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545" w:rsidRPr="00491225" w:rsidRDefault="000D3B85" w:rsidP="001A58A9">
      <w:pPr>
        <w:pStyle w:val="a4"/>
        <w:spacing w:line="360" w:lineRule="auto"/>
        <w:ind w:firstLine="709"/>
        <w:jc w:val="center"/>
        <w:rPr>
          <w:b/>
          <w:color w:val="943634"/>
          <w:sz w:val="32"/>
          <w:szCs w:val="32"/>
        </w:rPr>
      </w:pP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6.45pt;margin-top:-9.45pt;width:468pt;height:499.5pt;z-index:-251658752;visibility:visible">
            <v:imagedata r:id="rId8" o:title="a5786926" gain="60293f" blacklevel="7864f"/>
          </v:shape>
        </w:pict>
      </w:r>
      <w:r w:rsidR="00700D9D">
        <w:rPr>
          <w:sz w:val="32"/>
          <w:szCs w:val="32"/>
        </w:rPr>
        <w:t xml:space="preserve">                                      </w:t>
      </w:r>
      <w:r w:rsidR="00812545" w:rsidRPr="00491225">
        <w:rPr>
          <w:b/>
          <w:color w:val="943634"/>
          <w:sz w:val="32"/>
          <w:szCs w:val="32"/>
        </w:rPr>
        <w:t>Дробжева  Г.М.</w:t>
      </w:r>
    </w:p>
    <w:p w:rsidR="00700D9D" w:rsidRDefault="00700D9D" w:rsidP="001A58A9">
      <w:pPr>
        <w:pStyle w:val="a4"/>
        <w:spacing w:line="360" w:lineRule="auto"/>
        <w:ind w:firstLine="709"/>
        <w:jc w:val="center"/>
        <w:rPr>
          <w:rFonts w:ascii="Times New Roman" w:hAnsi="Times New Roman" w:cs="Times New Roman"/>
          <w:sz w:val="32"/>
          <w:szCs w:val="32"/>
        </w:rPr>
      </w:pPr>
    </w:p>
    <w:p w:rsidR="00C13804" w:rsidRDefault="00C13804" w:rsidP="001A58A9">
      <w:pPr>
        <w:pStyle w:val="a4"/>
        <w:spacing w:line="360" w:lineRule="auto"/>
        <w:ind w:firstLine="709"/>
        <w:jc w:val="center"/>
        <w:rPr>
          <w:rFonts w:ascii="Times New Roman" w:hAnsi="Times New Roman" w:cs="Times New Roman"/>
          <w:sz w:val="32"/>
          <w:szCs w:val="32"/>
        </w:rPr>
      </w:pPr>
    </w:p>
    <w:p w:rsidR="00C13804" w:rsidRDefault="00C13804" w:rsidP="001A58A9">
      <w:pPr>
        <w:pStyle w:val="a4"/>
        <w:spacing w:line="360" w:lineRule="auto"/>
        <w:ind w:firstLine="709"/>
        <w:jc w:val="center"/>
        <w:rPr>
          <w:rFonts w:ascii="Times New Roman" w:hAnsi="Times New Roman" w:cs="Times New Roman"/>
          <w:sz w:val="32"/>
          <w:szCs w:val="32"/>
        </w:rPr>
      </w:pPr>
    </w:p>
    <w:p w:rsidR="00700D9D" w:rsidRDefault="00700D9D" w:rsidP="001A58A9">
      <w:pPr>
        <w:pStyle w:val="a4"/>
        <w:spacing w:line="360" w:lineRule="auto"/>
        <w:ind w:firstLine="709"/>
        <w:jc w:val="center"/>
        <w:rPr>
          <w:rFonts w:ascii="Times New Roman" w:hAnsi="Times New Roman" w:cs="Times New Roman"/>
          <w:sz w:val="32"/>
          <w:szCs w:val="32"/>
        </w:rPr>
      </w:pPr>
    </w:p>
    <w:p w:rsidR="00700D9D" w:rsidRDefault="00700D9D" w:rsidP="001A58A9">
      <w:pPr>
        <w:pStyle w:val="a4"/>
        <w:spacing w:line="360" w:lineRule="auto"/>
        <w:ind w:firstLine="709"/>
        <w:jc w:val="center"/>
        <w:rPr>
          <w:rFonts w:ascii="Times New Roman" w:hAnsi="Times New Roman" w:cs="Times New Roman"/>
          <w:sz w:val="32"/>
          <w:szCs w:val="32"/>
        </w:rPr>
      </w:pPr>
    </w:p>
    <w:p w:rsidR="003B2857" w:rsidRPr="006B3CF3" w:rsidRDefault="003B2857" w:rsidP="00C05BFE">
      <w:pPr>
        <w:pStyle w:val="a4"/>
        <w:spacing w:line="360" w:lineRule="auto"/>
        <w:ind w:firstLine="709"/>
        <w:rPr>
          <w:rFonts w:ascii="Century Gothic" w:hAnsi="Century Gothic"/>
          <w:b/>
          <w:color w:val="943634"/>
          <w:sz w:val="56"/>
          <w:szCs w:val="56"/>
        </w:rPr>
      </w:pPr>
      <w:r w:rsidRPr="006B3CF3">
        <w:rPr>
          <w:rFonts w:ascii="Century Gothic" w:hAnsi="Century Gothic"/>
          <w:b/>
          <w:color w:val="943634"/>
          <w:sz w:val="56"/>
          <w:szCs w:val="56"/>
        </w:rPr>
        <w:t>Введение в философию</w:t>
      </w:r>
    </w:p>
    <w:p w:rsidR="007B6011" w:rsidRPr="00731E30" w:rsidRDefault="007B6011" w:rsidP="00731E30">
      <w:pPr>
        <w:pStyle w:val="a4"/>
        <w:spacing w:line="360" w:lineRule="auto"/>
        <w:ind w:firstLine="709"/>
        <w:jc w:val="both"/>
        <w:rPr>
          <w:rFonts w:ascii="Times New Roman" w:hAnsi="Times New Roman" w:cs="Times New Roman"/>
          <w:sz w:val="28"/>
          <w:szCs w:val="28"/>
        </w:rPr>
      </w:pPr>
    </w:p>
    <w:p w:rsidR="000154B4" w:rsidRDefault="000154B4" w:rsidP="00731E30">
      <w:pPr>
        <w:pStyle w:val="a4"/>
        <w:spacing w:line="360" w:lineRule="auto"/>
        <w:ind w:firstLine="709"/>
        <w:jc w:val="both"/>
        <w:rPr>
          <w:rFonts w:ascii="Times New Roman" w:hAnsi="Times New Roman" w:cs="Times New Roman"/>
          <w:b/>
          <w:sz w:val="32"/>
          <w:szCs w:val="32"/>
        </w:rPr>
      </w:pPr>
    </w:p>
    <w:p w:rsidR="000154B4" w:rsidRDefault="000154B4" w:rsidP="004F2630">
      <w:pPr>
        <w:pStyle w:val="a4"/>
        <w:spacing w:line="360" w:lineRule="auto"/>
        <w:ind w:firstLine="709"/>
        <w:jc w:val="center"/>
        <w:rPr>
          <w:rFonts w:ascii="Times New Roman" w:hAnsi="Times New Roman" w:cs="Times New Roman"/>
          <w:b/>
          <w:sz w:val="32"/>
          <w:szCs w:val="32"/>
        </w:rPr>
      </w:pPr>
    </w:p>
    <w:p w:rsidR="000154B4" w:rsidRDefault="000154B4" w:rsidP="00731E30">
      <w:pPr>
        <w:pStyle w:val="a4"/>
        <w:spacing w:line="360" w:lineRule="auto"/>
        <w:ind w:firstLine="709"/>
        <w:jc w:val="both"/>
        <w:rPr>
          <w:rFonts w:ascii="Times New Roman" w:hAnsi="Times New Roman" w:cs="Times New Roman"/>
          <w:b/>
          <w:sz w:val="32"/>
          <w:szCs w:val="32"/>
        </w:rPr>
      </w:pPr>
    </w:p>
    <w:p w:rsidR="000154B4" w:rsidRDefault="000154B4" w:rsidP="00731E30">
      <w:pPr>
        <w:pStyle w:val="a4"/>
        <w:spacing w:line="360" w:lineRule="auto"/>
        <w:ind w:firstLine="709"/>
        <w:jc w:val="both"/>
        <w:rPr>
          <w:rFonts w:ascii="Times New Roman" w:hAnsi="Times New Roman" w:cs="Times New Roman"/>
          <w:b/>
          <w:sz w:val="32"/>
          <w:szCs w:val="32"/>
        </w:rPr>
      </w:pPr>
    </w:p>
    <w:p w:rsidR="000154B4" w:rsidRDefault="000154B4" w:rsidP="00731E30">
      <w:pPr>
        <w:pStyle w:val="a4"/>
        <w:spacing w:line="360" w:lineRule="auto"/>
        <w:ind w:firstLine="709"/>
        <w:jc w:val="both"/>
        <w:rPr>
          <w:rFonts w:ascii="Times New Roman" w:hAnsi="Times New Roman" w:cs="Times New Roman"/>
          <w:b/>
          <w:sz w:val="32"/>
          <w:szCs w:val="32"/>
        </w:rPr>
      </w:pPr>
    </w:p>
    <w:p w:rsidR="00491225" w:rsidRDefault="00491225" w:rsidP="00C05BFE">
      <w:pPr>
        <w:pStyle w:val="a4"/>
        <w:ind w:left="74" w:firstLine="709"/>
        <w:jc w:val="center"/>
        <w:rPr>
          <w:b/>
          <w:i/>
        </w:rPr>
      </w:pPr>
    </w:p>
    <w:p w:rsidR="00C05BFE" w:rsidRPr="00491225" w:rsidRDefault="00C05BFE" w:rsidP="00C05BFE">
      <w:pPr>
        <w:pStyle w:val="a4"/>
        <w:ind w:left="74" w:firstLine="709"/>
        <w:jc w:val="center"/>
        <w:rPr>
          <w:b/>
          <w:i/>
          <w:color w:val="943634"/>
        </w:rPr>
      </w:pPr>
      <w:r w:rsidRPr="00491225">
        <w:rPr>
          <w:b/>
          <w:i/>
          <w:color w:val="943634"/>
        </w:rPr>
        <w:t>Учебно</w:t>
      </w:r>
      <w:r w:rsidR="005628D1">
        <w:rPr>
          <w:b/>
          <w:i/>
          <w:color w:val="943634"/>
        </w:rPr>
        <w:t>е электронное пособие</w:t>
      </w:r>
      <w:r w:rsidRPr="00491225">
        <w:rPr>
          <w:b/>
          <w:i/>
          <w:color w:val="943634"/>
        </w:rPr>
        <w:t xml:space="preserve"> для бакалавров и специалистов </w:t>
      </w:r>
    </w:p>
    <w:p w:rsidR="00C05BFE" w:rsidRPr="00491225" w:rsidRDefault="00C05BFE" w:rsidP="00C05BFE">
      <w:pPr>
        <w:pStyle w:val="a4"/>
        <w:ind w:left="74" w:firstLine="709"/>
        <w:jc w:val="center"/>
        <w:rPr>
          <w:b/>
          <w:i/>
          <w:color w:val="943634"/>
        </w:rPr>
      </w:pPr>
      <w:r w:rsidRPr="00491225">
        <w:rPr>
          <w:b/>
          <w:i/>
          <w:color w:val="943634"/>
        </w:rPr>
        <w:t>дневного и заочного отделения</w:t>
      </w:r>
    </w:p>
    <w:p w:rsidR="000154B4" w:rsidRDefault="000154B4" w:rsidP="00731E30">
      <w:pPr>
        <w:pStyle w:val="a4"/>
        <w:spacing w:line="360" w:lineRule="auto"/>
        <w:ind w:firstLine="709"/>
        <w:jc w:val="both"/>
        <w:rPr>
          <w:rFonts w:ascii="Times New Roman" w:hAnsi="Times New Roman" w:cs="Times New Roman"/>
          <w:b/>
          <w:sz w:val="32"/>
          <w:szCs w:val="32"/>
        </w:rPr>
      </w:pPr>
    </w:p>
    <w:p w:rsidR="000154B4" w:rsidRDefault="000154B4" w:rsidP="00731E30">
      <w:pPr>
        <w:pStyle w:val="a4"/>
        <w:spacing w:line="360" w:lineRule="auto"/>
        <w:ind w:firstLine="709"/>
        <w:jc w:val="both"/>
        <w:rPr>
          <w:rFonts w:ascii="Times New Roman" w:hAnsi="Times New Roman" w:cs="Times New Roman"/>
          <w:b/>
          <w:sz w:val="32"/>
          <w:szCs w:val="32"/>
        </w:rPr>
      </w:pPr>
    </w:p>
    <w:p w:rsidR="000154B4" w:rsidRDefault="000154B4" w:rsidP="00731E30">
      <w:pPr>
        <w:pStyle w:val="a4"/>
        <w:spacing w:line="360" w:lineRule="auto"/>
        <w:ind w:firstLine="709"/>
        <w:jc w:val="both"/>
        <w:rPr>
          <w:rFonts w:ascii="Times New Roman" w:hAnsi="Times New Roman" w:cs="Times New Roman"/>
          <w:b/>
          <w:sz w:val="32"/>
          <w:szCs w:val="32"/>
        </w:rPr>
      </w:pPr>
    </w:p>
    <w:p w:rsidR="000154B4" w:rsidRDefault="000154B4" w:rsidP="00731E30">
      <w:pPr>
        <w:pStyle w:val="a4"/>
        <w:spacing w:line="360" w:lineRule="auto"/>
        <w:ind w:firstLine="709"/>
        <w:jc w:val="both"/>
        <w:rPr>
          <w:rFonts w:ascii="Times New Roman" w:hAnsi="Times New Roman" w:cs="Times New Roman"/>
          <w:b/>
          <w:sz w:val="32"/>
          <w:szCs w:val="32"/>
        </w:rPr>
      </w:pPr>
    </w:p>
    <w:p w:rsidR="005A61E5" w:rsidRDefault="005A61E5" w:rsidP="001A58A9">
      <w:pPr>
        <w:pStyle w:val="a4"/>
        <w:spacing w:line="360" w:lineRule="auto"/>
        <w:ind w:firstLine="709"/>
        <w:jc w:val="center"/>
        <w:rPr>
          <w:rFonts w:ascii="Times New Roman" w:hAnsi="Times New Roman" w:cs="Times New Roman"/>
          <w:b/>
          <w:color w:val="943634"/>
          <w:sz w:val="32"/>
          <w:szCs w:val="32"/>
        </w:rPr>
      </w:pPr>
    </w:p>
    <w:p w:rsidR="00B45EAF" w:rsidRPr="00B45EAF" w:rsidRDefault="00B45EAF" w:rsidP="00B45EAF">
      <w:pPr>
        <w:pStyle w:val="a4"/>
        <w:spacing w:line="360" w:lineRule="auto"/>
        <w:ind w:firstLine="709"/>
        <w:rPr>
          <w:rFonts w:ascii="Times New Roman" w:hAnsi="Times New Roman" w:cs="Times New Roman"/>
          <w:b/>
          <w:sz w:val="32"/>
          <w:szCs w:val="32"/>
        </w:rPr>
      </w:pPr>
      <w:r w:rsidRPr="00B45EAF">
        <w:rPr>
          <w:rFonts w:ascii="Times New Roman" w:hAnsi="Times New Roman" w:cs="Times New Roman"/>
          <w:b/>
          <w:sz w:val="32"/>
          <w:szCs w:val="32"/>
        </w:rPr>
        <w:t>УДК 101</w:t>
      </w:r>
    </w:p>
    <w:p w:rsidR="00B45EAF" w:rsidRDefault="00B45EAF" w:rsidP="00B45EAF">
      <w:pPr>
        <w:pStyle w:val="a4"/>
        <w:spacing w:line="360" w:lineRule="auto"/>
        <w:ind w:firstLine="709"/>
        <w:rPr>
          <w:rFonts w:ascii="Times New Roman" w:hAnsi="Times New Roman" w:cs="Times New Roman"/>
          <w:b/>
          <w:sz w:val="32"/>
          <w:szCs w:val="32"/>
        </w:rPr>
      </w:pPr>
      <w:r w:rsidRPr="00B45EAF">
        <w:rPr>
          <w:rFonts w:ascii="Times New Roman" w:hAnsi="Times New Roman" w:cs="Times New Roman"/>
          <w:b/>
          <w:sz w:val="32"/>
          <w:szCs w:val="32"/>
        </w:rPr>
        <w:t>ББК 87.2</w:t>
      </w:r>
    </w:p>
    <w:p w:rsidR="00B45EAF" w:rsidRDefault="00B45EAF" w:rsidP="00B45EAF">
      <w:pPr>
        <w:pStyle w:val="a4"/>
        <w:spacing w:line="360" w:lineRule="auto"/>
        <w:ind w:firstLine="709"/>
        <w:rPr>
          <w:rFonts w:ascii="Times New Roman" w:hAnsi="Times New Roman" w:cs="Times New Roman"/>
          <w:b/>
          <w:sz w:val="32"/>
          <w:szCs w:val="32"/>
        </w:rPr>
      </w:pPr>
    </w:p>
    <w:p w:rsidR="00B45EAF" w:rsidRDefault="00B45EAF" w:rsidP="00B45EAF">
      <w:pPr>
        <w:pStyle w:val="a4"/>
        <w:spacing w:line="360" w:lineRule="auto"/>
        <w:ind w:firstLine="709"/>
        <w:rPr>
          <w:rFonts w:ascii="Times New Roman" w:hAnsi="Times New Roman" w:cs="Times New Roman"/>
          <w:b/>
          <w:sz w:val="32"/>
          <w:szCs w:val="32"/>
        </w:rPr>
      </w:pPr>
      <w:r>
        <w:rPr>
          <w:rFonts w:ascii="Times New Roman" w:hAnsi="Times New Roman" w:cs="Times New Roman"/>
          <w:b/>
          <w:sz w:val="32"/>
          <w:szCs w:val="32"/>
        </w:rPr>
        <w:t>Рецензенты: доктор философских наук, профессор Н.В. Медведев (Тамбовский государственный университет имени Г.Р. Державина)</w:t>
      </w:r>
    </w:p>
    <w:p w:rsidR="00B45EAF" w:rsidRPr="00B45EAF" w:rsidRDefault="00B45EAF" w:rsidP="00B45EAF">
      <w:pPr>
        <w:pStyle w:val="a4"/>
        <w:spacing w:line="360" w:lineRule="auto"/>
        <w:ind w:firstLine="709"/>
        <w:rPr>
          <w:rFonts w:ascii="Times New Roman" w:hAnsi="Times New Roman" w:cs="Times New Roman"/>
          <w:b/>
          <w:sz w:val="32"/>
          <w:szCs w:val="32"/>
        </w:rPr>
      </w:pPr>
      <w:r>
        <w:rPr>
          <w:rFonts w:ascii="Times New Roman" w:hAnsi="Times New Roman" w:cs="Times New Roman"/>
          <w:b/>
          <w:sz w:val="32"/>
          <w:szCs w:val="32"/>
        </w:rPr>
        <w:t xml:space="preserve">                      доктор философских наук, профессор А.И. Юдин (Тамбовский государственный технический университет)</w:t>
      </w:r>
    </w:p>
    <w:p w:rsidR="00B45EAF" w:rsidRDefault="00B45EAF" w:rsidP="00B45EAF">
      <w:pPr>
        <w:pStyle w:val="a4"/>
        <w:spacing w:line="360" w:lineRule="auto"/>
        <w:ind w:firstLine="709"/>
        <w:rPr>
          <w:rFonts w:ascii="Times New Roman" w:hAnsi="Times New Roman" w:cs="Times New Roman"/>
          <w:b/>
          <w:sz w:val="32"/>
          <w:szCs w:val="32"/>
        </w:rPr>
      </w:pPr>
      <w:r w:rsidRPr="00B45EAF">
        <w:rPr>
          <w:rFonts w:ascii="Times New Roman" w:hAnsi="Times New Roman" w:cs="Times New Roman"/>
          <w:b/>
          <w:sz w:val="32"/>
          <w:szCs w:val="32"/>
        </w:rPr>
        <w:t>Дробжева Г.М.</w:t>
      </w:r>
      <w:r>
        <w:rPr>
          <w:rFonts w:ascii="Times New Roman" w:hAnsi="Times New Roman" w:cs="Times New Roman"/>
          <w:b/>
          <w:sz w:val="32"/>
          <w:szCs w:val="32"/>
        </w:rPr>
        <w:t xml:space="preserve"> Введение в философию. Учебное пособие. – Тамбов: ТГТУ, 2011 – </w:t>
      </w:r>
      <w:r w:rsidR="000E33AF">
        <w:rPr>
          <w:rFonts w:ascii="Times New Roman" w:hAnsi="Times New Roman" w:cs="Times New Roman"/>
          <w:b/>
          <w:sz w:val="32"/>
          <w:szCs w:val="32"/>
        </w:rPr>
        <w:t>164 с.</w:t>
      </w:r>
    </w:p>
    <w:p w:rsidR="00B45EAF" w:rsidRDefault="00B45EAF" w:rsidP="00B45EAF">
      <w:pPr>
        <w:pStyle w:val="a4"/>
        <w:spacing w:line="360" w:lineRule="auto"/>
        <w:ind w:firstLine="709"/>
        <w:rPr>
          <w:rFonts w:ascii="Times New Roman" w:hAnsi="Times New Roman" w:cs="Times New Roman"/>
          <w:b/>
          <w:sz w:val="32"/>
          <w:szCs w:val="32"/>
        </w:rPr>
      </w:pPr>
    </w:p>
    <w:p w:rsidR="00B45EAF" w:rsidRDefault="00B45EAF" w:rsidP="00B45EAF">
      <w:pPr>
        <w:pStyle w:val="a4"/>
        <w:spacing w:line="360" w:lineRule="auto"/>
        <w:ind w:firstLine="709"/>
        <w:rPr>
          <w:rFonts w:ascii="Times New Roman" w:hAnsi="Times New Roman" w:cs="Times New Roman"/>
          <w:b/>
          <w:sz w:val="32"/>
          <w:szCs w:val="32"/>
        </w:rPr>
      </w:pPr>
    </w:p>
    <w:p w:rsidR="00B45EAF" w:rsidRDefault="00B45EAF" w:rsidP="00B45EAF">
      <w:pPr>
        <w:pStyle w:val="a4"/>
        <w:spacing w:line="360" w:lineRule="auto"/>
        <w:ind w:firstLine="709"/>
        <w:rPr>
          <w:rFonts w:ascii="Times New Roman" w:hAnsi="Times New Roman" w:cs="Times New Roman"/>
          <w:b/>
          <w:sz w:val="32"/>
          <w:szCs w:val="32"/>
        </w:rPr>
      </w:pPr>
      <w:r>
        <w:rPr>
          <w:rFonts w:ascii="Times New Roman" w:hAnsi="Times New Roman" w:cs="Times New Roman"/>
          <w:b/>
          <w:sz w:val="32"/>
          <w:szCs w:val="32"/>
        </w:rPr>
        <w:t>Учебное пособие включает в себя материалы о сущности философского знания, его основных принципах и структуре, взаимоотношениях с другими мировоззренческими системами,  глоссарий, тесты для самопроверки и приложение  - хронологическую таблицу «История философии в контексте истории культуры».</w:t>
      </w:r>
    </w:p>
    <w:p w:rsidR="00B45EAF" w:rsidRDefault="00B45EAF" w:rsidP="00B45EAF">
      <w:pPr>
        <w:pStyle w:val="a4"/>
        <w:spacing w:line="360" w:lineRule="auto"/>
        <w:ind w:firstLine="709"/>
        <w:rPr>
          <w:rFonts w:ascii="Times New Roman" w:hAnsi="Times New Roman" w:cs="Times New Roman"/>
          <w:b/>
          <w:sz w:val="32"/>
          <w:szCs w:val="32"/>
        </w:rPr>
      </w:pPr>
      <w:r>
        <w:rPr>
          <w:rFonts w:ascii="Times New Roman" w:hAnsi="Times New Roman" w:cs="Times New Roman"/>
          <w:b/>
          <w:sz w:val="32"/>
          <w:szCs w:val="32"/>
        </w:rPr>
        <w:t>Предназначено для студентов всех специальностей и форм обучения.</w:t>
      </w:r>
    </w:p>
    <w:p w:rsidR="00B45EAF" w:rsidRDefault="00B45EAF" w:rsidP="00B45EAF">
      <w:pPr>
        <w:pStyle w:val="a4"/>
        <w:spacing w:line="360" w:lineRule="auto"/>
        <w:ind w:firstLine="709"/>
        <w:rPr>
          <w:rFonts w:ascii="Times New Roman" w:hAnsi="Times New Roman" w:cs="Times New Roman"/>
          <w:b/>
          <w:sz w:val="32"/>
          <w:szCs w:val="32"/>
        </w:rPr>
      </w:pPr>
    </w:p>
    <w:p w:rsidR="00B45EAF" w:rsidRPr="00B45EAF" w:rsidRDefault="00B45EAF" w:rsidP="00B45EAF">
      <w:pPr>
        <w:pStyle w:val="a4"/>
        <w:spacing w:line="360" w:lineRule="auto"/>
        <w:ind w:firstLine="709"/>
        <w:rPr>
          <w:rFonts w:ascii="Times New Roman" w:hAnsi="Times New Roman" w:cs="Times New Roman"/>
          <w:b/>
          <w:sz w:val="32"/>
          <w:szCs w:val="32"/>
        </w:rPr>
      </w:pPr>
      <w:r>
        <w:rPr>
          <w:rFonts w:ascii="Times New Roman" w:hAnsi="Times New Roman" w:cs="Times New Roman"/>
          <w:b/>
          <w:sz w:val="32"/>
          <w:szCs w:val="32"/>
        </w:rPr>
        <w:t>Ф.И.О. 2011</w:t>
      </w:r>
    </w:p>
    <w:p w:rsidR="00D2321A" w:rsidRPr="00491225" w:rsidRDefault="00D2321A" w:rsidP="00B45EAF">
      <w:pPr>
        <w:pStyle w:val="a4"/>
        <w:spacing w:line="360" w:lineRule="auto"/>
        <w:ind w:firstLine="709"/>
        <w:rPr>
          <w:rFonts w:ascii="Times New Roman" w:hAnsi="Times New Roman" w:cs="Times New Roman"/>
          <w:b/>
          <w:color w:val="943634"/>
          <w:sz w:val="32"/>
          <w:szCs w:val="32"/>
        </w:rPr>
      </w:pPr>
      <w:r w:rsidRPr="00491225">
        <w:rPr>
          <w:rFonts w:ascii="Times New Roman" w:hAnsi="Times New Roman" w:cs="Times New Roman"/>
          <w:b/>
          <w:color w:val="943634"/>
          <w:sz w:val="32"/>
          <w:szCs w:val="32"/>
        </w:rPr>
        <w:t>Содержание:</w:t>
      </w:r>
    </w:p>
    <w:p w:rsidR="00D2321A" w:rsidRPr="001A58A9" w:rsidRDefault="00D2321A" w:rsidP="001A58A9">
      <w:pPr>
        <w:pStyle w:val="a4"/>
        <w:ind w:firstLine="709"/>
        <w:jc w:val="both"/>
        <w:rPr>
          <w:rFonts w:ascii="Times New Roman" w:hAnsi="Times New Roman" w:cs="Times New Roman"/>
          <w:b/>
          <w:sz w:val="28"/>
          <w:szCs w:val="28"/>
        </w:rPr>
      </w:pPr>
      <w:r w:rsidRPr="006C7035">
        <w:rPr>
          <w:rFonts w:ascii="Times New Roman" w:hAnsi="Times New Roman" w:cs="Times New Roman"/>
          <w:b/>
          <w:sz w:val="28"/>
          <w:szCs w:val="28"/>
        </w:rPr>
        <w:t xml:space="preserve">Введение (Обращение к студентам, </w:t>
      </w:r>
      <w:r w:rsidR="00812545" w:rsidRPr="006C7035">
        <w:rPr>
          <w:rFonts w:ascii="Times New Roman" w:hAnsi="Times New Roman" w:cs="Times New Roman"/>
          <w:b/>
          <w:sz w:val="28"/>
          <w:szCs w:val="28"/>
        </w:rPr>
        <w:t>изучающим</w:t>
      </w:r>
      <w:r w:rsidRPr="006C7035">
        <w:rPr>
          <w:rFonts w:ascii="Times New Roman" w:hAnsi="Times New Roman" w:cs="Times New Roman"/>
          <w:b/>
          <w:sz w:val="28"/>
          <w:szCs w:val="28"/>
        </w:rPr>
        <w:t xml:space="preserve"> философи</w:t>
      </w:r>
      <w:r w:rsidR="00812545" w:rsidRPr="006C7035">
        <w:rPr>
          <w:rFonts w:ascii="Times New Roman" w:hAnsi="Times New Roman" w:cs="Times New Roman"/>
          <w:b/>
          <w:sz w:val="28"/>
          <w:szCs w:val="28"/>
        </w:rPr>
        <w:t>ю</w:t>
      </w:r>
      <w:r w:rsidRPr="006C7035">
        <w:rPr>
          <w:rFonts w:ascii="Times New Roman" w:hAnsi="Times New Roman" w:cs="Times New Roman"/>
          <w:b/>
          <w:sz w:val="28"/>
          <w:szCs w:val="28"/>
        </w:rPr>
        <w:t>)</w:t>
      </w:r>
    </w:p>
    <w:p w:rsidR="00D2321A" w:rsidRPr="001A58A9" w:rsidRDefault="00D2321A" w:rsidP="001A58A9">
      <w:pPr>
        <w:pStyle w:val="a4"/>
        <w:ind w:firstLine="709"/>
        <w:jc w:val="both"/>
        <w:rPr>
          <w:rFonts w:ascii="Times New Roman" w:hAnsi="Times New Roman" w:cs="Times New Roman"/>
          <w:b/>
          <w:sz w:val="28"/>
          <w:szCs w:val="28"/>
        </w:rPr>
      </w:pPr>
      <w:r w:rsidRPr="001A58A9">
        <w:rPr>
          <w:rStyle w:val="a3"/>
          <w:rFonts w:ascii="Times New Roman" w:hAnsi="Times New Roman" w:cs="Times New Roman"/>
          <w:sz w:val="28"/>
          <w:szCs w:val="28"/>
        </w:rPr>
        <w:t xml:space="preserve">1. Мировоззрение, его структура и исторические типы </w:t>
      </w:r>
    </w:p>
    <w:p w:rsidR="00D2321A" w:rsidRPr="001A58A9" w:rsidRDefault="00D2321A" w:rsidP="001A58A9">
      <w:pPr>
        <w:pStyle w:val="a4"/>
        <w:ind w:firstLine="709"/>
        <w:jc w:val="both"/>
        <w:rPr>
          <w:rFonts w:ascii="Times New Roman" w:hAnsi="Times New Roman" w:cs="Times New Roman"/>
          <w:b/>
          <w:sz w:val="28"/>
          <w:szCs w:val="28"/>
        </w:rPr>
      </w:pPr>
      <w:r w:rsidRPr="007C0217">
        <w:rPr>
          <w:rStyle w:val="a3"/>
          <w:rFonts w:ascii="Times New Roman" w:hAnsi="Times New Roman" w:cs="Times New Roman"/>
          <w:sz w:val="28"/>
          <w:szCs w:val="28"/>
        </w:rPr>
        <w:t>2. Возникновение философии</w:t>
      </w:r>
      <w:r w:rsidRPr="001A58A9">
        <w:rPr>
          <w:rStyle w:val="a3"/>
          <w:rFonts w:ascii="Times New Roman" w:hAnsi="Times New Roman" w:cs="Times New Roman"/>
          <w:sz w:val="28"/>
          <w:szCs w:val="28"/>
        </w:rPr>
        <w:t xml:space="preserve"> </w:t>
      </w:r>
    </w:p>
    <w:p w:rsidR="00D2321A" w:rsidRPr="001A58A9" w:rsidRDefault="00D2321A" w:rsidP="001A58A9">
      <w:pPr>
        <w:pStyle w:val="a4"/>
        <w:ind w:firstLine="709"/>
        <w:jc w:val="both"/>
        <w:rPr>
          <w:rFonts w:ascii="Times New Roman" w:hAnsi="Times New Roman" w:cs="Times New Roman"/>
          <w:b/>
          <w:sz w:val="28"/>
          <w:szCs w:val="28"/>
        </w:rPr>
      </w:pPr>
      <w:r w:rsidRPr="001A58A9">
        <w:rPr>
          <w:rStyle w:val="a3"/>
          <w:rFonts w:ascii="Times New Roman" w:hAnsi="Times New Roman" w:cs="Times New Roman"/>
          <w:sz w:val="28"/>
          <w:szCs w:val="28"/>
        </w:rPr>
        <w:t xml:space="preserve">3. Философия, круг её проблем </w:t>
      </w:r>
    </w:p>
    <w:p w:rsidR="00D2321A" w:rsidRPr="001A58A9" w:rsidRDefault="00D2321A" w:rsidP="001A58A9">
      <w:pPr>
        <w:pStyle w:val="a4"/>
        <w:ind w:firstLine="709"/>
        <w:jc w:val="both"/>
        <w:rPr>
          <w:rFonts w:ascii="Times New Roman" w:hAnsi="Times New Roman" w:cs="Times New Roman"/>
          <w:b/>
          <w:sz w:val="28"/>
          <w:szCs w:val="28"/>
        </w:rPr>
      </w:pPr>
      <w:r w:rsidRPr="007C0217">
        <w:rPr>
          <w:rStyle w:val="a3"/>
          <w:rFonts w:ascii="Times New Roman" w:hAnsi="Times New Roman" w:cs="Times New Roman"/>
          <w:sz w:val="28"/>
          <w:szCs w:val="28"/>
        </w:rPr>
        <w:t>4. Функции философии. Место и роль философии в культуре</w:t>
      </w:r>
      <w:r w:rsidRPr="001A58A9">
        <w:rPr>
          <w:rStyle w:val="a3"/>
          <w:rFonts w:ascii="Times New Roman" w:hAnsi="Times New Roman" w:cs="Times New Roman"/>
          <w:sz w:val="28"/>
          <w:szCs w:val="28"/>
        </w:rPr>
        <w:t xml:space="preserve"> </w:t>
      </w:r>
    </w:p>
    <w:p w:rsidR="00D2321A" w:rsidRPr="001A58A9" w:rsidRDefault="00D2321A" w:rsidP="001A58A9">
      <w:pPr>
        <w:pStyle w:val="a4"/>
        <w:ind w:firstLine="709"/>
        <w:jc w:val="both"/>
        <w:rPr>
          <w:rStyle w:val="a3"/>
          <w:rFonts w:ascii="Times New Roman" w:hAnsi="Times New Roman" w:cs="Times New Roman"/>
          <w:sz w:val="28"/>
          <w:szCs w:val="28"/>
        </w:rPr>
      </w:pPr>
      <w:r w:rsidRPr="001A58A9">
        <w:rPr>
          <w:rStyle w:val="a3"/>
          <w:rFonts w:ascii="Times New Roman" w:hAnsi="Times New Roman" w:cs="Times New Roman"/>
          <w:sz w:val="28"/>
          <w:szCs w:val="28"/>
        </w:rPr>
        <w:t>5. Структура философского знания</w:t>
      </w:r>
    </w:p>
    <w:p w:rsidR="00D2321A" w:rsidRPr="001A58A9" w:rsidRDefault="00D2321A" w:rsidP="001A58A9">
      <w:pPr>
        <w:pStyle w:val="a4"/>
        <w:ind w:firstLine="709"/>
        <w:jc w:val="both"/>
        <w:rPr>
          <w:rStyle w:val="a3"/>
          <w:rFonts w:ascii="Times New Roman" w:hAnsi="Times New Roman" w:cs="Times New Roman"/>
          <w:sz w:val="28"/>
          <w:szCs w:val="28"/>
        </w:rPr>
      </w:pPr>
      <w:r w:rsidRPr="007C0217">
        <w:rPr>
          <w:rStyle w:val="a3"/>
          <w:rFonts w:ascii="Times New Roman" w:hAnsi="Times New Roman" w:cs="Times New Roman"/>
          <w:sz w:val="28"/>
          <w:szCs w:val="28"/>
        </w:rPr>
        <w:t>5.1. Онтология</w:t>
      </w:r>
    </w:p>
    <w:p w:rsidR="00D2321A" w:rsidRPr="001A58A9" w:rsidRDefault="00D2321A" w:rsidP="001A58A9">
      <w:pPr>
        <w:pStyle w:val="a4"/>
        <w:ind w:firstLine="709"/>
        <w:jc w:val="both"/>
        <w:rPr>
          <w:rStyle w:val="a3"/>
          <w:rFonts w:ascii="Times New Roman" w:hAnsi="Times New Roman" w:cs="Times New Roman"/>
          <w:sz w:val="28"/>
          <w:szCs w:val="28"/>
        </w:rPr>
      </w:pPr>
      <w:r w:rsidRPr="001A58A9">
        <w:rPr>
          <w:rStyle w:val="a3"/>
          <w:rFonts w:ascii="Times New Roman" w:hAnsi="Times New Roman" w:cs="Times New Roman"/>
          <w:sz w:val="28"/>
          <w:szCs w:val="28"/>
        </w:rPr>
        <w:t>5.2. Гносеология</w:t>
      </w:r>
    </w:p>
    <w:p w:rsidR="00D2321A" w:rsidRPr="001A58A9" w:rsidRDefault="00D2321A" w:rsidP="001A58A9">
      <w:pPr>
        <w:pStyle w:val="a4"/>
        <w:ind w:firstLine="709"/>
        <w:jc w:val="both"/>
        <w:rPr>
          <w:rStyle w:val="a3"/>
          <w:rFonts w:ascii="Times New Roman" w:hAnsi="Times New Roman" w:cs="Times New Roman"/>
          <w:sz w:val="28"/>
          <w:szCs w:val="28"/>
        </w:rPr>
      </w:pPr>
      <w:r w:rsidRPr="007C0217">
        <w:rPr>
          <w:rStyle w:val="a3"/>
          <w:rFonts w:ascii="Times New Roman" w:hAnsi="Times New Roman" w:cs="Times New Roman"/>
          <w:sz w:val="28"/>
          <w:szCs w:val="28"/>
        </w:rPr>
        <w:t>5.3. Диалектика</w:t>
      </w:r>
    </w:p>
    <w:p w:rsidR="00D2321A" w:rsidRPr="001A58A9" w:rsidRDefault="00D2321A" w:rsidP="001A58A9">
      <w:pPr>
        <w:pStyle w:val="a4"/>
        <w:ind w:firstLine="709"/>
        <w:jc w:val="both"/>
        <w:rPr>
          <w:rStyle w:val="a3"/>
          <w:rFonts w:ascii="Times New Roman" w:hAnsi="Times New Roman" w:cs="Times New Roman"/>
          <w:sz w:val="28"/>
          <w:szCs w:val="28"/>
        </w:rPr>
      </w:pPr>
      <w:r w:rsidRPr="001A58A9">
        <w:rPr>
          <w:rStyle w:val="a3"/>
          <w:rFonts w:ascii="Times New Roman" w:hAnsi="Times New Roman" w:cs="Times New Roman"/>
          <w:sz w:val="28"/>
          <w:szCs w:val="28"/>
        </w:rPr>
        <w:t>5.4. Антропология</w:t>
      </w:r>
    </w:p>
    <w:p w:rsidR="00D2321A" w:rsidRPr="001A58A9" w:rsidRDefault="00D2321A" w:rsidP="001A58A9">
      <w:pPr>
        <w:pStyle w:val="a4"/>
        <w:ind w:firstLine="709"/>
        <w:jc w:val="both"/>
        <w:rPr>
          <w:rStyle w:val="a3"/>
          <w:rFonts w:ascii="Times New Roman" w:hAnsi="Times New Roman" w:cs="Times New Roman"/>
          <w:sz w:val="28"/>
          <w:szCs w:val="28"/>
        </w:rPr>
      </w:pPr>
      <w:r w:rsidRPr="007C0217">
        <w:rPr>
          <w:rStyle w:val="a3"/>
          <w:rFonts w:ascii="Times New Roman" w:hAnsi="Times New Roman" w:cs="Times New Roman"/>
          <w:sz w:val="28"/>
          <w:szCs w:val="28"/>
        </w:rPr>
        <w:t>5.5. Аксиология</w:t>
      </w:r>
    </w:p>
    <w:p w:rsidR="00D2321A" w:rsidRPr="001A58A9" w:rsidRDefault="00D2321A" w:rsidP="001A58A9">
      <w:pPr>
        <w:pStyle w:val="a4"/>
        <w:ind w:firstLine="709"/>
        <w:jc w:val="both"/>
        <w:rPr>
          <w:rStyle w:val="a3"/>
          <w:rFonts w:ascii="Times New Roman" w:hAnsi="Times New Roman" w:cs="Times New Roman"/>
          <w:sz w:val="28"/>
          <w:szCs w:val="28"/>
        </w:rPr>
      </w:pPr>
      <w:r w:rsidRPr="001A58A9">
        <w:rPr>
          <w:rStyle w:val="a3"/>
          <w:rFonts w:ascii="Times New Roman" w:hAnsi="Times New Roman" w:cs="Times New Roman"/>
          <w:sz w:val="28"/>
          <w:szCs w:val="28"/>
        </w:rPr>
        <w:t>5.6. Социальная философия</w:t>
      </w:r>
    </w:p>
    <w:p w:rsidR="00D2321A" w:rsidRPr="001A58A9" w:rsidRDefault="00D2321A" w:rsidP="001A58A9">
      <w:pPr>
        <w:pStyle w:val="a4"/>
        <w:ind w:firstLine="709"/>
        <w:jc w:val="both"/>
        <w:rPr>
          <w:rStyle w:val="a3"/>
          <w:rFonts w:ascii="Times New Roman" w:hAnsi="Times New Roman" w:cs="Times New Roman"/>
          <w:sz w:val="28"/>
          <w:szCs w:val="28"/>
        </w:rPr>
      </w:pPr>
      <w:r w:rsidRPr="007C0217">
        <w:rPr>
          <w:rStyle w:val="a3"/>
          <w:rFonts w:ascii="Times New Roman" w:hAnsi="Times New Roman" w:cs="Times New Roman"/>
          <w:sz w:val="28"/>
          <w:szCs w:val="28"/>
        </w:rPr>
        <w:t>5.7. Историософия</w:t>
      </w:r>
    </w:p>
    <w:p w:rsidR="00D2321A" w:rsidRPr="001A58A9" w:rsidRDefault="00D2321A" w:rsidP="001A58A9">
      <w:pPr>
        <w:pStyle w:val="a4"/>
        <w:ind w:firstLine="709"/>
        <w:jc w:val="both"/>
        <w:rPr>
          <w:rFonts w:ascii="Times New Roman" w:hAnsi="Times New Roman" w:cs="Times New Roman"/>
          <w:b/>
          <w:sz w:val="28"/>
          <w:szCs w:val="28"/>
        </w:rPr>
      </w:pPr>
      <w:r w:rsidRPr="001A58A9">
        <w:rPr>
          <w:rStyle w:val="a3"/>
          <w:rFonts w:ascii="Times New Roman" w:hAnsi="Times New Roman" w:cs="Times New Roman"/>
          <w:sz w:val="28"/>
          <w:szCs w:val="28"/>
        </w:rPr>
        <w:t>5.8. История философии</w:t>
      </w:r>
    </w:p>
    <w:p w:rsidR="00D2321A" w:rsidRPr="001A58A9" w:rsidRDefault="00D2321A" w:rsidP="001A58A9">
      <w:pPr>
        <w:pStyle w:val="a4"/>
        <w:ind w:firstLine="709"/>
        <w:jc w:val="both"/>
        <w:rPr>
          <w:rFonts w:ascii="Times New Roman" w:hAnsi="Times New Roman" w:cs="Times New Roman"/>
          <w:b/>
          <w:sz w:val="28"/>
          <w:szCs w:val="28"/>
        </w:rPr>
      </w:pPr>
      <w:r w:rsidRPr="007C0217">
        <w:rPr>
          <w:rStyle w:val="a3"/>
          <w:rFonts w:ascii="Times New Roman" w:hAnsi="Times New Roman" w:cs="Times New Roman"/>
          <w:sz w:val="28"/>
          <w:szCs w:val="28"/>
        </w:rPr>
        <w:t>6. Основные типы философского мировоззрения</w:t>
      </w:r>
      <w:r w:rsidRPr="001A58A9">
        <w:rPr>
          <w:rStyle w:val="a3"/>
          <w:rFonts w:ascii="Times New Roman" w:hAnsi="Times New Roman" w:cs="Times New Roman"/>
          <w:sz w:val="28"/>
          <w:szCs w:val="28"/>
        </w:rPr>
        <w:t xml:space="preserve"> </w:t>
      </w:r>
    </w:p>
    <w:p w:rsidR="00D2321A" w:rsidRPr="001A58A9" w:rsidRDefault="00D2321A" w:rsidP="001A58A9">
      <w:pPr>
        <w:pStyle w:val="a4"/>
        <w:ind w:firstLine="709"/>
        <w:jc w:val="both"/>
        <w:rPr>
          <w:rFonts w:ascii="Times New Roman" w:hAnsi="Times New Roman" w:cs="Times New Roman"/>
          <w:b/>
          <w:sz w:val="28"/>
          <w:szCs w:val="28"/>
        </w:rPr>
      </w:pPr>
      <w:r w:rsidRPr="001A58A9">
        <w:rPr>
          <w:rStyle w:val="a3"/>
          <w:rFonts w:ascii="Times New Roman" w:hAnsi="Times New Roman" w:cs="Times New Roman"/>
          <w:sz w:val="28"/>
          <w:szCs w:val="28"/>
        </w:rPr>
        <w:t>7. Материализм, его основные разновидности и исторические формы</w:t>
      </w:r>
    </w:p>
    <w:p w:rsidR="00D2321A" w:rsidRPr="001A58A9" w:rsidRDefault="00D2321A" w:rsidP="001A58A9">
      <w:pPr>
        <w:pStyle w:val="a4"/>
        <w:ind w:firstLine="709"/>
        <w:jc w:val="both"/>
        <w:rPr>
          <w:rFonts w:ascii="Times New Roman" w:hAnsi="Times New Roman" w:cs="Times New Roman"/>
          <w:b/>
          <w:sz w:val="28"/>
          <w:szCs w:val="28"/>
        </w:rPr>
      </w:pPr>
      <w:r w:rsidRPr="007C0217">
        <w:rPr>
          <w:rStyle w:val="a3"/>
          <w:rFonts w:ascii="Times New Roman" w:hAnsi="Times New Roman" w:cs="Times New Roman"/>
          <w:sz w:val="28"/>
          <w:szCs w:val="28"/>
        </w:rPr>
        <w:t>8. Идеализм и его типы</w:t>
      </w:r>
      <w:r w:rsidRPr="001A58A9">
        <w:rPr>
          <w:rStyle w:val="a3"/>
          <w:rFonts w:ascii="Times New Roman" w:hAnsi="Times New Roman" w:cs="Times New Roman"/>
          <w:sz w:val="28"/>
          <w:szCs w:val="28"/>
        </w:rPr>
        <w:t> </w:t>
      </w:r>
    </w:p>
    <w:p w:rsidR="00D2321A" w:rsidRPr="001A58A9" w:rsidRDefault="00D2321A" w:rsidP="001A58A9">
      <w:pPr>
        <w:pStyle w:val="a4"/>
        <w:ind w:firstLine="709"/>
        <w:jc w:val="both"/>
        <w:rPr>
          <w:rFonts w:ascii="Times New Roman" w:hAnsi="Times New Roman" w:cs="Times New Roman"/>
          <w:b/>
          <w:sz w:val="28"/>
          <w:szCs w:val="28"/>
        </w:rPr>
      </w:pPr>
      <w:r w:rsidRPr="001A58A9">
        <w:rPr>
          <w:rStyle w:val="a3"/>
          <w:rFonts w:ascii="Times New Roman" w:hAnsi="Times New Roman" w:cs="Times New Roman"/>
          <w:sz w:val="28"/>
          <w:szCs w:val="28"/>
        </w:rPr>
        <w:t xml:space="preserve">9. Детерминизм и его исторические формы. Причинность и телеология </w:t>
      </w:r>
    </w:p>
    <w:p w:rsidR="00D2321A" w:rsidRPr="001A58A9" w:rsidRDefault="00D2321A" w:rsidP="001A58A9">
      <w:pPr>
        <w:pStyle w:val="a4"/>
        <w:ind w:firstLine="709"/>
        <w:jc w:val="both"/>
        <w:rPr>
          <w:rFonts w:ascii="Times New Roman" w:hAnsi="Times New Roman" w:cs="Times New Roman"/>
          <w:b/>
          <w:sz w:val="28"/>
          <w:szCs w:val="28"/>
        </w:rPr>
      </w:pPr>
      <w:r w:rsidRPr="007C0217">
        <w:rPr>
          <w:rStyle w:val="a3"/>
          <w:rFonts w:ascii="Times New Roman" w:hAnsi="Times New Roman" w:cs="Times New Roman"/>
          <w:sz w:val="28"/>
          <w:szCs w:val="28"/>
        </w:rPr>
        <w:t>10. Индетерминизм</w:t>
      </w:r>
      <w:r w:rsidRPr="001A58A9">
        <w:rPr>
          <w:rStyle w:val="a3"/>
          <w:rFonts w:ascii="Times New Roman" w:hAnsi="Times New Roman" w:cs="Times New Roman"/>
          <w:sz w:val="28"/>
          <w:szCs w:val="28"/>
        </w:rPr>
        <w:t xml:space="preserve"> </w:t>
      </w:r>
    </w:p>
    <w:p w:rsidR="00D2321A" w:rsidRPr="001A58A9" w:rsidRDefault="00D2321A" w:rsidP="001A58A9">
      <w:pPr>
        <w:pStyle w:val="a4"/>
        <w:ind w:firstLine="709"/>
        <w:jc w:val="both"/>
        <w:rPr>
          <w:rFonts w:ascii="Times New Roman" w:hAnsi="Times New Roman" w:cs="Times New Roman"/>
          <w:b/>
          <w:sz w:val="28"/>
          <w:szCs w:val="28"/>
        </w:rPr>
      </w:pPr>
      <w:r w:rsidRPr="001A58A9">
        <w:rPr>
          <w:rStyle w:val="a3"/>
          <w:rFonts w:ascii="Times New Roman" w:hAnsi="Times New Roman" w:cs="Times New Roman"/>
          <w:sz w:val="28"/>
          <w:szCs w:val="28"/>
        </w:rPr>
        <w:t xml:space="preserve">11. Философия и религия </w:t>
      </w:r>
    </w:p>
    <w:p w:rsidR="00D2321A" w:rsidRPr="001A58A9" w:rsidRDefault="00D2321A" w:rsidP="001A58A9">
      <w:pPr>
        <w:pStyle w:val="a4"/>
        <w:ind w:firstLine="709"/>
        <w:jc w:val="both"/>
        <w:rPr>
          <w:rFonts w:ascii="Times New Roman" w:hAnsi="Times New Roman" w:cs="Times New Roman"/>
          <w:b/>
          <w:sz w:val="28"/>
          <w:szCs w:val="28"/>
        </w:rPr>
      </w:pPr>
      <w:r w:rsidRPr="007C0217">
        <w:rPr>
          <w:rStyle w:val="a3"/>
          <w:rFonts w:ascii="Times New Roman" w:hAnsi="Times New Roman" w:cs="Times New Roman"/>
          <w:sz w:val="28"/>
          <w:szCs w:val="28"/>
        </w:rPr>
        <w:t>12. Философия и искусство</w:t>
      </w:r>
      <w:r w:rsidRPr="001A58A9">
        <w:rPr>
          <w:rStyle w:val="a3"/>
          <w:rFonts w:ascii="Times New Roman" w:hAnsi="Times New Roman" w:cs="Times New Roman"/>
          <w:sz w:val="28"/>
          <w:szCs w:val="28"/>
        </w:rPr>
        <w:t xml:space="preserve"> </w:t>
      </w:r>
    </w:p>
    <w:p w:rsidR="00D2321A" w:rsidRPr="001A58A9" w:rsidRDefault="00D2321A" w:rsidP="001A58A9">
      <w:pPr>
        <w:pStyle w:val="a4"/>
        <w:ind w:firstLine="709"/>
        <w:jc w:val="both"/>
        <w:rPr>
          <w:rStyle w:val="a3"/>
          <w:rFonts w:ascii="Times New Roman" w:hAnsi="Times New Roman" w:cs="Times New Roman"/>
          <w:sz w:val="28"/>
          <w:szCs w:val="28"/>
        </w:rPr>
      </w:pPr>
      <w:r w:rsidRPr="001A58A9">
        <w:rPr>
          <w:rStyle w:val="a3"/>
          <w:rFonts w:ascii="Times New Roman" w:hAnsi="Times New Roman" w:cs="Times New Roman"/>
          <w:sz w:val="28"/>
          <w:szCs w:val="28"/>
        </w:rPr>
        <w:t xml:space="preserve">13. Философия и наука </w:t>
      </w:r>
    </w:p>
    <w:p w:rsidR="001A58A9" w:rsidRDefault="007D5F16" w:rsidP="001A58A9">
      <w:pPr>
        <w:pStyle w:val="a4"/>
        <w:spacing w:line="240" w:lineRule="atLeast"/>
        <w:ind w:firstLine="709"/>
        <w:jc w:val="both"/>
        <w:rPr>
          <w:rStyle w:val="a3"/>
          <w:rFonts w:ascii="Times New Roman" w:hAnsi="Times New Roman" w:cs="Times New Roman"/>
          <w:sz w:val="28"/>
          <w:szCs w:val="28"/>
        </w:rPr>
      </w:pPr>
      <w:r w:rsidRPr="007C0217">
        <w:rPr>
          <w:rStyle w:val="a3"/>
          <w:rFonts w:ascii="Times New Roman" w:hAnsi="Times New Roman" w:cs="Times New Roman"/>
          <w:sz w:val="28"/>
          <w:szCs w:val="28"/>
        </w:rPr>
        <w:t>14. Глоссарий</w:t>
      </w:r>
    </w:p>
    <w:p w:rsidR="00B50B70" w:rsidRPr="001A58A9" w:rsidRDefault="007D5F16" w:rsidP="001A58A9">
      <w:pPr>
        <w:pStyle w:val="a4"/>
        <w:spacing w:line="240" w:lineRule="atLeast"/>
        <w:ind w:firstLine="709"/>
        <w:jc w:val="both"/>
        <w:rPr>
          <w:rFonts w:ascii="Times New Roman" w:hAnsi="Times New Roman" w:cs="Times New Roman"/>
          <w:sz w:val="28"/>
          <w:szCs w:val="28"/>
        </w:rPr>
      </w:pPr>
      <w:r w:rsidRPr="001A58A9">
        <w:rPr>
          <w:rStyle w:val="a3"/>
          <w:rFonts w:ascii="Times New Roman" w:hAnsi="Times New Roman" w:cs="Times New Roman"/>
          <w:sz w:val="28"/>
          <w:szCs w:val="28"/>
        </w:rPr>
        <w:t>15. Тесты для самопроверки</w:t>
      </w:r>
      <w:r w:rsidR="00B50B70" w:rsidRPr="001A58A9">
        <w:rPr>
          <w:rFonts w:ascii="Times New Roman" w:hAnsi="Times New Roman" w:cs="Times New Roman"/>
          <w:sz w:val="28"/>
          <w:szCs w:val="28"/>
        </w:rPr>
        <w:t xml:space="preserve">  </w:t>
      </w:r>
    </w:p>
    <w:p w:rsidR="00B50B70" w:rsidRPr="001A58A9" w:rsidRDefault="00B50B70" w:rsidP="001A58A9">
      <w:pPr>
        <w:pStyle w:val="1"/>
        <w:spacing w:line="240" w:lineRule="auto"/>
        <w:ind w:firstLine="709"/>
        <w:jc w:val="both"/>
        <w:rPr>
          <w:rFonts w:ascii="Times New Roman" w:hAnsi="Times New Roman"/>
          <w:color w:val="auto"/>
        </w:rPr>
      </w:pPr>
      <w:r w:rsidRPr="001A58A9">
        <w:rPr>
          <w:rFonts w:ascii="Times New Roman" w:hAnsi="Times New Roman"/>
        </w:rPr>
        <w:t xml:space="preserve">  </w:t>
      </w:r>
      <w:r w:rsidRPr="006C7035">
        <w:rPr>
          <w:rFonts w:ascii="Times New Roman" w:hAnsi="Times New Roman"/>
          <w:color w:val="auto"/>
        </w:rPr>
        <w:t>Приложение. Хронологическая таблица «История философии в контексте истории культуры»</w:t>
      </w:r>
    </w:p>
    <w:p w:rsidR="00D2321A" w:rsidRPr="00731E30" w:rsidRDefault="00D2321A" w:rsidP="00731E30">
      <w:pPr>
        <w:pStyle w:val="a4"/>
        <w:spacing w:line="360" w:lineRule="auto"/>
        <w:ind w:firstLine="709"/>
        <w:jc w:val="both"/>
        <w:rPr>
          <w:rFonts w:ascii="Times New Roman" w:hAnsi="Times New Roman" w:cs="Times New Roman"/>
          <w:sz w:val="28"/>
          <w:szCs w:val="28"/>
        </w:rPr>
      </w:pPr>
    </w:p>
    <w:p w:rsidR="00E95B12" w:rsidRDefault="00E95B12" w:rsidP="00A600FD">
      <w:pPr>
        <w:pStyle w:val="a4"/>
        <w:ind w:left="74" w:firstLine="709"/>
        <w:jc w:val="center"/>
        <w:rPr>
          <w:rFonts w:ascii="Century Gothic" w:hAnsi="Century Gothic" w:cs="Times New Roman"/>
          <w:b/>
          <w:color w:val="943634"/>
          <w:sz w:val="32"/>
          <w:szCs w:val="32"/>
        </w:rPr>
      </w:pPr>
    </w:p>
    <w:p w:rsidR="00E95B12" w:rsidRDefault="000D3B85" w:rsidP="00A600FD">
      <w:pPr>
        <w:pStyle w:val="a4"/>
        <w:ind w:left="74" w:firstLine="709"/>
        <w:jc w:val="center"/>
        <w:rPr>
          <w:rFonts w:ascii="Century Gothic" w:hAnsi="Century Gothic" w:cs="Times New Roman"/>
          <w:b/>
          <w:color w:val="943634"/>
          <w:sz w:val="32"/>
          <w:szCs w:val="32"/>
        </w:rPr>
      </w:pPr>
      <w:r>
        <w:rPr>
          <w:noProof/>
          <w:sz w:val="18"/>
          <w:szCs w:val="18"/>
        </w:rPr>
        <w:pict>
          <v:shape id="Рисунок 1" o:spid="_x0000_i1025" type="#_x0000_t75" alt="http://content.foto.mail.ru/mail/hishtakileeee/_mydialog/i-5.jpg" style="width:307.5pt;height:300.75pt;visibility:visible">
            <v:imagedata r:id="rId9" o:title="i-5"/>
          </v:shape>
        </w:pict>
      </w:r>
    </w:p>
    <w:p w:rsidR="00E95B12" w:rsidRDefault="00E95B12" w:rsidP="00A600FD">
      <w:pPr>
        <w:pStyle w:val="a4"/>
        <w:ind w:left="74" w:firstLine="709"/>
        <w:jc w:val="center"/>
        <w:rPr>
          <w:rFonts w:ascii="Century Gothic" w:hAnsi="Century Gothic" w:cs="Times New Roman"/>
          <w:b/>
          <w:color w:val="943634"/>
          <w:sz w:val="32"/>
          <w:szCs w:val="32"/>
        </w:rPr>
      </w:pPr>
    </w:p>
    <w:p w:rsidR="00F22093" w:rsidRPr="00680FEC" w:rsidRDefault="002C0D95" w:rsidP="00A600FD">
      <w:pPr>
        <w:pStyle w:val="a4"/>
        <w:ind w:left="74" w:firstLine="709"/>
        <w:jc w:val="center"/>
        <w:rPr>
          <w:rFonts w:ascii="Century Gothic" w:hAnsi="Century Gothic" w:cs="Times New Roman"/>
          <w:b/>
          <w:color w:val="943634"/>
          <w:sz w:val="32"/>
          <w:szCs w:val="32"/>
        </w:rPr>
      </w:pPr>
      <w:r w:rsidRPr="00680FEC">
        <w:rPr>
          <w:rFonts w:ascii="Century Gothic" w:hAnsi="Century Gothic" w:cs="Times New Roman"/>
          <w:b/>
          <w:color w:val="943634"/>
          <w:sz w:val="32"/>
          <w:szCs w:val="32"/>
        </w:rPr>
        <w:t xml:space="preserve">Введение. </w:t>
      </w:r>
      <w:r w:rsidR="00D2321A" w:rsidRPr="00680FEC">
        <w:rPr>
          <w:rFonts w:ascii="Century Gothic" w:hAnsi="Century Gothic" w:cs="Times New Roman"/>
          <w:b/>
          <w:color w:val="943634"/>
          <w:sz w:val="32"/>
          <w:szCs w:val="32"/>
        </w:rPr>
        <w:t>(</w:t>
      </w:r>
      <w:r w:rsidRPr="00680FEC">
        <w:rPr>
          <w:rFonts w:ascii="Century Gothic" w:hAnsi="Century Gothic" w:cs="Times New Roman"/>
          <w:b/>
          <w:color w:val="943634"/>
          <w:sz w:val="32"/>
          <w:szCs w:val="32"/>
        </w:rPr>
        <w:t xml:space="preserve">Обращение к студентам, </w:t>
      </w:r>
      <w:r w:rsidR="00812545" w:rsidRPr="00680FEC">
        <w:rPr>
          <w:rFonts w:ascii="Century Gothic" w:hAnsi="Century Gothic" w:cs="Times New Roman"/>
          <w:b/>
          <w:color w:val="943634"/>
          <w:sz w:val="32"/>
          <w:szCs w:val="32"/>
        </w:rPr>
        <w:t xml:space="preserve">изучающим </w:t>
      </w:r>
    </w:p>
    <w:p w:rsidR="002C0D95" w:rsidRPr="00680FEC" w:rsidRDefault="002C0D95" w:rsidP="00A600FD">
      <w:pPr>
        <w:pStyle w:val="a4"/>
        <w:ind w:left="74" w:firstLine="709"/>
        <w:jc w:val="center"/>
        <w:rPr>
          <w:rFonts w:ascii="Century Gothic" w:hAnsi="Century Gothic" w:cs="Times New Roman"/>
          <w:b/>
          <w:color w:val="943634"/>
          <w:sz w:val="32"/>
          <w:szCs w:val="32"/>
        </w:rPr>
      </w:pPr>
      <w:r w:rsidRPr="00680FEC">
        <w:rPr>
          <w:rFonts w:ascii="Century Gothic" w:hAnsi="Century Gothic" w:cs="Times New Roman"/>
          <w:b/>
          <w:color w:val="943634"/>
          <w:sz w:val="32"/>
          <w:szCs w:val="32"/>
        </w:rPr>
        <w:t>философи</w:t>
      </w:r>
      <w:r w:rsidR="00812545" w:rsidRPr="00680FEC">
        <w:rPr>
          <w:rFonts w:ascii="Century Gothic" w:hAnsi="Century Gothic" w:cs="Times New Roman"/>
          <w:b/>
          <w:color w:val="943634"/>
          <w:sz w:val="32"/>
          <w:szCs w:val="32"/>
        </w:rPr>
        <w:t>ю</w:t>
      </w:r>
      <w:r w:rsidR="00D2321A" w:rsidRPr="00680FEC">
        <w:rPr>
          <w:rFonts w:ascii="Century Gothic" w:hAnsi="Century Gothic" w:cs="Times New Roman"/>
          <w:b/>
          <w:color w:val="943634"/>
          <w:sz w:val="32"/>
          <w:szCs w:val="32"/>
        </w:rPr>
        <w:t>)</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Fonts w:ascii="Times New Roman" w:hAnsi="Times New Roman" w:cs="Times New Roman"/>
          <w:color w:val="943634"/>
          <w:position w:val="6"/>
          <w:sz w:val="101"/>
          <w:szCs w:val="28"/>
        </w:rPr>
      </w:pPr>
      <w:r w:rsidRPr="00CC07F9">
        <w:rPr>
          <w:rFonts w:ascii="Times New Roman" w:hAnsi="Times New Roman" w:cs="Times New Roman"/>
          <w:color w:val="943634"/>
          <w:position w:val="6"/>
          <w:sz w:val="101"/>
          <w:szCs w:val="28"/>
        </w:rPr>
        <w:t>Ц</w:t>
      </w:r>
    </w:p>
    <w:p w:rsidR="00DD322F" w:rsidRDefault="003B2857" w:rsidP="001E0A8C">
      <w:pPr>
        <w:pStyle w:val="a4"/>
        <w:jc w:val="both"/>
        <w:rPr>
          <w:rFonts w:ascii="Times New Roman" w:hAnsi="Times New Roman" w:cs="Times New Roman"/>
          <w:sz w:val="28"/>
          <w:szCs w:val="28"/>
        </w:rPr>
      </w:pPr>
      <w:r w:rsidRPr="00731E30">
        <w:rPr>
          <w:rFonts w:ascii="Times New Roman" w:hAnsi="Times New Roman" w:cs="Times New Roman"/>
          <w:sz w:val="28"/>
          <w:szCs w:val="28"/>
        </w:rPr>
        <w:t xml:space="preserve">ель </w:t>
      </w:r>
      <w:r w:rsidR="00A600FD">
        <w:rPr>
          <w:rFonts w:ascii="Times New Roman" w:hAnsi="Times New Roman" w:cs="Times New Roman"/>
          <w:sz w:val="28"/>
          <w:szCs w:val="28"/>
        </w:rPr>
        <w:t xml:space="preserve">учебных </w:t>
      </w:r>
      <w:r w:rsidRPr="00731E30">
        <w:rPr>
          <w:rFonts w:ascii="Times New Roman" w:hAnsi="Times New Roman" w:cs="Times New Roman"/>
          <w:sz w:val="28"/>
          <w:szCs w:val="28"/>
        </w:rPr>
        <w:t xml:space="preserve">занятий по философии – не накопление и запоминание информации, необходимой для сдачи зачёта или экзамена, но построение личностной картины мира. Знакомство с философскими концепциями выдающихся мыслителей разных времён и народов, оригинальными подходами к решению мировоззренческих проблем поможет </w:t>
      </w:r>
      <w:r w:rsidR="00812545" w:rsidRPr="00731E30">
        <w:rPr>
          <w:rFonts w:ascii="Times New Roman" w:hAnsi="Times New Roman" w:cs="Times New Roman"/>
          <w:sz w:val="28"/>
          <w:szCs w:val="28"/>
        </w:rPr>
        <w:t>в</w:t>
      </w:r>
      <w:r w:rsidRPr="00731E30">
        <w:rPr>
          <w:rFonts w:ascii="Times New Roman" w:hAnsi="Times New Roman" w:cs="Times New Roman"/>
          <w:sz w:val="28"/>
          <w:szCs w:val="28"/>
        </w:rPr>
        <w:t xml:space="preserve">ам лучше разобраться в себе, в окружающем мире, определить своё место в нём. </w:t>
      </w:r>
    </w:p>
    <w:p w:rsidR="003B2857" w:rsidRDefault="00DD322F" w:rsidP="00DD322F">
      <w:pPr>
        <w:pStyle w:val="a4"/>
        <w:ind w:left="74"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философии – это школа, помогающая воспитывать культуру разумного мышления: </w:t>
      </w:r>
    </w:p>
    <w:p w:rsidR="00DD322F" w:rsidRDefault="00DD322F" w:rsidP="00DD322F">
      <w:pPr>
        <w:pStyle w:val="a4"/>
        <w:numPr>
          <w:ilvl w:val="0"/>
          <w:numId w:val="19"/>
        </w:numPr>
        <w:jc w:val="both"/>
        <w:rPr>
          <w:rFonts w:ascii="Times New Roman" w:hAnsi="Times New Roman" w:cs="Times New Roman"/>
          <w:sz w:val="28"/>
          <w:szCs w:val="28"/>
        </w:rPr>
      </w:pPr>
      <w:r>
        <w:rPr>
          <w:rFonts w:ascii="Times New Roman" w:hAnsi="Times New Roman" w:cs="Times New Roman"/>
          <w:sz w:val="28"/>
          <w:szCs w:val="28"/>
        </w:rPr>
        <w:t>умение свободно оперировать понятиями;</w:t>
      </w:r>
    </w:p>
    <w:p w:rsidR="00DD322F" w:rsidRDefault="00DD322F" w:rsidP="00DD322F">
      <w:pPr>
        <w:pStyle w:val="a4"/>
        <w:numPr>
          <w:ilvl w:val="0"/>
          <w:numId w:val="19"/>
        </w:numPr>
        <w:jc w:val="both"/>
        <w:rPr>
          <w:rFonts w:ascii="Times New Roman" w:hAnsi="Times New Roman" w:cs="Times New Roman"/>
          <w:sz w:val="28"/>
          <w:szCs w:val="28"/>
        </w:rPr>
      </w:pPr>
      <w:r>
        <w:rPr>
          <w:rFonts w:ascii="Times New Roman" w:hAnsi="Times New Roman" w:cs="Times New Roman"/>
          <w:sz w:val="28"/>
          <w:szCs w:val="28"/>
        </w:rPr>
        <w:t>выдвигать, обосновывать и подвергать критике те или иные суждения;</w:t>
      </w:r>
    </w:p>
    <w:p w:rsidR="00DD322F" w:rsidRDefault="00DD322F" w:rsidP="00DD322F">
      <w:pPr>
        <w:pStyle w:val="a4"/>
        <w:numPr>
          <w:ilvl w:val="0"/>
          <w:numId w:val="19"/>
        </w:numPr>
        <w:jc w:val="both"/>
        <w:rPr>
          <w:rFonts w:ascii="Times New Roman" w:hAnsi="Times New Roman" w:cs="Times New Roman"/>
          <w:sz w:val="28"/>
          <w:szCs w:val="28"/>
        </w:rPr>
      </w:pPr>
      <w:r>
        <w:rPr>
          <w:rFonts w:ascii="Times New Roman" w:hAnsi="Times New Roman" w:cs="Times New Roman"/>
          <w:sz w:val="28"/>
          <w:szCs w:val="28"/>
        </w:rPr>
        <w:t>отделять существенное от второстепенного;</w:t>
      </w:r>
    </w:p>
    <w:p w:rsidR="00DD322F" w:rsidRDefault="00DD322F" w:rsidP="00DD322F">
      <w:pPr>
        <w:pStyle w:val="a4"/>
        <w:numPr>
          <w:ilvl w:val="0"/>
          <w:numId w:val="19"/>
        </w:numPr>
        <w:jc w:val="both"/>
        <w:rPr>
          <w:rFonts w:ascii="Times New Roman" w:hAnsi="Times New Roman" w:cs="Times New Roman"/>
          <w:sz w:val="28"/>
          <w:szCs w:val="28"/>
        </w:rPr>
      </w:pPr>
      <w:r>
        <w:rPr>
          <w:rFonts w:ascii="Times New Roman" w:hAnsi="Times New Roman" w:cs="Times New Roman"/>
          <w:sz w:val="28"/>
          <w:szCs w:val="28"/>
        </w:rPr>
        <w:t>раскрывать взаимосвязи между разнообразными явлениями действительности;</w:t>
      </w:r>
    </w:p>
    <w:p w:rsidR="00DD322F" w:rsidRDefault="00DD322F" w:rsidP="00DD322F">
      <w:pPr>
        <w:pStyle w:val="a4"/>
        <w:numPr>
          <w:ilvl w:val="0"/>
          <w:numId w:val="19"/>
        </w:numPr>
        <w:jc w:val="both"/>
        <w:rPr>
          <w:rFonts w:ascii="Times New Roman" w:hAnsi="Times New Roman" w:cs="Times New Roman"/>
          <w:sz w:val="28"/>
          <w:szCs w:val="28"/>
        </w:rPr>
      </w:pPr>
      <w:r>
        <w:rPr>
          <w:rFonts w:ascii="Times New Roman" w:hAnsi="Times New Roman" w:cs="Times New Roman"/>
          <w:sz w:val="28"/>
          <w:szCs w:val="28"/>
        </w:rPr>
        <w:t>выявлять и анализировать причины, характер и направление изменений в окружающей действительности и т.д.</w:t>
      </w:r>
    </w:p>
    <w:p w:rsidR="00DD322F"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нашей жизни невозможно раз и навсегда получить ответы на все вопросы – меняемся мы, меняется мир, но неизменным остаётся стремление к постижению истины. Благодаря философии мы понимаем, что смысл всех поисков – в конечном счёте – познание себя. «Жизнь – это заглядывание в разные зеркала в поисках собственного лица» (Войцех Бартошевский).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Ни одна естественная наука не ставит себе таких целей, довольствуясь исследованием объективных закономерностей той или иной сферы реальности, поэтому лишь в союзе с философией она может ответить на бесчисленные вопросы «Как? Зачем? Почему?».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Философия помогает понять необходимость усилий по саморазвитию, самосовершенствованию, приучает человека к мысли об ответственности за свой выбор, воодушевляет на новые поиски, призывает быть стойким в трудных жизненных ситуациях.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Постарайтесь избавиться от предубеждений и предрассудков относительно философии, приступая к её изучению. </w:t>
      </w:r>
      <w:r w:rsidR="00DD322F">
        <w:rPr>
          <w:rFonts w:ascii="Times New Roman" w:hAnsi="Times New Roman" w:cs="Times New Roman"/>
          <w:sz w:val="28"/>
          <w:szCs w:val="28"/>
        </w:rPr>
        <w:t>Не секрет, что одни испытывают панический страх перед началом занятий по философии, будучи уверены в том, что эта «наука» не для них, им не по плечу и не по силам. Другие же, напротив, уверены в себе настолько, что не считают нужным серьёзно относиться к её постижению, относясь к ней как к праздной «болтологии».</w:t>
      </w:r>
      <w:r w:rsidR="00DD322F" w:rsidRPr="00731E30">
        <w:rPr>
          <w:rFonts w:ascii="Times New Roman" w:hAnsi="Times New Roman" w:cs="Times New Roman"/>
          <w:sz w:val="28"/>
          <w:szCs w:val="28"/>
        </w:rPr>
        <w:t xml:space="preserve"> </w:t>
      </w:r>
      <w:r w:rsidRPr="00731E30">
        <w:rPr>
          <w:rFonts w:ascii="Times New Roman" w:hAnsi="Times New Roman" w:cs="Times New Roman"/>
          <w:sz w:val="28"/>
          <w:szCs w:val="28"/>
        </w:rPr>
        <w:t xml:space="preserve">Как сказал римский государственный деятель, философ-стоик Сенека, само имя философии вызывает достаточно ненависти. При этом «виноваты» здесь не столько философы, сколько невежество либо самоуверенность людей, называющих себя таковыми, духовная леность и косность тех, кто не желает прилагать усилия для понимания непривычного, необычного, неизвестного.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Настоящие философы, как правило, люди с достаточно высоким чувством юмора, умеющие посмеяться над собой. Французский философ-просветитель Вольтер «запустил» когда-то в свет шутку: «Когда слушающий не понимает говорящего, а говорящий не знает, что он имеет в иду, - это философия». В каждой шутке есть доля истины. Познакомьтесь с некоторыми высказываниями известных философов и тех, кто делится своими впечатлениями о них – и Вам станет ясно, что не всё, называемой философией, таковой является.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«Философия имеет дело с проблемами двух видов: решаемыми, которые все тривиальны, и нетривиальными, которые все нерешаемы» (Стивен Канфер)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«Философия: неразборчивые ответы на неразрешимые вопросы» (Генри Брук Адамс) </w:t>
      </w:r>
    </w:p>
    <w:p w:rsidR="002C0D95"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«Когда на твой вопрос отвечает философ, перестаёшь понимать вопрос» (Андре Жид)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«Я философ; это значит, что у меня есть вопрос на любой ответ» (Роберт Зенд)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«Посмотрите на портреты всех великих философов и попробуйте после этого отрицать, что мышление старит!» (Янина Ипохорская) </w:t>
      </w:r>
    </w:p>
    <w:p w:rsidR="00AE231F" w:rsidRPr="00AE231F" w:rsidRDefault="003B2857" w:rsidP="00A600FD">
      <w:pPr>
        <w:spacing w:before="100" w:beforeAutospacing="1" w:after="100" w:afterAutospacing="1" w:line="240" w:lineRule="auto"/>
        <w:ind w:firstLine="709"/>
        <w:rPr>
          <w:szCs w:val="28"/>
        </w:rPr>
      </w:pPr>
      <w:r w:rsidRPr="00731E30">
        <w:rPr>
          <w:szCs w:val="28"/>
        </w:rPr>
        <w:t>Вам</w:t>
      </w:r>
      <w:r w:rsidR="002C0D95" w:rsidRPr="00731E30">
        <w:rPr>
          <w:szCs w:val="28"/>
        </w:rPr>
        <w:t xml:space="preserve">, наверное, </w:t>
      </w:r>
      <w:r w:rsidRPr="00731E30">
        <w:rPr>
          <w:szCs w:val="28"/>
        </w:rPr>
        <w:t xml:space="preserve">уже известно, что в переводе с греческого слово «философия» означает «любовь к мудрости». Само понятие «мудрость» </w:t>
      </w:r>
      <w:r w:rsidR="002C0D95" w:rsidRPr="00731E30">
        <w:rPr>
          <w:szCs w:val="28"/>
        </w:rPr>
        <w:t>–</w:t>
      </w:r>
      <w:r w:rsidRPr="00731E30">
        <w:rPr>
          <w:szCs w:val="28"/>
        </w:rPr>
        <w:t xml:space="preserve"> достаточно неопределённое, к тому же каждый человек понимает её по-своему. Главная трудность в определении того, чем же является философия, состоит в её отличиях от естественных наук. Дело в том, что философские выводы не могут быть такими же жёстко определёнными и однозначными, признаваемыми всеми, как в естественных науках. </w:t>
      </w:r>
      <w:r w:rsidR="00AE231F" w:rsidRPr="00AE231F">
        <w:rPr>
          <w:szCs w:val="28"/>
        </w:rPr>
        <w:t xml:space="preserve">При этом философия – это вовсе не царство бесконечного идейного плюрализма, где можно говорить все, что заблагорассудится. В ней есть глубинное единство многообразного, абсолютно необходимые общие результаты и постулаты, которые могут дать твердую опору в жизни и принести непосредственную практическую пользу.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Результаты философских поисков не всегда проверяемы на практике, потому что философствование часто затрагивает предельно широкие и абстрактные проблемы – такие, на которые не «замахивается» наука, которые невозможно выразить посредством однозначных законов, схем и формул.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Тем не менее, философия отражает насущные человеческие потребности, без удовлетворения которых невозможно развитие: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•выйти за пределы известного;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•испытать новые подходы к исследованию окружающей действительности и самого себя;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•найти новый угол зрения, иную точку отсчёта. </w:t>
      </w:r>
    </w:p>
    <w:p w:rsidR="003B2857" w:rsidRPr="00731E30"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истории философии возникали и продолжают создаваться системы, направления, школы, течения, предлагающие разнообразные способы построения моделей мира. Знакомство с этими поисками может оказать неоценимую услугу для формирования собственного взгляда на мир – через сравнение, сопоставление, критический анализ, неожиданное «узнавание» собственных интуиций, предположений и убеждений во взглядах философов, отделяемых от Вас временем и расстоянием. </w:t>
      </w:r>
    </w:p>
    <w:p w:rsidR="00AE231F" w:rsidRPr="00AE231F" w:rsidRDefault="00AE231F" w:rsidP="00A600FD">
      <w:pPr>
        <w:spacing w:before="100" w:beforeAutospacing="1" w:after="100" w:afterAutospacing="1" w:line="240" w:lineRule="auto"/>
        <w:ind w:firstLine="709"/>
        <w:rPr>
          <w:szCs w:val="28"/>
        </w:rPr>
      </w:pPr>
      <w:r w:rsidRPr="00AE231F">
        <w:rPr>
          <w:szCs w:val="28"/>
        </w:rPr>
        <w:t xml:space="preserve">Философия – </w:t>
      </w:r>
      <w:r>
        <w:rPr>
          <w:szCs w:val="28"/>
        </w:rPr>
        <w:t>прекрасная</w:t>
      </w:r>
      <w:r w:rsidRPr="00AE231F">
        <w:rPr>
          <w:szCs w:val="28"/>
        </w:rPr>
        <w:t xml:space="preserve"> школа самостоятельной и творческой мысли, неоценимая помощь личности, которая хочет разумно, свободно и ответственно формировать мировоззрение и пролагать свой жизненный путь. Многообразие философских систем соответствует разнообразию человеческих характеров, где каждый может найти близкую ему духовную тональность. При этом гениальные философские озарения, равно как и гениальные философские заблуждения – это лишь путеводные вехи постижения бесконечного Космоса и погружения в космос собственной души. Философия не предлагает окончательных решений, а приобщает к бесконечному и вечному; не дает успокоения, но всегда приглашает в новую дорогу.</w:t>
      </w:r>
    </w:p>
    <w:p w:rsidR="003B2857" w:rsidRDefault="003B285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Как сказал современный польский философ Тадеуш Котарбиньский, философия не даёт бесценных результатов, но изучение философии даёт бесценные результаты. Многое зависит от Вас – Вашего настроя, непредубеждённости, добросовестности в подготовке к занятиям. </w:t>
      </w:r>
    </w:p>
    <w:p w:rsidR="00137680" w:rsidRPr="00731E30" w:rsidRDefault="00137680"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Следует иметь в виду, что культура разумного мышления, которую несёт с собой философия, не может быть навязана человеку помимо его воли, желания и интересов. Зазубривание учебного материала мешает овладению философией. Лишь собственные усилия по осмыслению информации, представленной в богатейшей философской проблематике, напряжение интеллектуальных способностей помогут вырваться из плена обыденного здравого смысла и приблизиться к культуре разумного мышления.</w:t>
      </w:r>
    </w:p>
    <w:p w:rsidR="007B6011" w:rsidRPr="00731E30" w:rsidRDefault="007B6011"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предлагаемом вашему вниманию учебно-методическом пособии «Введение в философию» содержатся краткие лекции по основным проблемам, раскрывающим суть философского мировоззрения и роль философии в культуре, глоссарий</w:t>
      </w:r>
      <w:r w:rsidR="00137680">
        <w:rPr>
          <w:rFonts w:ascii="Times New Roman" w:hAnsi="Times New Roman" w:cs="Times New Roman"/>
          <w:sz w:val="28"/>
          <w:szCs w:val="28"/>
        </w:rPr>
        <w:t>,</w:t>
      </w:r>
      <w:r w:rsidRPr="00731E30">
        <w:rPr>
          <w:rFonts w:ascii="Times New Roman" w:hAnsi="Times New Roman" w:cs="Times New Roman"/>
          <w:sz w:val="28"/>
          <w:szCs w:val="28"/>
        </w:rPr>
        <w:t xml:space="preserve"> тесты для самопроверки</w:t>
      </w:r>
      <w:r w:rsidR="00137680">
        <w:rPr>
          <w:rFonts w:ascii="Times New Roman" w:hAnsi="Times New Roman" w:cs="Times New Roman"/>
          <w:sz w:val="28"/>
          <w:szCs w:val="28"/>
        </w:rPr>
        <w:t xml:space="preserve"> и хронологическая таблица «История философии в контексте истории культуры», где основные вехи развития философии выделены красным шрифтом.</w:t>
      </w:r>
    </w:p>
    <w:p w:rsidR="003B2857" w:rsidRDefault="003B2857" w:rsidP="00731E30">
      <w:pPr>
        <w:pStyle w:val="a4"/>
        <w:spacing w:line="360" w:lineRule="auto"/>
        <w:ind w:firstLine="709"/>
        <w:jc w:val="both"/>
        <w:rPr>
          <w:rStyle w:val="a3"/>
          <w:rFonts w:ascii="Times New Roman" w:hAnsi="Times New Roman" w:cs="Times New Roman"/>
          <w:color w:val="0000FF"/>
          <w:sz w:val="28"/>
          <w:szCs w:val="28"/>
        </w:rPr>
      </w:pPr>
      <w:r w:rsidRPr="00731E30">
        <w:rPr>
          <w:rStyle w:val="a3"/>
          <w:rFonts w:ascii="Times New Roman" w:hAnsi="Times New Roman" w:cs="Times New Roman"/>
          <w:color w:val="0000FF"/>
          <w:sz w:val="28"/>
          <w:szCs w:val="28"/>
        </w:rPr>
        <w:t> </w:t>
      </w:r>
    </w:p>
    <w:p w:rsidR="00DA4744" w:rsidRDefault="00DA4744" w:rsidP="00731E30">
      <w:pPr>
        <w:pStyle w:val="a4"/>
        <w:spacing w:line="360" w:lineRule="auto"/>
        <w:ind w:firstLine="709"/>
        <w:jc w:val="both"/>
        <w:rPr>
          <w:rStyle w:val="a3"/>
          <w:rFonts w:ascii="Times New Roman" w:hAnsi="Times New Roman" w:cs="Times New Roman"/>
          <w:color w:val="0000FF"/>
          <w:sz w:val="28"/>
          <w:szCs w:val="28"/>
        </w:rPr>
      </w:pPr>
    </w:p>
    <w:p w:rsidR="00DA4744" w:rsidRPr="00731E30" w:rsidRDefault="000D3B85" w:rsidP="00940816">
      <w:pPr>
        <w:pStyle w:val="a4"/>
        <w:spacing w:line="360" w:lineRule="auto"/>
        <w:ind w:right="283" w:firstLine="67"/>
        <w:jc w:val="center"/>
        <w:rPr>
          <w:rFonts w:ascii="Times New Roman" w:hAnsi="Times New Roman" w:cs="Times New Roman"/>
          <w:sz w:val="28"/>
          <w:szCs w:val="28"/>
        </w:rPr>
      </w:pPr>
      <w:r>
        <w:rPr>
          <w:rFonts w:ascii="Times New Roman" w:hAnsi="Times New Roman" w:cs="Times New Roman"/>
          <w:noProof/>
          <w:sz w:val="28"/>
          <w:szCs w:val="28"/>
        </w:rPr>
        <w:pict>
          <v:shape id="Рисунок 2" o:spid="_x0000_i1026" type="#_x0000_t75" style="width:303pt;height:219pt;visibility:visible">
            <v:imagedata r:id="rId10" o:title="4d797969" blacklevel="6554f"/>
          </v:shape>
        </w:pict>
      </w:r>
    </w:p>
    <w:p w:rsidR="00F66842" w:rsidRDefault="00F66842" w:rsidP="00DF00B2">
      <w:pPr>
        <w:pStyle w:val="a6"/>
        <w:spacing w:line="240" w:lineRule="auto"/>
        <w:ind w:left="1789"/>
        <w:rPr>
          <w:b/>
          <w:sz w:val="32"/>
          <w:szCs w:val="32"/>
        </w:rPr>
      </w:pPr>
    </w:p>
    <w:p w:rsidR="00F22093" w:rsidRPr="00680FEC" w:rsidRDefault="002F0DE4" w:rsidP="003079F0">
      <w:pPr>
        <w:pStyle w:val="a6"/>
        <w:numPr>
          <w:ilvl w:val="0"/>
          <w:numId w:val="2"/>
        </w:numPr>
        <w:spacing w:line="240" w:lineRule="auto"/>
        <w:jc w:val="center"/>
        <w:rPr>
          <w:rFonts w:ascii="Century Gothic" w:hAnsi="Century Gothic"/>
          <w:b/>
          <w:color w:val="943634"/>
          <w:sz w:val="32"/>
          <w:szCs w:val="32"/>
        </w:rPr>
      </w:pPr>
      <w:r w:rsidRPr="00680FEC">
        <w:rPr>
          <w:rFonts w:ascii="Century Gothic" w:hAnsi="Century Gothic"/>
          <w:b/>
          <w:color w:val="943634"/>
          <w:sz w:val="32"/>
          <w:szCs w:val="32"/>
        </w:rPr>
        <w:t>Мировоззрение, его структура</w:t>
      </w:r>
    </w:p>
    <w:p w:rsidR="00936727" w:rsidRPr="00680FEC" w:rsidRDefault="002F0DE4" w:rsidP="003079F0">
      <w:pPr>
        <w:pStyle w:val="a6"/>
        <w:spacing w:line="240" w:lineRule="auto"/>
        <w:ind w:left="1789"/>
        <w:jc w:val="center"/>
        <w:rPr>
          <w:rFonts w:ascii="Century Gothic" w:hAnsi="Century Gothic"/>
          <w:b/>
          <w:color w:val="943634"/>
          <w:sz w:val="32"/>
          <w:szCs w:val="32"/>
        </w:rPr>
      </w:pPr>
      <w:r w:rsidRPr="00680FEC">
        <w:rPr>
          <w:rFonts w:ascii="Century Gothic" w:hAnsi="Century Gothic"/>
          <w:b/>
          <w:color w:val="943634"/>
          <w:sz w:val="32"/>
          <w:szCs w:val="32"/>
        </w:rPr>
        <w:t>и исторические формы</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Style w:val="a5"/>
          <w:rFonts w:ascii="Times New Roman" w:hAnsi="Times New Roman" w:cs="Times New Roman"/>
          <w:b/>
          <w:color w:val="943634"/>
          <w:position w:val="-13"/>
          <w:sz w:val="130"/>
          <w:szCs w:val="28"/>
        </w:rPr>
      </w:pPr>
      <w:r w:rsidRPr="00CC07F9">
        <w:rPr>
          <w:rStyle w:val="a5"/>
          <w:rFonts w:ascii="Times New Roman" w:hAnsi="Times New Roman" w:cs="Times New Roman"/>
          <w:b/>
          <w:color w:val="943634"/>
          <w:position w:val="-13"/>
          <w:sz w:val="130"/>
          <w:szCs w:val="28"/>
        </w:rPr>
        <w:t>М</w:t>
      </w:r>
    </w:p>
    <w:p w:rsidR="008A3713" w:rsidRPr="00FE52D3" w:rsidRDefault="002F0DE4" w:rsidP="001E0A8C">
      <w:pPr>
        <w:pStyle w:val="a4"/>
        <w:jc w:val="both"/>
        <w:rPr>
          <w:rFonts w:ascii="Times New Roman" w:hAnsi="Times New Roman" w:cs="Times New Roman"/>
          <w:sz w:val="28"/>
          <w:szCs w:val="28"/>
        </w:rPr>
      </w:pPr>
      <w:r w:rsidRPr="00731E30">
        <w:rPr>
          <w:rStyle w:val="a5"/>
          <w:rFonts w:ascii="Times New Roman" w:hAnsi="Times New Roman" w:cs="Times New Roman"/>
          <w:b/>
          <w:sz w:val="28"/>
          <w:szCs w:val="28"/>
        </w:rPr>
        <w:t>ировоззрение</w:t>
      </w:r>
      <w:r w:rsidRPr="00731E30">
        <w:rPr>
          <w:rFonts w:ascii="Times New Roman" w:hAnsi="Times New Roman" w:cs="Times New Roman"/>
          <w:sz w:val="28"/>
          <w:szCs w:val="28"/>
        </w:rPr>
        <w:t xml:space="preserve"> </w:t>
      </w:r>
      <w:r w:rsidRPr="00731E30">
        <w:rPr>
          <w:rStyle w:val="a5"/>
          <w:rFonts w:ascii="Times New Roman" w:hAnsi="Times New Roman" w:cs="Times New Roman"/>
          <w:i w:val="0"/>
          <w:sz w:val="28"/>
          <w:szCs w:val="28"/>
        </w:rPr>
        <w:t>является системой взглядов</w:t>
      </w:r>
      <w:r w:rsidR="00FE52D3">
        <w:rPr>
          <w:rStyle w:val="a5"/>
          <w:rFonts w:ascii="Times New Roman" w:hAnsi="Times New Roman" w:cs="Times New Roman"/>
          <w:i w:val="0"/>
          <w:sz w:val="28"/>
          <w:szCs w:val="28"/>
        </w:rPr>
        <w:t xml:space="preserve">, оценок, принципов, </w:t>
      </w:r>
      <w:r w:rsidRPr="00731E30">
        <w:rPr>
          <w:rStyle w:val="a5"/>
          <w:rFonts w:ascii="Times New Roman" w:hAnsi="Times New Roman" w:cs="Times New Roman"/>
          <w:i w:val="0"/>
          <w:sz w:val="28"/>
          <w:szCs w:val="28"/>
        </w:rPr>
        <w:t xml:space="preserve"> </w:t>
      </w:r>
      <w:r w:rsidR="00FE52D3">
        <w:rPr>
          <w:rStyle w:val="a5"/>
          <w:rFonts w:ascii="Times New Roman" w:hAnsi="Times New Roman" w:cs="Times New Roman"/>
          <w:i w:val="0"/>
          <w:sz w:val="28"/>
          <w:szCs w:val="28"/>
        </w:rPr>
        <w:t xml:space="preserve">определяющих самое общее видение, понимание </w:t>
      </w:r>
      <w:r w:rsidRPr="00731E30">
        <w:rPr>
          <w:rStyle w:val="a5"/>
          <w:rFonts w:ascii="Times New Roman" w:hAnsi="Times New Roman" w:cs="Times New Roman"/>
          <w:i w:val="0"/>
          <w:sz w:val="28"/>
          <w:szCs w:val="28"/>
        </w:rPr>
        <w:t>мир</w:t>
      </w:r>
      <w:r w:rsidR="00FE52D3">
        <w:rPr>
          <w:rStyle w:val="a5"/>
          <w:rFonts w:ascii="Times New Roman" w:hAnsi="Times New Roman" w:cs="Times New Roman"/>
          <w:i w:val="0"/>
          <w:sz w:val="28"/>
          <w:szCs w:val="28"/>
        </w:rPr>
        <w:t>а и места в нём человека.</w:t>
      </w:r>
      <w:r w:rsidRPr="00731E30">
        <w:rPr>
          <w:rStyle w:val="a5"/>
          <w:rFonts w:ascii="Times New Roman" w:hAnsi="Times New Roman" w:cs="Times New Roman"/>
          <w:i w:val="0"/>
          <w:sz w:val="28"/>
          <w:szCs w:val="28"/>
        </w:rPr>
        <w:t xml:space="preserve"> </w:t>
      </w:r>
    </w:p>
    <w:p w:rsidR="002F0DE4" w:rsidRPr="00731E30" w:rsidRDefault="008A371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Одна из важных потребностей людей – </w:t>
      </w:r>
      <w:r w:rsidR="002F0DE4" w:rsidRPr="00731E30">
        <w:rPr>
          <w:rFonts w:ascii="Times New Roman" w:hAnsi="Times New Roman" w:cs="Times New Roman"/>
          <w:sz w:val="28"/>
          <w:szCs w:val="28"/>
        </w:rPr>
        <w:t xml:space="preserve">потребность в понимании сущности и характера своих взаимоотношений с мирозданием. </w:t>
      </w:r>
      <w:r w:rsidRPr="00731E30">
        <w:rPr>
          <w:rFonts w:ascii="Times New Roman" w:hAnsi="Times New Roman" w:cs="Times New Roman"/>
          <w:sz w:val="28"/>
          <w:szCs w:val="28"/>
        </w:rPr>
        <w:t>В результате</w:t>
      </w:r>
      <w:r w:rsidR="002F0DE4" w:rsidRPr="00731E30">
        <w:rPr>
          <w:rFonts w:ascii="Times New Roman" w:hAnsi="Times New Roman" w:cs="Times New Roman"/>
          <w:sz w:val="28"/>
          <w:szCs w:val="28"/>
        </w:rPr>
        <w:t xml:space="preserve"> духовного освоения многогранной реальности </w:t>
      </w:r>
      <w:r w:rsidRPr="00731E30">
        <w:rPr>
          <w:rFonts w:ascii="Times New Roman" w:hAnsi="Times New Roman" w:cs="Times New Roman"/>
          <w:sz w:val="28"/>
          <w:szCs w:val="28"/>
        </w:rPr>
        <w:t>возникает</w:t>
      </w:r>
      <w:r w:rsidR="002F0DE4" w:rsidRPr="00731E30">
        <w:rPr>
          <w:rFonts w:ascii="Times New Roman" w:hAnsi="Times New Roman" w:cs="Times New Roman"/>
          <w:sz w:val="28"/>
          <w:szCs w:val="28"/>
        </w:rPr>
        <w:t xml:space="preserve"> </w:t>
      </w:r>
      <w:r w:rsidR="002F0DE4" w:rsidRPr="00731E30">
        <w:rPr>
          <w:rStyle w:val="a5"/>
          <w:rFonts w:ascii="Times New Roman" w:hAnsi="Times New Roman" w:cs="Times New Roman"/>
          <w:sz w:val="28"/>
          <w:szCs w:val="28"/>
        </w:rPr>
        <w:t>определ</w:t>
      </w:r>
      <w:r w:rsidRPr="00731E30">
        <w:rPr>
          <w:rStyle w:val="a5"/>
          <w:rFonts w:ascii="Times New Roman" w:hAnsi="Times New Roman" w:cs="Times New Roman"/>
          <w:sz w:val="28"/>
          <w:szCs w:val="28"/>
        </w:rPr>
        <w:t>ён</w:t>
      </w:r>
      <w:r w:rsidR="002F0DE4" w:rsidRPr="00731E30">
        <w:rPr>
          <w:rStyle w:val="a5"/>
          <w:rFonts w:ascii="Times New Roman" w:hAnsi="Times New Roman" w:cs="Times New Roman"/>
          <w:sz w:val="28"/>
          <w:szCs w:val="28"/>
        </w:rPr>
        <w:t>н</w:t>
      </w:r>
      <w:r w:rsidRPr="00731E30">
        <w:rPr>
          <w:rStyle w:val="a5"/>
          <w:rFonts w:ascii="Times New Roman" w:hAnsi="Times New Roman" w:cs="Times New Roman"/>
          <w:sz w:val="28"/>
          <w:szCs w:val="28"/>
        </w:rPr>
        <w:t>ая</w:t>
      </w:r>
      <w:r w:rsidR="002F0DE4" w:rsidRPr="00731E30">
        <w:rPr>
          <w:rStyle w:val="a5"/>
          <w:rFonts w:ascii="Times New Roman" w:hAnsi="Times New Roman" w:cs="Times New Roman"/>
          <w:sz w:val="28"/>
          <w:szCs w:val="28"/>
        </w:rPr>
        <w:t xml:space="preserve"> систем</w:t>
      </w:r>
      <w:r w:rsidRPr="00731E30">
        <w:rPr>
          <w:rStyle w:val="a5"/>
          <w:rFonts w:ascii="Times New Roman" w:hAnsi="Times New Roman" w:cs="Times New Roman"/>
          <w:sz w:val="28"/>
          <w:szCs w:val="28"/>
        </w:rPr>
        <w:t>а</w:t>
      </w:r>
      <w:r w:rsidR="002F0DE4" w:rsidRPr="00731E30">
        <w:rPr>
          <w:rStyle w:val="a5"/>
          <w:rFonts w:ascii="Times New Roman" w:hAnsi="Times New Roman" w:cs="Times New Roman"/>
          <w:sz w:val="28"/>
          <w:szCs w:val="28"/>
        </w:rPr>
        <w:t xml:space="preserve"> взглядов на мир (т.е. мировоззрени</w:t>
      </w:r>
      <w:r w:rsidRPr="00731E30">
        <w:rPr>
          <w:rStyle w:val="a5"/>
          <w:rFonts w:ascii="Times New Roman" w:hAnsi="Times New Roman" w:cs="Times New Roman"/>
          <w:sz w:val="28"/>
          <w:szCs w:val="28"/>
        </w:rPr>
        <w:t>е</w:t>
      </w:r>
      <w:r w:rsidR="002F0DE4" w:rsidRPr="00731E30">
        <w:rPr>
          <w:rFonts w:ascii="Times New Roman" w:hAnsi="Times New Roman" w:cs="Times New Roman"/>
          <w:sz w:val="28"/>
          <w:szCs w:val="28"/>
        </w:rPr>
        <w:t xml:space="preserve">). </w:t>
      </w:r>
      <w:r w:rsidRPr="00731E30">
        <w:rPr>
          <w:rFonts w:ascii="Times New Roman" w:hAnsi="Times New Roman" w:cs="Times New Roman"/>
          <w:sz w:val="28"/>
          <w:szCs w:val="28"/>
        </w:rPr>
        <w:t>Н</w:t>
      </w:r>
      <w:r w:rsidR="002F0DE4" w:rsidRPr="00731E30">
        <w:rPr>
          <w:rFonts w:ascii="Times New Roman" w:hAnsi="Times New Roman" w:cs="Times New Roman"/>
          <w:sz w:val="28"/>
          <w:szCs w:val="28"/>
        </w:rPr>
        <w:t>осителем</w:t>
      </w:r>
      <w:r w:rsidRPr="00731E30">
        <w:rPr>
          <w:rFonts w:ascii="Times New Roman" w:hAnsi="Times New Roman" w:cs="Times New Roman"/>
          <w:sz w:val="28"/>
          <w:szCs w:val="28"/>
        </w:rPr>
        <w:t xml:space="preserve"> мировоззрения</w:t>
      </w:r>
      <w:r w:rsidR="002F0DE4" w:rsidRPr="00731E30">
        <w:rPr>
          <w:rFonts w:ascii="Times New Roman" w:hAnsi="Times New Roman" w:cs="Times New Roman"/>
          <w:sz w:val="28"/>
          <w:szCs w:val="28"/>
        </w:rPr>
        <w:t xml:space="preserve"> может быть как отдельный индивид, так и целые социальные группы, классы и общество в целом</w:t>
      </w:r>
      <w:r w:rsidR="00231778" w:rsidRPr="00731E30">
        <w:rPr>
          <w:rFonts w:ascii="Times New Roman" w:hAnsi="Times New Roman" w:cs="Times New Roman"/>
          <w:sz w:val="28"/>
          <w:szCs w:val="28"/>
        </w:rPr>
        <w:t xml:space="preserve">, поэтому оно включает в себя </w:t>
      </w:r>
      <w:r w:rsidR="00F570CD">
        <w:rPr>
          <w:rFonts w:ascii="Times New Roman" w:hAnsi="Times New Roman" w:cs="Times New Roman"/>
          <w:sz w:val="28"/>
          <w:szCs w:val="28"/>
        </w:rPr>
        <w:t xml:space="preserve">также </w:t>
      </w:r>
      <w:r w:rsidR="00231778" w:rsidRPr="00731E30">
        <w:rPr>
          <w:rFonts w:ascii="Times New Roman" w:hAnsi="Times New Roman" w:cs="Times New Roman"/>
          <w:sz w:val="28"/>
          <w:szCs w:val="28"/>
        </w:rPr>
        <w:t xml:space="preserve">и </w:t>
      </w:r>
      <w:r w:rsidR="002F0DE4" w:rsidRPr="00731E30">
        <w:rPr>
          <w:rFonts w:ascii="Times New Roman" w:hAnsi="Times New Roman" w:cs="Times New Roman"/>
          <w:sz w:val="28"/>
          <w:szCs w:val="28"/>
        </w:rPr>
        <w:t xml:space="preserve">жизненные </w:t>
      </w:r>
      <w:r w:rsidR="002F0DE4" w:rsidRPr="00731E30">
        <w:rPr>
          <w:rStyle w:val="a5"/>
          <w:rFonts w:ascii="Times New Roman" w:hAnsi="Times New Roman" w:cs="Times New Roman"/>
          <w:sz w:val="28"/>
          <w:szCs w:val="28"/>
        </w:rPr>
        <w:t>позиции</w:t>
      </w:r>
      <w:r w:rsidR="002F0DE4" w:rsidRPr="00731E30">
        <w:rPr>
          <w:rFonts w:ascii="Times New Roman" w:hAnsi="Times New Roman" w:cs="Times New Roman"/>
          <w:sz w:val="28"/>
          <w:szCs w:val="28"/>
        </w:rPr>
        <w:t xml:space="preserve">, </w:t>
      </w:r>
      <w:r w:rsidR="002F0DE4" w:rsidRPr="00731E30">
        <w:rPr>
          <w:rStyle w:val="a5"/>
          <w:rFonts w:ascii="Times New Roman" w:hAnsi="Times New Roman" w:cs="Times New Roman"/>
          <w:sz w:val="28"/>
          <w:szCs w:val="28"/>
        </w:rPr>
        <w:t xml:space="preserve">программы поведения, действий </w:t>
      </w:r>
      <w:r w:rsidR="002F0DE4" w:rsidRPr="00731E30">
        <w:rPr>
          <w:rFonts w:ascii="Times New Roman" w:hAnsi="Times New Roman" w:cs="Times New Roman"/>
          <w:sz w:val="28"/>
          <w:szCs w:val="28"/>
        </w:rPr>
        <w:t xml:space="preserve">людей. В нём представлены </w:t>
      </w:r>
      <w:r w:rsidR="00231778" w:rsidRPr="00731E30">
        <w:rPr>
          <w:rFonts w:ascii="Times New Roman" w:hAnsi="Times New Roman" w:cs="Times New Roman"/>
          <w:sz w:val="28"/>
          <w:szCs w:val="28"/>
        </w:rPr>
        <w:t xml:space="preserve">также </w:t>
      </w:r>
      <w:r w:rsidR="002F0DE4" w:rsidRPr="00731E30">
        <w:rPr>
          <w:rFonts w:ascii="Times New Roman" w:hAnsi="Times New Roman" w:cs="Times New Roman"/>
          <w:sz w:val="28"/>
          <w:szCs w:val="28"/>
        </w:rPr>
        <w:t xml:space="preserve">познавательные, ценностные, поведенческие </w:t>
      </w:r>
      <w:r w:rsidR="002F0DE4" w:rsidRPr="00731E30">
        <w:rPr>
          <w:rStyle w:val="a5"/>
          <w:rFonts w:ascii="Times New Roman" w:hAnsi="Times New Roman" w:cs="Times New Roman"/>
          <w:sz w:val="28"/>
          <w:szCs w:val="28"/>
        </w:rPr>
        <w:t>ориентиры</w:t>
      </w:r>
      <w:r w:rsidR="002F0DE4" w:rsidRPr="00731E30">
        <w:rPr>
          <w:rFonts w:ascii="Times New Roman" w:hAnsi="Times New Roman" w:cs="Times New Roman"/>
          <w:sz w:val="28"/>
          <w:szCs w:val="28"/>
        </w:rPr>
        <w:t xml:space="preserve"> и их взаимосвязи. Познавательные и ценностные </w:t>
      </w:r>
      <w:r w:rsidR="002F0DE4" w:rsidRPr="00731E30">
        <w:rPr>
          <w:rStyle w:val="a5"/>
          <w:rFonts w:ascii="Times New Roman" w:hAnsi="Times New Roman" w:cs="Times New Roman"/>
          <w:sz w:val="28"/>
          <w:szCs w:val="28"/>
        </w:rPr>
        <w:t>нормы</w:t>
      </w:r>
      <w:r w:rsidR="002F0DE4" w:rsidRPr="00731E30">
        <w:rPr>
          <w:rFonts w:ascii="Times New Roman" w:hAnsi="Times New Roman" w:cs="Times New Roman"/>
          <w:sz w:val="28"/>
          <w:szCs w:val="28"/>
        </w:rPr>
        <w:t xml:space="preserve"> находятся в сложном единстве и формируются благодаря напряжённой духовно-практической работе</w:t>
      </w:r>
      <w:r w:rsidR="00231778" w:rsidRPr="00731E30">
        <w:rPr>
          <w:rFonts w:ascii="Times New Roman" w:hAnsi="Times New Roman" w:cs="Times New Roman"/>
          <w:sz w:val="28"/>
          <w:szCs w:val="28"/>
        </w:rPr>
        <w:t xml:space="preserve">. На формирование мировоззрения влияют </w:t>
      </w:r>
      <w:r w:rsidR="002F0DE4" w:rsidRPr="00731E30">
        <w:rPr>
          <w:rFonts w:ascii="Times New Roman" w:hAnsi="Times New Roman" w:cs="Times New Roman"/>
          <w:sz w:val="28"/>
          <w:szCs w:val="28"/>
        </w:rPr>
        <w:t>естественно-природные и социально-культурные факторы.</w:t>
      </w:r>
    </w:p>
    <w:p w:rsidR="00F66842" w:rsidRPr="00F66842" w:rsidRDefault="00F66842" w:rsidP="00A600FD">
      <w:pPr>
        <w:pStyle w:val="a4"/>
        <w:ind w:firstLine="709"/>
        <w:jc w:val="both"/>
        <w:rPr>
          <w:rFonts w:ascii="Times New Roman" w:hAnsi="Times New Roman" w:cs="Times New Roman"/>
          <w:b/>
          <w:sz w:val="28"/>
          <w:szCs w:val="28"/>
        </w:rPr>
      </w:pPr>
      <w:r w:rsidRPr="00F66842">
        <w:rPr>
          <w:rFonts w:ascii="Times New Roman" w:hAnsi="Times New Roman" w:cs="Times New Roman"/>
          <w:b/>
          <w:sz w:val="28"/>
          <w:szCs w:val="28"/>
        </w:rPr>
        <w:t>Уровни мировоззрения</w:t>
      </w:r>
    </w:p>
    <w:p w:rsidR="00A353E5"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w:t>
      </w:r>
      <w:r w:rsidRPr="00731E30">
        <w:rPr>
          <w:rStyle w:val="a5"/>
          <w:rFonts w:ascii="Times New Roman" w:hAnsi="Times New Roman" w:cs="Times New Roman"/>
          <w:sz w:val="28"/>
          <w:szCs w:val="28"/>
        </w:rPr>
        <w:t>структуре</w:t>
      </w:r>
      <w:r w:rsidRPr="00731E30">
        <w:rPr>
          <w:rFonts w:ascii="Times New Roman" w:hAnsi="Times New Roman" w:cs="Times New Roman"/>
          <w:sz w:val="28"/>
          <w:szCs w:val="28"/>
        </w:rPr>
        <w:t xml:space="preserve"> мировоззрения можно выделить разные </w:t>
      </w:r>
      <w:r w:rsidRPr="00731E30">
        <w:rPr>
          <w:rStyle w:val="a5"/>
          <w:rFonts w:ascii="Times New Roman" w:hAnsi="Times New Roman" w:cs="Times New Roman"/>
          <w:sz w:val="28"/>
          <w:szCs w:val="28"/>
        </w:rPr>
        <w:t xml:space="preserve">уровни, </w:t>
      </w:r>
      <w:r w:rsidRPr="00731E30">
        <w:rPr>
          <w:rFonts w:ascii="Times New Roman" w:hAnsi="Times New Roman" w:cs="Times New Roman"/>
          <w:sz w:val="28"/>
          <w:szCs w:val="28"/>
        </w:rPr>
        <w:t>которые  определяются различной глубиной отражения мира</w:t>
      </w:r>
      <w:r w:rsidR="00A353E5">
        <w:rPr>
          <w:rFonts w:ascii="Times New Roman" w:hAnsi="Times New Roman" w:cs="Times New Roman"/>
          <w:sz w:val="28"/>
          <w:szCs w:val="28"/>
        </w:rPr>
        <w:t xml:space="preserve">: </w:t>
      </w:r>
      <w:r w:rsidR="00A353E5" w:rsidRPr="00A353E5">
        <w:rPr>
          <w:rFonts w:ascii="Times New Roman" w:hAnsi="Times New Roman" w:cs="Times New Roman"/>
          <w:i/>
          <w:sz w:val="28"/>
          <w:szCs w:val="28"/>
        </w:rPr>
        <w:t>повседневно-практический (жизненно-практический) и теоретический</w:t>
      </w:r>
      <w:r w:rsidRPr="00731E30">
        <w:rPr>
          <w:rFonts w:ascii="Times New Roman" w:hAnsi="Times New Roman" w:cs="Times New Roman"/>
          <w:sz w:val="28"/>
          <w:szCs w:val="28"/>
        </w:rPr>
        <w:t xml:space="preserve">. </w:t>
      </w:r>
    </w:p>
    <w:p w:rsidR="003423C7" w:rsidRPr="003423C7" w:rsidRDefault="003423C7" w:rsidP="00A600FD">
      <w:pPr>
        <w:pStyle w:val="a4"/>
        <w:ind w:firstLine="709"/>
        <w:jc w:val="both"/>
        <w:rPr>
          <w:rFonts w:ascii="Times New Roman" w:hAnsi="Times New Roman" w:cs="Times New Roman"/>
          <w:i/>
          <w:sz w:val="28"/>
          <w:szCs w:val="28"/>
        </w:rPr>
      </w:pPr>
      <w:r w:rsidRPr="003423C7">
        <w:rPr>
          <w:rFonts w:ascii="Times New Roman" w:hAnsi="Times New Roman" w:cs="Times New Roman"/>
          <w:i/>
          <w:sz w:val="28"/>
          <w:szCs w:val="28"/>
        </w:rPr>
        <w:t>Жизненно-практический уровень</w:t>
      </w:r>
    </w:p>
    <w:p w:rsidR="00FE52D3" w:rsidRDefault="00133A66"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В</w:t>
      </w:r>
      <w:r w:rsidR="00A353E5">
        <w:rPr>
          <w:rFonts w:ascii="Times New Roman" w:hAnsi="Times New Roman" w:cs="Times New Roman"/>
          <w:sz w:val="28"/>
          <w:szCs w:val="28"/>
        </w:rPr>
        <w:t>згляды и идеи, основанные на здравом смысле, повседневном опыте</w:t>
      </w:r>
      <w:r>
        <w:rPr>
          <w:rFonts w:ascii="Times New Roman" w:hAnsi="Times New Roman" w:cs="Times New Roman"/>
          <w:sz w:val="28"/>
          <w:szCs w:val="28"/>
        </w:rPr>
        <w:t>,</w:t>
      </w:r>
      <w:r w:rsidR="008749DF">
        <w:rPr>
          <w:rFonts w:ascii="Times New Roman" w:hAnsi="Times New Roman" w:cs="Times New Roman"/>
          <w:sz w:val="28"/>
          <w:szCs w:val="28"/>
        </w:rPr>
        <w:t xml:space="preserve"> нередко называют </w:t>
      </w:r>
      <w:r w:rsidR="008749DF" w:rsidRPr="008749DF">
        <w:rPr>
          <w:rFonts w:ascii="Times New Roman" w:hAnsi="Times New Roman" w:cs="Times New Roman"/>
          <w:i/>
          <w:sz w:val="28"/>
          <w:szCs w:val="28"/>
        </w:rPr>
        <w:t>«жизненной философией»</w:t>
      </w:r>
      <w:r w:rsidR="008749DF">
        <w:rPr>
          <w:rFonts w:ascii="Times New Roman" w:hAnsi="Times New Roman" w:cs="Times New Roman"/>
          <w:i/>
          <w:sz w:val="28"/>
          <w:szCs w:val="28"/>
        </w:rPr>
        <w:t>.</w:t>
      </w:r>
      <w:r w:rsidR="008749DF">
        <w:rPr>
          <w:rFonts w:ascii="Times New Roman" w:hAnsi="Times New Roman" w:cs="Times New Roman"/>
          <w:sz w:val="28"/>
          <w:szCs w:val="28"/>
        </w:rPr>
        <w:t xml:space="preserve"> Она складывается стихийно и включает в себя мироощущения и умонастроения широких слоёв общества. Жизненно-практическое мировоззрение неоднородно, поскольку неоднородны его носители </w:t>
      </w:r>
      <w:r>
        <w:rPr>
          <w:rFonts w:ascii="Times New Roman" w:hAnsi="Times New Roman" w:cs="Times New Roman"/>
          <w:sz w:val="28"/>
          <w:szCs w:val="28"/>
        </w:rPr>
        <w:t xml:space="preserve">– </w:t>
      </w:r>
      <w:r w:rsidR="008749DF">
        <w:rPr>
          <w:rFonts w:ascii="Times New Roman" w:hAnsi="Times New Roman" w:cs="Times New Roman"/>
          <w:sz w:val="28"/>
          <w:szCs w:val="28"/>
        </w:rPr>
        <w:t>по характеру образования, уровню интеллектуальной и духовной культуры, национальным, религиозным и другим традициям.</w:t>
      </w:r>
      <w:r w:rsidR="00153281">
        <w:rPr>
          <w:rFonts w:ascii="Times New Roman" w:hAnsi="Times New Roman" w:cs="Times New Roman"/>
          <w:sz w:val="28"/>
          <w:szCs w:val="28"/>
        </w:rPr>
        <w:t xml:space="preserve"> </w:t>
      </w:r>
      <w:r w:rsidR="003423C7">
        <w:rPr>
          <w:rFonts w:ascii="Times New Roman" w:hAnsi="Times New Roman" w:cs="Times New Roman"/>
          <w:sz w:val="28"/>
          <w:szCs w:val="28"/>
        </w:rPr>
        <w:t>Д</w:t>
      </w:r>
      <w:r w:rsidR="00153281">
        <w:rPr>
          <w:rFonts w:ascii="Times New Roman" w:hAnsi="Times New Roman" w:cs="Times New Roman"/>
          <w:sz w:val="28"/>
          <w:szCs w:val="28"/>
        </w:rPr>
        <w:t>иапазон этого уровня мировоззрения</w:t>
      </w:r>
      <w:r w:rsidR="003423C7">
        <w:rPr>
          <w:rFonts w:ascii="Times New Roman" w:hAnsi="Times New Roman" w:cs="Times New Roman"/>
          <w:sz w:val="28"/>
          <w:szCs w:val="28"/>
        </w:rPr>
        <w:t xml:space="preserve"> достаточно широк</w:t>
      </w:r>
      <w:r w:rsidR="00153281">
        <w:rPr>
          <w:rFonts w:ascii="Times New Roman" w:hAnsi="Times New Roman" w:cs="Times New Roman"/>
          <w:sz w:val="28"/>
          <w:szCs w:val="28"/>
        </w:rPr>
        <w:t xml:space="preserve">: от примитивных, обывательских форм сознания до проявлений полноценного здравого смысла, разумной жизненной ориентации. </w:t>
      </w:r>
    </w:p>
    <w:p w:rsidR="003423C7" w:rsidRDefault="003423C7"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Обыденные, типовые, массовые проявления мировоззрения </w:t>
      </w:r>
      <w:r w:rsidR="00133A66">
        <w:rPr>
          <w:rFonts w:ascii="Times New Roman" w:hAnsi="Times New Roman" w:cs="Times New Roman"/>
          <w:sz w:val="28"/>
          <w:szCs w:val="28"/>
        </w:rPr>
        <w:t>включают в себя</w:t>
      </w:r>
      <w:r>
        <w:rPr>
          <w:rFonts w:ascii="Times New Roman" w:hAnsi="Times New Roman" w:cs="Times New Roman"/>
          <w:sz w:val="28"/>
          <w:szCs w:val="28"/>
        </w:rPr>
        <w:t xml:space="preserve"> не только богатую «память веков», убедительный жизненный опыт,  навыки, традиции, веру и сомнения, но и множество предрассудков. Такое мировоззрение не защищено от ошибок, подвержено влиянию современных «мифов». В своих массовых, повседневных формах житейское мировоззрение носит стихийный характер, не отличается глубиной продуманности, систематичностью, логичностью и обоснованностью, </w:t>
      </w:r>
      <w:r w:rsidR="008406C7">
        <w:rPr>
          <w:rFonts w:ascii="Times New Roman" w:hAnsi="Times New Roman" w:cs="Times New Roman"/>
          <w:sz w:val="28"/>
          <w:szCs w:val="28"/>
        </w:rPr>
        <w:t xml:space="preserve">а </w:t>
      </w:r>
      <w:r>
        <w:rPr>
          <w:rFonts w:ascii="Times New Roman" w:hAnsi="Times New Roman" w:cs="Times New Roman"/>
          <w:sz w:val="28"/>
          <w:szCs w:val="28"/>
        </w:rPr>
        <w:t xml:space="preserve">эмоции в нём могут порой захлёстывать разум. </w:t>
      </w:r>
      <w:r w:rsidR="00A45B8C">
        <w:rPr>
          <w:rFonts w:ascii="Times New Roman" w:hAnsi="Times New Roman" w:cs="Times New Roman"/>
          <w:sz w:val="28"/>
          <w:szCs w:val="28"/>
        </w:rPr>
        <w:t>Повседневное мышление пасует перед проблемами, требующими серьёзных знаний, культуры мыслей и чувств, ориентации на высокие человеческие ценности.</w:t>
      </w:r>
    </w:p>
    <w:p w:rsidR="00A45B8C" w:rsidRDefault="00A45B8C" w:rsidP="00A600FD">
      <w:pPr>
        <w:pStyle w:val="a4"/>
        <w:ind w:firstLine="709"/>
        <w:jc w:val="both"/>
        <w:rPr>
          <w:rFonts w:ascii="Times New Roman" w:hAnsi="Times New Roman" w:cs="Times New Roman"/>
          <w:i/>
          <w:sz w:val="28"/>
          <w:szCs w:val="28"/>
        </w:rPr>
      </w:pPr>
      <w:r w:rsidRPr="00A45B8C">
        <w:rPr>
          <w:rFonts w:ascii="Times New Roman" w:hAnsi="Times New Roman" w:cs="Times New Roman"/>
          <w:i/>
          <w:sz w:val="28"/>
          <w:szCs w:val="28"/>
        </w:rPr>
        <w:t>Теоретический уровень</w:t>
      </w:r>
    </w:p>
    <w:p w:rsidR="00EC12A4" w:rsidRPr="00EC12A4" w:rsidRDefault="008406C7" w:rsidP="00A600FD">
      <w:pPr>
        <w:pStyle w:val="a4"/>
        <w:ind w:firstLine="709"/>
        <w:jc w:val="both"/>
        <w:rPr>
          <w:rFonts w:ascii="Times New Roman" w:hAnsi="Times New Roman" w:cs="Times New Roman"/>
          <w:sz w:val="28"/>
          <w:szCs w:val="28"/>
        </w:rPr>
      </w:pPr>
      <w:r>
        <w:rPr>
          <w:rFonts w:ascii="Times New Roman" w:hAnsi="Times New Roman" w:cs="Times New Roman"/>
          <w:color w:val="000000"/>
          <w:sz w:val="28"/>
          <w:szCs w:val="28"/>
        </w:rPr>
        <w:t>Н</w:t>
      </w:r>
      <w:r w:rsidRPr="008406C7">
        <w:rPr>
          <w:rFonts w:ascii="Times New Roman" w:hAnsi="Times New Roman" w:cs="Times New Roman"/>
          <w:color w:val="000000"/>
          <w:sz w:val="28"/>
          <w:szCs w:val="28"/>
        </w:rPr>
        <w:t xml:space="preserve">едостатки </w:t>
      </w:r>
      <w:r>
        <w:rPr>
          <w:rFonts w:ascii="Times New Roman" w:hAnsi="Times New Roman" w:cs="Times New Roman"/>
          <w:color w:val="000000"/>
          <w:sz w:val="28"/>
          <w:szCs w:val="28"/>
        </w:rPr>
        <w:t xml:space="preserve">жизненно-практического уровня </w:t>
      </w:r>
      <w:r w:rsidRPr="008406C7">
        <w:rPr>
          <w:rFonts w:ascii="Times New Roman" w:hAnsi="Times New Roman" w:cs="Times New Roman"/>
          <w:color w:val="000000"/>
          <w:sz w:val="28"/>
          <w:szCs w:val="28"/>
        </w:rPr>
        <w:t xml:space="preserve">преодолеваются на другом, более высоком уровне мировоззрения, который носит </w:t>
      </w:r>
      <w:r w:rsidRPr="008406C7">
        <w:rPr>
          <w:rFonts w:ascii="Times New Roman" w:hAnsi="Times New Roman" w:cs="Times New Roman"/>
          <w:i/>
          <w:color w:val="000000"/>
          <w:sz w:val="28"/>
          <w:szCs w:val="28"/>
        </w:rPr>
        <w:t>теоретический</w:t>
      </w:r>
      <w:r w:rsidRPr="008406C7">
        <w:rPr>
          <w:rFonts w:ascii="Times New Roman" w:hAnsi="Times New Roman" w:cs="Times New Roman"/>
          <w:color w:val="000000"/>
          <w:sz w:val="28"/>
          <w:szCs w:val="28"/>
        </w:rPr>
        <w:t xml:space="preserve"> характер. </w:t>
      </w:r>
      <w:r>
        <w:rPr>
          <w:rFonts w:ascii="Times New Roman" w:hAnsi="Times New Roman" w:cs="Times New Roman"/>
          <w:color w:val="000000"/>
          <w:sz w:val="28"/>
          <w:szCs w:val="28"/>
        </w:rPr>
        <w:t>Такое мировоззрение</w:t>
      </w:r>
      <w:r w:rsidRPr="008406C7">
        <w:rPr>
          <w:rFonts w:ascii="Times New Roman" w:hAnsi="Times New Roman" w:cs="Times New Roman"/>
          <w:color w:val="000000"/>
          <w:sz w:val="28"/>
          <w:szCs w:val="28"/>
        </w:rPr>
        <w:t xml:space="preserve"> обоснован</w:t>
      </w:r>
      <w:r>
        <w:rPr>
          <w:rFonts w:ascii="Times New Roman" w:hAnsi="Times New Roman" w:cs="Times New Roman"/>
          <w:color w:val="000000"/>
          <w:sz w:val="28"/>
          <w:szCs w:val="28"/>
        </w:rPr>
        <w:t>о</w:t>
      </w:r>
      <w:r w:rsidRPr="008406C7">
        <w:rPr>
          <w:rFonts w:ascii="Times New Roman" w:hAnsi="Times New Roman" w:cs="Times New Roman"/>
          <w:color w:val="000000"/>
          <w:sz w:val="28"/>
          <w:szCs w:val="28"/>
        </w:rPr>
        <w:t xml:space="preserve"> научно, т.е. предполагает научную основу знаний о действительности норм и ценностей, определяющих поведение людей. К этому уровню решения мировоззренческих проблем, наряду с на</w:t>
      </w:r>
      <w:r w:rsidRPr="008406C7">
        <w:rPr>
          <w:rFonts w:ascii="Times New Roman" w:hAnsi="Times New Roman" w:cs="Times New Roman"/>
          <w:color w:val="000000"/>
          <w:sz w:val="28"/>
          <w:szCs w:val="28"/>
        </w:rPr>
        <w:softHyphen/>
        <w:t>укой, принадлежит и философия. В отличие от всех других форм и типов мировоззрения, философия претендует на теоретическую обоснованность как содержания, так и способов достижения обоб</w:t>
      </w:r>
      <w:r w:rsidRPr="008406C7">
        <w:rPr>
          <w:rFonts w:ascii="Times New Roman" w:hAnsi="Times New Roman" w:cs="Times New Roman"/>
          <w:color w:val="000000"/>
          <w:sz w:val="28"/>
          <w:szCs w:val="28"/>
        </w:rPr>
        <w:softHyphen/>
        <w:t>щенных знаний о действительности, а также норм, ценностей и иде</w:t>
      </w:r>
      <w:r w:rsidRPr="008406C7">
        <w:rPr>
          <w:rFonts w:ascii="Times New Roman" w:hAnsi="Times New Roman" w:cs="Times New Roman"/>
          <w:color w:val="000000"/>
          <w:sz w:val="28"/>
          <w:szCs w:val="28"/>
        </w:rPr>
        <w:softHyphen/>
        <w:t>алов, определяющих цели, средства и характер деятельности людей.</w:t>
      </w:r>
      <w:r>
        <w:rPr>
          <w:rFonts w:ascii="Times New Roman" w:hAnsi="Times New Roman" w:cs="Times New Roman"/>
          <w:color w:val="000000"/>
          <w:sz w:val="28"/>
          <w:szCs w:val="28"/>
        </w:rPr>
        <w:t xml:space="preserve"> </w:t>
      </w:r>
    </w:p>
    <w:p w:rsidR="00F66842" w:rsidRPr="00F66842" w:rsidRDefault="00F66842" w:rsidP="00A600FD">
      <w:pPr>
        <w:pStyle w:val="a4"/>
        <w:ind w:firstLine="709"/>
        <w:jc w:val="both"/>
        <w:rPr>
          <w:rFonts w:ascii="Times New Roman" w:hAnsi="Times New Roman" w:cs="Times New Roman"/>
          <w:b/>
          <w:sz w:val="28"/>
          <w:szCs w:val="28"/>
        </w:rPr>
      </w:pPr>
      <w:r w:rsidRPr="00F66842">
        <w:rPr>
          <w:rFonts w:ascii="Times New Roman" w:hAnsi="Times New Roman" w:cs="Times New Roman"/>
          <w:b/>
          <w:sz w:val="28"/>
          <w:szCs w:val="28"/>
        </w:rPr>
        <w:t>Формы мировоззрения</w:t>
      </w:r>
    </w:p>
    <w:p w:rsidR="00231778" w:rsidRPr="00731E30" w:rsidRDefault="00FE52D3"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В многообразных  </w:t>
      </w:r>
      <w:r w:rsidRPr="00FE52D3">
        <w:rPr>
          <w:rFonts w:ascii="Times New Roman" w:hAnsi="Times New Roman" w:cs="Times New Roman"/>
          <w:i/>
          <w:sz w:val="28"/>
          <w:szCs w:val="28"/>
        </w:rPr>
        <w:t>формах</w:t>
      </w:r>
      <w:r>
        <w:rPr>
          <w:rFonts w:ascii="Times New Roman" w:hAnsi="Times New Roman" w:cs="Times New Roman"/>
          <w:sz w:val="28"/>
          <w:szCs w:val="28"/>
        </w:rPr>
        <w:t xml:space="preserve"> мировоззрения представлены </w:t>
      </w:r>
      <w:r w:rsidR="00153281" w:rsidRPr="00FE52D3">
        <w:rPr>
          <w:rFonts w:ascii="Times New Roman" w:hAnsi="Times New Roman" w:cs="Times New Roman"/>
          <w:i/>
          <w:sz w:val="28"/>
          <w:szCs w:val="28"/>
        </w:rPr>
        <w:t xml:space="preserve">эмоциональный </w:t>
      </w:r>
      <w:r w:rsidR="00153281">
        <w:rPr>
          <w:rFonts w:ascii="Times New Roman" w:hAnsi="Times New Roman" w:cs="Times New Roman"/>
          <w:sz w:val="28"/>
          <w:szCs w:val="28"/>
        </w:rPr>
        <w:t xml:space="preserve">и </w:t>
      </w:r>
      <w:r w:rsidRPr="00FE52D3">
        <w:rPr>
          <w:rFonts w:ascii="Times New Roman" w:hAnsi="Times New Roman" w:cs="Times New Roman"/>
          <w:i/>
          <w:sz w:val="28"/>
          <w:szCs w:val="28"/>
        </w:rPr>
        <w:t>интеллектуальный</w:t>
      </w:r>
      <w:r>
        <w:rPr>
          <w:rFonts w:ascii="Times New Roman" w:hAnsi="Times New Roman" w:cs="Times New Roman"/>
          <w:sz w:val="28"/>
          <w:szCs w:val="28"/>
        </w:rPr>
        <w:t xml:space="preserve"> опыт людей.</w:t>
      </w:r>
    </w:p>
    <w:p w:rsidR="00EC12A4" w:rsidRPr="006C15BB" w:rsidRDefault="00EC12A4" w:rsidP="00A600FD">
      <w:pPr>
        <w:pStyle w:val="a4"/>
        <w:ind w:firstLine="709"/>
        <w:jc w:val="both"/>
        <w:rPr>
          <w:rFonts w:ascii="Times New Roman" w:hAnsi="Times New Roman" w:cs="Times New Roman"/>
          <w:b/>
          <w:i/>
          <w:sz w:val="28"/>
          <w:szCs w:val="28"/>
        </w:rPr>
      </w:pPr>
      <w:r w:rsidRPr="006C15BB">
        <w:rPr>
          <w:rFonts w:ascii="Times New Roman" w:hAnsi="Times New Roman" w:cs="Times New Roman"/>
          <w:b/>
          <w:i/>
          <w:sz w:val="28"/>
          <w:szCs w:val="28"/>
        </w:rPr>
        <w:t>Мироощущение и миросозерцание</w:t>
      </w:r>
    </w:p>
    <w:p w:rsidR="00FE52D3"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Первый элементарный вид отражения происходит на уровне ощущений. Применительно к мировоззрению он связан с </w:t>
      </w:r>
      <w:r w:rsidRPr="00731E30">
        <w:rPr>
          <w:rStyle w:val="a5"/>
          <w:rFonts w:ascii="Times New Roman" w:hAnsi="Times New Roman" w:cs="Times New Roman"/>
          <w:sz w:val="28"/>
          <w:szCs w:val="28"/>
        </w:rPr>
        <w:t>мироощущением и миросозерцанием</w:t>
      </w:r>
      <w:r w:rsidRPr="00731E30">
        <w:rPr>
          <w:rFonts w:ascii="Times New Roman" w:hAnsi="Times New Roman" w:cs="Times New Roman"/>
          <w:sz w:val="28"/>
          <w:szCs w:val="28"/>
        </w:rPr>
        <w:t xml:space="preserve">. Здесь фиксируются лишь отдельные, внешние проявления бытия, мир явлений, а не сущностей. </w:t>
      </w:r>
    </w:p>
    <w:p w:rsidR="006C15BB" w:rsidRDefault="006C15BB"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О</w:t>
      </w:r>
      <w:r w:rsidRPr="006C15BB">
        <w:rPr>
          <w:rFonts w:ascii="Times New Roman" w:hAnsi="Times New Roman" w:cs="Times New Roman"/>
          <w:color w:val="000000"/>
          <w:sz w:val="28"/>
          <w:szCs w:val="28"/>
        </w:rPr>
        <w:t>тношение человека к окружающей действительности, обнаруживающееся в его настроениях, чувствах, п</w:t>
      </w:r>
      <w:r>
        <w:rPr>
          <w:rFonts w:ascii="Times New Roman" w:hAnsi="Times New Roman" w:cs="Times New Roman"/>
          <w:color w:val="000000"/>
          <w:sz w:val="28"/>
          <w:szCs w:val="28"/>
        </w:rPr>
        <w:t>о</w:t>
      </w:r>
      <w:r w:rsidRPr="006C15BB">
        <w:rPr>
          <w:rFonts w:ascii="Times New Roman" w:hAnsi="Times New Roman" w:cs="Times New Roman"/>
          <w:color w:val="000000"/>
          <w:sz w:val="28"/>
          <w:szCs w:val="28"/>
        </w:rPr>
        <w:t>ступках</w:t>
      </w:r>
      <w:r>
        <w:rPr>
          <w:rFonts w:ascii="Times New Roman" w:hAnsi="Times New Roman" w:cs="Times New Roman"/>
          <w:color w:val="000000"/>
          <w:sz w:val="28"/>
          <w:szCs w:val="28"/>
        </w:rPr>
        <w:t xml:space="preserve">, называется </w:t>
      </w:r>
      <w:r w:rsidRPr="006C15BB">
        <w:rPr>
          <w:rFonts w:ascii="Times New Roman" w:hAnsi="Times New Roman" w:cs="Times New Roman"/>
          <w:i/>
          <w:color w:val="000000"/>
          <w:sz w:val="28"/>
          <w:szCs w:val="28"/>
        </w:rPr>
        <w:t>мироощущением</w:t>
      </w:r>
      <w:r>
        <w:rPr>
          <w:rFonts w:ascii="Times New Roman" w:hAnsi="Times New Roman" w:cs="Times New Roman"/>
          <w:color w:val="000000"/>
          <w:sz w:val="28"/>
          <w:szCs w:val="28"/>
        </w:rPr>
        <w:t>.</w:t>
      </w:r>
      <w:r>
        <w:rPr>
          <w:rFonts w:ascii="Times New Roman" w:hAnsi="Times New Roman" w:cs="Times New Roman"/>
          <w:sz w:val="28"/>
          <w:szCs w:val="28"/>
        </w:rPr>
        <w:t xml:space="preserve"> Оно составляет э</w:t>
      </w:r>
      <w:r w:rsidR="00FE52D3">
        <w:rPr>
          <w:rFonts w:ascii="Times New Roman" w:hAnsi="Times New Roman" w:cs="Times New Roman"/>
          <w:sz w:val="28"/>
          <w:szCs w:val="28"/>
        </w:rPr>
        <w:t>моционально-психологическую сторону мировоззрения</w:t>
      </w:r>
      <w:r>
        <w:rPr>
          <w:rFonts w:ascii="Times New Roman" w:hAnsi="Times New Roman" w:cs="Times New Roman"/>
          <w:sz w:val="28"/>
          <w:szCs w:val="28"/>
        </w:rPr>
        <w:t>.</w:t>
      </w:r>
      <w:r w:rsidR="00FE52D3">
        <w:rPr>
          <w:rFonts w:ascii="Times New Roman" w:hAnsi="Times New Roman" w:cs="Times New Roman"/>
          <w:sz w:val="28"/>
          <w:szCs w:val="28"/>
        </w:rPr>
        <w:t xml:space="preserve"> </w:t>
      </w:r>
      <w:r w:rsidR="002F0DE4" w:rsidRPr="00731E30">
        <w:rPr>
          <w:rFonts w:ascii="Times New Roman" w:hAnsi="Times New Roman" w:cs="Times New Roman"/>
          <w:sz w:val="28"/>
          <w:szCs w:val="28"/>
        </w:rPr>
        <w:t xml:space="preserve">Само </w:t>
      </w:r>
      <w:r w:rsidR="002F0DE4" w:rsidRPr="00731E30">
        <w:rPr>
          <w:rStyle w:val="a5"/>
          <w:rFonts w:ascii="Times New Roman" w:hAnsi="Times New Roman" w:cs="Times New Roman"/>
          <w:sz w:val="28"/>
          <w:szCs w:val="28"/>
        </w:rPr>
        <w:t xml:space="preserve">мироощущение </w:t>
      </w:r>
      <w:r w:rsidR="002F0DE4" w:rsidRPr="00731E30">
        <w:rPr>
          <w:rFonts w:ascii="Times New Roman" w:hAnsi="Times New Roman" w:cs="Times New Roman"/>
          <w:sz w:val="28"/>
          <w:szCs w:val="28"/>
        </w:rPr>
        <w:t>может быть оптимистическим или пессимистическим, стимулирующим людей к труду и творчеству либо наоборот, направляющим их на замыкание в своем личном мире, на отделение от внешнего мира и активной предметной деятельности в нем.</w:t>
      </w:r>
      <w:r>
        <w:rPr>
          <w:rFonts w:ascii="Times New Roman" w:hAnsi="Times New Roman" w:cs="Times New Roman"/>
          <w:sz w:val="28"/>
          <w:szCs w:val="28"/>
        </w:rPr>
        <w:t xml:space="preserve"> </w:t>
      </w:r>
    </w:p>
    <w:p w:rsidR="006C15BB" w:rsidRDefault="006C15BB" w:rsidP="00A600FD">
      <w:pPr>
        <w:pStyle w:val="a4"/>
        <w:ind w:firstLine="709"/>
        <w:jc w:val="both"/>
        <w:rPr>
          <w:rFonts w:ascii="Times New Roman" w:hAnsi="Times New Roman" w:cs="Times New Roman"/>
          <w:sz w:val="28"/>
          <w:szCs w:val="28"/>
        </w:rPr>
      </w:pPr>
      <w:r w:rsidRPr="006C15BB">
        <w:rPr>
          <w:rFonts w:ascii="Times New Roman" w:hAnsi="Times New Roman" w:cs="Times New Roman"/>
          <w:i/>
          <w:sz w:val="28"/>
          <w:szCs w:val="28"/>
        </w:rPr>
        <w:t>Миросозерцание</w:t>
      </w:r>
      <w:r>
        <w:rPr>
          <w:rFonts w:ascii="Times New Roman" w:hAnsi="Times New Roman" w:cs="Times New Roman"/>
          <w:sz w:val="28"/>
          <w:szCs w:val="28"/>
        </w:rPr>
        <w:t xml:space="preserve"> – это </w:t>
      </w:r>
      <w:r w:rsidRPr="006C15BB">
        <w:rPr>
          <w:rFonts w:ascii="Times New Roman" w:hAnsi="Times New Roman" w:cs="Times New Roman"/>
          <w:sz w:val="28"/>
          <w:szCs w:val="28"/>
        </w:rPr>
        <w:t xml:space="preserve">совокупность взглядов на </w:t>
      </w:r>
      <w:r w:rsidRPr="000D3B85">
        <w:rPr>
          <w:rFonts w:ascii="Times New Roman" w:hAnsi="Times New Roman" w:cs="Times New Roman"/>
          <w:sz w:val="28"/>
          <w:szCs w:val="28"/>
        </w:rPr>
        <w:t>мир</w:t>
      </w:r>
      <w:r>
        <w:rPr>
          <w:rFonts w:ascii="Times New Roman" w:hAnsi="Times New Roman" w:cs="Times New Roman"/>
          <w:sz w:val="28"/>
          <w:szCs w:val="28"/>
        </w:rPr>
        <w:t>.</w:t>
      </w:r>
      <w:r w:rsidRPr="006C15BB">
        <w:rPr>
          <w:rFonts w:ascii="Times New Roman" w:hAnsi="Times New Roman" w:cs="Times New Roman"/>
          <w:sz w:val="28"/>
          <w:szCs w:val="28"/>
        </w:rPr>
        <w:t xml:space="preserve"> </w:t>
      </w:r>
    </w:p>
    <w:p w:rsidR="00EC12A4" w:rsidRPr="006C15BB" w:rsidRDefault="00EC12A4" w:rsidP="00A600FD">
      <w:pPr>
        <w:pStyle w:val="a4"/>
        <w:ind w:firstLine="709"/>
        <w:jc w:val="both"/>
        <w:rPr>
          <w:rFonts w:ascii="Times New Roman" w:hAnsi="Times New Roman" w:cs="Times New Roman"/>
          <w:b/>
          <w:i/>
          <w:sz w:val="28"/>
          <w:szCs w:val="28"/>
        </w:rPr>
      </w:pPr>
      <w:r w:rsidRPr="006C15BB">
        <w:rPr>
          <w:rFonts w:ascii="Times New Roman" w:hAnsi="Times New Roman" w:cs="Times New Roman"/>
          <w:b/>
          <w:i/>
          <w:sz w:val="28"/>
          <w:szCs w:val="28"/>
        </w:rPr>
        <w:t>Мировосприятие и миропредставление</w:t>
      </w:r>
    </w:p>
    <w:p w:rsidR="00231778" w:rsidRPr="005628D1"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Следующие по глубине уровня отражения </w:t>
      </w:r>
      <w:r w:rsidRPr="00731E30">
        <w:rPr>
          <w:rStyle w:val="a5"/>
          <w:rFonts w:ascii="Times New Roman" w:hAnsi="Times New Roman" w:cs="Times New Roman"/>
          <w:sz w:val="28"/>
          <w:szCs w:val="28"/>
        </w:rPr>
        <w:t xml:space="preserve">– мировосприятие и миропредставление. </w:t>
      </w:r>
      <w:r w:rsidR="00FE52D3" w:rsidRPr="00FE52D3">
        <w:rPr>
          <w:rStyle w:val="a5"/>
          <w:rFonts w:ascii="Times New Roman" w:hAnsi="Times New Roman" w:cs="Times New Roman"/>
          <w:i w:val="0"/>
          <w:sz w:val="28"/>
          <w:szCs w:val="28"/>
        </w:rPr>
        <w:t>Они отражают</w:t>
      </w:r>
      <w:r w:rsidR="00FE52D3">
        <w:rPr>
          <w:rStyle w:val="a5"/>
          <w:rFonts w:ascii="Times New Roman" w:hAnsi="Times New Roman" w:cs="Times New Roman"/>
          <w:sz w:val="28"/>
          <w:szCs w:val="28"/>
        </w:rPr>
        <w:t xml:space="preserve"> </w:t>
      </w:r>
      <w:r w:rsidRPr="00731E30">
        <w:rPr>
          <w:rFonts w:ascii="Times New Roman" w:hAnsi="Times New Roman" w:cs="Times New Roman"/>
          <w:sz w:val="28"/>
          <w:szCs w:val="28"/>
        </w:rPr>
        <w:t>цельн</w:t>
      </w:r>
      <w:r w:rsidR="00FE52D3">
        <w:rPr>
          <w:rFonts w:ascii="Times New Roman" w:hAnsi="Times New Roman" w:cs="Times New Roman"/>
          <w:sz w:val="28"/>
          <w:szCs w:val="28"/>
        </w:rPr>
        <w:t>ую</w:t>
      </w:r>
      <w:r w:rsidRPr="00731E30">
        <w:rPr>
          <w:rFonts w:ascii="Times New Roman" w:hAnsi="Times New Roman" w:cs="Times New Roman"/>
          <w:sz w:val="28"/>
          <w:szCs w:val="28"/>
        </w:rPr>
        <w:t xml:space="preserve"> картин</w:t>
      </w:r>
      <w:r w:rsidR="00FE52D3">
        <w:rPr>
          <w:rFonts w:ascii="Times New Roman" w:hAnsi="Times New Roman" w:cs="Times New Roman"/>
          <w:sz w:val="28"/>
          <w:szCs w:val="28"/>
        </w:rPr>
        <w:t>у</w:t>
      </w:r>
      <w:r w:rsidRPr="00731E30">
        <w:rPr>
          <w:rFonts w:ascii="Times New Roman" w:hAnsi="Times New Roman" w:cs="Times New Roman"/>
          <w:sz w:val="28"/>
          <w:szCs w:val="28"/>
        </w:rPr>
        <w:t>, обозначающ</w:t>
      </w:r>
      <w:r w:rsidR="00FE52D3">
        <w:rPr>
          <w:rFonts w:ascii="Times New Roman" w:hAnsi="Times New Roman" w:cs="Times New Roman"/>
          <w:sz w:val="28"/>
          <w:szCs w:val="28"/>
        </w:rPr>
        <w:t>ую</w:t>
      </w:r>
      <w:r w:rsidRPr="00731E30">
        <w:rPr>
          <w:rFonts w:ascii="Times New Roman" w:hAnsi="Times New Roman" w:cs="Times New Roman"/>
          <w:sz w:val="28"/>
          <w:szCs w:val="28"/>
        </w:rPr>
        <w:t xml:space="preserve"> взаимосвязь процессов и явлений. На этом уровне мировоззрение ограничено чувственным опытом и слабо определяется рациональным мышлением. Только тогда, когда происходит отражение окружающего мира посредством понятий, формируется мировоззрение, способное вскрыть закономерности и сущность явлений и процессов. </w:t>
      </w:r>
      <w:r w:rsidR="006C15BB" w:rsidRPr="005628D1">
        <w:rPr>
          <w:rFonts w:ascii="Times New Roman" w:hAnsi="Times New Roman" w:cs="Times New Roman"/>
          <w:i/>
          <w:sz w:val="28"/>
          <w:szCs w:val="28"/>
        </w:rPr>
        <w:t>Мировосприятие</w:t>
      </w:r>
      <w:r w:rsidR="006C15BB">
        <w:rPr>
          <w:rFonts w:ascii="Times New Roman" w:hAnsi="Times New Roman" w:cs="Times New Roman"/>
          <w:sz w:val="28"/>
          <w:szCs w:val="28"/>
        </w:rPr>
        <w:t xml:space="preserve"> –</w:t>
      </w:r>
      <w:r w:rsidR="006C15BB" w:rsidRPr="006C15BB">
        <w:rPr>
          <w:rFonts w:ascii="Times New Roman" w:hAnsi="Times New Roman" w:cs="Times New Roman"/>
          <w:sz w:val="28"/>
          <w:szCs w:val="28"/>
        </w:rPr>
        <w:t xml:space="preserve"> это </w:t>
      </w:r>
      <w:r w:rsidR="006C15BB" w:rsidRPr="006C15BB">
        <w:rPr>
          <w:rFonts w:ascii="Times New Roman" w:hAnsi="Times New Roman" w:cs="Times New Roman"/>
          <w:color w:val="000000"/>
          <w:sz w:val="28"/>
          <w:szCs w:val="28"/>
        </w:rPr>
        <w:t>образ мышления, духовной настроенности, присущие индивиду или группе</w:t>
      </w:r>
      <w:r w:rsidR="005628D1">
        <w:rPr>
          <w:rFonts w:ascii="Times New Roman" w:hAnsi="Times New Roman" w:cs="Times New Roman"/>
          <w:color w:val="000000"/>
          <w:sz w:val="28"/>
          <w:szCs w:val="28"/>
        </w:rPr>
        <w:t>.</w:t>
      </w:r>
      <w:r w:rsidR="005628D1" w:rsidRPr="005628D1">
        <w:rPr>
          <w:rStyle w:val="a5"/>
          <w:rFonts w:ascii="Times New Roman" w:hAnsi="Times New Roman" w:cs="Times New Roman"/>
          <w:b/>
          <w:sz w:val="28"/>
          <w:szCs w:val="28"/>
        </w:rPr>
        <w:t xml:space="preserve"> </w:t>
      </w:r>
      <w:r w:rsidR="005628D1" w:rsidRPr="005628D1">
        <w:rPr>
          <w:rStyle w:val="a5"/>
          <w:rFonts w:ascii="Times New Roman" w:hAnsi="Times New Roman" w:cs="Times New Roman"/>
          <w:sz w:val="28"/>
          <w:szCs w:val="28"/>
        </w:rPr>
        <w:t>Миропредставление</w:t>
      </w:r>
      <w:r w:rsidR="005628D1">
        <w:rPr>
          <w:rStyle w:val="a5"/>
          <w:rFonts w:ascii="Times New Roman" w:hAnsi="Times New Roman" w:cs="Times New Roman"/>
          <w:sz w:val="28"/>
          <w:szCs w:val="28"/>
        </w:rPr>
        <w:t xml:space="preserve"> </w:t>
      </w:r>
      <w:r w:rsidR="005628D1" w:rsidRPr="005628D1">
        <w:rPr>
          <w:rStyle w:val="a5"/>
          <w:rFonts w:ascii="Times New Roman" w:hAnsi="Times New Roman" w:cs="Times New Roman"/>
          <w:sz w:val="28"/>
          <w:szCs w:val="28"/>
        </w:rPr>
        <w:t xml:space="preserve">- </w:t>
      </w:r>
      <w:r w:rsidR="005628D1" w:rsidRPr="005628D1">
        <w:rPr>
          <w:rFonts w:ascii="Times New Roman" w:hAnsi="Times New Roman" w:cs="Times New Roman"/>
          <w:sz w:val="28"/>
          <w:szCs w:val="28"/>
        </w:rPr>
        <w:t>это результат наблюдений за миром, его событиями, историей, за законами природы.</w:t>
      </w:r>
    </w:p>
    <w:p w:rsidR="00EC12A4" w:rsidRDefault="00EC12A4" w:rsidP="00A600FD">
      <w:pPr>
        <w:pStyle w:val="a4"/>
        <w:ind w:firstLine="709"/>
        <w:jc w:val="both"/>
        <w:rPr>
          <w:rStyle w:val="a5"/>
          <w:rFonts w:ascii="Times New Roman" w:hAnsi="Times New Roman" w:cs="Times New Roman"/>
          <w:b/>
          <w:sz w:val="28"/>
          <w:szCs w:val="28"/>
        </w:rPr>
      </w:pPr>
      <w:r w:rsidRPr="005628D1">
        <w:rPr>
          <w:rStyle w:val="a5"/>
          <w:rFonts w:ascii="Times New Roman" w:hAnsi="Times New Roman" w:cs="Times New Roman"/>
          <w:b/>
          <w:sz w:val="28"/>
          <w:szCs w:val="28"/>
        </w:rPr>
        <w:t>Миропонимание</w:t>
      </w:r>
    </w:p>
    <w:p w:rsidR="005628D1" w:rsidRPr="005628D1" w:rsidRDefault="005628D1" w:rsidP="00A600FD">
      <w:pPr>
        <w:pStyle w:val="a4"/>
        <w:ind w:firstLine="709"/>
        <w:jc w:val="both"/>
        <w:rPr>
          <w:rStyle w:val="a5"/>
          <w:rFonts w:ascii="Times New Roman" w:hAnsi="Times New Roman" w:cs="Times New Roman"/>
          <w:b/>
          <w:sz w:val="28"/>
          <w:szCs w:val="28"/>
        </w:rPr>
      </w:pPr>
      <w:r w:rsidRPr="005628D1">
        <w:rPr>
          <w:rFonts w:ascii="Times New Roman" w:hAnsi="Times New Roman" w:cs="Times New Roman"/>
          <w:i/>
          <w:sz w:val="28"/>
          <w:szCs w:val="28"/>
        </w:rPr>
        <w:t>Миропонимание</w:t>
      </w:r>
      <w:r w:rsidRPr="005628D1">
        <w:rPr>
          <w:rFonts w:ascii="Times New Roman" w:hAnsi="Times New Roman" w:cs="Times New Roman"/>
          <w:sz w:val="28"/>
          <w:szCs w:val="28"/>
        </w:rPr>
        <w:t xml:space="preserve"> </w:t>
      </w:r>
      <w:r>
        <w:rPr>
          <w:rFonts w:ascii="Times New Roman" w:hAnsi="Times New Roman" w:cs="Times New Roman"/>
          <w:sz w:val="28"/>
          <w:szCs w:val="28"/>
        </w:rPr>
        <w:t>–</w:t>
      </w:r>
      <w:r w:rsidRPr="005628D1">
        <w:rPr>
          <w:rFonts w:ascii="Times New Roman" w:hAnsi="Times New Roman" w:cs="Times New Roman"/>
          <w:sz w:val="28"/>
          <w:szCs w:val="28"/>
        </w:rPr>
        <w:t xml:space="preserve"> система понимания мира, окружающей жизни.</w:t>
      </w:r>
    </w:p>
    <w:p w:rsidR="00231778" w:rsidRPr="00731E30" w:rsidRDefault="002F0DE4" w:rsidP="00A600FD">
      <w:pPr>
        <w:pStyle w:val="a4"/>
        <w:ind w:firstLine="709"/>
        <w:jc w:val="both"/>
        <w:rPr>
          <w:rFonts w:ascii="Times New Roman" w:hAnsi="Times New Roman" w:cs="Times New Roman"/>
          <w:sz w:val="28"/>
          <w:szCs w:val="28"/>
        </w:rPr>
      </w:pPr>
      <w:r w:rsidRPr="00731E30">
        <w:rPr>
          <w:rStyle w:val="a5"/>
          <w:rFonts w:ascii="Times New Roman" w:hAnsi="Times New Roman" w:cs="Times New Roman"/>
          <w:sz w:val="28"/>
          <w:szCs w:val="28"/>
        </w:rPr>
        <w:t>Понятийное отражение</w:t>
      </w:r>
      <w:r w:rsidRPr="00731E30">
        <w:rPr>
          <w:rFonts w:ascii="Times New Roman" w:hAnsi="Times New Roman" w:cs="Times New Roman"/>
          <w:sz w:val="28"/>
          <w:szCs w:val="28"/>
        </w:rPr>
        <w:t xml:space="preserve"> – самый глубинный уровень отражения, связанный с абстрактным мышлением и теоретическим познанием. Мировоззрение на этом уровне можно назвать </w:t>
      </w:r>
      <w:r w:rsidRPr="00731E30">
        <w:rPr>
          <w:rStyle w:val="a5"/>
          <w:rFonts w:ascii="Times New Roman" w:hAnsi="Times New Roman" w:cs="Times New Roman"/>
          <w:sz w:val="28"/>
          <w:szCs w:val="28"/>
        </w:rPr>
        <w:t xml:space="preserve">миропониманием. </w:t>
      </w:r>
      <w:r w:rsidRPr="00731E30">
        <w:rPr>
          <w:rFonts w:ascii="Times New Roman" w:hAnsi="Times New Roman" w:cs="Times New Roman"/>
          <w:sz w:val="28"/>
          <w:szCs w:val="28"/>
        </w:rPr>
        <w:t xml:space="preserve">Именно его и представляет </w:t>
      </w:r>
      <w:r w:rsidRPr="00731E30">
        <w:rPr>
          <w:rStyle w:val="a5"/>
          <w:rFonts w:ascii="Times New Roman" w:hAnsi="Times New Roman" w:cs="Times New Roman"/>
          <w:sz w:val="28"/>
          <w:szCs w:val="28"/>
        </w:rPr>
        <w:t>философия</w:t>
      </w:r>
      <w:r w:rsidRPr="00731E30">
        <w:rPr>
          <w:rFonts w:ascii="Times New Roman" w:hAnsi="Times New Roman" w:cs="Times New Roman"/>
          <w:sz w:val="28"/>
          <w:szCs w:val="28"/>
        </w:rPr>
        <w:t xml:space="preserve">. </w:t>
      </w:r>
    </w:p>
    <w:p w:rsidR="002F0DE4" w:rsidRPr="00731E30" w:rsidRDefault="002F0DE4" w:rsidP="00A600FD">
      <w:pPr>
        <w:pStyle w:val="a4"/>
        <w:ind w:firstLine="709"/>
        <w:jc w:val="both"/>
        <w:rPr>
          <w:rFonts w:ascii="Times New Roman" w:hAnsi="Times New Roman" w:cs="Times New Roman"/>
          <w:sz w:val="28"/>
          <w:szCs w:val="28"/>
        </w:rPr>
      </w:pPr>
      <w:r w:rsidRPr="00731E30">
        <w:rPr>
          <w:rStyle w:val="a5"/>
          <w:rFonts w:ascii="Times New Roman" w:hAnsi="Times New Roman" w:cs="Times New Roman"/>
          <w:sz w:val="28"/>
          <w:szCs w:val="28"/>
        </w:rPr>
        <w:t xml:space="preserve">Философия – это высший уровень и вид мировоззрения, теоретически оформленное, системно-рациональное мировоззрение. </w:t>
      </w:r>
      <w:r w:rsidR="00231778" w:rsidRPr="00731E30">
        <w:rPr>
          <w:rStyle w:val="a5"/>
          <w:rFonts w:ascii="Times New Roman" w:hAnsi="Times New Roman" w:cs="Times New Roman"/>
          <w:i w:val="0"/>
          <w:sz w:val="28"/>
          <w:szCs w:val="28"/>
        </w:rPr>
        <w:t>Р</w:t>
      </w:r>
      <w:r w:rsidRPr="00731E30">
        <w:rPr>
          <w:rFonts w:ascii="Times New Roman" w:hAnsi="Times New Roman" w:cs="Times New Roman"/>
          <w:sz w:val="28"/>
          <w:szCs w:val="28"/>
        </w:rPr>
        <w:t xml:space="preserve">азделение мировоззрения на  части весьма условно, </w:t>
      </w:r>
      <w:r w:rsidR="00231778" w:rsidRPr="00731E30">
        <w:rPr>
          <w:rFonts w:ascii="Times New Roman" w:hAnsi="Times New Roman" w:cs="Times New Roman"/>
          <w:sz w:val="28"/>
          <w:szCs w:val="28"/>
        </w:rPr>
        <w:t>поскольку</w:t>
      </w:r>
      <w:r w:rsidRPr="00731E30">
        <w:rPr>
          <w:rFonts w:ascii="Times New Roman" w:hAnsi="Times New Roman" w:cs="Times New Roman"/>
          <w:sz w:val="28"/>
          <w:szCs w:val="28"/>
        </w:rPr>
        <w:t xml:space="preserve"> все его компоненты находятся в тесной взаимной связи.</w:t>
      </w:r>
    </w:p>
    <w:p w:rsidR="00491225" w:rsidRDefault="002F0DE4" w:rsidP="00A600FD">
      <w:pPr>
        <w:pStyle w:val="a4"/>
        <w:ind w:firstLine="709"/>
        <w:jc w:val="both"/>
        <w:rPr>
          <w:rStyle w:val="a5"/>
          <w:rFonts w:ascii="Times New Roman" w:hAnsi="Times New Roman" w:cs="Times New Roman"/>
          <w:sz w:val="28"/>
          <w:szCs w:val="28"/>
        </w:rPr>
      </w:pPr>
      <w:r w:rsidRPr="00731E30">
        <w:rPr>
          <w:rFonts w:ascii="Times New Roman" w:hAnsi="Times New Roman" w:cs="Times New Roman"/>
          <w:sz w:val="28"/>
          <w:szCs w:val="28"/>
        </w:rPr>
        <w:t xml:space="preserve">Философия является самым поздним в историческом плане видом мировоззрения, возникшим после </w:t>
      </w:r>
      <w:r w:rsidRPr="00731E30">
        <w:rPr>
          <w:rStyle w:val="a5"/>
          <w:rFonts w:ascii="Times New Roman" w:hAnsi="Times New Roman" w:cs="Times New Roman"/>
          <w:sz w:val="28"/>
          <w:szCs w:val="28"/>
        </w:rPr>
        <w:t xml:space="preserve">мифологии, религии </w:t>
      </w:r>
      <w:r w:rsidRPr="00731E30">
        <w:rPr>
          <w:rFonts w:ascii="Times New Roman" w:hAnsi="Times New Roman" w:cs="Times New Roman"/>
          <w:sz w:val="28"/>
          <w:szCs w:val="28"/>
        </w:rPr>
        <w:t xml:space="preserve">и, конечно, </w:t>
      </w:r>
      <w:r w:rsidRPr="00731E30">
        <w:rPr>
          <w:rStyle w:val="a5"/>
          <w:rFonts w:ascii="Times New Roman" w:hAnsi="Times New Roman" w:cs="Times New Roman"/>
          <w:sz w:val="28"/>
          <w:szCs w:val="28"/>
        </w:rPr>
        <w:t xml:space="preserve">обыденного мировоззрения. </w:t>
      </w:r>
    </w:p>
    <w:p w:rsidR="002F0DE4" w:rsidRPr="00731E30"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Формирование обыденного сознания требовало выхода за его рамки и дополнения более широкими картинами и схемами природных явлений. Вероятно, таким образом, складывалась </w:t>
      </w:r>
      <w:r w:rsidRPr="00731E30">
        <w:rPr>
          <w:rStyle w:val="a5"/>
          <w:rFonts w:ascii="Times New Roman" w:hAnsi="Times New Roman" w:cs="Times New Roman"/>
          <w:sz w:val="28"/>
          <w:szCs w:val="28"/>
        </w:rPr>
        <w:t>мифологическая</w:t>
      </w:r>
      <w:r w:rsidRPr="00731E30">
        <w:rPr>
          <w:rFonts w:ascii="Times New Roman" w:hAnsi="Times New Roman" w:cs="Times New Roman"/>
          <w:sz w:val="28"/>
          <w:szCs w:val="28"/>
        </w:rPr>
        <w:t xml:space="preserve"> форма мировоззрения, для которой характерны:</w:t>
      </w:r>
    </w:p>
    <w:p w:rsidR="002F0DE4" w:rsidRPr="00731E30" w:rsidRDefault="002F0DE4" w:rsidP="00A1621F">
      <w:pPr>
        <w:pStyle w:val="a4"/>
        <w:numPr>
          <w:ilvl w:val="0"/>
          <w:numId w:val="24"/>
        </w:numPr>
        <w:jc w:val="both"/>
        <w:rPr>
          <w:rFonts w:ascii="Times New Roman" w:hAnsi="Times New Roman" w:cs="Times New Roman"/>
          <w:sz w:val="28"/>
          <w:szCs w:val="28"/>
        </w:rPr>
      </w:pPr>
      <w:r w:rsidRPr="00731E30">
        <w:rPr>
          <w:rFonts w:ascii="Times New Roman" w:hAnsi="Times New Roman" w:cs="Times New Roman"/>
          <w:sz w:val="28"/>
          <w:szCs w:val="28"/>
        </w:rPr>
        <w:t>рассмотрение явлений природы по аналогии с человеком</w:t>
      </w:r>
      <w:r w:rsidR="00A1621F">
        <w:rPr>
          <w:rFonts w:ascii="Times New Roman" w:hAnsi="Times New Roman" w:cs="Times New Roman"/>
          <w:sz w:val="28"/>
          <w:szCs w:val="28"/>
        </w:rPr>
        <w:t>, приписывание им</w:t>
      </w:r>
      <w:r w:rsidRPr="00731E30">
        <w:rPr>
          <w:rFonts w:ascii="Times New Roman" w:hAnsi="Times New Roman" w:cs="Times New Roman"/>
          <w:sz w:val="28"/>
          <w:szCs w:val="28"/>
        </w:rPr>
        <w:t xml:space="preserve"> все</w:t>
      </w:r>
      <w:r w:rsidR="00A1621F">
        <w:rPr>
          <w:rFonts w:ascii="Times New Roman" w:hAnsi="Times New Roman" w:cs="Times New Roman"/>
          <w:sz w:val="28"/>
          <w:szCs w:val="28"/>
        </w:rPr>
        <w:t>х</w:t>
      </w:r>
      <w:r w:rsidRPr="00731E30">
        <w:rPr>
          <w:rFonts w:ascii="Times New Roman" w:hAnsi="Times New Roman" w:cs="Times New Roman"/>
          <w:sz w:val="28"/>
          <w:szCs w:val="28"/>
        </w:rPr>
        <w:t xml:space="preserve"> те</w:t>
      </w:r>
      <w:r w:rsidR="00A1621F">
        <w:rPr>
          <w:rFonts w:ascii="Times New Roman" w:hAnsi="Times New Roman" w:cs="Times New Roman"/>
          <w:sz w:val="28"/>
          <w:szCs w:val="28"/>
        </w:rPr>
        <w:t>х</w:t>
      </w:r>
      <w:r w:rsidRPr="00731E30">
        <w:rPr>
          <w:rFonts w:ascii="Times New Roman" w:hAnsi="Times New Roman" w:cs="Times New Roman"/>
          <w:sz w:val="28"/>
          <w:szCs w:val="28"/>
        </w:rPr>
        <w:t xml:space="preserve"> свойства, которые были у человека</w:t>
      </w:r>
      <w:r w:rsidR="00A1621F">
        <w:rPr>
          <w:rFonts w:ascii="Times New Roman" w:hAnsi="Times New Roman" w:cs="Times New Roman"/>
          <w:sz w:val="28"/>
          <w:szCs w:val="28"/>
        </w:rPr>
        <w:t>:</w:t>
      </w:r>
      <w:r w:rsidRPr="00731E30">
        <w:rPr>
          <w:rFonts w:ascii="Times New Roman" w:hAnsi="Times New Roman" w:cs="Times New Roman"/>
          <w:sz w:val="28"/>
          <w:szCs w:val="28"/>
        </w:rPr>
        <w:t xml:space="preserve"> ощущения, желания, ненависть, любовь и т. п.</w:t>
      </w:r>
    </w:p>
    <w:p w:rsidR="002F0DE4" w:rsidRPr="00731E30" w:rsidRDefault="002F0DE4" w:rsidP="00A1621F">
      <w:pPr>
        <w:pStyle w:val="a4"/>
        <w:numPr>
          <w:ilvl w:val="0"/>
          <w:numId w:val="24"/>
        </w:numPr>
        <w:jc w:val="both"/>
        <w:rPr>
          <w:rFonts w:ascii="Times New Roman" w:hAnsi="Times New Roman" w:cs="Times New Roman"/>
          <w:sz w:val="28"/>
          <w:szCs w:val="28"/>
        </w:rPr>
      </w:pPr>
      <w:r w:rsidRPr="00731E30">
        <w:rPr>
          <w:rFonts w:ascii="Times New Roman" w:hAnsi="Times New Roman" w:cs="Times New Roman"/>
          <w:sz w:val="28"/>
          <w:szCs w:val="28"/>
        </w:rPr>
        <w:t>стремление к объяснению событий, явлений в форме описательного рассказа, сказания, легенды; среди действующих фигур – герои и боги;</w:t>
      </w:r>
    </w:p>
    <w:p w:rsidR="002F0DE4" w:rsidRPr="00731E30" w:rsidRDefault="002F0DE4" w:rsidP="00A1621F">
      <w:pPr>
        <w:pStyle w:val="a4"/>
        <w:numPr>
          <w:ilvl w:val="0"/>
          <w:numId w:val="24"/>
        </w:numPr>
        <w:jc w:val="both"/>
        <w:rPr>
          <w:rFonts w:ascii="Times New Roman" w:hAnsi="Times New Roman" w:cs="Times New Roman"/>
          <w:sz w:val="28"/>
          <w:szCs w:val="28"/>
        </w:rPr>
      </w:pPr>
      <w:r w:rsidRPr="00731E30">
        <w:rPr>
          <w:rFonts w:ascii="Times New Roman" w:hAnsi="Times New Roman" w:cs="Times New Roman"/>
          <w:sz w:val="28"/>
          <w:szCs w:val="28"/>
        </w:rPr>
        <w:t xml:space="preserve">слитность, нерасчлененность объективного и субъективного, </w:t>
      </w:r>
      <w:r w:rsidR="00940816">
        <w:rPr>
          <w:rFonts w:ascii="Times New Roman" w:hAnsi="Times New Roman" w:cs="Times New Roman"/>
          <w:sz w:val="28"/>
          <w:szCs w:val="28"/>
        </w:rPr>
        <w:t xml:space="preserve">естественного и сверхъестественного </w:t>
      </w:r>
      <w:r w:rsidR="00940816" w:rsidRPr="00731E30">
        <w:rPr>
          <w:rFonts w:ascii="Times New Roman" w:hAnsi="Times New Roman" w:cs="Times New Roman"/>
          <w:sz w:val="28"/>
          <w:szCs w:val="28"/>
        </w:rPr>
        <w:t>миров</w:t>
      </w:r>
      <w:r w:rsidRPr="00731E30">
        <w:rPr>
          <w:rFonts w:ascii="Times New Roman" w:hAnsi="Times New Roman" w:cs="Times New Roman"/>
          <w:sz w:val="28"/>
          <w:szCs w:val="28"/>
        </w:rPr>
        <w:t>;</w:t>
      </w:r>
    </w:p>
    <w:p w:rsidR="002F0DE4" w:rsidRPr="00731E30" w:rsidRDefault="002F0DE4" w:rsidP="00A1621F">
      <w:pPr>
        <w:pStyle w:val="a4"/>
        <w:numPr>
          <w:ilvl w:val="0"/>
          <w:numId w:val="24"/>
        </w:numPr>
        <w:jc w:val="both"/>
        <w:rPr>
          <w:rFonts w:ascii="Times New Roman" w:hAnsi="Times New Roman" w:cs="Times New Roman"/>
          <w:sz w:val="28"/>
          <w:szCs w:val="28"/>
        </w:rPr>
      </w:pPr>
      <w:r w:rsidRPr="00731E30">
        <w:rPr>
          <w:rStyle w:val="a5"/>
          <w:rFonts w:ascii="Times New Roman" w:hAnsi="Times New Roman" w:cs="Times New Roman"/>
          <w:i w:val="0"/>
          <w:sz w:val="28"/>
          <w:szCs w:val="28"/>
        </w:rPr>
        <w:t>связь с магией</w:t>
      </w:r>
      <w:r w:rsidRPr="00731E30">
        <w:rPr>
          <w:rFonts w:ascii="Times New Roman" w:hAnsi="Times New Roman" w:cs="Times New Roman"/>
          <w:i/>
          <w:sz w:val="28"/>
          <w:szCs w:val="28"/>
        </w:rPr>
        <w:t>,</w:t>
      </w:r>
      <w:r w:rsidRPr="00731E30">
        <w:rPr>
          <w:rFonts w:ascii="Times New Roman" w:hAnsi="Times New Roman" w:cs="Times New Roman"/>
          <w:sz w:val="28"/>
          <w:szCs w:val="28"/>
        </w:rPr>
        <w:t xml:space="preserve"> что свойственно более зрелому первобытнообщинному сознанию и выражается в действиях колдунов, шаманов и других людей, вооруженных начатками научных знаний о теле человека, о животных, растениях.</w:t>
      </w:r>
    </w:p>
    <w:p w:rsidR="00231778" w:rsidRPr="00731E30" w:rsidRDefault="002F0DE4" w:rsidP="00A600FD">
      <w:pPr>
        <w:pStyle w:val="a4"/>
        <w:ind w:firstLine="709"/>
        <w:jc w:val="both"/>
        <w:rPr>
          <w:rFonts w:ascii="Times New Roman" w:hAnsi="Times New Roman" w:cs="Times New Roman"/>
          <w:sz w:val="28"/>
          <w:szCs w:val="28"/>
        </w:rPr>
      </w:pPr>
      <w:r w:rsidRPr="00731E30">
        <w:rPr>
          <w:rStyle w:val="a5"/>
          <w:rFonts w:ascii="Times New Roman" w:hAnsi="Times New Roman" w:cs="Times New Roman"/>
          <w:sz w:val="28"/>
          <w:szCs w:val="28"/>
        </w:rPr>
        <w:t>Религиозная</w:t>
      </w:r>
      <w:r w:rsidRPr="00731E30">
        <w:rPr>
          <w:rFonts w:ascii="Times New Roman" w:hAnsi="Times New Roman" w:cs="Times New Roman"/>
          <w:sz w:val="28"/>
          <w:szCs w:val="28"/>
        </w:rPr>
        <w:t xml:space="preserve"> форма мировоззрения основана на мифологическом мировоззрении с его развитым представлением о комплексе богов. В отличие от мифологии, религия акцентирует воображение и фантазию на сверхприродном, духовном. На первый план выдвигается психологическая установка – вера в Бога, в возможность человека установить связь с Абсолютом, достичь подлинных нравственных (божественных) ценностей и обеспечить свое бессмертие. </w:t>
      </w:r>
    </w:p>
    <w:p w:rsidR="002F0DE4" w:rsidRPr="00731E30"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Одной из существенных предпосылок становления религии было постепенное развитие мышления человека, когда общие понятия («человек», «мир», и др.) обретают в сознании самостоятельное бытие, способность к отрыву от своих реальных истоков и к наделению их самостоятельным существованием. Наиболее распространенными, или, как принято их называть, «мировыми» религиями явились буддизм (</w:t>
      </w:r>
      <w:r w:rsidR="00491225">
        <w:rPr>
          <w:rFonts w:ascii="Times New Roman" w:hAnsi="Times New Roman" w:cs="Times New Roman"/>
          <w:sz w:val="28"/>
          <w:szCs w:val="28"/>
          <w:lang w:val="en-US"/>
        </w:rPr>
        <w:t>VI</w:t>
      </w:r>
      <w:r w:rsidRPr="00731E30">
        <w:rPr>
          <w:rFonts w:ascii="Times New Roman" w:hAnsi="Times New Roman" w:cs="Times New Roman"/>
          <w:sz w:val="28"/>
          <w:szCs w:val="28"/>
        </w:rPr>
        <w:t xml:space="preserve"> – V вв. до н.э.), христианство (I в.) и ислам (VII в.). Главная черта всех религий </w:t>
      </w:r>
      <w:r w:rsidRPr="00731E30">
        <w:rPr>
          <w:rStyle w:val="a5"/>
          <w:rFonts w:ascii="Times New Roman" w:hAnsi="Times New Roman" w:cs="Times New Roman"/>
          <w:sz w:val="28"/>
          <w:szCs w:val="28"/>
        </w:rPr>
        <w:t>– вера в сверхъестественное, сверхприродное.</w:t>
      </w:r>
    </w:p>
    <w:p w:rsidR="00491225"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И, наконец, самый поздний тип мировоззрения – </w:t>
      </w:r>
      <w:r w:rsidRPr="00731E30">
        <w:rPr>
          <w:rStyle w:val="a5"/>
          <w:rFonts w:ascii="Times New Roman" w:hAnsi="Times New Roman" w:cs="Times New Roman"/>
          <w:sz w:val="28"/>
          <w:szCs w:val="28"/>
        </w:rPr>
        <w:t>философия.</w:t>
      </w:r>
      <w:r w:rsidRPr="00731E30">
        <w:rPr>
          <w:rFonts w:ascii="Times New Roman" w:hAnsi="Times New Roman" w:cs="Times New Roman"/>
          <w:sz w:val="28"/>
          <w:szCs w:val="28"/>
        </w:rPr>
        <w:t xml:space="preserve"> Она возникает на более высоком уровне общественно-экономического и культурного развития общества. Ее зарождение как специфической формы духовной деятельности было связано с </w:t>
      </w:r>
      <w:r w:rsidR="00940816">
        <w:rPr>
          <w:rFonts w:ascii="Times New Roman" w:hAnsi="Times New Roman" w:cs="Times New Roman"/>
          <w:sz w:val="28"/>
          <w:szCs w:val="28"/>
        </w:rPr>
        <w:t xml:space="preserve">масштабным </w:t>
      </w:r>
      <w:r w:rsidRPr="00731E30">
        <w:rPr>
          <w:rFonts w:ascii="Times New Roman" w:hAnsi="Times New Roman" w:cs="Times New Roman"/>
          <w:sz w:val="28"/>
          <w:szCs w:val="28"/>
        </w:rPr>
        <w:t>культурны</w:t>
      </w:r>
      <w:r w:rsidR="00940816">
        <w:rPr>
          <w:rFonts w:ascii="Times New Roman" w:hAnsi="Times New Roman" w:cs="Times New Roman"/>
          <w:sz w:val="28"/>
          <w:szCs w:val="28"/>
        </w:rPr>
        <w:t>м</w:t>
      </w:r>
      <w:r w:rsidRPr="00731E30">
        <w:rPr>
          <w:rFonts w:ascii="Times New Roman" w:hAnsi="Times New Roman" w:cs="Times New Roman"/>
          <w:sz w:val="28"/>
          <w:szCs w:val="28"/>
        </w:rPr>
        <w:t xml:space="preserve"> переворот</w:t>
      </w:r>
      <w:r w:rsidR="00940816">
        <w:rPr>
          <w:rFonts w:ascii="Times New Roman" w:hAnsi="Times New Roman" w:cs="Times New Roman"/>
          <w:sz w:val="28"/>
          <w:szCs w:val="28"/>
        </w:rPr>
        <w:t>ом</w:t>
      </w:r>
      <w:r w:rsidRPr="00731E30">
        <w:rPr>
          <w:rFonts w:ascii="Times New Roman" w:hAnsi="Times New Roman" w:cs="Times New Roman"/>
          <w:sz w:val="28"/>
          <w:szCs w:val="28"/>
        </w:rPr>
        <w:t xml:space="preserve"> в Древней Греции в VII-V вв. до н. э. Появляется новое </w:t>
      </w:r>
      <w:r w:rsidR="00231778" w:rsidRPr="00731E30">
        <w:rPr>
          <w:rFonts w:ascii="Times New Roman" w:hAnsi="Times New Roman" w:cs="Times New Roman"/>
          <w:sz w:val="28"/>
          <w:szCs w:val="28"/>
        </w:rPr>
        <w:t>–</w:t>
      </w:r>
      <w:r w:rsidRPr="00731E30">
        <w:rPr>
          <w:rFonts w:ascii="Times New Roman" w:hAnsi="Times New Roman" w:cs="Times New Roman"/>
          <w:sz w:val="28"/>
          <w:szCs w:val="28"/>
        </w:rPr>
        <w:t xml:space="preserve"> теоретико-познавательное </w:t>
      </w:r>
      <w:r w:rsidR="00231778" w:rsidRPr="00731E30">
        <w:rPr>
          <w:rFonts w:ascii="Times New Roman" w:hAnsi="Times New Roman" w:cs="Times New Roman"/>
          <w:sz w:val="28"/>
          <w:szCs w:val="28"/>
        </w:rPr>
        <w:t>–</w:t>
      </w:r>
      <w:r w:rsidRPr="00731E30">
        <w:rPr>
          <w:rFonts w:ascii="Times New Roman" w:hAnsi="Times New Roman" w:cs="Times New Roman"/>
          <w:sz w:val="28"/>
          <w:szCs w:val="28"/>
        </w:rPr>
        <w:t xml:space="preserve"> отношение между человеком и миром</w:t>
      </w:r>
      <w:r w:rsidR="00491225">
        <w:rPr>
          <w:rFonts w:ascii="Times New Roman" w:hAnsi="Times New Roman" w:cs="Times New Roman"/>
          <w:sz w:val="28"/>
          <w:szCs w:val="28"/>
        </w:rPr>
        <w:t xml:space="preserve">. </w:t>
      </w:r>
    </w:p>
    <w:p w:rsidR="002F0DE4" w:rsidRPr="00731E30" w:rsidRDefault="00231778"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2F0DE4" w:rsidRPr="00731E30">
        <w:rPr>
          <w:rFonts w:ascii="Times New Roman" w:hAnsi="Times New Roman" w:cs="Times New Roman"/>
          <w:sz w:val="28"/>
          <w:szCs w:val="28"/>
        </w:rPr>
        <w:t xml:space="preserve">се содержание философии пронизано любовью к мудрости, бескорыстному влечению к ней (греч. </w:t>
      </w:r>
      <w:r w:rsidR="002F0DE4" w:rsidRPr="00731E30">
        <w:rPr>
          <w:rStyle w:val="a5"/>
          <w:rFonts w:ascii="Times New Roman" w:hAnsi="Times New Roman" w:cs="Times New Roman"/>
          <w:sz w:val="28"/>
          <w:szCs w:val="28"/>
        </w:rPr>
        <w:t>Phileo</w:t>
      </w:r>
      <w:r w:rsidR="002F0DE4" w:rsidRPr="00731E30">
        <w:rPr>
          <w:rFonts w:ascii="Times New Roman" w:hAnsi="Times New Roman" w:cs="Times New Roman"/>
          <w:sz w:val="28"/>
          <w:szCs w:val="28"/>
        </w:rPr>
        <w:t xml:space="preserve"> - люблю и </w:t>
      </w:r>
      <w:r w:rsidR="002F0DE4" w:rsidRPr="00731E30">
        <w:rPr>
          <w:rStyle w:val="a5"/>
          <w:rFonts w:ascii="Times New Roman" w:hAnsi="Times New Roman" w:cs="Times New Roman"/>
          <w:sz w:val="28"/>
          <w:szCs w:val="28"/>
        </w:rPr>
        <w:t>sofia</w:t>
      </w:r>
      <w:r w:rsidR="002F0DE4" w:rsidRPr="00731E30">
        <w:rPr>
          <w:rFonts w:ascii="Times New Roman" w:hAnsi="Times New Roman" w:cs="Times New Roman"/>
          <w:sz w:val="28"/>
          <w:szCs w:val="28"/>
        </w:rPr>
        <w:t xml:space="preserve"> - мудрость). Мудрость – ее начало и конец, если вообще можно говорить о «конце» мудрости. И хотя стержень философии – мудрость, ведущим началом в философии выступает рационалистически-умозрительная ее сторона.</w:t>
      </w:r>
    </w:p>
    <w:p w:rsidR="002F0DE4" w:rsidRPr="00731E30" w:rsidRDefault="002F0DE4" w:rsidP="00A600FD">
      <w:pPr>
        <w:pStyle w:val="a4"/>
        <w:ind w:firstLine="709"/>
        <w:jc w:val="both"/>
        <w:rPr>
          <w:rFonts w:ascii="Times New Roman" w:hAnsi="Times New Roman" w:cs="Times New Roman"/>
          <w:sz w:val="28"/>
          <w:szCs w:val="28"/>
        </w:rPr>
      </w:pPr>
    </w:p>
    <w:p w:rsidR="00940816" w:rsidRDefault="00940816" w:rsidP="00940816">
      <w:pPr>
        <w:pStyle w:val="a4"/>
        <w:ind w:left="1789"/>
        <w:rPr>
          <w:rFonts w:ascii="Times New Roman" w:hAnsi="Times New Roman" w:cs="Times New Roman"/>
          <w:b/>
          <w:color w:val="C00000"/>
          <w:sz w:val="32"/>
          <w:szCs w:val="32"/>
        </w:rPr>
      </w:pPr>
    </w:p>
    <w:p w:rsidR="00940816" w:rsidRDefault="00940816" w:rsidP="00940816">
      <w:pPr>
        <w:pStyle w:val="a4"/>
        <w:ind w:left="1789"/>
        <w:rPr>
          <w:rFonts w:ascii="Times New Roman" w:hAnsi="Times New Roman" w:cs="Times New Roman"/>
          <w:b/>
          <w:color w:val="C00000"/>
          <w:sz w:val="32"/>
          <w:szCs w:val="32"/>
        </w:rPr>
      </w:pPr>
    </w:p>
    <w:p w:rsidR="007A5523" w:rsidRDefault="000D3B85" w:rsidP="007A5523">
      <w:pPr>
        <w:pStyle w:val="a4"/>
        <w:ind w:left="1789"/>
        <w:rPr>
          <w:rFonts w:ascii="Times New Roman" w:hAnsi="Times New Roman" w:cs="Times New Roman"/>
          <w:b/>
          <w:color w:val="C00000"/>
          <w:sz w:val="32"/>
          <w:szCs w:val="32"/>
        </w:rPr>
      </w:pPr>
      <w:r>
        <w:rPr>
          <w:rFonts w:ascii="Times New Roman" w:hAnsi="Times New Roman" w:cs="Times New Roman"/>
          <w:b/>
          <w:noProof/>
          <w:color w:val="C00000"/>
          <w:sz w:val="32"/>
          <w:szCs w:val="32"/>
        </w:rPr>
        <w:pict>
          <v:shape id="_x0000_i1027" type="#_x0000_t75" style="width:289.5pt;height:273pt;visibility:visible" o:bordertopcolor="#4f81bd" o:borderleftcolor="#4f81bd" o:borderbottomcolor="#4f81bd" o:borderrightcolor="#4f81bd">
            <v:imagedata r:id="rId11" o:title="147685"/>
            <w10:bordertop type="single" width="6"/>
            <w10:borderleft type="single" width="6"/>
            <w10:borderbottom type="single" width="6"/>
            <w10:borderright type="single" width="6"/>
          </v:shape>
        </w:pict>
      </w:r>
    </w:p>
    <w:p w:rsidR="007A5523" w:rsidRDefault="007A5523" w:rsidP="007A5523">
      <w:pPr>
        <w:pStyle w:val="a4"/>
        <w:ind w:left="1789"/>
        <w:rPr>
          <w:rFonts w:ascii="Times New Roman" w:hAnsi="Times New Roman" w:cs="Times New Roman"/>
          <w:b/>
          <w:color w:val="C00000"/>
          <w:sz w:val="32"/>
          <w:szCs w:val="32"/>
        </w:rPr>
      </w:pPr>
    </w:p>
    <w:p w:rsidR="002F0DE4" w:rsidRPr="00680FEC" w:rsidRDefault="002F0DE4" w:rsidP="00A600FD">
      <w:pPr>
        <w:pStyle w:val="a4"/>
        <w:numPr>
          <w:ilvl w:val="0"/>
          <w:numId w:val="2"/>
        </w:numPr>
        <w:jc w:val="center"/>
        <w:rPr>
          <w:rFonts w:ascii="Century Gothic" w:hAnsi="Century Gothic" w:cs="Times New Roman"/>
          <w:b/>
          <w:color w:val="C00000"/>
          <w:sz w:val="32"/>
          <w:szCs w:val="32"/>
        </w:rPr>
      </w:pPr>
      <w:r w:rsidRPr="00680FEC">
        <w:rPr>
          <w:rFonts w:ascii="Century Gothic" w:hAnsi="Century Gothic" w:cs="Times New Roman"/>
          <w:b/>
          <w:color w:val="C00000"/>
          <w:sz w:val="32"/>
          <w:szCs w:val="32"/>
        </w:rPr>
        <w:t>Возникновение философии</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Fonts w:ascii="Times New Roman" w:hAnsi="Times New Roman" w:cs="Times New Roman"/>
          <w:b/>
          <w:i/>
          <w:color w:val="943634"/>
          <w:position w:val="-13"/>
          <w:sz w:val="130"/>
          <w:szCs w:val="28"/>
        </w:rPr>
      </w:pPr>
      <w:r w:rsidRPr="00CC07F9">
        <w:rPr>
          <w:rFonts w:ascii="Times New Roman" w:hAnsi="Times New Roman" w:cs="Times New Roman"/>
          <w:b/>
          <w:i/>
          <w:color w:val="943634"/>
          <w:position w:val="-13"/>
          <w:sz w:val="130"/>
          <w:szCs w:val="28"/>
        </w:rPr>
        <w:t>Ф</w:t>
      </w:r>
    </w:p>
    <w:p w:rsidR="00231778" w:rsidRPr="00731E30" w:rsidRDefault="002F0DE4" w:rsidP="001E0A8C">
      <w:pPr>
        <w:pStyle w:val="a4"/>
        <w:jc w:val="both"/>
        <w:rPr>
          <w:rFonts w:ascii="Times New Roman" w:hAnsi="Times New Roman" w:cs="Times New Roman"/>
          <w:sz w:val="28"/>
          <w:szCs w:val="28"/>
        </w:rPr>
      </w:pPr>
      <w:r w:rsidRPr="00731E30">
        <w:rPr>
          <w:rFonts w:ascii="Times New Roman" w:hAnsi="Times New Roman" w:cs="Times New Roman"/>
          <w:b/>
          <w:i/>
          <w:sz w:val="28"/>
          <w:szCs w:val="28"/>
        </w:rPr>
        <w:t>илософи</w:t>
      </w:r>
      <w:r w:rsidRPr="00731E30">
        <w:rPr>
          <w:rFonts w:ascii="Times New Roman" w:hAnsi="Times New Roman" w:cs="Times New Roman"/>
          <w:sz w:val="28"/>
          <w:szCs w:val="28"/>
        </w:rPr>
        <w:t xml:space="preserve">я как попытка обрести рациональное и цельное мировоззрение зарождается приблизительно в одно и то же время (7–6 вв. до н.э.) в Китае, Индии и Греции. Она приходит на смену мифу в новых исторических условиях, когда </w:t>
      </w:r>
    </w:p>
    <w:p w:rsidR="00231778" w:rsidRPr="00731E30" w:rsidRDefault="002F0DE4" w:rsidP="00A1621F">
      <w:pPr>
        <w:pStyle w:val="a4"/>
        <w:numPr>
          <w:ilvl w:val="0"/>
          <w:numId w:val="23"/>
        </w:numPr>
        <w:jc w:val="both"/>
        <w:rPr>
          <w:rFonts w:ascii="Times New Roman" w:hAnsi="Times New Roman" w:cs="Times New Roman"/>
          <w:sz w:val="28"/>
          <w:szCs w:val="28"/>
        </w:rPr>
      </w:pPr>
      <w:r w:rsidRPr="00731E30">
        <w:rPr>
          <w:rFonts w:ascii="Times New Roman" w:hAnsi="Times New Roman" w:cs="Times New Roman"/>
          <w:sz w:val="28"/>
          <w:szCs w:val="28"/>
        </w:rPr>
        <w:t xml:space="preserve">развивается металлургия и повышается эффективность всех видов деятельности (от ведения военных операций до сельского хозяйства и охоты); </w:t>
      </w:r>
    </w:p>
    <w:p w:rsidR="00231778" w:rsidRPr="00731E30" w:rsidRDefault="002F0DE4" w:rsidP="00A1621F">
      <w:pPr>
        <w:pStyle w:val="a4"/>
        <w:numPr>
          <w:ilvl w:val="0"/>
          <w:numId w:val="23"/>
        </w:numPr>
        <w:jc w:val="both"/>
        <w:rPr>
          <w:rFonts w:ascii="Times New Roman" w:hAnsi="Times New Roman" w:cs="Times New Roman"/>
          <w:sz w:val="28"/>
          <w:szCs w:val="28"/>
        </w:rPr>
      </w:pPr>
      <w:r w:rsidRPr="00731E30">
        <w:rPr>
          <w:rFonts w:ascii="Times New Roman" w:hAnsi="Times New Roman" w:cs="Times New Roman"/>
          <w:sz w:val="28"/>
          <w:szCs w:val="28"/>
        </w:rPr>
        <w:t xml:space="preserve">в обществе появляется элитарный слой людей, свободных от материального производства и посвящающих себя исключительно управленческой и духовной деятельности; </w:t>
      </w:r>
    </w:p>
    <w:p w:rsidR="002F0DE4" w:rsidRPr="00731E30" w:rsidRDefault="002F0DE4" w:rsidP="00A1621F">
      <w:pPr>
        <w:pStyle w:val="a4"/>
        <w:numPr>
          <w:ilvl w:val="0"/>
          <w:numId w:val="23"/>
        </w:numPr>
        <w:jc w:val="both"/>
        <w:rPr>
          <w:rFonts w:ascii="Times New Roman" w:hAnsi="Times New Roman" w:cs="Times New Roman"/>
          <w:sz w:val="28"/>
          <w:szCs w:val="28"/>
        </w:rPr>
      </w:pPr>
      <w:r w:rsidRPr="00731E30">
        <w:rPr>
          <w:rFonts w:ascii="Times New Roman" w:hAnsi="Times New Roman" w:cs="Times New Roman"/>
          <w:sz w:val="28"/>
          <w:szCs w:val="28"/>
        </w:rPr>
        <w:t xml:space="preserve">расширяются торговые связи между различными странами и регионами Земли и, соответственно, духовные контакты между народами. </w:t>
      </w:r>
    </w:p>
    <w:p w:rsidR="00812545" w:rsidRPr="00731E30" w:rsidRDefault="0081254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результате перехода от присваивающего хозяйства к производящему, интенсификации межкультурных контактов,  усложнения социальной и политической структуры человеческих сообществ возникает потребность в новых способах сбора и обработки информации об окружающем мире и самом человеке. Так начинается постепенное формирование нового типа мировоззрения – </w:t>
      </w:r>
      <w:r w:rsidRPr="00731E30">
        <w:rPr>
          <w:rFonts w:ascii="Times New Roman" w:hAnsi="Times New Roman" w:cs="Times New Roman"/>
          <w:b/>
          <w:i/>
          <w:sz w:val="28"/>
          <w:szCs w:val="28"/>
        </w:rPr>
        <w:t>научно-философского.</w:t>
      </w:r>
    </w:p>
    <w:p w:rsidR="002F0DE4" w:rsidRPr="00731E30"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Мир замкнутых племенных мифологических комплексов и лишенных рационального обоснования магических культов перестает удовлетворять мировоззренческие запросы </w:t>
      </w:r>
      <w:r w:rsidR="00491225">
        <w:rPr>
          <w:rFonts w:ascii="Times New Roman" w:hAnsi="Times New Roman" w:cs="Times New Roman"/>
          <w:sz w:val="28"/>
          <w:szCs w:val="28"/>
        </w:rPr>
        <w:t>людей</w:t>
      </w:r>
      <w:r w:rsidRPr="00731E30">
        <w:rPr>
          <w:rFonts w:ascii="Times New Roman" w:hAnsi="Times New Roman" w:cs="Times New Roman"/>
          <w:sz w:val="28"/>
          <w:szCs w:val="28"/>
        </w:rPr>
        <w:t>. Он</w:t>
      </w:r>
      <w:r w:rsidR="00491225">
        <w:rPr>
          <w:rFonts w:ascii="Times New Roman" w:hAnsi="Times New Roman" w:cs="Times New Roman"/>
          <w:sz w:val="28"/>
          <w:szCs w:val="28"/>
        </w:rPr>
        <w:t>и</w:t>
      </w:r>
      <w:r w:rsidRPr="00731E30">
        <w:rPr>
          <w:rFonts w:ascii="Times New Roman" w:hAnsi="Times New Roman" w:cs="Times New Roman"/>
          <w:sz w:val="28"/>
          <w:szCs w:val="28"/>
        </w:rPr>
        <w:t xml:space="preserve"> открыва</w:t>
      </w:r>
      <w:r w:rsidR="00491225">
        <w:rPr>
          <w:rFonts w:ascii="Times New Roman" w:hAnsi="Times New Roman" w:cs="Times New Roman"/>
          <w:sz w:val="28"/>
          <w:szCs w:val="28"/>
        </w:rPr>
        <w:t>ю</w:t>
      </w:r>
      <w:r w:rsidRPr="00731E30">
        <w:rPr>
          <w:rFonts w:ascii="Times New Roman" w:hAnsi="Times New Roman" w:cs="Times New Roman"/>
          <w:sz w:val="28"/>
          <w:szCs w:val="28"/>
        </w:rPr>
        <w:t xml:space="preserve">т для себя другие народы и другие системы верований. Развитие государственных образований предъявляло новые требования к личным качествам человека (необходимость ясно излагать и публично аргументировать свою позицию) и к характеру законотворческой деятельности (развитие письменного права требовало непротиворечивости, последовательности и систематичности в мышлении). </w:t>
      </w:r>
      <w:r w:rsidR="00084363">
        <w:rPr>
          <w:rFonts w:ascii="Times New Roman" w:hAnsi="Times New Roman" w:cs="Times New Roman"/>
          <w:sz w:val="28"/>
          <w:szCs w:val="28"/>
        </w:rPr>
        <w:t>Развивающееся</w:t>
      </w:r>
      <w:r w:rsidRPr="00731E30">
        <w:rPr>
          <w:rFonts w:ascii="Times New Roman" w:hAnsi="Times New Roman" w:cs="Times New Roman"/>
          <w:sz w:val="28"/>
          <w:szCs w:val="28"/>
        </w:rPr>
        <w:t xml:space="preserve"> научно</w:t>
      </w:r>
      <w:r w:rsidR="00084363">
        <w:rPr>
          <w:rFonts w:ascii="Times New Roman" w:hAnsi="Times New Roman" w:cs="Times New Roman"/>
          <w:sz w:val="28"/>
          <w:szCs w:val="28"/>
        </w:rPr>
        <w:t>е</w:t>
      </w:r>
      <w:r w:rsidRPr="00731E30">
        <w:rPr>
          <w:rFonts w:ascii="Times New Roman" w:hAnsi="Times New Roman" w:cs="Times New Roman"/>
          <w:sz w:val="28"/>
          <w:szCs w:val="28"/>
        </w:rPr>
        <w:t xml:space="preserve"> знани</w:t>
      </w:r>
      <w:r w:rsidR="00084363">
        <w:rPr>
          <w:rFonts w:ascii="Times New Roman" w:hAnsi="Times New Roman" w:cs="Times New Roman"/>
          <w:sz w:val="28"/>
          <w:szCs w:val="28"/>
        </w:rPr>
        <w:t>е</w:t>
      </w:r>
      <w:r w:rsidRPr="00731E30">
        <w:rPr>
          <w:rFonts w:ascii="Times New Roman" w:hAnsi="Times New Roman" w:cs="Times New Roman"/>
          <w:sz w:val="28"/>
          <w:szCs w:val="28"/>
        </w:rPr>
        <w:t xml:space="preserve"> (астрономи</w:t>
      </w:r>
      <w:r w:rsidR="00084363">
        <w:rPr>
          <w:rFonts w:ascii="Times New Roman" w:hAnsi="Times New Roman" w:cs="Times New Roman"/>
          <w:sz w:val="28"/>
          <w:szCs w:val="28"/>
        </w:rPr>
        <w:t>я</w:t>
      </w:r>
      <w:r w:rsidRPr="00731E30">
        <w:rPr>
          <w:rFonts w:ascii="Times New Roman" w:hAnsi="Times New Roman" w:cs="Times New Roman"/>
          <w:sz w:val="28"/>
          <w:szCs w:val="28"/>
        </w:rPr>
        <w:t>, агротехник</w:t>
      </w:r>
      <w:r w:rsidR="00084363">
        <w:rPr>
          <w:rFonts w:ascii="Times New Roman" w:hAnsi="Times New Roman" w:cs="Times New Roman"/>
          <w:sz w:val="28"/>
          <w:szCs w:val="28"/>
        </w:rPr>
        <w:t>а</w:t>
      </w:r>
      <w:r w:rsidRPr="00731E30">
        <w:rPr>
          <w:rFonts w:ascii="Times New Roman" w:hAnsi="Times New Roman" w:cs="Times New Roman"/>
          <w:sz w:val="28"/>
          <w:szCs w:val="28"/>
        </w:rPr>
        <w:t>, математик</w:t>
      </w:r>
      <w:r w:rsidR="00084363">
        <w:rPr>
          <w:rFonts w:ascii="Times New Roman" w:hAnsi="Times New Roman" w:cs="Times New Roman"/>
          <w:sz w:val="28"/>
          <w:szCs w:val="28"/>
        </w:rPr>
        <w:t>а</w:t>
      </w:r>
      <w:r w:rsidRPr="00731E30">
        <w:rPr>
          <w:rFonts w:ascii="Times New Roman" w:hAnsi="Times New Roman" w:cs="Times New Roman"/>
          <w:sz w:val="28"/>
          <w:szCs w:val="28"/>
        </w:rPr>
        <w:t>, медицин</w:t>
      </w:r>
      <w:r w:rsidR="00084363">
        <w:rPr>
          <w:rFonts w:ascii="Times New Roman" w:hAnsi="Times New Roman" w:cs="Times New Roman"/>
          <w:sz w:val="28"/>
          <w:szCs w:val="28"/>
        </w:rPr>
        <w:t>а</w:t>
      </w:r>
      <w:r w:rsidRPr="00731E30">
        <w:rPr>
          <w:rFonts w:ascii="Times New Roman" w:hAnsi="Times New Roman" w:cs="Times New Roman"/>
          <w:sz w:val="28"/>
          <w:szCs w:val="28"/>
        </w:rPr>
        <w:t>, географи</w:t>
      </w:r>
      <w:r w:rsidR="00084363">
        <w:rPr>
          <w:rFonts w:ascii="Times New Roman" w:hAnsi="Times New Roman" w:cs="Times New Roman"/>
          <w:sz w:val="28"/>
          <w:szCs w:val="28"/>
        </w:rPr>
        <w:t>я</w:t>
      </w:r>
      <w:r w:rsidRPr="00731E30">
        <w:rPr>
          <w:rFonts w:ascii="Times New Roman" w:hAnsi="Times New Roman" w:cs="Times New Roman"/>
          <w:sz w:val="28"/>
          <w:szCs w:val="28"/>
        </w:rPr>
        <w:t>) приходил</w:t>
      </w:r>
      <w:r w:rsidR="00084363">
        <w:rPr>
          <w:rFonts w:ascii="Times New Roman" w:hAnsi="Times New Roman" w:cs="Times New Roman"/>
          <w:sz w:val="28"/>
          <w:szCs w:val="28"/>
        </w:rPr>
        <w:t>о</w:t>
      </w:r>
      <w:r w:rsidRPr="00731E30">
        <w:rPr>
          <w:rFonts w:ascii="Times New Roman" w:hAnsi="Times New Roman" w:cs="Times New Roman"/>
          <w:sz w:val="28"/>
          <w:szCs w:val="28"/>
        </w:rPr>
        <w:t xml:space="preserve"> в противоречие с мифологическим комплексом идей. </w:t>
      </w:r>
    </w:p>
    <w:p w:rsidR="002F0DE4" w:rsidRPr="00731E30"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этих условиях и возникает </w:t>
      </w:r>
      <w:r w:rsidRPr="001A35BA">
        <w:rPr>
          <w:rFonts w:ascii="Times New Roman" w:hAnsi="Times New Roman" w:cs="Times New Roman"/>
          <w:i/>
          <w:sz w:val="28"/>
          <w:szCs w:val="28"/>
        </w:rPr>
        <w:t>философия</w:t>
      </w:r>
      <w:r w:rsidRPr="00731E30">
        <w:rPr>
          <w:rFonts w:ascii="Times New Roman" w:hAnsi="Times New Roman" w:cs="Times New Roman"/>
          <w:sz w:val="28"/>
          <w:szCs w:val="28"/>
        </w:rPr>
        <w:t xml:space="preserve"> как особая сфера духовной культуры, призванная дать целостное (в отличие от частных научных знаний) и рационально обоснованное (в отличие от мифа) мировоззрение. </w:t>
      </w:r>
    </w:p>
    <w:p w:rsidR="002F0DE4" w:rsidRPr="00731E30"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Возникновение философии на Западе (в Греции) и на Востоке (Китай и Индия) имели известную специфику</w:t>
      </w:r>
      <w:r w:rsidR="00231778" w:rsidRPr="00731E30">
        <w:rPr>
          <w:rFonts w:ascii="Times New Roman" w:hAnsi="Times New Roman" w:cs="Times New Roman"/>
          <w:sz w:val="28"/>
          <w:szCs w:val="28"/>
        </w:rPr>
        <w:t>. Так</w:t>
      </w:r>
      <w:r w:rsidR="005B44FD">
        <w:rPr>
          <w:rFonts w:ascii="Times New Roman" w:hAnsi="Times New Roman" w:cs="Times New Roman"/>
          <w:sz w:val="28"/>
          <w:szCs w:val="28"/>
        </w:rPr>
        <w:t>,</w:t>
      </w:r>
      <w:r w:rsidR="00231778" w:rsidRPr="00731E30">
        <w:rPr>
          <w:rFonts w:ascii="Times New Roman" w:hAnsi="Times New Roman" w:cs="Times New Roman"/>
          <w:sz w:val="28"/>
          <w:szCs w:val="28"/>
        </w:rPr>
        <w:t xml:space="preserve"> р</w:t>
      </w:r>
      <w:r w:rsidRPr="00731E30">
        <w:rPr>
          <w:rFonts w:ascii="Times New Roman" w:hAnsi="Times New Roman" w:cs="Times New Roman"/>
          <w:sz w:val="28"/>
          <w:szCs w:val="28"/>
        </w:rPr>
        <w:t>азрыв с мифологией не был на Востоке столь радикальным как в Европе</w:t>
      </w:r>
      <w:r w:rsidR="00231778" w:rsidRPr="00731E30">
        <w:rPr>
          <w:rFonts w:ascii="Times New Roman" w:hAnsi="Times New Roman" w:cs="Times New Roman"/>
          <w:sz w:val="28"/>
          <w:szCs w:val="28"/>
        </w:rPr>
        <w:t>. Р</w:t>
      </w:r>
      <w:r w:rsidRPr="00731E30">
        <w:rPr>
          <w:rFonts w:ascii="Times New Roman" w:hAnsi="Times New Roman" w:cs="Times New Roman"/>
          <w:sz w:val="28"/>
          <w:szCs w:val="28"/>
        </w:rPr>
        <w:t xml:space="preserve">елигиозно-философские системы (конфуцианство и даосизм в Китае; веданта в Индии) естественно возникли внутри традиционных систем восточных верований. </w:t>
      </w:r>
      <w:r w:rsidR="00231778" w:rsidRPr="00731E30">
        <w:rPr>
          <w:rFonts w:ascii="Times New Roman" w:hAnsi="Times New Roman" w:cs="Times New Roman"/>
          <w:sz w:val="28"/>
          <w:szCs w:val="28"/>
        </w:rPr>
        <w:t>В</w:t>
      </w:r>
      <w:r w:rsidRPr="00731E30">
        <w:rPr>
          <w:rFonts w:ascii="Times New Roman" w:hAnsi="Times New Roman" w:cs="Times New Roman"/>
          <w:sz w:val="28"/>
          <w:szCs w:val="28"/>
        </w:rPr>
        <w:t xml:space="preserve"> Китае на протяжении многих веков незыблемым оставался авторитет древнего </w:t>
      </w:r>
      <w:r w:rsidR="00F22093">
        <w:rPr>
          <w:rFonts w:ascii="Times New Roman" w:hAnsi="Times New Roman" w:cs="Times New Roman"/>
          <w:sz w:val="28"/>
          <w:szCs w:val="28"/>
        </w:rPr>
        <w:t>«</w:t>
      </w:r>
      <w:r w:rsidRPr="00731E30">
        <w:rPr>
          <w:rFonts w:ascii="Times New Roman" w:hAnsi="Times New Roman" w:cs="Times New Roman"/>
          <w:sz w:val="28"/>
          <w:szCs w:val="28"/>
        </w:rPr>
        <w:t>Пятиканония</w:t>
      </w:r>
      <w:r w:rsidR="00F22093">
        <w:rPr>
          <w:rFonts w:ascii="Times New Roman" w:hAnsi="Times New Roman" w:cs="Times New Roman"/>
          <w:sz w:val="28"/>
          <w:szCs w:val="28"/>
        </w:rPr>
        <w:t>»</w:t>
      </w:r>
      <w:r w:rsidRPr="00731E30">
        <w:rPr>
          <w:rFonts w:ascii="Times New Roman" w:hAnsi="Times New Roman" w:cs="Times New Roman"/>
          <w:sz w:val="28"/>
          <w:szCs w:val="28"/>
        </w:rPr>
        <w:t xml:space="preserve"> во главе со знаменитой </w:t>
      </w:r>
      <w:r w:rsidR="00F22093">
        <w:rPr>
          <w:rFonts w:ascii="Times New Roman" w:hAnsi="Times New Roman" w:cs="Times New Roman"/>
          <w:sz w:val="28"/>
          <w:szCs w:val="28"/>
        </w:rPr>
        <w:t>«</w:t>
      </w:r>
      <w:r w:rsidRPr="00731E30">
        <w:rPr>
          <w:rFonts w:ascii="Times New Roman" w:hAnsi="Times New Roman" w:cs="Times New Roman"/>
          <w:sz w:val="28"/>
          <w:szCs w:val="28"/>
        </w:rPr>
        <w:t>И цзин</w:t>
      </w:r>
      <w:r w:rsidR="00F22093">
        <w:rPr>
          <w:rFonts w:ascii="Times New Roman" w:hAnsi="Times New Roman" w:cs="Times New Roman"/>
          <w:sz w:val="28"/>
          <w:szCs w:val="28"/>
        </w:rPr>
        <w:t>»</w:t>
      </w:r>
      <w:r w:rsidRPr="00731E30">
        <w:rPr>
          <w:rFonts w:ascii="Times New Roman" w:hAnsi="Times New Roman" w:cs="Times New Roman"/>
          <w:sz w:val="28"/>
          <w:szCs w:val="28"/>
        </w:rPr>
        <w:t xml:space="preserve"> (китайской классической </w:t>
      </w:r>
      <w:r w:rsidR="00F22093">
        <w:rPr>
          <w:rFonts w:ascii="Times New Roman" w:hAnsi="Times New Roman" w:cs="Times New Roman"/>
          <w:sz w:val="28"/>
          <w:szCs w:val="28"/>
        </w:rPr>
        <w:t>«</w:t>
      </w:r>
      <w:r w:rsidRPr="00731E30">
        <w:rPr>
          <w:rFonts w:ascii="Times New Roman" w:hAnsi="Times New Roman" w:cs="Times New Roman"/>
          <w:sz w:val="28"/>
          <w:szCs w:val="28"/>
        </w:rPr>
        <w:t>Книгой Перемен</w:t>
      </w:r>
      <w:r w:rsidR="00F22093">
        <w:rPr>
          <w:rFonts w:ascii="Times New Roman" w:hAnsi="Times New Roman" w:cs="Times New Roman"/>
          <w:sz w:val="28"/>
          <w:szCs w:val="28"/>
        </w:rPr>
        <w:t>»</w:t>
      </w:r>
      <w:r w:rsidRPr="00731E30">
        <w:rPr>
          <w:rFonts w:ascii="Times New Roman" w:hAnsi="Times New Roman" w:cs="Times New Roman"/>
          <w:sz w:val="28"/>
          <w:szCs w:val="28"/>
        </w:rPr>
        <w:t xml:space="preserve">). В Индии такими осевыми текстами до сих пор являются Веды и Бхагавадгита. </w:t>
      </w:r>
    </w:p>
    <w:p w:rsidR="001A35BA"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Европейской философской мысли, начиная с Древней Греции, свойственна гораздо большая связь с наукой и опора на е</w:t>
      </w:r>
      <w:r w:rsidR="001A35BA">
        <w:rPr>
          <w:rFonts w:ascii="Times New Roman" w:hAnsi="Times New Roman" w:cs="Times New Roman"/>
          <w:sz w:val="28"/>
          <w:szCs w:val="28"/>
        </w:rPr>
        <w:t>ё</w:t>
      </w:r>
      <w:r w:rsidRPr="00731E30">
        <w:rPr>
          <w:rFonts w:ascii="Times New Roman" w:hAnsi="Times New Roman" w:cs="Times New Roman"/>
          <w:sz w:val="28"/>
          <w:szCs w:val="28"/>
        </w:rPr>
        <w:t xml:space="preserve"> результаты. Если на Востоке великие философы </w:t>
      </w:r>
      <w:r w:rsidR="00231778" w:rsidRPr="00731E30">
        <w:rPr>
          <w:rFonts w:ascii="Times New Roman" w:hAnsi="Times New Roman" w:cs="Times New Roman"/>
          <w:sz w:val="28"/>
          <w:szCs w:val="28"/>
        </w:rPr>
        <w:t>были</w:t>
      </w:r>
      <w:r w:rsidRPr="00731E30">
        <w:rPr>
          <w:rFonts w:ascii="Times New Roman" w:hAnsi="Times New Roman" w:cs="Times New Roman"/>
          <w:sz w:val="28"/>
          <w:szCs w:val="28"/>
        </w:rPr>
        <w:t xml:space="preserve"> чаще всего еще и крупнейши</w:t>
      </w:r>
      <w:r w:rsidR="00231778" w:rsidRPr="00731E30">
        <w:rPr>
          <w:rFonts w:ascii="Times New Roman" w:hAnsi="Times New Roman" w:cs="Times New Roman"/>
          <w:sz w:val="28"/>
          <w:szCs w:val="28"/>
        </w:rPr>
        <w:t>ми</w:t>
      </w:r>
      <w:r w:rsidRPr="00731E30">
        <w:rPr>
          <w:rFonts w:ascii="Times New Roman" w:hAnsi="Times New Roman" w:cs="Times New Roman"/>
          <w:sz w:val="28"/>
          <w:szCs w:val="28"/>
        </w:rPr>
        <w:t xml:space="preserve"> религиозны</w:t>
      </w:r>
      <w:r w:rsidR="00231778" w:rsidRPr="00731E30">
        <w:rPr>
          <w:rFonts w:ascii="Times New Roman" w:hAnsi="Times New Roman" w:cs="Times New Roman"/>
          <w:sz w:val="28"/>
          <w:szCs w:val="28"/>
        </w:rPr>
        <w:t>ми</w:t>
      </w:r>
      <w:r w:rsidRPr="00731E30">
        <w:rPr>
          <w:rFonts w:ascii="Times New Roman" w:hAnsi="Times New Roman" w:cs="Times New Roman"/>
          <w:sz w:val="28"/>
          <w:szCs w:val="28"/>
        </w:rPr>
        <w:t xml:space="preserve"> деятел</w:t>
      </w:r>
      <w:r w:rsidR="00231778" w:rsidRPr="00731E30">
        <w:rPr>
          <w:rFonts w:ascii="Times New Roman" w:hAnsi="Times New Roman" w:cs="Times New Roman"/>
          <w:sz w:val="28"/>
          <w:szCs w:val="28"/>
        </w:rPr>
        <w:t>ями</w:t>
      </w:r>
      <w:r w:rsidRPr="00731E30">
        <w:rPr>
          <w:rFonts w:ascii="Times New Roman" w:hAnsi="Times New Roman" w:cs="Times New Roman"/>
          <w:sz w:val="28"/>
          <w:szCs w:val="28"/>
        </w:rPr>
        <w:t>-реформатор</w:t>
      </w:r>
      <w:r w:rsidR="00231778" w:rsidRPr="00731E30">
        <w:rPr>
          <w:rFonts w:ascii="Times New Roman" w:hAnsi="Times New Roman" w:cs="Times New Roman"/>
          <w:sz w:val="28"/>
          <w:szCs w:val="28"/>
        </w:rPr>
        <w:t>ами,</w:t>
      </w:r>
      <w:r w:rsidRPr="00731E30">
        <w:rPr>
          <w:rFonts w:ascii="Times New Roman" w:hAnsi="Times New Roman" w:cs="Times New Roman"/>
          <w:sz w:val="28"/>
          <w:szCs w:val="28"/>
        </w:rPr>
        <w:t xml:space="preserve"> то на Западе это</w:t>
      </w:r>
      <w:r w:rsidR="005B44FD">
        <w:rPr>
          <w:rFonts w:ascii="Times New Roman" w:hAnsi="Times New Roman" w:cs="Times New Roman"/>
          <w:sz w:val="28"/>
          <w:szCs w:val="28"/>
        </w:rPr>
        <w:t>,</w:t>
      </w:r>
      <w:r w:rsidRPr="00731E30">
        <w:rPr>
          <w:rFonts w:ascii="Times New Roman" w:hAnsi="Times New Roman" w:cs="Times New Roman"/>
          <w:sz w:val="28"/>
          <w:szCs w:val="28"/>
        </w:rPr>
        <w:t xml:space="preserve"> по преимуществу</w:t>
      </w:r>
      <w:r w:rsidR="005B44FD">
        <w:rPr>
          <w:rFonts w:ascii="Times New Roman" w:hAnsi="Times New Roman" w:cs="Times New Roman"/>
          <w:sz w:val="28"/>
          <w:szCs w:val="28"/>
        </w:rPr>
        <w:t>,</w:t>
      </w:r>
      <w:r w:rsidRPr="00731E30">
        <w:rPr>
          <w:rFonts w:ascii="Times New Roman" w:hAnsi="Times New Roman" w:cs="Times New Roman"/>
          <w:sz w:val="28"/>
          <w:szCs w:val="28"/>
        </w:rPr>
        <w:t xml:space="preserve"> выдающиеся ученые. </w:t>
      </w:r>
    </w:p>
    <w:p w:rsidR="00A1621F"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Вместе с тем, </w:t>
      </w:r>
      <w:r w:rsidRPr="001A35BA">
        <w:rPr>
          <w:rFonts w:ascii="Times New Roman" w:hAnsi="Times New Roman" w:cs="Times New Roman"/>
          <w:i/>
          <w:sz w:val="28"/>
          <w:szCs w:val="28"/>
        </w:rPr>
        <w:t>характер</w:t>
      </w:r>
      <w:r w:rsidRPr="00731E30">
        <w:rPr>
          <w:rFonts w:ascii="Times New Roman" w:hAnsi="Times New Roman" w:cs="Times New Roman"/>
          <w:sz w:val="28"/>
          <w:szCs w:val="28"/>
        </w:rPr>
        <w:t xml:space="preserve"> первых философских систем на Востоке и на Западе весьма схож</w:t>
      </w:r>
      <w:r w:rsidR="00A1621F">
        <w:rPr>
          <w:rFonts w:ascii="Times New Roman" w:hAnsi="Times New Roman" w:cs="Times New Roman"/>
          <w:sz w:val="28"/>
          <w:szCs w:val="28"/>
        </w:rPr>
        <w:t>:</w:t>
      </w:r>
    </w:p>
    <w:p w:rsidR="00A1621F" w:rsidRDefault="002F0DE4" w:rsidP="00A1621F">
      <w:pPr>
        <w:pStyle w:val="a4"/>
        <w:numPr>
          <w:ilvl w:val="0"/>
          <w:numId w:val="22"/>
        </w:numPr>
        <w:jc w:val="both"/>
        <w:rPr>
          <w:rFonts w:ascii="Times New Roman" w:hAnsi="Times New Roman" w:cs="Times New Roman"/>
          <w:sz w:val="28"/>
          <w:szCs w:val="28"/>
        </w:rPr>
      </w:pPr>
      <w:r w:rsidRPr="00731E30">
        <w:rPr>
          <w:rFonts w:ascii="Times New Roman" w:hAnsi="Times New Roman" w:cs="Times New Roman"/>
          <w:sz w:val="28"/>
          <w:szCs w:val="28"/>
        </w:rPr>
        <w:t xml:space="preserve">упор на проблематику бытия, а не познания; </w:t>
      </w:r>
    </w:p>
    <w:p w:rsidR="00A1621F" w:rsidRDefault="002F0DE4" w:rsidP="00A1621F">
      <w:pPr>
        <w:pStyle w:val="a4"/>
        <w:numPr>
          <w:ilvl w:val="0"/>
          <w:numId w:val="22"/>
        </w:numPr>
        <w:jc w:val="both"/>
        <w:rPr>
          <w:rFonts w:ascii="Times New Roman" w:hAnsi="Times New Roman" w:cs="Times New Roman"/>
          <w:sz w:val="28"/>
          <w:szCs w:val="28"/>
        </w:rPr>
      </w:pPr>
      <w:r w:rsidRPr="00731E30">
        <w:rPr>
          <w:rFonts w:ascii="Times New Roman" w:hAnsi="Times New Roman" w:cs="Times New Roman"/>
          <w:sz w:val="28"/>
          <w:szCs w:val="28"/>
        </w:rPr>
        <w:t xml:space="preserve">внимание к логической аргументации своих идей; </w:t>
      </w:r>
    </w:p>
    <w:p w:rsidR="00A1621F" w:rsidRDefault="002F0DE4" w:rsidP="00A1621F">
      <w:pPr>
        <w:pStyle w:val="a4"/>
        <w:numPr>
          <w:ilvl w:val="0"/>
          <w:numId w:val="22"/>
        </w:numPr>
        <w:jc w:val="both"/>
        <w:rPr>
          <w:rFonts w:ascii="Times New Roman" w:hAnsi="Times New Roman" w:cs="Times New Roman"/>
          <w:sz w:val="28"/>
          <w:szCs w:val="28"/>
        </w:rPr>
      </w:pPr>
      <w:r w:rsidRPr="00731E30">
        <w:rPr>
          <w:rFonts w:ascii="Times New Roman" w:hAnsi="Times New Roman" w:cs="Times New Roman"/>
          <w:sz w:val="28"/>
          <w:szCs w:val="28"/>
        </w:rPr>
        <w:t>понимание человека как части живого Космоса – космоцентризм</w:t>
      </w:r>
      <w:r w:rsidR="00A1621F">
        <w:rPr>
          <w:rFonts w:ascii="Times New Roman" w:hAnsi="Times New Roman" w:cs="Times New Roman"/>
          <w:sz w:val="28"/>
          <w:szCs w:val="28"/>
        </w:rPr>
        <w:t>.</w:t>
      </w:r>
    </w:p>
    <w:p w:rsidR="002F0DE4" w:rsidRPr="00731E30" w:rsidRDefault="002F0DE4" w:rsidP="00A600FD">
      <w:pPr>
        <w:pStyle w:val="a4"/>
        <w:ind w:firstLine="709"/>
        <w:jc w:val="both"/>
        <w:rPr>
          <w:rFonts w:ascii="Times New Roman" w:hAnsi="Times New Roman" w:cs="Times New Roman"/>
          <w:sz w:val="28"/>
          <w:szCs w:val="28"/>
        </w:rPr>
      </w:pPr>
      <w:r w:rsidRPr="001A35BA">
        <w:rPr>
          <w:rFonts w:ascii="Times New Roman" w:hAnsi="Times New Roman" w:cs="Times New Roman"/>
          <w:i/>
          <w:sz w:val="28"/>
          <w:szCs w:val="28"/>
        </w:rPr>
        <w:t>Развитие</w:t>
      </w:r>
      <w:r w:rsidRPr="00731E30">
        <w:rPr>
          <w:rFonts w:ascii="Times New Roman" w:hAnsi="Times New Roman" w:cs="Times New Roman"/>
          <w:sz w:val="28"/>
          <w:szCs w:val="28"/>
        </w:rPr>
        <w:t xml:space="preserve"> философии на Востоке и Западе имеет ряд </w:t>
      </w:r>
      <w:r w:rsidRPr="00731E30">
        <w:rPr>
          <w:rStyle w:val="a3"/>
          <w:rFonts w:ascii="Times New Roman" w:hAnsi="Times New Roman" w:cs="Times New Roman"/>
          <w:sz w:val="28"/>
          <w:szCs w:val="28"/>
        </w:rPr>
        <w:t>общих</w:t>
      </w:r>
      <w:r w:rsidRPr="00731E30">
        <w:rPr>
          <w:rFonts w:ascii="Times New Roman" w:hAnsi="Times New Roman" w:cs="Times New Roman"/>
          <w:sz w:val="28"/>
          <w:szCs w:val="28"/>
        </w:rPr>
        <w:t xml:space="preserve"> закономерностей: </w:t>
      </w:r>
    </w:p>
    <w:p w:rsidR="002F0DE4" w:rsidRPr="00731E30" w:rsidRDefault="002F0DE4" w:rsidP="00871B30">
      <w:pPr>
        <w:pStyle w:val="a4"/>
        <w:numPr>
          <w:ilvl w:val="0"/>
          <w:numId w:val="21"/>
        </w:numPr>
        <w:jc w:val="both"/>
        <w:rPr>
          <w:rFonts w:ascii="Times New Roman" w:hAnsi="Times New Roman" w:cs="Times New Roman"/>
          <w:sz w:val="28"/>
          <w:szCs w:val="28"/>
        </w:rPr>
      </w:pPr>
      <w:r w:rsidRPr="00731E30">
        <w:rPr>
          <w:rFonts w:ascii="Times New Roman" w:hAnsi="Times New Roman" w:cs="Times New Roman"/>
          <w:sz w:val="28"/>
          <w:szCs w:val="28"/>
        </w:rPr>
        <w:t xml:space="preserve">Истоки философии Запада и Востока следует искать в мифологическом сознании.  Философия формируется как форма общественного сознания с возникновением классового общества и государства (Древняя Индия – 1 тыс. до н.э. – формирование рабовладельческого общества; Китай – </w:t>
      </w:r>
      <w:r w:rsidR="005B44FD">
        <w:rPr>
          <w:rFonts w:ascii="Times New Roman" w:hAnsi="Times New Roman" w:cs="Times New Roman"/>
          <w:sz w:val="28"/>
          <w:szCs w:val="28"/>
        </w:rPr>
        <w:t>5</w:t>
      </w:r>
      <w:r w:rsidRPr="00731E30">
        <w:rPr>
          <w:rFonts w:ascii="Times New Roman" w:hAnsi="Times New Roman" w:cs="Times New Roman"/>
          <w:sz w:val="28"/>
          <w:szCs w:val="28"/>
        </w:rPr>
        <w:t>-</w:t>
      </w:r>
      <w:r w:rsidR="005B44FD">
        <w:rPr>
          <w:rFonts w:ascii="Times New Roman" w:hAnsi="Times New Roman" w:cs="Times New Roman"/>
          <w:sz w:val="28"/>
          <w:szCs w:val="28"/>
        </w:rPr>
        <w:t>4</w:t>
      </w:r>
      <w:r w:rsidRPr="00731E30">
        <w:rPr>
          <w:rFonts w:ascii="Times New Roman" w:hAnsi="Times New Roman" w:cs="Times New Roman"/>
          <w:sz w:val="28"/>
          <w:szCs w:val="28"/>
        </w:rPr>
        <w:t xml:space="preserve"> вв. до н.э. – процесс классового расслоения общества; Греция – 7-6 вв. до н.э. – развитие рабовладельческого государства). </w:t>
      </w:r>
    </w:p>
    <w:p w:rsidR="002F0DE4" w:rsidRPr="00731E30" w:rsidRDefault="002F0DE4" w:rsidP="00871B30">
      <w:pPr>
        <w:pStyle w:val="a4"/>
        <w:numPr>
          <w:ilvl w:val="0"/>
          <w:numId w:val="21"/>
        </w:numPr>
        <w:jc w:val="both"/>
        <w:rPr>
          <w:rFonts w:ascii="Times New Roman" w:hAnsi="Times New Roman" w:cs="Times New Roman"/>
          <w:sz w:val="28"/>
          <w:szCs w:val="28"/>
        </w:rPr>
      </w:pPr>
      <w:r w:rsidRPr="00731E30">
        <w:rPr>
          <w:rFonts w:ascii="Times New Roman" w:hAnsi="Times New Roman" w:cs="Times New Roman"/>
          <w:sz w:val="28"/>
          <w:szCs w:val="28"/>
        </w:rPr>
        <w:t xml:space="preserve">Она обращена к общечеловеческим ценностям, поскольку решает проблемы добра и зла, прекрасного и безобразного, любви и ненависти, смысла жизни и др. </w:t>
      </w:r>
    </w:p>
    <w:p w:rsidR="002F0DE4" w:rsidRPr="00731E30" w:rsidRDefault="00231778" w:rsidP="00871B30">
      <w:pPr>
        <w:pStyle w:val="a4"/>
        <w:numPr>
          <w:ilvl w:val="0"/>
          <w:numId w:val="21"/>
        </w:numPr>
        <w:jc w:val="both"/>
        <w:rPr>
          <w:rFonts w:ascii="Times New Roman" w:hAnsi="Times New Roman" w:cs="Times New Roman"/>
          <w:sz w:val="28"/>
          <w:szCs w:val="28"/>
        </w:rPr>
      </w:pPr>
      <w:r w:rsidRPr="00731E30">
        <w:rPr>
          <w:rFonts w:ascii="Times New Roman" w:hAnsi="Times New Roman" w:cs="Times New Roman"/>
          <w:sz w:val="28"/>
          <w:szCs w:val="28"/>
        </w:rPr>
        <w:t>Для</w:t>
      </w:r>
      <w:r w:rsidR="002F0DE4" w:rsidRPr="00731E30">
        <w:rPr>
          <w:rFonts w:ascii="Times New Roman" w:hAnsi="Times New Roman" w:cs="Times New Roman"/>
          <w:sz w:val="28"/>
          <w:szCs w:val="28"/>
        </w:rPr>
        <w:t xml:space="preserve"> восточн</w:t>
      </w:r>
      <w:r w:rsidRPr="00731E30">
        <w:rPr>
          <w:rFonts w:ascii="Times New Roman" w:hAnsi="Times New Roman" w:cs="Times New Roman"/>
          <w:sz w:val="28"/>
          <w:szCs w:val="28"/>
        </w:rPr>
        <w:t>ой</w:t>
      </w:r>
      <w:r w:rsidR="002F0DE4" w:rsidRPr="00731E30">
        <w:rPr>
          <w:rFonts w:ascii="Times New Roman" w:hAnsi="Times New Roman" w:cs="Times New Roman"/>
          <w:sz w:val="28"/>
          <w:szCs w:val="28"/>
        </w:rPr>
        <w:t xml:space="preserve"> и западн</w:t>
      </w:r>
      <w:r w:rsidRPr="00731E30">
        <w:rPr>
          <w:rFonts w:ascii="Times New Roman" w:hAnsi="Times New Roman" w:cs="Times New Roman"/>
          <w:sz w:val="28"/>
          <w:szCs w:val="28"/>
        </w:rPr>
        <w:t>ой</w:t>
      </w:r>
      <w:r w:rsidR="002F0DE4" w:rsidRPr="00731E30">
        <w:rPr>
          <w:rFonts w:ascii="Times New Roman" w:hAnsi="Times New Roman" w:cs="Times New Roman"/>
          <w:sz w:val="28"/>
          <w:szCs w:val="28"/>
        </w:rPr>
        <w:t xml:space="preserve"> философи</w:t>
      </w:r>
      <w:r w:rsidRPr="00731E30">
        <w:rPr>
          <w:rFonts w:ascii="Times New Roman" w:hAnsi="Times New Roman" w:cs="Times New Roman"/>
          <w:sz w:val="28"/>
          <w:szCs w:val="28"/>
        </w:rPr>
        <w:t>и характерны</w:t>
      </w:r>
      <w:r w:rsidR="002F0DE4" w:rsidRPr="00731E30">
        <w:rPr>
          <w:rFonts w:ascii="Times New Roman" w:hAnsi="Times New Roman" w:cs="Times New Roman"/>
          <w:sz w:val="28"/>
          <w:szCs w:val="28"/>
        </w:rPr>
        <w:t xml:space="preserve"> стрем</w:t>
      </w:r>
      <w:r w:rsidRPr="00731E30">
        <w:rPr>
          <w:rFonts w:ascii="Times New Roman" w:hAnsi="Times New Roman" w:cs="Times New Roman"/>
          <w:sz w:val="28"/>
          <w:szCs w:val="28"/>
        </w:rPr>
        <w:t>ления</w:t>
      </w:r>
      <w:r w:rsidR="002F0DE4" w:rsidRPr="00731E30">
        <w:rPr>
          <w:rFonts w:ascii="Times New Roman" w:hAnsi="Times New Roman" w:cs="Times New Roman"/>
          <w:sz w:val="28"/>
          <w:szCs w:val="28"/>
        </w:rPr>
        <w:t xml:space="preserve"> к поиску истинного знания: философы древности стихийно применяли два основных метода </w:t>
      </w:r>
      <w:r w:rsidR="00BF0F99" w:rsidRPr="00731E30">
        <w:rPr>
          <w:rFonts w:ascii="Times New Roman" w:hAnsi="Times New Roman" w:cs="Times New Roman"/>
          <w:sz w:val="28"/>
          <w:szCs w:val="28"/>
        </w:rPr>
        <w:t>–</w:t>
      </w:r>
      <w:r w:rsidR="002F0DE4" w:rsidRPr="00731E30">
        <w:rPr>
          <w:rFonts w:ascii="Times New Roman" w:hAnsi="Times New Roman" w:cs="Times New Roman"/>
          <w:sz w:val="28"/>
          <w:szCs w:val="28"/>
        </w:rPr>
        <w:t xml:space="preserve"> диалектику и метафизику (диалектические идеи западной философии – в учениях Гераклита, Сократа, Аристотеля, восточной – в философии «Упанишад», даосизма и др.; метафизический метод применялся в западной философии Парменидом, Мелиссом, на Востоке </w:t>
      </w:r>
      <w:r w:rsidR="00BF0F99" w:rsidRPr="00731E30">
        <w:rPr>
          <w:rFonts w:ascii="Times New Roman" w:hAnsi="Times New Roman" w:cs="Times New Roman"/>
          <w:sz w:val="28"/>
          <w:szCs w:val="28"/>
        </w:rPr>
        <w:t xml:space="preserve">– </w:t>
      </w:r>
      <w:r w:rsidR="002F0DE4" w:rsidRPr="00731E30">
        <w:rPr>
          <w:rFonts w:ascii="Times New Roman" w:hAnsi="Times New Roman" w:cs="Times New Roman"/>
          <w:sz w:val="28"/>
          <w:szCs w:val="28"/>
        </w:rPr>
        <w:t>последователями Конфуция</w:t>
      </w:r>
      <w:r w:rsidR="005B44FD">
        <w:rPr>
          <w:rFonts w:ascii="Times New Roman" w:hAnsi="Times New Roman" w:cs="Times New Roman"/>
          <w:sz w:val="28"/>
          <w:szCs w:val="28"/>
        </w:rPr>
        <w:t xml:space="preserve"> –</w:t>
      </w:r>
      <w:r w:rsidR="002F0DE4" w:rsidRPr="00731E30">
        <w:rPr>
          <w:rFonts w:ascii="Times New Roman" w:hAnsi="Times New Roman" w:cs="Times New Roman"/>
          <w:sz w:val="28"/>
          <w:szCs w:val="28"/>
        </w:rPr>
        <w:t xml:space="preserve"> Мэн-цзы, Сюнь-цзы и др.). </w:t>
      </w:r>
    </w:p>
    <w:p w:rsidR="002F0DE4" w:rsidRPr="00731E30" w:rsidRDefault="002F0DE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Необходимо отметить и </w:t>
      </w:r>
      <w:r w:rsidRPr="00731E30">
        <w:rPr>
          <w:rStyle w:val="a3"/>
          <w:rFonts w:ascii="Times New Roman" w:hAnsi="Times New Roman" w:cs="Times New Roman"/>
          <w:sz w:val="28"/>
          <w:szCs w:val="28"/>
        </w:rPr>
        <w:t>отличия</w:t>
      </w:r>
      <w:r w:rsidRPr="00731E30">
        <w:rPr>
          <w:rFonts w:ascii="Times New Roman" w:hAnsi="Times New Roman" w:cs="Times New Roman"/>
          <w:sz w:val="28"/>
          <w:szCs w:val="28"/>
        </w:rPr>
        <w:t xml:space="preserve"> философских учений Востока и Запада:  </w:t>
      </w:r>
    </w:p>
    <w:p w:rsidR="002F0DE4" w:rsidRPr="00731E30" w:rsidRDefault="002F0DE4" w:rsidP="00871B30">
      <w:pPr>
        <w:pStyle w:val="a4"/>
        <w:numPr>
          <w:ilvl w:val="0"/>
          <w:numId w:val="20"/>
        </w:numPr>
        <w:jc w:val="both"/>
        <w:rPr>
          <w:rFonts w:ascii="Times New Roman" w:hAnsi="Times New Roman" w:cs="Times New Roman"/>
          <w:sz w:val="28"/>
          <w:szCs w:val="28"/>
        </w:rPr>
      </w:pPr>
      <w:r w:rsidRPr="00731E30">
        <w:rPr>
          <w:rFonts w:ascii="Times New Roman" w:hAnsi="Times New Roman" w:cs="Times New Roman"/>
          <w:sz w:val="28"/>
          <w:szCs w:val="28"/>
        </w:rPr>
        <w:t xml:space="preserve">Восток концентрирует свое внимание в основном на проблемах человека, а философия Запада является скорее многопроблемной: это натурфилософские, онтологические, гносеологические, методологические, эстетические, этические и другие вопросы;  </w:t>
      </w:r>
    </w:p>
    <w:p w:rsidR="002F0DE4" w:rsidRPr="00731E30" w:rsidRDefault="002F0DE4" w:rsidP="00871B30">
      <w:pPr>
        <w:pStyle w:val="a4"/>
        <w:numPr>
          <w:ilvl w:val="0"/>
          <w:numId w:val="20"/>
        </w:numPr>
        <w:jc w:val="both"/>
        <w:rPr>
          <w:rFonts w:ascii="Times New Roman" w:hAnsi="Times New Roman" w:cs="Times New Roman"/>
          <w:sz w:val="28"/>
          <w:szCs w:val="28"/>
        </w:rPr>
      </w:pPr>
      <w:r w:rsidRPr="00731E30">
        <w:rPr>
          <w:rFonts w:ascii="Times New Roman" w:hAnsi="Times New Roman" w:cs="Times New Roman"/>
          <w:sz w:val="28"/>
          <w:szCs w:val="28"/>
        </w:rPr>
        <w:t xml:space="preserve">Существует специфика в разработке категориального аппарата: в философии Востока органически воспринимаются категории, предложенные мифологией (инь – женское начало, ян – мужское начало, нирвана – высшее состояние души и др.), хотя есть и традиционно философские категории, которыми в основном пользуется западная философия (сущность, количество, качество, время и </w:t>
      </w:r>
      <w:r w:rsidRPr="00731E30">
        <w:rPr>
          <w:rFonts w:ascii="Times New Roman" w:hAnsi="Times New Roman" w:cs="Times New Roman"/>
          <w:sz w:val="28"/>
          <w:szCs w:val="28"/>
        </w:rPr>
        <w:sym w:font="Symbol" w:char="F02D"/>
      </w:r>
      <w:r w:rsidRPr="00731E30">
        <w:rPr>
          <w:rFonts w:ascii="Times New Roman" w:hAnsi="Times New Roman" w:cs="Times New Roman"/>
          <w:sz w:val="28"/>
          <w:szCs w:val="28"/>
        </w:rPr>
        <w:t xml:space="preserve">др.);  </w:t>
      </w:r>
    </w:p>
    <w:p w:rsidR="002F0DE4" w:rsidRPr="00731E30" w:rsidRDefault="002F0DE4" w:rsidP="00871B30">
      <w:pPr>
        <w:pStyle w:val="a4"/>
        <w:numPr>
          <w:ilvl w:val="0"/>
          <w:numId w:val="20"/>
        </w:numPr>
        <w:jc w:val="both"/>
        <w:rPr>
          <w:rFonts w:ascii="Times New Roman" w:hAnsi="Times New Roman" w:cs="Times New Roman"/>
          <w:sz w:val="28"/>
          <w:szCs w:val="28"/>
        </w:rPr>
      </w:pPr>
      <w:r w:rsidRPr="00731E30">
        <w:rPr>
          <w:rFonts w:ascii="Times New Roman" w:hAnsi="Times New Roman" w:cs="Times New Roman"/>
          <w:sz w:val="28"/>
          <w:szCs w:val="28"/>
        </w:rPr>
        <w:t xml:space="preserve">В западной философии в основном разрабатывались проблемы логики (Сократ, Платон, Аристотель), на Востоке этим занималась </w:t>
      </w:r>
      <w:r w:rsidRPr="00731E30">
        <w:rPr>
          <w:rFonts w:ascii="Times New Roman" w:hAnsi="Times New Roman" w:cs="Times New Roman"/>
          <w:sz w:val="28"/>
          <w:szCs w:val="28"/>
        </w:rPr>
        <w:sym w:font="Symbol" w:char="F02D"/>
      </w:r>
      <w:r w:rsidRPr="00731E30">
        <w:rPr>
          <w:rFonts w:ascii="Times New Roman" w:hAnsi="Times New Roman" w:cs="Times New Roman"/>
          <w:sz w:val="28"/>
          <w:szCs w:val="28"/>
        </w:rPr>
        <w:t xml:space="preserve">индийская школа ньяя (санскр. буквально – правило, рассуждения, логика);  </w:t>
      </w:r>
    </w:p>
    <w:p w:rsidR="002F0DE4" w:rsidRDefault="002F0DE4" w:rsidP="00871B30">
      <w:pPr>
        <w:pStyle w:val="a4"/>
        <w:numPr>
          <w:ilvl w:val="0"/>
          <w:numId w:val="20"/>
        </w:numPr>
        <w:jc w:val="both"/>
        <w:rPr>
          <w:rFonts w:ascii="Times New Roman" w:hAnsi="Times New Roman" w:cs="Times New Roman"/>
          <w:sz w:val="28"/>
          <w:szCs w:val="28"/>
        </w:rPr>
      </w:pPr>
      <w:r w:rsidRPr="00731E30">
        <w:rPr>
          <w:rFonts w:ascii="Times New Roman" w:hAnsi="Times New Roman" w:cs="Times New Roman"/>
          <w:sz w:val="28"/>
          <w:szCs w:val="28"/>
        </w:rPr>
        <w:t>При решении социальных проблем восточная философия занимается проблемой Вселенского человека (у Конфуция – иерархия социальной структуры через обращение к Небу), западная же – проблемами государства, закона, управления, власти и т.п.</w:t>
      </w:r>
    </w:p>
    <w:p w:rsidR="007A5523" w:rsidRDefault="007A5523" w:rsidP="007A5523">
      <w:pPr>
        <w:pStyle w:val="a4"/>
        <w:jc w:val="both"/>
        <w:rPr>
          <w:rFonts w:ascii="Times New Roman" w:hAnsi="Times New Roman" w:cs="Times New Roman"/>
          <w:sz w:val="28"/>
          <w:szCs w:val="28"/>
        </w:rPr>
      </w:pPr>
    </w:p>
    <w:p w:rsidR="007A5523" w:rsidRDefault="007A5523" w:rsidP="007A5523">
      <w:pPr>
        <w:pStyle w:val="a4"/>
        <w:jc w:val="both"/>
        <w:rPr>
          <w:rFonts w:ascii="Times New Roman" w:hAnsi="Times New Roman" w:cs="Times New Roman"/>
          <w:sz w:val="28"/>
          <w:szCs w:val="28"/>
        </w:rPr>
      </w:pPr>
    </w:p>
    <w:p w:rsidR="007A5523" w:rsidRDefault="007A5523" w:rsidP="007A5523">
      <w:pPr>
        <w:pStyle w:val="a4"/>
        <w:jc w:val="both"/>
        <w:rPr>
          <w:rFonts w:ascii="Times New Roman" w:hAnsi="Times New Roman" w:cs="Times New Roman"/>
          <w:sz w:val="28"/>
          <w:szCs w:val="28"/>
        </w:rPr>
      </w:pPr>
    </w:p>
    <w:p w:rsidR="005A61E5" w:rsidRDefault="005A61E5" w:rsidP="007A5523">
      <w:pPr>
        <w:pStyle w:val="a4"/>
        <w:jc w:val="both"/>
        <w:rPr>
          <w:rFonts w:ascii="Times New Roman" w:hAnsi="Times New Roman" w:cs="Times New Roman"/>
          <w:sz w:val="28"/>
          <w:szCs w:val="28"/>
        </w:rPr>
      </w:pPr>
    </w:p>
    <w:p w:rsidR="005A61E5" w:rsidRDefault="005A61E5" w:rsidP="007A5523">
      <w:pPr>
        <w:pStyle w:val="a4"/>
        <w:jc w:val="both"/>
        <w:rPr>
          <w:rFonts w:ascii="Times New Roman" w:hAnsi="Times New Roman" w:cs="Times New Roman"/>
          <w:sz w:val="28"/>
          <w:szCs w:val="28"/>
        </w:rPr>
      </w:pPr>
    </w:p>
    <w:p w:rsidR="003265F1" w:rsidRDefault="000D3B85" w:rsidP="003265F1">
      <w:pPr>
        <w:pStyle w:val="a4"/>
        <w:jc w:val="center"/>
        <w:rPr>
          <w:rFonts w:ascii="Times New Roman" w:hAnsi="Times New Roman" w:cs="Times New Roman"/>
          <w:sz w:val="28"/>
          <w:szCs w:val="28"/>
        </w:rPr>
      </w:pPr>
      <w:r>
        <w:rPr>
          <w:rFonts w:ascii="Times New Roman" w:hAnsi="Times New Roman" w:cs="Times New Roman"/>
          <w:noProof/>
          <w:sz w:val="28"/>
          <w:szCs w:val="28"/>
        </w:rPr>
        <w:pict>
          <v:shape id="Рисунок 3" o:spid="_x0000_i1028" type="#_x0000_t75" style="width:283.5pt;height:388.5pt;visibility:visible">
            <v:imagedata r:id="rId12" o:title="45791936_17846deb6377"/>
          </v:shape>
        </w:pict>
      </w:r>
    </w:p>
    <w:p w:rsidR="003265F1" w:rsidRDefault="003265F1" w:rsidP="007A5523">
      <w:pPr>
        <w:pStyle w:val="a4"/>
        <w:jc w:val="both"/>
        <w:rPr>
          <w:rFonts w:ascii="Times New Roman" w:hAnsi="Times New Roman" w:cs="Times New Roman"/>
          <w:sz w:val="28"/>
          <w:szCs w:val="28"/>
        </w:rPr>
      </w:pPr>
    </w:p>
    <w:p w:rsidR="002F0DE4" w:rsidRPr="00680FEC" w:rsidRDefault="001E2993" w:rsidP="00A600FD">
      <w:pPr>
        <w:pStyle w:val="a6"/>
        <w:spacing w:line="240" w:lineRule="auto"/>
        <w:ind w:firstLine="709"/>
        <w:jc w:val="center"/>
        <w:rPr>
          <w:rFonts w:ascii="Century Gothic" w:hAnsi="Century Gothic"/>
          <w:b/>
          <w:color w:val="943634"/>
          <w:sz w:val="32"/>
          <w:szCs w:val="32"/>
        </w:rPr>
      </w:pPr>
      <w:r w:rsidRPr="00680FEC">
        <w:rPr>
          <w:rFonts w:ascii="Century Gothic" w:hAnsi="Century Gothic"/>
          <w:b/>
          <w:color w:val="943634"/>
          <w:sz w:val="32"/>
          <w:szCs w:val="32"/>
        </w:rPr>
        <w:t>3.  Философия: круг её проблем</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Fonts w:ascii="Times New Roman" w:hAnsi="Times New Roman" w:cs="Times New Roman"/>
          <w:b/>
          <w:i/>
          <w:color w:val="943634"/>
          <w:position w:val="-13"/>
          <w:sz w:val="130"/>
          <w:szCs w:val="28"/>
        </w:rPr>
      </w:pPr>
      <w:r w:rsidRPr="00CC07F9">
        <w:rPr>
          <w:rFonts w:ascii="Times New Roman" w:hAnsi="Times New Roman" w:cs="Times New Roman"/>
          <w:b/>
          <w:i/>
          <w:color w:val="943634"/>
          <w:position w:val="-13"/>
          <w:sz w:val="130"/>
          <w:szCs w:val="28"/>
        </w:rPr>
        <w:t>Ф</w:t>
      </w:r>
    </w:p>
    <w:p w:rsidR="001E2993" w:rsidRPr="00731E30" w:rsidRDefault="009067C6" w:rsidP="001E0A8C">
      <w:pPr>
        <w:pStyle w:val="a4"/>
        <w:jc w:val="both"/>
        <w:rPr>
          <w:rFonts w:ascii="Times New Roman" w:hAnsi="Times New Roman" w:cs="Times New Roman"/>
          <w:sz w:val="28"/>
          <w:szCs w:val="28"/>
        </w:rPr>
      </w:pPr>
      <w:r w:rsidRPr="00731E30">
        <w:rPr>
          <w:rFonts w:ascii="Times New Roman" w:hAnsi="Times New Roman" w:cs="Times New Roman"/>
          <w:b/>
          <w:i/>
          <w:sz w:val="28"/>
          <w:szCs w:val="28"/>
        </w:rPr>
        <w:t>илософия</w:t>
      </w:r>
      <w:r w:rsidR="001E2993" w:rsidRPr="00731E30">
        <w:rPr>
          <w:rFonts w:ascii="Times New Roman" w:hAnsi="Times New Roman" w:cs="Times New Roman"/>
          <w:sz w:val="28"/>
          <w:szCs w:val="28"/>
        </w:rPr>
        <w:t xml:space="preserve"> – форма общественного сознания, вырабатывающая систему знаний о фундаментальных принципах бытия и месте человека в мире. </w:t>
      </w:r>
    </w:p>
    <w:p w:rsidR="001E2993" w:rsidRPr="00731E30" w:rsidRDefault="001E2993" w:rsidP="00A600FD">
      <w:pPr>
        <w:pStyle w:val="a4"/>
        <w:ind w:firstLine="709"/>
        <w:jc w:val="both"/>
        <w:rPr>
          <w:rFonts w:ascii="Times New Roman" w:hAnsi="Times New Roman" w:cs="Times New Roman"/>
          <w:sz w:val="28"/>
          <w:szCs w:val="28"/>
        </w:rPr>
      </w:pPr>
      <w:r w:rsidRPr="00731E30">
        <w:rPr>
          <w:rStyle w:val="a3"/>
          <w:rFonts w:ascii="Times New Roman" w:hAnsi="Times New Roman" w:cs="Times New Roman"/>
          <w:sz w:val="28"/>
          <w:szCs w:val="28"/>
        </w:rPr>
        <w:t>Предмет и основные проблемы философии.</w:t>
      </w:r>
      <w:r w:rsidRPr="00731E30">
        <w:rPr>
          <w:rFonts w:ascii="Times New Roman" w:hAnsi="Times New Roman" w:cs="Times New Roman"/>
          <w:sz w:val="28"/>
          <w:szCs w:val="28"/>
        </w:rPr>
        <w:t xml:space="preserve"> Термин «философия» происходит от греческих слов «philia» (любовь) и «sophia» (мудрость). По преданию, это слово впервые ввел в обиход греческий философ Пифагор, живший в 6 веке до н.э. Философию можно определить как поиск ответов на вечные проблемы человеческого бытия. К таким вечным проблемам можно отнести вопросы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о первоначалах бытия,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о возможности достижения истины в их познании,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о сущности добра, красоты и справедливости,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о происхождении и назначении человека.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«Кто мы? Откуда? Куда мы идем?» – такой вариант формулировок вечных проблем предложил христианский мыслитель Григорий Богослов.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«Что я могу знать? Что я должен делать? На что я могу надеться?» – таковы краеугольные вопросы философии по мысли великого немецкого философа Иммануила Канта. </w:t>
      </w:r>
    </w:p>
    <w:p w:rsidR="00A26C5F"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Центральн</w:t>
      </w:r>
      <w:r w:rsidR="002E1039" w:rsidRPr="00731E30">
        <w:rPr>
          <w:rFonts w:ascii="Times New Roman" w:hAnsi="Times New Roman" w:cs="Times New Roman"/>
          <w:sz w:val="28"/>
          <w:szCs w:val="28"/>
        </w:rPr>
        <w:t>ая</w:t>
      </w:r>
      <w:r w:rsidRPr="00731E30">
        <w:rPr>
          <w:rFonts w:ascii="Times New Roman" w:hAnsi="Times New Roman" w:cs="Times New Roman"/>
          <w:sz w:val="28"/>
          <w:szCs w:val="28"/>
        </w:rPr>
        <w:t xml:space="preserve"> проблем</w:t>
      </w:r>
      <w:r w:rsidR="002E1039" w:rsidRPr="00731E30">
        <w:rPr>
          <w:rFonts w:ascii="Times New Roman" w:hAnsi="Times New Roman" w:cs="Times New Roman"/>
          <w:sz w:val="28"/>
          <w:szCs w:val="28"/>
        </w:rPr>
        <w:t>а</w:t>
      </w:r>
      <w:r w:rsidRPr="00731E30">
        <w:rPr>
          <w:rFonts w:ascii="Times New Roman" w:hAnsi="Times New Roman" w:cs="Times New Roman"/>
          <w:sz w:val="28"/>
          <w:szCs w:val="28"/>
        </w:rPr>
        <w:t xml:space="preserve">, вокруг которой концентрируются все другие вечные проблемы философии, </w:t>
      </w:r>
      <w:r w:rsidR="002E1039" w:rsidRPr="00731E30">
        <w:rPr>
          <w:rFonts w:ascii="Times New Roman" w:hAnsi="Times New Roman" w:cs="Times New Roman"/>
          <w:sz w:val="28"/>
          <w:szCs w:val="28"/>
        </w:rPr>
        <w:t xml:space="preserve"> – это</w:t>
      </w:r>
      <w:r w:rsidRPr="00731E30">
        <w:rPr>
          <w:rFonts w:ascii="Times New Roman" w:hAnsi="Times New Roman" w:cs="Times New Roman"/>
          <w:sz w:val="28"/>
          <w:szCs w:val="28"/>
        </w:rPr>
        <w:t xml:space="preserve"> вопрос о смысле индивидуального существования</w:t>
      </w:r>
      <w:r w:rsidR="002E1039" w:rsidRPr="00731E30">
        <w:rPr>
          <w:rFonts w:ascii="Times New Roman" w:hAnsi="Times New Roman" w:cs="Times New Roman"/>
          <w:sz w:val="28"/>
          <w:szCs w:val="28"/>
        </w:rPr>
        <w:t>. Только</w:t>
      </w:r>
      <w:r w:rsidRPr="00731E30">
        <w:rPr>
          <w:rFonts w:ascii="Times New Roman" w:hAnsi="Times New Roman" w:cs="Times New Roman"/>
          <w:sz w:val="28"/>
          <w:szCs w:val="28"/>
        </w:rPr>
        <w:t xml:space="preserve"> знание смысла собственной жизни делает человека хозяином собственной судьбы и разумным участником жизни мирового целого. </w:t>
      </w:r>
    </w:p>
    <w:p w:rsidR="001E2993" w:rsidRDefault="001E2993"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Вечные проблемы бытия – те,  что не имеют исчерпывающих, раз и навсегда данных решений. Чем глубже и тоньше данный ответ, тем больше новых вопросов ставит он перед свободной и творческой человеческой мыслью. «Ученое незнание» – вот еще одно возможное определение философии, если воспользоваться выражением мыслителя эпохи Возрождения Николая Кузанского. </w:t>
      </w:r>
    </w:p>
    <w:p w:rsidR="006C7035" w:rsidRDefault="006C7035" w:rsidP="006C7035">
      <w:pPr>
        <w:pStyle w:val="a4"/>
        <w:ind w:firstLine="709"/>
        <w:jc w:val="both"/>
        <w:rPr>
          <w:rFonts w:ascii="Times New Roman" w:hAnsi="Times New Roman" w:cs="Times New Roman"/>
          <w:sz w:val="28"/>
          <w:szCs w:val="28"/>
        </w:rPr>
      </w:pPr>
    </w:p>
    <w:p w:rsidR="006C7035" w:rsidRDefault="006C7035" w:rsidP="006C7035">
      <w:pPr>
        <w:pStyle w:val="a4"/>
        <w:ind w:firstLine="709"/>
        <w:jc w:val="both"/>
        <w:rPr>
          <w:szCs w:val="28"/>
        </w:rPr>
      </w:pPr>
    </w:p>
    <w:p w:rsidR="003265F1" w:rsidRPr="00731E30" w:rsidRDefault="000D3B85" w:rsidP="003265F1">
      <w:pPr>
        <w:pStyle w:val="a6"/>
        <w:spacing w:line="240" w:lineRule="auto"/>
        <w:ind w:firstLine="709"/>
        <w:jc w:val="both"/>
        <w:rPr>
          <w:szCs w:val="28"/>
        </w:rPr>
      </w:pPr>
      <w:r>
        <w:rPr>
          <w:noProof/>
          <w:szCs w:val="28"/>
        </w:rPr>
        <w:pict>
          <v:shape id="Рисунок 4" o:spid="_x0000_i1029" type="#_x0000_t75" style="width:249.75pt;height:375pt;rotation:-90;visibility:visible">
            <v:imagedata r:id="rId13" o:title="4778"/>
          </v:shape>
        </w:pict>
      </w:r>
    </w:p>
    <w:p w:rsidR="001E2993" w:rsidRPr="00680FEC" w:rsidRDefault="001E2993" w:rsidP="00A600FD">
      <w:pPr>
        <w:spacing w:line="240" w:lineRule="auto"/>
        <w:ind w:firstLine="709"/>
        <w:jc w:val="center"/>
        <w:rPr>
          <w:rFonts w:ascii="Century Gothic" w:hAnsi="Century Gothic"/>
          <w:b/>
          <w:color w:val="C00000"/>
          <w:sz w:val="32"/>
          <w:szCs w:val="32"/>
        </w:rPr>
      </w:pPr>
      <w:r w:rsidRPr="00680FEC">
        <w:rPr>
          <w:rFonts w:ascii="Century Gothic" w:hAnsi="Century Gothic"/>
          <w:b/>
          <w:color w:val="C00000"/>
          <w:sz w:val="32"/>
          <w:szCs w:val="32"/>
        </w:rPr>
        <w:t>4. Функции философии</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Style w:val="a5"/>
          <w:rFonts w:ascii="Times New Roman" w:hAnsi="Times New Roman" w:cs="Times New Roman"/>
          <w:color w:val="943634"/>
          <w:position w:val="-13"/>
          <w:sz w:val="130"/>
          <w:szCs w:val="28"/>
        </w:rPr>
      </w:pPr>
      <w:r w:rsidRPr="00CC07F9">
        <w:rPr>
          <w:rStyle w:val="a5"/>
          <w:rFonts w:ascii="Times New Roman" w:hAnsi="Times New Roman" w:cs="Times New Roman"/>
          <w:color w:val="943634"/>
          <w:position w:val="-13"/>
          <w:sz w:val="130"/>
          <w:szCs w:val="28"/>
        </w:rPr>
        <w:t>М</w:t>
      </w:r>
    </w:p>
    <w:p w:rsidR="001E2993" w:rsidRPr="00731E30" w:rsidRDefault="001E2993" w:rsidP="001E0A8C">
      <w:pPr>
        <w:pStyle w:val="a4"/>
        <w:jc w:val="both"/>
        <w:rPr>
          <w:rFonts w:ascii="Times New Roman" w:hAnsi="Times New Roman" w:cs="Times New Roman"/>
          <w:sz w:val="28"/>
          <w:szCs w:val="28"/>
        </w:rPr>
      </w:pPr>
      <w:r w:rsidRPr="00731E30">
        <w:rPr>
          <w:rStyle w:val="a5"/>
          <w:rFonts w:ascii="Times New Roman" w:hAnsi="Times New Roman" w:cs="Times New Roman"/>
          <w:sz w:val="28"/>
          <w:szCs w:val="28"/>
        </w:rPr>
        <w:t>ировоззренческая функция.</w:t>
      </w:r>
      <w:r w:rsidRPr="00731E30">
        <w:rPr>
          <w:rFonts w:ascii="Times New Roman" w:hAnsi="Times New Roman" w:cs="Times New Roman"/>
          <w:sz w:val="28"/>
          <w:szCs w:val="28"/>
        </w:rPr>
        <w:t xml:space="preserve"> Философия вооружает человека цельным и рациональным мировоззрением. Она является к тому же и школой критического, систематического и синтетического мышления, потому что помогает человеку трезво и критически оценивать как самого себя, так и свое социальное окружение. Благодаря философии человек учится мыслить последовательно и непротиворечиво, проходя между абстрактными и односторонними крайностями, выискивая срединную линию, объединяющую противоположности. В этом пункте мировоззренческая функция философии напрямую сопрягается с ее методологической функцией. </w:t>
      </w:r>
    </w:p>
    <w:p w:rsidR="00243835" w:rsidRPr="00731E30" w:rsidRDefault="001E2993" w:rsidP="00A600FD">
      <w:pPr>
        <w:pStyle w:val="a4"/>
        <w:ind w:firstLine="709"/>
        <w:jc w:val="both"/>
        <w:rPr>
          <w:rFonts w:ascii="Times New Roman" w:hAnsi="Times New Roman" w:cs="Times New Roman"/>
          <w:sz w:val="28"/>
          <w:szCs w:val="28"/>
        </w:rPr>
      </w:pPr>
      <w:r w:rsidRPr="00731E30">
        <w:rPr>
          <w:rStyle w:val="a5"/>
          <w:rFonts w:ascii="Times New Roman" w:hAnsi="Times New Roman" w:cs="Times New Roman"/>
          <w:sz w:val="28"/>
          <w:szCs w:val="28"/>
        </w:rPr>
        <w:t>Методологическая функция.</w:t>
      </w:r>
      <w:r w:rsidRPr="00731E30">
        <w:rPr>
          <w:rFonts w:ascii="Times New Roman" w:hAnsi="Times New Roman" w:cs="Times New Roman"/>
          <w:sz w:val="28"/>
          <w:szCs w:val="28"/>
        </w:rPr>
        <w:t xml:space="preserve"> Философия обладает своими особыми методами и своим особым языком. Под методом в самом общем виде понимается такое знание и основанная на нем система действий, с помощью которых можно получать новое знание. </w:t>
      </w:r>
    </w:p>
    <w:p w:rsidR="00243835"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Одним из важнейших и древнейших методов философии является диалектический. Диалектика – это умение осмыслить предмет в его целостности и развитии, в единстве его базовых противоположных свойств и тенденций, в многообразных связях с другими предметами. Диалектика неотделима от философского диалога, от умения выслушивать и учитывать мнения как соратников, так и оппонентов. </w:t>
      </w:r>
    </w:p>
    <w:p w:rsidR="00243835"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К важнейшим методам философии могут также быть отнесены </w:t>
      </w:r>
    </w:p>
    <w:p w:rsidR="00243835"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метод философской рефлексии, как направленности мысли на собственные неявные основания, </w:t>
      </w:r>
    </w:p>
    <w:p w:rsidR="00243835"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герменевтические методы, помогающие пониманию, истолкованию, интерпретации смыслов философских и других текстов, </w:t>
      </w:r>
    </w:p>
    <w:p w:rsidR="00243835"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феноменологический метод исследования сознания, </w:t>
      </w:r>
    </w:p>
    <w:p w:rsidR="00243835"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общелогические методы познания – индукции, дедукции, аналогии, формально-логического анализа терминов, логических схем и контекстов рассуждений. </w:t>
      </w:r>
    </w:p>
    <w:p w:rsidR="001E2993" w:rsidRPr="00731E30" w:rsidRDefault="001E2993" w:rsidP="00A600FD">
      <w:pPr>
        <w:pStyle w:val="a4"/>
        <w:ind w:firstLine="709"/>
        <w:jc w:val="both"/>
        <w:rPr>
          <w:rFonts w:ascii="Times New Roman" w:hAnsi="Times New Roman" w:cs="Times New Roman"/>
          <w:sz w:val="28"/>
          <w:szCs w:val="28"/>
        </w:rPr>
      </w:pPr>
      <w:r w:rsidRPr="00F22093">
        <w:rPr>
          <w:rFonts w:ascii="Times New Roman" w:hAnsi="Times New Roman" w:cs="Times New Roman"/>
          <w:i/>
          <w:sz w:val="28"/>
          <w:szCs w:val="28"/>
        </w:rPr>
        <w:t>Язык философии</w:t>
      </w:r>
      <w:r w:rsidRPr="00731E30">
        <w:rPr>
          <w:rFonts w:ascii="Times New Roman" w:hAnsi="Times New Roman" w:cs="Times New Roman"/>
          <w:sz w:val="28"/>
          <w:szCs w:val="28"/>
        </w:rPr>
        <w:t xml:space="preserve"> – это язык категорий, предельно общих понятий (дух – материя; необходимость – случайность; добро – зло; прекрасное – безобразное; истина – заблуждение и т.д.). На этом языке формулируются ее вечные предельные вопросы, на нём же даются рациональные ответы. Базовые философские категории наполняются различным содержанием в разные исторические эпохи и часто выступают в роли смыслового фундамента различных научных дисциплин. </w:t>
      </w:r>
      <w:r w:rsidR="000F3794">
        <w:rPr>
          <w:rFonts w:ascii="Times New Roman" w:hAnsi="Times New Roman" w:cs="Times New Roman"/>
          <w:sz w:val="28"/>
          <w:szCs w:val="28"/>
        </w:rPr>
        <w:t>На</w:t>
      </w:r>
      <w:r w:rsidRPr="00731E30">
        <w:rPr>
          <w:rFonts w:ascii="Times New Roman" w:hAnsi="Times New Roman" w:cs="Times New Roman"/>
          <w:sz w:val="28"/>
          <w:szCs w:val="28"/>
        </w:rPr>
        <w:t>ука в</w:t>
      </w:r>
      <w:r w:rsidR="000F3794">
        <w:rPr>
          <w:rFonts w:ascii="Times New Roman" w:hAnsi="Times New Roman" w:cs="Times New Roman"/>
          <w:sz w:val="28"/>
          <w:szCs w:val="28"/>
        </w:rPr>
        <w:t>сегда</w:t>
      </w:r>
      <w:r w:rsidRPr="00731E30">
        <w:rPr>
          <w:rFonts w:ascii="Times New Roman" w:hAnsi="Times New Roman" w:cs="Times New Roman"/>
          <w:sz w:val="28"/>
          <w:szCs w:val="28"/>
        </w:rPr>
        <w:t xml:space="preserve"> использует категории количества и качества, причины и следствия, сущности, закона и т.д., заимствуя их из философии. Благодаря системе всеобщих категорий философия помогает наукам осмыслить и сформировать их собственные философские основания. </w:t>
      </w:r>
    </w:p>
    <w:p w:rsidR="001E2993" w:rsidRPr="00731E30" w:rsidRDefault="001E2993" w:rsidP="00A600FD">
      <w:pPr>
        <w:pStyle w:val="a4"/>
        <w:ind w:firstLine="709"/>
        <w:jc w:val="both"/>
        <w:rPr>
          <w:rFonts w:ascii="Times New Roman" w:hAnsi="Times New Roman" w:cs="Times New Roman"/>
          <w:sz w:val="28"/>
          <w:szCs w:val="28"/>
        </w:rPr>
      </w:pPr>
      <w:r w:rsidRPr="00731E30">
        <w:rPr>
          <w:rStyle w:val="a5"/>
          <w:rFonts w:ascii="Times New Roman" w:hAnsi="Times New Roman" w:cs="Times New Roman"/>
          <w:sz w:val="28"/>
          <w:szCs w:val="28"/>
        </w:rPr>
        <w:t>Прогностическая функция философии</w:t>
      </w:r>
      <w:r w:rsidRPr="00731E30">
        <w:rPr>
          <w:rFonts w:ascii="Times New Roman" w:hAnsi="Times New Roman" w:cs="Times New Roman"/>
          <w:sz w:val="28"/>
          <w:szCs w:val="28"/>
        </w:rPr>
        <w:t xml:space="preserve">. Особую функцию в культуре играют идеи философов, порой намного опережающих свое время. Таким образом, методологическая функция философии тесно смыкается с прогностической.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идеи Платона о геометрическом строении материи предвосхитили открытие Кеплера и Галилея, в ХХ веке отголосок этих идей звучит в творчестве физиков Гейзенберга и Паули;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идеи неевклидового строения пространства были впервые высказаны Николаем Кузанским;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w:t>
      </w:r>
      <w:r w:rsidR="00A26C5F" w:rsidRPr="00731E30">
        <w:rPr>
          <w:rFonts w:ascii="Times New Roman" w:hAnsi="Times New Roman" w:cs="Times New Roman"/>
          <w:sz w:val="28"/>
          <w:szCs w:val="28"/>
        </w:rPr>
        <w:t>немецкий философ Шеллинг предположил наличие</w:t>
      </w:r>
      <w:r w:rsidRPr="00731E30">
        <w:rPr>
          <w:rFonts w:ascii="Times New Roman" w:hAnsi="Times New Roman" w:cs="Times New Roman"/>
          <w:sz w:val="28"/>
          <w:szCs w:val="28"/>
        </w:rPr>
        <w:t xml:space="preserve"> принципиальной связи электрических и магнитных явлений;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идея древней китайской философии об универсальном характере связей противоположных сил инь и ян нашла свое отражение в знаменитом «принципе дополнительности» Нильса Бора, легшего в основу квантово-механической картины мира; </w:t>
      </w:r>
    </w:p>
    <w:p w:rsidR="00A26C5F"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идеи К.Э. Циолковского о ракетном освоении пространства во многом стимулировались космическими идеями русского мыслителя Н.Ф. Федорова.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Способность забегать вперед и порождать дерзкие гипотезы делает философию привлекательной для науки, когда последняя попадает в ситуацию методологического и мировоззренческого кризиса и ощущает дефицит свежих идей (именно такой была ситуация на рубеже 19–20 вв. во времена кризиса ньютоновской классической механики). </w:t>
      </w:r>
    </w:p>
    <w:p w:rsidR="001E2993" w:rsidRPr="00731E30" w:rsidRDefault="001E2993" w:rsidP="00A600FD">
      <w:pPr>
        <w:pStyle w:val="a4"/>
        <w:ind w:firstLine="709"/>
        <w:jc w:val="both"/>
        <w:rPr>
          <w:rFonts w:ascii="Times New Roman" w:hAnsi="Times New Roman" w:cs="Times New Roman"/>
          <w:sz w:val="28"/>
          <w:szCs w:val="28"/>
        </w:rPr>
      </w:pPr>
      <w:r w:rsidRPr="00731E30">
        <w:rPr>
          <w:rStyle w:val="a5"/>
          <w:rFonts w:ascii="Times New Roman" w:hAnsi="Times New Roman" w:cs="Times New Roman"/>
          <w:sz w:val="28"/>
          <w:szCs w:val="28"/>
        </w:rPr>
        <w:t>Синтетическая функция философии</w:t>
      </w:r>
      <w:r w:rsidRPr="00731E30">
        <w:rPr>
          <w:rFonts w:ascii="Times New Roman" w:hAnsi="Times New Roman" w:cs="Times New Roman"/>
          <w:sz w:val="28"/>
          <w:szCs w:val="28"/>
        </w:rPr>
        <w:t xml:space="preserve"> заключается в установлении взаимосвязей между сферами духовного творчества человека. Быть может, именно эта функция выходит сегодня на первый план в исторической ситуации, когда, с одной стороны, явно обнаруживаются интегративные тенденции в современной науке и культуре, а, с другой – налицо нарастающее противостояние между различными религиозными конфессиями и культурными мирами, между богатым Севером и нищим Югом, между Востоком и Западом. </w:t>
      </w:r>
    </w:p>
    <w:p w:rsidR="001E2993" w:rsidRPr="00731E30" w:rsidRDefault="001E2993" w:rsidP="00A600FD">
      <w:pPr>
        <w:pStyle w:val="a4"/>
        <w:ind w:firstLine="709"/>
        <w:jc w:val="both"/>
        <w:rPr>
          <w:rFonts w:ascii="Times New Roman" w:hAnsi="Times New Roman" w:cs="Times New Roman"/>
          <w:i/>
          <w:sz w:val="28"/>
          <w:szCs w:val="28"/>
        </w:rPr>
      </w:pPr>
      <w:r w:rsidRPr="00731E30">
        <w:rPr>
          <w:rStyle w:val="a5"/>
          <w:rFonts w:ascii="Times New Roman" w:hAnsi="Times New Roman" w:cs="Times New Roman"/>
          <w:b/>
          <w:bCs/>
          <w:i w:val="0"/>
          <w:sz w:val="28"/>
          <w:szCs w:val="28"/>
        </w:rPr>
        <w:t>Место и роль философии в культуре</w:t>
      </w:r>
      <w:r w:rsidRPr="00731E30">
        <w:rPr>
          <w:rFonts w:ascii="Times New Roman" w:hAnsi="Times New Roman" w:cs="Times New Roman"/>
          <w:i/>
          <w:sz w:val="28"/>
          <w:szCs w:val="28"/>
        </w:rPr>
        <w:t xml:space="preserve">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Философия играет «центрально-связующую» роль в духовной культуре человечества, не позволяя </w:t>
      </w:r>
      <w:r w:rsidR="0035128E">
        <w:rPr>
          <w:rFonts w:ascii="Times New Roman" w:hAnsi="Times New Roman" w:cs="Times New Roman"/>
          <w:sz w:val="28"/>
          <w:szCs w:val="28"/>
        </w:rPr>
        <w:t>ей</w:t>
      </w:r>
      <w:r w:rsidRPr="00731E30">
        <w:rPr>
          <w:rFonts w:ascii="Times New Roman" w:hAnsi="Times New Roman" w:cs="Times New Roman"/>
          <w:sz w:val="28"/>
          <w:szCs w:val="28"/>
        </w:rPr>
        <w:t xml:space="preserve"> превратиться в разрушительное противостояние враждующих между собой идей, ценностей и мировоззрений. </w:t>
      </w:r>
    </w:p>
    <w:p w:rsidR="001E2993" w:rsidRPr="00731E30" w:rsidRDefault="0035128E"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Перед философией нередко встают</w:t>
      </w:r>
      <w:r w:rsidR="001E2993" w:rsidRPr="00731E30">
        <w:rPr>
          <w:rFonts w:ascii="Times New Roman" w:hAnsi="Times New Roman" w:cs="Times New Roman"/>
          <w:sz w:val="28"/>
          <w:szCs w:val="28"/>
        </w:rPr>
        <w:t xml:space="preserve"> таки</w:t>
      </w:r>
      <w:r>
        <w:rPr>
          <w:rFonts w:ascii="Times New Roman" w:hAnsi="Times New Roman" w:cs="Times New Roman"/>
          <w:sz w:val="28"/>
          <w:szCs w:val="28"/>
        </w:rPr>
        <w:t>е</w:t>
      </w:r>
      <w:r w:rsidR="001E2993" w:rsidRPr="00731E30">
        <w:rPr>
          <w:rFonts w:ascii="Times New Roman" w:hAnsi="Times New Roman" w:cs="Times New Roman"/>
          <w:sz w:val="28"/>
          <w:szCs w:val="28"/>
        </w:rPr>
        <w:t xml:space="preserve"> явления действительности, которые гораздо сложнее объектов, изучаемых наукой. Философский анализ традиционно сталкивается с системами, включающими в качестве компонента человеческий фактор, например, при осмыслении различных феноменов духовной культуры. А ведь человекомерные объекты, функционирование которых предполагает включенность в них человеческого фактора, стали предметами естественнонаучного исследования лишь в эпоху современной научно-технической революции, когда стали применяться системное проектирование, ЭВМ, анализ глобальных экологических процессов и т.д. </w:t>
      </w:r>
    </w:p>
    <w:p w:rsidR="001E2993" w:rsidRPr="00731E30"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Система понятий, обеспечивающая освоение таких систем, отрабатывалась в философии в общих чертах задолго до его применения в естествознании. </w:t>
      </w:r>
    </w:p>
    <w:p w:rsidR="001E2993" w:rsidRDefault="001E299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Философия выявляет основные мировоззренческие смыслы, свойственные культуре соответствующей эпохи. Затем она оперирует с ними как с особыми идеальными объектами, изучает их внутренние отношения; связывает их в целостную систему, где любое изменение одного элемента прямо или косвенно влияет на другие. В результате таких операций могут возникать новые категориальные смыслы, причем даже такие, для которых трудно подыскать прямые аналоги в практике соответствующей эпохи. Развивая эти смыслы, философия готовит своеобразные матрицы будущих способов понимания, осмысления и переживания человеком мира.</w:t>
      </w:r>
    </w:p>
    <w:p w:rsidR="005A61E5" w:rsidRDefault="005A61E5" w:rsidP="00A600FD">
      <w:pPr>
        <w:pStyle w:val="a4"/>
        <w:ind w:firstLine="709"/>
        <w:jc w:val="both"/>
        <w:rPr>
          <w:rFonts w:ascii="Times New Roman" w:hAnsi="Times New Roman" w:cs="Times New Roman"/>
          <w:sz w:val="28"/>
          <w:szCs w:val="28"/>
        </w:rPr>
      </w:pPr>
    </w:p>
    <w:p w:rsidR="005A61E5" w:rsidRDefault="005A61E5" w:rsidP="00A600FD">
      <w:pPr>
        <w:pStyle w:val="a4"/>
        <w:ind w:firstLine="709"/>
        <w:jc w:val="both"/>
        <w:rPr>
          <w:rFonts w:ascii="Times New Roman" w:hAnsi="Times New Roman" w:cs="Times New Roman"/>
          <w:sz w:val="28"/>
          <w:szCs w:val="28"/>
        </w:rPr>
      </w:pPr>
    </w:p>
    <w:p w:rsidR="005A61E5" w:rsidRDefault="005A61E5" w:rsidP="00A600FD">
      <w:pPr>
        <w:pStyle w:val="a4"/>
        <w:ind w:firstLine="709"/>
        <w:jc w:val="both"/>
        <w:rPr>
          <w:rFonts w:ascii="Times New Roman" w:hAnsi="Times New Roman" w:cs="Times New Roman"/>
          <w:sz w:val="28"/>
          <w:szCs w:val="28"/>
        </w:rPr>
      </w:pPr>
    </w:p>
    <w:p w:rsidR="005A61E5" w:rsidRDefault="005A61E5" w:rsidP="00A600FD">
      <w:pPr>
        <w:pStyle w:val="a4"/>
        <w:ind w:firstLine="709"/>
        <w:jc w:val="both"/>
        <w:rPr>
          <w:rFonts w:ascii="Times New Roman" w:hAnsi="Times New Roman" w:cs="Times New Roman"/>
          <w:sz w:val="28"/>
          <w:szCs w:val="28"/>
        </w:rPr>
      </w:pPr>
    </w:p>
    <w:p w:rsidR="005A61E5" w:rsidRDefault="005A61E5" w:rsidP="00A600FD">
      <w:pPr>
        <w:pStyle w:val="a4"/>
        <w:ind w:firstLine="709"/>
        <w:jc w:val="both"/>
        <w:rPr>
          <w:rFonts w:ascii="Times New Roman" w:hAnsi="Times New Roman" w:cs="Times New Roman"/>
          <w:sz w:val="28"/>
          <w:szCs w:val="28"/>
        </w:rPr>
      </w:pPr>
    </w:p>
    <w:p w:rsidR="003265F1" w:rsidRPr="00731E30" w:rsidRDefault="000D3B85" w:rsidP="003265F1">
      <w:pPr>
        <w:pStyle w:val="a4"/>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5" o:spid="_x0000_i1030" type="#_x0000_t75" style="width:329.25pt;height:243.75pt;visibility:visible">
            <v:imagedata r:id="rId14" o:title="16"/>
          </v:shape>
        </w:pict>
      </w:r>
    </w:p>
    <w:p w:rsidR="001E2993" w:rsidRPr="00680FEC" w:rsidRDefault="002F7C7A" w:rsidP="00A600FD">
      <w:pPr>
        <w:spacing w:line="240" w:lineRule="auto"/>
        <w:ind w:firstLine="709"/>
        <w:jc w:val="center"/>
        <w:rPr>
          <w:rFonts w:ascii="Century Gothic" w:hAnsi="Century Gothic"/>
          <w:b/>
          <w:color w:val="C00000"/>
          <w:sz w:val="32"/>
          <w:szCs w:val="32"/>
        </w:rPr>
      </w:pPr>
      <w:r w:rsidRPr="00680FEC">
        <w:rPr>
          <w:rFonts w:ascii="Century Gothic" w:hAnsi="Century Gothic"/>
          <w:b/>
          <w:color w:val="C00000"/>
          <w:sz w:val="32"/>
          <w:szCs w:val="32"/>
        </w:rPr>
        <w:t>5. Структура философского знания</w:t>
      </w:r>
    </w:p>
    <w:p w:rsidR="001E0A8C" w:rsidRPr="00CC07F9" w:rsidRDefault="001E0A8C" w:rsidP="001E0A8C">
      <w:pPr>
        <w:keepNext/>
        <w:framePr w:dropCap="drop" w:lines="3" w:wrap="around" w:vAnchor="text" w:hAnchor="text"/>
        <w:spacing w:after="0" w:line="965" w:lineRule="exact"/>
        <w:ind w:firstLine="709"/>
        <w:jc w:val="both"/>
        <w:textAlignment w:val="baseline"/>
        <w:rPr>
          <w:b/>
          <w:bCs/>
          <w:i/>
          <w:iCs/>
          <w:color w:val="943634"/>
          <w:position w:val="-11"/>
          <w:sz w:val="125"/>
          <w:szCs w:val="28"/>
        </w:rPr>
      </w:pPr>
      <w:r w:rsidRPr="00CC07F9">
        <w:rPr>
          <w:b/>
          <w:bCs/>
          <w:i/>
          <w:iCs/>
          <w:color w:val="943634"/>
          <w:position w:val="-11"/>
          <w:sz w:val="125"/>
          <w:szCs w:val="28"/>
        </w:rPr>
        <w:t>С</w:t>
      </w:r>
    </w:p>
    <w:p w:rsidR="002F7C7A" w:rsidRPr="00731E30" w:rsidRDefault="002F7C7A" w:rsidP="001E0A8C">
      <w:pPr>
        <w:spacing w:line="240" w:lineRule="auto"/>
        <w:jc w:val="both"/>
        <w:rPr>
          <w:szCs w:val="28"/>
        </w:rPr>
      </w:pPr>
      <w:r w:rsidRPr="00731E30">
        <w:rPr>
          <w:b/>
          <w:bCs/>
          <w:i/>
          <w:iCs/>
          <w:szCs w:val="28"/>
        </w:rPr>
        <w:t>труктура философского знания</w:t>
      </w:r>
      <w:r w:rsidRPr="00731E30">
        <w:rPr>
          <w:szCs w:val="28"/>
        </w:rPr>
        <w:t xml:space="preserve"> определяется проблемным полем философии. Она представляет собой круг специфических разделов, которые возникли, развиваются и возникают в ходе развития самой философской мысли. </w:t>
      </w:r>
    </w:p>
    <w:p w:rsidR="002F7C7A" w:rsidRPr="00731E30" w:rsidRDefault="002F7C7A" w:rsidP="00A600FD">
      <w:pPr>
        <w:spacing w:line="240" w:lineRule="auto"/>
        <w:ind w:firstLine="709"/>
        <w:jc w:val="both"/>
        <w:rPr>
          <w:szCs w:val="28"/>
        </w:rPr>
      </w:pPr>
      <w:r w:rsidRPr="00731E30">
        <w:rPr>
          <w:szCs w:val="28"/>
        </w:rPr>
        <w:t xml:space="preserve">С самого своего возникновения в философии наличествует некое прочное центральное ядро, как бы сердце философии, которое, вслед за учениками Аристотеля, можно назвать </w:t>
      </w:r>
      <w:r w:rsidRPr="00731E30">
        <w:rPr>
          <w:i/>
          <w:iCs/>
          <w:szCs w:val="28"/>
        </w:rPr>
        <w:t>метафизикой</w:t>
      </w:r>
      <w:r w:rsidRPr="00731E30">
        <w:rPr>
          <w:szCs w:val="28"/>
        </w:rPr>
        <w:t xml:space="preserve"> (буквально: то, что «идет после физики»). </w:t>
      </w:r>
      <w:r w:rsidRPr="00731E30">
        <w:rPr>
          <w:i/>
          <w:iCs/>
          <w:szCs w:val="28"/>
        </w:rPr>
        <w:t>Метафизика</w:t>
      </w:r>
      <w:r w:rsidRPr="00731E30">
        <w:rPr>
          <w:szCs w:val="28"/>
        </w:rPr>
        <w:t xml:space="preserve"> в ее традиционном понимании является учением о первоосновах сущего. Ее еще иногда называют «теоретической» философией, тем самым противополагая практическим ее разделам, о которых речь пойдет ниже. </w:t>
      </w:r>
    </w:p>
    <w:p w:rsidR="002F7C7A" w:rsidRPr="00731E30" w:rsidRDefault="002F7C7A" w:rsidP="00A600FD">
      <w:pPr>
        <w:spacing w:line="240" w:lineRule="auto"/>
        <w:ind w:firstLine="709"/>
        <w:jc w:val="both"/>
        <w:rPr>
          <w:szCs w:val="28"/>
        </w:rPr>
      </w:pPr>
      <w:r w:rsidRPr="00731E30">
        <w:rPr>
          <w:szCs w:val="28"/>
        </w:rPr>
        <w:t xml:space="preserve">Наиболее распространенной точкой зрения является трактовка </w:t>
      </w:r>
      <w:r w:rsidRPr="00731E30">
        <w:rPr>
          <w:i/>
          <w:iCs/>
          <w:szCs w:val="28"/>
        </w:rPr>
        <w:t>метафизики</w:t>
      </w:r>
      <w:r w:rsidRPr="00731E30">
        <w:rPr>
          <w:szCs w:val="28"/>
        </w:rPr>
        <w:t xml:space="preserve">, как состоящей из трех, тесно друг с другом связанных, частей: </w:t>
      </w:r>
    </w:p>
    <w:p w:rsidR="002F7C7A" w:rsidRPr="00731E30" w:rsidRDefault="002F7C7A" w:rsidP="00A600FD">
      <w:pPr>
        <w:spacing w:line="240" w:lineRule="auto"/>
        <w:ind w:firstLine="709"/>
        <w:jc w:val="both"/>
        <w:rPr>
          <w:szCs w:val="28"/>
        </w:rPr>
      </w:pPr>
      <w:r w:rsidRPr="00731E30">
        <w:rPr>
          <w:i/>
          <w:iCs/>
          <w:szCs w:val="28"/>
        </w:rPr>
        <w:t>онтологии</w:t>
      </w:r>
      <w:r w:rsidRPr="00731E30">
        <w:rPr>
          <w:szCs w:val="28"/>
        </w:rPr>
        <w:t xml:space="preserve"> (учения о бытии), </w:t>
      </w:r>
    </w:p>
    <w:p w:rsidR="002F7C7A" w:rsidRPr="00731E30" w:rsidRDefault="002F7C7A" w:rsidP="00A600FD">
      <w:pPr>
        <w:spacing w:line="240" w:lineRule="auto"/>
        <w:ind w:firstLine="709"/>
        <w:jc w:val="both"/>
        <w:rPr>
          <w:szCs w:val="28"/>
        </w:rPr>
      </w:pPr>
      <w:r w:rsidRPr="00731E30">
        <w:rPr>
          <w:i/>
          <w:iCs/>
          <w:szCs w:val="28"/>
        </w:rPr>
        <w:t>гносеологии</w:t>
      </w:r>
      <w:r w:rsidRPr="00731E30">
        <w:rPr>
          <w:szCs w:val="28"/>
        </w:rPr>
        <w:t xml:space="preserve"> (теории познания) </w:t>
      </w:r>
    </w:p>
    <w:p w:rsidR="002F7C7A" w:rsidRPr="00731E30" w:rsidRDefault="002F7C7A" w:rsidP="00A600FD">
      <w:pPr>
        <w:spacing w:line="240" w:lineRule="auto"/>
        <w:ind w:firstLine="709"/>
        <w:jc w:val="both"/>
        <w:rPr>
          <w:szCs w:val="28"/>
        </w:rPr>
      </w:pPr>
      <w:r w:rsidRPr="00731E30">
        <w:rPr>
          <w:szCs w:val="28"/>
        </w:rPr>
        <w:t xml:space="preserve">и </w:t>
      </w:r>
      <w:r w:rsidRPr="00731E30">
        <w:rPr>
          <w:i/>
          <w:iCs/>
          <w:szCs w:val="28"/>
        </w:rPr>
        <w:t>аксиологии</w:t>
      </w:r>
      <w:r w:rsidRPr="00731E30">
        <w:rPr>
          <w:szCs w:val="28"/>
        </w:rPr>
        <w:t xml:space="preserve"> (всеобщей теории ценностей). </w:t>
      </w:r>
    </w:p>
    <w:p w:rsidR="002F7C7A" w:rsidRPr="00731E30" w:rsidRDefault="002F7C7A" w:rsidP="00A600FD">
      <w:pPr>
        <w:spacing w:line="240" w:lineRule="auto"/>
        <w:ind w:firstLine="709"/>
        <w:jc w:val="both"/>
        <w:rPr>
          <w:szCs w:val="28"/>
        </w:rPr>
      </w:pPr>
      <w:r w:rsidRPr="00731E30">
        <w:rPr>
          <w:szCs w:val="28"/>
        </w:rPr>
        <w:t xml:space="preserve">В марксистском понимании </w:t>
      </w:r>
      <w:r w:rsidRPr="00731E30">
        <w:rPr>
          <w:i/>
          <w:iCs/>
          <w:szCs w:val="28"/>
        </w:rPr>
        <w:t>метафизика</w:t>
      </w:r>
      <w:r w:rsidRPr="00731E30">
        <w:rPr>
          <w:szCs w:val="28"/>
        </w:rPr>
        <w:t xml:space="preserve"> (как учение о неизменных началах бытия) противопоставлялась </w:t>
      </w:r>
      <w:r w:rsidRPr="00731E30">
        <w:rPr>
          <w:i/>
          <w:iCs/>
          <w:szCs w:val="28"/>
        </w:rPr>
        <w:t>диалектике</w:t>
      </w:r>
      <w:r w:rsidRPr="00731E30">
        <w:rPr>
          <w:szCs w:val="28"/>
        </w:rPr>
        <w:t xml:space="preserve"> (как учению об универсальности процессов развития). </w:t>
      </w:r>
    </w:p>
    <w:p w:rsidR="002F7C7A" w:rsidRPr="00731E30" w:rsidRDefault="002F7C7A" w:rsidP="00A600FD">
      <w:pPr>
        <w:spacing w:line="240" w:lineRule="auto"/>
        <w:ind w:firstLine="709"/>
        <w:jc w:val="both"/>
        <w:rPr>
          <w:szCs w:val="28"/>
        </w:rPr>
      </w:pPr>
      <w:r w:rsidRPr="00731E30">
        <w:rPr>
          <w:i/>
          <w:iCs/>
          <w:szCs w:val="28"/>
        </w:rPr>
        <w:t>Онтология</w:t>
      </w:r>
      <w:r w:rsidRPr="00731E30">
        <w:rPr>
          <w:szCs w:val="28"/>
        </w:rPr>
        <w:t xml:space="preserve"> представляет собой раздел метафизики, нацеленный на выявление всеобщих закономерностей бытия (природного, культурно-символического, духовного, личностно-экзистенциального</w:t>
      </w:r>
      <w:r w:rsidR="00A26C5F" w:rsidRPr="00731E30">
        <w:rPr>
          <w:szCs w:val="28"/>
        </w:rPr>
        <w:t>)</w:t>
      </w:r>
      <w:r w:rsidRPr="00731E30">
        <w:rPr>
          <w:szCs w:val="28"/>
        </w:rPr>
        <w:t xml:space="preserve">. Онтология пытается выявить всеобщие структуры и закономерности развития вещей и процессов, оставляя в стороне вопросы о закономерностях их познания и о ценностном отношении к ним со стороны познающего субъекта. </w:t>
      </w:r>
    </w:p>
    <w:p w:rsidR="002F7C7A" w:rsidRPr="00731E30" w:rsidRDefault="002F7C7A" w:rsidP="00A600FD">
      <w:pPr>
        <w:spacing w:line="240" w:lineRule="auto"/>
        <w:ind w:firstLine="709"/>
        <w:jc w:val="both"/>
        <w:rPr>
          <w:szCs w:val="28"/>
        </w:rPr>
      </w:pPr>
      <w:r w:rsidRPr="00731E30">
        <w:rPr>
          <w:i/>
          <w:iCs/>
          <w:szCs w:val="28"/>
        </w:rPr>
        <w:t>Аксиология</w:t>
      </w:r>
      <w:r w:rsidRPr="00731E30">
        <w:rPr>
          <w:szCs w:val="28"/>
        </w:rPr>
        <w:t xml:space="preserve">, напротив, представляет собой раздел метафизики, который направлен на выявление всеобщих ценностных оснований бытия человека, его практической деятельности и поведения. Аксиологию интересует не бытие как таковое и не законы его познания, а человеческое отношение к бытию и система ценностных представлений – о красоте, благе, справедливости и т.д., в соответствии с которыми это отношение формируется и развивается. </w:t>
      </w:r>
    </w:p>
    <w:p w:rsidR="002F7C7A" w:rsidRPr="00731E30" w:rsidRDefault="002F7C7A" w:rsidP="00A600FD">
      <w:pPr>
        <w:spacing w:line="240" w:lineRule="auto"/>
        <w:ind w:firstLine="709"/>
        <w:jc w:val="both"/>
        <w:rPr>
          <w:szCs w:val="28"/>
        </w:rPr>
      </w:pPr>
      <w:r w:rsidRPr="00731E30">
        <w:rPr>
          <w:i/>
          <w:iCs/>
          <w:szCs w:val="28"/>
        </w:rPr>
        <w:t>Теория познания</w:t>
      </w:r>
      <w:r w:rsidRPr="00731E30">
        <w:rPr>
          <w:szCs w:val="28"/>
        </w:rPr>
        <w:t xml:space="preserve"> – посредствующее звено между онтологией и аксиологией. Ее интересует взаимодействие между познающим субъектом и познаваемым объектом. В отличие от онтологии, которая ищет закономерности самого бытия, и общей аксиологии, которую интересует его ценностное человеческое измерение, гносеологию занимают следующие вопросы: </w:t>
      </w:r>
    </w:p>
    <w:p w:rsidR="002F7C7A" w:rsidRPr="00731E30" w:rsidRDefault="002F7C7A" w:rsidP="00A600FD">
      <w:pPr>
        <w:spacing w:line="240" w:lineRule="auto"/>
        <w:ind w:firstLine="709"/>
        <w:jc w:val="both"/>
        <w:rPr>
          <w:szCs w:val="28"/>
        </w:rPr>
      </w:pPr>
      <w:r w:rsidRPr="00731E30">
        <w:rPr>
          <w:szCs w:val="28"/>
        </w:rPr>
        <w:t>как приобретается знание о бытии любого объекта?</w:t>
      </w:r>
    </w:p>
    <w:p w:rsidR="002F7C7A" w:rsidRPr="00731E30" w:rsidRDefault="002F7C7A" w:rsidP="00A600FD">
      <w:pPr>
        <w:spacing w:line="240" w:lineRule="auto"/>
        <w:ind w:firstLine="709"/>
        <w:jc w:val="both"/>
        <w:rPr>
          <w:szCs w:val="28"/>
        </w:rPr>
      </w:pPr>
      <w:r w:rsidRPr="00731E30">
        <w:rPr>
          <w:szCs w:val="28"/>
        </w:rPr>
        <w:t xml:space="preserve">как оно с ним соотносится? </w:t>
      </w:r>
    </w:p>
    <w:p w:rsidR="002F7C7A" w:rsidRPr="00731E30" w:rsidRDefault="002F7C7A" w:rsidP="00A600FD">
      <w:pPr>
        <w:spacing w:line="240" w:lineRule="auto"/>
        <w:ind w:firstLine="709"/>
        <w:jc w:val="both"/>
        <w:rPr>
          <w:szCs w:val="28"/>
        </w:rPr>
      </w:pPr>
      <w:r w:rsidRPr="00731E30">
        <w:rPr>
          <w:szCs w:val="28"/>
        </w:rPr>
        <w:t xml:space="preserve">Если попытаться в более краткой и образной форме выразить взаимоотношения между тремя разделами метафизики, то </w:t>
      </w:r>
    </w:p>
    <w:p w:rsidR="002F7C7A" w:rsidRPr="00731E30" w:rsidRDefault="002F7C7A" w:rsidP="00A600FD">
      <w:pPr>
        <w:spacing w:line="240" w:lineRule="auto"/>
        <w:ind w:firstLine="709"/>
        <w:jc w:val="both"/>
        <w:rPr>
          <w:szCs w:val="28"/>
        </w:rPr>
      </w:pPr>
      <w:r w:rsidRPr="00731E30">
        <w:rPr>
          <w:i/>
          <w:iCs/>
          <w:szCs w:val="28"/>
        </w:rPr>
        <w:t>онтология</w:t>
      </w:r>
      <w:r w:rsidRPr="00731E30">
        <w:rPr>
          <w:szCs w:val="28"/>
        </w:rPr>
        <w:t xml:space="preserve"> может быть понята как философское учение об истинных основаниях бытия; </w:t>
      </w:r>
    </w:p>
    <w:p w:rsidR="002F7C7A" w:rsidRPr="00731E30" w:rsidRDefault="002F7C7A" w:rsidP="00A600FD">
      <w:pPr>
        <w:spacing w:line="240" w:lineRule="auto"/>
        <w:ind w:firstLine="709"/>
        <w:jc w:val="both"/>
        <w:rPr>
          <w:szCs w:val="28"/>
        </w:rPr>
      </w:pPr>
      <w:r w:rsidRPr="00731E30">
        <w:rPr>
          <w:i/>
          <w:iCs/>
          <w:szCs w:val="28"/>
        </w:rPr>
        <w:t>гносеология</w:t>
      </w:r>
      <w:r w:rsidRPr="00731E30">
        <w:rPr>
          <w:szCs w:val="28"/>
        </w:rPr>
        <w:t xml:space="preserve"> – как учение об основаниях бытия истины; </w:t>
      </w:r>
    </w:p>
    <w:p w:rsidR="002F7C7A" w:rsidRPr="00731E30" w:rsidRDefault="002F7C7A" w:rsidP="00A600FD">
      <w:pPr>
        <w:spacing w:line="240" w:lineRule="auto"/>
        <w:ind w:firstLine="709"/>
        <w:jc w:val="both"/>
        <w:rPr>
          <w:szCs w:val="28"/>
        </w:rPr>
      </w:pPr>
      <w:r w:rsidRPr="00731E30">
        <w:rPr>
          <w:szCs w:val="28"/>
        </w:rPr>
        <w:t xml:space="preserve">общую </w:t>
      </w:r>
      <w:r w:rsidRPr="00731E30">
        <w:rPr>
          <w:i/>
          <w:iCs/>
          <w:szCs w:val="28"/>
        </w:rPr>
        <w:t>аксиологию</w:t>
      </w:r>
      <w:r w:rsidRPr="00731E30">
        <w:rPr>
          <w:szCs w:val="28"/>
        </w:rPr>
        <w:t xml:space="preserve"> можно трактовать как учение о бытии истинных ценностей. </w:t>
      </w:r>
    </w:p>
    <w:p w:rsidR="002F7C7A" w:rsidRPr="00731E30" w:rsidRDefault="002F7C7A" w:rsidP="00A600FD">
      <w:pPr>
        <w:spacing w:line="240" w:lineRule="auto"/>
        <w:ind w:firstLine="709"/>
        <w:jc w:val="both"/>
        <w:rPr>
          <w:szCs w:val="28"/>
        </w:rPr>
      </w:pPr>
      <w:r w:rsidRPr="00731E30">
        <w:rPr>
          <w:szCs w:val="28"/>
        </w:rPr>
        <w:t xml:space="preserve">Жесткие границы между тремя разделами метафизики можно провести лишь в абстракции, все разделы метафизики наличествуют в философии с самого ее начала. Тем не менее, первоначально оформляется онтология (в рамках европейской традиции – уже у древних греков); позднее, начиная с 16–17 вв., начинается бурное развитие гносеологии (сам термин появился в середине 19 в.). В современной философии аксиология является, пожалуй, ведущим разделом метафизики, оказывая активное воздействие и на онтологическую, и на гносеологическую проблематику. </w:t>
      </w:r>
    </w:p>
    <w:p w:rsidR="002F7C7A" w:rsidRPr="00731E30" w:rsidRDefault="002F7C7A" w:rsidP="00A600FD">
      <w:pPr>
        <w:spacing w:line="240" w:lineRule="auto"/>
        <w:ind w:firstLine="709"/>
        <w:jc w:val="both"/>
        <w:rPr>
          <w:szCs w:val="28"/>
        </w:rPr>
      </w:pPr>
      <w:r w:rsidRPr="00731E30">
        <w:rPr>
          <w:szCs w:val="28"/>
        </w:rPr>
        <w:t>Постепенно, по мере развития человеческой культуры, науки и техники внутри философии формируются другие разделы, чаще всего в прямой зависимости от предметных областей, на которые она направляет свое внимание. Направленность философии на сферу социальных отношений и закономерностей исторического процесса ведет к возникновению социальной философии; правовых отношений и правового сознания – к появлению философии права. Потребность философского осмысления закономерностей религиозного опыта приводит к созданию философии религии. Научный и технический прогресс привели к формированию столь бурно развивающихся сегодня отраслей философского знания как философия науки (или эпистемология) и философия техники. Сегодня можно также говорить о таких сложившихся разделах философии как философия языка, философская антропология (философское учение о человеке), философия культуры, философия хозяйства и т.д.</w:t>
      </w:r>
    </w:p>
    <w:p w:rsidR="002F7C7A" w:rsidRPr="00680FEC" w:rsidRDefault="00936727" w:rsidP="00A600FD">
      <w:pPr>
        <w:spacing w:line="240" w:lineRule="auto"/>
        <w:ind w:firstLine="709"/>
        <w:jc w:val="center"/>
        <w:rPr>
          <w:rFonts w:ascii="Century Gothic" w:hAnsi="Century Gothic"/>
          <w:b/>
          <w:color w:val="C00000"/>
          <w:szCs w:val="28"/>
        </w:rPr>
      </w:pPr>
      <w:r w:rsidRPr="00680FEC">
        <w:rPr>
          <w:rFonts w:ascii="Century Gothic" w:hAnsi="Century Gothic"/>
          <w:b/>
          <w:color w:val="C00000"/>
          <w:szCs w:val="28"/>
        </w:rPr>
        <w:t>5.1. Онтология</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Fonts w:ascii="Times New Roman" w:hAnsi="Times New Roman" w:cs="Times New Roman"/>
          <w:b/>
          <w:i/>
          <w:color w:val="943634"/>
          <w:position w:val="-11"/>
          <w:sz w:val="125"/>
          <w:szCs w:val="28"/>
        </w:rPr>
      </w:pPr>
      <w:r w:rsidRPr="00CC07F9">
        <w:rPr>
          <w:rFonts w:ascii="Times New Roman" w:hAnsi="Times New Roman" w:cs="Times New Roman"/>
          <w:b/>
          <w:i/>
          <w:color w:val="943634"/>
          <w:position w:val="-11"/>
          <w:sz w:val="125"/>
          <w:szCs w:val="28"/>
        </w:rPr>
        <w:t>О</w:t>
      </w:r>
    </w:p>
    <w:p w:rsidR="00D1596F" w:rsidRDefault="00D1596F" w:rsidP="001E0A8C">
      <w:pPr>
        <w:pStyle w:val="a4"/>
        <w:jc w:val="both"/>
        <w:rPr>
          <w:rFonts w:ascii="Times New Roman" w:hAnsi="Times New Roman" w:cs="Times New Roman"/>
          <w:sz w:val="28"/>
          <w:szCs w:val="28"/>
        </w:rPr>
      </w:pPr>
      <w:r w:rsidRPr="00D1596F">
        <w:rPr>
          <w:rFonts w:ascii="Times New Roman" w:hAnsi="Times New Roman" w:cs="Times New Roman"/>
          <w:b/>
          <w:i/>
          <w:sz w:val="28"/>
          <w:szCs w:val="28"/>
        </w:rPr>
        <w:t>нтология</w:t>
      </w:r>
      <w:r>
        <w:rPr>
          <w:rFonts w:ascii="Times New Roman" w:hAnsi="Times New Roman" w:cs="Times New Roman"/>
          <w:sz w:val="28"/>
          <w:szCs w:val="28"/>
        </w:rPr>
        <w:t xml:space="preserve"> </w:t>
      </w:r>
      <w:r w:rsidRPr="005E686A">
        <w:rPr>
          <w:rFonts w:ascii="Times New Roman" w:hAnsi="Times New Roman" w:cs="Times New Roman"/>
          <w:sz w:val="28"/>
          <w:szCs w:val="28"/>
        </w:rPr>
        <w:t>представляет собой раздел метафизики, нацеленный на выявление всеобщих закономерностей бытия как такового</w:t>
      </w:r>
      <w:r w:rsidRPr="00731E30">
        <w:rPr>
          <w:rFonts w:ascii="Times New Roman" w:hAnsi="Times New Roman" w:cs="Times New Roman"/>
          <w:sz w:val="28"/>
          <w:szCs w:val="28"/>
        </w:rPr>
        <w:t xml:space="preserve"> </w:t>
      </w:r>
    </w:p>
    <w:p w:rsidR="00854BFC"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Термин </w:t>
      </w:r>
      <w:r w:rsidRPr="00731E30">
        <w:rPr>
          <w:rFonts w:ascii="Times New Roman" w:hAnsi="Times New Roman" w:cs="Times New Roman"/>
          <w:b/>
          <w:i/>
          <w:sz w:val="28"/>
          <w:szCs w:val="28"/>
        </w:rPr>
        <w:t>«онтология»</w:t>
      </w:r>
      <w:r w:rsidRPr="00731E30">
        <w:rPr>
          <w:rFonts w:ascii="Times New Roman" w:hAnsi="Times New Roman" w:cs="Times New Roman"/>
          <w:sz w:val="28"/>
          <w:szCs w:val="28"/>
        </w:rPr>
        <w:t xml:space="preserve"> означает учение о бытии (от греч. ontos - сущее и logos - учение). Понятие «бытие» в философии (при любой его трактовке) является центральным, исходным в осмыслении мира. </w:t>
      </w:r>
      <w:r w:rsidR="00854BFC">
        <w:rPr>
          <w:rFonts w:ascii="Times New Roman" w:hAnsi="Times New Roman" w:cs="Times New Roman"/>
          <w:sz w:val="28"/>
          <w:szCs w:val="28"/>
        </w:rPr>
        <w:t xml:space="preserve">Философское рассуждение всегда начинается с размышлений о бытии. Эта проблема присутствует в любом философствовании, обнаруживаясь в анализе того, что окружает человека, что лежит в основе мироздания, чем, собственно, является мироздание, из чего оно состоит, какова структура вещей. И лишь потом человек начинает задумываться над самим собой, своим духовным миром и месте в Мире Миров. </w:t>
      </w:r>
    </w:p>
    <w:p w:rsidR="00D1596F"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При этом сама проблема бытия понимается в универсальном смысле. Здесь затрагиваются проблемы бытия и небытия, бытия материального и </w:t>
      </w:r>
      <w:r w:rsidRPr="00731E30">
        <w:rPr>
          <w:rFonts w:ascii="Times New Roman" w:hAnsi="Times New Roman" w:cs="Times New Roman"/>
          <w:i/>
          <w:sz w:val="28"/>
          <w:szCs w:val="28"/>
        </w:rPr>
        <w:t>идеального</w:t>
      </w:r>
      <w:r w:rsidRPr="00731E30">
        <w:rPr>
          <w:rFonts w:ascii="Times New Roman" w:hAnsi="Times New Roman" w:cs="Times New Roman"/>
          <w:sz w:val="28"/>
          <w:szCs w:val="28"/>
        </w:rPr>
        <w:t>, бытия природы, общества и человека.</w:t>
      </w:r>
      <w:r w:rsidR="00D1596F" w:rsidRPr="00D1596F">
        <w:rPr>
          <w:rFonts w:ascii="Times New Roman" w:hAnsi="Times New Roman" w:cs="Times New Roman"/>
          <w:sz w:val="28"/>
          <w:szCs w:val="28"/>
        </w:rPr>
        <w:t xml:space="preserve"> </w:t>
      </w:r>
    </w:p>
    <w:p w:rsidR="00936727" w:rsidRDefault="00D1596F" w:rsidP="00A600FD">
      <w:pPr>
        <w:pStyle w:val="a4"/>
        <w:ind w:firstLine="709"/>
        <w:jc w:val="both"/>
        <w:rPr>
          <w:rFonts w:ascii="Times New Roman" w:hAnsi="Times New Roman" w:cs="Times New Roman"/>
          <w:sz w:val="28"/>
          <w:szCs w:val="28"/>
        </w:rPr>
      </w:pPr>
      <w:r w:rsidRPr="005E686A">
        <w:rPr>
          <w:rFonts w:ascii="Times New Roman" w:hAnsi="Times New Roman" w:cs="Times New Roman"/>
          <w:sz w:val="28"/>
          <w:szCs w:val="28"/>
        </w:rPr>
        <w:t xml:space="preserve">Любая онтология – признает ли она исходным материальное, идеальное или какое-то другое бытие – всегда пытается выявить </w:t>
      </w:r>
      <w:r w:rsidRPr="00F948EA">
        <w:rPr>
          <w:rFonts w:ascii="Times New Roman" w:hAnsi="Times New Roman" w:cs="Times New Roman"/>
          <w:i/>
          <w:sz w:val="28"/>
          <w:szCs w:val="28"/>
        </w:rPr>
        <w:t>всеобщие структуры и закономерности развития вещей и процессов</w:t>
      </w:r>
      <w:r w:rsidRPr="005E686A">
        <w:rPr>
          <w:rFonts w:ascii="Times New Roman" w:hAnsi="Times New Roman" w:cs="Times New Roman"/>
          <w:sz w:val="28"/>
          <w:szCs w:val="28"/>
        </w:rPr>
        <w:t xml:space="preserve"> как таковых, оставляя в стороне вопросы о закономерностях их познания и о ценностном отношении к ним со стороны познающего субъекта.</w:t>
      </w:r>
    </w:p>
    <w:p w:rsidR="00BF3BF7" w:rsidRDefault="00CC42C8"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Проблема бытия имеет древнюю историю</w:t>
      </w:r>
      <w:r w:rsidR="00FA00A5">
        <w:rPr>
          <w:rFonts w:ascii="Times New Roman" w:hAnsi="Times New Roman" w:cs="Times New Roman"/>
          <w:sz w:val="28"/>
          <w:szCs w:val="28"/>
        </w:rPr>
        <w:t xml:space="preserve"> и представлена в многообразии онтологических концепций</w:t>
      </w:r>
      <w:r>
        <w:rPr>
          <w:rFonts w:ascii="Times New Roman" w:hAnsi="Times New Roman" w:cs="Times New Roman"/>
          <w:sz w:val="28"/>
          <w:szCs w:val="28"/>
        </w:rPr>
        <w:t xml:space="preserve">. </w:t>
      </w:r>
      <w:r w:rsidR="00BF3BF7">
        <w:rPr>
          <w:rFonts w:ascii="Times New Roman" w:hAnsi="Times New Roman" w:cs="Times New Roman"/>
          <w:sz w:val="28"/>
          <w:szCs w:val="28"/>
        </w:rPr>
        <w:t xml:space="preserve">Её можно представить как эволюцию представлений о соотношении понятий </w:t>
      </w:r>
      <w:r w:rsidR="00BF3BF7" w:rsidRPr="00BF3BF7">
        <w:rPr>
          <w:rFonts w:ascii="Times New Roman" w:hAnsi="Times New Roman" w:cs="Times New Roman"/>
          <w:i/>
          <w:sz w:val="28"/>
          <w:szCs w:val="28"/>
        </w:rPr>
        <w:t>бытие</w:t>
      </w:r>
      <w:r w:rsidR="00BF3BF7">
        <w:rPr>
          <w:rFonts w:ascii="Times New Roman" w:hAnsi="Times New Roman" w:cs="Times New Roman"/>
          <w:sz w:val="28"/>
          <w:szCs w:val="28"/>
        </w:rPr>
        <w:t xml:space="preserve"> и </w:t>
      </w:r>
      <w:r w:rsidR="00BF3BF7" w:rsidRPr="00BF3BF7">
        <w:rPr>
          <w:rFonts w:ascii="Times New Roman" w:hAnsi="Times New Roman" w:cs="Times New Roman"/>
          <w:i/>
          <w:sz w:val="28"/>
          <w:szCs w:val="28"/>
        </w:rPr>
        <w:t>субстанция</w:t>
      </w:r>
      <w:r w:rsidR="00BF3BF7">
        <w:rPr>
          <w:rFonts w:ascii="Times New Roman" w:hAnsi="Times New Roman" w:cs="Times New Roman"/>
          <w:sz w:val="28"/>
          <w:szCs w:val="28"/>
        </w:rPr>
        <w:t>.</w:t>
      </w:r>
    </w:p>
    <w:p w:rsidR="00BF3BF7" w:rsidRPr="00BF3BF7" w:rsidRDefault="00BF3BF7" w:rsidP="00A600FD">
      <w:pPr>
        <w:pStyle w:val="a4"/>
        <w:ind w:firstLine="709"/>
        <w:jc w:val="both"/>
        <w:rPr>
          <w:rFonts w:ascii="Times New Roman" w:hAnsi="Times New Roman" w:cs="Times New Roman"/>
          <w:b/>
          <w:sz w:val="28"/>
          <w:szCs w:val="28"/>
        </w:rPr>
      </w:pPr>
      <w:r w:rsidRPr="00BF3BF7">
        <w:rPr>
          <w:rFonts w:ascii="Times New Roman" w:hAnsi="Times New Roman" w:cs="Times New Roman"/>
          <w:b/>
          <w:sz w:val="28"/>
          <w:szCs w:val="28"/>
        </w:rPr>
        <w:t>Античность</w:t>
      </w:r>
    </w:p>
    <w:p w:rsidR="007E4FEE" w:rsidRDefault="007E4FEE"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Попытка осмыслит проблему бытия в её первозданности и чистоте впервые была предпринята Парменидом – представителем Элейской школы древнегреческой философии.</w:t>
      </w:r>
      <w:r w:rsidR="00696C1D">
        <w:rPr>
          <w:rFonts w:ascii="Times New Roman" w:hAnsi="Times New Roman" w:cs="Times New Roman"/>
          <w:sz w:val="28"/>
          <w:szCs w:val="28"/>
        </w:rPr>
        <w:t xml:space="preserve"> Понятие бытия он отождествлял с понятием субстанции, т. е. того, что существует само по себе. Гераклит тоже пытался соединить эти понятия, что привело в его учении к подмене понятия «бытие» понятием «становление». Платон представил субстанцию как идеи, первоначала возможного, порождающие мир видимых вещей, а бытие выступало у него как Сверхбытие, Единое, ведущее абсолютно автономное существование.</w:t>
      </w:r>
    </w:p>
    <w:p w:rsidR="00696C1D" w:rsidRDefault="00696C1D" w:rsidP="00A600FD">
      <w:pPr>
        <w:pStyle w:val="a4"/>
        <w:ind w:firstLine="709"/>
        <w:jc w:val="both"/>
        <w:rPr>
          <w:rFonts w:ascii="Times New Roman" w:hAnsi="Times New Roman" w:cs="Times New Roman"/>
          <w:sz w:val="28"/>
          <w:szCs w:val="28"/>
        </w:rPr>
      </w:pPr>
      <w:r w:rsidRPr="00BF3BF7">
        <w:rPr>
          <w:rFonts w:ascii="Times New Roman" w:hAnsi="Times New Roman" w:cs="Times New Roman"/>
          <w:b/>
          <w:sz w:val="28"/>
          <w:szCs w:val="28"/>
        </w:rPr>
        <w:t>В Средние века</w:t>
      </w:r>
      <w:r>
        <w:rPr>
          <w:rFonts w:ascii="Times New Roman" w:hAnsi="Times New Roman" w:cs="Times New Roman"/>
          <w:sz w:val="28"/>
          <w:szCs w:val="28"/>
        </w:rPr>
        <w:t xml:space="preserve"> в онтологиче</w:t>
      </w:r>
      <w:r w:rsidR="00BF3BF7">
        <w:rPr>
          <w:rFonts w:ascii="Times New Roman" w:hAnsi="Times New Roman" w:cs="Times New Roman"/>
          <w:sz w:val="28"/>
          <w:szCs w:val="28"/>
        </w:rPr>
        <w:t>с</w:t>
      </w:r>
      <w:r>
        <w:rPr>
          <w:rFonts w:ascii="Times New Roman" w:hAnsi="Times New Roman" w:cs="Times New Roman"/>
          <w:sz w:val="28"/>
          <w:szCs w:val="28"/>
        </w:rPr>
        <w:t xml:space="preserve">ких представлениях </w:t>
      </w:r>
      <w:r w:rsidRPr="00BF3BF7">
        <w:rPr>
          <w:rFonts w:ascii="Times New Roman" w:hAnsi="Times New Roman" w:cs="Times New Roman"/>
          <w:i/>
          <w:sz w:val="28"/>
          <w:szCs w:val="28"/>
        </w:rPr>
        <w:t>бытие</w:t>
      </w:r>
      <w:r>
        <w:rPr>
          <w:rFonts w:ascii="Times New Roman" w:hAnsi="Times New Roman" w:cs="Times New Roman"/>
          <w:sz w:val="28"/>
          <w:szCs w:val="28"/>
        </w:rPr>
        <w:t xml:space="preserve"> и </w:t>
      </w:r>
      <w:r w:rsidRPr="00BF3BF7">
        <w:rPr>
          <w:rFonts w:ascii="Times New Roman" w:hAnsi="Times New Roman" w:cs="Times New Roman"/>
          <w:i/>
          <w:sz w:val="28"/>
          <w:szCs w:val="28"/>
        </w:rPr>
        <w:t>субстанция</w:t>
      </w:r>
      <w:r w:rsidR="00BF3BF7" w:rsidRPr="00BF3BF7">
        <w:rPr>
          <w:rFonts w:ascii="Times New Roman" w:hAnsi="Times New Roman" w:cs="Times New Roman"/>
          <w:i/>
          <w:sz w:val="28"/>
          <w:szCs w:val="28"/>
        </w:rPr>
        <w:t xml:space="preserve"> </w:t>
      </w:r>
      <w:r w:rsidR="00BF3BF7">
        <w:rPr>
          <w:rFonts w:ascii="Times New Roman" w:hAnsi="Times New Roman" w:cs="Times New Roman"/>
          <w:sz w:val="28"/>
          <w:szCs w:val="28"/>
        </w:rPr>
        <w:t>слиты в персонифицированном образе Бога, но в сотворённом Богом мире они расходятся. Всё сотворённое лишь причастно бытию, но не является самим бытием.</w:t>
      </w:r>
    </w:p>
    <w:p w:rsidR="00BF3BF7" w:rsidRPr="00BF3BF7" w:rsidRDefault="00BF3BF7" w:rsidP="00A600FD">
      <w:pPr>
        <w:pStyle w:val="a4"/>
        <w:ind w:firstLine="709"/>
        <w:jc w:val="both"/>
        <w:rPr>
          <w:rFonts w:ascii="Times New Roman" w:hAnsi="Times New Roman" w:cs="Times New Roman"/>
          <w:b/>
          <w:sz w:val="28"/>
          <w:szCs w:val="28"/>
        </w:rPr>
      </w:pPr>
      <w:r w:rsidRPr="00BF3BF7">
        <w:rPr>
          <w:rFonts w:ascii="Times New Roman" w:hAnsi="Times New Roman" w:cs="Times New Roman"/>
          <w:b/>
          <w:sz w:val="28"/>
          <w:szCs w:val="28"/>
        </w:rPr>
        <w:t>Новое время</w:t>
      </w:r>
      <w:r>
        <w:rPr>
          <w:rFonts w:ascii="Times New Roman" w:hAnsi="Times New Roman" w:cs="Times New Roman"/>
          <w:b/>
          <w:sz w:val="28"/>
          <w:szCs w:val="28"/>
        </w:rPr>
        <w:t xml:space="preserve"> и классическая философия</w:t>
      </w:r>
    </w:p>
    <w:p w:rsidR="00BF3BF7" w:rsidRDefault="00BF3BF7"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Философы Нового времени большое внимание уделяли проблеме субстанции (монизм Спинозы, дуализм Декарта, плюрализм Лейбница).</w:t>
      </w:r>
    </w:p>
    <w:p w:rsidR="00BF3BF7" w:rsidRDefault="00BF3BF7"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 Кант отделил понятие субстанции от понятия бытие, что привело к полному разделению сфер познавательной и практической (ценностно-ориентированной) активности человека. В философии Гегеля индивидуальное человеческое существование представлено как момент воплощения Абсолютной Идеи в истории становления бытия.</w:t>
      </w:r>
    </w:p>
    <w:p w:rsidR="00854BFC" w:rsidRDefault="00B97BE3" w:rsidP="00A600FD">
      <w:pPr>
        <w:pStyle w:val="a4"/>
        <w:ind w:firstLine="709"/>
        <w:jc w:val="both"/>
        <w:rPr>
          <w:rFonts w:ascii="Times New Roman" w:hAnsi="Times New Roman" w:cs="Times New Roman"/>
          <w:sz w:val="28"/>
          <w:szCs w:val="28"/>
        </w:rPr>
      </w:pPr>
      <w:r w:rsidRPr="002A08F0">
        <w:rPr>
          <w:rFonts w:ascii="Times New Roman" w:hAnsi="Times New Roman" w:cs="Times New Roman"/>
          <w:b/>
          <w:sz w:val="28"/>
          <w:szCs w:val="28"/>
        </w:rPr>
        <w:t>В ХХ в.</w:t>
      </w:r>
      <w:r>
        <w:rPr>
          <w:rFonts w:ascii="Times New Roman" w:hAnsi="Times New Roman" w:cs="Times New Roman"/>
          <w:sz w:val="28"/>
          <w:szCs w:val="28"/>
        </w:rPr>
        <w:t xml:space="preserve"> на передний план выдвинулся такой аспект проблемы бытия</w:t>
      </w:r>
      <w:r w:rsidR="00505717">
        <w:rPr>
          <w:rFonts w:ascii="Times New Roman" w:hAnsi="Times New Roman" w:cs="Times New Roman"/>
          <w:sz w:val="28"/>
          <w:szCs w:val="28"/>
        </w:rPr>
        <w:t xml:space="preserve">, как </w:t>
      </w:r>
      <w:r w:rsidR="00DE7B04">
        <w:rPr>
          <w:rFonts w:ascii="Times New Roman" w:hAnsi="Times New Roman" w:cs="Times New Roman"/>
          <w:sz w:val="28"/>
          <w:szCs w:val="28"/>
        </w:rPr>
        <w:t xml:space="preserve">очевидный </w:t>
      </w:r>
      <w:r w:rsidR="00505717">
        <w:rPr>
          <w:rFonts w:ascii="Times New Roman" w:hAnsi="Times New Roman" w:cs="Times New Roman"/>
          <w:sz w:val="28"/>
          <w:szCs w:val="28"/>
        </w:rPr>
        <w:t xml:space="preserve">разрыв её с человеческой природой. Потребность сближения онтологии и антропологии назревала уже с конца </w:t>
      </w:r>
      <w:r w:rsidR="00505717">
        <w:rPr>
          <w:rFonts w:ascii="Times New Roman" w:hAnsi="Times New Roman" w:cs="Times New Roman"/>
          <w:sz w:val="28"/>
          <w:szCs w:val="28"/>
          <w:lang w:val="en-US"/>
        </w:rPr>
        <w:t>XIX</w:t>
      </w:r>
      <w:r w:rsidR="00DE7B04">
        <w:rPr>
          <w:rFonts w:ascii="Times New Roman" w:hAnsi="Times New Roman" w:cs="Times New Roman"/>
          <w:sz w:val="28"/>
          <w:szCs w:val="28"/>
        </w:rPr>
        <w:t xml:space="preserve">, что с особой силой </w:t>
      </w:r>
      <w:r w:rsidR="00505717">
        <w:rPr>
          <w:rFonts w:ascii="Times New Roman" w:hAnsi="Times New Roman" w:cs="Times New Roman"/>
          <w:sz w:val="28"/>
          <w:szCs w:val="28"/>
        </w:rPr>
        <w:t xml:space="preserve"> </w:t>
      </w:r>
      <w:r w:rsidR="00DE7B04">
        <w:rPr>
          <w:rFonts w:ascii="Times New Roman" w:hAnsi="Times New Roman" w:cs="Times New Roman"/>
          <w:sz w:val="28"/>
          <w:szCs w:val="28"/>
        </w:rPr>
        <w:t xml:space="preserve">проявилось в </w:t>
      </w:r>
      <w:r w:rsidR="00505717">
        <w:rPr>
          <w:rFonts w:ascii="Times New Roman" w:hAnsi="Times New Roman" w:cs="Times New Roman"/>
          <w:sz w:val="28"/>
          <w:szCs w:val="28"/>
        </w:rPr>
        <w:t xml:space="preserve">произведениях Достоевского. </w:t>
      </w:r>
      <w:r w:rsidR="00F948EA">
        <w:rPr>
          <w:rFonts w:ascii="Times New Roman" w:hAnsi="Times New Roman" w:cs="Times New Roman"/>
          <w:sz w:val="28"/>
          <w:szCs w:val="28"/>
        </w:rPr>
        <w:t>Возможно, то были предчувствия</w:t>
      </w:r>
      <w:r>
        <w:rPr>
          <w:rFonts w:ascii="Times New Roman" w:hAnsi="Times New Roman" w:cs="Times New Roman"/>
          <w:sz w:val="28"/>
          <w:szCs w:val="28"/>
        </w:rPr>
        <w:t xml:space="preserve"> </w:t>
      </w:r>
      <w:r w:rsidR="00F948EA">
        <w:rPr>
          <w:rFonts w:ascii="Times New Roman" w:hAnsi="Times New Roman" w:cs="Times New Roman"/>
          <w:sz w:val="28"/>
          <w:szCs w:val="28"/>
        </w:rPr>
        <w:t xml:space="preserve">страшных потрясений, ожидавших человечество в ХХ в., когда потерпели крушение основанные на рационалистических основаниях попытки построения рая на земле, нового идеального общества. Концепции объективного и безразличного к человеку бытия, овладев законами которого человек мог бы преобразовать мир по своему усмотрению, требовали радикального пересмотра. Кризис ХХ века </w:t>
      </w:r>
      <w:r w:rsidR="00DE7B04">
        <w:rPr>
          <w:rFonts w:ascii="Times New Roman" w:hAnsi="Times New Roman" w:cs="Times New Roman"/>
          <w:sz w:val="28"/>
          <w:szCs w:val="28"/>
        </w:rPr>
        <w:t>свидетельствовал о необходимости</w:t>
      </w:r>
      <w:r w:rsidR="00F948EA">
        <w:rPr>
          <w:rFonts w:ascii="Times New Roman" w:hAnsi="Times New Roman" w:cs="Times New Roman"/>
          <w:sz w:val="28"/>
          <w:szCs w:val="28"/>
        </w:rPr>
        <w:t xml:space="preserve"> «очеловеченья жизни». </w:t>
      </w:r>
      <w:r w:rsidR="00BF3BF7">
        <w:rPr>
          <w:rFonts w:ascii="Times New Roman" w:hAnsi="Times New Roman" w:cs="Times New Roman"/>
          <w:sz w:val="28"/>
          <w:szCs w:val="28"/>
        </w:rPr>
        <w:t xml:space="preserve">Онтологический поворот в философии ХХ века, обращение к почти забытой категории бытия связаны с потребностью помыслить человека в его обособленности, конечности, временности.  </w:t>
      </w:r>
      <w:r w:rsidR="00F948EA">
        <w:rPr>
          <w:rFonts w:ascii="Times New Roman" w:hAnsi="Times New Roman" w:cs="Times New Roman"/>
          <w:sz w:val="28"/>
          <w:szCs w:val="28"/>
        </w:rPr>
        <w:t xml:space="preserve">В науке пересмотр основ привёл к возникновению новых теорий – квантовой физики и  теории относительности  Эйнштейна, а в философии  </w:t>
      </w:r>
      <w:r w:rsidR="00F948EA" w:rsidRPr="00F948EA">
        <w:rPr>
          <w:rFonts w:ascii="Times New Roman" w:hAnsi="Times New Roman" w:cs="Times New Roman"/>
          <w:i/>
          <w:sz w:val="28"/>
          <w:szCs w:val="28"/>
        </w:rPr>
        <w:t>экзистенциализм</w:t>
      </w:r>
      <w:r w:rsidR="00F948EA">
        <w:rPr>
          <w:rFonts w:ascii="Times New Roman" w:hAnsi="Times New Roman" w:cs="Times New Roman"/>
          <w:sz w:val="28"/>
          <w:szCs w:val="28"/>
        </w:rPr>
        <w:t xml:space="preserve">  </w:t>
      </w:r>
      <w:r w:rsidR="00CC42C8">
        <w:rPr>
          <w:rFonts w:ascii="Times New Roman" w:hAnsi="Times New Roman" w:cs="Times New Roman"/>
          <w:sz w:val="28"/>
          <w:szCs w:val="28"/>
        </w:rPr>
        <w:t>постарался сблизить в человеческом бытии духовное и материальное, достичь единого одухотворённого бытия.</w:t>
      </w:r>
    </w:p>
    <w:p w:rsidR="00936727" w:rsidRPr="00680FEC" w:rsidRDefault="00936727" w:rsidP="00A600FD">
      <w:pPr>
        <w:spacing w:line="240" w:lineRule="auto"/>
        <w:ind w:firstLine="709"/>
        <w:jc w:val="center"/>
        <w:rPr>
          <w:rFonts w:ascii="Century Gothic" w:hAnsi="Century Gothic"/>
          <w:b/>
          <w:color w:val="C00000"/>
          <w:szCs w:val="28"/>
        </w:rPr>
      </w:pPr>
      <w:r w:rsidRPr="00680FEC">
        <w:rPr>
          <w:rFonts w:ascii="Century Gothic" w:hAnsi="Century Gothic"/>
          <w:b/>
          <w:color w:val="C00000"/>
          <w:szCs w:val="28"/>
        </w:rPr>
        <w:t>5.2. Гносеология</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Fonts w:ascii="Times New Roman" w:hAnsi="Times New Roman" w:cs="Times New Roman"/>
          <w:b/>
          <w:i/>
          <w:color w:val="943634"/>
          <w:position w:val="-13"/>
          <w:sz w:val="130"/>
          <w:szCs w:val="28"/>
        </w:rPr>
      </w:pPr>
      <w:r w:rsidRPr="00CC07F9">
        <w:rPr>
          <w:rFonts w:ascii="Times New Roman" w:hAnsi="Times New Roman" w:cs="Times New Roman"/>
          <w:b/>
          <w:i/>
          <w:color w:val="943634"/>
          <w:position w:val="-13"/>
          <w:sz w:val="130"/>
          <w:szCs w:val="28"/>
        </w:rPr>
        <w:t>Г</w:t>
      </w:r>
    </w:p>
    <w:p w:rsidR="00597A4E" w:rsidRDefault="00936727" w:rsidP="001E0A8C">
      <w:pPr>
        <w:pStyle w:val="a4"/>
        <w:jc w:val="both"/>
        <w:rPr>
          <w:rFonts w:ascii="Times New Roman" w:hAnsi="Times New Roman" w:cs="Times New Roman"/>
          <w:sz w:val="28"/>
          <w:szCs w:val="28"/>
        </w:rPr>
      </w:pPr>
      <w:r w:rsidRPr="00731E30">
        <w:rPr>
          <w:rFonts w:ascii="Times New Roman" w:hAnsi="Times New Roman" w:cs="Times New Roman"/>
          <w:b/>
          <w:i/>
          <w:sz w:val="28"/>
          <w:szCs w:val="28"/>
        </w:rPr>
        <w:t>носеология</w:t>
      </w:r>
      <w:r w:rsidRPr="00731E30">
        <w:rPr>
          <w:rFonts w:ascii="Times New Roman" w:hAnsi="Times New Roman" w:cs="Times New Roman"/>
          <w:sz w:val="28"/>
          <w:szCs w:val="28"/>
        </w:rPr>
        <w:t xml:space="preserve"> – это раздел философии, в котором изучаются природа познания и его возможности, отношение знания к реальности, выявляются условия достоверности и истинности познания. Термин «гносеология» происходит от греческих слов gnosis-знание и logos - учение, понятие и означает «учение о знании».</w:t>
      </w:r>
    </w:p>
    <w:p w:rsidR="00936727" w:rsidRPr="00597A4E" w:rsidRDefault="00936727" w:rsidP="00A600FD">
      <w:pPr>
        <w:pStyle w:val="a4"/>
        <w:ind w:firstLine="709"/>
        <w:jc w:val="both"/>
        <w:rPr>
          <w:rFonts w:ascii="Times New Roman" w:hAnsi="Times New Roman" w:cs="Times New Roman"/>
          <w:sz w:val="28"/>
          <w:szCs w:val="28"/>
        </w:rPr>
      </w:pPr>
      <w:r w:rsidRPr="00597A4E">
        <w:rPr>
          <w:rFonts w:ascii="Times New Roman" w:hAnsi="Times New Roman" w:cs="Times New Roman"/>
          <w:sz w:val="28"/>
          <w:szCs w:val="28"/>
        </w:rPr>
        <w:t xml:space="preserve"> </w:t>
      </w:r>
      <w:r w:rsidR="00597A4E" w:rsidRPr="00597A4E">
        <w:rPr>
          <w:rFonts w:ascii="Times New Roman" w:hAnsi="Times New Roman" w:cs="Times New Roman"/>
          <w:sz w:val="28"/>
          <w:szCs w:val="28"/>
        </w:rPr>
        <w:t xml:space="preserve">Термин «гносеология» был введён и активно применялся в </w:t>
      </w:r>
      <w:r w:rsidR="00597A4E" w:rsidRPr="000D3B85">
        <w:rPr>
          <w:rFonts w:ascii="Times New Roman" w:hAnsi="Times New Roman" w:cs="Times New Roman"/>
          <w:sz w:val="28"/>
          <w:szCs w:val="28"/>
        </w:rPr>
        <w:t>немецкой философии</w:t>
      </w:r>
      <w:r w:rsidR="00597A4E" w:rsidRPr="00597A4E">
        <w:rPr>
          <w:rFonts w:ascii="Times New Roman" w:hAnsi="Times New Roman" w:cs="Times New Roman"/>
          <w:sz w:val="28"/>
          <w:szCs w:val="28"/>
        </w:rPr>
        <w:t xml:space="preserve"> </w:t>
      </w:r>
      <w:r w:rsidR="00597A4E" w:rsidRPr="000D3B85">
        <w:rPr>
          <w:rFonts w:ascii="Times New Roman" w:hAnsi="Times New Roman" w:cs="Times New Roman"/>
          <w:sz w:val="28"/>
          <w:szCs w:val="28"/>
        </w:rPr>
        <w:t>XVIII века</w:t>
      </w:r>
      <w:r w:rsidR="00597A4E" w:rsidRPr="00597A4E">
        <w:rPr>
          <w:rFonts w:ascii="Times New Roman" w:hAnsi="Times New Roman" w:cs="Times New Roman"/>
          <w:sz w:val="28"/>
          <w:szCs w:val="28"/>
        </w:rPr>
        <w:t xml:space="preserve">; «эпистемология» был введён и активно применялся в англо-американской философии XX в. В </w:t>
      </w:r>
      <w:r w:rsidR="00597A4E" w:rsidRPr="000D3B85">
        <w:rPr>
          <w:rFonts w:ascii="Times New Roman" w:hAnsi="Times New Roman" w:cs="Times New Roman"/>
          <w:sz w:val="28"/>
          <w:szCs w:val="28"/>
        </w:rPr>
        <w:t>русской философии</w:t>
      </w:r>
      <w:r w:rsidR="00597A4E" w:rsidRPr="00597A4E">
        <w:rPr>
          <w:rFonts w:ascii="Times New Roman" w:hAnsi="Times New Roman" w:cs="Times New Roman"/>
          <w:sz w:val="28"/>
          <w:szCs w:val="28"/>
        </w:rPr>
        <w:t xml:space="preserve"> в XIX и 1-й половины XX в. преобладал первый термин, а со 2-й половины XX в. начал преобладать и сейчас преобладает второй.</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Основные </w:t>
      </w:r>
      <w:r w:rsidR="00597A4E">
        <w:rPr>
          <w:rFonts w:ascii="Times New Roman" w:hAnsi="Times New Roman" w:cs="Times New Roman"/>
          <w:sz w:val="28"/>
          <w:szCs w:val="28"/>
        </w:rPr>
        <w:t>проблемы</w:t>
      </w:r>
      <w:r w:rsidRPr="00731E30">
        <w:rPr>
          <w:rFonts w:ascii="Times New Roman" w:hAnsi="Times New Roman" w:cs="Times New Roman"/>
          <w:sz w:val="28"/>
          <w:szCs w:val="28"/>
        </w:rPr>
        <w:t xml:space="preserve">, раcсматриваемые в гносеологии: </w:t>
      </w:r>
    </w:p>
    <w:p w:rsidR="00597A4E" w:rsidRPr="00597A4E" w:rsidRDefault="00597A4E" w:rsidP="00A600FD">
      <w:pPr>
        <w:pStyle w:val="a6"/>
        <w:numPr>
          <w:ilvl w:val="0"/>
          <w:numId w:val="8"/>
        </w:numPr>
        <w:spacing w:before="100" w:beforeAutospacing="1" w:after="100" w:afterAutospacing="1" w:line="240" w:lineRule="auto"/>
      </w:pPr>
      <w:r w:rsidRPr="00597A4E">
        <w:t xml:space="preserve">Проблема </w:t>
      </w:r>
      <w:r w:rsidRPr="000D3B85">
        <w:t>истины</w:t>
      </w:r>
      <w:r w:rsidRPr="00597A4E">
        <w:t xml:space="preserve"> </w:t>
      </w:r>
    </w:p>
    <w:p w:rsidR="00597A4E" w:rsidRPr="00597A4E" w:rsidRDefault="00597A4E" w:rsidP="00A600FD">
      <w:pPr>
        <w:pStyle w:val="a6"/>
        <w:numPr>
          <w:ilvl w:val="0"/>
          <w:numId w:val="8"/>
        </w:numPr>
        <w:spacing w:before="100" w:beforeAutospacing="1" w:after="100" w:afterAutospacing="1" w:line="240" w:lineRule="auto"/>
      </w:pPr>
      <w:r w:rsidRPr="000D3B85">
        <w:t>Истина</w:t>
      </w:r>
      <w:r w:rsidRPr="00597A4E">
        <w:t xml:space="preserve"> и </w:t>
      </w:r>
      <w:r w:rsidRPr="000D3B85">
        <w:t>смысл</w:t>
      </w:r>
    </w:p>
    <w:p w:rsidR="00597A4E" w:rsidRPr="00597A4E" w:rsidRDefault="00597A4E" w:rsidP="00A600FD">
      <w:pPr>
        <w:pStyle w:val="a6"/>
        <w:numPr>
          <w:ilvl w:val="0"/>
          <w:numId w:val="8"/>
        </w:numPr>
        <w:spacing w:before="100" w:beforeAutospacing="1" w:after="100" w:afterAutospacing="1" w:line="240" w:lineRule="auto"/>
      </w:pPr>
      <w:r w:rsidRPr="00597A4E">
        <w:t xml:space="preserve">Проблема </w:t>
      </w:r>
      <w:r w:rsidRPr="000D3B85">
        <w:t>метода</w:t>
      </w:r>
      <w:r w:rsidRPr="00597A4E">
        <w:t xml:space="preserve"> </w:t>
      </w:r>
      <w:r>
        <w:t>познания</w:t>
      </w:r>
    </w:p>
    <w:p w:rsidR="00597A4E" w:rsidRPr="00597A4E" w:rsidRDefault="00597A4E" w:rsidP="00A600FD">
      <w:pPr>
        <w:pStyle w:val="a6"/>
        <w:numPr>
          <w:ilvl w:val="0"/>
          <w:numId w:val="8"/>
        </w:numPr>
        <w:spacing w:before="100" w:beforeAutospacing="1" w:after="100" w:afterAutospacing="1" w:line="240" w:lineRule="auto"/>
      </w:pPr>
      <w:r w:rsidRPr="00597A4E">
        <w:t xml:space="preserve">Сущность </w:t>
      </w:r>
      <w:r w:rsidRPr="000D3B85">
        <w:t>познания</w:t>
      </w:r>
    </w:p>
    <w:p w:rsidR="00597A4E" w:rsidRPr="00597A4E" w:rsidRDefault="00597A4E" w:rsidP="00A600FD">
      <w:pPr>
        <w:pStyle w:val="a6"/>
        <w:numPr>
          <w:ilvl w:val="0"/>
          <w:numId w:val="8"/>
        </w:numPr>
        <w:spacing w:before="100" w:beforeAutospacing="1" w:after="100" w:afterAutospacing="1" w:line="240" w:lineRule="auto"/>
      </w:pPr>
      <w:r w:rsidRPr="00597A4E">
        <w:t>Формы познания (</w:t>
      </w:r>
      <w:r w:rsidRPr="000D3B85">
        <w:t>наука</w:t>
      </w:r>
      <w:r w:rsidRPr="00597A4E">
        <w:t xml:space="preserve">, </w:t>
      </w:r>
      <w:r w:rsidRPr="000D3B85">
        <w:t>религия</w:t>
      </w:r>
      <w:r w:rsidRPr="00597A4E">
        <w:t xml:space="preserve">, </w:t>
      </w:r>
      <w:r w:rsidRPr="000D3B85">
        <w:t>искусство</w:t>
      </w:r>
      <w:r w:rsidRPr="00597A4E">
        <w:t xml:space="preserve">, </w:t>
      </w:r>
      <w:r w:rsidRPr="000D3B85">
        <w:t>идеология</w:t>
      </w:r>
      <w:r w:rsidRPr="00597A4E">
        <w:t xml:space="preserve">, </w:t>
      </w:r>
      <w:r w:rsidRPr="000D3B85">
        <w:t>здравый смысл</w:t>
      </w:r>
      <w:r w:rsidRPr="00597A4E">
        <w:t>)</w:t>
      </w:r>
    </w:p>
    <w:p w:rsidR="00597A4E" w:rsidRPr="00597A4E" w:rsidRDefault="00597A4E" w:rsidP="00A600FD">
      <w:pPr>
        <w:pStyle w:val="a6"/>
        <w:numPr>
          <w:ilvl w:val="0"/>
          <w:numId w:val="8"/>
        </w:numPr>
        <w:spacing w:before="100" w:beforeAutospacing="1" w:after="100" w:afterAutospacing="1" w:line="240" w:lineRule="auto"/>
      </w:pPr>
      <w:r w:rsidRPr="00597A4E">
        <w:t>Эмпирический и теоретический уровень познания.</w:t>
      </w:r>
    </w:p>
    <w:p w:rsidR="00597A4E" w:rsidRPr="00731E30" w:rsidRDefault="00597A4E" w:rsidP="00A600FD">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Ч</w:t>
      </w:r>
      <w:r w:rsidRPr="00731E30">
        <w:rPr>
          <w:rFonts w:ascii="Times New Roman" w:hAnsi="Times New Roman" w:cs="Times New Roman"/>
          <w:sz w:val="28"/>
          <w:szCs w:val="28"/>
        </w:rPr>
        <w:t xml:space="preserve">увственное и рациональное в познании </w:t>
      </w:r>
    </w:p>
    <w:p w:rsidR="00597A4E" w:rsidRPr="00597A4E" w:rsidRDefault="00597A4E" w:rsidP="00A600FD">
      <w:pPr>
        <w:pStyle w:val="a6"/>
        <w:numPr>
          <w:ilvl w:val="0"/>
          <w:numId w:val="8"/>
        </w:numPr>
        <w:spacing w:before="100" w:beforeAutospacing="1" w:after="100" w:afterAutospacing="1" w:line="240" w:lineRule="auto"/>
      </w:pPr>
      <w:r w:rsidRPr="000D3B85">
        <w:t>Принципы</w:t>
      </w:r>
      <w:r w:rsidRPr="00597A4E">
        <w:t xml:space="preserve"> познания</w:t>
      </w:r>
    </w:p>
    <w:p w:rsidR="00597A4E" w:rsidRPr="00597A4E" w:rsidRDefault="00597A4E" w:rsidP="00A600FD">
      <w:pPr>
        <w:pStyle w:val="a6"/>
        <w:numPr>
          <w:ilvl w:val="0"/>
          <w:numId w:val="8"/>
        </w:numPr>
        <w:spacing w:before="100" w:beforeAutospacing="1" w:after="100" w:afterAutospacing="1" w:line="240" w:lineRule="auto"/>
      </w:pPr>
      <w:r w:rsidRPr="000D3B85">
        <w:t>Вера</w:t>
      </w:r>
      <w:r w:rsidRPr="00597A4E">
        <w:t xml:space="preserve"> (</w:t>
      </w:r>
      <w:r w:rsidRPr="000D3B85">
        <w:t>интуиция</w:t>
      </w:r>
      <w:r w:rsidRPr="00597A4E">
        <w:t xml:space="preserve">) и </w:t>
      </w:r>
      <w:r w:rsidRPr="000D3B85">
        <w:t>знание</w:t>
      </w:r>
    </w:p>
    <w:p w:rsidR="00597A4E" w:rsidRPr="00597A4E" w:rsidRDefault="00597A4E" w:rsidP="00A600FD">
      <w:pPr>
        <w:pStyle w:val="a6"/>
        <w:numPr>
          <w:ilvl w:val="0"/>
          <w:numId w:val="8"/>
        </w:numPr>
        <w:spacing w:before="100" w:beforeAutospacing="1" w:after="100" w:afterAutospacing="1" w:line="240" w:lineRule="auto"/>
      </w:pPr>
      <w:r w:rsidRPr="00597A4E">
        <w:t xml:space="preserve">Структура и формы </w:t>
      </w:r>
      <w:r w:rsidRPr="000D3B85">
        <w:t>опыта</w:t>
      </w:r>
    </w:p>
    <w:p w:rsidR="00597A4E" w:rsidRPr="00597A4E" w:rsidRDefault="00597A4E" w:rsidP="00A600FD">
      <w:pPr>
        <w:pStyle w:val="a6"/>
        <w:numPr>
          <w:ilvl w:val="0"/>
          <w:numId w:val="8"/>
        </w:numPr>
        <w:spacing w:before="100" w:beforeAutospacing="1" w:after="100" w:afterAutospacing="1" w:line="240" w:lineRule="auto"/>
      </w:pPr>
      <w:r w:rsidRPr="00597A4E">
        <w:t xml:space="preserve">Специфика и критерии </w:t>
      </w:r>
      <w:r w:rsidRPr="000D3B85">
        <w:t>научного познания</w:t>
      </w:r>
      <w:r w:rsidRPr="00597A4E">
        <w:t>.</w:t>
      </w:r>
    </w:p>
    <w:p w:rsidR="00597A4E" w:rsidRPr="00597A4E" w:rsidRDefault="00597A4E" w:rsidP="00A600FD">
      <w:pPr>
        <w:pStyle w:val="a6"/>
        <w:numPr>
          <w:ilvl w:val="0"/>
          <w:numId w:val="8"/>
        </w:numPr>
        <w:spacing w:before="100" w:beforeAutospacing="1" w:after="100" w:afterAutospacing="1" w:line="240" w:lineRule="auto"/>
      </w:pPr>
      <w:r w:rsidRPr="000D3B85">
        <w:t>Понимание</w:t>
      </w:r>
      <w:r w:rsidRPr="00597A4E">
        <w:t xml:space="preserve"> и </w:t>
      </w:r>
      <w:r w:rsidRPr="000D3B85">
        <w:t>объяснение</w:t>
      </w:r>
    </w:p>
    <w:p w:rsidR="00936727" w:rsidRPr="00731E30" w:rsidRDefault="00597A4E" w:rsidP="00A600FD">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В</w:t>
      </w:r>
      <w:r w:rsidR="00936727" w:rsidRPr="00731E30">
        <w:rPr>
          <w:rFonts w:ascii="Times New Roman" w:hAnsi="Times New Roman" w:cs="Times New Roman"/>
          <w:sz w:val="28"/>
          <w:szCs w:val="28"/>
        </w:rPr>
        <w:t xml:space="preserve">заимосвязь субъекта и объекта в познании </w:t>
      </w:r>
    </w:p>
    <w:p w:rsidR="00936727" w:rsidRDefault="00597A4E" w:rsidP="00A600FD">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С</w:t>
      </w:r>
      <w:r w:rsidR="00936727" w:rsidRPr="00731E30">
        <w:rPr>
          <w:rFonts w:ascii="Times New Roman" w:hAnsi="Times New Roman" w:cs="Times New Roman"/>
          <w:sz w:val="28"/>
          <w:szCs w:val="28"/>
        </w:rPr>
        <w:t xml:space="preserve">пецифика философского знания по сравнению с научным </w:t>
      </w:r>
    </w:p>
    <w:p w:rsidR="00597A4E" w:rsidRPr="00597A4E" w:rsidRDefault="00597A4E" w:rsidP="00A600FD">
      <w:pPr>
        <w:spacing w:before="100" w:beforeAutospacing="1" w:after="100" w:afterAutospacing="1" w:line="240" w:lineRule="auto"/>
        <w:ind w:left="360"/>
      </w:pPr>
      <w:r w:rsidRPr="00597A4E">
        <w:rPr>
          <w:szCs w:val="28"/>
        </w:rPr>
        <w:t xml:space="preserve">Важнейший вопрос гносеологии: </w:t>
      </w:r>
      <w:r w:rsidRPr="00597A4E">
        <w:t>познаваем ли мир в принципе?</w:t>
      </w:r>
    </w:p>
    <w:p w:rsidR="00597A4E" w:rsidRPr="00597A4E" w:rsidRDefault="00597A4E" w:rsidP="00A600FD">
      <w:pPr>
        <w:spacing w:before="100" w:beforeAutospacing="1" w:after="100" w:afterAutospacing="1" w:line="240" w:lineRule="auto"/>
      </w:pPr>
      <w:r w:rsidRPr="00597A4E">
        <w:t xml:space="preserve">Ответы на этот вопрос у разных философских течений выглядят по-разному: </w:t>
      </w:r>
    </w:p>
    <w:p w:rsidR="00597A4E" w:rsidRPr="00597A4E" w:rsidRDefault="00597A4E" w:rsidP="00A600FD">
      <w:pPr>
        <w:pStyle w:val="a6"/>
        <w:numPr>
          <w:ilvl w:val="0"/>
          <w:numId w:val="10"/>
        </w:numPr>
        <w:spacing w:before="100" w:beforeAutospacing="1" w:after="100" w:afterAutospacing="1" w:line="240" w:lineRule="auto"/>
      </w:pPr>
      <w:r w:rsidRPr="00597A4E">
        <w:rPr>
          <w:i/>
        </w:rPr>
        <w:t xml:space="preserve">гносеологический </w:t>
      </w:r>
      <w:r w:rsidRPr="000D3B85">
        <w:rPr>
          <w:i/>
        </w:rPr>
        <w:t>оптимизм</w:t>
      </w:r>
      <w:r w:rsidRPr="00597A4E">
        <w:rPr>
          <w:i/>
        </w:rPr>
        <w:t xml:space="preserve"> (</w:t>
      </w:r>
      <w:r w:rsidRPr="000D3B85">
        <w:rPr>
          <w:i/>
        </w:rPr>
        <w:t>гностицизм</w:t>
      </w:r>
      <w:r w:rsidRPr="00597A4E">
        <w:rPr>
          <w:i/>
        </w:rPr>
        <w:t>):</w:t>
      </w:r>
      <w:r w:rsidRPr="00597A4E">
        <w:t xml:space="preserve"> мир познаваем, границ познания нет, необходимы лишь время и средства.</w:t>
      </w:r>
    </w:p>
    <w:p w:rsidR="00597A4E" w:rsidRPr="00597A4E" w:rsidRDefault="00597A4E" w:rsidP="00A600FD">
      <w:pPr>
        <w:pStyle w:val="a6"/>
        <w:numPr>
          <w:ilvl w:val="0"/>
          <w:numId w:val="10"/>
        </w:numPr>
        <w:spacing w:before="100" w:beforeAutospacing="1" w:after="100" w:afterAutospacing="1" w:line="240" w:lineRule="auto"/>
      </w:pPr>
      <w:r w:rsidRPr="000D3B85">
        <w:rPr>
          <w:i/>
        </w:rPr>
        <w:t>агностицизм</w:t>
      </w:r>
      <w:r>
        <w:t>:</w:t>
      </w:r>
      <w:r w:rsidRPr="00597A4E">
        <w:t xml:space="preserve"> мир непознаваем в принципе, человек не познаёт мир, а строит виртуальный мир на основе чувственного восприятия.</w:t>
      </w:r>
    </w:p>
    <w:p w:rsidR="00597A4E" w:rsidRPr="00597A4E" w:rsidRDefault="00597A4E" w:rsidP="00A600FD">
      <w:pPr>
        <w:pStyle w:val="a6"/>
        <w:numPr>
          <w:ilvl w:val="0"/>
          <w:numId w:val="10"/>
        </w:numPr>
        <w:spacing w:before="100" w:beforeAutospacing="1" w:after="100" w:afterAutospacing="1" w:line="240" w:lineRule="auto"/>
      </w:pPr>
      <w:r w:rsidRPr="000D3B85">
        <w:rPr>
          <w:i/>
        </w:rPr>
        <w:t>скептицизм</w:t>
      </w:r>
      <w:r>
        <w:t>:</w:t>
      </w:r>
      <w:r w:rsidRPr="00597A4E">
        <w:t xml:space="preserve"> мы познаём реальный мир, но в силу несовершенства чувств постоянно вводим себя в заблуждение.</w:t>
      </w:r>
    </w:p>
    <w:p w:rsidR="00597A4E" w:rsidRDefault="00597A4E" w:rsidP="00A600FD">
      <w:pPr>
        <w:pStyle w:val="a6"/>
        <w:numPr>
          <w:ilvl w:val="0"/>
          <w:numId w:val="10"/>
        </w:numPr>
        <w:spacing w:before="100" w:beforeAutospacing="1" w:after="100" w:afterAutospacing="1" w:line="240" w:lineRule="auto"/>
      </w:pPr>
      <w:r w:rsidRPr="000D3B85">
        <w:rPr>
          <w:i/>
        </w:rPr>
        <w:t>солипсизм</w:t>
      </w:r>
      <w:r>
        <w:t>:</w:t>
      </w:r>
      <w:r w:rsidRPr="00597A4E">
        <w:t xml:space="preserve"> несомненно реально существую Я, все остальное </w:t>
      </w:r>
      <w:r>
        <w:t>–</w:t>
      </w:r>
      <w:r w:rsidRPr="00597A4E">
        <w:t xml:space="preserve"> плод моей фантазии, кроме меня мне познавать нечего.</w:t>
      </w:r>
    </w:p>
    <w:p w:rsidR="003339FF" w:rsidRPr="003339FF" w:rsidRDefault="003339FF" w:rsidP="00A600FD">
      <w:pPr>
        <w:pStyle w:val="a4"/>
        <w:ind w:firstLine="709"/>
        <w:jc w:val="both"/>
        <w:rPr>
          <w:rFonts w:ascii="Times New Roman" w:hAnsi="Times New Roman" w:cs="Times New Roman"/>
          <w:sz w:val="28"/>
          <w:szCs w:val="28"/>
        </w:rPr>
      </w:pPr>
      <w:r w:rsidRPr="003339FF">
        <w:rPr>
          <w:rFonts w:ascii="Times New Roman" w:hAnsi="Times New Roman" w:cs="Times New Roman"/>
          <w:sz w:val="28"/>
          <w:szCs w:val="28"/>
        </w:rPr>
        <w:t>Познание вообще и научное познание в частности сделалось предметом особо пристального внимания философов задолго до появления «эпистемологии/гносеологии».</w:t>
      </w:r>
    </w:p>
    <w:p w:rsidR="003339FF" w:rsidRPr="003339FF" w:rsidRDefault="003339FF" w:rsidP="00A600FD">
      <w:pPr>
        <w:pStyle w:val="3"/>
        <w:ind w:firstLine="709"/>
        <w:jc w:val="both"/>
        <w:rPr>
          <w:sz w:val="28"/>
          <w:szCs w:val="28"/>
        </w:rPr>
      </w:pPr>
      <w:r w:rsidRPr="003339FF">
        <w:rPr>
          <w:rStyle w:val="mw-headline"/>
          <w:sz w:val="28"/>
          <w:szCs w:val="28"/>
        </w:rPr>
        <w:t>Античная философия</w:t>
      </w:r>
    </w:p>
    <w:p w:rsidR="003339FF" w:rsidRPr="003339FF" w:rsidRDefault="003339FF" w:rsidP="00A600FD">
      <w:pPr>
        <w:spacing w:before="100" w:beforeAutospacing="1" w:after="100" w:afterAutospacing="1" w:line="240" w:lineRule="auto"/>
        <w:jc w:val="both"/>
        <w:rPr>
          <w:szCs w:val="28"/>
        </w:rPr>
      </w:pPr>
      <w:r w:rsidRPr="003339FF">
        <w:rPr>
          <w:szCs w:val="28"/>
        </w:rPr>
        <w:t xml:space="preserve">Одним из первых эпистемологическую проблему ставит </w:t>
      </w:r>
      <w:r w:rsidRPr="000D3B85">
        <w:rPr>
          <w:szCs w:val="28"/>
        </w:rPr>
        <w:t>Парменид</w:t>
      </w:r>
      <w:r w:rsidRPr="003339FF">
        <w:rPr>
          <w:szCs w:val="28"/>
        </w:rPr>
        <w:t xml:space="preserve">, вводя различия между истиной и мнением. </w:t>
      </w:r>
      <w:r>
        <w:rPr>
          <w:szCs w:val="28"/>
        </w:rPr>
        <w:t>Главным критерием истины он считал</w:t>
      </w:r>
      <w:r w:rsidRPr="003339FF">
        <w:rPr>
          <w:szCs w:val="28"/>
        </w:rPr>
        <w:t xml:space="preserve"> непротиворечивость, постоянство и вечность. </w:t>
      </w:r>
      <w:r>
        <w:rPr>
          <w:szCs w:val="28"/>
        </w:rPr>
        <w:t xml:space="preserve">У </w:t>
      </w:r>
      <w:r w:rsidRPr="000D3B85">
        <w:rPr>
          <w:szCs w:val="28"/>
        </w:rPr>
        <w:t>Сократ</w:t>
      </w:r>
      <w:r>
        <w:rPr>
          <w:szCs w:val="28"/>
        </w:rPr>
        <w:t>а</w:t>
      </w:r>
      <w:r w:rsidRPr="003339FF">
        <w:rPr>
          <w:szCs w:val="28"/>
        </w:rPr>
        <w:t xml:space="preserve"> </w:t>
      </w:r>
      <w:r w:rsidR="00F6104A">
        <w:rPr>
          <w:szCs w:val="28"/>
        </w:rPr>
        <w:t>и</w:t>
      </w:r>
      <w:r w:rsidRPr="003339FF">
        <w:rPr>
          <w:szCs w:val="28"/>
        </w:rPr>
        <w:t xml:space="preserve">стина выступает в качестве </w:t>
      </w:r>
      <w:r w:rsidRPr="000D3B85">
        <w:rPr>
          <w:szCs w:val="28"/>
        </w:rPr>
        <w:t>консенсуса</w:t>
      </w:r>
      <w:r w:rsidR="00F6104A">
        <w:rPr>
          <w:szCs w:val="28"/>
        </w:rPr>
        <w:t>, в результате</w:t>
      </w:r>
      <w:r w:rsidRPr="003339FF">
        <w:rPr>
          <w:szCs w:val="28"/>
        </w:rPr>
        <w:t xml:space="preserve"> </w:t>
      </w:r>
      <w:r w:rsidR="00F6104A" w:rsidRPr="003339FF">
        <w:rPr>
          <w:szCs w:val="28"/>
        </w:rPr>
        <w:t>прояснение идеи в процессе диалога</w:t>
      </w:r>
      <w:r w:rsidR="00F6104A">
        <w:rPr>
          <w:szCs w:val="28"/>
        </w:rPr>
        <w:t xml:space="preserve">. Теория познания Платона получила название теории припоминания, </w:t>
      </w:r>
      <w:r w:rsidR="00F6104A" w:rsidRPr="003339FF">
        <w:rPr>
          <w:szCs w:val="28"/>
        </w:rPr>
        <w:t xml:space="preserve"> </w:t>
      </w:r>
      <w:r w:rsidR="00F6104A">
        <w:rPr>
          <w:szCs w:val="28"/>
        </w:rPr>
        <w:t xml:space="preserve">потому что он </w:t>
      </w:r>
      <w:r w:rsidRPr="003339FF">
        <w:rPr>
          <w:szCs w:val="28"/>
        </w:rPr>
        <w:t xml:space="preserve">считал знания, приобретаемые людьми в течение жизни, воспоминанием уже существующего в душе человека знания. </w:t>
      </w:r>
      <w:r w:rsidRPr="000D3B85">
        <w:rPr>
          <w:szCs w:val="28"/>
        </w:rPr>
        <w:t>Аристотель</w:t>
      </w:r>
      <w:r w:rsidRPr="003339FF">
        <w:rPr>
          <w:szCs w:val="28"/>
        </w:rPr>
        <w:t xml:space="preserve"> закладывает основы рационализма, разрабатывая </w:t>
      </w:r>
      <w:r w:rsidR="00F6104A">
        <w:rPr>
          <w:szCs w:val="28"/>
        </w:rPr>
        <w:t xml:space="preserve"> аналитический </w:t>
      </w:r>
      <w:r w:rsidRPr="003339FF">
        <w:rPr>
          <w:szCs w:val="28"/>
        </w:rPr>
        <w:t>метод познания</w:t>
      </w:r>
      <w:r w:rsidR="00F6104A">
        <w:rPr>
          <w:szCs w:val="28"/>
        </w:rPr>
        <w:t>.</w:t>
      </w:r>
      <w:r w:rsidRPr="003339FF">
        <w:rPr>
          <w:szCs w:val="28"/>
        </w:rPr>
        <w:t xml:space="preserve"> </w:t>
      </w:r>
    </w:p>
    <w:p w:rsidR="003339FF" w:rsidRPr="003339FF" w:rsidRDefault="00F6104A" w:rsidP="00A600FD">
      <w:pPr>
        <w:pStyle w:val="3"/>
        <w:jc w:val="both"/>
        <w:rPr>
          <w:sz w:val="28"/>
          <w:szCs w:val="28"/>
        </w:rPr>
      </w:pPr>
      <w:r>
        <w:rPr>
          <w:rStyle w:val="mw-headline"/>
          <w:sz w:val="28"/>
          <w:szCs w:val="28"/>
        </w:rPr>
        <w:t>С</w:t>
      </w:r>
      <w:r w:rsidR="003339FF" w:rsidRPr="003339FF">
        <w:rPr>
          <w:rStyle w:val="mw-headline"/>
          <w:sz w:val="28"/>
          <w:szCs w:val="28"/>
        </w:rPr>
        <w:t>редневековая философия</w:t>
      </w:r>
    </w:p>
    <w:p w:rsidR="003339FF" w:rsidRPr="00210BEB" w:rsidRDefault="003339FF" w:rsidP="00A600FD">
      <w:pPr>
        <w:spacing w:before="100" w:beforeAutospacing="1" w:after="100" w:afterAutospacing="1" w:line="240" w:lineRule="auto"/>
        <w:ind w:firstLine="709"/>
        <w:jc w:val="both"/>
        <w:rPr>
          <w:szCs w:val="28"/>
        </w:rPr>
      </w:pPr>
      <w:r w:rsidRPr="00210BEB">
        <w:rPr>
          <w:szCs w:val="28"/>
        </w:rPr>
        <w:t xml:space="preserve">Европейская </w:t>
      </w:r>
      <w:r w:rsidRPr="000D3B85">
        <w:rPr>
          <w:szCs w:val="28"/>
        </w:rPr>
        <w:t>средневековая философия</w:t>
      </w:r>
      <w:r w:rsidRPr="00210BEB">
        <w:rPr>
          <w:szCs w:val="28"/>
        </w:rPr>
        <w:t xml:space="preserve"> рассматривает </w:t>
      </w:r>
      <w:r w:rsidRPr="000D3B85">
        <w:rPr>
          <w:szCs w:val="28"/>
        </w:rPr>
        <w:t>знание</w:t>
      </w:r>
      <w:r w:rsidRPr="00210BEB">
        <w:rPr>
          <w:szCs w:val="28"/>
        </w:rPr>
        <w:t xml:space="preserve"> как </w:t>
      </w:r>
      <w:r w:rsidRPr="000D3B85">
        <w:rPr>
          <w:szCs w:val="28"/>
        </w:rPr>
        <w:t>благодать</w:t>
      </w:r>
      <w:r w:rsidRPr="00210BEB">
        <w:rPr>
          <w:szCs w:val="28"/>
        </w:rPr>
        <w:t xml:space="preserve">, исходящую от </w:t>
      </w:r>
      <w:r w:rsidRPr="000D3B85">
        <w:rPr>
          <w:szCs w:val="28"/>
        </w:rPr>
        <w:t>Бога</w:t>
      </w:r>
      <w:r w:rsidRPr="00210BEB">
        <w:rPr>
          <w:szCs w:val="28"/>
        </w:rPr>
        <w:t xml:space="preserve">. Бог себя обнаруживает в творении и в откровении, поэтому эпистемология становится </w:t>
      </w:r>
      <w:r w:rsidRPr="000D3B85">
        <w:rPr>
          <w:szCs w:val="28"/>
        </w:rPr>
        <w:t>герменевтикой</w:t>
      </w:r>
      <w:r w:rsidRPr="00210BEB">
        <w:rPr>
          <w:szCs w:val="28"/>
        </w:rPr>
        <w:t xml:space="preserve"> — искусством истолкования Библии. </w:t>
      </w:r>
      <w:r w:rsidRPr="000D3B85">
        <w:rPr>
          <w:szCs w:val="28"/>
        </w:rPr>
        <w:t>Ориген</w:t>
      </w:r>
      <w:r w:rsidRPr="00210BEB">
        <w:rPr>
          <w:szCs w:val="28"/>
        </w:rPr>
        <w:t xml:space="preserve"> разрабатывает учение о трёх уровнях понимания. </w:t>
      </w:r>
      <w:r w:rsidRPr="000D3B85">
        <w:rPr>
          <w:szCs w:val="28"/>
        </w:rPr>
        <w:t>Схоласты</w:t>
      </w:r>
      <w:r w:rsidRPr="00210BEB">
        <w:rPr>
          <w:szCs w:val="28"/>
        </w:rPr>
        <w:t xml:space="preserve"> </w:t>
      </w:r>
      <w:r w:rsidR="00210BEB">
        <w:rPr>
          <w:szCs w:val="28"/>
        </w:rPr>
        <w:t>придерживались</w:t>
      </w:r>
      <w:r w:rsidRPr="00210BEB">
        <w:rPr>
          <w:szCs w:val="28"/>
        </w:rPr>
        <w:t xml:space="preserve"> концепци</w:t>
      </w:r>
      <w:r w:rsidR="00210BEB">
        <w:rPr>
          <w:szCs w:val="28"/>
        </w:rPr>
        <w:t>и</w:t>
      </w:r>
      <w:r w:rsidRPr="00210BEB">
        <w:rPr>
          <w:szCs w:val="28"/>
        </w:rPr>
        <w:t xml:space="preserve"> дедуктивного способа получения знания.</w:t>
      </w:r>
    </w:p>
    <w:p w:rsidR="003339FF" w:rsidRPr="003339FF" w:rsidRDefault="003339FF" w:rsidP="00A600FD">
      <w:pPr>
        <w:pStyle w:val="3"/>
        <w:jc w:val="both"/>
        <w:rPr>
          <w:sz w:val="28"/>
          <w:szCs w:val="28"/>
        </w:rPr>
      </w:pPr>
      <w:r w:rsidRPr="003339FF">
        <w:rPr>
          <w:rStyle w:val="mw-headline"/>
          <w:sz w:val="28"/>
          <w:szCs w:val="28"/>
        </w:rPr>
        <w:t>Новоевропейская философия</w:t>
      </w:r>
    </w:p>
    <w:p w:rsidR="003339FF" w:rsidRPr="00210BEB" w:rsidRDefault="003339FF" w:rsidP="00A600FD">
      <w:pPr>
        <w:spacing w:before="100" w:beforeAutospacing="1" w:after="100" w:afterAutospacing="1" w:line="240" w:lineRule="auto"/>
        <w:ind w:firstLine="709"/>
        <w:jc w:val="both"/>
        <w:rPr>
          <w:szCs w:val="28"/>
        </w:rPr>
      </w:pPr>
      <w:r w:rsidRPr="00210BEB">
        <w:rPr>
          <w:szCs w:val="28"/>
        </w:rPr>
        <w:t xml:space="preserve">В </w:t>
      </w:r>
      <w:r w:rsidRPr="000D3B85">
        <w:rPr>
          <w:szCs w:val="28"/>
        </w:rPr>
        <w:t>новоевропейской философии</w:t>
      </w:r>
      <w:r w:rsidRPr="00210BEB">
        <w:rPr>
          <w:szCs w:val="28"/>
        </w:rPr>
        <w:t xml:space="preserve"> осуществляется т. н. гносеологический поворот, вопросы познания становятся центральной темой философии. Здесь конкурируют традиции </w:t>
      </w:r>
      <w:r w:rsidRPr="000D3B85">
        <w:rPr>
          <w:szCs w:val="28"/>
        </w:rPr>
        <w:t>рационализма</w:t>
      </w:r>
      <w:r w:rsidRPr="00210BEB">
        <w:rPr>
          <w:szCs w:val="28"/>
        </w:rPr>
        <w:t xml:space="preserve"> (</w:t>
      </w:r>
      <w:r w:rsidRPr="000D3B85">
        <w:rPr>
          <w:szCs w:val="28"/>
        </w:rPr>
        <w:t>Декарт</w:t>
      </w:r>
      <w:r w:rsidRPr="00210BEB">
        <w:rPr>
          <w:szCs w:val="28"/>
        </w:rPr>
        <w:t xml:space="preserve">, </w:t>
      </w:r>
      <w:r w:rsidRPr="000D3B85">
        <w:rPr>
          <w:szCs w:val="28"/>
        </w:rPr>
        <w:t>Лейбниц</w:t>
      </w:r>
      <w:r w:rsidRPr="00210BEB">
        <w:rPr>
          <w:szCs w:val="28"/>
        </w:rPr>
        <w:t xml:space="preserve">) и </w:t>
      </w:r>
      <w:r w:rsidRPr="000D3B85">
        <w:rPr>
          <w:szCs w:val="28"/>
        </w:rPr>
        <w:t>эмпиризма</w:t>
      </w:r>
      <w:r w:rsidRPr="00210BEB">
        <w:rPr>
          <w:szCs w:val="28"/>
        </w:rPr>
        <w:t xml:space="preserve"> (</w:t>
      </w:r>
      <w:r w:rsidRPr="000D3B85">
        <w:rPr>
          <w:szCs w:val="28"/>
        </w:rPr>
        <w:t>Бэкон</w:t>
      </w:r>
      <w:r w:rsidRPr="00210BEB">
        <w:rPr>
          <w:szCs w:val="28"/>
        </w:rPr>
        <w:t xml:space="preserve">, </w:t>
      </w:r>
      <w:r w:rsidRPr="000D3B85">
        <w:rPr>
          <w:szCs w:val="28"/>
        </w:rPr>
        <w:t>Локк</w:t>
      </w:r>
      <w:r w:rsidRPr="00210BEB">
        <w:rPr>
          <w:szCs w:val="28"/>
        </w:rPr>
        <w:t xml:space="preserve">, </w:t>
      </w:r>
      <w:r w:rsidRPr="000D3B85">
        <w:rPr>
          <w:szCs w:val="28"/>
        </w:rPr>
        <w:t>Юм</w:t>
      </w:r>
      <w:r w:rsidRPr="00210BEB">
        <w:rPr>
          <w:szCs w:val="28"/>
        </w:rPr>
        <w:t>)</w:t>
      </w:r>
      <w:r w:rsidR="00210BEB">
        <w:rPr>
          <w:szCs w:val="28"/>
        </w:rPr>
        <w:t>. П</w:t>
      </w:r>
      <w:r w:rsidRPr="00210BEB">
        <w:rPr>
          <w:szCs w:val="28"/>
        </w:rPr>
        <w:t xml:space="preserve">ервая продолжает схоластическую традицию </w:t>
      </w:r>
      <w:r w:rsidRPr="000D3B85">
        <w:rPr>
          <w:szCs w:val="28"/>
        </w:rPr>
        <w:t>дедуктивного</w:t>
      </w:r>
      <w:r w:rsidRPr="00210BEB">
        <w:rPr>
          <w:szCs w:val="28"/>
        </w:rPr>
        <w:t xml:space="preserve"> познания, а вторая утверждает тезис, согласно которому всякое знание происходит из </w:t>
      </w:r>
      <w:r w:rsidRPr="000D3B85">
        <w:rPr>
          <w:szCs w:val="28"/>
        </w:rPr>
        <w:t>опыта</w:t>
      </w:r>
      <w:r w:rsidRPr="00210BEB">
        <w:rPr>
          <w:szCs w:val="28"/>
        </w:rPr>
        <w:t>.</w:t>
      </w:r>
    </w:p>
    <w:p w:rsidR="003339FF" w:rsidRPr="003339FF" w:rsidRDefault="003339FF" w:rsidP="00A600FD">
      <w:pPr>
        <w:pStyle w:val="3"/>
        <w:jc w:val="both"/>
        <w:rPr>
          <w:sz w:val="28"/>
          <w:szCs w:val="28"/>
        </w:rPr>
      </w:pPr>
      <w:r w:rsidRPr="003339FF">
        <w:rPr>
          <w:rStyle w:val="mw-headline"/>
          <w:sz w:val="28"/>
          <w:szCs w:val="28"/>
        </w:rPr>
        <w:t>Немецкая классическая философия</w:t>
      </w:r>
    </w:p>
    <w:p w:rsidR="003339FF" w:rsidRPr="00210BEB" w:rsidRDefault="003339FF" w:rsidP="00A600FD">
      <w:pPr>
        <w:spacing w:before="100" w:beforeAutospacing="1" w:after="100" w:afterAutospacing="1" w:line="240" w:lineRule="auto"/>
        <w:ind w:firstLine="709"/>
        <w:jc w:val="both"/>
        <w:rPr>
          <w:szCs w:val="28"/>
        </w:rPr>
      </w:pPr>
      <w:r w:rsidRPr="000D3B85">
        <w:rPr>
          <w:szCs w:val="28"/>
        </w:rPr>
        <w:t>Кант</w:t>
      </w:r>
      <w:r w:rsidRPr="00210BEB">
        <w:rPr>
          <w:szCs w:val="28"/>
        </w:rPr>
        <w:t xml:space="preserve"> ставит вопрос о предпосылках знания и отрицает возможность адекватного познания мира.</w:t>
      </w:r>
    </w:p>
    <w:p w:rsidR="003339FF" w:rsidRPr="003339FF" w:rsidRDefault="003339FF" w:rsidP="00A600FD">
      <w:pPr>
        <w:spacing w:before="100" w:beforeAutospacing="1" w:after="100" w:afterAutospacing="1" w:line="240" w:lineRule="auto"/>
        <w:ind w:firstLine="709"/>
        <w:jc w:val="both"/>
        <w:rPr>
          <w:szCs w:val="28"/>
        </w:rPr>
      </w:pPr>
      <w:r w:rsidRPr="003339FF">
        <w:rPr>
          <w:szCs w:val="28"/>
        </w:rPr>
        <w:t xml:space="preserve">В </w:t>
      </w:r>
      <w:r w:rsidRPr="000D3B85">
        <w:rPr>
          <w:szCs w:val="28"/>
        </w:rPr>
        <w:t>гегелевском</w:t>
      </w:r>
      <w:r w:rsidRPr="00210BEB">
        <w:rPr>
          <w:szCs w:val="28"/>
        </w:rPr>
        <w:t xml:space="preserve"> п</w:t>
      </w:r>
      <w:r w:rsidRPr="003339FF">
        <w:rPr>
          <w:szCs w:val="28"/>
        </w:rPr>
        <w:t>онимании вопроса логика сливается с теорией познания</w:t>
      </w:r>
      <w:r w:rsidR="00210BEB">
        <w:rPr>
          <w:szCs w:val="28"/>
        </w:rPr>
        <w:t>, а</w:t>
      </w:r>
      <w:r w:rsidRPr="003339FF">
        <w:rPr>
          <w:szCs w:val="28"/>
        </w:rPr>
        <w:t xml:space="preserve"> все остальные познавательные способности </w:t>
      </w:r>
      <w:r w:rsidR="00210BEB">
        <w:rPr>
          <w:szCs w:val="28"/>
        </w:rPr>
        <w:t xml:space="preserve">(созерцание, фантазия) </w:t>
      </w:r>
      <w:r w:rsidRPr="003339FF">
        <w:rPr>
          <w:szCs w:val="28"/>
        </w:rPr>
        <w:t>рассматриваются как виды мышления, ещё не достигш</w:t>
      </w:r>
      <w:r w:rsidR="00210BEB">
        <w:rPr>
          <w:szCs w:val="28"/>
        </w:rPr>
        <w:t>и</w:t>
      </w:r>
      <w:r w:rsidRPr="003339FF">
        <w:rPr>
          <w:szCs w:val="28"/>
        </w:rPr>
        <w:t>е адекватной формы выражения.</w:t>
      </w:r>
    </w:p>
    <w:p w:rsidR="003339FF" w:rsidRPr="00210BEB" w:rsidRDefault="003339FF" w:rsidP="00A600FD">
      <w:pPr>
        <w:pStyle w:val="3"/>
        <w:jc w:val="both"/>
        <w:rPr>
          <w:sz w:val="28"/>
          <w:szCs w:val="28"/>
        </w:rPr>
      </w:pPr>
      <w:r w:rsidRPr="000D3B85">
        <w:rPr>
          <w:sz w:val="28"/>
          <w:szCs w:val="28"/>
        </w:rPr>
        <w:t>Неокантианство</w:t>
      </w:r>
    </w:p>
    <w:p w:rsidR="003339FF" w:rsidRPr="003339FF" w:rsidRDefault="003339FF" w:rsidP="00A600FD">
      <w:pPr>
        <w:pStyle w:val="a4"/>
        <w:ind w:firstLine="709"/>
        <w:jc w:val="both"/>
        <w:rPr>
          <w:rFonts w:ascii="Times New Roman" w:hAnsi="Times New Roman" w:cs="Times New Roman"/>
          <w:sz w:val="28"/>
          <w:szCs w:val="28"/>
        </w:rPr>
      </w:pPr>
      <w:r w:rsidRPr="003339FF">
        <w:rPr>
          <w:rFonts w:ascii="Times New Roman" w:hAnsi="Times New Roman" w:cs="Times New Roman"/>
          <w:sz w:val="28"/>
          <w:szCs w:val="28"/>
        </w:rPr>
        <w:t>Своеобразной чертой неокантианства была специфическая форма проблемы познания, которая</w:t>
      </w:r>
      <w:r w:rsidR="00210BEB">
        <w:rPr>
          <w:rFonts w:ascii="Times New Roman" w:hAnsi="Times New Roman" w:cs="Times New Roman"/>
          <w:sz w:val="28"/>
          <w:szCs w:val="28"/>
        </w:rPr>
        <w:t xml:space="preserve"> </w:t>
      </w:r>
      <w:r w:rsidRPr="003339FF">
        <w:rPr>
          <w:rFonts w:ascii="Times New Roman" w:hAnsi="Times New Roman" w:cs="Times New Roman"/>
          <w:sz w:val="28"/>
          <w:szCs w:val="28"/>
        </w:rPr>
        <w:t>сводится к следующему: «…учение о знании, выясняющее условия, благодаря которым становится возможным бесспорно существующее знание</w:t>
      </w:r>
      <w:r w:rsidR="00210BEB">
        <w:rPr>
          <w:rFonts w:ascii="Times New Roman" w:hAnsi="Times New Roman" w:cs="Times New Roman"/>
          <w:sz w:val="28"/>
          <w:szCs w:val="28"/>
        </w:rPr>
        <w:t xml:space="preserve">». </w:t>
      </w:r>
      <w:r w:rsidR="007F35F7">
        <w:rPr>
          <w:rFonts w:ascii="Times New Roman" w:hAnsi="Times New Roman" w:cs="Times New Roman"/>
          <w:sz w:val="28"/>
          <w:szCs w:val="28"/>
        </w:rPr>
        <w:t xml:space="preserve">Гносеология, согласно неокантианству, </w:t>
      </w:r>
      <w:r w:rsidRPr="003339FF">
        <w:rPr>
          <w:rFonts w:ascii="Times New Roman" w:hAnsi="Times New Roman" w:cs="Times New Roman"/>
          <w:sz w:val="28"/>
          <w:szCs w:val="28"/>
        </w:rPr>
        <w:t>должна заниматься выяснением вопроса о существовании или несуществовании границ знания</w:t>
      </w:r>
      <w:r w:rsidR="007F35F7">
        <w:rPr>
          <w:rFonts w:ascii="Times New Roman" w:hAnsi="Times New Roman" w:cs="Times New Roman"/>
          <w:sz w:val="28"/>
          <w:szCs w:val="28"/>
        </w:rPr>
        <w:t>.</w:t>
      </w:r>
    </w:p>
    <w:p w:rsidR="003339FF" w:rsidRPr="003339FF" w:rsidRDefault="003339FF" w:rsidP="00A600FD">
      <w:pPr>
        <w:pStyle w:val="3"/>
        <w:jc w:val="both"/>
        <w:rPr>
          <w:sz w:val="28"/>
          <w:szCs w:val="28"/>
        </w:rPr>
      </w:pPr>
      <w:r w:rsidRPr="003339FF">
        <w:rPr>
          <w:rStyle w:val="mw-headline"/>
          <w:sz w:val="28"/>
          <w:szCs w:val="28"/>
        </w:rPr>
        <w:t>Марксизм</w:t>
      </w:r>
    </w:p>
    <w:p w:rsidR="003339FF" w:rsidRPr="003339FF" w:rsidRDefault="003339FF" w:rsidP="00A600FD">
      <w:pPr>
        <w:spacing w:before="100" w:beforeAutospacing="1" w:after="100" w:afterAutospacing="1" w:line="240" w:lineRule="auto"/>
        <w:ind w:firstLine="709"/>
        <w:jc w:val="both"/>
        <w:rPr>
          <w:szCs w:val="28"/>
        </w:rPr>
      </w:pPr>
      <w:r w:rsidRPr="003339FF">
        <w:rPr>
          <w:szCs w:val="28"/>
        </w:rPr>
        <w:t xml:space="preserve">Развивая точку зрения </w:t>
      </w:r>
      <w:r w:rsidRPr="000D3B85">
        <w:rPr>
          <w:szCs w:val="28"/>
        </w:rPr>
        <w:t>Гегеля</w:t>
      </w:r>
      <w:r w:rsidRPr="007F35F7">
        <w:rPr>
          <w:szCs w:val="28"/>
        </w:rPr>
        <w:t xml:space="preserve">, </w:t>
      </w:r>
      <w:r w:rsidRPr="000D3B85">
        <w:rPr>
          <w:szCs w:val="28"/>
        </w:rPr>
        <w:t>марксизм</w:t>
      </w:r>
      <w:r w:rsidRPr="007F35F7">
        <w:rPr>
          <w:szCs w:val="28"/>
        </w:rPr>
        <w:t xml:space="preserve"> рассматривает </w:t>
      </w:r>
      <w:r w:rsidRPr="000D3B85">
        <w:rPr>
          <w:szCs w:val="28"/>
        </w:rPr>
        <w:t>логику</w:t>
      </w:r>
      <w:r w:rsidRPr="007F35F7">
        <w:rPr>
          <w:szCs w:val="28"/>
        </w:rPr>
        <w:t xml:space="preserve"> </w:t>
      </w:r>
      <w:r w:rsidRPr="003339FF">
        <w:rPr>
          <w:szCs w:val="28"/>
        </w:rPr>
        <w:t xml:space="preserve">тождественной теории познания. </w:t>
      </w:r>
      <w:r w:rsidR="007F35F7">
        <w:rPr>
          <w:szCs w:val="28"/>
        </w:rPr>
        <w:t>Л</w:t>
      </w:r>
      <w:r w:rsidRPr="003339FF">
        <w:rPr>
          <w:szCs w:val="28"/>
        </w:rPr>
        <w:t xml:space="preserve">огика </w:t>
      </w:r>
      <w:r w:rsidR="007F35F7">
        <w:rPr>
          <w:szCs w:val="28"/>
        </w:rPr>
        <w:t xml:space="preserve">предстаёт </w:t>
      </w:r>
      <w:r w:rsidRPr="003339FF">
        <w:rPr>
          <w:szCs w:val="28"/>
        </w:rPr>
        <w:t xml:space="preserve">теорией, выясняющей всеобщие схемы развития познания и преобразования материального мира человеком. </w:t>
      </w:r>
    </w:p>
    <w:p w:rsidR="003339FF" w:rsidRPr="003339FF" w:rsidRDefault="003339FF" w:rsidP="00A600FD">
      <w:pPr>
        <w:pStyle w:val="3"/>
        <w:jc w:val="both"/>
        <w:rPr>
          <w:sz w:val="28"/>
          <w:szCs w:val="28"/>
        </w:rPr>
      </w:pPr>
      <w:r w:rsidRPr="003339FF">
        <w:rPr>
          <w:rStyle w:val="mw-headline"/>
          <w:sz w:val="28"/>
          <w:szCs w:val="28"/>
        </w:rPr>
        <w:t>Современная философия</w:t>
      </w:r>
    </w:p>
    <w:p w:rsidR="007F35F7" w:rsidRDefault="003339FF" w:rsidP="00A600FD">
      <w:pPr>
        <w:spacing w:before="100" w:beforeAutospacing="1" w:after="100" w:afterAutospacing="1" w:line="240" w:lineRule="auto"/>
        <w:ind w:firstLine="709"/>
        <w:jc w:val="both"/>
        <w:rPr>
          <w:szCs w:val="28"/>
        </w:rPr>
      </w:pPr>
      <w:r w:rsidRPr="007F35F7">
        <w:rPr>
          <w:szCs w:val="28"/>
        </w:rPr>
        <w:t>В современной философии эпистемология разбивается на два течения</w:t>
      </w:r>
      <w:r w:rsidR="007F35F7">
        <w:rPr>
          <w:szCs w:val="28"/>
        </w:rPr>
        <w:t>.</w:t>
      </w:r>
      <w:r w:rsidRPr="007F35F7">
        <w:rPr>
          <w:szCs w:val="28"/>
        </w:rPr>
        <w:t xml:space="preserve"> </w:t>
      </w:r>
      <w:r w:rsidR="007F35F7">
        <w:rPr>
          <w:szCs w:val="28"/>
        </w:rPr>
        <w:t>В</w:t>
      </w:r>
      <w:r w:rsidRPr="007F35F7">
        <w:rPr>
          <w:szCs w:val="28"/>
        </w:rPr>
        <w:t xml:space="preserve"> одном из них делается акцент на иррациональных способах познания, в частности на </w:t>
      </w:r>
      <w:r w:rsidRPr="000D3B85">
        <w:rPr>
          <w:szCs w:val="28"/>
        </w:rPr>
        <w:t>интуиции</w:t>
      </w:r>
      <w:r w:rsidRPr="007F35F7">
        <w:rPr>
          <w:szCs w:val="28"/>
        </w:rPr>
        <w:t xml:space="preserve"> и </w:t>
      </w:r>
      <w:r w:rsidRPr="000D3B85">
        <w:rPr>
          <w:szCs w:val="28"/>
        </w:rPr>
        <w:t>понимании</w:t>
      </w:r>
      <w:r w:rsidRPr="007F35F7">
        <w:rPr>
          <w:szCs w:val="28"/>
        </w:rPr>
        <w:t xml:space="preserve">. В условиях кризиса классической рациональности особое внимание уделяется поиску критерия </w:t>
      </w:r>
      <w:r w:rsidRPr="000D3B85">
        <w:rPr>
          <w:szCs w:val="28"/>
        </w:rPr>
        <w:t>научности</w:t>
      </w:r>
      <w:r w:rsidR="007F35F7">
        <w:rPr>
          <w:szCs w:val="28"/>
        </w:rPr>
        <w:t>.</w:t>
      </w:r>
      <w:r w:rsidRPr="007F35F7">
        <w:rPr>
          <w:szCs w:val="28"/>
        </w:rPr>
        <w:t xml:space="preserve"> </w:t>
      </w:r>
    </w:p>
    <w:p w:rsidR="003339FF" w:rsidRPr="007F35F7" w:rsidRDefault="003339FF" w:rsidP="00A600FD">
      <w:pPr>
        <w:spacing w:before="100" w:beforeAutospacing="1" w:after="100" w:afterAutospacing="1" w:line="240" w:lineRule="auto"/>
        <w:ind w:firstLine="709"/>
        <w:jc w:val="both"/>
        <w:rPr>
          <w:szCs w:val="28"/>
        </w:rPr>
      </w:pPr>
      <w:r w:rsidRPr="007F35F7">
        <w:rPr>
          <w:szCs w:val="28"/>
        </w:rPr>
        <w:t>В другом направлении современной эпистемологии делается акцент на абстрактную структуру знания</w:t>
      </w:r>
      <w:r w:rsidR="007F35F7">
        <w:rPr>
          <w:szCs w:val="28"/>
        </w:rPr>
        <w:t>,</w:t>
      </w:r>
      <w:r w:rsidRPr="007F35F7">
        <w:rPr>
          <w:szCs w:val="28"/>
        </w:rPr>
        <w:t xml:space="preserve"> социальные предпосылки создания и функционирования знания. </w:t>
      </w:r>
    </w:p>
    <w:p w:rsidR="00936727" w:rsidRPr="00680FEC" w:rsidRDefault="00936727" w:rsidP="00A600FD">
      <w:pPr>
        <w:spacing w:line="240" w:lineRule="auto"/>
        <w:ind w:firstLine="709"/>
        <w:jc w:val="center"/>
        <w:rPr>
          <w:rFonts w:ascii="Century Gothic" w:hAnsi="Century Gothic"/>
          <w:b/>
          <w:color w:val="C00000"/>
          <w:szCs w:val="28"/>
        </w:rPr>
      </w:pPr>
      <w:r w:rsidRPr="00680FEC">
        <w:rPr>
          <w:rFonts w:ascii="Century Gothic" w:hAnsi="Century Gothic"/>
          <w:b/>
          <w:color w:val="C00000"/>
          <w:szCs w:val="28"/>
        </w:rPr>
        <w:t>5.3. Диалектика</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Fonts w:ascii="Times New Roman" w:hAnsi="Times New Roman" w:cs="Times New Roman"/>
          <w:b/>
          <w:i/>
          <w:color w:val="943634"/>
          <w:position w:val="6"/>
          <w:sz w:val="101"/>
          <w:szCs w:val="28"/>
        </w:rPr>
      </w:pPr>
      <w:r w:rsidRPr="00CC07F9">
        <w:rPr>
          <w:rFonts w:ascii="Times New Roman" w:hAnsi="Times New Roman" w:cs="Times New Roman"/>
          <w:b/>
          <w:i/>
          <w:color w:val="943634"/>
          <w:position w:val="6"/>
          <w:sz w:val="101"/>
          <w:szCs w:val="28"/>
        </w:rPr>
        <w:t>Д</w:t>
      </w:r>
    </w:p>
    <w:p w:rsidR="00D62A1A" w:rsidRPr="00731E30" w:rsidRDefault="00936727" w:rsidP="001E0A8C">
      <w:pPr>
        <w:pStyle w:val="a4"/>
        <w:jc w:val="both"/>
        <w:rPr>
          <w:rFonts w:ascii="Times New Roman" w:hAnsi="Times New Roman" w:cs="Times New Roman"/>
          <w:sz w:val="28"/>
          <w:szCs w:val="28"/>
        </w:rPr>
      </w:pPr>
      <w:r w:rsidRPr="00731E30">
        <w:rPr>
          <w:rFonts w:ascii="Times New Roman" w:hAnsi="Times New Roman" w:cs="Times New Roman"/>
          <w:b/>
          <w:i/>
          <w:sz w:val="28"/>
          <w:szCs w:val="28"/>
        </w:rPr>
        <w:t>иалектика</w:t>
      </w:r>
      <w:r w:rsidRPr="00731E30">
        <w:rPr>
          <w:rFonts w:ascii="Times New Roman" w:hAnsi="Times New Roman" w:cs="Times New Roman"/>
          <w:sz w:val="28"/>
          <w:szCs w:val="28"/>
        </w:rPr>
        <w:t xml:space="preserve"> (греч. Dialektike – искусство вести беседу) – учение о противоречивости существующего и возможности разрешения противоречий в жизни и мысли. </w:t>
      </w:r>
      <w:r w:rsidR="00D62A1A" w:rsidRPr="00D62A1A">
        <w:rPr>
          <w:rFonts w:ascii="Times New Roman" w:hAnsi="Times New Roman" w:cs="Times New Roman"/>
          <w:sz w:val="28"/>
          <w:szCs w:val="28"/>
        </w:rPr>
        <w:t xml:space="preserve">Само слово «диалектика» происходит из </w:t>
      </w:r>
      <w:r w:rsidR="00D62A1A" w:rsidRPr="000D3B85">
        <w:rPr>
          <w:rFonts w:ascii="Times New Roman" w:hAnsi="Times New Roman" w:cs="Times New Roman"/>
          <w:sz w:val="28"/>
          <w:szCs w:val="28"/>
        </w:rPr>
        <w:t>древнегреческой философии</w:t>
      </w:r>
      <w:r w:rsidR="00D62A1A" w:rsidRPr="00D62A1A">
        <w:rPr>
          <w:rFonts w:ascii="Times New Roman" w:hAnsi="Times New Roman" w:cs="Times New Roman"/>
          <w:sz w:val="28"/>
          <w:szCs w:val="28"/>
        </w:rPr>
        <w:t xml:space="preserve"> и стало популярным благодаря «Диалогам» </w:t>
      </w:r>
      <w:r w:rsidR="00D62A1A" w:rsidRPr="000D3B85">
        <w:rPr>
          <w:rFonts w:ascii="Times New Roman" w:hAnsi="Times New Roman" w:cs="Times New Roman"/>
          <w:sz w:val="28"/>
          <w:szCs w:val="28"/>
        </w:rPr>
        <w:t>Платона</w:t>
      </w:r>
      <w:r w:rsidR="00D62A1A" w:rsidRPr="00D62A1A">
        <w:rPr>
          <w:rFonts w:ascii="Times New Roman" w:hAnsi="Times New Roman" w:cs="Times New Roman"/>
          <w:sz w:val="28"/>
          <w:szCs w:val="28"/>
        </w:rPr>
        <w:t>, в которых два или более участников диалога могли придерживаться различных мнений, но желали найти истину путем обмена своими мнениями</w:t>
      </w:r>
      <w:r w:rsidR="00D62A1A">
        <w:rPr>
          <w:rFonts w:ascii="Times New Roman" w:hAnsi="Times New Roman" w:cs="Times New Roman"/>
          <w:sz w:val="28"/>
          <w:szCs w:val="28"/>
        </w:rPr>
        <w:t>.</w:t>
      </w:r>
      <w:r w:rsidR="00D62A1A" w:rsidRPr="00D62A1A">
        <w:rPr>
          <w:rFonts w:ascii="Times New Roman" w:hAnsi="Times New Roman" w:cs="Times New Roman"/>
          <w:sz w:val="28"/>
          <w:szCs w:val="28"/>
        </w:rPr>
        <w:t xml:space="preserve"> Диалектический метод является одним из центральных в европейской и индийской философской традиции</w:t>
      </w:r>
      <w:r w:rsidR="00D62A1A">
        <w:t>.</w:t>
      </w:r>
    </w:p>
    <w:p w:rsidR="00D62A1A"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Термин «диалектика» имеет различные смысловые оттенки. Сократ понимал диалектику как искусство диалога, а софисты – как опровержение доводов оппонента методом «от противного». </w:t>
      </w:r>
      <w:r w:rsidR="00D62A1A" w:rsidRPr="00731E30">
        <w:rPr>
          <w:rFonts w:ascii="Times New Roman" w:hAnsi="Times New Roman" w:cs="Times New Roman"/>
          <w:sz w:val="28"/>
          <w:szCs w:val="28"/>
        </w:rPr>
        <w:t>Платон и Аристотель связывали это понятие с логикой, Гегель расширил его и вывел за рамки человеческой мысли. Он понимал диалектику как рассмотрение единого мира бытия и мышления в его развитии, определяемом взаимодействием противоположностей. В современных вариантах доминирует представление о диалектике как форме осмысления полярностей, пронизывающих жизнь, познание, историю</w:t>
      </w:r>
    </w:p>
    <w:p w:rsidR="00D62A1A" w:rsidRPr="00D62A1A" w:rsidRDefault="00D62A1A" w:rsidP="00A600FD">
      <w:pPr>
        <w:pStyle w:val="3"/>
        <w:ind w:firstLine="709"/>
        <w:rPr>
          <w:sz w:val="28"/>
          <w:szCs w:val="28"/>
        </w:rPr>
      </w:pPr>
      <w:r w:rsidRPr="00D62A1A">
        <w:rPr>
          <w:rStyle w:val="mw-headline"/>
          <w:sz w:val="28"/>
          <w:szCs w:val="28"/>
        </w:rPr>
        <w:t>Диалектика в Античности</w:t>
      </w:r>
    </w:p>
    <w:p w:rsidR="00D62A1A" w:rsidRPr="00D62A1A" w:rsidRDefault="00D62A1A" w:rsidP="00A600FD">
      <w:pPr>
        <w:pStyle w:val="a4"/>
        <w:ind w:firstLine="709"/>
        <w:rPr>
          <w:rFonts w:ascii="Times New Roman" w:hAnsi="Times New Roman" w:cs="Times New Roman"/>
          <w:sz w:val="28"/>
          <w:szCs w:val="28"/>
        </w:rPr>
      </w:pPr>
      <w:r w:rsidRPr="000D3B85">
        <w:rPr>
          <w:rFonts w:ascii="Times New Roman" w:hAnsi="Times New Roman" w:cs="Times New Roman"/>
          <w:sz w:val="28"/>
          <w:szCs w:val="28"/>
        </w:rPr>
        <w:t>Аристотель</w:t>
      </w:r>
      <w:r w:rsidRPr="00D62A1A">
        <w:rPr>
          <w:rFonts w:ascii="Times New Roman" w:hAnsi="Times New Roman" w:cs="Times New Roman"/>
          <w:sz w:val="28"/>
          <w:szCs w:val="28"/>
        </w:rPr>
        <w:t xml:space="preserve"> считает изобретателем диалектики </w:t>
      </w:r>
      <w:r w:rsidRPr="000D3B85">
        <w:rPr>
          <w:rFonts w:ascii="Times New Roman" w:hAnsi="Times New Roman" w:cs="Times New Roman"/>
          <w:sz w:val="28"/>
          <w:szCs w:val="28"/>
        </w:rPr>
        <w:t>Зенона Элейского</w:t>
      </w:r>
      <w:r w:rsidRPr="00D62A1A">
        <w:rPr>
          <w:rFonts w:ascii="Times New Roman" w:hAnsi="Times New Roman" w:cs="Times New Roman"/>
          <w:sz w:val="28"/>
          <w:szCs w:val="28"/>
        </w:rPr>
        <w:t>, который подверг анализу противоречия, возникающие при попытке осмыслить понятия движения и множества.</w:t>
      </w:r>
    </w:p>
    <w:p w:rsidR="00D62A1A" w:rsidRPr="00D62A1A" w:rsidRDefault="00D62A1A" w:rsidP="00A600FD">
      <w:pPr>
        <w:pStyle w:val="a4"/>
        <w:ind w:firstLine="709"/>
        <w:rPr>
          <w:rFonts w:ascii="Times New Roman" w:hAnsi="Times New Roman" w:cs="Times New Roman"/>
          <w:sz w:val="28"/>
          <w:szCs w:val="28"/>
        </w:rPr>
      </w:pPr>
      <w:r w:rsidRPr="00D62A1A">
        <w:rPr>
          <w:rFonts w:ascii="Times New Roman" w:hAnsi="Times New Roman" w:cs="Times New Roman"/>
          <w:sz w:val="28"/>
          <w:szCs w:val="28"/>
        </w:rPr>
        <w:t>Сам Аристотель отличает «диалектику» от «</w:t>
      </w:r>
      <w:r w:rsidRPr="000D3B85">
        <w:rPr>
          <w:rFonts w:ascii="Times New Roman" w:hAnsi="Times New Roman" w:cs="Times New Roman"/>
          <w:sz w:val="28"/>
          <w:szCs w:val="28"/>
        </w:rPr>
        <w:t>аналитики</w:t>
      </w:r>
      <w:r w:rsidRPr="00D62A1A">
        <w:rPr>
          <w:rFonts w:ascii="Times New Roman" w:hAnsi="Times New Roman" w:cs="Times New Roman"/>
          <w:sz w:val="28"/>
          <w:szCs w:val="28"/>
        </w:rPr>
        <w:t xml:space="preserve">» как науку о вероятных мнениях от науки о доказательстве. </w:t>
      </w:r>
      <w:r w:rsidRPr="000D3B85">
        <w:rPr>
          <w:rFonts w:ascii="Times New Roman" w:hAnsi="Times New Roman" w:cs="Times New Roman"/>
          <w:sz w:val="28"/>
          <w:szCs w:val="28"/>
        </w:rPr>
        <w:t>Платон</w:t>
      </w:r>
      <w:r w:rsidRPr="00D62A1A">
        <w:rPr>
          <w:rFonts w:ascii="Times New Roman" w:hAnsi="Times New Roman" w:cs="Times New Roman"/>
          <w:sz w:val="28"/>
          <w:szCs w:val="28"/>
        </w:rPr>
        <w:t xml:space="preserve"> </w:t>
      </w:r>
      <w:r>
        <w:rPr>
          <w:rFonts w:ascii="Times New Roman" w:hAnsi="Times New Roman" w:cs="Times New Roman"/>
          <w:sz w:val="28"/>
          <w:szCs w:val="28"/>
        </w:rPr>
        <w:t xml:space="preserve"> подчёркивал, что б</w:t>
      </w:r>
      <w:r w:rsidRPr="00D62A1A">
        <w:rPr>
          <w:rFonts w:ascii="Times New Roman" w:hAnsi="Times New Roman" w:cs="Times New Roman"/>
          <w:sz w:val="28"/>
          <w:szCs w:val="28"/>
        </w:rPr>
        <w:t>ытие заключает в себе противоречия: оно едино и множественно, вечно и преходяще, неизменно и изменчиво, покоится и движется. Противоречие есть необходимое условие для побуждения души к размышлению. Это искусство и является, по Платону, искусством диалектики. Развитие диалектики продолжали неоплатоники (</w:t>
      </w:r>
      <w:r w:rsidRPr="000D3B85">
        <w:rPr>
          <w:rFonts w:ascii="Times New Roman" w:hAnsi="Times New Roman" w:cs="Times New Roman"/>
          <w:sz w:val="28"/>
          <w:szCs w:val="28"/>
        </w:rPr>
        <w:t>Плотин</w:t>
      </w:r>
      <w:r w:rsidRPr="00D62A1A">
        <w:rPr>
          <w:rFonts w:ascii="Times New Roman" w:hAnsi="Times New Roman" w:cs="Times New Roman"/>
          <w:sz w:val="28"/>
          <w:szCs w:val="28"/>
        </w:rPr>
        <w:t xml:space="preserve">, </w:t>
      </w:r>
      <w:r w:rsidRPr="000D3B85">
        <w:rPr>
          <w:rFonts w:ascii="Times New Roman" w:hAnsi="Times New Roman" w:cs="Times New Roman"/>
          <w:sz w:val="28"/>
          <w:szCs w:val="28"/>
        </w:rPr>
        <w:t>Прокл</w:t>
      </w:r>
      <w:r w:rsidRPr="00D62A1A">
        <w:rPr>
          <w:rFonts w:ascii="Times New Roman" w:hAnsi="Times New Roman" w:cs="Times New Roman"/>
          <w:sz w:val="28"/>
          <w:szCs w:val="28"/>
        </w:rPr>
        <w:t>). У них словом «диалектика» обозначается научный метод анализа и синтеза, который исходит из Единого, чтобы к Единому вернуться.</w:t>
      </w:r>
    </w:p>
    <w:p w:rsidR="00D62A1A" w:rsidRPr="00D62A1A" w:rsidRDefault="00D62A1A" w:rsidP="00A600FD">
      <w:pPr>
        <w:pStyle w:val="3"/>
        <w:ind w:firstLine="709"/>
        <w:rPr>
          <w:sz w:val="28"/>
          <w:szCs w:val="28"/>
        </w:rPr>
      </w:pPr>
      <w:r w:rsidRPr="00D62A1A">
        <w:rPr>
          <w:rStyle w:val="mw-headline"/>
          <w:sz w:val="28"/>
          <w:szCs w:val="28"/>
        </w:rPr>
        <w:t>Диалектика в традиционной китайской философии</w:t>
      </w:r>
    </w:p>
    <w:p w:rsidR="00D62A1A" w:rsidRPr="00D62A1A" w:rsidRDefault="00D62A1A" w:rsidP="00A600FD">
      <w:pPr>
        <w:pStyle w:val="a4"/>
        <w:ind w:firstLine="709"/>
        <w:rPr>
          <w:rFonts w:ascii="Times New Roman" w:hAnsi="Times New Roman" w:cs="Times New Roman"/>
          <w:sz w:val="28"/>
          <w:szCs w:val="28"/>
        </w:rPr>
      </w:pPr>
      <w:r w:rsidRPr="00D62A1A">
        <w:rPr>
          <w:rFonts w:ascii="Times New Roman" w:hAnsi="Times New Roman" w:cs="Times New Roman"/>
          <w:sz w:val="28"/>
          <w:szCs w:val="28"/>
        </w:rPr>
        <w:t xml:space="preserve">В китайской философии диалектика традиционно связывается с </w:t>
      </w:r>
      <w:r w:rsidRPr="000D3B85">
        <w:rPr>
          <w:rFonts w:ascii="Times New Roman" w:hAnsi="Times New Roman" w:cs="Times New Roman"/>
          <w:sz w:val="28"/>
          <w:szCs w:val="28"/>
        </w:rPr>
        <w:t>категориями</w:t>
      </w:r>
      <w:r w:rsidRPr="00D62A1A">
        <w:rPr>
          <w:rFonts w:ascii="Times New Roman" w:hAnsi="Times New Roman" w:cs="Times New Roman"/>
          <w:sz w:val="28"/>
          <w:szCs w:val="28"/>
        </w:rPr>
        <w:t xml:space="preserve"> </w:t>
      </w:r>
      <w:r w:rsidRPr="000D3B85">
        <w:rPr>
          <w:rFonts w:ascii="Times New Roman" w:hAnsi="Times New Roman" w:cs="Times New Roman"/>
          <w:sz w:val="28"/>
          <w:szCs w:val="28"/>
        </w:rPr>
        <w:t>Ян и Инь</w:t>
      </w:r>
      <w:r w:rsidRPr="00D62A1A">
        <w:rPr>
          <w:rFonts w:ascii="Times New Roman" w:hAnsi="Times New Roman" w:cs="Times New Roman"/>
          <w:sz w:val="28"/>
          <w:szCs w:val="28"/>
        </w:rPr>
        <w:t xml:space="preserve">. С точки зрения китайских мыслителей, эти </w:t>
      </w:r>
      <w:r w:rsidRPr="000D3B85">
        <w:rPr>
          <w:rFonts w:ascii="Times New Roman" w:hAnsi="Times New Roman" w:cs="Times New Roman"/>
          <w:sz w:val="28"/>
          <w:szCs w:val="28"/>
        </w:rPr>
        <w:t>категории</w:t>
      </w:r>
      <w:r w:rsidRPr="00D62A1A">
        <w:rPr>
          <w:rFonts w:ascii="Times New Roman" w:hAnsi="Times New Roman" w:cs="Times New Roman"/>
          <w:sz w:val="28"/>
          <w:szCs w:val="28"/>
        </w:rPr>
        <w:t xml:space="preserve"> отражают взаимосвязь и взаимопревращение противоположных сторон явления друг в друга. К примеру, «Ян»</w:t>
      </w:r>
      <w:r>
        <w:rPr>
          <w:rFonts w:ascii="Times New Roman" w:hAnsi="Times New Roman" w:cs="Times New Roman"/>
          <w:sz w:val="28"/>
          <w:szCs w:val="28"/>
        </w:rPr>
        <w:t xml:space="preserve">  –</w:t>
      </w:r>
      <w:r w:rsidRPr="00D62A1A">
        <w:rPr>
          <w:rFonts w:ascii="Times New Roman" w:hAnsi="Times New Roman" w:cs="Times New Roman"/>
          <w:sz w:val="28"/>
          <w:szCs w:val="28"/>
        </w:rPr>
        <w:t xml:space="preserve"> светлое, жесткое, твердое, «Инь»</w:t>
      </w:r>
      <w:r>
        <w:rPr>
          <w:rFonts w:ascii="Times New Roman" w:hAnsi="Times New Roman" w:cs="Times New Roman"/>
          <w:sz w:val="28"/>
          <w:szCs w:val="28"/>
        </w:rPr>
        <w:t xml:space="preserve"> –</w:t>
      </w:r>
      <w:r w:rsidRPr="00D62A1A">
        <w:rPr>
          <w:rFonts w:ascii="Times New Roman" w:hAnsi="Times New Roman" w:cs="Times New Roman"/>
          <w:sz w:val="28"/>
          <w:szCs w:val="28"/>
        </w:rPr>
        <w:t xml:space="preserve"> темное, мягкое, упругое; «Ян» переходит в «Инь» </w:t>
      </w:r>
      <w:r>
        <w:rPr>
          <w:rFonts w:ascii="Times New Roman" w:hAnsi="Times New Roman" w:cs="Times New Roman"/>
          <w:sz w:val="28"/>
          <w:szCs w:val="28"/>
        </w:rPr>
        <w:t xml:space="preserve">– </w:t>
      </w:r>
      <w:r w:rsidRPr="00D62A1A">
        <w:rPr>
          <w:rFonts w:ascii="Times New Roman" w:hAnsi="Times New Roman" w:cs="Times New Roman"/>
          <w:sz w:val="28"/>
          <w:szCs w:val="28"/>
        </w:rPr>
        <w:t>жесткое размягчается; «Инь» переходит в «Ян»</w:t>
      </w:r>
      <w:r>
        <w:rPr>
          <w:rFonts w:ascii="Times New Roman" w:hAnsi="Times New Roman" w:cs="Times New Roman"/>
          <w:sz w:val="28"/>
          <w:szCs w:val="28"/>
        </w:rPr>
        <w:t xml:space="preserve"> –</w:t>
      </w:r>
      <w:r w:rsidRPr="00D62A1A">
        <w:rPr>
          <w:rFonts w:ascii="Times New Roman" w:hAnsi="Times New Roman" w:cs="Times New Roman"/>
          <w:sz w:val="28"/>
          <w:szCs w:val="28"/>
        </w:rPr>
        <w:t>т</w:t>
      </w:r>
      <w:r w:rsidR="00680FEC">
        <w:rPr>
          <w:rFonts w:ascii="Times New Roman" w:hAnsi="Times New Roman" w:cs="Times New Roman"/>
          <w:sz w:val="28"/>
          <w:szCs w:val="28"/>
        </w:rPr>
        <w:t>ё</w:t>
      </w:r>
      <w:r w:rsidRPr="00D62A1A">
        <w:rPr>
          <w:rFonts w:ascii="Times New Roman" w:hAnsi="Times New Roman" w:cs="Times New Roman"/>
          <w:sz w:val="28"/>
          <w:szCs w:val="28"/>
        </w:rPr>
        <w:t>мное светлеет и т. д.</w:t>
      </w:r>
    </w:p>
    <w:p w:rsidR="00D62A1A" w:rsidRPr="00D62A1A" w:rsidRDefault="00D62A1A" w:rsidP="00A600FD">
      <w:pPr>
        <w:pStyle w:val="3"/>
        <w:ind w:firstLine="709"/>
        <w:rPr>
          <w:sz w:val="28"/>
          <w:szCs w:val="28"/>
        </w:rPr>
      </w:pPr>
      <w:r w:rsidRPr="00D62A1A">
        <w:rPr>
          <w:rStyle w:val="mw-headline"/>
          <w:sz w:val="28"/>
          <w:szCs w:val="28"/>
        </w:rPr>
        <w:t>Диалектика в Средние века</w:t>
      </w:r>
    </w:p>
    <w:p w:rsidR="00D62A1A" w:rsidRPr="00D62A1A" w:rsidRDefault="00D62A1A" w:rsidP="00A600FD">
      <w:pPr>
        <w:pStyle w:val="a4"/>
        <w:ind w:firstLine="709"/>
        <w:rPr>
          <w:rFonts w:ascii="Times New Roman" w:hAnsi="Times New Roman" w:cs="Times New Roman"/>
          <w:sz w:val="28"/>
          <w:szCs w:val="28"/>
        </w:rPr>
      </w:pPr>
      <w:r w:rsidRPr="00D62A1A">
        <w:rPr>
          <w:rFonts w:ascii="Times New Roman" w:hAnsi="Times New Roman" w:cs="Times New Roman"/>
          <w:sz w:val="28"/>
          <w:szCs w:val="28"/>
        </w:rPr>
        <w:t xml:space="preserve">В средние века диалектика являлась частью </w:t>
      </w:r>
      <w:r w:rsidRPr="000D3B85">
        <w:rPr>
          <w:rFonts w:ascii="Times New Roman" w:hAnsi="Times New Roman" w:cs="Times New Roman"/>
          <w:sz w:val="28"/>
          <w:szCs w:val="28"/>
        </w:rPr>
        <w:t>семи свободных искусств</w:t>
      </w:r>
      <w:r w:rsidRPr="00D62A1A">
        <w:rPr>
          <w:rFonts w:ascii="Times New Roman" w:hAnsi="Times New Roman" w:cs="Times New Roman"/>
          <w:sz w:val="28"/>
          <w:szCs w:val="28"/>
        </w:rPr>
        <w:t xml:space="preserve"> и понималась обычно в широком смысле как способность вести спор посредством вопросов и ответов, используя вероятностные и правдоподобные аргументы по предложенному вопросу, а также искусство классификации понятий, разделения вещей на роды и виды.</w:t>
      </w:r>
    </w:p>
    <w:p w:rsidR="00D62A1A" w:rsidRPr="00D62A1A" w:rsidRDefault="00D62A1A" w:rsidP="00A600FD">
      <w:pPr>
        <w:pStyle w:val="3"/>
        <w:ind w:firstLine="709"/>
        <w:rPr>
          <w:sz w:val="28"/>
          <w:szCs w:val="28"/>
        </w:rPr>
      </w:pPr>
      <w:r>
        <w:rPr>
          <w:rStyle w:val="mw-headline"/>
          <w:sz w:val="28"/>
          <w:szCs w:val="28"/>
        </w:rPr>
        <w:t>Диалектика в</w:t>
      </w:r>
      <w:r w:rsidRPr="00D62A1A">
        <w:rPr>
          <w:rStyle w:val="mw-headline"/>
          <w:sz w:val="28"/>
          <w:szCs w:val="28"/>
        </w:rPr>
        <w:t xml:space="preserve"> немецкой классической философии</w:t>
      </w:r>
    </w:p>
    <w:p w:rsidR="00D62A1A" w:rsidRPr="00D62A1A" w:rsidRDefault="00D62A1A" w:rsidP="00A600FD">
      <w:pPr>
        <w:pStyle w:val="a4"/>
        <w:ind w:firstLine="709"/>
        <w:rPr>
          <w:rFonts w:ascii="Times New Roman" w:hAnsi="Times New Roman" w:cs="Times New Roman"/>
          <w:sz w:val="28"/>
          <w:szCs w:val="28"/>
        </w:rPr>
      </w:pPr>
      <w:r w:rsidRPr="00D62A1A">
        <w:rPr>
          <w:rFonts w:ascii="Times New Roman" w:hAnsi="Times New Roman" w:cs="Times New Roman"/>
          <w:sz w:val="28"/>
          <w:szCs w:val="28"/>
        </w:rPr>
        <w:t xml:space="preserve">Немецкий классический идеализм рассматривал действительность не только как предмет познания, но и как предмет деятельности. Так, в теории познания </w:t>
      </w:r>
      <w:r w:rsidRPr="000D3B85">
        <w:rPr>
          <w:rFonts w:ascii="Times New Roman" w:hAnsi="Times New Roman" w:cs="Times New Roman"/>
          <w:sz w:val="28"/>
          <w:szCs w:val="28"/>
        </w:rPr>
        <w:t>Кант</w:t>
      </w:r>
      <w:r w:rsidRPr="00D62A1A">
        <w:rPr>
          <w:rFonts w:ascii="Times New Roman" w:hAnsi="Times New Roman" w:cs="Times New Roman"/>
          <w:sz w:val="28"/>
          <w:szCs w:val="28"/>
        </w:rPr>
        <w:t xml:space="preserve"> развивает диалектические идеи в учении об «антиномиях». Позже в теории позна</w:t>
      </w:r>
      <w:r>
        <w:rPr>
          <w:rFonts w:ascii="Times New Roman" w:hAnsi="Times New Roman" w:cs="Times New Roman"/>
          <w:sz w:val="28"/>
          <w:szCs w:val="28"/>
        </w:rPr>
        <w:t xml:space="preserve">ния </w:t>
      </w:r>
      <w:r w:rsidRPr="00D62A1A">
        <w:rPr>
          <w:rFonts w:ascii="Times New Roman" w:hAnsi="Times New Roman" w:cs="Times New Roman"/>
          <w:sz w:val="28"/>
          <w:szCs w:val="28"/>
        </w:rPr>
        <w:t xml:space="preserve">Фихте развил «антитетический» метод выведения категорий, содержащий важные диалектические идеи. </w:t>
      </w:r>
      <w:r w:rsidRPr="000D3B85">
        <w:rPr>
          <w:rFonts w:ascii="Times New Roman" w:hAnsi="Times New Roman" w:cs="Times New Roman"/>
          <w:sz w:val="28"/>
          <w:szCs w:val="28"/>
        </w:rPr>
        <w:t>Шеллинг</w:t>
      </w:r>
      <w:r w:rsidRPr="00D62A1A">
        <w:rPr>
          <w:rFonts w:ascii="Times New Roman" w:hAnsi="Times New Roman" w:cs="Times New Roman"/>
          <w:sz w:val="28"/>
          <w:szCs w:val="28"/>
        </w:rPr>
        <w:t xml:space="preserve"> вслед за Кантом развивает диалектическое понимание процессов природы.</w:t>
      </w:r>
    </w:p>
    <w:p w:rsidR="00D62A1A" w:rsidRPr="00D62A1A" w:rsidRDefault="00D62A1A" w:rsidP="00A600FD">
      <w:pPr>
        <w:pStyle w:val="a4"/>
        <w:ind w:firstLine="709"/>
        <w:rPr>
          <w:rFonts w:ascii="Times New Roman" w:hAnsi="Times New Roman" w:cs="Times New Roman"/>
          <w:sz w:val="28"/>
          <w:szCs w:val="28"/>
        </w:rPr>
      </w:pPr>
      <w:r w:rsidRPr="00D62A1A">
        <w:rPr>
          <w:rFonts w:ascii="Times New Roman" w:hAnsi="Times New Roman" w:cs="Times New Roman"/>
          <w:sz w:val="28"/>
          <w:szCs w:val="28"/>
        </w:rPr>
        <w:t xml:space="preserve">Существенную роль понятие диалектики играет в философии </w:t>
      </w:r>
      <w:r w:rsidRPr="000D3B85">
        <w:rPr>
          <w:rFonts w:ascii="Times New Roman" w:hAnsi="Times New Roman" w:cs="Times New Roman"/>
          <w:sz w:val="28"/>
          <w:szCs w:val="28"/>
        </w:rPr>
        <w:t>Гегеля</w:t>
      </w:r>
      <w:r w:rsidRPr="00D62A1A">
        <w:rPr>
          <w:rFonts w:ascii="Times New Roman" w:hAnsi="Times New Roman" w:cs="Times New Roman"/>
          <w:sz w:val="28"/>
          <w:szCs w:val="28"/>
        </w:rPr>
        <w:t>. Для него диалектика </w:t>
      </w:r>
      <w:r>
        <w:rPr>
          <w:rFonts w:ascii="Times New Roman" w:hAnsi="Times New Roman" w:cs="Times New Roman"/>
          <w:sz w:val="28"/>
          <w:szCs w:val="28"/>
        </w:rPr>
        <w:t>–</w:t>
      </w:r>
      <w:r w:rsidRPr="00D62A1A">
        <w:rPr>
          <w:rFonts w:ascii="Times New Roman" w:hAnsi="Times New Roman" w:cs="Times New Roman"/>
          <w:sz w:val="28"/>
          <w:szCs w:val="28"/>
        </w:rPr>
        <w:t xml:space="preserve"> это такой переход одного определения в другое, в котором обнаруживается, что эти определения односторонни и ограниченны, то есть содержат отрицание самих себя. Поэтому диалектика, согласно Гегелю, — «движущая душа всякого научного развертывания мысли и представляет собой единственный принцип, который вносит в содержание науки имманентную связь и необходимость…».</w:t>
      </w:r>
    </w:p>
    <w:p w:rsidR="00D62A1A" w:rsidRPr="00D62A1A" w:rsidRDefault="00D62A1A" w:rsidP="00A600FD">
      <w:pPr>
        <w:pStyle w:val="3"/>
        <w:ind w:firstLine="709"/>
        <w:rPr>
          <w:sz w:val="28"/>
          <w:szCs w:val="28"/>
        </w:rPr>
      </w:pPr>
      <w:r w:rsidRPr="00D62A1A">
        <w:rPr>
          <w:rStyle w:val="mw-headline"/>
          <w:sz w:val="28"/>
          <w:szCs w:val="28"/>
        </w:rPr>
        <w:t>Диалектика марксизма</w:t>
      </w:r>
    </w:p>
    <w:p w:rsidR="00D62A1A" w:rsidRPr="00D62A1A" w:rsidRDefault="00D62A1A" w:rsidP="00A600FD">
      <w:pPr>
        <w:pStyle w:val="a4"/>
        <w:ind w:firstLine="709"/>
        <w:rPr>
          <w:rFonts w:ascii="Times New Roman" w:hAnsi="Times New Roman" w:cs="Times New Roman"/>
          <w:sz w:val="28"/>
          <w:szCs w:val="28"/>
        </w:rPr>
      </w:pPr>
      <w:r w:rsidRPr="00D62A1A">
        <w:rPr>
          <w:rFonts w:ascii="Times New Roman" w:hAnsi="Times New Roman" w:cs="Times New Roman"/>
          <w:sz w:val="28"/>
          <w:szCs w:val="28"/>
        </w:rPr>
        <w:t xml:space="preserve">Понятие диалектики в своих произведениях использовали </w:t>
      </w:r>
      <w:r w:rsidRPr="000D3B85">
        <w:rPr>
          <w:rFonts w:ascii="Times New Roman" w:hAnsi="Times New Roman" w:cs="Times New Roman"/>
          <w:sz w:val="28"/>
          <w:szCs w:val="28"/>
        </w:rPr>
        <w:t>Карл Маркс</w:t>
      </w:r>
      <w:r w:rsidRPr="00D62A1A">
        <w:rPr>
          <w:rFonts w:ascii="Times New Roman" w:hAnsi="Times New Roman" w:cs="Times New Roman"/>
          <w:sz w:val="28"/>
          <w:szCs w:val="28"/>
        </w:rPr>
        <w:t xml:space="preserve"> и </w:t>
      </w:r>
      <w:r w:rsidRPr="000D3B85">
        <w:rPr>
          <w:rFonts w:ascii="Times New Roman" w:hAnsi="Times New Roman" w:cs="Times New Roman"/>
          <w:sz w:val="28"/>
          <w:szCs w:val="28"/>
        </w:rPr>
        <w:t>Фридрих Энгельс</w:t>
      </w:r>
      <w:r w:rsidRPr="00D62A1A">
        <w:rPr>
          <w:rFonts w:ascii="Times New Roman" w:hAnsi="Times New Roman" w:cs="Times New Roman"/>
          <w:sz w:val="28"/>
          <w:szCs w:val="28"/>
        </w:rPr>
        <w:t>, которые перевели её в материалистическую плоскость. Отличие своей диалектики от гегелевской Маркс выразил в утверждении, что философия Гегеля перевернута с ног на голову. Именно поэтому следует отличать диалектику Гегеля от её интерпретации в диалектике марксизма.</w:t>
      </w:r>
    </w:p>
    <w:p w:rsidR="00D62A1A" w:rsidRPr="00D62A1A" w:rsidRDefault="00D62A1A" w:rsidP="003265F1">
      <w:pPr>
        <w:pStyle w:val="a4"/>
        <w:ind w:firstLine="709"/>
        <w:jc w:val="both"/>
        <w:rPr>
          <w:rFonts w:ascii="Times New Roman" w:hAnsi="Times New Roman" w:cs="Times New Roman"/>
          <w:sz w:val="28"/>
          <w:szCs w:val="28"/>
        </w:rPr>
      </w:pPr>
      <w:r w:rsidRPr="00D62A1A">
        <w:rPr>
          <w:rFonts w:ascii="Times New Roman" w:hAnsi="Times New Roman" w:cs="Times New Roman"/>
          <w:sz w:val="28"/>
          <w:szCs w:val="28"/>
        </w:rPr>
        <w:t>Маркс понимает философию как науку и пытается построить её по научному методу. Сознание Марксом понимается как свойство материи отражать саму себя, а не как самостоятельная сущность. Материя находится в постоянном движении и развивается. Диалектика же выступает в качестве закона развития этой материи.</w:t>
      </w:r>
    </w:p>
    <w:p w:rsidR="00D62A1A" w:rsidRPr="00D62A1A" w:rsidRDefault="00D62A1A" w:rsidP="003265F1">
      <w:pPr>
        <w:pStyle w:val="a4"/>
        <w:ind w:firstLine="709"/>
        <w:jc w:val="both"/>
        <w:rPr>
          <w:rFonts w:ascii="Times New Roman" w:hAnsi="Times New Roman" w:cs="Times New Roman"/>
          <w:sz w:val="28"/>
          <w:szCs w:val="28"/>
        </w:rPr>
      </w:pPr>
      <w:r w:rsidRPr="00D62A1A">
        <w:rPr>
          <w:rFonts w:ascii="Times New Roman" w:hAnsi="Times New Roman" w:cs="Times New Roman"/>
          <w:sz w:val="28"/>
          <w:szCs w:val="28"/>
        </w:rPr>
        <w:t xml:space="preserve">Последователями Маркса, главным образом, </w:t>
      </w:r>
      <w:r w:rsidRPr="000D3B85">
        <w:rPr>
          <w:rFonts w:ascii="Times New Roman" w:hAnsi="Times New Roman" w:cs="Times New Roman"/>
          <w:sz w:val="28"/>
          <w:szCs w:val="28"/>
        </w:rPr>
        <w:t>советскими</w:t>
      </w:r>
      <w:r w:rsidRPr="00D62A1A">
        <w:rPr>
          <w:rFonts w:ascii="Times New Roman" w:hAnsi="Times New Roman" w:cs="Times New Roman"/>
          <w:sz w:val="28"/>
          <w:szCs w:val="28"/>
        </w:rPr>
        <w:t xml:space="preserve">, была создана особая философская школа — </w:t>
      </w:r>
      <w:r w:rsidRPr="000D3B85">
        <w:rPr>
          <w:rFonts w:ascii="Times New Roman" w:hAnsi="Times New Roman" w:cs="Times New Roman"/>
          <w:sz w:val="28"/>
          <w:szCs w:val="28"/>
        </w:rPr>
        <w:t>диалектический материализм</w:t>
      </w:r>
      <w:r w:rsidRPr="00D62A1A">
        <w:rPr>
          <w:rFonts w:ascii="Times New Roman" w:hAnsi="Times New Roman" w:cs="Times New Roman"/>
          <w:sz w:val="28"/>
          <w:szCs w:val="28"/>
        </w:rPr>
        <w:t xml:space="preserve">. В диалектическом материализме диалектика Гегеля была воспринята в интерпретации </w:t>
      </w:r>
      <w:r w:rsidRPr="000D3B85">
        <w:rPr>
          <w:rFonts w:ascii="Times New Roman" w:hAnsi="Times New Roman" w:cs="Times New Roman"/>
          <w:sz w:val="28"/>
          <w:szCs w:val="28"/>
        </w:rPr>
        <w:t>Энгельса</w:t>
      </w:r>
      <w:r w:rsidRPr="00D62A1A">
        <w:rPr>
          <w:rFonts w:ascii="Times New Roman" w:hAnsi="Times New Roman" w:cs="Times New Roman"/>
          <w:sz w:val="28"/>
          <w:szCs w:val="28"/>
        </w:rPr>
        <w:t>, который сформулировал так называемые «Три закона диалектики»:</w:t>
      </w:r>
    </w:p>
    <w:p w:rsidR="00D62A1A" w:rsidRPr="00D62A1A" w:rsidRDefault="00D62A1A" w:rsidP="00A600FD">
      <w:pPr>
        <w:numPr>
          <w:ilvl w:val="0"/>
          <w:numId w:val="18"/>
        </w:numPr>
        <w:spacing w:before="100" w:beforeAutospacing="1" w:after="100" w:afterAutospacing="1" w:line="240" w:lineRule="auto"/>
        <w:ind w:firstLine="709"/>
        <w:rPr>
          <w:szCs w:val="28"/>
        </w:rPr>
      </w:pPr>
      <w:r w:rsidRPr="00D62A1A">
        <w:rPr>
          <w:szCs w:val="28"/>
        </w:rPr>
        <w:t>Закон единства и борьбы противоположностей.</w:t>
      </w:r>
    </w:p>
    <w:p w:rsidR="00D62A1A" w:rsidRPr="00D62A1A" w:rsidRDefault="00D62A1A" w:rsidP="00A600FD">
      <w:pPr>
        <w:numPr>
          <w:ilvl w:val="0"/>
          <w:numId w:val="18"/>
        </w:numPr>
        <w:spacing w:before="100" w:beforeAutospacing="1" w:after="100" w:afterAutospacing="1" w:line="240" w:lineRule="auto"/>
        <w:ind w:firstLine="709"/>
        <w:rPr>
          <w:szCs w:val="28"/>
        </w:rPr>
      </w:pPr>
      <w:r w:rsidRPr="000D3B85">
        <w:rPr>
          <w:szCs w:val="28"/>
        </w:rPr>
        <w:t>Закон перехода количественных изменений в качественные</w:t>
      </w:r>
      <w:r w:rsidRPr="00D62A1A">
        <w:rPr>
          <w:szCs w:val="28"/>
        </w:rPr>
        <w:t>.</w:t>
      </w:r>
    </w:p>
    <w:p w:rsidR="00D62A1A" w:rsidRPr="00D62A1A" w:rsidRDefault="00D62A1A" w:rsidP="00A600FD">
      <w:pPr>
        <w:numPr>
          <w:ilvl w:val="0"/>
          <w:numId w:val="18"/>
        </w:numPr>
        <w:spacing w:before="100" w:beforeAutospacing="1" w:after="100" w:afterAutospacing="1" w:line="240" w:lineRule="auto"/>
        <w:ind w:firstLine="709"/>
        <w:rPr>
          <w:szCs w:val="28"/>
        </w:rPr>
      </w:pPr>
      <w:r w:rsidRPr="00D62A1A">
        <w:rPr>
          <w:szCs w:val="28"/>
        </w:rPr>
        <w:t>Закон отрицания отрицания.</w:t>
      </w:r>
    </w:p>
    <w:p w:rsidR="00D62A1A" w:rsidRPr="00D62A1A" w:rsidRDefault="00D62A1A" w:rsidP="00A600FD">
      <w:pPr>
        <w:pStyle w:val="3"/>
        <w:ind w:firstLine="709"/>
        <w:rPr>
          <w:sz w:val="28"/>
          <w:szCs w:val="28"/>
        </w:rPr>
      </w:pPr>
      <w:r w:rsidRPr="00D62A1A">
        <w:rPr>
          <w:rStyle w:val="mw-headline"/>
          <w:sz w:val="28"/>
          <w:szCs w:val="28"/>
        </w:rPr>
        <w:t>Диалектика в советской и российской философии</w:t>
      </w:r>
    </w:p>
    <w:p w:rsidR="00D62A1A" w:rsidRPr="00D62A1A" w:rsidRDefault="00D62A1A" w:rsidP="003265F1">
      <w:pPr>
        <w:pStyle w:val="a4"/>
        <w:ind w:firstLine="709"/>
        <w:jc w:val="both"/>
        <w:rPr>
          <w:rFonts w:ascii="Times New Roman" w:hAnsi="Times New Roman" w:cs="Times New Roman"/>
          <w:sz w:val="28"/>
          <w:szCs w:val="28"/>
        </w:rPr>
      </w:pPr>
      <w:r w:rsidRPr="00D62A1A">
        <w:rPr>
          <w:rFonts w:ascii="Times New Roman" w:hAnsi="Times New Roman" w:cs="Times New Roman"/>
          <w:sz w:val="28"/>
          <w:szCs w:val="28"/>
        </w:rPr>
        <w:t xml:space="preserve">В советское время единственной допустимой формой диалектики считалась </w:t>
      </w:r>
      <w:r w:rsidRPr="000D3B85">
        <w:rPr>
          <w:rFonts w:ascii="Times New Roman" w:hAnsi="Times New Roman" w:cs="Times New Roman"/>
          <w:sz w:val="28"/>
          <w:szCs w:val="28"/>
        </w:rPr>
        <w:t>материалистическая диалектика</w:t>
      </w:r>
      <w:r w:rsidRPr="00D62A1A">
        <w:rPr>
          <w:rFonts w:ascii="Times New Roman" w:hAnsi="Times New Roman" w:cs="Times New Roman"/>
          <w:sz w:val="28"/>
          <w:szCs w:val="28"/>
        </w:rPr>
        <w:t xml:space="preserve">, и к попыткам неортодоксального ее развития относились с подозрением. После распада СССР диалектика в значительной степени потеряла своё распространение, хотя ряд авторов продолжает оценивать её позитивно. Среди авторов, предложивших оригинальные диалектические концепции, были </w:t>
      </w:r>
      <w:r w:rsidRPr="000D3B85">
        <w:rPr>
          <w:rFonts w:ascii="Times New Roman" w:hAnsi="Times New Roman" w:cs="Times New Roman"/>
          <w:sz w:val="28"/>
          <w:szCs w:val="28"/>
        </w:rPr>
        <w:t>Г. С. Батищев</w:t>
      </w:r>
      <w:r w:rsidRPr="00D62A1A">
        <w:rPr>
          <w:rFonts w:ascii="Times New Roman" w:hAnsi="Times New Roman" w:cs="Times New Roman"/>
          <w:sz w:val="28"/>
          <w:szCs w:val="28"/>
        </w:rPr>
        <w:t xml:space="preserve">, </w:t>
      </w:r>
      <w:r w:rsidRPr="000D3B85">
        <w:rPr>
          <w:rFonts w:ascii="Times New Roman" w:hAnsi="Times New Roman" w:cs="Times New Roman"/>
          <w:sz w:val="28"/>
          <w:szCs w:val="28"/>
        </w:rPr>
        <w:t>А. Ф. Лосев</w:t>
      </w:r>
      <w:r w:rsidRPr="00D62A1A">
        <w:rPr>
          <w:rFonts w:ascii="Times New Roman" w:hAnsi="Times New Roman" w:cs="Times New Roman"/>
          <w:sz w:val="28"/>
          <w:szCs w:val="28"/>
        </w:rPr>
        <w:t xml:space="preserve">, </w:t>
      </w:r>
      <w:r w:rsidRPr="000D3B85">
        <w:rPr>
          <w:rFonts w:ascii="Times New Roman" w:hAnsi="Times New Roman" w:cs="Times New Roman"/>
          <w:sz w:val="28"/>
          <w:szCs w:val="28"/>
        </w:rPr>
        <w:t>З. М. Оруджев</w:t>
      </w:r>
      <w:r w:rsidRPr="00D62A1A">
        <w:rPr>
          <w:rFonts w:ascii="Times New Roman" w:hAnsi="Times New Roman" w:cs="Times New Roman"/>
          <w:sz w:val="28"/>
          <w:szCs w:val="28"/>
        </w:rPr>
        <w:t xml:space="preserve"> и другие.</w:t>
      </w:r>
    </w:p>
    <w:p w:rsidR="00D62A1A" w:rsidRPr="00D62A1A" w:rsidRDefault="00D62A1A" w:rsidP="00A600FD">
      <w:pPr>
        <w:pStyle w:val="2"/>
        <w:spacing w:line="240" w:lineRule="auto"/>
        <w:ind w:firstLine="709"/>
        <w:rPr>
          <w:rFonts w:ascii="Times New Roman" w:hAnsi="Times New Roman"/>
          <w:color w:val="auto"/>
          <w:sz w:val="28"/>
          <w:szCs w:val="28"/>
        </w:rPr>
      </w:pPr>
      <w:r w:rsidRPr="00D62A1A">
        <w:rPr>
          <w:rStyle w:val="mw-headline"/>
          <w:rFonts w:ascii="Times New Roman" w:hAnsi="Times New Roman"/>
          <w:color w:val="auto"/>
          <w:sz w:val="28"/>
          <w:szCs w:val="28"/>
        </w:rPr>
        <w:t>Критика гегелевской диалектики и диалектики марксизма</w:t>
      </w:r>
    </w:p>
    <w:p w:rsidR="00D62A1A" w:rsidRPr="00D62A1A" w:rsidRDefault="007C4BF2" w:rsidP="00A600FD">
      <w:pPr>
        <w:pStyle w:val="3"/>
        <w:ind w:firstLine="709"/>
        <w:rPr>
          <w:sz w:val="28"/>
          <w:szCs w:val="28"/>
        </w:rPr>
      </w:pPr>
      <w:r>
        <w:rPr>
          <w:rStyle w:val="mw-headline"/>
          <w:sz w:val="28"/>
          <w:szCs w:val="28"/>
        </w:rPr>
        <w:t xml:space="preserve">К. </w:t>
      </w:r>
      <w:r w:rsidR="00D62A1A" w:rsidRPr="000D3B85">
        <w:rPr>
          <w:sz w:val="28"/>
          <w:szCs w:val="28"/>
        </w:rPr>
        <w:t>Поппер</w:t>
      </w:r>
    </w:p>
    <w:p w:rsidR="00D62A1A" w:rsidRPr="00D62A1A" w:rsidRDefault="00D62A1A" w:rsidP="003265F1">
      <w:pPr>
        <w:pStyle w:val="a4"/>
        <w:ind w:firstLine="709"/>
        <w:jc w:val="both"/>
        <w:rPr>
          <w:rFonts w:ascii="Times New Roman" w:hAnsi="Times New Roman" w:cs="Times New Roman"/>
          <w:sz w:val="28"/>
          <w:szCs w:val="28"/>
        </w:rPr>
      </w:pPr>
      <w:r w:rsidRPr="00D62A1A">
        <w:rPr>
          <w:rFonts w:ascii="Times New Roman" w:hAnsi="Times New Roman" w:cs="Times New Roman"/>
          <w:sz w:val="28"/>
          <w:szCs w:val="28"/>
        </w:rPr>
        <w:t>Критику диалектики гегелевского типа дает Карл Поппер в статье «Что такое диалектика?». По мнению К. Поппера, диалектика </w:t>
      </w:r>
      <w:r>
        <w:rPr>
          <w:rFonts w:ascii="Times New Roman" w:hAnsi="Times New Roman" w:cs="Times New Roman"/>
          <w:sz w:val="28"/>
          <w:szCs w:val="28"/>
        </w:rPr>
        <w:t>–</w:t>
      </w:r>
      <w:r w:rsidRPr="00D62A1A">
        <w:rPr>
          <w:rFonts w:ascii="Times New Roman" w:hAnsi="Times New Roman" w:cs="Times New Roman"/>
          <w:sz w:val="28"/>
          <w:szCs w:val="28"/>
        </w:rPr>
        <w:t xml:space="preserve"> это эмпирическая, описательная теория, которая устанавливает, что некоторые события или исторические процессы происходят определенным типичным образом </w:t>
      </w:r>
      <w:r>
        <w:rPr>
          <w:rFonts w:ascii="Times New Roman" w:hAnsi="Times New Roman" w:cs="Times New Roman"/>
          <w:sz w:val="28"/>
          <w:szCs w:val="28"/>
        </w:rPr>
        <w:t>–</w:t>
      </w:r>
      <w:r w:rsidRPr="00D62A1A">
        <w:rPr>
          <w:rFonts w:ascii="Times New Roman" w:hAnsi="Times New Roman" w:cs="Times New Roman"/>
          <w:sz w:val="28"/>
          <w:szCs w:val="28"/>
        </w:rPr>
        <w:t xml:space="preserve"> в соответствии с диалектической триадой. К. Поппер отвергает претензии диалектиков на то, что их философская теория является фундаментальной теорией, аналогичной логике, то есть общей теорией вывода, применимой всегда и везде.</w:t>
      </w:r>
    </w:p>
    <w:p w:rsidR="00D62A1A" w:rsidRPr="00D62A1A" w:rsidRDefault="005740A7" w:rsidP="00A600FD">
      <w:pPr>
        <w:pStyle w:val="a4"/>
        <w:ind w:firstLine="709"/>
        <w:rPr>
          <w:rFonts w:ascii="Times New Roman" w:hAnsi="Times New Roman" w:cs="Times New Roman"/>
          <w:sz w:val="28"/>
          <w:szCs w:val="28"/>
        </w:rPr>
      </w:pPr>
      <w:r>
        <w:rPr>
          <w:rFonts w:ascii="Times New Roman" w:hAnsi="Times New Roman" w:cs="Times New Roman"/>
          <w:sz w:val="28"/>
          <w:szCs w:val="28"/>
        </w:rPr>
        <w:t xml:space="preserve">Он </w:t>
      </w:r>
      <w:r w:rsidR="00D62A1A" w:rsidRPr="00D62A1A">
        <w:rPr>
          <w:rFonts w:ascii="Times New Roman" w:hAnsi="Times New Roman" w:cs="Times New Roman"/>
          <w:sz w:val="28"/>
          <w:szCs w:val="28"/>
        </w:rPr>
        <w:t>обвиняет сторонников диалектики в покушении на закон исключения противоречия формальной логики, который гласит, что два противоречащих друг другу высказывания не могут быть истинными одновременно. А из допущения двух противоречащих высказываний можно вывести любое высказывание.</w:t>
      </w:r>
    </w:p>
    <w:p w:rsidR="00D62A1A" w:rsidRPr="00D62A1A" w:rsidRDefault="00D62A1A" w:rsidP="003265F1">
      <w:pPr>
        <w:pStyle w:val="a4"/>
        <w:ind w:firstLine="709"/>
        <w:jc w:val="both"/>
        <w:rPr>
          <w:rFonts w:ascii="Times New Roman" w:hAnsi="Times New Roman" w:cs="Times New Roman"/>
          <w:sz w:val="28"/>
          <w:szCs w:val="28"/>
        </w:rPr>
      </w:pPr>
      <w:r w:rsidRPr="00D62A1A">
        <w:rPr>
          <w:rFonts w:ascii="Times New Roman" w:hAnsi="Times New Roman" w:cs="Times New Roman"/>
          <w:sz w:val="28"/>
          <w:szCs w:val="28"/>
        </w:rPr>
        <w:t>Примирение с противоречием обязательно приводит нас к отказу от критики, ведь критика, в сущности, сводится к выявлению противоречия в теории. Расплывчатое утверждение диалектиков, что противоречия неизбежны и что избавляться от них даже нежелательно, ведет к опасному заблуждению, поскольку так называемая плодотворность противоречий, есть просто результат нашего решения не мириться с ними (следуя закону исключения противоречия). Оно опасно, поскольку мнение, что от противоречий избавляться не следует или невозможно избавиться, с необходимостью приводит к концу и науки и критики, то есть к концу рациональности.</w:t>
      </w:r>
    </w:p>
    <w:p w:rsidR="00D62A1A" w:rsidRPr="00D62A1A" w:rsidRDefault="00D62A1A" w:rsidP="003265F1">
      <w:pPr>
        <w:pStyle w:val="a4"/>
        <w:ind w:firstLine="709"/>
        <w:jc w:val="both"/>
        <w:rPr>
          <w:rFonts w:ascii="Times New Roman" w:hAnsi="Times New Roman" w:cs="Times New Roman"/>
          <w:sz w:val="28"/>
          <w:szCs w:val="28"/>
        </w:rPr>
      </w:pPr>
      <w:r w:rsidRPr="00D62A1A">
        <w:rPr>
          <w:rFonts w:ascii="Times New Roman" w:hAnsi="Times New Roman" w:cs="Times New Roman"/>
          <w:sz w:val="28"/>
          <w:szCs w:val="28"/>
        </w:rPr>
        <w:t>К. Поппер отмечает, что в диалектике неправильно употребляются логические термины, а понятия «отрицание» и «противоречие» имеют определенное логическое значение, отличное от диалектического. Менее обманчивыми были бы термины «конфликт», «противоположная тенденция» или «противоположный интерес».</w:t>
      </w:r>
    </w:p>
    <w:p w:rsidR="00936727" w:rsidRPr="00680FEC" w:rsidRDefault="00936727" w:rsidP="00A600FD">
      <w:pPr>
        <w:spacing w:line="240" w:lineRule="auto"/>
        <w:ind w:firstLine="709"/>
        <w:jc w:val="center"/>
        <w:rPr>
          <w:rFonts w:ascii="Century Gothic" w:hAnsi="Century Gothic"/>
          <w:b/>
          <w:color w:val="C00000"/>
          <w:szCs w:val="28"/>
        </w:rPr>
      </w:pPr>
      <w:r w:rsidRPr="00680FEC">
        <w:rPr>
          <w:rFonts w:ascii="Century Gothic" w:hAnsi="Century Gothic"/>
          <w:b/>
          <w:color w:val="C00000"/>
          <w:szCs w:val="28"/>
        </w:rPr>
        <w:t>5.4. Антропология</w:t>
      </w:r>
    </w:p>
    <w:p w:rsidR="001E0A8C" w:rsidRPr="00CC07F9" w:rsidRDefault="001E0A8C" w:rsidP="001E0A8C">
      <w:pPr>
        <w:pStyle w:val="a4"/>
        <w:keepNext/>
        <w:framePr w:dropCap="drop" w:lines="3" w:wrap="around" w:vAnchor="text" w:hAnchor="text"/>
        <w:spacing w:after="0" w:line="965" w:lineRule="exact"/>
        <w:ind w:firstLine="709"/>
        <w:jc w:val="both"/>
        <w:textAlignment w:val="baseline"/>
        <w:rPr>
          <w:rFonts w:ascii="Times New Roman" w:hAnsi="Times New Roman" w:cs="Times New Roman"/>
          <w:color w:val="943634"/>
          <w:position w:val="-13"/>
          <w:sz w:val="130"/>
          <w:szCs w:val="28"/>
        </w:rPr>
      </w:pPr>
      <w:r w:rsidRPr="00CC07F9">
        <w:rPr>
          <w:rFonts w:ascii="Times New Roman" w:hAnsi="Times New Roman" w:cs="Times New Roman"/>
          <w:color w:val="943634"/>
          <w:position w:val="-13"/>
          <w:sz w:val="130"/>
          <w:szCs w:val="28"/>
        </w:rPr>
        <w:t>П</w:t>
      </w:r>
    </w:p>
    <w:p w:rsidR="00936727" w:rsidRDefault="00936727" w:rsidP="001E0A8C">
      <w:pPr>
        <w:pStyle w:val="a4"/>
        <w:jc w:val="both"/>
        <w:rPr>
          <w:rFonts w:ascii="Times New Roman" w:hAnsi="Times New Roman" w:cs="Times New Roman"/>
          <w:sz w:val="28"/>
          <w:szCs w:val="28"/>
        </w:rPr>
      </w:pPr>
      <w:r w:rsidRPr="00731E30">
        <w:rPr>
          <w:rFonts w:ascii="Times New Roman" w:hAnsi="Times New Roman" w:cs="Times New Roman"/>
          <w:sz w:val="28"/>
          <w:szCs w:val="28"/>
        </w:rPr>
        <w:t xml:space="preserve">роблема человека является одной из самых важных для всей философии. Она приобретает особую актуальность в переломные периоды развития истории, когда наиболее остро встает вопрос о смысле и цели существования не только отдельного индивида, но и всего общества. </w:t>
      </w:r>
    </w:p>
    <w:p w:rsidR="00731E30" w:rsidRDefault="001E0A8C" w:rsidP="00A600FD">
      <w:pPr>
        <w:pStyle w:val="a4"/>
        <w:ind w:firstLine="709"/>
        <w:jc w:val="both"/>
        <w:rPr>
          <w:rFonts w:ascii="Times New Roman" w:hAnsi="Times New Roman" w:cs="Times New Roman"/>
          <w:sz w:val="28"/>
          <w:szCs w:val="28"/>
        </w:rPr>
      </w:pPr>
      <w:r>
        <w:rPr>
          <w:rFonts w:ascii="Times New Roman" w:hAnsi="Times New Roman" w:cs="Times New Roman"/>
          <w:b/>
          <w:bCs/>
          <w:sz w:val="28"/>
          <w:szCs w:val="28"/>
        </w:rPr>
        <w:t xml:space="preserve">Философская антропология, философия человека </w:t>
      </w:r>
      <w:r w:rsidR="00731E30">
        <w:rPr>
          <w:rFonts w:ascii="Times New Roman" w:hAnsi="Times New Roman" w:cs="Times New Roman"/>
          <w:b/>
          <w:bCs/>
          <w:sz w:val="28"/>
          <w:szCs w:val="28"/>
        </w:rPr>
        <w:t>–</w:t>
      </w:r>
      <w:r w:rsidR="00731E30" w:rsidRPr="00731E30">
        <w:rPr>
          <w:rFonts w:ascii="Times New Roman" w:hAnsi="Times New Roman" w:cs="Times New Roman"/>
          <w:sz w:val="28"/>
          <w:szCs w:val="28"/>
        </w:rPr>
        <w:t xml:space="preserve"> в широком смысле </w:t>
      </w:r>
      <w:r w:rsidR="00731E30">
        <w:rPr>
          <w:rFonts w:ascii="Times New Roman" w:hAnsi="Times New Roman" w:cs="Times New Roman"/>
          <w:sz w:val="28"/>
          <w:szCs w:val="28"/>
        </w:rPr>
        <w:t>–</w:t>
      </w:r>
      <w:r w:rsidR="00731E30" w:rsidRPr="00731E30">
        <w:rPr>
          <w:rFonts w:ascii="Times New Roman" w:hAnsi="Times New Roman" w:cs="Times New Roman"/>
          <w:sz w:val="28"/>
          <w:szCs w:val="28"/>
        </w:rPr>
        <w:t xml:space="preserve"> </w:t>
      </w:r>
      <w:r w:rsidR="00731E30" w:rsidRPr="000D3B85">
        <w:rPr>
          <w:rFonts w:ascii="Times New Roman" w:hAnsi="Times New Roman" w:cs="Times New Roman"/>
          <w:sz w:val="28"/>
          <w:szCs w:val="28"/>
        </w:rPr>
        <w:t>философское</w:t>
      </w:r>
      <w:r w:rsidR="00731E30" w:rsidRPr="00731E30">
        <w:rPr>
          <w:rFonts w:ascii="Times New Roman" w:hAnsi="Times New Roman" w:cs="Times New Roman"/>
          <w:sz w:val="28"/>
          <w:szCs w:val="28"/>
        </w:rPr>
        <w:t xml:space="preserve"> учение о </w:t>
      </w:r>
      <w:r w:rsidR="00731E30" w:rsidRPr="000D3B85">
        <w:rPr>
          <w:rFonts w:ascii="Times New Roman" w:hAnsi="Times New Roman" w:cs="Times New Roman"/>
          <w:sz w:val="28"/>
          <w:szCs w:val="28"/>
        </w:rPr>
        <w:t>природе и сущности</w:t>
      </w:r>
      <w:r w:rsidR="00731E30" w:rsidRPr="00731E30">
        <w:rPr>
          <w:rFonts w:ascii="Times New Roman" w:hAnsi="Times New Roman" w:cs="Times New Roman"/>
          <w:sz w:val="28"/>
          <w:szCs w:val="28"/>
        </w:rPr>
        <w:t xml:space="preserve"> </w:t>
      </w:r>
      <w:r w:rsidR="00731E30" w:rsidRPr="000D3B85">
        <w:rPr>
          <w:rFonts w:ascii="Times New Roman" w:hAnsi="Times New Roman" w:cs="Times New Roman"/>
          <w:sz w:val="28"/>
          <w:szCs w:val="28"/>
        </w:rPr>
        <w:t>человека</w:t>
      </w:r>
      <w:r w:rsidR="00731E30">
        <w:rPr>
          <w:rFonts w:ascii="Times New Roman" w:hAnsi="Times New Roman" w:cs="Times New Roman"/>
          <w:sz w:val="28"/>
          <w:szCs w:val="28"/>
        </w:rPr>
        <w:t>.</w:t>
      </w:r>
      <w:r w:rsidR="00731E30" w:rsidRPr="00731E30">
        <w:rPr>
          <w:rFonts w:ascii="Times New Roman" w:hAnsi="Times New Roman" w:cs="Times New Roman"/>
          <w:sz w:val="28"/>
          <w:szCs w:val="28"/>
        </w:rPr>
        <w:t xml:space="preserve"> </w:t>
      </w:r>
    </w:p>
    <w:p w:rsidR="00731E30" w:rsidRPr="00731E30" w:rsidRDefault="00731E30" w:rsidP="00A600FD">
      <w:pPr>
        <w:pStyle w:val="a4"/>
        <w:ind w:firstLine="709"/>
        <w:jc w:val="both"/>
        <w:rPr>
          <w:rFonts w:ascii="Times New Roman" w:hAnsi="Times New Roman" w:cs="Times New Roman"/>
          <w:sz w:val="28"/>
          <w:szCs w:val="28"/>
        </w:rPr>
      </w:pPr>
      <w:r>
        <w:rPr>
          <w:rFonts w:ascii="Times New Roman" w:hAnsi="Times New Roman" w:cs="Times New Roman"/>
          <w:sz w:val="28"/>
          <w:szCs w:val="28"/>
        </w:rPr>
        <w:t>В</w:t>
      </w:r>
      <w:r w:rsidRPr="00731E30">
        <w:rPr>
          <w:rFonts w:ascii="Times New Roman" w:hAnsi="Times New Roman" w:cs="Times New Roman"/>
          <w:sz w:val="28"/>
          <w:szCs w:val="28"/>
        </w:rPr>
        <w:t xml:space="preserve"> узком </w:t>
      </w:r>
      <w:r>
        <w:rPr>
          <w:rFonts w:ascii="Times New Roman" w:hAnsi="Times New Roman" w:cs="Times New Roman"/>
          <w:sz w:val="28"/>
          <w:szCs w:val="28"/>
        </w:rPr>
        <w:t xml:space="preserve">смысле – это </w:t>
      </w:r>
      <w:r w:rsidRPr="00731E30">
        <w:rPr>
          <w:rFonts w:ascii="Times New Roman" w:hAnsi="Times New Roman" w:cs="Times New Roman"/>
          <w:sz w:val="28"/>
          <w:szCs w:val="28"/>
        </w:rPr>
        <w:t xml:space="preserve">направление (школа) в западноевропейской философии (преимущественно </w:t>
      </w:r>
      <w:r w:rsidRPr="000D3B85">
        <w:rPr>
          <w:rFonts w:ascii="Times New Roman" w:hAnsi="Times New Roman" w:cs="Times New Roman"/>
          <w:sz w:val="28"/>
          <w:szCs w:val="28"/>
        </w:rPr>
        <w:t>немецкой</w:t>
      </w:r>
      <w:r w:rsidRPr="00731E30">
        <w:rPr>
          <w:rFonts w:ascii="Times New Roman" w:hAnsi="Times New Roman" w:cs="Times New Roman"/>
          <w:sz w:val="28"/>
          <w:szCs w:val="28"/>
        </w:rPr>
        <w:t xml:space="preserve">) первой половины </w:t>
      </w:r>
      <w:r w:rsidRPr="000D3B85">
        <w:rPr>
          <w:rFonts w:ascii="Times New Roman" w:hAnsi="Times New Roman" w:cs="Times New Roman"/>
          <w:sz w:val="28"/>
          <w:szCs w:val="28"/>
        </w:rPr>
        <w:t>XX века</w:t>
      </w:r>
      <w:r>
        <w:rPr>
          <w:rFonts w:ascii="Times New Roman" w:hAnsi="Times New Roman" w:cs="Times New Roman"/>
          <w:sz w:val="28"/>
          <w:szCs w:val="28"/>
        </w:rPr>
        <w:t>. Оно исходило из</w:t>
      </w:r>
      <w:r w:rsidRPr="00731E30">
        <w:rPr>
          <w:rFonts w:ascii="Times New Roman" w:hAnsi="Times New Roman" w:cs="Times New Roman"/>
          <w:sz w:val="28"/>
          <w:szCs w:val="28"/>
        </w:rPr>
        <w:t xml:space="preserve"> идей </w:t>
      </w:r>
      <w:r w:rsidRPr="000D3B85">
        <w:rPr>
          <w:rFonts w:ascii="Times New Roman" w:hAnsi="Times New Roman" w:cs="Times New Roman"/>
          <w:sz w:val="28"/>
          <w:szCs w:val="28"/>
        </w:rPr>
        <w:t>философии жизни</w:t>
      </w:r>
      <w:r w:rsidRPr="00731E30">
        <w:rPr>
          <w:rFonts w:ascii="Times New Roman" w:hAnsi="Times New Roman" w:cs="Times New Roman"/>
          <w:sz w:val="28"/>
          <w:szCs w:val="28"/>
        </w:rPr>
        <w:t xml:space="preserve"> </w:t>
      </w:r>
      <w:r w:rsidRPr="000D3B85">
        <w:rPr>
          <w:rFonts w:ascii="Times New Roman" w:hAnsi="Times New Roman" w:cs="Times New Roman"/>
          <w:sz w:val="28"/>
          <w:szCs w:val="28"/>
        </w:rPr>
        <w:t>Дильтея</w:t>
      </w:r>
      <w:r w:rsidRPr="00731E30">
        <w:rPr>
          <w:rFonts w:ascii="Times New Roman" w:hAnsi="Times New Roman" w:cs="Times New Roman"/>
          <w:sz w:val="28"/>
          <w:szCs w:val="28"/>
        </w:rPr>
        <w:t xml:space="preserve">, </w:t>
      </w:r>
      <w:r w:rsidRPr="000D3B85">
        <w:rPr>
          <w:rFonts w:ascii="Times New Roman" w:hAnsi="Times New Roman" w:cs="Times New Roman"/>
          <w:sz w:val="28"/>
          <w:szCs w:val="28"/>
        </w:rPr>
        <w:t>феноменологии</w:t>
      </w:r>
      <w:r w:rsidRPr="00731E30">
        <w:rPr>
          <w:rFonts w:ascii="Times New Roman" w:hAnsi="Times New Roman" w:cs="Times New Roman"/>
          <w:sz w:val="28"/>
          <w:szCs w:val="28"/>
        </w:rPr>
        <w:t xml:space="preserve"> </w:t>
      </w:r>
      <w:r w:rsidRPr="000D3B85">
        <w:rPr>
          <w:rFonts w:ascii="Times New Roman" w:hAnsi="Times New Roman" w:cs="Times New Roman"/>
          <w:sz w:val="28"/>
          <w:szCs w:val="28"/>
        </w:rPr>
        <w:t>Гуссерля</w:t>
      </w:r>
      <w:r w:rsidRPr="00731E30">
        <w:rPr>
          <w:rFonts w:ascii="Times New Roman" w:hAnsi="Times New Roman" w:cs="Times New Roman"/>
          <w:sz w:val="28"/>
          <w:szCs w:val="28"/>
        </w:rPr>
        <w:t xml:space="preserve"> и других, стремившееся к созданию целостного учения о человеке путём использования и истолкования данных различных наук — </w:t>
      </w:r>
      <w:r w:rsidRPr="000D3B85">
        <w:rPr>
          <w:rFonts w:ascii="Times New Roman" w:hAnsi="Times New Roman" w:cs="Times New Roman"/>
          <w:sz w:val="28"/>
          <w:szCs w:val="28"/>
        </w:rPr>
        <w:t>психологии</w:t>
      </w:r>
      <w:r w:rsidRPr="00731E30">
        <w:rPr>
          <w:rFonts w:ascii="Times New Roman" w:hAnsi="Times New Roman" w:cs="Times New Roman"/>
          <w:sz w:val="28"/>
          <w:szCs w:val="28"/>
        </w:rPr>
        <w:t xml:space="preserve">, </w:t>
      </w:r>
      <w:r w:rsidRPr="000D3B85">
        <w:rPr>
          <w:rFonts w:ascii="Times New Roman" w:hAnsi="Times New Roman" w:cs="Times New Roman"/>
          <w:sz w:val="28"/>
          <w:szCs w:val="28"/>
        </w:rPr>
        <w:t>биологии</w:t>
      </w:r>
      <w:r w:rsidRPr="00731E30">
        <w:rPr>
          <w:rFonts w:ascii="Times New Roman" w:hAnsi="Times New Roman" w:cs="Times New Roman"/>
          <w:sz w:val="28"/>
          <w:szCs w:val="28"/>
        </w:rPr>
        <w:t xml:space="preserve">, </w:t>
      </w:r>
      <w:r w:rsidRPr="000D3B85">
        <w:rPr>
          <w:rFonts w:ascii="Times New Roman" w:hAnsi="Times New Roman" w:cs="Times New Roman"/>
          <w:sz w:val="28"/>
          <w:szCs w:val="28"/>
        </w:rPr>
        <w:t>этологии</w:t>
      </w:r>
      <w:r w:rsidRPr="00731E30">
        <w:rPr>
          <w:rFonts w:ascii="Times New Roman" w:hAnsi="Times New Roman" w:cs="Times New Roman"/>
          <w:sz w:val="28"/>
          <w:szCs w:val="28"/>
        </w:rPr>
        <w:t xml:space="preserve">, </w:t>
      </w:r>
      <w:r w:rsidRPr="000D3B85">
        <w:rPr>
          <w:rFonts w:ascii="Times New Roman" w:hAnsi="Times New Roman" w:cs="Times New Roman"/>
          <w:sz w:val="28"/>
          <w:szCs w:val="28"/>
        </w:rPr>
        <w:t>социологии</w:t>
      </w:r>
      <w:r w:rsidRPr="00731E30">
        <w:rPr>
          <w:rFonts w:ascii="Times New Roman" w:hAnsi="Times New Roman" w:cs="Times New Roman"/>
          <w:sz w:val="28"/>
          <w:szCs w:val="28"/>
        </w:rPr>
        <w:t xml:space="preserve">, а также </w:t>
      </w:r>
      <w:r w:rsidRPr="000D3B85">
        <w:rPr>
          <w:rFonts w:ascii="Times New Roman" w:hAnsi="Times New Roman" w:cs="Times New Roman"/>
          <w:sz w:val="28"/>
          <w:szCs w:val="28"/>
        </w:rPr>
        <w:t>религии</w:t>
      </w:r>
      <w:r w:rsidRPr="00731E30">
        <w:rPr>
          <w:rFonts w:ascii="Times New Roman" w:hAnsi="Times New Roman" w:cs="Times New Roman"/>
          <w:sz w:val="28"/>
          <w:szCs w:val="28"/>
        </w:rPr>
        <w:t xml:space="preserve"> и др.</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Основные проблемы, рассматриваемые в философии человека: </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-природное, социальное и духовное как факторы развития человека; </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-проблема сущности и существования; </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-смысл жизни как интегральная характеристика человеческого бытия;</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-человек и Вселенная;</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-сознательное и бессознательное в человеке; </w:t>
      </w:r>
    </w:p>
    <w:p w:rsidR="00936727"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-индивид и личность и др.</w:t>
      </w:r>
    </w:p>
    <w:p w:rsidR="00731E30" w:rsidRPr="0020041D" w:rsidRDefault="0020041D" w:rsidP="00A600FD">
      <w:pPr>
        <w:pStyle w:val="a4"/>
        <w:ind w:firstLine="709"/>
        <w:jc w:val="both"/>
        <w:rPr>
          <w:rFonts w:ascii="Times New Roman" w:hAnsi="Times New Roman" w:cs="Times New Roman"/>
          <w:sz w:val="28"/>
          <w:szCs w:val="28"/>
        </w:rPr>
      </w:pPr>
      <w:r w:rsidRPr="0020041D">
        <w:rPr>
          <w:rFonts w:ascii="Times New Roman" w:hAnsi="Times New Roman" w:cs="Times New Roman"/>
          <w:sz w:val="28"/>
          <w:szCs w:val="28"/>
        </w:rPr>
        <w:t xml:space="preserve">В настоящее время философская антропология является одним из наиболее влиятельных направлений в </w:t>
      </w:r>
      <w:r w:rsidRPr="000D3B85">
        <w:rPr>
          <w:rFonts w:ascii="Times New Roman" w:hAnsi="Times New Roman" w:cs="Times New Roman"/>
          <w:sz w:val="28"/>
          <w:szCs w:val="28"/>
        </w:rPr>
        <w:t>западной философии</w:t>
      </w:r>
      <w:r w:rsidRPr="0020041D">
        <w:rPr>
          <w:rFonts w:ascii="Times New Roman" w:hAnsi="Times New Roman" w:cs="Times New Roman"/>
          <w:sz w:val="28"/>
          <w:szCs w:val="28"/>
        </w:rPr>
        <w:t xml:space="preserve">. Существует множество различных ее направлений, из которых выделяются два основных: биологическое и функциональное. </w:t>
      </w:r>
      <w:r>
        <w:rPr>
          <w:rFonts w:ascii="Times New Roman" w:hAnsi="Times New Roman" w:cs="Times New Roman"/>
          <w:sz w:val="28"/>
          <w:szCs w:val="28"/>
        </w:rPr>
        <w:t>Они р</w:t>
      </w:r>
      <w:r w:rsidRPr="0020041D">
        <w:rPr>
          <w:rFonts w:ascii="Times New Roman" w:hAnsi="Times New Roman" w:cs="Times New Roman"/>
          <w:sz w:val="28"/>
          <w:szCs w:val="28"/>
        </w:rPr>
        <w:t xml:space="preserve">азделяются по следующему критерию: познание человека или по его </w:t>
      </w:r>
      <w:r w:rsidRPr="000D3B85">
        <w:rPr>
          <w:rFonts w:ascii="Times New Roman" w:hAnsi="Times New Roman" w:cs="Times New Roman"/>
          <w:sz w:val="28"/>
          <w:szCs w:val="28"/>
        </w:rPr>
        <w:t>сущности</w:t>
      </w:r>
      <w:r w:rsidRPr="0020041D">
        <w:rPr>
          <w:rFonts w:ascii="Times New Roman" w:hAnsi="Times New Roman" w:cs="Times New Roman"/>
          <w:sz w:val="28"/>
          <w:szCs w:val="28"/>
        </w:rPr>
        <w:t>, или по его проявлениям.</w:t>
      </w:r>
    </w:p>
    <w:p w:rsidR="00936727" w:rsidRPr="00680FEC" w:rsidRDefault="00936727" w:rsidP="00A600FD">
      <w:pPr>
        <w:pStyle w:val="a4"/>
        <w:ind w:firstLine="709"/>
        <w:jc w:val="center"/>
        <w:rPr>
          <w:rFonts w:ascii="Century Gothic" w:hAnsi="Century Gothic" w:cs="Times New Roman"/>
          <w:b/>
          <w:color w:val="C00000"/>
          <w:sz w:val="28"/>
          <w:szCs w:val="28"/>
        </w:rPr>
      </w:pPr>
      <w:r w:rsidRPr="00680FEC">
        <w:rPr>
          <w:rFonts w:ascii="Century Gothic" w:hAnsi="Century Gothic" w:cs="Times New Roman"/>
          <w:b/>
          <w:color w:val="C00000"/>
          <w:sz w:val="28"/>
          <w:szCs w:val="28"/>
        </w:rPr>
        <w:t>5.5.  Аксиология</w:t>
      </w:r>
    </w:p>
    <w:p w:rsidR="00CC07F9" w:rsidRPr="00CC07F9" w:rsidRDefault="00CC07F9" w:rsidP="00CC07F9">
      <w:pPr>
        <w:keepNext/>
        <w:framePr w:dropCap="drop" w:lines="3" w:wrap="around" w:vAnchor="text" w:hAnchor="text"/>
        <w:spacing w:after="0" w:line="965" w:lineRule="exact"/>
        <w:ind w:firstLine="709"/>
        <w:jc w:val="both"/>
        <w:textAlignment w:val="baseline"/>
        <w:rPr>
          <w:b/>
          <w:i/>
          <w:color w:val="943634"/>
          <w:position w:val="-13"/>
          <w:sz w:val="127"/>
          <w:szCs w:val="28"/>
        </w:rPr>
      </w:pPr>
      <w:r w:rsidRPr="00CC07F9">
        <w:rPr>
          <w:b/>
          <w:i/>
          <w:color w:val="943634"/>
          <w:position w:val="-13"/>
          <w:sz w:val="127"/>
          <w:szCs w:val="28"/>
        </w:rPr>
        <w:t>А</w:t>
      </w:r>
    </w:p>
    <w:p w:rsidR="00936727" w:rsidRPr="00731E30" w:rsidRDefault="00936727" w:rsidP="00CC07F9">
      <w:pPr>
        <w:spacing w:line="240" w:lineRule="auto"/>
        <w:jc w:val="both"/>
        <w:rPr>
          <w:szCs w:val="28"/>
        </w:rPr>
      </w:pPr>
      <w:r w:rsidRPr="00731E30">
        <w:rPr>
          <w:b/>
          <w:i/>
          <w:szCs w:val="28"/>
        </w:rPr>
        <w:t>ксиология</w:t>
      </w:r>
      <w:r w:rsidRPr="00731E30">
        <w:rPr>
          <w:szCs w:val="28"/>
        </w:rPr>
        <w:t xml:space="preserve"> </w:t>
      </w:r>
      <w:r w:rsidR="00A26C5F" w:rsidRPr="00731E30">
        <w:rPr>
          <w:szCs w:val="28"/>
        </w:rPr>
        <w:t>–</w:t>
      </w:r>
      <w:r w:rsidRPr="00731E30">
        <w:rPr>
          <w:szCs w:val="28"/>
        </w:rPr>
        <w:t xml:space="preserve"> это философское учение о ценностях и их природе (от греч. аxios - ценность и logos - учение). </w:t>
      </w:r>
    </w:p>
    <w:p w:rsidR="00D1596F" w:rsidRDefault="00D1596F" w:rsidP="00A600FD">
      <w:pPr>
        <w:pStyle w:val="a4"/>
        <w:ind w:left="74" w:firstLine="709"/>
        <w:jc w:val="both"/>
      </w:pPr>
      <w:r w:rsidRPr="00D1596F">
        <w:rPr>
          <w:rFonts w:ascii="Times New Roman" w:hAnsi="Times New Roman" w:cs="Times New Roman"/>
          <w:sz w:val="28"/>
          <w:szCs w:val="28"/>
        </w:rPr>
        <w:t>Она представляет собой раздел метафизики, направлен</w:t>
      </w:r>
      <w:r>
        <w:rPr>
          <w:rFonts w:ascii="Times New Roman" w:hAnsi="Times New Roman" w:cs="Times New Roman"/>
          <w:sz w:val="28"/>
          <w:szCs w:val="28"/>
        </w:rPr>
        <w:t>ный</w:t>
      </w:r>
      <w:r w:rsidRPr="00D1596F">
        <w:rPr>
          <w:rFonts w:ascii="Times New Roman" w:hAnsi="Times New Roman" w:cs="Times New Roman"/>
          <w:sz w:val="28"/>
          <w:szCs w:val="28"/>
        </w:rPr>
        <w:t xml:space="preserve"> на выявление всеобщих ценностных оснований бытия человека (субъекта), его практической деятельности и поведения. Аксиологию интересует прежде всего человеческое отношение к бытию и та система ценностных представлений (о красоте, благе, справедливости и т.д.), в соответствии с которыми это отношение формируется и развивается</w:t>
      </w:r>
      <w:r>
        <w:t>.</w:t>
      </w:r>
    </w:p>
    <w:p w:rsidR="00101911" w:rsidRDefault="00101911" w:rsidP="00A600FD">
      <w:pPr>
        <w:pStyle w:val="a4"/>
        <w:ind w:left="74" w:firstLine="709"/>
        <w:jc w:val="both"/>
        <w:rPr>
          <w:rFonts w:ascii="Times New Roman" w:hAnsi="Times New Roman" w:cs="Times New Roman"/>
          <w:sz w:val="28"/>
          <w:szCs w:val="28"/>
        </w:rPr>
      </w:pPr>
      <w:r w:rsidRPr="00101911">
        <w:rPr>
          <w:rFonts w:ascii="Times New Roman" w:hAnsi="Times New Roman" w:cs="Times New Roman"/>
          <w:sz w:val="28"/>
          <w:szCs w:val="28"/>
        </w:rPr>
        <w:t xml:space="preserve">Впервые вопрос о ценностях был поставлен </w:t>
      </w:r>
      <w:r w:rsidRPr="000D3B85">
        <w:rPr>
          <w:rFonts w:ascii="Times New Roman" w:hAnsi="Times New Roman" w:cs="Times New Roman"/>
          <w:sz w:val="28"/>
          <w:szCs w:val="28"/>
        </w:rPr>
        <w:t>Сократом</w:t>
      </w:r>
      <w:r w:rsidRPr="00101911">
        <w:rPr>
          <w:rFonts w:ascii="Times New Roman" w:hAnsi="Times New Roman" w:cs="Times New Roman"/>
          <w:sz w:val="28"/>
          <w:szCs w:val="28"/>
        </w:rPr>
        <w:t xml:space="preserve">, сделавшим его центральным пунктом своей философии и сформулированный им в виде вопроса о том, что есть благо. </w:t>
      </w:r>
      <w:r>
        <w:rPr>
          <w:rFonts w:ascii="Times New Roman" w:hAnsi="Times New Roman" w:cs="Times New Roman"/>
          <w:sz w:val="28"/>
          <w:szCs w:val="28"/>
        </w:rPr>
        <w:t>По его мнению, б</w:t>
      </w:r>
      <w:r w:rsidRPr="00101911">
        <w:rPr>
          <w:rFonts w:ascii="Times New Roman" w:hAnsi="Times New Roman" w:cs="Times New Roman"/>
          <w:sz w:val="28"/>
          <w:szCs w:val="28"/>
        </w:rPr>
        <w:t>лаго есть реализованная ценность </w:t>
      </w:r>
      <w:r>
        <w:rPr>
          <w:rFonts w:ascii="Times New Roman" w:hAnsi="Times New Roman" w:cs="Times New Roman"/>
          <w:sz w:val="28"/>
          <w:szCs w:val="28"/>
        </w:rPr>
        <w:t>–</w:t>
      </w:r>
      <w:r w:rsidRPr="00101911">
        <w:rPr>
          <w:rFonts w:ascii="Times New Roman" w:hAnsi="Times New Roman" w:cs="Times New Roman"/>
          <w:sz w:val="28"/>
          <w:szCs w:val="28"/>
        </w:rPr>
        <w:t xml:space="preserve"> </w:t>
      </w:r>
      <w:r w:rsidRPr="000D3B85">
        <w:rPr>
          <w:rFonts w:ascii="Times New Roman" w:hAnsi="Times New Roman" w:cs="Times New Roman"/>
          <w:sz w:val="28"/>
          <w:szCs w:val="28"/>
        </w:rPr>
        <w:t>полезность</w:t>
      </w:r>
      <w:r w:rsidRPr="00101911">
        <w:rPr>
          <w:rFonts w:ascii="Times New Roman" w:hAnsi="Times New Roman" w:cs="Times New Roman"/>
          <w:sz w:val="28"/>
          <w:szCs w:val="28"/>
        </w:rPr>
        <w:t xml:space="preserve">. </w:t>
      </w:r>
    </w:p>
    <w:p w:rsidR="00101911" w:rsidRPr="00101911" w:rsidRDefault="00101911" w:rsidP="00A600FD">
      <w:pPr>
        <w:pStyle w:val="a4"/>
        <w:ind w:left="74" w:firstLine="709"/>
        <w:jc w:val="both"/>
        <w:rPr>
          <w:rFonts w:ascii="Times New Roman" w:hAnsi="Times New Roman" w:cs="Times New Roman"/>
          <w:sz w:val="28"/>
          <w:szCs w:val="28"/>
        </w:rPr>
      </w:pPr>
      <w:r w:rsidRPr="00101911">
        <w:rPr>
          <w:rFonts w:ascii="Times New Roman" w:hAnsi="Times New Roman" w:cs="Times New Roman"/>
          <w:sz w:val="28"/>
          <w:szCs w:val="28"/>
        </w:rPr>
        <w:t xml:space="preserve">В античной и средневековой философии вопрос о ценностях был непосредственно включён в структуру вопроса о бытии: полнота бытия понималась как абсолютная ценность для человека, выражавшая одновременно этические и эстетические идеалы. В </w:t>
      </w:r>
      <w:r w:rsidRPr="00B2390B">
        <w:rPr>
          <w:rFonts w:ascii="Times New Roman" w:hAnsi="Times New Roman" w:cs="Times New Roman"/>
          <w:sz w:val="28"/>
          <w:szCs w:val="28"/>
        </w:rPr>
        <w:t xml:space="preserve">концепции </w:t>
      </w:r>
      <w:r w:rsidRPr="000D3B85">
        <w:rPr>
          <w:rFonts w:ascii="Times New Roman" w:hAnsi="Times New Roman" w:cs="Times New Roman"/>
          <w:sz w:val="28"/>
          <w:szCs w:val="28"/>
        </w:rPr>
        <w:t>Платона</w:t>
      </w:r>
      <w:r w:rsidRPr="00101911">
        <w:rPr>
          <w:rFonts w:ascii="Times New Roman" w:hAnsi="Times New Roman" w:cs="Times New Roman"/>
          <w:sz w:val="28"/>
          <w:szCs w:val="28"/>
        </w:rPr>
        <w:t xml:space="preserve"> Единое или Благо было тождественно Бытию, Добру и Красоте. Такой же трактовки относительно природы ценностей придерживается и вся платоническая ветвь философии, вплоть до </w:t>
      </w:r>
      <w:r w:rsidRPr="000D3B85">
        <w:rPr>
          <w:rFonts w:ascii="Times New Roman" w:hAnsi="Times New Roman" w:cs="Times New Roman"/>
          <w:sz w:val="28"/>
          <w:szCs w:val="28"/>
        </w:rPr>
        <w:t>Гегеля</w:t>
      </w:r>
      <w:r w:rsidRPr="00B2390B">
        <w:rPr>
          <w:rFonts w:ascii="Times New Roman" w:hAnsi="Times New Roman" w:cs="Times New Roman"/>
          <w:sz w:val="28"/>
          <w:szCs w:val="28"/>
        </w:rPr>
        <w:t xml:space="preserve"> и </w:t>
      </w:r>
      <w:r w:rsidRPr="000D3B85">
        <w:rPr>
          <w:rFonts w:ascii="Times New Roman" w:hAnsi="Times New Roman" w:cs="Times New Roman"/>
          <w:sz w:val="28"/>
          <w:szCs w:val="28"/>
        </w:rPr>
        <w:t>Кроче</w:t>
      </w:r>
      <w:r w:rsidRPr="00101911">
        <w:rPr>
          <w:rFonts w:ascii="Times New Roman" w:hAnsi="Times New Roman" w:cs="Times New Roman"/>
          <w:sz w:val="28"/>
          <w:szCs w:val="28"/>
        </w:rPr>
        <w:t>.</w:t>
      </w:r>
    </w:p>
    <w:p w:rsidR="00101911" w:rsidRPr="00101911" w:rsidRDefault="00B2390B" w:rsidP="00A600FD">
      <w:pPr>
        <w:pStyle w:val="a4"/>
        <w:ind w:left="74" w:firstLine="709"/>
        <w:jc w:val="both"/>
        <w:rPr>
          <w:rFonts w:ascii="Times New Roman" w:hAnsi="Times New Roman" w:cs="Times New Roman"/>
          <w:sz w:val="28"/>
          <w:szCs w:val="28"/>
        </w:rPr>
      </w:pPr>
      <w:r>
        <w:rPr>
          <w:rFonts w:ascii="Times New Roman" w:hAnsi="Times New Roman" w:cs="Times New Roman"/>
          <w:sz w:val="28"/>
          <w:szCs w:val="28"/>
        </w:rPr>
        <w:t>А</w:t>
      </w:r>
      <w:r w:rsidR="00101911" w:rsidRPr="00101911">
        <w:rPr>
          <w:rFonts w:ascii="Times New Roman" w:hAnsi="Times New Roman" w:cs="Times New Roman"/>
          <w:sz w:val="28"/>
          <w:szCs w:val="28"/>
        </w:rPr>
        <w:t xml:space="preserve">ксиология как особый раздел философского знания возникает тогда, когда понятие бытия расщепляется на два элемента: реальность и ценность как возможность практической реализации. </w:t>
      </w:r>
    </w:p>
    <w:p w:rsidR="00936727" w:rsidRPr="00731E30" w:rsidRDefault="00936727" w:rsidP="00A600FD">
      <w:pPr>
        <w:spacing w:line="240" w:lineRule="auto"/>
        <w:ind w:firstLine="709"/>
        <w:jc w:val="both"/>
        <w:rPr>
          <w:szCs w:val="28"/>
        </w:rPr>
      </w:pPr>
      <w:r w:rsidRPr="00731E30">
        <w:rPr>
          <w:szCs w:val="28"/>
        </w:rPr>
        <w:t xml:space="preserve">Можно выделить следующие группы ценностей: </w:t>
      </w:r>
    </w:p>
    <w:p w:rsidR="00936727" w:rsidRPr="00731E30" w:rsidRDefault="00936727" w:rsidP="00A600FD">
      <w:pPr>
        <w:spacing w:line="240" w:lineRule="auto"/>
        <w:ind w:firstLine="709"/>
        <w:jc w:val="both"/>
        <w:rPr>
          <w:szCs w:val="28"/>
        </w:rPr>
      </w:pPr>
      <w:r w:rsidRPr="00731E30">
        <w:rPr>
          <w:szCs w:val="28"/>
        </w:rPr>
        <w:t xml:space="preserve">- </w:t>
      </w:r>
      <w:r w:rsidRPr="00731E30">
        <w:rPr>
          <w:i/>
          <w:iCs/>
          <w:szCs w:val="28"/>
        </w:rPr>
        <w:t>по содержанию</w:t>
      </w:r>
      <w:r w:rsidRPr="00731E30">
        <w:rPr>
          <w:szCs w:val="28"/>
        </w:rPr>
        <w:t xml:space="preserve"> - экономические, политические, социальные и духовные; </w:t>
      </w:r>
    </w:p>
    <w:p w:rsidR="00936727" w:rsidRPr="00731E30" w:rsidRDefault="00936727" w:rsidP="00A600FD">
      <w:pPr>
        <w:spacing w:line="240" w:lineRule="auto"/>
        <w:ind w:firstLine="709"/>
        <w:jc w:val="both"/>
        <w:rPr>
          <w:szCs w:val="28"/>
        </w:rPr>
      </w:pPr>
      <w:r w:rsidRPr="00731E30">
        <w:rPr>
          <w:szCs w:val="28"/>
        </w:rPr>
        <w:t xml:space="preserve">- </w:t>
      </w:r>
      <w:r w:rsidRPr="00731E30">
        <w:rPr>
          <w:i/>
          <w:iCs/>
          <w:szCs w:val="28"/>
        </w:rPr>
        <w:t>по субъекту</w:t>
      </w:r>
      <w:r w:rsidRPr="00731E30">
        <w:rPr>
          <w:szCs w:val="28"/>
        </w:rPr>
        <w:t xml:space="preserve"> – субъективно–личностные, формирующиеся в процессе воспитания, образования и накопления жизненного опыта индивида, и надындивидуальные - групповые, национальные, классовые, общечеловеческие, являющиеся результатом развития общества и культуры; </w:t>
      </w:r>
    </w:p>
    <w:p w:rsidR="00936727" w:rsidRPr="00731E30" w:rsidRDefault="00936727" w:rsidP="00A600FD">
      <w:pPr>
        <w:spacing w:line="240" w:lineRule="auto"/>
        <w:ind w:firstLine="709"/>
        <w:jc w:val="both"/>
        <w:rPr>
          <w:szCs w:val="28"/>
        </w:rPr>
      </w:pPr>
      <w:r w:rsidRPr="00731E30">
        <w:rPr>
          <w:szCs w:val="28"/>
        </w:rPr>
        <w:t xml:space="preserve">- </w:t>
      </w:r>
      <w:r w:rsidRPr="00731E30">
        <w:rPr>
          <w:i/>
          <w:iCs/>
          <w:szCs w:val="28"/>
        </w:rPr>
        <w:t>по их роли в жизни человека и человечества</w:t>
      </w:r>
      <w:r w:rsidRPr="00731E30">
        <w:rPr>
          <w:szCs w:val="28"/>
        </w:rPr>
        <w:t>: утилитарные (жилище, питание и т.д.) и духовные. Утилитарные ценности определяют цели деятельности, духовные – ее смысл.</w:t>
      </w:r>
    </w:p>
    <w:p w:rsidR="00936727" w:rsidRPr="00680FEC" w:rsidRDefault="00936727" w:rsidP="00A600FD">
      <w:pPr>
        <w:pStyle w:val="a4"/>
        <w:ind w:firstLine="709"/>
        <w:jc w:val="center"/>
        <w:rPr>
          <w:rFonts w:ascii="Century Gothic" w:hAnsi="Century Gothic" w:cs="Times New Roman"/>
          <w:b/>
          <w:color w:val="C00000"/>
          <w:sz w:val="28"/>
          <w:szCs w:val="28"/>
        </w:rPr>
      </w:pPr>
      <w:r w:rsidRPr="00680FEC">
        <w:rPr>
          <w:rFonts w:ascii="Century Gothic" w:hAnsi="Century Gothic" w:cs="Times New Roman"/>
          <w:b/>
          <w:color w:val="C00000"/>
          <w:sz w:val="28"/>
          <w:szCs w:val="28"/>
        </w:rPr>
        <w:t>5.6. Социальная философия</w:t>
      </w:r>
    </w:p>
    <w:p w:rsidR="00CC07F9" w:rsidRPr="00CC07F9" w:rsidRDefault="00CC07F9" w:rsidP="00CC07F9">
      <w:pPr>
        <w:pStyle w:val="a4"/>
        <w:keepNext/>
        <w:framePr w:dropCap="drop" w:lines="3" w:wrap="around" w:vAnchor="text" w:hAnchor="text"/>
        <w:spacing w:after="0" w:line="965" w:lineRule="exact"/>
        <w:ind w:left="74" w:firstLine="709"/>
        <w:jc w:val="both"/>
        <w:textAlignment w:val="baseline"/>
        <w:rPr>
          <w:rFonts w:ascii="Times New Roman" w:hAnsi="Times New Roman" w:cs="Times New Roman"/>
          <w:b/>
          <w:color w:val="943634"/>
          <w:position w:val="-11"/>
          <w:sz w:val="125"/>
          <w:szCs w:val="28"/>
        </w:rPr>
      </w:pPr>
      <w:r w:rsidRPr="00CC07F9">
        <w:rPr>
          <w:rFonts w:ascii="Times New Roman" w:hAnsi="Times New Roman" w:cs="Times New Roman"/>
          <w:b/>
          <w:color w:val="943634"/>
          <w:position w:val="-11"/>
          <w:sz w:val="125"/>
          <w:szCs w:val="28"/>
        </w:rPr>
        <w:t>С</w:t>
      </w:r>
    </w:p>
    <w:p w:rsidR="00F12D53" w:rsidRPr="00F12D53" w:rsidRDefault="00CC07F9" w:rsidP="00CC07F9">
      <w:pPr>
        <w:pStyle w:val="a4"/>
        <w:ind w:left="74"/>
        <w:jc w:val="both"/>
        <w:rPr>
          <w:rFonts w:ascii="Times New Roman" w:hAnsi="Times New Roman" w:cs="Times New Roman"/>
          <w:sz w:val="28"/>
          <w:szCs w:val="28"/>
        </w:rPr>
      </w:pPr>
      <w:r w:rsidRPr="00CC07F9">
        <w:rPr>
          <w:rFonts w:ascii="Times New Roman" w:hAnsi="Times New Roman" w:cs="Times New Roman"/>
          <w:b/>
          <w:sz w:val="28"/>
          <w:szCs w:val="28"/>
        </w:rPr>
        <w:t>оциальная философия</w:t>
      </w:r>
      <w:r>
        <w:rPr>
          <w:rFonts w:ascii="Times New Roman" w:hAnsi="Times New Roman" w:cs="Times New Roman"/>
          <w:sz w:val="28"/>
          <w:szCs w:val="28"/>
        </w:rPr>
        <w:t xml:space="preserve"> –</w:t>
      </w:r>
      <w:r w:rsidR="00F12D53" w:rsidRPr="00F12D53">
        <w:rPr>
          <w:rFonts w:ascii="Times New Roman" w:hAnsi="Times New Roman" w:cs="Times New Roman"/>
          <w:sz w:val="28"/>
          <w:szCs w:val="28"/>
        </w:rPr>
        <w:t xml:space="preserve"> раздел </w:t>
      </w:r>
      <w:r w:rsidR="00F12D53" w:rsidRPr="000D3B85">
        <w:rPr>
          <w:rFonts w:ascii="Times New Roman" w:hAnsi="Times New Roman" w:cs="Times New Roman"/>
          <w:sz w:val="28"/>
          <w:szCs w:val="28"/>
        </w:rPr>
        <w:t>философии</w:t>
      </w:r>
      <w:r w:rsidR="00F12D53" w:rsidRPr="00F12D53">
        <w:rPr>
          <w:rFonts w:ascii="Times New Roman" w:hAnsi="Times New Roman" w:cs="Times New Roman"/>
          <w:sz w:val="28"/>
          <w:szCs w:val="28"/>
        </w:rPr>
        <w:t xml:space="preserve">, </w:t>
      </w:r>
      <w:r w:rsidR="00F12D53">
        <w:rPr>
          <w:rFonts w:ascii="Times New Roman" w:hAnsi="Times New Roman" w:cs="Times New Roman"/>
          <w:sz w:val="28"/>
          <w:szCs w:val="28"/>
        </w:rPr>
        <w:t>исследующий</w:t>
      </w:r>
      <w:r w:rsidR="00F12D53" w:rsidRPr="00F12D53">
        <w:rPr>
          <w:rFonts w:ascii="Times New Roman" w:hAnsi="Times New Roman" w:cs="Times New Roman"/>
          <w:sz w:val="28"/>
          <w:szCs w:val="28"/>
        </w:rPr>
        <w:t xml:space="preserve"> </w:t>
      </w:r>
      <w:r w:rsidR="00F12D53" w:rsidRPr="000D3B85">
        <w:rPr>
          <w:rFonts w:ascii="Times New Roman" w:hAnsi="Times New Roman" w:cs="Times New Roman"/>
          <w:sz w:val="28"/>
          <w:szCs w:val="28"/>
        </w:rPr>
        <w:t>общество</w:t>
      </w:r>
      <w:r w:rsidR="00F12D53" w:rsidRPr="00F12D53">
        <w:rPr>
          <w:rFonts w:ascii="Times New Roman" w:hAnsi="Times New Roman" w:cs="Times New Roman"/>
          <w:sz w:val="28"/>
          <w:szCs w:val="28"/>
        </w:rPr>
        <w:t xml:space="preserve"> и место </w:t>
      </w:r>
      <w:r w:rsidR="00F12D53" w:rsidRPr="000D3B85">
        <w:rPr>
          <w:rFonts w:ascii="Times New Roman" w:hAnsi="Times New Roman" w:cs="Times New Roman"/>
          <w:sz w:val="28"/>
          <w:szCs w:val="28"/>
        </w:rPr>
        <w:t>человек</w:t>
      </w:r>
      <w:r w:rsidR="00F12D53">
        <w:rPr>
          <w:rFonts w:ascii="Times New Roman" w:hAnsi="Times New Roman" w:cs="Times New Roman"/>
          <w:sz w:val="28"/>
          <w:szCs w:val="28"/>
        </w:rPr>
        <w:t xml:space="preserve">а </w:t>
      </w:r>
      <w:r w:rsidR="00F12D53" w:rsidRPr="00F12D53">
        <w:rPr>
          <w:rFonts w:ascii="Times New Roman" w:hAnsi="Times New Roman" w:cs="Times New Roman"/>
          <w:sz w:val="28"/>
          <w:szCs w:val="28"/>
        </w:rPr>
        <w:t>в нём.</w:t>
      </w:r>
    </w:p>
    <w:p w:rsidR="00F12D53" w:rsidRDefault="00F12D53" w:rsidP="00A600FD">
      <w:pPr>
        <w:pStyle w:val="a4"/>
        <w:ind w:left="74" w:firstLine="709"/>
        <w:jc w:val="both"/>
        <w:rPr>
          <w:rFonts w:ascii="Times New Roman" w:hAnsi="Times New Roman" w:cs="Times New Roman"/>
          <w:sz w:val="28"/>
          <w:szCs w:val="28"/>
        </w:rPr>
      </w:pPr>
      <w:r>
        <w:rPr>
          <w:rFonts w:ascii="Times New Roman" w:hAnsi="Times New Roman" w:cs="Times New Roman"/>
          <w:sz w:val="28"/>
          <w:szCs w:val="28"/>
        </w:rPr>
        <w:t>В</w:t>
      </w:r>
      <w:r w:rsidRPr="00F12D53">
        <w:rPr>
          <w:rFonts w:ascii="Times New Roman" w:hAnsi="Times New Roman" w:cs="Times New Roman"/>
          <w:sz w:val="28"/>
          <w:szCs w:val="28"/>
        </w:rPr>
        <w:t xml:space="preserve"> этом </w:t>
      </w:r>
      <w:r>
        <w:rPr>
          <w:rFonts w:ascii="Times New Roman" w:hAnsi="Times New Roman" w:cs="Times New Roman"/>
          <w:sz w:val="28"/>
          <w:szCs w:val="28"/>
        </w:rPr>
        <w:t>смысле она</w:t>
      </w:r>
      <w:r w:rsidRPr="00F12D53">
        <w:rPr>
          <w:rFonts w:ascii="Times New Roman" w:hAnsi="Times New Roman" w:cs="Times New Roman"/>
          <w:sz w:val="28"/>
          <w:szCs w:val="28"/>
        </w:rPr>
        <w:t xml:space="preserve"> сближается с теоретической </w:t>
      </w:r>
      <w:r w:rsidRPr="000D3B85">
        <w:rPr>
          <w:rFonts w:ascii="Times New Roman" w:hAnsi="Times New Roman" w:cs="Times New Roman"/>
          <w:sz w:val="28"/>
          <w:szCs w:val="28"/>
        </w:rPr>
        <w:t>социологией</w:t>
      </w:r>
      <w:r w:rsidRPr="00F12D53">
        <w:rPr>
          <w:rFonts w:ascii="Times New Roman" w:hAnsi="Times New Roman" w:cs="Times New Roman"/>
          <w:sz w:val="28"/>
          <w:szCs w:val="28"/>
        </w:rPr>
        <w:t>. Различие заключается</w:t>
      </w:r>
      <w:r w:rsidR="00680FEC">
        <w:rPr>
          <w:rFonts w:ascii="Times New Roman" w:hAnsi="Times New Roman" w:cs="Times New Roman"/>
          <w:sz w:val="28"/>
          <w:szCs w:val="28"/>
        </w:rPr>
        <w:t>,</w:t>
      </w:r>
      <w:r w:rsidRPr="00F12D53">
        <w:rPr>
          <w:rFonts w:ascii="Times New Roman" w:hAnsi="Times New Roman" w:cs="Times New Roman"/>
          <w:sz w:val="28"/>
          <w:szCs w:val="28"/>
        </w:rPr>
        <w:t xml:space="preserve"> прежде всего</w:t>
      </w:r>
      <w:r w:rsidR="00680FEC">
        <w:rPr>
          <w:rFonts w:ascii="Times New Roman" w:hAnsi="Times New Roman" w:cs="Times New Roman"/>
          <w:sz w:val="28"/>
          <w:szCs w:val="28"/>
        </w:rPr>
        <w:t>,</w:t>
      </w:r>
      <w:r w:rsidRPr="00F12D53">
        <w:rPr>
          <w:rFonts w:ascii="Times New Roman" w:hAnsi="Times New Roman" w:cs="Times New Roman"/>
          <w:sz w:val="28"/>
          <w:szCs w:val="28"/>
        </w:rPr>
        <w:t xml:space="preserve"> в том, что социология занимается анализом общества и выявлением закономерностей в его существовании, в то время как философия выполняет критическую функцию. </w:t>
      </w:r>
    </w:p>
    <w:p w:rsidR="00F12D53" w:rsidRPr="00F12D53" w:rsidRDefault="00F12D53" w:rsidP="00A600FD">
      <w:pPr>
        <w:pStyle w:val="a4"/>
        <w:ind w:left="74" w:firstLine="709"/>
        <w:jc w:val="both"/>
        <w:rPr>
          <w:rFonts w:ascii="Times New Roman" w:hAnsi="Times New Roman" w:cs="Times New Roman"/>
          <w:sz w:val="28"/>
          <w:szCs w:val="28"/>
        </w:rPr>
      </w:pPr>
      <w:r w:rsidRPr="00F12D53">
        <w:rPr>
          <w:rFonts w:ascii="Times New Roman" w:hAnsi="Times New Roman" w:cs="Times New Roman"/>
          <w:sz w:val="28"/>
          <w:szCs w:val="28"/>
        </w:rPr>
        <w:t xml:space="preserve">Социальная проблематика в философии восходит к античной традиции и прежде всего к текстам </w:t>
      </w:r>
      <w:r w:rsidRPr="000D3B85">
        <w:rPr>
          <w:rFonts w:ascii="Times New Roman" w:hAnsi="Times New Roman" w:cs="Times New Roman"/>
          <w:sz w:val="28"/>
          <w:szCs w:val="28"/>
        </w:rPr>
        <w:t>Платона</w:t>
      </w:r>
      <w:r w:rsidRPr="00F12D53">
        <w:rPr>
          <w:rFonts w:ascii="Times New Roman" w:hAnsi="Times New Roman" w:cs="Times New Roman"/>
          <w:sz w:val="28"/>
          <w:szCs w:val="28"/>
        </w:rPr>
        <w:t xml:space="preserve"> («Государство») и </w:t>
      </w:r>
      <w:r w:rsidRPr="000D3B85">
        <w:rPr>
          <w:rFonts w:ascii="Times New Roman" w:hAnsi="Times New Roman" w:cs="Times New Roman"/>
          <w:sz w:val="28"/>
          <w:szCs w:val="28"/>
        </w:rPr>
        <w:t>Аристотеля</w:t>
      </w:r>
      <w:r w:rsidRPr="00F12D53">
        <w:rPr>
          <w:rFonts w:ascii="Times New Roman" w:hAnsi="Times New Roman" w:cs="Times New Roman"/>
          <w:sz w:val="28"/>
          <w:szCs w:val="28"/>
        </w:rPr>
        <w:t xml:space="preserve"> («Политика»).</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w:t>
      </w:r>
      <w:r w:rsidRPr="00731E30">
        <w:rPr>
          <w:rFonts w:ascii="Times New Roman" w:hAnsi="Times New Roman" w:cs="Times New Roman"/>
          <w:b/>
          <w:i/>
          <w:sz w:val="28"/>
          <w:szCs w:val="28"/>
        </w:rPr>
        <w:t>социальной философии</w:t>
      </w:r>
      <w:r w:rsidRPr="00731E30">
        <w:rPr>
          <w:rFonts w:ascii="Times New Roman" w:hAnsi="Times New Roman" w:cs="Times New Roman"/>
          <w:sz w:val="28"/>
          <w:szCs w:val="28"/>
        </w:rPr>
        <w:t xml:space="preserve"> понятие «социальное» употребляется как в широком, так и в узком смысле. Она изучает общество, взятое во взаимодействии всех его сторон, а также законы его функционирования и развития. </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Основные проблемы социальной философии: </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взаимодействия между собой различных обществ; </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практическая деятельность людей и их общественные отношения;</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взаимодействие объективных и субъективных сторон деятельности и общественных отношений людей; </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объективные потребности и интересы общества и отдельной личности; </w:t>
      </w:r>
    </w:p>
    <w:p w:rsidR="00936727" w:rsidRPr="00731E30" w:rsidRDefault="00936727"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мотивы и цели деятельности, присущие человеческому сознанию в данном обществе и др.</w:t>
      </w:r>
    </w:p>
    <w:p w:rsidR="00936727" w:rsidRPr="00680FEC" w:rsidRDefault="00936727" w:rsidP="00A600FD">
      <w:pPr>
        <w:pStyle w:val="a4"/>
        <w:ind w:firstLine="709"/>
        <w:jc w:val="center"/>
        <w:rPr>
          <w:rFonts w:ascii="Century Gothic" w:hAnsi="Century Gothic" w:cs="Times New Roman"/>
          <w:b/>
          <w:color w:val="C00000"/>
          <w:sz w:val="28"/>
          <w:szCs w:val="28"/>
        </w:rPr>
      </w:pPr>
      <w:r w:rsidRPr="00680FEC">
        <w:rPr>
          <w:rFonts w:ascii="Century Gothic" w:hAnsi="Century Gothic" w:cs="Times New Roman"/>
          <w:b/>
          <w:color w:val="C00000"/>
          <w:sz w:val="28"/>
          <w:szCs w:val="28"/>
        </w:rPr>
        <w:t>5.7. Историософия</w:t>
      </w:r>
    </w:p>
    <w:p w:rsidR="00CC07F9" w:rsidRPr="00CC07F9" w:rsidRDefault="00CC07F9" w:rsidP="00CC07F9">
      <w:pPr>
        <w:keepNext/>
        <w:framePr w:dropCap="drop" w:lines="3" w:wrap="around" w:vAnchor="text" w:hAnchor="text"/>
        <w:spacing w:after="0" w:line="965" w:lineRule="exact"/>
        <w:ind w:firstLine="709"/>
        <w:jc w:val="both"/>
        <w:textAlignment w:val="baseline"/>
        <w:rPr>
          <w:b/>
          <w:bCs/>
          <w:i/>
          <w:color w:val="943634"/>
          <w:position w:val="-13"/>
          <w:sz w:val="130"/>
          <w:szCs w:val="28"/>
        </w:rPr>
      </w:pPr>
      <w:r w:rsidRPr="00CC07F9">
        <w:rPr>
          <w:b/>
          <w:bCs/>
          <w:i/>
          <w:color w:val="943634"/>
          <w:position w:val="-13"/>
          <w:sz w:val="130"/>
          <w:szCs w:val="28"/>
        </w:rPr>
        <w:t>И</w:t>
      </w:r>
    </w:p>
    <w:p w:rsidR="00936727" w:rsidRPr="00731E30" w:rsidRDefault="00A26C5F" w:rsidP="00CC07F9">
      <w:pPr>
        <w:spacing w:line="240" w:lineRule="auto"/>
        <w:jc w:val="both"/>
        <w:rPr>
          <w:szCs w:val="28"/>
        </w:rPr>
      </w:pPr>
      <w:r w:rsidRPr="00731E30">
        <w:rPr>
          <w:b/>
          <w:bCs/>
          <w:i/>
          <w:szCs w:val="28"/>
        </w:rPr>
        <w:t xml:space="preserve">сториософия </w:t>
      </w:r>
      <w:r w:rsidR="00936727" w:rsidRPr="00731E30">
        <w:rPr>
          <w:szCs w:val="28"/>
        </w:rPr>
        <w:t>– философия истории, претендующая на целостное познание исторического процесса путём раскрытия в нём первоначал бытия и метаисторического смысла.</w:t>
      </w:r>
    </w:p>
    <w:p w:rsidR="00936727" w:rsidRPr="00731E30" w:rsidRDefault="00936727" w:rsidP="00A600FD">
      <w:pPr>
        <w:spacing w:line="240" w:lineRule="auto"/>
        <w:ind w:firstLine="709"/>
        <w:jc w:val="both"/>
        <w:rPr>
          <w:szCs w:val="28"/>
        </w:rPr>
      </w:pPr>
      <w:r w:rsidRPr="00731E30">
        <w:rPr>
          <w:szCs w:val="28"/>
        </w:rPr>
        <w:t>Как правило, преимущественное внимание в историософских построениях уделяется тому историческому периоду, к которому принадлежит автор концепции. Историософское мышление зарождается в античности, получает развитие в христианской и исламской средневековой культуре и достигает апогея в системах классической европейской философии. Принято считать, что восточная культура, исходящая из иных принципов взаимоотношения человека и мира, не порождает специфического историософского типа мышления.</w:t>
      </w:r>
    </w:p>
    <w:p w:rsidR="00936727" w:rsidRPr="00F22093" w:rsidRDefault="00936727" w:rsidP="00A600FD">
      <w:pPr>
        <w:spacing w:line="240" w:lineRule="auto"/>
        <w:ind w:firstLine="709"/>
        <w:jc w:val="both"/>
        <w:rPr>
          <w:i/>
          <w:szCs w:val="28"/>
        </w:rPr>
      </w:pPr>
      <w:r w:rsidRPr="00F22093">
        <w:rPr>
          <w:i/>
          <w:szCs w:val="28"/>
        </w:rPr>
        <w:t>Античная историософия</w:t>
      </w:r>
    </w:p>
    <w:p w:rsidR="00936727" w:rsidRPr="00731E30" w:rsidRDefault="00936727" w:rsidP="00A600FD">
      <w:pPr>
        <w:spacing w:line="240" w:lineRule="auto"/>
        <w:ind w:firstLine="709"/>
        <w:jc w:val="both"/>
        <w:rPr>
          <w:szCs w:val="28"/>
        </w:rPr>
      </w:pPr>
      <w:r w:rsidRPr="00731E30">
        <w:rPr>
          <w:szCs w:val="28"/>
        </w:rPr>
        <w:t xml:space="preserve">Хронологически первой историософией </w:t>
      </w:r>
      <w:r w:rsidRPr="00731E30">
        <w:rPr>
          <w:b/>
          <w:bCs/>
          <w:szCs w:val="28"/>
        </w:rPr>
        <w:t>античности</w:t>
      </w:r>
      <w:r w:rsidRPr="00731E30">
        <w:rPr>
          <w:szCs w:val="28"/>
        </w:rPr>
        <w:t xml:space="preserve"> была мифологическая концепция постепенного </w:t>
      </w:r>
      <w:r w:rsidRPr="00731E30">
        <w:rPr>
          <w:i/>
          <w:iCs/>
          <w:szCs w:val="28"/>
        </w:rPr>
        <w:t>регресса исторических эпох</w:t>
      </w:r>
      <w:r w:rsidRPr="00731E30">
        <w:rPr>
          <w:szCs w:val="28"/>
        </w:rPr>
        <w:t xml:space="preserve"> (Гесиод). </w:t>
      </w:r>
    </w:p>
    <w:p w:rsidR="00936727" w:rsidRPr="00F22093" w:rsidRDefault="00936727" w:rsidP="00A600FD">
      <w:pPr>
        <w:spacing w:line="240" w:lineRule="auto"/>
        <w:ind w:firstLine="709"/>
        <w:jc w:val="both"/>
        <w:rPr>
          <w:i/>
          <w:szCs w:val="28"/>
        </w:rPr>
      </w:pPr>
      <w:r w:rsidRPr="00F22093">
        <w:rPr>
          <w:i/>
          <w:szCs w:val="28"/>
        </w:rPr>
        <w:t>Христианская историософия средневековья</w:t>
      </w:r>
    </w:p>
    <w:p w:rsidR="00936727" w:rsidRPr="00F21B98" w:rsidRDefault="00936727" w:rsidP="00F21B98">
      <w:pPr>
        <w:spacing w:line="240" w:lineRule="auto"/>
        <w:ind w:firstLine="709"/>
        <w:jc w:val="both"/>
        <w:rPr>
          <w:szCs w:val="28"/>
        </w:rPr>
      </w:pPr>
      <w:r w:rsidRPr="00731E30">
        <w:rPr>
          <w:szCs w:val="28"/>
        </w:rPr>
        <w:t xml:space="preserve">Впервые вопрос о смысле истории серьёзно был поставлен в </w:t>
      </w:r>
      <w:r w:rsidRPr="00731E30">
        <w:rPr>
          <w:b/>
          <w:bCs/>
          <w:szCs w:val="28"/>
        </w:rPr>
        <w:t>христианской культуре</w:t>
      </w:r>
      <w:r w:rsidRPr="00731E30">
        <w:rPr>
          <w:szCs w:val="28"/>
        </w:rPr>
        <w:t xml:space="preserve">, пришедшей на смену античности. </w:t>
      </w:r>
    </w:p>
    <w:p w:rsidR="00936727" w:rsidRPr="00731E30" w:rsidRDefault="00936727" w:rsidP="00A600FD">
      <w:pPr>
        <w:spacing w:line="240" w:lineRule="auto"/>
        <w:ind w:firstLine="709"/>
        <w:jc w:val="both"/>
        <w:rPr>
          <w:szCs w:val="28"/>
        </w:rPr>
      </w:pPr>
      <w:r w:rsidRPr="00731E30">
        <w:rPr>
          <w:szCs w:val="28"/>
        </w:rPr>
        <w:t xml:space="preserve">Первым мыслителем, взявшимся за систематическую разработку </w:t>
      </w:r>
      <w:r w:rsidRPr="00731E30">
        <w:rPr>
          <w:i/>
          <w:iCs/>
          <w:szCs w:val="28"/>
        </w:rPr>
        <w:t>христианской</w:t>
      </w:r>
      <w:r w:rsidRPr="00731E30">
        <w:rPr>
          <w:szCs w:val="28"/>
        </w:rPr>
        <w:t xml:space="preserve"> историософии, был Блаженный Августин (VI в.). благодаря ему установился взгляд на историю как на </w:t>
      </w:r>
      <w:r w:rsidRPr="00731E30">
        <w:rPr>
          <w:b/>
          <w:bCs/>
          <w:i/>
          <w:iCs/>
          <w:szCs w:val="28"/>
        </w:rPr>
        <w:t>направленный, линейный</w:t>
      </w:r>
      <w:r w:rsidRPr="00731E30">
        <w:rPr>
          <w:szCs w:val="28"/>
        </w:rPr>
        <w:t xml:space="preserve"> (а не </w:t>
      </w:r>
      <w:r w:rsidRPr="00731E30">
        <w:rPr>
          <w:i/>
          <w:iCs/>
          <w:szCs w:val="28"/>
        </w:rPr>
        <w:t>циклический</w:t>
      </w:r>
      <w:r w:rsidRPr="00731E30">
        <w:rPr>
          <w:szCs w:val="28"/>
        </w:rPr>
        <w:t xml:space="preserve">, как в античности), процесс, имеющий начало и завершение ("стрела летящая"). </w:t>
      </w:r>
    </w:p>
    <w:p w:rsidR="00936727" w:rsidRPr="00731E30" w:rsidRDefault="00936727" w:rsidP="00A600FD">
      <w:pPr>
        <w:spacing w:line="240" w:lineRule="auto"/>
        <w:ind w:firstLine="709"/>
        <w:jc w:val="both"/>
        <w:rPr>
          <w:szCs w:val="28"/>
        </w:rPr>
      </w:pPr>
      <w:r w:rsidRPr="00731E30">
        <w:rPr>
          <w:szCs w:val="28"/>
        </w:rPr>
        <w:t xml:space="preserve">Схема </w:t>
      </w:r>
      <w:r w:rsidRPr="00731E30">
        <w:rPr>
          <w:i/>
          <w:iCs/>
          <w:szCs w:val="28"/>
        </w:rPr>
        <w:t xml:space="preserve">христианской </w:t>
      </w:r>
      <w:r w:rsidRPr="00731E30">
        <w:rPr>
          <w:szCs w:val="28"/>
        </w:rPr>
        <w:t>историософии: от сотворения</w:t>
      </w:r>
      <w:r w:rsidR="00F36A8A">
        <w:rPr>
          <w:szCs w:val="28"/>
        </w:rPr>
        <w:t xml:space="preserve"> </w:t>
      </w:r>
      <w:r w:rsidRPr="00731E30">
        <w:rPr>
          <w:szCs w:val="28"/>
        </w:rPr>
        <w:t xml:space="preserve">к падению, от завета, временного союза, к ожиданию Мессии, от явления Христа к последнему судному дню. </w:t>
      </w:r>
    </w:p>
    <w:p w:rsidR="00936727" w:rsidRPr="00731E30" w:rsidRDefault="00936727" w:rsidP="00A600FD">
      <w:pPr>
        <w:spacing w:line="240" w:lineRule="auto"/>
        <w:ind w:firstLine="709"/>
        <w:jc w:val="both"/>
        <w:rPr>
          <w:szCs w:val="28"/>
        </w:rPr>
      </w:pPr>
      <w:r w:rsidRPr="00731E30">
        <w:rPr>
          <w:szCs w:val="28"/>
        </w:rPr>
        <w:t xml:space="preserve">Основные принципы </w:t>
      </w:r>
      <w:r w:rsidRPr="00731E30">
        <w:rPr>
          <w:i/>
          <w:iCs/>
          <w:szCs w:val="28"/>
        </w:rPr>
        <w:t>христианской</w:t>
      </w:r>
      <w:r w:rsidRPr="00731E30">
        <w:rPr>
          <w:szCs w:val="28"/>
        </w:rPr>
        <w:t xml:space="preserve"> </w:t>
      </w:r>
      <w:r w:rsidR="003A4DE4" w:rsidRPr="00731E30">
        <w:rPr>
          <w:szCs w:val="28"/>
        </w:rPr>
        <w:t>историо</w:t>
      </w:r>
      <w:r w:rsidRPr="00731E30">
        <w:rPr>
          <w:szCs w:val="28"/>
        </w:rPr>
        <w:t>софии:</w:t>
      </w:r>
    </w:p>
    <w:p w:rsidR="00936727" w:rsidRPr="00F21B98" w:rsidRDefault="00936727" w:rsidP="00F21B98">
      <w:pPr>
        <w:pStyle w:val="a6"/>
        <w:numPr>
          <w:ilvl w:val="0"/>
          <w:numId w:val="26"/>
        </w:numPr>
        <w:spacing w:line="240" w:lineRule="auto"/>
        <w:jc w:val="both"/>
        <w:rPr>
          <w:szCs w:val="28"/>
        </w:rPr>
      </w:pPr>
      <w:r w:rsidRPr="00F21B98">
        <w:rPr>
          <w:szCs w:val="28"/>
        </w:rPr>
        <w:t>осмысление истории с позиций одного фундаментального метаисторического принципа;</w:t>
      </w:r>
    </w:p>
    <w:p w:rsidR="00936727" w:rsidRPr="00F21B98" w:rsidRDefault="00936727" w:rsidP="00F21B98">
      <w:pPr>
        <w:pStyle w:val="a6"/>
        <w:numPr>
          <w:ilvl w:val="0"/>
          <w:numId w:val="26"/>
        </w:numPr>
        <w:spacing w:line="240" w:lineRule="auto"/>
        <w:jc w:val="both"/>
        <w:rPr>
          <w:szCs w:val="28"/>
        </w:rPr>
      </w:pPr>
      <w:r w:rsidRPr="00F21B98">
        <w:rPr>
          <w:szCs w:val="28"/>
        </w:rPr>
        <w:t>принцип конфессиональной "избранности";</w:t>
      </w:r>
    </w:p>
    <w:p w:rsidR="00936727" w:rsidRPr="00F21B98" w:rsidRDefault="00936727" w:rsidP="00F21B98">
      <w:pPr>
        <w:pStyle w:val="a6"/>
        <w:numPr>
          <w:ilvl w:val="0"/>
          <w:numId w:val="26"/>
        </w:numPr>
        <w:spacing w:line="240" w:lineRule="auto"/>
        <w:jc w:val="both"/>
        <w:rPr>
          <w:szCs w:val="28"/>
        </w:rPr>
      </w:pPr>
      <w:r w:rsidRPr="00F21B98">
        <w:rPr>
          <w:szCs w:val="28"/>
        </w:rPr>
        <w:t>принцип стадиального развития.</w:t>
      </w:r>
    </w:p>
    <w:p w:rsidR="00936727" w:rsidRPr="00F22093" w:rsidRDefault="00936727" w:rsidP="00A600FD">
      <w:pPr>
        <w:spacing w:line="240" w:lineRule="auto"/>
        <w:ind w:firstLine="709"/>
        <w:jc w:val="both"/>
        <w:rPr>
          <w:i/>
          <w:szCs w:val="28"/>
        </w:rPr>
      </w:pPr>
      <w:r w:rsidRPr="00F22093">
        <w:rPr>
          <w:i/>
          <w:szCs w:val="28"/>
        </w:rPr>
        <w:t>Историософия Нового и Новейшего времени</w:t>
      </w:r>
    </w:p>
    <w:p w:rsidR="00936727" w:rsidRPr="00731E30" w:rsidRDefault="00936727" w:rsidP="00A600FD">
      <w:pPr>
        <w:spacing w:line="240" w:lineRule="auto"/>
        <w:ind w:firstLine="709"/>
        <w:jc w:val="both"/>
        <w:rPr>
          <w:szCs w:val="28"/>
        </w:rPr>
      </w:pPr>
      <w:r w:rsidRPr="00731E30">
        <w:rPr>
          <w:szCs w:val="28"/>
        </w:rPr>
        <w:t xml:space="preserve">Основные принципы христианской историософии  с некоторыми трансформациями сохраняется во всех значительных системах философии </w:t>
      </w:r>
      <w:r w:rsidRPr="00731E30">
        <w:rPr>
          <w:b/>
          <w:bCs/>
          <w:szCs w:val="28"/>
        </w:rPr>
        <w:t>Нового и Новейшего времени</w:t>
      </w:r>
      <w:r w:rsidRPr="00731E30">
        <w:rPr>
          <w:szCs w:val="28"/>
        </w:rPr>
        <w:t xml:space="preserve">. Изменяются по преимуществу категориальный аппарат и способ обоснования историософской концепции. Компетентность историософского мышления теперь поверяется не авторитетом Священного Писания и личными интуициями философа, а </w:t>
      </w:r>
      <w:r w:rsidRPr="00731E30">
        <w:rPr>
          <w:i/>
          <w:iCs/>
          <w:szCs w:val="28"/>
        </w:rPr>
        <w:t>"историческим разумом".</w:t>
      </w:r>
      <w:r w:rsidRPr="00731E30">
        <w:rPr>
          <w:szCs w:val="28"/>
        </w:rPr>
        <w:t xml:space="preserve"> Он понимается как </w:t>
      </w:r>
      <w:r w:rsidRPr="00731E30">
        <w:rPr>
          <w:i/>
          <w:iCs/>
          <w:szCs w:val="28"/>
        </w:rPr>
        <w:t>единство познавательных и практических способностей человека</w:t>
      </w:r>
      <w:r w:rsidRPr="00731E30">
        <w:rPr>
          <w:szCs w:val="28"/>
        </w:rPr>
        <w:t>.</w:t>
      </w:r>
    </w:p>
    <w:p w:rsidR="00936727" w:rsidRPr="00731E30" w:rsidRDefault="00936727" w:rsidP="00A600FD">
      <w:pPr>
        <w:spacing w:line="240" w:lineRule="auto"/>
        <w:ind w:firstLine="709"/>
        <w:jc w:val="both"/>
        <w:rPr>
          <w:szCs w:val="28"/>
        </w:rPr>
      </w:pPr>
      <w:r w:rsidRPr="00731E30">
        <w:rPr>
          <w:szCs w:val="28"/>
        </w:rPr>
        <w:t xml:space="preserve">Так, характерной чертой историософии </w:t>
      </w:r>
      <w:r w:rsidRPr="00731E30">
        <w:rPr>
          <w:i/>
          <w:iCs/>
          <w:szCs w:val="28"/>
        </w:rPr>
        <w:t>Нового времени</w:t>
      </w:r>
      <w:r w:rsidRPr="00731E30">
        <w:rPr>
          <w:szCs w:val="28"/>
        </w:rPr>
        <w:t xml:space="preserve"> является принцип </w:t>
      </w:r>
      <w:r w:rsidRPr="00731E30">
        <w:rPr>
          <w:i/>
          <w:iCs/>
          <w:szCs w:val="28"/>
        </w:rPr>
        <w:t>европоцентризма</w:t>
      </w:r>
      <w:r w:rsidRPr="00731E30">
        <w:rPr>
          <w:szCs w:val="28"/>
        </w:rPr>
        <w:t xml:space="preserve">, унаследованный  от принципа "избранности" христианской историософии. В соответствии с принципом европоцентризма логика всемирной истории выстраивается по образцу истории европейской цивилизации. Само понятие "всемирная история" содержит в себе </w:t>
      </w:r>
      <w:r w:rsidRPr="00731E30">
        <w:rPr>
          <w:i/>
          <w:iCs/>
          <w:szCs w:val="28"/>
        </w:rPr>
        <w:t>идею единого начала и общих для всего человечества исторических законов</w:t>
      </w:r>
      <w:r w:rsidRPr="00731E30">
        <w:rPr>
          <w:szCs w:val="28"/>
        </w:rPr>
        <w:t>.</w:t>
      </w:r>
    </w:p>
    <w:p w:rsidR="00936727" w:rsidRPr="00F22093" w:rsidRDefault="00936727" w:rsidP="00A600FD">
      <w:pPr>
        <w:spacing w:line="240" w:lineRule="auto"/>
        <w:ind w:firstLine="709"/>
        <w:jc w:val="both"/>
        <w:rPr>
          <w:i/>
          <w:szCs w:val="28"/>
        </w:rPr>
      </w:pPr>
      <w:r w:rsidRPr="00F22093">
        <w:rPr>
          <w:i/>
          <w:szCs w:val="28"/>
        </w:rPr>
        <w:t>Постклассические историософские модели</w:t>
      </w:r>
    </w:p>
    <w:p w:rsidR="00936727" w:rsidRPr="00731E30" w:rsidRDefault="00936727" w:rsidP="00A600FD">
      <w:pPr>
        <w:spacing w:line="240" w:lineRule="auto"/>
        <w:ind w:firstLine="709"/>
        <w:jc w:val="both"/>
        <w:rPr>
          <w:szCs w:val="28"/>
        </w:rPr>
      </w:pPr>
      <w:r w:rsidRPr="00731E30">
        <w:rPr>
          <w:szCs w:val="28"/>
        </w:rPr>
        <w:t>В конце XIX - XX вв. на смену прежним историософским парадигмам приходят модели, предложенные</w:t>
      </w:r>
    </w:p>
    <w:p w:rsidR="00936727" w:rsidRPr="00731E30" w:rsidRDefault="00936727" w:rsidP="00A600FD">
      <w:pPr>
        <w:spacing w:line="240" w:lineRule="auto"/>
        <w:ind w:firstLine="709"/>
        <w:jc w:val="both"/>
        <w:rPr>
          <w:szCs w:val="28"/>
        </w:rPr>
      </w:pPr>
      <w:r w:rsidRPr="00731E30">
        <w:rPr>
          <w:i/>
          <w:iCs/>
          <w:szCs w:val="28"/>
        </w:rPr>
        <w:t>"философией жизни"</w:t>
      </w:r>
      <w:r w:rsidRPr="00731E30">
        <w:rPr>
          <w:szCs w:val="28"/>
        </w:rPr>
        <w:t xml:space="preserve"> (отрицание линейности, утверждение в качестве основного содержания истории некоей иррациональной витальной стихии, отождествляемой с самой жизнью);</w:t>
      </w:r>
    </w:p>
    <w:p w:rsidR="00936727" w:rsidRPr="00731E30" w:rsidRDefault="00936727" w:rsidP="00A600FD">
      <w:pPr>
        <w:spacing w:line="240" w:lineRule="auto"/>
        <w:ind w:firstLine="709"/>
        <w:jc w:val="both"/>
        <w:rPr>
          <w:szCs w:val="28"/>
        </w:rPr>
      </w:pPr>
      <w:r w:rsidRPr="00731E30">
        <w:rPr>
          <w:i/>
          <w:iCs/>
          <w:szCs w:val="28"/>
        </w:rPr>
        <w:t xml:space="preserve">экзистенциализмом </w:t>
      </w:r>
      <w:r w:rsidRPr="00731E30">
        <w:rPr>
          <w:szCs w:val="28"/>
        </w:rPr>
        <w:t>(отрицание телеологизма истории, утверждение спонтанности и бесперспективности исторической деятельности, представление об истории как о поле раскрытия личной уникальности каждого человека);</w:t>
      </w:r>
    </w:p>
    <w:p w:rsidR="00936727" w:rsidRPr="00731E30" w:rsidRDefault="00936727" w:rsidP="00A600FD">
      <w:pPr>
        <w:spacing w:line="240" w:lineRule="auto"/>
        <w:ind w:firstLine="709"/>
        <w:jc w:val="both"/>
        <w:rPr>
          <w:szCs w:val="28"/>
        </w:rPr>
      </w:pPr>
      <w:r w:rsidRPr="00731E30">
        <w:rPr>
          <w:i/>
          <w:iCs/>
          <w:szCs w:val="28"/>
        </w:rPr>
        <w:t>теориями "цивилизационного подхода"</w:t>
      </w:r>
      <w:r w:rsidRPr="00731E30">
        <w:rPr>
          <w:szCs w:val="28"/>
        </w:rPr>
        <w:t xml:space="preserve"> (отказ от принципа "всемирной истории", представление об истории как о совокупности оригинальных историй локальных цивилизаций, внутри которых сохраняется общая циклическая логика развития </w:t>
      </w:r>
      <w:r w:rsidR="0007136D" w:rsidRPr="00731E30">
        <w:rPr>
          <w:szCs w:val="28"/>
        </w:rPr>
        <w:t>–</w:t>
      </w:r>
      <w:r w:rsidRPr="00731E30">
        <w:rPr>
          <w:szCs w:val="28"/>
        </w:rPr>
        <w:t xml:space="preserve"> от рождения к расцвету, стабилизации и последующей гибели).</w:t>
      </w:r>
    </w:p>
    <w:p w:rsidR="00936727" w:rsidRPr="00680FEC" w:rsidRDefault="0007136D" w:rsidP="00A600FD">
      <w:pPr>
        <w:pStyle w:val="a4"/>
        <w:ind w:firstLine="709"/>
        <w:jc w:val="center"/>
        <w:rPr>
          <w:rFonts w:ascii="Century Gothic" w:hAnsi="Century Gothic" w:cs="Times New Roman"/>
          <w:b/>
          <w:color w:val="C00000"/>
          <w:sz w:val="28"/>
          <w:szCs w:val="28"/>
        </w:rPr>
      </w:pPr>
      <w:r w:rsidRPr="00680FEC">
        <w:rPr>
          <w:rFonts w:ascii="Century Gothic" w:hAnsi="Century Gothic" w:cs="Times New Roman"/>
          <w:b/>
          <w:color w:val="C00000"/>
          <w:sz w:val="28"/>
          <w:szCs w:val="28"/>
        </w:rPr>
        <w:t>5.8. История философии</w:t>
      </w:r>
    </w:p>
    <w:p w:rsidR="00CC07F9" w:rsidRPr="00CC07F9" w:rsidRDefault="00CC07F9" w:rsidP="00CC07F9">
      <w:pPr>
        <w:pStyle w:val="a4"/>
        <w:keepNext/>
        <w:framePr w:dropCap="drop" w:lines="3" w:wrap="around" w:vAnchor="text" w:hAnchor="text"/>
        <w:spacing w:after="0" w:line="965" w:lineRule="exact"/>
        <w:ind w:firstLine="709"/>
        <w:jc w:val="both"/>
        <w:textAlignment w:val="baseline"/>
        <w:rPr>
          <w:rFonts w:ascii="Times New Roman" w:hAnsi="Times New Roman" w:cs="Times New Roman"/>
          <w:b/>
          <w:i/>
          <w:color w:val="943634"/>
          <w:position w:val="-13"/>
          <w:sz w:val="130"/>
          <w:szCs w:val="28"/>
        </w:rPr>
      </w:pPr>
      <w:r w:rsidRPr="00CC07F9">
        <w:rPr>
          <w:rFonts w:ascii="Times New Roman" w:hAnsi="Times New Roman" w:cs="Times New Roman"/>
          <w:b/>
          <w:i/>
          <w:color w:val="943634"/>
          <w:position w:val="-13"/>
          <w:sz w:val="130"/>
          <w:szCs w:val="28"/>
        </w:rPr>
        <w:t>И</w:t>
      </w:r>
    </w:p>
    <w:p w:rsidR="0007136D" w:rsidRPr="00731E30" w:rsidRDefault="0007136D" w:rsidP="00CC07F9">
      <w:pPr>
        <w:pStyle w:val="a4"/>
        <w:jc w:val="both"/>
        <w:rPr>
          <w:rFonts w:ascii="Times New Roman" w:hAnsi="Times New Roman" w:cs="Times New Roman"/>
          <w:sz w:val="28"/>
          <w:szCs w:val="28"/>
        </w:rPr>
      </w:pPr>
      <w:r w:rsidRPr="00731E30">
        <w:rPr>
          <w:rFonts w:ascii="Times New Roman" w:hAnsi="Times New Roman" w:cs="Times New Roman"/>
          <w:b/>
          <w:i/>
          <w:sz w:val="28"/>
          <w:szCs w:val="28"/>
        </w:rPr>
        <w:t>стория философии</w:t>
      </w:r>
      <w:r w:rsidR="00A26C5F" w:rsidRPr="00731E30">
        <w:rPr>
          <w:rFonts w:ascii="Times New Roman" w:hAnsi="Times New Roman" w:cs="Times New Roman"/>
          <w:b/>
          <w:i/>
          <w:sz w:val="28"/>
          <w:szCs w:val="28"/>
        </w:rPr>
        <w:t xml:space="preserve"> </w:t>
      </w:r>
      <w:r w:rsidRPr="00731E30">
        <w:rPr>
          <w:rFonts w:ascii="Times New Roman" w:hAnsi="Times New Roman" w:cs="Times New Roman"/>
          <w:sz w:val="28"/>
          <w:szCs w:val="28"/>
        </w:rPr>
        <w:t>– это особая развивающаяся система, в качестве элементов которой выступают самые разнообразные конкретные философские концепции.</w:t>
      </w:r>
    </w:p>
    <w:p w:rsidR="005B6ED8" w:rsidRPr="00731E30" w:rsidRDefault="005B6ED8" w:rsidP="00A600FD">
      <w:pPr>
        <w:spacing w:line="240" w:lineRule="auto"/>
        <w:ind w:firstLine="709"/>
        <w:jc w:val="both"/>
        <w:rPr>
          <w:szCs w:val="28"/>
        </w:rPr>
      </w:pPr>
      <w:r w:rsidRPr="00731E30">
        <w:rPr>
          <w:b/>
          <w:bCs/>
          <w:szCs w:val="28"/>
        </w:rPr>
        <w:t>История философии</w:t>
      </w:r>
      <w:r w:rsidRPr="00731E30">
        <w:rPr>
          <w:szCs w:val="28"/>
        </w:rPr>
        <w:t> — раздел философии, изучающий исторические типы философии. В его рамки включены как философские системы отдельных философов, так и развитие их взглядов в рамках философских школ.</w:t>
      </w:r>
    </w:p>
    <w:p w:rsidR="005B6ED8" w:rsidRPr="00731E30" w:rsidRDefault="005B6ED8" w:rsidP="00A600FD">
      <w:pPr>
        <w:spacing w:line="240" w:lineRule="auto"/>
        <w:ind w:firstLine="709"/>
        <w:jc w:val="both"/>
        <w:rPr>
          <w:szCs w:val="28"/>
        </w:rPr>
      </w:pPr>
      <w:r w:rsidRPr="00731E30">
        <w:rPr>
          <w:szCs w:val="28"/>
        </w:rPr>
        <w:t xml:space="preserve">Термин </w:t>
      </w:r>
      <w:r w:rsidRPr="00731E30">
        <w:rPr>
          <w:i/>
          <w:iCs/>
          <w:szCs w:val="28"/>
        </w:rPr>
        <w:t>история философии</w:t>
      </w:r>
      <w:r w:rsidRPr="00731E30">
        <w:rPr>
          <w:szCs w:val="28"/>
        </w:rPr>
        <w:t xml:space="preserve"> применяется также как обозначающий процесс развития философской мысли в целом, в соответствии с определёнными временными периодами и существующими в них философскими тенденциями.</w:t>
      </w:r>
    </w:p>
    <w:p w:rsidR="005B6ED8" w:rsidRPr="00731E30" w:rsidRDefault="005B6ED8" w:rsidP="00A600FD">
      <w:pPr>
        <w:spacing w:line="240" w:lineRule="auto"/>
        <w:ind w:firstLine="709"/>
        <w:jc w:val="both"/>
        <w:rPr>
          <w:szCs w:val="28"/>
        </w:rPr>
      </w:pPr>
      <w:r w:rsidRPr="00731E30">
        <w:rPr>
          <w:szCs w:val="28"/>
        </w:rPr>
        <w:t xml:space="preserve">От истории философии как процесса возникновения и развития философского знания следует отличать возникшую еще в древности область философского знания, реконструирующую этот процесс, описывающую его и теоретически его осмысливающую, то есть историю философии как науку. </w:t>
      </w:r>
    </w:p>
    <w:p w:rsidR="005B6ED8" w:rsidRPr="00F22093" w:rsidRDefault="005B6ED8" w:rsidP="00A600FD">
      <w:pPr>
        <w:spacing w:line="240" w:lineRule="auto"/>
        <w:ind w:firstLine="709"/>
        <w:jc w:val="both"/>
        <w:rPr>
          <w:b/>
          <w:bCs/>
          <w:i/>
          <w:color w:val="000000"/>
          <w:szCs w:val="28"/>
        </w:rPr>
      </w:pPr>
      <w:r w:rsidRPr="00F22093">
        <w:rPr>
          <w:b/>
          <w:bCs/>
          <w:i/>
          <w:color w:val="000000"/>
          <w:szCs w:val="28"/>
        </w:rPr>
        <w:t>Периодизация западноевропейской (европейской) философи</w:t>
      </w:r>
      <w:r w:rsidR="005C2BAF">
        <w:rPr>
          <w:b/>
          <w:bCs/>
          <w:i/>
          <w:color w:val="000000"/>
          <w:szCs w:val="28"/>
        </w:rPr>
        <w:t>и</w:t>
      </w:r>
      <w:r w:rsidR="00F22093">
        <w:rPr>
          <w:b/>
          <w:bCs/>
          <w:i/>
          <w:color w:val="000000"/>
          <w:szCs w:val="28"/>
        </w:rPr>
        <w:t>:</w:t>
      </w:r>
    </w:p>
    <w:p w:rsidR="005B6ED8" w:rsidRPr="00731E30" w:rsidRDefault="005B6ED8" w:rsidP="00A600FD">
      <w:pPr>
        <w:spacing w:line="240" w:lineRule="auto"/>
        <w:ind w:firstLine="709"/>
        <w:jc w:val="both"/>
        <w:rPr>
          <w:color w:val="000000"/>
          <w:szCs w:val="28"/>
        </w:rPr>
      </w:pPr>
      <w:r w:rsidRPr="00731E30">
        <w:rPr>
          <w:color w:val="000000"/>
          <w:szCs w:val="28"/>
        </w:rPr>
        <w:t>Античная философия</w:t>
      </w:r>
    </w:p>
    <w:p w:rsidR="005B6ED8" w:rsidRPr="00731E30" w:rsidRDefault="005B6ED8" w:rsidP="00A600FD">
      <w:pPr>
        <w:spacing w:line="240" w:lineRule="auto"/>
        <w:ind w:firstLine="709"/>
        <w:jc w:val="both"/>
        <w:rPr>
          <w:color w:val="000000"/>
          <w:szCs w:val="28"/>
        </w:rPr>
      </w:pPr>
      <w:r w:rsidRPr="00731E30">
        <w:rPr>
          <w:color w:val="000000"/>
          <w:szCs w:val="28"/>
        </w:rPr>
        <w:t>Средневековая философия</w:t>
      </w:r>
    </w:p>
    <w:p w:rsidR="005B6ED8" w:rsidRPr="00731E30" w:rsidRDefault="005B6ED8" w:rsidP="00A600FD">
      <w:pPr>
        <w:spacing w:line="240" w:lineRule="auto"/>
        <w:ind w:firstLine="709"/>
        <w:jc w:val="both"/>
        <w:rPr>
          <w:color w:val="000000"/>
          <w:szCs w:val="28"/>
        </w:rPr>
      </w:pPr>
      <w:r w:rsidRPr="00731E30">
        <w:rPr>
          <w:color w:val="000000"/>
          <w:szCs w:val="28"/>
        </w:rPr>
        <w:t>Философия Возрождения</w:t>
      </w:r>
    </w:p>
    <w:p w:rsidR="005B6ED8" w:rsidRPr="00731E30" w:rsidRDefault="005B6ED8" w:rsidP="00A600FD">
      <w:pPr>
        <w:spacing w:line="240" w:lineRule="auto"/>
        <w:ind w:firstLine="709"/>
        <w:jc w:val="both"/>
        <w:rPr>
          <w:color w:val="000000"/>
          <w:szCs w:val="28"/>
        </w:rPr>
      </w:pPr>
      <w:r w:rsidRPr="00731E30">
        <w:rPr>
          <w:color w:val="000000"/>
          <w:szCs w:val="28"/>
        </w:rPr>
        <w:t xml:space="preserve">Новоевропейская философия </w:t>
      </w:r>
    </w:p>
    <w:p w:rsidR="005B6ED8" w:rsidRPr="00731E30" w:rsidRDefault="005B6ED8" w:rsidP="00A600FD">
      <w:pPr>
        <w:spacing w:line="240" w:lineRule="auto"/>
        <w:ind w:firstLine="709"/>
        <w:jc w:val="both"/>
        <w:rPr>
          <w:color w:val="000000"/>
          <w:szCs w:val="28"/>
        </w:rPr>
      </w:pPr>
      <w:r w:rsidRPr="00731E30">
        <w:rPr>
          <w:color w:val="000000"/>
          <w:szCs w:val="28"/>
        </w:rPr>
        <w:t>Философия XVII века</w:t>
      </w:r>
    </w:p>
    <w:p w:rsidR="005B6ED8" w:rsidRPr="00731E30" w:rsidRDefault="005B6ED8" w:rsidP="00A600FD">
      <w:pPr>
        <w:spacing w:line="240" w:lineRule="auto"/>
        <w:ind w:firstLine="709"/>
        <w:jc w:val="both"/>
        <w:rPr>
          <w:color w:val="000000"/>
          <w:szCs w:val="28"/>
        </w:rPr>
      </w:pPr>
      <w:r w:rsidRPr="00731E30">
        <w:rPr>
          <w:color w:val="000000"/>
          <w:szCs w:val="28"/>
        </w:rPr>
        <w:t>Философия Просвещения</w:t>
      </w:r>
    </w:p>
    <w:p w:rsidR="005B6ED8" w:rsidRPr="00731E30" w:rsidRDefault="005B6ED8" w:rsidP="00A600FD">
      <w:pPr>
        <w:spacing w:line="240" w:lineRule="auto"/>
        <w:ind w:firstLine="709"/>
        <w:jc w:val="both"/>
        <w:rPr>
          <w:color w:val="000000"/>
          <w:szCs w:val="28"/>
        </w:rPr>
      </w:pPr>
      <w:r w:rsidRPr="00731E30">
        <w:rPr>
          <w:color w:val="000000"/>
          <w:szCs w:val="28"/>
        </w:rPr>
        <w:t>Немецкая классическая философия</w:t>
      </w:r>
    </w:p>
    <w:p w:rsidR="005B6ED8" w:rsidRPr="00731E30" w:rsidRDefault="005B6ED8" w:rsidP="00A600FD">
      <w:pPr>
        <w:spacing w:line="240" w:lineRule="auto"/>
        <w:ind w:firstLine="709"/>
        <w:jc w:val="both"/>
        <w:rPr>
          <w:color w:val="000000"/>
          <w:szCs w:val="28"/>
        </w:rPr>
      </w:pPr>
      <w:r w:rsidRPr="00731E30">
        <w:rPr>
          <w:color w:val="000000"/>
          <w:szCs w:val="28"/>
        </w:rPr>
        <w:t>Современная философия</w:t>
      </w:r>
    </w:p>
    <w:tbl>
      <w:tblPr>
        <w:tblW w:w="0" w:type="auto"/>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441"/>
        <w:gridCol w:w="1125"/>
        <w:gridCol w:w="28"/>
        <w:gridCol w:w="1928"/>
        <w:gridCol w:w="1830"/>
        <w:gridCol w:w="28"/>
        <w:gridCol w:w="1816"/>
        <w:gridCol w:w="1255"/>
      </w:tblGrid>
      <w:tr w:rsidR="005B6ED8" w:rsidRPr="00491122" w:rsidTr="005B6ED8">
        <w:tc>
          <w:tcPr>
            <w:tcW w:w="0" w:type="auto"/>
            <w:gridSpan w:val="8"/>
            <w:tcBorders>
              <w:top w:val="nil"/>
              <w:left w:val="nil"/>
              <w:bottom w:val="nil"/>
              <w:right w:val="nil"/>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ind w:firstLine="709"/>
              <w:jc w:val="both"/>
              <w:rPr>
                <w:b/>
                <w:i/>
                <w:szCs w:val="28"/>
              </w:rPr>
            </w:pPr>
            <w:r w:rsidRPr="00491122">
              <w:rPr>
                <w:b/>
                <w:i/>
                <w:szCs w:val="28"/>
              </w:rPr>
              <w:t>Историко-региональное деление истории философии</w:t>
            </w:r>
          </w:p>
        </w:tc>
      </w:tr>
      <w:tr w:rsidR="005B6ED8" w:rsidRPr="00491122" w:rsidTr="005B6ED8">
        <w:tc>
          <w:tcPr>
            <w:tcW w:w="0" w:type="auto"/>
            <w:gridSpan w:val="3"/>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ind w:firstLine="709"/>
              <w:jc w:val="both"/>
              <w:rPr>
                <w:szCs w:val="28"/>
              </w:rPr>
            </w:pPr>
            <w:r w:rsidRPr="00491122">
              <w:rPr>
                <w:szCs w:val="28"/>
              </w:rPr>
              <w:t>Периоды</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Cs w:val="28"/>
                <w:u w:val="single"/>
              </w:rPr>
            </w:pPr>
            <w:r w:rsidRPr="000D3B85">
              <w:rPr>
                <w:b/>
                <w:bCs/>
                <w:szCs w:val="28"/>
              </w:rPr>
              <w:t>Восточная философия</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Cs w:val="28"/>
                <w:u w:val="single"/>
              </w:rPr>
            </w:pPr>
            <w:r w:rsidRPr="000D3B85">
              <w:rPr>
                <w:b/>
                <w:bCs/>
                <w:szCs w:val="28"/>
              </w:rPr>
              <w:t>Западная философия</w:t>
            </w:r>
          </w:p>
        </w:tc>
      </w:tr>
      <w:tr w:rsidR="005B6ED8" w:rsidRPr="00491122" w:rsidTr="005B6ED8">
        <w:tc>
          <w:tcPr>
            <w:tcW w:w="0" w:type="auto"/>
            <w:gridSpan w:val="3"/>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Cs w:val="28"/>
                <w:u w:val="single"/>
              </w:rPr>
            </w:pPr>
            <w:r w:rsidRPr="000D3B85">
              <w:rPr>
                <w:b/>
                <w:bCs/>
                <w:szCs w:val="28"/>
              </w:rPr>
              <w:t>Философия Древнего мира</w:t>
            </w:r>
          </w:p>
        </w:tc>
        <w:tc>
          <w:tcPr>
            <w:tcW w:w="0" w:type="auto"/>
            <w:gridSpan w:val="2"/>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Cs w:val="28"/>
                <w:u w:val="single"/>
              </w:rPr>
            </w:pPr>
            <w:r w:rsidRPr="000D3B85">
              <w:rPr>
                <w:szCs w:val="28"/>
              </w:rPr>
              <w:t>Древнекитайская философия</w:t>
            </w:r>
            <w:r w:rsidRPr="00491122">
              <w:rPr>
                <w:szCs w:val="28"/>
                <w:u w:val="single"/>
              </w:rPr>
              <w:br/>
            </w:r>
            <w:r w:rsidRPr="000D3B85">
              <w:rPr>
                <w:szCs w:val="28"/>
              </w:rPr>
              <w:t>Древнеиндийская философия</w:t>
            </w:r>
          </w:p>
        </w:tc>
        <w:tc>
          <w:tcPr>
            <w:tcW w:w="0" w:type="auto"/>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Cs w:val="28"/>
                <w:u w:val="single"/>
              </w:rPr>
            </w:pPr>
            <w:r w:rsidRPr="000D3B85">
              <w:rPr>
                <w:b/>
                <w:bCs/>
                <w:szCs w:val="28"/>
              </w:rPr>
              <w:t>Античная философия</w:t>
            </w:r>
            <w:r w:rsidRPr="00491122">
              <w:rPr>
                <w:szCs w:val="28"/>
                <w:u w:val="single"/>
              </w:rPr>
              <w:br/>
            </w:r>
            <w:r w:rsidRPr="000D3B85">
              <w:rPr>
                <w:szCs w:val="28"/>
              </w:rPr>
              <w:t>Древнегреческая философия</w:t>
            </w:r>
            <w:r w:rsidRPr="00491122">
              <w:rPr>
                <w:szCs w:val="28"/>
                <w:u w:val="single"/>
              </w:rPr>
              <w:br/>
              <w:t>Древнеримская философия</w:t>
            </w:r>
          </w:p>
        </w:tc>
      </w:tr>
      <w:tr w:rsidR="005B6ED8" w:rsidRPr="00491122" w:rsidTr="005B6ED8">
        <w:tc>
          <w:tcPr>
            <w:tcW w:w="0" w:type="auto"/>
            <w:gridSpan w:val="3"/>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Cs w:val="28"/>
                <w:u w:val="single"/>
              </w:rPr>
            </w:pPr>
            <w:r w:rsidRPr="000D3B85">
              <w:rPr>
                <w:b/>
                <w:bCs/>
                <w:szCs w:val="28"/>
              </w:rPr>
              <w:t>Философия Средних веков</w:t>
            </w:r>
          </w:p>
        </w:tc>
        <w:tc>
          <w:tcPr>
            <w:tcW w:w="0" w:type="auto"/>
            <w:gridSpan w:val="2"/>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Cs w:val="28"/>
                <w:u w:val="single"/>
              </w:rPr>
            </w:pPr>
            <w:r w:rsidRPr="00491122">
              <w:rPr>
                <w:szCs w:val="28"/>
                <w:u w:val="single"/>
              </w:rPr>
              <w:t>Средневековая дальневосточная философия</w:t>
            </w:r>
            <w:r w:rsidRPr="00491122">
              <w:rPr>
                <w:szCs w:val="28"/>
                <w:u w:val="single"/>
              </w:rPr>
              <w:br/>
              <w:t>Средневековая индийская философия</w:t>
            </w:r>
            <w:r w:rsidRPr="00491122">
              <w:rPr>
                <w:szCs w:val="28"/>
                <w:u w:val="single"/>
              </w:rPr>
              <w:br/>
              <w:t>Средневековая буддийская философия</w:t>
            </w:r>
            <w:r w:rsidRPr="00491122">
              <w:rPr>
                <w:szCs w:val="28"/>
                <w:u w:val="single"/>
              </w:rPr>
              <w:br/>
              <w:t>Средневековая мусульманская философия</w:t>
            </w:r>
            <w:r w:rsidRPr="00491122">
              <w:rPr>
                <w:szCs w:val="28"/>
                <w:u w:val="single"/>
              </w:rPr>
              <w:br/>
              <w:t>Средневековая еврейская философия</w:t>
            </w:r>
            <w:r w:rsidRPr="00491122">
              <w:rPr>
                <w:szCs w:val="28"/>
                <w:u w:val="single"/>
              </w:rPr>
              <w:br/>
              <w:t>Восточнохристианская философия</w:t>
            </w:r>
          </w:p>
        </w:tc>
        <w:tc>
          <w:tcPr>
            <w:tcW w:w="0" w:type="auto"/>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Cs w:val="28"/>
                <w:u w:val="single"/>
              </w:rPr>
            </w:pPr>
            <w:r w:rsidRPr="00491122">
              <w:rPr>
                <w:szCs w:val="28"/>
                <w:u w:val="single"/>
              </w:rPr>
              <w:t xml:space="preserve">Западноевропейская </w:t>
            </w:r>
            <w:r w:rsidRPr="000D3B85">
              <w:rPr>
                <w:szCs w:val="28"/>
              </w:rPr>
              <w:t>средневековая философия</w:t>
            </w:r>
            <w:r w:rsidRPr="00491122">
              <w:rPr>
                <w:szCs w:val="28"/>
                <w:u w:val="single"/>
              </w:rPr>
              <w:br/>
            </w:r>
            <w:r w:rsidRPr="000D3B85">
              <w:rPr>
                <w:szCs w:val="28"/>
              </w:rPr>
              <w:t>Философия Возрождения</w:t>
            </w:r>
            <w:r w:rsidRPr="00491122">
              <w:rPr>
                <w:szCs w:val="28"/>
                <w:u w:val="single"/>
              </w:rPr>
              <w:br/>
            </w:r>
            <w:r w:rsidRPr="000D3B85">
              <w:rPr>
                <w:szCs w:val="28"/>
              </w:rPr>
              <w:t>Византийская философия</w:t>
            </w:r>
            <w:r w:rsidRPr="00491122">
              <w:rPr>
                <w:szCs w:val="28"/>
                <w:u w:val="single"/>
              </w:rPr>
              <w:br/>
              <w:t>Древнерусская философия</w:t>
            </w:r>
          </w:p>
        </w:tc>
      </w:tr>
      <w:tr w:rsidR="005B6ED8" w:rsidRPr="00491122" w:rsidTr="005B6ED8">
        <w:tc>
          <w:tcPr>
            <w:tcW w:w="0" w:type="auto"/>
            <w:gridSpan w:val="3"/>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Cs w:val="28"/>
                <w:u w:val="single"/>
              </w:rPr>
            </w:pPr>
            <w:r w:rsidRPr="000D3B85">
              <w:rPr>
                <w:b/>
                <w:bCs/>
                <w:szCs w:val="28"/>
              </w:rPr>
              <w:t>Философия Нового и Новейшего времени</w:t>
            </w:r>
          </w:p>
        </w:tc>
        <w:tc>
          <w:tcPr>
            <w:tcW w:w="0" w:type="auto"/>
            <w:gridSpan w:val="2"/>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Cs w:val="28"/>
                <w:u w:val="single"/>
              </w:rPr>
            </w:pPr>
            <w:r w:rsidRPr="00491122">
              <w:rPr>
                <w:szCs w:val="28"/>
                <w:u w:val="single"/>
              </w:rPr>
              <w:t>Восточная философия Нового времени</w:t>
            </w:r>
          </w:p>
        </w:tc>
        <w:tc>
          <w:tcPr>
            <w:tcW w:w="0" w:type="auto"/>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Cs w:val="28"/>
                <w:u w:val="single"/>
              </w:rPr>
            </w:pPr>
            <w:r w:rsidRPr="000D3B85">
              <w:rPr>
                <w:szCs w:val="28"/>
              </w:rPr>
              <w:t>Новоевропейская философия</w:t>
            </w:r>
            <w:r w:rsidRPr="00491122">
              <w:rPr>
                <w:szCs w:val="28"/>
                <w:u w:val="single"/>
              </w:rPr>
              <w:br/>
            </w:r>
            <w:r w:rsidRPr="000D3B85">
              <w:rPr>
                <w:szCs w:val="28"/>
              </w:rPr>
              <w:t>Русская философия</w:t>
            </w:r>
            <w:r w:rsidRPr="00491122">
              <w:rPr>
                <w:szCs w:val="28"/>
                <w:u w:val="single"/>
              </w:rPr>
              <w:t xml:space="preserve"> Нового времени</w:t>
            </w:r>
            <w:r w:rsidRPr="00491122">
              <w:rPr>
                <w:szCs w:val="28"/>
                <w:u w:val="single"/>
              </w:rPr>
              <w:br/>
              <w:t>Североамериканская философия</w:t>
            </w:r>
            <w:r w:rsidRPr="00491122">
              <w:rPr>
                <w:szCs w:val="28"/>
                <w:u w:val="single"/>
              </w:rPr>
              <w:br/>
              <w:t>Латиноамериканская философия</w:t>
            </w:r>
            <w:r w:rsidRPr="00491122">
              <w:rPr>
                <w:szCs w:val="28"/>
                <w:u w:val="single"/>
              </w:rPr>
              <w:br/>
              <w:t>Философия Австралии и Океании</w:t>
            </w:r>
          </w:p>
        </w:tc>
      </w:tr>
      <w:tr w:rsidR="005B6ED8" w:rsidRPr="00491122" w:rsidTr="005B6ED8">
        <w:tc>
          <w:tcPr>
            <w:tcW w:w="0" w:type="auto"/>
            <w:gridSpan w:val="3"/>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ind w:firstLine="709"/>
              <w:jc w:val="both"/>
              <w:rPr>
                <w:b/>
                <w:bCs/>
                <w:szCs w:val="28"/>
                <w:u w:val="single"/>
              </w:rPr>
            </w:pPr>
            <w:r w:rsidRPr="000D3B85">
              <w:rPr>
                <w:b/>
                <w:bCs/>
                <w:szCs w:val="28"/>
              </w:rPr>
              <w:t>Современная философия</w:t>
            </w:r>
          </w:p>
        </w:tc>
        <w:tc>
          <w:tcPr>
            <w:tcW w:w="0" w:type="auto"/>
            <w:gridSpan w:val="5"/>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ind w:firstLine="709"/>
              <w:jc w:val="both"/>
              <w:rPr>
                <w:szCs w:val="28"/>
                <w:u w:val="single"/>
              </w:rPr>
            </w:pPr>
            <w:r w:rsidRPr="000D3B85">
              <w:rPr>
                <w:szCs w:val="28"/>
              </w:rPr>
              <w:t>Современная философия</w:t>
            </w:r>
          </w:p>
        </w:tc>
      </w:tr>
      <w:tr w:rsidR="005B6ED8" w:rsidRPr="00491122" w:rsidTr="005B6ED8">
        <w:tc>
          <w:tcPr>
            <w:tcW w:w="0" w:type="auto"/>
            <w:gridSpan w:val="8"/>
            <w:tcBorders>
              <w:top w:val="nil"/>
              <w:left w:val="nil"/>
              <w:bottom w:val="nil"/>
              <w:right w:val="nil"/>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ind w:firstLine="709"/>
              <w:jc w:val="both"/>
              <w:rPr>
                <w:szCs w:val="28"/>
              </w:rPr>
            </w:pPr>
          </w:p>
          <w:p w:rsidR="005B6ED8" w:rsidRPr="00491122" w:rsidRDefault="005B6ED8" w:rsidP="00A600FD">
            <w:pPr>
              <w:spacing w:line="240" w:lineRule="auto"/>
              <w:ind w:firstLine="709"/>
              <w:jc w:val="both"/>
              <w:rPr>
                <w:szCs w:val="28"/>
              </w:rPr>
            </w:pPr>
            <w:r w:rsidRPr="00491122">
              <w:rPr>
                <w:szCs w:val="28"/>
              </w:rPr>
              <w:t>Географическое деление истории философии</w:t>
            </w:r>
          </w:p>
        </w:tc>
      </w:tr>
      <w:tr w:rsidR="005B6ED8" w:rsidRPr="00491122" w:rsidTr="005B6ED8">
        <w:tc>
          <w:tcPr>
            <w:tcW w:w="0" w:type="auto"/>
            <w:gridSpan w:val="4"/>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ind w:firstLine="709"/>
              <w:jc w:val="both"/>
              <w:rPr>
                <w:b/>
                <w:bCs/>
                <w:sz w:val="24"/>
                <w:szCs w:val="24"/>
                <w:u w:val="single"/>
              </w:rPr>
            </w:pPr>
            <w:r w:rsidRPr="000D3B85">
              <w:rPr>
                <w:b/>
                <w:bCs/>
                <w:sz w:val="24"/>
                <w:szCs w:val="24"/>
              </w:rPr>
              <w:t>Восточная философия</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ind w:firstLine="709"/>
              <w:jc w:val="both"/>
              <w:rPr>
                <w:b/>
                <w:bCs/>
                <w:sz w:val="24"/>
                <w:szCs w:val="24"/>
                <w:u w:val="single"/>
              </w:rPr>
            </w:pPr>
            <w:r w:rsidRPr="000D3B85">
              <w:rPr>
                <w:b/>
                <w:bCs/>
                <w:sz w:val="24"/>
                <w:szCs w:val="24"/>
              </w:rPr>
              <w:t>Западная философия</w:t>
            </w:r>
          </w:p>
        </w:tc>
      </w:tr>
      <w:tr w:rsidR="005B6ED8" w:rsidRPr="00491122" w:rsidTr="005B6ED8">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 w:val="24"/>
                <w:szCs w:val="24"/>
                <w:u w:val="single"/>
              </w:rPr>
            </w:pPr>
            <w:r w:rsidRPr="000D3B85">
              <w:rPr>
                <w:b/>
                <w:bCs/>
                <w:sz w:val="24"/>
                <w:szCs w:val="24"/>
              </w:rPr>
              <w:t>Дальневосточная философия</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 w:val="24"/>
                <w:szCs w:val="24"/>
                <w:u w:val="single"/>
              </w:rPr>
            </w:pPr>
            <w:r w:rsidRPr="000D3B85">
              <w:rPr>
                <w:b/>
                <w:bCs/>
                <w:sz w:val="24"/>
                <w:szCs w:val="24"/>
              </w:rPr>
              <w:t>Философия Южной и Центральной Азии</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 w:val="24"/>
                <w:szCs w:val="24"/>
                <w:u w:val="single"/>
              </w:rPr>
            </w:pPr>
            <w:r w:rsidRPr="000D3B85">
              <w:rPr>
                <w:b/>
                <w:bCs/>
                <w:sz w:val="24"/>
                <w:szCs w:val="24"/>
              </w:rPr>
              <w:t>Ближневосточная философия</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 w:val="24"/>
                <w:szCs w:val="24"/>
                <w:u w:val="single"/>
              </w:rPr>
            </w:pPr>
            <w:r w:rsidRPr="000D3B85">
              <w:rPr>
                <w:b/>
                <w:bCs/>
                <w:sz w:val="24"/>
                <w:szCs w:val="24"/>
              </w:rPr>
              <w:t>Европейская философия</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 w:val="24"/>
                <w:szCs w:val="24"/>
                <w:u w:val="single"/>
              </w:rPr>
            </w:pPr>
            <w:r w:rsidRPr="000D3B85">
              <w:rPr>
                <w:b/>
                <w:bCs/>
                <w:sz w:val="24"/>
                <w:szCs w:val="24"/>
              </w:rPr>
              <w:t>Философия американского континента</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B6ED8" w:rsidRPr="00491122" w:rsidRDefault="005B6ED8" w:rsidP="00A600FD">
            <w:pPr>
              <w:spacing w:line="240" w:lineRule="auto"/>
              <w:jc w:val="both"/>
              <w:rPr>
                <w:b/>
                <w:bCs/>
                <w:sz w:val="24"/>
                <w:szCs w:val="24"/>
                <w:u w:val="single"/>
              </w:rPr>
            </w:pPr>
            <w:r w:rsidRPr="000D3B85">
              <w:rPr>
                <w:b/>
                <w:bCs/>
                <w:sz w:val="24"/>
                <w:szCs w:val="24"/>
              </w:rPr>
              <w:t>Философия Австралии и Океании</w:t>
            </w:r>
          </w:p>
        </w:tc>
      </w:tr>
      <w:tr w:rsidR="005B6ED8" w:rsidRPr="00491122" w:rsidTr="005B6ED8">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 w:val="24"/>
                <w:szCs w:val="24"/>
                <w:u w:val="single"/>
              </w:rPr>
            </w:pPr>
            <w:r w:rsidRPr="000D3B85">
              <w:rPr>
                <w:sz w:val="24"/>
                <w:szCs w:val="24"/>
              </w:rPr>
              <w:t>Китайская философия</w:t>
            </w:r>
            <w:r w:rsidRPr="00491122">
              <w:rPr>
                <w:sz w:val="24"/>
                <w:szCs w:val="24"/>
                <w:u w:val="single"/>
              </w:rPr>
              <w:t xml:space="preserve"> Корейская философия Японская философия </w:t>
            </w:r>
            <w:r w:rsidRPr="000D3B85">
              <w:rPr>
                <w:sz w:val="24"/>
                <w:szCs w:val="24"/>
              </w:rPr>
              <w:t>Вьетнамская философия</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 w:val="24"/>
                <w:szCs w:val="24"/>
                <w:u w:val="single"/>
              </w:rPr>
            </w:pPr>
            <w:r w:rsidRPr="000D3B85">
              <w:rPr>
                <w:b/>
                <w:bCs/>
                <w:sz w:val="24"/>
                <w:szCs w:val="24"/>
              </w:rPr>
              <w:t>Индуизм</w:t>
            </w:r>
            <w:r w:rsidRPr="00491122">
              <w:rPr>
                <w:sz w:val="24"/>
                <w:szCs w:val="24"/>
                <w:u w:val="single"/>
              </w:rPr>
              <w:t xml:space="preserve"> </w:t>
            </w:r>
            <w:r w:rsidRPr="000D3B85">
              <w:rPr>
                <w:sz w:val="24"/>
                <w:szCs w:val="24"/>
              </w:rPr>
              <w:t>Индийская философия</w:t>
            </w:r>
            <w:r w:rsidRPr="00491122">
              <w:rPr>
                <w:sz w:val="24"/>
                <w:szCs w:val="24"/>
                <w:u w:val="single"/>
              </w:rPr>
              <w:t xml:space="preserve"> </w:t>
            </w:r>
          </w:p>
          <w:p w:rsidR="005B6ED8" w:rsidRPr="00F22093" w:rsidRDefault="005B6ED8" w:rsidP="00A600FD">
            <w:pPr>
              <w:pStyle w:val="a4"/>
              <w:jc w:val="both"/>
              <w:rPr>
                <w:rFonts w:ascii="Times New Roman" w:hAnsi="Times New Roman" w:cs="Times New Roman"/>
                <w:u w:val="single"/>
              </w:rPr>
            </w:pPr>
            <w:r w:rsidRPr="000D3B85">
              <w:rPr>
                <w:rFonts w:ascii="Times New Roman" w:hAnsi="Times New Roman" w:cs="Times New Roman"/>
                <w:b/>
                <w:bCs/>
              </w:rPr>
              <w:t>Буддизм</w:t>
            </w:r>
            <w:r w:rsidRPr="00F22093">
              <w:rPr>
                <w:rFonts w:ascii="Times New Roman" w:hAnsi="Times New Roman" w:cs="Times New Roman"/>
                <w:u w:val="single"/>
              </w:rPr>
              <w:t xml:space="preserve"> Тибетская философия</w:t>
            </w:r>
          </w:p>
        </w:tc>
        <w:tc>
          <w:tcPr>
            <w:tcW w:w="0" w:type="auto"/>
            <w:gridSpan w:val="2"/>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 w:val="24"/>
                <w:szCs w:val="24"/>
                <w:u w:val="single"/>
              </w:rPr>
            </w:pPr>
            <w:r w:rsidRPr="000D3B85">
              <w:rPr>
                <w:b/>
                <w:bCs/>
                <w:sz w:val="24"/>
                <w:szCs w:val="24"/>
              </w:rPr>
              <w:t>Мусульманская философия</w:t>
            </w:r>
            <w:r w:rsidRPr="00491122">
              <w:rPr>
                <w:sz w:val="24"/>
                <w:szCs w:val="24"/>
                <w:u w:val="single"/>
              </w:rPr>
              <w:br/>
            </w:r>
            <w:r w:rsidRPr="000D3B85">
              <w:rPr>
                <w:sz w:val="24"/>
                <w:szCs w:val="24"/>
              </w:rPr>
              <w:t>Арабская философия</w:t>
            </w:r>
            <w:r w:rsidRPr="00491122">
              <w:rPr>
                <w:sz w:val="24"/>
                <w:szCs w:val="24"/>
                <w:u w:val="single"/>
              </w:rPr>
              <w:t xml:space="preserve"> </w:t>
            </w:r>
            <w:r w:rsidRPr="000D3B85">
              <w:rPr>
                <w:sz w:val="24"/>
                <w:szCs w:val="24"/>
              </w:rPr>
              <w:t>Персидская философия</w:t>
            </w:r>
            <w:r w:rsidRPr="00491122">
              <w:rPr>
                <w:sz w:val="24"/>
                <w:szCs w:val="24"/>
                <w:u w:val="single"/>
              </w:rPr>
              <w:t xml:space="preserve"> </w:t>
            </w:r>
          </w:p>
          <w:p w:rsidR="005B6ED8" w:rsidRPr="00F22093" w:rsidRDefault="005B6ED8" w:rsidP="00A600FD">
            <w:pPr>
              <w:pStyle w:val="a4"/>
              <w:jc w:val="both"/>
              <w:rPr>
                <w:rFonts w:ascii="Times New Roman" w:hAnsi="Times New Roman" w:cs="Times New Roman"/>
                <w:u w:val="single"/>
              </w:rPr>
            </w:pPr>
            <w:r w:rsidRPr="000D3B85">
              <w:rPr>
                <w:rFonts w:ascii="Times New Roman" w:hAnsi="Times New Roman" w:cs="Times New Roman"/>
                <w:b/>
                <w:bCs/>
              </w:rPr>
              <w:t>Еврейская философия</w:t>
            </w:r>
            <w:r w:rsidRPr="00F22093">
              <w:rPr>
                <w:rFonts w:ascii="Times New Roman" w:hAnsi="Times New Roman" w:cs="Times New Roman"/>
                <w:u w:val="single"/>
              </w:rPr>
              <w:t xml:space="preserve"> </w:t>
            </w:r>
            <w:r w:rsidRPr="00F22093">
              <w:rPr>
                <w:rFonts w:ascii="Times New Roman" w:hAnsi="Times New Roman" w:cs="Times New Roman"/>
                <w:b/>
                <w:bCs/>
                <w:u w:val="single"/>
              </w:rPr>
              <w:t>Восточнохристианская философия</w:t>
            </w:r>
            <w:r w:rsidRPr="00F22093">
              <w:rPr>
                <w:rFonts w:ascii="Times New Roman" w:hAnsi="Times New Roman" w:cs="Times New Roman"/>
                <w:u w:val="single"/>
              </w:rPr>
              <w:t xml:space="preserve"> </w:t>
            </w:r>
            <w:r w:rsidRPr="000D3B85">
              <w:rPr>
                <w:rFonts w:ascii="Times New Roman" w:hAnsi="Times New Roman" w:cs="Times New Roman"/>
              </w:rPr>
              <w:t>Византийская философия</w:t>
            </w:r>
            <w:r w:rsidRPr="00F22093">
              <w:rPr>
                <w:rFonts w:ascii="Times New Roman" w:hAnsi="Times New Roman" w:cs="Times New Roman"/>
                <w:u w:val="single"/>
              </w:rPr>
              <w:t xml:space="preserve"> Грузинская философия Армянская философия Сирийская философия</w:t>
            </w:r>
          </w:p>
        </w:tc>
        <w:tc>
          <w:tcPr>
            <w:tcW w:w="0" w:type="auto"/>
            <w:gridSpan w:val="2"/>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 w:val="24"/>
                <w:szCs w:val="24"/>
                <w:u w:val="single"/>
              </w:rPr>
            </w:pPr>
            <w:r w:rsidRPr="00491122">
              <w:rPr>
                <w:b/>
                <w:bCs/>
                <w:sz w:val="24"/>
                <w:szCs w:val="24"/>
                <w:u w:val="single"/>
              </w:rPr>
              <w:t>Западноевропейская философия</w:t>
            </w:r>
            <w:r w:rsidRPr="00491122">
              <w:rPr>
                <w:sz w:val="24"/>
                <w:szCs w:val="24"/>
                <w:u w:val="single"/>
              </w:rPr>
              <w:br/>
            </w:r>
            <w:r w:rsidRPr="000D3B85">
              <w:rPr>
                <w:sz w:val="24"/>
                <w:szCs w:val="24"/>
              </w:rPr>
              <w:t>Австрийская философия</w:t>
            </w:r>
            <w:r w:rsidRPr="00491122">
              <w:rPr>
                <w:sz w:val="24"/>
                <w:szCs w:val="24"/>
                <w:u w:val="single"/>
              </w:rPr>
              <w:t xml:space="preserve"> </w:t>
            </w:r>
            <w:r w:rsidRPr="000D3B85">
              <w:rPr>
                <w:sz w:val="24"/>
                <w:szCs w:val="24"/>
              </w:rPr>
              <w:t>Британская философия</w:t>
            </w:r>
            <w:r w:rsidRPr="00491122">
              <w:rPr>
                <w:sz w:val="24"/>
                <w:szCs w:val="24"/>
                <w:u w:val="single"/>
              </w:rPr>
              <w:t xml:space="preserve"> </w:t>
            </w:r>
            <w:r w:rsidRPr="000D3B85">
              <w:rPr>
                <w:sz w:val="24"/>
                <w:szCs w:val="24"/>
              </w:rPr>
              <w:t>Французская философия</w:t>
            </w:r>
            <w:r w:rsidRPr="00491122">
              <w:rPr>
                <w:sz w:val="24"/>
                <w:szCs w:val="24"/>
                <w:u w:val="single"/>
              </w:rPr>
              <w:t xml:space="preserve"> </w:t>
            </w:r>
            <w:r w:rsidRPr="000D3B85">
              <w:rPr>
                <w:sz w:val="24"/>
                <w:szCs w:val="24"/>
              </w:rPr>
              <w:t>Немецкая философия</w:t>
            </w:r>
            <w:r w:rsidRPr="00491122">
              <w:rPr>
                <w:sz w:val="24"/>
                <w:szCs w:val="24"/>
                <w:u w:val="single"/>
              </w:rPr>
              <w:t xml:space="preserve"> </w:t>
            </w:r>
            <w:r w:rsidRPr="000D3B85">
              <w:rPr>
                <w:sz w:val="24"/>
                <w:szCs w:val="24"/>
              </w:rPr>
              <w:t>Итальянская философия</w:t>
            </w:r>
            <w:r w:rsidRPr="00491122">
              <w:rPr>
                <w:sz w:val="24"/>
                <w:szCs w:val="24"/>
                <w:u w:val="single"/>
              </w:rPr>
              <w:t xml:space="preserve"> </w:t>
            </w:r>
            <w:r w:rsidRPr="000D3B85">
              <w:rPr>
                <w:sz w:val="24"/>
                <w:szCs w:val="24"/>
              </w:rPr>
              <w:t>Испанская философия</w:t>
            </w:r>
            <w:r w:rsidRPr="00491122">
              <w:rPr>
                <w:sz w:val="24"/>
                <w:szCs w:val="24"/>
                <w:u w:val="single"/>
              </w:rPr>
              <w:t xml:space="preserve"> </w:t>
            </w:r>
            <w:r w:rsidRPr="000D3B85">
              <w:rPr>
                <w:sz w:val="24"/>
                <w:szCs w:val="24"/>
              </w:rPr>
              <w:t>Португальская философия</w:t>
            </w:r>
            <w:r w:rsidRPr="00491122">
              <w:rPr>
                <w:sz w:val="24"/>
                <w:szCs w:val="24"/>
                <w:u w:val="single"/>
              </w:rPr>
              <w:t xml:space="preserve"> Швейцарская философия </w:t>
            </w:r>
          </w:p>
          <w:p w:rsidR="005B6ED8" w:rsidRPr="00F22093" w:rsidRDefault="005B6ED8" w:rsidP="00A600FD">
            <w:pPr>
              <w:pStyle w:val="a4"/>
              <w:jc w:val="both"/>
              <w:rPr>
                <w:rFonts w:ascii="Times New Roman" w:hAnsi="Times New Roman" w:cs="Times New Roman"/>
                <w:u w:val="single"/>
              </w:rPr>
            </w:pPr>
            <w:r w:rsidRPr="00F22093">
              <w:rPr>
                <w:rFonts w:ascii="Times New Roman" w:hAnsi="Times New Roman" w:cs="Times New Roman"/>
                <w:b/>
                <w:bCs/>
                <w:u w:val="single"/>
              </w:rPr>
              <w:t>Восточноевропейская философия</w:t>
            </w:r>
            <w:r w:rsidRPr="00F22093">
              <w:rPr>
                <w:rFonts w:ascii="Times New Roman" w:hAnsi="Times New Roman" w:cs="Times New Roman"/>
                <w:u w:val="single"/>
              </w:rPr>
              <w:br/>
            </w:r>
            <w:r w:rsidRPr="000D3B85">
              <w:rPr>
                <w:rFonts w:ascii="Times New Roman" w:hAnsi="Times New Roman" w:cs="Times New Roman"/>
              </w:rPr>
              <w:t>Византийская философия</w:t>
            </w:r>
            <w:r w:rsidRPr="00F22093">
              <w:rPr>
                <w:rFonts w:ascii="Times New Roman" w:hAnsi="Times New Roman" w:cs="Times New Roman"/>
                <w:u w:val="single"/>
              </w:rPr>
              <w:t xml:space="preserve"> Болгарская философия Польская философия Румынская философия </w:t>
            </w:r>
            <w:r w:rsidRPr="000D3B85">
              <w:rPr>
                <w:rFonts w:ascii="Times New Roman" w:hAnsi="Times New Roman" w:cs="Times New Roman"/>
              </w:rPr>
              <w:t>Русская философия</w:t>
            </w:r>
            <w:r w:rsidRPr="00F22093">
              <w:rPr>
                <w:rFonts w:ascii="Times New Roman" w:hAnsi="Times New Roman" w:cs="Times New Roman"/>
                <w:u w:val="single"/>
              </w:rPr>
              <w:t xml:space="preserve"> </w:t>
            </w:r>
          </w:p>
          <w:p w:rsidR="005B6ED8" w:rsidRPr="00F22093" w:rsidRDefault="005B6ED8" w:rsidP="00A600FD">
            <w:pPr>
              <w:pStyle w:val="a4"/>
              <w:jc w:val="both"/>
              <w:rPr>
                <w:rFonts w:ascii="Times New Roman" w:hAnsi="Times New Roman" w:cs="Times New Roman"/>
                <w:u w:val="single"/>
              </w:rPr>
            </w:pPr>
            <w:r w:rsidRPr="00F22093">
              <w:rPr>
                <w:rFonts w:ascii="Times New Roman" w:hAnsi="Times New Roman" w:cs="Times New Roman"/>
                <w:b/>
                <w:bCs/>
                <w:u w:val="single"/>
              </w:rPr>
              <w:t>Философия стран Северной Европы</w:t>
            </w:r>
            <w:r w:rsidRPr="00F22093">
              <w:rPr>
                <w:rFonts w:ascii="Times New Roman" w:hAnsi="Times New Roman" w:cs="Times New Roman"/>
                <w:u w:val="single"/>
              </w:rPr>
              <w:br/>
              <w:t xml:space="preserve">Датская философия Шведская философия </w:t>
            </w:r>
            <w:r w:rsidRPr="000D3B85">
              <w:rPr>
                <w:rFonts w:ascii="Times New Roman" w:hAnsi="Times New Roman" w:cs="Times New Roman"/>
              </w:rPr>
              <w:t>Норвежская философия</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 w:val="24"/>
                <w:szCs w:val="24"/>
                <w:u w:val="single"/>
              </w:rPr>
            </w:pPr>
            <w:r w:rsidRPr="00491122">
              <w:rPr>
                <w:b/>
                <w:bCs/>
                <w:sz w:val="24"/>
                <w:szCs w:val="24"/>
                <w:u w:val="single"/>
              </w:rPr>
              <w:t>Североамериканская философия</w:t>
            </w:r>
            <w:r w:rsidRPr="00491122">
              <w:rPr>
                <w:sz w:val="24"/>
                <w:szCs w:val="24"/>
                <w:u w:val="single"/>
              </w:rPr>
              <w:t xml:space="preserve"> </w:t>
            </w:r>
            <w:r w:rsidRPr="000D3B85">
              <w:rPr>
                <w:sz w:val="24"/>
                <w:szCs w:val="24"/>
              </w:rPr>
              <w:t>Американская философия</w:t>
            </w:r>
            <w:r w:rsidRPr="00491122">
              <w:rPr>
                <w:sz w:val="24"/>
                <w:szCs w:val="24"/>
                <w:u w:val="single"/>
              </w:rPr>
              <w:br/>
              <w:t xml:space="preserve">Канадская философия </w:t>
            </w:r>
          </w:p>
          <w:p w:rsidR="005B6ED8" w:rsidRPr="00F22093" w:rsidRDefault="005B6ED8" w:rsidP="00A600FD">
            <w:pPr>
              <w:pStyle w:val="a4"/>
              <w:jc w:val="both"/>
              <w:rPr>
                <w:rFonts w:ascii="Times New Roman" w:hAnsi="Times New Roman" w:cs="Times New Roman"/>
                <w:u w:val="single"/>
              </w:rPr>
            </w:pPr>
            <w:r w:rsidRPr="00F22093">
              <w:rPr>
                <w:rFonts w:ascii="Times New Roman" w:hAnsi="Times New Roman" w:cs="Times New Roman"/>
                <w:b/>
                <w:bCs/>
                <w:u w:val="single"/>
              </w:rPr>
              <w:t>Латиноамериканская философия</w:t>
            </w:r>
            <w:r w:rsidRPr="00F22093">
              <w:rPr>
                <w:rFonts w:ascii="Times New Roman" w:hAnsi="Times New Roman" w:cs="Times New Roman"/>
                <w:u w:val="single"/>
              </w:rPr>
              <w:t xml:space="preserve"> </w:t>
            </w:r>
            <w:r w:rsidRPr="000D3B85">
              <w:rPr>
                <w:rFonts w:ascii="Times New Roman" w:hAnsi="Times New Roman" w:cs="Times New Roman"/>
              </w:rPr>
              <w:t>Аргентинская философия</w:t>
            </w:r>
            <w:r w:rsidRPr="00F22093">
              <w:rPr>
                <w:rFonts w:ascii="Times New Roman" w:hAnsi="Times New Roman" w:cs="Times New Roman"/>
                <w:u w:val="single"/>
              </w:rPr>
              <w:t xml:space="preserve"> Бразильская философия</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5B6ED8" w:rsidRPr="00491122" w:rsidRDefault="005B6ED8" w:rsidP="00A600FD">
            <w:pPr>
              <w:spacing w:line="240" w:lineRule="auto"/>
              <w:jc w:val="both"/>
              <w:rPr>
                <w:sz w:val="24"/>
                <w:szCs w:val="24"/>
                <w:u w:val="single"/>
              </w:rPr>
            </w:pPr>
            <w:r w:rsidRPr="000D3B85">
              <w:rPr>
                <w:sz w:val="24"/>
                <w:szCs w:val="24"/>
              </w:rPr>
              <w:t>Австралийская философия</w:t>
            </w:r>
            <w:r w:rsidRPr="00491122">
              <w:rPr>
                <w:sz w:val="24"/>
                <w:szCs w:val="24"/>
                <w:u w:val="single"/>
              </w:rPr>
              <w:t xml:space="preserve"> Новозеландская философия</w:t>
            </w:r>
          </w:p>
        </w:tc>
      </w:tr>
    </w:tbl>
    <w:p w:rsidR="005B6ED8" w:rsidRPr="00F22093" w:rsidRDefault="005B6ED8" w:rsidP="00A600FD">
      <w:pPr>
        <w:pStyle w:val="a4"/>
        <w:ind w:firstLine="709"/>
        <w:jc w:val="both"/>
        <w:rPr>
          <w:rFonts w:ascii="Times New Roman" w:hAnsi="Times New Roman" w:cs="Times New Roman"/>
        </w:rPr>
      </w:pPr>
    </w:p>
    <w:p w:rsidR="005B6ED8" w:rsidRPr="002507DC" w:rsidRDefault="005B6ED8" w:rsidP="00A600FD">
      <w:pPr>
        <w:spacing w:line="240" w:lineRule="auto"/>
        <w:ind w:firstLine="709"/>
        <w:jc w:val="both"/>
        <w:rPr>
          <w:i/>
          <w:szCs w:val="28"/>
        </w:rPr>
      </w:pPr>
      <w:r w:rsidRPr="002507DC">
        <w:rPr>
          <w:i/>
          <w:szCs w:val="28"/>
        </w:rPr>
        <w:t>Деление философии по религиозным традициям (по странам религиозных традиций):</w:t>
      </w:r>
    </w:p>
    <w:p w:rsidR="005B6ED8" w:rsidRPr="00731E30" w:rsidRDefault="005B6ED8" w:rsidP="00A600FD">
      <w:pPr>
        <w:spacing w:line="240" w:lineRule="auto"/>
        <w:ind w:firstLine="709"/>
        <w:jc w:val="both"/>
        <w:rPr>
          <w:szCs w:val="28"/>
        </w:rPr>
      </w:pPr>
      <w:r w:rsidRPr="00731E30">
        <w:rPr>
          <w:szCs w:val="28"/>
        </w:rPr>
        <w:t xml:space="preserve">Философия христианства </w:t>
      </w:r>
    </w:p>
    <w:p w:rsidR="005B6ED8" w:rsidRPr="00731E30" w:rsidRDefault="005B6ED8" w:rsidP="00A600FD">
      <w:pPr>
        <w:spacing w:line="240" w:lineRule="auto"/>
        <w:ind w:firstLine="709"/>
        <w:jc w:val="both"/>
        <w:rPr>
          <w:szCs w:val="28"/>
        </w:rPr>
      </w:pPr>
      <w:r w:rsidRPr="00731E30">
        <w:rPr>
          <w:szCs w:val="28"/>
        </w:rPr>
        <w:t>Философия стран католического мира</w:t>
      </w:r>
    </w:p>
    <w:p w:rsidR="005B6ED8" w:rsidRPr="00731E30" w:rsidRDefault="005B6ED8" w:rsidP="00A600FD">
      <w:pPr>
        <w:spacing w:line="240" w:lineRule="auto"/>
        <w:ind w:firstLine="709"/>
        <w:jc w:val="both"/>
        <w:rPr>
          <w:szCs w:val="28"/>
        </w:rPr>
      </w:pPr>
      <w:r w:rsidRPr="00731E30">
        <w:rPr>
          <w:szCs w:val="28"/>
        </w:rPr>
        <w:t>Философия стран православного мира</w:t>
      </w:r>
    </w:p>
    <w:p w:rsidR="005B6ED8" w:rsidRPr="00731E30" w:rsidRDefault="005B6ED8" w:rsidP="00A600FD">
      <w:pPr>
        <w:spacing w:line="240" w:lineRule="auto"/>
        <w:ind w:firstLine="709"/>
        <w:jc w:val="both"/>
        <w:rPr>
          <w:szCs w:val="28"/>
        </w:rPr>
      </w:pPr>
      <w:r w:rsidRPr="00731E30">
        <w:rPr>
          <w:szCs w:val="28"/>
        </w:rPr>
        <w:t>Философия стран древневосточных церквей</w:t>
      </w:r>
    </w:p>
    <w:p w:rsidR="005B6ED8" w:rsidRPr="00731E30" w:rsidRDefault="005B6ED8" w:rsidP="00A600FD">
      <w:pPr>
        <w:spacing w:line="240" w:lineRule="auto"/>
        <w:ind w:firstLine="709"/>
        <w:jc w:val="both"/>
        <w:rPr>
          <w:szCs w:val="28"/>
        </w:rPr>
      </w:pPr>
      <w:r w:rsidRPr="00731E30">
        <w:rPr>
          <w:szCs w:val="28"/>
        </w:rPr>
        <w:t>Философия протестантских стран</w:t>
      </w:r>
    </w:p>
    <w:p w:rsidR="005B6ED8" w:rsidRPr="00731E30" w:rsidRDefault="005B6ED8" w:rsidP="00A600FD">
      <w:pPr>
        <w:spacing w:line="240" w:lineRule="auto"/>
        <w:ind w:firstLine="709"/>
        <w:jc w:val="both"/>
        <w:rPr>
          <w:szCs w:val="28"/>
        </w:rPr>
      </w:pPr>
      <w:r w:rsidRPr="00731E30">
        <w:rPr>
          <w:szCs w:val="28"/>
        </w:rPr>
        <w:t>Философия ислама</w:t>
      </w:r>
    </w:p>
    <w:p w:rsidR="005B6ED8" w:rsidRPr="00731E30" w:rsidRDefault="005B6ED8" w:rsidP="00A600FD">
      <w:pPr>
        <w:spacing w:line="240" w:lineRule="auto"/>
        <w:ind w:firstLine="709"/>
        <w:jc w:val="both"/>
        <w:rPr>
          <w:szCs w:val="28"/>
        </w:rPr>
      </w:pPr>
      <w:r w:rsidRPr="00731E30">
        <w:rPr>
          <w:szCs w:val="28"/>
        </w:rPr>
        <w:t>Философия буддизма</w:t>
      </w:r>
    </w:p>
    <w:p w:rsidR="005B6ED8" w:rsidRPr="00731E30" w:rsidRDefault="005B6ED8" w:rsidP="00A600FD">
      <w:pPr>
        <w:spacing w:line="240" w:lineRule="auto"/>
        <w:ind w:firstLine="709"/>
        <w:jc w:val="both"/>
        <w:rPr>
          <w:szCs w:val="28"/>
        </w:rPr>
      </w:pPr>
      <w:r w:rsidRPr="00731E30">
        <w:rPr>
          <w:szCs w:val="28"/>
        </w:rPr>
        <w:t>Философия иудаизма</w:t>
      </w:r>
    </w:p>
    <w:p w:rsidR="005B6ED8" w:rsidRPr="00731E30" w:rsidRDefault="005B6ED8" w:rsidP="00A600FD">
      <w:pPr>
        <w:spacing w:line="240" w:lineRule="auto"/>
        <w:ind w:firstLine="709"/>
        <w:jc w:val="both"/>
        <w:rPr>
          <w:szCs w:val="28"/>
        </w:rPr>
      </w:pPr>
      <w:r w:rsidRPr="00731E30">
        <w:rPr>
          <w:szCs w:val="28"/>
        </w:rPr>
        <w:t>Философия индуизма</w:t>
      </w:r>
    </w:p>
    <w:p w:rsidR="005B6ED8" w:rsidRPr="00731E30" w:rsidRDefault="005B6ED8"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Более подробно с историей философских учений можно познакомиться, пройдя по следующим ссылкам:</w:t>
      </w:r>
    </w:p>
    <w:p w:rsidR="005B6ED8" w:rsidRPr="00731E30" w:rsidRDefault="005B6ED8" w:rsidP="00A600FD">
      <w:pPr>
        <w:pStyle w:val="a4"/>
        <w:ind w:firstLine="709"/>
        <w:jc w:val="both"/>
        <w:rPr>
          <w:rFonts w:ascii="Times New Roman" w:hAnsi="Times New Roman" w:cs="Times New Roman"/>
          <w:sz w:val="28"/>
          <w:szCs w:val="28"/>
        </w:rPr>
      </w:pPr>
      <w:r w:rsidRPr="000D3B85">
        <w:rPr>
          <w:rFonts w:ascii="Times New Roman" w:hAnsi="Times New Roman" w:cs="Times New Roman"/>
          <w:sz w:val="28"/>
          <w:szCs w:val="28"/>
        </w:rPr>
        <w:t>http://dvo.sut.ru/libr/filosofi/i147cher/3.htm</w:t>
      </w:r>
      <w:r w:rsidRPr="00731E30">
        <w:rPr>
          <w:rFonts w:ascii="Times New Roman" w:hAnsi="Times New Roman" w:cs="Times New Roman"/>
          <w:sz w:val="28"/>
          <w:szCs w:val="28"/>
        </w:rPr>
        <w:t xml:space="preserve">  (</w:t>
      </w:r>
      <w:bookmarkStart w:id="0" w:name="_Toc30245237"/>
      <w:r w:rsidRPr="00731E30">
        <w:rPr>
          <w:rFonts w:ascii="Times New Roman" w:hAnsi="Times New Roman" w:cs="Times New Roman"/>
          <w:sz w:val="28"/>
          <w:szCs w:val="28"/>
        </w:rPr>
        <w:t>Классификация философских учений. Основные направления и школы в философии</w:t>
      </w:r>
      <w:bookmarkEnd w:id="0"/>
      <w:r w:rsidRPr="00731E30">
        <w:rPr>
          <w:rFonts w:ascii="Times New Roman" w:hAnsi="Times New Roman" w:cs="Times New Roman"/>
          <w:sz w:val="28"/>
          <w:szCs w:val="28"/>
        </w:rPr>
        <w:t>)</w:t>
      </w:r>
    </w:p>
    <w:p w:rsidR="005B6ED8" w:rsidRDefault="006F3241" w:rsidP="00A600FD">
      <w:pPr>
        <w:pStyle w:val="a4"/>
        <w:ind w:firstLine="709"/>
        <w:jc w:val="both"/>
        <w:rPr>
          <w:rFonts w:ascii="Times New Roman" w:hAnsi="Times New Roman" w:cs="Times New Roman"/>
          <w:sz w:val="28"/>
          <w:szCs w:val="28"/>
        </w:rPr>
      </w:pPr>
      <w:r w:rsidRPr="000D3B85">
        <w:rPr>
          <w:rFonts w:ascii="Times New Roman" w:hAnsi="Times New Roman" w:cs="Times New Roman"/>
          <w:sz w:val="28"/>
          <w:szCs w:val="28"/>
        </w:rPr>
        <w:t>http://lib.rus.ec/b/158549</w:t>
      </w:r>
      <w:r w:rsidRPr="00731E30">
        <w:rPr>
          <w:rFonts w:ascii="Times New Roman" w:hAnsi="Times New Roman" w:cs="Times New Roman"/>
          <w:sz w:val="28"/>
          <w:szCs w:val="28"/>
        </w:rPr>
        <w:t xml:space="preserve">  (История философии в кратком изложении. Пер. с чешск. И.М. Богута. М, 1991)</w:t>
      </w: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Pr="00731E30" w:rsidRDefault="000D3B85" w:rsidP="00A600FD">
      <w:pPr>
        <w:pStyle w:val="a4"/>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6" o:spid="_x0000_i1031" type="#_x0000_t75" style="width:347.25pt;height:261pt;visibility:visible">
            <v:imagedata r:id="rId15" o:title="f_8209213"/>
          </v:shape>
        </w:pict>
      </w:r>
    </w:p>
    <w:p w:rsidR="0007136D" w:rsidRPr="00680FEC" w:rsidRDefault="00634189" w:rsidP="00A600FD">
      <w:pPr>
        <w:pStyle w:val="a4"/>
        <w:ind w:firstLine="709"/>
        <w:jc w:val="both"/>
        <w:rPr>
          <w:rFonts w:ascii="Century Gothic" w:hAnsi="Century Gothic" w:cs="Times New Roman"/>
          <w:b/>
          <w:color w:val="C00000"/>
          <w:sz w:val="32"/>
          <w:szCs w:val="32"/>
        </w:rPr>
      </w:pPr>
      <w:r w:rsidRPr="00680FEC">
        <w:rPr>
          <w:rFonts w:ascii="Century Gothic" w:hAnsi="Century Gothic" w:cs="Times New Roman"/>
          <w:b/>
          <w:color w:val="C00000"/>
          <w:sz w:val="32"/>
          <w:szCs w:val="32"/>
        </w:rPr>
        <w:t>6. Основные типы философского мировоззрения</w:t>
      </w:r>
    </w:p>
    <w:p w:rsidR="00CC07F9" w:rsidRPr="00CC07F9" w:rsidRDefault="00CC07F9" w:rsidP="00CC07F9">
      <w:pPr>
        <w:pStyle w:val="a4"/>
        <w:keepNext/>
        <w:framePr w:dropCap="drop" w:lines="3" w:wrap="around" w:vAnchor="text" w:hAnchor="text"/>
        <w:spacing w:after="0" w:line="965" w:lineRule="exact"/>
        <w:ind w:firstLine="709"/>
        <w:jc w:val="both"/>
        <w:textAlignment w:val="baseline"/>
        <w:rPr>
          <w:rFonts w:ascii="Times New Roman" w:hAnsi="Times New Roman" w:cs="Times New Roman"/>
          <w:color w:val="943634"/>
          <w:position w:val="-11"/>
          <w:sz w:val="127"/>
          <w:szCs w:val="28"/>
        </w:rPr>
      </w:pPr>
      <w:r w:rsidRPr="00CC07F9">
        <w:rPr>
          <w:rFonts w:ascii="Times New Roman" w:hAnsi="Times New Roman" w:cs="Times New Roman"/>
          <w:color w:val="943634"/>
          <w:position w:val="-11"/>
          <w:sz w:val="127"/>
          <w:szCs w:val="28"/>
        </w:rPr>
        <w:t>У</w:t>
      </w:r>
    </w:p>
    <w:p w:rsidR="00634189" w:rsidRPr="00731E30" w:rsidRDefault="00634189" w:rsidP="00CC07F9">
      <w:pPr>
        <w:pStyle w:val="a4"/>
        <w:jc w:val="both"/>
        <w:rPr>
          <w:rFonts w:ascii="Times New Roman" w:hAnsi="Times New Roman" w:cs="Times New Roman"/>
          <w:sz w:val="28"/>
          <w:szCs w:val="28"/>
        </w:rPr>
      </w:pPr>
      <w:r w:rsidRPr="00731E30">
        <w:rPr>
          <w:rFonts w:ascii="Times New Roman" w:hAnsi="Times New Roman" w:cs="Times New Roman"/>
          <w:sz w:val="28"/>
          <w:szCs w:val="28"/>
        </w:rPr>
        <w:t xml:space="preserve">читывая органическую причастность философии к различным сферам духовного творчества (к религии, искусству, науке), можно выделить различные типы философских систем, положив в их основу различные основания классификации. </w:t>
      </w:r>
    </w:p>
    <w:p w:rsidR="002507DC" w:rsidRPr="00731E30" w:rsidRDefault="002507D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русле онтологических исканий можно выделить </w:t>
      </w:r>
      <w:r w:rsidRPr="002507DC">
        <w:rPr>
          <w:rFonts w:ascii="Times New Roman" w:hAnsi="Times New Roman" w:cs="Times New Roman"/>
          <w:i/>
          <w:sz w:val="28"/>
          <w:szCs w:val="28"/>
        </w:rPr>
        <w:t>идеалистические</w:t>
      </w:r>
      <w:r w:rsidRPr="00731E30">
        <w:rPr>
          <w:rFonts w:ascii="Times New Roman" w:hAnsi="Times New Roman" w:cs="Times New Roman"/>
          <w:sz w:val="28"/>
          <w:szCs w:val="28"/>
        </w:rPr>
        <w:t xml:space="preserve"> и </w:t>
      </w:r>
      <w:r w:rsidRPr="002507DC">
        <w:rPr>
          <w:rFonts w:ascii="Times New Roman" w:hAnsi="Times New Roman" w:cs="Times New Roman"/>
          <w:i/>
          <w:sz w:val="28"/>
          <w:szCs w:val="28"/>
        </w:rPr>
        <w:t>материалистические</w:t>
      </w:r>
      <w:r w:rsidRPr="00731E30">
        <w:rPr>
          <w:rFonts w:ascii="Times New Roman" w:hAnsi="Times New Roman" w:cs="Times New Roman"/>
          <w:sz w:val="28"/>
          <w:szCs w:val="28"/>
        </w:rPr>
        <w:t xml:space="preserve"> философские системы в зависимости от природы начала, полагаемого в фундамент бытия. Попытки избегнуть жесткой конфронтации между материализмом и идеализмом приводят к </w:t>
      </w:r>
      <w:r w:rsidRPr="002507DC">
        <w:rPr>
          <w:rFonts w:ascii="Times New Roman" w:hAnsi="Times New Roman" w:cs="Times New Roman"/>
          <w:i/>
          <w:sz w:val="28"/>
          <w:szCs w:val="28"/>
        </w:rPr>
        <w:t>дуалистическим</w:t>
      </w:r>
      <w:r w:rsidRPr="00731E30">
        <w:rPr>
          <w:rFonts w:ascii="Times New Roman" w:hAnsi="Times New Roman" w:cs="Times New Roman"/>
          <w:sz w:val="28"/>
          <w:szCs w:val="28"/>
        </w:rPr>
        <w:t xml:space="preserve">, когда в основе мира постулируется наличие двух диаметрально противоположных начал (Р. Декарт), или </w:t>
      </w:r>
      <w:r w:rsidRPr="002507DC">
        <w:rPr>
          <w:rFonts w:ascii="Times New Roman" w:hAnsi="Times New Roman" w:cs="Times New Roman"/>
          <w:i/>
          <w:sz w:val="28"/>
          <w:szCs w:val="28"/>
        </w:rPr>
        <w:t>пантеистическим</w:t>
      </w:r>
      <w:r w:rsidRPr="00731E30">
        <w:rPr>
          <w:rFonts w:ascii="Times New Roman" w:hAnsi="Times New Roman" w:cs="Times New Roman"/>
          <w:sz w:val="28"/>
          <w:szCs w:val="28"/>
        </w:rPr>
        <w:t xml:space="preserve">, когда материя и дух сливаются в единой субстанции (Б. Спиноза), философским системам. </w:t>
      </w:r>
    </w:p>
    <w:p w:rsidR="002507DC" w:rsidRPr="00731E30" w:rsidRDefault="002507D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зависимости от числа начал, полагаемых в основу существующего, могут быть </w:t>
      </w:r>
      <w:r w:rsidRPr="002507DC">
        <w:rPr>
          <w:rFonts w:ascii="Times New Roman" w:hAnsi="Times New Roman" w:cs="Times New Roman"/>
          <w:i/>
          <w:sz w:val="28"/>
          <w:szCs w:val="28"/>
        </w:rPr>
        <w:t>монистические</w:t>
      </w:r>
      <w:r w:rsidRPr="00731E30">
        <w:rPr>
          <w:rFonts w:ascii="Times New Roman" w:hAnsi="Times New Roman" w:cs="Times New Roman"/>
          <w:sz w:val="28"/>
          <w:szCs w:val="28"/>
        </w:rPr>
        <w:t xml:space="preserve"> (одно начало), </w:t>
      </w:r>
      <w:r w:rsidRPr="002507DC">
        <w:rPr>
          <w:rFonts w:ascii="Times New Roman" w:hAnsi="Times New Roman" w:cs="Times New Roman"/>
          <w:i/>
          <w:sz w:val="28"/>
          <w:szCs w:val="28"/>
        </w:rPr>
        <w:t xml:space="preserve">дуалистические </w:t>
      </w:r>
      <w:r w:rsidRPr="00731E30">
        <w:rPr>
          <w:rFonts w:ascii="Times New Roman" w:hAnsi="Times New Roman" w:cs="Times New Roman"/>
          <w:sz w:val="28"/>
          <w:szCs w:val="28"/>
        </w:rPr>
        <w:t xml:space="preserve">(два противоположных начала), и </w:t>
      </w:r>
      <w:r w:rsidRPr="002507DC">
        <w:rPr>
          <w:rFonts w:ascii="Times New Roman" w:hAnsi="Times New Roman" w:cs="Times New Roman"/>
          <w:i/>
          <w:sz w:val="28"/>
          <w:szCs w:val="28"/>
        </w:rPr>
        <w:t>плюралистические</w:t>
      </w:r>
      <w:r w:rsidRPr="00731E30">
        <w:rPr>
          <w:rFonts w:ascii="Times New Roman" w:hAnsi="Times New Roman" w:cs="Times New Roman"/>
          <w:sz w:val="28"/>
          <w:szCs w:val="28"/>
        </w:rPr>
        <w:t xml:space="preserve"> (множество начал) разновидности философских систем. В русской философии была предпринята попытка синтезировать позитивные элементы монистического, пантеистического и дуалистического онтологического подходов в рамках концепции </w:t>
      </w:r>
      <w:r w:rsidRPr="002507DC">
        <w:rPr>
          <w:rFonts w:ascii="Times New Roman" w:hAnsi="Times New Roman" w:cs="Times New Roman"/>
          <w:i/>
          <w:sz w:val="28"/>
          <w:szCs w:val="28"/>
        </w:rPr>
        <w:t>монодуализма</w:t>
      </w:r>
      <w:r w:rsidRPr="00731E30">
        <w:rPr>
          <w:rFonts w:ascii="Times New Roman" w:hAnsi="Times New Roman" w:cs="Times New Roman"/>
          <w:sz w:val="28"/>
          <w:szCs w:val="28"/>
        </w:rPr>
        <w:t xml:space="preserve"> (С.Н. Булгаков, С.Л. Франк, С.Я. Грот), когда два противоположных начала (дуализм) образуют нерасторжимое единство (монизм) и нуждаются друг в друге для своего органического проявления. </w:t>
      </w:r>
    </w:p>
    <w:p w:rsidR="002507DC" w:rsidRPr="00731E30" w:rsidRDefault="002507D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Во взглядах на природу и характер связей мирового целого можно выделить </w:t>
      </w:r>
      <w:r w:rsidRPr="002507DC">
        <w:rPr>
          <w:rFonts w:ascii="Times New Roman" w:hAnsi="Times New Roman" w:cs="Times New Roman"/>
          <w:i/>
          <w:sz w:val="28"/>
          <w:szCs w:val="28"/>
        </w:rPr>
        <w:t>детерминизм</w:t>
      </w:r>
      <w:r w:rsidRPr="00731E30">
        <w:rPr>
          <w:rFonts w:ascii="Times New Roman" w:hAnsi="Times New Roman" w:cs="Times New Roman"/>
          <w:sz w:val="28"/>
          <w:szCs w:val="28"/>
        </w:rPr>
        <w:t xml:space="preserve">, признающий закономерную упорядоченность сущего и индетерминизм разных видов, где эта упорядоченность подвергается сомнению. </w:t>
      </w:r>
    </w:p>
    <w:p w:rsidR="002507DC" w:rsidRPr="002507DC" w:rsidRDefault="002507DC" w:rsidP="00A600FD">
      <w:pPr>
        <w:pStyle w:val="a4"/>
        <w:ind w:firstLine="709"/>
        <w:jc w:val="both"/>
        <w:rPr>
          <w:rFonts w:ascii="Times New Roman" w:hAnsi="Times New Roman" w:cs="Times New Roman"/>
          <w:i/>
          <w:sz w:val="28"/>
          <w:szCs w:val="28"/>
        </w:rPr>
      </w:pPr>
      <w:r w:rsidRPr="00731E30">
        <w:rPr>
          <w:rFonts w:ascii="Times New Roman" w:hAnsi="Times New Roman" w:cs="Times New Roman"/>
          <w:sz w:val="28"/>
          <w:szCs w:val="28"/>
        </w:rPr>
        <w:t xml:space="preserve">Свои разновидности, как известно, существуют среди </w:t>
      </w:r>
      <w:r w:rsidRPr="002507DC">
        <w:rPr>
          <w:rFonts w:ascii="Times New Roman" w:hAnsi="Times New Roman" w:cs="Times New Roman"/>
          <w:i/>
          <w:sz w:val="28"/>
          <w:szCs w:val="28"/>
        </w:rPr>
        <w:t>идеализма</w:t>
      </w:r>
      <w:r w:rsidRPr="00731E30">
        <w:rPr>
          <w:rFonts w:ascii="Times New Roman" w:hAnsi="Times New Roman" w:cs="Times New Roman"/>
          <w:sz w:val="28"/>
          <w:szCs w:val="28"/>
        </w:rPr>
        <w:t xml:space="preserve"> и </w:t>
      </w:r>
      <w:r w:rsidRPr="002507DC">
        <w:rPr>
          <w:rFonts w:ascii="Times New Roman" w:hAnsi="Times New Roman" w:cs="Times New Roman"/>
          <w:i/>
          <w:sz w:val="28"/>
          <w:szCs w:val="28"/>
        </w:rPr>
        <w:t xml:space="preserve">материализма. </w:t>
      </w:r>
    </w:p>
    <w:p w:rsidR="002507DC" w:rsidRPr="00731E30" w:rsidRDefault="002507D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Есть </w:t>
      </w:r>
      <w:r w:rsidRPr="002507DC">
        <w:rPr>
          <w:rFonts w:ascii="Times New Roman" w:hAnsi="Times New Roman" w:cs="Times New Roman"/>
          <w:i/>
          <w:sz w:val="28"/>
          <w:szCs w:val="28"/>
        </w:rPr>
        <w:t>идеализм объективный</w:t>
      </w:r>
      <w:r w:rsidRPr="00731E30">
        <w:rPr>
          <w:rFonts w:ascii="Times New Roman" w:hAnsi="Times New Roman" w:cs="Times New Roman"/>
          <w:sz w:val="28"/>
          <w:szCs w:val="28"/>
        </w:rPr>
        <w:t xml:space="preserve">, постулирующий наличие объективного идеального начала мира в виде Бога, Абсолютной идеи, Мировой Души, Мировой Воли (неоплатонизм, разные виды религиозной философии, абсолютный идеализм Гегеля и т.д.). </w:t>
      </w:r>
    </w:p>
    <w:p w:rsidR="002507DC" w:rsidRPr="00731E30" w:rsidRDefault="002507D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Ему противостоит </w:t>
      </w:r>
      <w:r w:rsidRPr="002507DC">
        <w:rPr>
          <w:rFonts w:ascii="Times New Roman" w:hAnsi="Times New Roman" w:cs="Times New Roman"/>
          <w:i/>
          <w:sz w:val="28"/>
          <w:szCs w:val="28"/>
        </w:rPr>
        <w:t>идеализм субъективный</w:t>
      </w:r>
      <w:r w:rsidRPr="00731E30">
        <w:rPr>
          <w:rFonts w:ascii="Times New Roman" w:hAnsi="Times New Roman" w:cs="Times New Roman"/>
          <w:sz w:val="28"/>
          <w:szCs w:val="28"/>
        </w:rPr>
        <w:t xml:space="preserve"> (или </w:t>
      </w:r>
      <w:r w:rsidRPr="002507DC">
        <w:rPr>
          <w:rFonts w:ascii="Times New Roman" w:hAnsi="Times New Roman" w:cs="Times New Roman"/>
          <w:i/>
          <w:sz w:val="28"/>
          <w:szCs w:val="28"/>
        </w:rPr>
        <w:t>солипсизм</w:t>
      </w:r>
      <w:r w:rsidRPr="00731E30">
        <w:rPr>
          <w:rFonts w:ascii="Times New Roman" w:hAnsi="Times New Roman" w:cs="Times New Roman"/>
          <w:sz w:val="28"/>
          <w:szCs w:val="28"/>
        </w:rPr>
        <w:t xml:space="preserve"> в другой терминологии), признающий очевидную реальность лишь собственных переживаний и идей (Беркли, Фихте). </w:t>
      </w:r>
    </w:p>
    <w:p w:rsidR="002507DC" w:rsidRPr="00731E30" w:rsidRDefault="002507D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свою очередь, материализм может быть </w:t>
      </w:r>
      <w:r w:rsidRPr="002507DC">
        <w:rPr>
          <w:rFonts w:ascii="Times New Roman" w:hAnsi="Times New Roman" w:cs="Times New Roman"/>
          <w:i/>
          <w:sz w:val="28"/>
          <w:szCs w:val="28"/>
        </w:rPr>
        <w:t>наивным</w:t>
      </w:r>
      <w:r w:rsidRPr="00731E30">
        <w:rPr>
          <w:rFonts w:ascii="Times New Roman" w:hAnsi="Times New Roman" w:cs="Times New Roman"/>
          <w:sz w:val="28"/>
          <w:szCs w:val="28"/>
        </w:rPr>
        <w:t xml:space="preserve">, свойственным ранней греческой философии, </w:t>
      </w:r>
      <w:r w:rsidRPr="002507DC">
        <w:rPr>
          <w:rFonts w:ascii="Times New Roman" w:hAnsi="Times New Roman" w:cs="Times New Roman"/>
          <w:i/>
          <w:sz w:val="28"/>
          <w:szCs w:val="28"/>
        </w:rPr>
        <w:t>механистическим</w:t>
      </w:r>
      <w:r w:rsidRPr="00731E30">
        <w:rPr>
          <w:rFonts w:ascii="Times New Roman" w:hAnsi="Times New Roman" w:cs="Times New Roman"/>
          <w:sz w:val="28"/>
          <w:szCs w:val="28"/>
        </w:rPr>
        <w:t xml:space="preserve">, </w:t>
      </w:r>
      <w:r w:rsidRPr="002507DC">
        <w:rPr>
          <w:rFonts w:ascii="Times New Roman" w:hAnsi="Times New Roman" w:cs="Times New Roman"/>
          <w:i/>
          <w:sz w:val="28"/>
          <w:szCs w:val="28"/>
        </w:rPr>
        <w:t>диалектическим</w:t>
      </w:r>
      <w:r w:rsidRPr="00731E30">
        <w:rPr>
          <w:rFonts w:ascii="Times New Roman" w:hAnsi="Times New Roman" w:cs="Times New Roman"/>
          <w:sz w:val="28"/>
          <w:szCs w:val="28"/>
        </w:rPr>
        <w:t xml:space="preserve">, </w:t>
      </w:r>
      <w:r w:rsidRPr="002507DC">
        <w:rPr>
          <w:rFonts w:ascii="Times New Roman" w:hAnsi="Times New Roman" w:cs="Times New Roman"/>
          <w:i/>
          <w:sz w:val="28"/>
          <w:szCs w:val="28"/>
        </w:rPr>
        <w:t>естественнонаучным</w:t>
      </w:r>
      <w:r w:rsidRPr="00731E30">
        <w:rPr>
          <w:rFonts w:ascii="Times New Roman" w:hAnsi="Times New Roman" w:cs="Times New Roman"/>
          <w:sz w:val="28"/>
          <w:szCs w:val="28"/>
        </w:rPr>
        <w:t xml:space="preserve"> и т.д. </w:t>
      </w:r>
    </w:p>
    <w:p w:rsidR="002507DC" w:rsidRPr="00731E30" w:rsidRDefault="002507D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Если теперь обратиться к гносеологическим философским исканиям, то можно выделить </w:t>
      </w:r>
      <w:r w:rsidRPr="002507DC">
        <w:rPr>
          <w:rFonts w:ascii="Times New Roman" w:hAnsi="Times New Roman" w:cs="Times New Roman"/>
          <w:i/>
          <w:sz w:val="28"/>
          <w:szCs w:val="28"/>
        </w:rPr>
        <w:t>эмпиристскую</w:t>
      </w:r>
      <w:r w:rsidRPr="00731E30">
        <w:rPr>
          <w:rFonts w:ascii="Times New Roman" w:hAnsi="Times New Roman" w:cs="Times New Roman"/>
          <w:sz w:val="28"/>
          <w:szCs w:val="28"/>
        </w:rPr>
        <w:t xml:space="preserve"> и </w:t>
      </w:r>
      <w:r w:rsidRPr="002507DC">
        <w:rPr>
          <w:rFonts w:ascii="Times New Roman" w:hAnsi="Times New Roman" w:cs="Times New Roman"/>
          <w:i/>
          <w:sz w:val="28"/>
          <w:szCs w:val="28"/>
        </w:rPr>
        <w:t>рационалистическую</w:t>
      </w:r>
      <w:r w:rsidRPr="00731E30">
        <w:rPr>
          <w:rFonts w:ascii="Times New Roman" w:hAnsi="Times New Roman" w:cs="Times New Roman"/>
          <w:sz w:val="28"/>
          <w:szCs w:val="28"/>
        </w:rPr>
        <w:t xml:space="preserve"> линии в решении фундаментальных теоретико-познавательных проблем в зависимости от того, признается ли главным источником и проверочной инстанцией наших знаний опыт или же, напротив, разум. </w:t>
      </w:r>
    </w:p>
    <w:p w:rsidR="002507DC" w:rsidRPr="00731E30" w:rsidRDefault="002507D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Может быть и особый – </w:t>
      </w:r>
      <w:r w:rsidRPr="002507DC">
        <w:rPr>
          <w:rFonts w:ascii="Times New Roman" w:hAnsi="Times New Roman" w:cs="Times New Roman"/>
          <w:i/>
          <w:sz w:val="28"/>
          <w:szCs w:val="28"/>
        </w:rPr>
        <w:t>скептический</w:t>
      </w:r>
      <w:r w:rsidRPr="00731E30">
        <w:rPr>
          <w:rFonts w:ascii="Times New Roman" w:hAnsi="Times New Roman" w:cs="Times New Roman"/>
          <w:sz w:val="28"/>
          <w:szCs w:val="28"/>
        </w:rPr>
        <w:t xml:space="preserve"> – вариант воззрений на познавательный процесс и философию в целом, когда отрицается сама возможность достижения какого-либо истинного знания о мире и человеке. </w:t>
      </w:r>
    </w:p>
    <w:p w:rsidR="00634189" w:rsidRPr="00731E30" w:rsidRDefault="0063418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По отношению к научному знанию можно выделить </w:t>
      </w:r>
      <w:r w:rsidRPr="002507DC">
        <w:rPr>
          <w:rFonts w:ascii="Times New Roman" w:hAnsi="Times New Roman" w:cs="Times New Roman"/>
          <w:i/>
          <w:sz w:val="28"/>
          <w:szCs w:val="28"/>
        </w:rPr>
        <w:t>натурфилософский</w:t>
      </w:r>
      <w:r w:rsidRPr="00731E30">
        <w:rPr>
          <w:rFonts w:ascii="Times New Roman" w:hAnsi="Times New Roman" w:cs="Times New Roman"/>
          <w:sz w:val="28"/>
          <w:szCs w:val="28"/>
        </w:rPr>
        <w:t xml:space="preserve"> и </w:t>
      </w:r>
      <w:r w:rsidRPr="002507DC">
        <w:rPr>
          <w:rFonts w:ascii="Times New Roman" w:hAnsi="Times New Roman" w:cs="Times New Roman"/>
          <w:i/>
          <w:sz w:val="28"/>
          <w:szCs w:val="28"/>
        </w:rPr>
        <w:t>позитивистский</w:t>
      </w:r>
      <w:r w:rsidRPr="00731E30">
        <w:rPr>
          <w:rFonts w:ascii="Times New Roman" w:hAnsi="Times New Roman" w:cs="Times New Roman"/>
          <w:sz w:val="28"/>
          <w:szCs w:val="28"/>
        </w:rPr>
        <w:t xml:space="preserve"> типы мировоззрения </w:t>
      </w:r>
    </w:p>
    <w:p w:rsidR="00634189" w:rsidRPr="00731E30" w:rsidRDefault="0063418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зависимости от того, как решается в той или иной философской системе вопрос о божественном бытии может быть </w:t>
      </w:r>
      <w:r w:rsidRPr="002507DC">
        <w:rPr>
          <w:rFonts w:ascii="Times New Roman" w:hAnsi="Times New Roman" w:cs="Times New Roman"/>
          <w:i/>
          <w:sz w:val="28"/>
          <w:szCs w:val="28"/>
        </w:rPr>
        <w:t>религиозная</w:t>
      </w:r>
      <w:r w:rsidRPr="00731E30">
        <w:rPr>
          <w:rFonts w:ascii="Times New Roman" w:hAnsi="Times New Roman" w:cs="Times New Roman"/>
          <w:sz w:val="28"/>
          <w:szCs w:val="28"/>
        </w:rPr>
        <w:t xml:space="preserve">, а может быть и </w:t>
      </w:r>
      <w:r w:rsidRPr="002507DC">
        <w:rPr>
          <w:rFonts w:ascii="Times New Roman" w:hAnsi="Times New Roman" w:cs="Times New Roman"/>
          <w:i/>
          <w:sz w:val="28"/>
          <w:szCs w:val="28"/>
        </w:rPr>
        <w:t>светская</w:t>
      </w:r>
      <w:r w:rsidRPr="00731E30">
        <w:rPr>
          <w:rFonts w:ascii="Times New Roman" w:hAnsi="Times New Roman" w:cs="Times New Roman"/>
          <w:sz w:val="28"/>
          <w:szCs w:val="28"/>
        </w:rPr>
        <w:t xml:space="preserve">, атеистическая философия. </w:t>
      </w:r>
    </w:p>
    <w:p w:rsidR="00634189" w:rsidRPr="00731E30" w:rsidRDefault="0063418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Возможны варианты </w:t>
      </w:r>
      <w:r w:rsidRPr="002507DC">
        <w:rPr>
          <w:rFonts w:ascii="Times New Roman" w:hAnsi="Times New Roman" w:cs="Times New Roman"/>
          <w:i/>
          <w:sz w:val="28"/>
          <w:szCs w:val="28"/>
        </w:rPr>
        <w:t>художественного</w:t>
      </w:r>
      <w:r w:rsidRPr="00731E30">
        <w:rPr>
          <w:rFonts w:ascii="Times New Roman" w:hAnsi="Times New Roman" w:cs="Times New Roman"/>
          <w:sz w:val="28"/>
          <w:szCs w:val="28"/>
        </w:rPr>
        <w:t xml:space="preserve"> философствования, подчас со зримыми проявлениями иррационализма, как это было свойственно, скажем Ф.Ницше, и, наоборот, подчеркнуто рационалистические доктрины типа гегелевской философской системы. </w:t>
      </w:r>
    </w:p>
    <w:p w:rsidR="00634189" w:rsidRPr="00731E30" w:rsidRDefault="0063418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Помимо типов философских мировоззрений, вытекающих из того или иного характера решения философских проблем и специфических акцентов в ее соотношении с другими сферами духовной культуры, существуют также многочисленные течения, выводящие свою родословную из идей того или иного классика философской мысли или из своеобразия используемой философской методологии. Эти два последних принципа классификации являются наиболее распространенными и универсальными. Так, до сих пор существуют такие влиятельнейшие течения в философии как марксизм, фрейдизм и неотомизм, почитающие в качестве безусловных авторитетов Карла Маркса, Зигмунда Фрейда и Фому Аквинского. Некоторые течения подобного рода стали достоянием истории: неоплатонизм и неопифагореизм, неокантианство и неогегельянство, картезианство и лейбницеанство. </w:t>
      </w:r>
    </w:p>
    <w:p w:rsidR="00634189" w:rsidRDefault="0063418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Что же касается идентификации своих философских идей по характеру используемых методов, то</w:t>
      </w:r>
      <w:r w:rsidR="005A61E5">
        <w:rPr>
          <w:rFonts w:ascii="Times New Roman" w:hAnsi="Times New Roman" w:cs="Times New Roman"/>
          <w:sz w:val="28"/>
          <w:szCs w:val="28"/>
        </w:rPr>
        <w:t xml:space="preserve"> </w:t>
      </w:r>
      <w:r w:rsidRPr="00731E30">
        <w:rPr>
          <w:rFonts w:ascii="Times New Roman" w:hAnsi="Times New Roman" w:cs="Times New Roman"/>
          <w:sz w:val="28"/>
          <w:szCs w:val="28"/>
        </w:rPr>
        <w:t>феноменология, герменевтика, структурализм и постструктурализм, аналитическая философия</w:t>
      </w:r>
      <w:r w:rsidR="005A61E5">
        <w:rPr>
          <w:rFonts w:ascii="Times New Roman" w:hAnsi="Times New Roman" w:cs="Times New Roman"/>
          <w:sz w:val="28"/>
          <w:szCs w:val="28"/>
        </w:rPr>
        <w:t>, прагматизм, персонализм, экзистенциализм,</w:t>
      </w:r>
      <w:r w:rsidRPr="00731E30">
        <w:rPr>
          <w:rFonts w:ascii="Times New Roman" w:hAnsi="Times New Roman" w:cs="Times New Roman"/>
          <w:sz w:val="28"/>
          <w:szCs w:val="28"/>
        </w:rPr>
        <w:t xml:space="preserve"> </w:t>
      </w:r>
      <w:r w:rsidR="005A61E5">
        <w:rPr>
          <w:rFonts w:ascii="Times New Roman" w:hAnsi="Times New Roman" w:cs="Times New Roman"/>
          <w:sz w:val="28"/>
          <w:szCs w:val="28"/>
        </w:rPr>
        <w:t xml:space="preserve">неореализм, постмодернизм </w:t>
      </w:r>
      <w:r w:rsidRPr="00731E30">
        <w:rPr>
          <w:rFonts w:ascii="Times New Roman" w:hAnsi="Times New Roman" w:cs="Times New Roman"/>
          <w:sz w:val="28"/>
          <w:szCs w:val="28"/>
        </w:rPr>
        <w:t>являются весьма влиятельными направлениями современной философской мысли.</w:t>
      </w: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B147CD" w:rsidRDefault="00B147CD"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Pr="00731E30" w:rsidRDefault="000D3B85" w:rsidP="00A600FD">
      <w:pPr>
        <w:pStyle w:val="a4"/>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7" o:spid="_x0000_i1032" type="#_x0000_t75" style="width:327.75pt;height:261pt;visibility:visible">
            <v:imagedata r:id="rId16" o:title="untitled"/>
          </v:shape>
        </w:pict>
      </w:r>
    </w:p>
    <w:p w:rsidR="002507DC" w:rsidRPr="00680FEC" w:rsidRDefault="004E301A" w:rsidP="00A600FD">
      <w:pPr>
        <w:spacing w:line="240" w:lineRule="auto"/>
        <w:ind w:firstLine="709"/>
        <w:jc w:val="center"/>
        <w:rPr>
          <w:rFonts w:ascii="Century Gothic" w:hAnsi="Century Gothic"/>
          <w:b/>
          <w:color w:val="C00000"/>
          <w:sz w:val="32"/>
          <w:szCs w:val="32"/>
        </w:rPr>
      </w:pPr>
      <w:r w:rsidRPr="00680FEC">
        <w:rPr>
          <w:rFonts w:ascii="Century Gothic" w:hAnsi="Century Gothic"/>
          <w:b/>
          <w:color w:val="C00000"/>
          <w:sz w:val="32"/>
          <w:szCs w:val="32"/>
        </w:rPr>
        <w:t>7</w:t>
      </w:r>
      <w:r w:rsidR="000526FA" w:rsidRPr="00680FEC">
        <w:rPr>
          <w:rFonts w:ascii="Century Gothic" w:hAnsi="Century Gothic"/>
          <w:b/>
          <w:color w:val="C00000"/>
          <w:sz w:val="32"/>
          <w:szCs w:val="32"/>
        </w:rPr>
        <w:t xml:space="preserve">. Материализм, его основные разновидности </w:t>
      </w:r>
    </w:p>
    <w:p w:rsidR="00936727" w:rsidRPr="00680FEC" w:rsidRDefault="000526FA" w:rsidP="00A600FD">
      <w:pPr>
        <w:spacing w:line="240" w:lineRule="auto"/>
        <w:ind w:firstLine="709"/>
        <w:jc w:val="center"/>
        <w:rPr>
          <w:rFonts w:ascii="Century Gothic" w:hAnsi="Century Gothic"/>
          <w:b/>
          <w:sz w:val="32"/>
          <w:szCs w:val="32"/>
        </w:rPr>
      </w:pPr>
      <w:r w:rsidRPr="00680FEC">
        <w:rPr>
          <w:rFonts w:ascii="Century Gothic" w:hAnsi="Century Gothic"/>
          <w:b/>
          <w:color w:val="C00000"/>
          <w:sz w:val="32"/>
          <w:szCs w:val="32"/>
        </w:rPr>
        <w:t>и исторические формы</w:t>
      </w:r>
    </w:p>
    <w:p w:rsidR="00CC07F9" w:rsidRPr="00CC07F9" w:rsidRDefault="00CC07F9" w:rsidP="00CC07F9">
      <w:pPr>
        <w:pStyle w:val="a4"/>
        <w:keepNext/>
        <w:framePr w:dropCap="drop" w:lines="3" w:wrap="around" w:vAnchor="text" w:hAnchor="text"/>
        <w:spacing w:after="0" w:line="965" w:lineRule="exact"/>
        <w:ind w:firstLine="709"/>
        <w:jc w:val="both"/>
        <w:textAlignment w:val="baseline"/>
        <w:rPr>
          <w:rFonts w:ascii="Times New Roman" w:hAnsi="Times New Roman" w:cs="Times New Roman"/>
          <w:b/>
          <w:i/>
          <w:color w:val="943634"/>
          <w:position w:val="-13"/>
          <w:sz w:val="130"/>
          <w:szCs w:val="28"/>
        </w:rPr>
      </w:pPr>
      <w:r w:rsidRPr="00CC07F9">
        <w:rPr>
          <w:rFonts w:ascii="Times New Roman" w:hAnsi="Times New Roman" w:cs="Times New Roman"/>
          <w:b/>
          <w:i/>
          <w:color w:val="943634"/>
          <w:position w:val="-13"/>
          <w:sz w:val="130"/>
          <w:szCs w:val="28"/>
        </w:rPr>
        <w:t>М</w:t>
      </w:r>
    </w:p>
    <w:p w:rsidR="000526FA" w:rsidRPr="00731E30" w:rsidRDefault="000526FA" w:rsidP="00CC07F9">
      <w:pPr>
        <w:pStyle w:val="a4"/>
        <w:jc w:val="both"/>
        <w:rPr>
          <w:rFonts w:ascii="Times New Roman" w:hAnsi="Times New Roman" w:cs="Times New Roman"/>
          <w:sz w:val="28"/>
          <w:szCs w:val="28"/>
        </w:rPr>
      </w:pPr>
      <w:r w:rsidRPr="00731E30">
        <w:rPr>
          <w:rFonts w:ascii="Times New Roman" w:hAnsi="Times New Roman" w:cs="Times New Roman"/>
          <w:b/>
          <w:i/>
          <w:sz w:val="28"/>
          <w:szCs w:val="28"/>
        </w:rPr>
        <w:t>атериализм</w:t>
      </w:r>
      <w:r w:rsidRPr="00731E30">
        <w:rPr>
          <w:rFonts w:ascii="Times New Roman" w:hAnsi="Times New Roman" w:cs="Times New Roman"/>
          <w:sz w:val="28"/>
          <w:szCs w:val="28"/>
        </w:rPr>
        <w:t xml:space="preserve"> (от лат. </w:t>
      </w:r>
      <w:r w:rsidR="00A26C5F" w:rsidRPr="00731E30">
        <w:rPr>
          <w:rFonts w:ascii="Times New Roman" w:hAnsi="Times New Roman" w:cs="Times New Roman"/>
          <w:sz w:val="28"/>
          <w:szCs w:val="28"/>
        </w:rPr>
        <w:t>M</w:t>
      </w:r>
      <w:r w:rsidRPr="00731E30">
        <w:rPr>
          <w:rFonts w:ascii="Times New Roman" w:hAnsi="Times New Roman" w:cs="Times New Roman"/>
          <w:sz w:val="28"/>
          <w:szCs w:val="28"/>
        </w:rPr>
        <w:t>aterialis</w:t>
      </w:r>
      <w:r w:rsidR="00A26C5F" w:rsidRPr="00731E30">
        <w:rPr>
          <w:rFonts w:ascii="Times New Roman" w:hAnsi="Times New Roman" w:cs="Times New Roman"/>
          <w:sz w:val="28"/>
          <w:szCs w:val="28"/>
        </w:rPr>
        <w:t xml:space="preserve"> </w:t>
      </w:r>
      <w:r w:rsidRPr="00731E30">
        <w:rPr>
          <w:rFonts w:ascii="Times New Roman" w:hAnsi="Times New Roman" w:cs="Times New Roman"/>
          <w:sz w:val="28"/>
          <w:szCs w:val="28"/>
        </w:rPr>
        <w:t xml:space="preserve">- вещественный) – одно из главных направлений в философии наряду с идеализмом. Материалистическая философия утверждает, что всё существующее имеет только физическую природу. Он допускает наличие нефизических свойств у физических предметов только в том случае, если это нефизическое (ментальное, идеальное) зависимо (причинно обусловлено) бытием физическим. </w:t>
      </w:r>
    </w:p>
    <w:p w:rsidR="000526FA" w:rsidRPr="00731E30" w:rsidRDefault="000526F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Материализм является последовательно монистическим учением, т.к. признаёт единую субстанцию – материю. </w:t>
      </w:r>
      <w:r w:rsidR="002507DC">
        <w:rPr>
          <w:rFonts w:ascii="Times New Roman" w:hAnsi="Times New Roman" w:cs="Times New Roman"/>
          <w:sz w:val="28"/>
          <w:szCs w:val="28"/>
        </w:rPr>
        <w:t>П</w:t>
      </w:r>
      <w:r w:rsidRPr="00731E30">
        <w:rPr>
          <w:rFonts w:ascii="Times New Roman" w:hAnsi="Times New Roman" w:cs="Times New Roman"/>
          <w:sz w:val="28"/>
          <w:szCs w:val="28"/>
        </w:rPr>
        <w:t xml:space="preserve">ервоосновой всего сущего – субстанцией – </w:t>
      </w:r>
      <w:r w:rsidR="002507DC">
        <w:rPr>
          <w:rFonts w:ascii="Times New Roman" w:hAnsi="Times New Roman" w:cs="Times New Roman"/>
          <w:sz w:val="28"/>
          <w:szCs w:val="28"/>
        </w:rPr>
        <w:t>считается</w:t>
      </w:r>
      <w:r w:rsidRPr="00731E30">
        <w:rPr>
          <w:rFonts w:ascii="Times New Roman" w:hAnsi="Times New Roman" w:cs="Times New Roman"/>
          <w:sz w:val="28"/>
          <w:szCs w:val="28"/>
        </w:rPr>
        <w:t xml:space="preserve"> материя </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вечный источник многообразия и единства всего существующего. Согласно материализму, законы материального мира распространяются на весь мир, в том числе на общество и человека. В области теории познания материалисты стоят на позициях сенсуализма, гносеологического оптимизма (веры в возможности науки и преобразовательной деятельности человека). Это напр</w:t>
      </w:r>
      <w:r w:rsidR="00D124B5" w:rsidRPr="00731E30">
        <w:rPr>
          <w:rFonts w:ascii="Times New Roman" w:hAnsi="Times New Roman" w:cs="Times New Roman"/>
          <w:sz w:val="28"/>
          <w:szCs w:val="28"/>
        </w:rPr>
        <w:t>а</w:t>
      </w:r>
      <w:r w:rsidRPr="00731E30">
        <w:rPr>
          <w:rFonts w:ascii="Times New Roman" w:hAnsi="Times New Roman" w:cs="Times New Roman"/>
          <w:sz w:val="28"/>
          <w:szCs w:val="28"/>
        </w:rPr>
        <w:t xml:space="preserve">вление не противоречит ни эмпиризму, ни рационализму, признавая важность всех познавательных способностей. Термин «материализм» был введён Г. Лейбницем. </w:t>
      </w:r>
    </w:p>
    <w:p w:rsidR="000526FA" w:rsidRPr="00731E30" w:rsidRDefault="000526F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Материализм имеет различные формы. Исторически первой формой является </w:t>
      </w:r>
      <w:r w:rsidRPr="002507DC">
        <w:rPr>
          <w:rFonts w:ascii="Times New Roman" w:hAnsi="Times New Roman" w:cs="Times New Roman"/>
          <w:i/>
          <w:sz w:val="28"/>
          <w:szCs w:val="28"/>
        </w:rPr>
        <w:t>наивный</w:t>
      </w:r>
      <w:r w:rsidRPr="00731E30">
        <w:rPr>
          <w:rFonts w:ascii="Times New Roman" w:hAnsi="Times New Roman" w:cs="Times New Roman"/>
          <w:sz w:val="28"/>
          <w:szCs w:val="28"/>
        </w:rPr>
        <w:t xml:space="preserve"> материализм, отождествлявший материю с каким-то видом вещества – водой, воздухом, огнём и т.п. Первыми яркими представителями этой формы материализма были греческие натурфилософы Фалес («вода»), Анаксимен («воздух»), Анаксимандр «апейрон» - неопределённая материя), Гераклит («огонь»), Эмпедокл («четыре элмента» - огонь, воздух, земля, вода). Лейбниц считал наиболее яркими представителями этой формы античных атомистов (Демокрит, Эпикур). </w:t>
      </w:r>
    </w:p>
    <w:p w:rsidR="000526FA" w:rsidRPr="00731E30" w:rsidRDefault="000526F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18 в. был распространён </w:t>
      </w:r>
      <w:r w:rsidRPr="002507DC">
        <w:rPr>
          <w:rFonts w:ascii="Times New Roman" w:hAnsi="Times New Roman" w:cs="Times New Roman"/>
          <w:i/>
          <w:sz w:val="28"/>
          <w:szCs w:val="28"/>
        </w:rPr>
        <w:t>механистический</w:t>
      </w:r>
      <w:r w:rsidRPr="00731E30">
        <w:rPr>
          <w:rFonts w:ascii="Times New Roman" w:hAnsi="Times New Roman" w:cs="Times New Roman"/>
          <w:sz w:val="28"/>
          <w:szCs w:val="28"/>
        </w:rPr>
        <w:t xml:space="preserve"> материализм, который основное свойство материи усматривал в протяжённости. (П. Гольбах, Ж. Ламетри) </w:t>
      </w:r>
    </w:p>
    <w:p w:rsidR="000526FA" w:rsidRPr="00731E30" w:rsidRDefault="000526F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середине 19 в. возник так называемый </w:t>
      </w:r>
      <w:r w:rsidRPr="002507DC">
        <w:rPr>
          <w:rFonts w:ascii="Times New Roman" w:hAnsi="Times New Roman" w:cs="Times New Roman"/>
          <w:i/>
          <w:sz w:val="28"/>
          <w:szCs w:val="28"/>
        </w:rPr>
        <w:t>вульгарный</w:t>
      </w:r>
      <w:r w:rsidRPr="00731E30">
        <w:rPr>
          <w:rFonts w:ascii="Times New Roman" w:hAnsi="Times New Roman" w:cs="Times New Roman"/>
          <w:sz w:val="28"/>
          <w:szCs w:val="28"/>
        </w:rPr>
        <w:t xml:space="preserve"> материализм, сводящий все мыслительные процессы к материальной основе (К. Фогт: мозг так же выделяет мысль, как печень </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желчь, Я. Молешотт: химические процессы – универсальная основа объяснения духовной сферы, поэтому рабство ряда народов Юга – следствие употребления ими растительной пищи, Л. Бюхнер: классовые различия определяются наследственностью). </w:t>
      </w:r>
    </w:p>
    <w:p w:rsidR="000526FA" w:rsidRPr="00731E30" w:rsidRDefault="000526F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19 в. возникает марксистская материалистическая школа – </w:t>
      </w:r>
      <w:r w:rsidRPr="002507DC">
        <w:rPr>
          <w:rFonts w:ascii="Times New Roman" w:hAnsi="Times New Roman" w:cs="Times New Roman"/>
          <w:i/>
          <w:sz w:val="28"/>
          <w:szCs w:val="28"/>
        </w:rPr>
        <w:t>диалектический и исторический материализм</w:t>
      </w:r>
      <w:r w:rsidRPr="00731E30">
        <w:rPr>
          <w:rFonts w:ascii="Times New Roman" w:hAnsi="Times New Roman" w:cs="Times New Roman"/>
          <w:sz w:val="28"/>
          <w:szCs w:val="28"/>
        </w:rPr>
        <w:t>. Он избегает упрощённого понимания материи, не сводит её к веществу или к определённым свойствам вещества, признаёт бесконечное многообразие материальных форм. Высшей формой развития материи он считает возникновение человека как общественного существа. Сознание человека не сводится в марксистском материализме к материальному носителю – мозгу, оно считается продуктом и необходимым условием функционирования общества.</w:t>
      </w:r>
      <w:r w:rsidR="00D124B5" w:rsidRPr="00731E30">
        <w:rPr>
          <w:rFonts w:ascii="Times New Roman" w:hAnsi="Times New Roman" w:cs="Times New Roman"/>
          <w:sz w:val="28"/>
          <w:szCs w:val="28"/>
        </w:rPr>
        <w:t xml:space="preserve"> </w:t>
      </w:r>
      <w:r w:rsidRPr="00731E30">
        <w:rPr>
          <w:rFonts w:ascii="Times New Roman" w:hAnsi="Times New Roman" w:cs="Times New Roman"/>
          <w:sz w:val="28"/>
          <w:szCs w:val="28"/>
        </w:rPr>
        <w:t xml:space="preserve">Процесс познания в диалектическом материализме рассматривается как результат сложного процесса отражения объективного мира в сознании человека. </w:t>
      </w:r>
    </w:p>
    <w:p w:rsidR="000526FA" w:rsidRPr="00731E30" w:rsidRDefault="000526F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особую форму можно выделить </w:t>
      </w:r>
      <w:r w:rsidRPr="002507DC">
        <w:rPr>
          <w:rFonts w:ascii="Times New Roman" w:hAnsi="Times New Roman" w:cs="Times New Roman"/>
          <w:i/>
          <w:sz w:val="28"/>
          <w:szCs w:val="28"/>
        </w:rPr>
        <w:t>естественнонаучный</w:t>
      </w:r>
      <w:r w:rsidRPr="00731E30">
        <w:rPr>
          <w:rFonts w:ascii="Times New Roman" w:hAnsi="Times New Roman" w:cs="Times New Roman"/>
          <w:sz w:val="28"/>
          <w:szCs w:val="28"/>
        </w:rPr>
        <w:t xml:space="preserve">, или стихийный материализм – до конца не осознанную установку исследователя, уверенность в объективном существовании природных закономерностей и в способность человека познать их. </w:t>
      </w:r>
    </w:p>
    <w:p w:rsidR="000526FA" w:rsidRPr="00731E30" w:rsidRDefault="000526F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истории философии материалистические позиции могли сочетаться с деизмом </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утверждением о том, что Бог лишь создал мир, который в дальнейшем стал развиваться по своим законам ( Р. Декарт, Г. Галилей, Д. Локк, И. Ньютон, М.В. Ломоносов). </w:t>
      </w:r>
    </w:p>
    <w:p w:rsidR="000526FA" w:rsidRDefault="000526F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Материализм также совместим с атеизмом (утверждение о том, что Бог не существует и к нему неприменимы характеристики материальных объектов – П. Гольбах, Д. Дидро, К. Маркс, Ф. Энгельс, Л. Фейербах, О. Конт, В. И. Ленин).</w:t>
      </w: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Pr="00731E30" w:rsidRDefault="000D3B85" w:rsidP="00F21B98">
      <w:pPr>
        <w:pStyle w:val="a4"/>
        <w:ind w:firstLine="709"/>
        <w:jc w:val="center"/>
        <w:rPr>
          <w:rFonts w:ascii="Times New Roman" w:hAnsi="Times New Roman" w:cs="Times New Roman"/>
          <w:sz w:val="28"/>
          <w:szCs w:val="28"/>
        </w:rPr>
      </w:pPr>
      <w:r>
        <w:rPr>
          <w:rFonts w:ascii="Times New Roman" w:hAnsi="Times New Roman" w:cs="Times New Roman"/>
          <w:noProof/>
          <w:sz w:val="28"/>
          <w:szCs w:val="28"/>
        </w:rPr>
        <w:pict>
          <v:shape id="Рисунок 8" o:spid="_x0000_i1033" type="#_x0000_t75" style="width:285pt;height:283.5pt;visibility:visible">
            <v:imagedata r:id="rId17" o:title="149360_32"/>
          </v:shape>
        </w:pict>
      </w:r>
    </w:p>
    <w:p w:rsidR="000526FA" w:rsidRPr="00680FEC" w:rsidRDefault="004E301A" w:rsidP="00A600FD">
      <w:pPr>
        <w:spacing w:line="240" w:lineRule="auto"/>
        <w:ind w:firstLine="709"/>
        <w:jc w:val="center"/>
        <w:rPr>
          <w:rFonts w:ascii="Century Gothic" w:hAnsi="Century Gothic"/>
          <w:b/>
          <w:color w:val="C00000"/>
          <w:sz w:val="32"/>
          <w:szCs w:val="32"/>
        </w:rPr>
      </w:pPr>
      <w:r w:rsidRPr="00680FEC">
        <w:rPr>
          <w:rFonts w:ascii="Century Gothic" w:hAnsi="Century Gothic"/>
          <w:b/>
          <w:color w:val="C00000"/>
          <w:sz w:val="32"/>
          <w:szCs w:val="32"/>
        </w:rPr>
        <w:t>8. Идеализм и его виды</w:t>
      </w:r>
    </w:p>
    <w:p w:rsidR="00CC07F9" w:rsidRPr="00863E5F" w:rsidRDefault="00CC07F9" w:rsidP="00CC07F9">
      <w:pPr>
        <w:pStyle w:val="a4"/>
        <w:keepNext/>
        <w:framePr w:dropCap="drop" w:lines="3" w:wrap="around" w:vAnchor="text" w:hAnchor="text"/>
        <w:spacing w:after="0" w:line="965" w:lineRule="exact"/>
        <w:ind w:firstLine="709"/>
        <w:jc w:val="both"/>
        <w:textAlignment w:val="baseline"/>
        <w:rPr>
          <w:rFonts w:ascii="Times New Roman" w:hAnsi="Times New Roman" w:cs="Times New Roman"/>
          <w:b/>
          <w:i/>
          <w:color w:val="943634"/>
          <w:position w:val="-13"/>
          <w:sz w:val="130"/>
          <w:szCs w:val="28"/>
        </w:rPr>
      </w:pPr>
      <w:r w:rsidRPr="00863E5F">
        <w:rPr>
          <w:rFonts w:ascii="Times New Roman" w:hAnsi="Times New Roman" w:cs="Times New Roman"/>
          <w:b/>
          <w:i/>
          <w:color w:val="943634"/>
          <w:position w:val="-13"/>
          <w:sz w:val="130"/>
          <w:szCs w:val="28"/>
        </w:rPr>
        <w:t>И</w:t>
      </w:r>
    </w:p>
    <w:p w:rsidR="004E301A" w:rsidRPr="00731E30" w:rsidRDefault="00CC07F9" w:rsidP="00CC07F9">
      <w:pPr>
        <w:pStyle w:val="a4"/>
        <w:jc w:val="both"/>
        <w:rPr>
          <w:rFonts w:ascii="Times New Roman" w:hAnsi="Times New Roman" w:cs="Times New Roman"/>
          <w:sz w:val="28"/>
          <w:szCs w:val="28"/>
        </w:rPr>
      </w:pPr>
      <w:r w:rsidRPr="00863E5F">
        <w:rPr>
          <w:rFonts w:ascii="Times New Roman" w:hAnsi="Times New Roman" w:cs="Times New Roman"/>
          <w:b/>
          <w:i/>
          <w:sz w:val="28"/>
          <w:szCs w:val="28"/>
        </w:rPr>
        <w:t>деализм</w:t>
      </w:r>
      <w:r>
        <w:rPr>
          <w:rFonts w:ascii="Times New Roman" w:hAnsi="Times New Roman" w:cs="Times New Roman"/>
          <w:sz w:val="28"/>
          <w:szCs w:val="28"/>
        </w:rPr>
        <w:t xml:space="preserve"> </w:t>
      </w:r>
      <w:r w:rsidR="004E301A" w:rsidRPr="00731E30">
        <w:rPr>
          <w:rFonts w:ascii="Times New Roman" w:hAnsi="Times New Roman" w:cs="Times New Roman"/>
          <w:sz w:val="28"/>
          <w:szCs w:val="28"/>
        </w:rPr>
        <w:t xml:space="preserve">– термин для обозначения широкого спектра философских концепций и мировоззрений, в основе которых лежит утверждение о первичности сознания по отношению к материи.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Согласно идеалистическим концепциям, физические объекты не существуют вне и независимо от сознания (т.е. вне их восприятия и мышления о них). Идеалисты считают, что человек может судить о существовании внешнего мира лишь при помощи своего сознания как средства обращения к физическому миру. То, что существует, существует не только посредством сознания, но и в сознании. Поэтому, чтобы физическое тело могло стать воспринимаемым для человека, оно должно существовать как идеальное. При этом представители идеализма никогда не утверждали, что физические объекты не существуют, но настаивали на том, что они не имеют субстанциональных свойств, совокупность которых могла бы быть подведена под категорию материи.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Идеализм – далеко неоднородное течение, имеются различные его виды. Основные формы идеализма </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w:t>
      </w:r>
      <w:r w:rsidRPr="002507DC">
        <w:rPr>
          <w:rFonts w:ascii="Times New Roman" w:hAnsi="Times New Roman" w:cs="Times New Roman"/>
          <w:i/>
          <w:sz w:val="28"/>
          <w:szCs w:val="28"/>
        </w:rPr>
        <w:t xml:space="preserve">объективный </w:t>
      </w:r>
      <w:r w:rsidRPr="00731E30">
        <w:rPr>
          <w:rFonts w:ascii="Times New Roman" w:hAnsi="Times New Roman" w:cs="Times New Roman"/>
          <w:sz w:val="28"/>
          <w:szCs w:val="28"/>
        </w:rPr>
        <w:t xml:space="preserve">и </w:t>
      </w:r>
      <w:r w:rsidRPr="002507DC">
        <w:rPr>
          <w:rFonts w:ascii="Times New Roman" w:hAnsi="Times New Roman" w:cs="Times New Roman"/>
          <w:i/>
          <w:sz w:val="28"/>
          <w:szCs w:val="28"/>
        </w:rPr>
        <w:t>субъективный</w:t>
      </w:r>
      <w:r w:rsidRPr="00731E30">
        <w:rPr>
          <w:rFonts w:ascii="Times New Roman" w:hAnsi="Times New Roman" w:cs="Times New Roman"/>
          <w:sz w:val="28"/>
          <w:szCs w:val="28"/>
        </w:rPr>
        <w:t xml:space="preserve">.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Крупнейшие представители </w:t>
      </w:r>
      <w:r w:rsidRPr="002507DC">
        <w:rPr>
          <w:rFonts w:ascii="Times New Roman" w:hAnsi="Times New Roman" w:cs="Times New Roman"/>
          <w:i/>
          <w:sz w:val="28"/>
          <w:szCs w:val="28"/>
        </w:rPr>
        <w:t>объективного идеализма</w:t>
      </w:r>
      <w:r w:rsidRPr="00731E30">
        <w:rPr>
          <w:rFonts w:ascii="Times New Roman" w:hAnsi="Times New Roman" w:cs="Times New Roman"/>
          <w:sz w:val="28"/>
          <w:szCs w:val="28"/>
        </w:rPr>
        <w:t xml:space="preserve">: в античной философии </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Платон, Плотин, Прокл; в новое время </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Г. В. Лейбниц, Ф. В. Шеллинг, Г. В. Ф. Гегель. Объективный идеализм утверждает существование духовного первоначала вне и независимо от человеческого сознания, второй либо отрицает наличие какой-либо реальности вне сознания субъекта, либо рассматривает ее как нечто, полностью определяемое его активностью. Объективным (или абсолютным) идеализмом называют философское учение Г.В.Ф. Гегеля, который считал, что физический мир представляет собой различные ступени реализации разлитого в природе сознания (Асболютной Идеи). Духовное и физическое синтезированы у него в независимой ни от чего духовной первооснове. </w:t>
      </w:r>
    </w:p>
    <w:p w:rsidR="004E301A" w:rsidRPr="00731E30" w:rsidRDefault="004E301A" w:rsidP="00A600FD">
      <w:pPr>
        <w:pStyle w:val="a4"/>
        <w:ind w:firstLine="709"/>
        <w:jc w:val="both"/>
        <w:rPr>
          <w:rFonts w:ascii="Times New Roman" w:hAnsi="Times New Roman" w:cs="Times New Roman"/>
          <w:sz w:val="28"/>
          <w:szCs w:val="28"/>
        </w:rPr>
      </w:pPr>
      <w:r w:rsidRPr="002507DC">
        <w:rPr>
          <w:rFonts w:ascii="Times New Roman" w:hAnsi="Times New Roman" w:cs="Times New Roman"/>
          <w:i/>
          <w:sz w:val="28"/>
          <w:szCs w:val="28"/>
        </w:rPr>
        <w:t>Субъективным идеализмом</w:t>
      </w:r>
      <w:r w:rsidRPr="00731E30">
        <w:rPr>
          <w:rFonts w:ascii="Times New Roman" w:hAnsi="Times New Roman" w:cs="Times New Roman"/>
          <w:sz w:val="28"/>
          <w:szCs w:val="28"/>
        </w:rPr>
        <w:t xml:space="preserve"> считаются концепции, в которых мир представлен как факт нашего (моего) сознания. Он наиболее ярко выражен в учениях Дж. Беркли, Д. Юма, раннего И. Г. Фихте (18 в.). Духовное Эго очерчивает границы нашего познания – такой версии идеализма придерживался И.Г. Фихте. </w:t>
      </w:r>
    </w:p>
    <w:p w:rsidR="00D124B5"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Различаются многообразные формы идеализма в зависимости от того, как понимается духовное первоначало: </w:t>
      </w:r>
    </w:p>
    <w:p w:rsidR="00D124B5" w:rsidRPr="00731E30" w:rsidRDefault="004E301A" w:rsidP="00A600FD">
      <w:pPr>
        <w:pStyle w:val="a4"/>
        <w:numPr>
          <w:ilvl w:val="0"/>
          <w:numId w:val="3"/>
        </w:numPr>
        <w:jc w:val="both"/>
        <w:rPr>
          <w:rFonts w:ascii="Times New Roman" w:hAnsi="Times New Roman" w:cs="Times New Roman"/>
          <w:sz w:val="28"/>
          <w:szCs w:val="28"/>
        </w:rPr>
      </w:pPr>
      <w:r w:rsidRPr="00731E30">
        <w:rPr>
          <w:rFonts w:ascii="Times New Roman" w:hAnsi="Times New Roman" w:cs="Times New Roman"/>
          <w:sz w:val="28"/>
          <w:szCs w:val="28"/>
        </w:rPr>
        <w:t>как мировой разум (панлогизм) или мировая воля (волюнтаризм)</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w:t>
      </w:r>
    </w:p>
    <w:p w:rsidR="00D124B5" w:rsidRPr="00731E30" w:rsidRDefault="004E301A" w:rsidP="00A600FD">
      <w:pPr>
        <w:pStyle w:val="a4"/>
        <w:numPr>
          <w:ilvl w:val="0"/>
          <w:numId w:val="3"/>
        </w:numPr>
        <w:jc w:val="both"/>
        <w:rPr>
          <w:rFonts w:ascii="Times New Roman" w:hAnsi="Times New Roman" w:cs="Times New Roman"/>
          <w:sz w:val="28"/>
          <w:szCs w:val="28"/>
        </w:rPr>
      </w:pPr>
      <w:r w:rsidRPr="00731E30">
        <w:rPr>
          <w:rFonts w:ascii="Times New Roman" w:hAnsi="Times New Roman" w:cs="Times New Roman"/>
          <w:sz w:val="28"/>
          <w:szCs w:val="28"/>
        </w:rPr>
        <w:t>единая духовная субстанция (идеалистический монизм) или множество духовных первоэлементов (плюрализм)</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w:t>
      </w:r>
    </w:p>
    <w:p w:rsidR="00D124B5" w:rsidRPr="00731E30" w:rsidRDefault="00D124B5" w:rsidP="00A600FD">
      <w:pPr>
        <w:pStyle w:val="a4"/>
        <w:numPr>
          <w:ilvl w:val="0"/>
          <w:numId w:val="3"/>
        </w:numPr>
        <w:jc w:val="both"/>
        <w:rPr>
          <w:rFonts w:ascii="Times New Roman" w:hAnsi="Times New Roman" w:cs="Times New Roman"/>
          <w:sz w:val="28"/>
          <w:szCs w:val="28"/>
        </w:rPr>
      </w:pPr>
      <w:r w:rsidRPr="00731E30">
        <w:rPr>
          <w:rFonts w:ascii="Times New Roman" w:hAnsi="Times New Roman" w:cs="Times New Roman"/>
          <w:sz w:val="28"/>
          <w:szCs w:val="28"/>
        </w:rPr>
        <w:t>р</w:t>
      </w:r>
      <w:r w:rsidR="004E301A" w:rsidRPr="00731E30">
        <w:rPr>
          <w:rFonts w:ascii="Times New Roman" w:hAnsi="Times New Roman" w:cs="Times New Roman"/>
          <w:sz w:val="28"/>
          <w:szCs w:val="28"/>
        </w:rPr>
        <w:t>азумное, логически постигаемое начало (идеалистический рационализм)</w:t>
      </w:r>
      <w:r w:rsidRPr="00731E30">
        <w:rPr>
          <w:rFonts w:ascii="Times New Roman" w:hAnsi="Times New Roman" w:cs="Times New Roman"/>
          <w:sz w:val="28"/>
          <w:szCs w:val="28"/>
        </w:rPr>
        <w:t>;</w:t>
      </w:r>
      <w:r w:rsidR="004E301A" w:rsidRPr="00731E30">
        <w:rPr>
          <w:rFonts w:ascii="Times New Roman" w:hAnsi="Times New Roman" w:cs="Times New Roman"/>
          <w:sz w:val="28"/>
          <w:szCs w:val="28"/>
        </w:rPr>
        <w:t xml:space="preserve"> </w:t>
      </w:r>
    </w:p>
    <w:p w:rsidR="00D124B5" w:rsidRPr="00731E30" w:rsidRDefault="004E301A" w:rsidP="00A600FD">
      <w:pPr>
        <w:pStyle w:val="a4"/>
        <w:numPr>
          <w:ilvl w:val="0"/>
          <w:numId w:val="3"/>
        </w:numPr>
        <w:jc w:val="both"/>
        <w:rPr>
          <w:rFonts w:ascii="Times New Roman" w:hAnsi="Times New Roman" w:cs="Times New Roman"/>
          <w:sz w:val="28"/>
          <w:szCs w:val="28"/>
        </w:rPr>
      </w:pPr>
      <w:r w:rsidRPr="00731E30">
        <w:rPr>
          <w:rFonts w:ascii="Times New Roman" w:hAnsi="Times New Roman" w:cs="Times New Roman"/>
          <w:sz w:val="28"/>
          <w:szCs w:val="28"/>
        </w:rPr>
        <w:t>чувственное многообразие ощущений (идеалистический эмпиризм и сенсуализм, феноменализм)</w:t>
      </w:r>
      <w:r w:rsidR="00D124B5" w:rsidRPr="00731E30">
        <w:rPr>
          <w:rFonts w:ascii="Times New Roman" w:hAnsi="Times New Roman" w:cs="Times New Roman"/>
          <w:sz w:val="28"/>
          <w:szCs w:val="28"/>
        </w:rPr>
        <w:t>;</w:t>
      </w:r>
      <w:r w:rsidRPr="00731E30">
        <w:rPr>
          <w:rFonts w:ascii="Times New Roman" w:hAnsi="Times New Roman" w:cs="Times New Roman"/>
          <w:sz w:val="28"/>
          <w:szCs w:val="28"/>
        </w:rPr>
        <w:t xml:space="preserve"> </w:t>
      </w:r>
    </w:p>
    <w:p w:rsidR="004E301A" w:rsidRDefault="004E301A" w:rsidP="00A600FD">
      <w:pPr>
        <w:pStyle w:val="a4"/>
        <w:numPr>
          <w:ilvl w:val="0"/>
          <w:numId w:val="3"/>
        </w:numPr>
        <w:jc w:val="both"/>
        <w:rPr>
          <w:rFonts w:ascii="Times New Roman" w:hAnsi="Times New Roman" w:cs="Times New Roman"/>
          <w:sz w:val="28"/>
          <w:szCs w:val="28"/>
        </w:rPr>
      </w:pPr>
      <w:r w:rsidRPr="00731E30">
        <w:rPr>
          <w:rFonts w:ascii="Times New Roman" w:hAnsi="Times New Roman" w:cs="Times New Roman"/>
          <w:sz w:val="28"/>
          <w:szCs w:val="28"/>
        </w:rPr>
        <w:t>незакономерное, алогичное начало, не могущее быть объектом научного познания (иррационализм).</w:t>
      </w:r>
    </w:p>
    <w:p w:rsidR="00F21B98" w:rsidRDefault="00F21B98" w:rsidP="00F21B98">
      <w:pPr>
        <w:pStyle w:val="a4"/>
        <w:jc w:val="both"/>
        <w:rPr>
          <w:rFonts w:ascii="Times New Roman" w:hAnsi="Times New Roman" w:cs="Times New Roman"/>
          <w:sz w:val="28"/>
          <w:szCs w:val="28"/>
        </w:rPr>
      </w:pPr>
    </w:p>
    <w:p w:rsidR="00F21B98" w:rsidRDefault="00F21B98" w:rsidP="00F21B98">
      <w:pPr>
        <w:pStyle w:val="a4"/>
        <w:jc w:val="both"/>
        <w:rPr>
          <w:rFonts w:ascii="Times New Roman" w:hAnsi="Times New Roman" w:cs="Times New Roman"/>
          <w:sz w:val="28"/>
          <w:szCs w:val="28"/>
        </w:rPr>
      </w:pPr>
    </w:p>
    <w:p w:rsidR="00F21B98" w:rsidRDefault="00F21B98" w:rsidP="00F21B98">
      <w:pPr>
        <w:pStyle w:val="a4"/>
        <w:jc w:val="both"/>
        <w:rPr>
          <w:rFonts w:ascii="Times New Roman" w:hAnsi="Times New Roman" w:cs="Times New Roman"/>
          <w:sz w:val="28"/>
          <w:szCs w:val="28"/>
        </w:rPr>
      </w:pPr>
    </w:p>
    <w:p w:rsidR="00F21B98" w:rsidRDefault="00F21B98" w:rsidP="00F21B98">
      <w:pPr>
        <w:pStyle w:val="a4"/>
        <w:jc w:val="both"/>
        <w:rPr>
          <w:rFonts w:ascii="Times New Roman" w:hAnsi="Times New Roman" w:cs="Times New Roman"/>
          <w:sz w:val="28"/>
          <w:szCs w:val="28"/>
        </w:rPr>
      </w:pPr>
    </w:p>
    <w:p w:rsidR="00F21B98" w:rsidRDefault="00F21B98" w:rsidP="00F21B98">
      <w:pPr>
        <w:pStyle w:val="a4"/>
        <w:jc w:val="both"/>
        <w:rPr>
          <w:rFonts w:ascii="Times New Roman" w:hAnsi="Times New Roman" w:cs="Times New Roman"/>
          <w:sz w:val="28"/>
          <w:szCs w:val="28"/>
        </w:rPr>
      </w:pPr>
    </w:p>
    <w:p w:rsidR="00F21B98" w:rsidRDefault="00F21B98" w:rsidP="00F21B98">
      <w:pPr>
        <w:pStyle w:val="a4"/>
        <w:jc w:val="both"/>
        <w:rPr>
          <w:rFonts w:ascii="Times New Roman" w:hAnsi="Times New Roman" w:cs="Times New Roman"/>
          <w:sz w:val="28"/>
          <w:szCs w:val="28"/>
        </w:rPr>
      </w:pPr>
    </w:p>
    <w:p w:rsidR="00F21B98" w:rsidRPr="00731E30" w:rsidRDefault="000D3B85" w:rsidP="00F21B98">
      <w:pPr>
        <w:pStyle w:val="a4"/>
        <w:jc w:val="center"/>
        <w:rPr>
          <w:rFonts w:ascii="Times New Roman" w:hAnsi="Times New Roman" w:cs="Times New Roman"/>
          <w:sz w:val="28"/>
          <w:szCs w:val="28"/>
        </w:rPr>
      </w:pPr>
      <w:r>
        <w:rPr>
          <w:rFonts w:ascii="Times New Roman" w:hAnsi="Times New Roman" w:cs="Times New Roman"/>
          <w:noProof/>
          <w:sz w:val="28"/>
          <w:szCs w:val="28"/>
        </w:rPr>
        <w:pict>
          <v:shape id="Рисунок 9" o:spid="_x0000_i1034" type="#_x0000_t75" style="width:357.75pt;height:309pt;visibility:visible">
            <v:imagedata r:id="rId18" o:title="tsmem223"/>
          </v:shape>
        </w:pict>
      </w:r>
    </w:p>
    <w:p w:rsidR="002507DC" w:rsidRPr="00680FEC" w:rsidRDefault="004E301A" w:rsidP="00A600FD">
      <w:pPr>
        <w:pStyle w:val="a4"/>
        <w:ind w:firstLine="709"/>
        <w:jc w:val="center"/>
        <w:rPr>
          <w:rFonts w:ascii="Century Gothic" w:hAnsi="Century Gothic" w:cs="Times New Roman"/>
          <w:b/>
          <w:color w:val="C00000"/>
          <w:sz w:val="32"/>
          <w:szCs w:val="32"/>
        </w:rPr>
      </w:pPr>
      <w:r w:rsidRPr="00680FEC">
        <w:rPr>
          <w:rFonts w:ascii="Century Gothic" w:hAnsi="Century Gothic" w:cs="Times New Roman"/>
          <w:b/>
          <w:color w:val="C00000"/>
          <w:sz w:val="32"/>
          <w:szCs w:val="32"/>
        </w:rPr>
        <w:t>9. Детерминизм и его разновидности.</w:t>
      </w:r>
    </w:p>
    <w:p w:rsidR="004E301A" w:rsidRPr="00680FEC" w:rsidRDefault="004E301A" w:rsidP="00A600FD">
      <w:pPr>
        <w:pStyle w:val="a4"/>
        <w:ind w:firstLine="709"/>
        <w:jc w:val="center"/>
        <w:rPr>
          <w:rFonts w:ascii="Century Gothic" w:hAnsi="Century Gothic" w:cs="Times New Roman"/>
          <w:b/>
          <w:color w:val="C00000"/>
          <w:sz w:val="32"/>
          <w:szCs w:val="32"/>
        </w:rPr>
      </w:pPr>
      <w:r w:rsidRPr="00680FEC">
        <w:rPr>
          <w:rFonts w:ascii="Century Gothic" w:hAnsi="Century Gothic" w:cs="Times New Roman"/>
          <w:b/>
          <w:color w:val="C00000"/>
          <w:sz w:val="32"/>
          <w:szCs w:val="32"/>
        </w:rPr>
        <w:t>Причинность и телеология</w:t>
      </w:r>
    </w:p>
    <w:p w:rsidR="00CC07F9" w:rsidRPr="00CC07F9" w:rsidRDefault="00CC07F9" w:rsidP="00CC07F9">
      <w:pPr>
        <w:pStyle w:val="a4"/>
        <w:keepNext/>
        <w:framePr w:dropCap="drop" w:lines="3" w:wrap="around" w:vAnchor="text" w:hAnchor="text"/>
        <w:spacing w:after="0" w:line="965" w:lineRule="exact"/>
        <w:ind w:firstLine="709"/>
        <w:jc w:val="both"/>
        <w:textAlignment w:val="baseline"/>
        <w:rPr>
          <w:rStyle w:val="a3"/>
          <w:rFonts w:ascii="Times New Roman" w:hAnsi="Times New Roman" w:cs="Times New Roman"/>
          <w:i/>
          <w:color w:val="943634"/>
          <w:position w:val="6"/>
          <w:sz w:val="101"/>
          <w:szCs w:val="28"/>
        </w:rPr>
      </w:pPr>
      <w:r w:rsidRPr="00CC07F9">
        <w:rPr>
          <w:rStyle w:val="a3"/>
          <w:rFonts w:ascii="Times New Roman" w:hAnsi="Times New Roman" w:cs="Times New Roman"/>
          <w:i/>
          <w:color w:val="943634"/>
          <w:position w:val="6"/>
          <w:sz w:val="101"/>
          <w:szCs w:val="28"/>
        </w:rPr>
        <w:t>Д</w:t>
      </w:r>
    </w:p>
    <w:p w:rsidR="004E301A" w:rsidRPr="00731E30" w:rsidRDefault="004E301A" w:rsidP="00CC07F9">
      <w:pPr>
        <w:pStyle w:val="a4"/>
        <w:jc w:val="both"/>
        <w:rPr>
          <w:rFonts w:ascii="Times New Roman" w:hAnsi="Times New Roman" w:cs="Times New Roman"/>
          <w:sz w:val="28"/>
          <w:szCs w:val="28"/>
        </w:rPr>
      </w:pPr>
      <w:r w:rsidRPr="00731E30">
        <w:rPr>
          <w:rStyle w:val="a3"/>
          <w:rFonts w:ascii="Times New Roman" w:hAnsi="Times New Roman" w:cs="Times New Roman"/>
          <w:i/>
          <w:sz w:val="28"/>
          <w:szCs w:val="28"/>
        </w:rPr>
        <w:t>етерминизм</w:t>
      </w:r>
      <w:r w:rsidRPr="00731E30">
        <w:rPr>
          <w:rFonts w:ascii="Times New Roman" w:hAnsi="Times New Roman" w:cs="Times New Roman"/>
          <w:sz w:val="28"/>
          <w:szCs w:val="28"/>
        </w:rPr>
        <w:t xml:space="preserve"> (от лат. determino – отграничивать, определять границы) – учение о всеобщей закономерной взаимосвязи всего существующего.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Согласно этому принципу, для всякого явления имеются причины, его определяющие. </w:t>
      </w:r>
    </w:p>
    <w:p w:rsidR="004E301A" w:rsidRPr="002507DC" w:rsidRDefault="004E301A" w:rsidP="00A600FD">
      <w:pPr>
        <w:pStyle w:val="a4"/>
        <w:ind w:firstLine="709"/>
        <w:jc w:val="both"/>
        <w:rPr>
          <w:rFonts w:ascii="Times New Roman" w:hAnsi="Times New Roman" w:cs="Times New Roman"/>
          <w:i/>
          <w:sz w:val="28"/>
          <w:szCs w:val="28"/>
        </w:rPr>
      </w:pPr>
      <w:r w:rsidRPr="00731E30">
        <w:rPr>
          <w:rFonts w:ascii="Times New Roman" w:hAnsi="Times New Roman" w:cs="Times New Roman"/>
          <w:sz w:val="28"/>
          <w:szCs w:val="28"/>
        </w:rPr>
        <w:t xml:space="preserve">Принцип детерминизма стал одним из центральных в XVII-XVIII вв. и понимался как всеобщая причинная обусловленность всех явлений природного, социального, материального и духовного миров. Причинная связь сводилась к механической причинности, а объяснение любого явления означало поиск его причины. Такой детерминизм получил название </w:t>
      </w:r>
      <w:r w:rsidRPr="002507DC">
        <w:rPr>
          <w:rFonts w:ascii="Times New Roman" w:hAnsi="Times New Roman" w:cs="Times New Roman"/>
          <w:i/>
          <w:sz w:val="28"/>
          <w:szCs w:val="28"/>
        </w:rPr>
        <w:t xml:space="preserve">механистического.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П. Лаплас полностью отождествил понятия причинности и детерминизма, исключив объективное существование случайности. Под впечатлением физики Ньютона Лаплас утверждал, что достаточно иметь полное описание состояния универсума в некоторый момент времени, «и ничто более не будет неопределённым, а будущее, подобно прошлому, предстанет перед нашими глазами». Он считал, что называемое нами случайностью – это результат ограниченности знаний.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Механистический детерминизм ограничивает свободу воли и снимает с человека ответственность за совершённые им поступки, превращая его в пассивное следствие внешних обстоятельств. Такой детерминизм часто переходит в фатализм – учение о неизбежности происходящего, невозможности его предвидения.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общественных науках детерминизм связан с проблемами свободы личности и определяющих факторов исторического развития. Согласно марксизму, общество детерминировано экономическими факторами, а свобода личности ограничена классовым сознанием и другими социальными факторами.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Для психоанализа характерен детерминизм, связанный с сексуальными влечениями и потребностями общества в их утилизации.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Современный детерминизм выделяет различные формы закономерных взаимосвязей, помимо причинных, признаёт не только однозначный, но и вероятностный характер связей. Среди многообразных зависимостей выделяются функциональные, отношения симметрии, целевые. </w:t>
      </w:r>
    </w:p>
    <w:p w:rsidR="004E301A" w:rsidRPr="00731E30"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Теория неравновесных систем – синергетика – внесла новое в учение о необходимой связи, понимая взаимосвязь причины и следствия не как однонаправленный, но как двусторонний процесс, с обратной связью. </w:t>
      </w:r>
    </w:p>
    <w:p w:rsidR="004E301A" w:rsidRDefault="004E301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Учению о причинной обусловленности (каузальности) противостоит телеология – учение о целесообразности всего существующего, о целевой детерминации отдельных сфер бытия. Телеология представлена в двух основных формах – как учение об имманентной цели, присущей каждой вещи, и как учение о цели, запредельной миру (трансцендентной). Особое значение для изменения понятия телеологии имеют открытия в области кибернетики, благодаря которым цель рассматривается как функция самоорганизующейся системы, направленная на сохранение её основного качества.</w:t>
      </w: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Default="00F21B98" w:rsidP="00A600FD">
      <w:pPr>
        <w:pStyle w:val="a4"/>
        <w:ind w:firstLine="709"/>
        <w:jc w:val="both"/>
        <w:rPr>
          <w:rFonts w:ascii="Times New Roman" w:hAnsi="Times New Roman" w:cs="Times New Roman"/>
          <w:sz w:val="28"/>
          <w:szCs w:val="28"/>
        </w:rPr>
      </w:pPr>
    </w:p>
    <w:p w:rsidR="00F21B98" w:rsidRPr="00731E30" w:rsidRDefault="000D3B85" w:rsidP="00F21B98">
      <w:pPr>
        <w:pStyle w:val="a4"/>
        <w:ind w:firstLine="709"/>
        <w:jc w:val="center"/>
        <w:rPr>
          <w:rFonts w:ascii="Times New Roman" w:hAnsi="Times New Roman" w:cs="Times New Roman"/>
          <w:sz w:val="28"/>
          <w:szCs w:val="28"/>
        </w:rPr>
      </w:pPr>
      <w:r>
        <w:rPr>
          <w:rFonts w:ascii="Times New Roman" w:hAnsi="Times New Roman" w:cs="Times New Roman"/>
          <w:noProof/>
          <w:sz w:val="28"/>
          <w:szCs w:val="28"/>
        </w:rPr>
        <w:pict>
          <v:shape id="Рисунок 10" o:spid="_x0000_i1035" type="#_x0000_t75" style="width:304.5pt;height:317.25pt;visibility:visible">
            <v:imagedata r:id="rId19" o:title="83_galery_b"/>
          </v:shape>
        </w:pict>
      </w:r>
    </w:p>
    <w:p w:rsidR="004E301A" w:rsidRPr="00680FEC" w:rsidRDefault="009F22CC" w:rsidP="00A600FD">
      <w:pPr>
        <w:spacing w:line="240" w:lineRule="auto"/>
        <w:ind w:firstLine="709"/>
        <w:jc w:val="center"/>
        <w:rPr>
          <w:rFonts w:ascii="Century Gothic" w:hAnsi="Century Gothic"/>
          <w:b/>
          <w:color w:val="C00000"/>
          <w:sz w:val="32"/>
          <w:szCs w:val="32"/>
        </w:rPr>
      </w:pPr>
      <w:r w:rsidRPr="00680FEC">
        <w:rPr>
          <w:rFonts w:ascii="Century Gothic" w:hAnsi="Century Gothic"/>
          <w:b/>
          <w:color w:val="C00000"/>
          <w:sz w:val="32"/>
          <w:szCs w:val="32"/>
        </w:rPr>
        <w:t>10. Индетерминизм</w:t>
      </w:r>
    </w:p>
    <w:p w:rsidR="00863E5F" w:rsidRPr="00863E5F" w:rsidRDefault="00863E5F" w:rsidP="00863E5F">
      <w:pPr>
        <w:keepNext/>
        <w:framePr w:dropCap="drop" w:lines="3" w:wrap="around" w:vAnchor="text" w:hAnchor="text"/>
        <w:spacing w:after="0" w:line="965" w:lineRule="exact"/>
        <w:ind w:firstLine="709"/>
        <w:jc w:val="both"/>
        <w:textAlignment w:val="baseline"/>
        <w:rPr>
          <w:color w:val="943634"/>
          <w:position w:val="-13"/>
          <w:sz w:val="130"/>
          <w:szCs w:val="28"/>
        </w:rPr>
      </w:pPr>
      <w:r w:rsidRPr="00863E5F">
        <w:rPr>
          <w:color w:val="943634"/>
          <w:position w:val="-13"/>
          <w:sz w:val="130"/>
          <w:szCs w:val="28"/>
        </w:rPr>
        <w:t>И</w:t>
      </w:r>
    </w:p>
    <w:p w:rsidR="009F22CC" w:rsidRPr="00731E30" w:rsidRDefault="009F22CC" w:rsidP="00863E5F">
      <w:pPr>
        <w:spacing w:line="240" w:lineRule="auto"/>
        <w:jc w:val="both"/>
        <w:rPr>
          <w:szCs w:val="28"/>
        </w:rPr>
      </w:pPr>
      <w:r w:rsidRPr="00731E30">
        <w:rPr>
          <w:szCs w:val="28"/>
        </w:rPr>
        <w:t xml:space="preserve">здавна детерминизм противостоит </w:t>
      </w:r>
      <w:r w:rsidRPr="00731E30">
        <w:rPr>
          <w:b/>
          <w:bCs/>
          <w:i/>
          <w:szCs w:val="28"/>
        </w:rPr>
        <w:t>индетерминизму</w:t>
      </w:r>
      <w:r w:rsidRPr="00731E30">
        <w:rPr>
          <w:szCs w:val="28"/>
        </w:rPr>
        <w:t xml:space="preserve"> – учению, не признающему причинную обусловленность событий. </w:t>
      </w:r>
    </w:p>
    <w:p w:rsidR="009F22CC" w:rsidRPr="00731E30" w:rsidRDefault="009F22CC" w:rsidP="00A600FD">
      <w:pPr>
        <w:spacing w:line="240" w:lineRule="auto"/>
        <w:ind w:firstLine="709"/>
        <w:jc w:val="both"/>
        <w:rPr>
          <w:szCs w:val="28"/>
        </w:rPr>
      </w:pPr>
      <w:r w:rsidRPr="00731E30">
        <w:rPr>
          <w:szCs w:val="28"/>
        </w:rPr>
        <w:t xml:space="preserve">Индетерминизм – это методологическая позиция, отрицающая существование причинных связей (онтологический индетерминизм) либо познавательную ценность причинного объяснения в науке (методологический индетерминизм). </w:t>
      </w:r>
    </w:p>
    <w:p w:rsidR="009F22CC" w:rsidRDefault="009F22CC" w:rsidP="00A600FD">
      <w:pPr>
        <w:spacing w:line="240" w:lineRule="auto"/>
        <w:ind w:firstLine="709"/>
        <w:jc w:val="both"/>
        <w:rPr>
          <w:szCs w:val="28"/>
        </w:rPr>
      </w:pPr>
      <w:r w:rsidRPr="00731E30">
        <w:rPr>
          <w:szCs w:val="28"/>
        </w:rPr>
        <w:t>Основы индетерминизма заложил Д. Юм, считавший установление причины и следствия результатом упорядочивающей мыслительной операции познающего субъекта. Его своеобразной формой стал окказионализм – распространённое в XVII в. учение об отсутствии причинных связей между душой и телом. Даже видимые причинно-следственные связи окказионалисты считали результатом «непрерывного чуда». Индетерминизм проявляется в методологии современной физики – из-за трудностей определения движения в микромире. Он присущ витализму – учению о наличии в природе особой «жизненной силы», неокантианству и экзистенциализму в трактовке социальной реальности. Так, экзистенциалист Ж.-П. Сартр полагает, что человек самостоятельно и свободно формирует собственный проект. Персонализм (Н. Бердяев, Н. Лосский) тоже признаёт самостоятельность действий «субстанциональных деятелей», движимых не объективными причинами, но собственными целями.</w:t>
      </w:r>
    </w:p>
    <w:p w:rsidR="00F21B98" w:rsidRDefault="00F21B98" w:rsidP="00A600FD">
      <w:pPr>
        <w:spacing w:line="240" w:lineRule="auto"/>
        <w:ind w:firstLine="709"/>
        <w:jc w:val="both"/>
        <w:rPr>
          <w:szCs w:val="28"/>
        </w:rPr>
      </w:pPr>
    </w:p>
    <w:p w:rsidR="00F21B98" w:rsidRDefault="000D3B85" w:rsidP="0040252C">
      <w:pPr>
        <w:spacing w:line="240" w:lineRule="auto"/>
        <w:ind w:firstLine="709"/>
        <w:jc w:val="center"/>
        <w:rPr>
          <w:szCs w:val="28"/>
        </w:rPr>
      </w:pPr>
      <w:r>
        <w:rPr>
          <w:noProof/>
          <w:szCs w:val="28"/>
        </w:rPr>
        <w:pict>
          <v:shape id="Рисунок 11" o:spid="_x0000_i1036" type="#_x0000_t75" style="width:406.5pt;height:249.75pt;visibility:visible">
            <v:imagedata r:id="rId20" o:title="26353008_Bronnikov_F"/>
          </v:shape>
        </w:pict>
      </w:r>
    </w:p>
    <w:p w:rsidR="009F22CC" w:rsidRPr="00680FEC" w:rsidRDefault="009F22CC" w:rsidP="00A600FD">
      <w:pPr>
        <w:spacing w:line="240" w:lineRule="auto"/>
        <w:ind w:firstLine="709"/>
        <w:jc w:val="center"/>
        <w:rPr>
          <w:rFonts w:ascii="Century Gothic" w:hAnsi="Century Gothic"/>
          <w:b/>
          <w:color w:val="C00000"/>
          <w:sz w:val="32"/>
          <w:szCs w:val="32"/>
        </w:rPr>
      </w:pPr>
      <w:r w:rsidRPr="00680FEC">
        <w:rPr>
          <w:rFonts w:ascii="Century Gothic" w:hAnsi="Century Gothic"/>
          <w:b/>
          <w:color w:val="C00000"/>
          <w:sz w:val="32"/>
          <w:szCs w:val="32"/>
        </w:rPr>
        <w:t>11. Философия и религия</w:t>
      </w:r>
    </w:p>
    <w:p w:rsidR="00863E5F" w:rsidRPr="00863E5F" w:rsidRDefault="00863E5F" w:rsidP="00863E5F">
      <w:pPr>
        <w:pStyle w:val="a4"/>
        <w:keepNext/>
        <w:framePr w:dropCap="drop" w:lines="3" w:wrap="around" w:vAnchor="text" w:hAnchor="text"/>
        <w:spacing w:after="0" w:line="965" w:lineRule="exact"/>
        <w:ind w:firstLine="709"/>
        <w:jc w:val="both"/>
        <w:textAlignment w:val="baseline"/>
        <w:rPr>
          <w:rFonts w:ascii="Times New Roman" w:hAnsi="Times New Roman" w:cs="Times New Roman"/>
          <w:color w:val="943634"/>
          <w:position w:val="-13"/>
          <w:sz w:val="129"/>
          <w:szCs w:val="28"/>
        </w:rPr>
      </w:pPr>
      <w:r w:rsidRPr="00863E5F">
        <w:rPr>
          <w:rFonts w:ascii="Times New Roman" w:hAnsi="Times New Roman" w:cs="Times New Roman"/>
          <w:color w:val="943634"/>
          <w:position w:val="-13"/>
          <w:sz w:val="129"/>
          <w:szCs w:val="28"/>
        </w:rPr>
        <w:t>К</w:t>
      </w:r>
    </w:p>
    <w:p w:rsidR="009F22CC" w:rsidRPr="00731E30" w:rsidRDefault="009F22CC" w:rsidP="00863E5F">
      <w:pPr>
        <w:pStyle w:val="a4"/>
        <w:jc w:val="both"/>
        <w:rPr>
          <w:rFonts w:ascii="Times New Roman" w:hAnsi="Times New Roman" w:cs="Times New Roman"/>
          <w:sz w:val="28"/>
          <w:szCs w:val="28"/>
        </w:rPr>
      </w:pPr>
      <w:r w:rsidRPr="00731E30">
        <w:rPr>
          <w:rFonts w:ascii="Times New Roman" w:hAnsi="Times New Roman" w:cs="Times New Roman"/>
          <w:sz w:val="28"/>
          <w:szCs w:val="28"/>
        </w:rPr>
        <w:t xml:space="preserve">ак и философия, религиозное мировоззрение предлагает человеку систему ценностей – норм, идеалов и целей деятельности, в соответствии с которыми он может планировать свое поведение в мире, совершать акты оценки и самооценки. </w:t>
      </w:r>
    </w:p>
    <w:p w:rsidR="009F22CC" w:rsidRPr="00731E30"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Религия предлагает свою универсальную картину мира, в основе которой лежит акт божественного творчества. </w:t>
      </w:r>
    </w:p>
    <w:p w:rsidR="009F22CC" w:rsidRPr="00731E30"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Ценностный и универсальный характер религиозного мировоззрения сближают его с философией, однако между двумя этими важнейшими сферами духовной культуры существуют принципиальные отличия. Дело в том, что религиозные идеи и ценности принимаются актом религиозной веры – сердцем, а не разумом; личным и внерациональным опытом, а не на основе рациональных аргументов, как это свойственно философии. </w:t>
      </w:r>
    </w:p>
    <w:p w:rsidR="009F22CC" w:rsidRPr="00731E30"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Система религиозных ценностей носит трансцендентный, т.е. сверхчеловеческий и сверхрациональный, характер, исходя или от Бога (как в христианстве) или от его пророков (как в иудаизме и исламе), или от святых подвижников, достигших особой небесной мудрости и святости, как это характерно для многих религиозных систем Индии. Верующий может при этом и вовсе рационально не обосновывать своего мировоззрения, в то время как процедура логического обоснования своих идей обязательна для человека, претендующего на философский характер мировоззрения. </w:t>
      </w:r>
    </w:p>
    <w:p w:rsidR="009F22CC" w:rsidRPr="00731E30"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Возможна собственно религиозная философия, как свободная от догматических церковных шор, рациональная попытка построения целостного религиозного мировоззрения. Блестящие образцы подобной философии, в частности, дала отечественная философская традиция на рубеже веков (см. В.С.</w:t>
      </w:r>
      <w:r w:rsidR="002507DC">
        <w:rPr>
          <w:rFonts w:ascii="Times New Roman" w:hAnsi="Times New Roman" w:cs="Times New Roman"/>
          <w:sz w:val="28"/>
          <w:szCs w:val="28"/>
        </w:rPr>
        <w:t xml:space="preserve"> </w:t>
      </w:r>
      <w:r w:rsidRPr="00731E30">
        <w:rPr>
          <w:rFonts w:ascii="Times New Roman" w:hAnsi="Times New Roman" w:cs="Times New Roman"/>
          <w:sz w:val="28"/>
          <w:szCs w:val="28"/>
        </w:rPr>
        <w:t>Соловьев, П.А.</w:t>
      </w:r>
      <w:r w:rsidR="002507DC">
        <w:rPr>
          <w:rFonts w:ascii="Times New Roman" w:hAnsi="Times New Roman" w:cs="Times New Roman"/>
          <w:sz w:val="28"/>
          <w:szCs w:val="28"/>
        </w:rPr>
        <w:t xml:space="preserve"> </w:t>
      </w:r>
      <w:r w:rsidRPr="00731E30">
        <w:rPr>
          <w:rFonts w:ascii="Times New Roman" w:hAnsi="Times New Roman" w:cs="Times New Roman"/>
          <w:sz w:val="28"/>
          <w:szCs w:val="28"/>
        </w:rPr>
        <w:t>Флоренский, Н.О.</w:t>
      </w:r>
      <w:r w:rsidR="002507DC">
        <w:rPr>
          <w:rFonts w:ascii="Times New Roman" w:hAnsi="Times New Roman" w:cs="Times New Roman"/>
          <w:sz w:val="28"/>
          <w:szCs w:val="28"/>
        </w:rPr>
        <w:t xml:space="preserve">  </w:t>
      </w:r>
      <w:r w:rsidRPr="00731E30">
        <w:rPr>
          <w:rFonts w:ascii="Times New Roman" w:hAnsi="Times New Roman" w:cs="Times New Roman"/>
          <w:sz w:val="28"/>
          <w:szCs w:val="28"/>
        </w:rPr>
        <w:t xml:space="preserve">Лосский, С.Л.Франк, братья С.Н и Е.Н.Трубецкие). </w:t>
      </w:r>
    </w:p>
    <w:p w:rsidR="009F22CC" w:rsidRPr="00731E30"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От религиозной философии следует отличать теологию (или богословие). Последняя в ряде своих разделов может использовать язык, методы и результаты философии, однако всегда в рамках признанных церковных авторитетов и выверенных догматических определений. </w:t>
      </w:r>
    </w:p>
    <w:p w:rsidR="009F22CC" w:rsidRPr="00731E30"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Раздел философии, который занимается изучением природы религиозного опыта, его места в культуре и человеческом бытии, носит название философии религии. Ясно, что философией религии может заниматься не только верующий человек, но и философ-атеист. </w:t>
      </w:r>
    </w:p>
    <w:p w:rsidR="009F22CC" w:rsidRPr="00731E30"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Взаимоотношения между философией и религией меняются от эпохи к эпохе, от культуры к культуре, варьируясь от состояния мирного сосуществования и почти что растворения друг в друге (как в раннем буддизме) до непримиримой конфронтации, как это было свойственно Европе 18 века. </w:t>
      </w:r>
    </w:p>
    <w:p w:rsidR="009F22CC"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настоящее время набирает силу тенденция к диалогу между философией, религией и наукой с целью формирования синтетического мировоззрения, гармонично объединяющего современные научные факты и теоретические обобщения с проверенными веками религиозными ценностями и фундаментальными ходами систематической философской мысли.</w:t>
      </w: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Pr="00731E30" w:rsidRDefault="000D3B85" w:rsidP="0040252C">
      <w:pPr>
        <w:pStyle w:val="a4"/>
        <w:ind w:firstLine="709"/>
        <w:jc w:val="center"/>
        <w:rPr>
          <w:rFonts w:ascii="Times New Roman" w:hAnsi="Times New Roman" w:cs="Times New Roman"/>
          <w:sz w:val="28"/>
          <w:szCs w:val="28"/>
        </w:rPr>
      </w:pPr>
      <w:r>
        <w:rPr>
          <w:rFonts w:ascii="Times New Roman" w:hAnsi="Times New Roman" w:cs="Times New Roman"/>
          <w:noProof/>
          <w:sz w:val="28"/>
          <w:szCs w:val="28"/>
        </w:rPr>
        <w:pict>
          <v:shape id="Рисунок 12" o:spid="_x0000_i1037" type="#_x0000_t75" style="width:338.25pt;height:255pt;visibility:visible">
            <v:imagedata r:id="rId21" o:title="45791785_9ed9d3de4fc1"/>
          </v:shape>
        </w:pict>
      </w:r>
    </w:p>
    <w:p w:rsidR="009F22CC" w:rsidRPr="00680FEC" w:rsidRDefault="009F22CC" w:rsidP="00A600FD">
      <w:pPr>
        <w:pStyle w:val="a4"/>
        <w:ind w:firstLine="709"/>
        <w:jc w:val="center"/>
        <w:rPr>
          <w:rFonts w:ascii="Century Gothic" w:hAnsi="Century Gothic" w:cs="Times New Roman"/>
          <w:b/>
          <w:color w:val="C00000"/>
          <w:sz w:val="32"/>
          <w:szCs w:val="32"/>
        </w:rPr>
      </w:pPr>
      <w:r w:rsidRPr="00680FEC">
        <w:rPr>
          <w:rFonts w:ascii="Century Gothic" w:hAnsi="Century Gothic" w:cs="Times New Roman"/>
          <w:b/>
          <w:color w:val="C00000"/>
          <w:sz w:val="32"/>
          <w:szCs w:val="32"/>
        </w:rPr>
        <w:t>12. Философия и искусство</w:t>
      </w:r>
    </w:p>
    <w:p w:rsidR="00863E5F" w:rsidRPr="00863E5F" w:rsidRDefault="00863E5F" w:rsidP="00863E5F">
      <w:pPr>
        <w:pStyle w:val="a4"/>
        <w:keepNext/>
        <w:framePr w:dropCap="drop" w:lines="3" w:wrap="around" w:vAnchor="text" w:hAnchor="text"/>
        <w:spacing w:after="0" w:line="965" w:lineRule="exact"/>
        <w:ind w:firstLine="709"/>
        <w:jc w:val="both"/>
        <w:textAlignment w:val="baseline"/>
        <w:rPr>
          <w:rFonts w:ascii="Times New Roman" w:hAnsi="Times New Roman" w:cs="Times New Roman"/>
          <w:color w:val="943634"/>
          <w:position w:val="-11"/>
          <w:sz w:val="127"/>
          <w:szCs w:val="28"/>
        </w:rPr>
      </w:pPr>
      <w:r w:rsidRPr="00863E5F">
        <w:rPr>
          <w:rFonts w:ascii="Times New Roman" w:hAnsi="Times New Roman" w:cs="Times New Roman"/>
          <w:color w:val="943634"/>
          <w:position w:val="-11"/>
          <w:sz w:val="127"/>
          <w:szCs w:val="28"/>
        </w:rPr>
        <w:t>У</w:t>
      </w:r>
    </w:p>
    <w:p w:rsidR="009F22CC" w:rsidRPr="00731E30" w:rsidRDefault="009F22CC" w:rsidP="00863E5F">
      <w:pPr>
        <w:pStyle w:val="a4"/>
        <w:jc w:val="both"/>
        <w:rPr>
          <w:rFonts w:ascii="Times New Roman" w:hAnsi="Times New Roman" w:cs="Times New Roman"/>
          <w:sz w:val="28"/>
          <w:szCs w:val="28"/>
        </w:rPr>
      </w:pPr>
      <w:r w:rsidRPr="00731E30">
        <w:rPr>
          <w:rFonts w:ascii="Times New Roman" w:hAnsi="Times New Roman" w:cs="Times New Roman"/>
          <w:sz w:val="28"/>
          <w:szCs w:val="28"/>
        </w:rPr>
        <w:t xml:space="preserve"> философии и искусства много общего. Фундаментальные философские идеи зачастую высказываются в художественной форме (изобразительной, словесной, музыкальной и т.д.), а многие значительные деятели литературы и искусства являются одновременно не менее значительными философами-мыслителями. Достаточно указать на Парменида и Тита Лукреция Кара, Ницше и Германа Гессе. Один из самых ярких примеров художественного философствования в мировой культуре – «Легенда о великом инквизиторе» из романа Ф.М. Достоевского «Братья Карамазовы». </w:t>
      </w:r>
    </w:p>
    <w:p w:rsidR="009F22CC" w:rsidRPr="00731E30"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Однако, несмотря на всю близость, между философией и искусством все же пролегает глубокая межа. Дело в том, что язык философии – это язык философских категорий и по возможности строгих доказательств. Эмоции, апелляции к личному опыту, фантазии и воображение – здесь скорее исключение, чем правило. Но без этого-то как раз не может существовать подлинное искусство. Его стихия – личностное переживание и сопереживание, исповедь и страсть, полет фантазии и эмоциональный катарсис (очищение). </w:t>
      </w:r>
    </w:p>
    <w:p w:rsidR="009F22CC" w:rsidRDefault="009F22CC"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Язык искусства в литературе и живописи, театре и танце – это язык художественных образов, метафор и символов, принципиально исключающих строгое и однозначное понимание, что так желательно для философии. Конечно, и в философии могут существовать глубочайшие символы и образы типа знаменитой платоновской «пещеры», или соловьевской «Софии». Однако они – всегда лишь исходный объект для последующей рациональной интерпретации; образно-смысловой «ген» для последующего разворачивания цельного философского мировоззрения.</w:t>
      </w:r>
    </w:p>
    <w:p w:rsidR="0040252C" w:rsidRDefault="000D3B85" w:rsidP="00A600FD">
      <w:pPr>
        <w:pStyle w:val="a4"/>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13" o:spid="_x0000_i1038" type="#_x0000_t75" style="width:372.75pt;height:280.5pt;visibility:visible">
            <v:imagedata r:id="rId22" o:title="img_7329"/>
          </v:shape>
        </w:pict>
      </w:r>
    </w:p>
    <w:p w:rsidR="0040252C" w:rsidRPr="00731E30" w:rsidRDefault="0040252C" w:rsidP="00A600FD">
      <w:pPr>
        <w:pStyle w:val="a4"/>
        <w:ind w:firstLine="709"/>
        <w:jc w:val="both"/>
        <w:rPr>
          <w:rFonts w:ascii="Times New Roman" w:hAnsi="Times New Roman" w:cs="Times New Roman"/>
          <w:sz w:val="28"/>
          <w:szCs w:val="28"/>
        </w:rPr>
      </w:pPr>
    </w:p>
    <w:p w:rsidR="009F22CC" w:rsidRPr="00B147CD" w:rsidRDefault="008265B4" w:rsidP="00A600FD">
      <w:pPr>
        <w:pStyle w:val="a4"/>
        <w:ind w:firstLine="709"/>
        <w:jc w:val="center"/>
        <w:rPr>
          <w:rFonts w:ascii="Century Gothic" w:hAnsi="Century Gothic" w:cs="Times New Roman"/>
          <w:b/>
          <w:color w:val="C00000"/>
          <w:sz w:val="32"/>
          <w:szCs w:val="32"/>
        </w:rPr>
      </w:pPr>
      <w:r w:rsidRPr="00B147CD">
        <w:rPr>
          <w:rFonts w:ascii="Century Gothic" w:hAnsi="Century Gothic" w:cs="Times New Roman"/>
          <w:b/>
          <w:color w:val="C00000"/>
          <w:sz w:val="32"/>
          <w:szCs w:val="32"/>
        </w:rPr>
        <w:t>13. Философия и наука</w:t>
      </w:r>
    </w:p>
    <w:p w:rsidR="00863E5F" w:rsidRPr="00863E5F" w:rsidRDefault="00863E5F" w:rsidP="00863E5F">
      <w:pPr>
        <w:pStyle w:val="a4"/>
        <w:keepNext/>
        <w:framePr w:dropCap="drop" w:lines="3" w:wrap="around" w:vAnchor="text" w:hAnchor="text"/>
        <w:spacing w:after="0" w:line="965" w:lineRule="exact"/>
        <w:ind w:firstLine="709"/>
        <w:jc w:val="both"/>
        <w:textAlignment w:val="baseline"/>
        <w:rPr>
          <w:rFonts w:ascii="Times New Roman" w:hAnsi="Times New Roman" w:cs="Times New Roman"/>
          <w:color w:val="943634"/>
          <w:position w:val="-13"/>
          <w:sz w:val="130"/>
          <w:szCs w:val="28"/>
        </w:rPr>
      </w:pPr>
      <w:r w:rsidRPr="00863E5F">
        <w:rPr>
          <w:rFonts w:ascii="Times New Roman" w:hAnsi="Times New Roman" w:cs="Times New Roman"/>
          <w:color w:val="943634"/>
          <w:position w:val="-13"/>
          <w:sz w:val="130"/>
          <w:szCs w:val="28"/>
        </w:rPr>
        <w:t>Ф</w:t>
      </w:r>
    </w:p>
    <w:p w:rsidR="008265B4" w:rsidRPr="00731E30" w:rsidRDefault="008265B4" w:rsidP="00863E5F">
      <w:pPr>
        <w:pStyle w:val="a4"/>
        <w:jc w:val="both"/>
        <w:rPr>
          <w:rFonts w:ascii="Times New Roman" w:hAnsi="Times New Roman" w:cs="Times New Roman"/>
          <w:sz w:val="28"/>
          <w:szCs w:val="28"/>
        </w:rPr>
      </w:pPr>
      <w:r w:rsidRPr="00731E30">
        <w:rPr>
          <w:rFonts w:ascii="Times New Roman" w:hAnsi="Times New Roman" w:cs="Times New Roman"/>
          <w:sz w:val="28"/>
          <w:szCs w:val="28"/>
        </w:rPr>
        <w:t xml:space="preserve">илософию и науку и  роднит то, что они являются сферами рациональной и доказательной духовной деятельности, ориентированными на достижение истины, которая в ее классическом понимании есть «форма согласования мысли с действительностью».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Однако между ними есть и серьезные различия: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Любая  наука имеет дело с фиксированной предметной областью и никогда не претендует на формулировку универсальных закономерностей бытия. При этом законы физики весьма опосредованно связаны с психической жизнью, а законы психической жизни, в свою очередь, не работают в сфере физических взаимодействий.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Философия же, в отличие от науки, выносит универсальные суждения и стремится открыть законы всего мирового целого. Если какая-нибудь философская школа отказывается от такой задачи построения универсальных миросхематик, – она должна привести универсальное обоснование своего нежелания заниматься подобными проблемами.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Наука традиционно абстрагируется от проблемы ценностей и от вынесения ценностных суждений. Она ищет истину – то, что есть в самих вещах, не обсуждая, хорошим или плохим является то, что она нашла, и есть ли во всем этом какой то смысл. Иными словами, наука отвечает преимущественно на вопросы «почему?» «как?» и «откуда?», но предпочитает не задаваться метафизическими вопросами типа «зачем?» и «для чего?».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Наука пытается понять мир таким, какой он есть. В отличие от науки, ценностная компонента знания неустранима из философии. Она ориентирована не только на поиск истины, но также на познание и утверждение ценностей. Мы стараемся перестроить в соответствии с представлениями о добре и красоте свое собственное поведение и окружающие обстоятельства жизни, изменяем в лучшую сторону материальную действительность или устраняем безобразные вещи.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Философия ищет не абсолютный объект, а соотношение истины и ценностей, смысл, т.е. отношение человека к мир.</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Наука описывает, предсказывает определённые явления, занимаясь исследованием конкретных объектов.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Философия анализирует опыт как таковой, смотрит на всё с мировоззренческой точки. В истории науки действует принцип соответствия, суть которого в том, что предшествующие знания не отбрасываются, создавая непрерывную цепь развития.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философии даже между одинаково ориентированными мыслителями, несмотря на некоторые совпадения концепций, не существует прямой преемственности. </w:t>
      </w:r>
    </w:p>
    <w:p w:rsidR="008265B4" w:rsidRPr="00731E30"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трактовке взаимоотношений с наукой у философии есть две тупиковых крайности. Это, с одной стороны, натурфилософия, как попытка строить универсальные картины мира без опоры на данные науки, а, с другой – позитивизм, призывающий философию отказаться от обсуждения метафизической (прежде всего ценностной) проблематики и сосредоточиться исключительно на обобщении положительных фактов науки. </w:t>
      </w:r>
    </w:p>
    <w:p w:rsidR="008265B4" w:rsidRDefault="008265B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Прохождение между Сциллой натурфилософии и Харибдой позитивизма подразумевает постоянный творческий и взаимообога</w:t>
      </w:r>
      <w:r w:rsidR="00FE7784" w:rsidRPr="00731E30">
        <w:rPr>
          <w:rFonts w:ascii="Times New Roman" w:hAnsi="Times New Roman" w:cs="Times New Roman"/>
          <w:sz w:val="28"/>
          <w:szCs w:val="28"/>
        </w:rPr>
        <w:t>щ</w:t>
      </w:r>
      <w:r w:rsidRPr="00731E30">
        <w:rPr>
          <w:rFonts w:ascii="Times New Roman" w:hAnsi="Times New Roman" w:cs="Times New Roman"/>
          <w:sz w:val="28"/>
          <w:szCs w:val="28"/>
        </w:rPr>
        <w:t xml:space="preserve">ающий диалог между наукой и философией: внимание конкретных наук к универсальным философским моделям и схемам объяснения и учет философской мыслью теоретических и экспериментальных результатов, полученных в современных научных исследованиях. </w:t>
      </w: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Default="0040252C" w:rsidP="00A600FD">
      <w:pPr>
        <w:pStyle w:val="a4"/>
        <w:ind w:firstLine="709"/>
        <w:jc w:val="both"/>
        <w:rPr>
          <w:rFonts w:ascii="Times New Roman" w:hAnsi="Times New Roman" w:cs="Times New Roman"/>
          <w:sz w:val="28"/>
          <w:szCs w:val="28"/>
        </w:rPr>
      </w:pPr>
    </w:p>
    <w:p w:rsidR="0040252C" w:rsidRPr="00731E30" w:rsidRDefault="000D3B85" w:rsidP="00A600FD">
      <w:pPr>
        <w:pStyle w:val="a4"/>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14" o:spid="_x0000_i1039" type="#_x0000_t75" style="width:349.5pt;height:261pt;visibility:visible">
            <v:imagedata r:id="rId23" o:title="water_1024x768"/>
          </v:shape>
        </w:pict>
      </w:r>
    </w:p>
    <w:p w:rsidR="00FE7784" w:rsidRPr="00680FEC" w:rsidRDefault="00E12487" w:rsidP="00A600FD">
      <w:pPr>
        <w:pStyle w:val="a4"/>
        <w:ind w:firstLine="709"/>
        <w:jc w:val="center"/>
        <w:rPr>
          <w:rFonts w:ascii="Century Gothic" w:hAnsi="Century Gothic" w:cs="Times New Roman"/>
          <w:b/>
          <w:color w:val="C00000"/>
          <w:sz w:val="32"/>
          <w:szCs w:val="32"/>
        </w:rPr>
      </w:pPr>
      <w:r w:rsidRPr="00680FEC">
        <w:rPr>
          <w:rFonts w:ascii="Century Gothic" w:hAnsi="Century Gothic" w:cs="Times New Roman"/>
          <w:b/>
          <w:color w:val="C00000"/>
          <w:sz w:val="32"/>
          <w:szCs w:val="32"/>
        </w:rPr>
        <w:t xml:space="preserve">14. </w:t>
      </w:r>
      <w:r w:rsidR="00FE7784" w:rsidRPr="00680FEC">
        <w:rPr>
          <w:rFonts w:ascii="Century Gothic" w:hAnsi="Century Gothic" w:cs="Times New Roman"/>
          <w:b/>
          <w:color w:val="C00000"/>
          <w:sz w:val="32"/>
          <w:szCs w:val="32"/>
        </w:rPr>
        <w:t>Глоссарий</w:t>
      </w:r>
    </w:p>
    <w:p w:rsidR="00FE7784" w:rsidRPr="00680FEC" w:rsidRDefault="002507DC"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1. </w:t>
      </w:r>
      <w:r w:rsidR="00FE7784" w:rsidRPr="00680FEC">
        <w:rPr>
          <w:rFonts w:ascii="Times New Roman" w:hAnsi="Times New Roman" w:cs="Times New Roman"/>
          <w:b/>
          <w:color w:val="C00000"/>
          <w:sz w:val="28"/>
          <w:szCs w:val="28"/>
        </w:rPr>
        <w:t>Агностицизм</w:t>
      </w:r>
    </w:p>
    <w:p w:rsidR="00FE7784" w:rsidRPr="00731E30" w:rsidRDefault="00FE778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термин, используемый Ф.Энгельсом и принятый в отечественной философской традиции для характеристики философского воззрения, ОТРИЦАЮЩЕГО ПОЗНАВАЕМОСТЬ МИРА.</w:t>
      </w:r>
    </w:p>
    <w:p w:rsidR="00FE7784" w:rsidRDefault="00FE778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термин </w:t>
      </w:r>
      <w:r w:rsidR="002C14FC" w:rsidRPr="00731E30">
        <w:rPr>
          <w:rFonts w:ascii="Times New Roman" w:hAnsi="Times New Roman" w:cs="Times New Roman"/>
          <w:sz w:val="28"/>
          <w:szCs w:val="28"/>
        </w:rPr>
        <w:t xml:space="preserve">«агностицизм» </w:t>
      </w:r>
      <w:r w:rsidRPr="00731E30">
        <w:rPr>
          <w:rFonts w:ascii="Times New Roman" w:hAnsi="Times New Roman" w:cs="Times New Roman"/>
          <w:sz w:val="28"/>
          <w:szCs w:val="28"/>
        </w:rPr>
        <w:t>впервые ввёл в обиход английский естествоиспытатель Т. Гексли в 1859 г. и обозначил им НЕВЕРИЕ УЧЁНОГО, ОПИРАЮЩЕГОСЯ НА ОПЫТНОЕ ЗНАНИЕ, В СУЩЕСТВОВАНИЕ ТОГО, ЧТО НЕ ДАНО НАМ В ОПЫТЕ: Бога, объективной реальности, бессмертия души.</w:t>
      </w:r>
    </w:p>
    <w:p w:rsidR="00863E5F" w:rsidRPr="00731E30" w:rsidRDefault="00863E5F" w:rsidP="00A600FD">
      <w:pPr>
        <w:pStyle w:val="a4"/>
        <w:ind w:firstLine="709"/>
        <w:jc w:val="both"/>
        <w:rPr>
          <w:rFonts w:ascii="Times New Roman" w:hAnsi="Times New Roman" w:cs="Times New Roman"/>
          <w:sz w:val="28"/>
          <w:szCs w:val="28"/>
        </w:rPr>
      </w:pPr>
    </w:p>
    <w:p w:rsidR="00FE7784" w:rsidRPr="00680FEC" w:rsidRDefault="00FE7784"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Аксиология</w:t>
      </w:r>
    </w:p>
    <w:p w:rsidR="00FE7784" w:rsidRDefault="00FE7784"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раздел философского знания, предметом исследования которого является ЦЕННОСТЬ</w:t>
      </w:r>
    </w:p>
    <w:p w:rsidR="00863E5F" w:rsidRPr="00731E30" w:rsidRDefault="00863E5F" w:rsidP="00A600FD">
      <w:pPr>
        <w:pStyle w:val="a4"/>
        <w:ind w:firstLine="709"/>
        <w:jc w:val="both"/>
        <w:rPr>
          <w:rFonts w:ascii="Times New Roman" w:hAnsi="Times New Roman" w:cs="Times New Roman"/>
          <w:sz w:val="28"/>
          <w:szCs w:val="28"/>
        </w:rPr>
      </w:pPr>
    </w:p>
    <w:p w:rsidR="00013CA3" w:rsidRPr="00680FEC" w:rsidRDefault="00013CA3"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Анимизм</w:t>
      </w:r>
    </w:p>
    <w:p w:rsidR="00013CA3" w:rsidRDefault="00013CA3"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вера в ДУШИ и ДУХОВ, зародившаяся в первобытную эпоху</w:t>
      </w:r>
    </w:p>
    <w:p w:rsidR="00863E5F" w:rsidRPr="00731E30" w:rsidRDefault="00863E5F" w:rsidP="00A600FD">
      <w:pPr>
        <w:pStyle w:val="a4"/>
        <w:ind w:firstLine="709"/>
        <w:jc w:val="both"/>
        <w:rPr>
          <w:rFonts w:ascii="Times New Roman" w:hAnsi="Times New Roman" w:cs="Times New Roman"/>
          <w:sz w:val="28"/>
          <w:szCs w:val="28"/>
        </w:rPr>
      </w:pPr>
    </w:p>
    <w:p w:rsidR="001F4E7D" w:rsidRPr="00680FEC" w:rsidRDefault="001F4E7D"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Антропный принцип</w:t>
      </w:r>
    </w:p>
    <w:p w:rsidR="001F4E7D" w:rsidRPr="00731E30" w:rsidRDefault="001F4E7D"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основание философских и научных концепций, усматривающих в категории "ЧЕЛОВЕК" ОСНОВУ для РАЗРАБОТКИ СИИСТЕМЫ ПРЕДСТАВЛЕНИЙ О ВСЕЛЕННОЙ</w:t>
      </w:r>
    </w:p>
    <w:p w:rsidR="001F4E7D" w:rsidRDefault="001F4E7D"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наиболее последовательно сформулирован в 1973 г. английским астрофизиком Б.Картером, предложившим принцип "Я мыслю, следовательно, мир такой, какой он есть"</w:t>
      </w:r>
    </w:p>
    <w:p w:rsidR="00863E5F" w:rsidRPr="00731E30" w:rsidRDefault="00863E5F" w:rsidP="00A600FD">
      <w:pPr>
        <w:pStyle w:val="a4"/>
        <w:ind w:firstLine="709"/>
        <w:jc w:val="both"/>
        <w:rPr>
          <w:rFonts w:ascii="Times New Roman" w:hAnsi="Times New Roman" w:cs="Times New Roman"/>
          <w:sz w:val="28"/>
          <w:szCs w:val="28"/>
        </w:rPr>
      </w:pPr>
    </w:p>
    <w:p w:rsidR="00B36D12" w:rsidRPr="00680FEC" w:rsidRDefault="00B36D12"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Антропокосмизм</w:t>
      </w:r>
    </w:p>
    <w:p w:rsidR="00B36D12" w:rsidRPr="00731E30"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синтез философских, естественнонаучных и социологических представлений о человеке, его месте в мироздании и космических перспективах бытия человечества;</w:t>
      </w:r>
    </w:p>
    <w:p w:rsidR="00B36D12"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система воззрений, идеалов, согласно которой ЧЕЛОВЕК ЯВЛЯЕТСЯ ОРГАНИЧЕСКОЙ  ЧАСТЬЮ КОСМОСА, ПОДЧИНЁННОЙ ЕГО ЗАКОНОМЕРНОСТЯМ, и в определённой мере ВЛИЯЮЩЕЙ НА ЕГО ЭВОЛЮЦИЮ</w:t>
      </w:r>
    </w:p>
    <w:p w:rsidR="00863E5F" w:rsidRPr="00731E30" w:rsidRDefault="00863E5F" w:rsidP="00A600FD">
      <w:pPr>
        <w:pStyle w:val="a4"/>
        <w:ind w:firstLine="709"/>
        <w:jc w:val="both"/>
        <w:rPr>
          <w:rFonts w:ascii="Times New Roman" w:hAnsi="Times New Roman" w:cs="Times New Roman"/>
          <w:sz w:val="28"/>
          <w:szCs w:val="28"/>
        </w:rPr>
      </w:pPr>
    </w:p>
    <w:p w:rsidR="00B36D12" w:rsidRPr="00680FEC" w:rsidRDefault="00B36D12"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Антропология</w:t>
      </w:r>
    </w:p>
    <w:p w:rsidR="00B36D12"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о ЧЕЛОВЕКЕ, его сущности, происхождении и призвании во Вселенной</w:t>
      </w:r>
    </w:p>
    <w:p w:rsidR="00863E5F" w:rsidRPr="00731E30" w:rsidRDefault="00863E5F" w:rsidP="00A600FD">
      <w:pPr>
        <w:pStyle w:val="a4"/>
        <w:ind w:firstLine="709"/>
        <w:jc w:val="both"/>
        <w:rPr>
          <w:rFonts w:ascii="Times New Roman" w:hAnsi="Times New Roman" w:cs="Times New Roman"/>
          <w:sz w:val="28"/>
          <w:szCs w:val="28"/>
        </w:rPr>
      </w:pPr>
    </w:p>
    <w:p w:rsidR="00B36D12" w:rsidRPr="00680FEC" w:rsidRDefault="00B36D12"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Антропоцентризм</w:t>
      </w:r>
    </w:p>
    <w:p w:rsidR="00B36D12"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воззрение, согласно которому ЧЕЛОВЕК ЯВЛЯЕТСЯ ЦЕНТРОМ И ВЫСШЕЙ ЦЕЛЬЮ МИРОЗДАНИЯ</w:t>
      </w:r>
    </w:p>
    <w:p w:rsidR="00863E5F" w:rsidRPr="00731E30" w:rsidRDefault="00863E5F" w:rsidP="00A600FD">
      <w:pPr>
        <w:pStyle w:val="a4"/>
        <w:ind w:firstLine="709"/>
        <w:jc w:val="both"/>
        <w:rPr>
          <w:rFonts w:ascii="Times New Roman" w:hAnsi="Times New Roman" w:cs="Times New Roman"/>
          <w:sz w:val="28"/>
          <w:szCs w:val="28"/>
        </w:rPr>
      </w:pPr>
    </w:p>
    <w:p w:rsidR="00B36D12" w:rsidRPr="00680FEC" w:rsidRDefault="00B36D12"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Волюнтаризм</w:t>
      </w:r>
    </w:p>
    <w:p w:rsidR="00B36D12"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согласно которому ВОЛЯ как целенаправленное усилие ЯВЛЯЕТСЯ ОСНОВОЙ СОЦИАЛЬНЫХ ПРОЦЕССОВ</w:t>
      </w:r>
    </w:p>
    <w:p w:rsidR="00863E5F" w:rsidRPr="00731E30" w:rsidRDefault="00863E5F" w:rsidP="00A600FD">
      <w:pPr>
        <w:pStyle w:val="a4"/>
        <w:ind w:firstLine="709"/>
        <w:jc w:val="both"/>
        <w:rPr>
          <w:rFonts w:ascii="Times New Roman" w:hAnsi="Times New Roman" w:cs="Times New Roman"/>
          <w:sz w:val="28"/>
          <w:szCs w:val="28"/>
        </w:rPr>
      </w:pPr>
    </w:p>
    <w:p w:rsidR="00B36D12" w:rsidRPr="00680FEC" w:rsidRDefault="00B36D12"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Гилозоизм</w:t>
      </w:r>
    </w:p>
    <w:p w:rsidR="00B36D12" w:rsidRPr="00731E30"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философское учение о ВСЕОБЩЕЙ ОДУШЕВЛЁННОСТИ МАТЕРИИ</w:t>
      </w:r>
    </w:p>
    <w:p w:rsidR="00B36D12"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философская теория, признающая "ЖИЗНЬ" НЕОТЪЕМЛЕМЫМ СВОЙСТВОМ МАТЕРИИ во всех её проявлениях</w:t>
      </w:r>
    </w:p>
    <w:p w:rsidR="00863E5F" w:rsidRPr="00731E30" w:rsidRDefault="00863E5F" w:rsidP="00A600FD">
      <w:pPr>
        <w:pStyle w:val="a4"/>
        <w:ind w:firstLine="709"/>
        <w:jc w:val="both"/>
        <w:rPr>
          <w:rFonts w:ascii="Times New Roman" w:hAnsi="Times New Roman" w:cs="Times New Roman"/>
          <w:sz w:val="28"/>
          <w:szCs w:val="28"/>
        </w:rPr>
      </w:pPr>
    </w:p>
    <w:p w:rsidR="00B36D12" w:rsidRPr="00680FEC" w:rsidRDefault="00CA7F87" w:rsidP="00A600FD">
      <w:pPr>
        <w:pStyle w:val="a4"/>
        <w:numPr>
          <w:ilvl w:val="0"/>
          <w:numId w:val="4"/>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B36D12" w:rsidRPr="00680FEC">
        <w:rPr>
          <w:rFonts w:ascii="Times New Roman" w:hAnsi="Times New Roman" w:cs="Times New Roman"/>
          <w:b/>
          <w:color w:val="C00000"/>
          <w:sz w:val="28"/>
          <w:szCs w:val="28"/>
        </w:rPr>
        <w:t>Гносеология</w:t>
      </w:r>
    </w:p>
    <w:p w:rsidR="00B36D12" w:rsidRPr="00731E30"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один из разделов философии, изучающий взаимоотношения человека и мира В ПРОЦЕССЕ ПОЗНАНИЯ.</w:t>
      </w:r>
    </w:p>
    <w:p w:rsidR="00B36D12" w:rsidRPr="00731E30"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основной круг гносеологических проблем: </w:t>
      </w:r>
    </w:p>
    <w:p w:rsidR="00B36D12" w:rsidRPr="00731E30"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 особенности субъекта и объекта познания; </w:t>
      </w:r>
    </w:p>
    <w:p w:rsidR="00B36D12" w:rsidRPr="00731E30"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структура познавательного процесса: уровни, формы, методы;</w:t>
      </w:r>
    </w:p>
    <w:p w:rsidR="00B36D12" w:rsidRPr="00731E30"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проблема истины;</w:t>
      </w:r>
    </w:p>
    <w:p w:rsidR="00B36D12" w:rsidRPr="00731E30"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возможности и границы познавательной деятельности;</w:t>
      </w:r>
    </w:p>
    <w:p w:rsidR="00B36D12" w:rsidRDefault="00B36D1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источники и цели познания</w:t>
      </w:r>
    </w:p>
    <w:p w:rsidR="00863E5F" w:rsidRPr="00731E30" w:rsidRDefault="00863E5F" w:rsidP="00A600FD">
      <w:pPr>
        <w:pStyle w:val="a4"/>
        <w:ind w:firstLine="709"/>
        <w:jc w:val="both"/>
        <w:rPr>
          <w:rFonts w:ascii="Times New Roman" w:hAnsi="Times New Roman" w:cs="Times New Roman"/>
          <w:sz w:val="28"/>
          <w:szCs w:val="28"/>
        </w:rPr>
      </w:pPr>
    </w:p>
    <w:p w:rsidR="001751A9" w:rsidRPr="00680FEC" w:rsidRDefault="00CA7F87"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11.  </w:t>
      </w:r>
      <w:r w:rsidR="001751A9" w:rsidRPr="00680FEC">
        <w:rPr>
          <w:rFonts w:ascii="Times New Roman" w:hAnsi="Times New Roman" w:cs="Times New Roman"/>
          <w:b/>
          <w:color w:val="C00000"/>
          <w:sz w:val="28"/>
          <w:szCs w:val="28"/>
        </w:rPr>
        <w:t>Деизм</w:t>
      </w:r>
    </w:p>
    <w:p w:rsidR="001751A9" w:rsidRPr="00731E30" w:rsidRDefault="001751A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философско-религиозное направление, трактующее БОГА КАК АБСТРАКТНОЕ ВНЕПРИРОДНОЕ, ОТДАЛЁННОЕ В ПРОСТРАНСТВЕ И ВРЕМЕНИ НАЧАЛО, ИМЕВШЕЕ ЛИШЬ ПЕРВОНАЧАЛЬНОЕ ОТНОШЕНИЕ К ПРИРОДЕ</w:t>
      </w:r>
    </w:p>
    <w:p w:rsidR="001751A9" w:rsidRDefault="001751A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XVI-XVIII вв. отождествлялся с так называемой "ЕСТЕСТВЕННОЙ РЕЛИГИЕЙ", не опиравшейся на Библию и христианские догматы</w:t>
      </w:r>
    </w:p>
    <w:p w:rsidR="00863E5F" w:rsidRPr="00731E30" w:rsidRDefault="00863E5F" w:rsidP="00A600FD">
      <w:pPr>
        <w:pStyle w:val="a4"/>
        <w:ind w:firstLine="709"/>
        <w:jc w:val="both"/>
        <w:rPr>
          <w:rFonts w:ascii="Times New Roman" w:hAnsi="Times New Roman" w:cs="Times New Roman"/>
          <w:sz w:val="28"/>
          <w:szCs w:val="28"/>
        </w:rPr>
      </w:pPr>
    </w:p>
    <w:p w:rsidR="001751A9" w:rsidRPr="00680FEC" w:rsidRDefault="00CA7F87"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1751A9" w:rsidRPr="00680FEC">
        <w:rPr>
          <w:rFonts w:ascii="Times New Roman" w:hAnsi="Times New Roman" w:cs="Times New Roman"/>
          <w:b/>
          <w:color w:val="C00000"/>
          <w:sz w:val="28"/>
          <w:szCs w:val="28"/>
        </w:rPr>
        <w:t>Детерминизм</w:t>
      </w:r>
    </w:p>
    <w:p w:rsidR="001751A9" w:rsidRPr="00731E30" w:rsidRDefault="001751A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о всеобщей закономерной взаимосвязи всего существующего</w:t>
      </w:r>
    </w:p>
    <w:p w:rsidR="001751A9" w:rsidRDefault="001751A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представление, в соответствии с которым ДЛЯ ВСЯКОГО ЯВЛЕНИЯ СУЩЕСТВУЮТ ПРИЧИНЫ</w:t>
      </w:r>
    </w:p>
    <w:p w:rsidR="00863E5F" w:rsidRPr="00731E30" w:rsidRDefault="00863E5F" w:rsidP="00A600FD">
      <w:pPr>
        <w:pStyle w:val="a4"/>
        <w:ind w:firstLine="709"/>
        <w:jc w:val="both"/>
        <w:rPr>
          <w:rFonts w:ascii="Times New Roman" w:hAnsi="Times New Roman" w:cs="Times New Roman"/>
          <w:sz w:val="28"/>
          <w:szCs w:val="28"/>
        </w:rPr>
      </w:pPr>
    </w:p>
    <w:p w:rsidR="008D4A02" w:rsidRPr="00680FEC" w:rsidRDefault="00A72A29"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8D4A02" w:rsidRPr="00680FEC">
        <w:rPr>
          <w:rFonts w:ascii="Times New Roman" w:hAnsi="Times New Roman" w:cs="Times New Roman"/>
          <w:b/>
          <w:color w:val="C00000"/>
          <w:sz w:val="28"/>
          <w:szCs w:val="28"/>
        </w:rPr>
        <w:t>Диалектика</w:t>
      </w:r>
    </w:p>
    <w:p w:rsidR="008D4A02" w:rsidRDefault="008D4A02"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о противоречивости существующего и возможности разрешения противоречий в жизни и в мысли,</w:t>
      </w:r>
      <w:r w:rsidR="007F71D5" w:rsidRPr="00731E30">
        <w:rPr>
          <w:rFonts w:ascii="Times New Roman" w:hAnsi="Times New Roman" w:cs="Times New Roman"/>
          <w:sz w:val="28"/>
          <w:szCs w:val="28"/>
        </w:rPr>
        <w:t xml:space="preserve"> </w:t>
      </w:r>
      <w:r w:rsidRPr="00731E30">
        <w:rPr>
          <w:rFonts w:ascii="Times New Roman" w:hAnsi="Times New Roman" w:cs="Times New Roman"/>
          <w:sz w:val="28"/>
          <w:szCs w:val="28"/>
        </w:rPr>
        <w:t>о всеобщей связи и развитии</w:t>
      </w:r>
    </w:p>
    <w:p w:rsidR="00863E5F" w:rsidRPr="00731E30" w:rsidRDefault="00863E5F" w:rsidP="00A600FD">
      <w:pPr>
        <w:pStyle w:val="a4"/>
        <w:ind w:firstLine="709"/>
        <w:jc w:val="both"/>
        <w:rPr>
          <w:rFonts w:ascii="Times New Roman" w:hAnsi="Times New Roman" w:cs="Times New Roman"/>
          <w:sz w:val="28"/>
          <w:szCs w:val="28"/>
        </w:rPr>
      </w:pPr>
    </w:p>
    <w:p w:rsidR="007F71D5" w:rsidRPr="00680FEC" w:rsidRDefault="007F71D5"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Дуализм</w:t>
      </w:r>
    </w:p>
    <w:p w:rsidR="007F71D5" w:rsidRDefault="007F71D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мировоззренческая позиция, согласно которой сущность исследуемого объекта можно уяснить, лишь признав наличие ДВУХ, не сводимых друг к другу РАВНОПРАВНЫХ  НАЧАЛ, лежащих в его основе</w:t>
      </w:r>
    </w:p>
    <w:p w:rsidR="00863E5F" w:rsidRPr="00731E30" w:rsidRDefault="00863E5F" w:rsidP="00A600FD">
      <w:pPr>
        <w:pStyle w:val="a4"/>
        <w:ind w:firstLine="709"/>
        <w:jc w:val="both"/>
        <w:rPr>
          <w:rFonts w:ascii="Times New Roman" w:hAnsi="Times New Roman" w:cs="Times New Roman"/>
          <w:sz w:val="28"/>
          <w:szCs w:val="28"/>
        </w:rPr>
      </w:pPr>
    </w:p>
    <w:p w:rsidR="007F71D5" w:rsidRPr="00680FEC" w:rsidRDefault="00A72A29"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7F71D5" w:rsidRPr="00680FEC">
        <w:rPr>
          <w:rFonts w:ascii="Times New Roman" w:hAnsi="Times New Roman" w:cs="Times New Roman"/>
          <w:b/>
          <w:color w:val="C00000"/>
          <w:sz w:val="28"/>
          <w:szCs w:val="28"/>
        </w:rPr>
        <w:t>Идеализм</w:t>
      </w:r>
    </w:p>
    <w:p w:rsidR="007F71D5" w:rsidRDefault="007F71D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одно из основных направлений в философии, сторонники которого признают ПЕРВИЧНЫМ, исходным, СУБСТАНЦИЕЙ ДУХ, ИДЕЮ, СОЗНАНИЕ</w:t>
      </w:r>
    </w:p>
    <w:p w:rsidR="00863E5F" w:rsidRPr="00731E30" w:rsidRDefault="00863E5F" w:rsidP="00A600FD">
      <w:pPr>
        <w:pStyle w:val="a4"/>
        <w:ind w:firstLine="709"/>
        <w:jc w:val="both"/>
        <w:rPr>
          <w:rFonts w:ascii="Times New Roman" w:hAnsi="Times New Roman" w:cs="Times New Roman"/>
          <w:sz w:val="28"/>
          <w:szCs w:val="28"/>
        </w:rPr>
      </w:pPr>
    </w:p>
    <w:p w:rsidR="00C5727B" w:rsidRPr="00680FEC" w:rsidRDefault="00A72A29"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A328AE" w:rsidRPr="00680FEC">
        <w:rPr>
          <w:rFonts w:ascii="Times New Roman" w:hAnsi="Times New Roman" w:cs="Times New Roman"/>
          <w:b/>
          <w:color w:val="C00000"/>
          <w:sz w:val="28"/>
          <w:szCs w:val="28"/>
        </w:rPr>
        <w:t>Интуитивизм</w:t>
      </w:r>
    </w:p>
    <w:p w:rsidR="00A328AE" w:rsidRDefault="00A328AE"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термин, обозначающий СПОСОБ ПОЗНАНИЯ МИРА БЕЗ ПОМОЩИ РАЗУМА (логики понятий) и ОПЫТНЫХ ЗНАНИЙ в актах творчества: ОЗАРЕНИЯХ, ОТКРОВЕНИЯХ</w:t>
      </w:r>
    </w:p>
    <w:p w:rsidR="00863E5F" w:rsidRPr="00731E30" w:rsidRDefault="00863E5F" w:rsidP="00A600FD">
      <w:pPr>
        <w:pStyle w:val="a4"/>
        <w:ind w:firstLine="709"/>
        <w:jc w:val="both"/>
        <w:rPr>
          <w:rFonts w:ascii="Times New Roman" w:hAnsi="Times New Roman" w:cs="Times New Roman"/>
          <w:sz w:val="28"/>
          <w:szCs w:val="28"/>
        </w:rPr>
      </w:pPr>
    </w:p>
    <w:p w:rsidR="007D392B" w:rsidRPr="00680FEC" w:rsidRDefault="00680FEC" w:rsidP="00A600FD">
      <w:pPr>
        <w:pStyle w:val="a4"/>
        <w:numPr>
          <w:ilvl w:val="0"/>
          <w:numId w:val="5"/>
        </w:numPr>
        <w:jc w:val="both"/>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7D392B" w:rsidRPr="00680FEC">
        <w:rPr>
          <w:rFonts w:ascii="Times New Roman" w:hAnsi="Times New Roman" w:cs="Times New Roman"/>
          <w:b/>
          <w:color w:val="C00000"/>
          <w:sz w:val="28"/>
          <w:szCs w:val="28"/>
        </w:rPr>
        <w:t>Иррационализм</w:t>
      </w:r>
    </w:p>
    <w:p w:rsidR="007D392B" w:rsidRPr="00731E30" w:rsidRDefault="007D392B"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узком смысле:</w:t>
      </w:r>
    </w:p>
    <w:p w:rsidR="007D392B" w:rsidRPr="00731E30" w:rsidRDefault="007D392B"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философское течение XIX в., ОТВЕРГАЮЩЕЕ РАЗУМ как единственную основу человеческого бытия</w:t>
      </w:r>
    </w:p>
    <w:p w:rsidR="007D392B" w:rsidRPr="00731E30" w:rsidRDefault="007D392B"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широком смысле:</w:t>
      </w:r>
    </w:p>
    <w:p w:rsidR="007D392B" w:rsidRDefault="007D392B"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характеристика различных философских концепций, в которых ОГРАНИЧИВАЕТСЯ МЕСТО РАЗУМА в мире и человеческой жизни и предлагается изменение основных способов познавательной деятельности</w:t>
      </w:r>
    </w:p>
    <w:p w:rsidR="00863E5F" w:rsidRPr="00731E30" w:rsidRDefault="00863E5F" w:rsidP="00A600FD">
      <w:pPr>
        <w:pStyle w:val="a4"/>
        <w:ind w:firstLine="709"/>
        <w:jc w:val="both"/>
        <w:rPr>
          <w:rFonts w:ascii="Times New Roman" w:hAnsi="Times New Roman" w:cs="Times New Roman"/>
          <w:sz w:val="28"/>
          <w:szCs w:val="28"/>
        </w:rPr>
      </w:pPr>
    </w:p>
    <w:p w:rsidR="007F71D5" w:rsidRPr="00680FEC" w:rsidRDefault="0015707D"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3672B1" w:rsidRPr="00680FEC">
        <w:rPr>
          <w:rFonts w:ascii="Times New Roman" w:hAnsi="Times New Roman" w:cs="Times New Roman"/>
          <w:b/>
          <w:color w:val="C00000"/>
          <w:sz w:val="28"/>
          <w:szCs w:val="28"/>
        </w:rPr>
        <w:t>Искусство</w:t>
      </w:r>
    </w:p>
    <w:p w:rsidR="003672B1" w:rsidRDefault="003672B1"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практическая ДУХОВНАЯ ДЕЯТЕЛЬНОСТЬ людей ПО ОСВОЕНИЮ И ВОПЛОЩЕНИЮ ЭСТЕТИЧЕСКИХ ЦЕННОСТЕЙ</w:t>
      </w:r>
    </w:p>
    <w:p w:rsidR="00863E5F" w:rsidRPr="00731E30" w:rsidRDefault="00863E5F" w:rsidP="00A600FD">
      <w:pPr>
        <w:pStyle w:val="a4"/>
        <w:ind w:firstLine="709"/>
        <w:jc w:val="both"/>
        <w:rPr>
          <w:rFonts w:ascii="Times New Roman" w:hAnsi="Times New Roman" w:cs="Times New Roman"/>
          <w:sz w:val="28"/>
          <w:szCs w:val="28"/>
        </w:rPr>
      </w:pPr>
    </w:p>
    <w:p w:rsidR="008244CA" w:rsidRPr="00680FEC" w:rsidRDefault="0015707D"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8244CA" w:rsidRPr="00680FEC">
        <w:rPr>
          <w:rFonts w:ascii="Times New Roman" w:hAnsi="Times New Roman" w:cs="Times New Roman"/>
          <w:b/>
          <w:color w:val="C00000"/>
          <w:sz w:val="28"/>
          <w:szCs w:val="28"/>
        </w:rPr>
        <w:t>Историософия</w:t>
      </w:r>
    </w:p>
    <w:p w:rsidR="008244CA" w:rsidRDefault="008244C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то же, что и ФИЛОСОФИЯ ИСТОРИИ</w:t>
      </w:r>
    </w:p>
    <w:p w:rsidR="00863E5F" w:rsidRPr="00731E30" w:rsidRDefault="00863E5F" w:rsidP="00A600FD">
      <w:pPr>
        <w:pStyle w:val="a4"/>
        <w:ind w:firstLine="709"/>
        <w:jc w:val="both"/>
        <w:rPr>
          <w:rFonts w:ascii="Times New Roman" w:hAnsi="Times New Roman" w:cs="Times New Roman"/>
          <w:sz w:val="28"/>
          <w:szCs w:val="28"/>
        </w:rPr>
      </w:pPr>
    </w:p>
    <w:p w:rsidR="008244CA" w:rsidRPr="00680FEC" w:rsidRDefault="0015707D"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8244CA" w:rsidRPr="00680FEC">
        <w:rPr>
          <w:rFonts w:ascii="Times New Roman" w:hAnsi="Times New Roman" w:cs="Times New Roman"/>
          <w:b/>
          <w:color w:val="C00000"/>
          <w:sz w:val="28"/>
          <w:szCs w:val="28"/>
        </w:rPr>
        <w:t>Креационизм</w:t>
      </w:r>
    </w:p>
    <w:p w:rsidR="008244CA" w:rsidRDefault="008244C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религиозное учение о СОЗДАНИИ МИРА БОГОМ </w:t>
      </w:r>
    </w:p>
    <w:p w:rsidR="00863E5F" w:rsidRPr="00731E30" w:rsidRDefault="00863E5F" w:rsidP="00A600FD">
      <w:pPr>
        <w:pStyle w:val="a4"/>
        <w:ind w:firstLine="709"/>
        <w:jc w:val="both"/>
        <w:rPr>
          <w:rFonts w:ascii="Times New Roman" w:hAnsi="Times New Roman" w:cs="Times New Roman"/>
          <w:sz w:val="28"/>
          <w:szCs w:val="28"/>
        </w:rPr>
      </w:pPr>
    </w:p>
    <w:p w:rsidR="008244CA" w:rsidRPr="00680FEC" w:rsidRDefault="0015707D" w:rsidP="00A600FD">
      <w:pPr>
        <w:pStyle w:val="a4"/>
        <w:numPr>
          <w:ilvl w:val="0"/>
          <w:numId w:val="5"/>
        </w:numPr>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 </w:t>
      </w:r>
      <w:r w:rsidR="008244CA" w:rsidRPr="00680FEC">
        <w:rPr>
          <w:rFonts w:ascii="Times New Roman" w:hAnsi="Times New Roman" w:cs="Times New Roman"/>
          <w:b/>
          <w:color w:val="C00000"/>
          <w:sz w:val="28"/>
          <w:szCs w:val="28"/>
        </w:rPr>
        <w:t>Материализм</w:t>
      </w:r>
    </w:p>
    <w:p w:rsidR="008244CA" w:rsidRDefault="008244CA"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одно из главных направлений в философии наряду с идеализмом, считающее ПЕРВООСНОВОЙ ВСЕГО, СУБСТАНЦИЕЙ МАТЕРИЮ - независимую от сознания, духа реальность</w:t>
      </w:r>
    </w:p>
    <w:p w:rsidR="00863E5F" w:rsidRDefault="00863E5F" w:rsidP="00A600FD">
      <w:pPr>
        <w:pStyle w:val="a4"/>
        <w:ind w:firstLine="709"/>
        <w:jc w:val="both"/>
        <w:rPr>
          <w:rFonts w:ascii="Times New Roman" w:hAnsi="Times New Roman" w:cs="Times New Roman"/>
          <w:sz w:val="28"/>
          <w:szCs w:val="28"/>
        </w:rPr>
      </w:pPr>
    </w:p>
    <w:p w:rsidR="00863E5F" w:rsidRPr="00731E30" w:rsidRDefault="00863E5F" w:rsidP="00A600FD">
      <w:pPr>
        <w:pStyle w:val="a4"/>
        <w:ind w:firstLine="709"/>
        <w:jc w:val="both"/>
        <w:rPr>
          <w:rFonts w:ascii="Times New Roman" w:hAnsi="Times New Roman" w:cs="Times New Roman"/>
          <w:sz w:val="28"/>
          <w:szCs w:val="28"/>
        </w:rPr>
      </w:pPr>
    </w:p>
    <w:p w:rsidR="00762565"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22. </w:t>
      </w:r>
      <w:r w:rsidR="00762565" w:rsidRPr="00680FEC">
        <w:rPr>
          <w:rFonts w:ascii="Times New Roman" w:hAnsi="Times New Roman" w:cs="Times New Roman"/>
          <w:b/>
          <w:color w:val="C00000"/>
          <w:sz w:val="28"/>
          <w:szCs w:val="28"/>
        </w:rPr>
        <w:t>Метафизика</w:t>
      </w:r>
    </w:p>
    <w:p w:rsidR="00762565" w:rsidRPr="00731E30" w:rsidRDefault="0076256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 учение о первоначалах бытия, лежащих за миром чувственно воспринимаемых вещей и постигаемых разумом</w:t>
      </w:r>
    </w:p>
    <w:p w:rsidR="00762565" w:rsidRPr="00731E30" w:rsidRDefault="0076256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 иногда отождествляется с термином ОНТОЛОГИЯ</w:t>
      </w:r>
    </w:p>
    <w:p w:rsidR="00762565" w:rsidRPr="00731E30" w:rsidRDefault="0076256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в марксизме под МЕТАФИЗИКОЙ понимается учение, противоположное ДИАЛЕКТИКЕ</w:t>
      </w:r>
    </w:p>
    <w:p w:rsidR="00762565" w:rsidRDefault="0076256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 часто отождествляется с понятием умозрительной философии</w:t>
      </w:r>
    </w:p>
    <w:p w:rsidR="00863E5F" w:rsidRPr="00731E30" w:rsidRDefault="00863E5F" w:rsidP="00A600FD">
      <w:pPr>
        <w:pStyle w:val="a4"/>
        <w:ind w:firstLine="709"/>
        <w:jc w:val="both"/>
        <w:rPr>
          <w:rFonts w:ascii="Times New Roman" w:hAnsi="Times New Roman" w:cs="Times New Roman"/>
          <w:sz w:val="28"/>
          <w:szCs w:val="28"/>
        </w:rPr>
      </w:pPr>
    </w:p>
    <w:p w:rsidR="00762565"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23. </w:t>
      </w:r>
      <w:r w:rsidR="00762565" w:rsidRPr="00680FEC">
        <w:rPr>
          <w:rFonts w:ascii="Times New Roman" w:hAnsi="Times New Roman" w:cs="Times New Roman"/>
          <w:b/>
          <w:color w:val="C00000"/>
          <w:sz w:val="28"/>
          <w:szCs w:val="28"/>
        </w:rPr>
        <w:t>Монизм</w:t>
      </w:r>
    </w:p>
    <w:p w:rsidR="00762565" w:rsidRPr="00731E30" w:rsidRDefault="0076256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Монизм учение, согласно которому всё многообразие явлений и процессов, существующих в мире, проистекает из ЕДИНОЙ ПЕРВООСНОВЫ, СУБСТАНЦИИ.</w:t>
      </w:r>
    </w:p>
    <w:p w:rsidR="00762565" w:rsidRDefault="00762565"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монизм противоположен ДУАЛИЗМУ</w:t>
      </w:r>
    </w:p>
    <w:p w:rsidR="00863E5F" w:rsidRPr="00731E30" w:rsidRDefault="00863E5F" w:rsidP="00A600FD">
      <w:pPr>
        <w:pStyle w:val="a4"/>
        <w:ind w:firstLine="709"/>
        <w:jc w:val="both"/>
        <w:rPr>
          <w:rFonts w:ascii="Times New Roman" w:hAnsi="Times New Roman" w:cs="Times New Roman"/>
          <w:sz w:val="28"/>
          <w:szCs w:val="28"/>
        </w:rPr>
      </w:pPr>
    </w:p>
    <w:p w:rsidR="00762565"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24. </w:t>
      </w:r>
      <w:r w:rsidR="008B1D12" w:rsidRPr="00680FEC">
        <w:rPr>
          <w:rFonts w:ascii="Times New Roman" w:hAnsi="Times New Roman" w:cs="Times New Roman"/>
          <w:b/>
          <w:color w:val="C00000"/>
          <w:sz w:val="28"/>
          <w:szCs w:val="28"/>
        </w:rPr>
        <w:t>Натурализм</w:t>
      </w:r>
    </w:p>
    <w:p w:rsidR="008B1D12" w:rsidRDefault="00D10B66"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философское направление, объединяющее различные философские школы, представители которых считают, что ПРИРОДА ЯВЛЯЕТСЯ ЕДИНСТВЕННЫМ "предельным" ПРИНЦИПОМ ОБЪЯСНЕНИЯ ВСЕГО СУЩЕСТВУЮЩЕГО</w:t>
      </w:r>
    </w:p>
    <w:p w:rsidR="00863E5F" w:rsidRPr="00731E30" w:rsidRDefault="00863E5F" w:rsidP="00A600FD">
      <w:pPr>
        <w:pStyle w:val="a4"/>
        <w:ind w:firstLine="709"/>
        <w:jc w:val="both"/>
        <w:rPr>
          <w:rFonts w:ascii="Times New Roman" w:hAnsi="Times New Roman" w:cs="Times New Roman"/>
          <w:sz w:val="28"/>
          <w:szCs w:val="28"/>
        </w:rPr>
      </w:pPr>
    </w:p>
    <w:p w:rsidR="00762565"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25. </w:t>
      </w:r>
      <w:r w:rsidR="00D10B66" w:rsidRPr="00680FEC">
        <w:rPr>
          <w:rFonts w:ascii="Times New Roman" w:hAnsi="Times New Roman" w:cs="Times New Roman"/>
          <w:b/>
          <w:color w:val="C00000"/>
          <w:sz w:val="28"/>
          <w:szCs w:val="28"/>
        </w:rPr>
        <w:t>Натурфилософия</w:t>
      </w:r>
    </w:p>
    <w:p w:rsidR="00D10B66" w:rsidRPr="00731E30" w:rsidRDefault="00D10B66"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построение завершённой СИСТЕМЫ ПРИРОДЫ, претендующей на исчерпывающее объяснение всех природных феноменов</w:t>
      </w:r>
    </w:p>
    <w:p w:rsidR="00D10B66" w:rsidRDefault="00D10B66"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для натурфилософии характерно умозрительное выведение частных представлений из априорно заданных всеобщих принципов</w:t>
      </w:r>
    </w:p>
    <w:p w:rsidR="00863E5F" w:rsidRPr="00731E30" w:rsidRDefault="00863E5F" w:rsidP="00A600FD">
      <w:pPr>
        <w:pStyle w:val="a4"/>
        <w:ind w:firstLine="709"/>
        <w:jc w:val="both"/>
        <w:rPr>
          <w:rFonts w:ascii="Times New Roman" w:hAnsi="Times New Roman" w:cs="Times New Roman"/>
          <w:sz w:val="28"/>
          <w:szCs w:val="28"/>
        </w:rPr>
      </w:pPr>
    </w:p>
    <w:p w:rsidR="00D10B66"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26. </w:t>
      </w:r>
      <w:r w:rsidR="00D10B66" w:rsidRPr="00680FEC">
        <w:rPr>
          <w:rFonts w:ascii="Times New Roman" w:hAnsi="Times New Roman" w:cs="Times New Roman"/>
          <w:b/>
          <w:color w:val="C00000"/>
          <w:sz w:val="28"/>
          <w:szCs w:val="28"/>
        </w:rPr>
        <w:t>Наука</w:t>
      </w:r>
    </w:p>
    <w:p w:rsidR="00D10B66" w:rsidRDefault="00D10B66"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форма духовной деятельности, сложное общественное явление, её назначение – ПОЛУЧЕНИЕ ОБЪЕКТИВНЫХ ЗНАНИЙ О МИРЕ</w:t>
      </w:r>
    </w:p>
    <w:p w:rsidR="00863E5F" w:rsidRPr="00731E30" w:rsidRDefault="00863E5F" w:rsidP="00A600FD">
      <w:pPr>
        <w:pStyle w:val="a4"/>
        <w:ind w:firstLine="709"/>
        <w:jc w:val="both"/>
        <w:rPr>
          <w:rFonts w:ascii="Times New Roman" w:hAnsi="Times New Roman" w:cs="Times New Roman"/>
          <w:sz w:val="28"/>
          <w:szCs w:val="28"/>
        </w:rPr>
      </w:pPr>
    </w:p>
    <w:p w:rsidR="00D10B66"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27. </w:t>
      </w:r>
      <w:r w:rsidR="00D10B66" w:rsidRPr="00680FEC">
        <w:rPr>
          <w:rFonts w:ascii="Times New Roman" w:hAnsi="Times New Roman" w:cs="Times New Roman"/>
          <w:b/>
          <w:color w:val="C00000"/>
          <w:sz w:val="28"/>
          <w:szCs w:val="28"/>
        </w:rPr>
        <w:t>Пантеизм</w:t>
      </w:r>
    </w:p>
    <w:p w:rsidR="00D10B66" w:rsidRPr="00731E30" w:rsidRDefault="00D10B66"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рассматривающее БОГА В КАЧЕСТВЕ БЕЗЛИЧНОЙ СИЛЫ, постоянно ПРИСУТСТВУЮЩЕЙ В МИРЕ, "растворение Бога в природе"</w:t>
      </w:r>
    </w:p>
    <w:p w:rsidR="006D7899"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28. </w:t>
      </w:r>
      <w:r w:rsidR="006D7899" w:rsidRPr="00680FEC">
        <w:rPr>
          <w:rFonts w:ascii="Times New Roman" w:hAnsi="Times New Roman" w:cs="Times New Roman"/>
          <w:b/>
          <w:color w:val="C00000"/>
          <w:sz w:val="28"/>
          <w:szCs w:val="28"/>
        </w:rPr>
        <w:t>Плюрализм</w:t>
      </w:r>
    </w:p>
    <w:p w:rsidR="006D7899" w:rsidRPr="00731E30" w:rsidRDefault="006D789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мировоззренческая установка, согласно которой существование реальности определяется МНОЖЕСТВОМ РАЗНОРОДНЫХ, не сводимых друг к другу НАЧАЛ и протекает в разнообразных формах</w:t>
      </w:r>
    </w:p>
    <w:p w:rsidR="006D7899" w:rsidRDefault="006D789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противоположен МОНИЗМУ</w:t>
      </w:r>
    </w:p>
    <w:p w:rsidR="00863E5F" w:rsidRPr="00731E30" w:rsidRDefault="00863E5F" w:rsidP="00A600FD">
      <w:pPr>
        <w:pStyle w:val="a4"/>
        <w:ind w:firstLine="709"/>
        <w:jc w:val="both"/>
        <w:rPr>
          <w:rFonts w:ascii="Times New Roman" w:hAnsi="Times New Roman" w:cs="Times New Roman"/>
          <w:sz w:val="28"/>
          <w:szCs w:val="28"/>
        </w:rPr>
      </w:pPr>
    </w:p>
    <w:p w:rsidR="006D7899"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29. </w:t>
      </w:r>
      <w:r w:rsidR="006D7899" w:rsidRPr="00680FEC">
        <w:rPr>
          <w:rFonts w:ascii="Times New Roman" w:hAnsi="Times New Roman" w:cs="Times New Roman"/>
          <w:b/>
          <w:color w:val="C00000"/>
          <w:sz w:val="28"/>
          <w:szCs w:val="28"/>
        </w:rPr>
        <w:t>Провиденциализм</w:t>
      </w:r>
    </w:p>
    <w:p w:rsidR="006D7899" w:rsidRDefault="006D789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один из принципов религиозного мировоззрения, предполагающий ПРЕДОПРЕДЕЛЁННОСТЬ ХОДА ИСТОРИИ И ОТДЕЛЬНОЙ ЧЕЛОВЕЧЕСКОЙ ЖИЗНИ СОГЛАСНО ВОЛЕ БОГА</w:t>
      </w:r>
    </w:p>
    <w:p w:rsidR="00863E5F" w:rsidRPr="00731E30" w:rsidRDefault="00863E5F" w:rsidP="00A600FD">
      <w:pPr>
        <w:pStyle w:val="a4"/>
        <w:ind w:firstLine="709"/>
        <w:jc w:val="both"/>
        <w:rPr>
          <w:rFonts w:ascii="Times New Roman" w:hAnsi="Times New Roman" w:cs="Times New Roman"/>
          <w:sz w:val="28"/>
          <w:szCs w:val="28"/>
        </w:rPr>
      </w:pPr>
    </w:p>
    <w:p w:rsidR="006D7899"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30. </w:t>
      </w:r>
      <w:r w:rsidR="006D7899" w:rsidRPr="00680FEC">
        <w:rPr>
          <w:rFonts w:ascii="Times New Roman" w:hAnsi="Times New Roman" w:cs="Times New Roman"/>
          <w:b/>
          <w:color w:val="C00000"/>
          <w:sz w:val="28"/>
          <w:szCs w:val="28"/>
        </w:rPr>
        <w:t>Религия</w:t>
      </w:r>
    </w:p>
    <w:p w:rsidR="006D7899" w:rsidRPr="00731E30" w:rsidRDefault="006D789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особый тип духовной деятельности, представляющий собой НЕРАЗРЫВНОЕ ЕДИНСТВО МИРОВОЗЗРЕНЧЕСКОЙ УСТАНОВКИ, ПЕРЕЖИВАНИЯ, ДЕЙСТВИЯ, основывающийся на ВЕРЕ В СВЯЩЕННОЕ</w:t>
      </w:r>
    </w:p>
    <w:p w:rsidR="006D7899" w:rsidRPr="00731E30" w:rsidRDefault="006D789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священное – вид сверхъестественного, выходящего за рамки естественного хода событий, "чудо"</w:t>
      </w:r>
    </w:p>
    <w:p w:rsidR="006D7899" w:rsidRDefault="006D7899"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отличие от сверхъестественного, священное включает ещё и признание его безусловной ценности для человека</w:t>
      </w:r>
    </w:p>
    <w:p w:rsidR="00863E5F" w:rsidRPr="00731E30" w:rsidRDefault="00863E5F" w:rsidP="00A600FD">
      <w:pPr>
        <w:pStyle w:val="a4"/>
        <w:ind w:firstLine="709"/>
        <w:jc w:val="both"/>
        <w:rPr>
          <w:rFonts w:ascii="Times New Roman" w:hAnsi="Times New Roman" w:cs="Times New Roman"/>
          <w:sz w:val="28"/>
          <w:szCs w:val="28"/>
        </w:rPr>
      </w:pPr>
    </w:p>
    <w:p w:rsidR="00A6376D"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31. </w:t>
      </w:r>
      <w:r w:rsidR="00A6376D" w:rsidRPr="00680FEC">
        <w:rPr>
          <w:rFonts w:ascii="Times New Roman" w:hAnsi="Times New Roman" w:cs="Times New Roman"/>
          <w:b/>
          <w:color w:val="C00000"/>
          <w:sz w:val="28"/>
          <w:szCs w:val="28"/>
        </w:rPr>
        <w:t>Сенсуализм</w:t>
      </w:r>
    </w:p>
    <w:p w:rsidR="00A6376D" w:rsidRDefault="00A6376D"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философское направление в теории познания, согласно которому основным источником и содержанием знания является ОЩУЩЕНИЕ, обладающее свойством достоверности</w:t>
      </w:r>
    </w:p>
    <w:p w:rsidR="00863E5F" w:rsidRPr="00731E30" w:rsidRDefault="00863E5F" w:rsidP="00A600FD">
      <w:pPr>
        <w:pStyle w:val="a4"/>
        <w:ind w:firstLine="709"/>
        <w:jc w:val="both"/>
        <w:rPr>
          <w:rFonts w:ascii="Times New Roman" w:hAnsi="Times New Roman" w:cs="Times New Roman"/>
          <w:sz w:val="28"/>
          <w:szCs w:val="28"/>
        </w:rPr>
      </w:pPr>
    </w:p>
    <w:p w:rsidR="00A6376D"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32. </w:t>
      </w:r>
      <w:r w:rsidR="00A6376D" w:rsidRPr="00680FEC">
        <w:rPr>
          <w:rFonts w:ascii="Times New Roman" w:hAnsi="Times New Roman" w:cs="Times New Roman"/>
          <w:b/>
          <w:color w:val="C00000"/>
          <w:sz w:val="28"/>
          <w:szCs w:val="28"/>
        </w:rPr>
        <w:t>Скептицизм</w:t>
      </w:r>
    </w:p>
    <w:p w:rsidR="00A6376D" w:rsidRDefault="00A6376D"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признание относительности нашего знания, СОМНЕНИЯ В ВОЗМОЖНОСТИ ПОЛУЧЕНИЯ АБСОЛЮТНО ДОСТОВЕРНОГО ЗНАНИЯ</w:t>
      </w:r>
    </w:p>
    <w:p w:rsidR="00863E5F" w:rsidRPr="00731E30" w:rsidRDefault="00863E5F" w:rsidP="00A600FD">
      <w:pPr>
        <w:pStyle w:val="a4"/>
        <w:ind w:firstLine="709"/>
        <w:jc w:val="both"/>
        <w:rPr>
          <w:rFonts w:ascii="Times New Roman" w:hAnsi="Times New Roman" w:cs="Times New Roman"/>
          <w:sz w:val="28"/>
          <w:szCs w:val="28"/>
        </w:rPr>
      </w:pPr>
    </w:p>
    <w:p w:rsidR="00A6376D"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33. </w:t>
      </w:r>
      <w:r w:rsidR="00A6376D" w:rsidRPr="00680FEC">
        <w:rPr>
          <w:rFonts w:ascii="Times New Roman" w:hAnsi="Times New Roman" w:cs="Times New Roman"/>
          <w:b/>
          <w:color w:val="C00000"/>
          <w:sz w:val="28"/>
          <w:szCs w:val="28"/>
        </w:rPr>
        <w:t>Солипсизм</w:t>
      </w:r>
    </w:p>
    <w:p w:rsidR="00A6376D" w:rsidRDefault="00A6376D"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крайняя форма СУБЪЕКТИВНОГО ИДЕАЛИЗМА, согласно которому СУЩЕСТВУЕТ ТОЛЬКО "Я" И ЕГО СОЗНАНИЕ</w:t>
      </w:r>
    </w:p>
    <w:p w:rsidR="00863E5F" w:rsidRPr="00731E30" w:rsidRDefault="00863E5F" w:rsidP="00A600FD">
      <w:pPr>
        <w:pStyle w:val="a4"/>
        <w:ind w:firstLine="709"/>
        <w:jc w:val="both"/>
        <w:rPr>
          <w:rFonts w:ascii="Times New Roman" w:hAnsi="Times New Roman" w:cs="Times New Roman"/>
          <w:sz w:val="28"/>
          <w:szCs w:val="28"/>
        </w:rPr>
      </w:pPr>
    </w:p>
    <w:p w:rsidR="00A6376D"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34. </w:t>
      </w:r>
      <w:r w:rsidR="00A6376D" w:rsidRPr="00680FEC">
        <w:rPr>
          <w:rFonts w:ascii="Times New Roman" w:hAnsi="Times New Roman" w:cs="Times New Roman"/>
          <w:b/>
          <w:color w:val="C00000"/>
          <w:sz w:val="28"/>
          <w:szCs w:val="28"/>
        </w:rPr>
        <w:t>Сциентизм</w:t>
      </w:r>
    </w:p>
    <w:p w:rsidR="00A6376D" w:rsidRDefault="00A6376D"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мировоззренческая позиция, согласно которой естественные НАУКИ являются эталоном для любой формы познавательной активности</w:t>
      </w:r>
    </w:p>
    <w:p w:rsidR="00863E5F" w:rsidRPr="00731E30" w:rsidRDefault="00863E5F" w:rsidP="00A600FD">
      <w:pPr>
        <w:pStyle w:val="a4"/>
        <w:ind w:firstLine="709"/>
        <w:jc w:val="both"/>
        <w:rPr>
          <w:rFonts w:ascii="Times New Roman" w:hAnsi="Times New Roman" w:cs="Times New Roman"/>
          <w:sz w:val="28"/>
          <w:szCs w:val="28"/>
        </w:rPr>
      </w:pPr>
    </w:p>
    <w:p w:rsidR="00A6376D"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35. </w:t>
      </w:r>
      <w:r w:rsidR="00A6376D" w:rsidRPr="00680FEC">
        <w:rPr>
          <w:rFonts w:ascii="Times New Roman" w:hAnsi="Times New Roman" w:cs="Times New Roman"/>
          <w:b/>
          <w:color w:val="C00000"/>
          <w:sz w:val="28"/>
          <w:szCs w:val="28"/>
        </w:rPr>
        <w:t>Теизм</w:t>
      </w:r>
    </w:p>
    <w:p w:rsidR="00A6376D" w:rsidRDefault="00A6376D"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философско-религиозное направление, выражавшего ПОНИМАНИЕ БОГА КАК ЛИЧНОСТИ, СОЗДАВШЕЙ МИР И ЧЕЛОВЕКА И НЕПРЕРЫВНО УПРАВЛЯЮЩЕЙ ИМИ</w:t>
      </w:r>
    </w:p>
    <w:p w:rsidR="00863E5F" w:rsidRPr="00731E30" w:rsidRDefault="00863E5F" w:rsidP="00A600FD">
      <w:pPr>
        <w:pStyle w:val="a4"/>
        <w:ind w:firstLine="709"/>
        <w:jc w:val="both"/>
        <w:rPr>
          <w:rFonts w:ascii="Times New Roman" w:hAnsi="Times New Roman" w:cs="Times New Roman"/>
          <w:sz w:val="28"/>
          <w:szCs w:val="28"/>
        </w:rPr>
      </w:pPr>
    </w:p>
    <w:p w:rsidR="00A6376D"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36. </w:t>
      </w:r>
      <w:r w:rsidR="00A6376D" w:rsidRPr="00680FEC">
        <w:rPr>
          <w:rFonts w:ascii="Times New Roman" w:hAnsi="Times New Roman" w:cs="Times New Roman"/>
          <w:b/>
          <w:color w:val="C00000"/>
          <w:sz w:val="28"/>
          <w:szCs w:val="28"/>
        </w:rPr>
        <w:t>Телеология</w:t>
      </w:r>
    </w:p>
    <w:p w:rsidR="00A6376D" w:rsidRDefault="00A6376D"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о ЦЕЛЕСООБРАЗНОСТИ ВСЕГО СУЩЕСТВУЮЩЕГО, о целевой детерминации отдельных сфер бытия</w:t>
      </w:r>
    </w:p>
    <w:p w:rsidR="00863E5F" w:rsidRPr="00731E30" w:rsidRDefault="00863E5F" w:rsidP="00A600FD">
      <w:pPr>
        <w:pStyle w:val="a4"/>
        <w:ind w:firstLine="709"/>
        <w:jc w:val="both"/>
        <w:rPr>
          <w:rFonts w:ascii="Times New Roman" w:hAnsi="Times New Roman" w:cs="Times New Roman"/>
          <w:sz w:val="28"/>
          <w:szCs w:val="28"/>
        </w:rPr>
      </w:pPr>
    </w:p>
    <w:p w:rsidR="00E91741"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37. </w:t>
      </w:r>
      <w:r w:rsidR="00E91741" w:rsidRPr="00680FEC">
        <w:rPr>
          <w:rFonts w:ascii="Times New Roman" w:hAnsi="Times New Roman" w:cs="Times New Roman"/>
          <w:b/>
          <w:color w:val="C00000"/>
          <w:sz w:val="28"/>
          <w:szCs w:val="28"/>
        </w:rPr>
        <w:t>Теософия</w:t>
      </w:r>
    </w:p>
    <w:p w:rsidR="00E91741" w:rsidRPr="00731E30" w:rsidRDefault="00E91741"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о Боге, отличающееся как от ТЕОЛОГИИ, так и от ФИЛОСОФИИ</w:t>
      </w:r>
    </w:p>
    <w:p w:rsidR="00E91741" w:rsidRPr="00731E30" w:rsidRDefault="00E91741"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отличие от теологии, которая опирается на О</w:t>
      </w:r>
      <w:r w:rsidR="00227080" w:rsidRPr="00731E30">
        <w:rPr>
          <w:rFonts w:ascii="Times New Roman" w:hAnsi="Times New Roman" w:cs="Times New Roman"/>
          <w:sz w:val="28"/>
          <w:szCs w:val="28"/>
        </w:rPr>
        <w:t>т</w:t>
      </w:r>
      <w:r w:rsidRPr="00731E30">
        <w:rPr>
          <w:rFonts w:ascii="Times New Roman" w:hAnsi="Times New Roman" w:cs="Times New Roman"/>
          <w:sz w:val="28"/>
          <w:szCs w:val="28"/>
        </w:rPr>
        <w:t>кровение, положения, выработанные в недрах церкви, ТЕОСОФИЯ исходит из субъективного опыта непосредственного общения с божеством, не знает догматических ограничений, не сковывает себя рамками определённых вероучений</w:t>
      </w:r>
    </w:p>
    <w:p w:rsidR="00E91741" w:rsidRDefault="00E91741"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от философии ТЕОСОФИЮ отличает "практическая направленность", стремление к достижению особого тайного знания, наличие "посвящённых"</w:t>
      </w:r>
    </w:p>
    <w:p w:rsidR="00863E5F" w:rsidRPr="00731E30" w:rsidRDefault="00863E5F" w:rsidP="00A600FD">
      <w:pPr>
        <w:pStyle w:val="a4"/>
        <w:ind w:firstLine="709"/>
        <w:jc w:val="both"/>
        <w:rPr>
          <w:rFonts w:ascii="Times New Roman" w:hAnsi="Times New Roman" w:cs="Times New Roman"/>
          <w:sz w:val="28"/>
          <w:szCs w:val="28"/>
        </w:rPr>
      </w:pPr>
    </w:p>
    <w:p w:rsidR="00227080"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38. </w:t>
      </w:r>
      <w:r w:rsidR="00227080" w:rsidRPr="00680FEC">
        <w:rPr>
          <w:rFonts w:ascii="Times New Roman" w:hAnsi="Times New Roman" w:cs="Times New Roman"/>
          <w:b/>
          <w:color w:val="C00000"/>
          <w:sz w:val="28"/>
          <w:szCs w:val="28"/>
        </w:rPr>
        <w:t>Теоцентризм</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принцип религиозного мировоззрения, рассматривающий БОГА как ОСНОВУ, ЦЕНТР, СУЩНОСТЬ И ЦЕЛЬ МИРА</w:t>
      </w:r>
    </w:p>
    <w:p w:rsidR="00863E5F" w:rsidRPr="00731E30" w:rsidRDefault="00863E5F" w:rsidP="00A600FD">
      <w:pPr>
        <w:pStyle w:val="a4"/>
        <w:ind w:firstLine="709"/>
        <w:jc w:val="both"/>
        <w:rPr>
          <w:rFonts w:ascii="Times New Roman" w:hAnsi="Times New Roman" w:cs="Times New Roman"/>
          <w:sz w:val="28"/>
          <w:szCs w:val="28"/>
        </w:rPr>
      </w:pPr>
    </w:p>
    <w:p w:rsidR="00227080"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39. </w:t>
      </w:r>
      <w:r w:rsidR="00227080" w:rsidRPr="00680FEC">
        <w:rPr>
          <w:rFonts w:ascii="Times New Roman" w:hAnsi="Times New Roman" w:cs="Times New Roman"/>
          <w:b/>
          <w:color w:val="C00000"/>
          <w:sz w:val="28"/>
          <w:szCs w:val="28"/>
        </w:rPr>
        <w:t>Технологический детерминизм</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течение социально-философской и социологической мысли, утверждающее РЕШАЮЩУЮ РОЛЬ НАУКИ И ТЕХНИКИ в общественном развитии</w:t>
      </w:r>
    </w:p>
    <w:p w:rsidR="00863E5F" w:rsidRPr="00731E30" w:rsidRDefault="00863E5F" w:rsidP="00A600FD">
      <w:pPr>
        <w:pStyle w:val="a4"/>
        <w:ind w:firstLine="709"/>
        <w:jc w:val="both"/>
        <w:rPr>
          <w:rFonts w:ascii="Times New Roman" w:hAnsi="Times New Roman" w:cs="Times New Roman"/>
          <w:sz w:val="28"/>
          <w:szCs w:val="28"/>
        </w:rPr>
      </w:pPr>
    </w:p>
    <w:p w:rsidR="00227080"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40. </w:t>
      </w:r>
      <w:r w:rsidR="00227080" w:rsidRPr="00680FEC">
        <w:rPr>
          <w:rFonts w:ascii="Times New Roman" w:hAnsi="Times New Roman" w:cs="Times New Roman"/>
          <w:b/>
          <w:color w:val="C00000"/>
          <w:sz w:val="28"/>
          <w:szCs w:val="28"/>
        </w:rPr>
        <w:t>Тотемизм</w:t>
      </w:r>
    </w:p>
    <w:p w:rsidR="00227080" w:rsidRPr="00731E3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вера в сверхъестественное РОДСТВО между ЧЕЛОВЕЧЕСКИМИ ГРУППАМИ (родами, племенами) и определёнными видами ЖИВОТНЫХ, реже - растений и даже предметов</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ранняя форма религиозных представлений</w:t>
      </w:r>
    </w:p>
    <w:p w:rsidR="00863E5F" w:rsidRPr="00731E30" w:rsidRDefault="00863E5F" w:rsidP="00A600FD">
      <w:pPr>
        <w:pStyle w:val="a4"/>
        <w:ind w:firstLine="709"/>
        <w:jc w:val="both"/>
        <w:rPr>
          <w:rFonts w:ascii="Times New Roman" w:hAnsi="Times New Roman" w:cs="Times New Roman"/>
          <w:sz w:val="28"/>
          <w:szCs w:val="28"/>
        </w:rPr>
      </w:pPr>
    </w:p>
    <w:p w:rsidR="00227080"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41. </w:t>
      </w:r>
      <w:r w:rsidR="00227080" w:rsidRPr="00680FEC">
        <w:rPr>
          <w:rFonts w:ascii="Times New Roman" w:hAnsi="Times New Roman" w:cs="Times New Roman"/>
          <w:b/>
          <w:color w:val="C00000"/>
          <w:sz w:val="28"/>
          <w:szCs w:val="28"/>
        </w:rPr>
        <w:t>Фатализм</w:t>
      </w:r>
    </w:p>
    <w:p w:rsidR="00227080" w:rsidRPr="00731E3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согласно которому ВСЁ СОВЕРШАЮЩЕЕСЯ В МИРЕ ДОЛЖНО БЫЛО ОБЯЗАТЕЛЬНО СВЕРШИТЬСЯ</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признание НЕИЗБЕЖНОСТИ наступления определённого события и одновременно – непознаваемости его причин</w:t>
      </w:r>
    </w:p>
    <w:p w:rsidR="00863E5F" w:rsidRPr="00731E30" w:rsidRDefault="00863E5F" w:rsidP="00A600FD">
      <w:pPr>
        <w:pStyle w:val="a4"/>
        <w:ind w:firstLine="709"/>
        <w:jc w:val="both"/>
        <w:rPr>
          <w:rFonts w:ascii="Times New Roman" w:hAnsi="Times New Roman" w:cs="Times New Roman"/>
          <w:sz w:val="28"/>
          <w:szCs w:val="28"/>
        </w:rPr>
      </w:pPr>
    </w:p>
    <w:p w:rsidR="00227080"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42. </w:t>
      </w:r>
      <w:r w:rsidR="00227080" w:rsidRPr="00680FEC">
        <w:rPr>
          <w:rFonts w:ascii="Times New Roman" w:hAnsi="Times New Roman" w:cs="Times New Roman"/>
          <w:b/>
          <w:color w:val="C00000"/>
          <w:sz w:val="28"/>
          <w:szCs w:val="28"/>
        </w:rPr>
        <w:t>Философия</w:t>
      </w:r>
    </w:p>
    <w:p w:rsidR="00227080" w:rsidRPr="00731E3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форма духовной деятельности, УЧЕНИЕ ОБ ОБЩИХ ПРИНЦИПАХ ПРЕБЫВАНИЯ ЧЕЛОВЕКА В МИРЕ, ВЗАИМОДЕЙСТВИИ С НИМ И ЕГО ПРЕОБОРАЗОВАНИИ</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цель ФИЛОСОФИИ – построение ПРЕДЕЛЬНО ОБЩЕЙ КАРТИНЫ МИРА И ОПРЕДЕЛЕНИЕ МЕСТА ЧЕЛОВЕКА В НЁМ</w:t>
      </w:r>
    </w:p>
    <w:p w:rsidR="00863E5F" w:rsidRPr="00731E30" w:rsidRDefault="00863E5F" w:rsidP="00A600FD">
      <w:pPr>
        <w:pStyle w:val="a4"/>
        <w:ind w:firstLine="709"/>
        <w:jc w:val="both"/>
        <w:rPr>
          <w:rFonts w:ascii="Times New Roman" w:hAnsi="Times New Roman" w:cs="Times New Roman"/>
          <w:sz w:val="28"/>
          <w:szCs w:val="28"/>
        </w:rPr>
      </w:pPr>
    </w:p>
    <w:p w:rsidR="00227080" w:rsidRPr="00680FEC" w:rsidRDefault="0015707D" w:rsidP="00A600FD">
      <w:pPr>
        <w:pStyle w:val="a4"/>
        <w:jc w:val="both"/>
        <w:rPr>
          <w:rFonts w:ascii="Times New Roman" w:hAnsi="Times New Roman" w:cs="Times New Roman"/>
          <w:b/>
          <w:color w:val="C00000"/>
          <w:sz w:val="28"/>
          <w:szCs w:val="28"/>
        </w:rPr>
      </w:pPr>
      <w:r w:rsidRPr="00680FEC">
        <w:rPr>
          <w:rFonts w:ascii="Times New Roman" w:hAnsi="Times New Roman" w:cs="Times New Roman"/>
          <w:b/>
          <w:color w:val="C00000"/>
          <w:sz w:val="28"/>
          <w:szCs w:val="28"/>
        </w:rPr>
        <w:t xml:space="preserve">43. </w:t>
      </w:r>
      <w:r w:rsidR="00227080" w:rsidRPr="00680FEC">
        <w:rPr>
          <w:rFonts w:ascii="Times New Roman" w:hAnsi="Times New Roman" w:cs="Times New Roman"/>
          <w:b/>
          <w:color w:val="C00000"/>
          <w:sz w:val="28"/>
          <w:szCs w:val="28"/>
        </w:rPr>
        <w:t>Философия истории</w:t>
      </w:r>
    </w:p>
    <w:p w:rsidR="00227080" w:rsidRPr="00731E3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раздел философии, в котором рассматриваются проблемы направленности ИСТОРИЧЕСКОГО ПРОЦЕССА, его исходных оснований, движущих сил, смыла и цели истории, критериев её периодизации</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то же, что и ИСТОРИОСОФИЯ</w:t>
      </w:r>
    </w:p>
    <w:p w:rsidR="00863E5F" w:rsidRPr="00731E30" w:rsidRDefault="00863E5F" w:rsidP="00A600FD">
      <w:pPr>
        <w:pStyle w:val="a4"/>
        <w:ind w:firstLine="709"/>
        <w:jc w:val="both"/>
        <w:rPr>
          <w:rFonts w:ascii="Times New Roman" w:hAnsi="Times New Roman" w:cs="Times New Roman"/>
          <w:sz w:val="28"/>
          <w:szCs w:val="28"/>
        </w:rPr>
      </w:pPr>
    </w:p>
    <w:p w:rsidR="00227080" w:rsidRPr="00EB4C87" w:rsidRDefault="0015707D" w:rsidP="00A600FD">
      <w:pPr>
        <w:pStyle w:val="a4"/>
        <w:jc w:val="both"/>
        <w:rPr>
          <w:rFonts w:ascii="Times New Roman" w:hAnsi="Times New Roman" w:cs="Times New Roman"/>
          <w:b/>
          <w:color w:val="C00000"/>
          <w:sz w:val="28"/>
          <w:szCs w:val="28"/>
        </w:rPr>
      </w:pPr>
      <w:r w:rsidRPr="00EB4C87">
        <w:rPr>
          <w:rFonts w:ascii="Times New Roman" w:hAnsi="Times New Roman" w:cs="Times New Roman"/>
          <w:b/>
          <w:color w:val="C00000"/>
          <w:sz w:val="28"/>
          <w:szCs w:val="28"/>
        </w:rPr>
        <w:t xml:space="preserve">44. </w:t>
      </w:r>
      <w:r w:rsidR="00227080" w:rsidRPr="00EB4C87">
        <w:rPr>
          <w:rFonts w:ascii="Times New Roman" w:hAnsi="Times New Roman" w:cs="Times New Roman"/>
          <w:b/>
          <w:color w:val="C00000"/>
          <w:sz w:val="28"/>
          <w:szCs w:val="28"/>
        </w:rPr>
        <w:t>Эмпиризм</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гносеологическая и методологическая установка, полагающая ЧУВСТВЕННЫЙ ОПЫТ ОСНОВНЫМ ИСТОЧНИКОМ И СОДЕРЖАНИЕМ ЗНАНИЯ</w:t>
      </w:r>
    </w:p>
    <w:p w:rsidR="00863E5F" w:rsidRPr="00731E30" w:rsidRDefault="00863E5F" w:rsidP="00A600FD">
      <w:pPr>
        <w:pStyle w:val="a4"/>
        <w:ind w:firstLine="709"/>
        <w:jc w:val="both"/>
        <w:rPr>
          <w:rFonts w:ascii="Times New Roman" w:hAnsi="Times New Roman" w:cs="Times New Roman"/>
          <w:sz w:val="28"/>
          <w:szCs w:val="28"/>
        </w:rPr>
      </w:pPr>
    </w:p>
    <w:p w:rsidR="00227080" w:rsidRPr="00EB4C87" w:rsidRDefault="0015707D" w:rsidP="00A600FD">
      <w:pPr>
        <w:pStyle w:val="a4"/>
        <w:jc w:val="both"/>
        <w:rPr>
          <w:rFonts w:ascii="Times New Roman" w:hAnsi="Times New Roman" w:cs="Times New Roman"/>
          <w:b/>
          <w:color w:val="C00000"/>
          <w:sz w:val="28"/>
          <w:szCs w:val="28"/>
        </w:rPr>
      </w:pPr>
      <w:r w:rsidRPr="00EB4C87">
        <w:rPr>
          <w:rFonts w:ascii="Times New Roman" w:hAnsi="Times New Roman" w:cs="Times New Roman"/>
          <w:b/>
          <w:color w:val="C00000"/>
          <w:sz w:val="28"/>
          <w:szCs w:val="28"/>
        </w:rPr>
        <w:t xml:space="preserve">45. </w:t>
      </w:r>
      <w:r w:rsidR="00227080" w:rsidRPr="00EB4C87">
        <w:rPr>
          <w:rFonts w:ascii="Times New Roman" w:hAnsi="Times New Roman" w:cs="Times New Roman"/>
          <w:b/>
          <w:color w:val="C00000"/>
          <w:sz w:val="28"/>
          <w:szCs w:val="28"/>
        </w:rPr>
        <w:t>Эпистемология</w:t>
      </w:r>
    </w:p>
    <w:p w:rsidR="00227080" w:rsidRPr="00731E3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раздел знания, в котором исследуются СТРУКТУРА, ФОРМЫ, ЗАКОНОМЕРНОСТИ ФУНКЦИОНИРОВАНИЯ И ЭВОЛЮЦИИ ЗНАНИЯ</w:t>
      </w:r>
    </w:p>
    <w:p w:rsidR="00227080" w:rsidRPr="00731E3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часто отождествляется с ТЕОРИЕЙ ПОЗНАНИЯ (ГНОСЕОЛОГИЕЙ)</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существует также точка зрения, согласно которой ПРЕДМЕТ эпистемологии отличается от предмета  гносеологии и выходит за рамки чисто философского исследования,</w:t>
      </w:r>
      <w:r w:rsidR="00E12487" w:rsidRPr="00731E30">
        <w:rPr>
          <w:rFonts w:ascii="Times New Roman" w:hAnsi="Times New Roman" w:cs="Times New Roman"/>
          <w:sz w:val="28"/>
          <w:szCs w:val="28"/>
        </w:rPr>
        <w:t xml:space="preserve"> </w:t>
      </w:r>
      <w:r w:rsidRPr="00731E30">
        <w:rPr>
          <w:rFonts w:ascii="Times New Roman" w:hAnsi="Times New Roman" w:cs="Times New Roman"/>
          <w:sz w:val="28"/>
          <w:szCs w:val="28"/>
        </w:rPr>
        <w:t>потому что она исследует объективные формы знания, отвлекаясь от особенностей познающего субъекта и от сопоставления знаний с объективной реальностью</w:t>
      </w:r>
    </w:p>
    <w:p w:rsidR="00863E5F" w:rsidRPr="00731E30" w:rsidRDefault="00863E5F" w:rsidP="00A600FD">
      <w:pPr>
        <w:pStyle w:val="a4"/>
        <w:ind w:firstLine="709"/>
        <w:jc w:val="both"/>
        <w:rPr>
          <w:rFonts w:ascii="Times New Roman" w:hAnsi="Times New Roman" w:cs="Times New Roman"/>
          <w:sz w:val="28"/>
          <w:szCs w:val="28"/>
        </w:rPr>
      </w:pPr>
    </w:p>
    <w:p w:rsidR="00227080" w:rsidRPr="00EB4C87" w:rsidRDefault="0015707D" w:rsidP="00A600FD">
      <w:pPr>
        <w:pStyle w:val="a4"/>
        <w:jc w:val="both"/>
        <w:rPr>
          <w:rFonts w:ascii="Times New Roman" w:hAnsi="Times New Roman" w:cs="Times New Roman"/>
          <w:b/>
          <w:color w:val="C00000"/>
          <w:sz w:val="28"/>
          <w:szCs w:val="28"/>
        </w:rPr>
      </w:pPr>
      <w:r w:rsidRPr="00EB4C87">
        <w:rPr>
          <w:rFonts w:ascii="Times New Roman" w:hAnsi="Times New Roman" w:cs="Times New Roman"/>
          <w:b/>
          <w:color w:val="C00000"/>
          <w:sz w:val="28"/>
          <w:szCs w:val="28"/>
        </w:rPr>
        <w:t xml:space="preserve">46. </w:t>
      </w:r>
      <w:r w:rsidR="00227080" w:rsidRPr="00EB4C87">
        <w:rPr>
          <w:rFonts w:ascii="Times New Roman" w:hAnsi="Times New Roman" w:cs="Times New Roman"/>
          <w:b/>
          <w:color w:val="C00000"/>
          <w:sz w:val="28"/>
          <w:szCs w:val="28"/>
        </w:rPr>
        <w:t>Эсхатология</w:t>
      </w:r>
    </w:p>
    <w:p w:rsidR="00227080" w:rsidRPr="00731E3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учение о КОНЦЕ МИРА и ЗАВЕРШЕНИИ ЧЕЛОВЕЧЕСКОГО СУЩЕСТВОВАНИЯ, о будущем мира и человека, возможном лишь на пути полного разрушения и исчезновения предыдущего несовершенного бытия</w:t>
      </w:r>
    </w:p>
    <w:p w:rsidR="0022708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неотъемлемая часть религиозных представлений</w:t>
      </w:r>
    </w:p>
    <w:p w:rsidR="00863E5F" w:rsidRPr="00731E30" w:rsidRDefault="00863E5F" w:rsidP="00A600FD">
      <w:pPr>
        <w:pStyle w:val="a4"/>
        <w:ind w:firstLine="709"/>
        <w:jc w:val="both"/>
        <w:rPr>
          <w:rFonts w:ascii="Times New Roman" w:hAnsi="Times New Roman" w:cs="Times New Roman"/>
          <w:sz w:val="28"/>
          <w:szCs w:val="28"/>
        </w:rPr>
      </w:pPr>
    </w:p>
    <w:p w:rsidR="00227080" w:rsidRPr="00EB4C87" w:rsidRDefault="0015707D" w:rsidP="00A600FD">
      <w:pPr>
        <w:pStyle w:val="a4"/>
        <w:jc w:val="both"/>
        <w:rPr>
          <w:rFonts w:ascii="Times New Roman" w:hAnsi="Times New Roman" w:cs="Times New Roman"/>
          <w:b/>
          <w:color w:val="C00000"/>
          <w:sz w:val="28"/>
          <w:szCs w:val="28"/>
        </w:rPr>
      </w:pPr>
      <w:r w:rsidRPr="00EB4C87">
        <w:rPr>
          <w:rFonts w:ascii="Times New Roman" w:hAnsi="Times New Roman" w:cs="Times New Roman"/>
          <w:b/>
          <w:color w:val="C00000"/>
          <w:sz w:val="28"/>
          <w:szCs w:val="28"/>
        </w:rPr>
        <w:t xml:space="preserve">47. </w:t>
      </w:r>
      <w:r w:rsidR="00227080" w:rsidRPr="00EB4C87">
        <w:rPr>
          <w:rFonts w:ascii="Times New Roman" w:hAnsi="Times New Roman" w:cs="Times New Roman"/>
          <w:b/>
          <w:color w:val="C00000"/>
          <w:sz w:val="28"/>
          <w:szCs w:val="28"/>
        </w:rPr>
        <w:t>Этика</w:t>
      </w:r>
    </w:p>
    <w:p w:rsidR="00227080" w:rsidRPr="00731E30" w:rsidRDefault="00227080" w:rsidP="00A600FD">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теоретическая дисциплина преимущественно философского характера, объектом изучения которой является ПРОИСХОЖДЕНИЕ, СУЩНОСТЬ, ФУНКЦИИ МОРАЛИ, структура морального сознания и поведения, связь морали с другими формами знания и деятельности</w:t>
      </w: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A600FD" w:rsidP="00731E30">
      <w:pPr>
        <w:pStyle w:val="a4"/>
        <w:spacing w:line="360" w:lineRule="auto"/>
        <w:ind w:firstLine="709"/>
        <w:jc w:val="both"/>
        <w:rPr>
          <w:rFonts w:ascii="Times New Roman" w:hAnsi="Times New Roman" w:cs="Times New Roman"/>
          <w:b/>
          <w:sz w:val="32"/>
          <w:szCs w:val="32"/>
        </w:rPr>
      </w:pPr>
    </w:p>
    <w:p w:rsidR="00A600FD" w:rsidRDefault="000D3B85" w:rsidP="00731E30">
      <w:pPr>
        <w:pStyle w:val="a4"/>
        <w:spacing w:line="360" w:lineRule="auto"/>
        <w:ind w:firstLine="709"/>
        <w:jc w:val="both"/>
        <w:rPr>
          <w:rFonts w:ascii="Times New Roman" w:hAnsi="Times New Roman" w:cs="Times New Roman"/>
          <w:b/>
          <w:sz w:val="32"/>
          <w:szCs w:val="32"/>
        </w:rPr>
      </w:pPr>
      <w:r>
        <w:rPr>
          <w:rFonts w:ascii="Times New Roman" w:hAnsi="Times New Roman" w:cs="Times New Roman"/>
          <w:b/>
          <w:noProof/>
          <w:sz w:val="32"/>
          <w:szCs w:val="32"/>
        </w:rPr>
        <w:pict>
          <v:shape id="Рисунок 15" o:spid="_x0000_i1040" type="#_x0000_t75" style="width:351pt;height:26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WAAAAABSZ2h0bG9uZwAAAy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LOEJJTQQMAAAAABZrAAAAAQAAAKAA&#10;AAB4AAAB4AAA4QAAABZPABgAAf/Y/+AAEEpGSUYAAQIAAEgASAAA/+0ADEFkb2JlX0NNAAH/7gAO&#10;QWRvYmUAZIAAAAAB/9sAhAAMCAgICQgMCQkMEQsKCxEVDwwMDxUYExMVExMYEQwMDAwMDBEMDAwM&#10;DAwMDAwMDAwMDAwMDAwMDAwMDAwMDAwMAQ0LCw0ODRAODhAUDg4OFBQODg4OFBEMDAwMDBERDAwM&#10;DAwMEQwMDAwMDAwMDAwMDAwMDAwMDAwMDAwMDAwMDAz/wAARCAB4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4OUYxREQ0N0U3QjQ5RTZBRDQxQzMy&#10;NTE2NTQzQzIyMCIgZXhpZjpDb2xvclNwYWNlPSIxIiBleGlmOlBpeGVsWERpbWVuc2lvbj0iODAw&#10;IiBleGlmOlBpeGVsWURpbWVuc2lvbj0iNjAw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CWAMgAwERAAIRAQMRAf/dAAQAZ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">
            <v:imagedata r:id="rId24" o:title="" cropbottom="-149f" cropright="-18f"/>
            <o:lock v:ext="edit" aspectratio="f"/>
          </v:shape>
        </w:pict>
      </w:r>
    </w:p>
    <w:p w:rsidR="00227080" w:rsidRPr="0040252C" w:rsidRDefault="00E12487" w:rsidP="00DA5F69">
      <w:pPr>
        <w:pStyle w:val="a4"/>
        <w:ind w:firstLine="709"/>
        <w:jc w:val="center"/>
        <w:rPr>
          <w:rFonts w:ascii="Times New Roman" w:hAnsi="Times New Roman" w:cs="Times New Roman"/>
          <w:b/>
          <w:color w:val="C00000"/>
          <w:sz w:val="32"/>
          <w:szCs w:val="32"/>
        </w:rPr>
      </w:pPr>
      <w:r w:rsidRPr="0040252C">
        <w:rPr>
          <w:rFonts w:ascii="Times New Roman" w:hAnsi="Times New Roman" w:cs="Times New Roman"/>
          <w:b/>
          <w:color w:val="C00000"/>
          <w:sz w:val="32"/>
          <w:szCs w:val="32"/>
        </w:rPr>
        <w:t xml:space="preserve">15. </w:t>
      </w:r>
      <w:r w:rsidR="008662C4" w:rsidRPr="0040252C">
        <w:rPr>
          <w:rFonts w:ascii="Times New Roman" w:hAnsi="Times New Roman" w:cs="Times New Roman"/>
          <w:b/>
          <w:color w:val="C00000"/>
          <w:sz w:val="32"/>
          <w:szCs w:val="32"/>
        </w:rPr>
        <w:t>Тесты для самопроверки</w:t>
      </w:r>
    </w:p>
    <w:p w:rsidR="00DA5F69" w:rsidRPr="00DA5F69" w:rsidRDefault="00DA5F69" w:rsidP="00DA5F69">
      <w:pPr>
        <w:pStyle w:val="a4"/>
        <w:keepNext/>
        <w:framePr w:dropCap="drop" w:lines="3" w:wrap="around" w:vAnchor="text" w:hAnchor="text"/>
        <w:spacing w:after="0" w:line="1415" w:lineRule="exact"/>
        <w:ind w:firstLine="709"/>
        <w:jc w:val="both"/>
        <w:textAlignment w:val="baseline"/>
        <w:rPr>
          <w:rFonts w:ascii="Times New Roman" w:hAnsi="Times New Roman" w:cs="Times New Roman"/>
          <w:b/>
          <w:i/>
          <w:color w:val="943634"/>
          <w:position w:val="-7"/>
          <w:sz w:val="176"/>
          <w:szCs w:val="28"/>
        </w:rPr>
      </w:pPr>
      <w:r w:rsidRPr="00DA5F69">
        <w:rPr>
          <w:rFonts w:ascii="Times New Roman" w:hAnsi="Times New Roman" w:cs="Times New Roman"/>
          <w:b/>
          <w:i/>
          <w:color w:val="943634"/>
          <w:position w:val="-7"/>
          <w:sz w:val="176"/>
          <w:szCs w:val="28"/>
        </w:rPr>
        <w:t>В</w:t>
      </w:r>
    </w:p>
    <w:p w:rsidR="0067713A" w:rsidRPr="0015707D" w:rsidRDefault="0067713A" w:rsidP="00DA5F69">
      <w:pPr>
        <w:pStyle w:val="a4"/>
        <w:jc w:val="both"/>
        <w:rPr>
          <w:rFonts w:ascii="Times New Roman" w:hAnsi="Times New Roman" w:cs="Times New Roman"/>
          <w:b/>
          <w:i/>
          <w:sz w:val="28"/>
          <w:szCs w:val="28"/>
        </w:rPr>
      </w:pPr>
      <w:r w:rsidRPr="0015707D">
        <w:rPr>
          <w:rFonts w:ascii="Times New Roman" w:hAnsi="Times New Roman" w:cs="Times New Roman"/>
          <w:b/>
          <w:i/>
          <w:sz w:val="28"/>
          <w:szCs w:val="28"/>
        </w:rPr>
        <w:t>ыберите один правильный ответ:</w:t>
      </w:r>
    </w:p>
    <w:p w:rsidR="00DA5F69" w:rsidRDefault="00DA5F69" w:rsidP="00A600FD">
      <w:pPr>
        <w:spacing w:line="240" w:lineRule="auto"/>
        <w:ind w:firstLine="709"/>
        <w:jc w:val="both"/>
        <w:rPr>
          <w:rFonts w:eastAsia="Calibri"/>
          <w:i/>
          <w:szCs w:val="28"/>
        </w:rPr>
      </w:pPr>
    </w:p>
    <w:p w:rsidR="00DA5F69" w:rsidRDefault="00DA5F69" w:rsidP="00A600FD">
      <w:pPr>
        <w:spacing w:line="240" w:lineRule="auto"/>
        <w:ind w:firstLine="709"/>
        <w:jc w:val="both"/>
        <w:rPr>
          <w:rFonts w:eastAsia="Calibri"/>
          <w: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1. Философия представляет собой</w:t>
      </w:r>
      <w:r w:rsidRPr="0015707D">
        <w:rPr>
          <w:i/>
          <w:szCs w:val="28"/>
        </w:rPr>
        <w:t xml:space="preserve"> …</w:t>
      </w:r>
      <w:r w:rsidRPr="0015707D">
        <w:rPr>
          <w:rFonts w:eastAsia="Calibri"/>
          <w:i/>
          <w:szCs w:val="28"/>
        </w:rPr>
        <w:tab/>
      </w:r>
      <w:r w:rsidRPr="0015707D">
        <w:rPr>
          <w:rFonts w:eastAsia="Calibri"/>
          <w:i/>
          <w:szCs w:val="28"/>
        </w:rPr>
        <w:tab/>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теоретический уровень мировоззрения;</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методологию познания природы;</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умение «припоминать» душой всё то, что она знала до воплощения в тело;</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жизненно-практический уровень мировоззрения.</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2. Синонимами практического уровня мировоззрения выступают понятия</w:t>
      </w:r>
      <w:r w:rsidRPr="0015707D">
        <w:rPr>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научное, теоретическое, интеллектуальное;</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житейское, повседневное, ненаучное;</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эстетическое, этическое, этническое;</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онтологическое, гносеологическое, антропологическое.</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3. Общим для философии и мифологии является то, что они</w:t>
      </w:r>
      <w:r w:rsidR="0015707D"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олицетворяют природные и социальные явления в образах богов;</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отражают в абстрактной форме предметы и явления действительности и связи между ними;</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рассматривают всю совокупность вопросов о происхождении мира и человека, о месте человека в мире;</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с помощью обрядности культивируют чувства любви, доброты, сострадания, милосердия.</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4. Философия переводится как</w:t>
      </w:r>
      <w:r w:rsidRPr="0015707D">
        <w:rPr>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мудрость;</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любовь к мудрости;</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наука о морали;</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стремление к истине.</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5. Философия как историческая форма мировоззрения сформировалась</w:t>
      </w:r>
      <w:r w:rsidRPr="0015707D">
        <w:rPr>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раньше мифологии;</w:t>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в 3 в. до н. э.;</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позже мифологии;</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в 3 в. н. э..</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6. Олицетворение природных и социальных явлений в образах богов наиболее характерно для</w:t>
      </w:r>
      <w:r w:rsidRPr="0015707D">
        <w:rPr>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философии;</w:t>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p>
    <w:p w:rsidR="008662C4" w:rsidRPr="00731E30" w:rsidRDefault="008662C4" w:rsidP="006C7035">
      <w:pPr>
        <w:spacing w:line="240" w:lineRule="auto"/>
        <w:ind w:firstLine="709"/>
        <w:jc w:val="both"/>
        <w:rPr>
          <w:rFonts w:eastAsia="Calibri"/>
          <w:szCs w:val="28"/>
        </w:rPr>
      </w:pPr>
      <w:r w:rsidRPr="00731E30">
        <w:rPr>
          <w:rFonts w:eastAsia="Calibri"/>
          <w:szCs w:val="28"/>
        </w:rPr>
        <w:t>б) искусства;</w:t>
      </w:r>
    </w:p>
    <w:p w:rsidR="008662C4" w:rsidRPr="00731E30" w:rsidRDefault="008662C4" w:rsidP="006C7035">
      <w:pPr>
        <w:spacing w:line="240" w:lineRule="auto"/>
        <w:ind w:firstLine="709"/>
        <w:jc w:val="both"/>
        <w:rPr>
          <w:rFonts w:eastAsia="Calibri"/>
          <w:szCs w:val="28"/>
        </w:rPr>
      </w:pPr>
      <w:r w:rsidRPr="00731E30">
        <w:rPr>
          <w:rFonts w:eastAsia="Calibri"/>
          <w:szCs w:val="28"/>
        </w:rPr>
        <w:t>в) науки;</w:t>
      </w:r>
    </w:p>
    <w:p w:rsidR="008662C4" w:rsidRPr="00731E30" w:rsidRDefault="008662C4" w:rsidP="006C7035">
      <w:pPr>
        <w:spacing w:line="240" w:lineRule="auto"/>
        <w:ind w:firstLine="709"/>
        <w:jc w:val="both"/>
        <w:rPr>
          <w:rFonts w:eastAsia="Calibri"/>
          <w:szCs w:val="28"/>
        </w:rPr>
      </w:pPr>
      <w:r w:rsidRPr="00731E30">
        <w:rPr>
          <w:rFonts w:eastAsia="Calibri"/>
          <w:szCs w:val="28"/>
        </w:rPr>
        <w:t>г) мифологии.</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7. Укажите вариант ответа, в котором перечислены черты, свойственные религиозному сознанию:</w:t>
      </w:r>
    </w:p>
    <w:p w:rsidR="008662C4" w:rsidRPr="00731E30" w:rsidRDefault="008662C4" w:rsidP="006C7035">
      <w:pPr>
        <w:spacing w:line="240" w:lineRule="auto"/>
        <w:ind w:firstLine="709"/>
        <w:jc w:val="both"/>
        <w:rPr>
          <w:rFonts w:eastAsia="Calibri"/>
          <w:szCs w:val="28"/>
        </w:rPr>
      </w:pPr>
      <w:r w:rsidRPr="00731E30">
        <w:rPr>
          <w:rFonts w:eastAsia="Calibri"/>
          <w:szCs w:val="28"/>
        </w:rPr>
        <w:t>А. Опора на веру; Б. Яркое, образное мышление; В. Опора на разум; Г. Раздвоение бытия на «истинное» и «неистинное»; Д. Отсутствие чёткой грани между миром естественным и сверхъестественным; Е. Стремление сопоставлять человеческое бытие с Абсолютом; Ж. Поиск наиболее общих закономерностей бытия.</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Варианты ответа: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А В Д;</w:t>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А Г Е;</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Б Д Ж;</w:t>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Г Д Ж.</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8. Общим для философии и религии является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наличие в них ценностного компонента;</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опора на веру;</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отрицание сверхъестественного мира;</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место их возникновения.</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9. Какое из приведённых положений является некорректным?</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мировые религии – буддизм, христианство и ислам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w:t>
      </w:r>
      <w:r w:rsidR="00DA5F69">
        <w:rPr>
          <w:rFonts w:eastAsia="Calibri"/>
          <w:szCs w:val="28"/>
        </w:rPr>
        <w:t xml:space="preserve">во </w:t>
      </w:r>
      <w:r w:rsidRPr="00731E30">
        <w:rPr>
          <w:rFonts w:eastAsia="Calibri"/>
          <w:szCs w:val="28"/>
        </w:rPr>
        <w:t>все</w:t>
      </w:r>
      <w:r w:rsidR="00DA5F69">
        <w:rPr>
          <w:rFonts w:eastAsia="Calibri"/>
          <w:szCs w:val="28"/>
        </w:rPr>
        <w:t>х</w:t>
      </w:r>
      <w:r w:rsidRPr="00731E30">
        <w:rPr>
          <w:rFonts w:eastAsia="Calibri"/>
          <w:szCs w:val="28"/>
        </w:rPr>
        <w:t xml:space="preserve"> мировы</w:t>
      </w:r>
      <w:r w:rsidR="00DA5F69">
        <w:rPr>
          <w:rFonts w:eastAsia="Calibri"/>
          <w:szCs w:val="28"/>
        </w:rPr>
        <w:t>х</w:t>
      </w:r>
      <w:r w:rsidRPr="00731E30">
        <w:rPr>
          <w:rFonts w:eastAsia="Calibri"/>
          <w:szCs w:val="28"/>
        </w:rPr>
        <w:t xml:space="preserve"> религи</w:t>
      </w:r>
      <w:r w:rsidR="00DA5F69">
        <w:rPr>
          <w:rFonts w:eastAsia="Calibri"/>
          <w:szCs w:val="28"/>
        </w:rPr>
        <w:t>ях признаётся множество богов</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w:t>
      </w:r>
      <w:r w:rsidR="00544192" w:rsidRPr="00731E30">
        <w:rPr>
          <w:rFonts w:eastAsia="Calibri"/>
          <w:szCs w:val="28"/>
        </w:rPr>
        <w:t>в</w:t>
      </w:r>
      <w:r w:rsidRPr="00731E30">
        <w:rPr>
          <w:rFonts w:eastAsia="Calibri"/>
          <w:szCs w:val="28"/>
        </w:rPr>
        <w:t>) христианство и ислам монотеистичны, а в раннем буддизме признавалось множество богов</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в любой религии огромное внимание уделяется нравственным проблемам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 xml:space="preserve">10.  </w:t>
      </w:r>
      <w:r w:rsidRPr="0015707D">
        <w:rPr>
          <w:rFonts w:eastAsia="Calibri"/>
          <w:i/>
          <w:szCs w:val="28"/>
        </w:rPr>
        <w:t>Раздел философии, изучающий фундаментальные принципы бытия, наиболее общие категории сущего:</w:t>
      </w:r>
    </w:p>
    <w:p w:rsidR="008662C4" w:rsidRPr="00731E30" w:rsidRDefault="008662C4" w:rsidP="006C7035">
      <w:pPr>
        <w:spacing w:line="240" w:lineRule="auto"/>
        <w:ind w:firstLine="709"/>
        <w:jc w:val="both"/>
        <w:rPr>
          <w:rFonts w:eastAsia="Calibri"/>
          <w:szCs w:val="28"/>
        </w:rPr>
      </w:pPr>
      <w:r w:rsidRPr="00731E30">
        <w:rPr>
          <w:rFonts w:eastAsia="Calibri"/>
          <w:szCs w:val="28"/>
        </w:rPr>
        <w:t>а) аксиология</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историософия</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диалектика</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онтология</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rFonts w:eastAsia="Calibri"/>
          <w:i/>
          <w:szCs w:val="28"/>
        </w:rPr>
        <w:t>11. Гносеология – это:</w:t>
      </w:r>
    </w:p>
    <w:p w:rsidR="008662C4" w:rsidRPr="00731E30" w:rsidRDefault="008662C4" w:rsidP="006C7035">
      <w:pPr>
        <w:spacing w:line="240" w:lineRule="auto"/>
        <w:ind w:firstLine="709"/>
        <w:jc w:val="both"/>
        <w:rPr>
          <w:rFonts w:eastAsia="Calibri"/>
          <w:szCs w:val="28"/>
        </w:rPr>
      </w:pPr>
      <w:r w:rsidRPr="00731E30">
        <w:rPr>
          <w:rFonts w:eastAsia="Calibri"/>
          <w:szCs w:val="28"/>
        </w:rPr>
        <w:t>а) философское учение о наиболее общих связях и развитии бытия и познания</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раздел философии, изучающий возможности и проблемы познания</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философское направление, признающее первичность материи</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направление в теории познания, рассматривающее чувственный опыт главным источником знания</w:t>
      </w:r>
      <w:r w:rsidR="00544192" w:rsidRPr="00731E30">
        <w:rPr>
          <w:rFonts w:eastAsia="Calibri"/>
          <w:szCs w:val="28"/>
        </w:rPr>
        <w:t>.</w:t>
      </w:r>
    </w:p>
    <w:p w:rsidR="00544192" w:rsidRPr="00731E30" w:rsidRDefault="00544192" w:rsidP="006C7035">
      <w:pPr>
        <w:spacing w:line="240" w:lineRule="auto"/>
        <w:ind w:firstLine="709"/>
        <w:jc w:val="both"/>
        <w:rPr>
          <w:rFonts w:eastAsia="Calibri"/>
          <w:szCs w:val="28"/>
        </w:rPr>
      </w:pPr>
    </w:p>
    <w:p w:rsidR="008662C4" w:rsidRPr="0015707D" w:rsidRDefault="0015707D" w:rsidP="006C7035">
      <w:pPr>
        <w:pStyle w:val="a6"/>
        <w:numPr>
          <w:ilvl w:val="0"/>
          <w:numId w:val="6"/>
        </w:numPr>
        <w:spacing w:line="240" w:lineRule="auto"/>
        <w:jc w:val="both"/>
        <w:rPr>
          <w:rFonts w:eastAsia="Calibri"/>
          <w:i/>
          <w:szCs w:val="28"/>
        </w:rPr>
      </w:pPr>
      <w:r w:rsidRPr="0015707D">
        <w:rPr>
          <w:rFonts w:eastAsia="Calibri"/>
          <w:i/>
          <w:szCs w:val="28"/>
        </w:rPr>
        <w:t xml:space="preserve"> </w:t>
      </w:r>
      <w:r w:rsidR="008662C4" w:rsidRPr="0015707D">
        <w:rPr>
          <w:rFonts w:eastAsia="Calibri"/>
          <w:i/>
          <w:szCs w:val="28"/>
        </w:rPr>
        <w:t>Мораль, нравственные идеи и принципы изучаются</w:t>
      </w:r>
      <w:r w:rsidR="00544192"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этикой</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эстетикой</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онтологией</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гносеологией</w:t>
      </w:r>
      <w:r w:rsidR="00544192" w:rsidRPr="00731E30">
        <w:rPr>
          <w:rFonts w:eastAsia="Calibri"/>
          <w:szCs w:val="28"/>
        </w:rPr>
        <w:t>.</w:t>
      </w:r>
    </w:p>
    <w:p w:rsidR="00E12487" w:rsidRPr="00731E30" w:rsidRDefault="00E12487" w:rsidP="006C7035">
      <w:pPr>
        <w:spacing w:line="240" w:lineRule="auto"/>
        <w:ind w:firstLine="709"/>
        <w:jc w:val="both"/>
        <w:rPr>
          <w:rFonts w:eastAsia="Calibri"/>
          <w:szCs w:val="28"/>
        </w:rPr>
      </w:pPr>
    </w:p>
    <w:p w:rsidR="00544192" w:rsidRPr="0015707D" w:rsidRDefault="00544192" w:rsidP="006C7035">
      <w:pPr>
        <w:spacing w:line="240" w:lineRule="auto"/>
        <w:ind w:firstLine="709"/>
        <w:jc w:val="both"/>
        <w:rPr>
          <w:rFonts w:eastAsia="Calibri"/>
          <w:i/>
          <w:szCs w:val="28"/>
        </w:rPr>
      </w:pPr>
      <w:r w:rsidRPr="0015707D">
        <w:rPr>
          <w:rFonts w:eastAsia="Calibri"/>
          <w:i/>
          <w:szCs w:val="28"/>
        </w:rPr>
        <w:t>13. Учение о наиболее общих закономерных связях и становлении, развитии бытия и познания и основанный на этом учении метод творчески познающего мышления:</w:t>
      </w:r>
    </w:p>
    <w:p w:rsidR="008662C4" w:rsidRPr="00731E30" w:rsidRDefault="008662C4" w:rsidP="006C7035">
      <w:pPr>
        <w:spacing w:line="240" w:lineRule="auto"/>
        <w:ind w:firstLine="709"/>
        <w:jc w:val="both"/>
        <w:rPr>
          <w:rFonts w:eastAsia="Calibri"/>
          <w:szCs w:val="28"/>
        </w:rPr>
      </w:pPr>
      <w:r w:rsidRPr="00731E30">
        <w:rPr>
          <w:rFonts w:eastAsia="Calibri"/>
          <w:szCs w:val="28"/>
        </w:rPr>
        <w:t>а) диалектика</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метафизика</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антропология</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аксиология</w:t>
      </w:r>
      <w:r w:rsidR="00544192" w:rsidRPr="00731E30">
        <w:rPr>
          <w:rFonts w:eastAsia="Calibri"/>
          <w:szCs w:val="28"/>
        </w:rPr>
        <w:t>.</w:t>
      </w:r>
    </w:p>
    <w:p w:rsidR="00E12487" w:rsidRPr="00731E30" w:rsidRDefault="00E12487" w:rsidP="006C7035">
      <w:pPr>
        <w:spacing w:line="240" w:lineRule="auto"/>
        <w:ind w:firstLine="709"/>
        <w:jc w:val="both"/>
        <w:rPr>
          <w:rFonts w:eastAsia="Calibri"/>
          <w:szCs w:val="28"/>
        </w:rPr>
      </w:pPr>
    </w:p>
    <w:p w:rsidR="00544192" w:rsidRPr="0015707D" w:rsidRDefault="00544192" w:rsidP="006C7035">
      <w:pPr>
        <w:spacing w:line="240" w:lineRule="auto"/>
        <w:ind w:firstLine="709"/>
        <w:jc w:val="both"/>
        <w:rPr>
          <w:rFonts w:eastAsia="Calibri"/>
          <w:i/>
          <w:szCs w:val="28"/>
        </w:rPr>
      </w:pPr>
      <w:r w:rsidRPr="0015707D">
        <w:rPr>
          <w:rFonts w:eastAsia="Calibri"/>
          <w:i/>
          <w:szCs w:val="28"/>
        </w:rPr>
        <w:t>14. Какие из перечисленных категорий используются преимущественно в этике?</w:t>
      </w:r>
    </w:p>
    <w:p w:rsidR="00544192" w:rsidRPr="00731E30" w:rsidRDefault="00544192" w:rsidP="006C7035">
      <w:pPr>
        <w:spacing w:line="240" w:lineRule="auto"/>
        <w:ind w:firstLine="709"/>
        <w:jc w:val="both"/>
        <w:rPr>
          <w:rFonts w:eastAsia="Calibri"/>
          <w:szCs w:val="28"/>
        </w:rPr>
      </w:pPr>
      <w:r w:rsidRPr="00731E30">
        <w:rPr>
          <w:rFonts w:eastAsia="Calibri"/>
          <w:szCs w:val="28"/>
        </w:rPr>
        <w:t>А. Мораль; Б. Бытие; В. истина; Г. время; Д. Добродетель; Е. Материя; Ж. Благо; З. Пространство; И. Движение; К. зло;  Л. небытие; М. Долг.</w:t>
      </w:r>
    </w:p>
    <w:p w:rsidR="008662C4" w:rsidRPr="00731E30" w:rsidRDefault="008662C4" w:rsidP="006C7035">
      <w:pPr>
        <w:spacing w:line="240" w:lineRule="auto"/>
        <w:ind w:firstLine="709"/>
        <w:jc w:val="both"/>
        <w:rPr>
          <w:rFonts w:eastAsia="Calibri"/>
          <w:szCs w:val="28"/>
        </w:rPr>
      </w:pPr>
      <w:r w:rsidRPr="00731E30">
        <w:rPr>
          <w:rFonts w:eastAsia="Calibri"/>
          <w:szCs w:val="28"/>
        </w:rPr>
        <w:t>Варианты ответа:</w:t>
      </w:r>
    </w:p>
    <w:p w:rsidR="008662C4" w:rsidRPr="00731E30" w:rsidRDefault="008662C4" w:rsidP="006C7035">
      <w:pPr>
        <w:spacing w:line="240" w:lineRule="auto"/>
        <w:ind w:firstLine="709"/>
        <w:jc w:val="both"/>
        <w:rPr>
          <w:rFonts w:eastAsia="Calibri"/>
          <w:szCs w:val="28"/>
        </w:rPr>
      </w:pPr>
      <w:r w:rsidRPr="00731E30">
        <w:rPr>
          <w:rFonts w:eastAsia="Calibri"/>
          <w:szCs w:val="28"/>
        </w:rPr>
        <w:t>а) Б В Г З И</w:t>
      </w:r>
      <w:r w:rsidR="00544192" w:rsidRPr="00731E30">
        <w:rPr>
          <w:rFonts w:eastAsia="Calibri"/>
          <w:szCs w:val="28"/>
        </w:rPr>
        <w:t>;</w:t>
      </w:r>
      <w:r w:rsidRPr="00731E30">
        <w:rPr>
          <w:rFonts w:eastAsia="Calibri"/>
          <w:szCs w:val="28"/>
        </w:rPr>
        <w:t xml:space="preserve"> </w:t>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p>
    <w:p w:rsidR="008662C4" w:rsidRPr="00731E30" w:rsidRDefault="008662C4" w:rsidP="006C7035">
      <w:pPr>
        <w:spacing w:line="240" w:lineRule="auto"/>
        <w:ind w:firstLine="709"/>
        <w:jc w:val="both"/>
        <w:rPr>
          <w:rFonts w:eastAsia="Calibri"/>
          <w:szCs w:val="28"/>
        </w:rPr>
      </w:pPr>
      <w:r w:rsidRPr="00731E30">
        <w:rPr>
          <w:rFonts w:eastAsia="Calibri"/>
          <w:szCs w:val="28"/>
        </w:rPr>
        <w:t>б) А Е К Л М</w:t>
      </w:r>
      <w:r w:rsidR="00544192" w:rsidRPr="00731E30">
        <w:rPr>
          <w:rFonts w:eastAsia="Calibri"/>
          <w:szCs w:val="28"/>
        </w:rPr>
        <w:t>;</w:t>
      </w:r>
      <w:r w:rsidRPr="00731E30">
        <w:rPr>
          <w:rFonts w:eastAsia="Calibri"/>
          <w:szCs w:val="28"/>
        </w:rPr>
        <w:t xml:space="preserve"> </w:t>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r w:rsidRPr="00731E30">
        <w:rPr>
          <w:rFonts w:eastAsia="Calibri"/>
          <w:szCs w:val="28"/>
        </w:rPr>
        <w:tab/>
      </w:r>
    </w:p>
    <w:p w:rsidR="00544192" w:rsidRPr="00731E30" w:rsidRDefault="00544192" w:rsidP="006C7035">
      <w:pPr>
        <w:spacing w:line="240" w:lineRule="auto"/>
        <w:ind w:firstLine="709"/>
        <w:jc w:val="both"/>
        <w:rPr>
          <w:rFonts w:eastAsia="Calibri"/>
          <w:szCs w:val="28"/>
        </w:rPr>
      </w:pPr>
      <w:r w:rsidRPr="00731E30">
        <w:rPr>
          <w:rFonts w:eastAsia="Calibri"/>
          <w:szCs w:val="28"/>
        </w:rPr>
        <w:t>в) В Д З И М;</w:t>
      </w:r>
    </w:p>
    <w:p w:rsidR="008662C4" w:rsidRPr="00731E30" w:rsidRDefault="00544192" w:rsidP="006C7035">
      <w:pPr>
        <w:spacing w:line="240" w:lineRule="auto"/>
        <w:ind w:firstLine="709"/>
        <w:jc w:val="both"/>
        <w:rPr>
          <w:rFonts w:eastAsia="Calibri"/>
          <w:szCs w:val="28"/>
        </w:rPr>
      </w:pPr>
      <w:r w:rsidRPr="00731E30">
        <w:rPr>
          <w:rFonts w:eastAsia="Calibri"/>
          <w:szCs w:val="28"/>
        </w:rPr>
        <w:t>г) А Д Ж К М.</w:t>
      </w:r>
    </w:p>
    <w:p w:rsidR="00544192" w:rsidRPr="00731E30" w:rsidRDefault="00544192" w:rsidP="006C7035">
      <w:pPr>
        <w:spacing w:line="240" w:lineRule="auto"/>
        <w:ind w:firstLine="709"/>
        <w:jc w:val="both"/>
        <w:rPr>
          <w:rFonts w:eastAsia="Calibri"/>
          <w:szCs w:val="28"/>
        </w:rPr>
      </w:pPr>
    </w:p>
    <w:p w:rsidR="008662C4" w:rsidRPr="0015707D" w:rsidRDefault="00544192" w:rsidP="006C7035">
      <w:pPr>
        <w:spacing w:line="240" w:lineRule="auto"/>
        <w:ind w:firstLine="709"/>
        <w:jc w:val="both"/>
        <w:rPr>
          <w:rFonts w:eastAsia="Calibri"/>
          <w:i/>
          <w:szCs w:val="28"/>
        </w:rPr>
      </w:pPr>
      <w:r w:rsidRPr="0015707D">
        <w:rPr>
          <w:i/>
          <w:szCs w:val="28"/>
        </w:rPr>
        <w:t xml:space="preserve">15. </w:t>
      </w:r>
      <w:r w:rsidR="008662C4" w:rsidRPr="0015707D">
        <w:rPr>
          <w:rFonts w:eastAsia="Calibri"/>
          <w:i/>
          <w:szCs w:val="28"/>
        </w:rPr>
        <w:t xml:space="preserve">Изучение исторического познания, интерпретация исторического процесса осуществляется в </w:t>
      </w:r>
      <w:r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а) </w:t>
      </w:r>
      <w:r w:rsidR="00544192" w:rsidRPr="00731E30">
        <w:rPr>
          <w:rFonts w:eastAsia="Calibri"/>
          <w:szCs w:val="28"/>
        </w:rPr>
        <w:t>социальной философии;</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б) </w:t>
      </w:r>
      <w:r w:rsidR="00544192" w:rsidRPr="00731E30">
        <w:rPr>
          <w:rFonts w:eastAsia="Calibri"/>
          <w:szCs w:val="28"/>
        </w:rPr>
        <w:t>истории философии;</w:t>
      </w:r>
    </w:p>
    <w:p w:rsidR="008662C4" w:rsidRPr="00731E30" w:rsidRDefault="008662C4" w:rsidP="006C7035">
      <w:pPr>
        <w:spacing w:line="240" w:lineRule="auto"/>
        <w:ind w:firstLine="709"/>
        <w:jc w:val="both"/>
        <w:rPr>
          <w:rFonts w:eastAsia="Calibri"/>
          <w:szCs w:val="28"/>
        </w:rPr>
      </w:pPr>
      <w:r w:rsidRPr="00731E30">
        <w:rPr>
          <w:rFonts w:eastAsia="Calibri"/>
          <w:szCs w:val="28"/>
        </w:rPr>
        <w:t>в) историософии</w:t>
      </w:r>
      <w:r w:rsidR="00544192" w:rsidRPr="00731E30">
        <w:rPr>
          <w:rFonts w:eastAsia="Calibri"/>
          <w:szCs w:val="28"/>
        </w:rPr>
        <w:t>;</w:t>
      </w:r>
    </w:p>
    <w:p w:rsidR="008662C4" w:rsidRDefault="008662C4" w:rsidP="006C7035">
      <w:pPr>
        <w:spacing w:line="240" w:lineRule="auto"/>
        <w:ind w:firstLine="709"/>
        <w:jc w:val="both"/>
        <w:rPr>
          <w:rFonts w:eastAsia="Calibri"/>
          <w:szCs w:val="28"/>
        </w:rPr>
      </w:pPr>
      <w:r w:rsidRPr="00731E30">
        <w:rPr>
          <w:rFonts w:eastAsia="Calibri"/>
          <w:szCs w:val="28"/>
        </w:rPr>
        <w:t>г) социологии</w:t>
      </w:r>
      <w:r w:rsidR="00544192" w:rsidRPr="00731E30">
        <w:rPr>
          <w:rFonts w:eastAsia="Calibri"/>
          <w:szCs w:val="28"/>
        </w:rPr>
        <w:t>.</w:t>
      </w:r>
    </w:p>
    <w:p w:rsidR="0015707D" w:rsidRPr="00731E30" w:rsidRDefault="0015707D" w:rsidP="006C7035">
      <w:pPr>
        <w:spacing w:line="240" w:lineRule="auto"/>
        <w:ind w:firstLine="709"/>
        <w:jc w:val="both"/>
        <w:rPr>
          <w:rFonts w:eastAsia="Calibri"/>
          <w:szCs w:val="28"/>
        </w:rPr>
      </w:pPr>
    </w:p>
    <w:p w:rsidR="008662C4" w:rsidRPr="0015707D" w:rsidRDefault="00544192" w:rsidP="006C7035">
      <w:pPr>
        <w:spacing w:line="240" w:lineRule="auto"/>
        <w:ind w:firstLine="709"/>
        <w:jc w:val="both"/>
        <w:rPr>
          <w:rFonts w:eastAsia="Calibri"/>
          <w:i/>
          <w:szCs w:val="28"/>
        </w:rPr>
      </w:pPr>
      <w:r w:rsidRPr="0015707D">
        <w:rPr>
          <w:rFonts w:eastAsia="Calibri"/>
          <w:i/>
          <w:szCs w:val="28"/>
        </w:rPr>
        <w:t xml:space="preserve">16.  </w:t>
      </w:r>
      <w:r w:rsidR="008662C4" w:rsidRPr="0015707D">
        <w:rPr>
          <w:rFonts w:eastAsia="Calibri"/>
          <w:i/>
          <w:szCs w:val="28"/>
        </w:rPr>
        <w:t xml:space="preserve">Ценности, степень значимости для людей тех или иных явлений являются предметом изучения </w:t>
      </w:r>
      <w:r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онтологии</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аксиологии</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теологии</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г) </w:t>
      </w:r>
      <w:r w:rsidR="00544192" w:rsidRPr="00731E30">
        <w:rPr>
          <w:rFonts w:eastAsia="Calibri"/>
          <w:szCs w:val="28"/>
        </w:rPr>
        <w:t>телеологии.</w:t>
      </w:r>
    </w:p>
    <w:p w:rsidR="00544192" w:rsidRPr="00731E30" w:rsidRDefault="00544192" w:rsidP="006C7035">
      <w:pPr>
        <w:spacing w:line="240" w:lineRule="auto"/>
        <w:ind w:firstLine="709"/>
        <w:jc w:val="both"/>
        <w:rPr>
          <w:rFonts w:eastAsia="Calibri"/>
          <w:szCs w:val="28"/>
        </w:rPr>
      </w:pPr>
    </w:p>
    <w:p w:rsidR="008662C4" w:rsidRPr="0015707D" w:rsidRDefault="00544192" w:rsidP="006C7035">
      <w:pPr>
        <w:pStyle w:val="a6"/>
        <w:spacing w:line="240" w:lineRule="auto"/>
        <w:ind w:firstLine="709"/>
        <w:jc w:val="both"/>
        <w:rPr>
          <w:rFonts w:eastAsia="Calibri"/>
          <w:i/>
          <w:szCs w:val="28"/>
        </w:rPr>
      </w:pPr>
      <w:r w:rsidRPr="0015707D">
        <w:rPr>
          <w:rFonts w:eastAsia="Calibri"/>
          <w:i/>
          <w:szCs w:val="28"/>
        </w:rPr>
        <w:t xml:space="preserve"> </w:t>
      </w:r>
      <w:r w:rsidR="0015707D" w:rsidRPr="0015707D">
        <w:rPr>
          <w:rFonts w:eastAsia="Calibri"/>
          <w:i/>
          <w:szCs w:val="28"/>
        </w:rPr>
        <w:t xml:space="preserve">17. </w:t>
      </w:r>
      <w:r w:rsidR="008662C4" w:rsidRPr="0015707D">
        <w:rPr>
          <w:rFonts w:eastAsia="Calibri"/>
          <w:i/>
          <w:szCs w:val="28"/>
        </w:rPr>
        <w:t>Философское учение Л. Фейербаха называют антропологическим материализмом, потому что он</w:t>
      </w:r>
      <w:r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полагал, что историей управляет Божественное Провидение</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в центр своей философии поставил человека как чувственно-телесное существо</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отрицал возможность познания мира</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разработал концепцию развития научного знания</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731E30" w:rsidRDefault="00544192" w:rsidP="006C7035">
      <w:pPr>
        <w:spacing w:line="240" w:lineRule="auto"/>
        <w:ind w:firstLine="709"/>
        <w:jc w:val="both"/>
        <w:rPr>
          <w:szCs w:val="28"/>
        </w:rPr>
      </w:pPr>
      <w:r w:rsidRPr="0015707D">
        <w:rPr>
          <w:i/>
          <w:szCs w:val="28"/>
        </w:rPr>
        <w:t xml:space="preserve">18. </w:t>
      </w:r>
      <w:r w:rsidRPr="0015707D">
        <w:rPr>
          <w:rFonts w:eastAsia="Calibri"/>
          <w:i/>
          <w:szCs w:val="28"/>
        </w:rPr>
        <w:t>Философская концепция, рассматривающая волю как высший принцип и движущую силу бытия</w:t>
      </w:r>
      <w:r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дуализм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волюнтаризм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эмпиризм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материализм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544192" w:rsidP="006C7035">
      <w:pPr>
        <w:spacing w:line="240" w:lineRule="auto"/>
        <w:ind w:firstLine="709"/>
        <w:jc w:val="both"/>
        <w:rPr>
          <w:rFonts w:eastAsia="Calibri"/>
          <w:i/>
          <w:szCs w:val="28"/>
        </w:rPr>
      </w:pPr>
      <w:r w:rsidRPr="0015707D">
        <w:rPr>
          <w:i/>
          <w:szCs w:val="28"/>
        </w:rPr>
        <w:t xml:space="preserve">19. </w:t>
      </w:r>
      <w:r w:rsidR="008662C4" w:rsidRPr="0015707D">
        <w:rPr>
          <w:rFonts w:eastAsia="Calibri"/>
          <w:i/>
          <w:szCs w:val="28"/>
        </w:rPr>
        <w:t>Субъективный идеализм полагает первоначалом и первоосновой бытия</w:t>
      </w:r>
      <w:r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сознание индивида</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б) разум </w:t>
      </w:r>
      <w:r w:rsidR="00544192" w:rsidRPr="00731E30">
        <w:rPr>
          <w:rFonts w:eastAsia="Calibri"/>
          <w:szCs w:val="28"/>
        </w:rPr>
        <w:t>Б</w:t>
      </w:r>
      <w:r w:rsidRPr="00731E30">
        <w:rPr>
          <w:rFonts w:eastAsia="Calibri"/>
          <w:szCs w:val="28"/>
        </w:rPr>
        <w:t>ога</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Мировую Волю</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природу</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2</w:t>
      </w:r>
      <w:r w:rsidR="00544192" w:rsidRPr="0015707D">
        <w:rPr>
          <w:i/>
          <w:szCs w:val="28"/>
        </w:rPr>
        <w:t>0</w:t>
      </w:r>
      <w:r w:rsidRPr="0015707D">
        <w:rPr>
          <w:i/>
          <w:szCs w:val="28"/>
        </w:rPr>
        <w:t xml:space="preserve">. </w:t>
      </w:r>
      <w:r w:rsidRPr="0015707D">
        <w:rPr>
          <w:rFonts w:eastAsia="Calibri"/>
          <w:i/>
          <w:szCs w:val="28"/>
        </w:rPr>
        <w:t>Философское воззрение, согласно которому всё многообразие мира объясняется с помощью единой субстанции – материи либо духа</w:t>
      </w:r>
      <w:r w:rsidR="00544192"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монизм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плюрализм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дуализм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детерминизм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2</w:t>
      </w:r>
      <w:r w:rsidR="00544192" w:rsidRPr="0015707D">
        <w:rPr>
          <w:i/>
          <w:szCs w:val="28"/>
        </w:rPr>
        <w:t>1</w:t>
      </w:r>
      <w:r w:rsidRPr="0015707D">
        <w:rPr>
          <w:i/>
          <w:szCs w:val="28"/>
        </w:rPr>
        <w:t xml:space="preserve">. </w:t>
      </w:r>
      <w:r w:rsidRPr="0015707D">
        <w:rPr>
          <w:rFonts w:eastAsia="Calibri"/>
          <w:i/>
          <w:szCs w:val="28"/>
        </w:rPr>
        <w:t>Объективные идеалисты</w:t>
      </w:r>
      <w:r w:rsidR="00544192"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признают существование реального мира вне человека, но считают при этом, что в основе мира лежит разум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понимают мир как совокупность ощущений</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не признают существование реального мира вне человеческого сознания</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объясняют мир из него самого, признавая мир существующим объективно, независимо от сознания человек и человечества</w:t>
      </w:r>
      <w:r w:rsidR="00544192" w:rsidRPr="00731E30">
        <w:rPr>
          <w:rFonts w:eastAsia="Calibri"/>
          <w:szCs w:val="28"/>
        </w:rPr>
        <w:t>;</w:t>
      </w:r>
    </w:p>
    <w:p w:rsidR="00E12487" w:rsidRPr="00731E30" w:rsidRDefault="00E12487"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2</w:t>
      </w:r>
      <w:r w:rsidR="00544192" w:rsidRPr="0015707D">
        <w:rPr>
          <w:i/>
          <w:szCs w:val="28"/>
        </w:rPr>
        <w:t>2</w:t>
      </w:r>
      <w:r w:rsidRPr="0015707D">
        <w:rPr>
          <w:i/>
          <w:szCs w:val="28"/>
        </w:rPr>
        <w:t xml:space="preserve">. </w:t>
      </w:r>
      <w:r w:rsidRPr="0015707D">
        <w:rPr>
          <w:rFonts w:eastAsia="Calibri"/>
          <w:i/>
          <w:szCs w:val="28"/>
        </w:rPr>
        <w:t>В зависимости от того, какая субстанция – материальная или духовная – признаётся первоначалом бытия, философские учения разделяются на</w:t>
      </w:r>
      <w:r w:rsidR="00544192"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метафизический материализм и диалектический материализм</w:t>
      </w:r>
      <w:r w:rsidR="00544192"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материализм и идеализм</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рационализм и эмпиризм</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объективный идеализм и субъективный идеализм</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2</w:t>
      </w:r>
      <w:r w:rsidR="00B51746" w:rsidRPr="0015707D">
        <w:rPr>
          <w:i/>
          <w:szCs w:val="28"/>
        </w:rPr>
        <w:t>3</w:t>
      </w:r>
      <w:r w:rsidRPr="0015707D">
        <w:rPr>
          <w:i/>
          <w:szCs w:val="28"/>
        </w:rPr>
        <w:t xml:space="preserve">. </w:t>
      </w:r>
      <w:r w:rsidRPr="0015707D">
        <w:rPr>
          <w:rFonts w:eastAsia="Calibri"/>
          <w:i/>
          <w:szCs w:val="28"/>
        </w:rPr>
        <w:t>Утверждение, что материя – косная, пассивная масса, которая порождается и приводится в движение высшим духовным началом, сформулировано в духе</w:t>
      </w:r>
      <w:r w:rsidR="00B51746"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субъективного идеализма</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материализма</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объективного идеализма</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рационализма</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2</w:t>
      </w:r>
      <w:r w:rsidR="00B51746" w:rsidRPr="0015707D">
        <w:rPr>
          <w:i/>
          <w:szCs w:val="28"/>
        </w:rPr>
        <w:t>4</w:t>
      </w:r>
      <w:r w:rsidRPr="0015707D">
        <w:rPr>
          <w:i/>
          <w:szCs w:val="28"/>
        </w:rPr>
        <w:t xml:space="preserve">. </w:t>
      </w:r>
      <w:r w:rsidRPr="0015707D">
        <w:rPr>
          <w:rFonts w:eastAsia="Calibri"/>
          <w:i/>
          <w:szCs w:val="28"/>
        </w:rPr>
        <w:t>В зависимости от количества субстанций, мыслимых как первоначала бытия, философские направления получили названия</w:t>
      </w:r>
      <w:r w:rsidR="00B51746"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монизм, плюрализм и дуализм</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агностицизм и скептицизм</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антропоцентризм и теоцентризм</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идеализм и материализм</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2</w:t>
      </w:r>
      <w:r w:rsidR="00B51746" w:rsidRPr="0015707D">
        <w:rPr>
          <w:i/>
          <w:szCs w:val="28"/>
        </w:rPr>
        <w:t>5</w:t>
      </w:r>
      <w:r w:rsidRPr="0015707D">
        <w:rPr>
          <w:i/>
          <w:szCs w:val="28"/>
        </w:rPr>
        <w:t xml:space="preserve">. </w:t>
      </w:r>
      <w:r w:rsidRPr="0015707D">
        <w:rPr>
          <w:rFonts w:eastAsia="Calibri"/>
          <w:i/>
          <w:szCs w:val="28"/>
        </w:rPr>
        <w:t>Иррационализм</w:t>
      </w:r>
      <w:r w:rsidR="00B51746"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философское направление, ограничивающее или отрицающее возможности разума в познании</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философское направление, признающее разум основой познания и поведения людей</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метод рассмотрения многообразия явления в свете одного начала, единой основы</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раздел философии, изучающий смысл и направление исторического процесса</w:t>
      </w:r>
      <w:r w:rsidR="00B51746"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2</w:t>
      </w:r>
      <w:r w:rsidR="00B51746" w:rsidRPr="0015707D">
        <w:rPr>
          <w:i/>
          <w:szCs w:val="28"/>
        </w:rPr>
        <w:t>6</w:t>
      </w:r>
      <w:r w:rsidRPr="0015707D">
        <w:rPr>
          <w:i/>
          <w:szCs w:val="28"/>
        </w:rPr>
        <w:t xml:space="preserve">. </w:t>
      </w:r>
      <w:r w:rsidRPr="0015707D">
        <w:rPr>
          <w:rFonts w:eastAsia="Calibri"/>
          <w:i/>
          <w:szCs w:val="28"/>
        </w:rPr>
        <w:t>Философское учение, отождествляющее Бога и мир, как бы «растворяющее» Бога в природе</w:t>
      </w:r>
      <w:r w:rsidR="00943687"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монотеизм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политеизм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пантеизм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атеизм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943687" w:rsidP="006C7035">
      <w:pPr>
        <w:spacing w:line="240" w:lineRule="auto"/>
        <w:ind w:firstLine="709"/>
        <w:jc w:val="both"/>
        <w:rPr>
          <w:rFonts w:eastAsia="Calibri"/>
          <w:i/>
          <w:szCs w:val="28"/>
        </w:rPr>
      </w:pPr>
      <w:r w:rsidRPr="0015707D">
        <w:rPr>
          <w:i/>
          <w:szCs w:val="28"/>
        </w:rPr>
        <w:t>27.</w:t>
      </w:r>
      <w:r w:rsidR="008662C4" w:rsidRPr="0015707D">
        <w:rPr>
          <w:i/>
          <w:szCs w:val="28"/>
        </w:rPr>
        <w:t xml:space="preserve"> </w:t>
      </w:r>
      <w:r w:rsidR="008662C4" w:rsidRPr="0015707D">
        <w:rPr>
          <w:rFonts w:eastAsia="Calibri"/>
          <w:i/>
          <w:szCs w:val="28"/>
        </w:rPr>
        <w:t>Дуализм</w:t>
      </w:r>
      <w:r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способ рассмотрения многообразных явлений мира в свете одного начала</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философское учение, исходящее из признания равноправными, не сводимыми друг к другу двух начал – духа и материи</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отрицание смысла и ценности человеческой жизни</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система общих теоретических взглядов на мир в целом, место в нём человека</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943687" w:rsidP="006C7035">
      <w:pPr>
        <w:spacing w:line="240" w:lineRule="auto"/>
        <w:ind w:firstLine="709"/>
        <w:jc w:val="both"/>
        <w:rPr>
          <w:rFonts w:eastAsia="Calibri"/>
          <w:i/>
          <w:szCs w:val="28"/>
        </w:rPr>
      </w:pPr>
      <w:r w:rsidRPr="0015707D">
        <w:rPr>
          <w:i/>
          <w:szCs w:val="28"/>
        </w:rPr>
        <w:t>28</w:t>
      </w:r>
      <w:r w:rsidR="008662C4" w:rsidRPr="0015707D">
        <w:rPr>
          <w:i/>
          <w:szCs w:val="28"/>
        </w:rPr>
        <w:t xml:space="preserve">. </w:t>
      </w:r>
      <w:r w:rsidR="008662C4" w:rsidRPr="0015707D">
        <w:rPr>
          <w:rFonts w:eastAsia="Calibri"/>
          <w:i/>
          <w:szCs w:val="28"/>
        </w:rPr>
        <w:t>Воззрение, согласно которому человек есть центр и высшая цель мироздания</w:t>
      </w:r>
      <w:r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антропоцентризм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теоцентризм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космоцентризм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геоцентризм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943687" w:rsidRPr="0015707D" w:rsidRDefault="00943687" w:rsidP="006C7035">
      <w:pPr>
        <w:spacing w:line="240" w:lineRule="auto"/>
        <w:ind w:firstLine="709"/>
        <w:jc w:val="both"/>
        <w:rPr>
          <w:rFonts w:eastAsia="Calibri"/>
          <w:i/>
          <w:szCs w:val="28"/>
        </w:rPr>
      </w:pPr>
      <w:r w:rsidRPr="0015707D">
        <w:rPr>
          <w:rFonts w:eastAsia="Calibri"/>
          <w:i/>
          <w:szCs w:val="28"/>
        </w:rPr>
        <w:t>29. Философское направление, признающее разум основой познания и поведения людей:</w:t>
      </w:r>
    </w:p>
    <w:p w:rsidR="008662C4" w:rsidRPr="00731E30" w:rsidRDefault="008662C4" w:rsidP="006C7035">
      <w:pPr>
        <w:spacing w:line="240" w:lineRule="auto"/>
        <w:ind w:firstLine="709"/>
        <w:jc w:val="both"/>
        <w:rPr>
          <w:rFonts w:eastAsia="Calibri"/>
          <w:szCs w:val="28"/>
        </w:rPr>
      </w:pPr>
      <w:r w:rsidRPr="00731E30">
        <w:rPr>
          <w:rFonts w:eastAsia="Calibri"/>
          <w:szCs w:val="28"/>
        </w:rPr>
        <w:t>а) сенсуализм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эмпиризм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иррационализм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рационализм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3</w:t>
      </w:r>
      <w:r w:rsidR="00943687" w:rsidRPr="0015707D">
        <w:rPr>
          <w:i/>
          <w:szCs w:val="28"/>
        </w:rPr>
        <w:t>0</w:t>
      </w:r>
      <w:r w:rsidRPr="0015707D">
        <w:rPr>
          <w:i/>
          <w:szCs w:val="28"/>
        </w:rPr>
        <w:t xml:space="preserve">. </w:t>
      </w:r>
      <w:r w:rsidRPr="0015707D">
        <w:rPr>
          <w:rFonts w:eastAsia="Calibri"/>
          <w:i/>
          <w:szCs w:val="28"/>
        </w:rPr>
        <w:t>Б. Спиноза признавал существование единой субстанции – Бога, поэтому его учение – философский</w:t>
      </w:r>
      <w:r w:rsidR="00943687"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агностицизм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монизм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плюрализм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дуализм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3</w:t>
      </w:r>
      <w:r w:rsidR="00943687" w:rsidRPr="0015707D">
        <w:rPr>
          <w:i/>
          <w:szCs w:val="28"/>
        </w:rPr>
        <w:t>1</w:t>
      </w:r>
      <w:r w:rsidRPr="0015707D">
        <w:rPr>
          <w:i/>
          <w:szCs w:val="28"/>
        </w:rPr>
        <w:t xml:space="preserve">. </w:t>
      </w:r>
      <w:r w:rsidRPr="0015707D">
        <w:rPr>
          <w:rFonts w:eastAsia="Calibri"/>
          <w:i/>
          <w:szCs w:val="28"/>
        </w:rPr>
        <w:t xml:space="preserve">Материализм – это философское направление, </w:t>
      </w:r>
    </w:p>
    <w:p w:rsidR="008662C4" w:rsidRPr="00731E30" w:rsidRDefault="008662C4" w:rsidP="006C7035">
      <w:pPr>
        <w:spacing w:line="240" w:lineRule="auto"/>
        <w:ind w:firstLine="709"/>
        <w:jc w:val="both"/>
        <w:rPr>
          <w:rFonts w:eastAsia="Calibri"/>
          <w:szCs w:val="28"/>
        </w:rPr>
      </w:pPr>
      <w:r w:rsidRPr="00731E30">
        <w:rPr>
          <w:rFonts w:eastAsia="Calibri"/>
          <w:szCs w:val="28"/>
        </w:rPr>
        <w:t>а) признающее первичность сознания и опосредованность им природных, материальных процессов</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признающее первичность материи и опосредованность ею духовных процессов</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полагающее движущей силой исторического процесса материальную выгоду и практическую пользу</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утверждающее, что научное познание обладает наивысшей культурной ценностью</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3</w:t>
      </w:r>
      <w:r w:rsidR="00943687" w:rsidRPr="0015707D">
        <w:rPr>
          <w:i/>
          <w:szCs w:val="28"/>
        </w:rPr>
        <w:t>2</w:t>
      </w:r>
      <w:r w:rsidRPr="0015707D">
        <w:rPr>
          <w:i/>
          <w:szCs w:val="28"/>
        </w:rPr>
        <w:t xml:space="preserve">. </w:t>
      </w:r>
      <w:r w:rsidRPr="0015707D">
        <w:rPr>
          <w:rFonts w:eastAsia="Calibri"/>
          <w:i/>
          <w:szCs w:val="28"/>
        </w:rPr>
        <w:t>Отрицание принципиальной возможности познания бытия</w:t>
      </w:r>
      <w:r w:rsidR="00943687"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скептицизм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сенсуализм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агностицизм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эмпиризм</w:t>
      </w:r>
      <w:r w:rsidR="00943687" w:rsidRPr="00731E30">
        <w:rPr>
          <w:rFonts w:eastAsia="Calibri"/>
          <w:szCs w:val="28"/>
        </w:rPr>
        <w:t>.</w:t>
      </w:r>
    </w:p>
    <w:p w:rsidR="00943687" w:rsidRPr="00731E30" w:rsidRDefault="00943687" w:rsidP="006C7035">
      <w:pPr>
        <w:spacing w:line="240" w:lineRule="auto"/>
        <w:ind w:firstLine="709"/>
        <w:jc w:val="both"/>
        <w:rPr>
          <w:rFonts w:eastAsia="Calibri"/>
          <w:szCs w:val="28"/>
        </w:rPr>
      </w:pPr>
    </w:p>
    <w:p w:rsidR="008662C4" w:rsidRPr="0015707D" w:rsidRDefault="008662C4" w:rsidP="006C7035">
      <w:pPr>
        <w:spacing w:line="240" w:lineRule="auto"/>
        <w:ind w:firstLine="709"/>
        <w:jc w:val="both"/>
        <w:rPr>
          <w:rFonts w:eastAsia="Calibri"/>
          <w:i/>
          <w:szCs w:val="28"/>
        </w:rPr>
      </w:pPr>
      <w:r w:rsidRPr="0015707D">
        <w:rPr>
          <w:i/>
          <w:szCs w:val="28"/>
        </w:rPr>
        <w:t>3</w:t>
      </w:r>
      <w:r w:rsidR="00943687" w:rsidRPr="0015707D">
        <w:rPr>
          <w:i/>
          <w:szCs w:val="28"/>
        </w:rPr>
        <w:t>3</w:t>
      </w:r>
      <w:r w:rsidRPr="0015707D">
        <w:rPr>
          <w:i/>
          <w:szCs w:val="28"/>
        </w:rPr>
        <w:t xml:space="preserve">. </w:t>
      </w:r>
      <w:r w:rsidRPr="0015707D">
        <w:rPr>
          <w:rFonts w:eastAsia="Calibri"/>
          <w:i/>
          <w:szCs w:val="28"/>
        </w:rPr>
        <w:t>Теоцентризм</w:t>
      </w:r>
      <w:r w:rsidR="00943687"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признание Бога центром и творцом Вселенной</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утверждение о том, что человек является центром мироздания</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предположение о наличии души у всего живого</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отрицание роли Бога в создании мира и человека</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943687" w:rsidP="006C7035">
      <w:pPr>
        <w:spacing w:line="240" w:lineRule="auto"/>
        <w:ind w:firstLine="709"/>
        <w:jc w:val="both"/>
        <w:rPr>
          <w:rFonts w:eastAsia="Calibri"/>
          <w:i/>
          <w:szCs w:val="28"/>
        </w:rPr>
      </w:pPr>
      <w:r w:rsidRPr="0015707D">
        <w:rPr>
          <w:i/>
          <w:szCs w:val="28"/>
        </w:rPr>
        <w:t>34</w:t>
      </w:r>
      <w:r w:rsidR="008662C4" w:rsidRPr="0015707D">
        <w:rPr>
          <w:i/>
          <w:szCs w:val="28"/>
        </w:rPr>
        <w:t xml:space="preserve">. </w:t>
      </w:r>
      <w:r w:rsidR="008662C4" w:rsidRPr="0015707D">
        <w:rPr>
          <w:rFonts w:eastAsia="Calibri"/>
          <w:i/>
          <w:szCs w:val="28"/>
        </w:rPr>
        <w:t>Скептицизм</w:t>
      </w:r>
      <w:r w:rsidRPr="0015707D">
        <w:rPr>
          <w:rFonts w:eastAsia="Calibri"/>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а) не отрицает принципиальной познаваемости мира, но выражает сомнение в достоверности знания</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утверждает принципиальную познаваемость мира</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отрицает принципиальную познаваемость мира</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полагает, что истина даруется Богом как откровение</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943687" w:rsidP="006C7035">
      <w:pPr>
        <w:spacing w:line="240" w:lineRule="auto"/>
        <w:ind w:firstLine="709"/>
        <w:jc w:val="both"/>
        <w:rPr>
          <w:rFonts w:eastAsia="Calibri"/>
          <w:i/>
          <w:szCs w:val="28"/>
        </w:rPr>
      </w:pPr>
      <w:r w:rsidRPr="0015707D">
        <w:rPr>
          <w:rFonts w:eastAsia="Calibri"/>
          <w:i/>
          <w:szCs w:val="28"/>
        </w:rPr>
        <w:t>35</w:t>
      </w:r>
      <w:r w:rsidR="008662C4" w:rsidRPr="0015707D">
        <w:rPr>
          <w:rFonts w:eastAsia="Calibri"/>
          <w:i/>
          <w:szCs w:val="28"/>
        </w:rPr>
        <w:t>. Какое из приведённых высказываний носит материалистический характер?</w:t>
      </w:r>
    </w:p>
    <w:p w:rsidR="008662C4" w:rsidRPr="00731E30" w:rsidRDefault="008662C4" w:rsidP="006C7035">
      <w:pPr>
        <w:spacing w:line="240" w:lineRule="auto"/>
        <w:ind w:firstLine="709"/>
        <w:jc w:val="both"/>
        <w:rPr>
          <w:rFonts w:eastAsia="Calibri"/>
          <w:szCs w:val="28"/>
        </w:rPr>
      </w:pPr>
      <w:r w:rsidRPr="00731E30">
        <w:rPr>
          <w:rFonts w:eastAsia="Calibri"/>
          <w:szCs w:val="28"/>
        </w:rPr>
        <w:t>а) Источник сознания – сверхприродное начало</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б) Реальный мир – воплощение и творение абсолютного разума</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в) Первооснова бытия – абсолютная идея</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г) Материальный мир никем не создавался, он существует, вечно меняя свои формы</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943687" w:rsidRPr="0015707D" w:rsidRDefault="00943687" w:rsidP="006C7035">
      <w:pPr>
        <w:spacing w:line="240" w:lineRule="auto"/>
        <w:ind w:firstLine="709"/>
        <w:jc w:val="both"/>
        <w:rPr>
          <w:rFonts w:eastAsia="Calibri"/>
          <w:i/>
          <w:szCs w:val="28"/>
        </w:rPr>
      </w:pPr>
      <w:r w:rsidRPr="0015707D">
        <w:rPr>
          <w:i/>
          <w:szCs w:val="28"/>
        </w:rPr>
        <w:t>36</w:t>
      </w:r>
      <w:r w:rsidR="008662C4" w:rsidRPr="0015707D">
        <w:rPr>
          <w:rFonts w:eastAsia="Calibri"/>
          <w:i/>
          <w:szCs w:val="28"/>
        </w:rPr>
        <w:t>. При</w:t>
      </w:r>
      <w:r w:rsidRPr="0015707D">
        <w:rPr>
          <w:rFonts w:eastAsia="Calibri"/>
          <w:i/>
          <w:szCs w:val="28"/>
        </w:rPr>
        <w:t>знание идеи творения мира Богом:</w:t>
      </w:r>
      <w:r w:rsidR="008662C4" w:rsidRPr="0015707D">
        <w:rPr>
          <w:rFonts w:eastAsia="Calibri"/>
          <w: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а) антропоцентризм</w:t>
      </w:r>
      <w:r w:rsidR="00943687" w:rsidRPr="00731E30">
        <w:rPr>
          <w:rFonts w:eastAsia="Calibri"/>
          <w:szCs w:val="28"/>
        </w:rPr>
        <w:t>;</w:t>
      </w:r>
      <w:r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б) провиденциализм</w:t>
      </w:r>
      <w:r w:rsidR="00943687" w:rsidRPr="00731E30">
        <w:rPr>
          <w:rFonts w:eastAsia="Calibri"/>
          <w:szCs w:val="28"/>
        </w:rPr>
        <w:t>;</w:t>
      </w:r>
      <w:r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в) креационизм</w:t>
      </w:r>
      <w:r w:rsidR="00943687" w:rsidRPr="00731E30">
        <w:rPr>
          <w:rFonts w:eastAsia="Calibri"/>
          <w:szCs w:val="28"/>
        </w:rPr>
        <w:t>;</w:t>
      </w:r>
      <w:r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г) теоцентризм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943687" w:rsidP="006C7035">
      <w:pPr>
        <w:spacing w:line="240" w:lineRule="auto"/>
        <w:ind w:firstLine="709"/>
        <w:jc w:val="both"/>
        <w:rPr>
          <w:rFonts w:eastAsia="Calibri"/>
          <w:i/>
          <w:szCs w:val="28"/>
        </w:rPr>
      </w:pPr>
      <w:r w:rsidRPr="0015707D">
        <w:rPr>
          <w:i/>
          <w:szCs w:val="28"/>
        </w:rPr>
        <w:t>37</w:t>
      </w:r>
      <w:r w:rsidR="008662C4" w:rsidRPr="0015707D">
        <w:rPr>
          <w:rFonts w:eastAsia="Calibri"/>
          <w:i/>
          <w:szCs w:val="28"/>
        </w:rPr>
        <w:t xml:space="preserve">. Истоки, направленность, смыл исторического процесса </w:t>
      </w:r>
      <w:r w:rsidRPr="0015707D">
        <w:rPr>
          <w:rFonts w:eastAsia="Calibri"/>
          <w:i/>
          <w:szCs w:val="28"/>
        </w:rPr>
        <w:t>–</w:t>
      </w:r>
      <w:r w:rsidR="008662C4" w:rsidRPr="0015707D">
        <w:rPr>
          <w:rFonts w:eastAsia="Calibri"/>
          <w:i/>
          <w:szCs w:val="28"/>
        </w:rPr>
        <w:t xml:space="preserve"> предмет…</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истории философии</w:t>
      </w:r>
      <w:r w:rsidR="00943687" w:rsidRPr="00731E30">
        <w:rPr>
          <w:rFonts w:eastAsia="Calibri"/>
          <w:szCs w:val="28"/>
        </w:rPr>
        <w:t>;</w:t>
      </w:r>
      <w:r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философии истории</w:t>
      </w:r>
      <w:r w:rsidR="00943687" w:rsidRPr="00731E30">
        <w:rPr>
          <w:rFonts w:eastAsia="Calibri"/>
          <w:szCs w:val="28"/>
        </w:rPr>
        <w:t>;</w:t>
      </w:r>
      <w:r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социальной философии</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гносеологии</w:t>
      </w:r>
      <w:r w:rsidR="00943687" w:rsidRPr="00731E30">
        <w:rPr>
          <w:rFonts w:eastAsia="Calibri"/>
          <w:szCs w:val="28"/>
        </w:rPr>
        <w:t>.</w:t>
      </w:r>
    </w:p>
    <w:p w:rsidR="008662C4" w:rsidRPr="00731E30" w:rsidRDefault="008662C4" w:rsidP="006C7035">
      <w:pPr>
        <w:spacing w:line="240" w:lineRule="auto"/>
        <w:ind w:firstLine="709"/>
        <w:jc w:val="both"/>
        <w:rPr>
          <w:szCs w:val="28"/>
        </w:rPr>
      </w:pPr>
    </w:p>
    <w:p w:rsidR="008662C4" w:rsidRPr="0015707D" w:rsidRDefault="00943687" w:rsidP="006C7035">
      <w:pPr>
        <w:spacing w:line="240" w:lineRule="auto"/>
        <w:ind w:firstLine="709"/>
        <w:jc w:val="both"/>
        <w:rPr>
          <w:i/>
          <w:szCs w:val="28"/>
        </w:rPr>
      </w:pPr>
      <w:r w:rsidRPr="0015707D">
        <w:rPr>
          <w:i/>
          <w:szCs w:val="28"/>
        </w:rPr>
        <w:t>38</w:t>
      </w:r>
      <w:r w:rsidR="008662C4" w:rsidRPr="0015707D">
        <w:rPr>
          <w:i/>
          <w:szCs w:val="28"/>
        </w:rPr>
        <w:t xml:space="preserve">. </w:t>
      </w:r>
      <w:r w:rsidR="008662C4" w:rsidRPr="0015707D">
        <w:rPr>
          <w:rFonts w:eastAsia="Calibri"/>
          <w:i/>
          <w:szCs w:val="28"/>
        </w:rPr>
        <w:t xml:space="preserve">Одно из основных направлений в философии, сторонники которого признают исходной, первичной субстанцией сознание, дух, идеальное –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материализм</w:t>
      </w:r>
      <w:r w:rsidR="00943687" w:rsidRPr="00731E30">
        <w:rPr>
          <w:rFonts w:eastAsia="Calibri"/>
          <w:szCs w:val="28"/>
        </w:rPr>
        <w:t>;</w:t>
      </w:r>
      <w:r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б) дуализм</w:t>
      </w:r>
      <w:r w:rsidR="00943687" w:rsidRPr="00731E30">
        <w:rPr>
          <w:rFonts w:eastAsia="Calibri"/>
          <w:szCs w:val="28"/>
        </w:rPr>
        <w:t>;</w:t>
      </w:r>
      <w:r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в) </w:t>
      </w:r>
      <w:r w:rsidR="00943687" w:rsidRPr="00731E30">
        <w:rPr>
          <w:rFonts w:eastAsia="Calibri"/>
          <w:szCs w:val="28"/>
        </w:rPr>
        <w:t>рационализм;</w:t>
      </w:r>
      <w:r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идеализм</w:t>
      </w:r>
      <w:r w:rsidR="00943687"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15707D" w:rsidRDefault="00943687" w:rsidP="006C7035">
      <w:pPr>
        <w:spacing w:line="240" w:lineRule="auto"/>
        <w:ind w:firstLine="709"/>
        <w:jc w:val="both"/>
        <w:rPr>
          <w:rFonts w:eastAsia="Calibri"/>
          <w:i/>
          <w:szCs w:val="28"/>
        </w:rPr>
      </w:pPr>
      <w:r w:rsidRPr="0015707D">
        <w:rPr>
          <w:rFonts w:eastAsia="Calibri"/>
          <w:i/>
          <w:szCs w:val="28"/>
        </w:rPr>
        <w:t>39</w:t>
      </w:r>
      <w:r w:rsidR="008662C4" w:rsidRPr="0015707D">
        <w:rPr>
          <w:rFonts w:eastAsia="Calibri"/>
          <w:i/>
          <w:szCs w:val="28"/>
        </w:rPr>
        <w:t>. В какой картине мира природные и стихийные явления олицетворены в образах богов?</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а) философской;        </w:t>
      </w:r>
    </w:p>
    <w:p w:rsidR="008662C4" w:rsidRPr="00731E30" w:rsidRDefault="008662C4" w:rsidP="006C7035">
      <w:pPr>
        <w:spacing w:line="240" w:lineRule="auto"/>
        <w:ind w:firstLine="709"/>
        <w:jc w:val="both"/>
        <w:rPr>
          <w:rFonts w:eastAsia="Calibri"/>
          <w:szCs w:val="28"/>
        </w:rPr>
      </w:pPr>
      <w:r w:rsidRPr="00731E30">
        <w:rPr>
          <w:rFonts w:eastAsia="Calibri"/>
          <w:szCs w:val="28"/>
        </w:rPr>
        <w:t>в) научной;</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б) религиозной;        </w:t>
      </w:r>
    </w:p>
    <w:p w:rsidR="008662C4" w:rsidRPr="00731E30" w:rsidRDefault="008662C4" w:rsidP="006C7035">
      <w:pPr>
        <w:spacing w:line="240" w:lineRule="auto"/>
        <w:ind w:firstLine="709"/>
        <w:jc w:val="both"/>
        <w:rPr>
          <w:rFonts w:eastAsia="Calibri"/>
          <w:szCs w:val="28"/>
        </w:rPr>
      </w:pPr>
      <w:r w:rsidRPr="00731E30">
        <w:rPr>
          <w:rFonts w:eastAsia="Calibri"/>
          <w:szCs w:val="28"/>
        </w:rPr>
        <w:t>г) мифологической</w:t>
      </w:r>
      <w:r w:rsidR="00943687" w:rsidRPr="00731E30">
        <w:rPr>
          <w:rFonts w:eastAsia="Calibri"/>
          <w:szCs w:val="28"/>
        </w:rPr>
        <w:t>.</w:t>
      </w:r>
    </w:p>
    <w:p w:rsidR="00943687" w:rsidRPr="00731E30" w:rsidRDefault="00943687" w:rsidP="006C7035">
      <w:pPr>
        <w:spacing w:line="240" w:lineRule="auto"/>
        <w:ind w:firstLine="709"/>
        <w:jc w:val="both"/>
        <w:rPr>
          <w:szCs w:val="28"/>
        </w:rPr>
      </w:pPr>
    </w:p>
    <w:p w:rsidR="008662C4" w:rsidRPr="0015707D" w:rsidRDefault="008662C4" w:rsidP="006C7035">
      <w:pPr>
        <w:spacing w:line="240" w:lineRule="auto"/>
        <w:ind w:firstLine="709"/>
        <w:jc w:val="both"/>
        <w:rPr>
          <w:i/>
          <w:szCs w:val="28"/>
        </w:rPr>
      </w:pPr>
      <w:r w:rsidRPr="0015707D">
        <w:rPr>
          <w:i/>
          <w:szCs w:val="28"/>
        </w:rPr>
        <w:t>4</w:t>
      </w:r>
      <w:r w:rsidR="00943687" w:rsidRPr="0015707D">
        <w:rPr>
          <w:i/>
          <w:szCs w:val="28"/>
        </w:rPr>
        <w:t>0</w:t>
      </w:r>
      <w:r w:rsidRPr="0015707D">
        <w:rPr>
          <w:i/>
          <w:szCs w:val="28"/>
        </w:rPr>
        <w:t>. Мифологическое сознание – это особый тип освоения мир, в основе которого…</w:t>
      </w:r>
    </w:p>
    <w:p w:rsidR="008662C4" w:rsidRPr="00731E30" w:rsidRDefault="008662C4" w:rsidP="006C7035">
      <w:pPr>
        <w:spacing w:line="240" w:lineRule="auto"/>
        <w:ind w:firstLine="709"/>
        <w:jc w:val="both"/>
        <w:rPr>
          <w:szCs w:val="28"/>
        </w:rPr>
      </w:pPr>
      <w:r w:rsidRPr="00731E30">
        <w:rPr>
          <w:szCs w:val="28"/>
        </w:rPr>
        <w:t xml:space="preserve">   а) синтез чувственного и рационального, отсутствие чёткой грани между естественным и сверхъестественным, не объяснение, а подтверждение реальности</w:t>
      </w:r>
      <w:r w:rsidR="00943687" w:rsidRPr="00731E30">
        <w:rPr>
          <w:szCs w:val="28"/>
        </w:rPr>
        <w:t>;</w:t>
      </w:r>
    </w:p>
    <w:p w:rsidR="008662C4" w:rsidRPr="00731E30" w:rsidRDefault="008662C4" w:rsidP="006C7035">
      <w:pPr>
        <w:spacing w:line="240" w:lineRule="auto"/>
        <w:ind w:firstLine="709"/>
        <w:jc w:val="both"/>
        <w:rPr>
          <w:szCs w:val="28"/>
        </w:rPr>
      </w:pPr>
      <w:r w:rsidRPr="00731E30">
        <w:rPr>
          <w:szCs w:val="28"/>
        </w:rPr>
        <w:t xml:space="preserve">   б) требование истинности и обоснованности знания, системность и проблемность</w:t>
      </w:r>
      <w:r w:rsidR="00943687" w:rsidRPr="00731E30">
        <w:rPr>
          <w:szCs w:val="28"/>
        </w:rPr>
        <w:t>;</w:t>
      </w:r>
    </w:p>
    <w:p w:rsidR="008662C4" w:rsidRPr="00731E30" w:rsidRDefault="008662C4" w:rsidP="006C7035">
      <w:pPr>
        <w:spacing w:line="240" w:lineRule="auto"/>
        <w:ind w:firstLine="709"/>
        <w:jc w:val="both"/>
        <w:rPr>
          <w:szCs w:val="28"/>
        </w:rPr>
      </w:pPr>
      <w:r w:rsidRPr="00731E30">
        <w:rPr>
          <w:szCs w:val="28"/>
        </w:rPr>
        <w:t xml:space="preserve">   в) единство мировоззренческой установки, переживания и действия, вера в священное и признание его безусловной ценности</w:t>
      </w:r>
      <w:r w:rsidR="00943687" w:rsidRPr="00731E30">
        <w:rPr>
          <w:szCs w:val="28"/>
        </w:rPr>
        <w:t>;</w:t>
      </w:r>
    </w:p>
    <w:p w:rsidR="008662C4" w:rsidRPr="00731E30" w:rsidRDefault="008662C4" w:rsidP="006C7035">
      <w:pPr>
        <w:spacing w:line="240" w:lineRule="auto"/>
        <w:ind w:firstLine="709"/>
        <w:jc w:val="both"/>
        <w:rPr>
          <w:szCs w:val="28"/>
        </w:rPr>
      </w:pPr>
      <w:r w:rsidRPr="00731E30">
        <w:rPr>
          <w:szCs w:val="28"/>
        </w:rPr>
        <w:t>г) эстетические ценности, потребности и способности</w:t>
      </w:r>
      <w:r w:rsidR="00943687" w:rsidRPr="00731E30">
        <w:rPr>
          <w:szCs w:val="28"/>
        </w:rPr>
        <w:t>.</w:t>
      </w:r>
    </w:p>
    <w:p w:rsidR="008662C4" w:rsidRPr="00731E30" w:rsidRDefault="008662C4" w:rsidP="006C7035">
      <w:pPr>
        <w:spacing w:line="240" w:lineRule="auto"/>
        <w:ind w:firstLine="709"/>
        <w:jc w:val="both"/>
        <w:rPr>
          <w:szCs w:val="28"/>
        </w:rPr>
      </w:pPr>
    </w:p>
    <w:p w:rsidR="008662C4" w:rsidRPr="0015707D" w:rsidRDefault="008662C4" w:rsidP="006C7035">
      <w:pPr>
        <w:spacing w:line="240" w:lineRule="auto"/>
        <w:ind w:firstLine="709"/>
        <w:jc w:val="both"/>
        <w:rPr>
          <w:i/>
          <w:szCs w:val="28"/>
        </w:rPr>
      </w:pPr>
      <w:r w:rsidRPr="0015707D">
        <w:rPr>
          <w:i/>
          <w:szCs w:val="28"/>
        </w:rPr>
        <w:t>4</w:t>
      </w:r>
      <w:r w:rsidR="00943687" w:rsidRPr="0015707D">
        <w:rPr>
          <w:i/>
          <w:szCs w:val="28"/>
        </w:rPr>
        <w:t>1</w:t>
      </w:r>
      <w:r w:rsidRPr="0015707D">
        <w:rPr>
          <w:i/>
          <w:szCs w:val="28"/>
        </w:rPr>
        <w:t>. Принцип, согласно которому всё сущее является закономерным, упорядоченным, причинно обусловленным:</w:t>
      </w:r>
    </w:p>
    <w:p w:rsidR="008662C4" w:rsidRPr="00731E30" w:rsidRDefault="00943687" w:rsidP="006C7035">
      <w:pPr>
        <w:spacing w:line="240" w:lineRule="auto"/>
        <w:ind w:firstLine="709"/>
        <w:jc w:val="both"/>
        <w:rPr>
          <w:szCs w:val="28"/>
        </w:rPr>
      </w:pPr>
      <w:r w:rsidRPr="00731E30">
        <w:rPr>
          <w:szCs w:val="28"/>
        </w:rPr>
        <w:t>а)</w:t>
      </w:r>
      <w:r w:rsidR="008662C4" w:rsidRPr="00731E30">
        <w:rPr>
          <w:szCs w:val="28"/>
        </w:rPr>
        <w:t xml:space="preserve"> индетерминизм</w:t>
      </w:r>
      <w:r w:rsidRPr="00731E30">
        <w:rPr>
          <w:szCs w:val="28"/>
        </w:rPr>
        <w:t>;</w:t>
      </w:r>
      <w:r w:rsidR="008662C4" w:rsidRPr="00731E30">
        <w:rPr>
          <w:szCs w:val="28"/>
        </w:rPr>
        <w:t xml:space="preserve">   </w:t>
      </w:r>
    </w:p>
    <w:p w:rsidR="008662C4" w:rsidRPr="00731E30" w:rsidRDefault="00943687" w:rsidP="006C7035">
      <w:pPr>
        <w:spacing w:line="240" w:lineRule="auto"/>
        <w:ind w:firstLine="709"/>
        <w:jc w:val="both"/>
        <w:rPr>
          <w:szCs w:val="28"/>
        </w:rPr>
      </w:pPr>
      <w:r w:rsidRPr="00731E30">
        <w:rPr>
          <w:szCs w:val="28"/>
        </w:rPr>
        <w:t>б)</w:t>
      </w:r>
      <w:r w:rsidR="008662C4" w:rsidRPr="00731E30">
        <w:rPr>
          <w:szCs w:val="28"/>
        </w:rPr>
        <w:t xml:space="preserve"> детерминизм</w:t>
      </w:r>
      <w:r w:rsidRPr="00731E30">
        <w:rPr>
          <w:szCs w:val="28"/>
        </w:rPr>
        <w:t>;</w:t>
      </w:r>
      <w:r w:rsidR="008662C4" w:rsidRPr="00731E30">
        <w:rPr>
          <w:szCs w:val="28"/>
        </w:rPr>
        <w:t xml:space="preserve">   </w:t>
      </w:r>
    </w:p>
    <w:p w:rsidR="008662C4" w:rsidRPr="00731E30" w:rsidRDefault="00943687" w:rsidP="006C7035">
      <w:pPr>
        <w:spacing w:line="240" w:lineRule="auto"/>
        <w:ind w:firstLine="709"/>
        <w:jc w:val="both"/>
        <w:rPr>
          <w:szCs w:val="28"/>
        </w:rPr>
      </w:pPr>
      <w:r w:rsidRPr="00731E30">
        <w:rPr>
          <w:szCs w:val="28"/>
        </w:rPr>
        <w:t>в)</w:t>
      </w:r>
      <w:r w:rsidR="008662C4" w:rsidRPr="00731E30">
        <w:rPr>
          <w:szCs w:val="28"/>
        </w:rPr>
        <w:t xml:space="preserve"> </w:t>
      </w:r>
      <w:r w:rsidRPr="00731E30">
        <w:rPr>
          <w:szCs w:val="28"/>
        </w:rPr>
        <w:t>м</w:t>
      </w:r>
      <w:r w:rsidR="008662C4" w:rsidRPr="00731E30">
        <w:rPr>
          <w:szCs w:val="28"/>
        </w:rPr>
        <w:t>онизм</w:t>
      </w:r>
      <w:r w:rsidRPr="00731E30">
        <w:rPr>
          <w:szCs w:val="28"/>
        </w:rPr>
        <w:t>;</w:t>
      </w:r>
      <w:r w:rsidR="008662C4" w:rsidRPr="00731E30">
        <w:rPr>
          <w:szCs w:val="28"/>
        </w:rPr>
        <w:t xml:space="preserve">  </w:t>
      </w:r>
    </w:p>
    <w:p w:rsidR="008662C4" w:rsidRPr="00731E30" w:rsidRDefault="00943687" w:rsidP="006C7035">
      <w:pPr>
        <w:spacing w:line="240" w:lineRule="auto"/>
        <w:ind w:firstLine="709"/>
        <w:jc w:val="both"/>
        <w:rPr>
          <w:szCs w:val="28"/>
        </w:rPr>
      </w:pPr>
      <w:r w:rsidRPr="00731E30">
        <w:rPr>
          <w:szCs w:val="28"/>
        </w:rPr>
        <w:t>г)</w:t>
      </w:r>
      <w:r w:rsidR="008662C4" w:rsidRPr="00731E30">
        <w:rPr>
          <w:szCs w:val="28"/>
        </w:rPr>
        <w:t xml:space="preserve"> дуализм.</w:t>
      </w:r>
    </w:p>
    <w:p w:rsidR="008662C4" w:rsidRPr="00731E30" w:rsidRDefault="008662C4" w:rsidP="006C7035">
      <w:pPr>
        <w:spacing w:line="240" w:lineRule="auto"/>
        <w:ind w:firstLine="709"/>
        <w:jc w:val="both"/>
        <w:rPr>
          <w:szCs w:val="28"/>
        </w:rPr>
      </w:pPr>
    </w:p>
    <w:p w:rsidR="008662C4" w:rsidRPr="00445B5C" w:rsidRDefault="008662C4" w:rsidP="006C7035">
      <w:pPr>
        <w:pStyle w:val="a4"/>
        <w:ind w:firstLine="709"/>
        <w:jc w:val="both"/>
        <w:rPr>
          <w:rFonts w:ascii="Times New Roman" w:hAnsi="Times New Roman" w:cs="Times New Roman"/>
          <w:i/>
          <w:sz w:val="28"/>
          <w:szCs w:val="28"/>
        </w:rPr>
      </w:pPr>
      <w:r w:rsidRPr="00445B5C">
        <w:rPr>
          <w:rFonts w:ascii="Times New Roman" w:hAnsi="Times New Roman" w:cs="Times New Roman"/>
          <w:i/>
          <w:sz w:val="28"/>
          <w:szCs w:val="28"/>
        </w:rPr>
        <w:t>4</w:t>
      </w:r>
      <w:r w:rsidR="00943687" w:rsidRPr="00445B5C">
        <w:rPr>
          <w:rFonts w:ascii="Times New Roman" w:hAnsi="Times New Roman" w:cs="Times New Roman"/>
          <w:i/>
          <w:sz w:val="28"/>
          <w:szCs w:val="28"/>
        </w:rPr>
        <w:t>2</w:t>
      </w:r>
      <w:r w:rsidRPr="00445B5C">
        <w:rPr>
          <w:rFonts w:ascii="Times New Roman" w:hAnsi="Times New Roman" w:cs="Times New Roman"/>
          <w:i/>
          <w:sz w:val="28"/>
          <w:szCs w:val="28"/>
        </w:rPr>
        <w:t>.  Аксиологию интересует …</w:t>
      </w:r>
    </w:p>
    <w:p w:rsidR="008662C4" w:rsidRPr="00731E30" w:rsidRDefault="0094368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бытие как таковое</w:t>
      </w:r>
      <w:r w:rsidRPr="00731E30">
        <w:rPr>
          <w:rFonts w:ascii="Times New Roman" w:hAnsi="Times New Roman" w:cs="Times New Roman"/>
          <w:sz w:val="28"/>
          <w:szCs w:val="28"/>
        </w:rPr>
        <w:t>;</w:t>
      </w:r>
      <w:r w:rsidR="008662C4" w:rsidRPr="00731E30">
        <w:rPr>
          <w:rFonts w:ascii="Times New Roman" w:hAnsi="Times New Roman" w:cs="Times New Roman"/>
          <w:sz w:val="28"/>
          <w:szCs w:val="28"/>
        </w:rPr>
        <w:t xml:space="preserve">  </w:t>
      </w:r>
    </w:p>
    <w:p w:rsidR="008662C4" w:rsidRPr="00731E30" w:rsidRDefault="0094368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законы познания бытия</w:t>
      </w:r>
      <w:r w:rsidRPr="00731E30">
        <w:rPr>
          <w:rFonts w:ascii="Times New Roman" w:hAnsi="Times New Roman" w:cs="Times New Roman"/>
          <w:sz w:val="28"/>
          <w:szCs w:val="28"/>
        </w:rPr>
        <w:t>;</w:t>
      </w:r>
    </w:p>
    <w:p w:rsidR="008662C4" w:rsidRPr="00731E30" w:rsidRDefault="0094368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человеческое отношение к бытию и система ценностных представлений – о красоте, благе, справедливости и т.д.</w:t>
      </w:r>
      <w:r w:rsidRPr="00731E30">
        <w:rPr>
          <w:rFonts w:ascii="Times New Roman" w:hAnsi="Times New Roman" w:cs="Times New Roman"/>
          <w:sz w:val="28"/>
          <w:szCs w:val="28"/>
        </w:rPr>
        <w:t>;</w:t>
      </w:r>
    </w:p>
    <w:p w:rsidR="008662C4" w:rsidRPr="00731E30" w:rsidRDefault="0094368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предсказание тенденций развития любого предмета, процесса</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E12487" w:rsidP="006C7035">
      <w:pPr>
        <w:spacing w:line="240" w:lineRule="auto"/>
        <w:ind w:firstLine="709"/>
        <w:jc w:val="both"/>
        <w:rPr>
          <w:i/>
          <w:szCs w:val="28"/>
        </w:rPr>
      </w:pPr>
      <w:r w:rsidRPr="008D1FF4">
        <w:rPr>
          <w:i/>
          <w:szCs w:val="28"/>
        </w:rPr>
        <w:t>43</w:t>
      </w:r>
      <w:r w:rsidR="008662C4" w:rsidRPr="008D1FF4">
        <w:rPr>
          <w:i/>
          <w:szCs w:val="28"/>
        </w:rPr>
        <w:t>. Какое начало бытия НЕ может считаться таковым в объективном идеализме?</w:t>
      </w:r>
    </w:p>
    <w:p w:rsidR="008662C4" w:rsidRPr="00731E30" w:rsidRDefault="00E12487" w:rsidP="006C7035">
      <w:pPr>
        <w:spacing w:line="240" w:lineRule="auto"/>
        <w:ind w:firstLine="709"/>
        <w:jc w:val="both"/>
        <w:rPr>
          <w:szCs w:val="28"/>
        </w:rPr>
      </w:pPr>
      <w:r w:rsidRPr="00731E30">
        <w:rPr>
          <w:szCs w:val="28"/>
        </w:rPr>
        <w:t>а)</w:t>
      </w:r>
      <w:r w:rsidR="008662C4" w:rsidRPr="00731E30">
        <w:rPr>
          <w:szCs w:val="28"/>
        </w:rPr>
        <w:t xml:space="preserve">  Бог</w:t>
      </w:r>
      <w:r w:rsidR="00EE40C4" w:rsidRPr="00731E30">
        <w:rPr>
          <w:szCs w:val="28"/>
        </w:rPr>
        <w:t>;</w:t>
      </w:r>
      <w:r w:rsidR="008662C4" w:rsidRPr="00731E30">
        <w:rPr>
          <w:szCs w:val="28"/>
        </w:rPr>
        <w:t xml:space="preserve">    </w:t>
      </w:r>
    </w:p>
    <w:p w:rsidR="008662C4" w:rsidRPr="00731E30" w:rsidRDefault="00E12487" w:rsidP="006C7035">
      <w:pPr>
        <w:spacing w:line="240" w:lineRule="auto"/>
        <w:ind w:firstLine="709"/>
        <w:jc w:val="both"/>
        <w:rPr>
          <w:szCs w:val="28"/>
        </w:rPr>
      </w:pPr>
      <w:r w:rsidRPr="00731E30">
        <w:rPr>
          <w:szCs w:val="28"/>
        </w:rPr>
        <w:t>б)</w:t>
      </w:r>
      <w:r w:rsidR="008662C4" w:rsidRPr="00731E30">
        <w:rPr>
          <w:szCs w:val="28"/>
        </w:rPr>
        <w:t xml:space="preserve"> Абсолютная идея</w:t>
      </w:r>
      <w:r w:rsidR="00EE40C4" w:rsidRPr="00731E30">
        <w:rPr>
          <w:szCs w:val="28"/>
        </w:rPr>
        <w:t>;</w:t>
      </w:r>
      <w:r w:rsidR="008662C4" w:rsidRPr="00731E30">
        <w:rPr>
          <w:szCs w:val="28"/>
        </w:rPr>
        <w:t xml:space="preserve">   </w:t>
      </w:r>
    </w:p>
    <w:p w:rsidR="008662C4" w:rsidRPr="00731E30" w:rsidRDefault="00E12487" w:rsidP="006C7035">
      <w:pPr>
        <w:spacing w:line="240" w:lineRule="auto"/>
        <w:ind w:firstLine="709"/>
        <w:jc w:val="both"/>
        <w:rPr>
          <w:szCs w:val="28"/>
        </w:rPr>
      </w:pPr>
      <w:r w:rsidRPr="00731E30">
        <w:rPr>
          <w:szCs w:val="28"/>
        </w:rPr>
        <w:t>в)</w:t>
      </w:r>
      <w:r w:rsidR="008662C4" w:rsidRPr="00731E30">
        <w:rPr>
          <w:szCs w:val="28"/>
        </w:rPr>
        <w:t xml:space="preserve"> Мировая Воля</w:t>
      </w:r>
      <w:r w:rsidR="00EE40C4" w:rsidRPr="00731E30">
        <w:rPr>
          <w:szCs w:val="28"/>
        </w:rPr>
        <w:t>;</w:t>
      </w:r>
      <w:r w:rsidR="008662C4" w:rsidRPr="00731E30">
        <w:rPr>
          <w:szCs w:val="28"/>
        </w:rPr>
        <w:t xml:space="preserve">  </w:t>
      </w:r>
    </w:p>
    <w:p w:rsidR="008662C4" w:rsidRPr="00731E30" w:rsidRDefault="00E12487" w:rsidP="006C7035">
      <w:pPr>
        <w:spacing w:line="240" w:lineRule="auto"/>
        <w:ind w:firstLine="709"/>
        <w:jc w:val="both"/>
        <w:rPr>
          <w:szCs w:val="28"/>
        </w:rPr>
      </w:pPr>
      <w:r w:rsidRPr="00731E30">
        <w:rPr>
          <w:szCs w:val="28"/>
        </w:rPr>
        <w:t>г</w:t>
      </w:r>
      <w:r w:rsidR="00EE40C4" w:rsidRPr="00731E30">
        <w:rPr>
          <w:szCs w:val="28"/>
        </w:rPr>
        <w:t>)</w:t>
      </w:r>
      <w:r w:rsidR="008662C4" w:rsidRPr="00731E30">
        <w:rPr>
          <w:szCs w:val="28"/>
        </w:rPr>
        <w:t xml:space="preserve"> сознание индивида</w:t>
      </w:r>
      <w:r w:rsidR="00EE40C4" w:rsidRPr="00731E30">
        <w:rPr>
          <w:szCs w:val="28"/>
        </w:rPr>
        <w:t>.</w:t>
      </w:r>
    </w:p>
    <w:p w:rsidR="008662C4" w:rsidRPr="00731E30" w:rsidRDefault="008662C4" w:rsidP="006C7035">
      <w:pPr>
        <w:spacing w:line="240" w:lineRule="auto"/>
        <w:ind w:firstLine="709"/>
        <w:jc w:val="both"/>
        <w:rPr>
          <w:szCs w:val="28"/>
        </w:rPr>
      </w:pPr>
    </w:p>
    <w:p w:rsidR="008662C4" w:rsidRPr="008D1FF4" w:rsidRDefault="00E12487" w:rsidP="006C7035">
      <w:pPr>
        <w:spacing w:line="240" w:lineRule="auto"/>
        <w:ind w:firstLine="709"/>
        <w:jc w:val="both"/>
        <w:rPr>
          <w:i/>
          <w:szCs w:val="28"/>
        </w:rPr>
      </w:pPr>
      <w:r w:rsidRPr="008D1FF4">
        <w:rPr>
          <w:i/>
          <w:szCs w:val="28"/>
        </w:rPr>
        <w:t>44.</w:t>
      </w:r>
      <w:r w:rsidR="008662C4" w:rsidRPr="008D1FF4">
        <w:rPr>
          <w:i/>
          <w:szCs w:val="28"/>
        </w:rPr>
        <w:t xml:space="preserve"> Очевидная реальность переживаний индивида признаётся в </w:t>
      </w:r>
      <w:r w:rsidR="00EE40C4" w:rsidRPr="008D1FF4">
        <w:rPr>
          <w:i/>
          <w:szCs w:val="28"/>
        </w:rPr>
        <w:t>…</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объективном идеализме</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б)</w:t>
      </w:r>
      <w:r w:rsidR="008662C4" w:rsidRPr="00731E30">
        <w:rPr>
          <w:szCs w:val="28"/>
        </w:rPr>
        <w:t xml:space="preserve"> субъективном идеализме</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механистическом материализме</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скептицизме.</w:t>
      </w:r>
    </w:p>
    <w:p w:rsidR="008662C4" w:rsidRPr="00731E30" w:rsidRDefault="008662C4" w:rsidP="006C7035">
      <w:pPr>
        <w:spacing w:line="240" w:lineRule="auto"/>
        <w:ind w:firstLine="709"/>
        <w:jc w:val="both"/>
        <w:rPr>
          <w:szCs w:val="28"/>
        </w:rPr>
      </w:pPr>
    </w:p>
    <w:p w:rsidR="008662C4" w:rsidRPr="008D1FF4" w:rsidRDefault="00EE40C4" w:rsidP="006C7035">
      <w:pPr>
        <w:spacing w:line="240" w:lineRule="auto"/>
        <w:ind w:firstLine="709"/>
        <w:jc w:val="both"/>
        <w:rPr>
          <w:i/>
          <w:szCs w:val="28"/>
        </w:rPr>
      </w:pPr>
      <w:r w:rsidRPr="008D1FF4">
        <w:rPr>
          <w:i/>
          <w:szCs w:val="28"/>
        </w:rPr>
        <w:t>45.</w:t>
      </w:r>
      <w:r w:rsidR="008662C4" w:rsidRPr="008D1FF4">
        <w:rPr>
          <w:i/>
          <w:szCs w:val="28"/>
        </w:rPr>
        <w:t xml:space="preserve"> Какие линии можно выделить в философии в зависимости от того, признается ли главным источником и проверочной инстанцией знаний опыт или разум?</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материалистическую и идеалистическую</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б)</w:t>
      </w:r>
      <w:r w:rsidR="008662C4" w:rsidRPr="00731E30">
        <w:rPr>
          <w:szCs w:val="28"/>
        </w:rPr>
        <w:t xml:space="preserve"> монистическую или дуалистическую</w:t>
      </w:r>
      <w:r w:rsidRPr="00731E30">
        <w:rPr>
          <w:szCs w:val="28"/>
        </w:rPr>
        <w:t>;</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детер</w:t>
      </w:r>
      <w:r w:rsidRPr="00731E30">
        <w:rPr>
          <w:szCs w:val="28"/>
        </w:rPr>
        <w:t>министскую и  индетерминистскую;</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эмпиристскую и рационалистическую</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EE40C4" w:rsidP="006C7035">
      <w:pPr>
        <w:spacing w:line="240" w:lineRule="auto"/>
        <w:ind w:firstLine="709"/>
        <w:jc w:val="both"/>
        <w:rPr>
          <w:i/>
          <w:szCs w:val="28"/>
        </w:rPr>
      </w:pPr>
      <w:r w:rsidRPr="008D1FF4">
        <w:rPr>
          <w:bCs/>
          <w:i/>
          <w:szCs w:val="28"/>
        </w:rPr>
        <w:t>46</w:t>
      </w:r>
      <w:r w:rsidR="008662C4" w:rsidRPr="008D1FF4">
        <w:rPr>
          <w:bCs/>
          <w:i/>
          <w:szCs w:val="28"/>
        </w:rPr>
        <w:t>. Как называется р</w:t>
      </w:r>
      <w:r w:rsidR="008662C4" w:rsidRPr="008D1FF4">
        <w:rPr>
          <w:i/>
          <w:szCs w:val="28"/>
        </w:rPr>
        <w:t>аздел философии, который занимается изучением природы религиозного опыта, его места в культуре и человеческом бытии?</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теология</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б)</w:t>
      </w:r>
      <w:r w:rsidR="008662C4" w:rsidRPr="00731E30">
        <w:rPr>
          <w:szCs w:val="28"/>
        </w:rPr>
        <w:t xml:space="preserve"> религиозная философия</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философия религии</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теософия</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EE40C4" w:rsidP="006C7035">
      <w:pPr>
        <w:spacing w:line="240" w:lineRule="auto"/>
        <w:ind w:firstLine="709"/>
        <w:jc w:val="both"/>
        <w:rPr>
          <w:i/>
          <w:szCs w:val="28"/>
        </w:rPr>
      </w:pPr>
      <w:r w:rsidRPr="008D1FF4">
        <w:rPr>
          <w:i/>
          <w:szCs w:val="28"/>
        </w:rPr>
        <w:t>47</w:t>
      </w:r>
      <w:r w:rsidR="008662C4" w:rsidRPr="008D1FF4">
        <w:rPr>
          <w:i/>
          <w:szCs w:val="28"/>
        </w:rPr>
        <w:t>. Какая из перечисленных черт характерна для науки как формы познания?</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стремление к универсальным суждениям и открытию законов всего мирового целого</w:t>
      </w:r>
      <w:r w:rsidRPr="00731E30">
        <w:rPr>
          <w:szCs w:val="28"/>
        </w:rPr>
        <w:t>;</w:t>
      </w:r>
    </w:p>
    <w:p w:rsidR="008662C4" w:rsidRPr="00731E30" w:rsidRDefault="00EE40C4" w:rsidP="006C7035">
      <w:pPr>
        <w:spacing w:line="240" w:lineRule="auto"/>
        <w:ind w:firstLine="709"/>
        <w:jc w:val="both"/>
        <w:rPr>
          <w:szCs w:val="28"/>
        </w:rPr>
      </w:pPr>
      <w:r w:rsidRPr="00731E30">
        <w:rPr>
          <w:bCs/>
          <w:szCs w:val="28"/>
        </w:rPr>
        <w:t>б)</w:t>
      </w:r>
      <w:r w:rsidR="008662C4" w:rsidRPr="00731E30">
        <w:rPr>
          <w:bCs/>
          <w:szCs w:val="28"/>
        </w:rPr>
        <w:t xml:space="preserve"> поиск</w:t>
      </w:r>
      <w:r w:rsidR="008662C4" w:rsidRPr="00731E30">
        <w:rPr>
          <w:szCs w:val="28"/>
        </w:rPr>
        <w:t xml:space="preserve"> соотношения истины и ценностей, смысла, т.е. отношения человека к миру</w:t>
      </w:r>
      <w:r w:rsidRPr="00731E30">
        <w:rPr>
          <w:szCs w:val="28"/>
        </w:rPr>
        <w:t>;</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описание, предсказание определённых явлений, исследование конкретных объектов</w:t>
      </w:r>
      <w:r w:rsidRPr="00731E30">
        <w:rPr>
          <w:szCs w:val="28"/>
        </w:rPr>
        <w:t>;</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w:t>
      </w:r>
      <w:r w:rsidRPr="00731E30">
        <w:rPr>
          <w:szCs w:val="28"/>
        </w:rPr>
        <w:t>выработка способов приближения к Абсолютному, священному.</w:t>
      </w:r>
    </w:p>
    <w:p w:rsidR="008662C4" w:rsidRPr="00731E30" w:rsidRDefault="008662C4" w:rsidP="006C7035">
      <w:pPr>
        <w:spacing w:line="240" w:lineRule="auto"/>
        <w:ind w:firstLine="709"/>
        <w:jc w:val="both"/>
        <w:rPr>
          <w:szCs w:val="28"/>
        </w:rPr>
      </w:pPr>
    </w:p>
    <w:p w:rsidR="008662C4" w:rsidRPr="008D1FF4" w:rsidRDefault="00EE40C4" w:rsidP="006C7035">
      <w:pPr>
        <w:spacing w:line="240" w:lineRule="auto"/>
        <w:ind w:firstLine="709"/>
        <w:jc w:val="both"/>
        <w:rPr>
          <w:i/>
          <w:szCs w:val="28"/>
        </w:rPr>
      </w:pPr>
      <w:r w:rsidRPr="008D1FF4">
        <w:rPr>
          <w:i/>
          <w:szCs w:val="28"/>
        </w:rPr>
        <w:t>48</w:t>
      </w:r>
      <w:r w:rsidR="008662C4" w:rsidRPr="008D1FF4">
        <w:rPr>
          <w:i/>
          <w:szCs w:val="28"/>
        </w:rPr>
        <w:t>. Понимание Бога в объективном (метафизическом) идеализме:</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Абсолют, имеющий сверхличную природу</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б)</w:t>
      </w:r>
      <w:r w:rsidR="008662C4" w:rsidRPr="00731E30">
        <w:rPr>
          <w:szCs w:val="28"/>
        </w:rPr>
        <w:t xml:space="preserve"> Бог растворён в природе</w:t>
      </w:r>
      <w:r w:rsidRPr="00731E30">
        <w:rPr>
          <w:szCs w:val="28"/>
        </w:rPr>
        <w:t>;</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Сотворив мир, Бог больше не вмешивается в его существование</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Бог – создание человеческого ума</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EE40C4" w:rsidP="006C7035">
      <w:pPr>
        <w:spacing w:line="240" w:lineRule="auto"/>
        <w:ind w:firstLine="709"/>
        <w:jc w:val="both"/>
        <w:rPr>
          <w:i/>
          <w:szCs w:val="28"/>
        </w:rPr>
      </w:pPr>
      <w:r w:rsidRPr="008D1FF4">
        <w:rPr>
          <w:i/>
          <w:szCs w:val="28"/>
        </w:rPr>
        <w:t>49</w:t>
      </w:r>
      <w:r w:rsidR="008662C4" w:rsidRPr="008D1FF4">
        <w:rPr>
          <w:i/>
          <w:szCs w:val="28"/>
        </w:rPr>
        <w:t>. Крайняя форма детерминизма, ограничивающая свободу действий и воли человека:</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деизм</w:t>
      </w:r>
      <w:r w:rsidRPr="00731E30">
        <w:rPr>
          <w:szCs w:val="28"/>
        </w:rPr>
        <w:t>;</w:t>
      </w:r>
    </w:p>
    <w:p w:rsidR="008662C4" w:rsidRPr="00731E30" w:rsidRDefault="00EE40C4" w:rsidP="006C7035">
      <w:pPr>
        <w:spacing w:line="240" w:lineRule="auto"/>
        <w:ind w:firstLine="709"/>
        <w:jc w:val="both"/>
        <w:rPr>
          <w:szCs w:val="28"/>
        </w:rPr>
      </w:pPr>
      <w:r w:rsidRPr="00731E30">
        <w:rPr>
          <w:szCs w:val="28"/>
        </w:rPr>
        <w:t>б)</w:t>
      </w:r>
      <w:r w:rsidR="008662C4" w:rsidRPr="00731E30">
        <w:rPr>
          <w:szCs w:val="28"/>
        </w:rPr>
        <w:t xml:space="preserve"> атеизм</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индетерминизм</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фатализм</w:t>
      </w:r>
      <w:r w:rsidRPr="00731E30">
        <w:rPr>
          <w:szCs w:val="28"/>
        </w:rPr>
        <w:t>.</w:t>
      </w:r>
    </w:p>
    <w:p w:rsidR="008662C4" w:rsidRPr="008D1FF4" w:rsidRDefault="008662C4" w:rsidP="006C7035">
      <w:pPr>
        <w:spacing w:line="240" w:lineRule="auto"/>
        <w:ind w:firstLine="709"/>
        <w:jc w:val="both"/>
        <w:rPr>
          <w:i/>
          <w:szCs w:val="28"/>
        </w:rPr>
      </w:pPr>
    </w:p>
    <w:p w:rsidR="008662C4" w:rsidRPr="008D1FF4" w:rsidRDefault="008662C4" w:rsidP="006C7035">
      <w:pPr>
        <w:spacing w:line="240" w:lineRule="auto"/>
        <w:ind w:firstLine="709"/>
        <w:jc w:val="both"/>
        <w:rPr>
          <w:i/>
          <w:szCs w:val="28"/>
        </w:rPr>
      </w:pPr>
      <w:r w:rsidRPr="008D1FF4">
        <w:rPr>
          <w:i/>
          <w:szCs w:val="28"/>
        </w:rPr>
        <w:t>5</w:t>
      </w:r>
      <w:r w:rsidR="00EE40C4" w:rsidRPr="008D1FF4">
        <w:rPr>
          <w:i/>
          <w:szCs w:val="28"/>
        </w:rPr>
        <w:t>0</w:t>
      </w:r>
      <w:r w:rsidRPr="008D1FF4">
        <w:rPr>
          <w:i/>
          <w:szCs w:val="28"/>
        </w:rPr>
        <w:t>. Учение о целесообразности всего существующего:</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детерминизм</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б)</w:t>
      </w:r>
      <w:r w:rsidR="008662C4" w:rsidRPr="00731E30">
        <w:rPr>
          <w:szCs w:val="28"/>
        </w:rPr>
        <w:t xml:space="preserve"> телеология</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теология</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синергетика</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EE40C4" w:rsidP="006C7035">
      <w:pPr>
        <w:spacing w:line="240" w:lineRule="auto"/>
        <w:ind w:firstLine="709"/>
        <w:jc w:val="both"/>
        <w:rPr>
          <w:i/>
          <w:szCs w:val="28"/>
        </w:rPr>
      </w:pPr>
      <w:r w:rsidRPr="008D1FF4">
        <w:rPr>
          <w:i/>
          <w:szCs w:val="28"/>
        </w:rPr>
        <w:t>51</w:t>
      </w:r>
      <w:r w:rsidR="008662C4" w:rsidRPr="008D1FF4">
        <w:rPr>
          <w:i/>
          <w:szCs w:val="28"/>
        </w:rPr>
        <w:t>. К вечным проблемам человеческого бытия НЕ относятся проблемы</w:t>
      </w:r>
      <w:r w:rsidRPr="008D1FF4">
        <w:rPr>
          <w:i/>
          <w:szCs w:val="28"/>
        </w:rPr>
        <w:t xml:space="preserve"> …</w:t>
      </w:r>
    </w:p>
    <w:p w:rsidR="008662C4" w:rsidRPr="00731E30" w:rsidRDefault="00EE40C4"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первоначал бытия, возможности достижения истины</w:t>
      </w:r>
      <w:r w:rsidRPr="00731E30">
        <w:rPr>
          <w:rFonts w:ascii="Times New Roman" w:hAnsi="Times New Roman" w:cs="Times New Roman"/>
          <w:sz w:val="28"/>
          <w:szCs w:val="28"/>
        </w:rPr>
        <w:t>;</w:t>
      </w:r>
      <w:r w:rsidR="008662C4" w:rsidRPr="00731E30">
        <w:rPr>
          <w:rFonts w:ascii="Times New Roman" w:hAnsi="Times New Roman" w:cs="Times New Roman"/>
          <w:sz w:val="28"/>
          <w:szCs w:val="28"/>
        </w:rPr>
        <w:t xml:space="preserve"> </w:t>
      </w:r>
    </w:p>
    <w:p w:rsidR="008662C4" w:rsidRPr="00731E30" w:rsidRDefault="00EE40C4"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сущности добра, красоты и справедливости</w:t>
      </w:r>
      <w:r w:rsidRPr="00731E30">
        <w:rPr>
          <w:rFonts w:ascii="Times New Roman" w:hAnsi="Times New Roman" w:cs="Times New Roman"/>
          <w:sz w:val="28"/>
          <w:szCs w:val="28"/>
        </w:rPr>
        <w:t>;</w:t>
      </w:r>
    </w:p>
    <w:p w:rsidR="008662C4" w:rsidRPr="00731E30" w:rsidRDefault="00EE40C4"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происхождения и назначения человека</w:t>
      </w:r>
      <w:r w:rsidRPr="00731E30">
        <w:rPr>
          <w:rFonts w:ascii="Times New Roman" w:hAnsi="Times New Roman" w:cs="Times New Roman"/>
          <w:sz w:val="28"/>
          <w:szCs w:val="28"/>
        </w:rPr>
        <w:t>;</w:t>
      </w:r>
      <w:r w:rsidR="008662C4" w:rsidRPr="00731E30">
        <w:rPr>
          <w:rFonts w:ascii="Times New Roman" w:hAnsi="Times New Roman" w:cs="Times New Roman"/>
          <w:sz w:val="28"/>
          <w:szCs w:val="28"/>
        </w:rPr>
        <w:t xml:space="preserve">                      </w:t>
      </w:r>
    </w:p>
    <w:p w:rsidR="008662C4" w:rsidRPr="00731E30" w:rsidRDefault="00EE40C4"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глобализации</w:t>
      </w:r>
      <w:r w:rsidRPr="00731E30">
        <w:rPr>
          <w:rFonts w:ascii="Times New Roman" w:hAnsi="Times New Roman" w:cs="Times New Roman"/>
          <w:sz w:val="28"/>
          <w:szCs w:val="28"/>
        </w:rPr>
        <w:t>.</w:t>
      </w:r>
    </w:p>
    <w:p w:rsidR="008662C4" w:rsidRPr="008D1FF4" w:rsidRDefault="008662C4" w:rsidP="006C7035">
      <w:pPr>
        <w:pStyle w:val="a4"/>
        <w:ind w:firstLine="709"/>
        <w:jc w:val="both"/>
        <w:rPr>
          <w:rFonts w:ascii="Times New Roman" w:hAnsi="Times New Roman" w:cs="Times New Roman"/>
          <w:i/>
          <w:sz w:val="28"/>
          <w:szCs w:val="28"/>
        </w:rPr>
      </w:pPr>
    </w:p>
    <w:p w:rsidR="008662C4" w:rsidRPr="008D1FF4" w:rsidRDefault="00EE40C4" w:rsidP="006C7035">
      <w:pPr>
        <w:spacing w:line="240" w:lineRule="auto"/>
        <w:ind w:firstLine="709"/>
        <w:jc w:val="both"/>
        <w:rPr>
          <w:i/>
          <w:szCs w:val="28"/>
        </w:rPr>
      </w:pPr>
      <w:r w:rsidRPr="008D1FF4">
        <w:rPr>
          <w:i/>
          <w:szCs w:val="28"/>
        </w:rPr>
        <w:t>52</w:t>
      </w:r>
      <w:r w:rsidR="008662C4" w:rsidRPr="008D1FF4">
        <w:rPr>
          <w:i/>
          <w:szCs w:val="28"/>
        </w:rPr>
        <w:t>. Какой философский принцип предполагает пронизанность бытия причинно-следственными и другими связями?</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детерминизм</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б)</w:t>
      </w:r>
      <w:r w:rsidR="008662C4" w:rsidRPr="00731E30">
        <w:rPr>
          <w:szCs w:val="28"/>
        </w:rPr>
        <w:t xml:space="preserve"> индетерминизм</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релятивизм</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солипсизм</w:t>
      </w:r>
      <w:r w:rsidRPr="00731E30">
        <w:rPr>
          <w:szCs w:val="28"/>
        </w:rPr>
        <w:t>.</w:t>
      </w:r>
    </w:p>
    <w:p w:rsidR="008662C4" w:rsidRPr="008D1FF4" w:rsidRDefault="008662C4" w:rsidP="006C7035">
      <w:pPr>
        <w:spacing w:line="240" w:lineRule="auto"/>
        <w:ind w:firstLine="709"/>
        <w:jc w:val="both"/>
        <w:rPr>
          <w:i/>
          <w:szCs w:val="28"/>
        </w:rPr>
      </w:pPr>
    </w:p>
    <w:p w:rsidR="008662C4" w:rsidRPr="008D1FF4" w:rsidRDefault="00EE40C4" w:rsidP="006C7035">
      <w:pPr>
        <w:spacing w:line="240" w:lineRule="auto"/>
        <w:ind w:firstLine="709"/>
        <w:jc w:val="both"/>
        <w:rPr>
          <w:i/>
          <w:szCs w:val="28"/>
        </w:rPr>
      </w:pPr>
      <w:r w:rsidRPr="008D1FF4">
        <w:rPr>
          <w:i/>
          <w:szCs w:val="28"/>
        </w:rPr>
        <w:t>53</w:t>
      </w:r>
      <w:r w:rsidR="008662C4" w:rsidRPr="008D1FF4">
        <w:rPr>
          <w:i/>
          <w:szCs w:val="28"/>
        </w:rPr>
        <w:t>. Общие закономерности и тенденции научного познания как особой деятельности по производству научных знаний – предмет…</w:t>
      </w:r>
    </w:p>
    <w:p w:rsidR="008662C4" w:rsidRPr="00731E30" w:rsidRDefault="00EE40C4" w:rsidP="006C7035">
      <w:pPr>
        <w:spacing w:line="240" w:lineRule="auto"/>
        <w:ind w:firstLine="709"/>
        <w:jc w:val="both"/>
        <w:rPr>
          <w:szCs w:val="28"/>
        </w:rPr>
      </w:pPr>
      <w:r w:rsidRPr="00731E30">
        <w:rPr>
          <w:szCs w:val="28"/>
        </w:rPr>
        <w:t>а)</w:t>
      </w:r>
      <w:r w:rsidR="008662C4" w:rsidRPr="00731E30">
        <w:rPr>
          <w:szCs w:val="28"/>
        </w:rPr>
        <w:t xml:space="preserve"> истории философии</w:t>
      </w:r>
      <w:r w:rsidRPr="00731E30">
        <w:rPr>
          <w:szCs w:val="28"/>
        </w:rPr>
        <w:t>;</w:t>
      </w:r>
    </w:p>
    <w:p w:rsidR="008662C4" w:rsidRPr="00731E30" w:rsidRDefault="00EE40C4" w:rsidP="006C7035">
      <w:pPr>
        <w:spacing w:line="240" w:lineRule="auto"/>
        <w:ind w:firstLine="709"/>
        <w:jc w:val="both"/>
        <w:rPr>
          <w:szCs w:val="28"/>
        </w:rPr>
      </w:pPr>
      <w:r w:rsidRPr="00731E30">
        <w:rPr>
          <w:szCs w:val="28"/>
        </w:rPr>
        <w:t>б)</w:t>
      </w:r>
      <w:r w:rsidR="008662C4" w:rsidRPr="00731E30">
        <w:rPr>
          <w:szCs w:val="28"/>
        </w:rPr>
        <w:t xml:space="preserve"> философии науки</w:t>
      </w:r>
      <w:r w:rsidRPr="00731E30">
        <w:rPr>
          <w:szCs w:val="28"/>
        </w:rPr>
        <w:t>;</w:t>
      </w:r>
      <w:r w:rsidR="008662C4" w:rsidRPr="00731E30">
        <w:rPr>
          <w:szCs w:val="28"/>
        </w:rPr>
        <w:t xml:space="preserve">   </w:t>
      </w:r>
    </w:p>
    <w:p w:rsidR="008662C4" w:rsidRPr="00731E30" w:rsidRDefault="00EE40C4" w:rsidP="006C7035">
      <w:pPr>
        <w:spacing w:line="240" w:lineRule="auto"/>
        <w:ind w:firstLine="709"/>
        <w:jc w:val="both"/>
        <w:rPr>
          <w:szCs w:val="28"/>
        </w:rPr>
      </w:pPr>
      <w:r w:rsidRPr="00731E30">
        <w:rPr>
          <w:szCs w:val="28"/>
        </w:rPr>
        <w:t>в)</w:t>
      </w:r>
      <w:r w:rsidR="008662C4" w:rsidRPr="00731E30">
        <w:rPr>
          <w:szCs w:val="28"/>
        </w:rPr>
        <w:t xml:space="preserve"> рационалистической философии</w:t>
      </w:r>
      <w:r w:rsidRPr="00731E30">
        <w:rPr>
          <w:szCs w:val="28"/>
        </w:rPr>
        <w:t>;</w:t>
      </w:r>
    </w:p>
    <w:p w:rsidR="008662C4" w:rsidRPr="00731E30" w:rsidRDefault="00EE40C4" w:rsidP="006C7035">
      <w:pPr>
        <w:spacing w:line="240" w:lineRule="auto"/>
        <w:ind w:firstLine="709"/>
        <w:jc w:val="both"/>
        <w:rPr>
          <w:szCs w:val="28"/>
        </w:rPr>
      </w:pPr>
      <w:r w:rsidRPr="00731E30">
        <w:rPr>
          <w:szCs w:val="28"/>
        </w:rPr>
        <w:t>г)</w:t>
      </w:r>
      <w:r w:rsidR="008662C4" w:rsidRPr="00731E30">
        <w:rPr>
          <w:szCs w:val="28"/>
        </w:rPr>
        <w:t xml:space="preserve"> теологии</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EE40C4" w:rsidP="006C7035">
      <w:pPr>
        <w:spacing w:line="240" w:lineRule="auto"/>
        <w:ind w:firstLine="709"/>
        <w:jc w:val="both"/>
        <w:rPr>
          <w:bCs/>
          <w:i/>
          <w:iCs/>
          <w:szCs w:val="28"/>
        </w:rPr>
      </w:pPr>
      <w:r w:rsidRPr="008D1FF4">
        <w:rPr>
          <w:bCs/>
          <w:i/>
          <w:iCs/>
          <w:szCs w:val="28"/>
        </w:rPr>
        <w:t>54</w:t>
      </w:r>
      <w:r w:rsidR="008662C4" w:rsidRPr="008D1FF4">
        <w:rPr>
          <w:bCs/>
          <w:i/>
          <w:iCs/>
          <w:szCs w:val="28"/>
        </w:rPr>
        <w:t xml:space="preserve">. </w:t>
      </w:r>
      <w:r w:rsidR="008662C4" w:rsidRPr="008D1FF4">
        <w:rPr>
          <w:i/>
          <w:szCs w:val="28"/>
        </w:rPr>
        <w:t>Выявление всеобщих закономерностей бытия (природного, культурно-символического, духовного, личностно-экзистенциального) – цель…</w:t>
      </w:r>
    </w:p>
    <w:p w:rsidR="008662C4" w:rsidRPr="00731E30" w:rsidRDefault="00EE40C4"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гносеологии</w:t>
      </w:r>
      <w:r w:rsidR="00EE7555" w:rsidRPr="00731E30">
        <w:rPr>
          <w:rFonts w:ascii="Times New Roman" w:hAnsi="Times New Roman" w:cs="Times New Roman"/>
          <w:sz w:val="28"/>
          <w:szCs w:val="28"/>
        </w:rPr>
        <w:t>;</w:t>
      </w:r>
    </w:p>
    <w:p w:rsidR="008662C4" w:rsidRPr="00731E30" w:rsidRDefault="00EE40C4"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аксиологии</w:t>
      </w:r>
      <w:r w:rsidR="00EE7555" w:rsidRPr="00731E30">
        <w:rPr>
          <w:rFonts w:ascii="Times New Roman" w:hAnsi="Times New Roman" w:cs="Times New Roman"/>
          <w:sz w:val="28"/>
          <w:szCs w:val="28"/>
        </w:rPr>
        <w:t>;</w:t>
      </w:r>
      <w:r w:rsidR="008662C4" w:rsidRPr="00731E30">
        <w:rPr>
          <w:rFonts w:ascii="Times New Roman" w:hAnsi="Times New Roman" w:cs="Times New Roman"/>
          <w:sz w:val="28"/>
          <w:szCs w:val="28"/>
        </w:rPr>
        <w:t xml:space="preserve">  </w:t>
      </w:r>
    </w:p>
    <w:p w:rsidR="008662C4" w:rsidRPr="00731E30" w:rsidRDefault="00EE40C4"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онтологии</w:t>
      </w:r>
      <w:r w:rsidR="00EE7555" w:rsidRPr="00731E30">
        <w:rPr>
          <w:rFonts w:ascii="Times New Roman" w:hAnsi="Times New Roman" w:cs="Times New Roman"/>
          <w:sz w:val="28"/>
          <w:szCs w:val="28"/>
        </w:rPr>
        <w:t>;</w:t>
      </w:r>
      <w:r w:rsidR="008662C4" w:rsidRPr="00731E30">
        <w:rPr>
          <w:rFonts w:ascii="Times New Roman" w:hAnsi="Times New Roman" w:cs="Times New Roman"/>
          <w:sz w:val="28"/>
          <w:szCs w:val="28"/>
        </w:rPr>
        <w:t xml:space="preserve">  </w:t>
      </w:r>
    </w:p>
    <w:p w:rsidR="008662C4" w:rsidRPr="00731E30" w:rsidRDefault="00EE40C4"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историософии.</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EE7555"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55</w:t>
      </w:r>
      <w:r w:rsidR="008662C4" w:rsidRPr="008D1FF4">
        <w:rPr>
          <w:rFonts w:ascii="Times New Roman" w:hAnsi="Times New Roman" w:cs="Times New Roman"/>
          <w:i/>
          <w:sz w:val="28"/>
          <w:szCs w:val="28"/>
        </w:rPr>
        <w:t>. В чём состоит онтологическая функция философии?</w:t>
      </w:r>
    </w:p>
    <w:p w:rsidR="008662C4" w:rsidRPr="00731E30" w:rsidRDefault="00EE7555"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w:t>
      </w:r>
      <w:r w:rsidRPr="00731E30">
        <w:rPr>
          <w:rFonts w:ascii="Times New Roman" w:hAnsi="Times New Roman" w:cs="Times New Roman"/>
          <w:sz w:val="28"/>
          <w:szCs w:val="28"/>
        </w:rPr>
        <w:t>в</w:t>
      </w:r>
      <w:r w:rsidR="008662C4" w:rsidRPr="00731E30">
        <w:rPr>
          <w:rFonts w:ascii="Times New Roman" w:hAnsi="Times New Roman" w:cs="Times New Roman"/>
          <w:sz w:val="28"/>
          <w:szCs w:val="28"/>
        </w:rPr>
        <w:t>ыведение фундаментальных гипотез существования всего сущего</w:t>
      </w:r>
      <w:r w:rsidRPr="00731E30">
        <w:rPr>
          <w:rFonts w:ascii="Times New Roman" w:hAnsi="Times New Roman" w:cs="Times New Roman"/>
          <w:sz w:val="28"/>
          <w:szCs w:val="28"/>
        </w:rPr>
        <w:t>;</w:t>
      </w:r>
    </w:p>
    <w:p w:rsidR="008662C4" w:rsidRPr="00731E30" w:rsidRDefault="00EE7555"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 р</w:t>
      </w:r>
      <w:r w:rsidR="008662C4" w:rsidRPr="00731E30">
        <w:rPr>
          <w:rFonts w:ascii="Times New Roman" w:hAnsi="Times New Roman" w:cs="Times New Roman"/>
          <w:sz w:val="28"/>
          <w:szCs w:val="28"/>
        </w:rPr>
        <w:t>азработка, оценка допущений о характере познавательных процессов</w:t>
      </w:r>
      <w:r w:rsidRPr="00731E30">
        <w:rPr>
          <w:rFonts w:ascii="Times New Roman" w:hAnsi="Times New Roman" w:cs="Times New Roman"/>
          <w:sz w:val="28"/>
          <w:szCs w:val="28"/>
        </w:rPr>
        <w:t>;</w:t>
      </w:r>
    </w:p>
    <w:p w:rsidR="008662C4" w:rsidRPr="00731E30" w:rsidRDefault="00EE7555"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 в</w:t>
      </w:r>
      <w:r w:rsidR="008662C4" w:rsidRPr="00731E30">
        <w:rPr>
          <w:rFonts w:ascii="Times New Roman" w:hAnsi="Times New Roman" w:cs="Times New Roman"/>
          <w:sz w:val="28"/>
          <w:szCs w:val="28"/>
        </w:rPr>
        <w:t>ыявление оснований всех видов теоретического и практического опыта</w:t>
      </w:r>
      <w:r w:rsidRPr="00731E30">
        <w:rPr>
          <w:rFonts w:ascii="Times New Roman" w:hAnsi="Times New Roman" w:cs="Times New Roman"/>
          <w:sz w:val="28"/>
          <w:szCs w:val="28"/>
        </w:rPr>
        <w:t>;</w:t>
      </w:r>
    </w:p>
    <w:p w:rsidR="008662C4" w:rsidRPr="00731E30" w:rsidRDefault="00EE7555"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 с</w:t>
      </w:r>
      <w:r w:rsidR="008662C4" w:rsidRPr="00731E30">
        <w:rPr>
          <w:rFonts w:ascii="Times New Roman" w:hAnsi="Times New Roman" w:cs="Times New Roman"/>
          <w:sz w:val="28"/>
          <w:szCs w:val="28"/>
        </w:rPr>
        <w:t>истематизация субъективного опыта</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1A0D64" w:rsidP="006C7035">
      <w:pPr>
        <w:spacing w:line="240" w:lineRule="auto"/>
        <w:ind w:firstLine="709"/>
        <w:jc w:val="both"/>
        <w:rPr>
          <w:i/>
          <w:szCs w:val="28"/>
        </w:rPr>
      </w:pPr>
      <w:r w:rsidRPr="008D1FF4">
        <w:rPr>
          <w:i/>
          <w:szCs w:val="28"/>
        </w:rPr>
        <w:t>56</w:t>
      </w:r>
      <w:r w:rsidR="008662C4" w:rsidRPr="008D1FF4">
        <w:rPr>
          <w:i/>
          <w:szCs w:val="28"/>
        </w:rPr>
        <w:t>. Дуализм – это простейший вид…</w:t>
      </w:r>
    </w:p>
    <w:p w:rsidR="008662C4" w:rsidRPr="00731E30" w:rsidRDefault="001A0D64" w:rsidP="006C7035">
      <w:pPr>
        <w:spacing w:line="240" w:lineRule="auto"/>
        <w:ind w:firstLine="709"/>
        <w:jc w:val="both"/>
        <w:rPr>
          <w:szCs w:val="28"/>
        </w:rPr>
      </w:pPr>
      <w:r w:rsidRPr="00731E30">
        <w:rPr>
          <w:szCs w:val="28"/>
        </w:rPr>
        <w:t>а)</w:t>
      </w:r>
      <w:r w:rsidR="008662C4" w:rsidRPr="00731E30">
        <w:rPr>
          <w:szCs w:val="28"/>
        </w:rPr>
        <w:t xml:space="preserve"> </w:t>
      </w:r>
      <w:r w:rsidRPr="00731E30">
        <w:rPr>
          <w:szCs w:val="28"/>
        </w:rPr>
        <w:t>п</w:t>
      </w:r>
      <w:r w:rsidR="008662C4" w:rsidRPr="00731E30">
        <w:rPr>
          <w:szCs w:val="28"/>
        </w:rPr>
        <w:t>люрализма</w:t>
      </w:r>
      <w:r w:rsidRPr="00731E30">
        <w:rPr>
          <w:szCs w:val="28"/>
        </w:rPr>
        <w:t>;</w:t>
      </w:r>
    </w:p>
    <w:p w:rsidR="008662C4" w:rsidRPr="00731E30" w:rsidRDefault="001A0D64" w:rsidP="006C7035">
      <w:pPr>
        <w:spacing w:line="240" w:lineRule="auto"/>
        <w:ind w:firstLine="709"/>
        <w:jc w:val="both"/>
        <w:rPr>
          <w:szCs w:val="28"/>
        </w:rPr>
      </w:pPr>
      <w:r w:rsidRPr="00731E30">
        <w:rPr>
          <w:szCs w:val="28"/>
        </w:rPr>
        <w:t>б) м</w:t>
      </w:r>
      <w:r w:rsidR="008662C4" w:rsidRPr="00731E30">
        <w:rPr>
          <w:szCs w:val="28"/>
        </w:rPr>
        <w:t>онизма</w:t>
      </w:r>
      <w:r w:rsidRPr="00731E30">
        <w:rPr>
          <w:szCs w:val="28"/>
        </w:rPr>
        <w:t>;</w:t>
      </w:r>
    </w:p>
    <w:p w:rsidR="008662C4" w:rsidRPr="00731E30" w:rsidRDefault="001A0D64" w:rsidP="006C7035">
      <w:pPr>
        <w:spacing w:line="240" w:lineRule="auto"/>
        <w:ind w:firstLine="709"/>
        <w:jc w:val="both"/>
        <w:rPr>
          <w:szCs w:val="28"/>
        </w:rPr>
      </w:pPr>
      <w:r w:rsidRPr="00731E30">
        <w:rPr>
          <w:szCs w:val="28"/>
        </w:rPr>
        <w:t>в) с</w:t>
      </w:r>
      <w:r w:rsidR="008662C4" w:rsidRPr="00731E30">
        <w:rPr>
          <w:szCs w:val="28"/>
        </w:rPr>
        <w:t>кептицизма</w:t>
      </w:r>
      <w:r w:rsidRPr="00731E30">
        <w:rPr>
          <w:szCs w:val="28"/>
        </w:rPr>
        <w:t>;</w:t>
      </w:r>
    </w:p>
    <w:p w:rsidR="008662C4" w:rsidRPr="00731E30" w:rsidRDefault="001A0D64" w:rsidP="006C7035">
      <w:pPr>
        <w:spacing w:line="240" w:lineRule="auto"/>
        <w:ind w:firstLine="709"/>
        <w:jc w:val="both"/>
        <w:rPr>
          <w:szCs w:val="28"/>
        </w:rPr>
      </w:pPr>
      <w:r w:rsidRPr="00731E30">
        <w:rPr>
          <w:szCs w:val="28"/>
        </w:rPr>
        <w:t>г) а</w:t>
      </w:r>
      <w:r w:rsidR="008662C4" w:rsidRPr="00731E30">
        <w:rPr>
          <w:szCs w:val="28"/>
        </w:rPr>
        <w:t>гностицизма</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1A0D64" w:rsidP="006C7035">
      <w:pPr>
        <w:spacing w:line="240" w:lineRule="auto"/>
        <w:ind w:firstLine="709"/>
        <w:jc w:val="both"/>
        <w:rPr>
          <w:i/>
          <w:szCs w:val="28"/>
        </w:rPr>
      </w:pPr>
      <w:r w:rsidRPr="008D1FF4">
        <w:rPr>
          <w:i/>
          <w:szCs w:val="28"/>
        </w:rPr>
        <w:t>5</w:t>
      </w:r>
      <w:r w:rsidR="008662C4" w:rsidRPr="008D1FF4">
        <w:rPr>
          <w:i/>
          <w:szCs w:val="28"/>
        </w:rPr>
        <w:t>7. Система сказаний, преданий, легенд, при помощи воображения объясняющая происхождение и протекание природных и социальных процессов – это</w:t>
      </w:r>
      <w:r w:rsidRPr="008D1FF4">
        <w:rPr>
          <w:i/>
          <w:szCs w:val="28"/>
        </w:rPr>
        <w:t xml:space="preserve"> …</w:t>
      </w:r>
    </w:p>
    <w:p w:rsidR="008662C4" w:rsidRPr="00731E30" w:rsidRDefault="001A0D64" w:rsidP="006C7035">
      <w:pPr>
        <w:spacing w:line="240" w:lineRule="auto"/>
        <w:ind w:firstLine="709"/>
        <w:jc w:val="both"/>
        <w:rPr>
          <w:szCs w:val="28"/>
        </w:rPr>
      </w:pPr>
      <w:r w:rsidRPr="00731E30">
        <w:rPr>
          <w:szCs w:val="28"/>
        </w:rPr>
        <w:t>а) р</w:t>
      </w:r>
      <w:r w:rsidR="008662C4" w:rsidRPr="00731E30">
        <w:rPr>
          <w:szCs w:val="28"/>
        </w:rPr>
        <w:t>елигия</w:t>
      </w:r>
      <w:r w:rsidRPr="00731E30">
        <w:rPr>
          <w:szCs w:val="28"/>
        </w:rPr>
        <w:t>;</w:t>
      </w:r>
    </w:p>
    <w:p w:rsidR="008662C4" w:rsidRPr="00731E30" w:rsidRDefault="001A0D64" w:rsidP="006C7035">
      <w:pPr>
        <w:spacing w:line="240" w:lineRule="auto"/>
        <w:ind w:firstLine="709"/>
        <w:jc w:val="both"/>
        <w:rPr>
          <w:szCs w:val="28"/>
        </w:rPr>
      </w:pPr>
      <w:r w:rsidRPr="00731E30">
        <w:rPr>
          <w:szCs w:val="28"/>
        </w:rPr>
        <w:t>б) и</w:t>
      </w:r>
      <w:r w:rsidR="008662C4" w:rsidRPr="00731E30">
        <w:rPr>
          <w:szCs w:val="28"/>
        </w:rPr>
        <w:t>скусство</w:t>
      </w:r>
      <w:r w:rsidRPr="00731E30">
        <w:rPr>
          <w:szCs w:val="28"/>
        </w:rPr>
        <w:t>;</w:t>
      </w:r>
    </w:p>
    <w:p w:rsidR="008662C4" w:rsidRPr="00731E30" w:rsidRDefault="001A0D64" w:rsidP="006C7035">
      <w:pPr>
        <w:spacing w:line="240" w:lineRule="auto"/>
        <w:ind w:firstLine="709"/>
        <w:jc w:val="both"/>
        <w:rPr>
          <w:szCs w:val="28"/>
        </w:rPr>
      </w:pPr>
      <w:r w:rsidRPr="00731E30">
        <w:rPr>
          <w:szCs w:val="28"/>
        </w:rPr>
        <w:t>в) ф</w:t>
      </w:r>
      <w:r w:rsidR="008662C4" w:rsidRPr="00731E30">
        <w:rPr>
          <w:szCs w:val="28"/>
        </w:rPr>
        <w:t>илософия</w:t>
      </w:r>
      <w:r w:rsidRPr="00731E30">
        <w:rPr>
          <w:szCs w:val="28"/>
        </w:rPr>
        <w:t>;</w:t>
      </w:r>
    </w:p>
    <w:p w:rsidR="008662C4" w:rsidRPr="00731E30" w:rsidRDefault="001A0D64" w:rsidP="006C7035">
      <w:pPr>
        <w:spacing w:line="240" w:lineRule="auto"/>
        <w:ind w:firstLine="709"/>
        <w:jc w:val="both"/>
        <w:rPr>
          <w:szCs w:val="28"/>
        </w:rPr>
      </w:pPr>
      <w:r w:rsidRPr="00731E30">
        <w:rPr>
          <w:szCs w:val="28"/>
        </w:rPr>
        <w:t>г) м</w:t>
      </w:r>
      <w:r w:rsidR="008662C4" w:rsidRPr="00731E30">
        <w:rPr>
          <w:szCs w:val="28"/>
        </w:rPr>
        <w:t>ифология</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1A0D64" w:rsidP="006C7035">
      <w:pPr>
        <w:spacing w:line="240" w:lineRule="auto"/>
        <w:ind w:firstLine="709"/>
        <w:jc w:val="both"/>
        <w:rPr>
          <w:i/>
          <w:szCs w:val="28"/>
        </w:rPr>
      </w:pPr>
      <w:r w:rsidRPr="008D1FF4">
        <w:rPr>
          <w:i/>
          <w:szCs w:val="28"/>
        </w:rPr>
        <w:t>58</w:t>
      </w:r>
      <w:r w:rsidR="008662C4" w:rsidRPr="008D1FF4">
        <w:rPr>
          <w:i/>
          <w:szCs w:val="28"/>
        </w:rPr>
        <w:t>. Совокупность символических форм, воссоздающих действительность при посредстве эстетических законов, выразительных средств, художественных приёмов, в опоре на воображение и фантазию – это</w:t>
      </w:r>
      <w:r w:rsidRPr="008D1FF4">
        <w:rPr>
          <w:i/>
          <w:szCs w:val="28"/>
        </w:rPr>
        <w:t xml:space="preserve"> …</w:t>
      </w:r>
    </w:p>
    <w:p w:rsidR="008662C4" w:rsidRPr="00731E30" w:rsidRDefault="001A0D64" w:rsidP="006C7035">
      <w:pPr>
        <w:spacing w:line="240" w:lineRule="auto"/>
        <w:ind w:firstLine="709"/>
        <w:jc w:val="both"/>
        <w:rPr>
          <w:szCs w:val="28"/>
        </w:rPr>
      </w:pPr>
      <w:r w:rsidRPr="00731E30">
        <w:rPr>
          <w:szCs w:val="28"/>
        </w:rPr>
        <w:t>а)</w:t>
      </w:r>
      <w:r w:rsidR="008662C4" w:rsidRPr="00731E30">
        <w:rPr>
          <w:szCs w:val="28"/>
        </w:rPr>
        <w:t xml:space="preserve"> </w:t>
      </w:r>
      <w:r w:rsidRPr="00731E30">
        <w:rPr>
          <w:szCs w:val="28"/>
        </w:rPr>
        <w:t>и</w:t>
      </w:r>
      <w:r w:rsidR="008662C4" w:rsidRPr="00731E30">
        <w:rPr>
          <w:szCs w:val="28"/>
        </w:rPr>
        <w:t>скусство</w:t>
      </w:r>
      <w:r w:rsidRPr="00731E30">
        <w:rPr>
          <w:szCs w:val="28"/>
        </w:rPr>
        <w:t>;</w:t>
      </w:r>
    </w:p>
    <w:p w:rsidR="008662C4" w:rsidRPr="00731E30" w:rsidRDefault="001A0D64" w:rsidP="006C7035">
      <w:pPr>
        <w:spacing w:line="240" w:lineRule="auto"/>
        <w:ind w:firstLine="709"/>
        <w:jc w:val="both"/>
        <w:rPr>
          <w:szCs w:val="28"/>
        </w:rPr>
      </w:pPr>
      <w:r w:rsidRPr="00731E30">
        <w:rPr>
          <w:szCs w:val="28"/>
        </w:rPr>
        <w:t>б) н</w:t>
      </w:r>
      <w:r w:rsidR="008662C4" w:rsidRPr="00731E30">
        <w:rPr>
          <w:szCs w:val="28"/>
        </w:rPr>
        <w:t>аука</w:t>
      </w:r>
      <w:r w:rsidRPr="00731E30">
        <w:rPr>
          <w:szCs w:val="28"/>
        </w:rPr>
        <w:t>;</w:t>
      </w:r>
    </w:p>
    <w:p w:rsidR="008662C4" w:rsidRPr="00731E30" w:rsidRDefault="001A0D64" w:rsidP="006C7035">
      <w:pPr>
        <w:spacing w:line="240" w:lineRule="auto"/>
        <w:ind w:firstLine="709"/>
        <w:jc w:val="both"/>
        <w:rPr>
          <w:szCs w:val="28"/>
        </w:rPr>
      </w:pPr>
      <w:r w:rsidRPr="00731E30">
        <w:rPr>
          <w:szCs w:val="28"/>
        </w:rPr>
        <w:t>в) ф</w:t>
      </w:r>
      <w:r w:rsidR="008662C4" w:rsidRPr="00731E30">
        <w:rPr>
          <w:szCs w:val="28"/>
        </w:rPr>
        <w:t>илософия</w:t>
      </w:r>
      <w:r w:rsidRPr="00731E30">
        <w:rPr>
          <w:szCs w:val="28"/>
        </w:rPr>
        <w:t>;</w:t>
      </w:r>
    </w:p>
    <w:p w:rsidR="008662C4" w:rsidRPr="00731E30" w:rsidRDefault="001A0D64" w:rsidP="006C7035">
      <w:pPr>
        <w:spacing w:line="240" w:lineRule="auto"/>
        <w:ind w:firstLine="709"/>
        <w:jc w:val="both"/>
        <w:rPr>
          <w:szCs w:val="28"/>
        </w:rPr>
      </w:pPr>
      <w:r w:rsidRPr="00731E30">
        <w:rPr>
          <w:szCs w:val="28"/>
        </w:rPr>
        <w:t>г) р</w:t>
      </w:r>
      <w:r w:rsidR="008662C4" w:rsidRPr="00731E30">
        <w:rPr>
          <w:szCs w:val="28"/>
        </w:rPr>
        <w:t>елигия</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CF78A1" w:rsidP="006C7035">
      <w:pPr>
        <w:spacing w:line="240" w:lineRule="auto"/>
        <w:ind w:firstLine="709"/>
        <w:jc w:val="both"/>
        <w:rPr>
          <w:i/>
          <w:szCs w:val="28"/>
        </w:rPr>
      </w:pPr>
      <w:r w:rsidRPr="008D1FF4">
        <w:rPr>
          <w:bCs/>
          <w:i/>
          <w:szCs w:val="28"/>
        </w:rPr>
        <w:t>5</w:t>
      </w:r>
      <w:r w:rsidR="008662C4" w:rsidRPr="008D1FF4">
        <w:rPr>
          <w:bCs/>
          <w:i/>
          <w:szCs w:val="28"/>
        </w:rPr>
        <w:t>9. П</w:t>
      </w:r>
      <w:r w:rsidR="008662C4" w:rsidRPr="008D1FF4">
        <w:rPr>
          <w:i/>
          <w:szCs w:val="28"/>
        </w:rPr>
        <w:t>рактическая деятельность людей и их общественные отношения – предмет исследования</w:t>
      </w:r>
      <w:r w:rsidRPr="008D1FF4">
        <w:rPr>
          <w:i/>
          <w:szCs w:val="28"/>
        </w:rPr>
        <w:t xml:space="preserve"> …</w:t>
      </w:r>
    </w:p>
    <w:p w:rsidR="008662C4" w:rsidRPr="00731E30" w:rsidRDefault="00CF78A1" w:rsidP="006C7035">
      <w:pPr>
        <w:spacing w:line="240" w:lineRule="auto"/>
        <w:ind w:firstLine="709"/>
        <w:jc w:val="both"/>
        <w:rPr>
          <w:szCs w:val="28"/>
        </w:rPr>
      </w:pPr>
      <w:r w:rsidRPr="00731E30">
        <w:rPr>
          <w:szCs w:val="28"/>
        </w:rPr>
        <w:t>а)</w:t>
      </w:r>
      <w:r w:rsidR="008662C4" w:rsidRPr="00731E30">
        <w:rPr>
          <w:szCs w:val="28"/>
        </w:rPr>
        <w:t xml:space="preserve"> антропологии</w:t>
      </w:r>
      <w:r w:rsidRPr="00731E30">
        <w:rPr>
          <w:szCs w:val="28"/>
        </w:rPr>
        <w:t>;</w:t>
      </w:r>
    </w:p>
    <w:p w:rsidR="008662C4" w:rsidRPr="00731E30" w:rsidRDefault="00CF78A1" w:rsidP="006C7035">
      <w:pPr>
        <w:spacing w:line="240" w:lineRule="auto"/>
        <w:ind w:firstLine="709"/>
        <w:jc w:val="both"/>
        <w:rPr>
          <w:szCs w:val="28"/>
        </w:rPr>
      </w:pPr>
      <w:r w:rsidRPr="00731E30">
        <w:rPr>
          <w:szCs w:val="28"/>
        </w:rPr>
        <w:t>б)</w:t>
      </w:r>
      <w:r w:rsidR="008662C4" w:rsidRPr="00731E30">
        <w:rPr>
          <w:szCs w:val="28"/>
        </w:rPr>
        <w:t xml:space="preserve"> социальной философии</w:t>
      </w:r>
      <w:r w:rsidRPr="00731E30">
        <w:rPr>
          <w:szCs w:val="28"/>
        </w:rPr>
        <w:t>;</w:t>
      </w:r>
    </w:p>
    <w:p w:rsidR="008662C4" w:rsidRPr="00731E30" w:rsidRDefault="00CF78A1" w:rsidP="006C7035">
      <w:pPr>
        <w:spacing w:line="240" w:lineRule="auto"/>
        <w:ind w:firstLine="709"/>
        <w:jc w:val="both"/>
        <w:rPr>
          <w:szCs w:val="28"/>
        </w:rPr>
      </w:pPr>
      <w:r w:rsidRPr="00731E30">
        <w:rPr>
          <w:szCs w:val="28"/>
        </w:rPr>
        <w:t>в)</w:t>
      </w:r>
      <w:r w:rsidR="008662C4" w:rsidRPr="00731E30">
        <w:rPr>
          <w:szCs w:val="28"/>
        </w:rPr>
        <w:t xml:space="preserve"> историософии</w:t>
      </w:r>
      <w:r w:rsidRPr="00731E30">
        <w:rPr>
          <w:szCs w:val="28"/>
        </w:rPr>
        <w:t>;</w:t>
      </w:r>
    </w:p>
    <w:p w:rsidR="008662C4" w:rsidRPr="00731E30" w:rsidRDefault="00CF78A1" w:rsidP="006C7035">
      <w:pPr>
        <w:spacing w:line="240" w:lineRule="auto"/>
        <w:ind w:firstLine="709"/>
        <w:jc w:val="both"/>
        <w:rPr>
          <w:szCs w:val="28"/>
        </w:rPr>
      </w:pPr>
      <w:r w:rsidRPr="00731E30">
        <w:rPr>
          <w:szCs w:val="28"/>
        </w:rPr>
        <w:t>г)</w:t>
      </w:r>
      <w:r w:rsidR="008662C4" w:rsidRPr="00731E30">
        <w:rPr>
          <w:szCs w:val="28"/>
        </w:rPr>
        <w:t xml:space="preserve"> философии техники</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CF78A1" w:rsidP="006C7035">
      <w:pPr>
        <w:spacing w:line="240" w:lineRule="auto"/>
        <w:ind w:firstLine="709"/>
        <w:jc w:val="both"/>
        <w:rPr>
          <w:i/>
          <w:szCs w:val="28"/>
        </w:rPr>
      </w:pPr>
      <w:r w:rsidRPr="008D1FF4">
        <w:rPr>
          <w:i/>
          <w:szCs w:val="28"/>
        </w:rPr>
        <w:t>60</w:t>
      </w:r>
      <w:r w:rsidR="008662C4" w:rsidRPr="008D1FF4">
        <w:rPr>
          <w:i/>
          <w:szCs w:val="28"/>
        </w:rPr>
        <w:t>. Принцип, согласно которому всё сущее является закономерным, упорядоченным, причинно обусловленным:</w:t>
      </w:r>
    </w:p>
    <w:p w:rsidR="008662C4" w:rsidRPr="00731E30" w:rsidRDefault="00CF78A1" w:rsidP="006C7035">
      <w:pPr>
        <w:spacing w:line="240" w:lineRule="auto"/>
        <w:ind w:firstLine="709"/>
        <w:jc w:val="both"/>
        <w:rPr>
          <w:szCs w:val="28"/>
        </w:rPr>
      </w:pPr>
      <w:r w:rsidRPr="00731E30">
        <w:rPr>
          <w:szCs w:val="28"/>
        </w:rPr>
        <w:t>а)</w:t>
      </w:r>
      <w:r w:rsidR="008662C4" w:rsidRPr="00731E30">
        <w:rPr>
          <w:szCs w:val="28"/>
        </w:rPr>
        <w:t xml:space="preserve"> индетерминизм</w:t>
      </w:r>
      <w:r w:rsidRPr="00731E30">
        <w:rPr>
          <w:szCs w:val="28"/>
        </w:rPr>
        <w:t>;</w:t>
      </w:r>
    </w:p>
    <w:p w:rsidR="008662C4" w:rsidRPr="00731E30" w:rsidRDefault="00CF78A1" w:rsidP="006C7035">
      <w:pPr>
        <w:spacing w:line="240" w:lineRule="auto"/>
        <w:ind w:firstLine="709"/>
        <w:jc w:val="both"/>
        <w:rPr>
          <w:szCs w:val="28"/>
        </w:rPr>
      </w:pPr>
      <w:r w:rsidRPr="00731E30">
        <w:rPr>
          <w:szCs w:val="28"/>
        </w:rPr>
        <w:t>б)</w:t>
      </w:r>
      <w:r w:rsidR="008662C4" w:rsidRPr="00731E30">
        <w:rPr>
          <w:szCs w:val="28"/>
        </w:rPr>
        <w:t xml:space="preserve"> детерминизм</w:t>
      </w:r>
      <w:r w:rsidRPr="00731E30">
        <w:rPr>
          <w:szCs w:val="28"/>
        </w:rPr>
        <w:t>;</w:t>
      </w:r>
    </w:p>
    <w:p w:rsidR="008662C4" w:rsidRPr="00731E30" w:rsidRDefault="00CF78A1" w:rsidP="006C7035">
      <w:pPr>
        <w:spacing w:line="240" w:lineRule="auto"/>
        <w:ind w:firstLine="709"/>
        <w:jc w:val="both"/>
        <w:rPr>
          <w:szCs w:val="28"/>
        </w:rPr>
      </w:pPr>
      <w:r w:rsidRPr="00731E30">
        <w:rPr>
          <w:szCs w:val="28"/>
        </w:rPr>
        <w:t>в)</w:t>
      </w:r>
      <w:r w:rsidR="008662C4" w:rsidRPr="00731E30">
        <w:rPr>
          <w:szCs w:val="28"/>
        </w:rPr>
        <w:t xml:space="preserve"> монизм</w:t>
      </w:r>
      <w:r w:rsidRPr="00731E30">
        <w:rPr>
          <w:szCs w:val="28"/>
        </w:rPr>
        <w:t>;</w:t>
      </w:r>
      <w:r w:rsidR="008662C4" w:rsidRPr="00731E30">
        <w:rPr>
          <w:szCs w:val="28"/>
        </w:rPr>
        <w:t xml:space="preserve">     </w:t>
      </w:r>
    </w:p>
    <w:p w:rsidR="008662C4" w:rsidRPr="00731E30" w:rsidRDefault="00CF78A1" w:rsidP="006C7035">
      <w:pPr>
        <w:spacing w:line="240" w:lineRule="auto"/>
        <w:ind w:firstLine="709"/>
        <w:jc w:val="both"/>
        <w:rPr>
          <w:szCs w:val="28"/>
        </w:rPr>
      </w:pPr>
      <w:r w:rsidRPr="00731E30">
        <w:rPr>
          <w:szCs w:val="28"/>
        </w:rPr>
        <w:t>г)</w:t>
      </w:r>
      <w:r w:rsidR="008662C4" w:rsidRPr="00731E30">
        <w:rPr>
          <w:szCs w:val="28"/>
        </w:rPr>
        <w:t xml:space="preserve"> дуализм</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CF78A1"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61</w:t>
      </w:r>
      <w:r w:rsidR="008662C4" w:rsidRPr="008D1FF4">
        <w:rPr>
          <w:rFonts w:ascii="Times New Roman" w:hAnsi="Times New Roman" w:cs="Times New Roman"/>
          <w:i/>
          <w:sz w:val="28"/>
          <w:szCs w:val="28"/>
        </w:rPr>
        <w:t>. Взаимодействие между познающим субъектом и познаваемым объектом – предмет изучения …</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социальной философии</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этики</w:t>
      </w:r>
      <w:r w:rsidRPr="00731E30">
        <w:rPr>
          <w:rFonts w:ascii="Times New Roman" w:hAnsi="Times New Roman" w:cs="Times New Roman"/>
          <w:sz w:val="28"/>
          <w:szCs w:val="28"/>
        </w:rPr>
        <w:t>;</w:t>
      </w:r>
      <w:r w:rsidR="008662C4" w:rsidRPr="00731E30">
        <w:rPr>
          <w:rFonts w:ascii="Times New Roman" w:hAnsi="Times New Roman" w:cs="Times New Roman"/>
          <w:sz w:val="28"/>
          <w:szCs w:val="28"/>
        </w:rPr>
        <w:t xml:space="preserve">  </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антропологии</w:t>
      </w:r>
      <w:r w:rsidRPr="00731E30">
        <w:rPr>
          <w:rFonts w:ascii="Times New Roman" w:hAnsi="Times New Roman" w:cs="Times New Roman"/>
          <w:sz w:val="28"/>
          <w:szCs w:val="28"/>
        </w:rPr>
        <w:t>;</w:t>
      </w:r>
      <w:r w:rsidR="008662C4" w:rsidRPr="00731E30">
        <w:rPr>
          <w:rFonts w:ascii="Times New Roman" w:hAnsi="Times New Roman" w:cs="Times New Roman"/>
          <w:sz w:val="28"/>
          <w:szCs w:val="28"/>
        </w:rPr>
        <w:t xml:space="preserve">   </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гносеологии</w:t>
      </w:r>
      <w:r w:rsidRPr="00731E30">
        <w:rPr>
          <w:rFonts w:ascii="Times New Roman" w:hAnsi="Times New Roman" w:cs="Times New Roman"/>
          <w:sz w:val="28"/>
          <w:szCs w:val="28"/>
        </w:rPr>
        <w:t>.</w:t>
      </w:r>
    </w:p>
    <w:p w:rsidR="008662C4" w:rsidRPr="008D1FF4" w:rsidRDefault="008662C4" w:rsidP="006C7035">
      <w:pPr>
        <w:pStyle w:val="a4"/>
        <w:ind w:firstLine="709"/>
        <w:jc w:val="both"/>
        <w:rPr>
          <w:rFonts w:ascii="Times New Roman" w:hAnsi="Times New Roman" w:cs="Times New Roman"/>
          <w:i/>
          <w:sz w:val="28"/>
          <w:szCs w:val="28"/>
        </w:rPr>
      </w:pPr>
    </w:p>
    <w:p w:rsidR="008662C4" w:rsidRPr="008D1FF4" w:rsidRDefault="00CF78A1" w:rsidP="006C7035">
      <w:pPr>
        <w:spacing w:line="240" w:lineRule="auto"/>
        <w:ind w:firstLine="709"/>
        <w:jc w:val="both"/>
        <w:rPr>
          <w:i/>
          <w:szCs w:val="28"/>
        </w:rPr>
      </w:pPr>
      <w:r w:rsidRPr="008D1FF4">
        <w:rPr>
          <w:i/>
          <w:szCs w:val="28"/>
        </w:rPr>
        <w:t>62</w:t>
      </w:r>
      <w:r w:rsidR="008662C4" w:rsidRPr="008D1FF4">
        <w:rPr>
          <w:i/>
          <w:szCs w:val="28"/>
        </w:rPr>
        <w:t>. Буквальный перевод термина «диалектика»:</w:t>
      </w:r>
    </w:p>
    <w:p w:rsidR="008662C4" w:rsidRPr="00731E30" w:rsidRDefault="00CF78A1" w:rsidP="006C7035">
      <w:pPr>
        <w:spacing w:line="240" w:lineRule="auto"/>
        <w:ind w:firstLine="709"/>
        <w:jc w:val="both"/>
        <w:rPr>
          <w:szCs w:val="28"/>
        </w:rPr>
      </w:pPr>
      <w:r w:rsidRPr="00731E30">
        <w:rPr>
          <w:szCs w:val="28"/>
        </w:rPr>
        <w:t>а)</w:t>
      </w:r>
      <w:r w:rsidR="008662C4" w:rsidRPr="00731E30">
        <w:rPr>
          <w:szCs w:val="28"/>
        </w:rPr>
        <w:t xml:space="preserve"> рассмотрение единого мира бытия и мышления</w:t>
      </w:r>
      <w:r w:rsidRPr="00731E30">
        <w:rPr>
          <w:szCs w:val="28"/>
        </w:rPr>
        <w:t>;</w:t>
      </w:r>
    </w:p>
    <w:p w:rsidR="008662C4" w:rsidRPr="00731E30" w:rsidRDefault="00CF78A1" w:rsidP="006C7035">
      <w:pPr>
        <w:spacing w:line="240" w:lineRule="auto"/>
        <w:ind w:firstLine="709"/>
        <w:jc w:val="both"/>
        <w:rPr>
          <w:szCs w:val="28"/>
        </w:rPr>
      </w:pPr>
      <w:r w:rsidRPr="00731E30">
        <w:rPr>
          <w:szCs w:val="28"/>
        </w:rPr>
        <w:t>б)</w:t>
      </w:r>
      <w:r w:rsidR="008662C4" w:rsidRPr="00731E30">
        <w:rPr>
          <w:szCs w:val="28"/>
        </w:rPr>
        <w:t xml:space="preserve"> искусство вести беседу</w:t>
      </w:r>
      <w:r w:rsidRPr="00731E30">
        <w:rPr>
          <w:szCs w:val="28"/>
        </w:rPr>
        <w:t>;</w:t>
      </w:r>
    </w:p>
    <w:p w:rsidR="008662C4" w:rsidRPr="00731E30" w:rsidRDefault="00CF78A1" w:rsidP="006C7035">
      <w:pPr>
        <w:spacing w:line="240" w:lineRule="auto"/>
        <w:ind w:firstLine="709"/>
        <w:jc w:val="both"/>
        <w:rPr>
          <w:szCs w:val="28"/>
        </w:rPr>
      </w:pPr>
      <w:r w:rsidRPr="00731E30">
        <w:rPr>
          <w:szCs w:val="28"/>
        </w:rPr>
        <w:t>в)</w:t>
      </w:r>
      <w:r w:rsidR="008662C4" w:rsidRPr="00731E30">
        <w:rPr>
          <w:szCs w:val="28"/>
        </w:rPr>
        <w:t xml:space="preserve"> форма осмысления полярностей</w:t>
      </w:r>
      <w:r w:rsidRPr="00731E30">
        <w:rPr>
          <w:szCs w:val="28"/>
        </w:rPr>
        <w:t>;</w:t>
      </w:r>
      <w:r w:rsidR="008662C4" w:rsidRPr="00731E30">
        <w:rPr>
          <w:szCs w:val="28"/>
        </w:rPr>
        <w:t xml:space="preserve">                               </w:t>
      </w:r>
    </w:p>
    <w:p w:rsidR="008662C4" w:rsidRPr="00731E30" w:rsidRDefault="00CF78A1" w:rsidP="006C7035">
      <w:pPr>
        <w:spacing w:line="240" w:lineRule="auto"/>
        <w:ind w:firstLine="709"/>
        <w:jc w:val="both"/>
        <w:rPr>
          <w:szCs w:val="28"/>
        </w:rPr>
      </w:pPr>
      <w:r w:rsidRPr="00731E30">
        <w:rPr>
          <w:szCs w:val="28"/>
        </w:rPr>
        <w:t>г)</w:t>
      </w:r>
      <w:r w:rsidR="008662C4" w:rsidRPr="00731E30">
        <w:rPr>
          <w:szCs w:val="28"/>
        </w:rPr>
        <w:t xml:space="preserve"> логика</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CF78A1" w:rsidP="006C7035">
      <w:pPr>
        <w:spacing w:line="240" w:lineRule="auto"/>
        <w:ind w:firstLine="709"/>
        <w:jc w:val="both"/>
        <w:rPr>
          <w:i/>
          <w:szCs w:val="28"/>
        </w:rPr>
      </w:pPr>
      <w:r w:rsidRPr="008D1FF4">
        <w:rPr>
          <w:i/>
          <w:szCs w:val="28"/>
        </w:rPr>
        <w:t>63</w:t>
      </w:r>
      <w:r w:rsidR="008662C4" w:rsidRPr="008D1FF4">
        <w:rPr>
          <w:i/>
          <w:szCs w:val="28"/>
        </w:rPr>
        <w:t>. Какое мировоззрение порождается непосредственными условиями жизни и передающимся опытом людей, отражает  представления здравого смысла и традиционные взгляды на мир и человека?</w:t>
      </w:r>
    </w:p>
    <w:p w:rsidR="008662C4" w:rsidRPr="00731E30" w:rsidRDefault="00CF78A1" w:rsidP="006C7035">
      <w:pPr>
        <w:spacing w:line="240" w:lineRule="auto"/>
        <w:ind w:firstLine="709"/>
        <w:jc w:val="both"/>
        <w:rPr>
          <w:szCs w:val="28"/>
        </w:rPr>
      </w:pPr>
      <w:r w:rsidRPr="00731E30">
        <w:rPr>
          <w:szCs w:val="28"/>
        </w:rPr>
        <w:t>а) н</w:t>
      </w:r>
      <w:r w:rsidR="008662C4" w:rsidRPr="00731E30">
        <w:rPr>
          <w:szCs w:val="28"/>
        </w:rPr>
        <w:t>аучное</w:t>
      </w:r>
      <w:r w:rsidRPr="00731E30">
        <w:rPr>
          <w:szCs w:val="28"/>
        </w:rPr>
        <w:t>;</w:t>
      </w:r>
    </w:p>
    <w:p w:rsidR="008662C4" w:rsidRPr="00731E30" w:rsidRDefault="00CF78A1" w:rsidP="006C7035">
      <w:pPr>
        <w:spacing w:line="240" w:lineRule="auto"/>
        <w:ind w:firstLine="709"/>
        <w:jc w:val="both"/>
        <w:rPr>
          <w:szCs w:val="28"/>
        </w:rPr>
      </w:pPr>
      <w:r w:rsidRPr="00731E30">
        <w:rPr>
          <w:szCs w:val="28"/>
        </w:rPr>
        <w:t>б) х</w:t>
      </w:r>
      <w:r w:rsidR="008662C4" w:rsidRPr="00731E30">
        <w:rPr>
          <w:szCs w:val="28"/>
        </w:rPr>
        <w:t>удожественное</w:t>
      </w:r>
      <w:r w:rsidRPr="00731E30">
        <w:rPr>
          <w:szCs w:val="28"/>
        </w:rPr>
        <w:t>;</w:t>
      </w:r>
    </w:p>
    <w:p w:rsidR="008662C4" w:rsidRPr="00731E30" w:rsidRDefault="00CF78A1" w:rsidP="006C7035">
      <w:pPr>
        <w:spacing w:line="240" w:lineRule="auto"/>
        <w:ind w:firstLine="709"/>
        <w:jc w:val="both"/>
        <w:rPr>
          <w:szCs w:val="28"/>
        </w:rPr>
      </w:pPr>
      <w:r w:rsidRPr="00731E30">
        <w:rPr>
          <w:szCs w:val="28"/>
        </w:rPr>
        <w:t>в) об</w:t>
      </w:r>
      <w:r w:rsidR="008662C4" w:rsidRPr="00731E30">
        <w:rPr>
          <w:szCs w:val="28"/>
        </w:rPr>
        <w:t>ыденное</w:t>
      </w:r>
      <w:r w:rsidRPr="00731E30">
        <w:rPr>
          <w:szCs w:val="28"/>
        </w:rPr>
        <w:t>;</w:t>
      </w:r>
    </w:p>
    <w:p w:rsidR="008662C4" w:rsidRPr="00731E30" w:rsidRDefault="00CF78A1" w:rsidP="006C7035">
      <w:pPr>
        <w:spacing w:line="240" w:lineRule="auto"/>
        <w:ind w:firstLine="709"/>
        <w:jc w:val="both"/>
        <w:rPr>
          <w:szCs w:val="28"/>
        </w:rPr>
      </w:pPr>
      <w:r w:rsidRPr="00731E30">
        <w:rPr>
          <w:szCs w:val="28"/>
        </w:rPr>
        <w:t>г) ф</w:t>
      </w:r>
      <w:r w:rsidR="008662C4" w:rsidRPr="00731E30">
        <w:rPr>
          <w:szCs w:val="28"/>
        </w:rPr>
        <w:t>илософское</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CF78A1"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64</w:t>
      </w:r>
      <w:r w:rsidR="008662C4" w:rsidRPr="008D1FF4">
        <w:rPr>
          <w:rFonts w:ascii="Times New Roman" w:hAnsi="Times New Roman" w:cs="Times New Roman"/>
          <w:i/>
          <w:sz w:val="28"/>
          <w:szCs w:val="28"/>
        </w:rPr>
        <w:t>. Выберите высказывание, имеющее антропоцентристский характер:</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Л. Фейербах: «Человек…единственный, универсальный и высший предмет философии»</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П. Фейерабенд: «Учёные должны стремиться создавать теории, несовместимые с существующими и признанными теориями»</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К.А. Сен-Симон: «Путь построения нового общества, выгодного для наибольшей массы людей, лежит через расцвет промышленности и сельского хозяйства»</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Марк Аврелий: «Всё происходящее в мире – проявление промысла природы»</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CF78A1"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65</w:t>
      </w:r>
      <w:r w:rsidR="008662C4" w:rsidRPr="008D1FF4">
        <w:rPr>
          <w:rFonts w:ascii="Times New Roman" w:hAnsi="Times New Roman" w:cs="Times New Roman"/>
          <w:i/>
          <w:sz w:val="28"/>
          <w:szCs w:val="28"/>
        </w:rPr>
        <w:t>. Позиция сенсуалистов в теории познания:</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познавательный опыт складывается из восприятий</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чувственные данные не могут быть приняты в качестве исходного принципа философствования</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оптимальный метод познания – восхождение от очевидных общих и простых идей к сложным идеям</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логическая техника обеспечивает движение познания от понятия через суждения к умозаключениям</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CF78A1"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66.</w:t>
      </w:r>
      <w:r w:rsidR="008662C4" w:rsidRPr="008D1FF4">
        <w:rPr>
          <w:rFonts w:ascii="Times New Roman" w:hAnsi="Times New Roman" w:cs="Times New Roman"/>
          <w:i/>
          <w:sz w:val="28"/>
          <w:szCs w:val="28"/>
        </w:rPr>
        <w:t xml:space="preserve"> В философском материализме первичным считается</w:t>
      </w:r>
      <w:r w:rsidRPr="008D1FF4">
        <w:rPr>
          <w:rFonts w:ascii="Times New Roman" w:hAnsi="Times New Roman" w:cs="Times New Roman"/>
          <w:i/>
          <w:sz w:val="28"/>
          <w:szCs w:val="28"/>
        </w:rPr>
        <w:t xml:space="preserve"> …</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воля Бога</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объективная реальность, данная в ощущении</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духовная безличная субстанция</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сознание индивида</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CF78A1"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67.</w:t>
      </w:r>
      <w:r w:rsidR="008662C4" w:rsidRPr="008D1FF4">
        <w:rPr>
          <w:rFonts w:ascii="Times New Roman" w:hAnsi="Times New Roman" w:cs="Times New Roman"/>
          <w:i/>
          <w:sz w:val="28"/>
          <w:szCs w:val="28"/>
        </w:rPr>
        <w:t xml:space="preserve"> Познавательная функция философии заключается в том, что она…</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выявляет наиболее общие формы опыта, на которых базируется культура</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формирует представления об устройстве мира и месте в нём человека</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в) </w:t>
      </w:r>
      <w:r w:rsidR="008662C4" w:rsidRPr="00731E30">
        <w:rPr>
          <w:rFonts w:ascii="Times New Roman" w:hAnsi="Times New Roman" w:cs="Times New Roman"/>
          <w:sz w:val="28"/>
          <w:szCs w:val="28"/>
        </w:rPr>
        <w:t>фиксирует в точных понятиях закономерности развития физической реальности</w:t>
      </w:r>
      <w:r w:rsidRPr="00731E30">
        <w:rPr>
          <w:rFonts w:ascii="Times New Roman" w:hAnsi="Times New Roman" w:cs="Times New Roman"/>
          <w:sz w:val="28"/>
          <w:szCs w:val="28"/>
        </w:rPr>
        <w:t>;</w:t>
      </w:r>
    </w:p>
    <w:p w:rsidR="008662C4" w:rsidRPr="00731E30" w:rsidRDefault="00CF78A1"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исследует взаимоотношения Бога и человека</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9A64B7"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68</w:t>
      </w:r>
      <w:r w:rsidR="008662C4" w:rsidRPr="008D1FF4">
        <w:rPr>
          <w:rFonts w:ascii="Times New Roman" w:hAnsi="Times New Roman" w:cs="Times New Roman"/>
          <w:i/>
          <w:sz w:val="28"/>
          <w:szCs w:val="28"/>
        </w:rPr>
        <w:t>. Взаимоотношения человека и мира в процессе познания изуча</w:t>
      </w:r>
      <w:r w:rsidRPr="008D1FF4">
        <w:rPr>
          <w:rFonts w:ascii="Times New Roman" w:hAnsi="Times New Roman" w:cs="Times New Roman"/>
          <w:i/>
          <w:sz w:val="28"/>
          <w:szCs w:val="28"/>
        </w:rPr>
        <w:t>ю</w:t>
      </w:r>
      <w:r w:rsidR="008662C4" w:rsidRPr="008D1FF4">
        <w:rPr>
          <w:rFonts w:ascii="Times New Roman" w:hAnsi="Times New Roman" w:cs="Times New Roman"/>
          <w:i/>
          <w:sz w:val="28"/>
          <w:szCs w:val="28"/>
        </w:rPr>
        <w:t>тся в…</w:t>
      </w:r>
    </w:p>
    <w:p w:rsidR="008662C4" w:rsidRPr="00731E30" w:rsidRDefault="009A64B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онтологии</w:t>
      </w:r>
      <w:r w:rsidRPr="00731E30">
        <w:rPr>
          <w:rFonts w:ascii="Times New Roman" w:hAnsi="Times New Roman" w:cs="Times New Roman"/>
          <w:sz w:val="28"/>
          <w:szCs w:val="28"/>
        </w:rPr>
        <w:t>;</w:t>
      </w:r>
    </w:p>
    <w:p w:rsidR="008662C4" w:rsidRPr="00731E30" w:rsidRDefault="009A64B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гносеологии</w:t>
      </w:r>
      <w:r w:rsidRPr="00731E30">
        <w:rPr>
          <w:rFonts w:ascii="Times New Roman" w:hAnsi="Times New Roman" w:cs="Times New Roman"/>
          <w:sz w:val="28"/>
          <w:szCs w:val="28"/>
        </w:rPr>
        <w:t>;</w:t>
      </w:r>
    </w:p>
    <w:p w:rsidR="008662C4" w:rsidRPr="00731E30" w:rsidRDefault="009A64B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антропологии</w:t>
      </w:r>
      <w:r w:rsidRPr="00731E30">
        <w:rPr>
          <w:rFonts w:ascii="Times New Roman" w:hAnsi="Times New Roman" w:cs="Times New Roman"/>
          <w:sz w:val="28"/>
          <w:szCs w:val="28"/>
        </w:rPr>
        <w:t>;</w:t>
      </w:r>
    </w:p>
    <w:p w:rsidR="008662C4" w:rsidRPr="00731E30" w:rsidRDefault="009A64B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социальной философии</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9A64B7"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69</w:t>
      </w:r>
      <w:r w:rsidR="008662C4" w:rsidRPr="008D1FF4">
        <w:rPr>
          <w:rFonts w:ascii="Times New Roman" w:hAnsi="Times New Roman" w:cs="Times New Roman"/>
          <w:i/>
          <w:sz w:val="28"/>
          <w:szCs w:val="28"/>
        </w:rPr>
        <w:t xml:space="preserve">. Картина мира, в основе которой – множество субстанций: </w:t>
      </w:r>
    </w:p>
    <w:p w:rsidR="008662C4" w:rsidRPr="00731E30" w:rsidRDefault="009A64B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монизм</w:t>
      </w:r>
      <w:r w:rsidRPr="00731E30">
        <w:rPr>
          <w:rFonts w:ascii="Times New Roman" w:hAnsi="Times New Roman" w:cs="Times New Roman"/>
          <w:sz w:val="28"/>
          <w:szCs w:val="28"/>
        </w:rPr>
        <w:t>;</w:t>
      </w:r>
    </w:p>
    <w:p w:rsidR="008662C4" w:rsidRPr="00731E30" w:rsidRDefault="009A64B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дуализм</w:t>
      </w:r>
      <w:r w:rsidRPr="00731E30">
        <w:rPr>
          <w:rFonts w:ascii="Times New Roman" w:hAnsi="Times New Roman" w:cs="Times New Roman"/>
          <w:sz w:val="28"/>
          <w:szCs w:val="28"/>
        </w:rPr>
        <w:t>;</w:t>
      </w:r>
    </w:p>
    <w:p w:rsidR="008662C4" w:rsidRPr="00731E30" w:rsidRDefault="009A64B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плюрализм</w:t>
      </w:r>
      <w:r w:rsidRPr="00731E30">
        <w:rPr>
          <w:rFonts w:ascii="Times New Roman" w:hAnsi="Times New Roman" w:cs="Times New Roman"/>
          <w:sz w:val="28"/>
          <w:szCs w:val="28"/>
        </w:rPr>
        <w:t>;</w:t>
      </w:r>
    </w:p>
    <w:p w:rsidR="008662C4" w:rsidRPr="00731E30" w:rsidRDefault="009A64B7"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монотеизм</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514B8F"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70.</w:t>
      </w:r>
      <w:r w:rsidR="008662C4" w:rsidRPr="008D1FF4">
        <w:rPr>
          <w:rFonts w:ascii="Times New Roman" w:hAnsi="Times New Roman" w:cs="Times New Roman"/>
          <w:i/>
          <w:sz w:val="28"/>
          <w:szCs w:val="28"/>
        </w:rPr>
        <w:t xml:space="preserve"> Какая из перечисленных проблем носит историософский характер?</w:t>
      </w:r>
    </w:p>
    <w:p w:rsidR="008662C4" w:rsidRPr="00731E30" w:rsidRDefault="00514B8F"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проблема метода познания</w:t>
      </w:r>
      <w:r w:rsidRPr="00731E30">
        <w:rPr>
          <w:rFonts w:ascii="Times New Roman" w:hAnsi="Times New Roman" w:cs="Times New Roman"/>
          <w:sz w:val="28"/>
          <w:szCs w:val="28"/>
        </w:rPr>
        <w:t>;</w:t>
      </w:r>
    </w:p>
    <w:p w:rsidR="008662C4" w:rsidRPr="00731E30" w:rsidRDefault="00514B8F"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стадиальность исторического процесса</w:t>
      </w:r>
      <w:r w:rsidRPr="00731E30">
        <w:rPr>
          <w:rFonts w:ascii="Times New Roman" w:hAnsi="Times New Roman" w:cs="Times New Roman"/>
          <w:sz w:val="28"/>
          <w:szCs w:val="28"/>
        </w:rPr>
        <w:t>;</w:t>
      </w:r>
    </w:p>
    <w:p w:rsidR="008662C4" w:rsidRPr="00731E30" w:rsidRDefault="00514B8F"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смысл человеческой жизни</w:t>
      </w:r>
      <w:r w:rsidRPr="00731E30">
        <w:rPr>
          <w:rFonts w:ascii="Times New Roman" w:hAnsi="Times New Roman" w:cs="Times New Roman"/>
          <w:sz w:val="28"/>
          <w:szCs w:val="28"/>
        </w:rPr>
        <w:t>;</w:t>
      </w:r>
    </w:p>
    <w:p w:rsidR="008662C4" w:rsidRPr="00731E30" w:rsidRDefault="00514B8F"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смертность и бессмертие человека</w:t>
      </w:r>
      <w:r w:rsidRPr="00731E30">
        <w:rPr>
          <w:rFonts w:ascii="Times New Roman" w:hAnsi="Times New Roman" w:cs="Times New Roman"/>
          <w:sz w:val="28"/>
          <w:szCs w:val="28"/>
        </w:rPr>
        <w:t>.</w:t>
      </w:r>
      <w:r w:rsidR="008662C4" w:rsidRPr="00731E30">
        <w:rPr>
          <w:rFonts w:ascii="Times New Roman" w:hAnsi="Times New Roman" w:cs="Times New Roman"/>
          <w:sz w:val="28"/>
          <w:szCs w:val="28"/>
        </w:rPr>
        <w:t xml:space="preserve"> </w:t>
      </w:r>
    </w:p>
    <w:p w:rsidR="008662C4" w:rsidRPr="00731E30" w:rsidRDefault="008662C4" w:rsidP="006C7035">
      <w:pPr>
        <w:spacing w:line="240" w:lineRule="auto"/>
        <w:ind w:firstLine="709"/>
        <w:jc w:val="both"/>
        <w:rPr>
          <w:szCs w:val="28"/>
        </w:rPr>
      </w:pPr>
    </w:p>
    <w:p w:rsidR="008662C4" w:rsidRPr="008D1FF4" w:rsidRDefault="00514B8F" w:rsidP="006C7035">
      <w:pPr>
        <w:spacing w:line="240" w:lineRule="auto"/>
        <w:ind w:firstLine="709"/>
        <w:jc w:val="both"/>
        <w:rPr>
          <w:i/>
          <w:szCs w:val="28"/>
        </w:rPr>
      </w:pPr>
      <w:r w:rsidRPr="008D1FF4">
        <w:rPr>
          <w:i/>
          <w:szCs w:val="28"/>
        </w:rPr>
        <w:t>71</w:t>
      </w:r>
      <w:r w:rsidR="008662C4" w:rsidRPr="008D1FF4">
        <w:rPr>
          <w:i/>
          <w:szCs w:val="28"/>
        </w:rPr>
        <w:t>. Признание существования в мире двух равноценных, самостоятельных субстанций:</w:t>
      </w:r>
    </w:p>
    <w:p w:rsidR="008662C4" w:rsidRPr="00731E30" w:rsidRDefault="00514B8F" w:rsidP="006C7035">
      <w:pPr>
        <w:spacing w:line="240" w:lineRule="auto"/>
        <w:ind w:firstLine="709"/>
        <w:jc w:val="both"/>
        <w:rPr>
          <w:szCs w:val="28"/>
        </w:rPr>
      </w:pPr>
      <w:r w:rsidRPr="00731E30">
        <w:rPr>
          <w:szCs w:val="28"/>
        </w:rPr>
        <w:t>а)</w:t>
      </w:r>
      <w:r w:rsidR="008662C4" w:rsidRPr="00731E30">
        <w:rPr>
          <w:szCs w:val="28"/>
        </w:rPr>
        <w:t xml:space="preserve"> рационализм</w:t>
      </w:r>
      <w:r w:rsidRPr="00731E30">
        <w:rPr>
          <w:szCs w:val="28"/>
        </w:rPr>
        <w:t>;</w:t>
      </w:r>
    </w:p>
    <w:p w:rsidR="008662C4" w:rsidRPr="00731E30" w:rsidRDefault="00514B8F" w:rsidP="006C7035">
      <w:pPr>
        <w:spacing w:line="240" w:lineRule="auto"/>
        <w:ind w:firstLine="709"/>
        <w:jc w:val="both"/>
        <w:rPr>
          <w:szCs w:val="28"/>
        </w:rPr>
      </w:pPr>
      <w:r w:rsidRPr="00731E30">
        <w:rPr>
          <w:szCs w:val="28"/>
        </w:rPr>
        <w:t>б)</w:t>
      </w:r>
      <w:r w:rsidR="008662C4" w:rsidRPr="00731E30">
        <w:rPr>
          <w:szCs w:val="28"/>
        </w:rPr>
        <w:t xml:space="preserve"> дуализм</w:t>
      </w:r>
      <w:r w:rsidRPr="00731E30">
        <w:rPr>
          <w:szCs w:val="28"/>
        </w:rPr>
        <w:t>;</w:t>
      </w:r>
    </w:p>
    <w:p w:rsidR="008662C4" w:rsidRPr="00731E30" w:rsidRDefault="00514B8F" w:rsidP="006C7035">
      <w:pPr>
        <w:spacing w:line="240" w:lineRule="auto"/>
        <w:ind w:firstLine="709"/>
        <w:jc w:val="both"/>
        <w:rPr>
          <w:szCs w:val="28"/>
        </w:rPr>
      </w:pPr>
      <w:r w:rsidRPr="00731E30">
        <w:rPr>
          <w:szCs w:val="28"/>
        </w:rPr>
        <w:t>в)</w:t>
      </w:r>
      <w:r w:rsidR="008662C4" w:rsidRPr="00731E30">
        <w:rPr>
          <w:szCs w:val="28"/>
        </w:rPr>
        <w:t xml:space="preserve"> монизм</w:t>
      </w:r>
      <w:r w:rsidRPr="00731E30">
        <w:rPr>
          <w:szCs w:val="28"/>
        </w:rPr>
        <w:t>;</w:t>
      </w:r>
    </w:p>
    <w:p w:rsidR="008662C4" w:rsidRPr="00731E30" w:rsidRDefault="00514B8F" w:rsidP="006C7035">
      <w:pPr>
        <w:spacing w:line="240" w:lineRule="auto"/>
        <w:ind w:firstLine="709"/>
        <w:jc w:val="both"/>
        <w:rPr>
          <w:szCs w:val="28"/>
        </w:rPr>
      </w:pPr>
      <w:r w:rsidRPr="00731E30">
        <w:rPr>
          <w:szCs w:val="28"/>
        </w:rPr>
        <w:t>г)</w:t>
      </w:r>
      <w:r w:rsidR="008662C4" w:rsidRPr="00731E30">
        <w:rPr>
          <w:szCs w:val="28"/>
        </w:rPr>
        <w:t xml:space="preserve"> плюрализм</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514B8F" w:rsidP="006C7035">
      <w:pPr>
        <w:spacing w:line="240" w:lineRule="auto"/>
        <w:ind w:firstLine="709"/>
        <w:jc w:val="both"/>
        <w:rPr>
          <w:rFonts w:eastAsia="Calibri"/>
          <w:i/>
          <w:szCs w:val="28"/>
        </w:rPr>
      </w:pPr>
      <w:r w:rsidRPr="008D1FF4">
        <w:rPr>
          <w:rFonts w:eastAsia="Calibri"/>
          <w:i/>
          <w:szCs w:val="28"/>
        </w:rPr>
        <w:t>72.</w:t>
      </w:r>
      <w:r w:rsidR="008662C4" w:rsidRPr="008D1FF4">
        <w:rPr>
          <w:rFonts w:eastAsia="Calibri"/>
          <w:i/>
          <w:szCs w:val="28"/>
        </w:rPr>
        <w:t xml:space="preserve"> Главная цель науки:</w:t>
      </w:r>
    </w:p>
    <w:p w:rsidR="008662C4" w:rsidRPr="00731E30" w:rsidRDefault="00514B8F" w:rsidP="006C7035">
      <w:pPr>
        <w:spacing w:line="240" w:lineRule="auto"/>
        <w:ind w:firstLine="709"/>
        <w:jc w:val="both"/>
        <w:rPr>
          <w:rFonts w:eastAsia="Calibri"/>
          <w:szCs w:val="28"/>
        </w:rPr>
      </w:pPr>
      <w:r w:rsidRPr="00731E30">
        <w:rPr>
          <w:rFonts w:eastAsia="Calibri"/>
          <w:szCs w:val="28"/>
        </w:rPr>
        <w:t>а)</w:t>
      </w:r>
      <w:r w:rsidR="008662C4" w:rsidRPr="00731E30">
        <w:rPr>
          <w:rFonts w:eastAsia="Calibri"/>
          <w:szCs w:val="28"/>
        </w:rPr>
        <w:t xml:space="preserve"> получение объективного знания о мире</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б)</w:t>
      </w:r>
      <w:r w:rsidR="008662C4" w:rsidRPr="00731E30">
        <w:rPr>
          <w:rFonts w:eastAsia="Calibri"/>
          <w:szCs w:val="28"/>
        </w:rPr>
        <w:t xml:space="preserve"> построение завершённой системы природы</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в)</w:t>
      </w:r>
      <w:r w:rsidR="008662C4" w:rsidRPr="00731E30">
        <w:rPr>
          <w:rFonts w:eastAsia="Calibri"/>
          <w:szCs w:val="28"/>
        </w:rPr>
        <w:t xml:space="preserve"> установление гармоничных отношений человека и Бога</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г)</w:t>
      </w:r>
      <w:r w:rsidR="008662C4" w:rsidRPr="00731E30">
        <w:rPr>
          <w:rFonts w:eastAsia="Calibri"/>
          <w:szCs w:val="28"/>
        </w:rPr>
        <w:t xml:space="preserve"> оправдание реального положения человека в социальной системе</w:t>
      </w:r>
      <w:r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8D1FF4" w:rsidRDefault="00514B8F" w:rsidP="006C7035">
      <w:pPr>
        <w:spacing w:line="240" w:lineRule="auto"/>
        <w:ind w:firstLine="709"/>
        <w:jc w:val="both"/>
        <w:rPr>
          <w:rFonts w:eastAsia="Calibri"/>
          <w:i/>
          <w:szCs w:val="28"/>
        </w:rPr>
      </w:pPr>
      <w:r w:rsidRPr="008D1FF4">
        <w:rPr>
          <w:rFonts w:eastAsia="Calibri"/>
          <w:i/>
          <w:szCs w:val="28"/>
        </w:rPr>
        <w:t>73</w:t>
      </w:r>
      <w:r w:rsidR="008662C4" w:rsidRPr="008D1FF4">
        <w:rPr>
          <w:rFonts w:eastAsia="Calibri"/>
          <w:i/>
          <w:szCs w:val="28"/>
        </w:rPr>
        <w:t>. Признание Бога «растворённым» в природе:</w:t>
      </w:r>
    </w:p>
    <w:p w:rsidR="008662C4" w:rsidRPr="00731E30" w:rsidRDefault="00514B8F" w:rsidP="006C7035">
      <w:pPr>
        <w:spacing w:line="240" w:lineRule="auto"/>
        <w:ind w:firstLine="709"/>
        <w:jc w:val="both"/>
        <w:rPr>
          <w:rFonts w:eastAsia="Calibri"/>
          <w:szCs w:val="28"/>
        </w:rPr>
      </w:pPr>
      <w:r w:rsidRPr="00731E30">
        <w:rPr>
          <w:rFonts w:eastAsia="Calibri"/>
          <w:szCs w:val="28"/>
        </w:rPr>
        <w:t>а)</w:t>
      </w:r>
      <w:r w:rsidR="008662C4" w:rsidRPr="00731E30">
        <w:rPr>
          <w:rFonts w:eastAsia="Calibri"/>
          <w:szCs w:val="28"/>
        </w:rPr>
        <w:t xml:space="preserve"> пантеизм</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б)</w:t>
      </w:r>
      <w:r w:rsidR="008662C4" w:rsidRPr="00731E30">
        <w:rPr>
          <w:rFonts w:eastAsia="Calibri"/>
          <w:szCs w:val="28"/>
        </w:rPr>
        <w:t xml:space="preserve"> теоцентризм</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в)</w:t>
      </w:r>
      <w:r w:rsidR="008662C4" w:rsidRPr="00731E30">
        <w:rPr>
          <w:rFonts w:eastAsia="Calibri"/>
          <w:szCs w:val="28"/>
        </w:rPr>
        <w:t xml:space="preserve"> теизм</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г)</w:t>
      </w:r>
      <w:r w:rsidR="008662C4" w:rsidRPr="00731E30">
        <w:rPr>
          <w:rFonts w:eastAsia="Calibri"/>
          <w:szCs w:val="28"/>
        </w:rPr>
        <w:t xml:space="preserve"> деизм</w:t>
      </w:r>
      <w:r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8D1FF4" w:rsidRDefault="00514B8F" w:rsidP="006C7035">
      <w:pPr>
        <w:spacing w:line="240" w:lineRule="auto"/>
        <w:ind w:firstLine="709"/>
        <w:jc w:val="both"/>
        <w:rPr>
          <w:rFonts w:eastAsia="Calibri"/>
          <w:i/>
          <w:szCs w:val="28"/>
        </w:rPr>
      </w:pPr>
      <w:r w:rsidRPr="008D1FF4">
        <w:rPr>
          <w:rFonts w:eastAsia="Calibri"/>
          <w:i/>
          <w:szCs w:val="28"/>
        </w:rPr>
        <w:t>74</w:t>
      </w:r>
      <w:r w:rsidR="008662C4" w:rsidRPr="008D1FF4">
        <w:rPr>
          <w:rFonts w:eastAsia="Calibri"/>
          <w:i/>
          <w:szCs w:val="28"/>
        </w:rPr>
        <w:t>. Раздел философии, изучающий человеческое поведение и совместную жизнь людей в аспекте их обусловленности законами свободы, наука о морали:</w:t>
      </w:r>
    </w:p>
    <w:p w:rsidR="008662C4" w:rsidRPr="00731E30" w:rsidRDefault="00514B8F" w:rsidP="006C7035">
      <w:pPr>
        <w:spacing w:line="240" w:lineRule="auto"/>
        <w:ind w:firstLine="709"/>
        <w:jc w:val="both"/>
        <w:rPr>
          <w:rFonts w:eastAsia="Calibri"/>
          <w:szCs w:val="28"/>
        </w:rPr>
      </w:pPr>
      <w:r w:rsidRPr="00731E30">
        <w:rPr>
          <w:rFonts w:eastAsia="Calibri"/>
          <w:szCs w:val="28"/>
        </w:rPr>
        <w:t>а) э</w:t>
      </w:r>
      <w:r w:rsidR="008662C4" w:rsidRPr="00731E30">
        <w:rPr>
          <w:rFonts w:eastAsia="Calibri"/>
          <w:szCs w:val="28"/>
        </w:rPr>
        <w:t>стетика</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б) э</w:t>
      </w:r>
      <w:r w:rsidR="008662C4" w:rsidRPr="00731E30">
        <w:rPr>
          <w:rFonts w:eastAsia="Calibri"/>
          <w:szCs w:val="28"/>
        </w:rPr>
        <w:t>схатология</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в) э</w:t>
      </w:r>
      <w:r w:rsidR="008662C4" w:rsidRPr="00731E30">
        <w:rPr>
          <w:rFonts w:eastAsia="Calibri"/>
          <w:szCs w:val="28"/>
        </w:rPr>
        <w:t>тика</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г) экология.</w:t>
      </w:r>
    </w:p>
    <w:p w:rsidR="00514B8F" w:rsidRPr="00731E30" w:rsidRDefault="00514B8F" w:rsidP="006C7035">
      <w:pPr>
        <w:spacing w:line="240" w:lineRule="auto"/>
        <w:ind w:firstLine="709"/>
        <w:jc w:val="both"/>
        <w:rPr>
          <w:rFonts w:eastAsia="Calibri"/>
          <w:szCs w:val="28"/>
        </w:rPr>
      </w:pPr>
    </w:p>
    <w:p w:rsidR="008662C4" w:rsidRPr="008D1FF4" w:rsidRDefault="00514B8F" w:rsidP="006C7035">
      <w:pPr>
        <w:spacing w:line="240" w:lineRule="auto"/>
        <w:ind w:firstLine="709"/>
        <w:jc w:val="both"/>
        <w:rPr>
          <w:rFonts w:eastAsia="Calibri"/>
          <w:i/>
          <w:szCs w:val="28"/>
        </w:rPr>
      </w:pPr>
      <w:r w:rsidRPr="008D1FF4">
        <w:rPr>
          <w:rFonts w:eastAsia="Calibri"/>
          <w:i/>
          <w:szCs w:val="28"/>
        </w:rPr>
        <w:t>75</w:t>
      </w:r>
      <w:r w:rsidR="008662C4" w:rsidRPr="008D1FF4">
        <w:rPr>
          <w:rFonts w:eastAsia="Calibri"/>
          <w:i/>
          <w:szCs w:val="28"/>
        </w:rPr>
        <w:t>. Согласно эмпиризму, важнейшим структурным элементом познания является…</w:t>
      </w:r>
    </w:p>
    <w:p w:rsidR="008662C4" w:rsidRPr="00731E30" w:rsidRDefault="00514B8F" w:rsidP="006C7035">
      <w:pPr>
        <w:spacing w:line="240" w:lineRule="auto"/>
        <w:ind w:firstLine="709"/>
        <w:jc w:val="both"/>
        <w:rPr>
          <w:rFonts w:eastAsia="Calibri"/>
          <w:szCs w:val="28"/>
        </w:rPr>
      </w:pPr>
      <w:r w:rsidRPr="00731E30">
        <w:rPr>
          <w:rFonts w:eastAsia="Calibri"/>
          <w:szCs w:val="28"/>
        </w:rPr>
        <w:t>а)</w:t>
      </w:r>
      <w:r w:rsidR="008662C4" w:rsidRPr="00731E30">
        <w:rPr>
          <w:rFonts w:eastAsia="Calibri"/>
          <w:szCs w:val="28"/>
        </w:rPr>
        <w:t xml:space="preserve"> опыт</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б)</w:t>
      </w:r>
      <w:r w:rsidR="008662C4" w:rsidRPr="00731E30">
        <w:rPr>
          <w:rFonts w:eastAsia="Calibri"/>
          <w:szCs w:val="28"/>
        </w:rPr>
        <w:t xml:space="preserve"> деятельность разума</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в)</w:t>
      </w:r>
      <w:r w:rsidR="008662C4" w:rsidRPr="00731E30">
        <w:rPr>
          <w:rFonts w:eastAsia="Calibri"/>
          <w:szCs w:val="28"/>
        </w:rPr>
        <w:t xml:space="preserve"> априорные формы познания</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г)</w:t>
      </w:r>
      <w:r w:rsidR="008662C4" w:rsidRPr="00731E30">
        <w:rPr>
          <w:rFonts w:eastAsia="Calibri"/>
          <w:szCs w:val="28"/>
        </w:rPr>
        <w:t xml:space="preserve"> упорядочивающая деятельность рассудка</w:t>
      </w:r>
      <w:r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8D1FF4" w:rsidRDefault="00514B8F" w:rsidP="006C7035">
      <w:pPr>
        <w:spacing w:line="240" w:lineRule="auto"/>
        <w:ind w:firstLine="709"/>
        <w:jc w:val="both"/>
        <w:rPr>
          <w:rFonts w:eastAsia="Calibri"/>
          <w:i/>
          <w:szCs w:val="28"/>
        </w:rPr>
      </w:pPr>
      <w:r w:rsidRPr="008D1FF4">
        <w:rPr>
          <w:rFonts w:eastAsia="Calibri"/>
          <w:i/>
          <w:szCs w:val="28"/>
        </w:rPr>
        <w:t>76</w:t>
      </w:r>
      <w:r w:rsidR="008662C4" w:rsidRPr="008D1FF4">
        <w:rPr>
          <w:rFonts w:eastAsia="Calibri"/>
          <w:i/>
          <w:szCs w:val="28"/>
        </w:rPr>
        <w:t>. Интегративная функция философии заключается в том, что она…</w:t>
      </w:r>
    </w:p>
    <w:p w:rsidR="008662C4" w:rsidRPr="00731E30" w:rsidRDefault="00514B8F" w:rsidP="006C7035">
      <w:pPr>
        <w:spacing w:line="240" w:lineRule="auto"/>
        <w:ind w:firstLine="709"/>
        <w:jc w:val="both"/>
        <w:rPr>
          <w:rFonts w:eastAsia="Calibri"/>
          <w:szCs w:val="28"/>
        </w:rPr>
      </w:pPr>
      <w:r w:rsidRPr="00731E30">
        <w:rPr>
          <w:rFonts w:eastAsia="Calibri"/>
          <w:szCs w:val="28"/>
        </w:rPr>
        <w:t>а)</w:t>
      </w:r>
      <w:r w:rsidR="008662C4" w:rsidRPr="00731E30">
        <w:rPr>
          <w:rFonts w:eastAsia="Calibri"/>
          <w:szCs w:val="28"/>
        </w:rPr>
        <w:t xml:space="preserve"> сводит знания, доставляемые различными дисциплинами, в единую целостную научную картину мира</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б)</w:t>
      </w:r>
      <w:r w:rsidR="008662C4" w:rsidRPr="00731E30">
        <w:rPr>
          <w:rFonts w:eastAsia="Calibri"/>
          <w:szCs w:val="28"/>
        </w:rPr>
        <w:t xml:space="preserve"> разрабатывает методологию естественнонаучного и социального познания</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 xml:space="preserve">в) </w:t>
      </w:r>
      <w:r w:rsidR="008662C4" w:rsidRPr="00731E30">
        <w:rPr>
          <w:rFonts w:eastAsia="Calibri"/>
          <w:szCs w:val="28"/>
        </w:rPr>
        <w:t>занимается теоретическим осмыслением мира ценностей</w:t>
      </w:r>
      <w:r w:rsidRPr="00731E30">
        <w:rPr>
          <w:rFonts w:eastAsia="Calibri"/>
          <w:szCs w:val="28"/>
        </w:rPr>
        <w:t>;</w:t>
      </w:r>
    </w:p>
    <w:p w:rsidR="008662C4" w:rsidRPr="00731E30" w:rsidRDefault="00514B8F" w:rsidP="006C7035">
      <w:pPr>
        <w:spacing w:line="240" w:lineRule="auto"/>
        <w:ind w:firstLine="709"/>
        <w:jc w:val="both"/>
        <w:rPr>
          <w:rFonts w:eastAsia="Calibri"/>
          <w:szCs w:val="28"/>
        </w:rPr>
      </w:pPr>
      <w:r w:rsidRPr="00731E30">
        <w:rPr>
          <w:rFonts w:eastAsia="Calibri"/>
          <w:szCs w:val="28"/>
        </w:rPr>
        <w:t>г)</w:t>
      </w:r>
      <w:r w:rsidR="008662C4" w:rsidRPr="00731E30">
        <w:rPr>
          <w:rFonts w:eastAsia="Calibri"/>
          <w:szCs w:val="28"/>
        </w:rPr>
        <w:t xml:space="preserve"> исследует мир в целом и положение человека в нём</w:t>
      </w:r>
      <w:r w:rsidRPr="00731E30">
        <w:rPr>
          <w:rFonts w:eastAsia="Calibri"/>
          <w:szCs w:val="28"/>
        </w:rPr>
        <w:t>.</w:t>
      </w:r>
    </w:p>
    <w:p w:rsidR="008662C4" w:rsidRPr="00731E30" w:rsidRDefault="008662C4" w:rsidP="006C7035">
      <w:pPr>
        <w:spacing w:line="240" w:lineRule="auto"/>
        <w:ind w:firstLine="709"/>
        <w:jc w:val="both"/>
        <w:rPr>
          <w:rFonts w:eastAsia="Calibri"/>
          <w:szCs w:val="28"/>
        </w:rPr>
      </w:pPr>
    </w:p>
    <w:p w:rsidR="008662C4" w:rsidRPr="008D1FF4" w:rsidRDefault="008662C4" w:rsidP="006C7035">
      <w:pPr>
        <w:spacing w:line="240" w:lineRule="auto"/>
        <w:ind w:firstLine="709"/>
        <w:jc w:val="both"/>
        <w:rPr>
          <w:rFonts w:eastAsia="Calibri"/>
          <w:i/>
          <w:szCs w:val="28"/>
        </w:rPr>
      </w:pPr>
      <w:r w:rsidRPr="008D1FF4">
        <w:rPr>
          <w:rFonts w:eastAsia="Calibri"/>
          <w:i/>
          <w:szCs w:val="28"/>
        </w:rPr>
        <w:t xml:space="preserve">   </w:t>
      </w:r>
      <w:r w:rsidR="00514B8F" w:rsidRPr="008D1FF4">
        <w:rPr>
          <w:rFonts w:eastAsia="Calibri"/>
          <w:i/>
          <w:szCs w:val="28"/>
        </w:rPr>
        <w:t>77.</w:t>
      </w:r>
      <w:r w:rsidRPr="008D1FF4">
        <w:rPr>
          <w:rFonts w:eastAsia="Calibri"/>
          <w:i/>
          <w:szCs w:val="28"/>
        </w:rPr>
        <w:t xml:space="preserve"> Синонимами философского мировоззрения выступают понятия</w:t>
      </w:r>
      <w:r w:rsidRPr="008D1FF4">
        <w:rPr>
          <w: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а) теоретическое, интеллектуальное</w:t>
      </w:r>
      <w:r w:rsidR="001016C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б) житейское, повседневное, ненаучное</w:t>
      </w:r>
      <w:r w:rsidR="001016C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в) эстетическое, этическое, этническое</w:t>
      </w:r>
      <w:r w:rsidR="001016C7" w:rsidRPr="00731E30">
        <w:rPr>
          <w:rFonts w:eastAsia="Calibri"/>
          <w:szCs w:val="28"/>
        </w:rPr>
        <w:t>;</w:t>
      </w:r>
    </w:p>
    <w:p w:rsidR="008662C4" w:rsidRPr="00731E30" w:rsidRDefault="008662C4" w:rsidP="006C7035">
      <w:pPr>
        <w:spacing w:line="240" w:lineRule="auto"/>
        <w:ind w:firstLine="709"/>
        <w:jc w:val="both"/>
        <w:rPr>
          <w:rFonts w:eastAsia="Calibri"/>
          <w:szCs w:val="28"/>
        </w:rPr>
      </w:pPr>
      <w:r w:rsidRPr="00731E30">
        <w:rPr>
          <w:rFonts w:eastAsia="Calibri"/>
          <w:szCs w:val="28"/>
        </w:rPr>
        <w:t xml:space="preserve">   г) научное</w:t>
      </w:r>
      <w:r w:rsidR="001016C7" w:rsidRPr="00731E30">
        <w:rPr>
          <w:rFonts w:eastAsia="Calibri"/>
          <w:szCs w:val="28"/>
        </w:rPr>
        <w:t>.</w:t>
      </w:r>
    </w:p>
    <w:p w:rsidR="00E0596E" w:rsidRPr="00731E30" w:rsidRDefault="00E0596E" w:rsidP="006C7035">
      <w:pPr>
        <w:spacing w:line="240" w:lineRule="auto"/>
        <w:ind w:firstLine="709"/>
        <w:jc w:val="both"/>
        <w:rPr>
          <w:rFonts w:eastAsia="Calibri"/>
          <w:szCs w:val="28"/>
        </w:rPr>
      </w:pPr>
    </w:p>
    <w:p w:rsidR="008662C4" w:rsidRPr="008D1FF4" w:rsidRDefault="00E0596E" w:rsidP="006C7035">
      <w:pPr>
        <w:spacing w:line="240" w:lineRule="auto"/>
        <w:ind w:firstLine="709"/>
        <w:jc w:val="both"/>
        <w:rPr>
          <w:rFonts w:eastAsia="Calibri"/>
          <w:i/>
          <w:szCs w:val="28"/>
        </w:rPr>
      </w:pPr>
      <w:r w:rsidRPr="008D1FF4">
        <w:rPr>
          <w:rFonts w:eastAsia="Calibri"/>
          <w:i/>
          <w:szCs w:val="28"/>
        </w:rPr>
        <w:t>78</w:t>
      </w:r>
      <w:r w:rsidR="008662C4" w:rsidRPr="008D1FF4">
        <w:rPr>
          <w:rFonts w:eastAsia="Calibri"/>
          <w:i/>
          <w:szCs w:val="28"/>
        </w:rPr>
        <w:t>. Декарт предполагал сосуществование двух субстанций – мыслящей и протяжённой, поэтому его концепцию можно назвать…</w:t>
      </w:r>
    </w:p>
    <w:p w:rsidR="008662C4" w:rsidRPr="00731E30" w:rsidRDefault="00E0596E" w:rsidP="006C7035">
      <w:pPr>
        <w:spacing w:line="240" w:lineRule="auto"/>
        <w:ind w:firstLine="709"/>
        <w:jc w:val="both"/>
        <w:rPr>
          <w:rFonts w:eastAsia="Calibri"/>
          <w:szCs w:val="28"/>
        </w:rPr>
      </w:pPr>
      <w:r w:rsidRPr="00731E30">
        <w:rPr>
          <w:rFonts w:eastAsia="Calibri"/>
          <w:szCs w:val="28"/>
        </w:rPr>
        <w:t>а)</w:t>
      </w:r>
      <w:r w:rsidR="008662C4" w:rsidRPr="00731E30">
        <w:rPr>
          <w:rFonts w:eastAsia="Calibri"/>
          <w:szCs w:val="28"/>
        </w:rPr>
        <w:t xml:space="preserve"> монистической</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rFonts w:eastAsia="Calibri"/>
          <w:szCs w:val="28"/>
        </w:rPr>
        <w:t>б)</w:t>
      </w:r>
      <w:r w:rsidR="008662C4" w:rsidRPr="00731E30">
        <w:rPr>
          <w:rFonts w:eastAsia="Calibri"/>
          <w:szCs w:val="28"/>
        </w:rPr>
        <w:t xml:space="preserve"> плюралистической</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rFonts w:eastAsia="Calibri"/>
          <w:szCs w:val="28"/>
        </w:rPr>
        <w:t>в)</w:t>
      </w:r>
      <w:r w:rsidR="008662C4" w:rsidRPr="00731E30">
        <w:rPr>
          <w:rFonts w:eastAsia="Calibri"/>
          <w:szCs w:val="28"/>
        </w:rPr>
        <w:t xml:space="preserve"> дуалистической</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rFonts w:eastAsia="Calibri"/>
          <w:szCs w:val="28"/>
        </w:rPr>
        <w:t>г)</w:t>
      </w:r>
      <w:r w:rsidR="008662C4" w:rsidRPr="00731E30">
        <w:rPr>
          <w:rFonts w:eastAsia="Calibri"/>
          <w:szCs w:val="28"/>
        </w:rPr>
        <w:t xml:space="preserve"> материалистической</w:t>
      </w:r>
      <w:r w:rsidRPr="00731E30">
        <w:rPr>
          <w:rFonts w:eastAsia="Calibri"/>
          <w:szCs w:val="28"/>
        </w:rPr>
        <w:t>.</w:t>
      </w:r>
    </w:p>
    <w:p w:rsidR="00E0596E" w:rsidRPr="00731E30" w:rsidRDefault="00E0596E" w:rsidP="006C7035">
      <w:pPr>
        <w:spacing w:line="240" w:lineRule="auto"/>
        <w:ind w:firstLine="709"/>
        <w:jc w:val="both"/>
        <w:rPr>
          <w:szCs w:val="28"/>
        </w:rPr>
      </w:pPr>
    </w:p>
    <w:p w:rsidR="008662C4" w:rsidRPr="008D1FF4" w:rsidRDefault="008D1FF4" w:rsidP="006C7035">
      <w:pPr>
        <w:pStyle w:val="a6"/>
        <w:spacing w:line="240" w:lineRule="auto"/>
        <w:ind w:firstLine="709"/>
        <w:jc w:val="both"/>
        <w:rPr>
          <w:i/>
          <w:szCs w:val="28"/>
        </w:rPr>
      </w:pPr>
      <w:r w:rsidRPr="008D1FF4">
        <w:rPr>
          <w:i/>
          <w:szCs w:val="28"/>
        </w:rPr>
        <w:t xml:space="preserve">79. </w:t>
      </w:r>
      <w:r w:rsidR="008662C4" w:rsidRPr="008D1FF4">
        <w:rPr>
          <w:i/>
          <w:szCs w:val="28"/>
        </w:rPr>
        <w:t>Какое из приведённых высказываний носит материалистический характер?</w:t>
      </w:r>
    </w:p>
    <w:p w:rsidR="008662C4" w:rsidRPr="00731E30" w:rsidRDefault="00E0596E" w:rsidP="006C7035">
      <w:pPr>
        <w:spacing w:line="240" w:lineRule="auto"/>
        <w:ind w:firstLine="709"/>
        <w:jc w:val="both"/>
        <w:rPr>
          <w:szCs w:val="28"/>
        </w:rPr>
      </w:pPr>
      <w:r w:rsidRPr="00731E30">
        <w:rPr>
          <w:szCs w:val="28"/>
        </w:rPr>
        <w:t>а)</w:t>
      </w:r>
      <w:r w:rsidR="008662C4" w:rsidRPr="00731E30">
        <w:rPr>
          <w:szCs w:val="28"/>
        </w:rPr>
        <w:t xml:space="preserve"> Источник сознания – сверхприродное начало</w:t>
      </w:r>
      <w:r w:rsidRPr="00731E30">
        <w:rPr>
          <w:szCs w:val="28"/>
        </w:rPr>
        <w:t>;</w:t>
      </w:r>
    </w:p>
    <w:p w:rsidR="008662C4" w:rsidRPr="00731E30" w:rsidRDefault="00E0596E" w:rsidP="006C7035">
      <w:pPr>
        <w:spacing w:line="240" w:lineRule="auto"/>
        <w:ind w:firstLine="709"/>
        <w:jc w:val="both"/>
        <w:rPr>
          <w:szCs w:val="28"/>
        </w:rPr>
      </w:pPr>
      <w:r w:rsidRPr="00731E30">
        <w:rPr>
          <w:szCs w:val="28"/>
        </w:rPr>
        <w:t>б)</w:t>
      </w:r>
      <w:r w:rsidR="008662C4" w:rsidRPr="00731E30">
        <w:rPr>
          <w:szCs w:val="28"/>
        </w:rPr>
        <w:t xml:space="preserve"> Реальный мир – воплощение и творение абсолютного разума</w:t>
      </w:r>
      <w:r w:rsidRPr="00731E30">
        <w:rPr>
          <w:szCs w:val="28"/>
        </w:rPr>
        <w:t>;</w:t>
      </w:r>
    </w:p>
    <w:p w:rsidR="008662C4" w:rsidRPr="00731E30" w:rsidRDefault="00E0596E" w:rsidP="006C7035">
      <w:pPr>
        <w:spacing w:line="240" w:lineRule="auto"/>
        <w:ind w:firstLine="709"/>
        <w:jc w:val="both"/>
        <w:rPr>
          <w:szCs w:val="28"/>
        </w:rPr>
      </w:pPr>
      <w:r w:rsidRPr="00731E30">
        <w:rPr>
          <w:szCs w:val="28"/>
        </w:rPr>
        <w:t>в)</w:t>
      </w:r>
      <w:r w:rsidR="008662C4" w:rsidRPr="00731E30">
        <w:rPr>
          <w:szCs w:val="28"/>
        </w:rPr>
        <w:t xml:space="preserve"> Первооснова бытия – абсолютная идея</w:t>
      </w:r>
      <w:r w:rsidRPr="00731E30">
        <w:rPr>
          <w:szCs w:val="28"/>
        </w:rPr>
        <w:t>;</w:t>
      </w:r>
    </w:p>
    <w:p w:rsidR="008662C4" w:rsidRPr="00731E30" w:rsidRDefault="00E0596E" w:rsidP="006C7035">
      <w:pPr>
        <w:spacing w:line="240" w:lineRule="auto"/>
        <w:ind w:firstLine="709"/>
        <w:jc w:val="both"/>
        <w:rPr>
          <w:szCs w:val="28"/>
        </w:rPr>
      </w:pPr>
      <w:r w:rsidRPr="00731E30">
        <w:rPr>
          <w:szCs w:val="28"/>
        </w:rPr>
        <w:t>г)</w:t>
      </w:r>
      <w:r w:rsidR="008662C4" w:rsidRPr="00731E30">
        <w:rPr>
          <w:szCs w:val="28"/>
        </w:rPr>
        <w:t xml:space="preserve"> Материальный мир никем не создавался, он существует, вечно меняя свои формы</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E0596E" w:rsidP="006C7035">
      <w:pPr>
        <w:spacing w:line="240" w:lineRule="auto"/>
        <w:ind w:firstLine="709"/>
        <w:jc w:val="both"/>
        <w:rPr>
          <w:i/>
          <w:szCs w:val="28"/>
        </w:rPr>
      </w:pPr>
      <w:r w:rsidRPr="008D1FF4">
        <w:rPr>
          <w:i/>
          <w:szCs w:val="28"/>
        </w:rPr>
        <w:t>80</w:t>
      </w:r>
      <w:r w:rsidR="008662C4" w:rsidRPr="008D1FF4">
        <w:rPr>
          <w:i/>
          <w:szCs w:val="28"/>
        </w:rPr>
        <w:t>. Признание идеи творения мира Богом</w:t>
      </w:r>
      <w:r w:rsidRPr="008D1FF4">
        <w:rPr>
          <w:i/>
          <w:szCs w:val="28"/>
        </w:rPr>
        <w:t>:</w:t>
      </w:r>
      <w:r w:rsidR="008662C4" w:rsidRPr="008D1FF4">
        <w:rPr>
          <w:i/>
          <w:szCs w:val="28"/>
        </w:rPr>
        <w:t xml:space="preserve">  </w:t>
      </w:r>
    </w:p>
    <w:p w:rsidR="008662C4" w:rsidRPr="00731E30" w:rsidRDefault="00E0596E" w:rsidP="006C7035">
      <w:pPr>
        <w:spacing w:line="240" w:lineRule="auto"/>
        <w:ind w:firstLine="709"/>
        <w:jc w:val="both"/>
        <w:rPr>
          <w:szCs w:val="28"/>
        </w:rPr>
      </w:pPr>
      <w:r w:rsidRPr="00731E30">
        <w:rPr>
          <w:szCs w:val="28"/>
        </w:rPr>
        <w:t>а)</w:t>
      </w:r>
      <w:r w:rsidR="008662C4" w:rsidRPr="00731E30">
        <w:rPr>
          <w:szCs w:val="28"/>
        </w:rPr>
        <w:t xml:space="preserve"> антропоцентризм</w:t>
      </w:r>
      <w:r w:rsidRPr="00731E30">
        <w:rPr>
          <w:szCs w:val="28"/>
        </w:rPr>
        <w:t>;</w:t>
      </w:r>
      <w:r w:rsidR="008662C4" w:rsidRPr="00731E30">
        <w:rPr>
          <w:szCs w:val="28"/>
        </w:rPr>
        <w:t xml:space="preserve">    </w:t>
      </w:r>
    </w:p>
    <w:p w:rsidR="008662C4" w:rsidRPr="00731E30" w:rsidRDefault="00E0596E" w:rsidP="006C7035">
      <w:pPr>
        <w:spacing w:line="240" w:lineRule="auto"/>
        <w:ind w:firstLine="709"/>
        <w:jc w:val="both"/>
        <w:rPr>
          <w:szCs w:val="28"/>
        </w:rPr>
      </w:pPr>
      <w:r w:rsidRPr="00731E30">
        <w:rPr>
          <w:szCs w:val="28"/>
        </w:rPr>
        <w:t>б)</w:t>
      </w:r>
      <w:r w:rsidR="008662C4" w:rsidRPr="00731E30">
        <w:rPr>
          <w:szCs w:val="28"/>
        </w:rPr>
        <w:t xml:space="preserve"> провиденциализм</w:t>
      </w:r>
      <w:r w:rsidRPr="00731E30">
        <w:rPr>
          <w:szCs w:val="28"/>
        </w:rPr>
        <w:t>;</w:t>
      </w:r>
      <w:r w:rsidR="008662C4" w:rsidRPr="00731E30">
        <w:rPr>
          <w:szCs w:val="28"/>
        </w:rPr>
        <w:t xml:space="preserve">    </w:t>
      </w:r>
    </w:p>
    <w:p w:rsidR="008662C4" w:rsidRPr="00731E30" w:rsidRDefault="00E0596E" w:rsidP="006C7035">
      <w:pPr>
        <w:spacing w:line="240" w:lineRule="auto"/>
        <w:ind w:firstLine="709"/>
        <w:jc w:val="both"/>
        <w:rPr>
          <w:szCs w:val="28"/>
        </w:rPr>
      </w:pPr>
      <w:r w:rsidRPr="00731E30">
        <w:rPr>
          <w:szCs w:val="28"/>
        </w:rPr>
        <w:t>в)</w:t>
      </w:r>
      <w:r w:rsidR="008662C4" w:rsidRPr="00731E30">
        <w:rPr>
          <w:szCs w:val="28"/>
        </w:rPr>
        <w:t xml:space="preserve"> креационизм</w:t>
      </w:r>
      <w:r w:rsidRPr="00731E30">
        <w:rPr>
          <w:szCs w:val="28"/>
        </w:rPr>
        <w:t>;</w:t>
      </w:r>
      <w:r w:rsidR="008662C4" w:rsidRPr="00731E30">
        <w:rPr>
          <w:szCs w:val="28"/>
        </w:rPr>
        <w:t xml:space="preserve">    </w:t>
      </w:r>
    </w:p>
    <w:p w:rsidR="008662C4" w:rsidRPr="00731E30" w:rsidRDefault="00E0596E" w:rsidP="006C7035">
      <w:pPr>
        <w:spacing w:line="240" w:lineRule="auto"/>
        <w:ind w:firstLine="709"/>
        <w:jc w:val="both"/>
        <w:rPr>
          <w:szCs w:val="28"/>
        </w:rPr>
      </w:pPr>
      <w:r w:rsidRPr="00731E30">
        <w:rPr>
          <w:szCs w:val="28"/>
        </w:rPr>
        <w:t>г)</w:t>
      </w:r>
      <w:r w:rsidR="008662C4" w:rsidRPr="00731E30">
        <w:rPr>
          <w:szCs w:val="28"/>
        </w:rPr>
        <w:t xml:space="preserve"> теоцентризм</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8D1FF4" w:rsidP="006C7035">
      <w:pPr>
        <w:pStyle w:val="a6"/>
        <w:spacing w:line="240" w:lineRule="auto"/>
        <w:ind w:firstLine="709"/>
        <w:jc w:val="both"/>
        <w:rPr>
          <w:i/>
          <w:szCs w:val="28"/>
        </w:rPr>
      </w:pPr>
      <w:r w:rsidRPr="008D1FF4">
        <w:rPr>
          <w:i/>
          <w:szCs w:val="28"/>
        </w:rPr>
        <w:t xml:space="preserve">81. </w:t>
      </w:r>
      <w:r w:rsidR="00E0596E" w:rsidRPr="008D1FF4">
        <w:rPr>
          <w:i/>
          <w:szCs w:val="28"/>
        </w:rPr>
        <w:t>Од</w:t>
      </w:r>
      <w:r w:rsidR="008662C4" w:rsidRPr="008D1FF4">
        <w:rPr>
          <w:i/>
          <w:szCs w:val="28"/>
        </w:rPr>
        <w:t>но из основных направлений в философии, сторонники которого признают исходной, первичной субстанцией сознание, дух, идеальное</w:t>
      </w:r>
      <w:r w:rsidR="00E0596E" w:rsidRPr="008D1FF4">
        <w:rPr>
          <w:i/>
          <w:szCs w:val="28"/>
        </w:rPr>
        <w:t>:</w:t>
      </w:r>
      <w:r w:rsidR="008662C4" w:rsidRPr="008D1FF4">
        <w:rPr>
          <w:i/>
          <w:szCs w:val="28"/>
        </w:rPr>
        <w:t xml:space="preserve"> </w:t>
      </w:r>
    </w:p>
    <w:p w:rsidR="008662C4" w:rsidRPr="00731E30" w:rsidRDefault="00E0596E" w:rsidP="006C7035">
      <w:pPr>
        <w:spacing w:line="240" w:lineRule="auto"/>
        <w:ind w:firstLine="709"/>
        <w:jc w:val="both"/>
        <w:rPr>
          <w:szCs w:val="28"/>
        </w:rPr>
      </w:pPr>
      <w:r w:rsidRPr="00731E30">
        <w:rPr>
          <w:szCs w:val="28"/>
        </w:rPr>
        <w:t>а)</w:t>
      </w:r>
      <w:r w:rsidR="008662C4" w:rsidRPr="00731E30">
        <w:rPr>
          <w:szCs w:val="28"/>
        </w:rPr>
        <w:t xml:space="preserve"> материализм</w:t>
      </w:r>
      <w:r w:rsidRPr="00731E30">
        <w:rPr>
          <w:szCs w:val="28"/>
        </w:rPr>
        <w:t>;</w:t>
      </w:r>
      <w:r w:rsidR="008662C4" w:rsidRPr="00731E30">
        <w:rPr>
          <w:szCs w:val="28"/>
        </w:rPr>
        <w:t xml:space="preserve">          </w:t>
      </w:r>
    </w:p>
    <w:p w:rsidR="008662C4" w:rsidRPr="00731E30" w:rsidRDefault="00E0596E" w:rsidP="006C7035">
      <w:pPr>
        <w:spacing w:line="240" w:lineRule="auto"/>
        <w:ind w:firstLine="709"/>
        <w:jc w:val="both"/>
        <w:rPr>
          <w:szCs w:val="28"/>
        </w:rPr>
      </w:pPr>
      <w:r w:rsidRPr="00731E30">
        <w:rPr>
          <w:szCs w:val="28"/>
        </w:rPr>
        <w:t>б)</w:t>
      </w:r>
      <w:r w:rsidR="008662C4" w:rsidRPr="00731E30">
        <w:rPr>
          <w:szCs w:val="28"/>
        </w:rPr>
        <w:t xml:space="preserve"> дуализм</w:t>
      </w:r>
      <w:r w:rsidRPr="00731E30">
        <w:rPr>
          <w:szCs w:val="28"/>
        </w:rPr>
        <w:t>;</w:t>
      </w:r>
      <w:r w:rsidR="008662C4" w:rsidRPr="00731E30">
        <w:rPr>
          <w:szCs w:val="28"/>
        </w:rPr>
        <w:t xml:space="preserve">           </w:t>
      </w:r>
    </w:p>
    <w:p w:rsidR="008662C4" w:rsidRPr="00731E30" w:rsidRDefault="00E0596E" w:rsidP="006C7035">
      <w:pPr>
        <w:spacing w:line="240" w:lineRule="auto"/>
        <w:ind w:firstLine="709"/>
        <w:jc w:val="both"/>
        <w:rPr>
          <w:szCs w:val="28"/>
        </w:rPr>
      </w:pPr>
      <w:r w:rsidRPr="00731E30">
        <w:rPr>
          <w:szCs w:val="28"/>
        </w:rPr>
        <w:t>в)</w:t>
      </w:r>
      <w:r w:rsidR="008662C4" w:rsidRPr="00731E30">
        <w:rPr>
          <w:szCs w:val="28"/>
        </w:rPr>
        <w:t xml:space="preserve"> </w:t>
      </w:r>
      <w:r w:rsidRPr="00731E30">
        <w:rPr>
          <w:szCs w:val="28"/>
        </w:rPr>
        <w:t>рационализм;</w:t>
      </w:r>
      <w:r w:rsidR="008662C4" w:rsidRPr="00731E30">
        <w:rPr>
          <w:szCs w:val="28"/>
        </w:rPr>
        <w:t xml:space="preserve">         </w:t>
      </w:r>
    </w:p>
    <w:p w:rsidR="008662C4" w:rsidRPr="00731E30" w:rsidRDefault="00E0596E" w:rsidP="006C7035">
      <w:pPr>
        <w:spacing w:line="240" w:lineRule="auto"/>
        <w:ind w:firstLine="709"/>
        <w:jc w:val="both"/>
        <w:rPr>
          <w:szCs w:val="28"/>
        </w:rPr>
      </w:pPr>
      <w:r w:rsidRPr="00731E30">
        <w:rPr>
          <w:szCs w:val="28"/>
        </w:rPr>
        <w:t>г)</w:t>
      </w:r>
      <w:r w:rsidR="008662C4" w:rsidRPr="00731E30">
        <w:rPr>
          <w:szCs w:val="28"/>
        </w:rPr>
        <w:t xml:space="preserve"> идеализм</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8662C4" w:rsidP="006C7035">
      <w:pPr>
        <w:pStyle w:val="a6"/>
        <w:spacing w:line="240" w:lineRule="auto"/>
        <w:ind w:firstLine="709"/>
        <w:jc w:val="both"/>
        <w:rPr>
          <w:rFonts w:eastAsia="Calibri"/>
          <w:i/>
          <w:szCs w:val="28"/>
        </w:rPr>
      </w:pPr>
      <w:r w:rsidRPr="008D1FF4">
        <w:rPr>
          <w:i/>
          <w:szCs w:val="28"/>
        </w:rPr>
        <w:t xml:space="preserve"> </w:t>
      </w:r>
      <w:r w:rsidR="008D1FF4" w:rsidRPr="008D1FF4">
        <w:rPr>
          <w:i/>
          <w:szCs w:val="28"/>
        </w:rPr>
        <w:t xml:space="preserve">82. </w:t>
      </w:r>
      <w:r w:rsidRPr="008D1FF4">
        <w:rPr>
          <w:rFonts w:eastAsia="Calibri"/>
          <w:i/>
          <w:szCs w:val="28"/>
        </w:rPr>
        <w:t xml:space="preserve">Провиденциализм  </w:t>
      </w:r>
      <w:r w:rsidR="00E0596E" w:rsidRPr="008D1FF4">
        <w:rPr>
          <w:rFonts w:eastAsia="Calibri"/>
          <w:i/>
          <w:szCs w:val="28"/>
        </w:rPr>
        <w:t>–</w:t>
      </w:r>
      <w:r w:rsidRPr="008D1FF4">
        <w:rPr>
          <w:rFonts w:eastAsia="Calibri"/>
          <w:i/>
          <w:szCs w:val="28"/>
        </w:rPr>
        <w:t xml:space="preserve">  это… </w:t>
      </w:r>
    </w:p>
    <w:p w:rsidR="008662C4" w:rsidRPr="00731E30" w:rsidRDefault="00E0596E" w:rsidP="006C7035">
      <w:pPr>
        <w:spacing w:line="240" w:lineRule="auto"/>
        <w:ind w:firstLine="709"/>
        <w:jc w:val="both"/>
        <w:rPr>
          <w:rFonts w:eastAsia="Calibri"/>
          <w:szCs w:val="28"/>
        </w:rPr>
      </w:pPr>
      <w:r w:rsidRPr="00731E30">
        <w:rPr>
          <w:szCs w:val="28"/>
        </w:rPr>
        <w:t>а)</w:t>
      </w:r>
      <w:r w:rsidR="008662C4" w:rsidRPr="00731E30">
        <w:rPr>
          <w:rFonts w:eastAsia="Calibri"/>
          <w:szCs w:val="28"/>
        </w:rPr>
        <w:t xml:space="preserve"> отрицание причинно-следственной связи</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szCs w:val="28"/>
        </w:rPr>
        <w:t>б)</w:t>
      </w:r>
      <w:r w:rsidR="008662C4" w:rsidRPr="00731E30">
        <w:rPr>
          <w:rFonts w:eastAsia="Calibri"/>
          <w:szCs w:val="28"/>
        </w:rPr>
        <w:t xml:space="preserve"> представление о неизбежности конца всемирной истории</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szCs w:val="28"/>
        </w:rPr>
        <w:t>в)</w:t>
      </w:r>
      <w:r w:rsidR="008662C4" w:rsidRPr="00731E30">
        <w:rPr>
          <w:rFonts w:eastAsia="Calibri"/>
          <w:szCs w:val="28"/>
        </w:rPr>
        <w:t xml:space="preserve"> учение о человеке как центре мира</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szCs w:val="28"/>
        </w:rPr>
        <w:t>г)</w:t>
      </w:r>
      <w:r w:rsidR="008662C4" w:rsidRPr="00731E30">
        <w:rPr>
          <w:rFonts w:eastAsia="Calibri"/>
          <w:szCs w:val="28"/>
        </w:rPr>
        <w:t xml:space="preserve"> признание предопределённости хода истории и событий человеческой жизни согласно воле Бога</w:t>
      </w:r>
      <w:r w:rsidRPr="00731E30">
        <w:rPr>
          <w:rFonts w:eastAsia="Calibri"/>
          <w:szCs w:val="28"/>
        </w:rPr>
        <w:t>.</w:t>
      </w:r>
      <w:r w:rsidR="008662C4" w:rsidRPr="00731E30">
        <w:rPr>
          <w:rFonts w:eastAsia="Calibri"/>
          <w:szCs w:val="28"/>
        </w:rPr>
        <w:t xml:space="preserve"> </w:t>
      </w:r>
    </w:p>
    <w:p w:rsidR="008662C4" w:rsidRPr="00731E30" w:rsidRDefault="008662C4" w:rsidP="006C7035">
      <w:pPr>
        <w:spacing w:line="240" w:lineRule="auto"/>
        <w:ind w:firstLine="709"/>
        <w:jc w:val="both"/>
        <w:rPr>
          <w:rFonts w:eastAsia="Calibri"/>
          <w:szCs w:val="28"/>
        </w:rPr>
      </w:pPr>
    </w:p>
    <w:p w:rsidR="008662C4" w:rsidRPr="008D1FF4" w:rsidRDefault="00E0596E" w:rsidP="006C7035">
      <w:pPr>
        <w:pStyle w:val="31"/>
        <w:spacing w:line="240" w:lineRule="auto"/>
        <w:ind w:firstLine="709"/>
        <w:jc w:val="both"/>
        <w:rPr>
          <w:i/>
          <w:sz w:val="28"/>
          <w:szCs w:val="28"/>
        </w:rPr>
      </w:pPr>
      <w:r w:rsidRPr="008D1FF4">
        <w:rPr>
          <w:i/>
          <w:sz w:val="28"/>
          <w:szCs w:val="28"/>
        </w:rPr>
        <w:t>8</w:t>
      </w:r>
      <w:r w:rsidR="008D1FF4" w:rsidRPr="008D1FF4">
        <w:rPr>
          <w:i/>
          <w:sz w:val="28"/>
          <w:szCs w:val="28"/>
        </w:rPr>
        <w:t>3</w:t>
      </w:r>
      <w:r w:rsidR="008662C4" w:rsidRPr="008D1FF4">
        <w:rPr>
          <w:i/>
          <w:sz w:val="28"/>
          <w:szCs w:val="28"/>
        </w:rPr>
        <w:t>.  В гносеологии наиболее важными понятиями являются…</w:t>
      </w:r>
    </w:p>
    <w:p w:rsidR="008662C4" w:rsidRPr="00731E30" w:rsidRDefault="00E0596E" w:rsidP="006C7035">
      <w:pPr>
        <w:pStyle w:val="21"/>
        <w:spacing w:line="240" w:lineRule="auto"/>
        <w:ind w:firstLine="709"/>
        <w:jc w:val="both"/>
        <w:rPr>
          <w:szCs w:val="28"/>
        </w:rPr>
      </w:pPr>
      <w:r w:rsidRPr="00731E30">
        <w:rPr>
          <w:szCs w:val="28"/>
        </w:rPr>
        <w:t>а)</w:t>
      </w:r>
      <w:r w:rsidR="008662C4" w:rsidRPr="00731E30">
        <w:rPr>
          <w:szCs w:val="28"/>
        </w:rPr>
        <w:t xml:space="preserve"> структура бытия и его основные принципы</w:t>
      </w:r>
      <w:r w:rsidRPr="00731E30">
        <w:rPr>
          <w:szCs w:val="28"/>
        </w:rPr>
        <w:t>;</w:t>
      </w:r>
    </w:p>
    <w:p w:rsidR="008662C4" w:rsidRPr="00731E30" w:rsidRDefault="00E0596E" w:rsidP="006C7035">
      <w:pPr>
        <w:pStyle w:val="21"/>
        <w:spacing w:line="240" w:lineRule="auto"/>
        <w:ind w:firstLine="709"/>
        <w:jc w:val="both"/>
        <w:rPr>
          <w:szCs w:val="28"/>
        </w:rPr>
      </w:pPr>
      <w:r w:rsidRPr="00731E30">
        <w:rPr>
          <w:szCs w:val="28"/>
        </w:rPr>
        <w:t>б)</w:t>
      </w:r>
      <w:r w:rsidR="008662C4" w:rsidRPr="00731E30">
        <w:rPr>
          <w:szCs w:val="28"/>
        </w:rPr>
        <w:t xml:space="preserve"> истина и методы её постижения</w:t>
      </w:r>
      <w:r w:rsidRPr="00731E30">
        <w:rPr>
          <w:szCs w:val="28"/>
        </w:rPr>
        <w:t>;</w:t>
      </w:r>
    </w:p>
    <w:p w:rsidR="008662C4" w:rsidRPr="00731E30" w:rsidRDefault="00E0596E" w:rsidP="006C7035">
      <w:pPr>
        <w:pStyle w:val="21"/>
        <w:spacing w:line="240" w:lineRule="auto"/>
        <w:ind w:firstLine="709"/>
        <w:jc w:val="both"/>
        <w:rPr>
          <w:szCs w:val="28"/>
        </w:rPr>
      </w:pPr>
      <w:r w:rsidRPr="00731E30">
        <w:rPr>
          <w:szCs w:val="28"/>
        </w:rPr>
        <w:t>в)</w:t>
      </w:r>
      <w:r w:rsidR="008662C4" w:rsidRPr="00731E30">
        <w:rPr>
          <w:szCs w:val="28"/>
        </w:rPr>
        <w:t xml:space="preserve"> смысл и назначение человеческой жизни</w:t>
      </w:r>
      <w:r w:rsidRPr="00731E30">
        <w:rPr>
          <w:szCs w:val="28"/>
        </w:rPr>
        <w:t>;</w:t>
      </w:r>
    </w:p>
    <w:p w:rsidR="008662C4" w:rsidRPr="00731E30" w:rsidRDefault="00E0596E" w:rsidP="006C7035">
      <w:pPr>
        <w:pStyle w:val="21"/>
        <w:spacing w:line="240" w:lineRule="auto"/>
        <w:ind w:firstLine="709"/>
        <w:jc w:val="both"/>
        <w:rPr>
          <w:szCs w:val="28"/>
        </w:rPr>
      </w:pPr>
      <w:r w:rsidRPr="00731E30">
        <w:rPr>
          <w:szCs w:val="28"/>
        </w:rPr>
        <w:t>г)</w:t>
      </w:r>
      <w:r w:rsidR="008662C4" w:rsidRPr="00731E30">
        <w:rPr>
          <w:szCs w:val="28"/>
        </w:rPr>
        <w:t xml:space="preserve"> добро, зло, благо</w:t>
      </w:r>
      <w:r w:rsidRPr="00731E30">
        <w:rPr>
          <w:szCs w:val="28"/>
        </w:rPr>
        <w:t>.</w:t>
      </w:r>
    </w:p>
    <w:p w:rsidR="008662C4" w:rsidRPr="00731E30" w:rsidRDefault="008662C4" w:rsidP="006C7035">
      <w:pPr>
        <w:spacing w:line="240" w:lineRule="auto"/>
        <w:ind w:firstLine="709"/>
        <w:jc w:val="both"/>
        <w:rPr>
          <w:rFonts w:eastAsia="Calibri"/>
          <w:szCs w:val="28"/>
        </w:rPr>
      </w:pPr>
    </w:p>
    <w:p w:rsidR="008662C4" w:rsidRPr="008D1FF4" w:rsidRDefault="00E0596E" w:rsidP="006C7035">
      <w:pPr>
        <w:spacing w:line="240" w:lineRule="auto"/>
        <w:ind w:firstLine="709"/>
        <w:jc w:val="both"/>
        <w:rPr>
          <w:rFonts w:eastAsia="Calibri"/>
          <w:i/>
          <w:szCs w:val="28"/>
        </w:rPr>
      </w:pPr>
      <w:r w:rsidRPr="008D1FF4">
        <w:rPr>
          <w:i/>
          <w:szCs w:val="28"/>
        </w:rPr>
        <w:t>8</w:t>
      </w:r>
      <w:r w:rsidR="008D1FF4" w:rsidRPr="008D1FF4">
        <w:rPr>
          <w:i/>
          <w:szCs w:val="28"/>
        </w:rPr>
        <w:t>4</w:t>
      </w:r>
      <w:r w:rsidRPr="008D1FF4">
        <w:rPr>
          <w:i/>
          <w:szCs w:val="28"/>
        </w:rPr>
        <w:t>. И</w:t>
      </w:r>
      <w:r w:rsidR="008662C4" w:rsidRPr="008D1FF4">
        <w:rPr>
          <w:i/>
          <w:szCs w:val="28"/>
        </w:rPr>
        <w:t xml:space="preserve">спользование принципов </w:t>
      </w:r>
      <w:r w:rsidR="008662C4" w:rsidRPr="008D1FF4">
        <w:rPr>
          <w:i/>
          <w:iCs/>
          <w:szCs w:val="28"/>
        </w:rPr>
        <w:t>творения</w:t>
      </w:r>
      <w:r w:rsidR="008662C4" w:rsidRPr="008D1FF4">
        <w:rPr>
          <w:i/>
          <w:szCs w:val="28"/>
        </w:rPr>
        <w:t xml:space="preserve"> и </w:t>
      </w:r>
      <w:r w:rsidR="008662C4" w:rsidRPr="008D1FF4">
        <w:rPr>
          <w:i/>
          <w:iCs/>
          <w:szCs w:val="28"/>
        </w:rPr>
        <w:t>откровения</w:t>
      </w:r>
      <w:r w:rsidR="008662C4" w:rsidRPr="008D1FF4">
        <w:rPr>
          <w:i/>
          <w:szCs w:val="28"/>
        </w:rPr>
        <w:t xml:space="preserve"> при объяснении происхождения мира и характера познания – характерная черта</w:t>
      </w:r>
      <w:r w:rsidRPr="008D1FF4">
        <w:rPr>
          <w:i/>
          <w:szCs w:val="28"/>
        </w:rPr>
        <w:t xml:space="preserve"> …</w:t>
      </w:r>
    </w:p>
    <w:p w:rsidR="008662C4" w:rsidRPr="00731E30" w:rsidRDefault="00E0596E" w:rsidP="006C7035">
      <w:pPr>
        <w:spacing w:line="240" w:lineRule="auto"/>
        <w:ind w:firstLine="709"/>
        <w:jc w:val="both"/>
        <w:rPr>
          <w:rFonts w:eastAsia="Calibri"/>
          <w:szCs w:val="28"/>
        </w:rPr>
      </w:pPr>
      <w:r w:rsidRPr="00731E30">
        <w:rPr>
          <w:rFonts w:eastAsia="Calibri"/>
          <w:szCs w:val="28"/>
        </w:rPr>
        <w:t>а)</w:t>
      </w:r>
      <w:r w:rsidR="008662C4" w:rsidRPr="00731E30">
        <w:rPr>
          <w:rFonts w:eastAsia="Calibri"/>
          <w:szCs w:val="28"/>
        </w:rPr>
        <w:t xml:space="preserve"> науки</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rFonts w:eastAsia="Calibri"/>
          <w:szCs w:val="28"/>
        </w:rPr>
        <w:t>б)</w:t>
      </w:r>
      <w:r w:rsidR="008662C4" w:rsidRPr="00731E30">
        <w:rPr>
          <w:rFonts w:eastAsia="Calibri"/>
          <w:szCs w:val="28"/>
        </w:rPr>
        <w:t xml:space="preserve"> религии</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rFonts w:eastAsia="Calibri"/>
          <w:szCs w:val="28"/>
        </w:rPr>
        <w:t>в)</w:t>
      </w:r>
      <w:r w:rsidR="008662C4" w:rsidRPr="00731E30">
        <w:rPr>
          <w:rFonts w:eastAsia="Calibri"/>
          <w:szCs w:val="28"/>
        </w:rPr>
        <w:t xml:space="preserve"> мифологии</w:t>
      </w:r>
      <w:r w:rsidRPr="00731E30">
        <w:rPr>
          <w:rFonts w:eastAsia="Calibri"/>
          <w:szCs w:val="28"/>
        </w:rPr>
        <w:t>;</w:t>
      </w:r>
    </w:p>
    <w:p w:rsidR="008662C4" w:rsidRPr="00731E30" w:rsidRDefault="00E0596E" w:rsidP="006C7035">
      <w:pPr>
        <w:spacing w:line="240" w:lineRule="auto"/>
        <w:ind w:firstLine="709"/>
        <w:jc w:val="both"/>
        <w:rPr>
          <w:rFonts w:eastAsia="Calibri"/>
          <w:szCs w:val="28"/>
        </w:rPr>
      </w:pPr>
      <w:r w:rsidRPr="00731E30">
        <w:rPr>
          <w:rFonts w:eastAsia="Calibri"/>
          <w:szCs w:val="28"/>
        </w:rPr>
        <w:t>г)</w:t>
      </w:r>
      <w:r w:rsidR="008662C4" w:rsidRPr="00731E30">
        <w:rPr>
          <w:rFonts w:eastAsia="Calibri"/>
          <w:szCs w:val="28"/>
        </w:rPr>
        <w:t xml:space="preserve"> философии</w:t>
      </w:r>
      <w:r w:rsidRPr="00731E30">
        <w:rPr>
          <w:rFonts w:eastAsia="Calibri"/>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67713A"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8</w:t>
      </w:r>
      <w:r w:rsidR="008D1FF4" w:rsidRPr="008D1FF4">
        <w:rPr>
          <w:rFonts w:ascii="Times New Roman" w:hAnsi="Times New Roman" w:cs="Times New Roman"/>
          <w:i/>
          <w:sz w:val="28"/>
          <w:szCs w:val="28"/>
        </w:rPr>
        <w:t>5</w:t>
      </w:r>
      <w:r w:rsidR="008662C4" w:rsidRPr="008D1FF4">
        <w:rPr>
          <w:rFonts w:ascii="Times New Roman" w:hAnsi="Times New Roman" w:cs="Times New Roman"/>
          <w:i/>
          <w:sz w:val="28"/>
          <w:szCs w:val="28"/>
        </w:rPr>
        <w:t xml:space="preserve">. В какой картине мира его возникновение объяснялось следующим образом: «Мир возник из частей тела первочеловека, которого боги принесли себе в жертву»? </w:t>
      </w:r>
    </w:p>
    <w:p w:rsidR="008662C4" w:rsidRPr="00731E30" w:rsidRDefault="0067713A"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научно-философской</w:t>
      </w:r>
      <w:r w:rsidRPr="00731E30">
        <w:rPr>
          <w:rFonts w:ascii="Times New Roman" w:hAnsi="Times New Roman" w:cs="Times New Roman"/>
          <w:sz w:val="28"/>
          <w:szCs w:val="28"/>
        </w:rPr>
        <w:t>;</w:t>
      </w:r>
    </w:p>
    <w:p w:rsidR="008662C4" w:rsidRPr="00731E30" w:rsidRDefault="0067713A"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религиозно-философской</w:t>
      </w:r>
      <w:r w:rsidRPr="00731E30">
        <w:rPr>
          <w:rFonts w:ascii="Times New Roman" w:hAnsi="Times New Roman" w:cs="Times New Roman"/>
          <w:sz w:val="28"/>
          <w:szCs w:val="28"/>
        </w:rPr>
        <w:t>;</w:t>
      </w:r>
    </w:p>
    <w:p w:rsidR="008662C4" w:rsidRPr="00731E30" w:rsidRDefault="0067713A"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мифологической</w:t>
      </w:r>
      <w:r w:rsidRPr="00731E30">
        <w:rPr>
          <w:rFonts w:ascii="Times New Roman" w:hAnsi="Times New Roman" w:cs="Times New Roman"/>
          <w:sz w:val="28"/>
          <w:szCs w:val="28"/>
        </w:rPr>
        <w:t>;</w:t>
      </w:r>
    </w:p>
    <w:p w:rsidR="008662C4" w:rsidRPr="00731E30" w:rsidRDefault="0067713A"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г)</w:t>
      </w:r>
      <w:r w:rsidR="008662C4" w:rsidRPr="00731E30">
        <w:rPr>
          <w:rFonts w:ascii="Times New Roman" w:hAnsi="Times New Roman" w:cs="Times New Roman"/>
          <w:sz w:val="28"/>
          <w:szCs w:val="28"/>
        </w:rPr>
        <w:t xml:space="preserve"> художественной</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67713A"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8</w:t>
      </w:r>
      <w:r w:rsidR="008D1FF4" w:rsidRPr="008D1FF4">
        <w:rPr>
          <w:rFonts w:ascii="Times New Roman" w:hAnsi="Times New Roman" w:cs="Times New Roman"/>
          <w:i/>
          <w:sz w:val="28"/>
          <w:szCs w:val="28"/>
        </w:rPr>
        <w:t>6</w:t>
      </w:r>
      <w:r w:rsidRPr="008D1FF4">
        <w:rPr>
          <w:rFonts w:ascii="Times New Roman" w:hAnsi="Times New Roman" w:cs="Times New Roman"/>
          <w:i/>
          <w:sz w:val="28"/>
          <w:szCs w:val="28"/>
        </w:rPr>
        <w:t xml:space="preserve">. </w:t>
      </w:r>
      <w:r w:rsidR="008662C4" w:rsidRPr="008D1FF4">
        <w:rPr>
          <w:rFonts w:ascii="Times New Roman" w:hAnsi="Times New Roman" w:cs="Times New Roman"/>
          <w:i/>
          <w:sz w:val="28"/>
          <w:szCs w:val="28"/>
        </w:rPr>
        <w:t>Какое понимание мира характерно для мифологии?</w:t>
      </w:r>
    </w:p>
    <w:p w:rsidR="008662C4" w:rsidRPr="00731E30" w:rsidRDefault="0067713A"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а)</w:t>
      </w:r>
      <w:r w:rsidR="008662C4" w:rsidRPr="00731E30">
        <w:rPr>
          <w:rFonts w:ascii="Times New Roman" w:hAnsi="Times New Roman" w:cs="Times New Roman"/>
          <w:sz w:val="28"/>
          <w:szCs w:val="28"/>
        </w:rPr>
        <w:t xml:space="preserve"> Существуют духи грозных сил природы, растений, животных, умерших предков</w:t>
      </w:r>
      <w:r w:rsidRPr="00731E30">
        <w:rPr>
          <w:rFonts w:ascii="Times New Roman" w:hAnsi="Times New Roman" w:cs="Times New Roman"/>
          <w:sz w:val="28"/>
          <w:szCs w:val="28"/>
        </w:rPr>
        <w:t>;</w:t>
      </w:r>
    </w:p>
    <w:p w:rsidR="008662C4" w:rsidRPr="00731E30" w:rsidRDefault="0067713A"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б)</w:t>
      </w:r>
      <w:r w:rsidR="008662C4" w:rsidRPr="00731E30">
        <w:rPr>
          <w:rFonts w:ascii="Times New Roman" w:hAnsi="Times New Roman" w:cs="Times New Roman"/>
          <w:sz w:val="28"/>
          <w:szCs w:val="28"/>
        </w:rPr>
        <w:t xml:space="preserve"> Бог «растворён» в природе и является безличной, слитой с природой сущностью</w:t>
      </w:r>
      <w:r w:rsidRPr="00731E30">
        <w:rPr>
          <w:rFonts w:ascii="Times New Roman" w:hAnsi="Times New Roman" w:cs="Times New Roman"/>
          <w:sz w:val="28"/>
          <w:szCs w:val="28"/>
        </w:rPr>
        <w:t>;</w:t>
      </w:r>
    </w:p>
    <w:p w:rsidR="008662C4" w:rsidRPr="00731E30" w:rsidRDefault="0067713A"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в)</w:t>
      </w:r>
      <w:r w:rsidR="008662C4" w:rsidRPr="00731E30">
        <w:rPr>
          <w:rFonts w:ascii="Times New Roman" w:hAnsi="Times New Roman" w:cs="Times New Roman"/>
          <w:sz w:val="28"/>
          <w:szCs w:val="28"/>
        </w:rPr>
        <w:t xml:space="preserve"> Нет Бога, кроме единого Аллаха, и Мухаммед – пророк его</w:t>
      </w:r>
      <w:r w:rsidRPr="00731E30">
        <w:rPr>
          <w:rFonts w:ascii="Times New Roman" w:hAnsi="Times New Roman" w:cs="Times New Roman"/>
          <w:sz w:val="28"/>
          <w:szCs w:val="28"/>
        </w:rPr>
        <w:t>;</w:t>
      </w:r>
    </w:p>
    <w:p w:rsidR="008662C4" w:rsidRPr="00731E30" w:rsidRDefault="0067713A" w:rsidP="006C7035">
      <w:pPr>
        <w:pStyle w:val="a4"/>
        <w:ind w:firstLine="709"/>
        <w:jc w:val="both"/>
        <w:rPr>
          <w:rFonts w:ascii="Times New Roman" w:hAnsi="Times New Roman" w:cs="Times New Roman"/>
          <w:sz w:val="28"/>
          <w:szCs w:val="28"/>
        </w:rPr>
      </w:pPr>
      <w:r w:rsidRPr="00731E30">
        <w:rPr>
          <w:rFonts w:ascii="Times New Roman" w:hAnsi="Times New Roman" w:cs="Times New Roman"/>
          <w:sz w:val="28"/>
          <w:szCs w:val="28"/>
        </w:rPr>
        <w:t xml:space="preserve">г) </w:t>
      </w:r>
      <w:r w:rsidR="008662C4" w:rsidRPr="00731E30">
        <w:rPr>
          <w:rFonts w:ascii="Times New Roman" w:hAnsi="Times New Roman" w:cs="Times New Roman"/>
          <w:sz w:val="28"/>
          <w:szCs w:val="28"/>
        </w:rPr>
        <w:t xml:space="preserve"> Под действием формы материя выходит из состояния неопределённости</w:t>
      </w:r>
      <w:r w:rsidRPr="00731E30">
        <w:rPr>
          <w:rFonts w:ascii="Times New Roman" w:hAnsi="Times New Roman" w:cs="Times New Roman"/>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67713A"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8</w:t>
      </w:r>
      <w:r w:rsidR="008D1FF4" w:rsidRPr="008D1FF4">
        <w:rPr>
          <w:rFonts w:ascii="Times New Roman" w:hAnsi="Times New Roman" w:cs="Times New Roman"/>
          <w:i/>
          <w:sz w:val="28"/>
          <w:szCs w:val="28"/>
        </w:rPr>
        <w:t>7</w:t>
      </w:r>
      <w:r w:rsidR="008662C4" w:rsidRPr="008D1FF4">
        <w:rPr>
          <w:rFonts w:ascii="Times New Roman" w:hAnsi="Times New Roman" w:cs="Times New Roman"/>
          <w:i/>
          <w:sz w:val="28"/>
          <w:szCs w:val="28"/>
        </w:rPr>
        <w:t>. Требование экспериментального доказательства истины характерно для…</w:t>
      </w:r>
    </w:p>
    <w:p w:rsidR="008662C4" w:rsidRPr="008D1FF4" w:rsidRDefault="0067713A"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а)</w:t>
      </w:r>
      <w:r w:rsidR="008662C4" w:rsidRPr="008D1FF4">
        <w:rPr>
          <w:rFonts w:ascii="Times New Roman" w:hAnsi="Times New Roman" w:cs="Times New Roman"/>
          <w:i/>
          <w:sz w:val="28"/>
          <w:szCs w:val="28"/>
        </w:rPr>
        <w:t xml:space="preserve"> мифологического сознания</w:t>
      </w:r>
      <w:r w:rsidRPr="008D1FF4">
        <w:rPr>
          <w:rFonts w:ascii="Times New Roman" w:hAnsi="Times New Roman" w:cs="Times New Roman"/>
          <w:i/>
          <w:sz w:val="28"/>
          <w:szCs w:val="28"/>
        </w:rPr>
        <w:t>;</w:t>
      </w:r>
    </w:p>
    <w:p w:rsidR="008662C4" w:rsidRPr="008D1FF4" w:rsidRDefault="0067713A"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б)</w:t>
      </w:r>
      <w:r w:rsidR="008662C4" w:rsidRPr="008D1FF4">
        <w:rPr>
          <w:rFonts w:ascii="Times New Roman" w:hAnsi="Times New Roman" w:cs="Times New Roman"/>
          <w:i/>
          <w:sz w:val="28"/>
          <w:szCs w:val="28"/>
        </w:rPr>
        <w:t xml:space="preserve"> философского мышления</w:t>
      </w:r>
      <w:r w:rsidRPr="008D1FF4">
        <w:rPr>
          <w:rFonts w:ascii="Times New Roman" w:hAnsi="Times New Roman" w:cs="Times New Roman"/>
          <w:i/>
          <w:sz w:val="28"/>
          <w:szCs w:val="28"/>
        </w:rPr>
        <w:t>;</w:t>
      </w:r>
    </w:p>
    <w:p w:rsidR="008662C4" w:rsidRPr="008D1FF4" w:rsidRDefault="0067713A"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в)</w:t>
      </w:r>
      <w:r w:rsidR="008662C4" w:rsidRPr="008D1FF4">
        <w:rPr>
          <w:rFonts w:ascii="Times New Roman" w:hAnsi="Times New Roman" w:cs="Times New Roman"/>
          <w:i/>
          <w:sz w:val="28"/>
          <w:szCs w:val="28"/>
        </w:rPr>
        <w:t xml:space="preserve"> художественного мировосприятия</w:t>
      </w:r>
      <w:r w:rsidRPr="008D1FF4">
        <w:rPr>
          <w:rFonts w:ascii="Times New Roman" w:hAnsi="Times New Roman" w:cs="Times New Roman"/>
          <w:i/>
          <w:sz w:val="28"/>
          <w:szCs w:val="28"/>
        </w:rPr>
        <w:t>;</w:t>
      </w:r>
    </w:p>
    <w:p w:rsidR="008662C4" w:rsidRPr="008D1FF4" w:rsidRDefault="0067713A" w:rsidP="006C7035">
      <w:pPr>
        <w:pStyle w:val="a4"/>
        <w:ind w:firstLine="709"/>
        <w:jc w:val="both"/>
        <w:rPr>
          <w:rFonts w:ascii="Times New Roman" w:hAnsi="Times New Roman" w:cs="Times New Roman"/>
          <w:i/>
          <w:sz w:val="28"/>
          <w:szCs w:val="28"/>
        </w:rPr>
      </w:pPr>
      <w:r w:rsidRPr="008D1FF4">
        <w:rPr>
          <w:rFonts w:ascii="Times New Roman" w:hAnsi="Times New Roman" w:cs="Times New Roman"/>
          <w:i/>
          <w:sz w:val="28"/>
          <w:szCs w:val="28"/>
        </w:rPr>
        <w:t>г)</w:t>
      </w:r>
      <w:r w:rsidR="008662C4" w:rsidRPr="008D1FF4">
        <w:rPr>
          <w:rFonts w:ascii="Times New Roman" w:hAnsi="Times New Roman" w:cs="Times New Roman"/>
          <w:i/>
          <w:sz w:val="28"/>
          <w:szCs w:val="28"/>
        </w:rPr>
        <w:t xml:space="preserve"> научного познания</w:t>
      </w:r>
      <w:r w:rsidRPr="008D1FF4">
        <w:rPr>
          <w:rFonts w:ascii="Times New Roman" w:hAnsi="Times New Roman" w:cs="Times New Roman"/>
          <w:i/>
          <w:sz w:val="28"/>
          <w:szCs w:val="28"/>
        </w:rPr>
        <w:t>.</w:t>
      </w:r>
    </w:p>
    <w:p w:rsidR="008662C4" w:rsidRPr="00731E30" w:rsidRDefault="008662C4" w:rsidP="006C7035">
      <w:pPr>
        <w:pStyle w:val="a4"/>
        <w:ind w:firstLine="709"/>
        <w:jc w:val="both"/>
        <w:rPr>
          <w:rFonts w:ascii="Times New Roman" w:hAnsi="Times New Roman" w:cs="Times New Roman"/>
          <w:sz w:val="28"/>
          <w:szCs w:val="28"/>
        </w:rPr>
      </w:pPr>
    </w:p>
    <w:p w:rsidR="008662C4" w:rsidRPr="008D1FF4" w:rsidRDefault="0067713A" w:rsidP="006C7035">
      <w:pPr>
        <w:spacing w:line="240" w:lineRule="auto"/>
        <w:ind w:firstLine="709"/>
        <w:jc w:val="both"/>
        <w:rPr>
          <w:i/>
          <w:szCs w:val="28"/>
        </w:rPr>
      </w:pPr>
      <w:r w:rsidRPr="008D1FF4">
        <w:rPr>
          <w:i/>
          <w:szCs w:val="28"/>
        </w:rPr>
        <w:t>8</w:t>
      </w:r>
      <w:r w:rsidR="008D1FF4" w:rsidRPr="008D1FF4">
        <w:rPr>
          <w:i/>
          <w:szCs w:val="28"/>
        </w:rPr>
        <w:t>8</w:t>
      </w:r>
      <w:r w:rsidRPr="008D1FF4">
        <w:rPr>
          <w:i/>
          <w:szCs w:val="28"/>
        </w:rPr>
        <w:t>.</w:t>
      </w:r>
      <w:r w:rsidR="008662C4" w:rsidRPr="008D1FF4">
        <w:rPr>
          <w:i/>
          <w:szCs w:val="28"/>
        </w:rPr>
        <w:t xml:space="preserve"> Для антропоцентристского мировоззрения главной категорией является…</w:t>
      </w:r>
    </w:p>
    <w:p w:rsidR="008662C4" w:rsidRPr="00731E30" w:rsidRDefault="0067713A" w:rsidP="006C7035">
      <w:pPr>
        <w:spacing w:line="240" w:lineRule="auto"/>
        <w:ind w:firstLine="709"/>
        <w:jc w:val="both"/>
        <w:rPr>
          <w:szCs w:val="28"/>
        </w:rPr>
      </w:pPr>
      <w:r w:rsidRPr="00731E30">
        <w:rPr>
          <w:szCs w:val="28"/>
        </w:rPr>
        <w:t>а)</w:t>
      </w:r>
      <w:r w:rsidR="008662C4" w:rsidRPr="00731E30">
        <w:rPr>
          <w:szCs w:val="28"/>
        </w:rPr>
        <w:t xml:space="preserve"> Бог</w:t>
      </w:r>
      <w:r w:rsidRPr="00731E30">
        <w:rPr>
          <w:szCs w:val="28"/>
        </w:rPr>
        <w:t>;</w:t>
      </w:r>
    </w:p>
    <w:p w:rsidR="008662C4" w:rsidRPr="00731E30" w:rsidRDefault="0067713A" w:rsidP="006C7035">
      <w:pPr>
        <w:spacing w:line="240" w:lineRule="auto"/>
        <w:ind w:firstLine="709"/>
        <w:jc w:val="both"/>
        <w:rPr>
          <w:szCs w:val="28"/>
        </w:rPr>
      </w:pPr>
      <w:r w:rsidRPr="00731E30">
        <w:rPr>
          <w:szCs w:val="28"/>
        </w:rPr>
        <w:t>б)</w:t>
      </w:r>
      <w:r w:rsidR="008662C4" w:rsidRPr="00731E30">
        <w:rPr>
          <w:szCs w:val="28"/>
        </w:rPr>
        <w:t xml:space="preserve"> природа</w:t>
      </w:r>
      <w:r w:rsidRPr="00731E30">
        <w:rPr>
          <w:szCs w:val="28"/>
        </w:rPr>
        <w:t>;</w:t>
      </w:r>
    </w:p>
    <w:p w:rsidR="008662C4" w:rsidRPr="00731E30" w:rsidRDefault="0067713A" w:rsidP="006C7035">
      <w:pPr>
        <w:spacing w:line="240" w:lineRule="auto"/>
        <w:ind w:firstLine="709"/>
        <w:jc w:val="both"/>
        <w:rPr>
          <w:szCs w:val="28"/>
        </w:rPr>
      </w:pPr>
      <w:r w:rsidRPr="00731E30">
        <w:rPr>
          <w:szCs w:val="28"/>
        </w:rPr>
        <w:t>в)</w:t>
      </w:r>
      <w:r w:rsidR="008662C4" w:rsidRPr="00731E30">
        <w:rPr>
          <w:szCs w:val="28"/>
        </w:rPr>
        <w:t xml:space="preserve"> человек</w:t>
      </w:r>
      <w:r w:rsidRPr="00731E30">
        <w:rPr>
          <w:szCs w:val="28"/>
        </w:rPr>
        <w:t>;</w:t>
      </w:r>
    </w:p>
    <w:p w:rsidR="008662C4" w:rsidRPr="00731E30" w:rsidRDefault="0067713A" w:rsidP="006C7035">
      <w:pPr>
        <w:spacing w:line="240" w:lineRule="auto"/>
        <w:ind w:firstLine="709"/>
        <w:jc w:val="both"/>
        <w:rPr>
          <w:szCs w:val="28"/>
        </w:rPr>
      </w:pPr>
      <w:r w:rsidRPr="00731E30">
        <w:rPr>
          <w:szCs w:val="28"/>
        </w:rPr>
        <w:t>г)</w:t>
      </w:r>
      <w:r w:rsidR="008662C4" w:rsidRPr="00731E30">
        <w:rPr>
          <w:szCs w:val="28"/>
        </w:rPr>
        <w:t xml:space="preserve"> истина</w:t>
      </w:r>
      <w:r w:rsidRPr="00731E30">
        <w:rPr>
          <w:szCs w:val="28"/>
        </w:rPr>
        <w:t>.</w:t>
      </w:r>
    </w:p>
    <w:p w:rsidR="008662C4" w:rsidRPr="00731E30" w:rsidRDefault="008662C4" w:rsidP="006C7035">
      <w:pPr>
        <w:spacing w:line="240" w:lineRule="auto"/>
        <w:ind w:firstLine="709"/>
        <w:jc w:val="both"/>
        <w:rPr>
          <w:szCs w:val="28"/>
        </w:rPr>
      </w:pPr>
    </w:p>
    <w:p w:rsidR="008662C4" w:rsidRPr="008D1FF4" w:rsidRDefault="008662C4" w:rsidP="006C7035">
      <w:pPr>
        <w:spacing w:line="240" w:lineRule="auto"/>
        <w:ind w:firstLine="709"/>
        <w:jc w:val="both"/>
        <w:rPr>
          <w:i/>
          <w:szCs w:val="28"/>
        </w:rPr>
      </w:pPr>
      <w:r w:rsidRPr="008D1FF4">
        <w:rPr>
          <w:i/>
          <w:szCs w:val="28"/>
        </w:rPr>
        <w:t>8</w:t>
      </w:r>
      <w:r w:rsidR="008D1FF4" w:rsidRPr="008D1FF4">
        <w:rPr>
          <w:i/>
          <w:szCs w:val="28"/>
        </w:rPr>
        <w:t>9</w:t>
      </w:r>
      <w:r w:rsidRPr="008D1FF4">
        <w:rPr>
          <w:i/>
          <w:szCs w:val="28"/>
        </w:rPr>
        <w:t>. Монизм, плюрализм и дуализм различаются по…</w:t>
      </w:r>
    </w:p>
    <w:p w:rsidR="008662C4" w:rsidRPr="00731E30" w:rsidRDefault="0067713A" w:rsidP="006C7035">
      <w:pPr>
        <w:spacing w:line="240" w:lineRule="auto"/>
        <w:ind w:firstLine="709"/>
        <w:jc w:val="both"/>
        <w:rPr>
          <w:szCs w:val="28"/>
        </w:rPr>
      </w:pPr>
      <w:r w:rsidRPr="00731E30">
        <w:rPr>
          <w:szCs w:val="28"/>
        </w:rPr>
        <w:t>а)</w:t>
      </w:r>
      <w:r w:rsidR="008662C4" w:rsidRPr="00731E30">
        <w:rPr>
          <w:szCs w:val="28"/>
        </w:rPr>
        <w:t xml:space="preserve"> тому, какие субстанции полагаются первоначалом бытия</w:t>
      </w:r>
      <w:r w:rsidRPr="00731E30">
        <w:rPr>
          <w:szCs w:val="28"/>
        </w:rPr>
        <w:t>;</w:t>
      </w:r>
    </w:p>
    <w:p w:rsidR="008662C4" w:rsidRPr="00731E30" w:rsidRDefault="0067713A" w:rsidP="006C7035">
      <w:pPr>
        <w:spacing w:line="240" w:lineRule="auto"/>
        <w:ind w:firstLine="709"/>
        <w:jc w:val="both"/>
        <w:rPr>
          <w:szCs w:val="28"/>
        </w:rPr>
      </w:pPr>
      <w:r w:rsidRPr="00731E30">
        <w:rPr>
          <w:szCs w:val="28"/>
        </w:rPr>
        <w:t>б)</w:t>
      </w:r>
      <w:r w:rsidR="008662C4" w:rsidRPr="00731E30">
        <w:rPr>
          <w:szCs w:val="28"/>
        </w:rPr>
        <w:t xml:space="preserve"> количеству субстанций, которые считаются первоначалом бытия</w:t>
      </w:r>
      <w:r w:rsidRPr="00731E30">
        <w:rPr>
          <w:szCs w:val="28"/>
        </w:rPr>
        <w:t>;</w:t>
      </w:r>
    </w:p>
    <w:p w:rsidR="008662C4" w:rsidRPr="00731E30" w:rsidRDefault="0067713A" w:rsidP="006C7035">
      <w:pPr>
        <w:spacing w:line="240" w:lineRule="auto"/>
        <w:ind w:firstLine="709"/>
        <w:jc w:val="both"/>
        <w:rPr>
          <w:szCs w:val="28"/>
        </w:rPr>
      </w:pPr>
      <w:r w:rsidRPr="00731E30">
        <w:rPr>
          <w:szCs w:val="28"/>
        </w:rPr>
        <w:t>в)</w:t>
      </w:r>
      <w:r w:rsidR="008662C4" w:rsidRPr="00731E30">
        <w:rPr>
          <w:szCs w:val="28"/>
        </w:rPr>
        <w:t xml:space="preserve"> отношению к возможности постижения истины</w:t>
      </w:r>
      <w:r w:rsidRPr="00731E30">
        <w:rPr>
          <w:szCs w:val="28"/>
        </w:rPr>
        <w:t>;</w:t>
      </w:r>
    </w:p>
    <w:p w:rsidR="008662C4" w:rsidRPr="00731E30" w:rsidRDefault="0067713A" w:rsidP="006C7035">
      <w:pPr>
        <w:spacing w:line="240" w:lineRule="auto"/>
        <w:ind w:firstLine="709"/>
        <w:jc w:val="both"/>
        <w:rPr>
          <w:szCs w:val="28"/>
        </w:rPr>
      </w:pPr>
      <w:r w:rsidRPr="00731E30">
        <w:rPr>
          <w:szCs w:val="28"/>
        </w:rPr>
        <w:t>г)</w:t>
      </w:r>
      <w:r w:rsidR="008662C4" w:rsidRPr="00731E30">
        <w:rPr>
          <w:szCs w:val="28"/>
        </w:rPr>
        <w:t xml:space="preserve"> региону возникновения</w:t>
      </w:r>
      <w:r w:rsidRPr="00731E30">
        <w:rPr>
          <w:szCs w:val="28"/>
        </w:rPr>
        <w:t>.</w:t>
      </w:r>
    </w:p>
    <w:p w:rsidR="008662C4" w:rsidRPr="00731E30" w:rsidRDefault="008662C4" w:rsidP="006C7035">
      <w:pPr>
        <w:spacing w:line="240" w:lineRule="auto"/>
        <w:ind w:firstLine="709"/>
        <w:jc w:val="both"/>
        <w:rPr>
          <w:szCs w:val="28"/>
        </w:rPr>
      </w:pPr>
    </w:p>
    <w:p w:rsidR="0067713A" w:rsidRPr="008D1FF4" w:rsidRDefault="008D1FF4" w:rsidP="006C7035">
      <w:pPr>
        <w:spacing w:line="240" w:lineRule="auto"/>
        <w:ind w:firstLine="709"/>
        <w:jc w:val="both"/>
        <w:rPr>
          <w:i/>
          <w:szCs w:val="28"/>
        </w:rPr>
      </w:pPr>
      <w:r w:rsidRPr="008D1FF4">
        <w:rPr>
          <w:i/>
          <w:szCs w:val="28"/>
        </w:rPr>
        <w:t>90</w:t>
      </w:r>
      <w:r w:rsidR="008662C4" w:rsidRPr="008D1FF4">
        <w:rPr>
          <w:i/>
          <w:szCs w:val="28"/>
        </w:rPr>
        <w:t>. Материализм и идеализм различаются по тому,</w:t>
      </w:r>
      <w:r w:rsidR="0067713A" w:rsidRPr="008D1FF4">
        <w:rPr>
          <w:i/>
          <w:szCs w:val="28"/>
        </w:rPr>
        <w:t xml:space="preserve"> …</w:t>
      </w:r>
    </w:p>
    <w:p w:rsidR="008662C4" w:rsidRPr="00731E30" w:rsidRDefault="0067713A" w:rsidP="006C7035">
      <w:pPr>
        <w:spacing w:line="240" w:lineRule="auto"/>
        <w:ind w:firstLine="709"/>
        <w:jc w:val="both"/>
        <w:rPr>
          <w:szCs w:val="28"/>
        </w:rPr>
      </w:pPr>
      <w:r w:rsidRPr="00731E30">
        <w:rPr>
          <w:szCs w:val="28"/>
        </w:rPr>
        <w:t>а)</w:t>
      </w:r>
      <w:r w:rsidR="008662C4" w:rsidRPr="00731E30">
        <w:rPr>
          <w:szCs w:val="28"/>
        </w:rPr>
        <w:t xml:space="preserve"> какая субстанция считается первичной</w:t>
      </w:r>
      <w:r w:rsidRPr="00731E30">
        <w:rPr>
          <w:szCs w:val="28"/>
        </w:rPr>
        <w:t>;</w:t>
      </w:r>
    </w:p>
    <w:p w:rsidR="008662C4" w:rsidRPr="00731E30" w:rsidRDefault="0067713A" w:rsidP="006C7035">
      <w:pPr>
        <w:spacing w:line="240" w:lineRule="auto"/>
        <w:ind w:firstLine="709"/>
        <w:jc w:val="both"/>
        <w:rPr>
          <w:szCs w:val="28"/>
        </w:rPr>
      </w:pPr>
      <w:r w:rsidRPr="00731E30">
        <w:rPr>
          <w:szCs w:val="28"/>
        </w:rPr>
        <w:t>б)</w:t>
      </w:r>
      <w:r w:rsidR="008662C4" w:rsidRPr="00731E30">
        <w:rPr>
          <w:szCs w:val="28"/>
        </w:rPr>
        <w:t xml:space="preserve"> сколько субстанций считается первичными</w:t>
      </w:r>
      <w:r w:rsidRPr="00731E30">
        <w:rPr>
          <w:szCs w:val="28"/>
        </w:rPr>
        <w:t>;</w:t>
      </w:r>
    </w:p>
    <w:p w:rsidR="008662C4" w:rsidRPr="00731E30" w:rsidRDefault="0067713A" w:rsidP="006C7035">
      <w:pPr>
        <w:spacing w:line="240" w:lineRule="auto"/>
        <w:ind w:firstLine="709"/>
        <w:jc w:val="both"/>
        <w:rPr>
          <w:szCs w:val="28"/>
        </w:rPr>
      </w:pPr>
      <w:r w:rsidRPr="00731E30">
        <w:rPr>
          <w:szCs w:val="28"/>
        </w:rPr>
        <w:t>в)</w:t>
      </w:r>
      <w:r w:rsidR="008662C4" w:rsidRPr="00731E30">
        <w:rPr>
          <w:szCs w:val="28"/>
        </w:rPr>
        <w:t xml:space="preserve"> как решается проблема метода познания</w:t>
      </w:r>
      <w:r w:rsidRPr="00731E30">
        <w:rPr>
          <w:szCs w:val="28"/>
        </w:rPr>
        <w:t>;</w:t>
      </w:r>
    </w:p>
    <w:p w:rsidR="008662C4" w:rsidRPr="00731E30" w:rsidRDefault="0067713A" w:rsidP="006C7035">
      <w:pPr>
        <w:spacing w:line="240" w:lineRule="auto"/>
        <w:ind w:firstLine="709"/>
        <w:jc w:val="both"/>
        <w:rPr>
          <w:szCs w:val="28"/>
        </w:rPr>
      </w:pPr>
      <w:r w:rsidRPr="00731E30">
        <w:rPr>
          <w:szCs w:val="28"/>
        </w:rPr>
        <w:t>г)</w:t>
      </w:r>
      <w:r w:rsidR="008662C4" w:rsidRPr="00731E30">
        <w:rPr>
          <w:szCs w:val="28"/>
        </w:rPr>
        <w:t xml:space="preserve"> каким образом понимается сущность человека</w:t>
      </w:r>
      <w:r w:rsidRPr="00731E30">
        <w:rPr>
          <w:szCs w:val="28"/>
        </w:rPr>
        <w:t>.</w:t>
      </w:r>
    </w:p>
    <w:p w:rsidR="008662C4" w:rsidRPr="00731E30" w:rsidRDefault="008662C4" w:rsidP="006C7035">
      <w:pPr>
        <w:spacing w:line="240" w:lineRule="auto"/>
        <w:ind w:firstLine="709"/>
        <w:jc w:val="both"/>
        <w:rPr>
          <w:szCs w:val="28"/>
        </w:rPr>
      </w:pPr>
    </w:p>
    <w:p w:rsidR="006C7035" w:rsidRDefault="006C7035" w:rsidP="006C7035"/>
    <w:p w:rsidR="006C7035" w:rsidRPr="006C7035" w:rsidRDefault="006C7035" w:rsidP="006C7035"/>
    <w:p w:rsidR="0040252C" w:rsidRDefault="000D3B85" w:rsidP="008D1FF4">
      <w:pPr>
        <w:pStyle w:val="1"/>
        <w:ind w:firstLine="709"/>
        <w:jc w:val="center"/>
        <w:rPr>
          <w:rFonts w:ascii="Times New Roman" w:hAnsi="Times New Roman"/>
          <w:color w:val="C00000"/>
          <w:sz w:val="32"/>
          <w:szCs w:val="32"/>
        </w:rPr>
      </w:pPr>
      <w:r>
        <w:rPr>
          <w:rFonts w:ascii="Times New Roman" w:hAnsi="Times New Roman"/>
          <w:noProof/>
          <w:color w:val="C00000"/>
          <w:sz w:val="32"/>
          <w:szCs w:val="32"/>
        </w:rPr>
        <w:pict>
          <v:shape id="Рисунок 16" o:spid="_x0000_i1041" type="#_x0000_t75" style="width:342.75pt;height:264pt;visibility:visible">
            <v:imagedata r:id="rId25" o:title="260305_48б"/>
          </v:shape>
        </w:pict>
      </w:r>
    </w:p>
    <w:p w:rsidR="000B46A1" w:rsidRDefault="006F6123" w:rsidP="008D1FF4">
      <w:pPr>
        <w:pStyle w:val="1"/>
        <w:ind w:firstLine="709"/>
        <w:jc w:val="center"/>
        <w:rPr>
          <w:rFonts w:ascii="Century Gothic" w:hAnsi="Century Gothic"/>
          <w:color w:val="C00000"/>
        </w:rPr>
      </w:pPr>
      <w:r w:rsidRPr="000B46A1">
        <w:rPr>
          <w:rFonts w:ascii="Century Gothic" w:hAnsi="Century Gothic"/>
          <w:color w:val="C00000"/>
        </w:rPr>
        <w:t xml:space="preserve">ПРИЛОЖЕНИЕ.  </w:t>
      </w:r>
      <w:r w:rsidR="00DE365C" w:rsidRPr="000B46A1">
        <w:rPr>
          <w:rFonts w:ascii="Century Gothic" w:hAnsi="Century Gothic"/>
          <w:color w:val="C00000"/>
        </w:rPr>
        <w:t xml:space="preserve"> </w:t>
      </w:r>
    </w:p>
    <w:p w:rsidR="00DE365C" w:rsidRDefault="006F6123" w:rsidP="008D1FF4">
      <w:pPr>
        <w:pStyle w:val="1"/>
        <w:ind w:firstLine="709"/>
        <w:jc w:val="center"/>
        <w:rPr>
          <w:rFonts w:ascii="Century Gothic" w:hAnsi="Century Gothic"/>
          <w:color w:val="C00000"/>
        </w:rPr>
      </w:pPr>
      <w:r w:rsidRPr="000B46A1">
        <w:rPr>
          <w:rFonts w:ascii="Century Gothic" w:hAnsi="Century Gothic"/>
          <w:color w:val="C00000"/>
        </w:rPr>
        <w:t xml:space="preserve">ХРОНОЛОГИЧЕСКАЯ ТАБЛИЦА  </w:t>
      </w:r>
      <w:r w:rsidR="00B50B70" w:rsidRPr="000B46A1">
        <w:rPr>
          <w:rFonts w:ascii="Century Gothic" w:hAnsi="Century Gothic"/>
          <w:color w:val="C00000"/>
        </w:rPr>
        <w:t>«</w:t>
      </w:r>
      <w:r w:rsidRPr="000B46A1">
        <w:rPr>
          <w:rFonts w:ascii="Century Gothic" w:hAnsi="Century Gothic"/>
          <w:color w:val="C00000"/>
        </w:rPr>
        <w:t>ИСТОРИЯ ФИЛОСОФИИ В КОНТЕКСТЕ ИСТОРИИ КУЛЬТУРЫ</w:t>
      </w:r>
      <w:r w:rsidR="00B50B70" w:rsidRPr="000B46A1">
        <w:rPr>
          <w:rFonts w:ascii="Century Gothic" w:hAnsi="Century Gothic"/>
          <w:color w:val="C00000"/>
        </w:rPr>
        <w:t>»</w:t>
      </w:r>
    </w:p>
    <w:p w:rsidR="000B46A1" w:rsidRPr="000B46A1" w:rsidRDefault="000B46A1" w:rsidP="000B46A1"/>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5387"/>
      </w:tblGrid>
      <w:tr w:rsidR="00DB4373" w:rsidRPr="00491122" w:rsidTr="00491122">
        <w:tc>
          <w:tcPr>
            <w:tcW w:w="3543" w:type="dxa"/>
          </w:tcPr>
          <w:p w:rsidR="00DB4373" w:rsidRPr="00491122" w:rsidRDefault="00DB4373" w:rsidP="00491122">
            <w:pPr>
              <w:spacing w:after="0" w:line="240" w:lineRule="auto"/>
              <w:ind w:right="-64"/>
              <w:jc w:val="both"/>
            </w:pPr>
            <w:r w:rsidRPr="00491122">
              <w:rPr>
                <w:szCs w:val="28"/>
              </w:rPr>
              <w:t xml:space="preserve">конец </w:t>
            </w:r>
            <w:r w:rsidRPr="00491122">
              <w:rPr>
                <w:szCs w:val="28"/>
                <w:lang w:val="en-US"/>
              </w:rPr>
              <w:t>III</w:t>
            </w:r>
            <w:r w:rsidRPr="00491122">
              <w:rPr>
                <w:szCs w:val="28"/>
              </w:rPr>
              <w:t xml:space="preserve"> тысячелетия до н.э.</w:t>
            </w:r>
          </w:p>
        </w:tc>
        <w:tc>
          <w:tcPr>
            <w:tcW w:w="5387" w:type="dxa"/>
          </w:tcPr>
          <w:p w:rsidR="00DB4373" w:rsidRPr="00491122" w:rsidRDefault="00DB4373" w:rsidP="00491122">
            <w:pPr>
              <w:spacing w:after="0" w:line="240" w:lineRule="auto"/>
            </w:pPr>
            <w:r w:rsidRPr="00491122">
              <w:rPr>
                <w:szCs w:val="28"/>
              </w:rPr>
              <w:t>создана математика Древней Вавилонии</w:t>
            </w:r>
          </w:p>
        </w:tc>
      </w:tr>
      <w:tr w:rsidR="00DB4373" w:rsidRPr="00491122" w:rsidTr="00491122">
        <w:tc>
          <w:tcPr>
            <w:tcW w:w="3543" w:type="dxa"/>
          </w:tcPr>
          <w:p w:rsidR="00DB4373" w:rsidRPr="00491122" w:rsidRDefault="00DB4373" w:rsidP="00491122">
            <w:pPr>
              <w:spacing w:after="0" w:line="240" w:lineRule="auto"/>
            </w:pPr>
            <w:r w:rsidRPr="00491122">
              <w:rPr>
                <w:szCs w:val="28"/>
              </w:rPr>
              <w:t>2500 г. до н.э.</w:t>
            </w:r>
          </w:p>
        </w:tc>
        <w:tc>
          <w:tcPr>
            <w:tcW w:w="5387" w:type="dxa"/>
          </w:tcPr>
          <w:p w:rsidR="00DB4373" w:rsidRPr="00491122" w:rsidRDefault="00DB4373" w:rsidP="00491122">
            <w:pPr>
              <w:spacing w:after="0" w:line="240" w:lineRule="auto"/>
            </w:pPr>
            <w:r w:rsidRPr="00491122">
              <w:rPr>
                <w:szCs w:val="28"/>
              </w:rPr>
              <w:t>возникновение первой цивилизации в долине Инда</w:t>
            </w:r>
          </w:p>
        </w:tc>
      </w:tr>
      <w:tr w:rsidR="00DB4373" w:rsidRPr="00491122" w:rsidTr="00491122">
        <w:tc>
          <w:tcPr>
            <w:tcW w:w="3543" w:type="dxa"/>
          </w:tcPr>
          <w:p w:rsidR="00DB4373" w:rsidRPr="00491122" w:rsidRDefault="00DB4373" w:rsidP="00491122">
            <w:pPr>
              <w:spacing w:after="0" w:line="240" w:lineRule="auto"/>
              <w:rPr>
                <w:szCs w:val="28"/>
              </w:rPr>
            </w:pPr>
            <w:r w:rsidRPr="00491122">
              <w:rPr>
                <w:szCs w:val="28"/>
              </w:rPr>
              <w:t>2400 г. до н.э.</w:t>
            </w:r>
          </w:p>
        </w:tc>
        <w:tc>
          <w:tcPr>
            <w:tcW w:w="5387" w:type="dxa"/>
          </w:tcPr>
          <w:p w:rsidR="00DB4373" w:rsidRPr="00491122" w:rsidRDefault="00DB4373" w:rsidP="00491122">
            <w:pPr>
              <w:spacing w:after="0" w:line="240" w:lineRule="auto"/>
              <w:rPr>
                <w:szCs w:val="28"/>
              </w:rPr>
            </w:pPr>
            <w:r w:rsidRPr="00491122">
              <w:rPr>
                <w:szCs w:val="28"/>
              </w:rPr>
              <w:t>начало письменной истории Индии, создание иероглифического письма</w:t>
            </w:r>
          </w:p>
        </w:tc>
      </w:tr>
      <w:tr w:rsidR="00DB4373" w:rsidRPr="00491122" w:rsidTr="00491122">
        <w:tc>
          <w:tcPr>
            <w:tcW w:w="3543" w:type="dxa"/>
          </w:tcPr>
          <w:p w:rsidR="00DB4373" w:rsidRPr="00491122" w:rsidRDefault="00DB4373" w:rsidP="00491122">
            <w:pPr>
              <w:spacing w:after="0" w:line="240" w:lineRule="auto"/>
              <w:rPr>
                <w:szCs w:val="28"/>
              </w:rPr>
            </w:pPr>
            <w:r w:rsidRPr="00491122">
              <w:rPr>
                <w:szCs w:val="28"/>
              </w:rPr>
              <w:t>2025 г. до н.э.</w:t>
            </w:r>
          </w:p>
        </w:tc>
        <w:tc>
          <w:tcPr>
            <w:tcW w:w="5387" w:type="dxa"/>
          </w:tcPr>
          <w:p w:rsidR="00DB4373" w:rsidRPr="00491122" w:rsidRDefault="00DB4373" w:rsidP="00491122">
            <w:pPr>
              <w:spacing w:after="0" w:line="240" w:lineRule="auto"/>
              <w:rPr>
                <w:szCs w:val="28"/>
              </w:rPr>
            </w:pPr>
            <w:r w:rsidRPr="00491122">
              <w:rPr>
                <w:szCs w:val="28"/>
              </w:rPr>
              <w:t>к власти в Китае пришла первая правящая династия Ся</w:t>
            </w:r>
          </w:p>
        </w:tc>
      </w:tr>
      <w:tr w:rsidR="00DB4373" w:rsidRPr="00491122" w:rsidTr="00491122">
        <w:tc>
          <w:tcPr>
            <w:tcW w:w="3543" w:type="dxa"/>
          </w:tcPr>
          <w:p w:rsidR="00DB4373" w:rsidRPr="00491122" w:rsidRDefault="00DB4373" w:rsidP="00491122">
            <w:pPr>
              <w:spacing w:after="0" w:line="240" w:lineRule="auto"/>
              <w:rPr>
                <w:szCs w:val="28"/>
              </w:rPr>
            </w:pPr>
            <w:r w:rsidRPr="00491122">
              <w:rPr>
                <w:szCs w:val="28"/>
              </w:rPr>
              <w:t>2000 г. до н. э.</w:t>
            </w:r>
          </w:p>
        </w:tc>
        <w:tc>
          <w:tcPr>
            <w:tcW w:w="5387" w:type="dxa"/>
          </w:tcPr>
          <w:p w:rsidR="00DB4373" w:rsidRPr="00491122" w:rsidRDefault="00DB4373" w:rsidP="00491122">
            <w:pPr>
              <w:spacing w:after="0" w:line="240" w:lineRule="auto"/>
              <w:rPr>
                <w:szCs w:val="28"/>
              </w:rPr>
            </w:pPr>
            <w:r w:rsidRPr="00491122">
              <w:rPr>
                <w:szCs w:val="28"/>
              </w:rPr>
              <w:t>переселение грекоговорящих индоевропейских народов в район Эгейского моря</w:t>
            </w:r>
          </w:p>
        </w:tc>
      </w:tr>
      <w:tr w:rsidR="00DB4373" w:rsidRPr="00491122" w:rsidTr="00491122">
        <w:tc>
          <w:tcPr>
            <w:tcW w:w="3543" w:type="dxa"/>
          </w:tcPr>
          <w:p w:rsidR="00DB4373" w:rsidRPr="00491122" w:rsidRDefault="00DB4373" w:rsidP="00491122">
            <w:pPr>
              <w:spacing w:after="0" w:line="240" w:lineRule="auto"/>
              <w:rPr>
                <w:szCs w:val="28"/>
              </w:rPr>
            </w:pPr>
            <w:r w:rsidRPr="00491122">
              <w:rPr>
                <w:szCs w:val="28"/>
              </w:rPr>
              <w:t>1963 г. до н.э.</w:t>
            </w:r>
          </w:p>
        </w:tc>
        <w:tc>
          <w:tcPr>
            <w:tcW w:w="5387" w:type="dxa"/>
          </w:tcPr>
          <w:p w:rsidR="00DB4373" w:rsidRPr="00491122" w:rsidRDefault="00DB4373" w:rsidP="00491122">
            <w:pPr>
              <w:spacing w:after="0" w:line="240" w:lineRule="auto"/>
              <w:rPr>
                <w:szCs w:val="28"/>
              </w:rPr>
            </w:pPr>
            <w:r w:rsidRPr="00491122">
              <w:rPr>
                <w:szCs w:val="28"/>
              </w:rPr>
              <w:t xml:space="preserve">на престол вступил Аменхетеп </w:t>
            </w:r>
            <w:r w:rsidRPr="00491122">
              <w:rPr>
                <w:szCs w:val="28"/>
                <w:lang w:val="en-US"/>
              </w:rPr>
              <w:t>I</w:t>
            </w:r>
            <w:r w:rsidRPr="00491122">
              <w:rPr>
                <w:szCs w:val="28"/>
              </w:rPr>
              <w:t xml:space="preserve"> – основатель династии египетских фараонов</w:t>
            </w:r>
          </w:p>
        </w:tc>
      </w:tr>
      <w:tr w:rsidR="00DB4373" w:rsidRPr="00491122" w:rsidTr="00491122">
        <w:tc>
          <w:tcPr>
            <w:tcW w:w="3543" w:type="dxa"/>
          </w:tcPr>
          <w:p w:rsidR="00DB4373" w:rsidRPr="00491122" w:rsidRDefault="00DB4373" w:rsidP="00491122">
            <w:pPr>
              <w:spacing w:after="0" w:line="240" w:lineRule="auto"/>
              <w:rPr>
                <w:szCs w:val="28"/>
              </w:rPr>
            </w:pPr>
            <w:r w:rsidRPr="00491122">
              <w:rPr>
                <w:szCs w:val="28"/>
              </w:rPr>
              <w:t>1950 г. до н. э.</w:t>
            </w:r>
          </w:p>
        </w:tc>
        <w:tc>
          <w:tcPr>
            <w:tcW w:w="5387" w:type="dxa"/>
          </w:tcPr>
          <w:p w:rsidR="00DB4373" w:rsidRPr="00491122" w:rsidRDefault="00DB4373" w:rsidP="00491122">
            <w:pPr>
              <w:spacing w:after="0" w:line="240" w:lineRule="auto"/>
              <w:rPr>
                <w:szCs w:val="28"/>
              </w:rPr>
            </w:pPr>
            <w:r w:rsidRPr="00491122">
              <w:rPr>
                <w:szCs w:val="28"/>
              </w:rPr>
              <w:t>праотцы древнееврейского народа переселились из Месопотамии (Междуречья) в Ханаанские земли</w:t>
            </w:r>
          </w:p>
        </w:tc>
      </w:tr>
      <w:tr w:rsidR="00DB4373" w:rsidRPr="00491122" w:rsidTr="00491122">
        <w:tc>
          <w:tcPr>
            <w:tcW w:w="3543" w:type="dxa"/>
          </w:tcPr>
          <w:p w:rsidR="00DB4373" w:rsidRPr="00491122" w:rsidRDefault="00DB4373" w:rsidP="00491122">
            <w:pPr>
              <w:spacing w:after="0" w:line="240" w:lineRule="auto"/>
              <w:rPr>
                <w:szCs w:val="28"/>
              </w:rPr>
            </w:pPr>
            <w:r w:rsidRPr="00491122">
              <w:rPr>
                <w:szCs w:val="28"/>
              </w:rPr>
              <w:t>1880 г. до н. э.</w:t>
            </w:r>
          </w:p>
        </w:tc>
        <w:tc>
          <w:tcPr>
            <w:tcW w:w="5387" w:type="dxa"/>
          </w:tcPr>
          <w:p w:rsidR="00DB4373" w:rsidRPr="00491122" w:rsidRDefault="00DB4373" w:rsidP="00491122">
            <w:pPr>
              <w:spacing w:after="0" w:line="240" w:lineRule="auto"/>
              <w:rPr>
                <w:szCs w:val="28"/>
              </w:rPr>
            </w:pPr>
            <w:r w:rsidRPr="00491122">
              <w:rPr>
                <w:szCs w:val="28"/>
              </w:rPr>
              <w:t>первые записи астрономических наблюдений в Месопотамии</w:t>
            </w:r>
          </w:p>
        </w:tc>
      </w:tr>
      <w:tr w:rsidR="00DB4373" w:rsidRPr="00491122" w:rsidTr="00491122">
        <w:trPr>
          <w:trHeight w:val="1688"/>
        </w:trPr>
        <w:tc>
          <w:tcPr>
            <w:tcW w:w="3543" w:type="dxa"/>
            <w:vMerge w:val="restart"/>
          </w:tcPr>
          <w:p w:rsidR="00DB4373" w:rsidRPr="00491122" w:rsidRDefault="00DB4373" w:rsidP="00491122">
            <w:pPr>
              <w:spacing w:after="0" w:line="240" w:lineRule="auto"/>
              <w:rPr>
                <w:szCs w:val="28"/>
              </w:rPr>
            </w:pPr>
            <w:r w:rsidRPr="00491122">
              <w:rPr>
                <w:szCs w:val="28"/>
              </w:rPr>
              <w:t>1792-1750 гг. до н.э.</w:t>
            </w:r>
          </w:p>
        </w:tc>
        <w:tc>
          <w:tcPr>
            <w:tcW w:w="5387" w:type="dxa"/>
          </w:tcPr>
          <w:p w:rsidR="00DB4373" w:rsidRPr="00491122" w:rsidRDefault="00DB4373" w:rsidP="00491122">
            <w:pPr>
              <w:spacing w:after="0" w:line="240" w:lineRule="auto"/>
              <w:rPr>
                <w:szCs w:val="28"/>
              </w:rPr>
            </w:pPr>
            <w:r w:rsidRPr="00491122">
              <w:rPr>
                <w:szCs w:val="28"/>
              </w:rPr>
              <w:t xml:space="preserve">правление шестого царя </w:t>
            </w:r>
            <w:r w:rsidRPr="00491122">
              <w:rPr>
                <w:szCs w:val="28"/>
                <w:lang w:val="en-US"/>
              </w:rPr>
              <w:t>I</w:t>
            </w:r>
            <w:r w:rsidRPr="00491122">
              <w:rPr>
                <w:szCs w:val="28"/>
              </w:rPr>
              <w:t xml:space="preserve"> Вавилонской династии Хаммурапи, превратившего Вавилон в столицу огромного государства, подчинившего себе почти всё Двуречье, создателя первого дошедшего до наших дней подробного сборника законов рабовладельческого общества</w:t>
            </w:r>
          </w:p>
        </w:tc>
      </w:tr>
      <w:tr w:rsidR="00DB4373" w:rsidRPr="00491122" w:rsidTr="00491122">
        <w:trPr>
          <w:trHeight w:val="1427"/>
        </w:trPr>
        <w:tc>
          <w:tcPr>
            <w:tcW w:w="3543" w:type="dxa"/>
            <w:vMerge/>
          </w:tcPr>
          <w:p w:rsidR="00DB4373" w:rsidRPr="00491122" w:rsidRDefault="00DB4373" w:rsidP="00491122">
            <w:pPr>
              <w:spacing w:after="0" w:line="240" w:lineRule="auto"/>
              <w:rPr>
                <w:szCs w:val="28"/>
              </w:rPr>
            </w:pPr>
          </w:p>
        </w:tc>
        <w:tc>
          <w:tcPr>
            <w:tcW w:w="5387" w:type="dxa"/>
          </w:tcPr>
          <w:p w:rsidR="00DB4373" w:rsidRPr="00491122" w:rsidRDefault="00DB4373" w:rsidP="00491122">
            <w:pPr>
              <w:spacing w:after="0" w:line="240" w:lineRule="auto"/>
              <w:jc w:val="both"/>
              <w:rPr>
                <w:szCs w:val="28"/>
              </w:rPr>
            </w:pPr>
            <w:r w:rsidRPr="00491122">
              <w:rPr>
                <w:szCs w:val="28"/>
              </w:rPr>
              <w:t xml:space="preserve">на рубеже </w:t>
            </w:r>
            <w:r w:rsidRPr="00491122">
              <w:rPr>
                <w:szCs w:val="28"/>
                <w:lang w:val="en-US"/>
              </w:rPr>
              <w:t>XVII</w:t>
            </w:r>
            <w:r w:rsidRPr="00491122">
              <w:rPr>
                <w:szCs w:val="28"/>
              </w:rPr>
              <w:t>-</w:t>
            </w:r>
            <w:r w:rsidRPr="00491122">
              <w:rPr>
                <w:szCs w:val="28"/>
                <w:lang w:val="en-US"/>
              </w:rPr>
              <w:t>XVII</w:t>
            </w:r>
            <w:r w:rsidRPr="00491122">
              <w:rPr>
                <w:szCs w:val="28"/>
              </w:rPr>
              <w:t xml:space="preserve">вв. до н. э. </w:t>
            </w:r>
            <w:r w:rsidRPr="00491122">
              <w:rPr>
                <w:szCs w:val="28"/>
                <w:lang w:val="en-US"/>
              </w:rPr>
              <w:t>XIII</w:t>
            </w:r>
            <w:r w:rsidRPr="00491122">
              <w:rPr>
                <w:szCs w:val="28"/>
              </w:rPr>
              <w:t xml:space="preserve"> и </w:t>
            </w:r>
            <w:r w:rsidRPr="00491122">
              <w:rPr>
                <w:szCs w:val="28"/>
                <w:lang w:val="en-US"/>
              </w:rPr>
              <w:t>XIV</w:t>
            </w:r>
            <w:r w:rsidRPr="00491122">
              <w:rPr>
                <w:szCs w:val="28"/>
              </w:rPr>
              <w:t>династии египетских фараонов были сметены вторгшимися в Египет азиатскими племенами гиксосов</w:t>
            </w:r>
          </w:p>
        </w:tc>
      </w:tr>
      <w:tr w:rsidR="00DB4373" w:rsidRPr="00491122" w:rsidTr="00491122">
        <w:trPr>
          <w:trHeight w:val="1122"/>
        </w:trPr>
        <w:tc>
          <w:tcPr>
            <w:tcW w:w="3543" w:type="dxa"/>
          </w:tcPr>
          <w:p w:rsidR="00DB4373" w:rsidRPr="00491122" w:rsidRDefault="00DB4373" w:rsidP="00491122">
            <w:pPr>
              <w:spacing w:after="0" w:line="240" w:lineRule="auto"/>
              <w:rPr>
                <w:szCs w:val="28"/>
              </w:rPr>
            </w:pPr>
            <w:r w:rsidRPr="00491122">
              <w:rPr>
                <w:szCs w:val="28"/>
              </w:rPr>
              <w:t>1600 г. до н. э.</w:t>
            </w:r>
          </w:p>
        </w:tc>
        <w:tc>
          <w:tcPr>
            <w:tcW w:w="5387" w:type="dxa"/>
          </w:tcPr>
          <w:p w:rsidR="00DB4373" w:rsidRPr="00491122" w:rsidRDefault="00DB4373" w:rsidP="00491122">
            <w:pPr>
              <w:spacing w:after="0" w:line="240" w:lineRule="auto"/>
              <w:jc w:val="both"/>
              <w:rPr>
                <w:szCs w:val="28"/>
              </w:rPr>
            </w:pPr>
            <w:r w:rsidRPr="00491122">
              <w:rPr>
                <w:szCs w:val="28"/>
              </w:rPr>
              <w:t>постепенное слияние индоевропейской и до-эллинской средиземноморских религий в единую общегреческую религию</w:t>
            </w:r>
          </w:p>
        </w:tc>
      </w:tr>
      <w:tr w:rsidR="00DB4373" w:rsidRPr="00491122" w:rsidTr="00491122">
        <w:trPr>
          <w:trHeight w:val="1687"/>
        </w:trPr>
        <w:tc>
          <w:tcPr>
            <w:tcW w:w="3543" w:type="dxa"/>
          </w:tcPr>
          <w:p w:rsidR="00DB4373" w:rsidRPr="00491122" w:rsidRDefault="00DB4373" w:rsidP="00491122">
            <w:pPr>
              <w:spacing w:after="0" w:line="240" w:lineRule="auto"/>
              <w:rPr>
                <w:szCs w:val="28"/>
              </w:rPr>
            </w:pPr>
            <w:r w:rsidRPr="00491122">
              <w:rPr>
                <w:szCs w:val="28"/>
              </w:rPr>
              <w:t xml:space="preserve">первая половина  </w:t>
            </w:r>
            <w:r w:rsidRPr="00491122">
              <w:rPr>
                <w:szCs w:val="28"/>
                <w:lang w:val="en-US"/>
              </w:rPr>
              <w:t>II</w:t>
            </w:r>
            <w:r w:rsidRPr="00491122">
              <w:rPr>
                <w:szCs w:val="28"/>
              </w:rPr>
              <w:t xml:space="preserve"> тысячелетия до н.э.</w:t>
            </w:r>
          </w:p>
        </w:tc>
        <w:tc>
          <w:tcPr>
            <w:tcW w:w="5387" w:type="dxa"/>
          </w:tcPr>
          <w:p w:rsidR="00DB4373" w:rsidRPr="00491122" w:rsidRDefault="00DB4373" w:rsidP="00491122">
            <w:pPr>
              <w:spacing w:after="0" w:line="240" w:lineRule="auto"/>
              <w:jc w:val="both"/>
              <w:rPr>
                <w:szCs w:val="28"/>
              </w:rPr>
            </w:pPr>
            <w:r w:rsidRPr="00491122">
              <w:rPr>
                <w:szCs w:val="28"/>
              </w:rPr>
              <w:t>жрец Заратуштра начал проповедовать веру в единого бога Ахура-Маздру, став основателем новой религии – зороастризма. Зороастризм толковал жизнь как постоянную борьбу добра со злом</w:t>
            </w:r>
          </w:p>
        </w:tc>
      </w:tr>
      <w:tr w:rsidR="00DB4373" w:rsidRPr="00491122" w:rsidTr="00491122">
        <w:trPr>
          <w:trHeight w:val="840"/>
        </w:trPr>
        <w:tc>
          <w:tcPr>
            <w:tcW w:w="3543" w:type="dxa"/>
          </w:tcPr>
          <w:p w:rsidR="00DB4373" w:rsidRPr="00491122" w:rsidRDefault="00DB4373" w:rsidP="00491122">
            <w:pPr>
              <w:spacing w:after="0" w:line="240" w:lineRule="auto"/>
              <w:rPr>
                <w:szCs w:val="28"/>
              </w:rPr>
            </w:pPr>
            <w:r w:rsidRPr="00491122">
              <w:rPr>
                <w:szCs w:val="28"/>
              </w:rPr>
              <w:t xml:space="preserve">вторая половина </w:t>
            </w:r>
            <w:r w:rsidRPr="00491122">
              <w:rPr>
                <w:szCs w:val="28"/>
                <w:lang w:val="en-US"/>
              </w:rPr>
              <w:t>II</w:t>
            </w:r>
            <w:r w:rsidRPr="00491122">
              <w:rPr>
                <w:szCs w:val="28"/>
              </w:rPr>
              <w:t xml:space="preserve"> тысячелетия до н.э.</w:t>
            </w:r>
          </w:p>
        </w:tc>
        <w:tc>
          <w:tcPr>
            <w:tcW w:w="5387" w:type="dxa"/>
          </w:tcPr>
          <w:p w:rsidR="00DB4373" w:rsidRPr="00491122" w:rsidRDefault="00DB4373" w:rsidP="00491122">
            <w:pPr>
              <w:spacing w:after="0" w:line="240" w:lineRule="auto"/>
              <w:jc w:val="both"/>
              <w:rPr>
                <w:szCs w:val="28"/>
              </w:rPr>
            </w:pPr>
            <w:r w:rsidRPr="00491122">
              <w:rPr>
                <w:szCs w:val="28"/>
              </w:rPr>
              <w:t>начало проникновения в Северную Индию восточных ариев из Афганистана</w:t>
            </w:r>
          </w:p>
        </w:tc>
      </w:tr>
      <w:tr w:rsidR="00DB4373" w:rsidRPr="00491122" w:rsidTr="00491122">
        <w:trPr>
          <w:trHeight w:val="840"/>
        </w:trPr>
        <w:tc>
          <w:tcPr>
            <w:tcW w:w="3543" w:type="dxa"/>
            <w:vMerge w:val="restart"/>
          </w:tcPr>
          <w:p w:rsidR="00DB4373" w:rsidRPr="00491122" w:rsidRDefault="00DB4373" w:rsidP="00491122">
            <w:pPr>
              <w:spacing w:after="0" w:line="240" w:lineRule="auto"/>
              <w:rPr>
                <w:szCs w:val="28"/>
              </w:rPr>
            </w:pPr>
            <w:r w:rsidRPr="00491122">
              <w:rPr>
                <w:szCs w:val="28"/>
              </w:rPr>
              <w:t>1400 г. до н. э.</w:t>
            </w:r>
          </w:p>
        </w:tc>
        <w:tc>
          <w:tcPr>
            <w:tcW w:w="5387" w:type="dxa"/>
          </w:tcPr>
          <w:p w:rsidR="00DB4373" w:rsidRPr="00491122" w:rsidRDefault="00DB4373" w:rsidP="00491122">
            <w:pPr>
              <w:spacing w:after="0" w:line="240" w:lineRule="auto"/>
              <w:jc w:val="both"/>
              <w:rPr>
                <w:szCs w:val="28"/>
              </w:rPr>
            </w:pPr>
            <w:r w:rsidRPr="00491122">
              <w:rPr>
                <w:szCs w:val="28"/>
              </w:rPr>
              <w:t>подъём Микенской цивилизации на материковой Греции</w:t>
            </w:r>
          </w:p>
        </w:tc>
      </w:tr>
      <w:tr w:rsidR="00DB4373" w:rsidRPr="00491122" w:rsidTr="00491122">
        <w:trPr>
          <w:trHeight w:val="840"/>
        </w:trPr>
        <w:tc>
          <w:tcPr>
            <w:tcW w:w="3543" w:type="dxa"/>
            <w:vMerge/>
          </w:tcPr>
          <w:p w:rsidR="00DB4373" w:rsidRPr="00491122" w:rsidRDefault="00DB4373" w:rsidP="00491122">
            <w:pPr>
              <w:spacing w:after="0" w:line="240" w:lineRule="auto"/>
              <w:rPr>
                <w:szCs w:val="28"/>
              </w:rPr>
            </w:pPr>
          </w:p>
        </w:tc>
        <w:tc>
          <w:tcPr>
            <w:tcW w:w="5387" w:type="dxa"/>
          </w:tcPr>
          <w:p w:rsidR="00DB4373" w:rsidRPr="00491122" w:rsidRDefault="00DB4373" w:rsidP="00491122">
            <w:pPr>
              <w:spacing w:after="0" w:line="240" w:lineRule="auto"/>
              <w:jc w:val="both"/>
              <w:rPr>
                <w:szCs w:val="28"/>
              </w:rPr>
            </w:pPr>
            <w:r w:rsidRPr="00491122">
              <w:rPr>
                <w:szCs w:val="28"/>
              </w:rPr>
              <w:t>появление в Китае иероглифической письменности</w:t>
            </w:r>
          </w:p>
        </w:tc>
      </w:tr>
      <w:tr w:rsidR="00DB4373" w:rsidRPr="00491122" w:rsidTr="00491122">
        <w:trPr>
          <w:trHeight w:val="840"/>
        </w:trPr>
        <w:tc>
          <w:tcPr>
            <w:tcW w:w="3543" w:type="dxa"/>
          </w:tcPr>
          <w:p w:rsidR="00DB4373" w:rsidRPr="00491122" w:rsidRDefault="00DB4373" w:rsidP="00491122">
            <w:pPr>
              <w:spacing w:after="0" w:line="240" w:lineRule="auto"/>
              <w:rPr>
                <w:szCs w:val="28"/>
              </w:rPr>
            </w:pPr>
            <w:r w:rsidRPr="00491122">
              <w:rPr>
                <w:szCs w:val="28"/>
              </w:rPr>
              <w:t>1349 г. до н.э.</w:t>
            </w:r>
          </w:p>
        </w:tc>
        <w:tc>
          <w:tcPr>
            <w:tcW w:w="5387" w:type="dxa"/>
          </w:tcPr>
          <w:p w:rsidR="00DB4373" w:rsidRPr="00491122" w:rsidRDefault="00DB4373" w:rsidP="00491122">
            <w:pPr>
              <w:spacing w:after="0" w:line="240" w:lineRule="auto"/>
              <w:jc w:val="both"/>
              <w:rPr>
                <w:szCs w:val="28"/>
              </w:rPr>
            </w:pPr>
            <w:r w:rsidRPr="00491122">
              <w:rPr>
                <w:szCs w:val="28"/>
              </w:rPr>
              <w:t xml:space="preserve">сын и преемник Аменхотепа </w:t>
            </w:r>
            <w:r w:rsidRPr="00491122">
              <w:rPr>
                <w:szCs w:val="28"/>
                <w:lang w:val="en-US"/>
              </w:rPr>
              <w:t>III</w:t>
            </w:r>
            <w:r w:rsidRPr="00491122">
              <w:rPr>
                <w:szCs w:val="28"/>
              </w:rPr>
              <w:t xml:space="preserve">  -  Аменхотеп </w:t>
            </w:r>
            <w:r w:rsidRPr="00491122">
              <w:rPr>
                <w:szCs w:val="28"/>
                <w:lang w:val="en-US"/>
              </w:rPr>
              <w:t>IV</w:t>
            </w:r>
            <w:r w:rsidRPr="00491122">
              <w:rPr>
                <w:szCs w:val="28"/>
              </w:rPr>
              <w:t xml:space="preserve"> на шестом году своего правления повелел называть себя Эхнатоном, ввёл новый государственный культ «живого» солнечного диска Атона</w:t>
            </w:r>
          </w:p>
        </w:tc>
      </w:tr>
      <w:tr w:rsidR="00DB4373" w:rsidRPr="00491122" w:rsidTr="00491122">
        <w:trPr>
          <w:trHeight w:val="840"/>
        </w:trPr>
        <w:tc>
          <w:tcPr>
            <w:tcW w:w="3543" w:type="dxa"/>
          </w:tcPr>
          <w:p w:rsidR="00DB4373" w:rsidRPr="00491122" w:rsidRDefault="00DB4373" w:rsidP="00491122">
            <w:pPr>
              <w:spacing w:after="0" w:line="240" w:lineRule="auto"/>
              <w:rPr>
                <w:szCs w:val="28"/>
              </w:rPr>
            </w:pPr>
            <w:r w:rsidRPr="00491122">
              <w:rPr>
                <w:szCs w:val="28"/>
              </w:rPr>
              <w:t>1250 г. до н. э.</w:t>
            </w:r>
          </w:p>
        </w:tc>
        <w:tc>
          <w:tcPr>
            <w:tcW w:w="5387" w:type="dxa"/>
          </w:tcPr>
          <w:p w:rsidR="00DB4373" w:rsidRPr="00491122" w:rsidRDefault="00DB4373" w:rsidP="00491122">
            <w:pPr>
              <w:spacing w:after="0" w:line="240" w:lineRule="auto"/>
              <w:jc w:val="both"/>
              <w:rPr>
                <w:szCs w:val="28"/>
              </w:rPr>
            </w:pPr>
            <w:r w:rsidRPr="00491122">
              <w:rPr>
                <w:szCs w:val="28"/>
              </w:rPr>
              <w:t>исход евреев из Египта, осуществлённый Моисеем</w:t>
            </w:r>
          </w:p>
        </w:tc>
      </w:tr>
      <w:tr w:rsidR="00DB4373" w:rsidRPr="00491122" w:rsidTr="00491122">
        <w:trPr>
          <w:trHeight w:val="840"/>
        </w:trPr>
        <w:tc>
          <w:tcPr>
            <w:tcW w:w="3543" w:type="dxa"/>
          </w:tcPr>
          <w:p w:rsidR="00DB4373" w:rsidRPr="00491122" w:rsidRDefault="00DB4373" w:rsidP="00491122">
            <w:pPr>
              <w:spacing w:after="0" w:line="240" w:lineRule="auto"/>
              <w:rPr>
                <w:szCs w:val="28"/>
              </w:rPr>
            </w:pPr>
            <w:r w:rsidRPr="00491122">
              <w:rPr>
                <w:szCs w:val="28"/>
              </w:rPr>
              <w:t>1200 г. до н. э.</w:t>
            </w:r>
          </w:p>
        </w:tc>
        <w:tc>
          <w:tcPr>
            <w:tcW w:w="5387" w:type="dxa"/>
          </w:tcPr>
          <w:p w:rsidR="00DB4373" w:rsidRPr="00491122" w:rsidRDefault="00DB4373" w:rsidP="00491122">
            <w:pPr>
              <w:spacing w:after="0" w:line="240" w:lineRule="auto"/>
              <w:jc w:val="both"/>
              <w:rPr>
                <w:szCs w:val="28"/>
              </w:rPr>
            </w:pPr>
            <w:r w:rsidRPr="00491122">
              <w:rPr>
                <w:szCs w:val="28"/>
              </w:rPr>
              <w:t>война троянцев с микенскими греками</w:t>
            </w:r>
          </w:p>
        </w:tc>
      </w:tr>
      <w:tr w:rsidR="00DB4373" w:rsidRPr="00491122" w:rsidTr="00491122">
        <w:trPr>
          <w:trHeight w:val="840"/>
        </w:trPr>
        <w:tc>
          <w:tcPr>
            <w:tcW w:w="3543" w:type="dxa"/>
          </w:tcPr>
          <w:p w:rsidR="00DB4373" w:rsidRPr="00491122" w:rsidRDefault="00DB4373" w:rsidP="00491122">
            <w:pPr>
              <w:spacing w:after="0" w:line="240" w:lineRule="auto"/>
              <w:rPr>
                <w:szCs w:val="28"/>
              </w:rPr>
            </w:pPr>
            <w:r w:rsidRPr="00491122">
              <w:rPr>
                <w:szCs w:val="28"/>
              </w:rPr>
              <w:t>950 г. до н. э.</w:t>
            </w:r>
          </w:p>
        </w:tc>
        <w:tc>
          <w:tcPr>
            <w:tcW w:w="5387" w:type="dxa"/>
          </w:tcPr>
          <w:p w:rsidR="00DB4373" w:rsidRPr="00491122" w:rsidRDefault="00DB4373" w:rsidP="00491122">
            <w:pPr>
              <w:spacing w:after="0" w:line="240" w:lineRule="auto"/>
              <w:jc w:val="both"/>
              <w:rPr>
                <w:szCs w:val="28"/>
              </w:rPr>
            </w:pPr>
            <w:r w:rsidRPr="00491122">
              <w:rPr>
                <w:szCs w:val="28"/>
              </w:rPr>
              <w:t>царствование Соломона, возведение Храма</w:t>
            </w:r>
          </w:p>
        </w:tc>
      </w:tr>
      <w:tr w:rsidR="00DB4373" w:rsidRPr="00491122" w:rsidTr="00491122">
        <w:trPr>
          <w:trHeight w:val="480"/>
        </w:trPr>
        <w:tc>
          <w:tcPr>
            <w:tcW w:w="3543" w:type="dxa"/>
            <w:vMerge w:val="restart"/>
          </w:tcPr>
          <w:p w:rsidR="00DB4373" w:rsidRPr="00491122" w:rsidRDefault="00DB4373" w:rsidP="00491122">
            <w:pPr>
              <w:spacing w:after="0" w:line="240" w:lineRule="auto"/>
              <w:rPr>
                <w:szCs w:val="28"/>
              </w:rPr>
            </w:pPr>
            <w:r w:rsidRPr="00491122">
              <w:rPr>
                <w:szCs w:val="28"/>
              </w:rPr>
              <w:t>900-700 гг. до н. э.</w:t>
            </w:r>
          </w:p>
        </w:tc>
        <w:tc>
          <w:tcPr>
            <w:tcW w:w="5387" w:type="dxa"/>
          </w:tcPr>
          <w:p w:rsidR="00DB4373" w:rsidRPr="00491122" w:rsidRDefault="00DB4373" w:rsidP="00491122">
            <w:pPr>
              <w:spacing w:after="0" w:line="240" w:lineRule="auto"/>
              <w:jc w:val="both"/>
              <w:rPr>
                <w:szCs w:val="28"/>
              </w:rPr>
            </w:pPr>
            <w:r w:rsidRPr="00491122">
              <w:rPr>
                <w:szCs w:val="28"/>
              </w:rPr>
              <w:t>слагаются ранние книги древнееврейской Библии</w:t>
            </w:r>
          </w:p>
        </w:tc>
      </w:tr>
      <w:tr w:rsidR="00DB4373" w:rsidRPr="00491122" w:rsidTr="00491122">
        <w:trPr>
          <w:trHeight w:val="480"/>
        </w:trPr>
        <w:tc>
          <w:tcPr>
            <w:tcW w:w="3543" w:type="dxa"/>
            <w:vMerge/>
          </w:tcPr>
          <w:p w:rsidR="00DB4373" w:rsidRPr="00491122" w:rsidRDefault="00DB4373" w:rsidP="00491122">
            <w:pPr>
              <w:spacing w:after="0" w:line="240" w:lineRule="auto"/>
              <w:rPr>
                <w:szCs w:val="28"/>
              </w:rPr>
            </w:pPr>
          </w:p>
        </w:tc>
        <w:tc>
          <w:tcPr>
            <w:tcW w:w="5387" w:type="dxa"/>
          </w:tcPr>
          <w:p w:rsidR="00DB4373" w:rsidRPr="00491122" w:rsidRDefault="00DB4373" w:rsidP="00491122">
            <w:pPr>
              <w:spacing w:after="0" w:line="240" w:lineRule="auto"/>
              <w:jc w:val="both"/>
              <w:rPr>
                <w:szCs w:val="28"/>
              </w:rPr>
            </w:pPr>
            <w:r w:rsidRPr="00491122">
              <w:rPr>
                <w:szCs w:val="28"/>
              </w:rPr>
              <w:t>слагаются «Илиада» и «Одиссея» Гомера</w:t>
            </w:r>
          </w:p>
        </w:tc>
      </w:tr>
      <w:tr w:rsidR="00516B8A" w:rsidRPr="00491122" w:rsidTr="00491122">
        <w:trPr>
          <w:trHeight w:val="480"/>
        </w:trPr>
        <w:tc>
          <w:tcPr>
            <w:tcW w:w="3543" w:type="dxa"/>
          </w:tcPr>
          <w:p w:rsidR="00516B8A" w:rsidRPr="00491122" w:rsidRDefault="00516B8A" w:rsidP="00491122">
            <w:pPr>
              <w:spacing w:after="0" w:line="240" w:lineRule="auto"/>
              <w:rPr>
                <w:szCs w:val="28"/>
              </w:rPr>
            </w:pPr>
            <w:r w:rsidRPr="00491122">
              <w:rPr>
                <w:szCs w:val="28"/>
              </w:rPr>
              <w:t>776 г. до н. э.</w:t>
            </w:r>
          </w:p>
        </w:tc>
        <w:tc>
          <w:tcPr>
            <w:tcW w:w="5387" w:type="dxa"/>
          </w:tcPr>
          <w:p w:rsidR="00516B8A" w:rsidRPr="00491122" w:rsidRDefault="00516B8A" w:rsidP="00491122">
            <w:pPr>
              <w:spacing w:after="0" w:line="240" w:lineRule="auto"/>
              <w:jc w:val="both"/>
              <w:rPr>
                <w:szCs w:val="28"/>
              </w:rPr>
            </w:pPr>
            <w:r w:rsidRPr="00491122">
              <w:rPr>
                <w:szCs w:val="28"/>
              </w:rPr>
              <w:t>в Олимпии проводятся первые панэллинские Олимпийские игры</w:t>
            </w:r>
          </w:p>
        </w:tc>
      </w:tr>
      <w:tr w:rsidR="00516B8A" w:rsidRPr="00491122" w:rsidTr="00491122">
        <w:trPr>
          <w:trHeight w:val="480"/>
        </w:trPr>
        <w:tc>
          <w:tcPr>
            <w:tcW w:w="3543" w:type="dxa"/>
          </w:tcPr>
          <w:p w:rsidR="00516B8A" w:rsidRPr="00491122" w:rsidRDefault="00516B8A" w:rsidP="00491122">
            <w:pPr>
              <w:spacing w:after="0" w:line="240" w:lineRule="auto"/>
              <w:rPr>
                <w:szCs w:val="28"/>
              </w:rPr>
            </w:pPr>
            <w:r w:rsidRPr="00491122">
              <w:rPr>
                <w:szCs w:val="28"/>
              </w:rPr>
              <w:t>753 г. до н.э.</w:t>
            </w:r>
          </w:p>
        </w:tc>
        <w:tc>
          <w:tcPr>
            <w:tcW w:w="5387" w:type="dxa"/>
          </w:tcPr>
          <w:p w:rsidR="00516B8A" w:rsidRPr="00491122" w:rsidRDefault="002F22C7" w:rsidP="00491122">
            <w:pPr>
              <w:spacing w:after="0" w:line="240" w:lineRule="auto"/>
              <w:jc w:val="both"/>
              <w:rPr>
                <w:szCs w:val="28"/>
              </w:rPr>
            </w:pPr>
            <w:r w:rsidRPr="00491122">
              <w:rPr>
                <w:szCs w:val="28"/>
              </w:rPr>
              <w:t>официальная дата основания Рима Ромулом</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650 г. до н. э.</w:t>
            </w:r>
          </w:p>
        </w:tc>
        <w:tc>
          <w:tcPr>
            <w:tcW w:w="5387" w:type="dxa"/>
          </w:tcPr>
          <w:p w:rsidR="002F22C7" w:rsidRPr="00491122" w:rsidRDefault="002F22C7" w:rsidP="00491122">
            <w:pPr>
              <w:spacing w:after="0" w:line="240" w:lineRule="auto"/>
              <w:jc w:val="both"/>
              <w:rPr>
                <w:szCs w:val="28"/>
              </w:rPr>
            </w:pPr>
            <w:r w:rsidRPr="00491122">
              <w:rPr>
                <w:szCs w:val="28"/>
              </w:rPr>
              <w:t>родился знаменитый греческий поэт Архилох из Пароса, первым использовавший ямб в написании стихов</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624 г. до н. э.</w:t>
            </w: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Фалес</w:t>
            </w:r>
            <w:r w:rsidRPr="00491122">
              <w:rPr>
                <w:color w:val="FF0000"/>
                <w:szCs w:val="28"/>
              </w:rPr>
              <w:t>,</w:t>
            </w:r>
            <w:r w:rsidRPr="00491122">
              <w:rPr>
                <w:b/>
                <w:bCs/>
                <w:color w:val="FF0000"/>
                <w:szCs w:val="28"/>
              </w:rPr>
              <w:t xml:space="preserve"> </w:t>
            </w:r>
            <w:r w:rsidRPr="00491122">
              <w:rPr>
                <w:color w:val="FF0000"/>
                <w:szCs w:val="28"/>
              </w:rPr>
              <w:t>родоначальник философии, ставящей вопросы о первоначале всего сущего («Всё есть вода»)</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610 г. до н. э.</w:t>
            </w: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Анаксимандр</w:t>
            </w:r>
            <w:r w:rsidRPr="00491122">
              <w:rPr>
                <w:color w:val="FF0000"/>
                <w:szCs w:val="28"/>
              </w:rPr>
              <w:t>,</w:t>
            </w:r>
            <w:r w:rsidRPr="00491122">
              <w:rPr>
                <w:b/>
                <w:bCs/>
                <w:color w:val="FF0000"/>
                <w:szCs w:val="28"/>
              </w:rPr>
              <w:t xml:space="preserve"> </w:t>
            </w:r>
            <w:r w:rsidRPr="00491122">
              <w:rPr>
                <w:color w:val="FF0000"/>
                <w:szCs w:val="28"/>
              </w:rPr>
              <w:t>утверждавший, что первоначалом сущего является ненаблюдаемый и неопределённый «апейрон», единое безграничное вместилище, в котором вырисовываются контуры границ различных аспектов бытия</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605 г. до н. э.</w:t>
            </w:r>
          </w:p>
        </w:tc>
        <w:tc>
          <w:tcPr>
            <w:tcW w:w="5387" w:type="dxa"/>
          </w:tcPr>
          <w:p w:rsidR="002F22C7" w:rsidRPr="00491122" w:rsidRDefault="002F22C7" w:rsidP="00491122">
            <w:pPr>
              <w:spacing w:after="0" w:line="240" w:lineRule="auto"/>
              <w:jc w:val="both"/>
              <w:rPr>
                <w:szCs w:val="28"/>
              </w:rPr>
            </w:pPr>
            <w:r w:rsidRPr="00491122">
              <w:rPr>
                <w:szCs w:val="28"/>
              </w:rPr>
              <w:t>гибель Ассирийской империи</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600 г. до н. э.</w:t>
            </w: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расцвет творчества </w:t>
            </w:r>
            <w:r w:rsidRPr="00491122">
              <w:rPr>
                <w:b/>
                <w:bCs/>
                <w:color w:val="FF0000"/>
                <w:szCs w:val="28"/>
              </w:rPr>
              <w:t>Фалеса Милетского,</w:t>
            </w:r>
            <w:r w:rsidRPr="00491122">
              <w:rPr>
                <w:color w:val="FF0000"/>
                <w:szCs w:val="28"/>
              </w:rPr>
              <w:t xml:space="preserve"> зарождение философии в Древней Греции</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594 г. до н. э.</w:t>
            </w:r>
          </w:p>
        </w:tc>
        <w:tc>
          <w:tcPr>
            <w:tcW w:w="5387" w:type="dxa"/>
          </w:tcPr>
          <w:p w:rsidR="002F22C7" w:rsidRPr="00491122" w:rsidRDefault="002F22C7" w:rsidP="00491122">
            <w:pPr>
              <w:spacing w:after="0" w:line="240" w:lineRule="auto"/>
              <w:jc w:val="both"/>
              <w:rPr>
                <w:szCs w:val="28"/>
              </w:rPr>
            </w:pPr>
            <w:r w:rsidRPr="00491122">
              <w:rPr>
                <w:szCs w:val="28"/>
              </w:rPr>
              <w:t>Солон проводит реформу управления в Афинах и учреждает правила публичного чтения гомеровских поэм</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ок. 590 г. до н. э.</w:t>
            </w: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Махавира Вардхамана Джина</w:t>
            </w:r>
            <w:r w:rsidRPr="00491122">
              <w:rPr>
                <w:color w:val="FF0000"/>
                <w:szCs w:val="28"/>
              </w:rPr>
              <w:t xml:space="preserve">, легендарный основатель джайнизма (умер ок. 527 г. до н. э.) </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585 г. до н. э.</w:t>
            </w: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Анаксимен</w:t>
            </w:r>
            <w:r w:rsidRPr="00491122">
              <w:rPr>
                <w:color w:val="FF0000"/>
                <w:szCs w:val="28"/>
              </w:rPr>
              <w:t>, милетский натурфилософ, создавший физическую теорию переходов «воздуха» («туманности») из одного состояния в другое, благодаря которым зарождается целое органическое единство мира</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583 г. до н. э.</w:t>
            </w: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Сидтхартха Гаутама Шакьямуни</w:t>
            </w:r>
            <w:r w:rsidRPr="00491122">
              <w:rPr>
                <w:color w:val="FF0000"/>
                <w:szCs w:val="28"/>
              </w:rPr>
              <w:t xml:space="preserve"> – будущий </w:t>
            </w:r>
            <w:r w:rsidRPr="00491122">
              <w:rPr>
                <w:b/>
                <w:bCs/>
                <w:color w:val="FF0000"/>
                <w:szCs w:val="28"/>
              </w:rPr>
              <w:t>Будда,</w:t>
            </w:r>
            <w:r w:rsidRPr="00491122">
              <w:rPr>
                <w:color w:val="FF0000"/>
                <w:szCs w:val="28"/>
              </w:rPr>
              <w:t xml:space="preserve">  основатель буддизма</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ок. 580 г. до н. э.</w:t>
            </w: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Пифагор</w:t>
            </w:r>
            <w:r w:rsidRPr="00491122">
              <w:rPr>
                <w:color w:val="FF0000"/>
                <w:szCs w:val="28"/>
              </w:rPr>
              <w:t>, основатель школы пифагорейцев, утверждавших, что в основе всех вещей лежат математические структуры и отношения</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571 г. до н. э.</w:t>
            </w: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Ксенофан Колонфский</w:t>
            </w:r>
            <w:r w:rsidRPr="00491122">
              <w:rPr>
                <w:color w:val="FF0000"/>
                <w:szCs w:val="28"/>
              </w:rPr>
              <w:t>, критик греческой мифологической традиции, основоположник элеатской школы, ознаменовавшей начало формирования новой системы ценностей</w:t>
            </w:r>
          </w:p>
        </w:tc>
      </w:tr>
      <w:tr w:rsidR="002F22C7" w:rsidRPr="00491122" w:rsidTr="00491122">
        <w:trPr>
          <w:trHeight w:val="480"/>
        </w:trPr>
        <w:tc>
          <w:tcPr>
            <w:tcW w:w="3543" w:type="dxa"/>
            <w:vMerge w:val="restart"/>
          </w:tcPr>
          <w:p w:rsidR="002F22C7" w:rsidRPr="00491122" w:rsidRDefault="002F22C7" w:rsidP="00491122">
            <w:pPr>
              <w:spacing w:after="0" w:line="240" w:lineRule="auto"/>
              <w:rPr>
                <w:szCs w:val="28"/>
              </w:rPr>
            </w:pPr>
            <w:r w:rsidRPr="00491122">
              <w:rPr>
                <w:szCs w:val="28"/>
              </w:rPr>
              <w:t>570 г. до н. э.</w:t>
            </w:r>
          </w:p>
        </w:tc>
        <w:tc>
          <w:tcPr>
            <w:tcW w:w="5387" w:type="dxa"/>
          </w:tcPr>
          <w:p w:rsidR="002F22C7" w:rsidRPr="00491122" w:rsidRDefault="002F22C7" w:rsidP="00491122">
            <w:pPr>
              <w:spacing w:after="0" w:line="240" w:lineRule="auto"/>
              <w:jc w:val="both"/>
              <w:rPr>
                <w:color w:val="FF0000"/>
                <w:szCs w:val="28"/>
              </w:rPr>
            </w:pPr>
            <w:r w:rsidRPr="00491122">
              <w:rPr>
                <w:b/>
                <w:bCs/>
                <w:color w:val="FF0000"/>
                <w:szCs w:val="28"/>
              </w:rPr>
              <w:t>Анаксимандр</w:t>
            </w:r>
            <w:r w:rsidRPr="00491122">
              <w:rPr>
                <w:color w:val="FF0000"/>
                <w:szCs w:val="28"/>
              </w:rPr>
              <w:t xml:space="preserve"> разрабатывает космологию и учение об «апейроне»</w:t>
            </w:r>
          </w:p>
        </w:tc>
      </w:tr>
      <w:tr w:rsidR="002F22C7" w:rsidRPr="00491122" w:rsidTr="00491122">
        <w:trPr>
          <w:trHeight w:val="480"/>
        </w:trPr>
        <w:tc>
          <w:tcPr>
            <w:tcW w:w="3543" w:type="dxa"/>
            <w:vMerge/>
          </w:tcPr>
          <w:p w:rsidR="002F22C7" w:rsidRPr="00491122" w:rsidRDefault="002F22C7" w:rsidP="00491122">
            <w:pPr>
              <w:spacing w:after="0" w:line="240" w:lineRule="auto"/>
              <w:rPr>
                <w:szCs w:val="28"/>
              </w:rPr>
            </w:pPr>
          </w:p>
        </w:tc>
        <w:tc>
          <w:tcPr>
            <w:tcW w:w="5387" w:type="dxa"/>
          </w:tcPr>
          <w:p w:rsidR="002F22C7" w:rsidRPr="00491122" w:rsidRDefault="002F22C7" w:rsidP="00491122">
            <w:pPr>
              <w:spacing w:after="0" w:line="240" w:lineRule="auto"/>
              <w:jc w:val="both"/>
              <w:rPr>
                <w:b/>
                <w:bCs/>
                <w:color w:val="FF0000"/>
                <w:szCs w:val="28"/>
              </w:rPr>
            </w:pPr>
            <w:r w:rsidRPr="00491122">
              <w:rPr>
                <w:color w:val="FF0000"/>
                <w:szCs w:val="28"/>
              </w:rPr>
              <w:t>родился древнегреческий философ и учёный</w:t>
            </w:r>
            <w:r w:rsidRPr="00491122">
              <w:rPr>
                <w:b/>
                <w:bCs/>
                <w:color w:val="FF0000"/>
                <w:szCs w:val="28"/>
              </w:rPr>
              <w:t xml:space="preserve"> Пифагор</w:t>
            </w:r>
            <w:r w:rsidRPr="00491122">
              <w:rPr>
                <w:color w:val="FF0000"/>
                <w:szCs w:val="28"/>
              </w:rPr>
              <w:t>, первым давший себе название «философ» вместо обычного – мудрец, сводивший вю действительность к числам: «Всё есть число»</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551 г. до н. э.</w:t>
            </w:r>
          </w:p>
        </w:tc>
        <w:tc>
          <w:tcPr>
            <w:tcW w:w="5387" w:type="dxa"/>
          </w:tcPr>
          <w:p w:rsidR="002F22C7" w:rsidRPr="00491122" w:rsidRDefault="002F22C7"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Цю Чжунни</w:t>
            </w:r>
            <w:r w:rsidRPr="00491122">
              <w:rPr>
                <w:color w:val="FF0000"/>
                <w:szCs w:val="28"/>
              </w:rPr>
              <w:t xml:space="preserve"> – будущий </w:t>
            </w:r>
            <w:r w:rsidRPr="00491122">
              <w:rPr>
                <w:b/>
                <w:bCs/>
                <w:color w:val="FF0000"/>
                <w:szCs w:val="28"/>
              </w:rPr>
              <w:t>Конфуций</w:t>
            </w:r>
            <w:r w:rsidRPr="00491122">
              <w:rPr>
                <w:color w:val="FF0000"/>
                <w:szCs w:val="28"/>
              </w:rPr>
              <w:t>, создатель системы рационализированной этики, социально-философского учения о «правильном поведении» граждан государства</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545 г. до н. э.</w:t>
            </w:r>
          </w:p>
        </w:tc>
        <w:tc>
          <w:tcPr>
            <w:tcW w:w="5387" w:type="dxa"/>
          </w:tcPr>
          <w:p w:rsidR="002F22C7" w:rsidRPr="00491122" w:rsidRDefault="002F22C7" w:rsidP="00491122">
            <w:pPr>
              <w:spacing w:after="0" w:line="240" w:lineRule="auto"/>
              <w:jc w:val="both"/>
              <w:rPr>
                <w:color w:val="FF0000"/>
                <w:szCs w:val="28"/>
              </w:rPr>
            </w:pPr>
            <w:r w:rsidRPr="00491122">
              <w:rPr>
                <w:b/>
                <w:bCs/>
                <w:color w:val="FF0000"/>
                <w:szCs w:val="28"/>
              </w:rPr>
              <w:t>Анаксимен</w:t>
            </w:r>
            <w:r w:rsidRPr="00491122">
              <w:rPr>
                <w:color w:val="FF0000"/>
                <w:szCs w:val="28"/>
              </w:rPr>
              <w:t xml:space="preserve"> создаёт учение об изменении и преобразовании первоматерии – «воздуха»</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525 г. до н. э.</w:t>
            </w:r>
          </w:p>
        </w:tc>
        <w:tc>
          <w:tcPr>
            <w:tcW w:w="5387" w:type="dxa"/>
          </w:tcPr>
          <w:p w:rsidR="002F22C7" w:rsidRPr="00491122" w:rsidRDefault="002F22C7" w:rsidP="00491122">
            <w:pPr>
              <w:spacing w:after="0" w:line="240" w:lineRule="auto"/>
              <w:jc w:val="both"/>
              <w:rPr>
                <w:b/>
                <w:bCs/>
                <w:color w:val="FF0000"/>
                <w:szCs w:val="28"/>
              </w:rPr>
            </w:pPr>
            <w:r w:rsidRPr="00491122">
              <w:rPr>
                <w:b/>
                <w:bCs/>
                <w:color w:val="FF0000"/>
                <w:szCs w:val="28"/>
              </w:rPr>
              <w:t>Пифагор</w:t>
            </w:r>
            <w:r w:rsidRPr="00491122">
              <w:rPr>
                <w:color w:val="FF0000"/>
                <w:szCs w:val="28"/>
              </w:rPr>
              <w:t xml:space="preserve"> основал религиозно-философское братство и объединил науку с мистицизмом</w:t>
            </w:r>
          </w:p>
        </w:tc>
      </w:tr>
      <w:tr w:rsidR="002F22C7" w:rsidRPr="00491122" w:rsidTr="00491122">
        <w:trPr>
          <w:trHeight w:val="480"/>
        </w:trPr>
        <w:tc>
          <w:tcPr>
            <w:tcW w:w="3543" w:type="dxa"/>
            <w:vMerge w:val="restart"/>
          </w:tcPr>
          <w:p w:rsidR="002F22C7" w:rsidRPr="00491122" w:rsidRDefault="002F22C7" w:rsidP="00491122">
            <w:pPr>
              <w:spacing w:after="0" w:line="240" w:lineRule="auto"/>
              <w:rPr>
                <w:szCs w:val="28"/>
              </w:rPr>
            </w:pPr>
            <w:r w:rsidRPr="00491122">
              <w:rPr>
                <w:szCs w:val="28"/>
              </w:rPr>
              <w:t>520 г. до н. э.</w:t>
            </w:r>
          </w:p>
        </w:tc>
        <w:tc>
          <w:tcPr>
            <w:tcW w:w="5387" w:type="dxa"/>
          </w:tcPr>
          <w:p w:rsidR="002F22C7" w:rsidRPr="00491122" w:rsidRDefault="002F22C7" w:rsidP="00491122">
            <w:pPr>
              <w:spacing w:after="0" w:line="240" w:lineRule="auto"/>
              <w:jc w:val="both"/>
              <w:rPr>
                <w:b/>
                <w:bCs/>
                <w:color w:val="FF0000"/>
                <w:szCs w:val="28"/>
              </w:rPr>
            </w:pPr>
            <w:r w:rsidRPr="00491122">
              <w:rPr>
                <w:color w:val="FF0000"/>
                <w:szCs w:val="28"/>
              </w:rPr>
              <w:t xml:space="preserve">родился древнегреческий философ </w:t>
            </w:r>
            <w:r w:rsidRPr="00491122">
              <w:rPr>
                <w:b/>
                <w:bCs/>
                <w:color w:val="FF0000"/>
                <w:szCs w:val="28"/>
              </w:rPr>
              <w:t>Гераклит</w:t>
            </w:r>
          </w:p>
        </w:tc>
      </w:tr>
      <w:tr w:rsidR="002F22C7" w:rsidRPr="00491122" w:rsidTr="00491122">
        <w:trPr>
          <w:trHeight w:val="480"/>
        </w:trPr>
        <w:tc>
          <w:tcPr>
            <w:tcW w:w="3543" w:type="dxa"/>
            <w:vMerge/>
          </w:tcPr>
          <w:p w:rsidR="002F22C7" w:rsidRPr="00491122" w:rsidRDefault="002F22C7" w:rsidP="00491122">
            <w:pPr>
              <w:spacing w:after="0" w:line="240" w:lineRule="auto"/>
              <w:rPr>
                <w:szCs w:val="28"/>
              </w:rPr>
            </w:pP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древнегреческий философ </w:t>
            </w:r>
            <w:r w:rsidRPr="00491122">
              <w:rPr>
                <w:b/>
                <w:bCs/>
                <w:color w:val="FF0000"/>
                <w:szCs w:val="28"/>
              </w:rPr>
              <w:t>Парменид</w:t>
            </w:r>
            <w:r w:rsidRPr="00491122">
              <w:rPr>
                <w:color w:val="FF0000"/>
                <w:szCs w:val="28"/>
              </w:rPr>
              <w:t>, развернувший дискуссию о противоположности бытия-небытия (Бытие есть, небытия нет»)</w:t>
            </w:r>
          </w:p>
        </w:tc>
      </w:tr>
      <w:tr w:rsidR="002F22C7" w:rsidRPr="00491122" w:rsidTr="00491122">
        <w:trPr>
          <w:trHeight w:val="480"/>
        </w:trPr>
        <w:tc>
          <w:tcPr>
            <w:tcW w:w="3543" w:type="dxa"/>
          </w:tcPr>
          <w:p w:rsidR="002F22C7" w:rsidRPr="00491122" w:rsidRDefault="002F22C7" w:rsidP="00491122">
            <w:pPr>
              <w:spacing w:after="0" w:line="240" w:lineRule="auto"/>
              <w:rPr>
                <w:szCs w:val="28"/>
              </w:rPr>
            </w:pPr>
            <w:r w:rsidRPr="00491122">
              <w:rPr>
                <w:szCs w:val="28"/>
              </w:rPr>
              <w:t>514 г.</w:t>
            </w:r>
            <w:r w:rsidR="00D11C13" w:rsidRPr="00491122">
              <w:rPr>
                <w:szCs w:val="28"/>
              </w:rPr>
              <w:t xml:space="preserve"> </w:t>
            </w:r>
            <w:r w:rsidRPr="00491122">
              <w:rPr>
                <w:szCs w:val="28"/>
              </w:rPr>
              <w:t>до н.э.</w:t>
            </w:r>
          </w:p>
        </w:tc>
        <w:tc>
          <w:tcPr>
            <w:tcW w:w="5387" w:type="dxa"/>
          </w:tcPr>
          <w:p w:rsidR="002F22C7" w:rsidRPr="00491122" w:rsidRDefault="002F22C7" w:rsidP="00491122">
            <w:pPr>
              <w:spacing w:after="0" w:line="240" w:lineRule="auto"/>
              <w:jc w:val="both"/>
              <w:rPr>
                <w:b/>
                <w:bCs/>
                <w:szCs w:val="28"/>
              </w:rPr>
            </w:pPr>
            <w:r w:rsidRPr="00491122">
              <w:rPr>
                <w:szCs w:val="28"/>
              </w:rPr>
              <w:t xml:space="preserve">персидский царь Дарий  </w:t>
            </w:r>
            <w:r w:rsidRPr="00491122">
              <w:rPr>
                <w:szCs w:val="28"/>
                <w:lang w:val="en-US"/>
              </w:rPr>
              <w:t>I</w:t>
            </w:r>
            <w:r w:rsidRPr="00491122">
              <w:rPr>
                <w:szCs w:val="28"/>
              </w:rPr>
              <w:t xml:space="preserve"> во главе армии численностью около  700 тысч человек выступил против скифов</w:t>
            </w:r>
          </w:p>
        </w:tc>
      </w:tr>
      <w:tr w:rsidR="002F22C7" w:rsidRPr="00491122" w:rsidTr="00491122">
        <w:trPr>
          <w:trHeight w:val="965"/>
        </w:trPr>
        <w:tc>
          <w:tcPr>
            <w:tcW w:w="3543" w:type="dxa"/>
            <w:vMerge w:val="restart"/>
          </w:tcPr>
          <w:p w:rsidR="002F22C7" w:rsidRPr="00491122" w:rsidRDefault="002F22C7" w:rsidP="00491122">
            <w:pPr>
              <w:spacing w:after="0" w:line="240" w:lineRule="auto"/>
              <w:rPr>
                <w:szCs w:val="28"/>
              </w:rPr>
            </w:pPr>
            <w:r w:rsidRPr="00491122">
              <w:rPr>
                <w:szCs w:val="28"/>
              </w:rPr>
              <w:t>500 г. до н. э.</w:t>
            </w:r>
          </w:p>
        </w:tc>
        <w:tc>
          <w:tcPr>
            <w:tcW w:w="5387" w:type="dxa"/>
          </w:tcPr>
          <w:p w:rsidR="002F22C7" w:rsidRPr="00491122" w:rsidRDefault="002F22C7" w:rsidP="00491122">
            <w:pPr>
              <w:spacing w:after="0" w:line="240" w:lineRule="auto"/>
              <w:jc w:val="both"/>
              <w:rPr>
                <w:b/>
                <w:bCs/>
                <w:color w:val="FF0000"/>
                <w:szCs w:val="28"/>
              </w:rPr>
            </w:pPr>
            <w:r w:rsidRPr="00491122">
              <w:rPr>
                <w:color w:val="FF0000"/>
                <w:szCs w:val="28"/>
              </w:rPr>
              <w:t xml:space="preserve">расцвет философского творчества </w:t>
            </w:r>
            <w:r w:rsidRPr="00491122">
              <w:rPr>
                <w:b/>
                <w:bCs/>
                <w:color w:val="FF0000"/>
                <w:szCs w:val="28"/>
              </w:rPr>
              <w:t>Гераклита Эфесского</w:t>
            </w:r>
            <w:r w:rsidRPr="00491122">
              <w:rPr>
                <w:color w:val="FF0000"/>
                <w:szCs w:val="28"/>
              </w:rPr>
              <w:t>, утверждавшего, что всё находится в состоянии постоянного изменения («Всё течёт, всё изменяется», «Нельзя дважды войти в одну и ту же реку»)</w:t>
            </w:r>
          </w:p>
        </w:tc>
      </w:tr>
      <w:tr w:rsidR="002F22C7" w:rsidRPr="00491122" w:rsidTr="00491122">
        <w:trPr>
          <w:trHeight w:val="965"/>
        </w:trPr>
        <w:tc>
          <w:tcPr>
            <w:tcW w:w="3543" w:type="dxa"/>
            <w:vMerge/>
          </w:tcPr>
          <w:p w:rsidR="002F22C7" w:rsidRPr="00491122" w:rsidRDefault="002F22C7" w:rsidP="00491122">
            <w:pPr>
              <w:spacing w:after="0" w:line="240" w:lineRule="auto"/>
              <w:rPr>
                <w:szCs w:val="28"/>
              </w:rPr>
            </w:pPr>
          </w:p>
        </w:tc>
        <w:tc>
          <w:tcPr>
            <w:tcW w:w="5387" w:type="dxa"/>
          </w:tcPr>
          <w:p w:rsidR="002F22C7"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Мо-Цзы,</w:t>
            </w:r>
            <w:r w:rsidRPr="00491122">
              <w:rPr>
                <w:color w:val="FF0000"/>
                <w:szCs w:val="28"/>
              </w:rPr>
              <w:t xml:space="preserve"> основатель моизма                    </w:t>
            </w:r>
          </w:p>
        </w:tc>
      </w:tr>
      <w:tr w:rsidR="002F22C7" w:rsidRPr="00491122" w:rsidTr="00491122">
        <w:trPr>
          <w:trHeight w:val="965"/>
        </w:trPr>
        <w:tc>
          <w:tcPr>
            <w:tcW w:w="3543" w:type="dxa"/>
            <w:vMerge/>
          </w:tcPr>
          <w:p w:rsidR="002F22C7" w:rsidRPr="00491122" w:rsidRDefault="002F22C7" w:rsidP="00491122">
            <w:pPr>
              <w:spacing w:after="0" w:line="240" w:lineRule="auto"/>
              <w:rPr>
                <w:szCs w:val="28"/>
              </w:rPr>
            </w:pPr>
          </w:p>
        </w:tc>
        <w:tc>
          <w:tcPr>
            <w:tcW w:w="5387" w:type="dxa"/>
          </w:tcPr>
          <w:p w:rsidR="00D11C13" w:rsidRPr="00491122" w:rsidRDefault="002F22C7"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Анаксагор</w:t>
            </w:r>
            <w:r w:rsidRPr="00491122">
              <w:rPr>
                <w:color w:val="FF0000"/>
                <w:szCs w:val="28"/>
              </w:rPr>
              <w:t>, считающийся основателем риторики, основоположник Афинской философской школы, выдвинувший концепцию гомеомерий – «семян вещей»</w:t>
            </w:r>
          </w:p>
        </w:tc>
      </w:tr>
      <w:tr w:rsidR="00312994" w:rsidRPr="00491122" w:rsidTr="00491122">
        <w:trPr>
          <w:trHeight w:val="968"/>
        </w:trPr>
        <w:tc>
          <w:tcPr>
            <w:tcW w:w="3543" w:type="dxa"/>
            <w:vMerge w:val="restart"/>
          </w:tcPr>
          <w:p w:rsidR="00312994" w:rsidRPr="00491122" w:rsidRDefault="00312994" w:rsidP="00491122">
            <w:pPr>
              <w:spacing w:after="0" w:line="240" w:lineRule="auto"/>
              <w:rPr>
                <w:szCs w:val="28"/>
              </w:rPr>
            </w:pPr>
            <w:r w:rsidRPr="00491122">
              <w:rPr>
                <w:szCs w:val="28"/>
              </w:rPr>
              <w:t>490 г. до н. э.</w:t>
            </w:r>
          </w:p>
        </w:tc>
        <w:tc>
          <w:tcPr>
            <w:tcW w:w="5387" w:type="dxa"/>
          </w:tcPr>
          <w:p w:rsidR="00312994" w:rsidRPr="00491122" w:rsidRDefault="00312994"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Зенон Элейский</w:t>
            </w:r>
            <w:r w:rsidRPr="00491122">
              <w:rPr>
                <w:color w:val="FF0000"/>
                <w:szCs w:val="28"/>
              </w:rPr>
              <w:t xml:space="preserve">, любимый ученик </w:t>
            </w:r>
            <w:r w:rsidRPr="00491122">
              <w:rPr>
                <w:b/>
                <w:bCs/>
                <w:color w:val="FF0000"/>
                <w:szCs w:val="28"/>
              </w:rPr>
              <w:t xml:space="preserve">Парменида, </w:t>
            </w:r>
            <w:r w:rsidRPr="00491122">
              <w:rPr>
                <w:color w:val="FF0000"/>
                <w:szCs w:val="28"/>
              </w:rPr>
              <w:t>известный своими апориями, с помощью которых пытался доказать невозможность движения</w:t>
            </w:r>
          </w:p>
        </w:tc>
      </w:tr>
      <w:tr w:rsidR="00312994" w:rsidRPr="00491122" w:rsidTr="00491122">
        <w:trPr>
          <w:trHeight w:val="967"/>
        </w:trPr>
        <w:tc>
          <w:tcPr>
            <w:tcW w:w="3543" w:type="dxa"/>
            <w:vMerge/>
          </w:tcPr>
          <w:p w:rsidR="00312994" w:rsidRPr="00491122" w:rsidRDefault="00312994" w:rsidP="00491122">
            <w:pPr>
              <w:spacing w:after="0" w:line="240" w:lineRule="auto"/>
              <w:rPr>
                <w:szCs w:val="28"/>
              </w:rPr>
            </w:pPr>
          </w:p>
        </w:tc>
        <w:tc>
          <w:tcPr>
            <w:tcW w:w="5387" w:type="dxa"/>
          </w:tcPr>
          <w:p w:rsidR="00312994" w:rsidRPr="00491122" w:rsidRDefault="00312994"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Эмпедокл</w:t>
            </w:r>
            <w:r w:rsidRPr="00491122">
              <w:rPr>
                <w:color w:val="FF0000"/>
                <w:szCs w:val="28"/>
              </w:rPr>
              <w:t>, древнегреческий мыслитель, которому принадлежит гипотеза о четырёх составляющих действительности: земле, воде, воздухе, огне</w:t>
            </w:r>
          </w:p>
        </w:tc>
      </w:tr>
      <w:tr w:rsidR="00312994" w:rsidRPr="00491122" w:rsidTr="00491122">
        <w:trPr>
          <w:trHeight w:val="967"/>
        </w:trPr>
        <w:tc>
          <w:tcPr>
            <w:tcW w:w="3543" w:type="dxa"/>
          </w:tcPr>
          <w:p w:rsidR="00312994" w:rsidRPr="00491122" w:rsidRDefault="00312994" w:rsidP="00491122">
            <w:pPr>
              <w:spacing w:after="0" w:line="240" w:lineRule="auto"/>
              <w:rPr>
                <w:szCs w:val="28"/>
              </w:rPr>
            </w:pPr>
            <w:r w:rsidRPr="00491122">
              <w:rPr>
                <w:szCs w:val="28"/>
              </w:rPr>
              <w:t>484 г. до н. э.</w:t>
            </w:r>
          </w:p>
        </w:tc>
        <w:tc>
          <w:tcPr>
            <w:tcW w:w="5387" w:type="dxa"/>
          </w:tcPr>
          <w:p w:rsidR="00312994" w:rsidRPr="00491122" w:rsidRDefault="00312994" w:rsidP="00491122">
            <w:pPr>
              <w:spacing w:after="0" w:line="240" w:lineRule="auto"/>
              <w:jc w:val="both"/>
              <w:rPr>
                <w:szCs w:val="28"/>
              </w:rPr>
            </w:pPr>
            <w:r w:rsidRPr="00491122">
              <w:rPr>
                <w:szCs w:val="28"/>
              </w:rPr>
              <w:t>родился «отец истории» Геродот</w:t>
            </w:r>
          </w:p>
        </w:tc>
      </w:tr>
      <w:tr w:rsidR="00312994" w:rsidRPr="00491122" w:rsidTr="00491122">
        <w:trPr>
          <w:trHeight w:val="480"/>
        </w:trPr>
        <w:tc>
          <w:tcPr>
            <w:tcW w:w="3543" w:type="dxa"/>
            <w:vMerge w:val="restart"/>
          </w:tcPr>
          <w:p w:rsidR="00312994" w:rsidRPr="00491122" w:rsidRDefault="00312994" w:rsidP="00491122">
            <w:pPr>
              <w:spacing w:after="0" w:line="240" w:lineRule="auto"/>
              <w:jc w:val="both"/>
              <w:rPr>
                <w:b/>
                <w:bCs/>
                <w:szCs w:val="28"/>
              </w:rPr>
            </w:pPr>
            <w:r w:rsidRPr="00491122">
              <w:rPr>
                <w:szCs w:val="28"/>
              </w:rPr>
              <w:t xml:space="preserve">483 г. до н. э. </w:t>
            </w:r>
          </w:p>
          <w:p w:rsidR="00312994" w:rsidRPr="00491122" w:rsidRDefault="00312994" w:rsidP="00491122">
            <w:pPr>
              <w:spacing w:after="0" w:line="240" w:lineRule="auto"/>
              <w:rPr>
                <w:szCs w:val="28"/>
              </w:rPr>
            </w:pPr>
          </w:p>
        </w:tc>
        <w:tc>
          <w:tcPr>
            <w:tcW w:w="5387" w:type="dxa"/>
          </w:tcPr>
          <w:p w:rsidR="00312994" w:rsidRPr="00491122" w:rsidRDefault="00312994" w:rsidP="00491122">
            <w:pPr>
              <w:spacing w:after="0" w:line="240" w:lineRule="auto"/>
              <w:jc w:val="both"/>
              <w:rPr>
                <w:color w:val="FF0000"/>
                <w:szCs w:val="28"/>
              </w:rPr>
            </w:pPr>
            <w:r w:rsidRPr="00491122">
              <w:rPr>
                <w:color w:val="FF0000"/>
                <w:szCs w:val="28"/>
              </w:rPr>
              <w:t xml:space="preserve">смерть («нирвана») </w:t>
            </w:r>
            <w:r w:rsidRPr="00491122">
              <w:rPr>
                <w:b/>
                <w:bCs/>
                <w:color w:val="FF0000"/>
                <w:szCs w:val="28"/>
              </w:rPr>
              <w:t>Будды</w:t>
            </w:r>
          </w:p>
        </w:tc>
      </w:tr>
      <w:tr w:rsidR="00312994" w:rsidRPr="00491122" w:rsidTr="00491122">
        <w:trPr>
          <w:trHeight w:val="480"/>
        </w:trPr>
        <w:tc>
          <w:tcPr>
            <w:tcW w:w="3543" w:type="dxa"/>
            <w:vMerge/>
          </w:tcPr>
          <w:p w:rsidR="00312994" w:rsidRPr="00491122" w:rsidRDefault="00312994" w:rsidP="00491122">
            <w:pPr>
              <w:spacing w:after="0" w:line="240" w:lineRule="auto"/>
              <w:jc w:val="both"/>
              <w:rPr>
                <w:szCs w:val="28"/>
              </w:rPr>
            </w:pPr>
          </w:p>
        </w:tc>
        <w:tc>
          <w:tcPr>
            <w:tcW w:w="5387" w:type="dxa"/>
          </w:tcPr>
          <w:p w:rsidR="00312994" w:rsidRPr="00491122" w:rsidRDefault="00312994" w:rsidP="00491122">
            <w:pPr>
              <w:spacing w:after="0" w:line="240" w:lineRule="auto"/>
              <w:jc w:val="both"/>
              <w:rPr>
                <w:color w:val="FF0000"/>
                <w:szCs w:val="28"/>
              </w:rPr>
            </w:pPr>
            <w:r w:rsidRPr="00491122">
              <w:rPr>
                <w:color w:val="FF0000"/>
                <w:szCs w:val="28"/>
              </w:rPr>
              <w:t>родился будущий софист</w:t>
            </w:r>
            <w:r w:rsidRPr="00491122">
              <w:rPr>
                <w:b/>
                <w:bCs/>
                <w:color w:val="FF0000"/>
                <w:szCs w:val="28"/>
              </w:rPr>
              <w:t xml:space="preserve"> Горгий</w:t>
            </w:r>
            <w:r w:rsidRPr="00491122">
              <w:rPr>
                <w:color w:val="FF0000"/>
                <w:szCs w:val="28"/>
              </w:rPr>
              <w:t>, выдающийся оратор, отрицавший возможность истинного познания и сводивший задачу человека к поискам логических доказательств своей точки зрения и рациональному переубеждению собеседника</w:t>
            </w:r>
          </w:p>
        </w:tc>
      </w:tr>
      <w:tr w:rsidR="00312994" w:rsidRPr="00491122" w:rsidTr="00491122">
        <w:trPr>
          <w:trHeight w:val="480"/>
        </w:trPr>
        <w:tc>
          <w:tcPr>
            <w:tcW w:w="3543" w:type="dxa"/>
          </w:tcPr>
          <w:p w:rsidR="00312994" w:rsidRPr="00491122" w:rsidRDefault="00312994" w:rsidP="00491122">
            <w:pPr>
              <w:spacing w:after="0" w:line="240" w:lineRule="auto"/>
              <w:jc w:val="both"/>
              <w:rPr>
                <w:szCs w:val="28"/>
              </w:rPr>
            </w:pPr>
            <w:r w:rsidRPr="00491122">
              <w:rPr>
                <w:szCs w:val="28"/>
              </w:rPr>
              <w:t>ок. 481 г. до н. э.</w:t>
            </w:r>
          </w:p>
        </w:tc>
        <w:tc>
          <w:tcPr>
            <w:tcW w:w="5387" w:type="dxa"/>
          </w:tcPr>
          <w:p w:rsidR="00312994" w:rsidRPr="00491122" w:rsidRDefault="00312994" w:rsidP="00491122">
            <w:pPr>
              <w:spacing w:after="0" w:line="240" w:lineRule="auto"/>
              <w:jc w:val="both"/>
              <w:rPr>
                <w:color w:val="FF0000"/>
                <w:szCs w:val="28"/>
              </w:rPr>
            </w:pPr>
            <w:r w:rsidRPr="00491122">
              <w:rPr>
                <w:color w:val="FF0000"/>
                <w:szCs w:val="28"/>
              </w:rPr>
              <w:t xml:space="preserve">родился будущий софист </w:t>
            </w:r>
            <w:r w:rsidRPr="00491122">
              <w:rPr>
                <w:b/>
                <w:bCs/>
                <w:color w:val="FF0000"/>
                <w:szCs w:val="28"/>
              </w:rPr>
              <w:t xml:space="preserve">Протагор </w:t>
            </w:r>
            <w:r w:rsidRPr="00491122">
              <w:rPr>
                <w:color w:val="FF0000"/>
                <w:szCs w:val="28"/>
              </w:rPr>
              <w:t>(«Человек есть мера всех вещей»)</w:t>
            </w:r>
          </w:p>
        </w:tc>
      </w:tr>
      <w:tr w:rsidR="00312994" w:rsidRPr="00491122" w:rsidTr="00491122">
        <w:trPr>
          <w:trHeight w:val="480"/>
        </w:trPr>
        <w:tc>
          <w:tcPr>
            <w:tcW w:w="3543" w:type="dxa"/>
          </w:tcPr>
          <w:p w:rsidR="00312994" w:rsidRPr="00491122" w:rsidRDefault="00312994" w:rsidP="00491122">
            <w:pPr>
              <w:spacing w:after="0" w:line="240" w:lineRule="auto"/>
              <w:jc w:val="both"/>
              <w:rPr>
                <w:szCs w:val="28"/>
              </w:rPr>
            </w:pPr>
            <w:r w:rsidRPr="00491122">
              <w:rPr>
                <w:szCs w:val="28"/>
              </w:rPr>
              <w:t>481-221 гг.</w:t>
            </w:r>
          </w:p>
        </w:tc>
        <w:tc>
          <w:tcPr>
            <w:tcW w:w="5387" w:type="dxa"/>
          </w:tcPr>
          <w:p w:rsidR="00312994" w:rsidRPr="00491122" w:rsidRDefault="00312994" w:rsidP="00491122">
            <w:pPr>
              <w:spacing w:after="0" w:line="240" w:lineRule="auto"/>
              <w:jc w:val="both"/>
              <w:rPr>
                <w:szCs w:val="28"/>
              </w:rPr>
            </w:pPr>
            <w:r w:rsidRPr="00491122">
              <w:rPr>
                <w:szCs w:val="28"/>
              </w:rPr>
              <w:t>«Период борющихся царств» в Китае</w:t>
            </w:r>
          </w:p>
        </w:tc>
      </w:tr>
      <w:tr w:rsidR="00D11C13" w:rsidRPr="00491122" w:rsidTr="00491122">
        <w:trPr>
          <w:trHeight w:val="965"/>
        </w:trPr>
        <w:tc>
          <w:tcPr>
            <w:tcW w:w="3543" w:type="dxa"/>
          </w:tcPr>
          <w:p w:rsidR="00D11C13" w:rsidRPr="00491122" w:rsidRDefault="00312994" w:rsidP="00491122">
            <w:pPr>
              <w:spacing w:after="0" w:line="240" w:lineRule="auto"/>
              <w:rPr>
                <w:szCs w:val="28"/>
              </w:rPr>
            </w:pPr>
            <w:r w:rsidRPr="00491122">
              <w:rPr>
                <w:szCs w:val="28"/>
              </w:rPr>
              <w:t>480 г. до н.э.</w:t>
            </w:r>
          </w:p>
        </w:tc>
        <w:tc>
          <w:tcPr>
            <w:tcW w:w="5387" w:type="dxa"/>
          </w:tcPr>
          <w:p w:rsidR="00D11C13" w:rsidRPr="00491122" w:rsidRDefault="00312994" w:rsidP="00491122">
            <w:pPr>
              <w:spacing w:after="0" w:line="240" w:lineRule="auto"/>
              <w:jc w:val="both"/>
              <w:rPr>
                <w:szCs w:val="28"/>
              </w:rPr>
            </w:pPr>
            <w:r w:rsidRPr="00491122">
              <w:rPr>
                <w:szCs w:val="28"/>
              </w:rPr>
              <w:t>победа персов над греками у Фермопил</w:t>
            </w:r>
          </w:p>
        </w:tc>
      </w:tr>
      <w:tr w:rsidR="00D11C13" w:rsidRPr="00491122" w:rsidTr="00491122">
        <w:trPr>
          <w:trHeight w:val="965"/>
        </w:trPr>
        <w:tc>
          <w:tcPr>
            <w:tcW w:w="3543" w:type="dxa"/>
          </w:tcPr>
          <w:p w:rsidR="00D11C13" w:rsidRPr="00491122" w:rsidRDefault="00312994" w:rsidP="00491122">
            <w:pPr>
              <w:spacing w:after="0" w:line="240" w:lineRule="auto"/>
              <w:rPr>
                <w:szCs w:val="28"/>
              </w:rPr>
            </w:pPr>
            <w:r w:rsidRPr="00491122">
              <w:rPr>
                <w:szCs w:val="28"/>
              </w:rPr>
              <w:t>479 г. до н. э.</w:t>
            </w:r>
          </w:p>
        </w:tc>
        <w:tc>
          <w:tcPr>
            <w:tcW w:w="5387" w:type="dxa"/>
          </w:tcPr>
          <w:p w:rsidR="00D11C13" w:rsidRPr="00491122" w:rsidRDefault="00312994" w:rsidP="00491122">
            <w:pPr>
              <w:spacing w:after="0" w:line="240" w:lineRule="auto"/>
              <w:jc w:val="both"/>
              <w:rPr>
                <w:color w:val="FF0000"/>
                <w:szCs w:val="28"/>
              </w:rPr>
            </w:pPr>
            <w:r w:rsidRPr="00491122">
              <w:rPr>
                <w:color w:val="FF0000"/>
                <w:szCs w:val="28"/>
              </w:rPr>
              <w:t xml:space="preserve">умер </w:t>
            </w:r>
            <w:r w:rsidRPr="00491122">
              <w:rPr>
                <w:b/>
                <w:bCs/>
                <w:color w:val="FF0000"/>
                <w:szCs w:val="28"/>
              </w:rPr>
              <w:t>Конфуций</w:t>
            </w:r>
          </w:p>
        </w:tc>
      </w:tr>
      <w:tr w:rsidR="00D11C13" w:rsidRPr="00491122" w:rsidTr="00491122">
        <w:trPr>
          <w:trHeight w:val="965"/>
        </w:trPr>
        <w:tc>
          <w:tcPr>
            <w:tcW w:w="3543" w:type="dxa"/>
          </w:tcPr>
          <w:p w:rsidR="00D11C13" w:rsidRPr="00491122" w:rsidRDefault="00312994" w:rsidP="00491122">
            <w:pPr>
              <w:spacing w:after="0" w:line="240" w:lineRule="auto"/>
              <w:rPr>
                <w:szCs w:val="28"/>
              </w:rPr>
            </w:pPr>
            <w:r w:rsidRPr="00491122">
              <w:rPr>
                <w:szCs w:val="28"/>
              </w:rPr>
              <w:t>470 г. до н. э.</w:t>
            </w:r>
          </w:p>
        </w:tc>
        <w:tc>
          <w:tcPr>
            <w:tcW w:w="5387" w:type="dxa"/>
          </w:tcPr>
          <w:p w:rsidR="00D11C13" w:rsidRPr="00491122" w:rsidRDefault="00312994" w:rsidP="00491122">
            <w:pPr>
              <w:spacing w:after="0" w:line="240" w:lineRule="auto"/>
              <w:jc w:val="both"/>
              <w:rPr>
                <w:color w:val="FF0000"/>
                <w:szCs w:val="28"/>
              </w:rPr>
            </w:pPr>
            <w:r w:rsidRPr="00491122">
              <w:rPr>
                <w:b/>
                <w:bCs/>
                <w:color w:val="FF0000"/>
                <w:szCs w:val="28"/>
              </w:rPr>
              <w:t>Парменид</w:t>
            </w:r>
            <w:r w:rsidRPr="00491122">
              <w:rPr>
                <w:color w:val="FF0000"/>
                <w:szCs w:val="28"/>
              </w:rPr>
              <w:t xml:space="preserve"> утверждает логическую противоположность между видимостями и неизменной единой действительностью («Бытие есть, а небытия нет»)</w:t>
            </w:r>
          </w:p>
        </w:tc>
      </w:tr>
      <w:tr w:rsidR="00312994" w:rsidRPr="00491122" w:rsidTr="00491122">
        <w:trPr>
          <w:trHeight w:val="965"/>
        </w:trPr>
        <w:tc>
          <w:tcPr>
            <w:tcW w:w="3543" w:type="dxa"/>
          </w:tcPr>
          <w:p w:rsidR="00312994" w:rsidRPr="00491122" w:rsidRDefault="00312994" w:rsidP="00491122">
            <w:pPr>
              <w:spacing w:after="0" w:line="240" w:lineRule="auto"/>
              <w:rPr>
                <w:szCs w:val="28"/>
              </w:rPr>
            </w:pPr>
            <w:r w:rsidRPr="00491122">
              <w:rPr>
                <w:szCs w:val="28"/>
              </w:rPr>
              <w:t>469 (470) г. до н. э.</w:t>
            </w:r>
          </w:p>
        </w:tc>
        <w:tc>
          <w:tcPr>
            <w:tcW w:w="5387" w:type="dxa"/>
          </w:tcPr>
          <w:p w:rsidR="00312994" w:rsidRPr="00491122" w:rsidRDefault="00312994"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 xml:space="preserve">Сократ, </w:t>
            </w:r>
            <w:r w:rsidRPr="00491122">
              <w:rPr>
                <w:color w:val="FF0000"/>
                <w:szCs w:val="28"/>
              </w:rPr>
              <w:t>опровергавший скептицизм софистов, отрицавший необходимость натурфилософии и посвятивший свою жизнь разработке проблем этики и эпистемологии («Познай самого себя!»)</w:t>
            </w:r>
          </w:p>
        </w:tc>
      </w:tr>
      <w:tr w:rsidR="00312994" w:rsidRPr="00491122" w:rsidTr="00491122">
        <w:trPr>
          <w:trHeight w:val="965"/>
        </w:trPr>
        <w:tc>
          <w:tcPr>
            <w:tcW w:w="3543" w:type="dxa"/>
          </w:tcPr>
          <w:p w:rsidR="00312994" w:rsidRPr="00491122" w:rsidRDefault="00312994" w:rsidP="00491122">
            <w:pPr>
              <w:spacing w:after="0" w:line="240" w:lineRule="auto"/>
              <w:rPr>
                <w:szCs w:val="28"/>
              </w:rPr>
            </w:pPr>
            <w:r w:rsidRPr="00491122">
              <w:rPr>
                <w:szCs w:val="28"/>
              </w:rPr>
              <w:t>461 г. до н.э.</w:t>
            </w:r>
          </w:p>
        </w:tc>
        <w:tc>
          <w:tcPr>
            <w:tcW w:w="5387" w:type="dxa"/>
          </w:tcPr>
          <w:p w:rsidR="00312994" w:rsidRPr="00491122" w:rsidRDefault="00312994" w:rsidP="00491122">
            <w:pPr>
              <w:spacing w:after="0" w:line="240" w:lineRule="auto"/>
              <w:jc w:val="both"/>
              <w:rPr>
                <w:szCs w:val="28"/>
              </w:rPr>
            </w:pPr>
            <w:r w:rsidRPr="00491122">
              <w:rPr>
                <w:szCs w:val="28"/>
              </w:rPr>
              <w:t>начало правления Перикла в Афинах</w:t>
            </w:r>
          </w:p>
        </w:tc>
      </w:tr>
      <w:tr w:rsidR="00312994" w:rsidRPr="00491122" w:rsidTr="00491122">
        <w:trPr>
          <w:trHeight w:val="320"/>
        </w:trPr>
        <w:tc>
          <w:tcPr>
            <w:tcW w:w="3543" w:type="dxa"/>
            <w:vMerge w:val="restart"/>
          </w:tcPr>
          <w:p w:rsidR="00312994" w:rsidRPr="00491122" w:rsidRDefault="00312994" w:rsidP="00491122">
            <w:pPr>
              <w:spacing w:after="0" w:line="240" w:lineRule="auto"/>
              <w:rPr>
                <w:szCs w:val="28"/>
              </w:rPr>
            </w:pPr>
            <w:r w:rsidRPr="00491122">
              <w:rPr>
                <w:szCs w:val="28"/>
              </w:rPr>
              <w:t>ок. 460 г. до н. э.</w:t>
            </w:r>
          </w:p>
        </w:tc>
        <w:tc>
          <w:tcPr>
            <w:tcW w:w="5387" w:type="dxa"/>
          </w:tcPr>
          <w:p w:rsidR="00312994" w:rsidRPr="00491122" w:rsidRDefault="00312994" w:rsidP="00491122">
            <w:pPr>
              <w:spacing w:after="0" w:line="240" w:lineRule="auto"/>
              <w:jc w:val="both"/>
              <w:rPr>
                <w:szCs w:val="28"/>
              </w:rPr>
            </w:pPr>
            <w:r w:rsidRPr="00491122">
              <w:rPr>
                <w:szCs w:val="28"/>
              </w:rPr>
              <w:t>родился Гиппократ, основоположник медицины</w:t>
            </w:r>
          </w:p>
        </w:tc>
      </w:tr>
      <w:tr w:rsidR="00312994" w:rsidRPr="00491122" w:rsidTr="00491122">
        <w:trPr>
          <w:trHeight w:val="320"/>
        </w:trPr>
        <w:tc>
          <w:tcPr>
            <w:tcW w:w="3543" w:type="dxa"/>
            <w:vMerge/>
          </w:tcPr>
          <w:p w:rsidR="00312994" w:rsidRPr="00491122" w:rsidRDefault="00312994" w:rsidP="00491122">
            <w:pPr>
              <w:spacing w:after="0" w:line="240" w:lineRule="auto"/>
              <w:rPr>
                <w:szCs w:val="28"/>
              </w:rPr>
            </w:pPr>
          </w:p>
        </w:tc>
        <w:tc>
          <w:tcPr>
            <w:tcW w:w="5387" w:type="dxa"/>
          </w:tcPr>
          <w:p w:rsidR="00312994" w:rsidRPr="00491122" w:rsidRDefault="00312994"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Демокрит</w:t>
            </w:r>
            <w:r w:rsidRPr="00491122">
              <w:rPr>
                <w:color w:val="FF0000"/>
                <w:szCs w:val="28"/>
              </w:rPr>
              <w:t>, основоположник атомистического учения («Мир состоит из атомов и пустоты»)</w:t>
            </w:r>
          </w:p>
        </w:tc>
      </w:tr>
      <w:tr w:rsidR="00312994" w:rsidRPr="00491122" w:rsidTr="00491122">
        <w:trPr>
          <w:trHeight w:val="320"/>
        </w:trPr>
        <w:tc>
          <w:tcPr>
            <w:tcW w:w="3543" w:type="dxa"/>
            <w:vMerge/>
          </w:tcPr>
          <w:p w:rsidR="00312994" w:rsidRPr="00491122" w:rsidRDefault="00312994" w:rsidP="00491122">
            <w:pPr>
              <w:spacing w:after="0" w:line="240" w:lineRule="auto"/>
              <w:rPr>
                <w:szCs w:val="28"/>
              </w:rPr>
            </w:pPr>
          </w:p>
        </w:tc>
        <w:tc>
          <w:tcPr>
            <w:tcW w:w="5387" w:type="dxa"/>
          </w:tcPr>
          <w:p w:rsidR="00312994" w:rsidRPr="00491122" w:rsidRDefault="00312994" w:rsidP="00491122">
            <w:pPr>
              <w:spacing w:after="0" w:line="240" w:lineRule="auto"/>
              <w:jc w:val="both"/>
              <w:rPr>
                <w:color w:val="FF0000"/>
                <w:szCs w:val="28"/>
              </w:rPr>
            </w:pPr>
            <w:r w:rsidRPr="00491122">
              <w:rPr>
                <w:color w:val="FF0000"/>
                <w:szCs w:val="28"/>
              </w:rPr>
              <w:t>родился греческий историк Фукидид</w:t>
            </w:r>
          </w:p>
        </w:tc>
      </w:tr>
      <w:tr w:rsidR="00511B65" w:rsidRPr="00491122" w:rsidTr="00491122">
        <w:trPr>
          <w:trHeight w:val="240"/>
        </w:trPr>
        <w:tc>
          <w:tcPr>
            <w:tcW w:w="3543" w:type="dxa"/>
            <w:vMerge w:val="restart"/>
          </w:tcPr>
          <w:p w:rsidR="00511B65" w:rsidRPr="00491122" w:rsidRDefault="00511B65" w:rsidP="00491122">
            <w:pPr>
              <w:spacing w:after="0" w:line="240" w:lineRule="auto"/>
              <w:rPr>
                <w:szCs w:val="28"/>
              </w:rPr>
            </w:pPr>
            <w:r w:rsidRPr="00491122">
              <w:rPr>
                <w:szCs w:val="28"/>
              </w:rPr>
              <w:t>450 г. до н. э.</w:t>
            </w:r>
          </w:p>
        </w:tc>
        <w:tc>
          <w:tcPr>
            <w:tcW w:w="5387" w:type="dxa"/>
          </w:tcPr>
          <w:p w:rsidR="00511B65" w:rsidRPr="00491122" w:rsidRDefault="00511B65" w:rsidP="00491122">
            <w:pPr>
              <w:spacing w:after="0" w:line="240" w:lineRule="auto"/>
              <w:jc w:val="both"/>
              <w:rPr>
                <w:color w:val="FF0000"/>
                <w:szCs w:val="28"/>
              </w:rPr>
            </w:pPr>
            <w:r w:rsidRPr="00491122">
              <w:rPr>
                <w:color w:val="FF0000"/>
                <w:szCs w:val="28"/>
              </w:rPr>
              <w:t>начинается деятельность первых софистов в Греции</w:t>
            </w:r>
          </w:p>
        </w:tc>
      </w:tr>
      <w:tr w:rsidR="00511B65" w:rsidRPr="00491122" w:rsidTr="00491122">
        <w:trPr>
          <w:trHeight w:val="240"/>
        </w:trPr>
        <w:tc>
          <w:tcPr>
            <w:tcW w:w="3543" w:type="dxa"/>
            <w:vMerge/>
          </w:tcPr>
          <w:p w:rsidR="00511B65" w:rsidRPr="00491122" w:rsidRDefault="00511B65" w:rsidP="00491122">
            <w:pPr>
              <w:spacing w:after="0" w:line="240" w:lineRule="auto"/>
              <w:rPr>
                <w:szCs w:val="28"/>
              </w:rPr>
            </w:pPr>
          </w:p>
        </w:tc>
        <w:tc>
          <w:tcPr>
            <w:tcW w:w="5387" w:type="dxa"/>
          </w:tcPr>
          <w:p w:rsidR="00511B65" w:rsidRPr="00491122" w:rsidRDefault="00511B65"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Антисфен</w:t>
            </w:r>
            <w:r w:rsidRPr="00491122">
              <w:rPr>
                <w:color w:val="FF0000"/>
                <w:szCs w:val="28"/>
              </w:rPr>
              <w:t>, основоположник древнегреческого кинизма, отрицавшего ценности, общественные нормы, институты, традиции и идеологию; он первым дал определение понятию: «Понятие есть то, что раскрывает, что есть или чем бывает тот или иной предмет»</w:t>
            </w:r>
          </w:p>
        </w:tc>
      </w:tr>
      <w:tr w:rsidR="00511B65" w:rsidRPr="00491122" w:rsidTr="00491122">
        <w:trPr>
          <w:trHeight w:val="240"/>
        </w:trPr>
        <w:tc>
          <w:tcPr>
            <w:tcW w:w="3543" w:type="dxa"/>
          </w:tcPr>
          <w:p w:rsidR="00511B65" w:rsidRPr="00491122" w:rsidRDefault="00511B65" w:rsidP="00491122">
            <w:pPr>
              <w:spacing w:after="0" w:line="240" w:lineRule="auto"/>
              <w:rPr>
                <w:szCs w:val="28"/>
              </w:rPr>
            </w:pPr>
            <w:r w:rsidRPr="00491122">
              <w:rPr>
                <w:szCs w:val="28"/>
              </w:rPr>
              <w:t>430 г. до н. э.</w:t>
            </w:r>
          </w:p>
        </w:tc>
        <w:tc>
          <w:tcPr>
            <w:tcW w:w="5387" w:type="dxa"/>
          </w:tcPr>
          <w:p w:rsidR="00511B65" w:rsidRPr="00491122" w:rsidRDefault="00511B65" w:rsidP="00491122">
            <w:pPr>
              <w:spacing w:after="0" w:line="240" w:lineRule="auto"/>
              <w:jc w:val="both"/>
              <w:rPr>
                <w:color w:val="FF0000"/>
                <w:szCs w:val="28"/>
              </w:rPr>
            </w:pPr>
            <w:r w:rsidRPr="00491122">
              <w:rPr>
                <w:color w:val="FF0000"/>
                <w:szCs w:val="28"/>
              </w:rPr>
              <w:t xml:space="preserve">возникновение атомистического учения </w:t>
            </w:r>
            <w:r w:rsidRPr="00491122">
              <w:rPr>
                <w:b/>
                <w:bCs/>
                <w:color w:val="FF0000"/>
                <w:szCs w:val="28"/>
              </w:rPr>
              <w:t>Демокрита</w:t>
            </w:r>
          </w:p>
        </w:tc>
      </w:tr>
      <w:tr w:rsidR="00511B65" w:rsidRPr="00491122" w:rsidTr="00491122">
        <w:trPr>
          <w:trHeight w:val="240"/>
        </w:trPr>
        <w:tc>
          <w:tcPr>
            <w:tcW w:w="3543" w:type="dxa"/>
          </w:tcPr>
          <w:p w:rsidR="00511B65" w:rsidRPr="00491122" w:rsidRDefault="00511B65" w:rsidP="00491122">
            <w:pPr>
              <w:spacing w:after="0" w:line="240" w:lineRule="auto"/>
              <w:rPr>
                <w:szCs w:val="28"/>
              </w:rPr>
            </w:pPr>
            <w:r w:rsidRPr="00491122">
              <w:rPr>
                <w:szCs w:val="28"/>
              </w:rPr>
              <w:t>ок. 427 г. до н. э.</w:t>
            </w:r>
          </w:p>
        </w:tc>
        <w:tc>
          <w:tcPr>
            <w:tcW w:w="5387" w:type="dxa"/>
          </w:tcPr>
          <w:p w:rsidR="00511B65" w:rsidRPr="00491122" w:rsidRDefault="00511B65" w:rsidP="00491122">
            <w:pPr>
              <w:spacing w:after="0" w:line="240" w:lineRule="auto"/>
              <w:jc w:val="both"/>
              <w:rPr>
                <w:color w:val="FF0000"/>
                <w:szCs w:val="28"/>
              </w:rPr>
            </w:pPr>
            <w:r w:rsidRPr="00491122">
              <w:rPr>
                <w:color w:val="FF0000"/>
                <w:szCs w:val="28"/>
              </w:rPr>
              <w:t>родился</w:t>
            </w:r>
            <w:r w:rsidRPr="00491122">
              <w:rPr>
                <w:b/>
                <w:bCs/>
                <w:color w:val="FF0000"/>
                <w:szCs w:val="28"/>
              </w:rPr>
              <w:t xml:space="preserve"> Платон, </w:t>
            </w:r>
            <w:r w:rsidRPr="00491122">
              <w:rPr>
                <w:color w:val="FF0000"/>
                <w:szCs w:val="28"/>
              </w:rPr>
              <w:t>основоположник объективного идеализма, создавший учение об идеях – архетипах или моделях вещей, «учитель человечества»</w:t>
            </w:r>
          </w:p>
        </w:tc>
      </w:tr>
      <w:tr w:rsidR="00511B65" w:rsidRPr="00491122" w:rsidTr="00491122">
        <w:trPr>
          <w:trHeight w:val="240"/>
        </w:trPr>
        <w:tc>
          <w:tcPr>
            <w:tcW w:w="3543" w:type="dxa"/>
          </w:tcPr>
          <w:p w:rsidR="00511B65" w:rsidRPr="00491122" w:rsidRDefault="00511B65" w:rsidP="00491122">
            <w:pPr>
              <w:spacing w:after="0" w:line="240" w:lineRule="auto"/>
              <w:rPr>
                <w:szCs w:val="28"/>
              </w:rPr>
            </w:pPr>
            <w:r w:rsidRPr="00491122">
              <w:rPr>
                <w:szCs w:val="28"/>
              </w:rPr>
              <w:t>ок. 425 г. до н. э.</w:t>
            </w:r>
          </w:p>
        </w:tc>
        <w:tc>
          <w:tcPr>
            <w:tcW w:w="5387" w:type="dxa"/>
          </w:tcPr>
          <w:p w:rsidR="00511B65" w:rsidRPr="00491122" w:rsidRDefault="00511B65" w:rsidP="00491122">
            <w:pPr>
              <w:spacing w:after="0" w:line="240" w:lineRule="auto"/>
              <w:jc w:val="both"/>
              <w:rPr>
                <w:color w:val="FF0000"/>
                <w:szCs w:val="28"/>
              </w:rPr>
            </w:pPr>
            <w:r w:rsidRPr="00491122">
              <w:rPr>
                <w:color w:val="FF0000"/>
                <w:szCs w:val="28"/>
              </w:rPr>
              <w:t>расцвет философии софистов</w:t>
            </w:r>
            <w:r w:rsidRPr="00491122">
              <w:rPr>
                <w:b/>
                <w:bCs/>
                <w:color w:val="FF0000"/>
                <w:szCs w:val="28"/>
              </w:rPr>
              <w:t xml:space="preserve"> – Протагора, Горгия </w:t>
            </w:r>
            <w:r w:rsidRPr="00491122">
              <w:rPr>
                <w:color w:val="FF0000"/>
                <w:szCs w:val="28"/>
              </w:rPr>
              <w:t>и др</w:t>
            </w:r>
          </w:p>
        </w:tc>
      </w:tr>
      <w:tr w:rsidR="00511B65" w:rsidRPr="00491122" w:rsidTr="00491122">
        <w:trPr>
          <w:trHeight w:val="240"/>
        </w:trPr>
        <w:tc>
          <w:tcPr>
            <w:tcW w:w="3543" w:type="dxa"/>
          </w:tcPr>
          <w:p w:rsidR="00511B65" w:rsidRPr="00491122" w:rsidRDefault="00511B65" w:rsidP="00491122">
            <w:pPr>
              <w:spacing w:after="0" w:line="240" w:lineRule="auto"/>
              <w:rPr>
                <w:szCs w:val="28"/>
              </w:rPr>
            </w:pPr>
            <w:r w:rsidRPr="00491122">
              <w:rPr>
                <w:szCs w:val="28"/>
              </w:rPr>
              <w:t>412 г. до н. э.</w:t>
            </w:r>
          </w:p>
        </w:tc>
        <w:tc>
          <w:tcPr>
            <w:tcW w:w="5387" w:type="dxa"/>
          </w:tcPr>
          <w:p w:rsidR="00511B65" w:rsidRPr="00491122" w:rsidRDefault="00511B65" w:rsidP="00491122">
            <w:pPr>
              <w:spacing w:after="0" w:line="240" w:lineRule="auto"/>
              <w:jc w:val="both"/>
              <w:rPr>
                <w:color w:val="FF0000"/>
                <w:szCs w:val="28"/>
              </w:rPr>
            </w:pPr>
            <w:r w:rsidRPr="00491122">
              <w:rPr>
                <w:color w:val="FF0000"/>
                <w:szCs w:val="28"/>
              </w:rPr>
              <w:t xml:space="preserve">родился ученик Антисфена </w:t>
            </w:r>
            <w:r w:rsidRPr="00491122">
              <w:rPr>
                <w:b/>
                <w:bCs/>
                <w:color w:val="FF0000"/>
                <w:szCs w:val="28"/>
              </w:rPr>
              <w:t>Диоген</w:t>
            </w:r>
            <w:r w:rsidRPr="00491122">
              <w:rPr>
                <w:color w:val="FF0000"/>
                <w:szCs w:val="28"/>
              </w:rPr>
              <w:t>, прославившийся своим эпатажным поведением, едким остроумием и аскетическим образом жизни (по преданию, он жил в бочке)</w:t>
            </w:r>
          </w:p>
        </w:tc>
      </w:tr>
      <w:tr w:rsidR="000C0423" w:rsidRPr="00491122" w:rsidTr="00491122">
        <w:trPr>
          <w:trHeight w:val="240"/>
        </w:trPr>
        <w:tc>
          <w:tcPr>
            <w:tcW w:w="3543" w:type="dxa"/>
          </w:tcPr>
          <w:p w:rsidR="000C0423" w:rsidRPr="00491122" w:rsidRDefault="000C0423" w:rsidP="00491122">
            <w:pPr>
              <w:spacing w:after="0" w:line="240" w:lineRule="auto"/>
              <w:rPr>
                <w:szCs w:val="28"/>
              </w:rPr>
            </w:pPr>
            <w:r w:rsidRPr="00491122">
              <w:rPr>
                <w:szCs w:val="28"/>
              </w:rPr>
              <w:t>400 г. до н. э.</w:t>
            </w:r>
          </w:p>
        </w:tc>
        <w:tc>
          <w:tcPr>
            <w:tcW w:w="5387" w:type="dxa"/>
          </w:tcPr>
          <w:p w:rsidR="000C0423" w:rsidRPr="00491122" w:rsidRDefault="000C0423" w:rsidP="00491122">
            <w:pPr>
              <w:spacing w:after="0" w:line="240" w:lineRule="auto"/>
              <w:jc w:val="both"/>
              <w:rPr>
                <w:color w:val="FF0000"/>
                <w:szCs w:val="28"/>
              </w:rPr>
            </w:pPr>
            <w:r w:rsidRPr="00491122">
              <w:rPr>
                <w:color w:val="FF0000"/>
                <w:szCs w:val="28"/>
              </w:rPr>
              <w:t xml:space="preserve">родился основоположник легизма </w:t>
            </w:r>
            <w:r w:rsidRPr="00491122">
              <w:rPr>
                <w:b/>
                <w:bCs/>
                <w:color w:val="FF0000"/>
                <w:szCs w:val="28"/>
              </w:rPr>
              <w:t>Шэнь Бухай</w:t>
            </w:r>
          </w:p>
        </w:tc>
      </w:tr>
      <w:tr w:rsidR="000C0423" w:rsidRPr="00491122" w:rsidTr="00491122">
        <w:trPr>
          <w:trHeight w:val="240"/>
        </w:trPr>
        <w:tc>
          <w:tcPr>
            <w:tcW w:w="3543" w:type="dxa"/>
          </w:tcPr>
          <w:p w:rsidR="000C0423" w:rsidRPr="00491122" w:rsidRDefault="00F73D1A" w:rsidP="00491122">
            <w:pPr>
              <w:spacing w:after="0" w:line="240" w:lineRule="auto"/>
              <w:rPr>
                <w:szCs w:val="28"/>
              </w:rPr>
            </w:pPr>
            <w:r w:rsidRPr="00491122">
              <w:rPr>
                <w:szCs w:val="28"/>
              </w:rPr>
              <w:t>399 г. до н. э.</w:t>
            </w:r>
          </w:p>
        </w:tc>
        <w:tc>
          <w:tcPr>
            <w:tcW w:w="5387" w:type="dxa"/>
          </w:tcPr>
          <w:p w:rsidR="000C0423" w:rsidRPr="00491122" w:rsidRDefault="00F73D1A" w:rsidP="00491122">
            <w:pPr>
              <w:spacing w:after="0" w:line="240" w:lineRule="auto"/>
              <w:jc w:val="both"/>
              <w:rPr>
                <w:color w:val="FF0000"/>
                <w:szCs w:val="28"/>
              </w:rPr>
            </w:pPr>
            <w:r w:rsidRPr="00491122">
              <w:rPr>
                <w:color w:val="FF0000"/>
                <w:szCs w:val="28"/>
              </w:rPr>
              <w:t>суд над</w:t>
            </w:r>
            <w:r w:rsidRPr="00491122">
              <w:rPr>
                <w:b/>
                <w:bCs/>
                <w:color w:val="FF0000"/>
                <w:szCs w:val="28"/>
              </w:rPr>
              <w:t xml:space="preserve"> Сократом </w:t>
            </w:r>
            <w:r w:rsidRPr="00491122">
              <w:rPr>
                <w:color w:val="FF0000"/>
                <w:szCs w:val="28"/>
              </w:rPr>
              <w:t>и его казнь</w:t>
            </w:r>
          </w:p>
        </w:tc>
      </w:tr>
      <w:tr w:rsidR="000C0423" w:rsidRPr="00491122" w:rsidTr="00491122">
        <w:trPr>
          <w:trHeight w:val="240"/>
        </w:trPr>
        <w:tc>
          <w:tcPr>
            <w:tcW w:w="3543" w:type="dxa"/>
          </w:tcPr>
          <w:p w:rsidR="000C0423" w:rsidRPr="00491122" w:rsidRDefault="00F73D1A" w:rsidP="00491122">
            <w:pPr>
              <w:spacing w:after="0" w:line="240" w:lineRule="auto"/>
              <w:rPr>
                <w:szCs w:val="28"/>
              </w:rPr>
            </w:pPr>
            <w:r w:rsidRPr="00491122">
              <w:rPr>
                <w:szCs w:val="28"/>
              </w:rPr>
              <w:t>399-347 гг. до н. э.</w:t>
            </w:r>
          </w:p>
        </w:tc>
        <w:tc>
          <w:tcPr>
            <w:tcW w:w="5387" w:type="dxa"/>
          </w:tcPr>
          <w:p w:rsidR="000C0423" w:rsidRPr="00491122" w:rsidRDefault="00F73D1A" w:rsidP="00491122">
            <w:pPr>
              <w:spacing w:after="0" w:line="240" w:lineRule="auto"/>
              <w:jc w:val="both"/>
              <w:rPr>
                <w:color w:val="FF0000"/>
                <w:szCs w:val="28"/>
              </w:rPr>
            </w:pPr>
            <w:r w:rsidRPr="00491122">
              <w:rPr>
                <w:color w:val="FF0000"/>
                <w:szCs w:val="28"/>
              </w:rPr>
              <w:t xml:space="preserve">написание </w:t>
            </w:r>
            <w:r w:rsidRPr="00491122">
              <w:rPr>
                <w:b/>
                <w:bCs/>
                <w:color w:val="FF0000"/>
                <w:szCs w:val="28"/>
              </w:rPr>
              <w:t xml:space="preserve">Платоном </w:t>
            </w:r>
            <w:r w:rsidRPr="00491122">
              <w:rPr>
                <w:color w:val="FF0000"/>
                <w:szCs w:val="28"/>
              </w:rPr>
              <w:t>«Диалогов»</w:t>
            </w:r>
          </w:p>
        </w:tc>
      </w:tr>
      <w:tr w:rsidR="000C0423" w:rsidRPr="00491122" w:rsidTr="00491122">
        <w:trPr>
          <w:trHeight w:val="240"/>
        </w:trPr>
        <w:tc>
          <w:tcPr>
            <w:tcW w:w="3543" w:type="dxa"/>
          </w:tcPr>
          <w:p w:rsidR="000C0423" w:rsidRPr="00491122" w:rsidRDefault="00F73D1A" w:rsidP="00491122">
            <w:pPr>
              <w:spacing w:after="0" w:line="240" w:lineRule="auto"/>
              <w:rPr>
                <w:szCs w:val="28"/>
              </w:rPr>
            </w:pPr>
            <w:r w:rsidRPr="00491122">
              <w:rPr>
                <w:szCs w:val="28"/>
              </w:rPr>
              <w:t>384 г. до н. э.</w:t>
            </w:r>
          </w:p>
        </w:tc>
        <w:tc>
          <w:tcPr>
            <w:tcW w:w="5387" w:type="dxa"/>
          </w:tcPr>
          <w:p w:rsidR="000C0423" w:rsidRPr="00491122" w:rsidRDefault="00F73D1A"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Аристотель, </w:t>
            </w:r>
            <w:r w:rsidRPr="00491122">
              <w:rPr>
                <w:color w:val="FF0000"/>
                <w:szCs w:val="28"/>
              </w:rPr>
              <w:t>самый выдающийся ученик</w:t>
            </w:r>
            <w:r w:rsidRPr="00491122">
              <w:rPr>
                <w:b/>
                <w:bCs/>
                <w:color w:val="FF0000"/>
                <w:szCs w:val="28"/>
              </w:rPr>
              <w:t xml:space="preserve"> Платона, </w:t>
            </w:r>
            <w:r w:rsidRPr="00491122">
              <w:rPr>
                <w:color w:val="FF0000"/>
                <w:szCs w:val="28"/>
              </w:rPr>
              <w:t>создавший концепцию происхождения вещей из соединения формы и материи</w:t>
            </w:r>
          </w:p>
        </w:tc>
      </w:tr>
      <w:tr w:rsidR="00F73D1A" w:rsidRPr="00491122" w:rsidTr="00491122">
        <w:trPr>
          <w:trHeight w:val="240"/>
        </w:trPr>
        <w:tc>
          <w:tcPr>
            <w:tcW w:w="3543" w:type="dxa"/>
          </w:tcPr>
          <w:p w:rsidR="00F73D1A" w:rsidRPr="00491122" w:rsidRDefault="00F73D1A" w:rsidP="00491122">
            <w:pPr>
              <w:spacing w:after="0" w:line="240" w:lineRule="auto"/>
              <w:rPr>
                <w:szCs w:val="28"/>
              </w:rPr>
            </w:pPr>
            <w:r w:rsidRPr="00491122">
              <w:rPr>
                <w:szCs w:val="28"/>
              </w:rPr>
              <w:t>387 г. до н. э.</w:t>
            </w:r>
          </w:p>
        </w:tc>
        <w:tc>
          <w:tcPr>
            <w:tcW w:w="5387" w:type="dxa"/>
          </w:tcPr>
          <w:p w:rsidR="00F73D1A" w:rsidRPr="00491122" w:rsidRDefault="00F73D1A" w:rsidP="00491122">
            <w:pPr>
              <w:spacing w:after="0" w:line="240" w:lineRule="auto"/>
              <w:jc w:val="both"/>
              <w:rPr>
                <w:color w:val="FF0000"/>
                <w:szCs w:val="28"/>
              </w:rPr>
            </w:pPr>
            <w:r w:rsidRPr="00491122">
              <w:rPr>
                <w:b/>
                <w:bCs/>
                <w:color w:val="FF0000"/>
                <w:szCs w:val="28"/>
              </w:rPr>
              <w:t xml:space="preserve">Платон </w:t>
            </w:r>
            <w:r w:rsidRPr="00491122">
              <w:rPr>
                <w:color w:val="FF0000"/>
                <w:szCs w:val="28"/>
              </w:rPr>
              <w:t>основал в Афинах Академию</w:t>
            </w:r>
          </w:p>
        </w:tc>
      </w:tr>
      <w:tr w:rsidR="00F73D1A" w:rsidRPr="00491122" w:rsidTr="00491122">
        <w:trPr>
          <w:trHeight w:val="240"/>
        </w:trPr>
        <w:tc>
          <w:tcPr>
            <w:tcW w:w="3543" w:type="dxa"/>
          </w:tcPr>
          <w:p w:rsidR="00F73D1A" w:rsidRPr="00491122" w:rsidRDefault="00F73D1A" w:rsidP="00491122">
            <w:pPr>
              <w:spacing w:after="0" w:line="240" w:lineRule="auto"/>
              <w:rPr>
                <w:szCs w:val="28"/>
              </w:rPr>
            </w:pPr>
            <w:r w:rsidRPr="00491122">
              <w:rPr>
                <w:szCs w:val="28"/>
              </w:rPr>
              <w:t>370 (371) г. до н. э.</w:t>
            </w:r>
          </w:p>
        </w:tc>
        <w:tc>
          <w:tcPr>
            <w:tcW w:w="5387" w:type="dxa"/>
          </w:tcPr>
          <w:p w:rsidR="00F73D1A" w:rsidRPr="00491122" w:rsidRDefault="00F73D1A"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Мэн Цзы</w:t>
            </w:r>
            <w:r w:rsidRPr="00491122">
              <w:rPr>
                <w:color w:val="FF0000"/>
                <w:szCs w:val="28"/>
              </w:rPr>
              <w:t xml:space="preserve">, продолжатель учения </w:t>
            </w:r>
            <w:r w:rsidRPr="00491122">
              <w:rPr>
                <w:b/>
                <w:bCs/>
                <w:color w:val="FF0000"/>
                <w:szCs w:val="28"/>
              </w:rPr>
              <w:t>Конфуция</w:t>
            </w:r>
          </w:p>
        </w:tc>
      </w:tr>
      <w:tr w:rsidR="00F73D1A" w:rsidRPr="00491122" w:rsidTr="00491122">
        <w:trPr>
          <w:trHeight w:val="240"/>
        </w:trPr>
        <w:tc>
          <w:tcPr>
            <w:tcW w:w="3543" w:type="dxa"/>
          </w:tcPr>
          <w:p w:rsidR="00F73D1A" w:rsidRPr="00491122" w:rsidRDefault="00F73D1A" w:rsidP="00491122">
            <w:pPr>
              <w:spacing w:after="0" w:line="240" w:lineRule="auto"/>
              <w:rPr>
                <w:szCs w:val="28"/>
              </w:rPr>
            </w:pPr>
            <w:r w:rsidRPr="00491122">
              <w:rPr>
                <w:szCs w:val="28"/>
              </w:rPr>
              <w:t>369 г. до н. э.</w:t>
            </w:r>
          </w:p>
        </w:tc>
        <w:tc>
          <w:tcPr>
            <w:tcW w:w="5387" w:type="dxa"/>
          </w:tcPr>
          <w:p w:rsidR="00F73D1A" w:rsidRPr="00491122" w:rsidRDefault="00F73D1A"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Чжуан Цзы,</w:t>
            </w:r>
            <w:r w:rsidRPr="00491122">
              <w:rPr>
                <w:color w:val="FF0000"/>
                <w:szCs w:val="28"/>
              </w:rPr>
              <w:t xml:space="preserve"> наиболее последовательный и выдающийся представитель даосизма, которого некоторые исследователи считают автором трактата «Дао дэ цзин»</w:t>
            </w:r>
          </w:p>
        </w:tc>
      </w:tr>
      <w:tr w:rsidR="00F73D1A" w:rsidRPr="00491122" w:rsidTr="00491122">
        <w:trPr>
          <w:trHeight w:val="240"/>
        </w:trPr>
        <w:tc>
          <w:tcPr>
            <w:tcW w:w="3543" w:type="dxa"/>
          </w:tcPr>
          <w:p w:rsidR="00F73D1A" w:rsidRPr="00491122" w:rsidRDefault="00F73D1A" w:rsidP="00491122">
            <w:pPr>
              <w:spacing w:after="0" w:line="240" w:lineRule="auto"/>
              <w:rPr>
                <w:szCs w:val="28"/>
              </w:rPr>
            </w:pPr>
            <w:r w:rsidRPr="00491122">
              <w:rPr>
                <w:szCs w:val="28"/>
              </w:rPr>
              <w:t>367 г. до н. э.</w:t>
            </w:r>
          </w:p>
        </w:tc>
        <w:tc>
          <w:tcPr>
            <w:tcW w:w="5387" w:type="dxa"/>
          </w:tcPr>
          <w:p w:rsidR="00F73D1A" w:rsidRPr="00491122" w:rsidRDefault="00F73D1A" w:rsidP="00491122">
            <w:pPr>
              <w:spacing w:after="0" w:line="240" w:lineRule="auto"/>
              <w:jc w:val="both"/>
              <w:rPr>
                <w:color w:val="FF0000"/>
                <w:szCs w:val="28"/>
              </w:rPr>
            </w:pPr>
            <w:r w:rsidRPr="00491122">
              <w:rPr>
                <w:color w:val="FF0000"/>
                <w:szCs w:val="28"/>
              </w:rPr>
              <w:t xml:space="preserve">начинается 20-летний период занятий </w:t>
            </w:r>
            <w:r w:rsidRPr="00491122">
              <w:rPr>
                <w:b/>
                <w:bCs/>
                <w:color w:val="FF0000"/>
                <w:szCs w:val="28"/>
              </w:rPr>
              <w:t>Аристотеля</w:t>
            </w:r>
            <w:r w:rsidRPr="00491122">
              <w:rPr>
                <w:color w:val="FF0000"/>
                <w:szCs w:val="28"/>
              </w:rPr>
              <w:t xml:space="preserve"> в платоновской Академии</w:t>
            </w:r>
          </w:p>
        </w:tc>
      </w:tr>
      <w:tr w:rsidR="00F73D1A" w:rsidRPr="00491122" w:rsidTr="00491122">
        <w:trPr>
          <w:trHeight w:val="240"/>
        </w:trPr>
        <w:tc>
          <w:tcPr>
            <w:tcW w:w="3543" w:type="dxa"/>
          </w:tcPr>
          <w:p w:rsidR="00F73D1A" w:rsidRPr="00491122" w:rsidRDefault="00F73D1A" w:rsidP="00491122">
            <w:pPr>
              <w:spacing w:after="0" w:line="240" w:lineRule="auto"/>
              <w:rPr>
                <w:szCs w:val="28"/>
              </w:rPr>
            </w:pPr>
            <w:r w:rsidRPr="00491122">
              <w:rPr>
                <w:szCs w:val="28"/>
              </w:rPr>
              <w:t>360 г. до н. э.</w:t>
            </w:r>
          </w:p>
        </w:tc>
        <w:tc>
          <w:tcPr>
            <w:tcW w:w="5387" w:type="dxa"/>
          </w:tcPr>
          <w:p w:rsidR="00F73D1A" w:rsidRPr="00491122" w:rsidRDefault="00F73D1A"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Пиррон</w:t>
            </w:r>
            <w:r w:rsidRPr="00491122">
              <w:rPr>
                <w:color w:val="FF0000"/>
                <w:szCs w:val="28"/>
              </w:rPr>
              <w:t>, основатель скептицизма, придавший систематически законченную форму издавна распространённым в Древней Греции сомнениям в познавательной ценности чувственности</w:t>
            </w:r>
          </w:p>
        </w:tc>
      </w:tr>
      <w:tr w:rsidR="00F73D1A" w:rsidRPr="00491122" w:rsidTr="00491122">
        <w:trPr>
          <w:trHeight w:val="240"/>
        </w:trPr>
        <w:tc>
          <w:tcPr>
            <w:tcW w:w="3543" w:type="dxa"/>
          </w:tcPr>
          <w:p w:rsidR="00F73D1A" w:rsidRPr="00491122" w:rsidRDefault="008360FC" w:rsidP="00491122">
            <w:pPr>
              <w:spacing w:after="0" w:line="240" w:lineRule="auto"/>
              <w:rPr>
                <w:szCs w:val="28"/>
              </w:rPr>
            </w:pPr>
            <w:r w:rsidRPr="00491122">
              <w:rPr>
                <w:szCs w:val="28"/>
              </w:rPr>
              <w:t>356 г. до н.э.</w:t>
            </w:r>
          </w:p>
        </w:tc>
        <w:tc>
          <w:tcPr>
            <w:tcW w:w="5387" w:type="dxa"/>
          </w:tcPr>
          <w:p w:rsidR="00F73D1A" w:rsidRPr="00491122" w:rsidRDefault="008360FC" w:rsidP="00491122">
            <w:pPr>
              <w:spacing w:after="0" w:line="240" w:lineRule="auto"/>
              <w:jc w:val="both"/>
              <w:rPr>
                <w:b/>
                <w:bCs/>
                <w:szCs w:val="28"/>
              </w:rPr>
            </w:pPr>
            <w:r w:rsidRPr="00491122">
              <w:rPr>
                <w:szCs w:val="28"/>
              </w:rPr>
              <w:t>родился Александр Македонский</w:t>
            </w:r>
          </w:p>
        </w:tc>
      </w:tr>
      <w:tr w:rsidR="008360FC" w:rsidRPr="00491122" w:rsidTr="00491122">
        <w:trPr>
          <w:trHeight w:val="240"/>
        </w:trPr>
        <w:tc>
          <w:tcPr>
            <w:tcW w:w="3543" w:type="dxa"/>
          </w:tcPr>
          <w:p w:rsidR="008360FC" w:rsidRPr="00491122" w:rsidRDefault="008360FC" w:rsidP="00491122">
            <w:pPr>
              <w:spacing w:after="0" w:line="240" w:lineRule="auto"/>
              <w:rPr>
                <w:szCs w:val="28"/>
              </w:rPr>
            </w:pPr>
            <w:r w:rsidRPr="00491122">
              <w:rPr>
                <w:szCs w:val="28"/>
              </w:rPr>
              <w:t>347 г. до н. э.</w:t>
            </w:r>
          </w:p>
        </w:tc>
        <w:tc>
          <w:tcPr>
            <w:tcW w:w="5387" w:type="dxa"/>
          </w:tcPr>
          <w:p w:rsidR="008360FC" w:rsidRPr="00491122" w:rsidRDefault="008360FC" w:rsidP="00491122">
            <w:pPr>
              <w:spacing w:after="0" w:line="240" w:lineRule="auto"/>
              <w:jc w:val="both"/>
              <w:rPr>
                <w:b/>
                <w:bCs/>
                <w:color w:val="FF0000"/>
                <w:szCs w:val="28"/>
              </w:rPr>
            </w:pPr>
            <w:r w:rsidRPr="00491122">
              <w:rPr>
                <w:color w:val="FF0000"/>
                <w:szCs w:val="28"/>
              </w:rPr>
              <w:t xml:space="preserve">смерть </w:t>
            </w:r>
            <w:r w:rsidRPr="00491122">
              <w:rPr>
                <w:b/>
                <w:bCs/>
                <w:color w:val="FF0000"/>
                <w:szCs w:val="28"/>
              </w:rPr>
              <w:t>Платона</w:t>
            </w:r>
          </w:p>
        </w:tc>
      </w:tr>
      <w:tr w:rsidR="00B50F06" w:rsidRPr="00491122" w:rsidTr="00491122">
        <w:trPr>
          <w:trHeight w:val="240"/>
        </w:trPr>
        <w:tc>
          <w:tcPr>
            <w:tcW w:w="3543" w:type="dxa"/>
          </w:tcPr>
          <w:p w:rsidR="00B50F06" w:rsidRPr="00491122" w:rsidRDefault="00B50F06" w:rsidP="00491122">
            <w:pPr>
              <w:spacing w:after="0" w:line="240" w:lineRule="auto"/>
              <w:rPr>
                <w:szCs w:val="28"/>
              </w:rPr>
            </w:pPr>
            <w:r w:rsidRPr="00491122">
              <w:rPr>
                <w:szCs w:val="28"/>
              </w:rPr>
              <w:t>341 г. до н. э.</w:t>
            </w:r>
          </w:p>
        </w:tc>
        <w:tc>
          <w:tcPr>
            <w:tcW w:w="5387" w:type="dxa"/>
          </w:tcPr>
          <w:p w:rsidR="00B50F06" w:rsidRPr="00491122" w:rsidRDefault="00B50F06" w:rsidP="00491122">
            <w:pPr>
              <w:spacing w:after="0" w:line="240" w:lineRule="auto"/>
              <w:jc w:val="both"/>
              <w:rPr>
                <w:color w:val="FF0000"/>
                <w:szCs w:val="28"/>
              </w:rPr>
            </w:pPr>
            <w:r w:rsidRPr="00491122">
              <w:rPr>
                <w:color w:val="FF0000"/>
                <w:szCs w:val="28"/>
              </w:rPr>
              <w:t>родился</w:t>
            </w:r>
            <w:r w:rsidRPr="00491122">
              <w:rPr>
                <w:b/>
                <w:bCs/>
                <w:color w:val="FF0000"/>
                <w:szCs w:val="28"/>
              </w:rPr>
              <w:t xml:space="preserve"> Эпикур, </w:t>
            </w:r>
            <w:r w:rsidRPr="00491122">
              <w:rPr>
                <w:color w:val="FF0000"/>
                <w:szCs w:val="28"/>
              </w:rPr>
              <w:t>в своём этическом учении обосновавший право человека на счастье и указавший пути его достижения («Наслаждайся, но обдуманно!»)</w:t>
            </w:r>
          </w:p>
        </w:tc>
      </w:tr>
      <w:tr w:rsidR="00B50F06" w:rsidRPr="00491122" w:rsidTr="00491122">
        <w:trPr>
          <w:trHeight w:val="240"/>
        </w:trPr>
        <w:tc>
          <w:tcPr>
            <w:tcW w:w="3543" w:type="dxa"/>
          </w:tcPr>
          <w:p w:rsidR="00B50F06" w:rsidRPr="00491122" w:rsidRDefault="00B50F06" w:rsidP="00491122">
            <w:pPr>
              <w:spacing w:after="0" w:line="240" w:lineRule="auto"/>
              <w:rPr>
                <w:szCs w:val="28"/>
              </w:rPr>
            </w:pPr>
            <w:r w:rsidRPr="00491122">
              <w:rPr>
                <w:szCs w:val="28"/>
              </w:rPr>
              <w:t>335 г. до н. э.</w:t>
            </w:r>
          </w:p>
        </w:tc>
        <w:tc>
          <w:tcPr>
            <w:tcW w:w="5387" w:type="dxa"/>
          </w:tcPr>
          <w:p w:rsidR="00B50F06" w:rsidRPr="00491122" w:rsidRDefault="00B50F06" w:rsidP="00491122">
            <w:pPr>
              <w:spacing w:after="0" w:line="240" w:lineRule="auto"/>
              <w:jc w:val="both"/>
              <w:rPr>
                <w:color w:val="FF0000"/>
                <w:szCs w:val="28"/>
              </w:rPr>
            </w:pPr>
            <w:r w:rsidRPr="00491122">
              <w:rPr>
                <w:b/>
                <w:bCs/>
                <w:color w:val="FF0000"/>
                <w:szCs w:val="28"/>
              </w:rPr>
              <w:t xml:space="preserve">Аристотель </w:t>
            </w:r>
            <w:r w:rsidRPr="00491122">
              <w:rPr>
                <w:color w:val="FF0000"/>
                <w:szCs w:val="28"/>
              </w:rPr>
              <w:t>основал Лицей в Афинах</w:t>
            </w:r>
          </w:p>
        </w:tc>
      </w:tr>
      <w:tr w:rsidR="00B50F06" w:rsidRPr="00491122" w:rsidTr="00491122">
        <w:trPr>
          <w:trHeight w:val="240"/>
        </w:trPr>
        <w:tc>
          <w:tcPr>
            <w:tcW w:w="3543" w:type="dxa"/>
          </w:tcPr>
          <w:p w:rsidR="00B50F06" w:rsidRPr="00491122" w:rsidRDefault="00B50F06" w:rsidP="00491122">
            <w:pPr>
              <w:spacing w:after="0" w:line="240" w:lineRule="auto"/>
              <w:rPr>
                <w:szCs w:val="28"/>
              </w:rPr>
            </w:pPr>
            <w:r w:rsidRPr="00491122">
              <w:rPr>
                <w:szCs w:val="28"/>
              </w:rPr>
              <w:t>ок. 333 г. до н. э.</w:t>
            </w:r>
          </w:p>
        </w:tc>
        <w:tc>
          <w:tcPr>
            <w:tcW w:w="5387" w:type="dxa"/>
          </w:tcPr>
          <w:p w:rsidR="00B50F06" w:rsidRPr="00491122" w:rsidRDefault="00B50F06"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Зенон</w:t>
            </w:r>
            <w:r w:rsidRPr="00491122">
              <w:rPr>
                <w:color w:val="FF0000"/>
                <w:szCs w:val="28"/>
              </w:rPr>
              <w:t xml:space="preserve"> из Китиона, основоположник учения стоиков (от Пёстрого Портика – </w:t>
            </w:r>
            <w:r w:rsidRPr="00491122">
              <w:rPr>
                <w:color w:val="FF0000"/>
                <w:szCs w:val="28"/>
                <w:lang w:val="en-US"/>
              </w:rPr>
              <w:t>Stoya</w:t>
            </w:r>
            <w:r w:rsidRPr="00491122">
              <w:rPr>
                <w:color w:val="FF0000"/>
                <w:szCs w:val="28"/>
              </w:rPr>
              <w:t xml:space="preserve"> </w:t>
            </w:r>
            <w:r w:rsidRPr="00491122">
              <w:rPr>
                <w:color w:val="FF0000"/>
                <w:szCs w:val="28"/>
                <w:lang w:val="en-US"/>
              </w:rPr>
              <w:t>Poikile</w:t>
            </w:r>
            <w:r w:rsidRPr="00491122">
              <w:rPr>
                <w:color w:val="FF0000"/>
                <w:szCs w:val="28"/>
              </w:rPr>
              <w:t>, в котором Зенон преподавал своё учение), понимавших философию как изучение и упражнение, приводящее к благополучной добродетельной жизни</w:t>
            </w:r>
          </w:p>
        </w:tc>
      </w:tr>
      <w:tr w:rsidR="00B50F06" w:rsidRPr="00491122" w:rsidTr="00491122">
        <w:trPr>
          <w:trHeight w:val="240"/>
        </w:trPr>
        <w:tc>
          <w:tcPr>
            <w:tcW w:w="3543" w:type="dxa"/>
          </w:tcPr>
          <w:p w:rsidR="00B50F06" w:rsidRPr="00491122" w:rsidRDefault="00B50F06" w:rsidP="00491122">
            <w:pPr>
              <w:spacing w:after="0" w:line="240" w:lineRule="auto"/>
              <w:rPr>
                <w:szCs w:val="28"/>
              </w:rPr>
            </w:pPr>
            <w:r w:rsidRPr="00491122">
              <w:rPr>
                <w:szCs w:val="28"/>
              </w:rPr>
              <w:t>326 г. до н.э.</w:t>
            </w:r>
          </w:p>
        </w:tc>
        <w:tc>
          <w:tcPr>
            <w:tcW w:w="5387" w:type="dxa"/>
          </w:tcPr>
          <w:p w:rsidR="00B50F06" w:rsidRPr="00491122" w:rsidRDefault="00B50F06" w:rsidP="00491122">
            <w:pPr>
              <w:spacing w:after="0" w:line="240" w:lineRule="auto"/>
              <w:jc w:val="both"/>
              <w:rPr>
                <w:b/>
                <w:bCs/>
                <w:szCs w:val="28"/>
              </w:rPr>
            </w:pPr>
            <w:r w:rsidRPr="00491122">
              <w:rPr>
                <w:szCs w:val="28"/>
              </w:rPr>
              <w:t xml:space="preserve">вторжение Александра Македонского в Индию    </w:t>
            </w:r>
          </w:p>
        </w:tc>
      </w:tr>
      <w:tr w:rsidR="00C65971" w:rsidRPr="00491122" w:rsidTr="00491122">
        <w:trPr>
          <w:trHeight w:val="240"/>
        </w:trPr>
        <w:tc>
          <w:tcPr>
            <w:tcW w:w="3543" w:type="dxa"/>
            <w:vMerge w:val="restart"/>
          </w:tcPr>
          <w:p w:rsidR="00C65971" w:rsidRPr="00491122" w:rsidRDefault="00C65971" w:rsidP="00491122">
            <w:pPr>
              <w:spacing w:after="0" w:line="240" w:lineRule="auto"/>
              <w:rPr>
                <w:szCs w:val="28"/>
              </w:rPr>
            </w:pPr>
            <w:r w:rsidRPr="00491122">
              <w:rPr>
                <w:szCs w:val="28"/>
              </w:rPr>
              <w:t>322(323) г. до н. э.</w:t>
            </w:r>
          </w:p>
        </w:tc>
        <w:tc>
          <w:tcPr>
            <w:tcW w:w="5387" w:type="dxa"/>
          </w:tcPr>
          <w:p w:rsidR="00C65971" w:rsidRPr="00491122" w:rsidRDefault="00C65971"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Аристотеля</w:t>
            </w:r>
          </w:p>
        </w:tc>
      </w:tr>
      <w:tr w:rsidR="00C65971" w:rsidRPr="00491122" w:rsidTr="00491122">
        <w:trPr>
          <w:trHeight w:val="240"/>
        </w:trPr>
        <w:tc>
          <w:tcPr>
            <w:tcW w:w="3543" w:type="dxa"/>
            <w:vMerge/>
          </w:tcPr>
          <w:p w:rsidR="00C65971" w:rsidRPr="00491122" w:rsidRDefault="00C65971" w:rsidP="00491122">
            <w:pPr>
              <w:spacing w:after="0" w:line="240" w:lineRule="auto"/>
              <w:rPr>
                <w:szCs w:val="28"/>
              </w:rPr>
            </w:pPr>
          </w:p>
        </w:tc>
        <w:tc>
          <w:tcPr>
            <w:tcW w:w="5387" w:type="dxa"/>
          </w:tcPr>
          <w:p w:rsidR="00C65971" w:rsidRPr="00491122" w:rsidRDefault="00C65971" w:rsidP="00491122">
            <w:pPr>
              <w:spacing w:after="0" w:line="240" w:lineRule="auto"/>
              <w:jc w:val="both"/>
              <w:rPr>
                <w:szCs w:val="28"/>
              </w:rPr>
            </w:pPr>
            <w:r w:rsidRPr="00491122">
              <w:rPr>
                <w:szCs w:val="28"/>
              </w:rPr>
              <w:t>смерть Александра Македонского</w:t>
            </w:r>
          </w:p>
        </w:tc>
      </w:tr>
      <w:tr w:rsidR="00C65971" w:rsidRPr="00491122" w:rsidTr="00491122">
        <w:trPr>
          <w:trHeight w:val="240"/>
        </w:trPr>
        <w:tc>
          <w:tcPr>
            <w:tcW w:w="3543" w:type="dxa"/>
          </w:tcPr>
          <w:p w:rsidR="00C65971" w:rsidRPr="00491122" w:rsidRDefault="006B60FD" w:rsidP="00491122">
            <w:pPr>
              <w:spacing w:after="0" w:line="240" w:lineRule="auto"/>
              <w:rPr>
                <w:szCs w:val="28"/>
              </w:rPr>
            </w:pPr>
            <w:r w:rsidRPr="00491122">
              <w:rPr>
                <w:szCs w:val="28"/>
              </w:rPr>
              <w:t>320 г. до н. э.</w:t>
            </w:r>
          </w:p>
        </w:tc>
        <w:tc>
          <w:tcPr>
            <w:tcW w:w="5387" w:type="dxa"/>
          </w:tcPr>
          <w:p w:rsidR="00C65971" w:rsidRPr="00491122" w:rsidRDefault="006B60FD" w:rsidP="00491122">
            <w:pPr>
              <w:spacing w:after="0" w:line="240" w:lineRule="auto"/>
              <w:jc w:val="both"/>
              <w:rPr>
                <w:color w:val="FF0000"/>
                <w:szCs w:val="28"/>
              </w:rPr>
            </w:pPr>
            <w:r w:rsidRPr="00491122">
              <w:rPr>
                <w:color w:val="FF0000"/>
                <w:szCs w:val="28"/>
              </w:rPr>
              <w:t>расцвет философии</w:t>
            </w:r>
            <w:r w:rsidRPr="00491122">
              <w:rPr>
                <w:b/>
                <w:bCs/>
                <w:color w:val="FF0000"/>
                <w:szCs w:val="28"/>
              </w:rPr>
              <w:t xml:space="preserve"> Пиррона из Элиды – </w:t>
            </w:r>
            <w:r w:rsidRPr="00491122">
              <w:rPr>
                <w:color w:val="FF0000"/>
                <w:szCs w:val="28"/>
              </w:rPr>
              <w:t>основателя скептицизма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306 г. до н. э.</w:t>
            </w:r>
          </w:p>
        </w:tc>
        <w:tc>
          <w:tcPr>
            <w:tcW w:w="5387" w:type="dxa"/>
          </w:tcPr>
          <w:p w:rsidR="006B60FD" w:rsidRPr="00491122" w:rsidRDefault="006B60FD" w:rsidP="00491122">
            <w:pPr>
              <w:spacing w:after="0" w:line="240" w:lineRule="auto"/>
              <w:jc w:val="both"/>
              <w:rPr>
                <w:color w:val="FF0000"/>
                <w:szCs w:val="28"/>
              </w:rPr>
            </w:pPr>
            <w:r w:rsidRPr="00491122">
              <w:rPr>
                <w:b/>
                <w:bCs/>
                <w:color w:val="FF0000"/>
                <w:szCs w:val="28"/>
              </w:rPr>
              <w:t>Эпикур</w:t>
            </w:r>
            <w:r w:rsidRPr="00491122">
              <w:rPr>
                <w:color w:val="FF0000"/>
                <w:szCs w:val="28"/>
              </w:rPr>
              <w:t xml:space="preserve"> основал в Афинах школу эпикурейцев</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 xml:space="preserve">конец </w:t>
            </w:r>
            <w:r w:rsidRPr="00491122">
              <w:rPr>
                <w:szCs w:val="28"/>
                <w:lang w:val="en-US"/>
              </w:rPr>
              <w:t>IV</w:t>
            </w:r>
            <w:r w:rsidRPr="00491122">
              <w:rPr>
                <w:szCs w:val="28"/>
              </w:rPr>
              <w:t xml:space="preserve"> в. до н.э.</w:t>
            </w:r>
          </w:p>
        </w:tc>
        <w:tc>
          <w:tcPr>
            <w:tcW w:w="5387" w:type="dxa"/>
          </w:tcPr>
          <w:p w:rsidR="006B60FD" w:rsidRPr="00491122" w:rsidRDefault="006B60FD" w:rsidP="00491122">
            <w:pPr>
              <w:spacing w:after="0" w:line="240" w:lineRule="auto"/>
              <w:jc w:val="both"/>
              <w:rPr>
                <w:color w:val="FF0000"/>
                <w:szCs w:val="28"/>
              </w:rPr>
            </w:pPr>
            <w:r w:rsidRPr="00491122">
              <w:rPr>
                <w:szCs w:val="28"/>
              </w:rPr>
              <w:t>при цензоре Аппии Клавдии в Риме построили первый водопровод</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300 г. до н. э.</w:t>
            </w:r>
          </w:p>
        </w:tc>
        <w:tc>
          <w:tcPr>
            <w:tcW w:w="5387" w:type="dxa"/>
          </w:tcPr>
          <w:p w:rsidR="006B60FD" w:rsidRPr="00491122" w:rsidRDefault="006B60FD" w:rsidP="00491122">
            <w:pPr>
              <w:spacing w:after="0" w:line="240" w:lineRule="auto"/>
              <w:jc w:val="both"/>
              <w:rPr>
                <w:color w:val="FF0000"/>
                <w:szCs w:val="28"/>
              </w:rPr>
            </w:pPr>
            <w:r w:rsidRPr="00491122">
              <w:rPr>
                <w:b/>
                <w:bCs/>
                <w:color w:val="FF0000"/>
                <w:szCs w:val="28"/>
              </w:rPr>
              <w:t>Зенон Китионский</w:t>
            </w:r>
            <w:r w:rsidRPr="00491122">
              <w:rPr>
                <w:color w:val="FF0000"/>
                <w:szCs w:val="28"/>
              </w:rPr>
              <w:t xml:space="preserve"> основал в Афинах школу стоиков</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ок. 300 г. до н. э.</w:t>
            </w:r>
          </w:p>
        </w:tc>
        <w:tc>
          <w:tcPr>
            <w:tcW w:w="5387" w:type="dxa"/>
          </w:tcPr>
          <w:p w:rsidR="006B60FD" w:rsidRPr="00491122" w:rsidRDefault="006B60FD" w:rsidP="00491122">
            <w:pPr>
              <w:spacing w:after="0" w:line="240" w:lineRule="auto"/>
              <w:jc w:val="both"/>
              <w:rPr>
                <w:szCs w:val="28"/>
              </w:rPr>
            </w:pPr>
            <w:r w:rsidRPr="00491122">
              <w:rPr>
                <w:szCs w:val="28"/>
              </w:rPr>
              <w:t>родился Ашока, один из самых великих индийских монархов, благодаря которому буддизм развился в мировую религию</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300-100 гг. до н. э.</w:t>
            </w:r>
          </w:p>
        </w:tc>
        <w:tc>
          <w:tcPr>
            <w:tcW w:w="5387" w:type="dxa"/>
          </w:tcPr>
          <w:p w:rsidR="006B60FD" w:rsidRPr="00491122" w:rsidRDefault="006B60FD" w:rsidP="00491122">
            <w:pPr>
              <w:spacing w:after="0" w:line="240" w:lineRule="auto"/>
              <w:jc w:val="both"/>
              <w:rPr>
                <w:szCs w:val="28"/>
              </w:rPr>
            </w:pPr>
            <w:r w:rsidRPr="00491122">
              <w:rPr>
                <w:szCs w:val="28"/>
              </w:rPr>
              <w:t>расцвет Александрии – центра эллинистической культуры, развитие гуманистического просвещения, науки, астрологии</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295 г.</w:t>
            </w:r>
          </w:p>
        </w:tc>
        <w:tc>
          <w:tcPr>
            <w:tcW w:w="5387" w:type="dxa"/>
          </w:tcPr>
          <w:p w:rsidR="006B60FD" w:rsidRPr="00491122" w:rsidRDefault="006B60FD" w:rsidP="00491122">
            <w:pPr>
              <w:spacing w:after="0" w:line="240" w:lineRule="auto"/>
              <w:jc w:val="both"/>
              <w:rPr>
                <w:szCs w:val="28"/>
              </w:rPr>
            </w:pPr>
            <w:r w:rsidRPr="00491122">
              <w:rPr>
                <w:szCs w:val="28"/>
              </w:rPr>
              <w:t>«Начала» Евклида – свод классической геометрии</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291 г. до н.э.</w:t>
            </w:r>
          </w:p>
        </w:tc>
        <w:tc>
          <w:tcPr>
            <w:tcW w:w="5387" w:type="dxa"/>
          </w:tcPr>
          <w:p w:rsidR="006B60FD" w:rsidRPr="00491122" w:rsidRDefault="006B60FD" w:rsidP="00491122">
            <w:pPr>
              <w:spacing w:after="0" w:line="240" w:lineRule="auto"/>
              <w:jc w:val="both"/>
              <w:rPr>
                <w:szCs w:val="28"/>
              </w:rPr>
            </w:pPr>
            <w:r w:rsidRPr="00491122">
              <w:rPr>
                <w:szCs w:val="28"/>
              </w:rPr>
              <w:t>возведён Колосс Родосский – статуя бога Гелиоса на острове Родос, признанная новым чудом света. Работу выполнил ученик Лисиппа Харес Линдский. Статуя на 45 м возвышалась над уровнем моря. Через 66 лет во время землетрясения гигантская статуя надломилась в коленях и рухнула на землю. Арабы, захватившие в 653 г. Родос, продали обломки колосса на лом</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287 г. до н.э.</w:t>
            </w:r>
          </w:p>
        </w:tc>
        <w:tc>
          <w:tcPr>
            <w:tcW w:w="5387" w:type="dxa"/>
          </w:tcPr>
          <w:p w:rsidR="006B60FD" w:rsidRPr="00491122" w:rsidRDefault="006B60FD" w:rsidP="00491122">
            <w:pPr>
              <w:spacing w:after="0" w:line="240" w:lineRule="auto"/>
              <w:jc w:val="both"/>
              <w:rPr>
                <w:szCs w:val="28"/>
              </w:rPr>
            </w:pPr>
            <w:r w:rsidRPr="00491122">
              <w:rPr>
                <w:szCs w:val="28"/>
              </w:rPr>
              <w:t>родился Архимед, величайший древнегреческий  математик и механик</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270 г. до н. э.</w:t>
            </w:r>
          </w:p>
        </w:tc>
        <w:tc>
          <w:tcPr>
            <w:tcW w:w="5387" w:type="dxa"/>
          </w:tcPr>
          <w:p w:rsidR="006B60FD" w:rsidRPr="00491122" w:rsidRDefault="006B60FD" w:rsidP="00491122">
            <w:pPr>
              <w:spacing w:after="0" w:line="240" w:lineRule="auto"/>
              <w:jc w:val="both"/>
              <w:rPr>
                <w:color w:val="FF0000"/>
                <w:szCs w:val="28"/>
              </w:rPr>
            </w:pPr>
            <w:r w:rsidRPr="00491122">
              <w:rPr>
                <w:color w:val="FF0000"/>
                <w:szCs w:val="28"/>
              </w:rPr>
              <w:t>смерть</w:t>
            </w:r>
            <w:r w:rsidRPr="00491122">
              <w:rPr>
                <w:b/>
                <w:bCs/>
                <w:color w:val="FF0000"/>
                <w:szCs w:val="28"/>
              </w:rPr>
              <w:t xml:space="preserve"> Эпикура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ок. 270 г. до н. э.</w:t>
            </w:r>
          </w:p>
        </w:tc>
        <w:tc>
          <w:tcPr>
            <w:tcW w:w="5387" w:type="dxa"/>
          </w:tcPr>
          <w:p w:rsidR="006B60FD" w:rsidRPr="00491122" w:rsidRDefault="006B60FD" w:rsidP="00491122">
            <w:pPr>
              <w:spacing w:after="0" w:line="240" w:lineRule="auto"/>
              <w:jc w:val="both"/>
              <w:rPr>
                <w:color w:val="FF0000"/>
                <w:szCs w:val="28"/>
              </w:rPr>
            </w:pPr>
            <w:r w:rsidRPr="00491122">
              <w:rPr>
                <w:szCs w:val="28"/>
              </w:rPr>
              <w:t>родился Аристарх, выдвинувший гелиоцентрическую систему</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260 г. до н. э.</w:t>
            </w:r>
          </w:p>
        </w:tc>
        <w:tc>
          <w:tcPr>
            <w:tcW w:w="5387" w:type="dxa"/>
          </w:tcPr>
          <w:p w:rsidR="006B60FD" w:rsidRPr="00491122" w:rsidRDefault="006B60FD" w:rsidP="00491122">
            <w:pPr>
              <w:spacing w:after="0" w:line="240" w:lineRule="auto"/>
              <w:jc w:val="both"/>
              <w:rPr>
                <w:color w:val="FF0000"/>
                <w:szCs w:val="28"/>
              </w:rPr>
            </w:pPr>
            <w:r w:rsidRPr="00491122">
              <w:rPr>
                <w:color w:val="FF0000"/>
                <w:szCs w:val="28"/>
              </w:rPr>
              <w:t>в платоновской Академии укореняется учение стоиков, где оно продержится в течение двух последующих веков</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240 г. до н. э.</w:t>
            </w:r>
          </w:p>
        </w:tc>
        <w:tc>
          <w:tcPr>
            <w:tcW w:w="5387" w:type="dxa"/>
          </w:tcPr>
          <w:p w:rsidR="006B60FD" w:rsidRPr="00491122" w:rsidRDefault="006B60FD" w:rsidP="00491122">
            <w:pPr>
              <w:spacing w:after="0" w:line="240" w:lineRule="auto"/>
              <w:jc w:val="both"/>
              <w:rPr>
                <w:color w:val="FF0000"/>
                <w:szCs w:val="28"/>
              </w:rPr>
            </w:pPr>
            <w:r w:rsidRPr="00491122">
              <w:rPr>
                <w:b/>
                <w:szCs w:val="28"/>
              </w:rPr>
              <w:t>Архимед</w:t>
            </w:r>
            <w:r w:rsidRPr="00491122">
              <w:rPr>
                <w:szCs w:val="28"/>
              </w:rPr>
              <w:t xml:space="preserve"> развивает начала классической механики и математики</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221 г. до н. э.</w:t>
            </w:r>
          </w:p>
        </w:tc>
        <w:tc>
          <w:tcPr>
            <w:tcW w:w="5387" w:type="dxa"/>
          </w:tcPr>
          <w:p w:rsidR="006B60FD" w:rsidRPr="00491122" w:rsidRDefault="006B60FD" w:rsidP="00491122">
            <w:pPr>
              <w:spacing w:after="0" w:line="240" w:lineRule="auto"/>
              <w:jc w:val="both"/>
              <w:rPr>
                <w:b/>
                <w:szCs w:val="28"/>
              </w:rPr>
            </w:pPr>
            <w:r w:rsidRPr="00491122">
              <w:rPr>
                <w:szCs w:val="28"/>
              </w:rPr>
              <w:t>великий переворот в Китае, уничтоживший феодальную систему и заменивший её первой централизованной монархией (Ши Хуанди)</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212 г.до н.э.</w:t>
            </w:r>
          </w:p>
        </w:tc>
        <w:tc>
          <w:tcPr>
            <w:tcW w:w="5387" w:type="dxa"/>
          </w:tcPr>
          <w:p w:rsidR="006B60FD" w:rsidRPr="00491122" w:rsidRDefault="006B60FD"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Архимед</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136 г. до н. э.</w:t>
            </w:r>
          </w:p>
        </w:tc>
        <w:tc>
          <w:tcPr>
            <w:tcW w:w="5387" w:type="dxa"/>
          </w:tcPr>
          <w:p w:rsidR="006B60FD" w:rsidRPr="00491122" w:rsidRDefault="006B60FD" w:rsidP="00491122">
            <w:pPr>
              <w:spacing w:after="0" w:line="240" w:lineRule="auto"/>
              <w:jc w:val="both"/>
              <w:rPr>
                <w:color w:val="FF0000"/>
                <w:szCs w:val="28"/>
              </w:rPr>
            </w:pPr>
            <w:r w:rsidRPr="00491122">
              <w:rPr>
                <w:szCs w:val="28"/>
              </w:rPr>
              <w:t>родился Сыма Цянь, великий китайский историк</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106 г. до н. э.</w:t>
            </w:r>
          </w:p>
        </w:tc>
        <w:tc>
          <w:tcPr>
            <w:tcW w:w="5387" w:type="dxa"/>
          </w:tcPr>
          <w:p w:rsidR="006B60FD" w:rsidRPr="00491122" w:rsidRDefault="006B60FD"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Марк Туллий</w:t>
            </w:r>
            <w:r w:rsidRPr="00491122">
              <w:rPr>
                <w:color w:val="FF0000"/>
                <w:szCs w:val="28"/>
              </w:rPr>
              <w:t xml:space="preserve"> </w:t>
            </w:r>
            <w:r w:rsidRPr="00491122">
              <w:rPr>
                <w:b/>
                <w:bCs/>
                <w:color w:val="FF0000"/>
                <w:szCs w:val="28"/>
              </w:rPr>
              <w:t xml:space="preserve">Цицерон, </w:t>
            </w:r>
            <w:r w:rsidRPr="00491122">
              <w:rPr>
                <w:color w:val="FF0000"/>
                <w:szCs w:val="28"/>
              </w:rPr>
              <w:t>выдающийся римский мыслитель, политический деятель, применивший греческую философию к осознанию новых проблем, давший определение культуры не как простое «возделывание почвы», но прежде всего как «возделывание души»</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73 – 71 гг. до н.э.</w:t>
            </w:r>
          </w:p>
        </w:tc>
        <w:tc>
          <w:tcPr>
            <w:tcW w:w="5387" w:type="dxa"/>
          </w:tcPr>
          <w:p w:rsidR="006B60FD" w:rsidRPr="00491122" w:rsidRDefault="006B60FD" w:rsidP="00491122">
            <w:pPr>
              <w:spacing w:after="0" w:line="240" w:lineRule="auto"/>
              <w:jc w:val="both"/>
              <w:rPr>
                <w:color w:val="FF0000"/>
                <w:szCs w:val="28"/>
              </w:rPr>
            </w:pPr>
            <w:r w:rsidRPr="00491122">
              <w:rPr>
                <w:szCs w:val="28"/>
              </w:rPr>
              <w:t>восстание Спартака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60 г. до н. э.</w:t>
            </w:r>
          </w:p>
        </w:tc>
        <w:tc>
          <w:tcPr>
            <w:tcW w:w="5387" w:type="dxa"/>
          </w:tcPr>
          <w:p w:rsidR="006B60FD" w:rsidRPr="00491122" w:rsidRDefault="006B60FD" w:rsidP="00491122">
            <w:pPr>
              <w:spacing w:after="0" w:line="240" w:lineRule="auto"/>
              <w:jc w:val="both"/>
              <w:rPr>
                <w:color w:val="FF0000"/>
                <w:szCs w:val="28"/>
              </w:rPr>
            </w:pPr>
            <w:r w:rsidRPr="00491122">
              <w:rPr>
                <w:b/>
                <w:bCs/>
                <w:color w:val="FF0000"/>
                <w:szCs w:val="28"/>
              </w:rPr>
              <w:t>Лукреций</w:t>
            </w:r>
            <w:r w:rsidRPr="00491122">
              <w:rPr>
                <w:color w:val="FF0000"/>
                <w:szCs w:val="28"/>
              </w:rPr>
              <w:t xml:space="preserve"> в поэме «О природе вещей» изложил атомистическую теорию Вселенной </w:t>
            </w:r>
            <w:r w:rsidRPr="00491122">
              <w:rPr>
                <w:b/>
                <w:bCs/>
                <w:color w:val="FF0000"/>
                <w:szCs w:val="28"/>
              </w:rPr>
              <w:t>Эпикура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45-44 гг. до н. э.</w:t>
            </w:r>
          </w:p>
        </w:tc>
        <w:tc>
          <w:tcPr>
            <w:tcW w:w="5387" w:type="dxa"/>
          </w:tcPr>
          <w:p w:rsidR="006B60FD" w:rsidRPr="00491122" w:rsidRDefault="006B60FD" w:rsidP="00491122">
            <w:pPr>
              <w:spacing w:after="0" w:line="240" w:lineRule="auto"/>
              <w:jc w:val="both"/>
              <w:rPr>
                <w:b/>
                <w:bCs/>
                <w:color w:val="FF0000"/>
                <w:szCs w:val="28"/>
              </w:rPr>
            </w:pPr>
            <w:r w:rsidRPr="00491122">
              <w:rPr>
                <w:color w:val="FF0000"/>
                <w:szCs w:val="28"/>
              </w:rPr>
              <w:t>философские сочинения</w:t>
            </w:r>
            <w:r w:rsidRPr="00491122">
              <w:rPr>
                <w:b/>
                <w:bCs/>
                <w:color w:val="FF0000"/>
                <w:szCs w:val="28"/>
              </w:rPr>
              <w:t xml:space="preserve"> Цицерона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31 г. до н. э.</w:t>
            </w:r>
          </w:p>
        </w:tc>
        <w:tc>
          <w:tcPr>
            <w:tcW w:w="5387" w:type="dxa"/>
          </w:tcPr>
          <w:p w:rsidR="006B60FD" w:rsidRPr="00491122" w:rsidRDefault="006B60FD" w:rsidP="00491122">
            <w:pPr>
              <w:spacing w:after="0" w:line="240" w:lineRule="auto"/>
              <w:jc w:val="both"/>
              <w:rPr>
                <w:color w:val="FF0000"/>
                <w:szCs w:val="28"/>
              </w:rPr>
            </w:pPr>
            <w:r w:rsidRPr="00491122">
              <w:rPr>
                <w:szCs w:val="28"/>
              </w:rPr>
              <w:t>Октавиан разбивает флот Антония и Клеопатры в битве  у Акциума, начало Римской империи</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29 г. до н. э.</w:t>
            </w:r>
          </w:p>
        </w:tc>
        <w:tc>
          <w:tcPr>
            <w:tcW w:w="5387" w:type="dxa"/>
          </w:tcPr>
          <w:p w:rsidR="006B60FD" w:rsidRPr="00491122" w:rsidRDefault="006B60FD" w:rsidP="00491122">
            <w:pPr>
              <w:spacing w:after="0" w:line="240" w:lineRule="auto"/>
              <w:jc w:val="both"/>
              <w:rPr>
                <w:szCs w:val="28"/>
              </w:rPr>
            </w:pPr>
            <w:r w:rsidRPr="00491122">
              <w:rPr>
                <w:szCs w:val="28"/>
              </w:rPr>
              <w:t>Тит Ливий приступает к написанию истории Рима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23 г. до н. э.</w:t>
            </w:r>
          </w:p>
        </w:tc>
        <w:tc>
          <w:tcPr>
            <w:tcW w:w="5387" w:type="dxa"/>
          </w:tcPr>
          <w:p w:rsidR="006B60FD" w:rsidRPr="00491122" w:rsidRDefault="006B60FD" w:rsidP="00491122">
            <w:pPr>
              <w:spacing w:after="0" w:line="240" w:lineRule="auto"/>
              <w:jc w:val="both"/>
              <w:rPr>
                <w:szCs w:val="28"/>
              </w:rPr>
            </w:pPr>
            <w:r w:rsidRPr="00491122">
              <w:rPr>
                <w:szCs w:val="28"/>
              </w:rPr>
              <w:t>«Оды» Горация</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19 г. до н. э.</w:t>
            </w:r>
          </w:p>
        </w:tc>
        <w:tc>
          <w:tcPr>
            <w:tcW w:w="5387" w:type="dxa"/>
          </w:tcPr>
          <w:p w:rsidR="006B60FD" w:rsidRPr="00491122" w:rsidRDefault="006B60FD" w:rsidP="00491122">
            <w:pPr>
              <w:spacing w:after="0" w:line="240" w:lineRule="auto"/>
              <w:jc w:val="both"/>
              <w:rPr>
                <w:szCs w:val="28"/>
              </w:rPr>
            </w:pPr>
            <w:r w:rsidRPr="00491122">
              <w:rPr>
                <w:szCs w:val="28"/>
              </w:rPr>
              <w:t>«Энеида» Вергилия</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8 (4) г. до н. э.</w:t>
            </w:r>
          </w:p>
        </w:tc>
        <w:tc>
          <w:tcPr>
            <w:tcW w:w="5387" w:type="dxa"/>
          </w:tcPr>
          <w:p w:rsidR="006B60FD" w:rsidRPr="00491122" w:rsidRDefault="006B60FD" w:rsidP="00491122">
            <w:pPr>
              <w:spacing w:after="0" w:line="240" w:lineRule="auto"/>
              <w:jc w:val="both"/>
              <w:rPr>
                <w:szCs w:val="28"/>
              </w:rPr>
            </w:pPr>
            <w:r w:rsidRPr="00491122">
              <w:rPr>
                <w:szCs w:val="28"/>
              </w:rPr>
              <w:t>родился Иисус из Назарета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6 (4) г. до н. э.</w:t>
            </w:r>
          </w:p>
        </w:tc>
        <w:tc>
          <w:tcPr>
            <w:tcW w:w="5387" w:type="dxa"/>
          </w:tcPr>
          <w:p w:rsidR="006B60FD" w:rsidRPr="00491122" w:rsidRDefault="006B60FD" w:rsidP="00491122">
            <w:pPr>
              <w:spacing w:after="0" w:line="240" w:lineRule="auto"/>
              <w:jc w:val="both"/>
              <w:rPr>
                <w:color w:val="FF0000"/>
                <w:szCs w:val="28"/>
              </w:rPr>
            </w:pPr>
            <w:r w:rsidRPr="00491122">
              <w:rPr>
                <w:color w:val="FF0000"/>
                <w:szCs w:val="28"/>
              </w:rPr>
              <w:t xml:space="preserve">родился один из наиболее выдающихся римских стоиков </w:t>
            </w:r>
            <w:r w:rsidRPr="00491122">
              <w:rPr>
                <w:b/>
                <w:bCs/>
                <w:color w:val="FF0000"/>
                <w:szCs w:val="28"/>
              </w:rPr>
              <w:t>Луций Анней</w:t>
            </w:r>
            <w:r w:rsidRPr="00491122">
              <w:rPr>
                <w:color w:val="FF0000"/>
                <w:szCs w:val="28"/>
              </w:rPr>
              <w:t xml:space="preserve"> </w:t>
            </w:r>
            <w:r w:rsidRPr="00491122">
              <w:rPr>
                <w:b/>
                <w:bCs/>
                <w:color w:val="FF0000"/>
                <w:szCs w:val="28"/>
              </w:rPr>
              <w:t>Сенека</w:t>
            </w:r>
            <w:r w:rsidRPr="00491122">
              <w:rPr>
                <w:color w:val="FF0000"/>
                <w:szCs w:val="28"/>
              </w:rPr>
              <w:t>, призывавший жить в согласии с  логосом, не вмешиваясь в происходящее, поднявший проблему греховности человека («Я – человек, и ничто человеческое мне не чуждо»)</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 xml:space="preserve">18 г.  </w:t>
            </w:r>
          </w:p>
        </w:tc>
        <w:tc>
          <w:tcPr>
            <w:tcW w:w="5387" w:type="dxa"/>
          </w:tcPr>
          <w:p w:rsidR="006B60FD" w:rsidRPr="00491122" w:rsidRDefault="006B60FD" w:rsidP="00491122">
            <w:pPr>
              <w:spacing w:after="0" w:line="240" w:lineRule="auto"/>
              <w:jc w:val="both"/>
              <w:rPr>
                <w:color w:val="FF0000"/>
                <w:szCs w:val="28"/>
              </w:rPr>
            </w:pPr>
            <w:r w:rsidRPr="00491122">
              <w:rPr>
                <w:szCs w:val="28"/>
              </w:rPr>
              <w:t>широкое народное восстание на востоке Китая, получившее название восстание «красноборовых». В результате победы над правительственными войсками и гибели императора один из предводителей восстания объявил себя императором Гуан У-ди (25-27 гг). новая династия получила название Восточная Хань</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25 г.</w:t>
            </w:r>
          </w:p>
        </w:tc>
        <w:tc>
          <w:tcPr>
            <w:tcW w:w="5387" w:type="dxa"/>
          </w:tcPr>
          <w:p w:rsidR="006B60FD" w:rsidRPr="00491122" w:rsidRDefault="006B60FD" w:rsidP="00491122">
            <w:pPr>
              <w:spacing w:after="0" w:line="240" w:lineRule="auto"/>
              <w:jc w:val="both"/>
              <w:rPr>
                <w:color w:val="FF0000"/>
                <w:szCs w:val="28"/>
              </w:rPr>
            </w:pPr>
            <w:r w:rsidRPr="00491122">
              <w:rPr>
                <w:color w:val="FF0000"/>
                <w:szCs w:val="28"/>
              </w:rPr>
              <w:t>родился</w:t>
            </w:r>
            <w:r w:rsidRPr="00491122">
              <w:rPr>
                <w:b/>
                <w:bCs/>
                <w:color w:val="FF0000"/>
                <w:szCs w:val="28"/>
              </w:rPr>
              <w:t xml:space="preserve"> Филон Александрийский, </w:t>
            </w:r>
            <w:r w:rsidRPr="00491122">
              <w:rPr>
                <w:color w:val="FF0000"/>
                <w:szCs w:val="28"/>
              </w:rPr>
              <w:t>создавший первую картину мира, в которой были синтезированы элементы мифологии, христианской религии и античной философии</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29 (30) г.</w:t>
            </w:r>
          </w:p>
        </w:tc>
        <w:tc>
          <w:tcPr>
            <w:tcW w:w="5387" w:type="dxa"/>
          </w:tcPr>
          <w:p w:rsidR="006B60FD" w:rsidRPr="00491122" w:rsidRDefault="006B60FD" w:rsidP="00491122">
            <w:pPr>
              <w:spacing w:after="0" w:line="240" w:lineRule="auto"/>
              <w:jc w:val="both"/>
              <w:rPr>
                <w:color w:val="FF0000"/>
                <w:szCs w:val="28"/>
              </w:rPr>
            </w:pPr>
            <w:r w:rsidRPr="00491122">
              <w:rPr>
                <w:szCs w:val="28"/>
              </w:rPr>
              <w:t>казнь Иисуса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40 г.</w:t>
            </w:r>
          </w:p>
        </w:tc>
        <w:tc>
          <w:tcPr>
            <w:tcW w:w="5387" w:type="dxa"/>
          </w:tcPr>
          <w:p w:rsidR="006B60FD" w:rsidRPr="00491122" w:rsidRDefault="006B60FD" w:rsidP="00491122">
            <w:pPr>
              <w:spacing w:after="0" w:line="240" w:lineRule="auto"/>
              <w:jc w:val="both"/>
              <w:rPr>
                <w:color w:val="FF0000"/>
                <w:szCs w:val="28"/>
              </w:rPr>
            </w:pPr>
            <w:r w:rsidRPr="00491122">
              <w:rPr>
                <w:b/>
                <w:bCs/>
                <w:color w:val="FF0000"/>
                <w:szCs w:val="28"/>
              </w:rPr>
              <w:t>Филон</w:t>
            </w:r>
            <w:r w:rsidRPr="00491122">
              <w:rPr>
                <w:color w:val="FF0000"/>
                <w:szCs w:val="28"/>
              </w:rPr>
              <w:t xml:space="preserve"> объединяет в своём учении иудаизм и платонизм</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50 г.</w:t>
            </w:r>
          </w:p>
        </w:tc>
        <w:tc>
          <w:tcPr>
            <w:tcW w:w="5387" w:type="dxa"/>
          </w:tcPr>
          <w:p w:rsidR="006B60FD" w:rsidRPr="00491122" w:rsidRDefault="006B60FD" w:rsidP="00491122">
            <w:pPr>
              <w:spacing w:after="0" w:line="240" w:lineRule="auto"/>
              <w:jc w:val="both"/>
              <w:rPr>
                <w:b/>
                <w:bCs/>
                <w:color w:val="FF0000"/>
                <w:szCs w:val="28"/>
              </w:rPr>
            </w:pPr>
            <w:r w:rsidRPr="00491122">
              <w:rPr>
                <w:color w:val="FF0000"/>
                <w:szCs w:val="28"/>
              </w:rPr>
              <w:t xml:space="preserve">родился один из последних римских стоиков </w:t>
            </w:r>
            <w:r w:rsidRPr="00491122">
              <w:rPr>
                <w:b/>
                <w:bCs/>
                <w:color w:val="FF0000"/>
                <w:szCs w:val="28"/>
              </w:rPr>
              <w:t>Эпиктет</w:t>
            </w:r>
            <w:r w:rsidRPr="00491122">
              <w:rPr>
                <w:color w:val="FF0000"/>
                <w:szCs w:val="28"/>
              </w:rPr>
              <w:t>, исследовавший проблему отношения между судьбой и свободой, утверждавший, что умение размышлять освобождает человека от страстей («Свободен тот, кто умеет размышлять»)</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50-60 гг.</w:t>
            </w:r>
          </w:p>
        </w:tc>
        <w:tc>
          <w:tcPr>
            <w:tcW w:w="5387" w:type="dxa"/>
          </w:tcPr>
          <w:p w:rsidR="006B60FD" w:rsidRPr="00491122" w:rsidRDefault="006B60FD" w:rsidP="00491122">
            <w:pPr>
              <w:spacing w:after="0" w:line="240" w:lineRule="auto"/>
              <w:jc w:val="both"/>
              <w:rPr>
                <w:color w:val="FF0000"/>
                <w:szCs w:val="28"/>
              </w:rPr>
            </w:pPr>
            <w:r w:rsidRPr="00491122">
              <w:rPr>
                <w:szCs w:val="28"/>
              </w:rPr>
              <w:t>послания апостола Павла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64-68 гг.</w:t>
            </w:r>
          </w:p>
        </w:tc>
        <w:tc>
          <w:tcPr>
            <w:tcW w:w="5387" w:type="dxa"/>
          </w:tcPr>
          <w:p w:rsidR="006B60FD" w:rsidRPr="00491122" w:rsidRDefault="006B60FD" w:rsidP="00491122">
            <w:pPr>
              <w:spacing w:after="0" w:line="240" w:lineRule="auto"/>
              <w:jc w:val="both"/>
              <w:rPr>
                <w:szCs w:val="28"/>
              </w:rPr>
            </w:pPr>
            <w:r w:rsidRPr="00491122">
              <w:rPr>
                <w:szCs w:val="28"/>
              </w:rPr>
              <w:t>апостолы Пётр и Павел принимают мученичество при императоре Нероне, первые серьёзные гонения на христиан</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64-70 гг.</w:t>
            </w:r>
          </w:p>
        </w:tc>
        <w:tc>
          <w:tcPr>
            <w:tcW w:w="5387" w:type="dxa"/>
          </w:tcPr>
          <w:p w:rsidR="006B60FD" w:rsidRPr="00491122" w:rsidRDefault="006B60FD" w:rsidP="00491122">
            <w:pPr>
              <w:spacing w:after="0" w:line="240" w:lineRule="auto"/>
              <w:jc w:val="both"/>
              <w:rPr>
                <w:szCs w:val="28"/>
              </w:rPr>
            </w:pPr>
            <w:r w:rsidRPr="00491122">
              <w:rPr>
                <w:szCs w:val="28"/>
              </w:rPr>
              <w:t>Евангелие от Марка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65 г.</w:t>
            </w:r>
          </w:p>
        </w:tc>
        <w:tc>
          <w:tcPr>
            <w:tcW w:w="5387" w:type="dxa"/>
          </w:tcPr>
          <w:p w:rsidR="006B60FD" w:rsidRPr="00491122" w:rsidRDefault="006B60FD" w:rsidP="00491122">
            <w:pPr>
              <w:spacing w:after="0" w:line="240" w:lineRule="auto"/>
              <w:jc w:val="both"/>
              <w:rPr>
                <w:color w:val="FF0000"/>
                <w:szCs w:val="28"/>
              </w:rPr>
            </w:pPr>
            <w:r w:rsidRPr="00491122">
              <w:rPr>
                <w:color w:val="FF0000"/>
                <w:szCs w:val="28"/>
              </w:rPr>
              <w:t>буддизм Махаяны пришёл в Китай</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70-80 гг.</w:t>
            </w:r>
          </w:p>
        </w:tc>
        <w:tc>
          <w:tcPr>
            <w:tcW w:w="5387" w:type="dxa"/>
          </w:tcPr>
          <w:p w:rsidR="006B60FD" w:rsidRPr="00491122" w:rsidRDefault="006B60FD" w:rsidP="00491122">
            <w:pPr>
              <w:spacing w:after="0" w:line="240" w:lineRule="auto"/>
              <w:jc w:val="both"/>
              <w:rPr>
                <w:color w:val="FF0000"/>
                <w:szCs w:val="28"/>
              </w:rPr>
            </w:pPr>
            <w:r w:rsidRPr="00491122">
              <w:rPr>
                <w:szCs w:val="28"/>
              </w:rPr>
              <w:t>Евангелия от  Матфея и Луки</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105 г.</w:t>
            </w:r>
          </w:p>
        </w:tc>
        <w:tc>
          <w:tcPr>
            <w:tcW w:w="5387" w:type="dxa"/>
          </w:tcPr>
          <w:p w:rsidR="006B60FD" w:rsidRPr="00491122" w:rsidRDefault="006B60FD" w:rsidP="00491122">
            <w:pPr>
              <w:spacing w:after="0" w:line="240" w:lineRule="auto"/>
              <w:jc w:val="both"/>
              <w:rPr>
                <w:szCs w:val="28"/>
              </w:rPr>
            </w:pPr>
            <w:r w:rsidRPr="00491122">
              <w:rPr>
                <w:szCs w:val="28"/>
              </w:rPr>
              <w:t>традиционная дата изобретения бумаги (из растительных волокон) китайским ученым Цай Лунем</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106-109  гг.</w:t>
            </w:r>
          </w:p>
        </w:tc>
        <w:tc>
          <w:tcPr>
            <w:tcW w:w="5387" w:type="dxa"/>
          </w:tcPr>
          <w:p w:rsidR="006B60FD" w:rsidRPr="00491122" w:rsidRDefault="006B60FD" w:rsidP="00491122">
            <w:pPr>
              <w:spacing w:after="0" w:line="240" w:lineRule="auto"/>
              <w:jc w:val="both"/>
              <w:rPr>
                <w:szCs w:val="28"/>
              </w:rPr>
            </w:pPr>
            <w:r w:rsidRPr="00491122">
              <w:rPr>
                <w:szCs w:val="28"/>
              </w:rPr>
              <w:t>«История» Тацита</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117 г.</w:t>
            </w:r>
          </w:p>
        </w:tc>
        <w:tc>
          <w:tcPr>
            <w:tcW w:w="5387" w:type="dxa"/>
          </w:tcPr>
          <w:p w:rsidR="006B60FD" w:rsidRPr="00491122" w:rsidRDefault="006B60FD" w:rsidP="00491122">
            <w:pPr>
              <w:spacing w:after="0" w:line="240" w:lineRule="auto"/>
              <w:jc w:val="both"/>
              <w:rPr>
                <w:szCs w:val="28"/>
              </w:rPr>
            </w:pPr>
            <w:r w:rsidRPr="00491122">
              <w:rPr>
                <w:szCs w:val="28"/>
              </w:rPr>
              <w:t>в Риме возведён Пантеон</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121 г.</w:t>
            </w:r>
          </w:p>
        </w:tc>
        <w:tc>
          <w:tcPr>
            <w:tcW w:w="5387" w:type="dxa"/>
          </w:tcPr>
          <w:p w:rsidR="006B60FD" w:rsidRPr="00491122" w:rsidRDefault="006B60FD"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Марк Аврелий</w:t>
            </w:r>
            <w:r w:rsidRPr="00491122">
              <w:rPr>
                <w:color w:val="FF0000"/>
                <w:szCs w:val="28"/>
              </w:rPr>
              <w:t>, римский император, последний крупный представитель стоической философии, утверждавший, что сущность человека не зависит от богатства и чинов, но исключительно от того, как он сам оценивает самого себя</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ок. 130 г.</w:t>
            </w:r>
          </w:p>
        </w:tc>
        <w:tc>
          <w:tcPr>
            <w:tcW w:w="5387" w:type="dxa"/>
          </w:tcPr>
          <w:p w:rsidR="006B60FD" w:rsidRPr="00491122" w:rsidRDefault="006B60FD" w:rsidP="00491122">
            <w:pPr>
              <w:spacing w:after="0" w:line="240" w:lineRule="auto"/>
              <w:jc w:val="both"/>
              <w:rPr>
                <w:color w:val="FF0000"/>
                <w:szCs w:val="28"/>
              </w:rPr>
            </w:pPr>
            <w:r w:rsidRPr="00491122">
              <w:rPr>
                <w:szCs w:val="28"/>
              </w:rPr>
              <w:t>родился учёный-медик Гален, последователь Гиппократа и Аристотеля</w:t>
            </w:r>
          </w:p>
        </w:tc>
      </w:tr>
      <w:tr w:rsidR="006B60FD" w:rsidRPr="00491122" w:rsidTr="00491122">
        <w:trPr>
          <w:trHeight w:val="240"/>
        </w:trPr>
        <w:tc>
          <w:tcPr>
            <w:tcW w:w="3543" w:type="dxa"/>
          </w:tcPr>
          <w:p w:rsidR="006B60FD" w:rsidRPr="00491122" w:rsidRDefault="006B60FD" w:rsidP="00491122">
            <w:pPr>
              <w:spacing w:after="0" w:line="240" w:lineRule="auto"/>
              <w:rPr>
                <w:szCs w:val="28"/>
              </w:rPr>
            </w:pPr>
            <w:r w:rsidRPr="00491122">
              <w:rPr>
                <w:szCs w:val="28"/>
              </w:rPr>
              <w:t>150 г.</w:t>
            </w:r>
          </w:p>
        </w:tc>
        <w:tc>
          <w:tcPr>
            <w:tcW w:w="5387" w:type="dxa"/>
          </w:tcPr>
          <w:p w:rsidR="006B60FD" w:rsidRPr="00491122" w:rsidRDefault="006B60FD" w:rsidP="00491122">
            <w:pPr>
              <w:spacing w:after="0" w:line="240" w:lineRule="auto"/>
              <w:jc w:val="both"/>
              <w:rPr>
                <w:color w:val="FF0000"/>
                <w:szCs w:val="28"/>
              </w:rPr>
            </w:pPr>
            <w:r w:rsidRPr="00491122">
              <w:rPr>
                <w:b/>
                <w:bCs/>
                <w:color w:val="FF0000"/>
                <w:szCs w:val="28"/>
              </w:rPr>
              <w:t>Юстин Мученик</w:t>
            </w:r>
            <w:r w:rsidRPr="00491122">
              <w:rPr>
                <w:color w:val="FF0000"/>
                <w:szCs w:val="28"/>
              </w:rPr>
              <w:t xml:space="preserve"> осуществил в своём учении синтез христианства и платонизма</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190 г.</w:t>
            </w:r>
          </w:p>
        </w:tc>
        <w:tc>
          <w:tcPr>
            <w:tcW w:w="5387" w:type="dxa"/>
          </w:tcPr>
          <w:p w:rsidR="000E7885" w:rsidRPr="00491122" w:rsidRDefault="000E7885" w:rsidP="00491122">
            <w:pPr>
              <w:spacing w:after="0" w:line="240" w:lineRule="auto"/>
              <w:jc w:val="both"/>
              <w:rPr>
                <w:b/>
                <w:bCs/>
                <w:color w:val="FF0000"/>
                <w:szCs w:val="28"/>
              </w:rPr>
            </w:pPr>
            <w:r w:rsidRPr="00491122">
              <w:rPr>
                <w:b/>
                <w:bCs/>
                <w:color w:val="FF0000"/>
                <w:szCs w:val="28"/>
              </w:rPr>
              <w:t>Секст Эмпирик</w:t>
            </w:r>
            <w:r w:rsidRPr="00491122">
              <w:rPr>
                <w:color w:val="FF0000"/>
                <w:szCs w:val="28"/>
              </w:rPr>
              <w:t xml:space="preserve"> обобщает классическое учение скептицизма</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210 г.</w:t>
            </w:r>
          </w:p>
        </w:tc>
        <w:tc>
          <w:tcPr>
            <w:tcW w:w="5387" w:type="dxa"/>
          </w:tcPr>
          <w:p w:rsidR="000E7885" w:rsidRPr="00491122" w:rsidRDefault="000E7885" w:rsidP="00491122">
            <w:pPr>
              <w:spacing w:after="0" w:line="240" w:lineRule="auto"/>
              <w:jc w:val="both"/>
              <w:rPr>
                <w:b/>
                <w:bCs/>
                <w:color w:val="FF0000"/>
                <w:szCs w:val="28"/>
              </w:rPr>
            </w:pPr>
            <w:r w:rsidRPr="00491122">
              <w:rPr>
                <w:szCs w:val="28"/>
              </w:rPr>
              <w:t>смерть греческого врача Галена, сделавшего ряд открытий в анатомии, в частности, в строении нервной системы и сердца</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216 г.</w:t>
            </w:r>
          </w:p>
        </w:tc>
        <w:tc>
          <w:tcPr>
            <w:tcW w:w="5387" w:type="dxa"/>
          </w:tcPr>
          <w:p w:rsidR="000E7885" w:rsidRPr="00491122" w:rsidRDefault="000E7885" w:rsidP="00491122">
            <w:pPr>
              <w:spacing w:after="0" w:line="240" w:lineRule="auto"/>
              <w:jc w:val="both"/>
              <w:rPr>
                <w:szCs w:val="28"/>
              </w:rPr>
            </w:pPr>
            <w:r w:rsidRPr="00491122">
              <w:rPr>
                <w:szCs w:val="28"/>
              </w:rPr>
              <w:t xml:space="preserve">родился пророк </w:t>
            </w:r>
            <w:r w:rsidRPr="00491122">
              <w:rPr>
                <w:b/>
                <w:bCs/>
                <w:szCs w:val="28"/>
              </w:rPr>
              <w:t>Мани (Ману),</w:t>
            </w:r>
            <w:r w:rsidRPr="00491122">
              <w:rPr>
                <w:szCs w:val="28"/>
              </w:rPr>
              <w:t xml:space="preserve"> основатель манихейства</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ок. 220</w:t>
            </w:r>
          </w:p>
        </w:tc>
        <w:tc>
          <w:tcPr>
            <w:tcW w:w="5387" w:type="dxa"/>
          </w:tcPr>
          <w:p w:rsidR="000E7885" w:rsidRPr="00491122" w:rsidRDefault="000E7885" w:rsidP="00491122">
            <w:pPr>
              <w:spacing w:after="0" w:line="240" w:lineRule="auto"/>
              <w:jc w:val="both"/>
              <w:rPr>
                <w:color w:val="FF0000"/>
                <w:szCs w:val="28"/>
              </w:rPr>
            </w:pPr>
            <w:r w:rsidRPr="00491122">
              <w:rPr>
                <w:color w:val="FF0000"/>
                <w:szCs w:val="28"/>
              </w:rPr>
              <w:t>«Защита от язычников» Тертуллиана, создателя латинского теологического языка</w:t>
            </w:r>
          </w:p>
        </w:tc>
      </w:tr>
      <w:tr w:rsidR="00AC2A08" w:rsidRPr="00491122" w:rsidTr="00491122">
        <w:trPr>
          <w:trHeight w:val="240"/>
        </w:trPr>
        <w:tc>
          <w:tcPr>
            <w:tcW w:w="3543" w:type="dxa"/>
          </w:tcPr>
          <w:p w:rsidR="00AC2A08" w:rsidRPr="00491122" w:rsidRDefault="00AC2A08" w:rsidP="00491122">
            <w:pPr>
              <w:spacing w:after="0" w:line="240" w:lineRule="auto"/>
              <w:rPr>
                <w:szCs w:val="28"/>
              </w:rPr>
            </w:pPr>
            <w:r w:rsidRPr="00491122">
              <w:rPr>
                <w:szCs w:val="28"/>
              </w:rPr>
              <w:t xml:space="preserve">226 г. </w:t>
            </w:r>
          </w:p>
        </w:tc>
        <w:tc>
          <w:tcPr>
            <w:tcW w:w="5387" w:type="dxa"/>
          </w:tcPr>
          <w:p w:rsidR="00AC2A08" w:rsidRPr="00491122" w:rsidRDefault="00AC2A08" w:rsidP="00491122">
            <w:pPr>
              <w:spacing w:after="0" w:line="240" w:lineRule="auto"/>
              <w:jc w:val="both"/>
              <w:rPr>
                <w:color w:val="FF0000"/>
                <w:szCs w:val="28"/>
              </w:rPr>
            </w:pPr>
            <w:r w:rsidRPr="00491122">
              <w:rPr>
                <w:color w:val="FF0000"/>
              </w:rPr>
              <w:t xml:space="preserve">родился философ </w:t>
            </w:r>
            <w:r w:rsidRPr="000D3B85">
              <w:rPr>
                <w:b/>
              </w:rPr>
              <w:t>Ван Би</w:t>
            </w:r>
            <w:r w:rsidRPr="00491122">
              <w:rPr>
                <w:b/>
                <w:color w:val="FF0000"/>
              </w:rPr>
              <w:t>,</w:t>
            </w:r>
            <w:r w:rsidRPr="00491122">
              <w:rPr>
                <w:color w:val="FF0000"/>
              </w:rPr>
              <w:t xml:space="preserve"> проживший всего 23 года, но оказавший большое влияние на развитие философии в Китае. Свои взгляды он излагал в комментариях к конфуцианской и даосской классике, автор сочинений «</w:t>
            </w:r>
            <w:r w:rsidRPr="000D3B85">
              <w:t>Чжоу и</w:t>
            </w:r>
            <w:r w:rsidRPr="00491122">
              <w:rPr>
                <w:color w:val="FF0000"/>
              </w:rPr>
              <w:t xml:space="preserve"> чжу» («Комментарий к «Чжоуским переменам») и «</w:t>
            </w:r>
            <w:r w:rsidRPr="000D3B85">
              <w:t>Лао-цзы</w:t>
            </w:r>
            <w:r w:rsidRPr="00491122">
              <w:rPr>
                <w:color w:val="FF0000"/>
              </w:rPr>
              <w:t xml:space="preserve"> чжу» «Комментарий к «</w:t>
            </w:r>
            <w:r w:rsidRPr="000D3B85">
              <w:t>Лао-цзы</w:t>
            </w:r>
            <w:r w:rsidRPr="00491122">
              <w:rPr>
                <w:color w:val="FF0000"/>
              </w:rPr>
              <w:t>»). Содержание «Чжоу и» Ван Би истолковывал как теорию временных процессов и изменений.</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232 г.</w:t>
            </w:r>
          </w:p>
        </w:tc>
        <w:tc>
          <w:tcPr>
            <w:tcW w:w="5387" w:type="dxa"/>
          </w:tcPr>
          <w:p w:rsidR="000E7885" w:rsidRPr="00491122" w:rsidRDefault="000E7885" w:rsidP="00491122">
            <w:pPr>
              <w:spacing w:after="0" w:line="240" w:lineRule="auto"/>
              <w:jc w:val="both"/>
              <w:rPr>
                <w:color w:val="FF0000"/>
                <w:szCs w:val="28"/>
              </w:rPr>
            </w:pPr>
            <w:r w:rsidRPr="00491122">
              <w:rPr>
                <w:b/>
                <w:bCs/>
                <w:color w:val="FF0000"/>
                <w:szCs w:val="28"/>
              </w:rPr>
              <w:t>Плотин</w:t>
            </w:r>
            <w:r w:rsidRPr="00491122">
              <w:rPr>
                <w:color w:val="FF0000"/>
                <w:szCs w:val="28"/>
              </w:rPr>
              <w:t xml:space="preserve"> начинает свои занятия у Аммония Саккаса в Александрии</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235-285 гг.</w:t>
            </w:r>
          </w:p>
        </w:tc>
        <w:tc>
          <w:tcPr>
            <w:tcW w:w="5387" w:type="dxa"/>
          </w:tcPr>
          <w:p w:rsidR="000E7885" w:rsidRPr="00491122" w:rsidRDefault="000E7885" w:rsidP="00491122">
            <w:pPr>
              <w:spacing w:after="0" w:line="240" w:lineRule="auto"/>
              <w:jc w:val="both"/>
              <w:rPr>
                <w:b/>
                <w:bCs/>
                <w:color w:val="FF0000"/>
                <w:szCs w:val="28"/>
              </w:rPr>
            </w:pPr>
            <w:r w:rsidRPr="00491122">
              <w:rPr>
                <w:szCs w:val="28"/>
              </w:rPr>
              <w:t>варварские вторжения на территорию римской империи, начало суровой инфляции, распространение чумы, вымирание населения</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247 г.</w:t>
            </w:r>
          </w:p>
        </w:tc>
        <w:tc>
          <w:tcPr>
            <w:tcW w:w="5387" w:type="dxa"/>
          </w:tcPr>
          <w:p w:rsidR="000E7885" w:rsidRPr="00491122" w:rsidRDefault="000E7885" w:rsidP="00491122">
            <w:pPr>
              <w:spacing w:after="0" w:line="240" w:lineRule="auto"/>
              <w:jc w:val="both"/>
              <w:rPr>
                <w:color w:val="FF0000"/>
                <w:szCs w:val="28"/>
              </w:rPr>
            </w:pPr>
            <w:r w:rsidRPr="00491122">
              <w:rPr>
                <w:color w:val="FF0000"/>
                <w:szCs w:val="28"/>
              </w:rPr>
              <w:t>Плотин переезжает в Рим, где создаёт собственную школу</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260 г.</w:t>
            </w:r>
          </w:p>
        </w:tc>
        <w:tc>
          <w:tcPr>
            <w:tcW w:w="5387" w:type="dxa"/>
          </w:tcPr>
          <w:p w:rsidR="000E7885" w:rsidRPr="00491122" w:rsidRDefault="00AC2A08" w:rsidP="00491122">
            <w:pPr>
              <w:spacing w:after="0" w:line="240" w:lineRule="auto"/>
              <w:jc w:val="both"/>
              <w:rPr>
                <w:color w:val="FF0000"/>
                <w:szCs w:val="28"/>
              </w:rPr>
            </w:pPr>
            <w:r w:rsidRPr="00491122">
              <w:rPr>
                <w:szCs w:val="28"/>
              </w:rPr>
              <w:t>К</w:t>
            </w:r>
            <w:r w:rsidR="000E7885" w:rsidRPr="00491122">
              <w:rPr>
                <w:szCs w:val="28"/>
              </w:rPr>
              <w:t>итаец Лю Хуэй даёт решение систем уравнений и вычисляет число «пи», равное 3, 14159</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265 г.</w:t>
            </w:r>
          </w:p>
        </w:tc>
        <w:tc>
          <w:tcPr>
            <w:tcW w:w="5387" w:type="dxa"/>
          </w:tcPr>
          <w:p w:rsidR="000E7885" w:rsidRPr="00491122" w:rsidRDefault="00AC2A08" w:rsidP="00491122">
            <w:pPr>
              <w:spacing w:after="0" w:line="240" w:lineRule="auto"/>
              <w:jc w:val="both"/>
              <w:rPr>
                <w:color w:val="FF0000"/>
                <w:szCs w:val="28"/>
              </w:rPr>
            </w:pPr>
            <w:r w:rsidRPr="00491122">
              <w:rPr>
                <w:color w:val="FF0000"/>
                <w:szCs w:val="28"/>
              </w:rPr>
              <w:t>З</w:t>
            </w:r>
            <w:r w:rsidR="000E7885" w:rsidRPr="00491122">
              <w:rPr>
                <w:color w:val="FF0000"/>
                <w:szCs w:val="28"/>
              </w:rPr>
              <w:t xml:space="preserve">арождение неоплатонизма, сочинения и учительство </w:t>
            </w:r>
            <w:r w:rsidR="000E7885" w:rsidRPr="00491122">
              <w:rPr>
                <w:b/>
                <w:bCs/>
                <w:color w:val="FF0000"/>
                <w:szCs w:val="28"/>
              </w:rPr>
              <w:t>Плотина</w:t>
            </w:r>
            <w:r w:rsidR="000E7885" w:rsidRPr="00491122">
              <w:rPr>
                <w:color w:val="FF0000"/>
                <w:szCs w:val="28"/>
              </w:rPr>
              <w:t xml:space="preserve"> в Риме, создавшего учение об экстазе, как сверхчувственном состоянии, к которому душа переходит от чувственного своего состояния</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270 г.</w:t>
            </w:r>
          </w:p>
        </w:tc>
        <w:tc>
          <w:tcPr>
            <w:tcW w:w="5387" w:type="dxa"/>
          </w:tcPr>
          <w:p w:rsidR="000E7885" w:rsidRPr="00491122" w:rsidRDefault="00AC2A08" w:rsidP="00491122">
            <w:pPr>
              <w:spacing w:after="0" w:line="240" w:lineRule="auto"/>
              <w:jc w:val="both"/>
              <w:rPr>
                <w:color w:val="FF0000"/>
                <w:szCs w:val="28"/>
              </w:rPr>
            </w:pPr>
            <w:r w:rsidRPr="00491122">
              <w:rPr>
                <w:color w:val="FF0000"/>
                <w:szCs w:val="28"/>
              </w:rPr>
              <w:t>С</w:t>
            </w:r>
            <w:r w:rsidR="000E7885" w:rsidRPr="00491122">
              <w:rPr>
                <w:color w:val="FF0000"/>
                <w:szCs w:val="28"/>
              </w:rPr>
              <w:t xml:space="preserve">мерть </w:t>
            </w:r>
            <w:r w:rsidR="000E7885" w:rsidRPr="00491122">
              <w:rPr>
                <w:b/>
                <w:bCs/>
                <w:color w:val="FF0000"/>
                <w:szCs w:val="28"/>
              </w:rPr>
              <w:t>Плотина</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ок. 280 г.</w:t>
            </w:r>
          </w:p>
        </w:tc>
        <w:tc>
          <w:tcPr>
            <w:tcW w:w="5387" w:type="dxa"/>
          </w:tcPr>
          <w:p w:rsidR="000E7885" w:rsidRPr="00491122" w:rsidRDefault="00AC2A08" w:rsidP="00491122">
            <w:pPr>
              <w:spacing w:after="0" w:line="240" w:lineRule="auto"/>
              <w:jc w:val="both"/>
              <w:rPr>
                <w:color w:val="FF0000"/>
                <w:szCs w:val="28"/>
              </w:rPr>
            </w:pPr>
            <w:r w:rsidRPr="00491122">
              <w:rPr>
                <w:color w:val="FF0000"/>
                <w:szCs w:val="28"/>
              </w:rPr>
              <w:t>Р</w:t>
            </w:r>
            <w:r w:rsidR="000E7885" w:rsidRPr="00491122">
              <w:rPr>
                <w:color w:val="FF0000"/>
                <w:szCs w:val="28"/>
              </w:rPr>
              <w:t>одился сирийский мыслитель</w:t>
            </w:r>
            <w:r w:rsidR="000E7885" w:rsidRPr="00491122">
              <w:rPr>
                <w:b/>
                <w:bCs/>
                <w:color w:val="FF0000"/>
                <w:szCs w:val="28"/>
              </w:rPr>
              <w:t xml:space="preserve"> Ямвлих</w:t>
            </w:r>
            <w:r w:rsidR="000E7885" w:rsidRPr="00491122">
              <w:rPr>
                <w:color w:val="FF0000"/>
                <w:szCs w:val="28"/>
              </w:rPr>
              <w:t xml:space="preserve">, реформатор Платоновской школы, усложнивший учение </w:t>
            </w:r>
            <w:r w:rsidR="000E7885" w:rsidRPr="00491122">
              <w:rPr>
                <w:b/>
                <w:bCs/>
                <w:color w:val="FF0000"/>
                <w:szCs w:val="28"/>
              </w:rPr>
              <w:t>Плотина</w:t>
            </w:r>
            <w:r w:rsidR="000E7885" w:rsidRPr="00491122">
              <w:rPr>
                <w:color w:val="FF0000"/>
                <w:szCs w:val="28"/>
              </w:rPr>
              <w:t>; за внесение в свои философские рассуждения религиозно-мифологических тенденций был прозван «Божественным»</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280 г.</w:t>
            </w:r>
          </w:p>
        </w:tc>
        <w:tc>
          <w:tcPr>
            <w:tcW w:w="5387" w:type="dxa"/>
          </w:tcPr>
          <w:p w:rsidR="000E7885" w:rsidRPr="00491122" w:rsidRDefault="00AC2A08" w:rsidP="00491122">
            <w:pPr>
              <w:spacing w:after="0" w:line="240" w:lineRule="auto"/>
              <w:jc w:val="both"/>
              <w:rPr>
                <w:color w:val="FF0000"/>
                <w:szCs w:val="28"/>
              </w:rPr>
            </w:pPr>
            <w:r w:rsidRPr="00491122">
              <w:rPr>
                <w:szCs w:val="28"/>
              </w:rPr>
              <w:t>Р</w:t>
            </w:r>
            <w:r w:rsidR="000E7885" w:rsidRPr="00491122">
              <w:rPr>
                <w:szCs w:val="28"/>
              </w:rPr>
              <w:t>одился Константин Великий, первый в Римской империи император-христианин</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303 г.</w:t>
            </w:r>
          </w:p>
        </w:tc>
        <w:tc>
          <w:tcPr>
            <w:tcW w:w="5387" w:type="dxa"/>
          </w:tcPr>
          <w:p w:rsidR="000E7885" w:rsidRPr="00491122" w:rsidRDefault="00AC2A08" w:rsidP="00491122">
            <w:pPr>
              <w:spacing w:after="0" w:line="240" w:lineRule="auto"/>
              <w:jc w:val="both"/>
              <w:rPr>
                <w:szCs w:val="28"/>
              </w:rPr>
            </w:pPr>
            <w:r w:rsidRPr="00491122">
              <w:rPr>
                <w:szCs w:val="28"/>
              </w:rPr>
              <w:t>Н</w:t>
            </w:r>
            <w:r w:rsidR="000E7885" w:rsidRPr="00491122">
              <w:rPr>
                <w:szCs w:val="28"/>
              </w:rPr>
              <w:t>ачало последних жесточайших гонений на христиан при императоре Диоклетиане</w:t>
            </w:r>
          </w:p>
        </w:tc>
      </w:tr>
      <w:tr w:rsidR="000E7885" w:rsidRPr="00491122" w:rsidTr="00491122">
        <w:trPr>
          <w:trHeight w:val="240"/>
        </w:trPr>
        <w:tc>
          <w:tcPr>
            <w:tcW w:w="3543" w:type="dxa"/>
          </w:tcPr>
          <w:p w:rsidR="000E7885" w:rsidRPr="00491122" w:rsidRDefault="000E7885" w:rsidP="00491122">
            <w:pPr>
              <w:spacing w:after="0" w:line="240" w:lineRule="auto"/>
              <w:rPr>
                <w:szCs w:val="28"/>
              </w:rPr>
            </w:pPr>
            <w:r w:rsidRPr="00491122">
              <w:rPr>
                <w:szCs w:val="28"/>
              </w:rPr>
              <w:t>312 г.</w:t>
            </w:r>
          </w:p>
        </w:tc>
        <w:tc>
          <w:tcPr>
            <w:tcW w:w="5387" w:type="dxa"/>
          </w:tcPr>
          <w:p w:rsidR="000E7885" w:rsidRPr="00491122" w:rsidRDefault="00AC2A08" w:rsidP="00491122">
            <w:pPr>
              <w:spacing w:after="0" w:line="240" w:lineRule="auto"/>
              <w:jc w:val="both"/>
              <w:rPr>
                <w:szCs w:val="28"/>
              </w:rPr>
            </w:pPr>
            <w:r w:rsidRPr="00491122">
              <w:rPr>
                <w:szCs w:val="28"/>
              </w:rPr>
              <w:t>О</w:t>
            </w:r>
            <w:r w:rsidR="000E7885" w:rsidRPr="00491122">
              <w:rPr>
                <w:szCs w:val="28"/>
              </w:rPr>
              <w:t>бращение Константина в христианство</w:t>
            </w:r>
          </w:p>
        </w:tc>
      </w:tr>
      <w:tr w:rsidR="00AA7D85" w:rsidRPr="00491122" w:rsidTr="00491122">
        <w:trPr>
          <w:trHeight w:val="728"/>
        </w:trPr>
        <w:tc>
          <w:tcPr>
            <w:tcW w:w="3543" w:type="dxa"/>
            <w:vMerge w:val="restart"/>
          </w:tcPr>
          <w:p w:rsidR="00AA7D85" w:rsidRPr="00491122" w:rsidRDefault="00AA7D85" w:rsidP="00491122">
            <w:pPr>
              <w:spacing w:after="0" w:line="240" w:lineRule="auto"/>
              <w:rPr>
                <w:szCs w:val="28"/>
              </w:rPr>
            </w:pPr>
            <w:r w:rsidRPr="00491122">
              <w:rPr>
                <w:szCs w:val="28"/>
              </w:rPr>
              <w:t>325 г.</w:t>
            </w:r>
          </w:p>
        </w:tc>
        <w:tc>
          <w:tcPr>
            <w:tcW w:w="5387" w:type="dxa"/>
          </w:tcPr>
          <w:p w:rsidR="00AA7D85" w:rsidRPr="00491122" w:rsidRDefault="00AC2A08" w:rsidP="00491122">
            <w:pPr>
              <w:spacing w:after="0" w:line="240" w:lineRule="auto"/>
              <w:jc w:val="both"/>
              <w:rPr>
                <w:szCs w:val="28"/>
              </w:rPr>
            </w:pPr>
            <w:r w:rsidRPr="00491122">
              <w:rPr>
                <w:szCs w:val="28"/>
              </w:rPr>
              <w:t>С</w:t>
            </w:r>
            <w:r w:rsidR="00AA7D85" w:rsidRPr="00491122">
              <w:rPr>
                <w:szCs w:val="28"/>
              </w:rPr>
              <w:t>троительство храма Св. Софии византийским императором Константином Великим</w:t>
            </w:r>
          </w:p>
        </w:tc>
      </w:tr>
      <w:tr w:rsidR="00AA7D85" w:rsidRPr="00491122" w:rsidTr="00491122">
        <w:trPr>
          <w:trHeight w:val="727"/>
        </w:trPr>
        <w:tc>
          <w:tcPr>
            <w:tcW w:w="3543" w:type="dxa"/>
            <w:vMerge/>
          </w:tcPr>
          <w:p w:rsidR="00AA7D85" w:rsidRPr="00491122" w:rsidRDefault="00AA7D85" w:rsidP="00491122">
            <w:pPr>
              <w:spacing w:after="0" w:line="240" w:lineRule="auto"/>
              <w:rPr>
                <w:szCs w:val="28"/>
              </w:rPr>
            </w:pPr>
          </w:p>
        </w:tc>
        <w:tc>
          <w:tcPr>
            <w:tcW w:w="5387" w:type="dxa"/>
          </w:tcPr>
          <w:p w:rsidR="00AA7D85" w:rsidRPr="00491122" w:rsidRDefault="00AA7D85" w:rsidP="00491122">
            <w:pPr>
              <w:spacing w:after="0" w:line="240" w:lineRule="auto"/>
              <w:jc w:val="both"/>
              <w:rPr>
                <w:szCs w:val="28"/>
              </w:rPr>
            </w:pPr>
            <w:r w:rsidRPr="00491122">
              <w:rPr>
                <w:szCs w:val="28"/>
              </w:rPr>
              <w:t>китайский учёный Ко Хунг описал оспу и сделал первые шаги в диагностике проказы</w:t>
            </w:r>
          </w:p>
        </w:tc>
      </w:tr>
      <w:tr w:rsidR="000E7885" w:rsidRPr="00491122" w:rsidTr="00491122">
        <w:trPr>
          <w:trHeight w:val="240"/>
        </w:trPr>
        <w:tc>
          <w:tcPr>
            <w:tcW w:w="3543" w:type="dxa"/>
          </w:tcPr>
          <w:p w:rsidR="000E7885" w:rsidRPr="00491122" w:rsidRDefault="008753D1" w:rsidP="00491122">
            <w:pPr>
              <w:spacing w:after="0" w:line="240" w:lineRule="auto"/>
              <w:rPr>
                <w:szCs w:val="28"/>
              </w:rPr>
            </w:pPr>
            <w:r w:rsidRPr="00491122">
              <w:rPr>
                <w:szCs w:val="28"/>
              </w:rPr>
              <w:t>330 г.</w:t>
            </w:r>
          </w:p>
        </w:tc>
        <w:tc>
          <w:tcPr>
            <w:tcW w:w="5387" w:type="dxa"/>
          </w:tcPr>
          <w:p w:rsidR="000E7885" w:rsidRPr="00491122" w:rsidRDefault="008753D1" w:rsidP="00491122">
            <w:pPr>
              <w:spacing w:after="0" w:line="240" w:lineRule="auto"/>
              <w:jc w:val="both"/>
              <w:rPr>
                <w:szCs w:val="28"/>
              </w:rPr>
            </w:pPr>
            <w:r w:rsidRPr="00491122">
              <w:rPr>
                <w:szCs w:val="28"/>
              </w:rPr>
              <w:t>Константин переносит столицу империи из Рима в Константинополь</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354 г.</w:t>
            </w:r>
          </w:p>
        </w:tc>
        <w:tc>
          <w:tcPr>
            <w:tcW w:w="5387" w:type="dxa"/>
          </w:tcPr>
          <w:p w:rsidR="008753D1" w:rsidRPr="00491122" w:rsidRDefault="00AC2A08" w:rsidP="00491122">
            <w:pPr>
              <w:spacing w:after="0" w:line="240" w:lineRule="auto"/>
              <w:jc w:val="both"/>
              <w:rPr>
                <w:color w:val="FF0000"/>
                <w:szCs w:val="28"/>
              </w:rPr>
            </w:pPr>
            <w:r w:rsidRPr="00491122">
              <w:rPr>
                <w:color w:val="FF0000"/>
                <w:szCs w:val="28"/>
              </w:rPr>
              <w:t>Р</w:t>
            </w:r>
            <w:r w:rsidR="008753D1" w:rsidRPr="00491122">
              <w:rPr>
                <w:color w:val="FF0000"/>
                <w:szCs w:val="28"/>
              </w:rPr>
              <w:t xml:space="preserve">одился </w:t>
            </w:r>
            <w:r w:rsidR="008753D1" w:rsidRPr="00491122">
              <w:rPr>
                <w:b/>
                <w:bCs/>
                <w:color w:val="FF0000"/>
                <w:szCs w:val="28"/>
              </w:rPr>
              <w:t>Августин Блаженный (Аврелий Августин</w:t>
            </w:r>
            <w:r w:rsidR="008753D1" w:rsidRPr="00491122">
              <w:rPr>
                <w:color w:val="FF0000"/>
                <w:szCs w:val="28"/>
              </w:rPr>
              <w:t>), богослов, христианский философ</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361-363 гг.</w:t>
            </w:r>
          </w:p>
        </w:tc>
        <w:tc>
          <w:tcPr>
            <w:tcW w:w="5387" w:type="dxa"/>
          </w:tcPr>
          <w:p w:rsidR="008753D1" w:rsidRPr="00491122" w:rsidRDefault="008753D1" w:rsidP="00491122">
            <w:pPr>
              <w:spacing w:after="0" w:line="240" w:lineRule="auto"/>
              <w:jc w:val="both"/>
              <w:rPr>
                <w:color w:val="FF0000"/>
                <w:szCs w:val="28"/>
              </w:rPr>
            </w:pPr>
            <w:r w:rsidRPr="00491122">
              <w:rPr>
                <w:szCs w:val="28"/>
              </w:rPr>
              <w:t>Юлиан Отступник на краткое время восстанавливает в Римской империи язычество</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370 г.</w:t>
            </w:r>
          </w:p>
        </w:tc>
        <w:tc>
          <w:tcPr>
            <w:tcW w:w="5387" w:type="dxa"/>
          </w:tcPr>
          <w:p w:rsidR="008753D1" w:rsidRPr="00491122" w:rsidRDefault="00AC2A08" w:rsidP="00491122">
            <w:pPr>
              <w:spacing w:after="0" w:line="240" w:lineRule="auto"/>
              <w:jc w:val="both"/>
              <w:rPr>
                <w:szCs w:val="28"/>
              </w:rPr>
            </w:pPr>
            <w:r w:rsidRPr="00491122">
              <w:rPr>
                <w:szCs w:val="28"/>
              </w:rPr>
              <w:t>Р</w:t>
            </w:r>
            <w:r w:rsidR="008753D1" w:rsidRPr="00491122">
              <w:rPr>
                <w:szCs w:val="28"/>
              </w:rPr>
              <w:t xml:space="preserve">одилась </w:t>
            </w:r>
            <w:r w:rsidR="008753D1" w:rsidRPr="00491122">
              <w:rPr>
                <w:b/>
                <w:szCs w:val="28"/>
              </w:rPr>
              <w:t>Гипатия</w:t>
            </w:r>
            <w:r w:rsidR="008753D1" w:rsidRPr="00491122">
              <w:rPr>
                <w:szCs w:val="28"/>
              </w:rPr>
              <w:t xml:space="preserve"> – выдающаяся женщина-учёный, философ-платоник (убита в 415 г.)</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386 г.</w:t>
            </w:r>
          </w:p>
        </w:tc>
        <w:tc>
          <w:tcPr>
            <w:tcW w:w="5387" w:type="dxa"/>
          </w:tcPr>
          <w:p w:rsidR="008753D1" w:rsidRPr="00491122" w:rsidRDefault="008753D1" w:rsidP="00491122">
            <w:pPr>
              <w:spacing w:after="0" w:line="240" w:lineRule="auto"/>
              <w:jc w:val="both"/>
              <w:rPr>
                <w:szCs w:val="28"/>
              </w:rPr>
            </w:pPr>
            <w:r w:rsidRPr="00491122">
              <w:rPr>
                <w:b/>
                <w:bCs/>
                <w:szCs w:val="28"/>
              </w:rPr>
              <w:t>Августин</w:t>
            </w:r>
            <w:r w:rsidRPr="00491122">
              <w:rPr>
                <w:szCs w:val="28"/>
              </w:rPr>
              <w:t xml:space="preserve"> принял христианство</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391- 406</w:t>
            </w:r>
          </w:p>
        </w:tc>
        <w:tc>
          <w:tcPr>
            <w:tcW w:w="5387" w:type="dxa"/>
          </w:tcPr>
          <w:p w:rsidR="008753D1" w:rsidRPr="00491122" w:rsidRDefault="008753D1" w:rsidP="00491122">
            <w:pPr>
              <w:spacing w:after="0" w:line="240" w:lineRule="auto"/>
              <w:jc w:val="both"/>
              <w:rPr>
                <w:b/>
                <w:bCs/>
                <w:szCs w:val="28"/>
              </w:rPr>
            </w:pPr>
            <w:r w:rsidRPr="00491122">
              <w:rPr>
                <w:szCs w:val="28"/>
              </w:rPr>
              <w:t>перевод Библии на латинский язык, т.н. «Вульгата», осуществлённый Иеронимом</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400 г.</w:t>
            </w:r>
          </w:p>
        </w:tc>
        <w:tc>
          <w:tcPr>
            <w:tcW w:w="5387" w:type="dxa"/>
          </w:tcPr>
          <w:p w:rsidR="008753D1" w:rsidRPr="00491122" w:rsidRDefault="008753D1" w:rsidP="00491122">
            <w:pPr>
              <w:spacing w:after="0" w:line="240" w:lineRule="auto"/>
              <w:jc w:val="both"/>
              <w:rPr>
                <w:color w:val="FF0000"/>
                <w:szCs w:val="28"/>
              </w:rPr>
            </w:pPr>
            <w:r w:rsidRPr="00491122">
              <w:rPr>
                <w:color w:val="FF0000"/>
                <w:szCs w:val="28"/>
              </w:rPr>
              <w:t xml:space="preserve">«Исповедь» </w:t>
            </w:r>
            <w:r w:rsidRPr="00491122">
              <w:rPr>
                <w:b/>
                <w:bCs/>
                <w:color w:val="FF0000"/>
                <w:szCs w:val="28"/>
              </w:rPr>
              <w:t>Августина</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ок 405 г.</w:t>
            </w:r>
          </w:p>
        </w:tc>
        <w:tc>
          <w:tcPr>
            <w:tcW w:w="5387" w:type="dxa"/>
          </w:tcPr>
          <w:p w:rsidR="008753D1" w:rsidRPr="00491122" w:rsidRDefault="00AC2A08" w:rsidP="00491122">
            <w:pPr>
              <w:spacing w:after="0" w:line="240" w:lineRule="auto"/>
              <w:jc w:val="both"/>
              <w:rPr>
                <w:color w:val="FF0000"/>
                <w:szCs w:val="28"/>
              </w:rPr>
            </w:pPr>
            <w:r w:rsidRPr="00491122">
              <w:rPr>
                <w:szCs w:val="28"/>
              </w:rPr>
              <w:t>С</w:t>
            </w:r>
            <w:r w:rsidR="008753D1" w:rsidRPr="00491122">
              <w:rPr>
                <w:szCs w:val="28"/>
              </w:rPr>
              <w:t>оздание Месропом Маштоцем армянского алфавита, обеспечившего языковую независимость Армении</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413-427 гг.</w:t>
            </w:r>
          </w:p>
        </w:tc>
        <w:tc>
          <w:tcPr>
            <w:tcW w:w="5387" w:type="dxa"/>
          </w:tcPr>
          <w:p w:rsidR="008753D1" w:rsidRPr="00491122" w:rsidRDefault="008753D1" w:rsidP="00491122">
            <w:pPr>
              <w:spacing w:after="0" w:line="240" w:lineRule="auto"/>
              <w:jc w:val="both"/>
              <w:rPr>
                <w:color w:val="FF0000"/>
                <w:szCs w:val="28"/>
              </w:rPr>
            </w:pPr>
            <w:r w:rsidRPr="00491122">
              <w:rPr>
                <w:color w:val="FF0000"/>
                <w:szCs w:val="28"/>
              </w:rPr>
              <w:t>«О Граде Божьем»</w:t>
            </w:r>
            <w:r w:rsidRPr="00491122">
              <w:rPr>
                <w:b/>
                <w:bCs/>
                <w:color w:val="FF0000"/>
                <w:szCs w:val="28"/>
              </w:rPr>
              <w:t xml:space="preserve"> Августина</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425</w:t>
            </w:r>
            <w:r w:rsidRPr="00491122">
              <w:rPr>
                <w:b/>
                <w:szCs w:val="28"/>
              </w:rPr>
              <w:t xml:space="preserve"> </w:t>
            </w:r>
            <w:r w:rsidRPr="00491122">
              <w:rPr>
                <w:szCs w:val="28"/>
              </w:rPr>
              <w:t>г.</w:t>
            </w:r>
          </w:p>
        </w:tc>
        <w:tc>
          <w:tcPr>
            <w:tcW w:w="5387" w:type="dxa"/>
          </w:tcPr>
          <w:p w:rsidR="008753D1" w:rsidRPr="00491122" w:rsidRDefault="00AC2A08" w:rsidP="00491122">
            <w:pPr>
              <w:spacing w:after="0" w:line="240" w:lineRule="auto"/>
              <w:jc w:val="both"/>
              <w:rPr>
                <w:color w:val="FF0000"/>
                <w:szCs w:val="28"/>
              </w:rPr>
            </w:pPr>
            <w:r w:rsidRPr="00491122">
              <w:rPr>
                <w:szCs w:val="28"/>
              </w:rPr>
              <w:t>О</w:t>
            </w:r>
            <w:r w:rsidR="008753D1" w:rsidRPr="00491122">
              <w:rPr>
                <w:szCs w:val="28"/>
              </w:rPr>
              <w:t xml:space="preserve">снование Феодосией </w:t>
            </w:r>
            <w:r w:rsidR="008753D1" w:rsidRPr="00491122">
              <w:rPr>
                <w:szCs w:val="28"/>
                <w:lang w:val="en-US"/>
              </w:rPr>
              <w:t>II</w:t>
            </w:r>
            <w:r w:rsidR="008753D1" w:rsidRPr="00491122">
              <w:rPr>
                <w:szCs w:val="28"/>
              </w:rPr>
              <w:t xml:space="preserve"> христианского университета в Константинополе</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430 г.</w:t>
            </w:r>
          </w:p>
        </w:tc>
        <w:tc>
          <w:tcPr>
            <w:tcW w:w="5387" w:type="dxa"/>
          </w:tcPr>
          <w:p w:rsidR="008753D1" w:rsidRPr="00491122" w:rsidRDefault="00AC2A08" w:rsidP="00491122">
            <w:pPr>
              <w:spacing w:after="0" w:line="240" w:lineRule="auto"/>
              <w:jc w:val="both"/>
              <w:rPr>
                <w:color w:val="FF0000"/>
                <w:szCs w:val="28"/>
              </w:rPr>
            </w:pPr>
            <w:r w:rsidRPr="00491122">
              <w:rPr>
                <w:color w:val="FF0000"/>
                <w:szCs w:val="28"/>
              </w:rPr>
              <w:t>С</w:t>
            </w:r>
            <w:r w:rsidR="008753D1" w:rsidRPr="00491122">
              <w:rPr>
                <w:color w:val="FF0000"/>
                <w:szCs w:val="28"/>
              </w:rPr>
              <w:t>мерть</w:t>
            </w:r>
            <w:r w:rsidR="008753D1" w:rsidRPr="00491122">
              <w:rPr>
                <w:b/>
                <w:bCs/>
                <w:color w:val="FF0000"/>
                <w:szCs w:val="28"/>
              </w:rPr>
              <w:t xml:space="preserve"> Августина</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431 г.</w:t>
            </w:r>
          </w:p>
        </w:tc>
        <w:tc>
          <w:tcPr>
            <w:tcW w:w="5387" w:type="dxa"/>
          </w:tcPr>
          <w:p w:rsidR="008753D1" w:rsidRPr="00491122" w:rsidRDefault="00AC2A08" w:rsidP="00491122">
            <w:pPr>
              <w:spacing w:after="0" w:line="240" w:lineRule="auto"/>
              <w:jc w:val="both"/>
              <w:rPr>
                <w:color w:val="FF0000"/>
                <w:szCs w:val="28"/>
              </w:rPr>
            </w:pPr>
            <w:r w:rsidRPr="00491122">
              <w:rPr>
                <w:szCs w:val="28"/>
              </w:rPr>
              <w:t>П</w:t>
            </w:r>
            <w:r w:rsidR="008753D1" w:rsidRPr="00491122">
              <w:rPr>
                <w:szCs w:val="28"/>
              </w:rPr>
              <w:t>осле признания Марии на Эфесском соборе настоящей матерью Иисуса Христа широко распространяются изображения Богоматери в христианской иконографии</w:t>
            </w:r>
          </w:p>
        </w:tc>
      </w:tr>
      <w:tr w:rsidR="008753D1" w:rsidRPr="00491122" w:rsidTr="00491122">
        <w:trPr>
          <w:trHeight w:val="240"/>
        </w:trPr>
        <w:tc>
          <w:tcPr>
            <w:tcW w:w="3543" w:type="dxa"/>
          </w:tcPr>
          <w:p w:rsidR="008753D1" w:rsidRPr="00491122" w:rsidRDefault="008753D1" w:rsidP="00491122">
            <w:pPr>
              <w:spacing w:after="0" w:line="240" w:lineRule="auto"/>
              <w:rPr>
                <w:szCs w:val="28"/>
              </w:rPr>
            </w:pPr>
            <w:r w:rsidRPr="00491122">
              <w:rPr>
                <w:szCs w:val="28"/>
              </w:rPr>
              <w:t>476 г.</w:t>
            </w:r>
          </w:p>
        </w:tc>
        <w:tc>
          <w:tcPr>
            <w:tcW w:w="5387" w:type="dxa"/>
          </w:tcPr>
          <w:p w:rsidR="008753D1" w:rsidRPr="00491122" w:rsidRDefault="00AC2A08" w:rsidP="00491122">
            <w:pPr>
              <w:spacing w:after="0" w:line="240" w:lineRule="auto"/>
              <w:jc w:val="both"/>
              <w:rPr>
                <w:szCs w:val="28"/>
              </w:rPr>
            </w:pPr>
            <w:r w:rsidRPr="00491122">
              <w:rPr>
                <w:szCs w:val="28"/>
              </w:rPr>
              <w:t>Г</w:t>
            </w:r>
            <w:r w:rsidR="008753D1" w:rsidRPr="00491122">
              <w:rPr>
                <w:szCs w:val="28"/>
              </w:rPr>
              <w:t>ибель Западной Римской империи</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ок. 479 г.</w:t>
            </w:r>
          </w:p>
        </w:tc>
        <w:tc>
          <w:tcPr>
            <w:tcW w:w="5387" w:type="dxa"/>
          </w:tcPr>
          <w:p w:rsidR="00302EBD" w:rsidRPr="00491122" w:rsidRDefault="00AC2A08" w:rsidP="00491122">
            <w:pPr>
              <w:spacing w:after="0" w:line="240" w:lineRule="auto"/>
              <w:jc w:val="both"/>
              <w:rPr>
                <w:color w:val="FF0000"/>
                <w:szCs w:val="28"/>
              </w:rPr>
            </w:pPr>
            <w:r w:rsidRPr="00491122">
              <w:rPr>
                <w:color w:val="FF0000"/>
                <w:szCs w:val="28"/>
              </w:rPr>
              <w:t>Р</w:t>
            </w:r>
            <w:r w:rsidR="00302EBD" w:rsidRPr="00491122">
              <w:rPr>
                <w:color w:val="FF0000"/>
                <w:szCs w:val="28"/>
              </w:rPr>
              <w:t xml:space="preserve">одился </w:t>
            </w:r>
            <w:r w:rsidR="00302EBD" w:rsidRPr="00491122">
              <w:rPr>
                <w:b/>
                <w:bCs/>
                <w:color w:val="FF0000"/>
                <w:szCs w:val="28"/>
              </w:rPr>
              <w:t>Мо Цзы (Мо Ди),</w:t>
            </w:r>
            <w:r w:rsidR="00302EBD" w:rsidRPr="00491122">
              <w:rPr>
                <w:color w:val="FF0000"/>
                <w:szCs w:val="28"/>
              </w:rPr>
              <w:t xml:space="preserve"> основоположник моизма, придавав- шего культу Неба не религиозный, а гуманистический смысл, утверждавшего идеи всеобщей любви</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485 г.</w:t>
            </w:r>
          </w:p>
        </w:tc>
        <w:tc>
          <w:tcPr>
            <w:tcW w:w="5387" w:type="dxa"/>
          </w:tcPr>
          <w:p w:rsidR="00302EBD" w:rsidRPr="00491122" w:rsidRDefault="00B4233F" w:rsidP="00491122">
            <w:pPr>
              <w:spacing w:after="0" w:line="240" w:lineRule="auto"/>
              <w:jc w:val="both"/>
              <w:rPr>
                <w:color w:val="FF0000"/>
                <w:szCs w:val="28"/>
              </w:rPr>
            </w:pPr>
            <w:r w:rsidRPr="00491122">
              <w:rPr>
                <w:color w:val="FF0000"/>
                <w:szCs w:val="28"/>
              </w:rPr>
              <w:t>у</w:t>
            </w:r>
            <w:r w:rsidR="00302EBD" w:rsidRPr="00491122">
              <w:rPr>
                <w:color w:val="FF0000"/>
                <w:szCs w:val="28"/>
              </w:rPr>
              <w:t xml:space="preserve">мер </w:t>
            </w:r>
            <w:r w:rsidR="00302EBD" w:rsidRPr="00491122">
              <w:rPr>
                <w:b/>
                <w:bCs/>
                <w:color w:val="FF0000"/>
                <w:szCs w:val="28"/>
              </w:rPr>
              <w:t>Прокл</w:t>
            </w:r>
            <w:r w:rsidR="00302EBD" w:rsidRPr="00491122">
              <w:rPr>
                <w:color w:val="FF0000"/>
                <w:szCs w:val="28"/>
              </w:rPr>
              <w:t xml:space="preserve"> – последний крупный философ-язычник Греции, автор комментариев к Платону и «Началам» Евклида</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bCs/>
                <w:szCs w:val="28"/>
              </w:rPr>
              <w:t>496 г.</w:t>
            </w:r>
            <w:r w:rsidRPr="00491122">
              <w:rPr>
                <w:b/>
                <w:bCs/>
                <w:szCs w:val="28"/>
              </w:rPr>
              <w:t xml:space="preserve"> </w:t>
            </w:r>
            <w:r w:rsidRPr="00491122">
              <w:rPr>
                <w:szCs w:val="28"/>
              </w:rPr>
              <w:t xml:space="preserve"> </w:t>
            </w:r>
          </w:p>
        </w:tc>
        <w:tc>
          <w:tcPr>
            <w:tcW w:w="5387" w:type="dxa"/>
          </w:tcPr>
          <w:p w:rsidR="00302EBD" w:rsidRPr="00491122" w:rsidRDefault="00AC2A08" w:rsidP="00491122">
            <w:pPr>
              <w:spacing w:after="0" w:line="240" w:lineRule="auto"/>
              <w:jc w:val="both"/>
              <w:rPr>
                <w:color w:val="FF0000"/>
                <w:szCs w:val="28"/>
              </w:rPr>
            </w:pPr>
            <w:r w:rsidRPr="00491122">
              <w:rPr>
                <w:szCs w:val="28"/>
              </w:rPr>
              <w:t>Ф</w:t>
            </w:r>
            <w:r w:rsidR="00302EBD" w:rsidRPr="00491122">
              <w:rPr>
                <w:szCs w:val="28"/>
              </w:rPr>
              <w:t xml:space="preserve">ранки приняли христианство по римскому обряду, что обеспечило им поддержку римского папы против остальных германских племен, которые исповедовали </w:t>
            </w:r>
            <w:r w:rsidRPr="00491122">
              <w:rPr>
                <w:szCs w:val="28"/>
              </w:rPr>
              <w:pgNum/>
            </w:r>
            <w:r w:rsidRPr="00491122">
              <w:rPr>
                <w:szCs w:val="28"/>
              </w:rPr>
              <w:t>усс</w:t>
            </w:r>
            <w:r w:rsidR="00302EBD" w:rsidRPr="00491122">
              <w:rPr>
                <w:szCs w:val="28"/>
              </w:rPr>
              <w:t>анство</w:t>
            </w:r>
          </w:p>
        </w:tc>
      </w:tr>
      <w:tr w:rsidR="00302EBD" w:rsidRPr="00491122" w:rsidTr="00491122">
        <w:trPr>
          <w:trHeight w:val="480"/>
        </w:trPr>
        <w:tc>
          <w:tcPr>
            <w:tcW w:w="3543" w:type="dxa"/>
            <w:vMerge w:val="restart"/>
          </w:tcPr>
          <w:p w:rsidR="00302EBD" w:rsidRPr="00491122" w:rsidRDefault="00302EBD" w:rsidP="00491122">
            <w:pPr>
              <w:spacing w:after="0" w:line="240" w:lineRule="auto"/>
              <w:rPr>
                <w:szCs w:val="28"/>
              </w:rPr>
            </w:pPr>
            <w:r w:rsidRPr="00491122">
              <w:rPr>
                <w:szCs w:val="28"/>
              </w:rPr>
              <w:t>500 г.</w:t>
            </w:r>
          </w:p>
        </w:tc>
        <w:tc>
          <w:tcPr>
            <w:tcW w:w="5387" w:type="dxa"/>
          </w:tcPr>
          <w:p w:rsidR="00302EBD" w:rsidRPr="00491122" w:rsidRDefault="00AC2A08" w:rsidP="00491122">
            <w:pPr>
              <w:spacing w:after="0" w:line="240" w:lineRule="auto"/>
              <w:jc w:val="both"/>
              <w:rPr>
                <w:color w:val="FF0000"/>
                <w:szCs w:val="28"/>
              </w:rPr>
            </w:pPr>
            <w:r w:rsidRPr="00491122">
              <w:rPr>
                <w:color w:val="FF0000"/>
                <w:szCs w:val="28"/>
              </w:rPr>
              <w:t>Т</w:t>
            </w:r>
            <w:r w:rsidR="00302EBD" w:rsidRPr="00491122">
              <w:rPr>
                <w:color w:val="FF0000"/>
                <w:szCs w:val="28"/>
              </w:rPr>
              <w:t xml:space="preserve">руды </w:t>
            </w:r>
            <w:r w:rsidR="00302EBD" w:rsidRPr="00491122">
              <w:rPr>
                <w:b/>
                <w:bCs/>
                <w:color w:val="FF0000"/>
                <w:szCs w:val="28"/>
              </w:rPr>
              <w:t>Псевдо-Дионисия Ареопагита</w:t>
            </w:r>
            <w:r w:rsidR="00302EBD" w:rsidRPr="00491122">
              <w:rPr>
                <w:color w:val="FF0000"/>
                <w:szCs w:val="28"/>
              </w:rPr>
              <w:t xml:space="preserve"> – христианина-неоплатоника</w:t>
            </w:r>
          </w:p>
        </w:tc>
      </w:tr>
      <w:tr w:rsidR="00302EBD" w:rsidRPr="00491122" w:rsidTr="00491122">
        <w:trPr>
          <w:trHeight w:val="480"/>
        </w:trPr>
        <w:tc>
          <w:tcPr>
            <w:tcW w:w="3543" w:type="dxa"/>
            <w:vMerge/>
          </w:tcPr>
          <w:p w:rsidR="00302EBD" w:rsidRPr="00491122" w:rsidRDefault="00302EBD" w:rsidP="00491122">
            <w:pPr>
              <w:spacing w:after="0" w:line="240" w:lineRule="auto"/>
              <w:rPr>
                <w:szCs w:val="28"/>
              </w:rPr>
            </w:pPr>
          </w:p>
        </w:tc>
        <w:tc>
          <w:tcPr>
            <w:tcW w:w="5387" w:type="dxa"/>
          </w:tcPr>
          <w:p w:rsidR="00302EBD" w:rsidRPr="00491122" w:rsidRDefault="00302EBD" w:rsidP="00491122">
            <w:pPr>
              <w:spacing w:after="0" w:line="240" w:lineRule="auto"/>
              <w:jc w:val="both"/>
              <w:rPr>
                <w:color w:val="FF0000"/>
                <w:szCs w:val="28"/>
              </w:rPr>
            </w:pPr>
            <w:r w:rsidRPr="00491122">
              <w:rPr>
                <w:szCs w:val="28"/>
              </w:rPr>
              <w:t>индийский математик Арнабхата: использование десятичной системы счисления с нулём, первая в мире таблица синусов, нахождение приблизительной величины числа «пи»</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524 г.</w:t>
            </w:r>
          </w:p>
        </w:tc>
        <w:tc>
          <w:tcPr>
            <w:tcW w:w="5387" w:type="dxa"/>
          </w:tcPr>
          <w:p w:rsidR="00302EBD" w:rsidRPr="00491122" w:rsidRDefault="00AC2A08" w:rsidP="00491122">
            <w:pPr>
              <w:spacing w:after="0" w:line="240" w:lineRule="auto"/>
              <w:jc w:val="both"/>
              <w:rPr>
                <w:color w:val="FF0000"/>
                <w:szCs w:val="28"/>
              </w:rPr>
            </w:pPr>
            <w:r w:rsidRPr="00491122">
              <w:rPr>
                <w:color w:val="FF0000"/>
                <w:szCs w:val="28"/>
              </w:rPr>
              <w:t>С</w:t>
            </w:r>
            <w:r w:rsidR="00302EBD" w:rsidRPr="00491122">
              <w:rPr>
                <w:color w:val="FF0000"/>
                <w:szCs w:val="28"/>
              </w:rPr>
              <w:t xml:space="preserve">мерть после пыток римского философа, теолога и поэта </w:t>
            </w:r>
            <w:r w:rsidR="00302EBD" w:rsidRPr="00491122">
              <w:rPr>
                <w:b/>
                <w:color w:val="FF0000"/>
                <w:szCs w:val="28"/>
              </w:rPr>
              <w:t>Боэция</w:t>
            </w:r>
            <w:r w:rsidR="00302EBD" w:rsidRPr="00491122">
              <w:rPr>
                <w:color w:val="FF0000"/>
                <w:szCs w:val="28"/>
              </w:rPr>
              <w:t>, обвиненного в измене (он долгое время служил при дворе остготского короля Теодориха). Уже будучи в тюрьме, написал трактат «Утешение философией».</w:t>
            </w:r>
          </w:p>
        </w:tc>
      </w:tr>
      <w:tr w:rsidR="00302EBD" w:rsidRPr="00491122" w:rsidTr="00491122">
        <w:trPr>
          <w:trHeight w:val="728"/>
        </w:trPr>
        <w:tc>
          <w:tcPr>
            <w:tcW w:w="3543" w:type="dxa"/>
            <w:vMerge w:val="restart"/>
          </w:tcPr>
          <w:p w:rsidR="00302EBD" w:rsidRPr="00491122" w:rsidRDefault="00302EBD" w:rsidP="00491122">
            <w:pPr>
              <w:spacing w:after="0" w:line="240" w:lineRule="auto"/>
              <w:rPr>
                <w:szCs w:val="28"/>
              </w:rPr>
            </w:pPr>
            <w:r w:rsidRPr="00491122">
              <w:rPr>
                <w:szCs w:val="28"/>
              </w:rPr>
              <w:t>525 (529) г.</w:t>
            </w:r>
          </w:p>
        </w:tc>
        <w:tc>
          <w:tcPr>
            <w:tcW w:w="5387" w:type="dxa"/>
          </w:tcPr>
          <w:p w:rsidR="00302EBD" w:rsidRPr="00491122" w:rsidRDefault="00AC2A08" w:rsidP="00491122">
            <w:pPr>
              <w:spacing w:after="0" w:line="240" w:lineRule="auto"/>
              <w:jc w:val="both"/>
              <w:rPr>
                <w:color w:val="FF0000"/>
                <w:szCs w:val="28"/>
              </w:rPr>
            </w:pPr>
            <w:r w:rsidRPr="00491122">
              <w:rPr>
                <w:color w:val="FF0000"/>
                <w:szCs w:val="28"/>
              </w:rPr>
              <w:t>З</w:t>
            </w:r>
            <w:r w:rsidR="00302EBD" w:rsidRPr="00491122">
              <w:rPr>
                <w:color w:val="FF0000"/>
                <w:szCs w:val="28"/>
              </w:rPr>
              <w:t>акрытие императором Юстинианом платоновской Академии в Афинах, положившее конец школе неоплатоников</w:t>
            </w:r>
          </w:p>
        </w:tc>
      </w:tr>
      <w:tr w:rsidR="00302EBD" w:rsidRPr="00491122" w:rsidTr="00491122">
        <w:trPr>
          <w:trHeight w:val="727"/>
        </w:trPr>
        <w:tc>
          <w:tcPr>
            <w:tcW w:w="3543" w:type="dxa"/>
            <w:vMerge/>
          </w:tcPr>
          <w:p w:rsidR="00302EBD" w:rsidRPr="00491122" w:rsidRDefault="00302EBD" w:rsidP="00491122">
            <w:pPr>
              <w:spacing w:after="0" w:line="240" w:lineRule="auto"/>
              <w:rPr>
                <w:szCs w:val="28"/>
              </w:rPr>
            </w:pPr>
          </w:p>
        </w:tc>
        <w:tc>
          <w:tcPr>
            <w:tcW w:w="5387" w:type="dxa"/>
          </w:tcPr>
          <w:p w:rsidR="00302EBD" w:rsidRPr="00491122" w:rsidRDefault="00302EBD" w:rsidP="00491122">
            <w:pPr>
              <w:spacing w:after="0" w:line="240" w:lineRule="auto"/>
              <w:jc w:val="both"/>
              <w:rPr>
                <w:color w:val="FF0000"/>
                <w:szCs w:val="28"/>
              </w:rPr>
            </w:pPr>
            <w:r w:rsidRPr="00491122">
              <w:rPr>
                <w:szCs w:val="28"/>
              </w:rPr>
              <w:t>Дени Малый, скифский монах, составляет пасхальную таблицу (календарь христианской эры)</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532 г.</w:t>
            </w:r>
          </w:p>
        </w:tc>
        <w:tc>
          <w:tcPr>
            <w:tcW w:w="5387" w:type="dxa"/>
          </w:tcPr>
          <w:p w:rsidR="00302EBD" w:rsidRPr="00491122" w:rsidRDefault="00AC2A08" w:rsidP="00491122">
            <w:pPr>
              <w:spacing w:after="0" w:line="240" w:lineRule="auto"/>
              <w:jc w:val="both"/>
              <w:rPr>
                <w:color w:val="FF0000"/>
                <w:szCs w:val="28"/>
              </w:rPr>
            </w:pPr>
            <w:r w:rsidRPr="00491122">
              <w:rPr>
                <w:szCs w:val="28"/>
              </w:rPr>
              <w:t>С</w:t>
            </w:r>
            <w:r w:rsidR="00302EBD" w:rsidRPr="00491122">
              <w:rPr>
                <w:szCs w:val="28"/>
              </w:rPr>
              <w:t>троительство в Константинополе храма св. Софии (532-537) архитектором Анфемием Траллийским и математиком Исидором Милетским</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551 г.</w:t>
            </w:r>
          </w:p>
        </w:tc>
        <w:tc>
          <w:tcPr>
            <w:tcW w:w="5387" w:type="dxa"/>
          </w:tcPr>
          <w:p w:rsidR="00302EBD" w:rsidRPr="00491122" w:rsidRDefault="00AC2A08" w:rsidP="00491122">
            <w:pPr>
              <w:spacing w:after="0" w:line="240" w:lineRule="auto"/>
              <w:jc w:val="both"/>
              <w:rPr>
                <w:color w:val="FF0000"/>
                <w:szCs w:val="28"/>
              </w:rPr>
            </w:pPr>
            <w:r w:rsidRPr="00491122">
              <w:rPr>
                <w:color w:val="FF0000"/>
                <w:szCs w:val="28"/>
              </w:rPr>
              <w:t>Р</w:t>
            </w:r>
            <w:r w:rsidR="00302EBD" w:rsidRPr="00491122">
              <w:rPr>
                <w:color w:val="FF0000"/>
                <w:szCs w:val="28"/>
              </w:rPr>
              <w:t xml:space="preserve">одился великий китайский мыслитель </w:t>
            </w:r>
            <w:r w:rsidR="00302EBD" w:rsidRPr="00491122">
              <w:rPr>
                <w:b/>
                <w:bCs/>
                <w:color w:val="FF0000"/>
                <w:szCs w:val="28"/>
              </w:rPr>
              <w:t>Кун Фу-цзы (Конфуций),</w:t>
            </w:r>
            <w:r w:rsidR="00302EBD" w:rsidRPr="00491122">
              <w:rPr>
                <w:color w:val="FF0000"/>
                <w:szCs w:val="28"/>
              </w:rPr>
              <w:t xml:space="preserve"> создавший</w:t>
            </w:r>
            <w:r w:rsidR="00302EBD" w:rsidRPr="00491122">
              <w:rPr>
                <w:b/>
                <w:bCs/>
                <w:color w:val="FF0000"/>
                <w:szCs w:val="28"/>
              </w:rPr>
              <w:t xml:space="preserve"> </w:t>
            </w:r>
            <w:r w:rsidR="00302EBD" w:rsidRPr="00491122">
              <w:rPr>
                <w:color w:val="FF0000"/>
                <w:szCs w:val="28"/>
              </w:rPr>
              <w:t>учение об управлении государством в виде</w:t>
            </w:r>
            <w:r w:rsidR="00302EBD" w:rsidRPr="00491122">
              <w:rPr>
                <w:b/>
                <w:bCs/>
                <w:color w:val="FF0000"/>
                <w:szCs w:val="28"/>
              </w:rPr>
              <w:t xml:space="preserve"> </w:t>
            </w:r>
            <w:r w:rsidR="00302EBD" w:rsidRPr="00491122">
              <w:rPr>
                <w:color w:val="FF0000"/>
                <w:szCs w:val="28"/>
              </w:rPr>
              <w:t>системы рационализированной этики</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553 – 54 гг.</w:t>
            </w:r>
          </w:p>
        </w:tc>
        <w:tc>
          <w:tcPr>
            <w:tcW w:w="5387" w:type="dxa"/>
          </w:tcPr>
          <w:p w:rsidR="00302EBD" w:rsidRPr="00491122" w:rsidRDefault="00302EBD" w:rsidP="00491122">
            <w:pPr>
              <w:spacing w:after="0" w:line="240" w:lineRule="auto"/>
              <w:jc w:val="both"/>
              <w:rPr>
                <w:szCs w:val="28"/>
              </w:rPr>
            </w:pPr>
            <w:r w:rsidRPr="00491122">
              <w:rPr>
                <w:szCs w:val="28"/>
              </w:rPr>
              <w:t>в Византию из Китая привезен тутовый шелкопряд</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ок. 570 г.</w:t>
            </w:r>
          </w:p>
        </w:tc>
        <w:tc>
          <w:tcPr>
            <w:tcW w:w="5387" w:type="dxa"/>
          </w:tcPr>
          <w:p w:rsidR="00302EBD" w:rsidRPr="00491122" w:rsidRDefault="00AC2A08" w:rsidP="00491122">
            <w:pPr>
              <w:spacing w:after="0" w:line="240" w:lineRule="auto"/>
              <w:jc w:val="both"/>
              <w:rPr>
                <w:szCs w:val="28"/>
              </w:rPr>
            </w:pPr>
            <w:r w:rsidRPr="00491122">
              <w:rPr>
                <w:szCs w:val="28"/>
              </w:rPr>
              <w:t>Р</w:t>
            </w:r>
            <w:r w:rsidR="00302EBD" w:rsidRPr="00491122">
              <w:rPr>
                <w:szCs w:val="28"/>
              </w:rPr>
              <w:t>одился пророк Мухаммед, основоположник ислама</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после 587 г.</w:t>
            </w:r>
          </w:p>
        </w:tc>
        <w:tc>
          <w:tcPr>
            <w:tcW w:w="5387" w:type="dxa"/>
          </w:tcPr>
          <w:p w:rsidR="00302EBD" w:rsidRPr="00491122" w:rsidRDefault="00AC2A08" w:rsidP="00491122">
            <w:pPr>
              <w:spacing w:after="0" w:line="240" w:lineRule="auto"/>
              <w:jc w:val="both"/>
              <w:rPr>
                <w:szCs w:val="28"/>
              </w:rPr>
            </w:pPr>
            <w:r w:rsidRPr="00491122">
              <w:rPr>
                <w:szCs w:val="28"/>
              </w:rPr>
              <w:t>С</w:t>
            </w:r>
            <w:r w:rsidR="00302EBD" w:rsidRPr="00491122">
              <w:rPr>
                <w:szCs w:val="28"/>
              </w:rPr>
              <w:t>троительство в Японии буддийского храма Ашоки, что свидетельствовало о победе пришедшего с континента буддизма</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ок. 600 г.</w:t>
            </w:r>
          </w:p>
        </w:tc>
        <w:tc>
          <w:tcPr>
            <w:tcW w:w="5387" w:type="dxa"/>
          </w:tcPr>
          <w:p w:rsidR="00302EBD" w:rsidRPr="00491122" w:rsidRDefault="00AC2A08" w:rsidP="00491122">
            <w:pPr>
              <w:spacing w:after="0" w:line="240" w:lineRule="auto"/>
              <w:jc w:val="both"/>
              <w:rPr>
                <w:szCs w:val="28"/>
              </w:rPr>
            </w:pPr>
            <w:r w:rsidRPr="00491122">
              <w:rPr>
                <w:szCs w:val="28"/>
              </w:rPr>
              <w:t>П</w:t>
            </w:r>
            <w:r w:rsidR="00302EBD" w:rsidRPr="00491122">
              <w:rPr>
                <w:szCs w:val="28"/>
              </w:rPr>
              <w:t>ервое упоминание о черном порохе в Китае</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609 г.</w:t>
            </w:r>
          </w:p>
        </w:tc>
        <w:tc>
          <w:tcPr>
            <w:tcW w:w="5387" w:type="dxa"/>
          </w:tcPr>
          <w:p w:rsidR="00302EBD" w:rsidRPr="00491122" w:rsidRDefault="00302EBD" w:rsidP="00491122">
            <w:pPr>
              <w:spacing w:after="0" w:line="240" w:lineRule="auto"/>
              <w:jc w:val="both"/>
              <w:rPr>
                <w:szCs w:val="28"/>
              </w:rPr>
            </w:pPr>
            <w:r w:rsidRPr="00491122">
              <w:rPr>
                <w:szCs w:val="28"/>
              </w:rPr>
              <w:t>Папа Бонифаций IV превращает римский Пантеон в христианский собор, посвященный Богоматери</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ок. 618г.</w:t>
            </w:r>
          </w:p>
        </w:tc>
        <w:tc>
          <w:tcPr>
            <w:tcW w:w="5387" w:type="dxa"/>
          </w:tcPr>
          <w:p w:rsidR="00302EBD" w:rsidRPr="00491122" w:rsidRDefault="00AC2A08" w:rsidP="00491122">
            <w:pPr>
              <w:spacing w:after="0" w:line="240" w:lineRule="auto"/>
              <w:jc w:val="both"/>
              <w:rPr>
                <w:szCs w:val="28"/>
              </w:rPr>
            </w:pPr>
            <w:r w:rsidRPr="00491122">
              <w:rPr>
                <w:szCs w:val="28"/>
              </w:rPr>
              <w:t>П</w:t>
            </w:r>
            <w:r w:rsidR="00302EBD" w:rsidRPr="00491122">
              <w:rPr>
                <w:szCs w:val="28"/>
              </w:rPr>
              <w:t>ервые фарфоровые изделия в Китае (техника производства фарфора достигнет своего совершенства к X в.)</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628 г.</w:t>
            </w:r>
          </w:p>
        </w:tc>
        <w:tc>
          <w:tcPr>
            <w:tcW w:w="5387" w:type="dxa"/>
          </w:tcPr>
          <w:p w:rsidR="00302EBD" w:rsidRPr="00491122" w:rsidRDefault="00AC2A08" w:rsidP="00491122">
            <w:pPr>
              <w:spacing w:after="0" w:line="240" w:lineRule="auto"/>
              <w:jc w:val="both"/>
              <w:rPr>
                <w:szCs w:val="28"/>
              </w:rPr>
            </w:pPr>
            <w:r w:rsidRPr="00491122">
              <w:rPr>
                <w:szCs w:val="28"/>
              </w:rPr>
              <w:t>А</w:t>
            </w:r>
            <w:r w:rsidR="00302EBD" w:rsidRPr="00491122">
              <w:rPr>
                <w:szCs w:val="28"/>
              </w:rPr>
              <w:t>втор индийского трактата по астрономии Брахмагупта впервые использовал отрицательные числа</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632 г.</w:t>
            </w:r>
          </w:p>
        </w:tc>
        <w:tc>
          <w:tcPr>
            <w:tcW w:w="5387" w:type="dxa"/>
          </w:tcPr>
          <w:p w:rsidR="00302EBD" w:rsidRPr="00491122" w:rsidRDefault="00AC2A08" w:rsidP="00491122">
            <w:pPr>
              <w:spacing w:after="0" w:line="240" w:lineRule="auto"/>
              <w:jc w:val="both"/>
              <w:rPr>
                <w:szCs w:val="28"/>
              </w:rPr>
            </w:pPr>
            <w:r w:rsidRPr="00491122">
              <w:rPr>
                <w:szCs w:val="28"/>
              </w:rPr>
              <w:t>С</w:t>
            </w:r>
            <w:r w:rsidR="00302EBD" w:rsidRPr="00491122">
              <w:rPr>
                <w:szCs w:val="28"/>
              </w:rPr>
              <w:t>мерть Мухаммеда</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644 г.</w:t>
            </w:r>
          </w:p>
        </w:tc>
        <w:tc>
          <w:tcPr>
            <w:tcW w:w="5387" w:type="dxa"/>
          </w:tcPr>
          <w:p w:rsidR="00302EBD" w:rsidRPr="00491122" w:rsidRDefault="00AC2A08" w:rsidP="00491122">
            <w:pPr>
              <w:spacing w:after="0" w:line="240" w:lineRule="auto"/>
              <w:jc w:val="both"/>
              <w:rPr>
                <w:szCs w:val="28"/>
              </w:rPr>
            </w:pPr>
            <w:r w:rsidRPr="00491122">
              <w:rPr>
                <w:szCs w:val="28"/>
              </w:rPr>
              <w:t>П</w:t>
            </w:r>
            <w:r w:rsidR="00302EBD" w:rsidRPr="00491122">
              <w:rPr>
                <w:szCs w:val="28"/>
              </w:rPr>
              <w:t>осле создания окончательной редакции Корана арабский язык жителей Центральной Аравии стал общим языком всей арабо-исламской империи</w:t>
            </w:r>
          </w:p>
        </w:tc>
      </w:tr>
      <w:tr w:rsidR="00302EBD" w:rsidRPr="00491122" w:rsidTr="00491122">
        <w:trPr>
          <w:trHeight w:val="1208"/>
        </w:trPr>
        <w:tc>
          <w:tcPr>
            <w:tcW w:w="3543" w:type="dxa"/>
            <w:vMerge w:val="restart"/>
          </w:tcPr>
          <w:p w:rsidR="00302EBD" w:rsidRPr="00491122" w:rsidRDefault="00302EBD" w:rsidP="00491122">
            <w:pPr>
              <w:spacing w:after="0" w:line="240" w:lineRule="auto"/>
              <w:rPr>
                <w:szCs w:val="28"/>
              </w:rPr>
            </w:pPr>
            <w:r w:rsidRPr="00491122">
              <w:rPr>
                <w:szCs w:val="28"/>
              </w:rPr>
              <w:t>ок. 675 г.</w:t>
            </w:r>
          </w:p>
        </w:tc>
        <w:tc>
          <w:tcPr>
            <w:tcW w:w="5387" w:type="dxa"/>
          </w:tcPr>
          <w:p w:rsidR="00302EBD" w:rsidRPr="00491122" w:rsidRDefault="00AC2A08" w:rsidP="00491122">
            <w:pPr>
              <w:spacing w:after="0" w:line="240" w:lineRule="auto"/>
              <w:jc w:val="both"/>
              <w:rPr>
                <w:color w:val="FF0000"/>
                <w:szCs w:val="28"/>
              </w:rPr>
            </w:pPr>
            <w:r w:rsidRPr="00491122">
              <w:rPr>
                <w:color w:val="FF0000"/>
                <w:szCs w:val="28"/>
              </w:rPr>
              <w:t>Р</w:t>
            </w:r>
            <w:r w:rsidR="00302EBD" w:rsidRPr="00491122">
              <w:rPr>
                <w:color w:val="FF0000"/>
                <w:szCs w:val="28"/>
              </w:rPr>
              <w:t xml:space="preserve">одился </w:t>
            </w:r>
            <w:r w:rsidR="00302EBD" w:rsidRPr="00491122">
              <w:rPr>
                <w:b/>
                <w:bCs/>
                <w:color w:val="FF0000"/>
                <w:szCs w:val="28"/>
              </w:rPr>
              <w:t>Иоанн Дамаскин</w:t>
            </w:r>
            <w:r w:rsidR="00302EBD" w:rsidRPr="00491122">
              <w:rPr>
                <w:color w:val="FF0000"/>
                <w:szCs w:val="28"/>
              </w:rPr>
              <w:t>, византийский мыслитель, разработавший учение о философии как о системе теоретического и практического знания, чьи идеи пользовались большой известностью на Руси</w:t>
            </w:r>
          </w:p>
        </w:tc>
      </w:tr>
      <w:tr w:rsidR="00302EBD" w:rsidRPr="00491122" w:rsidTr="00491122">
        <w:trPr>
          <w:trHeight w:val="1207"/>
        </w:trPr>
        <w:tc>
          <w:tcPr>
            <w:tcW w:w="3543" w:type="dxa"/>
            <w:vMerge/>
          </w:tcPr>
          <w:p w:rsidR="00302EBD" w:rsidRPr="00491122" w:rsidRDefault="00302EBD" w:rsidP="00491122">
            <w:pPr>
              <w:spacing w:after="0" w:line="240" w:lineRule="auto"/>
              <w:rPr>
                <w:szCs w:val="28"/>
              </w:rPr>
            </w:pPr>
          </w:p>
        </w:tc>
        <w:tc>
          <w:tcPr>
            <w:tcW w:w="5387" w:type="dxa"/>
          </w:tcPr>
          <w:p w:rsidR="00302EBD" w:rsidRPr="00491122" w:rsidRDefault="00302EBD" w:rsidP="00491122">
            <w:pPr>
              <w:spacing w:after="0" w:line="240" w:lineRule="auto"/>
              <w:jc w:val="both"/>
              <w:rPr>
                <w:color w:val="FF0000"/>
                <w:szCs w:val="28"/>
              </w:rPr>
            </w:pPr>
            <w:r w:rsidRPr="00491122">
              <w:rPr>
                <w:szCs w:val="28"/>
              </w:rPr>
              <w:t>в западноевропейских государствах варваров центр хозяйственной деятельности перемещается из Средиземноморья к северу (Фризия): оливковое масло заменяется сливочным, египетский папирус — пергаментом, а византийское су-серебряным денье</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712 г.</w:t>
            </w:r>
          </w:p>
        </w:tc>
        <w:tc>
          <w:tcPr>
            <w:tcW w:w="5387" w:type="dxa"/>
          </w:tcPr>
          <w:p w:rsidR="00302EBD" w:rsidRPr="00491122" w:rsidRDefault="00AC2A08" w:rsidP="00491122">
            <w:pPr>
              <w:spacing w:after="0" w:line="240" w:lineRule="auto"/>
              <w:jc w:val="both"/>
              <w:rPr>
                <w:szCs w:val="28"/>
              </w:rPr>
            </w:pPr>
            <w:r w:rsidRPr="00491122">
              <w:rPr>
                <w:szCs w:val="28"/>
              </w:rPr>
              <w:t>П</w:t>
            </w:r>
            <w:r w:rsidR="00302EBD" w:rsidRPr="00491122">
              <w:rPr>
                <w:szCs w:val="28"/>
              </w:rPr>
              <w:t>ервый письменный памятник Японии, «Кодзики» («Записи древних дел»), представляющий собой свод национальных мифов и легенд. Классическое произведение синтоизма, проникнутое духом незыблемости императорской власти и убежденностью в ее божественном происхождении</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725 г.</w:t>
            </w:r>
          </w:p>
        </w:tc>
        <w:tc>
          <w:tcPr>
            <w:tcW w:w="5387" w:type="dxa"/>
          </w:tcPr>
          <w:p w:rsidR="00302EBD" w:rsidRPr="00491122" w:rsidRDefault="00AC2A08" w:rsidP="00491122">
            <w:pPr>
              <w:spacing w:after="0" w:line="240" w:lineRule="auto"/>
              <w:jc w:val="both"/>
              <w:rPr>
                <w:szCs w:val="28"/>
              </w:rPr>
            </w:pPr>
            <w:r w:rsidRPr="00491122">
              <w:rPr>
                <w:szCs w:val="28"/>
              </w:rPr>
              <w:t>И</w:t>
            </w:r>
            <w:r w:rsidR="00302EBD" w:rsidRPr="00491122">
              <w:rPr>
                <w:szCs w:val="28"/>
              </w:rPr>
              <w:t>зобретение в Китае анкерного механизма для часов</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bCs/>
                <w:szCs w:val="28"/>
              </w:rPr>
              <w:t>732 г.</w:t>
            </w:r>
          </w:p>
        </w:tc>
        <w:tc>
          <w:tcPr>
            <w:tcW w:w="5387" w:type="dxa"/>
          </w:tcPr>
          <w:p w:rsidR="00302EBD" w:rsidRPr="00491122" w:rsidRDefault="00AC2A08" w:rsidP="00491122">
            <w:pPr>
              <w:spacing w:after="0" w:line="240" w:lineRule="auto"/>
              <w:jc w:val="both"/>
              <w:rPr>
                <w:szCs w:val="28"/>
              </w:rPr>
            </w:pPr>
            <w:r w:rsidRPr="00491122">
              <w:rPr>
                <w:szCs w:val="28"/>
              </w:rPr>
              <w:t>Б</w:t>
            </w:r>
            <w:r w:rsidR="00302EBD" w:rsidRPr="00491122">
              <w:rPr>
                <w:szCs w:val="28"/>
              </w:rPr>
              <w:t>итва при Пуатье. Франкский майордом Карл Мартелл («молот») разгромил арабов, остановив их продвижение вглубь страны</w:t>
            </w:r>
          </w:p>
        </w:tc>
      </w:tr>
      <w:tr w:rsidR="00302EBD" w:rsidRPr="00491122" w:rsidTr="00491122">
        <w:trPr>
          <w:trHeight w:val="240"/>
        </w:trPr>
        <w:tc>
          <w:tcPr>
            <w:tcW w:w="3543" w:type="dxa"/>
          </w:tcPr>
          <w:p w:rsidR="00302EBD" w:rsidRPr="00491122" w:rsidRDefault="00302EBD" w:rsidP="00491122">
            <w:pPr>
              <w:spacing w:after="0" w:line="240" w:lineRule="auto"/>
              <w:rPr>
                <w:bCs/>
                <w:szCs w:val="28"/>
              </w:rPr>
            </w:pPr>
            <w:r w:rsidRPr="00491122">
              <w:rPr>
                <w:szCs w:val="28"/>
              </w:rPr>
              <w:t>ок. 740 г.</w:t>
            </w:r>
          </w:p>
        </w:tc>
        <w:tc>
          <w:tcPr>
            <w:tcW w:w="5387" w:type="dxa"/>
          </w:tcPr>
          <w:p w:rsidR="00302EBD" w:rsidRPr="00491122" w:rsidRDefault="00AC2A08" w:rsidP="00491122">
            <w:pPr>
              <w:spacing w:after="0" w:line="240" w:lineRule="auto"/>
              <w:jc w:val="both"/>
              <w:rPr>
                <w:szCs w:val="28"/>
              </w:rPr>
            </w:pPr>
            <w:r w:rsidRPr="00491122">
              <w:rPr>
                <w:szCs w:val="28"/>
              </w:rPr>
              <w:t>В</w:t>
            </w:r>
            <w:r w:rsidR="00302EBD" w:rsidRPr="00491122">
              <w:rPr>
                <w:szCs w:val="28"/>
              </w:rPr>
              <w:t xml:space="preserve"> Тикале (Гватемала), самом крупном из известных ныне городов майя, завершено строительство большого зиккурата</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749 г.</w:t>
            </w:r>
          </w:p>
        </w:tc>
        <w:tc>
          <w:tcPr>
            <w:tcW w:w="5387" w:type="dxa"/>
          </w:tcPr>
          <w:p w:rsidR="00302EBD" w:rsidRPr="00491122" w:rsidRDefault="00AC2A08" w:rsidP="00491122">
            <w:pPr>
              <w:spacing w:after="0" w:line="240" w:lineRule="auto"/>
              <w:jc w:val="both"/>
              <w:rPr>
                <w:color w:val="FF0000"/>
                <w:szCs w:val="28"/>
              </w:rPr>
            </w:pPr>
            <w:r w:rsidRPr="00491122">
              <w:rPr>
                <w:color w:val="FF0000"/>
                <w:szCs w:val="28"/>
              </w:rPr>
              <w:t>С</w:t>
            </w:r>
            <w:r w:rsidR="00302EBD" w:rsidRPr="00491122">
              <w:rPr>
                <w:color w:val="FF0000"/>
                <w:szCs w:val="28"/>
              </w:rPr>
              <w:t xml:space="preserve">мерть </w:t>
            </w:r>
            <w:r w:rsidR="00302EBD" w:rsidRPr="00491122">
              <w:rPr>
                <w:b/>
                <w:color w:val="FF0000"/>
                <w:szCs w:val="28"/>
              </w:rPr>
              <w:t>Иоанна Дамаскина</w:t>
            </w:r>
            <w:r w:rsidR="00302EBD" w:rsidRPr="00491122">
              <w:rPr>
                <w:color w:val="FF0000"/>
                <w:szCs w:val="28"/>
              </w:rPr>
              <w:t>, причисляемого к Святым Отцам греческой церкви, автора труда «Источник знания»</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ок. 750 г.</w:t>
            </w:r>
          </w:p>
        </w:tc>
        <w:tc>
          <w:tcPr>
            <w:tcW w:w="5387" w:type="dxa"/>
          </w:tcPr>
          <w:p w:rsidR="00302EBD" w:rsidRPr="00491122" w:rsidRDefault="00AC2A08" w:rsidP="00491122">
            <w:pPr>
              <w:spacing w:after="0" w:line="240" w:lineRule="auto"/>
              <w:jc w:val="both"/>
              <w:rPr>
                <w:color w:val="FF0000"/>
                <w:szCs w:val="28"/>
              </w:rPr>
            </w:pPr>
            <w:r w:rsidRPr="00491122">
              <w:rPr>
                <w:szCs w:val="28"/>
              </w:rPr>
              <w:t>О</w:t>
            </w:r>
            <w:r w:rsidR="00302EBD" w:rsidRPr="00491122">
              <w:rPr>
                <w:szCs w:val="28"/>
              </w:rPr>
              <w:t>ткрытие медицинской школы в Салерно (Италия)</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751 г.</w:t>
            </w:r>
          </w:p>
        </w:tc>
        <w:tc>
          <w:tcPr>
            <w:tcW w:w="5387" w:type="dxa"/>
          </w:tcPr>
          <w:p w:rsidR="00302EBD" w:rsidRPr="00491122" w:rsidRDefault="00AC2A08" w:rsidP="00491122">
            <w:pPr>
              <w:spacing w:after="0" w:line="240" w:lineRule="auto"/>
              <w:jc w:val="both"/>
              <w:rPr>
                <w:szCs w:val="28"/>
              </w:rPr>
            </w:pPr>
            <w:r w:rsidRPr="00491122">
              <w:rPr>
                <w:szCs w:val="28"/>
              </w:rPr>
              <w:t>К</w:t>
            </w:r>
            <w:r w:rsidR="00302EBD" w:rsidRPr="00491122">
              <w:rPr>
                <w:szCs w:val="28"/>
              </w:rPr>
              <w:t>итайские рабочие, плененные в битве при Таласе, раскрывают арабам секрет изготовления бумаги</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752 г.</w:t>
            </w:r>
          </w:p>
        </w:tc>
        <w:tc>
          <w:tcPr>
            <w:tcW w:w="5387" w:type="dxa"/>
          </w:tcPr>
          <w:p w:rsidR="00302EBD" w:rsidRPr="00491122" w:rsidRDefault="00AC2A08" w:rsidP="00491122">
            <w:pPr>
              <w:spacing w:after="0" w:line="240" w:lineRule="auto"/>
              <w:jc w:val="both"/>
              <w:rPr>
                <w:szCs w:val="28"/>
              </w:rPr>
            </w:pPr>
            <w:r w:rsidRPr="00491122">
              <w:rPr>
                <w:szCs w:val="28"/>
              </w:rPr>
              <w:t>К</w:t>
            </w:r>
            <w:r w:rsidR="00302EBD" w:rsidRPr="00491122">
              <w:rPr>
                <w:szCs w:val="28"/>
              </w:rPr>
              <w:t>итайский медик Ван Дао дает точное описание симптомов туберкулеза</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ок. 770 г.</w:t>
            </w:r>
          </w:p>
        </w:tc>
        <w:tc>
          <w:tcPr>
            <w:tcW w:w="5387" w:type="dxa"/>
          </w:tcPr>
          <w:p w:rsidR="00302EBD" w:rsidRPr="00491122" w:rsidRDefault="00AC2A08" w:rsidP="00491122">
            <w:pPr>
              <w:spacing w:after="0" w:line="240" w:lineRule="auto"/>
              <w:jc w:val="both"/>
              <w:rPr>
                <w:szCs w:val="28"/>
              </w:rPr>
            </w:pPr>
            <w:r w:rsidRPr="00491122">
              <w:rPr>
                <w:szCs w:val="28"/>
              </w:rPr>
              <w:t>И</w:t>
            </w:r>
            <w:r w:rsidR="00302EBD" w:rsidRPr="00491122">
              <w:rPr>
                <w:szCs w:val="28"/>
              </w:rPr>
              <w:t>зобретение ксилографии в Китае</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773 г.</w:t>
            </w:r>
          </w:p>
        </w:tc>
        <w:tc>
          <w:tcPr>
            <w:tcW w:w="5387" w:type="dxa"/>
          </w:tcPr>
          <w:p w:rsidR="00302EBD" w:rsidRPr="00491122" w:rsidRDefault="00AC2A08" w:rsidP="00491122">
            <w:pPr>
              <w:spacing w:after="0" w:line="240" w:lineRule="auto"/>
              <w:jc w:val="both"/>
              <w:rPr>
                <w:szCs w:val="28"/>
              </w:rPr>
            </w:pPr>
            <w:r w:rsidRPr="00491122">
              <w:rPr>
                <w:szCs w:val="28"/>
              </w:rPr>
              <w:t>П</w:t>
            </w:r>
            <w:r w:rsidR="00302EBD" w:rsidRPr="00491122">
              <w:rPr>
                <w:szCs w:val="28"/>
              </w:rPr>
              <w:t>еревод на арабский язык «Начал» Евклида. В арабском мире ширится использование так называемых «арабских» цифр, пришедших из Индии после завоевания Синда в 712 г.</w:t>
            </w:r>
          </w:p>
        </w:tc>
      </w:tr>
      <w:tr w:rsidR="00302EBD" w:rsidRPr="00491122" w:rsidTr="00491122">
        <w:trPr>
          <w:trHeight w:val="240"/>
        </w:trPr>
        <w:tc>
          <w:tcPr>
            <w:tcW w:w="3543" w:type="dxa"/>
          </w:tcPr>
          <w:p w:rsidR="00302EBD" w:rsidRPr="00491122" w:rsidRDefault="00302EBD" w:rsidP="00491122">
            <w:pPr>
              <w:spacing w:after="0" w:line="240" w:lineRule="auto"/>
              <w:rPr>
                <w:szCs w:val="28"/>
              </w:rPr>
            </w:pPr>
            <w:r w:rsidRPr="00491122">
              <w:rPr>
                <w:szCs w:val="28"/>
              </w:rPr>
              <w:t>794 г.</w:t>
            </w:r>
          </w:p>
        </w:tc>
        <w:tc>
          <w:tcPr>
            <w:tcW w:w="5387" w:type="dxa"/>
          </w:tcPr>
          <w:p w:rsidR="00302EBD" w:rsidRPr="00491122" w:rsidRDefault="00AC2A08" w:rsidP="00491122">
            <w:pPr>
              <w:spacing w:after="0" w:line="240" w:lineRule="auto"/>
              <w:jc w:val="both"/>
              <w:rPr>
                <w:szCs w:val="28"/>
              </w:rPr>
            </w:pPr>
            <w:r w:rsidRPr="00491122">
              <w:rPr>
                <w:szCs w:val="28"/>
              </w:rPr>
              <w:t>П</w:t>
            </w:r>
            <w:r w:rsidR="00302EBD" w:rsidRPr="00491122">
              <w:rPr>
                <w:szCs w:val="28"/>
              </w:rPr>
              <w:t>ервая мастерская по производству бумаги в Багдаде</w:t>
            </w:r>
          </w:p>
        </w:tc>
      </w:tr>
      <w:tr w:rsidR="008356F1" w:rsidRPr="00491122" w:rsidTr="00491122">
        <w:trPr>
          <w:trHeight w:val="728"/>
        </w:trPr>
        <w:tc>
          <w:tcPr>
            <w:tcW w:w="3543" w:type="dxa"/>
            <w:vMerge w:val="restart"/>
          </w:tcPr>
          <w:p w:rsidR="008356F1" w:rsidRPr="00491122" w:rsidRDefault="008356F1" w:rsidP="00491122">
            <w:pPr>
              <w:spacing w:after="0" w:line="240" w:lineRule="auto"/>
              <w:rPr>
                <w:szCs w:val="28"/>
              </w:rPr>
            </w:pPr>
            <w:r w:rsidRPr="00491122">
              <w:rPr>
                <w:szCs w:val="28"/>
              </w:rPr>
              <w:t>800 г.</w:t>
            </w:r>
          </w:p>
        </w:tc>
        <w:tc>
          <w:tcPr>
            <w:tcW w:w="5387" w:type="dxa"/>
          </w:tcPr>
          <w:p w:rsidR="008356F1" w:rsidRPr="00491122" w:rsidRDefault="00AC2A08" w:rsidP="00491122">
            <w:pPr>
              <w:spacing w:after="0" w:line="240" w:lineRule="auto"/>
              <w:jc w:val="both"/>
              <w:rPr>
                <w:color w:val="FF0000"/>
                <w:szCs w:val="28"/>
              </w:rPr>
            </w:pPr>
            <w:r w:rsidRPr="00491122">
              <w:rPr>
                <w:color w:val="FF0000"/>
                <w:szCs w:val="28"/>
              </w:rPr>
              <w:t>Р</w:t>
            </w:r>
            <w:r w:rsidR="008356F1" w:rsidRPr="00491122">
              <w:rPr>
                <w:color w:val="FF0000"/>
                <w:szCs w:val="28"/>
              </w:rPr>
              <w:t>одился арабский приверженец идей Аристотеля а</w:t>
            </w:r>
            <w:r w:rsidR="008356F1" w:rsidRPr="00491122">
              <w:rPr>
                <w:b/>
                <w:bCs/>
                <w:color w:val="FF0000"/>
                <w:szCs w:val="28"/>
              </w:rPr>
              <w:t>ль-Кинди,</w:t>
            </w:r>
            <w:r w:rsidR="008356F1" w:rsidRPr="00491122">
              <w:rPr>
                <w:color w:val="FF0000"/>
                <w:szCs w:val="28"/>
              </w:rPr>
              <w:t xml:space="preserve"> позже перешедший к неоплатонизму</w:t>
            </w:r>
          </w:p>
        </w:tc>
      </w:tr>
      <w:tr w:rsidR="008356F1" w:rsidRPr="00491122" w:rsidTr="00491122">
        <w:trPr>
          <w:trHeight w:val="1208"/>
        </w:trPr>
        <w:tc>
          <w:tcPr>
            <w:tcW w:w="3543" w:type="dxa"/>
            <w:vMerge/>
          </w:tcPr>
          <w:p w:rsidR="008356F1" w:rsidRPr="00491122" w:rsidRDefault="008356F1" w:rsidP="00491122">
            <w:pPr>
              <w:spacing w:after="0" w:line="240" w:lineRule="auto"/>
              <w:rPr>
                <w:szCs w:val="28"/>
              </w:rPr>
            </w:pPr>
          </w:p>
        </w:tc>
        <w:tc>
          <w:tcPr>
            <w:tcW w:w="5387" w:type="dxa"/>
          </w:tcPr>
          <w:p w:rsidR="008356F1" w:rsidRPr="00491122" w:rsidRDefault="008356F1" w:rsidP="00491122">
            <w:pPr>
              <w:spacing w:after="0" w:line="240" w:lineRule="auto"/>
              <w:jc w:val="both"/>
              <w:rPr>
                <w:color w:val="FF0000"/>
                <w:szCs w:val="28"/>
              </w:rPr>
            </w:pPr>
            <w:r w:rsidRPr="00491122">
              <w:rPr>
                <w:szCs w:val="28"/>
              </w:rPr>
              <w:t>государство Франков превратилось в огромную «Священную Римскую империю», охватившую западную часть Германии, всю Францию и северную часть Италии во главе с императором Карлом Великим</w:t>
            </w:r>
          </w:p>
        </w:tc>
      </w:tr>
      <w:tr w:rsidR="008356F1" w:rsidRPr="00491122" w:rsidTr="00491122">
        <w:trPr>
          <w:trHeight w:val="1207"/>
        </w:trPr>
        <w:tc>
          <w:tcPr>
            <w:tcW w:w="3543" w:type="dxa"/>
            <w:vMerge/>
          </w:tcPr>
          <w:p w:rsidR="008356F1" w:rsidRPr="00491122" w:rsidRDefault="008356F1" w:rsidP="00491122">
            <w:pPr>
              <w:spacing w:after="0" w:line="240" w:lineRule="auto"/>
              <w:rPr>
                <w:szCs w:val="28"/>
              </w:rPr>
            </w:pPr>
          </w:p>
        </w:tc>
        <w:tc>
          <w:tcPr>
            <w:tcW w:w="5387" w:type="dxa"/>
          </w:tcPr>
          <w:p w:rsidR="008356F1" w:rsidRPr="00491122" w:rsidRDefault="008356F1" w:rsidP="00491122">
            <w:pPr>
              <w:spacing w:after="0" w:line="240" w:lineRule="auto"/>
              <w:jc w:val="both"/>
              <w:rPr>
                <w:szCs w:val="28"/>
              </w:rPr>
            </w:pPr>
            <w:r w:rsidRPr="00491122">
              <w:rPr>
                <w:szCs w:val="28"/>
              </w:rPr>
              <w:t>первый известный нам трактат по химии арабского медика и алхимика Джабира ибн Хайяна (Гебера)</w:t>
            </w:r>
          </w:p>
        </w:tc>
      </w:tr>
      <w:tr w:rsidR="008356F1" w:rsidRPr="00491122" w:rsidTr="00491122">
        <w:trPr>
          <w:trHeight w:val="1207"/>
        </w:trPr>
        <w:tc>
          <w:tcPr>
            <w:tcW w:w="3543" w:type="dxa"/>
          </w:tcPr>
          <w:p w:rsidR="008356F1" w:rsidRPr="00491122" w:rsidRDefault="008356F1" w:rsidP="00491122">
            <w:pPr>
              <w:spacing w:after="0" w:line="240" w:lineRule="auto"/>
              <w:rPr>
                <w:szCs w:val="28"/>
              </w:rPr>
            </w:pPr>
            <w:r w:rsidRPr="00491122">
              <w:rPr>
                <w:szCs w:val="28"/>
              </w:rPr>
              <w:t xml:space="preserve">нач. </w:t>
            </w:r>
            <w:r w:rsidRPr="00491122">
              <w:rPr>
                <w:szCs w:val="28"/>
                <w:lang w:val="en-US"/>
              </w:rPr>
              <w:t>I</w:t>
            </w:r>
            <w:r w:rsidR="00AC2A08" w:rsidRPr="00491122">
              <w:rPr>
                <w:szCs w:val="28"/>
                <w:lang w:val="en-US"/>
              </w:rPr>
              <w:t>x</w:t>
            </w:r>
            <w:r w:rsidRPr="00491122">
              <w:rPr>
                <w:szCs w:val="28"/>
              </w:rPr>
              <w:t>в.</w:t>
            </w:r>
          </w:p>
        </w:tc>
        <w:tc>
          <w:tcPr>
            <w:tcW w:w="5387" w:type="dxa"/>
          </w:tcPr>
          <w:p w:rsidR="008356F1" w:rsidRPr="00491122" w:rsidRDefault="00AC2A08" w:rsidP="00491122">
            <w:pPr>
              <w:spacing w:after="0" w:line="240" w:lineRule="auto"/>
              <w:jc w:val="both"/>
              <w:rPr>
                <w:szCs w:val="28"/>
              </w:rPr>
            </w:pPr>
            <w:r w:rsidRPr="00491122">
              <w:rPr>
                <w:szCs w:val="28"/>
              </w:rPr>
              <w:t>П</w:t>
            </w:r>
            <w:r w:rsidR="008356F1" w:rsidRPr="00491122">
              <w:rPr>
                <w:szCs w:val="28"/>
              </w:rPr>
              <w:t>оявление бумажных денег (типа простого векселя) в Китае</w:t>
            </w:r>
          </w:p>
        </w:tc>
      </w:tr>
      <w:tr w:rsidR="008356F1" w:rsidRPr="00491122" w:rsidTr="00491122">
        <w:trPr>
          <w:trHeight w:val="1207"/>
        </w:trPr>
        <w:tc>
          <w:tcPr>
            <w:tcW w:w="3543" w:type="dxa"/>
          </w:tcPr>
          <w:p w:rsidR="008356F1" w:rsidRPr="00491122" w:rsidRDefault="008356F1" w:rsidP="00491122">
            <w:pPr>
              <w:spacing w:after="0" w:line="240" w:lineRule="auto"/>
              <w:rPr>
                <w:szCs w:val="28"/>
              </w:rPr>
            </w:pPr>
            <w:r w:rsidRPr="00491122">
              <w:rPr>
                <w:szCs w:val="28"/>
              </w:rPr>
              <w:t>ок 830 г.</w:t>
            </w:r>
          </w:p>
        </w:tc>
        <w:tc>
          <w:tcPr>
            <w:tcW w:w="5387" w:type="dxa"/>
          </w:tcPr>
          <w:p w:rsidR="008356F1" w:rsidRPr="00491122" w:rsidRDefault="00AC2A08" w:rsidP="00491122">
            <w:pPr>
              <w:spacing w:after="0" w:line="240" w:lineRule="auto"/>
              <w:jc w:val="both"/>
              <w:rPr>
                <w:szCs w:val="28"/>
              </w:rPr>
            </w:pPr>
            <w:r w:rsidRPr="00491122">
              <w:rPr>
                <w:szCs w:val="28"/>
              </w:rPr>
              <w:t>Д</w:t>
            </w:r>
            <w:r w:rsidR="008356F1" w:rsidRPr="00491122">
              <w:rPr>
                <w:szCs w:val="28"/>
              </w:rPr>
              <w:t>еятельность арабского математика аль-Хорезми (от его имени образован термин «алгоритм»), создателя алгебры: решение задач с помощью уравнений первого и второго порядка, использование арабских цифр</w:t>
            </w:r>
          </w:p>
        </w:tc>
      </w:tr>
      <w:tr w:rsidR="008356F1" w:rsidRPr="00491122" w:rsidTr="00491122">
        <w:trPr>
          <w:trHeight w:val="1207"/>
        </w:trPr>
        <w:tc>
          <w:tcPr>
            <w:tcW w:w="3543" w:type="dxa"/>
          </w:tcPr>
          <w:p w:rsidR="008356F1" w:rsidRPr="00491122" w:rsidRDefault="008356F1" w:rsidP="00491122">
            <w:pPr>
              <w:spacing w:after="0" w:line="240" w:lineRule="auto"/>
              <w:rPr>
                <w:szCs w:val="28"/>
              </w:rPr>
            </w:pPr>
            <w:r w:rsidRPr="00491122">
              <w:rPr>
                <w:bCs/>
                <w:szCs w:val="28"/>
              </w:rPr>
              <w:t>843 г.</w:t>
            </w:r>
          </w:p>
        </w:tc>
        <w:tc>
          <w:tcPr>
            <w:tcW w:w="5387" w:type="dxa"/>
          </w:tcPr>
          <w:p w:rsidR="008356F1" w:rsidRPr="00491122" w:rsidRDefault="008356F1" w:rsidP="00491122">
            <w:pPr>
              <w:spacing w:after="0" w:line="240" w:lineRule="auto"/>
              <w:jc w:val="both"/>
              <w:rPr>
                <w:szCs w:val="28"/>
              </w:rPr>
            </w:pPr>
            <w:r w:rsidRPr="00491122">
              <w:rPr>
                <w:szCs w:val="28"/>
              </w:rPr>
              <w:t>Верденский договор – раздел Франкской империи, выделение Западнофранкского государства, которое стало называться Францией</w:t>
            </w:r>
          </w:p>
        </w:tc>
      </w:tr>
      <w:tr w:rsidR="008356F1" w:rsidRPr="00491122" w:rsidTr="00491122">
        <w:trPr>
          <w:trHeight w:val="1207"/>
        </w:trPr>
        <w:tc>
          <w:tcPr>
            <w:tcW w:w="3543" w:type="dxa"/>
          </w:tcPr>
          <w:p w:rsidR="008356F1" w:rsidRPr="00491122" w:rsidRDefault="008356F1" w:rsidP="00491122">
            <w:pPr>
              <w:spacing w:after="0" w:line="240" w:lineRule="auto"/>
              <w:rPr>
                <w:bCs/>
                <w:szCs w:val="28"/>
              </w:rPr>
            </w:pPr>
            <w:r w:rsidRPr="00491122">
              <w:rPr>
                <w:szCs w:val="28"/>
              </w:rPr>
              <w:t>ок. 850 г.</w:t>
            </w:r>
          </w:p>
        </w:tc>
        <w:tc>
          <w:tcPr>
            <w:tcW w:w="5387" w:type="dxa"/>
          </w:tcPr>
          <w:p w:rsidR="008356F1" w:rsidRPr="00491122" w:rsidRDefault="00AC2A08" w:rsidP="00491122">
            <w:pPr>
              <w:spacing w:after="0" w:line="240" w:lineRule="auto"/>
              <w:jc w:val="both"/>
              <w:rPr>
                <w:szCs w:val="28"/>
              </w:rPr>
            </w:pPr>
            <w:r w:rsidRPr="00491122">
              <w:rPr>
                <w:szCs w:val="28"/>
              </w:rPr>
              <w:t>И</w:t>
            </w:r>
            <w:r w:rsidR="008356F1" w:rsidRPr="00491122">
              <w:rPr>
                <w:szCs w:val="28"/>
              </w:rPr>
              <w:t>зобретение немов, первой системы музыкальной грамоты в Европе: это простые указания для исполнения хорошо известной мелодии</w:t>
            </w:r>
          </w:p>
        </w:tc>
      </w:tr>
      <w:tr w:rsidR="00F35AAE" w:rsidRPr="00491122" w:rsidTr="00491122">
        <w:trPr>
          <w:trHeight w:val="728"/>
        </w:trPr>
        <w:tc>
          <w:tcPr>
            <w:tcW w:w="3543" w:type="dxa"/>
            <w:vMerge w:val="restart"/>
          </w:tcPr>
          <w:p w:rsidR="00F35AAE" w:rsidRPr="00491122" w:rsidRDefault="00F35AAE" w:rsidP="00491122">
            <w:pPr>
              <w:spacing w:after="0" w:line="240" w:lineRule="auto"/>
              <w:rPr>
                <w:szCs w:val="28"/>
              </w:rPr>
            </w:pPr>
            <w:r w:rsidRPr="00491122">
              <w:rPr>
                <w:szCs w:val="28"/>
              </w:rPr>
              <w:t>860 г.</w:t>
            </w:r>
          </w:p>
        </w:tc>
        <w:tc>
          <w:tcPr>
            <w:tcW w:w="5387" w:type="dxa"/>
          </w:tcPr>
          <w:p w:rsidR="00F35AAE" w:rsidRPr="00491122" w:rsidRDefault="00F35AAE" w:rsidP="00491122">
            <w:pPr>
              <w:spacing w:after="0" w:line="240" w:lineRule="auto"/>
              <w:jc w:val="both"/>
              <w:rPr>
                <w:color w:val="FF0000"/>
                <w:szCs w:val="28"/>
              </w:rPr>
            </w:pPr>
            <w:r w:rsidRPr="00491122">
              <w:rPr>
                <w:color w:val="FF0000"/>
                <w:szCs w:val="28"/>
              </w:rPr>
              <w:t xml:space="preserve">«О разделении природы» </w:t>
            </w:r>
            <w:r w:rsidRPr="00491122">
              <w:rPr>
                <w:b/>
                <w:bCs/>
                <w:color w:val="FF0000"/>
                <w:szCs w:val="28"/>
              </w:rPr>
              <w:t xml:space="preserve">Иоанна Скота Эриугены, </w:t>
            </w:r>
            <w:r w:rsidRPr="00491122">
              <w:rPr>
                <w:color w:val="FF0000"/>
                <w:szCs w:val="28"/>
              </w:rPr>
              <w:t>в котором он объединяет Бога и мир в едином понятии «сущего»</w:t>
            </w:r>
          </w:p>
        </w:tc>
      </w:tr>
      <w:tr w:rsidR="00F35AAE" w:rsidRPr="00491122" w:rsidTr="00491122">
        <w:trPr>
          <w:trHeight w:val="727"/>
        </w:trPr>
        <w:tc>
          <w:tcPr>
            <w:tcW w:w="3543" w:type="dxa"/>
            <w:vMerge/>
          </w:tcPr>
          <w:p w:rsidR="00F35AAE" w:rsidRPr="00491122" w:rsidRDefault="00F35AAE" w:rsidP="00491122">
            <w:pPr>
              <w:spacing w:after="0" w:line="240" w:lineRule="auto"/>
              <w:rPr>
                <w:szCs w:val="28"/>
              </w:rPr>
            </w:pPr>
          </w:p>
        </w:tc>
        <w:tc>
          <w:tcPr>
            <w:tcW w:w="5387" w:type="dxa"/>
          </w:tcPr>
          <w:p w:rsidR="00F35AAE" w:rsidRPr="00491122" w:rsidRDefault="00F35AAE" w:rsidP="00491122">
            <w:pPr>
              <w:spacing w:after="0" w:line="240" w:lineRule="auto"/>
              <w:ind w:firstLine="709"/>
              <w:jc w:val="both"/>
              <w:rPr>
                <w:szCs w:val="28"/>
              </w:rPr>
            </w:pPr>
            <w:r w:rsidRPr="00491122">
              <w:rPr>
                <w:szCs w:val="28"/>
              </w:rPr>
              <w:t xml:space="preserve">поход </w:t>
            </w:r>
            <w:r w:rsidR="00AC2A08" w:rsidRPr="00491122">
              <w:rPr>
                <w:szCs w:val="28"/>
              </w:rPr>
              <w:pgNum/>
            </w:r>
            <w:r w:rsidR="00AC2A08" w:rsidRPr="00491122">
              <w:rPr>
                <w:szCs w:val="28"/>
              </w:rPr>
              <w:t>уссов</w:t>
            </w:r>
            <w:r w:rsidRPr="00491122">
              <w:rPr>
                <w:szCs w:val="28"/>
              </w:rPr>
              <w:t xml:space="preserve"> на Константинополь</w:t>
            </w:r>
          </w:p>
          <w:p w:rsidR="00F35AAE" w:rsidRPr="00491122" w:rsidRDefault="00F35AAE" w:rsidP="00491122">
            <w:pPr>
              <w:spacing w:after="0" w:line="240" w:lineRule="auto"/>
              <w:jc w:val="both"/>
              <w:rPr>
                <w:color w:val="FF0000"/>
                <w:szCs w:val="28"/>
              </w:rPr>
            </w:pP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szCs w:val="28"/>
              </w:rPr>
              <w:t>862 г.</w:t>
            </w:r>
          </w:p>
        </w:tc>
        <w:tc>
          <w:tcPr>
            <w:tcW w:w="5387" w:type="dxa"/>
          </w:tcPr>
          <w:p w:rsidR="00F35AAE" w:rsidRPr="00491122" w:rsidRDefault="00AC2A08" w:rsidP="00491122">
            <w:pPr>
              <w:spacing w:after="0" w:line="240" w:lineRule="auto"/>
              <w:jc w:val="both"/>
              <w:rPr>
                <w:szCs w:val="28"/>
              </w:rPr>
            </w:pPr>
            <w:r w:rsidRPr="00491122">
              <w:rPr>
                <w:szCs w:val="28"/>
              </w:rPr>
              <w:t>Н</w:t>
            </w:r>
            <w:r w:rsidR="00F35AAE" w:rsidRPr="00491122">
              <w:rPr>
                <w:szCs w:val="28"/>
              </w:rPr>
              <w:t>ачало княжения Рюрика в Новгороде</w:t>
            </w: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szCs w:val="28"/>
              </w:rPr>
              <w:t>ок. 865 г.</w:t>
            </w:r>
          </w:p>
        </w:tc>
        <w:tc>
          <w:tcPr>
            <w:tcW w:w="5387" w:type="dxa"/>
          </w:tcPr>
          <w:p w:rsidR="00F35AAE" w:rsidRPr="00491122" w:rsidRDefault="00AC2A08" w:rsidP="00491122">
            <w:pPr>
              <w:spacing w:after="0" w:line="240" w:lineRule="auto"/>
              <w:jc w:val="both"/>
              <w:rPr>
                <w:color w:val="FF0000"/>
                <w:szCs w:val="28"/>
              </w:rPr>
            </w:pPr>
            <w:r w:rsidRPr="00491122">
              <w:rPr>
                <w:color w:val="FF0000"/>
                <w:szCs w:val="28"/>
              </w:rPr>
              <w:t>Т</w:t>
            </w:r>
            <w:r w:rsidR="00F35AAE" w:rsidRPr="00491122">
              <w:rPr>
                <w:color w:val="FF0000"/>
                <w:szCs w:val="28"/>
              </w:rPr>
              <w:t>рактат «О разделении природы» ирландского монаха Иоанна Скота Эриугены, оказавший глубокое влияние на схоластов XII-XIII вв. Эриугена следовал гелиоцентрической системе Гераклида Понтийского</w:t>
            </w:r>
          </w:p>
        </w:tc>
      </w:tr>
      <w:tr w:rsidR="00F35AAE" w:rsidRPr="00491122" w:rsidTr="00491122">
        <w:trPr>
          <w:trHeight w:val="360"/>
        </w:trPr>
        <w:tc>
          <w:tcPr>
            <w:tcW w:w="3543" w:type="dxa"/>
            <w:vMerge w:val="restart"/>
          </w:tcPr>
          <w:p w:rsidR="00F35AAE" w:rsidRPr="00491122" w:rsidRDefault="00F35AAE" w:rsidP="00491122">
            <w:pPr>
              <w:spacing w:after="0" w:line="240" w:lineRule="auto"/>
              <w:rPr>
                <w:szCs w:val="28"/>
              </w:rPr>
            </w:pPr>
            <w:r w:rsidRPr="00491122">
              <w:rPr>
                <w:szCs w:val="28"/>
              </w:rPr>
              <w:t>870 г.</w:t>
            </w:r>
          </w:p>
        </w:tc>
        <w:tc>
          <w:tcPr>
            <w:tcW w:w="5387" w:type="dxa"/>
          </w:tcPr>
          <w:p w:rsidR="00F35AAE" w:rsidRPr="00491122" w:rsidRDefault="00AC2A08" w:rsidP="00491122">
            <w:pPr>
              <w:spacing w:after="0" w:line="240" w:lineRule="auto"/>
              <w:jc w:val="both"/>
              <w:rPr>
                <w:color w:val="FF0000"/>
                <w:szCs w:val="28"/>
              </w:rPr>
            </w:pPr>
            <w:r w:rsidRPr="00491122">
              <w:rPr>
                <w:color w:val="FF0000"/>
                <w:szCs w:val="28"/>
              </w:rPr>
              <w:t>У</w:t>
            </w:r>
            <w:r w:rsidR="00F35AAE" w:rsidRPr="00491122">
              <w:rPr>
                <w:color w:val="FF0000"/>
                <w:szCs w:val="28"/>
              </w:rPr>
              <w:t>мер а</w:t>
            </w:r>
            <w:r w:rsidR="00F35AAE" w:rsidRPr="00491122">
              <w:rPr>
                <w:b/>
                <w:bCs/>
                <w:color w:val="FF0000"/>
                <w:szCs w:val="28"/>
              </w:rPr>
              <w:t>ль-Кинди</w:t>
            </w:r>
          </w:p>
        </w:tc>
      </w:tr>
      <w:tr w:rsidR="00F35AAE" w:rsidRPr="00491122" w:rsidTr="00491122">
        <w:trPr>
          <w:trHeight w:val="360"/>
        </w:trPr>
        <w:tc>
          <w:tcPr>
            <w:tcW w:w="3543" w:type="dxa"/>
            <w:vMerge/>
          </w:tcPr>
          <w:p w:rsidR="00F35AAE" w:rsidRPr="00491122" w:rsidRDefault="00F35AAE" w:rsidP="00491122">
            <w:pPr>
              <w:spacing w:after="0" w:line="240" w:lineRule="auto"/>
              <w:rPr>
                <w:szCs w:val="28"/>
              </w:rPr>
            </w:pPr>
          </w:p>
        </w:tc>
        <w:tc>
          <w:tcPr>
            <w:tcW w:w="5387" w:type="dxa"/>
          </w:tcPr>
          <w:p w:rsidR="00F35AAE" w:rsidRPr="00491122" w:rsidRDefault="00F35AAE" w:rsidP="00491122">
            <w:pPr>
              <w:spacing w:after="0" w:line="240" w:lineRule="auto"/>
              <w:jc w:val="both"/>
              <w:rPr>
                <w:color w:val="FF0000"/>
                <w:szCs w:val="28"/>
              </w:rPr>
            </w:pPr>
            <w:r w:rsidRPr="00491122">
              <w:rPr>
                <w:color w:val="FF0000"/>
                <w:szCs w:val="28"/>
              </w:rPr>
              <w:t>родился а</w:t>
            </w:r>
            <w:r w:rsidRPr="00491122">
              <w:rPr>
                <w:b/>
                <w:bCs/>
                <w:color w:val="FF0000"/>
                <w:szCs w:val="28"/>
              </w:rPr>
              <w:t xml:space="preserve">ль-Фараби, </w:t>
            </w:r>
            <w:r w:rsidRPr="00491122">
              <w:rPr>
                <w:color w:val="FF0000"/>
                <w:szCs w:val="28"/>
              </w:rPr>
              <w:t>философ и учёный-энциклопедист Востока, крупнейший представитель перипатетизма, комментатор Аристотеля и Платона</w:t>
            </w:r>
          </w:p>
          <w:p w:rsidR="00F35AAE" w:rsidRPr="00491122" w:rsidRDefault="00F35AAE" w:rsidP="00491122">
            <w:pPr>
              <w:spacing w:after="0" w:line="240" w:lineRule="auto"/>
              <w:jc w:val="both"/>
              <w:rPr>
                <w:color w:val="FF0000"/>
                <w:szCs w:val="28"/>
              </w:rPr>
            </w:pP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szCs w:val="28"/>
              </w:rPr>
              <w:t>879 г.</w:t>
            </w:r>
          </w:p>
        </w:tc>
        <w:tc>
          <w:tcPr>
            <w:tcW w:w="5387" w:type="dxa"/>
          </w:tcPr>
          <w:p w:rsidR="00F35AAE" w:rsidRPr="00491122" w:rsidRDefault="00AC2A08" w:rsidP="00491122">
            <w:pPr>
              <w:spacing w:after="0" w:line="240" w:lineRule="auto"/>
              <w:jc w:val="both"/>
              <w:rPr>
                <w:color w:val="FF0000"/>
                <w:szCs w:val="28"/>
              </w:rPr>
            </w:pPr>
            <w:r w:rsidRPr="00491122">
              <w:rPr>
                <w:szCs w:val="28"/>
              </w:rPr>
              <w:t>У</w:t>
            </w:r>
            <w:r w:rsidR="00F35AAE" w:rsidRPr="00491122">
              <w:rPr>
                <w:szCs w:val="28"/>
              </w:rPr>
              <w:t>мер Рюрик, основатель династии Рюриковичей</w:t>
            </w:r>
          </w:p>
        </w:tc>
      </w:tr>
      <w:tr w:rsidR="00F35AAE" w:rsidRPr="00491122" w:rsidTr="00491122">
        <w:trPr>
          <w:trHeight w:val="2415"/>
        </w:trPr>
        <w:tc>
          <w:tcPr>
            <w:tcW w:w="3543" w:type="dxa"/>
            <w:vMerge w:val="restart"/>
          </w:tcPr>
          <w:p w:rsidR="00F35AAE" w:rsidRPr="00491122" w:rsidRDefault="00F35AAE" w:rsidP="00491122">
            <w:pPr>
              <w:spacing w:after="0" w:line="240" w:lineRule="auto"/>
              <w:rPr>
                <w:szCs w:val="28"/>
              </w:rPr>
            </w:pPr>
            <w:r w:rsidRPr="00491122">
              <w:rPr>
                <w:szCs w:val="28"/>
              </w:rPr>
              <w:t>ок. 900 г.</w:t>
            </w:r>
          </w:p>
        </w:tc>
        <w:tc>
          <w:tcPr>
            <w:tcW w:w="5387" w:type="dxa"/>
          </w:tcPr>
          <w:p w:rsidR="00F35AAE" w:rsidRPr="00491122" w:rsidRDefault="00AC2A08" w:rsidP="00491122">
            <w:pPr>
              <w:spacing w:after="0" w:line="240" w:lineRule="auto"/>
              <w:jc w:val="both"/>
              <w:rPr>
                <w:szCs w:val="28"/>
              </w:rPr>
            </w:pPr>
            <w:r w:rsidRPr="00491122">
              <w:rPr>
                <w:szCs w:val="28"/>
              </w:rPr>
              <w:t>И</w:t>
            </w:r>
            <w:r w:rsidR="00F35AAE" w:rsidRPr="00491122">
              <w:rPr>
                <w:szCs w:val="28"/>
              </w:rPr>
              <w:t xml:space="preserve">ранский врач Абу ар-Рази (латинизированное имя — Разес) составляет медицинскую энциклопедию в 20 томах, где дает точное описание оспы. </w:t>
            </w:r>
          </w:p>
        </w:tc>
      </w:tr>
      <w:tr w:rsidR="00F35AAE" w:rsidRPr="00491122" w:rsidTr="00491122">
        <w:trPr>
          <w:trHeight w:val="2415"/>
        </w:trPr>
        <w:tc>
          <w:tcPr>
            <w:tcW w:w="3543" w:type="dxa"/>
            <w:vMerge/>
          </w:tcPr>
          <w:p w:rsidR="00F35AAE" w:rsidRPr="00491122" w:rsidRDefault="00F35AAE" w:rsidP="00491122">
            <w:pPr>
              <w:spacing w:after="0" w:line="240" w:lineRule="auto"/>
              <w:rPr>
                <w:szCs w:val="28"/>
              </w:rPr>
            </w:pPr>
          </w:p>
        </w:tc>
        <w:tc>
          <w:tcPr>
            <w:tcW w:w="5387" w:type="dxa"/>
          </w:tcPr>
          <w:p w:rsidR="00F35AAE" w:rsidRPr="00491122" w:rsidRDefault="00AC2A08" w:rsidP="00491122">
            <w:pPr>
              <w:spacing w:after="0" w:line="240" w:lineRule="auto"/>
              <w:jc w:val="both"/>
              <w:rPr>
                <w:szCs w:val="28"/>
              </w:rPr>
            </w:pPr>
            <w:r w:rsidRPr="00491122">
              <w:rPr>
                <w:szCs w:val="28"/>
              </w:rPr>
              <w:t>А</w:t>
            </w:r>
            <w:r w:rsidR="00F35AAE" w:rsidRPr="00491122">
              <w:rPr>
                <w:szCs w:val="28"/>
              </w:rPr>
              <w:t>рабский астроном аль-Баттани (Альбатегний), родом из Баттана (Сирия), применяет в астрономии тригонометрию. Им были уточнены длительность тропического года и дни равноденствия, а также определен угол наклона эклиптики к экватору</w:t>
            </w: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szCs w:val="28"/>
              </w:rPr>
              <w:t>907 г.</w:t>
            </w:r>
          </w:p>
        </w:tc>
        <w:tc>
          <w:tcPr>
            <w:tcW w:w="5387" w:type="dxa"/>
          </w:tcPr>
          <w:p w:rsidR="00F35AAE" w:rsidRPr="00491122" w:rsidRDefault="00AC2A08" w:rsidP="00491122">
            <w:pPr>
              <w:spacing w:after="0" w:line="240" w:lineRule="auto"/>
              <w:jc w:val="both"/>
              <w:rPr>
                <w:szCs w:val="28"/>
              </w:rPr>
            </w:pPr>
            <w:r w:rsidRPr="00491122">
              <w:rPr>
                <w:szCs w:val="28"/>
              </w:rPr>
              <w:t>П</w:t>
            </w:r>
            <w:r w:rsidR="00F35AAE" w:rsidRPr="00491122">
              <w:rPr>
                <w:szCs w:val="28"/>
              </w:rPr>
              <w:t>оход Олега на Царьград</w:t>
            </w: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szCs w:val="28"/>
              </w:rPr>
              <w:t>932 г.</w:t>
            </w:r>
          </w:p>
        </w:tc>
        <w:tc>
          <w:tcPr>
            <w:tcW w:w="5387" w:type="dxa"/>
          </w:tcPr>
          <w:p w:rsidR="00F35AAE" w:rsidRPr="00491122" w:rsidRDefault="00AC2A08" w:rsidP="00491122">
            <w:pPr>
              <w:spacing w:after="0" w:line="240" w:lineRule="auto"/>
              <w:jc w:val="both"/>
              <w:rPr>
                <w:szCs w:val="28"/>
              </w:rPr>
            </w:pPr>
            <w:r w:rsidRPr="00491122">
              <w:rPr>
                <w:szCs w:val="28"/>
              </w:rPr>
              <w:t>П</w:t>
            </w:r>
            <w:r w:rsidR="00F35AAE" w:rsidRPr="00491122">
              <w:rPr>
                <w:szCs w:val="28"/>
              </w:rPr>
              <w:t>ечатание с помощью метода ксилографии древних классических книг Китая</w:t>
            </w: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iCs/>
                <w:szCs w:val="28"/>
              </w:rPr>
              <w:t>945 г.</w:t>
            </w:r>
          </w:p>
        </w:tc>
        <w:tc>
          <w:tcPr>
            <w:tcW w:w="5387" w:type="dxa"/>
          </w:tcPr>
          <w:p w:rsidR="00F35AAE" w:rsidRPr="00491122" w:rsidRDefault="00AC2A08" w:rsidP="00491122">
            <w:pPr>
              <w:spacing w:after="0" w:line="240" w:lineRule="auto"/>
              <w:jc w:val="both"/>
              <w:rPr>
                <w:szCs w:val="28"/>
              </w:rPr>
            </w:pPr>
            <w:r w:rsidRPr="00491122">
              <w:rPr>
                <w:szCs w:val="28"/>
              </w:rPr>
              <w:t>В</w:t>
            </w:r>
            <w:r w:rsidR="00F35AAE" w:rsidRPr="00491122">
              <w:rPr>
                <w:szCs w:val="28"/>
              </w:rPr>
              <w:t>осстание древлян</w:t>
            </w:r>
          </w:p>
        </w:tc>
      </w:tr>
      <w:tr w:rsidR="00F35AAE" w:rsidRPr="00491122" w:rsidTr="00491122">
        <w:trPr>
          <w:trHeight w:val="727"/>
        </w:trPr>
        <w:tc>
          <w:tcPr>
            <w:tcW w:w="3543" w:type="dxa"/>
          </w:tcPr>
          <w:p w:rsidR="00F35AAE" w:rsidRPr="00491122" w:rsidRDefault="00F35AAE" w:rsidP="00491122">
            <w:pPr>
              <w:spacing w:after="0" w:line="240" w:lineRule="auto"/>
              <w:rPr>
                <w:iCs/>
                <w:szCs w:val="28"/>
              </w:rPr>
            </w:pPr>
            <w:r w:rsidRPr="00491122">
              <w:rPr>
                <w:szCs w:val="28"/>
              </w:rPr>
              <w:t>950 г.</w:t>
            </w:r>
          </w:p>
        </w:tc>
        <w:tc>
          <w:tcPr>
            <w:tcW w:w="5387" w:type="dxa"/>
          </w:tcPr>
          <w:p w:rsidR="00F35AAE" w:rsidRPr="00491122" w:rsidRDefault="00AC2A08" w:rsidP="00491122">
            <w:pPr>
              <w:spacing w:after="0" w:line="240" w:lineRule="auto"/>
              <w:jc w:val="both"/>
              <w:rPr>
                <w:color w:val="FF0000"/>
                <w:szCs w:val="28"/>
              </w:rPr>
            </w:pPr>
            <w:r w:rsidRPr="00491122">
              <w:rPr>
                <w:color w:val="FF0000"/>
                <w:szCs w:val="28"/>
              </w:rPr>
              <w:t>У</w:t>
            </w:r>
            <w:r w:rsidR="00F35AAE" w:rsidRPr="00491122">
              <w:rPr>
                <w:color w:val="FF0000"/>
                <w:szCs w:val="28"/>
              </w:rPr>
              <w:t xml:space="preserve">мер </w:t>
            </w:r>
            <w:r w:rsidR="00F35AAE" w:rsidRPr="00491122">
              <w:rPr>
                <w:b/>
                <w:bCs/>
                <w:color w:val="FF0000"/>
                <w:szCs w:val="28"/>
              </w:rPr>
              <w:t>аль-Фараби</w:t>
            </w: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bCs/>
                <w:szCs w:val="28"/>
              </w:rPr>
              <w:t>965 – 970 гг.</w:t>
            </w:r>
          </w:p>
        </w:tc>
        <w:tc>
          <w:tcPr>
            <w:tcW w:w="5387" w:type="dxa"/>
          </w:tcPr>
          <w:p w:rsidR="00F35AAE" w:rsidRPr="00491122" w:rsidRDefault="00F35AAE" w:rsidP="00491122">
            <w:pPr>
              <w:spacing w:after="0" w:line="240" w:lineRule="auto"/>
              <w:jc w:val="both"/>
              <w:rPr>
                <w:color w:val="FF0000"/>
                <w:szCs w:val="28"/>
              </w:rPr>
            </w:pPr>
            <w:r w:rsidRPr="00491122">
              <w:rPr>
                <w:szCs w:val="28"/>
              </w:rPr>
              <w:t>французский монах Герберт (ставший впоследствии, а именно в 999 г., главой католической церкви под именем Сильвестр II) вводит в Европе использование арабских цифр</w:t>
            </w:r>
          </w:p>
        </w:tc>
      </w:tr>
      <w:tr w:rsidR="00F35AAE" w:rsidRPr="00491122" w:rsidTr="00491122">
        <w:trPr>
          <w:trHeight w:val="727"/>
        </w:trPr>
        <w:tc>
          <w:tcPr>
            <w:tcW w:w="3543" w:type="dxa"/>
          </w:tcPr>
          <w:p w:rsidR="00F35AAE" w:rsidRPr="00491122" w:rsidRDefault="00F35AAE" w:rsidP="00491122">
            <w:pPr>
              <w:spacing w:after="0" w:line="240" w:lineRule="auto"/>
              <w:rPr>
                <w:bCs/>
                <w:szCs w:val="28"/>
              </w:rPr>
            </w:pPr>
            <w:r w:rsidRPr="00491122">
              <w:rPr>
                <w:szCs w:val="28"/>
              </w:rPr>
              <w:t>980 г.</w:t>
            </w:r>
          </w:p>
        </w:tc>
        <w:tc>
          <w:tcPr>
            <w:tcW w:w="5387" w:type="dxa"/>
          </w:tcPr>
          <w:p w:rsidR="00F35AAE" w:rsidRPr="00491122" w:rsidRDefault="00AC2A08" w:rsidP="00491122">
            <w:pPr>
              <w:spacing w:after="0" w:line="240" w:lineRule="auto"/>
              <w:jc w:val="both"/>
              <w:rPr>
                <w:color w:val="FF0000"/>
                <w:szCs w:val="28"/>
              </w:rPr>
            </w:pPr>
            <w:r w:rsidRPr="00491122">
              <w:rPr>
                <w:color w:val="FF0000"/>
                <w:szCs w:val="28"/>
              </w:rPr>
              <w:t>Р</w:t>
            </w:r>
            <w:r w:rsidR="00F35AAE" w:rsidRPr="00491122">
              <w:rPr>
                <w:color w:val="FF0000"/>
                <w:szCs w:val="28"/>
              </w:rPr>
              <w:t xml:space="preserve">одился </w:t>
            </w:r>
            <w:r w:rsidR="00F35AAE" w:rsidRPr="00491122">
              <w:rPr>
                <w:b/>
                <w:bCs/>
                <w:color w:val="FF0000"/>
                <w:szCs w:val="28"/>
              </w:rPr>
              <w:t>Авиценна (Ибн Сина),</w:t>
            </w:r>
            <w:r w:rsidR="00F35AAE" w:rsidRPr="00491122">
              <w:rPr>
                <w:color w:val="FF0000"/>
                <w:szCs w:val="28"/>
              </w:rPr>
              <w:t xml:space="preserve"> учёный, философ, врач, представитель восточного аристотелизма</w:t>
            </w: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szCs w:val="28"/>
              </w:rPr>
              <w:t>ок. 985 г.</w:t>
            </w:r>
          </w:p>
        </w:tc>
        <w:tc>
          <w:tcPr>
            <w:tcW w:w="5387" w:type="dxa"/>
          </w:tcPr>
          <w:p w:rsidR="00F35AAE" w:rsidRPr="00491122" w:rsidRDefault="00AC2A08" w:rsidP="00491122">
            <w:pPr>
              <w:spacing w:after="0" w:line="240" w:lineRule="auto"/>
              <w:jc w:val="both"/>
              <w:rPr>
                <w:color w:val="FF0000"/>
                <w:szCs w:val="28"/>
              </w:rPr>
            </w:pPr>
            <w:r w:rsidRPr="00491122">
              <w:rPr>
                <w:szCs w:val="28"/>
              </w:rPr>
              <w:t>Б</w:t>
            </w:r>
            <w:r w:rsidR="00F35AAE" w:rsidRPr="00491122">
              <w:rPr>
                <w:szCs w:val="28"/>
              </w:rPr>
              <w:t>ольшой рунический камень Йелинга, поставленный королем Харальдом Синезубым: самая древняя христианская скульптура Дании</w:t>
            </w:r>
          </w:p>
        </w:tc>
      </w:tr>
      <w:tr w:rsidR="00F35AAE" w:rsidRPr="00491122" w:rsidTr="00491122">
        <w:trPr>
          <w:trHeight w:val="727"/>
        </w:trPr>
        <w:tc>
          <w:tcPr>
            <w:tcW w:w="3543" w:type="dxa"/>
          </w:tcPr>
          <w:p w:rsidR="00F35AAE" w:rsidRPr="00491122" w:rsidRDefault="00F35AAE" w:rsidP="00491122">
            <w:pPr>
              <w:spacing w:after="0" w:line="240" w:lineRule="auto"/>
              <w:rPr>
                <w:szCs w:val="28"/>
              </w:rPr>
            </w:pPr>
            <w:r w:rsidRPr="00491122">
              <w:rPr>
                <w:szCs w:val="28"/>
              </w:rPr>
              <w:t>989 г.</w:t>
            </w:r>
          </w:p>
        </w:tc>
        <w:tc>
          <w:tcPr>
            <w:tcW w:w="5387" w:type="dxa"/>
          </w:tcPr>
          <w:p w:rsidR="00F35AAE" w:rsidRPr="00491122" w:rsidRDefault="00AC2A08" w:rsidP="00491122">
            <w:pPr>
              <w:spacing w:after="0" w:line="240" w:lineRule="auto"/>
              <w:jc w:val="both"/>
              <w:rPr>
                <w:szCs w:val="28"/>
              </w:rPr>
            </w:pPr>
            <w:r w:rsidRPr="00491122">
              <w:rPr>
                <w:szCs w:val="28"/>
              </w:rPr>
              <w:t>К</w:t>
            </w:r>
            <w:r w:rsidR="00F35AAE" w:rsidRPr="00491122">
              <w:rPr>
                <w:szCs w:val="28"/>
              </w:rPr>
              <w:t>рещение Руси Владимиром Святославичем</w:t>
            </w:r>
          </w:p>
        </w:tc>
      </w:tr>
      <w:tr w:rsidR="00F35AAE" w:rsidRPr="00491122" w:rsidTr="00491122">
        <w:trPr>
          <w:trHeight w:val="240"/>
        </w:trPr>
        <w:tc>
          <w:tcPr>
            <w:tcW w:w="3543" w:type="dxa"/>
            <w:vMerge w:val="restart"/>
          </w:tcPr>
          <w:p w:rsidR="00F35AAE" w:rsidRPr="00491122" w:rsidRDefault="00F35AAE" w:rsidP="00491122">
            <w:pPr>
              <w:spacing w:after="0" w:line="240" w:lineRule="auto"/>
              <w:rPr>
                <w:szCs w:val="28"/>
              </w:rPr>
            </w:pPr>
            <w:r w:rsidRPr="00491122">
              <w:rPr>
                <w:szCs w:val="28"/>
              </w:rPr>
              <w:t>1000 г.</w:t>
            </w:r>
          </w:p>
        </w:tc>
        <w:tc>
          <w:tcPr>
            <w:tcW w:w="5387" w:type="dxa"/>
          </w:tcPr>
          <w:p w:rsidR="00F35AAE" w:rsidRPr="00491122" w:rsidRDefault="00AC2A08" w:rsidP="00491122">
            <w:pPr>
              <w:spacing w:after="0" w:line="240" w:lineRule="auto"/>
              <w:jc w:val="both"/>
              <w:rPr>
                <w:szCs w:val="28"/>
              </w:rPr>
            </w:pPr>
            <w:r w:rsidRPr="00491122">
              <w:rPr>
                <w:szCs w:val="28"/>
              </w:rPr>
              <w:t>Б</w:t>
            </w:r>
            <w:r w:rsidR="00F35AAE" w:rsidRPr="00491122">
              <w:rPr>
                <w:szCs w:val="28"/>
              </w:rPr>
              <w:t>ольшая часть Европы охвачена христианским влиянием</w:t>
            </w:r>
          </w:p>
        </w:tc>
      </w:tr>
      <w:tr w:rsidR="00F35AAE" w:rsidRPr="00491122" w:rsidTr="00491122">
        <w:trPr>
          <w:trHeight w:val="240"/>
        </w:trPr>
        <w:tc>
          <w:tcPr>
            <w:tcW w:w="3543" w:type="dxa"/>
            <w:vMerge/>
          </w:tcPr>
          <w:p w:rsidR="00F35AAE" w:rsidRPr="00491122" w:rsidRDefault="00F35AAE" w:rsidP="00491122">
            <w:pPr>
              <w:spacing w:after="0" w:line="240" w:lineRule="auto"/>
              <w:rPr>
                <w:szCs w:val="28"/>
              </w:rPr>
            </w:pPr>
          </w:p>
        </w:tc>
        <w:tc>
          <w:tcPr>
            <w:tcW w:w="5387" w:type="dxa"/>
          </w:tcPr>
          <w:p w:rsidR="00F35AAE" w:rsidRPr="00491122" w:rsidRDefault="00F35AAE" w:rsidP="00491122">
            <w:pPr>
              <w:spacing w:after="0" w:line="240" w:lineRule="auto"/>
              <w:jc w:val="both"/>
              <w:rPr>
                <w:szCs w:val="28"/>
              </w:rPr>
            </w:pPr>
            <w:r w:rsidRPr="00491122">
              <w:rPr>
                <w:szCs w:val="28"/>
              </w:rPr>
              <w:t>изобретение хомута для упряжи тягловых животных</w:t>
            </w:r>
          </w:p>
        </w:tc>
      </w:tr>
      <w:tr w:rsidR="00F35AAE" w:rsidRPr="00491122" w:rsidTr="00491122">
        <w:trPr>
          <w:trHeight w:val="240"/>
        </w:trPr>
        <w:tc>
          <w:tcPr>
            <w:tcW w:w="3543" w:type="dxa"/>
            <w:vMerge/>
          </w:tcPr>
          <w:p w:rsidR="00F35AAE" w:rsidRPr="00491122" w:rsidRDefault="00F35AAE" w:rsidP="00491122">
            <w:pPr>
              <w:spacing w:after="0" w:line="240" w:lineRule="auto"/>
              <w:rPr>
                <w:szCs w:val="28"/>
              </w:rPr>
            </w:pPr>
          </w:p>
        </w:tc>
        <w:tc>
          <w:tcPr>
            <w:tcW w:w="5387" w:type="dxa"/>
          </w:tcPr>
          <w:p w:rsidR="00F35AAE" w:rsidRPr="00491122" w:rsidRDefault="00F35AAE" w:rsidP="00491122">
            <w:pPr>
              <w:spacing w:after="0" w:line="240" w:lineRule="auto"/>
              <w:jc w:val="both"/>
              <w:rPr>
                <w:szCs w:val="28"/>
              </w:rPr>
            </w:pPr>
            <w:r w:rsidRPr="00491122">
              <w:rPr>
                <w:szCs w:val="28"/>
              </w:rPr>
              <w:t>сооружение во Фризии (совр. Голландия) первых дамб против наводнений и для осушения почвы</w:t>
            </w:r>
          </w:p>
        </w:tc>
      </w:tr>
      <w:tr w:rsidR="00774538" w:rsidRPr="00491122" w:rsidTr="00491122">
        <w:trPr>
          <w:trHeight w:val="240"/>
        </w:trPr>
        <w:tc>
          <w:tcPr>
            <w:tcW w:w="3543" w:type="dxa"/>
          </w:tcPr>
          <w:p w:rsidR="00774538" w:rsidRPr="00491122" w:rsidRDefault="00774538" w:rsidP="00491122">
            <w:pPr>
              <w:spacing w:after="0" w:line="240" w:lineRule="auto"/>
              <w:rPr>
                <w:szCs w:val="28"/>
              </w:rPr>
            </w:pPr>
            <w:r w:rsidRPr="00491122">
              <w:rPr>
                <w:szCs w:val="28"/>
              </w:rPr>
              <w:t xml:space="preserve">1074 г. </w:t>
            </w:r>
          </w:p>
        </w:tc>
        <w:tc>
          <w:tcPr>
            <w:tcW w:w="5387" w:type="dxa"/>
          </w:tcPr>
          <w:p w:rsidR="00774538" w:rsidRPr="00491122" w:rsidRDefault="00774538"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Феодосий Печерский</w:t>
            </w:r>
            <w:r w:rsidRPr="00491122">
              <w:rPr>
                <w:color w:val="FF0000"/>
                <w:szCs w:val="28"/>
              </w:rPr>
              <w:t xml:space="preserve">, один из крупнейших идеологов церкви Киевской Руси второй половины </w:t>
            </w:r>
            <w:r w:rsidRPr="00491122">
              <w:rPr>
                <w:color w:val="FF0000"/>
                <w:szCs w:val="28"/>
                <w:lang w:val="en-US"/>
              </w:rPr>
              <w:t>XI</w:t>
            </w:r>
            <w:r w:rsidRPr="00491122">
              <w:rPr>
                <w:color w:val="FF0000"/>
                <w:szCs w:val="28"/>
              </w:rPr>
              <w:t xml:space="preserve"> в., основоположник т.н. «печерской идеологии», во многом определившей специфические черты русской средневековой духовной мысли. </w:t>
            </w:r>
            <w:r w:rsidR="00B4233F" w:rsidRPr="00491122">
              <w:rPr>
                <w:color w:val="FF0000"/>
                <w:szCs w:val="28"/>
              </w:rPr>
              <w:t>В отличие от предыдущих книжников с их верой в спасение принявших христианство, внёс новую мысль о спасении лишь тех, кто подавит в себе изначально присущее людям земное, греховное, плотское естество</w:t>
            </w:r>
          </w:p>
        </w:tc>
      </w:tr>
      <w:tr w:rsidR="00F35AAE" w:rsidRPr="00491122" w:rsidTr="00491122">
        <w:trPr>
          <w:trHeight w:val="968"/>
        </w:trPr>
        <w:tc>
          <w:tcPr>
            <w:tcW w:w="3543" w:type="dxa"/>
            <w:vMerge w:val="restart"/>
          </w:tcPr>
          <w:p w:rsidR="00F35AAE" w:rsidRPr="00491122" w:rsidRDefault="00F35AAE" w:rsidP="00491122">
            <w:pPr>
              <w:spacing w:after="0" w:line="240" w:lineRule="auto"/>
              <w:rPr>
                <w:szCs w:val="28"/>
              </w:rPr>
            </w:pPr>
            <w:r w:rsidRPr="00491122">
              <w:rPr>
                <w:szCs w:val="28"/>
              </w:rPr>
              <w:t>1114 г.</w:t>
            </w:r>
          </w:p>
        </w:tc>
        <w:tc>
          <w:tcPr>
            <w:tcW w:w="5387" w:type="dxa"/>
          </w:tcPr>
          <w:p w:rsidR="00F35AAE" w:rsidRPr="00491122" w:rsidRDefault="00AC2A08" w:rsidP="00491122">
            <w:pPr>
              <w:spacing w:after="0" w:line="240" w:lineRule="auto"/>
              <w:jc w:val="both"/>
              <w:rPr>
                <w:szCs w:val="28"/>
              </w:rPr>
            </w:pPr>
            <w:r w:rsidRPr="00491122">
              <w:rPr>
                <w:szCs w:val="28"/>
              </w:rPr>
              <w:t>У</w:t>
            </w:r>
            <w:r w:rsidR="00F35AAE" w:rsidRPr="00491122">
              <w:rPr>
                <w:szCs w:val="28"/>
              </w:rPr>
              <w:t>трачивающие независимость болгары находят убежище на Руси, куда они привозят свои книги, распространяя кириллическую письменность</w:t>
            </w:r>
          </w:p>
        </w:tc>
      </w:tr>
      <w:tr w:rsidR="00F35AAE" w:rsidRPr="00491122" w:rsidTr="00491122">
        <w:trPr>
          <w:trHeight w:val="967"/>
        </w:trPr>
        <w:tc>
          <w:tcPr>
            <w:tcW w:w="3543" w:type="dxa"/>
            <w:vMerge/>
          </w:tcPr>
          <w:p w:rsidR="00F35AAE" w:rsidRPr="00491122" w:rsidRDefault="00F35AAE" w:rsidP="00491122">
            <w:pPr>
              <w:spacing w:after="0" w:line="240" w:lineRule="auto"/>
              <w:rPr>
                <w:szCs w:val="28"/>
              </w:rPr>
            </w:pPr>
          </w:p>
        </w:tc>
        <w:tc>
          <w:tcPr>
            <w:tcW w:w="5387" w:type="dxa"/>
          </w:tcPr>
          <w:p w:rsidR="00F35AAE" w:rsidRPr="00491122" w:rsidRDefault="00F35AAE" w:rsidP="00491122">
            <w:pPr>
              <w:spacing w:after="0" w:line="240" w:lineRule="auto"/>
              <w:jc w:val="both"/>
              <w:rPr>
                <w:szCs w:val="28"/>
              </w:rPr>
            </w:pPr>
            <w:r w:rsidRPr="00491122">
              <w:rPr>
                <w:szCs w:val="28"/>
              </w:rPr>
              <w:t>в Китае предложено проводить профилактическую прививку от оспы (введение в организм безобидной дозы болезнетворных вирусов) для предупреждения развития более серьезных форм заболевания</w:t>
            </w:r>
          </w:p>
        </w:tc>
      </w:tr>
      <w:tr w:rsidR="004B595C" w:rsidRPr="00491122" w:rsidTr="00491122">
        <w:trPr>
          <w:trHeight w:val="240"/>
        </w:trPr>
        <w:tc>
          <w:tcPr>
            <w:tcW w:w="3543" w:type="dxa"/>
            <w:vMerge w:val="restart"/>
          </w:tcPr>
          <w:p w:rsidR="004B595C" w:rsidRPr="00491122" w:rsidRDefault="004B595C" w:rsidP="00491122">
            <w:pPr>
              <w:spacing w:after="0" w:line="240" w:lineRule="auto"/>
              <w:rPr>
                <w:szCs w:val="28"/>
              </w:rPr>
            </w:pPr>
            <w:r w:rsidRPr="00491122">
              <w:rPr>
                <w:szCs w:val="28"/>
              </w:rPr>
              <w:t>1015 г.</w:t>
            </w:r>
          </w:p>
        </w:tc>
        <w:tc>
          <w:tcPr>
            <w:tcW w:w="5387" w:type="dxa"/>
          </w:tcPr>
          <w:p w:rsidR="004B595C" w:rsidRPr="00491122" w:rsidRDefault="004B595C" w:rsidP="00491122">
            <w:pPr>
              <w:spacing w:after="0" w:line="240" w:lineRule="auto"/>
              <w:jc w:val="both"/>
              <w:rPr>
                <w:szCs w:val="28"/>
              </w:rPr>
            </w:pPr>
            <w:r w:rsidRPr="00491122">
              <w:rPr>
                <w:szCs w:val="28"/>
              </w:rPr>
              <w:t>«Правда» Ярослава Мудрого</w:t>
            </w:r>
          </w:p>
        </w:tc>
      </w:tr>
      <w:tr w:rsidR="004B595C" w:rsidRPr="00491122" w:rsidTr="00491122">
        <w:trPr>
          <w:trHeight w:val="240"/>
        </w:trPr>
        <w:tc>
          <w:tcPr>
            <w:tcW w:w="3543" w:type="dxa"/>
            <w:vMerge/>
          </w:tcPr>
          <w:p w:rsidR="004B595C" w:rsidRPr="00491122" w:rsidRDefault="004B595C" w:rsidP="00491122">
            <w:pPr>
              <w:spacing w:after="0" w:line="240" w:lineRule="auto"/>
              <w:rPr>
                <w:szCs w:val="28"/>
              </w:rPr>
            </w:pPr>
          </w:p>
        </w:tc>
        <w:tc>
          <w:tcPr>
            <w:tcW w:w="5387" w:type="dxa"/>
          </w:tcPr>
          <w:p w:rsidR="004B595C" w:rsidRPr="00491122" w:rsidRDefault="004B595C" w:rsidP="00491122">
            <w:pPr>
              <w:spacing w:after="0" w:line="240" w:lineRule="auto"/>
              <w:jc w:val="both"/>
              <w:rPr>
                <w:szCs w:val="28"/>
              </w:rPr>
            </w:pPr>
            <w:r w:rsidRPr="00491122">
              <w:rPr>
                <w:szCs w:val="28"/>
              </w:rPr>
              <w:t xml:space="preserve">смерть Владимира </w:t>
            </w:r>
            <w:r w:rsidRPr="00491122">
              <w:rPr>
                <w:szCs w:val="28"/>
                <w:lang w:val="en-US"/>
              </w:rPr>
              <w:t>I</w:t>
            </w:r>
            <w:r w:rsidRPr="00491122">
              <w:rPr>
                <w:szCs w:val="28"/>
              </w:rPr>
              <w:t xml:space="preserve"> Святого, князя новгородского, великого князя киевского, крестителя Руси</w:t>
            </w:r>
          </w:p>
        </w:tc>
      </w:tr>
      <w:tr w:rsidR="00B86888" w:rsidRPr="00491122" w:rsidTr="00491122">
        <w:trPr>
          <w:trHeight w:val="240"/>
        </w:trPr>
        <w:tc>
          <w:tcPr>
            <w:tcW w:w="3543" w:type="dxa"/>
          </w:tcPr>
          <w:p w:rsidR="00B86888" w:rsidRPr="00491122" w:rsidRDefault="00B86888" w:rsidP="00491122">
            <w:pPr>
              <w:spacing w:after="0" w:line="240" w:lineRule="auto"/>
              <w:rPr>
                <w:szCs w:val="28"/>
              </w:rPr>
            </w:pPr>
            <w:r w:rsidRPr="00491122">
              <w:rPr>
                <w:szCs w:val="28"/>
              </w:rPr>
              <w:t xml:space="preserve">1020 г. </w:t>
            </w:r>
          </w:p>
        </w:tc>
        <w:tc>
          <w:tcPr>
            <w:tcW w:w="5387" w:type="dxa"/>
          </w:tcPr>
          <w:p w:rsidR="00B86888" w:rsidRPr="00491122" w:rsidRDefault="00B86888" w:rsidP="00491122">
            <w:pPr>
              <w:spacing w:after="0" w:line="240" w:lineRule="auto"/>
              <w:jc w:val="both"/>
              <w:rPr>
                <w:color w:val="FF0000"/>
                <w:szCs w:val="28"/>
              </w:rPr>
            </w:pPr>
            <w:r w:rsidRPr="00491122">
              <w:rPr>
                <w:color w:val="FF0000"/>
              </w:rPr>
              <w:t xml:space="preserve">родился </w:t>
            </w:r>
            <w:r w:rsidRPr="000D3B85">
              <w:rPr>
                <w:b/>
              </w:rPr>
              <w:t>Чжан Цзай</w:t>
            </w:r>
            <w:r w:rsidRPr="00491122">
              <w:rPr>
                <w:color w:val="FF0000"/>
              </w:rPr>
              <w:t>, один из основоположников неоконфуцианской школы ли сюэ («учение о принципе»), также известный как Чжан Цзыхоу, Чжан Хэнцзюй и Чжан-цзы (ум. в 1078). Его основные сочинения: «Си мин» («Западная надпись»), «Дун мин» («Восточная надпись»), «Чжэн мэн» («Наставление непросвещённым»), «Цзин сюэ ди ку» («Бездонность принципов изучения канонов»), «И шо» («Учение Канона перемен»). В своем учении о человеке он исходил из признания существования в человеке двух «природ» – небесной и «эфирной». Согласно Чжан Цзаю, ци (эфир) является первоосновой как всех вещей, так и Вселенной в целом. Ци заполняет великую пустоту (тайсю)</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1033 (1034) г.</w:t>
            </w:r>
          </w:p>
        </w:tc>
        <w:tc>
          <w:tcPr>
            <w:tcW w:w="5387" w:type="dxa"/>
          </w:tcPr>
          <w:p w:rsidR="004B595C" w:rsidRPr="00491122" w:rsidRDefault="00AC2A08" w:rsidP="00491122">
            <w:pPr>
              <w:spacing w:after="0" w:line="240" w:lineRule="auto"/>
              <w:jc w:val="both"/>
              <w:rPr>
                <w:color w:val="FF0000"/>
                <w:szCs w:val="28"/>
              </w:rPr>
            </w:pPr>
            <w:r w:rsidRPr="00491122">
              <w:rPr>
                <w:color w:val="FF0000"/>
                <w:szCs w:val="28"/>
              </w:rPr>
              <w:t>Р</w:t>
            </w:r>
            <w:r w:rsidR="004B595C" w:rsidRPr="00491122">
              <w:rPr>
                <w:color w:val="FF0000"/>
                <w:szCs w:val="28"/>
              </w:rPr>
              <w:t xml:space="preserve">одился </w:t>
            </w:r>
            <w:r w:rsidR="004B595C" w:rsidRPr="00491122">
              <w:rPr>
                <w:b/>
                <w:bCs/>
                <w:color w:val="FF0000"/>
                <w:szCs w:val="28"/>
              </w:rPr>
              <w:t xml:space="preserve">Ансельм Кентерберийский, </w:t>
            </w:r>
            <w:r w:rsidR="004B595C" w:rsidRPr="00491122">
              <w:rPr>
                <w:color w:val="FF0000"/>
                <w:szCs w:val="28"/>
              </w:rPr>
              <w:t>теолог, представитель схоластики, понимавший веру как предпосылку рационального знания («Не ищу уразуметь, дабы уверовать, но верую, дабы уразуметь»)</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1037 г.</w:t>
            </w:r>
          </w:p>
        </w:tc>
        <w:tc>
          <w:tcPr>
            <w:tcW w:w="5387" w:type="dxa"/>
          </w:tcPr>
          <w:p w:rsidR="004B595C" w:rsidRPr="00491122" w:rsidRDefault="00AC2A08" w:rsidP="00491122">
            <w:pPr>
              <w:spacing w:after="0" w:line="240" w:lineRule="auto"/>
              <w:jc w:val="both"/>
              <w:rPr>
                <w:color w:val="FF0000"/>
                <w:szCs w:val="28"/>
              </w:rPr>
            </w:pPr>
            <w:r w:rsidRPr="00491122">
              <w:rPr>
                <w:color w:val="FF0000"/>
                <w:szCs w:val="28"/>
              </w:rPr>
              <w:t>У</w:t>
            </w:r>
            <w:r w:rsidR="004B595C" w:rsidRPr="00491122">
              <w:rPr>
                <w:color w:val="FF0000"/>
                <w:szCs w:val="28"/>
              </w:rPr>
              <w:t xml:space="preserve">мер </w:t>
            </w:r>
            <w:r w:rsidR="004B595C" w:rsidRPr="00491122">
              <w:rPr>
                <w:b/>
                <w:bCs/>
                <w:color w:val="FF0000"/>
                <w:szCs w:val="28"/>
              </w:rPr>
              <w:t xml:space="preserve">Ибн Сина, </w:t>
            </w:r>
            <w:r w:rsidR="004B595C" w:rsidRPr="00491122">
              <w:rPr>
                <w:color w:val="FF0000"/>
                <w:szCs w:val="28"/>
              </w:rPr>
              <w:t>крупнейший арабский перипатетик</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ок. 1440 г.</w:t>
            </w:r>
          </w:p>
        </w:tc>
        <w:tc>
          <w:tcPr>
            <w:tcW w:w="5387" w:type="dxa"/>
          </w:tcPr>
          <w:p w:rsidR="004B595C" w:rsidRPr="00491122" w:rsidRDefault="00AC2A08" w:rsidP="00491122">
            <w:pPr>
              <w:spacing w:after="0" w:line="240" w:lineRule="auto"/>
              <w:jc w:val="both"/>
              <w:rPr>
                <w:color w:val="FF0000"/>
                <w:szCs w:val="28"/>
              </w:rPr>
            </w:pPr>
            <w:r w:rsidRPr="00491122">
              <w:rPr>
                <w:szCs w:val="28"/>
              </w:rPr>
              <w:t>С</w:t>
            </w:r>
            <w:r w:rsidR="004B595C" w:rsidRPr="00491122">
              <w:rPr>
                <w:szCs w:val="28"/>
              </w:rPr>
              <w:t xml:space="preserve">троительство в Киеве собора Св. Софии (ок. 1040-1066) с мозаикой, вдохновленной византийским искусством. Подвергшийся в XVII-XVIII ее. </w:t>
            </w:r>
            <w:r w:rsidRPr="00491122">
              <w:rPr>
                <w:szCs w:val="28"/>
              </w:rPr>
              <w:t>П</w:t>
            </w:r>
            <w:r w:rsidR="004B595C" w:rsidRPr="00491122">
              <w:rPr>
                <w:szCs w:val="28"/>
              </w:rPr>
              <w:t>ерестройке в стиле украинского барокко, собор частично утратил свой первоначальный вид</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1048 г.</w:t>
            </w:r>
          </w:p>
        </w:tc>
        <w:tc>
          <w:tcPr>
            <w:tcW w:w="5387" w:type="dxa"/>
          </w:tcPr>
          <w:p w:rsidR="004B595C" w:rsidRPr="00491122" w:rsidRDefault="00AC2A08" w:rsidP="00491122">
            <w:pPr>
              <w:spacing w:after="0" w:line="240" w:lineRule="auto"/>
              <w:jc w:val="both"/>
              <w:rPr>
                <w:szCs w:val="28"/>
              </w:rPr>
            </w:pPr>
            <w:r w:rsidRPr="00491122">
              <w:rPr>
                <w:szCs w:val="28"/>
              </w:rPr>
              <w:t>Р</w:t>
            </w:r>
            <w:r w:rsidR="004B595C" w:rsidRPr="00491122">
              <w:rPr>
                <w:szCs w:val="28"/>
              </w:rPr>
              <w:t>одился Омар Хайям</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1053 г.</w:t>
            </w:r>
          </w:p>
        </w:tc>
        <w:tc>
          <w:tcPr>
            <w:tcW w:w="5387" w:type="dxa"/>
          </w:tcPr>
          <w:p w:rsidR="004B595C" w:rsidRPr="00491122" w:rsidRDefault="00AC2A08" w:rsidP="00491122">
            <w:pPr>
              <w:spacing w:after="0" w:line="240" w:lineRule="auto"/>
              <w:jc w:val="both"/>
              <w:rPr>
                <w:color w:val="FF0000"/>
                <w:szCs w:val="28"/>
              </w:rPr>
            </w:pPr>
            <w:r w:rsidRPr="00491122">
              <w:rPr>
                <w:color w:val="FF0000"/>
                <w:szCs w:val="28"/>
              </w:rPr>
              <w:t>Р</w:t>
            </w:r>
            <w:r w:rsidR="004B595C" w:rsidRPr="00491122">
              <w:rPr>
                <w:color w:val="FF0000"/>
                <w:szCs w:val="28"/>
              </w:rPr>
              <w:t xml:space="preserve">одился </w:t>
            </w:r>
            <w:r w:rsidR="004B595C" w:rsidRPr="00491122">
              <w:rPr>
                <w:b/>
                <w:bCs/>
                <w:color w:val="FF0000"/>
                <w:szCs w:val="28"/>
              </w:rPr>
              <w:t>Владимир Мономах</w:t>
            </w:r>
            <w:r w:rsidR="004B595C" w:rsidRPr="00491122">
              <w:rPr>
                <w:color w:val="FF0000"/>
                <w:szCs w:val="28"/>
              </w:rPr>
              <w:t>, автор «Поучения сыновьям», произведение жанра практической философии, в котором он обратился к теме религиозного смысла власти</w:t>
            </w:r>
          </w:p>
        </w:tc>
      </w:tr>
      <w:tr w:rsidR="004B595C" w:rsidRPr="00491122" w:rsidTr="00491122">
        <w:trPr>
          <w:trHeight w:val="728"/>
        </w:trPr>
        <w:tc>
          <w:tcPr>
            <w:tcW w:w="3543" w:type="dxa"/>
            <w:vMerge w:val="restart"/>
          </w:tcPr>
          <w:p w:rsidR="004B595C" w:rsidRPr="00491122" w:rsidRDefault="004B595C" w:rsidP="00491122">
            <w:pPr>
              <w:spacing w:after="0" w:line="240" w:lineRule="auto"/>
              <w:rPr>
                <w:szCs w:val="28"/>
              </w:rPr>
            </w:pPr>
            <w:r w:rsidRPr="00491122">
              <w:rPr>
                <w:szCs w:val="28"/>
              </w:rPr>
              <w:t>1054 г.</w:t>
            </w:r>
          </w:p>
        </w:tc>
        <w:tc>
          <w:tcPr>
            <w:tcW w:w="5387" w:type="dxa"/>
          </w:tcPr>
          <w:p w:rsidR="004B595C" w:rsidRPr="00491122" w:rsidRDefault="00AC2A08" w:rsidP="00491122">
            <w:pPr>
              <w:spacing w:after="0" w:line="240" w:lineRule="auto"/>
              <w:jc w:val="both"/>
              <w:rPr>
                <w:color w:val="FF0000"/>
                <w:szCs w:val="28"/>
              </w:rPr>
            </w:pPr>
            <w:r w:rsidRPr="00491122">
              <w:rPr>
                <w:color w:val="FF0000"/>
                <w:szCs w:val="28"/>
              </w:rPr>
              <w:t>У</w:t>
            </w:r>
            <w:r w:rsidR="004B595C" w:rsidRPr="00491122">
              <w:rPr>
                <w:color w:val="FF0000"/>
                <w:szCs w:val="28"/>
              </w:rPr>
              <w:t xml:space="preserve">мер Киевский митрополит </w:t>
            </w:r>
            <w:r w:rsidR="004B595C" w:rsidRPr="00491122">
              <w:rPr>
                <w:b/>
                <w:bCs/>
                <w:color w:val="FF0000"/>
                <w:szCs w:val="28"/>
              </w:rPr>
              <w:t>Иларион,</w:t>
            </w:r>
            <w:r w:rsidR="004B595C" w:rsidRPr="00491122">
              <w:rPr>
                <w:color w:val="FF0000"/>
                <w:szCs w:val="28"/>
              </w:rPr>
              <w:t xml:space="preserve"> идеолог древнерусского государства, автор «Слова о законе и благодати»</w:t>
            </w:r>
          </w:p>
        </w:tc>
      </w:tr>
      <w:tr w:rsidR="004B595C" w:rsidRPr="00491122" w:rsidTr="00491122">
        <w:trPr>
          <w:trHeight w:val="70"/>
        </w:trPr>
        <w:tc>
          <w:tcPr>
            <w:tcW w:w="3543" w:type="dxa"/>
            <w:vMerge/>
          </w:tcPr>
          <w:p w:rsidR="004B595C" w:rsidRPr="00491122" w:rsidRDefault="004B595C" w:rsidP="00491122">
            <w:pPr>
              <w:spacing w:after="0" w:line="240" w:lineRule="auto"/>
              <w:rPr>
                <w:szCs w:val="28"/>
              </w:rPr>
            </w:pPr>
          </w:p>
        </w:tc>
        <w:tc>
          <w:tcPr>
            <w:tcW w:w="5387" w:type="dxa"/>
          </w:tcPr>
          <w:p w:rsidR="004B595C" w:rsidRPr="00491122" w:rsidRDefault="004B595C" w:rsidP="00491122">
            <w:pPr>
              <w:spacing w:after="0" w:line="240" w:lineRule="auto"/>
              <w:jc w:val="both"/>
              <w:rPr>
                <w:szCs w:val="28"/>
              </w:rPr>
            </w:pPr>
            <w:r w:rsidRPr="00491122">
              <w:rPr>
                <w:szCs w:val="28"/>
              </w:rPr>
              <w:t>разделение христианской церкви на Западную и Восточную</w:t>
            </w:r>
          </w:p>
          <w:p w:rsidR="004B595C" w:rsidRPr="00491122" w:rsidRDefault="004B595C" w:rsidP="00491122">
            <w:pPr>
              <w:spacing w:after="0" w:line="240" w:lineRule="auto"/>
              <w:jc w:val="both"/>
              <w:rPr>
                <w:color w:val="FF0000"/>
                <w:szCs w:val="28"/>
              </w:rPr>
            </w:pPr>
          </w:p>
        </w:tc>
      </w:tr>
      <w:tr w:rsidR="00AC2A08" w:rsidRPr="00491122" w:rsidTr="00491122">
        <w:trPr>
          <w:trHeight w:val="727"/>
        </w:trPr>
        <w:tc>
          <w:tcPr>
            <w:tcW w:w="3543" w:type="dxa"/>
          </w:tcPr>
          <w:p w:rsidR="00AC2A08" w:rsidRPr="00491122" w:rsidRDefault="00AC2A08" w:rsidP="00491122">
            <w:pPr>
              <w:spacing w:after="0" w:line="240" w:lineRule="auto"/>
              <w:rPr>
                <w:szCs w:val="28"/>
              </w:rPr>
            </w:pPr>
            <w:r w:rsidRPr="00491122">
              <w:rPr>
                <w:szCs w:val="28"/>
              </w:rPr>
              <w:t xml:space="preserve">1055 г. </w:t>
            </w:r>
          </w:p>
        </w:tc>
        <w:tc>
          <w:tcPr>
            <w:tcW w:w="5387" w:type="dxa"/>
          </w:tcPr>
          <w:p w:rsidR="00AC2A08" w:rsidRPr="00491122" w:rsidRDefault="00AC2A08" w:rsidP="00491122">
            <w:pPr>
              <w:spacing w:after="0" w:line="240" w:lineRule="auto"/>
              <w:jc w:val="both"/>
              <w:rPr>
                <w:szCs w:val="28"/>
              </w:rPr>
            </w:pPr>
            <w:r w:rsidRPr="00491122">
              <w:t>дарование роду Конфуция в Китае более высокого дворянского звания</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1058 г.</w:t>
            </w:r>
          </w:p>
        </w:tc>
        <w:tc>
          <w:tcPr>
            <w:tcW w:w="5387" w:type="dxa"/>
          </w:tcPr>
          <w:p w:rsidR="004B595C" w:rsidRPr="00491122" w:rsidRDefault="004B595C"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ал-Газали</w:t>
            </w:r>
            <w:r w:rsidRPr="00491122">
              <w:rPr>
                <w:color w:val="FF0000"/>
                <w:szCs w:val="28"/>
              </w:rPr>
              <w:t>, представитель мусульманской традиции рационального богословия, деливший знание на «науку поведения» и «науку откровения»</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1079 г.</w:t>
            </w:r>
          </w:p>
        </w:tc>
        <w:tc>
          <w:tcPr>
            <w:tcW w:w="5387" w:type="dxa"/>
          </w:tcPr>
          <w:p w:rsidR="004B595C" w:rsidRPr="00491122" w:rsidRDefault="004B595C" w:rsidP="00491122">
            <w:pPr>
              <w:spacing w:after="0" w:line="240" w:lineRule="auto"/>
              <w:jc w:val="both"/>
              <w:rPr>
                <w:color w:val="FF0000"/>
                <w:szCs w:val="28"/>
              </w:rPr>
            </w:pPr>
            <w:r w:rsidRPr="00491122">
              <w:rPr>
                <w:szCs w:val="28"/>
              </w:rPr>
              <w:t xml:space="preserve">родился </w:t>
            </w:r>
            <w:r w:rsidRPr="00491122">
              <w:rPr>
                <w:b/>
                <w:bCs/>
                <w:szCs w:val="28"/>
              </w:rPr>
              <w:t xml:space="preserve">Пьер Абеляр, </w:t>
            </w:r>
            <w:r w:rsidRPr="00491122">
              <w:rPr>
                <w:szCs w:val="28"/>
              </w:rPr>
              <w:t>французский философ, теолог и поэт, выступавший против крайнего реализма и номинализма, сформулировавший учение концептуализма</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1085 г.</w:t>
            </w:r>
          </w:p>
        </w:tc>
        <w:tc>
          <w:tcPr>
            <w:tcW w:w="5387" w:type="dxa"/>
          </w:tcPr>
          <w:p w:rsidR="004B595C" w:rsidRPr="00491122" w:rsidRDefault="004B595C" w:rsidP="00491122">
            <w:pPr>
              <w:spacing w:after="0" w:line="240" w:lineRule="auto"/>
              <w:jc w:val="both"/>
              <w:rPr>
                <w:szCs w:val="28"/>
              </w:rPr>
            </w:pPr>
            <w:r w:rsidRPr="00491122">
              <w:rPr>
                <w:szCs w:val="28"/>
              </w:rPr>
              <w:t>сооружение в порте Дувра мельниц, работающих на приливной волне</w:t>
            </w:r>
          </w:p>
        </w:tc>
      </w:tr>
      <w:tr w:rsidR="004B595C" w:rsidRPr="00491122" w:rsidTr="00491122">
        <w:trPr>
          <w:trHeight w:val="240"/>
        </w:trPr>
        <w:tc>
          <w:tcPr>
            <w:tcW w:w="3543" w:type="dxa"/>
          </w:tcPr>
          <w:p w:rsidR="004B595C" w:rsidRPr="00491122" w:rsidRDefault="004B595C" w:rsidP="00491122">
            <w:pPr>
              <w:spacing w:after="0" w:line="240" w:lineRule="auto"/>
              <w:rPr>
                <w:szCs w:val="28"/>
              </w:rPr>
            </w:pPr>
            <w:r w:rsidRPr="00491122">
              <w:rPr>
                <w:szCs w:val="28"/>
              </w:rPr>
              <w:t>1088 г.</w:t>
            </w:r>
          </w:p>
        </w:tc>
        <w:tc>
          <w:tcPr>
            <w:tcW w:w="5387" w:type="dxa"/>
          </w:tcPr>
          <w:p w:rsidR="004B595C" w:rsidRPr="00491122" w:rsidRDefault="004B595C" w:rsidP="00491122">
            <w:pPr>
              <w:spacing w:after="0" w:line="240" w:lineRule="auto"/>
              <w:jc w:val="both"/>
              <w:rPr>
                <w:szCs w:val="28"/>
              </w:rPr>
            </w:pPr>
            <w:r w:rsidRPr="00491122">
              <w:rPr>
                <w:szCs w:val="28"/>
              </w:rPr>
              <w:t>основание Болонского университета (прославившегося в XII и XIII ее. изучением римского права).</w:t>
            </w:r>
          </w:p>
        </w:tc>
      </w:tr>
      <w:tr w:rsidR="004B595C" w:rsidRPr="00491122" w:rsidTr="00491122">
        <w:trPr>
          <w:trHeight w:val="480"/>
        </w:trPr>
        <w:tc>
          <w:tcPr>
            <w:tcW w:w="3543" w:type="dxa"/>
            <w:vMerge w:val="restart"/>
          </w:tcPr>
          <w:p w:rsidR="004B595C" w:rsidRPr="00491122" w:rsidRDefault="004B595C" w:rsidP="00491122">
            <w:pPr>
              <w:spacing w:after="0" w:line="240" w:lineRule="auto"/>
              <w:rPr>
                <w:szCs w:val="28"/>
              </w:rPr>
            </w:pPr>
            <w:r w:rsidRPr="00491122">
              <w:rPr>
                <w:szCs w:val="28"/>
              </w:rPr>
              <w:t>ок. 1090 г .–</w:t>
            </w:r>
          </w:p>
        </w:tc>
        <w:tc>
          <w:tcPr>
            <w:tcW w:w="5387" w:type="dxa"/>
          </w:tcPr>
          <w:p w:rsidR="004B595C" w:rsidRPr="00491122" w:rsidRDefault="004B595C" w:rsidP="00491122">
            <w:pPr>
              <w:spacing w:after="0" w:line="240" w:lineRule="auto"/>
              <w:jc w:val="both"/>
              <w:rPr>
                <w:color w:val="FF0000"/>
                <w:szCs w:val="28"/>
              </w:rPr>
            </w:pPr>
            <w:r w:rsidRPr="00491122">
              <w:rPr>
                <w:b/>
                <w:bCs/>
                <w:color w:val="FF0000"/>
                <w:szCs w:val="28"/>
              </w:rPr>
              <w:t xml:space="preserve">Росцелин </w:t>
            </w:r>
            <w:r w:rsidRPr="00491122">
              <w:rPr>
                <w:color w:val="FF0000"/>
                <w:szCs w:val="28"/>
              </w:rPr>
              <w:t>проповедует номинализм</w:t>
            </w:r>
          </w:p>
          <w:p w:rsidR="004B595C" w:rsidRPr="00491122" w:rsidRDefault="004B595C" w:rsidP="00491122">
            <w:pPr>
              <w:spacing w:after="0" w:line="240" w:lineRule="auto"/>
              <w:jc w:val="both"/>
              <w:rPr>
                <w:szCs w:val="28"/>
              </w:rPr>
            </w:pPr>
          </w:p>
        </w:tc>
      </w:tr>
      <w:tr w:rsidR="004B595C" w:rsidRPr="00491122" w:rsidTr="00491122">
        <w:trPr>
          <w:trHeight w:val="480"/>
        </w:trPr>
        <w:tc>
          <w:tcPr>
            <w:tcW w:w="3543" w:type="dxa"/>
            <w:vMerge/>
          </w:tcPr>
          <w:p w:rsidR="004B595C" w:rsidRPr="00491122" w:rsidRDefault="004B595C" w:rsidP="00491122">
            <w:pPr>
              <w:spacing w:after="0" w:line="240" w:lineRule="auto"/>
              <w:rPr>
                <w:szCs w:val="28"/>
              </w:rPr>
            </w:pPr>
          </w:p>
        </w:tc>
        <w:tc>
          <w:tcPr>
            <w:tcW w:w="5387" w:type="dxa"/>
          </w:tcPr>
          <w:p w:rsidR="004B595C" w:rsidRPr="00491122" w:rsidRDefault="004B595C" w:rsidP="00491122">
            <w:pPr>
              <w:spacing w:after="0" w:line="240" w:lineRule="auto"/>
              <w:jc w:val="both"/>
              <w:rPr>
                <w:b/>
                <w:bCs/>
                <w:color w:val="FF0000"/>
                <w:szCs w:val="28"/>
              </w:rPr>
            </w:pPr>
            <w:r w:rsidRPr="00491122">
              <w:rPr>
                <w:szCs w:val="28"/>
              </w:rPr>
              <w:t>первое использование компаса китайскими мореплавателями</w:t>
            </w:r>
          </w:p>
        </w:tc>
      </w:tr>
      <w:tr w:rsidR="0092588F" w:rsidRPr="00491122" w:rsidTr="00491122">
        <w:trPr>
          <w:trHeight w:val="240"/>
        </w:trPr>
        <w:tc>
          <w:tcPr>
            <w:tcW w:w="3543" w:type="dxa"/>
            <w:vMerge w:val="restart"/>
          </w:tcPr>
          <w:p w:rsidR="0092588F" w:rsidRPr="00491122" w:rsidRDefault="0092588F" w:rsidP="00491122">
            <w:pPr>
              <w:spacing w:after="0" w:line="240" w:lineRule="auto"/>
              <w:rPr>
                <w:szCs w:val="28"/>
              </w:rPr>
            </w:pPr>
            <w:r w:rsidRPr="00491122">
              <w:rPr>
                <w:szCs w:val="28"/>
              </w:rPr>
              <w:t>1095 г.</w:t>
            </w:r>
          </w:p>
        </w:tc>
        <w:tc>
          <w:tcPr>
            <w:tcW w:w="5387" w:type="dxa"/>
          </w:tcPr>
          <w:p w:rsidR="0092588F" w:rsidRPr="00491122" w:rsidRDefault="0092588F" w:rsidP="00491122">
            <w:pPr>
              <w:spacing w:after="0" w:line="240" w:lineRule="auto"/>
              <w:jc w:val="both"/>
              <w:rPr>
                <w:szCs w:val="28"/>
              </w:rPr>
            </w:pPr>
            <w:r w:rsidRPr="00491122">
              <w:rPr>
                <w:szCs w:val="28"/>
              </w:rPr>
              <w:t>первый крестовый поход</w:t>
            </w:r>
          </w:p>
        </w:tc>
      </w:tr>
      <w:tr w:rsidR="0092588F" w:rsidRPr="00491122" w:rsidTr="00491122">
        <w:trPr>
          <w:trHeight w:val="240"/>
        </w:trPr>
        <w:tc>
          <w:tcPr>
            <w:tcW w:w="3543" w:type="dxa"/>
            <w:vMerge/>
          </w:tcPr>
          <w:p w:rsidR="0092588F" w:rsidRPr="00491122" w:rsidRDefault="0092588F" w:rsidP="00491122">
            <w:pPr>
              <w:spacing w:after="0" w:line="240" w:lineRule="auto"/>
              <w:rPr>
                <w:szCs w:val="28"/>
              </w:rPr>
            </w:pPr>
          </w:p>
        </w:tc>
        <w:tc>
          <w:tcPr>
            <w:tcW w:w="5387" w:type="dxa"/>
          </w:tcPr>
          <w:p w:rsidR="0092588F" w:rsidRPr="00491122" w:rsidRDefault="0092588F" w:rsidP="00491122">
            <w:pPr>
              <w:spacing w:after="0" w:line="240" w:lineRule="auto"/>
              <w:jc w:val="both"/>
              <w:rPr>
                <w:color w:val="FF0000"/>
                <w:szCs w:val="28"/>
              </w:rPr>
            </w:pPr>
            <w:r w:rsidRPr="00491122">
              <w:rPr>
                <w:color w:val="FF0000"/>
                <w:szCs w:val="28"/>
              </w:rPr>
              <w:t xml:space="preserve">мусульманский теолог </w:t>
            </w:r>
            <w:r w:rsidRPr="00491122">
              <w:rPr>
                <w:b/>
                <w:color w:val="FF0000"/>
                <w:szCs w:val="28"/>
              </w:rPr>
              <w:t>М. аль-Газали</w:t>
            </w:r>
            <w:r w:rsidRPr="00491122">
              <w:rPr>
                <w:color w:val="FF0000"/>
                <w:szCs w:val="28"/>
              </w:rPr>
              <w:t xml:space="preserve"> (среди его произведений: «Воскрешение наук о вере», «Самоопровержение философов» и т. д.) приходит к суфизму</w:t>
            </w:r>
          </w:p>
        </w:tc>
      </w:tr>
      <w:tr w:rsidR="0092588F" w:rsidRPr="00491122" w:rsidTr="00491122">
        <w:trPr>
          <w:trHeight w:val="240"/>
        </w:trPr>
        <w:tc>
          <w:tcPr>
            <w:tcW w:w="3543" w:type="dxa"/>
          </w:tcPr>
          <w:p w:rsidR="0092588F" w:rsidRPr="00491122" w:rsidRDefault="0092588F" w:rsidP="00491122">
            <w:pPr>
              <w:spacing w:after="0" w:line="240" w:lineRule="auto"/>
              <w:rPr>
                <w:szCs w:val="28"/>
              </w:rPr>
            </w:pPr>
            <w:r w:rsidRPr="00491122">
              <w:rPr>
                <w:szCs w:val="28"/>
              </w:rPr>
              <w:t xml:space="preserve">нач. </w:t>
            </w:r>
            <w:r w:rsidRPr="00491122">
              <w:rPr>
                <w:szCs w:val="28"/>
                <w:lang w:val="en-US"/>
              </w:rPr>
              <w:t>XII</w:t>
            </w:r>
            <w:r w:rsidRPr="00491122">
              <w:rPr>
                <w:szCs w:val="28"/>
              </w:rPr>
              <w:t xml:space="preserve"> в.</w:t>
            </w:r>
          </w:p>
        </w:tc>
        <w:tc>
          <w:tcPr>
            <w:tcW w:w="5387" w:type="dxa"/>
          </w:tcPr>
          <w:p w:rsidR="0092588F" w:rsidRPr="00491122" w:rsidRDefault="0092588F" w:rsidP="00491122">
            <w:pPr>
              <w:spacing w:after="0" w:line="240" w:lineRule="auto"/>
              <w:jc w:val="both"/>
              <w:rPr>
                <w:color w:val="FF0000"/>
                <w:szCs w:val="28"/>
              </w:rPr>
            </w:pPr>
            <w:r w:rsidRPr="00491122">
              <w:rPr>
                <w:szCs w:val="28"/>
              </w:rPr>
              <w:t>«Повесть Временных лет» Нестора</w:t>
            </w:r>
          </w:p>
        </w:tc>
      </w:tr>
      <w:tr w:rsidR="0092588F" w:rsidRPr="00491122" w:rsidTr="00491122">
        <w:trPr>
          <w:trHeight w:val="240"/>
        </w:trPr>
        <w:tc>
          <w:tcPr>
            <w:tcW w:w="3543" w:type="dxa"/>
          </w:tcPr>
          <w:p w:rsidR="0092588F" w:rsidRPr="00491122" w:rsidRDefault="0092588F" w:rsidP="00491122">
            <w:pPr>
              <w:spacing w:after="0" w:line="240" w:lineRule="auto"/>
              <w:rPr>
                <w:szCs w:val="28"/>
              </w:rPr>
            </w:pPr>
            <w:r w:rsidRPr="00491122">
              <w:rPr>
                <w:szCs w:val="28"/>
              </w:rPr>
              <w:t xml:space="preserve">1108 г. </w:t>
            </w:r>
          </w:p>
        </w:tc>
        <w:tc>
          <w:tcPr>
            <w:tcW w:w="5387" w:type="dxa"/>
          </w:tcPr>
          <w:p w:rsidR="0092588F" w:rsidRPr="00491122" w:rsidRDefault="0092588F" w:rsidP="00491122">
            <w:pPr>
              <w:spacing w:after="0" w:line="240" w:lineRule="auto"/>
              <w:jc w:val="both"/>
              <w:rPr>
                <w:szCs w:val="28"/>
              </w:rPr>
            </w:pPr>
            <w:r w:rsidRPr="00491122">
              <w:rPr>
                <w:szCs w:val="28"/>
              </w:rPr>
              <w:t xml:space="preserve">философские споры </w:t>
            </w:r>
            <w:r w:rsidRPr="00491122">
              <w:rPr>
                <w:b/>
                <w:szCs w:val="28"/>
              </w:rPr>
              <w:t>Пьера Абеляра</w:t>
            </w:r>
            <w:r w:rsidRPr="00491122">
              <w:rPr>
                <w:szCs w:val="28"/>
              </w:rPr>
              <w:t xml:space="preserve"> со своим учителем Гильомом де Шампо</w:t>
            </w:r>
          </w:p>
        </w:tc>
      </w:tr>
      <w:tr w:rsidR="0092588F" w:rsidRPr="00491122" w:rsidTr="00491122">
        <w:trPr>
          <w:trHeight w:val="240"/>
        </w:trPr>
        <w:tc>
          <w:tcPr>
            <w:tcW w:w="3543" w:type="dxa"/>
          </w:tcPr>
          <w:p w:rsidR="0092588F" w:rsidRPr="00491122" w:rsidRDefault="0092588F" w:rsidP="00491122">
            <w:pPr>
              <w:spacing w:after="0" w:line="240" w:lineRule="auto"/>
              <w:rPr>
                <w:szCs w:val="28"/>
              </w:rPr>
            </w:pPr>
            <w:r w:rsidRPr="00491122">
              <w:rPr>
                <w:szCs w:val="28"/>
              </w:rPr>
              <w:t>ок. 1110 г.</w:t>
            </w:r>
          </w:p>
        </w:tc>
        <w:tc>
          <w:tcPr>
            <w:tcW w:w="5387" w:type="dxa"/>
          </w:tcPr>
          <w:p w:rsidR="0092588F" w:rsidRPr="00491122" w:rsidRDefault="0092588F" w:rsidP="00491122">
            <w:pPr>
              <w:spacing w:after="0" w:line="240" w:lineRule="auto"/>
              <w:jc w:val="both"/>
              <w:rPr>
                <w:szCs w:val="28"/>
              </w:rPr>
            </w:pPr>
            <w:r w:rsidRPr="00491122">
              <w:rPr>
                <w:szCs w:val="28"/>
              </w:rPr>
              <w:t>творчество Гильома Аквитанского, первого трубадура (формирование идеала куртуазной литературы).</w:t>
            </w:r>
          </w:p>
        </w:tc>
      </w:tr>
      <w:tr w:rsidR="0092588F" w:rsidRPr="00491122" w:rsidTr="00491122">
        <w:trPr>
          <w:trHeight w:val="240"/>
        </w:trPr>
        <w:tc>
          <w:tcPr>
            <w:tcW w:w="3543" w:type="dxa"/>
          </w:tcPr>
          <w:p w:rsidR="0092588F" w:rsidRPr="00491122" w:rsidRDefault="0092588F" w:rsidP="00491122">
            <w:pPr>
              <w:spacing w:after="0" w:line="240" w:lineRule="auto"/>
              <w:rPr>
                <w:szCs w:val="28"/>
              </w:rPr>
            </w:pPr>
            <w:r w:rsidRPr="00491122">
              <w:rPr>
                <w:szCs w:val="28"/>
              </w:rPr>
              <w:t>1113-1125 гг.</w:t>
            </w:r>
          </w:p>
        </w:tc>
        <w:tc>
          <w:tcPr>
            <w:tcW w:w="5387" w:type="dxa"/>
          </w:tcPr>
          <w:p w:rsidR="0092588F" w:rsidRPr="00491122" w:rsidRDefault="0092588F" w:rsidP="00491122">
            <w:pPr>
              <w:spacing w:after="0" w:line="240" w:lineRule="auto"/>
              <w:jc w:val="both"/>
              <w:rPr>
                <w:szCs w:val="28"/>
              </w:rPr>
            </w:pPr>
            <w:r w:rsidRPr="00491122">
              <w:rPr>
                <w:szCs w:val="28"/>
              </w:rPr>
              <w:t>княжение Владимира Всеволодовича Мономаха, великого князя киевского, законодателя, мыслителя</w:t>
            </w:r>
          </w:p>
        </w:tc>
      </w:tr>
      <w:tr w:rsidR="0092588F" w:rsidRPr="00491122" w:rsidTr="00491122">
        <w:trPr>
          <w:trHeight w:val="240"/>
        </w:trPr>
        <w:tc>
          <w:tcPr>
            <w:tcW w:w="3543" w:type="dxa"/>
          </w:tcPr>
          <w:p w:rsidR="0092588F" w:rsidRPr="00491122" w:rsidRDefault="0092588F" w:rsidP="00491122">
            <w:pPr>
              <w:spacing w:after="0" w:line="240" w:lineRule="auto"/>
              <w:rPr>
                <w:szCs w:val="28"/>
              </w:rPr>
            </w:pPr>
            <w:r w:rsidRPr="00491122">
              <w:rPr>
                <w:szCs w:val="28"/>
              </w:rPr>
              <w:t>1116 г.</w:t>
            </w:r>
          </w:p>
        </w:tc>
        <w:tc>
          <w:tcPr>
            <w:tcW w:w="5387" w:type="dxa"/>
          </w:tcPr>
          <w:p w:rsidR="0092588F" w:rsidRPr="00491122" w:rsidRDefault="0092588F" w:rsidP="00491122">
            <w:pPr>
              <w:spacing w:after="0" w:line="240" w:lineRule="auto"/>
              <w:jc w:val="both"/>
              <w:rPr>
                <w:szCs w:val="28"/>
              </w:rPr>
            </w:pPr>
            <w:r w:rsidRPr="00491122">
              <w:rPr>
                <w:szCs w:val="28"/>
              </w:rPr>
              <w:t>«Повесть Временных лет» в редакции Сильвестра</w:t>
            </w:r>
          </w:p>
        </w:tc>
      </w:tr>
      <w:tr w:rsidR="0092588F" w:rsidRPr="00491122" w:rsidTr="00491122">
        <w:trPr>
          <w:trHeight w:val="240"/>
        </w:trPr>
        <w:tc>
          <w:tcPr>
            <w:tcW w:w="3543" w:type="dxa"/>
          </w:tcPr>
          <w:p w:rsidR="0092588F" w:rsidRPr="00491122" w:rsidRDefault="0092588F" w:rsidP="00491122">
            <w:pPr>
              <w:spacing w:after="0" w:line="240" w:lineRule="auto"/>
              <w:rPr>
                <w:szCs w:val="28"/>
              </w:rPr>
            </w:pPr>
            <w:r w:rsidRPr="00491122">
              <w:rPr>
                <w:szCs w:val="28"/>
              </w:rPr>
              <w:t>1117 г.</w:t>
            </w:r>
          </w:p>
        </w:tc>
        <w:tc>
          <w:tcPr>
            <w:tcW w:w="5387" w:type="dxa"/>
          </w:tcPr>
          <w:p w:rsidR="0092588F" w:rsidRPr="00491122" w:rsidRDefault="0092588F" w:rsidP="00491122">
            <w:pPr>
              <w:spacing w:after="0" w:line="240" w:lineRule="auto"/>
              <w:jc w:val="both"/>
              <w:rPr>
                <w:color w:val="FF0000"/>
                <w:szCs w:val="28"/>
              </w:rPr>
            </w:pPr>
            <w:r w:rsidRPr="00491122">
              <w:rPr>
                <w:color w:val="FF0000"/>
                <w:szCs w:val="28"/>
              </w:rPr>
              <w:t xml:space="preserve">«Да и нет» </w:t>
            </w:r>
            <w:r w:rsidRPr="00491122">
              <w:rPr>
                <w:b/>
                <w:bCs/>
                <w:color w:val="FF0000"/>
                <w:szCs w:val="28"/>
              </w:rPr>
              <w:t xml:space="preserve">Пьера Абеляра, </w:t>
            </w:r>
            <w:r w:rsidRPr="00491122">
              <w:rPr>
                <w:color w:val="FF0000"/>
                <w:szCs w:val="28"/>
              </w:rPr>
              <w:t>в котором он разработал схоластический метод анализа противоположных суждений по одному вопросу</w:t>
            </w:r>
          </w:p>
        </w:tc>
      </w:tr>
      <w:tr w:rsidR="0092588F" w:rsidRPr="00491122" w:rsidTr="00491122">
        <w:trPr>
          <w:trHeight w:val="240"/>
        </w:trPr>
        <w:tc>
          <w:tcPr>
            <w:tcW w:w="3543" w:type="dxa"/>
          </w:tcPr>
          <w:p w:rsidR="0092588F" w:rsidRPr="00491122" w:rsidRDefault="0092588F" w:rsidP="00491122">
            <w:pPr>
              <w:spacing w:after="0" w:line="240" w:lineRule="auto"/>
              <w:rPr>
                <w:szCs w:val="28"/>
              </w:rPr>
            </w:pPr>
            <w:r w:rsidRPr="00491122">
              <w:rPr>
                <w:szCs w:val="28"/>
              </w:rPr>
              <w:t>ок. 1125 г.</w:t>
            </w:r>
          </w:p>
        </w:tc>
        <w:tc>
          <w:tcPr>
            <w:tcW w:w="5387" w:type="dxa"/>
          </w:tcPr>
          <w:p w:rsidR="0092588F" w:rsidRPr="00491122" w:rsidRDefault="0092588F" w:rsidP="00491122">
            <w:pPr>
              <w:spacing w:after="0" w:line="240" w:lineRule="auto"/>
              <w:jc w:val="both"/>
              <w:rPr>
                <w:color w:val="FF0000"/>
                <w:szCs w:val="28"/>
              </w:rPr>
            </w:pPr>
            <w:r w:rsidRPr="00491122">
              <w:rPr>
                <w:szCs w:val="28"/>
              </w:rPr>
              <w:t>рассвет искусства трубадуров во Франции</w:t>
            </w:r>
          </w:p>
        </w:tc>
      </w:tr>
      <w:tr w:rsidR="0092588F" w:rsidRPr="00491122" w:rsidTr="00491122">
        <w:trPr>
          <w:trHeight w:val="240"/>
        </w:trPr>
        <w:tc>
          <w:tcPr>
            <w:tcW w:w="3543" w:type="dxa"/>
          </w:tcPr>
          <w:p w:rsidR="0092588F" w:rsidRPr="00491122" w:rsidRDefault="0092588F" w:rsidP="00491122">
            <w:pPr>
              <w:spacing w:after="0" w:line="240" w:lineRule="auto"/>
              <w:rPr>
                <w:szCs w:val="28"/>
              </w:rPr>
            </w:pPr>
            <w:r w:rsidRPr="00491122">
              <w:rPr>
                <w:szCs w:val="28"/>
              </w:rPr>
              <w:t>1126 г.</w:t>
            </w:r>
          </w:p>
        </w:tc>
        <w:tc>
          <w:tcPr>
            <w:tcW w:w="5387" w:type="dxa"/>
          </w:tcPr>
          <w:p w:rsidR="0092588F" w:rsidRPr="00491122" w:rsidRDefault="0092588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Аверроэс (Ибн Рушт),</w:t>
            </w:r>
            <w:r w:rsidRPr="00491122">
              <w:rPr>
                <w:color w:val="FF0000"/>
                <w:szCs w:val="28"/>
              </w:rPr>
              <w:t xml:space="preserve"> соединивший греческую философию с исламом</w:t>
            </w:r>
          </w:p>
        </w:tc>
      </w:tr>
      <w:tr w:rsidR="00A72301" w:rsidRPr="00491122" w:rsidTr="00491122">
        <w:trPr>
          <w:trHeight w:val="240"/>
        </w:trPr>
        <w:tc>
          <w:tcPr>
            <w:tcW w:w="3543" w:type="dxa"/>
          </w:tcPr>
          <w:p w:rsidR="00A72301" w:rsidRPr="00491122" w:rsidRDefault="00A72301" w:rsidP="00491122">
            <w:pPr>
              <w:spacing w:after="0" w:line="240" w:lineRule="auto"/>
              <w:rPr>
                <w:szCs w:val="28"/>
              </w:rPr>
            </w:pPr>
            <w:r w:rsidRPr="00491122">
              <w:rPr>
                <w:szCs w:val="28"/>
              </w:rPr>
              <w:t>1127 г.</w:t>
            </w:r>
          </w:p>
        </w:tc>
        <w:tc>
          <w:tcPr>
            <w:tcW w:w="5387" w:type="dxa"/>
          </w:tcPr>
          <w:p w:rsidR="00A72301" w:rsidRPr="00491122" w:rsidRDefault="00A72301" w:rsidP="00491122">
            <w:pPr>
              <w:spacing w:after="0" w:line="240" w:lineRule="auto"/>
              <w:jc w:val="both"/>
              <w:rPr>
                <w:color w:val="FF0000"/>
                <w:szCs w:val="28"/>
              </w:rPr>
            </w:pPr>
            <w:r w:rsidRPr="00491122">
              <w:rPr>
                <w:szCs w:val="28"/>
              </w:rPr>
              <w:t>ветряная мельница в Нормолене, во Фландрии, самая старинная ветряная мельница в Европе</w:t>
            </w:r>
          </w:p>
        </w:tc>
      </w:tr>
      <w:tr w:rsidR="00A72301" w:rsidRPr="00491122" w:rsidTr="00491122">
        <w:trPr>
          <w:trHeight w:val="240"/>
        </w:trPr>
        <w:tc>
          <w:tcPr>
            <w:tcW w:w="3543" w:type="dxa"/>
          </w:tcPr>
          <w:p w:rsidR="00A72301" w:rsidRPr="00491122" w:rsidRDefault="00A72301" w:rsidP="00491122">
            <w:pPr>
              <w:spacing w:after="0" w:line="240" w:lineRule="auto"/>
              <w:rPr>
                <w:szCs w:val="28"/>
              </w:rPr>
            </w:pPr>
            <w:r w:rsidRPr="00491122">
              <w:rPr>
                <w:szCs w:val="28"/>
              </w:rPr>
              <w:t>1130 г.</w:t>
            </w:r>
          </w:p>
        </w:tc>
        <w:tc>
          <w:tcPr>
            <w:tcW w:w="5387" w:type="dxa"/>
          </w:tcPr>
          <w:p w:rsidR="00A72301" w:rsidRPr="00491122" w:rsidRDefault="00A7230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Кирилл Туровский</w:t>
            </w:r>
            <w:r w:rsidRPr="00491122">
              <w:rPr>
                <w:color w:val="FF0000"/>
                <w:szCs w:val="28"/>
              </w:rPr>
              <w:t xml:space="preserve">, прозванный </w:t>
            </w:r>
            <w:r w:rsidRPr="00491122">
              <w:rPr>
                <w:b/>
                <w:bCs/>
                <w:color w:val="FF0000"/>
                <w:szCs w:val="28"/>
              </w:rPr>
              <w:t>Златоустом</w:t>
            </w:r>
            <w:r w:rsidRPr="00491122">
              <w:rPr>
                <w:color w:val="FF0000"/>
                <w:szCs w:val="28"/>
              </w:rPr>
              <w:t>, русский религиозный мыслитель, епископ, в своих сочинениях проповедовавший достижение спасения главной целью человеческой жизни</w:t>
            </w:r>
          </w:p>
        </w:tc>
      </w:tr>
      <w:tr w:rsidR="00A72301" w:rsidRPr="00491122" w:rsidTr="00491122">
        <w:trPr>
          <w:trHeight w:val="240"/>
        </w:trPr>
        <w:tc>
          <w:tcPr>
            <w:tcW w:w="3543" w:type="dxa"/>
          </w:tcPr>
          <w:p w:rsidR="00A72301" w:rsidRPr="00491122" w:rsidRDefault="00A72301" w:rsidP="00491122">
            <w:pPr>
              <w:spacing w:after="0" w:line="240" w:lineRule="auto"/>
              <w:rPr>
                <w:szCs w:val="28"/>
              </w:rPr>
            </w:pPr>
            <w:r w:rsidRPr="00491122">
              <w:rPr>
                <w:szCs w:val="28"/>
              </w:rPr>
              <w:t>1135 г.</w:t>
            </w:r>
          </w:p>
        </w:tc>
        <w:tc>
          <w:tcPr>
            <w:tcW w:w="5387" w:type="dxa"/>
          </w:tcPr>
          <w:p w:rsidR="00A72301" w:rsidRPr="00491122" w:rsidRDefault="00A72301" w:rsidP="00491122">
            <w:pPr>
              <w:spacing w:after="0" w:line="240" w:lineRule="auto"/>
              <w:jc w:val="both"/>
              <w:rPr>
                <w:szCs w:val="28"/>
              </w:rPr>
            </w:pPr>
            <w:r w:rsidRPr="00491122">
              <w:rPr>
                <w:szCs w:val="28"/>
              </w:rPr>
              <w:t>прибытие во Владимир иконы «Владимирской богоматери», созданной в Константинополе (конец XII в.) и послужившей впоследствии образцом для многих русских икон</w:t>
            </w:r>
          </w:p>
        </w:tc>
      </w:tr>
      <w:tr w:rsidR="00A72301" w:rsidRPr="00491122" w:rsidTr="00491122">
        <w:trPr>
          <w:trHeight w:val="240"/>
        </w:trPr>
        <w:tc>
          <w:tcPr>
            <w:tcW w:w="3543" w:type="dxa"/>
          </w:tcPr>
          <w:p w:rsidR="00A72301" w:rsidRPr="00491122" w:rsidRDefault="00A72301" w:rsidP="00491122">
            <w:pPr>
              <w:spacing w:after="0" w:line="240" w:lineRule="auto"/>
              <w:rPr>
                <w:szCs w:val="28"/>
              </w:rPr>
            </w:pPr>
            <w:r w:rsidRPr="00491122">
              <w:rPr>
                <w:szCs w:val="28"/>
              </w:rPr>
              <w:t>1137 г.</w:t>
            </w:r>
          </w:p>
        </w:tc>
        <w:tc>
          <w:tcPr>
            <w:tcW w:w="5387" w:type="dxa"/>
          </w:tcPr>
          <w:p w:rsidR="00A72301" w:rsidRPr="00491122" w:rsidRDefault="00A72301" w:rsidP="00491122">
            <w:pPr>
              <w:spacing w:after="0" w:line="240" w:lineRule="auto"/>
              <w:jc w:val="both"/>
              <w:rPr>
                <w:szCs w:val="28"/>
              </w:rPr>
            </w:pPr>
            <w:r w:rsidRPr="00491122">
              <w:rPr>
                <w:szCs w:val="28"/>
              </w:rPr>
              <w:t>образование Новгородской республики</w:t>
            </w:r>
          </w:p>
        </w:tc>
      </w:tr>
      <w:tr w:rsidR="00A72301" w:rsidRPr="00491122" w:rsidTr="00491122">
        <w:trPr>
          <w:trHeight w:val="240"/>
        </w:trPr>
        <w:tc>
          <w:tcPr>
            <w:tcW w:w="3543" w:type="dxa"/>
          </w:tcPr>
          <w:p w:rsidR="00A72301" w:rsidRPr="00491122" w:rsidRDefault="00A72301" w:rsidP="00491122">
            <w:pPr>
              <w:spacing w:after="0" w:line="240" w:lineRule="auto"/>
              <w:rPr>
                <w:szCs w:val="28"/>
              </w:rPr>
            </w:pPr>
            <w:r w:rsidRPr="00491122">
              <w:rPr>
                <w:szCs w:val="28"/>
              </w:rPr>
              <w:t>1140 г.</w:t>
            </w:r>
          </w:p>
        </w:tc>
        <w:tc>
          <w:tcPr>
            <w:tcW w:w="5387" w:type="dxa"/>
          </w:tcPr>
          <w:p w:rsidR="00A72301" w:rsidRPr="00491122" w:rsidRDefault="00A72301" w:rsidP="00491122">
            <w:pPr>
              <w:spacing w:after="0" w:line="240" w:lineRule="auto"/>
              <w:jc w:val="both"/>
              <w:rPr>
                <w:color w:val="FF0000"/>
                <w:szCs w:val="28"/>
              </w:rPr>
            </w:pPr>
            <w:r w:rsidRPr="00491122">
              <w:rPr>
                <w:b/>
                <w:bCs/>
                <w:color w:val="FF0000"/>
                <w:szCs w:val="28"/>
              </w:rPr>
              <w:t>Пьер Абеляр</w:t>
            </w:r>
            <w:r w:rsidRPr="00491122">
              <w:rPr>
                <w:color w:val="FF0000"/>
                <w:szCs w:val="28"/>
              </w:rPr>
              <w:t xml:space="preserve"> объявлен еретиком</w:t>
            </w:r>
          </w:p>
        </w:tc>
      </w:tr>
      <w:tr w:rsidR="00A72301" w:rsidRPr="00491122" w:rsidTr="00491122">
        <w:trPr>
          <w:trHeight w:val="240"/>
        </w:trPr>
        <w:tc>
          <w:tcPr>
            <w:tcW w:w="3543" w:type="dxa"/>
          </w:tcPr>
          <w:p w:rsidR="00A72301" w:rsidRPr="00491122" w:rsidRDefault="00A72301" w:rsidP="00491122">
            <w:pPr>
              <w:spacing w:after="0" w:line="240" w:lineRule="auto"/>
              <w:rPr>
                <w:szCs w:val="28"/>
              </w:rPr>
            </w:pPr>
            <w:r w:rsidRPr="00491122">
              <w:rPr>
                <w:szCs w:val="28"/>
              </w:rPr>
              <w:t>1142 г.</w:t>
            </w:r>
          </w:p>
        </w:tc>
        <w:tc>
          <w:tcPr>
            <w:tcW w:w="5387" w:type="dxa"/>
          </w:tcPr>
          <w:p w:rsidR="00A72301" w:rsidRPr="00491122" w:rsidRDefault="00A72301" w:rsidP="00491122">
            <w:pPr>
              <w:spacing w:after="0" w:line="240" w:lineRule="auto"/>
              <w:jc w:val="both"/>
              <w:rPr>
                <w:b/>
                <w:bCs/>
                <w:color w:val="FF0000"/>
                <w:szCs w:val="28"/>
              </w:rPr>
            </w:pPr>
            <w:r w:rsidRPr="00491122">
              <w:rPr>
                <w:color w:val="FF0000"/>
                <w:szCs w:val="28"/>
              </w:rPr>
              <w:t xml:space="preserve">смерть </w:t>
            </w:r>
            <w:r w:rsidRPr="00491122">
              <w:rPr>
                <w:b/>
                <w:bCs/>
                <w:color w:val="FF0000"/>
                <w:szCs w:val="28"/>
              </w:rPr>
              <w:t>Пьера Абеляра</w:t>
            </w:r>
          </w:p>
        </w:tc>
      </w:tr>
      <w:tr w:rsidR="00A72301" w:rsidRPr="00491122" w:rsidTr="00491122">
        <w:trPr>
          <w:trHeight w:val="240"/>
        </w:trPr>
        <w:tc>
          <w:tcPr>
            <w:tcW w:w="3543" w:type="dxa"/>
          </w:tcPr>
          <w:p w:rsidR="00A72301" w:rsidRPr="00491122" w:rsidRDefault="00A72301" w:rsidP="00491122">
            <w:pPr>
              <w:spacing w:after="0" w:line="240" w:lineRule="auto"/>
              <w:rPr>
                <w:szCs w:val="28"/>
              </w:rPr>
            </w:pPr>
            <w:r w:rsidRPr="00491122">
              <w:rPr>
                <w:szCs w:val="28"/>
              </w:rPr>
              <w:t>114 7 г.</w:t>
            </w:r>
          </w:p>
        </w:tc>
        <w:tc>
          <w:tcPr>
            <w:tcW w:w="5387" w:type="dxa"/>
          </w:tcPr>
          <w:p w:rsidR="00A72301" w:rsidRPr="00491122" w:rsidRDefault="00A72301" w:rsidP="00491122">
            <w:pPr>
              <w:spacing w:after="0" w:line="240" w:lineRule="auto"/>
              <w:jc w:val="both"/>
              <w:rPr>
                <w:color w:val="FF0000"/>
                <w:szCs w:val="28"/>
              </w:rPr>
            </w:pPr>
            <w:r w:rsidRPr="00491122">
              <w:rPr>
                <w:szCs w:val="28"/>
              </w:rPr>
              <w:t>первое летописное упоминание о Москве</w:t>
            </w:r>
          </w:p>
        </w:tc>
      </w:tr>
      <w:tr w:rsidR="00A72301" w:rsidRPr="00491122" w:rsidTr="00491122">
        <w:trPr>
          <w:trHeight w:val="320"/>
        </w:trPr>
        <w:tc>
          <w:tcPr>
            <w:tcW w:w="3543" w:type="dxa"/>
            <w:vMerge w:val="restart"/>
          </w:tcPr>
          <w:p w:rsidR="00A72301" w:rsidRPr="00491122" w:rsidRDefault="00A72301" w:rsidP="00491122">
            <w:pPr>
              <w:spacing w:after="0" w:line="240" w:lineRule="auto"/>
              <w:rPr>
                <w:szCs w:val="28"/>
              </w:rPr>
            </w:pPr>
            <w:r w:rsidRPr="00491122">
              <w:rPr>
                <w:szCs w:val="28"/>
              </w:rPr>
              <w:t>ок. 1150 г.</w:t>
            </w:r>
          </w:p>
        </w:tc>
        <w:tc>
          <w:tcPr>
            <w:tcW w:w="5387" w:type="dxa"/>
          </w:tcPr>
          <w:p w:rsidR="00A72301" w:rsidRPr="00491122" w:rsidRDefault="00A72301" w:rsidP="00491122">
            <w:pPr>
              <w:spacing w:after="0" w:line="240" w:lineRule="auto"/>
              <w:jc w:val="both"/>
              <w:rPr>
                <w:szCs w:val="28"/>
              </w:rPr>
            </w:pPr>
            <w:r w:rsidRPr="00491122">
              <w:rPr>
                <w:szCs w:val="28"/>
              </w:rPr>
              <w:t xml:space="preserve">на латинском Западе заново обнаруживают сочинения </w:t>
            </w:r>
            <w:r w:rsidRPr="00491122">
              <w:rPr>
                <w:b/>
                <w:bCs/>
                <w:szCs w:val="28"/>
              </w:rPr>
              <w:t>Аристотеля</w:t>
            </w:r>
          </w:p>
        </w:tc>
      </w:tr>
      <w:tr w:rsidR="00A72301" w:rsidRPr="00491122" w:rsidTr="00491122">
        <w:trPr>
          <w:trHeight w:val="320"/>
        </w:trPr>
        <w:tc>
          <w:tcPr>
            <w:tcW w:w="3543" w:type="dxa"/>
            <w:vMerge/>
          </w:tcPr>
          <w:p w:rsidR="00A72301" w:rsidRPr="00491122" w:rsidRDefault="00A72301" w:rsidP="00491122">
            <w:pPr>
              <w:spacing w:after="0" w:line="240" w:lineRule="auto"/>
              <w:rPr>
                <w:szCs w:val="28"/>
              </w:rPr>
            </w:pPr>
          </w:p>
        </w:tc>
        <w:tc>
          <w:tcPr>
            <w:tcW w:w="5387" w:type="dxa"/>
          </w:tcPr>
          <w:p w:rsidR="00A72301" w:rsidRPr="00491122" w:rsidRDefault="00A72301" w:rsidP="00491122">
            <w:pPr>
              <w:spacing w:after="0" w:line="240" w:lineRule="auto"/>
              <w:jc w:val="both"/>
              <w:rPr>
                <w:szCs w:val="28"/>
              </w:rPr>
            </w:pPr>
            <w:r w:rsidRPr="00491122">
              <w:rPr>
                <w:szCs w:val="28"/>
              </w:rPr>
              <w:t>первые упоминание о магнитной стрелке в Китае</w:t>
            </w:r>
          </w:p>
        </w:tc>
      </w:tr>
      <w:tr w:rsidR="00A72301" w:rsidRPr="00491122" w:rsidTr="00491122">
        <w:trPr>
          <w:trHeight w:val="320"/>
        </w:trPr>
        <w:tc>
          <w:tcPr>
            <w:tcW w:w="3543" w:type="dxa"/>
            <w:vMerge/>
          </w:tcPr>
          <w:p w:rsidR="00A72301" w:rsidRPr="00491122" w:rsidRDefault="00A72301" w:rsidP="00491122">
            <w:pPr>
              <w:spacing w:after="0" w:line="240" w:lineRule="auto"/>
              <w:rPr>
                <w:szCs w:val="28"/>
              </w:rPr>
            </w:pPr>
          </w:p>
        </w:tc>
        <w:tc>
          <w:tcPr>
            <w:tcW w:w="5387" w:type="dxa"/>
          </w:tcPr>
          <w:p w:rsidR="00A72301" w:rsidRPr="00491122" w:rsidRDefault="00A72301" w:rsidP="00491122">
            <w:pPr>
              <w:spacing w:after="0" w:line="240" w:lineRule="auto"/>
              <w:jc w:val="both"/>
              <w:rPr>
                <w:szCs w:val="28"/>
              </w:rPr>
            </w:pPr>
            <w:r w:rsidRPr="00491122">
              <w:rPr>
                <w:szCs w:val="28"/>
              </w:rPr>
              <w:t>расцвет искусства трубадуров (на окситанском языке), и появление труверов (сочинявших на северофранцузском языке, или лангдойле)</w:t>
            </w:r>
          </w:p>
        </w:tc>
      </w:tr>
      <w:tr w:rsidR="00B86888" w:rsidRPr="00491122" w:rsidTr="00491122">
        <w:trPr>
          <w:trHeight w:val="320"/>
        </w:trPr>
        <w:tc>
          <w:tcPr>
            <w:tcW w:w="3543" w:type="dxa"/>
          </w:tcPr>
          <w:p w:rsidR="00B86888" w:rsidRPr="00491122" w:rsidRDefault="00B86888" w:rsidP="00491122">
            <w:pPr>
              <w:spacing w:after="0" w:line="240" w:lineRule="auto"/>
              <w:rPr>
                <w:szCs w:val="28"/>
              </w:rPr>
            </w:pPr>
            <w:r w:rsidRPr="00491122">
              <w:rPr>
                <w:szCs w:val="28"/>
              </w:rPr>
              <w:t>1150 г.</w:t>
            </w:r>
          </w:p>
        </w:tc>
        <w:tc>
          <w:tcPr>
            <w:tcW w:w="5387" w:type="dxa"/>
          </w:tcPr>
          <w:p w:rsidR="00B86888" w:rsidRPr="00491122" w:rsidRDefault="00B86888" w:rsidP="00491122">
            <w:pPr>
              <w:spacing w:after="0" w:line="240" w:lineRule="auto"/>
              <w:jc w:val="both"/>
              <w:rPr>
                <w:color w:val="FF0000"/>
                <w:szCs w:val="28"/>
              </w:rPr>
            </w:pPr>
            <w:r w:rsidRPr="00491122">
              <w:rPr>
                <w:color w:val="FF0000"/>
              </w:rPr>
              <w:t>родился основатель юнцзяской школы китайской философии Е Ши (ум. в 1223), считавшего, что вселенная образована из вещества, состоящего из пяти первоэлементов и восьми видов вещества, которые символически обозначаются восемью триграммами</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ок. 1162 г.</w:t>
            </w:r>
          </w:p>
        </w:tc>
        <w:tc>
          <w:tcPr>
            <w:tcW w:w="5387" w:type="dxa"/>
          </w:tcPr>
          <w:p w:rsidR="000A3A48" w:rsidRPr="00491122" w:rsidRDefault="000A3A48" w:rsidP="00491122">
            <w:pPr>
              <w:spacing w:after="0" w:line="240" w:lineRule="auto"/>
              <w:jc w:val="both"/>
              <w:rPr>
                <w:szCs w:val="28"/>
              </w:rPr>
            </w:pPr>
            <w:r w:rsidRPr="00491122">
              <w:rPr>
                <w:szCs w:val="28"/>
              </w:rPr>
              <w:t>родился Чингисхан (Темучин), великий монгольский завоеватель</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1166 г.</w:t>
            </w:r>
          </w:p>
        </w:tc>
        <w:tc>
          <w:tcPr>
            <w:tcW w:w="5387" w:type="dxa"/>
          </w:tcPr>
          <w:p w:rsidR="000A3A48" w:rsidRPr="00491122" w:rsidRDefault="000A3A48" w:rsidP="00491122">
            <w:pPr>
              <w:spacing w:after="0" w:line="240" w:lineRule="auto"/>
              <w:jc w:val="both"/>
              <w:rPr>
                <w:szCs w:val="28"/>
              </w:rPr>
            </w:pPr>
            <w:r w:rsidRPr="00491122">
              <w:rPr>
                <w:szCs w:val="28"/>
              </w:rPr>
              <w:t xml:space="preserve">английский король Генрих </w:t>
            </w:r>
            <w:r w:rsidRPr="00491122">
              <w:rPr>
                <w:szCs w:val="28"/>
                <w:lang w:val="en-US"/>
              </w:rPr>
              <w:t>II</w:t>
            </w:r>
            <w:r w:rsidRPr="00491122">
              <w:rPr>
                <w:szCs w:val="28"/>
              </w:rPr>
              <w:t xml:space="preserve"> вводит суд присяжных</w:t>
            </w:r>
          </w:p>
        </w:tc>
      </w:tr>
      <w:tr w:rsidR="000A3A48" w:rsidRPr="00491122" w:rsidTr="00491122">
        <w:trPr>
          <w:trHeight w:val="240"/>
        </w:trPr>
        <w:tc>
          <w:tcPr>
            <w:tcW w:w="3543" w:type="dxa"/>
            <w:vMerge w:val="restart"/>
          </w:tcPr>
          <w:p w:rsidR="000A3A48" w:rsidRPr="00491122" w:rsidRDefault="000A3A48" w:rsidP="00491122">
            <w:pPr>
              <w:spacing w:after="0" w:line="240" w:lineRule="auto"/>
              <w:rPr>
                <w:szCs w:val="28"/>
              </w:rPr>
            </w:pPr>
            <w:r w:rsidRPr="00491122">
              <w:rPr>
                <w:szCs w:val="28"/>
              </w:rPr>
              <w:t>1170 г.</w:t>
            </w:r>
          </w:p>
        </w:tc>
        <w:tc>
          <w:tcPr>
            <w:tcW w:w="5387" w:type="dxa"/>
          </w:tcPr>
          <w:p w:rsidR="000A3A48" w:rsidRPr="00491122" w:rsidRDefault="000A3A48" w:rsidP="00491122">
            <w:pPr>
              <w:spacing w:after="0" w:line="240" w:lineRule="auto"/>
              <w:jc w:val="both"/>
              <w:rPr>
                <w:szCs w:val="28"/>
              </w:rPr>
            </w:pPr>
            <w:r w:rsidRPr="00491122">
              <w:rPr>
                <w:szCs w:val="28"/>
              </w:rPr>
              <w:t>основан Парижский университет</w:t>
            </w:r>
          </w:p>
        </w:tc>
      </w:tr>
      <w:tr w:rsidR="000A3A48" w:rsidRPr="00491122" w:rsidTr="00491122">
        <w:trPr>
          <w:trHeight w:val="240"/>
        </w:trPr>
        <w:tc>
          <w:tcPr>
            <w:tcW w:w="3543" w:type="dxa"/>
            <w:vMerge/>
          </w:tcPr>
          <w:p w:rsidR="000A3A48" w:rsidRPr="00491122" w:rsidRDefault="000A3A48" w:rsidP="00491122">
            <w:pPr>
              <w:spacing w:after="0" w:line="240" w:lineRule="auto"/>
              <w:rPr>
                <w:szCs w:val="28"/>
              </w:rPr>
            </w:pPr>
          </w:p>
        </w:tc>
        <w:tc>
          <w:tcPr>
            <w:tcW w:w="5387" w:type="dxa"/>
          </w:tcPr>
          <w:p w:rsidR="000A3A48" w:rsidRPr="00491122" w:rsidRDefault="000A3A48" w:rsidP="00491122">
            <w:pPr>
              <w:spacing w:after="0" w:line="240" w:lineRule="auto"/>
              <w:jc w:val="both"/>
              <w:rPr>
                <w:color w:val="FF0000"/>
                <w:szCs w:val="28"/>
              </w:rPr>
            </w:pPr>
            <w:r w:rsidRPr="00491122">
              <w:rPr>
                <w:color w:val="FF0000"/>
                <w:szCs w:val="28"/>
              </w:rPr>
              <w:t>в Кордове арабский философ и врач Ибн Рушд (Аверроэс) составил свои комментарии к Аристотелю</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ок. 1180 г.</w:t>
            </w:r>
          </w:p>
        </w:tc>
        <w:tc>
          <w:tcPr>
            <w:tcW w:w="5387" w:type="dxa"/>
          </w:tcPr>
          <w:p w:rsidR="000A3A48" w:rsidRPr="00491122" w:rsidRDefault="000A3A48" w:rsidP="00491122">
            <w:pPr>
              <w:spacing w:after="0" w:line="240" w:lineRule="auto"/>
              <w:jc w:val="both"/>
              <w:rPr>
                <w:szCs w:val="28"/>
              </w:rPr>
            </w:pPr>
            <w:r w:rsidRPr="00491122">
              <w:rPr>
                <w:szCs w:val="28"/>
              </w:rPr>
              <w:t>в Европе широко применяются ветряные мельницы</w:t>
            </w:r>
          </w:p>
        </w:tc>
      </w:tr>
      <w:tr w:rsidR="00B4233F" w:rsidRPr="00491122" w:rsidTr="00491122">
        <w:trPr>
          <w:trHeight w:val="320"/>
        </w:trPr>
        <w:tc>
          <w:tcPr>
            <w:tcW w:w="3543" w:type="dxa"/>
          </w:tcPr>
          <w:p w:rsidR="00B4233F" w:rsidRPr="00491122" w:rsidRDefault="00B4233F" w:rsidP="00491122">
            <w:pPr>
              <w:spacing w:after="0" w:line="240" w:lineRule="auto"/>
              <w:rPr>
                <w:szCs w:val="28"/>
              </w:rPr>
            </w:pPr>
            <w:r w:rsidRPr="00491122">
              <w:rPr>
                <w:szCs w:val="28"/>
              </w:rPr>
              <w:t xml:space="preserve">1182 г. </w:t>
            </w:r>
          </w:p>
        </w:tc>
        <w:tc>
          <w:tcPr>
            <w:tcW w:w="5387" w:type="dxa"/>
          </w:tcPr>
          <w:p w:rsidR="00B4233F" w:rsidRPr="00491122" w:rsidRDefault="00B4233F" w:rsidP="00491122">
            <w:pPr>
              <w:spacing w:after="0" w:line="240" w:lineRule="auto"/>
              <w:jc w:val="both"/>
              <w:rPr>
                <w:color w:val="FF0000"/>
                <w:szCs w:val="28"/>
              </w:rPr>
            </w:pPr>
            <w:r w:rsidRPr="00491122">
              <w:rPr>
                <w:color w:val="FF0000"/>
                <w:szCs w:val="28"/>
              </w:rPr>
              <w:t xml:space="preserve">смерть </w:t>
            </w:r>
            <w:r w:rsidRPr="00491122">
              <w:rPr>
                <w:b/>
                <w:color w:val="FF0000"/>
                <w:szCs w:val="28"/>
              </w:rPr>
              <w:t>Кирилла Туровского</w:t>
            </w:r>
          </w:p>
        </w:tc>
      </w:tr>
      <w:tr w:rsidR="00B86888" w:rsidRPr="00491122" w:rsidTr="00491122">
        <w:trPr>
          <w:trHeight w:val="320"/>
        </w:trPr>
        <w:tc>
          <w:tcPr>
            <w:tcW w:w="3543" w:type="dxa"/>
          </w:tcPr>
          <w:p w:rsidR="00B86888" w:rsidRPr="00491122" w:rsidRDefault="00B86888" w:rsidP="00491122">
            <w:pPr>
              <w:spacing w:after="0" w:line="240" w:lineRule="auto"/>
              <w:rPr>
                <w:szCs w:val="28"/>
              </w:rPr>
            </w:pPr>
            <w:r w:rsidRPr="00491122">
              <w:rPr>
                <w:szCs w:val="28"/>
              </w:rPr>
              <w:t xml:space="preserve">1183 г. </w:t>
            </w:r>
          </w:p>
        </w:tc>
        <w:tc>
          <w:tcPr>
            <w:tcW w:w="5387" w:type="dxa"/>
          </w:tcPr>
          <w:p w:rsidR="00B86888" w:rsidRPr="00491122" w:rsidRDefault="00B86888" w:rsidP="00491122">
            <w:pPr>
              <w:spacing w:after="0" w:line="240" w:lineRule="auto"/>
              <w:jc w:val="both"/>
              <w:rPr>
                <w:color w:val="FF0000"/>
                <w:szCs w:val="28"/>
              </w:rPr>
            </w:pPr>
            <w:r w:rsidRPr="00491122">
              <w:rPr>
                <w:color w:val="FF0000"/>
              </w:rPr>
              <w:t xml:space="preserve">формальное запрещение </w:t>
            </w:r>
            <w:r w:rsidRPr="000D3B85">
              <w:t>даосизма</w:t>
            </w:r>
            <w:r w:rsidRPr="00491122">
              <w:rPr>
                <w:color w:val="FF0000"/>
              </w:rPr>
              <w:t>  в Китае</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1185 г.</w:t>
            </w:r>
          </w:p>
        </w:tc>
        <w:tc>
          <w:tcPr>
            <w:tcW w:w="5387" w:type="dxa"/>
          </w:tcPr>
          <w:p w:rsidR="000A3A48" w:rsidRPr="00491122" w:rsidRDefault="000A3A48" w:rsidP="00491122">
            <w:pPr>
              <w:spacing w:after="0" w:line="240" w:lineRule="auto"/>
              <w:jc w:val="both"/>
              <w:rPr>
                <w:szCs w:val="28"/>
              </w:rPr>
            </w:pPr>
            <w:r w:rsidRPr="00491122">
              <w:rPr>
                <w:szCs w:val="28"/>
              </w:rPr>
              <w:t>поход Игоря Святославича на половцев, «Слово о полку Игореве»</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1191 г.</w:t>
            </w:r>
          </w:p>
        </w:tc>
        <w:tc>
          <w:tcPr>
            <w:tcW w:w="5387" w:type="dxa"/>
          </w:tcPr>
          <w:p w:rsidR="000A3A48" w:rsidRPr="00491122" w:rsidRDefault="000A3A48" w:rsidP="00491122">
            <w:pPr>
              <w:spacing w:after="0" w:line="240" w:lineRule="auto"/>
              <w:jc w:val="both"/>
              <w:rPr>
                <w:color w:val="FF0000"/>
                <w:szCs w:val="28"/>
              </w:rPr>
            </w:pPr>
            <w:r w:rsidRPr="00491122">
              <w:rPr>
                <w:color w:val="FF0000"/>
                <w:szCs w:val="28"/>
              </w:rPr>
              <w:t xml:space="preserve">умер </w:t>
            </w:r>
            <w:r w:rsidRPr="00491122">
              <w:rPr>
                <w:b/>
                <w:bCs/>
                <w:color w:val="FF0000"/>
                <w:szCs w:val="28"/>
              </w:rPr>
              <w:t>ас-Сухраварди</w:t>
            </w:r>
            <w:r w:rsidRPr="00491122">
              <w:rPr>
                <w:color w:val="FF0000"/>
                <w:szCs w:val="28"/>
              </w:rPr>
              <w:t xml:space="preserve">, представитель суфизма, создавший учение ишракизм (от арабского </w:t>
            </w:r>
            <w:r w:rsidRPr="00491122">
              <w:rPr>
                <w:i/>
                <w:iCs/>
                <w:color w:val="FF0000"/>
                <w:szCs w:val="28"/>
              </w:rPr>
              <w:t>ишрак</w:t>
            </w:r>
            <w:r w:rsidRPr="00491122">
              <w:rPr>
                <w:color w:val="FF0000"/>
                <w:szCs w:val="28"/>
              </w:rPr>
              <w:t xml:space="preserve"> – озарение), согласно которому первоначалом всего сущего является свет, а мир представляется как иерархия света, высшую ступень которой занимает Свет светов (Бог)</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1198 г.</w:t>
            </w:r>
          </w:p>
        </w:tc>
        <w:tc>
          <w:tcPr>
            <w:tcW w:w="5387" w:type="dxa"/>
          </w:tcPr>
          <w:p w:rsidR="000A3A48" w:rsidRPr="00491122" w:rsidRDefault="000A3A48" w:rsidP="00491122">
            <w:pPr>
              <w:spacing w:after="0" w:line="240" w:lineRule="auto"/>
              <w:jc w:val="both"/>
              <w:rPr>
                <w:color w:val="FF0000"/>
                <w:szCs w:val="28"/>
              </w:rPr>
            </w:pPr>
            <w:r w:rsidRPr="00491122">
              <w:rPr>
                <w:color w:val="FF0000"/>
                <w:szCs w:val="28"/>
              </w:rPr>
              <w:t xml:space="preserve">умер </w:t>
            </w:r>
            <w:r w:rsidRPr="00491122">
              <w:rPr>
                <w:b/>
                <w:bCs/>
                <w:color w:val="FF0000"/>
                <w:szCs w:val="28"/>
              </w:rPr>
              <w:t>Аверроэс</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bCs/>
                <w:szCs w:val="28"/>
              </w:rPr>
              <w:t>1202 г.</w:t>
            </w:r>
          </w:p>
        </w:tc>
        <w:tc>
          <w:tcPr>
            <w:tcW w:w="5387" w:type="dxa"/>
          </w:tcPr>
          <w:p w:rsidR="000A3A48" w:rsidRPr="00491122" w:rsidRDefault="000A3A48" w:rsidP="00491122">
            <w:pPr>
              <w:spacing w:after="0" w:line="240" w:lineRule="auto"/>
              <w:jc w:val="both"/>
              <w:rPr>
                <w:color w:val="FF0000"/>
                <w:szCs w:val="28"/>
              </w:rPr>
            </w:pPr>
            <w:r w:rsidRPr="00491122">
              <w:rPr>
                <w:szCs w:val="28"/>
              </w:rPr>
              <w:t>«Liber abbaci» («Книга абака») итальянского математика Леонардо Фибоначчи (Пизанского): наиболее полное изложение математическо-алгебраических знаний того времени</w:t>
            </w:r>
          </w:p>
        </w:tc>
      </w:tr>
      <w:tr w:rsidR="000A3A48" w:rsidRPr="00491122" w:rsidTr="00491122">
        <w:trPr>
          <w:trHeight w:val="320"/>
        </w:trPr>
        <w:tc>
          <w:tcPr>
            <w:tcW w:w="3543" w:type="dxa"/>
          </w:tcPr>
          <w:p w:rsidR="000A3A48" w:rsidRPr="00491122" w:rsidRDefault="000A3A48" w:rsidP="00491122">
            <w:pPr>
              <w:spacing w:after="0" w:line="240" w:lineRule="auto"/>
              <w:rPr>
                <w:bCs/>
                <w:szCs w:val="28"/>
              </w:rPr>
            </w:pPr>
            <w:r w:rsidRPr="00491122">
              <w:rPr>
                <w:szCs w:val="28"/>
              </w:rPr>
              <w:t>1204 г.</w:t>
            </w:r>
          </w:p>
        </w:tc>
        <w:tc>
          <w:tcPr>
            <w:tcW w:w="5387" w:type="dxa"/>
          </w:tcPr>
          <w:p w:rsidR="000A3A48" w:rsidRPr="00491122" w:rsidRDefault="000A3A48" w:rsidP="00491122">
            <w:pPr>
              <w:spacing w:after="0" w:line="240" w:lineRule="auto"/>
              <w:jc w:val="both"/>
              <w:rPr>
                <w:szCs w:val="28"/>
              </w:rPr>
            </w:pPr>
            <w:r w:rsidRPr="00491122">
              <w:rPr>
                <w:szCs w:val="28"/>
              </w:rPr>
              <w:t>крестоносцы грабят Константинополь и захватывают Византию</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1207, 1211, 1215, 1256 гг.</w:t>
            </w:r>
          </w:p>
        </w:tc>
        <w:tc>
          <w:tcPr>
            <w:tcW w:w="5387" w:type="dxa"/>
          </w:tcPr>
          <w:p w:rsidR="000A3A48" w:rsidRPr="00491122" w:rsidRDefault="000A3A48" w:rsidP="00491122">
            <w:pPr>
              <w:spacing w:after="0" w:line="240" w:lineRule="auto"/>
              <w:jc w:val="both"/>
              <w:rPr>
                <w:szCs w:val="28"/>
              </w:rPr>
            </w:pPr>
            <w:r w:rsidRPr="00491122">
              <w:rPr>
                <w:szCs w:val="28"/>
              </w:rPr>
              <w:t>набеги Чингисхана в китайские земли</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1208 г.</w:t>
            </w:r>
          </w:p>
        </w:tc>
        <w:tc>
          <w:tcPr>
            <w:tcW w:w="5387" w:type="dxa"/>
          </w:tcPr>
          <w:p w:rsidR="000A3A48" w:rsidRPr="00491122" w:rsidRDefault="000A3A48" w:rsidP="00491122">
            <w:pPr>
              <w:spacing w:after="0" w:line="240" w:lineRule="auto"/>
              <w:jc w:val="both"/>
              <w:rPr>
                <w:szCs w:val="28"/>
              </w:rPr>
            </w:pPr>
            <w:r w:rsidRPr="00491122">
              <w:rPr>
                <w:szCs w:val="28"/>
              </w:rPr>
              <w:t>родился Батый (Бату), хан Золотой Орды, с чьим именем связано начало татаро-монгольского ига на Руси</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1210 г.</w:t>
            </w:r>
          </w:p>
        </w:tc>
        <w:tc>
          <w:tcPr>
            <w:tcW w:w="5387" w:type="dxa"/>
          </w:tcPr>
          <w:p w:rsidR="000A3A48" w:rsidRPr="00491122" w:rsidRDefault="000A3A48" w:rsidP="00491122">
            <w:pPr>
              <w:spacing w:after="0" w:line="240" w:lineRule="auto"/>
              <w:jc w:val="both"/>
              <w:rPr>
                <w:szCs w:val="28"/>
              </w:rPr>
            </w:pPr>
            <w:r w:rsidRPr="00491122">
              <w:rPr>
                <w:szCs w:val="28"/>
              </w:rPr>
              <w:t>Готфрид Страсбургский пишет поэму “Тристан и Изольда”</w:t>
            </w:r>
          </w:p>
        </w:tc>
      </w:tr>
      <w:tr w:rsidR="000A3A48" w:rsidRPr="00491122" w:rsidTr="00491122">
        <w:trPr>
          <w:trHeight w:val="1208"/>
        </w:trPr>
        <w:tc>
          <w:tcPr>
            <w:tcW w:w="3543" w:type="dxa"/>
            <w:vMerge w:val="restart"/>
          </w:tcPr>
          <w:p w:rsidR="000A3A48" w:rsidRPr="00491122" w:rsidRDefault="000A3A48" w:rsidP="00491122">
            <w:pPr>
              <w:spacing w:after="0" w:line="240" w:lineRule="auto"/>
              <w:rPr>
                <w:szCs w:val="28"/>
              </w:rPr>
            </w:pPr>
            <w:r w:rsidRPr="00491122">
              <w:rPr>
                <w:szCs w:val="28"/>
              </w:rPr>
              <w:t>1215 г.</w:t>
            </w:r>
          </w:p>
        </w:tc>
        <w:tc>
          <w:tcPr>
            <w:tcW w:w="5387" w:type="dxa"/>
          </w:tcPr>
          <w:p w:rsidR="000A3A48" w:rsidRPr="00491122" w:rsidRDefault="000A3A48" w:rsidP="00491122">
            <w:pPr>
              <w:spacing w:after="0" w:line="240" w:lineRule="auto"/>
              <w:jc w:val="both"/>
              <w:rPr>
                <w:szCs w:val="28"/>
              </w:rPr>
            </w:pPr>
            <w:r w:rsidRPr="00491122">
              <w:rPr>
                <w:szCs w:val="28"/>
              </w:rPr>
              <w:t>английский король Иоанн Безземельный подписал Великую хартию вольностей, ограничивающую права короля и доставляющую привилегии рыцарям, городам, верхушке свободного крестьянства</w:t>
            </w:r>
          </w:p>
        </w:tc>
      </w:tr>
      <w:tr w:rsidR="000A3A48" w:rsidRPr="00491122" w:rsidTr="00491122">
        <w:trPr>
          <w:trHeight w:val="1207"/>
        </w:trPr>
        <w:tc>
          <w:tcPr>
            <w:tcW w:w="3543" w:type="dxa"/>
            <w:vMerge/>
          </w:tcPr>
          <w:p w:rsidR="000A3A48" w:rsidRPr="00491122" w:rsidRDefault="000A3A48" w:rsidP="00491122">
            <w:pPr>
              <w:spacing w:after="0" w:line="240" w:lineRule="auto"/>
              <w:rPr>
                <w:szCs w:val="28"/>
              </w:rPr>
            </w:pPr>
          </w:p>
        </w:tc>
        <w:tc>
          <w:tcPr>
            <w:tcW w:w="5387" w:type="dxa"/>
          </w:tcPr>
          <w:p w:rsidR="000A3A48" w:rsidRPr="00491122" w:rsidRDefault="000A3A48" w:rsidP="00491122">
            <w:pPr>
              <w:spacing w:after="0" w:line="240" w:lineRule="auto"/>
              <w:jc w:val="both"/>
              <w:rPr>
                <w:szCs w:val="28"/>
              </w:rPr>
            </w:pPr>
            <w:r w:rsidRPr="00491122">
              <w:rPr>
                <w:szCs w:val="28"/>
              </w:rPr>
              <w:t>«Роман о Ланселоте», цикл прозаических произведений о короле Артуре и его рыцарях, созданный между 1215 и 1235 гг., главный герой которого был заимствован у Кретъена де Труа</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1223 г.</w:t>
            </w:r>
          </w:p>
        </w:tc>
        <w:tc>
          <w:tcPr>
            <w:tcW w:w="5387" w:type="dxa"/>
          </w:tcPr>
          <w:p w:rsidR="000A3A48" w:rsidRPr="00491122" w:rsidRDefault="000A3A48" w:rsidP="00491122">
            <w:pPr>
              <w:spacing w:after="0" w:line="240" w:lineRule="auto"/>
              <w:jc w:val="both"/>
              <w:rPr>
                <w:szCs w:val="28"/>
              </w:rPr>
            </w:pPr>
            <w:r w:rsidRPr="00491122">
              <w:rPr>
                <w:szCs w:val="28"/>
              </w:rPr>
              <w:t>битва русских с половцами у реки Калки</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1225 или 1226 г.</w:t>
            </w:r>
          </w:p>
        </w:tc>
        <w:tc>
          <w:tcPr>
            <w:tcW w:w="5387" w:type="dxa"/>
          </w:tcPr>
          <w:p w:rsidR="000A3A48" w:rsidRPr="00491122" w:rsidRDefault="000A3A48"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Фома Аквинский</w:t>
            </w:r>
            <w:r w:rsidRPr="00491122">
              <w:rPr>
                <w:color w:val="FF0000"/>
                <w:szCs w:val="28"/>
              </w:rPr>
              <w:t>, средневековый философ и теолог, систематизатор ортодоксальной схоластики, основатель томизма, монах-доминиканец</w:t>
            </w:r>
          </w:p>
        </w:tc>
      </w:tr>
      <w:tr w:rsidR="000A3A48" w:rsidRPr="00491122" w:rsidTr="00491122">
        <w:trPr>
          <w:trHeight w:val="480"/>
        </w:trPr>
        <w:tc>
          <w:tcPr>
            <w:tcW w:w="3543" w:type="dxa"/>
            <w:vMerge w:val="restart"/>
          </w:tcPr>
          <w:p w:rsidR="000A3A48" w:rsidRPr="00491122" w:rsidRDefault="000A3A48" w:rsidP="00491122">
            <w:pPr>
              <w:spacing w:after="0" w:line="240" w:lineRule="auto"/>
              <w:rPr>
                <w:szCs w:val="28"/>
              </w:rPr>
            </w:pPr>
            <w:r w:rsidRPr="00491122">
              <w:rPr>
                <w:szCs w:val="28"/>
              </w:rPr>
              <w:t>1231 г.</w:t>
            </w:r>
          </w:p>
        </w:tc>
        <w:tc>
          <w:tcPr>
            <w:tcW w:w="5387" w:type="dxa"/>
          </w:tcPr>
          <w:p w:rsidR="000A3A48" w:rsidRPr="00491122" w:rsidRDefault="000A3A48" w:rsidP="00491122">
            <w:pPr>
              <w:spacing w:after="0" w:line="240" w:lineRule="auto"/>
              <w:jc w:val="both"/>
              <w:rPr>
                <w:color w:val="FF0000"/>
                <w:szCs w:val="28"/>
              </w:rPr>
            </w:pPr>
            <w:r w:rsidRPr="00491122">
              <w:rPr>
                <w:szCs w:val="28"/>
              </w:rPr>
              <w:t xml:space="preserve">Фридрих </w:t>
            </w:r>
            <w:r w:rsidRPr="00491122">
              <w:rPr>
                <w:szCs w:val="28"/>
                <w:lang w:val="en-US"/>
              </w:rPr>
              <w:t>II</w:t>
            </w:r>
            <w:r w:rsidRPr="00491122">
              <w:rPr>
                <w:szCs w:val="28"/>
              </w:rPr>
              <w:t xml:space="preserve"> Немецкий начинает чеканить золотые монеты</w:t>
            </w:r>
          </w:p>
        </w:tc>
      </w:tr>
      <w:tr w:rsidR="000A3A48" w:rsidRPr="00491122" w:rsidTr="00491122">
        <w:trPr>
          <w:trHeight w:val="480"/>
        </w:trPr>
        <w:tc>
          <w:tcPr>
            <w:tcW w:w="3543" w:type="dxa"/>
            <w:vMerge/>
          </w:tcPr>
          <w:p w:rsidR="000A3A48" w:rsidRPr="00491122" w:rsidRDefault="000A3A48" w:rsidP="00491122">
            <w:pPr>
              <w:spacing w:after="0" w:line="240" w:lineRule="auto"/>
              <w:rPr>
                <w:szCs w:val="28"/>
              </w:rPr>
            </w:pPr>
          </w:p>
        </w:tc>
        <w:tc>
          <w:tcPr>
            <w:tcW w:w="5387" w:type="dxa"/>
          </w:tcPr>
          <w:p w:rsidR="000A3A48" w:rsidRPr="00491122" w:rsidRDefault="000A3A48" w:rsidP="00491122">
            <w:pPr>
              <w:spacing w:after="0" w:line="240" w:lineRule="auto"/>
              <w:jc w:val="both"/>
              <w:rPr>
                <w:szCs w:val="28"/>
              </w:rPr>
            </w:pPr>
            <w:r w:rsidRPr="00491122">
              <w:rPr>
                <w:szCs w:val="28"/>
              </w:rPr>
              <w:t>в Китае первое упоминание о гранатах</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1233 г.</w:t>
            </w:r>
          </w:p>
        </w:tc>
        <w:tc>
          <w:tcPr>
            <w:tcW w:w="5387" w:type="dxa"/>
          </w:tcPr>
          <w:p w:rsidR="000A3A48" w:rsidRPr="00491122" w:rsidRDefault="000A3A48" w:rsidP="00491122">
            <w:pPr>
              <w:spacing w:after="0" w:line="240" w:lineRule="auto"/>
              <w:jc w:val="both"/>
              <w:rPr>
                <w:szCs w:val="28"/>
              </w:rPr>
            </w:pPr>
            <w:r w:rsidRPr="00491122">
              <w:rPr>
                <w:szCs w:val="28"/>
              </w:rPr>
              <w:t xml:space="preserve">папа Григорий </w:t>
            </w:r>
            <w:r w:rsidRPr="00491122">
              <w:rPr>
                <w:szCs w:val="28"/>
                <w:lang w:val="en-US"/>
              </w:rPr>
              <w:t>IX</w:t>
            </w:r>
            <w:r w:rsidRPr="00491122">
              <w:rPr>
                <w:szCs w:val="28"/>
              </w:rPr>
              <w:t xml:space="preserve"> учредил Святейшую инквизицию</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1235 г.</w:t>
            </w:r>
          </w:p>
        </w:tc>
        <w:tc>
          <w:tcPr>
            <w:tcW w:w="5387" w:type="dxa"/>
          </w:tcPr>
          <w:p w:rsidR="000A3A48" w:rsidRPr="00491122" w:rsidRDefault="000A3A48" w:rsidP="00491122">
            <w:pPr>
              <w:spacing w:after="0" w:line="240" w:lineRule="auto"/>
              <w:jc w:val="both"/>
              <w:rPr>
                <w:szCs w:val="28"/>
              </w:rPr>
            </w:pPr>
            <w:r w:rsidRPr="00491122">
              <w:rPr>
                <w:szCs w:val="28"/>
              </w:rPr>
              <w:t>начало великого западного похода татаро-монгольских войск</w:t>
            </w:r>
          </w:p>
        </w:tc>
      </w:tr>
      <w:tr w:rsidR="000A3A48" w:rsidRPr="00491122" w:rsidTr="00491122">
        <w:trPr>
          <w:trHeight w:val="320"/>
        </w:trPr>
        <w:tc>
          <w:tcPr>
            <w:tcW w:w="3543" w:type="dxa"/>
          </w:tcPr>
          <w:p w:rsidR="000A3A48" w:rsidRPr="00491122" w:rsidRDefault="000A3A48" w:rsidP="00491122">
            <w:pPr>
              <w:spacing w:after="0" w:line="240" w:lineRule="auto"/>
              <w:rPr>
                <w:szCs w:val="28"/>
              </w:rPr>
            </w:pPr>
            <w:r w:rsidRPr="00491122">
              <w:rPr>
                <w:szCs w:val="28"/>
              </w:rPr>
              <w:t>1237-1238 гг.</w:t>
            </w:r>
          </w:p>
        </w:tc>
        <w:tc>
          <w:tcPr>
            <w:tcW w:w="5387" w:type="dxa"/>
          </w:tcPr>
          <w:p w:rsidR="000A3A48" w:rsidRPr="00491122" w:rsidRDefault="000A3A48" w:rsidP="00491122">
            <w:pPr>
              <w:spacing w:after="0" w:line="240" w:lineRule="auto"/>
              <w:jc w:val="both"/>
              <w:rPr>
                <w:szCs w:val="28"/>
              </w:rPr>
            </w:pPr>
            <w:r w:rsidRPr="00491122">
              <w:rPr>
                <w:szCs w:val="28"/>
              </w:rPr>
              <w:t>нашествие Батыя на Северо-Восточную Русь</w:t>
            </w:r>
          </w:p>
        </w:tc>
      </w:tr>
      <w:tr w:rsidR="00ED2934" w:rsidRPr="00491122" w:rsidTr="00491122">
        <w:trPr>
          <w:trHeight w:val="480"/>
        </w:trPr>
        <w:tc>
          <w:tcPr>
            <w:tcW w:w="3543" w:type="dxa"/>
            <w:vMerge w:val="restart"/>
          </w:tcPr>
          <w:p w:rsidR="00ED2934" w:rsidRPr="00491122" w:rsidRDefault="00ED2934" w:rsidP="00491122">
            <w:pPr>
              <w:spacing w:after="0" w:line="240" w:lineRule="auto"/>
              <w:rPr>
                <w:szCs w:val="28"/>
              </w:rPr>
            </w:pPr>
            <w:r w:rsidRPr="00491122">
              <w:rPr>
                <w:szCs w:val="28"/>
              </w:rPr>
              <w:t>1240 г.</w:t>
            </w:r>
          </w:p>
        </w:tc>
        <w:tc>
          <w:tcPr>
            <w:tcW w:w="5387" w:type="dxa"/>
          </w:tcPr>
          <w:p w:rsidR="00ED2934" w:rsidRPr="00491122" w:rsidRDefault="00ED2934" w:rsidP="00491122">
            <w:pPr>
              <w:spacing w:after="0" w:line="240" w:lineRule="auto"/>
              <w:jc w:val="both"/>
              <w:rPr>
                <w:szCs w:val="28"/>
              </w:rPr>
            </w:pPr>
            <w:r w:rsidRPr="00491122">
              <w:rPr>
                <w:szCs w:val="28"/>
              </w:rPr>
              <w:t>Невская битва, разгром шведов Александром Невским</w:t>
            </w:r>
          </w:p>
        </w:tc>
      </w:tr>
      <w:tr w:rsidR="00ED2934" w:rsidRPr="00491122" w:rsidTr="00491122">
        <w:trPr>
          <w:trHeight w:val="480"/>
        </w:trPr>
        <w:tc>
          <w:tcPr>
            <w:tcW w:w="3543" w:type="dxa"/>
            <w:vMerge/>
          </w:tcPr>
          <w:p w:rsidR="00ED2934" w:rsidRPr="00491122" w:rsidRDefault="00ED2934" w:rsidP="00491122">
            <w:pPr>
              <w:spacing w:after="0" w:line="240" w:lineRule="auto"/>
              <w:rPr>
                <w:szCs w:val="28"/>
              </w:rPr>
            </w:pPr>
          </w:p>
        </w:tc>
        <w:tc>
          <w:tcPr>
            <w:tcW w:w="5387" w:type="dxa"/>
          </w:tcPr>
          <w:p w:rsidR="00ED2934" w:rsidRPr="00491122" w:rsidRDefault="00ED2934" w:rsidP="00491122">
            <w:pPr>
              <w:spacing w:after="0" w:line="240" w:lineRule="auto"/>
              <w:jc w:val="both"/>
              <w:rPr>
                <w:color w:val="FF0000"/>
                <w:szCs w:val="28"/>
              </w:rPr>
            </w:pPr>
            <w:r w:rsidRPr="00491122">
              <w:rPr>
                <w:color w:val="FF0000"/>
                <w:szCs w:val="28"/>
              </w:rPr>
              <w:t xml:space="preserve">умер </w:t>
            </w:r>
            <w:r w:rsidRPr="00491122">
              <w:rPr>
                <w:b/>
                <w:bCs/>
                <w:color w:val="FF0000"/>
                <w:szCs w:val="28"/>
              </w:rPr>
              <w:t>Ибн Фараби</w:t>
            </w:r>
            <w:r w:rsidRPr="00491122">
              <w:rPr>
                <w:color w:val="FF0000"/>
                <w:szCs w:val="28"/>
              </w:rPr>
              <w:t>, «Великий шейх» мусульманских мистиков, создатель вуджудизма -  учения о единстве бытия (понимаемого как единое и единственное первоначало, одинаково присутствующее во всех вещах и тождественное с Богом</w:t>
            </w:r>
          </w:p>
          <w:p w:rsidR="00ED2934" w:rsidRPr="00491122" w:rsidRDefault="00ED2934" w:rsidP="00491122">
            <w:pPr>
              <w:spacing w:after="0" w:line="240" w:lineRule="auto"/>
              <w:jc w:val="both"/>
              <w:rPr>
                <w:szCs w:val="28"/>
              </w:rPr>
            </w:pPr>
          </w:p>
        </w:tc>
      </w:tr>
      <w:tr w:rsidR="000A3A48" w:rsidRPr="00491122" w:rsidTr="00491122">
        <w:trPr>
          <w:trHeight w:val="320"/>
        </w:trPr>
        <w:tc>
          <w:tcPr>
            <w:tcW w:w="3543" w:type="dxa"/>
          </w:tcPr>
          <w:p w:rsidR="000A3A48" w:rsidRPr="00491122" w:rsidRDefault="00ED2934" w:rsidP="00491122">
            <w:pPr>
              <w:spacing w:after="0" w:line="240" w:lineRule="auto"/>
              <w:rPr>
                <w:szCs w:val="28"/>
              </w:rPr>
            </w:pPr>
            <w:r w:rsidRPr="00491122">
              <w:rPr>
                <w:szCs w:val="28"/>
              </w:rPr>
              <w:t>1241 г.</w:t>
            </w:r>
          </w:p>
        </w:tc>
        <w:tc>
          <w:tcPr>
            <w:tcW w:w="5387" w:type="dxa"/>
          </w:tcPr>
          <w:p w:rsidR="000A3A48" w:rsidRPr="00491122" w:rsidRDefault="00ED2934" w:rsidP="00491122">
            <w:pPr>
              <w:spacing w:after="0" w:line="240" w:lineRule="auto"/>
              <w:jc w:val="both"/>
              <w:rPr>
                <w:szCs w:val="28"/>
              </w:rPr>
            </w:pPr>
            <w:r w:rsidRPr="00491122">
              <w:rPr>
                <w:szCs w:val="28"/>
              </w:rPr>
              <w:t>балтийские порты Гамбург и Любек основывают ганзейский союз для поддержания торговли</w:t>
            </w:r>
          </w:p>
        </w:tc>
      </w:tr>
      <w:tr w:rsidR="00ED2934" w:rsidRPr="00491122" w:rsidTr="00491122">
        <w:trPr>
          <w:trHeight w:val="320"/>
        </w:trPr>
        <w:tc>
          <w:tcPr>
            <w:tcW w:w="3543" w:type="dxa"/>
          </w:tcPr>
          <w:p w:rsidR="00ED2934" w:rsidRPr="00491122" w:rsidRDefault="00ED2934" w:rsidP="00491122">
            <w:pPr>
              <w:spacing w:after="0" w:line="240" w:lineRule="auto"/>
              <w:rPr>
                <w:szCs w:val="28"/>
              </w:rPr>
            </w:pPr>
            <w:r w:rsidRPr="00491122">
              <w:rPr>
                <w:szCs w:val="28"/>
              </w:rPr>
              <w:t>1242 г.</w:t>
            </w:r>
          </w:p>
        </w:tc>
        <w:tc>
          <w:tcPr>
            <w:tcW w:w="5387" w:type="dxa"/>
          </w:tcPr>
          <w:p w:rsidR="00ED2934" w:rsidRPr="00491122" w:rsidRDefault="00ED2934" w:rsidP="00491122">
            <w:pPr>
              <w:spacing w:after="0" w:line="240" w:lineRule="auto"/>
              <w:jc w:val="both"/>
              <w:rPr>
                <w:szCs w:val="28"/>
              </w:rPr>
            </w:pPr>
            <w:r w:rsidRPr="00491122">
              <w:rPr>
                <w:szCs w:val="28"/>
              </w:rPr>
              <w:t>Ледовое побоище, Александр Невский разгромил шведов на Чудском озере</w:t>
            </w:r>
          </w:p>
        </w:tc>
      </w:tr>
      <w:tr w:rsidR="00ED2934" w:rsidRPr="00491122" w:rsidTr="00491122">
        <w:trPr>
          <w:trHeight w:val="480"/>
        </w:trPr>
        <w:tc>
          <w:tcPr>
            <w:tcW w:w="3543" w:type="dxa"/>
            <w:vMerge w:val="restart"/>
          </w:tcPr>
          <w:p w:rsidR="00ED2934" w:rsidRPr="00491122" w:rsidRDefault="00ED2934" w:rsidP="00491122">
            <w:pPr>
              <w:spacing w:after="0" w:line="240" w:lineRule="auto"/>
              <w:rPr>
                <w:szCs w:val="28"/>
              </w:rPr>
            </w:pPr>
            <w:r w:rsidRPr="00491122">
              <w:rPr>
                <w:szCs w:val="28"/>
              </w:rPr>
              <w:t>1245 г.</w:t>
            </w:r>
          </w:p>
        </w:tc>
        <w:tc>
          <w:tcPr>
            <w:tcW w:w="5387" w:type="dxa"/>
          </w:tcPr>
          <w:p w:rsidR="00ED2934" w:rsidRPr="00491122" w:rsidRDefault="00ED2934" w:rsidP="00491122">
            <w:pPr>
              <w:spacing w:after="0" w:line="240" w:lineRule="auto"/>
              <w:jc w:val="both"/>
              <w:rPr>
                <w:color w:val="FF0000"/>
                <w:szCs w:val="28"/>
              </w:rPr>
            </w:pPr>
            <w:r w:rsidRPr="00491122">
              <w:rPr>
                <w:b/>
                <w:bCs/>
                <w:color w:val="FF0000"/>
                <w:szCs w:val="28"/>
              </w:rPr>
              <w:t>Фома Аквинский</w:t>
            </w:r>
            <w:r w:rsidRPr="00491122">
              <w:rPr>
                <w:color w:val="FF0000"/>
                <w:szCs w:val="28"/>
              </w:rPr>
              <w:t xml:space="preserve"> начинает учиться в Париже у Альберта Великого</w:t>
            </w:r>
          </w:p>
        </w:tc>
      </w:tr>
      <w:tr w:rsidR="00ED2934" w:rsidRPr="00491122" w:rsidTr="00491122">
        <w:trPr>
          <w:trHeight w:val="480"/>
        </w:trPr>
        <w:tc>
          <w:tcPr>
            <w:tcW w:w="3543" w:type="dxa"/>
            <w:vMerge/>
          </w:tcPr>
          <w:p w:rsidR="00ED2934" w:rsidRPr="00491122" w:rsidRDefault="00ED2934" w:rsidP="00491122">
            <w:pPr>
              <w:spacing w:after="0" w:line="240" w:lineRule="auto"/>
              <w:rPr>
                <w:szCs w:val="28"/>
              </w:rPr>
            </w:pPr>
          </w:p>
        </w:tc>
        <w:tc>
          <w:tcPr>
            <w:tcW w:w="5387" w:type="dxa"/>
          </w:tcPr>
          <w:p w:rsidR="00ED2934" w:rsidRPr="00491122" w:rsidRDefault="00ED2934" w:rsidP="00491122">
            <w:pPr>
              <w:spacing w:after="0" w:line="240" w:lineRule="auto"/>
              <w:jc w:val="both"/>
              <w:rPr>
                <w:b/>
                <w:bCs/>
                <w:color w:val="FF0000"/>
                <w:szCs w:val="28"/>
              </w:rPr>
            </w:pPr>
            <w:r w:rsidRPr="00491122">
              <w:rPr>
                <w:color w:val="FF0000"/>
                <w:szCs w:val="28"/>
              </w:rPr>
              <w:t>немец-доминиканец Альберт Великий, преподававший в Париже (1245-1248), рассказывает своим слушателям об учении Аристотеля</w:t>
            </w:r>
          </w:p>
        </w:tc>
      </w:tr>
      <w:tr w:rsidR="00ED2934" w:rsidRPr="00491122" w:rsidTr="00491122">
        <w:trPr>
          <w:trHeight w:val="480"/>
        </w:trPr>
        <w:tc>
          <w:tcPr>
            <w:tcW w:w="3543" w:type="dxa"/>
          </w:tcPr>
          <w:p w:rsidR="00ED2934" w:rsidRPr="00491122" w:rsidRDefault="00B13F74" w:rsidP="00491122">
            <w:pPr>
              <w:spacing w:after="0" w:line="240" w:lineRule="auto"/>
              <w:rPr>
                <w:szCs w:val="28"/>
              </w:rPr>
            </w:pPr>
            <w:r w:rsidRPr="00491122">
              <w:rPr>
                <w:szCs w:val="28"/>
              </w:rPr>
              <w:t>1247 г.</w:t>
            </w:r>
          </w:p>
        </w:tc>
        <w:tc>
          <w:tcPr>
            <w:tcW w:w="5387" w:type="dxa"/>
          </w:tcPr>
          <w:p w:rsidR="00ED2934" w:rsidRPr="00491122" w:rsidRDefault="00B13F74" w:rsidP="00491122">
            <w:pPr>
              <w:spacing w:after="0" w:line="240" w:lineRule="auto"/>
              <w:jc w:val="both"/>
              <w:rPr>
                <w:color w:val="FF0000"/>
                <w:szCs w:val="28"/>
              </w:rPr>
            </w:pPr>
            <w:r w:rsidRPr="00491122">
              <w:rPr>
                <w:b/>
                <w:bCs/>
                <w:szCs w:val="28"/>
              </w:rPr>
              <w:t>Роджер Бэкон</w:t>
            </w:r>
            <w:r w:rsidRPr="00491122">
              <w:rPr>
                <w:szCs w:val="28"/>
              </w:rPr>
              <w:t xml:space="preserve"> приступает к опытным исследованиям в Оксфорде</w:t>
            </w:r>
          </w:p>
        </w:tc>
      </w:tr>
      <w:tr w:rsidR="00B13F74" w:rsidRPr="00491122" w:rsidTr="00491122">
        <w:trPr>
          <w:trHeight w:val="480"/>
        </w:trPr>
        <w:tc>
          <w:tcPr>
            <w:tcW w:w="3543" w:type="dxa"/>
          </w:tcPr>
          <w:p w:rsidR="00B13F74" w:rsidRPr="00491122" w:rsidRDefault="00B13F74" w:rsidP="00491122">
            <w:pPr>
              <w:spacing w:after="0" w:line="240" w:lineRule="auto"/>
              <w:rPr>
                <w:szCs w:val="28"/>
              </w:rPr>
            </w:pPr>
            <w:r w:rsidRPr="00491122">
              <w:rPr>
                <w:szCs w:val="28"/>
              </w:rPr>
              <w:t>1249 г.</w:t>
            </w:r>
          </w:p>
        </w:tc>
        <w:tc>
          <w:tcPr>
            <w:tcW w:w="5387" w:type="dxa"/>
          </w:tcPr>
          <w:p w:rsidR="00B13F74" w:rsidRPr="00491122" w:rsidRDefault="00B13F74" w:rsidP="00491122">
            <w:pPr>
              <w:spacing w:after="0" w:line="240" w:lineRule="auto"/>
              <w:jc w:val="both"/>
              <w:rPr>
                <w:b/>
                <w:bCs/>
                <w:szCs w:val="28"/>
              </w:rPr>
            </w:pPr>
            <w:r w:rsidRPr="00491122">
              <w:rPr>
                <w:szCs w:val="28"/>
              </w:rPr>
              <w:t>основание в Оксфорде первого колледжа</w:t>
            </w:r>
          </w:p>
        </w:tc>
      </w:tr>
      <w:tr w:rsidR="00B13F74" w:rsidRPr="00491122" w:rsidTr="00491122">
        <w:trPr>
          <w:trHeight w:val="480"/>
        </w:trPr>
        <w:tc>
          <w:tcPr>
            <w:tcW w:w="3543" w:type="dxa"/>
          </w:tcPr>
          <w:p w:rsidR="00B13F74" w:rsidRPr="00491122" w:rsidRDefault="00B13F74" w:rsidP="00491122">
            <w:pPr>
              <w:spacing w:after="0" w:line="240" w:lineRule="auto"/>
              <w:rPr>
                <w:szCs w:val="28"/>
              </w:rPr>
            </w:pPr>
            <w:r w:rsidRPr="00491122">
              <w:rPr>
                <w:szCs w:val="28"/>
              </w:rPr>
              <w:t>1255 г.</w:t>
            </w:r>
          </w:p>
        </w:tc>
        <w:tc>
          <w:tcPr>
            <w:tcW w:w="5387" w:type="dxa"/>
          </w:tcPr>
          <w:p w:rsidR="00B13F74" w:rsidRPr="00491122" w:rsidRDefault="00B13F74" w:rsidP="00491122">
            <w:pPr>
              <w:spacing w:after="0" w:line="240" w:lineRule="auto"/>
              <w:jc w:val="both"/>
              <w:rPr>
                <w:szCs w:val="28"/>
              </w:rPr>
            </w:pPr>
            <w:r w:rsidRPr="00491122">
              <w:rPr>
                <w:szCs w:val="28"/>
              </w:rPr>
              <w:t>смерть хана Батыя</w:t>
            </w:r>
          </w:p>
        </w:tc>
      </w:tr>
      <w:tr w:rsidR="00B13F74" w:rsidRPr="00491122" w:rsidTr="00491122">
        <w:trPr>
          <w:trHeight w:val="480"/>
        </w:trPr>
        <w:tc>
          <w:tcPr>
            <w:tcW w:w="3543" w:type="dxa"/>
            <w:vMerge w:val="restart"/>
          </w:tcPr>
          <w:p w:rsidR="00B13F74" w:rsidRPr="00491122" w:rsidRDefault="00B13F74" w:rsidP="00491122">
            <w:pPr>
              <w:spacing w:after="0" w:line="240" w:lineRule="auto"/>
              <w:rPr>
                <w:szCs w:val="28"/>
              </w:rPr>
            </w:pPr>
            <w:r w:rsidRPr="00491122">
              <w:rPr>
                <w:szCs w:val="28"/>
              </w:rPr>
              <w:t>1257 г.</w:t>
            </w:r>
          </w:p>
        </w:tc>
        <w:tc>
          <w:tcPr>
            <w:tcW w:w="5387" w:type="dxa"/>
          </w:tcPr>
          <w:p w:rsidR="00B13F74" w:rsidRPr="00491122" w:rsidRDefault="00B13F74" w:rsidP="00491122">
            <w:pPr>
              <w:spacing w:after="0" w:line="240" w:lineRule="auto"/>
              <w:jc w:val="both"/>
              <w:rPr>
                <w:szCs w:val="28"/>
              </w:rPr>
            </w:pPr>
            <w:r w:rsidRPr="00491122">
              <w:rPr>
                <w:szCs w:val="28"/>
              </w:rPr>
              <w:t>татары производят первую перепись населения на Руси</w:t>
            </w:r>
          </w:p>
        </w:tc>
      </w:tr>
      <w:tr w:rsidR="00B13F74" w:rsidRPr="00491122" w:rsidTr="00491122">
        <w:trPr>
          <w:trHeight w:val="480"/>
        </w:trPr>
        <w:tc>
          <w:tcPr>
            <w:tcW w:w="3543" w:type="dxa"/>
            <w:vMerge/>
          </w:tcPr>
          <w:p w:rsidR="00B13F74" w:rsidRPr="00491122" w:rsidRDefault="00B13F74" w:rsidP="00491122">
            <w:pPr>
              <w:spacing w:after="0" w:line="240" w:lineRule="auto"/>
              <w:rPr>
                <w:szCs w:val="28"/>
              </w:rPr>
            </w:pPr>
          </w:p>
        </w:tc>
        <w:tc>
          <w:tcPr>
            <w:tcW w:w="5387" w:type="dxa"/>
          </w:tcPr>
          <w:p w:rsidR="00B13F74" w:rsidRPr="00491122" w:rsidRDefault="00B13F74" w:rsidP="00491122">
            <w:pPr>
              <w:spacing w:after="0" w:line="240" w:lineRule="auto"/>
              <w:jc w:val="both"/>
              <w:rPr>
                <w:szCs w:val="28"/>
              </w:rPr>
            </w:pPr>
            <w:r w:rsidRPr="00491122">
              <w:rPr>
                <w:szCs w:val="28"/>
              </w:rPr>
              <w:t>основание Сорбонны в Париже</w:t>
            </w:r>
          </w:p>
        </w:tc>
      </w:tr>
      <w:tr w:rsidR="00B13F74" w:rsidRPr="00491122" w:rsidTr="00491122">
        <w:trPr>
          <w:trHeight w:val="480"/>
        </w:trPr>
        <w:tc>
          <w:tcPr>
            <w:tcW w:w="3543" w:type="dxa"/>
          </w:tcPr>
          <w:p w:rsidR="00B13F74" w:rsidRPr="00491122" w:rsidRDefault="00B13F74" w:rsidP="00491122">
            <w:pPr>
              <w:spacing w:after="0" w:line="240" w:lineRule="auto"/>
              <w:rPr>
                <w:szCs w:val="28"/>
              </w:rPr>
            </w:pPr>
            <w:r w:rsidRPr="00491122">
              <w:rPr>
                <w:szCs w:val="28"/>
              </w:rPr>
              <w:t>1258 г.</w:t>
            </w:r>
          </w:p>
        </w:tc>
        <w:tc>
          <w:tcPr>
            <w:tcW w:w="5387" w:type="dxa"/>
          </w:tcPr>
          <w:p w:rsidR="00B13F74" w:rsidRPr="00491122" w:rsidRDefault="00B13F74" w:rsidP="00491122">
            <w:pPr>
              <w:spacing w:after="0" w:line="240" w:lineRule="auto"/>
              <w:jc w:val="both"/>
              <w:rPr>
                <w:szCs w:val="28"/>
              </w:rPr>
            </w:pPr>
            <w:r w:rsidRPr="00491122">
              <w:rPr>
                <w:szCs w:val="28"/>
              </w:rPr>
              <w:t>падение Багдада под ударами монгольских завоевателей</w:t>
            </w:r>
          </w:p>
        </w:tc>
      </w:tr>
      <w:tr w:rsidR="00B13F74" w:rsidRPr="00491122" w:rsidTr="00491122">
        <w:trPr>
          <w:trHeight w:val="480"/>
        </w:trPr>
        <w:tc>
          <w:tcPr>
            <w:tcW w:w="3543" w:type="dxa"/>
          </w:tcPr>
          <w:p w:rsidR="00B13F74" w:rsidRPr="00491122" w:rsidRDefault="00B13F74" w:rsidP="00491122">
            <w:pPr>
              <w:spacing w:after="0" w:line="240" w:lineRule="auto"/>
              <w:rPr>
                <w:szCs w:val="28"/>
              </w:rPr>
            </w:pPr>
            <w:r w:rsidRPr="00491122">
              <w:rPr>
                <w:szCs w:val="28"/>
              </w:rPr>
              <w:t>1259-1264 гг.</w:t>
            </w:r>
          </w:p>
        </w:tc>
        <w:tc>
          <w:tcPr>
            <w:tcW w:w="5387" w:type="dxa"/>
          </w:tcPr>
          <w:p w:rsidR="00B13F74" w:rsidRPr="00491122" w:rsidRDefault="00B13F74" w:rsidP="00491122">
            <w:pPr>
              <w:spacing w:after="0" w:line="240" w:lineRule="auto"/>
              <w:jc w:val="both"/>
              <w:rPr>
                <w:color w:val="FF0000"/>
                <w:szCs w:val="28"/>
              </w:rPr>
            </w:pPr>
            <w:r w:rsidRPr="00491122">
              <w:rPr>
                <w:color w:val="FF0000"/>
                <w:szCs w:val="28"/>
              </w:rPr>
              <w:t xml:space="preserve">«Сумма против язычников» </w:t>
            </w:r>
            <w:r w:rsidRPr="00491122">
              <w:rPr>
                <w:b/>
                <w:bCs/>
                <w:color w:val="FF0000"/>
                <w:szCs w:val="28"/>
              </w:rPr>
              <w:t xml:space="preserve">Фомы Аквинского, </w:t>
            </w:r>
            <w:r w:rsidRPr="00491122">
              <w:rPr>
                <w:color w:val="FF0000"/>
                <w:szCs w:val="28"/>
              </w:rPr>
              <w:t>где подведены итоги теологическо-рационалистических поисков зрелой схоластики</w:t>
            </w:r>
          </w:p>
        </w:tc>
      </w:tr>
      <w:tr w:rsidR="00B13F74" w:rsidRPr="00491122" w:rsidTr="00491122">
        <w:trPr>
          <w:trHeight w:val="480"/>
        </w:trPr>
        <w:tc>
          <w:tcPr>
            <w:tcW w:w="3543" w:type="dxa"/>
          </w:tcPr>
          <w:p w:rsidR="00B13F74" w:rsidRPr="00491122" w:rsidRDefault="00B13F74" w:rsidP="00491122">
            <w:pPr>
              <w:spacing w:after="0" w:line="240" w:lineRule="auto"/>
              <w:rPr>
                <w:szCs w:val="28"/>
              </w:rPr>
            </w:pPr>
            <w:r w:rsidRPr="00491122">
              <w:rPr>
                <w:szCs w:val="28"/>
              </w:rPr>
              <w:t>1261 г.</w:t>
            </w:r>
          </w:p>
        </w:tc>
        <w:tc>
          <w:tcPr>
            <w:tcW w:w="5387" w:type="dxa"/>
          </w:tcPr>
          <w:p w:rsidR="00B13F74" w:rsidRPr="00491122" w:rsidRDefault="00B13F74" w:rsidP="00491122">
            <w:pPr>
              <w:spacing w:after="0" w:line="240" w:lineRule="auto"/>
              <w:jc w:val="both"/>
              <w:rPr>
                <w:color w:val="FF0000"/>
                <w:szCs w:val="28"/>
              </w:rPr>
            </w:pPr>
            <w:r w:rsidRPr="00491122">
              <w:rPr>
                <w:szCs w:val="28"/>
              </w:rPr>
              <w:t>восстановление византийской империи после завоевания её крестоносцами в 1204 г.</w:t>
            </w:r>
          </w:p>
        </w:tc>
      </w:tr>
      <w:tr w:rsidR="005B44FD" w:rsidRPr="00491122" w:rsidTr="00491122">
        <w:trPr>
          <w:trHeight w:val="240"/>
        </w:trPr>
        <w:tc>
          <w:tcPr>
            <w:tcW w:w="3543" w:type="dxa"/>
            <w:vMerge w:val="restart"/>
          </w:tcPr>
          <w:p w:rsidR="005B44FD" w:rsidRPr="00491122" w:rsidRDefault="005B44FD" w:rsidP="00491122">
            <w:pPr>
              <w:spacing w:after="0" w:line="240" w:lineRule="auto"/>
              <w:rPr>
                <w:szCs w:val="28"/>
              </w:rPr>
            </w:pPr>
            <w:r w:rsidRPr="00491122">
              <w:rPr>
                <w:szCs w:val="28"/>
              </w:rPr>
              <w:t>1265 г.</w:t>
            </w:r>
          </w:p>
        </w:tc>
        <w:tc>
          <w:tcPr>
            <w:tcW w:w="5387" w:type="dxa"/>
          </w:tcPr>
          <w:p w:rsidR="005B44FD" w:rsidRPr="00491122" w:rsidRDefault="005B44FD"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Данте Алигьери, </w:t>
            </w:r>
            <w:r w:rsidRPr="00491122">
              <w:rPr>
                <w:bCs/>
                <w:color w:val="FF0000"/>
                <w:szCs w:val="28"/>
              </w:rPr>
              <w:t>поэт и гуманист итальянского Возрождения</w:t>
            </w:r>
          </w:p>
        </w:tc>
      </w:tr>
      <w:tr w:rsidR="005B44FD" w:rsidRPr="00491122" w:rsidTr="00491122">
        <w:trPr>
          <w:trHeight w:val="240"/>
        </w:trPr>
        <w:tc>
          <w:tcPr>
            <w:tcW w:w="3543" w:type="dxa"/>
            <w:vMerge/>
          </w:tcPr>
          <w:p w:rsidR="005B44FD" w:rsidRPr="00491122" w:rsidRDefault="005B44FD" w:rsidP="00491122">
            <w:pPr>
              <w:spacing w:after="0" w:line="240" w:lineRule="auto"/>
              <w:rPr>
                <w:szCs w:val="28"/>
              </w:rPr>
            </w:pPr>
          </w:p>
        </w:tc>
        <w:tc>
          <w:tcPr>
            <w:tcW w:w="5387" w:type="dxa"/>
          </w:tcPr>
          <w:p w:rsidR="005B44FD" w:rsidRPr="00491122" w:rsidRDefault="005B44FD"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Иоанн Дунс Скот</w:t>
            </w:r>
            <w:r w:rsidRPr="00491122">
              <w:rPr>
                <w:color w:val="FF0000"/>
                <w:szCs w:val="28"/>
              </w:rPr>
              <w:t>,</w:t>
            </w:r>
            <w:r w:rsidRPr="00491122">
              <w:rPr>
                <w:color w:val="FF0000"/>
              </w:rPr>
              <w:t xml:space="preserve"> английский </w:t>
            </w:r>
            <w:r w:rsidRPr="000D3B85">
              <w:t>францисканец</w:t>
            </w:r>
            <w:r w:rsidRPr="00491122">
              <w:rPr>
                <w:color w:val="FF0000"/>
              </w:rPr>
              <w:t xml:space="preserve">, последний и самый оригинальный представитель золотого века средневековой </w:t>
            </w:r>
            <w:r w:rsidRPr="000D3B85">
              <w:t>схоластики</w:t>
            </w:r>
            <w:r w:rsidRPr="00491122">
              <w:rPr>
                <w:color w:val="FF0000"/>
              </w:rPr>
              <w:t xml:space="preserve"> и в некоторых отношениях предвестник нового мировоззрения, философский противник Фомы Аквинского. Получил прозвание </w:t>
            </w:r>
            <w:r w:rsidRPr="00491122">
              <w:rPr>
                <w:i/>
                <w:iCs/>
                <w:color w:val="FF0000"/>
              </w:rPr>
              <w:t>doctor subtilis</w:t>
            </w:r>
            <w:r w:rsidRPr="00491122">
              <w:rPr>
                <w:color w:val="FF0000"/>
              </w:rPr>
              <w:t xml:space="preserve"> («Доктор тонкий»)</w:t>
            </w:r>
          </w:p>
        </w:tc>
      </w:tr>
      <w:tr w:rsidR="005B44FD" w:rsidRPr="00491122" w:rsidTr="00491122">
        <w:trPr>
          <w:trHeight w:val="240"/>
        </w:trPr>
        <w:tc>
          <w:tcPr>
            <w:tcW w:w="3543" w:type="dxa"/>
            <w:vMerge/>
          </w:tcPr>
          <w:p w:rsidR="005B44FD" w:rsidRPr="00491122" w:rsidRDefault="005B44FD" w:rsidP="00491122">
            <w:pPr>
              <w:spacing w:after="0" w:line="240" w:lineRule="auto"/>
              <w:rPr>
                <w:szCs w:val="28"/>
              </w:rPr>
            </w:pPr>
          </w:p>
        </w:tc>
        <w:tc>
          <w:tcPr>
            <w:tcW w:w="5387" w:type="dxa"/>
          </w:tcPr>
          <w:p w:rsidR="005B44FD" w:rsidRPr="00491122" w:rsidRDefault="005B44FD" w:rsidP="00491122">
            <w:pPr>
              <w:spacing w:after="0" w:line="240" w:lineRule="auto"/>
              <w:jc w:val="both"/>
              <w:rPr>
                <w:color w:val="FF0000"/>
                <w:szCs w:val="28"/>
              </w:rPr>
            </w:pPr>
            <w:r w:rsidRPr="00491122">
              <w:rPr>
                <w:b/>
                <w:color w:val="FF0000"/>
                <w:szCs w:val="28"/>
              </w:rPr>
              <w:t>Роджер Бэкон</w:t>
            </w:r>
            <w:r w:rsidRPr="00491122">
              <w:rPr>
                <w:color w:val="FF0000"/>
                <w:szCs w:val="28"/>
              </w:rPr>
              <w:t xml:space="preserve"> создает свой основной труд «Opus majus» («Великое дело»), представляющий собой обзор научных знаний, необходимых для христианского мира (Бэкон заложил основы экспериментальных методов в естествознании).</w:t>
            </w:r>
          </w:p>
        </w:tc>
      </w:tr>
      <w:tr w:rsidR="00B13F74" w:rsidRPr="00491122" w:rsidTr="00491122">
        <w:trPr>
          <w:trHeight w:val="240"/>
        </w:trPr>
        <w:tc>
          <w:tcPr>
            <w:tcW w:w="3543" w:type="dxa"/>
          </w:tcPr>
          <w:p w:rsidR="00B13F74" w:rsidRPr="00491122" w:rsidRDefault="00B13F74" w:rsidP="00491122">
            <w:pPr>
              <w:spacing w:after="0" w:line="240" w:lineRule="auto"/>
              <w:rPr>
                <w:szCs w:val="28"/>
              </w:rPr>
            </w:pPr>
            <w:r w:rsidRPr="00491122">
              <w:rPr>
                <w:szCs w:val="28"/>
              </w:rPr>
              <w:t>1265-1274 гг.</w:t>
            </w:r>
          </w:p>
        </w:tc>
        <w:tc>
          <w:tcPr>
            <w:tcW w:w="5387" w:type="dxa"/>
          </w:tcPr>
          <w:p w:rsidR="00B13F74" w:rsidRPr="00491122" w:rsidRDefault="00B13F74" w:rsidP="00491122">
            <w:pPr>
              <w:spacing w:after="0" w:line="240" w:lineRule="auto"/>
              <w:jc w:val="both"/>
              <w:rPr>
                <w:color w:val="FF0000"/>
                <w:szCs w:val="28"/>
              </w:rPr>
            </w:pPr>
            <w:r w:rsidRPr="00491122">
              <w:rPr>
                <w:color w:val="FF0000"/>
                <w:szCs w:val="28"/>
              </w:rPr>
              <w:t xml:space="preserve">«Сумма теологии» </w:t>
            </w:r>
            <w:r w:rsidRPr="00491122">
              <w:rPr>
                <w:b/>
                <w:bCs/>
                <w:color w:val="FF0000"/>
                <w:szCs w:val="28"/>
              </w:rPr>
              <w:t>Фомы Аквинского</w:t>
            </w:r>
            <w:r w:rsidRPr="00491122">
              <w:rPr>
                <w:color w:val="FF0000"/>
                <w:szCs w:val="28"/>
              </w:rPr>
              <w:t>, попытка примирить веру и науку</w:t>
            </w:r>
          </w:p>
        </w:tc>
      </w:tr>
      <w:tr w:rsidR="00B13F74" w:rsidRPr="00491122" w:rsidTr="00491122">
        <w:trPr>
          <w:trHeight w:val="240"/>
        </w:trPr>
        <w:tc>
          <w:tcPr>
            <w:tcW w:w="3543" w:type="dxa"/>
          </w:tcPr>
          <w:p w:rsidR="00B13F74" w:rsidRPr="00491122" w:rsidRDefault="00B13F74" w:rsidP="00491122">
            <w:pPr>
              <w:spacing w:after="0" w:line="240" w:lineRule="auto"/>
              <w:rPr>
                <w:szCs w:val="28"/>
              </w:rPr>
            </w:pPr>
            <w:r w:rsidRPr="00491122">
              <w:rPr>
                <w:szCs w:val="28"/>
              </w:rPr>
              <w:t>1269 г.</w:t>
            </w:r>
          </w:p>
        </w:tc>
        <w:tc>
          <w:tcPr>
            <w:tcW w:w="5387" w:type="dxa"/>
          </w:tcPr>
          <w:p w:rsidR="00B13F74" w:rsidRPr="00491122" w:rsidRDefault="00B13F74" w:rsidP="00491122">
            <w:pPr>
              <w:spacing w:after="0" w:line="240" w:lineRule="auto"/>
              <w:jc w:val="both"/>
              <w:rPr>
                <w:color w:val="FF0000"/>
                <w:szCs w:val="28"/>
              </w:rPr>
            </w:pPr>
            <w:r w:rsidRPr="00491122">
              <w:rPr>
                <w:szCs w:val="28"/>
              </w:rPr>
              <w:t>«Послание о магните» Пьера де Марикура: основы магнетизма, изложенные с помощью экспериментальных методов</w:t>
            </w:r>
          </w:p>
        </w:tc>
      </w:tr>
      <w:tr w:rsidR="00B13F74" w:rsidRPr="00491122" w:rsidTr="00491122">
        <w:trPr>
          <w:trHeight w:val="240"/>
        </w:trPr>
        <w:tc>
          <w:tcPr>
            <w:tcW w:w="3543" w:type="dxa"/>
          </w:tcPr>
          <w:p w:rsidR="00B13F74" w:rsidRPr="00491122" w:rsidRDefault="00B13F74" w:rsidP="00491122">
            <w:pPr>
              <w:spacing w:after="0" w:line="240" w:lineRule="auto"/>
              <w:rPr>
                <w:szCs w:val="28"/>
              </w:rPr>
            </w:pPr>
            <w:r w:rsidRPr="00491122">
              <w:rPr>
                <w:szCs w:val="28"/>
              </w:rPr>
              <w:t>1270 г.</w:t>
            </w:r>
          </w:p>
        </w:tc>
        <w:tc>
          <w:tcPr>
            <w:tcW w:w="5387" w:type="dxa"/>
          </w:tcPr>
          <w:p w:rsidR="00B13F74" w:rsidRPr="00491122" w:rsidRDefault="00B13F74" w:rsidP="00491122">
            <w:pPr>
              <w:spacing w:after="0" w:line="240" w:lineRule="auto"/>
              <w:jc w:val="both"/>
              <w:rPr>
                <w:szCs w:val="28"/>
              </w:rPr>
            </w:pPr>
            <w:r w:rsidRPr="00491122">
              <w:rPr>
                <w:szCs w:val="28"/>
              </w:rPr>
              <w:t>крестоносцы перенимают у арабов технику изготовления бумаги</w:t>
            </w:r>
          </w:p>
        </w:tc>
      </w:tr>
      <w:tr w:rsidR="00B13F74" w:rsidRPr="00491122" w:rsidTr="00491122">
        <w:trPr>
          <w:trHeight w:val="240"/>
        </w:trPr>
        <w:tc>
          <w:tcPr>
            <w:tcW w:w="3543" w:type="dxa"/>
          </w:tcPr>
          <w:p w:rsidR="00B13F74" w:rsidRPr="00491122" w:rsidRDefault="00B13F74" w:rsidP="00491122">
            <w:pPr>
              <w:spacing w:after="0" w:line="240" w:lineRule="auto"/>
              <w:rPr>
                <w:szCs w:val="28"/>
              </w:rPr>
            </w:pPr>
            <w:r w:rsidRPr="00491122">
              <w:rPr>
                <w:szCs w:val="28"/>
              </w:rPr>
              <w:t>1271 г.</w:t>
            </w:r>
          </w:p>
        </w:tc>
        <w:tc>
          <w:tcPr>
            <w:tcW w:w="5387" w:type="dxa"/>
          </w:tcPr>
          <w:p w:rsidR="00B13F74" w:rsidRPr="00491122" w:rsidRDefault="00B13F74" w:rsidP="00491122">
            <w:pPr>
              <w:spacing w:after="0" w:line="240" w:lineRule="auto"/>
              <w:jc w:val="both"/>
              <w:rPr>
                <w:szCs w:val="28"/>
              </w:rPr>
            </w:pPr>
            <w:r w:rsidRPr="00491122">
              <w:rPr>
                <w:szCs w:val="28"/>
              </w:rPr>
              <w:t>согласно рассказам Марко Поло, китайцами изобретены корректирующие зрение очки</w:t>
            </w:r>
          </w:p>
        </w:tc>
      </w:tr>
      <w:tr w:rsidR="00B13F74" w:rsidRPr="00491122" w:rsidTr="00491122">
        <w:trPr>
          <w:trHeight w:val="240"/>
        </w:trPr>
        <w:tc>
          <w:tcPr>
            <w:tcW w:w="3543" w:type="dxa"/>
          </w:tcPr>
          <w:p w:rsidR="00B13F74" w:rsidRPr="00491122" w:rsidRDefault="00B13F74" w:rsidP="00491122">
            <w:pPr>
              <w:spacing w:after="0" w:line="240" w:lineRule="auto"/>
              <w:rPr>
                <w:szCs w:val="28"/>
              </w:rPr>
            </w:pPr>
            <w:r w:rsidRPr="00491122">
              <w:rPr>
                <w:szCs w:val="28"/>
              </w:rPr>
              <w:t>1274 г.</w:t>
            </w:r>
          </w:p>
        </w:tc>
        <w:tc>
          <w:tcPr>
            <w:tcW w:w="5387" w:type="dxa"/>
          </w:tcPr>
          <w:p w:rsidR="00B13F74" w:rsidRPr="00491122" w:rsidRDefault="00B13F74"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Фомы Аквинского</w:t>
            </w:r>
          </w:p>
        </w:tc>
      </w:tr>
      <w:tr w:rsidR="00B13F74" w:rsidRPr="00491122" w:rsidTr="00491122">
        <w:trPr>
          <w:trHeight w:val="480"/>
        </w:trPr>
        <w:tc>
          <w:tcPr>
            <w:tcW w:w="3543" w:type="dxa"/>
            <w:vMerge w:val="restart"/>
          </w:tcPr>
          <w:p w:rsidR="00B13F74" w:rsidRPr="00491122" w:rsidRDefault="00B13F74" w:rsidP="00491122">
            <w:pPr>
              <w:spacing w:after="0" w:line="240" w:lineRule="auto"/>
              <w:rPr>
                <w:szCs w:val="28"/>
              </w:rPr>
            </w:pPr>
            <w:r w:rsidRPr="00491122">
              <w:rPr>
                <w:szCs w:val="28"/>
              </w:rPr>
              <w:t>1280 г.</w:t>
            </w:r>
          </w:p>
        </w:tc>
        <w:tc>
          <w:tcPr>
            <w:tcW w:w="5387" w:type="dxa"/>
          </w:tcPr>
          <w:p w:rsidR="00B13F74" w:rsidRPr="00491122" w:rsidRDefault="00B13F74" w:rsidP="00491122">
            <w:pPr>
              <w:spacing w:after="0" w:line="240" w:lineRule="auto"/>
              <w:jc w:val="both"/>
              <w:rPr>
                <w:color w:val="FF0000"/>
                <w:szCs w:val="28"/>
              </w:rPr>
            </w:pPr>
            <w:r w:rsidRPr="00491122">
              <w:rPr>
                <w:szCs w:val="28"/>
              </w:rPr>
              <w:t>в Италии начали использовать увеличительные стекла и очки</w:t>
            </w:r>
          </w:p>
        </w:tc>
      </w:tr>
      <w:tr w:rsidR="00B13F74" w:rsidRPr="00491122" w:rsidTr="00491122">
        <w:trPr>
          <w:trHeight w:val="480"/>
        </w:trPr>
        <w:tc>
          <w:tcPr>
            <w:tcW w:w="3543" w:type="dxa"/>
            <w:vMerge/>
          </w:tcPr>
          <w:p w:rsidR="00B13F74" w:rsidRPr="00491122" w:rsidRDefault="00B13F74" w:rsidP="00491122">
            <w:pPr>
              <w:spacing w:after="0" w:line="240" w:lineRule="auto"/>
              <w:rPr>
                <w:szCs w:val="28"/>
              </w:rPr>
            </w:pPr>
          </w:p>
        </w:tc>
        <w:tc>
          <w:tcPr>
            <w:tcW w:w="5387" w:type="dxa"/>
          </w:tcPr>
          <w:p w:rsidR="00B13F74" w:rsidRPr="00491122" w:rsidRDefault="00B13F74" w:rsidP="00491122">
            <w:pPr>
              <w:spacing w:after="0" w:line="240" w:lineRule="auto"/>
              <w:jc w:val="both"/>
              <w:rPr>
                <w:szCs w:val="28"/>
              </w:rPr>
            </w:pPr>
            <w:r w:rsidRPr="00491122">
              <w:rPr>
                <w:szCs w:val="28"/>
              </w:rPr>
              <w:t>самопрялка начинает соперничать с прялкой и веретеном</w:t>
            </w:r>
          </w:p>
        </w:tc>
      </w:tr>
      <w:tr w:rsidR="00B13F74" w:rsidRPr="00491122" w:rsidTr="00491122">
        <w:trPr>
          <w:trHeight w:val="480"/>
        </w:trPr>
        <w:tc>
          <w:tcPr>
            <w:tcW w:w="3543" w:type="dxa"/>
          </w:tcPr>
          <w:p w:rsidR="00B13F74" w:rsidRPr="00491122" w:rsidRDefault="00B13F74" w:rsidP="00491122">
            <w:pPr>
              <w:spacing w:after="0" w:line="240" w:lineRule="auto"/>
              <w:rPr>
                <w:szCs w:val="28"/>
              </w:rPr>
            </w:pPr>
            <w:r w:rsidRPr="00491122">
              <w:rPr>
                <w:szCs w:val="28"/>
              </w:rPr>
              <w:t>1290 г.</w:t>
            </w:r>
            <w:r w:rsidR="0048324A" w:rsidRPr="00491122">
              <w:rPr>
                <w:szCs w:val="28"/>
              </w:rPr>
              <w:t>(по др. свед. ок. 1285)</w:t>
            </w:r>
          </w:p>
        </w:tc>
        <w:tc>
          <w:tcPr>
            <w:tcW w:w="5387" w:type="dxa"/>
          </w:tcPr>
          <w:p w:rsidR="00B13F74" w:rsidRPr="00491122" w:rsidRDefault="00B13F74"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Уильям Оккам,</w:t>
            </w:r>
            <w:r w:rsidRPr="00491122">
              <w:rPr>
                <w:color w:val="FF0000"/>
                <w:szCs w:val="28"/>
              </w:rPr>
              <w:t xml:space="preserve"> последний представитель схоластики</w:t>
            </w:r>
            <w:r w:rsidR="0048324A" w:rsidRPr="00491122">
              <w:rPr>
                <w:color w:val="FF0000"/>
                <w:szCs w:val="28"/>
              </w:rPr>
              <w:t xml:space="preserve">. </w:t>
            </w:r>
            <w:r w:rsidR="0048324A" w:rsidRPr="00491122">
              <w:rPr>
                <w:color w:val="FF0000"/>
              </w:rPr>
              <w:t xml:space="preserve">Сторонник </w:t>
            </w:r>
            <w:r w:rsidR="0048324A" w:rsidRPr="000D3B85">
              <w:t>номинализма</w:t>
            </w:r>
            <w:r w:rsidR="0048324A" w:rsidRPr="00491122">
              <w:rPr>
                <w:color w:val="FF0000"/>
              </w:rPr>
              <w:t xml:space="preserve">, считал, что существует только индивидуальное, а </w:t>
            </w:r>
            <w:r w:rsidR="0048324A" w:rsidRPr="000D3B85">
              <w:t>универсалии</w:t>
            </w:r>
            <w:r w:rsidR="0048324A" w:rsidRPr="00491122">
              <w:rPr>
                <w:color w:val="FF0000"/>
              </w:rPr>
              <w:t xml:space="preserve"> существуют только благодаря </w:t>
            </w:r>
            <w:r w:rsidR="0048324A" w:rsidRPr="000D3B85">
              <w:t>абстрактному</w:t>
            </w:r>
            <w:r w:rsidR="0048324A" w:rsidRPr="00491122">
              <w:rPr>
                <w:color w:val="FF0000"/>
              </w:rPr>
              <w:t xml:space="preserve"> мышлению в человеческом уме, а помимо этого не обладают никакой </w:t>
            </w:r>
            <w:r w:rsidR="0048324A" w:rsidRPr="000D3B85">
              <w:t>метафизической</w:t>
            </w:r>
            <w:r w:rsidR="0048324A" w:rsidRPr="00491122">
              <w:rPr>
                <w:color w:val="FF0000"/>
              </w:rPr>
              <w:t xml:space="preserve"> сущностью. Считается одним из отцов современной </w:t>
            </w:r>
            <w:r w:rsidR="0048324A" w:rsidRPr="000D3B85">
              <w:t>эпистемологии</w:t>
            </w:r>
            <w:r w:rsidR="0048324A" w:rsidRPr="00491122">
              <w:rPr>
                <w:color w:val="FF0000"/>
              </w:rPr>
              <w:t xml:space="preserve"> и современной философии в целом, а также одним из величайших </w:t>
            </w:r>
            <w:r w:rsidR="0048324A" w:rsidRPr="000D3B85">
              <w:t>логиков</w:t>
            </w:r>
            <w:r w:rsidR="0048324A" w:rsidRPr="00491122">
              <w:rPr>
                <w:color w:val="FF0000"/>
              </w:rPr>
              <w:t xml:space="preserve"> всех времен.</w:t>
            </w:r>
          </w:p>
        </w:tc>
      </w:tr>
      <w:tr w:rsidR="00B13F74" w:rsidRPr="00491122" w:rsidTr="00491122">
        <w:trPr>
          <w:trHeight w:val="480"/>
        </w:trPr>
        <w:tc>
          <w:tcPr>
            <w:tcW w:w="3543" w:type="dxa"/>
          </w:tcPr>
          <w:p w:rsidR="00B13F74" w:rsidRPr="00491122" w:rsidRDefault="00B13F74" w:rsidP="00491122">
            <w:pPr>
              <w:spacing w:after="0" w:line="240" w:lineRule="auto"/>
              <w:rPr>
                <w:szCs w:val="28"/>
              </w:rPr>
            </w:pPr>
            <w:r w:rsidRPr="00491122">
              <w:rPr>
                <w:szCs w:val="28"/>
              </w:rPr>
              <w:t>1296 г.</w:t>
            </w:r>
          </w:p>
        </w:tc>
        <w:tc>
          <w:tcPr>
            <w:tcW w:w="5387" w:type="dxa"/>
          </w:tcPr>
          <w:p w:rsidR="00B13F74" w:rsidRPr="00491122" w:rsidRDefault="00B13F74" w:rsidP="00491122">
            <w:pPr>
              <w:spacing w:after="0" w:line="240" w:lineRule="auto"/>
              <w:jc w:val="both"/>
              <w:rPr>
                <w:color w:val="FF0000"/>
                <w:szCs w:val="28"/>
              </w:rPr>
            </w:pPr>
            <w:r w:rsidRPr="00491122">
              <w:rPr>
                <w:color w:val="FF0000"/>
                <w:szCs w:val="28"/>
              </w:rPr>
              <w:t xml:space="preserve">родился византийский богослов </w:t>
            </w:r>
            <w:r w:rsidRPr="00491122">
              <w:rPr>
                <w:b/>
                <w:bCs/>
                <w:color w:val="FF0000"/>
                <w:szCs w:val="28"/>
              </w:rPr>
              <w:t>Григорий Палама</w:t>
            </w:r>
            <w:r w:rsidRPr="00491122">
              <w:rPr>
                <w:color w:val="FF0000"/>
                <w:szCs w:val="28"/>
              </w:rPr>
              <w:t>, разработавший религиозно-философское учение о «фаворском свете», божественной благодати, которую можно созерцать только на уровне душевной чистоты</w:t>
            </w:r>
          </w:p>
        </w:tc>
      </w:tr>
      <w:tr w:rsidR="00B13F74" w:rsidRPr="00491122" w:rsidTr="00491122">
        <w:trPr>
          <w:trHeight w:val="480"/>
        </w:trPr>
        <w:tc>
          <w:tcPr>
            <w:tcW w:w="3543" w:type="dxa"/>
            <w:vMerge w:val="restart"/>
          </w:tcPr>
          <w:p w:rsidR="00B13F74" w:rsidRPr="00491122" w:rsidRDefault="00B13F74" w:rsidP="00491122">
            <w:pPr>
              <w:spacing w:after="0" w:line="240" w:lineRule="auto"/>
              <w:rPr>
                <w:szCs w:val="28"/>
              </w:rPr>
            </w:pPr>
            <w:r w:rsidRPr="00491122">
              <w:rPr>
                <w:szCs w:val="28"/>
              </w:rPr>
              <w:t>1298 г.</w:t>
            </w:r>
          </w:p>
        </w:tc>
        <w:tc>
          <w:tcPr>
            <w:tcW w:w="5387" w:type="dxa"/>
          </w:tcPr>
          <w:p w:rsidR="00B13F74" w:rsidRPr="00491122" w:rsidRDefault="00B13F74" w:rsidP="00491122">
            <w:pPr>
              <w:spacing w:after="0" w:line="240" w:lineRule="auto"/>
              <w:jc w:val="both"/>
              <w:rPr>
                <w:color w:val="FF0000"/>
                <w:szCs w:val="28"/>
              </w:rPr>
            </w:pPr>
            <w:r w:rsidRPr="00491122">
              <w:rPr>
                <w:szCs w:val="28"/>
              </w:rPr>
              <w:t>венецианский купец Марко Поло публикует отчет о путешествии в Китай</w:t>
            </w:r>
          </w:p>
        </w:tc>
      </w:tr>
      <w:tr w:rsidR="00B13F74" w:rsidRPr="00491122" w:rsidTr="00491122">
        <w:trPr>
          <w:trHeight w:val="480"/>
        </w:trPr>
        <w:tc>
          <w:tcPr>
            <w:tcW w:w="3543" w:type="dxa"/>
            <w:vMerge/>
          </w:tcPr>
          <w:p w:rsidR="00B13F74" w:rsidRPr="00491122" w:rsidRDefault="00B13F74" w:rsidP="00491122">
            <w:pPr>
              <w:spacing w:after="0" w:line="240" w:lineRule="auto"/>
              <w:rPr>
                <w:szCs w:val="28"/>
              </w:rPr>
            </w:pPr>
          </w:p>
        </w:tc>
        <w:tc>
          <w:tcPr>
            <w:tcW w:w="5387" w:type="dxa"/>
          </w:tcPr>
          <w:p w:rsidR="00B13F74" w:rsidRPr="00491122" w:rsidRDefault="00B13F74" w:rsidP="00491122">
            <w:pPr>
              <w:spacing w:after="0" w:line="240" w:lineRule="auto"/>
              <w:jc w:val="both"/>
              <w:rPr>
                <w:szCs w:val="28"/>
              </w:rPr>
            </w:pPr>
            <w:r w:rsidRPr="00491122">
              <w:rPr>
                <w:szCs w:val="28"/>
              </w:rPr>
              <w:t>в Англии используется прялка с вращающимся колесом</w:t>
            </w:r>
          </w:p>
        </w:tc>
      </w:tr>
      <w:tr w:rsidR="005B44FD" w:rsidRPr="00491122" w:rsidTr="00491122">
        <w:trPr>
          <w:trHeight w:val="968"/>
        </w:trPr>
        <w:tc>
          <w:tcPr>
            <w:tcW w:w="3543" w:type="dxa"/>
            <w:vMerge w:val="restart"/>
          </w:tcPr>
          <w:p w:rsidR="005B44FD" w:rsidRPr="00491122" w:rsidRDefault="005B44FD" w:rsidP="00491122">
            <w:pPr>
              <w:spacing w:after="0" w:line="240" w:lineRule="auto"/>
              <w:rPr>
                <w:szCs w:val="28"/>
              </w:rPr>
            </w:pPr>
            <w:r w:rsidRPr="00491122">
              <w:rPr>
                <w:szCs w:val="28"/>
              </w:rPr>
              <w:t>ок. 1300 г.</w:t>
            </w:r>
          </w:p>
        </w:tc>
        <w:tc>
          <w:tcPr>
            <w:tcW w:w="5387" w:type="dxa"/>
          </w:tcPr>
          <w:p w:rsidR="005B44FD" w:rsidRPr="00491122" w:rsidRDefault="005B44FD" w:rsidP="00491122">
            <w:pPr>
              <w:spacing w:after="0" w:line="240" w:lineRule="auto"/>
              <w:jc w:val="both"/>
              <w:rPr>
                <w:szCs w:val="28"/>
              </w:rPr>
            </w:pPr>
            <w:r w:rsidRPr="00491122">
              <w:rPr>
                <w:szCs w:val="28"/>
              </w:rPr>
              <w:t>зарождение китайского театра: «Восточный павильон» Ван Шифу, первое из полностью дошедших до нас драматических произведений Китая</w:t>
            </w:r>
          </w:p>
        </w:tc>
      </w:tr>
      <w:tr w:rsidR="005B44FD" w:rsidRPr="00491122" w:rsidTr="00491122">
        <w:trPr>
          <w:trHeight w:val="967"/>
        </w:trPr>
        <w:tc>
          <w:tcPr>
            <w:tcW w:w="3543" w:type="dxa"/>
            <w:vMerge/>
          </w:tcPr>
          <w:p w:rsidR="005B44FD" w:rsidRPr="00491122" w:rsidRDefault="005B44FD" w:rsidP="00491122">
            <w:pPr>
              <w:spacing w:after="0" w:line="240" w:lineRule="auto"/>
              <w:rPr>
                <w:szCs w:val="28"/>
              </w:rPr>
            </w:pPr>
          </w:p>
        </w:tc>
        <w:tc>
          <w:tcPr>
            <w:tcW w:w="5387" w:type="dxa"/>
          </w:tcPr>
          <w:p w:rsidR="005B44FD" w:rsidRPr="00491122" w:rsidRDefault="005B44FD" w:rsidP="00491122">
            <w:pPr>
              <w:spacing w:after="0" w:line="240" w:lineRule="auto"/>
              <w:jc w:val="both"/>
              <w:rPr>
                <w:szCs w:val="28"/>
              </w:rPr>
            </w:pPr>
            <w:r w:rsidRPr="00491122">
              <w:rPr>
                <w:szCs w:val="28"/>
              </w:rPr>
              <w:t>распространение тачки в Европе</w:t>
            </w:r>
          </w:p>
        </w:tc>
      </w:tr>
      <w:tr w:rsidR="005B44FD" w:rsidRPr="00491122" w:rsidTr="00491122">
        <w:trPr>
          <w:trHeight w:val="967"/>
        </w:trPr>
        <w:tc>
          <w:tcPr>
            <w:tcW w:w="3543" w:type="dxa"/>
          </w:tcPr>
          <w:p w:rsidR="005B44FD" w:rsidRPr="00491122" w:rsidRDefault="005B44FD" w:rsidP="00491122">
            <w:pPr>
              <w:spacing w:after="0" w:line="240" w:lineRule="auto"/>
              <w:rPr>
                <w:szCs w:val="28"/>
              </w:rPr>
            </w:pPr>
            <w:r w:rsidRPr="00491122">
              <w:rPr>
                <w:szCs w:val="28"/>
              </w:rPr>
              <w:t>1304 г.</w:t>
            </w:r>
          </w:p>
        </w:tc>
        <w:tc>
          <w:tcPr>
            <w:tcW w:w="5387" w:type="dxa"/>
          </w:tcPr>
          <w:p w:rsidR="005B44FD" w:rsidRPr="00491122" w:rsidRDefault="005B44FD"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Франческо </w:t>
            </w:r>
            <w:r w:rsidRPr="00491122">
              <w:rPr>
                <w:bCs/>
                <w:color w:val="FF0000"/>
                <w:szCs w:val="28"/>
              </w:rPr>
              <w:t>Петрарка, итальянский поэт и гуманист</w:t>
            </w:r>
          </w:p>
        </w:tc>
      </w:tr>
      <w:tr w:rsidR="005B44FD" w:rsidRPr="00491122" w:rsidTr="00491122">
        <w:trPr>
          <w:trHeight w:val="967"/>
        </w:trPr>
        <w:tc>
          <w:tcPr>
            <w:tcW w:w="3543" w:type="dxa"/>
          </w:tcPr>
          <w:p w:rsidR="005B44FD" w:rsidRPr="00491122" w:rsidRDefault="005B44FD" w:rsidP="00491122">
            <w:pPr>
              <w:spacing w:after="0" w:line="240" w:lineRule="auto"/>
              <w:rPr>
                <w:szCs w:val="28"/>
              </w:rPr>
            </w:pPr>
            <w:r w:rsidRPr="00491122">
              <w:rPr>
                <w:szCs w:val="28"/>
              </w:rPr>
              <w:t>130 5 г.</w:t>
            </w:r>
          </w:p>
        </w:tc>
        <w:tc>
          <w:tcPr>
            <w:tcW w:w="5387" w:type="dxa"/>
          </w:tcPr>
          <w:p w:rsidR="005B44FD" w:rsidRPr="00491122" w:rsidRDefault="005B44FD" w:rsidP="00491122">
            <w:pPr>
              <w:spacing w:after="0" w:line="240" w:lineRule="auto"/>
              <w:jc w:val="both"/>
              <w:rPr>
                <w:color w:val="FF0000"/>
                <w:szCs w:val="28"/>
              </w:rPr>
            </w:pPr>
            <w:r w:rsidRPr="00491122">
              <w:rPr>
                <w:b/>
                <w:bCs/>
                <w:color w:val="FF0000"/>
                <w:szCs w:val="28"/>
              </w:rPr>
              <w:t>Дунс Скот</w:t>
            </w:r>
            <w:r w:rsidRPr="00491122">
              <w:rPr>
                <w:color w:val="FF0000"/>
                <w:szCs w:val="28"/>
              </w:rPr>
              <w:t xml:space="preserve"> преподает в Париже</w:t>
            </w:r>
          </w:p>
        </w:tc>
      </w:tr>
      <w:tr w:rsidR="0048324A" w:rsidRPr="00491122" w:rsidTr="00491122">
        <w:trPr>
          <w:trHeight w:val="967"/>
        </w:trPr>
        <w:tc>
          <w:tcPr>
            <w:tcW w:w="3543" w:type="dxa"/>
          </w:tcPr>
          <w:p w:rsidR="0048324A" w:rsidRPr="00491122" w:rsidRDefault="0048324A" w:rsidP="00491122">
            <w:pPr>
              <w:spacing w:after="0" w:line="240" w:lineRule="auto"/>
              <w:rPr>
                <w:szCs w:val="28"/>
              </w:rPr>
            </w:pPr>
            <w:r w:rsidRPr="00491122">
              <w:rPr>
                <w:szCs w:val="28"/>
              </w:rPr>
              <w:t>1310-1314 гг.</w:t>
            </w:r>
          </w:p>
        </w:tc>
        <w:tc>
          <w:tcPr>
            <w:tcW w:w="5387" w:type="dxa"/>
          </w:tcPr>
          <w:p w:rsidR="0048324A" w:rsidRPr="00491122" w:rsidRDefault="0048324A" w:rsidP="00491122">
            <w:pPr>
              <w:spacing w:after="0" w:line="240" w:lineRule="auto"/>
              <w:jc w:val="both"/>
              <w:rPr>
                <w:b/>
                <w:bCs/>
                <w:color w:val="FF0000"/>
                <w:szCs w:val="28"/>
              </w:rPr>
            </w:pPr>
            <w:r w:rsidRPr="00491122">
              <w:rPr>
                <w:color w:val="FF0000"/>
                <w:szCs w:val="28"/>
              </w:rPr>
              <w:t xml:space="preserve">«Божественная комедия» </w:t>
            </w:r>
            <w:r w:rsidRPr="00491122">
              <w:rPr>
                <w:b/>
                <w:bCs/>
                <w:color w:val="FF0000"/>
                <w:szCs w:val="28"/>
              </w:rPr>
              <w:t>Данте</w:t>
            </w:r>
          </w:p>
        </w:tc>
      </w:tr>
      <w:tr w:rsidR="0048324A" w:rsidRPr="00491122" w:rsidTr="00491122">
        <w:trPr>
          <w:trHeight w:val="967"/>
        </w:trPr>
        <w:tc>
          <w:tcPr>
            <w:tcW w:w="3543" w:type="dxa"/>
          </w:tcPr>
          <w:p w:rsidR="0048324A" w:rsidRPr="00491122" w:rsidRDefault="0048324A" w:rsidP="00491122">
            <w:pPr>
              <w:spacing w:after="0" w:line="240" w:lineRule="auto"/>
              <w:rPr>
                <w:szCs w:val="28"/>
              </w:rPr>
            </w:pPr>
            <w:r w:rsidRPr="00491122">
              <w:rPr>
                <w:szCs w:val="28"/>
              </w:rPr>
              <w:t>1310 г.</w:t>
            </w:r>
          </w:p>
        </w:tc>
        <w:tc>
          <w:tcPr>
            <w:tcW w:w="5387" w:type="dxa"/>
          </w:tcPr>
          <w:p w:rsidR="0048324A" w:rsidRPr="00491122" w:rsidRDefault="0048324A" w:rsidP="00491122">
            <w:pPr>
              <w:spacing w:after="0" w:line="240" w:lineRule="auto"/>
              <w:jc w:val="both"/>
              <w:rPr>
                <w:szCs w:val="28"/>
              </w:rPr>
            </w:pPr>
            <w:r w:rsidRPr="00491122">
              <w:rPr>
                <w:szCs w:val="28"/>
              </w:rPr>
              <w:t>на китайских мануфактурах для производства железа и шелка применяются водяные двигатели</w:t>
            </w:r>
          </w:p>
        </w:tc>
      </w:tr>
      <w:tr w:rsidR="0048324A" w:rsidRPr="00491122" w:rsidTr="00491122">
        <w:trPr>
          <w:trHeight w:val="480"/>
        </w:trPr>
        <w:tc>
          <w:tcPr>
            <w:tcW w:w="3543" w:type="dxa"/>
            <w:vMerge w:val="restart"/>
          </w:tcPr>
          <w:p w:rsidR="0048324A" w:rsidRPr="00491122" w:rsidRDefault="0048324A" w:rsidP="00491122">
            <w:pPr>
              <w:spacing w:after="0" w:line="240" w:lineRule="auto"/>
              <w:rPr>
                <w:szCs w:val="28"/>
              </w:rPr>
            </w:pPr>
            <w:r w:rsidRPr="00491122">
              <w:rPr>
                <w:szCs w:val="28"/>
              </w:rPr>
              <w:t>1311 г.</w:t>
            </w:r>
          </w:p>
        </w:tc>
        <w:tc>
          <w:tcPr>
            <w:tcW w:w="5387" w:type="dxa"/>
          </w:tcPr>
          <w:p w:rsidR="0048324A" w:rsidRPr="00491122" w:rsidRDefault="0048324A" w:rsidP="00491122">
            <w:pPr>
              <w:spacing w:after="0" w:line="240" w:lineRule="auto"/>
              <w:jc w:val="both"/>
              <w:rPr>
                <w:szCs w:val="28"/>
              </w:rPr>
            </w:pPr>
            <w:r w:rsidRPr="00491122">
              <w:rPr>
                <w:szCs w:val="28"/>
              </w:rPr>
              <w:t>первые доменные печи с гидравлическими кузнечными мехами</w:t>
            </w:r>
          </w:p>
        </w:tc>
      </w:tr>
      <w:tr w:rsidR="0048324A" w:rsidRPr="00491122" w:rsidTr="00491122">
        <w:trPr>
          <w:trHeight w:val="480"/>
        </w:trPr>
        <w:tc>
          <w:tcPr>
            <w:tcW w:w="3543" w:type="dxa"/>
            <w:vMerge/>
          </w:tcPr>
          <w:p w:rsidR="0048324A" w:rsidRPr="00491122" w:rsidRDefault="0048324A" w:rsidP="00491122">
            <w:pPr>
              <w:spacing w:after="0" w:line="240" w:lineRule="auto"/>
              <w:rPr>
                <w:szCs w:val="28"/>
              </w:rPr>
            </w:pPr>
          </w:p>
        </w:tc>
        <w:tc>
          <w:tcPr>
            <w:tcW w:w="5387" w:type="dxa"/>
          </w:tcPr>
          <w:p w:rsidR="0048324A" w:rsidRPr="00491122" w:rsidRDefault="0048324A" w:rsidP="00491122">
            <w:pPr>
              <w:spacing w:after="0" w:line="240" w:lineRule="auto"/>
              <w:jc w:val="both"/>
              <w:rPr>
                <w:szCs w:val="28"/>
              </w:rPr>
            </w:pPr>
            <w:r w:rsidRPr="00491122">
              <w:rPr>
                <w:szCs w:val="28"/>
              </w:rPr>
              <w:t>первые морские карты с указанием месторасположения портов</w:t>
            </w:r>
          </w:p>
        </w:tc>
      </w:tr>
      <w:tr w:rsidR="0048324A" w:rsidRPr="00491122" w:rsidTr="00491122">
        <w:trPr>
          <w:trHeight w:val="480"/>
        </w:trPr>
        <w:tc>
          <w:tcPr>
            <w:tcW w:w="3543" w:type="dxa"/>
            <w:vMerge w:val="restart"/>
          </w:tcPr>
          <w:p w:rsidR="0048324A" w:rsidRPr="00491122" w:rsidRDefault="0048324A" w:rsidP="00491122">
            <w:pPr>
              <w:spacing w:after="0" w:line="240" w:lineRule="auto"/>
              <w:rPr>
                <w:szCs w:val="28"/>
              </w:rPr>
            </w:pPr>
            <w:r w:rsidRPr="00491122">
              <w:rPr>
                <w:szCs w:val="28"/>
              </w:rPr>
              <w:t>1314 г.</w:t>
            </w:r>
          </w:p>
        </w:tc>
        <w:tc>
          <w:tcPr>
            <w:tcW w:w="5387" w:type="dxa"/>
          </w:tcPr>
          <w:p w:rsidR="0048324A" w:rsidRPr="00491122" w:rsidRDefault="0048324A" w:rsidP="00491122">
            <w:pPr>
              <w:spacing w:after="0" w:line="240" w:lineRule="auto"/>
              <w:jc w:val="both"/>
              <w:rPr>
                <w:szCs w:val="28"/>
              </w:rPr>
            </w:pPr>
            <w:r w:rsidRPr="00491122">
              <w:rPr>
                <w:szCs w:val="28"/>
              </w:rPr>
              <w:t>первое упоминание об использовании пушечного пороха в Европе (Фландрия)</w:t>
            </w:r>
          </w:p>
        </w:tc>
      </w:tr>
      <w:tr w:rsidR="0048324A" w:rsidRPr="00491122" w:rsidTr="00491122">
        <w:trPr>
          <w:trHeight w:val="480"/>
        </w:trPr>
        <w:tc>
          <w:tcPr>
            <w:tcW w:w="3543" w:type="dxa"/>
            <w:vMerge/>
          </w:tcPr>
          <w:p w:rsidR="0048324A" w:rsidRPr="00491122" w:rsidRDefault="0048324A" w:rsidP="00491122">
            <w:pPr>
              <w:spacing w:after="0" w:line="240" w:lineRule="auto"/>
              <w:rPr>
                <w:szCs w:val="28"/>
              </w:rPr>
            </w:pPr>
          </w:p>
        </w:tc>
        <w:tc>
          <w:tcPr>
            <w:tcW w:w="5387" w:type="dxa"/>
          </w:tcPr>
          <w:p w:rsidR="0048324A" w:rsidRPr="00491122" w:rsidRDefault="0048324A" w:rsidP="00491122">
            <w:pPr>
              <w:spacing w:after="0" w:line="240" w:lineRule="auto"/>
              <w:jc w:val="both"/>
              <w:rPr>
                <w:szCs w:val="28"/>
              </w:rPr>
            </w:pPr>
            <w:r w:rsidRPr="00491122">
              <w:rPr>
                <w:szCs w:val="28"/>
              </w:rPr>
              <w:t>первые общественные часы во Франции (г. Кайен)</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1317 г.</w:t>
            </w:r>
          </w:p>
        </w:tc>
        <w:tc>
          <w:tcPr>
            <w:tcW w:w="5387" w:type="dxa"/>
          </w:tcPr>
          <w:p w:rsidR="0048324A" w:rsidRPr="00491122" w:rsidRDefault="0048324A" w:rsidP="00491122">
            <w:pPr>
              <w:spacing w:after="0" w:line="240" w:lineRule="auto"/>
              <w:jc w:val="both"/>
              <w:rPr>
                <w:szCs w:val="28"/>
              </w:rPr>
            </w:pPr>
            <w:r w:rsidRPr="00491122">
              <w:rPr>
                <w:szCs w:val="28"/>
              </w:rPr>
              <w:t xml:space="preserve">папа Иоанн </w:t>
            </w:r>
            <w:r w:rsidRPr="00491122">
              <w:rPr>
                <w:szCs w:val="28"/>
                <w:lang w:val="en-US"/>
              </w:rPr>
              <w:t>XXII</w:t>
            </w:r>
            <w:r w:rsidRPr="00491122">
              <w:rPr>
                <w:szCs w:val="28"/>
              </w:rPr>
              <w:t xml:space="preserve"> запретил алхимию</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ок. 1320 г.</w:t>
            </w:r>
          </w:p>
        </w:tc>
        <w:tc>
          <w:tcPr>
            <w:tcW w:w="5387" w:type="dxa"/>
          </w:tcPr>
          <w:p w:rsidR="0048324A" w:rsidRPr="00491122" w:rsidRDefault="0048324A" w:rsidP="00491122">
            <w:pPr>
              <w:spacing w:after="0" w:line="240" w:lineRule="auto"/>
              <w:jc w:val="both"/>
              <w:rPr>
                <w:szCs w:val="28"/>
              </w:rPr>
            </w:pPr>
            <w:r w:rsidRPr="00491122">
              <w:rPr>
                <w:szCs w:val="28"/>
              </w:rPr>
              <w:t>первые механические часы с гирей</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1321 г.</w:t>
            </w:r>
          </w:p>
        </w:tc>
        <w:tc>
          <w:tcPr>
            <w:tcW w:w="5387" w:type="dxa"/>
          </w:tcPr>
          <w:p w:rsidR="0048324A" w:rsidRPr="00491122" w:rsidRDefault="0048324A"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Сергий Радонежский</w:t>
            </w:r>
            <w:r w:rsidRPr="00491122">
              <w:rPr>
                <w:color w:val="FF0000"/>
                <w:szCs w:val="28"/>
              </w:rPr>
              <w:t xml:space="preserve"> –  самый почитаемый святой на Руси, в чьей деятельности воплотились  идеи исихазма</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1323 г.</w:t>
            </w:r>
          </w:p>
        </w:tc>
        <w:tc>
          <w:tcPr>
            <w:tcW w:w="5387" w:type="dxa"/>
          </w:tcPr>
          <w:p w:rsidR="0048324A" w:rsidRPr="00491122" w:rsidRDefault="0048324A" w:rsidP="00491122">
            <w:pPr>
              <w:spacing w:after="0" w:line="240" w:lineRule="auto"/>
              <w:jc w:val="both"/>
              <w:rPr>
                <w:szCs w:val="28"/>
              </w:rPr>
            </w:pPr>
            <w:r w:rsidRPr="00491122">
              <w:rPr>
                <w:szCs w:val="28"/>
              </w:rPr>
              <w:t xml:space="preserve">канонизация </w:t>
            </w:r>
            <w:r w:rsidRPr="00491122">
              <w:rPr>
                <w:b/>
                <w:bCs/>
                <w:szCs w:val="28"/>
              </w:rPr>
              <w:t>Фомы Аквинского</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1324 г.</w:t>
            </w:r>
          </w:p>
        </w:tc>
        <w:tc>
          <w:tcPr>
            <w:tcW w:w="5387" w:type="dxa"/>
          </w:tcPr>
          <w:p w:rsidR="0048324A" w:rsidRPr="00491122" w:rsidRDefault="0048324A" w:rsidP="00491122">
            <w:pPr>
              <w:spacing w:after="0" w:line="240" w:lineRule="auto"/>
              <w:jc w:val="both"/>
              <w:rPr>
                <w:color w:val="FF0000"/>
                <w:szCs w:val="28"/>
              </w:rPr>
            </w:pPr>
            <w:r w:rsidRPr="00491122">
              <w:rPr>
                <w:szCs w:val="28"/>
              </w:rPr>
              <w:t>в Германии стали производить пушки</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1326 г.</w:t>
            </w:r>
          </w:p>
        </w:tc>
        <w:tc>
          <w:tcPr>
            <w:tcW w:w="5387" w:type="dxa"/>
          </w:tcPr>
          <w:p w:rsidR="0048324A" w:rsidRPr="00491122" w:rsidRDefault="0048324A" w:rsidP="00491122">
            <w:pPr>
              <w:spacing w:after="0" w:line="240" w:lineRule="auto"/>
              <w:jc w:val="both"/>
              <w:rPr>
                <w:szCs w:val="28"/>
              </w:rPr>
            </w:pPr>
            <w:r w:rsidRPr="00491122">
              <w:rPr>
                <w:szCs w:val="28"/>
              </w:rPr>
              <w:t>в Москве заложена первая каменная церковь Успения Богоматери</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1330-1350 гг.</w:t>
            </w:r>
          </w:p>
        </w:tc>
        <w:tc>
          <w:tcPr>
            <w:tcW w:w="5387" w:type="dxa"/>
          </w:tcPr>
          <w:p w:rsidR="0048324A" w:rsidRPr="00491122" w:rsidRDefault="0048324A" w:rsidP="00491122">
            <w:pPr>
              <w:spacing w:after="0" w:line="240" w:lineRule="auto"/>
              <w:jc w:val="both"/>
              <w:rPr>
                <w:color w:val="FF0000"/>
                <w:szCs w:val="28"/>
              </w:rPr>
            </w:pPr>
            <w:r w:rsidRPr="00491122">
              <w:rPr>
                <w:color w:val="FF0000"/>
                <w:szCs w:val="28"/>
              </w:rPr>
              <w:t xml:space="preserve">распространение философии </w:t>
            </w:r>
            <w:r w:rsidRPr="00491122">
              <w:rPr>
                <w:b/>
                <w:bCs/>
                <w:color w:val="FF0000"/>
                <w:szCs w:val="28"/>
              </w:rPr>
              <w:t>Уильяма</w:t>
            </w:r>
            <w:r w:rsidRPr="00491122">
              <w:rPr>
                <w:color w:val="FF0000"/>
                <w:szCs w:val="28"/>
              </w:rPr>
              <w:t xml:space="preserve"> </w:t>
            </w:r>
            <w:r w:rsidRPr="00491122">
              <w:rPr>
                <w:b/>
                <w:bCs/>
                <w:color w:val="FF0000"/>
                <w:szCs w:val="28"/>
              </w:rPr>
              <w:t xml:space="preserve">Оккама, </w:t>
            </w:r>
            <w:r w:rsidRPr="00491122">
              <w:rPr>
                <w:color w:val="FF0000"/>
                <w:szCs w:val="28"/>
              </w:rPr>
              <w:t>главного представителя номинализма</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1335 г.</w:t>
            </w:r>
          </w:p>
        </w:tc>
        <w:tc>
          <w:tcPr>
            <w:tcW w:w="5387" w:type="dxa"/>
          </w:tcPr>
          <w:p w:rsidR="0048324A" w:rsidRPr="00491122" w:rsidRDefault="0048324A" w:rsidP="00491122">
            <w:pPr>
              <w:spacing w:after="0" w:line="240" w:lineRule="auto"/>
              <w:jc w:val="both"/>
              <w:rPr>
                <w:color w:val="FF0000"/>
                <w:szCs w:val="28"/>
              </w:rPr>
            </w:pPr>
            <w:r w:rsidRPr="00491122">
              <w:rPr>
                <w:szCs w:val="28"/>
              </w:rPr>
              <w:t>в Милане появились первые общественные механические часы</w:t>
            </w:r>
          </w:p>
        </w:tc>
      </w:tr>
      <w:tr w:rsidR="0048324A" w:rsidRPr="00491122" w:rsidTr="00491122">
        <w:trPr>
          <w:trHeight w:val="480"/>
        </w:trPr>
        <w:tc>
          <w:tcPr>
            <w:tcW w:w="3543" w:type="dxa"/>
          </w:tcPr>
          <w:p w:rsidR="0048324A" w:rsidRPr="00491122" w:rsidRDefault="0048324A" w:rsidP="00491122">
            <w:pPr>
              <w:spacing w:after="0" w:line="240" w:lineRule="auto"/>
              <w:rPr>
                <w:szCs w:val="28"/>
              </w:rPr>
            </w:pPr>
            <w:r w:rsidRPr="00491122">
              <w:rPr>
                <w:szCs w:val="28"/>
              </w:rPr>
              <w:t>1337 г.</w:t>
            </w:r>
          </w:p>
        </w:tc>
        <w:tc>
          <w:tcPr>
            <w:tcW w:w="5387" w:type="dxa"/>
          </w:tcPr>
          <w:p w:rsidR="0048324A" w:rsidRPr="00491122" w:rsidRDefault="0048324A" w:rsidP="00491122">
            <w:pPr>
              <w:spacing w:after="0" w:line="240" w:lineRule="auto"/>
              <w:jc w:val="both"/>
              <w:rPr>
                <w:szCs w:val="28"/>
              </w:rPr>
            </w:pPr>
            <w:r w:rsidRPr="00491122">
              <w:rPr>
                <w:szCs w:val="28"/>
              </w:rPr>
              <w:t>между Англией и Францией завязалась Столетняя война</w:t>
            </w:r>
          </w:p>
        </w:tc>
      </w:tr>
      <w:tr w:rsidR="0048324A" w:rsidRPr="00491122" w:rsidTr="00491122">
        <w:trPr>
          <w:trHeight w:val="728"/>
        </w:trPr>
        <w:tc>
          <w:tcPr>
            <w:tcW w:w="3543" w:type="dxa"/>
            <w:vMerge w:val="restart"/>
          </w:tcPr>
          <w:p w:rsidR="0048324A" w:rsidRPr="00491122" w:rsidRDefault="0048324A" w:rsidP="00491122">
            <w:pPr>
              <w:spacing w:after="0" w:line="240" w:lineRule="auto"/>
              <w:rPr>
                <w:szCs w:val="28"/>
              </w:rPr>
            </w:pPr>
            <w:r w:rsidRPr="00491122">
              <w:rPr>
                <w:szCs w:val="28"/>
              </w:rPr>
              <w:t>1340 г.</w:t>
            </w:r>
          </w:p>
        </w:tc>
        <w:tc>
          <w:tcPr>
            <w:tcW w:w="5387" w:type="dxa"/>
          </w:tcPr>
          <w:p w:rsidR="0048324A" w:rsidRPr="00491122" w:rsidRDefault="0048324A" w:rsidP="00491122">
            <w:pPr>
              <w:spacing w:after="0" w:line="240" w:lineRule="auto"/>
              <w:jc w:val="both"/>
              <w:rPr>
                <w:szCs w:val="28"/>
              </w:rPr>
            </w:pPr>
            <w:r w:rsidRPr="00491122">
              <w:rPr>
                <w:szCs w:val="28"/>
              </w:rPr>
              <w:t>строительство церкви Святой Троицы, возле которой Сергий Радонежский основал Троице-Сергиеву Лавру</w:t>
            </w:r>
          </w:p>
        </w:tc>
      </w:tr>
      <w:tr w:rsidR="0048324A" w:rsidRPr="00491122" w:rsidTr="00491122">
        <w:trPr>
          <w:trHeight w:val="728"/>
        </w:trPr>
        <w:tc>
          <w:tcPr>
            <w:tcW w:w="3543" w:type="dxa"/>
            <w:vMerge/>
          </w:tcPr>
          <w:p w:rsidR="0048324A" w:rsidRPr="00491122" w:rsidRDefault="0048324A" w:rsidP="00491122">
            <w:pPr>
              <w:spacing w:after="0" w:line="240" w:lineRule="auto"/>
              <w:rPr>
                <w:szCs w:val="28"/>
              </w:rPr>
            </w:pPr>
          </w:p>
        </w:tc>
        <w:tc>
          <w:tcPr>
            <w:tcW w:w="5387" w:type="dxa"/>
          </w:tcPr>
          <w:p w:rsidR="0048324A" w:rsidRPr="00491122" w:rsidRDefault="0048324A" w:rsidP="00491122">
            <w:pPr>
              <w:spacing w:after="0" w:line="240" w:lineRule="auto"/>
              <w:jc w:val="both"/>
              <w:rPr>
                <w:color w:val="FF0000"/>
                <w:szCs w:val="28"/>
              </w:rPr>
            </w:pPr>
            <w:r w:rsidRPr="00491122">
              <w:rPr>
                <w:color w:val="FF0000"/>
                <w:szCs w:val="28"/>
              </w:rPr>
              <w:t xml:space="preserve">богослов и церковный деятель </w:t>
            </w:r>
            <w:r w:rsidRPr="00491122">
              <w:rPr>
                <w:b/>
                <w:color w:val="FF0000"/>
                <w:szCs w:val="28"/>
              </w:rPr>
              <w:t>Григорий Палама</w:t>
            </w:r>
            <w:r w:rsidRPr="00491122">
              <w:rPr>
                <w:color w:val="FF0000"/>
                <w:szCs w:val="28"/>
              </w:rPr>
              <w:t xml:space="preserve"> проповедует исихазм (мистическое течение) в Константинополе</w:t>
            </w:r>
          </w:p>
        </w:tc>
      </w:tr>
      <w:tr w:rsidR="0048324A" w:rsidRPr="00491122" w:rsidTr="00491122">
        <w:trPr>
          <w:trHeight w:val="727"/>
        </w:trPr>
        <w:tc>
          <w:tcPr>
            <w:tcW w:w="3543" w:type="dxa"/>
            <w:vMerge/>
          </w:tcPr>
          <w:p w:rsidR="0048324A" w:rsidRPr="00491122" w:rsidRDefault="0048324A" w:rsidP="00491122">
            <w:pPr>
              <w:spacing w:after="0" w:line="240" w:lineRule="auto"/>
              <w:rPr>
                <w:szCs w:val="28"/>
              </w:rPr>
            </w:pPr>
          </w:p>
        </w:tc>
        <w:tc>
          <w:tcPr>
            <w:tcW w:w="5387" w:type="dxa"/>
          </w:tcPr>
          <w:p w:rsidR="0048324A" w:rsidRPr="00491122" w:rsidRDefault="0048324A" w:rsidP="00491122">
            <w:pPr>
              <w:spacing w:after="0" w:line="240" w:lineRule="auto"/>
              <w:jc w:val="both"/>
              <w:rPr>
                <w:color w:val="FF0000"/>
                <w:szCs w:val="28"/>
              </w:rPr>
            </w:pPr>
            <w:r w:rsidRPr="00491122">
              <w:rPr>
                <w:szCs w:val="28"/>
              </w:rPr>
              <w:t>появление железолитейных доменных печей с воздушным нагнетательным насосом</w:t>
            </w:r>
          </w:p>
        </w:tc>
      </w:tr>
      <w:tr w:rsidR="0048324A" w:rsidRPr="00491122" w:rsidTr="00491122">
        <w:trPr>
          <w:trHeight w:val="727"/>
        </w:trPr>
        <w:tc>
          <w:tcPr>
            <w:tcW w:w="3543" w:type="dxa"/>
          </w:tcPr>
          <w:p w:rsidR="0048324A" w:rsidRPr="00491122" w:rsidRDefault="0048324A" w:rsidP="00491122">
            <w:pPr>
              <w:spacing w:after="0" w:line="240" w:lineRule="auto"/>
              <w:rPr>
                <w:szCs w:val="28"/>
              </w:rPr>
            </w:pPr>
            <w:r w:rsidRPr="00491122">
              <w:rPr>
                <w:szCs w:val="28"/>
              </w:rPr>
              <w:t>1341 г.</w:t>
            </w:r>
          </w:p>
        </w:tc>
        <w:tc>
          <w:tcPr>
            <w:tcW w:w="5387" w:type="dxa"/>
          </w:tcPr>
          <w:p w:rsidR="0048324A" w:rsidRPr="00491122" w:rsidRDefault="0048324A" w:rsidP="00491122">
            <w:pPr>
              <w:spacing w:after="0" w:line="240" w:lineRule="auto"/>
              <w:jc w:val="both"/>
              <w:rPr>
                <w:color w:val="FF0000"/>
                <w:szCs w:val="28"/>
              </w:rPr>
            </w:pPr>
            <w:r w:rsidRPr="00491122">
              <w:rPr>
                <w:b/>
                <w:bCs/>
                <w:szCs w:val="28"/>
              </w:rPr>
              <w:t>Петрарка</w:t>
            </w:r>
            <w:r w:rsidRPr="00491122">
              <w:rPr>
                <w:szCs w:val="28"/>
              </w:rPr>
              <w:t xml:space="preserve"> увенчивается лавровым венком на Капитолийском холме в Риме как победитель поэтического состязания</w:t>
            </w:r>
          </w:p>
        </w:tc>
      </w:tr>
      <w:tr w:rsidR="0048324A" w:rsidRPr="00491122" w:rsidTr="00491122">
        <w:trPr>
          <w:trHeight w:val="727"/>
        </w:trPr>
        <w:tc>
          <w:tcPr>
            <w:tcW w:w="3543" w:type="dxa"/>
          </w:tcPr>
          <w:p w:rsidR="0048324A" w:rsidRPr="00491122" w:rsidRDefault="0048324A" w:rsidP="00491122">
            <w:pPr>
              <w:spacing w:after="0" w:line="240" w:lineRule="auto"/>
              <w:rPr>
                <w:szCs w:val="28"/>
              </w:rPr>
            </w:pPr>
            <w:r w:rsidRPr="00491122">
              <w:rPr>
                <w:szCs w:val="28"/>
              </w:rPr>
              <w:t>1346 г.</w:t>
            </w:r>
          </w:p>
        </w:tc>
        <w:tc>
          <w:tcPr>
            <w:tcW w:w="5387" w:type="dxa"/>
          </w:tcPr>
          <w:p w:rsidR="0048324A" w:rsidRPr="00491122" w:rsidRDefault="0048324A" w:rsidP="00491122">
            <w:pPr>
              <w:spacing w:after="0" w:line="240" w:lineRule="auto"/>
              <w:jc w:val="both"/>
              <w:rPr>
                <w:b/>
                <w:bCs/>
                <w:szCs w:val="28"/>
              </w:rPr>
            </w:pPr>
            <w:r w:rsidRPr="00491122">
              <w:rPr>
                <w:szCs w:val="28"/>
              </w:rPr>
              <w:t>первое применение пушек в Европе (в сражении при Креси)</w:t>
            </w:r>
          </w:p>
        </w:tc>
      </w:tr>
      <w:tr w:rsidR="0048324A" w:rsidRPr="00491122" w:rsidTr="00491122">
        <w:trPr>
          <w:trHeight w:val="727"/>
        </w:trPr>
        <w:tc>
          <w:tcPr>
            <w:tcW w:w="3543" w:type="dxa"/>
          </w:tcPr>
          <w:p w:rsidR="0048324A" w:rsidRPr="00491122" w:rsidRDefault="0048324A" w:rsidP="00491122">
            <w:pPr>
              <w:spacing w:after="0" w:line="240" w:lineRule="auto"/>
              <w:rPr>
                <w:szCs w:val="28"/>
              </w:rPr>
            </w:pPr>
            <w:r w:rsidRPr="00491122">
              <w:rPr>
                <w:szCs w:val="28"/>
              </w:rPr>
              <w:t>1347-1351 гг.</w:t>
            </w:r>
          </w:p>
        </w:tc>
        <w:tc>
          <w:tcPr>
            <w:tcW w:w="5387" w:type="dxa"/>
          </w:tcPr>
          <w:p w:rsidR="0048324A" w:rsidRPr="00491122" w:rsidRDefault="0048324A" w:rsidP="00491122">
            <w:pPr>
              <w:spacing w:after="0" w:line="240" w:lineRule="auto"/>
              <w:jc w:val="both"/>
              <w:rPr>
                <w:szCs w:val="28"/>
              </w:rPr>
            </w:pPr>
            <w:r w:rsidRPr="00491122">
              <w:rPr>
                <w:szCs w:val="28"/>
              </w:rPr>
              <w:t>эпидемия чумы (Черной Смерти) в Европе</w:t>
            </w:r>
          </w:p>
        </w:tc>
      </w:tr>
      <w:tr w:rsidR="0048324A" w:rsidRPr="00491122" w:rsidTr="00491122">
        <w:trPr>
          <w:trHeight w:val="727"/>
        </w:trPr>
        <w:tc>
          <w:tcPr>
            <w:tcW w:w="3543" w:type="dxa"/>
          </w:tcPr>
          <w:p w:rsidR="0048324A" w:rsidRPr="00491122" w:rsidRDefault="0048324A" w:rsidP="00491122">
            <w:pPr>
              <w:spacing w:after="0" w:line="240" w:lineRule="auto"/>
              <w:rPr>
                <w:szCs w:val="28"/>
              </w:rPr>
            </w:pPr>
            <w:r w:rsidRPr="00491122">
              <w:rPr>
                <w:szCs w:val="28"/>
              </w:rPr>
              <w:t>1350 г.</w:t>
            </w:r>
          </w:p>
        </w:tc>
        <w:tc>
          <w:tcPr>
            <w:tcW w:w="5387" w:type="dxa"/>
          </w:tcPr>
          <w:p w:rsidR="0048324A" w:rsidRPr="00491122" w:rsidRDefault="0048324A" w:rsidP="00491122">
            <w:pPr>
              <w:spacing w:after="0" w:line="240" w:lineRule="auto"/>
              <w:jc w:val="both"/>
              <w:rPr>
                <w:szCs w:val="28"/>
              </w:rPr>
            </w:pPr>
            <w:r w:rsidRPr="00491122">
              <w:rPr>
                <w:szCs w:val="28"/>
              </w:rPr>
              <w:t>основание Пражского университета</w:t>
            </w:r>
          </w:p>
        </w:tc>
      </w:tr>
      <w:tr w:rsidR="0048324A" w:rsidRPr="00491122" w:rsidTr="00491122">
        <w:trPr>
          <w:trHeight w:val="727"/>
        </w:trPr>
        <w:tc>
          <w:tcPr>
            <w:tcW w:w="3543" w:type="dxa"/>
          </w:tcPr>
          <w:p w:rsidR="0048324A" w:rsidRPr="00491122" w:rsidRDefault="0048324A" w:rsidP="00491122">
            <w:pPr>
              <w:spacing w:after="0" w:line="240" w:lineRule="auto"/>
              <w:rPr>
                <w:szCs w:val="28"/>
              </w:rPr>
            </w:pPr>
            <w:r w:rsidRPr="00491122">
              <w:rPr>
                <w:szCs w:val="28"/>
              </w:rPr>
              <w:t>1353 г.</w:t>
            </w:r>
          </w:p>
        </w:tc>
        <w:tc>
          <w:tcPr>
            <w:tcW w:w="5387" w:type="dxa"/>
          </w:tcPr>
          <w:p w:rsidR="0048324A" w:rsidRPr="00491122" w:rsidRDefault="0048324A" w:rsidP="00491122">
            <w:pPr>
              <w:spacing w:after="0" w:line="240" w:lineRule="auto"/>
              <w:jc w:val="both"/>
              <w:rPr>
                <w:szCs w:val="28"/>
              </w:rPr>
            </w:pPr>
            <w:r w:rsidRPr="00491122">
              <w:rPr>
                <w:szCs w:val="28"/>
              </w:rPr>
              <w:t>«Декамерон» Дж. Боккаччо</w:t>
            </w:r>
          </w:p>
        </w:tc>
      </w:tr>
      <w:tr w:rsidR="0048324A" w:rsidRPr="00491122" w:rsidTr="00491122">
        <w:trPr>
          <w:trHeight w:val="727"/>
        </w:trPr>
        <w:tc>
          <w:tcPr>
            <w:tcW w:w="3543" w:type="dxa"/>
          </w:tcPr>
          <w:p w:rsidR="0048324A" w:rsidRPr="00491122" w:rsidRDefault="0048324A" w:rsidP="00491122">
            <w:pPr>
              <w:spacing w:after="0" w:line="240" w:lineRule="auto"/>
              <w:rPr>
                <w:szCs w:val="28"/>
              </w:rPr>
            </w:pPr>
            <w:r w:rsidRPr="00491122">
              <w:rPr>
                <w:szCs w:val="28"/>
              </w:rPr>
              <w:t>1365 г.</w:t>
            </w:r>
          </w:p>
        </w:tc>
        <w:tc>
          <w:tcPr>
            <w:tcW w:w="5387" w:type="dxa"/>
          </w:tcPr>
          <w:p w:rsidR="0048324A" w:rsidRPr="00491122" w:rsidRDefault="0048324A" w:rsidP="00491122">
            <w:pPr>
              <w:spacing w:after="0" w:line="240" w:lineRule="auto"/>
              <w:jc w:val="both"/>
              <w:rPr>
                <w:szCs w:val="28"/>
              </w:rPr>
            </w:pPr>
            <w:r w:rsidRPr="00491122">
              <w:rPr>
                <w:szCs w:val="28"/>
              </w:rPr>
              <w:t>основание Венского университета</w:t>
            </w:r>
          </w:p>
        </w:tc>
      </w:tr>
      <w:tr w:rsidR="0048324A" w:rsidRPr="00491122" w:rsidTr="00491122">
        <w:trPr>
          <w:trHeight w:val="727"/>
        </w:trPr>
        <w:tc>
          <w:tcPr>
            <w:tcW w:w="3543" w:type="dxa"/>
          </w:tcPr>
          <w:p w:rsidR="0048324A" w:rsidRPr="00491122" w:rsidRDefault="0048324A" w:rsidP="00491122">
            <w:pPr>
              <w:spacing w:after="0" w:line="240" w:lineRule="auto"/>
              <w:rPr>
                <w:szCs w:val="28"/>
              </w:rPr>
            </w:pPr>
            <w:r w:rsidRPr="00491122">
              <w:rPr>
                <w:szCs w:val="28"/>
              </w:rPr>
              <w:t>1369-1371 гг.</w:t>
            </w:r>
          </w:p>
        </w:tc>
        <w:tc>
          <w:tcPr>
            <w:tcW w:w="5387" w:type="dxa"/>
          </w:tcPr>
          <w:p w:rsidR="0048324A" w:rsidRPr="00491122" w:rsidRDefault="0048324A" w:rsidP="00491122">
            <w:pPr>
              <w:spacing w:after="0" w:line="240" w:lineRule="auto"/>
              <w:jc w:val="both"/>
              <w:rPr>
                <w:szCs w:val="28"/>
              </w:rPr>
            </w:pPr>
            <w:r w:rsidRPr="00491122">
              <w:rPr>
                <w:szCs w:val="28"/>
              </w:rPr>
              <w:t>бубонная чума в Европе</w:t>
            </w:r>
          </w:p>
        </w:tc>
      </w:tr>
      <w:tr w:rsidR="0048324A" w:rsidRPr="00491122" w:rsidTr="00491122">
        <w:trPr>
          <w:trHeight w:val="727"/>
        </w:trPr>
        <w:tc>
          <w:tcPr>
            <w:tcW w:w="3543" w:type="dxa"/>
          </w:tcPr>
          <w:p w:rsidR="0048324A" w:rsidRPr="00491122" w:rsidRDefault="0048324A" w:rsidP="00491122">
            <w:pPr>
              <w:spacing w:after="0" w:line="240" w:lineRule="auto"/>
              <w:rPr>
                <w:szCs w:val="28"/>
              </w:rPr>
            </w:pPr>
            <w:r w:rsidRPr="00491122">
              <w:rPr>
                <w:szCs w:val="28"/>
              </w:rPr>
              <w:t>1374 г.</w:t>
            </w:r>
          </w:p>
        </w:tc>
        <w:tc>
          <w:tcPr>
            <w:tcW w:w="5387" w:type="dxa"/>
          </w:tcPr>
          <w:p w:rsidR="0048324A" w:rsidRPr="00491122" w:rsidRDefault="0048324A" w:rsidP="00491122">
            <w:pPr>
              <w:spacing w:after="0" w:line="240" w:lineRule="auto"/>
              <w:jc w:val="both"/>
              <w:rPr>
                <w:szCs w:val="28"/>
              </w:rPr>
            </w:pPr>
            <w:r w:rsidRPr="00491122">
              <w:rPr>
                <w:szCs w:val="28"/>
              </w:rPr>
              <w:t>при содействии сёгуна Асикаги Ёсимицу актер Сеа-ми (ум. в 1443) продолжает дело своего отца Канъами и создает японский театр но (или ногаку)</w:t>
            </w:r>
          </w:p>
        </w:tc>
      </w:tr>
      <w:tr w:rsidR="0048324A" w:rsidRPr="00491122" w:rsidTr="00491122">
        <w:trPr>
          <w:trHeight w:val="360"/>
        </w:trPr>
        <w:tc>
          <w:tcPr>
            <w:tcW w:w="3543" w:type="dxa"/>
            <w:vMerge w:val="restart"/>
          </w:tcPr>
          <w:p w:rsidR="0048324A" w:rsidRPr="00491122" w:rsidRDefault="0048324A" w:rsidP="00491122">
            <w:pPr>
              <w:spacing w:after="0" w:line="240" w:lineRule="auto"/>
              <w:rPr>
                <w:szCs w:val="28"/>
              </w:rPr>
            </w:pPr>
            <w:r w:rsidRPr="00491122">
              <w:rPr>
                <w:szCs w:val="28"/>
              </w:rPr>
              <w:t>1378 г.</w:t>
            </w:r>
          </w:p>
        </w:tc>
        <w:tc>
          <w:tcPr>
            <w:tcW w:w="5387" w:type="dxa"/>
          </w:tcPr>
          <w:p w:rsidR="0048324A" w:rsidRPr="00491122" w:rsidRDefault="0048324A" w:rsidP="00491122">
            <w:pPr>
              <w:spacing w:after="0" w:line="240" w:lineRule="auto"/>
              <w:jc w:val="both"/>
              <w:rPr>
                <w:szCs w:val="28"/>
              </w:rPr>
            </w:pPr>
            <w:r w:rsidRPr="00491122">
              <w:rPr>
                <w:szCs w:val="28"/>
              </w:rPr>
              <w:t>распространение пороха в Европе</w:t>
            </w:r>
          </w:p>
        </w:tc>
      </w:tr>
      <w:tr w:rsidR="0048324A" w:rsidRPr="00491122" w:rsidTr="00491122">
        <w:trPr>
          <w:trHeight w:val="360"/>
        </w:trPr>
        <w:tc>
          <w:tcPr>
            <w:tcW w:w="3543" w:type="dxa"/>
            <w:vMerge/>
          </w:tcPr>
          <w:p w:rsidR="0048324A" w:rsidRPr="00491122" w:rsidRDefault="0048324A" w:rsidP="00491122">
            <w:pPr>
              <w:spacing w:after="0" w:line="240" w:lineRule="auto"/>
              <w:rPr>
                <w:szCs w:val="28"/>
              </w:rPr>
            </w:pPr>
          </w:p>
        </w:tc>
        <w:tc>
          <w:tcPr>
            <w:tcW w:w="5387" w:type="dxa"/>
          </w:tcPr>
          <w:p w:rsidR="0048324A" w:rsidRPr="00491122" w:rsidRDefault="0048324A" w:rsidP="00491122">
            <w:pPr>
              <w:spacing w:after="0" w:line="240" w:lineRule="auto"/>
              <w:jc w:val="both"/>
              <w:rPr>
                <w:szCs w:val="28"/>
              </w:rPr>
            </w:pPr>
            <w:r w:rsidRPr="00491122">
              <w:rPr>
                <w:szCs w:val="28"/>
              </w:rPr>
              <w:t>победа русских войск на реке Воже</w:t>
            </w:r>
          </w:p>
        </w:tc>
      </w:tr>
      <w:tr w:rsidR="0048324A" w:rsidRPr="00491122" w:rsidTr="00491122">
        <w:trPr>
          <w:trHeight w:val="360"/>
        </w:trPr>
        <w:tc>
          <w:tcPr>
            <w:tcW w:w="3543" w:type="dxa"/>
          </w:tcPr>
          <w:p w:rsidR="0048324A" w:rsidRPr="00491122" w:rsidRDefault="0048324A" w:rsidP="00491122">
            <w:pPr>
              <w:spacing w:after="0" w:line="240" w:lineRule="auto"/>
              <w:rPr>
                <w:szCs w:val="28"/>
              </w:rPr>
            </w:pPr>
            <w:r w:rsidRPr="00491122">
              <w:rPr>
                <w:szCs w:val="28"/>
              </w:rPr>
              <w:t>1380 г.</w:t>
            </w:r>
          </w:p>
        </w:tc>
        <w:tc>
          <w:tcPr>
            <w:tcW w:w="5387" w:type="dxa"/>
          </w:tcPr>
          <w:p w:rsidR="0048324A" w:rsidRPr="00491122" w:rsidRDefault="0048324A" w:rsidP="00491122">
            <w:pPr>
              <w:spacing w:after="0" w:line="240" w:lineRule="auto"/>
              <w:jc w:val="both"/>
              <w:rPr>
                <w:szCs w:val="28"/>
              </w:rPr>
            </w:pPr>
            <w:r w:rsidRPr="00491122">
              <w:rPr>
                <w:szCs w:val="28"/>
              </w:rPr>
              <w:t>Куликовская битва</w:t>
            </w:r>
          </w:p>
        </w:tc>
      </w:tr>
      <w:tr w:rsidR="0048324A" w:rsidRPr="00491122" w:rsidTr="00491122">
        <w:trPr>
          <w:trHeight w:val="360"/>
        </w:trPr>
        <w:tc>
          <w:tcPr>
            <w:tcW w:w="3543" w:type="dxa"/>
          </w:tcPr>
          <w:p w:rsidR="0048324A" w:rsidRPr="00491122" w:rsidRDefault="0048324A" w:rsidP="00491122">
            <w:pPr>
              <w:spacing w:after="0" w:line="240" w:lineRule="auto"/>
              <w:rPr>
                <w:szCs w:val="28"/>
              </w:rPr>
            </w:pPr>
            <w:r w:rsidRPr="00491122">
              <w:rPr>
                <w:szCs w:val="28"/>
              </w:rPr>
              <w:t>ок. 1390 г.</w:t>
            </w:r>
          </w:p>
        </w:tc>
        <w:tc>
          <w:tcPr>
            <w:tcW w:w="5387" w:type="dxa"/>
          </w:tcPr>
          <w:p w:rsidR="0048324A" w:rsidRPr="00491122" w:rsidRDefault="0048324A" w:rsidP="00491122">
            <w:pPr>
              <w:spacing w:after="0" w:line="240" w:lineRule="auto"/>
              <w:jc w:val="both"/>
              <w:rPr>
                <w:szCs w:val="28"/>
              </w:rPr>
            </w:pPr>
            <w:r w:rsidRPr="00491122">
              <w:rPr>
                <w:szCs w:val="28"/>
              </w:rPr>
              <w:t>«Кентерберийские рассказы» Джефри Чосера, зарождение литературы на английском языке</w:t>
            </w:r>
          </w:p>
        </w:tc>
      </w:tr>
      <w:tr w:rsidR="0048324A" w:rsidRPr="00491122" w:rsidTr="00491122">
        <w:trPr>
          <w:trHeight w:val="360"/>
        </w:trPr>
        <w:tc>
          <w:tcPr>
            <w:tcW w:w="3543" w:type="dxa"/>
          </w:tcPr>
          <w:p w:rsidR="0048324A" w:rsidRPr="00491122" w:rsidRDefault="0048324A" w:rsidP="00491122">
            <w:pPr>
              <w:spacing w:after="0" w:line="240" w:lineRule="auto"/>
              <w:rPr>
                <w:szCs w:val="28"/>
              </w:rPr>
            </w:pPr>
            <w:r w:rsidRPr="00491122">
              <w:rPr>
                <w:szCs w:val="28"/>
              </w:rPr>
              <w:t>1395-1405 гг.</w:t>
            </w:r>
          </w:p>
        </w:tc>
        <w:tc>
          <w:tcPr>
            <w:tcW w:w="5387" w:type="dxa"/>
          </w:tcPr>
          <w:p w:rsidR="0048324A" w:rsidRPr="00491122" w:rsidRDefault="0048324A" w:rsidP="00491122">
            <w:pPr>
              <w:spacing w:after="0" w:line="240" w:lineRule="auto"/>
              <w:jc w:val="both"/>
              <w:rPr>
                <w:szCs w:val="28"/>
              </w:rPr>
            </w:pPr>
            <w:r w:rsidRPr="00491122">
              <w:rPr>
                <w:szCs w:val="28"/>
              </w:rPr>
              <w:t>Феофан Грек расписывает храмы Москвы и других городов</w:t>
            </w:r>
          </w:p>
        </w:tc>
      </w:tr>
      <w:tr w:rsidR="0048324A" w:rsidRPr="00491122" w:rsidTr="00491122">
        <w:trPr>
          <w:trHeight w:val="360"/>
        </w:trPr>
        <w:tc>
          <w:tcPr>
            <w:tcW w:w="3543" w:type="dxa"/>
          </w:tcPr>
          <w:p w:rsidR="0048324A" w:rsidRPr="00491122" w:rsidRDefault="0048324A" w:rsidP="00491122">
            <w:pPr>
              <w:spacing w:after="0" w:line="240" w:lineRule="auto"/>
              <w:rPr>
                <w:szCs w:val="28"/>
              </w:rPr>
            </w:pPr>
            <w:r w:rsidRPr="00491122">
              <w:rPr>
                <w:szCs w:val="28"/>
              </w:rPr>
              <w:t>1398 г.</w:t>
            </w:r>
          </w:p>
        </w:tc>
        <w:tc>
          <w:tcPr>
            <w:tcW w:w="5387" w:type="dxa"/>
          </w:tcPr>
          <w:p w:rsidR="0048324A" w:rsidRPr="00491122" w:rsidRDefault="0048324A" w:rsidP="00491122">
            <w:pPr>
              <w:spacing w:after="0" w:line="240" w:lineRule="auto"/>
              <w:jc w:val="both"/>
              <w:rPr>
                <w:szCs w:val="28"/>
              </w:rPr>
            </w:pPr>
            <w:r w:rsidRPr="00491122">
              <w:rPr>
                <w:szCs w:val="28"/>
              </w:rPr>
              <w:t>Тамерлан опустошает Дели, конец Делийского Султаната</w:t>
            </w:r>
          </w:p>
        </w:tc>
      </w:tr>
      <w:tr w:rsidR="0048324A" w:rsidRPr="00491122" w:rsidTr="00491122">
        <w:trPr>
          <w:trHeight w:val="360"/>
        </w:trPr>
        <w:tc>
          <w:tcPr>
            <w:tcW w:w="3543" w:type="dxa"/>
          </w:tcPr>
          <w:p w:rsidR="0048324A" w:rsidRPr="00491122" w:rsidRDefault="0048324A" w:rsidP="00491122">
            <w:pPr>
              <w:spacing w:after="0" w:line="240" w:lineRule="auto"/>
              <w:rPr>
                <w:szCs w:val="28"/>
              </w:rPr>
            </w:pPr>
            <w:r w:rsidRPr="00491122">
              <w:rPr>
                <w:szCs w:val="28"/>
              </w:rPr>
              <w:t>1400 г.</w:t>
            </w:r>
          </w:p>
        </w:tc>
        <w:tc>
          <w:tcPr>
            <w:tcW w:w="5387" w:type="dxa"/>
          </w:tcPr>
          <w:p w:rsidR="0048324A" w:rsidRPr="00491122" w:rsidRDefault="0048324A" w:rsidP="00491122">
            <w:pPr>
              <w:spacing w:after="0" w:line="240" w:lineRule="auto"/>
              <w:jc w:val="both"/>
              <w:rPr>
                <w:szCs w:val="28"/>
              </w:rPr>
            </w:pPr>
            <w:r w:rsidRPr="00491122">
              <w:rPr>
                <w:szCs w:val="28"/>
              </w:rPr>
              <w:t>эпидемия чумы в Европе</w:t>
            </w:r>
          </w:p>
        </w:tc>
      </w:tr>
      <w:tr w:rsidR="0048324A" w:rsidRPr="00491122" w:rsidTr="00491122">
        <w:trPr>
          <w:trHeight w:val="360"/>
        </w:trPr>
        <w:tc>
          <w:tcPr>
            <w:tcW w:w="3543" w:type="dxa"/>
          </w:tcPr>
          <w:p w:rsidR="0048324A" w:rsidRPr="00491122" w:rsidRDefault="0048324A" w:rsidP="00491122">
            <w:pPr>
              <w:spacing w:after="0" w:line="240" w:lineRule="auto"/>
              <w:rPr>
                <w:szCs w:val="28"/>
              </w:rPr>
            </w:pPr>
            <w:r w:rsidRPr="00491122">
              <w:rPr>
                <w:szCs w:val="28"/>
              </w:rPr>
              <w:t>1403 г.</w:t>
            </w:r>
          </w:p>
        </w:tc>
        <w:tc>
          <w:tcPr>
            <w:tcW w:w="5387" w:type="dxa"/>
          </w:tcPr>
          <w:p w:rsidR="0048324A" w:rsidRPr="00491122" w:rsidRDefault="0048324A" w:rsidP="00491122">
            <w:pPr>
              <w:spacing w:after="0" w:line="240" w:lineRule="auto"/>
              <w:jc w:val="both"/>
              <w:rPr>
                <w:szCs w:val="28"/>
              </w:rPr>
            </w:pPr>
            <w:r w:rsidRPr="00491122">
              <w:rPr>
                <w:szCs w:val="28"/>
              </w:rPr>
              <w:t>в Китае династия Мин восстанавливает Великую Китайскую стену, давно уже пришедшую в запустение</w:t>
            </w:r>
          </w:p>
        </w:tc>
      </w:tr>
      <w:tr w:rsidR="00792720" w:rsidRPr="00491122" w:rsidTr="00491122">
        <w:trPr>
          <w:trHeight w:val="360"/>
        </w:trPr>
        <w:tc>
          <w:tcPr>
            <w:tcW w:w="3543" w:type="dxa"/>
          </w:tcPr>
          <w:p w:rsidR="00792720" w:rsidRPr="00491122" w:rsidRDefault="00792720" w:rsidP="00491122">
            <w:pPr>
              <w:spacing w:after="0" w:line="240" w:lineRule="auto"/>
              <w:rPr>
                <w:szCs w:val="28"/>
              </w:rPr>
            </w:pPr>
            <w:r w:rsidRPr="00491122">
              <w:rPr>
                <w:szCs w:val="28"/>
              </w:rPr>
              <w:t>1401 г.</w:t>
            </w:r>
          </w:p>
        </w:tc>
        <w:tc>
          <w:tcPr>
            <w:tcW w:w="5387" w:type="dxa"/>
          </w:tcPr>
          <w:p w:rsidR="00792720" w:rsidRPr="00491122" w:rsidRDefault="0079272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Николай Кузанский, </w:t>
            </w:r>
            <w:r w:rsidRPr="00491122">
              <w:rPr>
                <w:color w:val="FF0000"/>
                <w:szCs w:val="28"/>
              </w:rPr>
              <w:t>великий учёный-естествоиспытатель и натурфилософ</w:t>
            </w:r>
          </w:p>
        </w:tc>
      </w:tr>
      <w:tr w:rsidR="00792720" w:rsidRPr="00491122" w:rsidTr="00491122">
        <w:trPr>
          <w:trHeight w:val="360"/>
        </w:trPr>
        <w:tc>
          <w:tcPr>
            <w:tcW w:w="3543" w:type="dxa"/>
          </w:tcPr>
          <w:p w:rsidR="00792720" w:rsidRPr="00491122" w:rsidRDefault="00792720" w:rsidP="00491122">
            <w:pPr>
              <w:spacing w:after="0" w:line="240" w:lineRule="auto"/>
              <w:rPr>
                <w:szCs w:val="28"/>
              </w:rPr>
            </w:pPr>
            <w:r w:rsidRPr="00491122">
              <w:rPr>
                <w:szCs w:val="28"/>
              </w:rPr>
              <w:t>1404 г.</w:t>
            </w:r>
          </w:p>
        </w:tc>
        <w:tc>
          <w:tcPr>
            <w:tcW w:w="5387" w:type="dxa"/>
          </w:tcPr>
          <w:p w:rsidR="00792720" w:rsidRPr="00491122" w:rsidRDefault="00792720" w:rsidP="00491122">
            <w:pPr>
              <w:spacing w:after="0" w:line="240" w:lineRule="auto"/>
              <w:jc w:val="both"/>
              <w:rPr>
                <w:color w:val="FF0000"/>
                <w:szCs w:val="28"/>
              </w:rPr>
            </w:pPr>
            <w:r w:rsidRPr="00491122">
              <w:rPr>
                <w:szCs w:val="28"/>
              </w:rPr>
              <w:t>монах с Афонской горы серб Лазар сделал первые часы с боем, установленные в Москве на великокняжеском дворе</w:t>
            </w:r>
          </w:p>
        </w:tc>
      </w:tr>
      <w:tr w:rsidR="00792720" w:rsidRPr="00491122" w:rsidTr="00491122">
        <w:trPr>
          <w:trHeight w:val="360"/>
        </w:trPr>
        <w:tc>
          <w:tcPr>
            <w:tcW w:w="3543" w:type="dxa"/>
          </w:tcPr>
          <w:p w:rsidR="00792720" w:rsidRPr="00491122" w:rsidRDefault="00792720" w:rsidP="00491122">
            <w:pPr>
              <w:spacing w:after="0" w:line="240" w:lineRule="auto"/>
              <w:rPr>
                <w:szCs w:val="28"/>
              </w:rPr>
            </w:pPr>
            <w:r w:rsidRPr="00491122">
              <w:rPr>
                <w:szCs w:val="28"/>
              </w:rPr>
              <w:t>1405 г.</w:t>
            </w:r>
          </w:p>
        </w:tc>
        <w:tc>
          <w:tcPr>
            <w:tcW w:w="5387" w:type="dxa"/>
          </w:tcPr>
          <w:p w:rsidR="00792720" w:rsidRPr="00491122" w:rsidRDefault="00792720" w:rsidP="00491122">
            <w:pPr>
              <w:spacing w:after="0" w:line="240" w:lineRule="auto"/>
              <w:jc w:val="both"/>
              <w:rPr>
                <w:szCs w:val="28"/>
              </w:rPr>
            </w:pPr>
            <w:r w:rsidRPr="00491122">
              <w:rPr>
                <w:szCs w:val="28"/>
              </w:rPr>
              <w:t>иконостас Благовещенского собора в Москве, расписанный Феофаном Греком и Андреем Рублевым</w:t>
            </w:r>
          </w:p>
        </w:tc>
      </w:tr>
      <w:tr w:rsidR="00410996" w:rsidRPr="00491122" w:rsidTr="00491122">
        <w:trPr>
          <w:trHeight w:val="360"/>
        </w:trPr>
        <w:tc>
          <w:tcPr>
            <w:tcW w:w="3543" w:type="dxa"/>
          </w:tcPr>
          <w:p w:rsidR="00410996" w:rsidRPr="00491122" w:rsidRDefault="00410996" w:rsidP="00491122">
            <w:pPr>
              <w:spacing w:after="0" w:line="240" w:lineRule="auto"/>
              <w:rPr>
                <w:szCs w:val="28"/>
              </w:rPr>
            </w:pPr>
            <w:r w:rsidRPr="00491122">
              <w:rPr>
                <w:szCs w:val="28"/>
              </w:rPr>
              <w:t xml:space="preserve">1407 г. </w:t>
            </w:r>
          </w:p>
        </w:tc>
        <w:tc>
          <w:tcPr>
            <w:tcW w:w="5387" w:type="dxa"/>
          </w:tcPr>
          <w:p w:rsidR="00410996" w:rsidRPr="00491122" w:rsidRDefault="00410996" w:rsidP="00491122">
            <w:pPr>
              <w:spacing w:after="0" w:line="240" w:lineRule="auto"/>
              <w:jc w:val="both"/>
              <w:rPr>
                <w:color w:val="FF0000"/>
                <w:szCs w:val="28"/>
              </w:rPr>
            </w:pPr>
            <w:r w:rsidRPr="00491122">
              <w:rPr>
                <w:bCs/>
                <w:color w:val="FF0000"/>
              </w:rPr>
              <w:t>родился</w:t>
            </w:r>
            <w:r w:rsidRPr="00491122">
              <w:rPr>
                <w:b/>
                <w:bCs/>
                <w:color w:val="FF0000"/>
              </w:rPr>
              <w:t xml:space="preserve"> Лоренцо Валла</w:t>
            </w:r>
            <w:r w:rsidRPr="00491122">
              <w:rPr>
                <w:bCs/>
                <w:color w:val="FF0000"/>
              </w:rPr>
              <w:t>,</w:t>
            </w:r>
            <w:r w:rsidRPr="00491122">
              <w:rPr>
                <w:color w:val="FF0000"/>
              </w:rPr>
              <w:t xml:space="preserve"> итальянский </w:t>
            </w:r>
            <w:r w:rsidRPr="000D3B85">
              <w:t>гуманист</w:t>
            </w:r>
            <w:r w:rsidRPr="00491122">
              <w:rPr>
                <w:color w:val="FF0000"/>
              </w:rPr>
              <w:t xml:space="preserve">, родоначальник </w:t>
            </w:r>
            <w:r w:rsidRPr="000D3B85">
              <w:t>историко</w:t>
            </w:r>
            <w:r w:rsidRPr="00491122">
              <w:rPr>
                <w:color w:val="FF0000"/>
              </w:rPr>
              <w:t>-</w:t>
            </w:r>
            <w:r w:rsidRPr="000D3B85">
              <w:t>филологической</w:t>
            </w:r>
            <w:r w:rsidRPr="00491122">
              <w:rPr>
                <w:color w:val="FF0000"/>
              </w:rPr>
              <w:t xml:space="preserve"> критики, представитель исторической школы эрудитов. Обосновывал и защищал идеи в духе </w:t>
            </w:r>
            <w:r w:rsidRPr="000D3B85">
              <w:t>эпикуреизма</w:t>
            </w:r>
            <w:r w:rsidRPr="00491122">
              <w:rPr>
                <w:color w:val="FF0000"/>
              </w:rPr>
              <w:t>. Считал естественным всё то, что служит самосохранению, счастью человека.</w:t>
            </w:r>
          </w:p>
        </w:tc>
      </w:tr>
      <w:tr w:rsidR="00792720" w:rsidRPr="00491122" w:rsidTr="00491122">
        <w:trPr>
          <w:trHeight w:val="360"/>
        </w:trPr>
        <w:tc>
          <w:tcPr>
            <w:tcW w:w="3543" w:type="dxa"/>
          </w:tcPr>
          <w:p w:rsidR="00792720" w:rsidRPr="00491122" w:rsidRDefault="00792720" w:rsidP="00491122">
            <w:pPr>
              <w:spacing w:after="0" w:line="240" w:lineRule="auto"/>
              <w:rPr>
                <w:szCs w:val="28"/>
              </w:rPr>
            </w:pPr>
            <w:r w:rsidRPr="00491122">
              <w:rPr>
                <w:szCs w:val="28"/>
              </w:rPr>
              <w:t>1415 г.</w:t>
            </w:r>
          </w:p>
        </w:tc>
        <w:tc>
          <w:tcPr>
            <w:tcW w:w="5387" w:type="dxa"/>
          </w:tcPr>
          <w:p w:rsidR="00792720" w:rsidRPr="00491122" w:rsidRDefault="00792720" w:rsidP="00491122">
            <w:pPr>
              <w:spacing w:after="0" w:line="240" w:lineRule="auto"/>
              <w:jc w:val="both"/>
              <w:rPr>
                <w:szCs w:val="28"/>
              </w:rPr>
            </w:pPr>
            <w:r w:rsidRPr="00491122">
              <w:rPr>
                <w:szCs w:val="28"/>
              </w:rPr>
              <w:t>публичное сожжение религиозного реформатора Яна Гуса</w:t>
            </w:r>
          </w:p>
        </w:tc>
      </w:tr>
      <w:tr w:rsidR="00792720" w:rsidRPr="00491122" w:rsidTr="00491122">
        <w:trPr>
          <w:trHeight w:val="360"/>
        </w:trPr>
        <w:tc>
          <w:tcPr>
            <w:tcW w:w="3543" w:type="dxa"/>
          </w:tcPr>
          <w:p w:rsidR="00792720" w:rsidRPr="00491122" w:rsidRDefault="00792720" w:rsidP="00491122">
            <w:pPr>
              <w:spacing w:after="0" w:line="240" w:lineRule="auto"/>
              <w:rPr>
                <w:szCs w:val="28"/>
              </w:rPr>
            </w:pPr>
            <w:r w:rsidRPr="00491122">
              <w:rPr>
                <w:szCs w:val="28"/>
              </w:rPr>
              <w:t>1419 г.</w:t>
            </w:r>
          </w:p>
        </w:tc>
        <w:tc>
          <w:tcPr>
            <w:tcW w:w="5387" w:type="dxa"/>
          </w:tcPr>
          <w:p w:rsidR="00792720" w:rsidRPr="00491122" w:rsidRDefault="00792720" w:rsidP="00491122">
            <w:pPr>
              <w:spacing w:after="0" w:line="240" w:lineRule="auto"/>
              <w:jc w:val="both"/>
              <w:rPr>
                <w:szCs w:val="28"/>
              </w:rPr>
            </w:pPr>
            <w:r w:rsidRPr="00491122">
              <w:rPr>
                <w:szCs w:val="28"/>
              </w:rPr>
              <w:t>мор и голод на Руси</w:t>
            </w:r>
          </w:p>
        </w:tc>
      </w:tr>
      <w:tr w:rsidR="00792720" w:rsidRPr="00491122" w:rsidTr="00491122">
        <w:trPr>
          <w:trHeight w:val="360"/>
        </w:trPr>
        <w:tc>
          <w:tcPr>
            <w:tcW w:w="3543" w:type="dxa"/>
          </w:tcPr>
          <w:p w:rsidR="00792720" w:rsidRPr="00491122" w:rsidRDefault="00792720" w:rsidP="00491122">
            <w:pPr>
              <w:spacing w:after="0" w:line="240" w:lineRule="auto"/>
              <w:rPr>
                <w:szCs w:val="28"/>
              </w:rPr>
            </w:pPr>
            <w:r w:rsidRPr="00491122">
              <w:rPr>
                <w:szCs w:val="28"/>
              </w:rPr>
              <w:t>ок. 1420 г.</w:t>
            </w:r>
          </w:p>
        </w:tc>
        <w:tc>
          <w:tcPr>
            <w:tcW w:w="5387" w:type="dxa"/>
          </w:tcPr>
          <w:p w:rsidR="00792720" w:rsidRPr="00491122" w:rsidRDefault="00792720" w:rsidP="00491122">
            <w:pPr>
              <w:spacing w:after="0" w:line="240" w:lineRule="auto"/>
              <w:jc w:val="both"/>
              <w:rPr>
                <w:szCs w:val="28"/>
              </w:rPr>
            </w:pPr>
            <w:r w:rsidRPr="00491122">
              <w:rPr>
                <w:szCs w:val="28"/>
              </w:rPr>
              <w:t>первые каравеллы в Португалии. (Они избавят традиционное мореплавание от страха перед открытым морем)</w:t>
            </w:r>
          </w:p>
        </w:tc>
      </w:tr>
      <w:tr w:rsidR="00792720" w:rsidRPr="00491122" w:rsidTr="00491122">
        <w:trPr>
          <w:trHeight w:val="240"/>
        </w:trPr>
        <w:tc>
          <w:tcPr>
            <w:tcW w:w="3543" w:type="dxa"/>
            <w:vMerge w:val="restart"/>
          </w:tcPr>
          <w:p w:rsidR="00792720" w:rsidRPr="00491122" w:rsidRDefault="00792720" w:rsidP="00491122">
            <w:pPr>
              <w:spacing w:after="0" w:line="240" w:lineRule="auto"/>
              <w:rPr>
                <w:szCs w:val="28"/>
              </w:rPr>
            </w:pPr>
            <w:r w:rsidRPr="00491122">
              <w:rPr>
                <w:szCs w:val="28"/>
              </w:rPr>
              <w:t>1424 г.</w:t>
            </w:r>
          </w:p>
        </w:tc>
        <w:tc>
          <w:tcPr>
            <w:tcW w:w="5387" w:type="dxa"/>
          </w:tcPr>
          <w:p w:rsidR="00792720" w:rsidRPr="00491122" w:rsidRDefault="00792720" w:rsidP="00491122">
            <w:pPr>
              <w:spacing w:after="0" w:line="240" w:lineRule="auto"/>
              <w:jc w:val="both"/>
              <w:rPr>
                <w:szCs w:val="28"/>
              </w:rPr>
            </w:pPr>
            <w:r w:rsidRPr="00491122">
              <w:rPr>
                <w:szCs w:val="28"/>
              </w:rPr>
              <w:t>первое ручное огнестрельное оружие</w:t>
            </w:r>
          </w:p>
        </w:tc>
      </w:tr>
      <w:tr w:rsidR="00792720" w:rsidRPr="00491122" w:rsidTr="00491122">
        <w:trPr>
          <w:trHeight w:val="240"/>
        </w:trPr>
        <w:tc>
          <w:tcPr>
            <w:tcW w:w="3543" w:type="dxa"/>
            <w:vMerge/>
          </w:tcPr>
          <w:p w:rsidR="00792720" w:rsidRPr="00491122" w:rsidRDefault="00792720" w:rsidP="00491122">
            <w:pPr>
              <w:spacing w:after="0" w:line="240" w:lineRule="auto"/>
              <w:rPr>
                <w:szCs w:val="28"/>
              </w:rPr>
            </w:pPr>
          </w:p>
        </w:tc>
        <w:tc>
          <w:tcPr>
            <w:tcW w:w="5387" w:type="dxa"/>
          </w:tcPr>
          <w:p w:rsidR="00792720" w:rsidRPr="00491122" w:rsidRDefault="00792720" w:rsidP="00491122">
            <w:pPr>
              <w:spacing w:after="0" w:line="240" w:lineRule="auto"/>
              <w:jc w:val="both"/>
              <w:rPr>
                <w:szCs w:val="28"/>
              </w:rPr>
            </w:pPr>
            <w:r w:rsidRPr="00491122">
              <w:rPr>
                <w:szCs w:val="28"/>
              </w:rPr>
              <w:t>применение распорных балок в строительстве</w:t>
            </w:r>
          </w:p>
        </w:tc>
      </w:tr>
      <w:tr w:rsidR="00792720" w:rsidRPr="00491122" w:rsidTr="00491122">
        <w:trPr>
          <w:trHeight w:val="360"/>
        </w:trPr>
        <w:tc>
          <w:tcPr>
            <w:tcW w:w="3543" w:type="dxa"/>
          </w:tcPr>
          <w:p w:rsidR="00792720" w:rsidRPr="00491122" w:rsidRDefault="00792720" w:rsidP="00491122">
            <w:pPr>
              <w:spacing w:after="0" w:line="240" w:lineRule="auto"/>
              <w:rPr>
                <w:szCs w:val="28"/>
              </w:rPr>
            </w:pPr>
            <w:r w:rsidRPr="00491122">
              <w:rPr>
                <w:szCs w:val="28"/>
              </w:rPr>
              <w:t>1429 г.</w:t>
            </w:r>
          </w:p>
        </w:tc>
        <w:tc>
          <w:tcPr>
            <w:tcW w:w="5387" w:type="dxa"/>
          </w:tcPr>
          <w:p w:rsidR="00792720" w:rsidRPr="00491122" w:rsidRDefault="00792720" w:rsidP="00491122">
            <w:pPr>
              <w:spacing w:after="0" w:line="240" w:lineRule="auto"/>
              <w:jc w:val="both"/>
              <w:rPr>
                <w:szCs w:val="28"/>
              </w:rPr>
            </w:pPr>
            <w:r w:rsidRPr="00491122">
              <w:rPr>
                <w:szCs w:val="28"/>
              </w:rPr>
              <w:t>17-летняя Жанна Д’Арк ведет французов к победе над англичанами</w:t>
            </w:r>
          </w:p>
        </w:tc>
      </w:tr>
      <w:tr w:rsidR="00792720" w:rsidRPr="00491122" w:rsidTr="00491122">
        <w:trPr>
          <w:trHeight w:val="240"/>
        </w:trPr>
        <w:tc>
          <w:tcPr>
            <w:tcW w:w="3543" w:type="dxa"/>
            <w:vMerge w:val="restart"/>
          </w:tcPr>
          <w:p w:rsidR="00792720" w:rsidRPr="00491122" w:rsidRDefault="00792720" w:rsidP="00491122">
            <w:pPr>
              <w:spacing w:after="0" w:line="240" w:lineRule="auto"/>
              <w:rPr>
                <w:szCs w:val="28"/>
              </w:rPr>
            </w:pPr>
            <w:r w:rsidRPr="00491122">
              <w:rPr>
                <w:szCs w:val="28"/>
              </w:rPr>
              <w:t>1430 г.</w:t>
            </w:r>
          </w:p>
        </w:tc>
        <w:tc>
          <w:tcPr>
            <w:tcW w:w="5387" w:type="dxa"/>
          </w:tcPr>
          <w:p w:rsidR="00792720" w:rsidRPr="00491122" w:rsidRDefault="00792720" w:rsidP="00491122">
            <w:pPr>
              <w:spacing w:after="0" w:line="240" w:lineRule="auto"/>
              <w:jc w:val="both"/>
              <w:rPr>
                <w:szCs w:val="28"/>
              </w:rPr>
            </w:pPr>
            <w:r w:rsidRPr="00491122">
              <w:rPr>
                <w:szCs w:val="28"/>
              </w:rPr>
              <w:t>сожжение Жанны Д’Арк</w:t>
            </w:r>
          </w:p>
        </w:tc>
      </w:tr>
      <w:tr w:rsidR="00792720" w:rsidRPr="00491122" w:rsidTr="00491122">
        <w:trPr>
          <w:trHeight w:val="240"/>
        </w:trPr>
        <w:tc>
          <w:tcPr>
            <w:tcW w:w="3543" w:type="dxa"/>
            <w:vMerge/>
          </w:tcPr>
          <w:p w:rsidR="00792720" w:rsidRPr="00491122" w:rsidRDefault="00792720" w:rsidP="00491122">
            <w:pPr>
              <w:spacing w:after="0" w:line="240" w:lineRule="auto"/>
              <w:rPr>
                <w:szCs w:val="28"/>
              </w:rPr>
            </w:pPr>
          </w:p>
        </w:tc>
        <w:tc>
          <w:tcPr>
            <w:tcW w:w="5387" w:type="dxa"/>
          </w:tcPr>
          <w:p w:rsidR="00792720" w:rsidRPr="00491122" w:rsidRDefault="00792720" w:rsidP="00491122">
            <w:pPr>
              <w:spacing w:after="0" w:line="240" w:lineRule="auto"/>
              <w:jc w:val="both"/>
              <w:rPr>
                <w:szCs w:val="28"/>
              </w:rPr>
            </w:pPr>
            <w:r w:rsidRPr="00491122">
              <w:rPr>
                <w:szCs w:val="28"/>
              </w:rPr>
              <w:t>«Давид», бронзовая статуя работы Донателло во Флоренции</w:t>
            </w:r>
          </w:p>
        </w:tc>
      </w:tr>
      <w:tr w:rsidR="00792720" w:rsidRPr="00491122" w:rsidTr="00491122">
        <w:trPr>
          <w:trHeight w:val="240"/>
        </w:trPr>
        <w:tc>
          <w:tcPr>
            <w:tcW w:w="3543" w:type="dxa"/>
          </w:tcPr>
          <w:p w:rsidR="00792720" w:rsidRPr="00491122" w:rsidRDefault="00792720" w:rsidP="00491122">
            <w:pPr>
              <w:spacing w:after="0" w:line="240" w:lineRule="auto"/>
              <w:rPr>
                <w:szCs w:val="28"/>
              </w:rPr>
            </w:pPr>
            <w:r w:rsidRPr="00491122">
              <w:rPr>
                <w:szCs w:val="28"/>
              </w:rPr>
              <w:t>ок. 1440 г.</w:t>
            </w:r>
          </w:p>
        </w:tc>
        <w:tc>
          <w:tcPr>
            <w:tcW w:w="5387" w:type="dxa"/>
          </w:tcPr>
          <w:p w:rsidR="00792720" w:rsidRPr="00491122" w:rsidRDefault="00792720" w:rsidP="00491122">
            <w:pPr>
              <w:spacing w:after="0" w:line="240" w:lineRule="auto"/>
              <w:jc w:val="both"/>
              <w:rPr>
                <w:szCs w:val="28"/>
              </w:rPr>
            </w:pPr>
            <w:r w:rsidRPr="00491122">
              <w:rPr>
                <w:szCs w:val="28"/>
              </w:rPr>
              <w:t>изобретение печатного станка Гутенбергом. (Появившееся вначале в долине Рейна между 1440 и 1460 гг., печатание распространяется в крупных городах севера и востока страны, постепенно доходит до Центральной Европы, а затем и до Южной. Оно окончательно завоевало Европу к 1550 г. Вряд ли можно назвать случайностью, что одновременно с книгопечатанием развивались и  идеи: гуманизма)</w:t>
            </w:r>
          </w:p>
        </w:tc>
      </w:tr>
      <w:tr w:rsidR="00792720" w:rsidRPr="00491122" w:rsidTr="00491122">
        <w:trPr>
          <w:trHeight w:val="240"/>
        </w:trPr>
        <w:tc>
          <w:tcPr>
            <w:tcW w:w="3543" w:type="dxa"/>
          </w:tcPr>
          <w:p w:rsidR="00792720" w:rsidRPr="00491122" w:rsidRDefault="00792720" w:rsidP="00491122">
            <w:pPr>
              <w:spacing w:after="0" w:line="240" w:lineRule="auto"/>
              <w:rPr>
                <w:szCs w:val="28"/>
              </w:rPr>
            </w:pPr>
            <w:r w:rsidRPr="00491122">
              <w:rPr>
                <w:szCs w:val="28"/>
              </w:rPr>
              <w:t>ок. 1433 г.</w:t>
            </w:r>
          </w:p>
        </w:tc>
        <w:tc>
          <w:tcPr>
            <w:tcW w:w="5387" w:type="dxa"/>
          </w:tcPr>
          <w:p w:rsidR="00792720" w:rsidRPr="00491122" w:rsidRDefault="0079272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Нил Сорский</w:t>
            </w:r>
            <w:r w:rsidRPr="00491122">
              <w:rPr>
                <w:color w:val="FF0000"/>
                <w:szCs w:val="28"/>
              </w:rPr>
              <w:t>, крупнейший русский исихаст</w:t>
            </w:r>
          </w:p>
        </w:tc>
      </w:tr>
      <w:tr w:rsidR="00792720" w:rsidRPr="00491122" w:rsidTr="00491122">
        <w:trPr>
          <w:trHeight w:val="240"/>
        </w:trPr>
        <w:tc>
          <w:tcPr>
            <w:tcW w:w="3543" w:type="dxa"/>
          </w:tcPr>
          <w:p w:rsidR="00792720" w:rsidRPr="00491122" w:rsidRDefault="00792720" w:rsidP="00491122">
            <w:pPr>
              <w:spacing w:after="0" w:line="240" w:lineRule="auto"/>
              <w:rPr>
                <w:szCs w:val="28"/>
              </w:rPr>
            </w:pPr>
            <w:r w:rsidRPr="00491122">
              <w:rPr>
                <w:szCs w:val="28"/>
              </w:rPr>
              <w:t>1439 г.</w:t>
            </w:r>
          </w:p>
        </w:tc>
        <w:tc>
          <w:tcPr>
            <w:tcW w:w="5387" w:type="dxa"/>
          </w:tcPr>
          <w:p w:rsidR="00792720" w:rsidRPr="00491122" w:rsidRDefault="0079272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Иосиф Волоцкий (Волоколамский)</w:t>
            </w:r>
            <w:r w:rsidR="0003566C" w:rsidRPr="00491122">
              <w:rPr>
                <w:b/>
                <w:bCs/>
                <w:color w:val="FF0000"/>
                <w:szCs w:val="28"/>
              </w:rPr>
              <w:t xml:space="preserve"> (Иван Санин)</w:t>
            </w:r>
            <w:r w:rsidRPr="00491122">
              <w:rPr>
                <w:color w:val="FF0000"/>
                <w:szCs w:val="28"/>
              </w:rPr>
              <w:t>, основоположник движения “иосифлян”</w:t>
            </w:r>
          </w:p>
        </w:tc>
      </w:tr>
      <w:tr w:rsidR="00792720" w:rsidRPr="00491122" w:rsidTr="00491122">
        <w:trPr>
          <w:trHeight w:val="1208"/>
        </w:trPr>
        <w:tc>
          <w:tcPr>
            <w:tcW w:w="3543" w:type="dxa"/>
            <w:vMerge w:val="restart"/>
          </w:tcPr>
          <w:p w:rsidR="00792720" w:rsidRPr="00491122" w:rsidRDefault="00792720" w:rsidP="00491122">
            <w:pPr>
              <w:spacing w:after="0" w:line="240" w:lineRule="auto"/>
              <w:rPr>
                <w:szCs w:val="28"/>
              </w:rPr>
            </w:pPr>
            <w:r w:rsidRPr="00491122">
              <w:rPr>
                <w:szCs w:val="28"/>
              </w:rPr>
              <w:t>1440 г.</w:t>
            </w:r>
          </w:p>
        </w:tc>
        <w:tc>
          <w:tcPr>
            <w:tcW w:w="5387" w:type="dxa"/>
          </w:tcPr>
          <w:p w:rsidR="00792720" w:rsidRPr="00491122" w:rsidRDefault="00792720" w:rsidP="00491122">
            <w:pPr>
              <w:spacing w:after="0" w:line="240" w:lineRule="auto"/>
              <w:jc w:val="both"/>
              <w:rPr>
                <w:color w:val="FF0000"/>
                <w:szCs w:val="28"/>
              </w:rPr>
            </w:pPr>
            <w:r w:rsidRPr="00491122">
              <w:rPr>
                <w:color w:val="FF0000"/>
                <w:szCs w:val="28"/>
              </w:rPr>
              <w:t xml:space="preserve">«Об ученом невежестве» немецкого учёного и теолога </w:t>
            </w:r>
            <w:r w:rsidRPr="00491122">
              <w:rPr>
                <w:b/>
                <w:bCs/>
                <w:color w:val="FF0000"/>
                <w:szCs w:val="28"/>
              </w:rPr>
              <w:t xml:space="preserve">Николая Кузанского, </w:t>
            </w:r>
            <w:r w:rsidRPr="00491122">
              <w:rPr>
                <w:bCs/>
                <w:color w:val="FF0000"/>
                <w:szCs w:val="28"/>
              </w:rPr>
              <w:t xml:space="preserve">где  описано </w:t>
            </w:r>
            <w:r w:rsidRPr="00491122">
              <w:rPr>
                <w:color w:val="FF0000"/>
                <w:szCs w:val="28"/>
              </w:rPr>
              <w:t>движении Земли, которая, по его мнению, не может быть центром Вселенной</w:t>
            </w:r>
          </w:p>
        </w:tc>
      </w:tr>
      <w:tr w:rsidR="00792720" w:rsidRPr="00491122" w:rsidTr="00491122">
        <w:trPr>
          <w:trHeight w:val="1207"/>
        </w:trPr>
        <w:tc>
          <w:tcPr>
            <w:tcW w:w="3543" w:type="dxa"/>
            <w:vMerge/>
          </w:tcPr>
          <w:p w:rsidR="00792720" w:rsidRPr="00491122" w:rsidRDefault="00792720" w:rsidP="00491122">
            <w:pPr>
              <w:spacing w:after="0" w:line="240" w:lineRule="auto"/>
              <w:rPr>
                <w:szCs w:val="28"/>
              </w:rPr>
            </w:pPr>
          </w:p>
        </w:tc>
        <w:tc>
          <w:tcPr>
            <w:tcW w:w="5387" w:type="dxa"/>
          </w:tcPr>
          <w:p w:rsidR="00792720" w:rsidRPr="00491122" w:rsidRDefault="00792720" w:rsidP="00491122">
            <w:pPr>
              <w:spacing w:after="0" w:line="240" w:lineRule="auto"/>
              <w:jc w:val="both"/>
              <w:rPr>
                <w:color w:val="FF0000"/>
                <w:szCs w:val="28"/>
              </w:rPr>
            </w:pPr>
            <w:r w:rsidRPr="00491122">
              <w:rPr>
                <w:color w:val="FF0000"/>
                <w:szCs w:val="28"/>
              </w:rPr>
              <w:t xml:space="preserve">«Об истинном благе» </w:t>
            </w:r>
            <w:r w:rsidRPr="00491122">
              <w:rPr>
                <w:b/>
                <w:bCs/>
                <w:color w:val="FF0000"/>
                <w:szCs w:val="28"/>
              </w:rPr>
              <w:t>Лоренцо Валлы</w:t>
            </w:r>
          </w:p>
        </w:tc>
      </w:tr>
      <w:tr w:rsidR="00410996" w:rsidRPr="00491122" w:rsidTr="00491122">
        <w:trPr>
          <w:trHeight w:val="1207"/>
        </w:trPr>
        <w:tc>
          <w:tcPr>
            <w:tcW w:w="3543" w:type="dxa"/>
          </w:tcPr>
          <w:p w:rsidR="00410996" w:rsidRPr="00491122" w:rsidRDefault="00410996" w:rsidP="00491122">
            <w:pPr>
              <w:spacing w:after="0" w:line="240" w:lineRule="auto"/>
              <w:rPr>
                <w:szCs w:val="28"/>
              </w:rPr>
            </w:pPr>
            <w:r w:rsidRPr="00491122">
              <w:rPr>
                <w:szCs w:val="28"/>
              </w:rPr>
              <w:t>1451 г.</w:t>
            </w:r>
          </w:p>
        </w:tc>
        <w:tc>
          <w:tcPr>
            <w:tcW w:w="5387" w:type="dxa"/>
          </w:tcPr>
          <w:p w:rsidR="00410996" w:rsidRPr="00491122" w:rsidRDefault="00410996" w:rsidP="00491122">
            <w:pPr>
              <w:spacing w:after="0" w:line="240" w:lineRule="auto"/>
              <w:jc w:val="both"/>
              <w:rPr>
                <w:color w:val="FF0000"/>
                <w:szCs w:val="28"/>
              </w:rPr>
            </w:pPr>
            <w:r w:rsidRPr="00491122">
              <w:rPr>
                <w:szCs w:val="28"/>
              </w:rPr>
              <w:t>родился Христофор Колумб</w:t>
            </w:r>
          </w:p>
        </w:tc>
      </w:tr>
      <w:tr w:rsidR="00410996" w:rsidRPr="00491122" w:rsidTr="00491122">
        <w:trPr>
          <w:trHeight w:val="1207"/>
        </w:trPr>
        <w:tc>
          <w:tcPr>
            <w:tcW w:w="3543" w:type="dxa"/>
          </w:tcPr>
          <w:p w:rsidR="00410996" w:rsidRPr="00491122" w:rsidRDefault="00410996" w:rsidP="00491122">
            <w:pPr>
              <w:spacing w:after="0" w:line="240" w:lineRule="auto"/>
              <w:rPr>
                <w:szCs w:val="28"/>
              </w:rPr>
            </w:pPr>
            <w:r w:rsidRPr="00491122">
              <w:rPr>
                <w:szCs w:val="28"/>
              </w:rPr>
              <w:t>1452 г.</w:t>
            </w:r>
          </w:p>
        </w:tc>
        <w:tc>
          <w:tcPr>
            <w:tcW w:w="5387" w:type="dxa"/>
          </w:tcPr>
          <w:p w:rsidR="00410996" w:rsidRPr="00491122" w:rsidRDefault="00410996" w:rsidP="00491122">
            <w:pPr>
              <w:spacing w:after="0" w:line="240" w:lineRule="auto"/>
              <w:jc w:val="both"/>
              <w:rPr>
                <w:szCs w:val="28"/>
              </w:rPr>
            </w:pPr>
            <w:r w:rsidRPr="00491122">
              <w:rPr>
                <w:szCs w:val="28"/>
              </w:rPr>
              <w:t>родился Леонардо да Винчи</w:t>
            </w:r>
          </w:p>
        </w:tc>
      </w:tr>
      <w:tr w:rsidR="00410996" w:rsidRPr="00491122" w:rsidTr="00491122">
        <w:trPr>
          <w:trHeight w:val="1207"/>
        </w:trPr>
        <w:tc>
          <w:tcPr>
            <w:tcW w:w="3543" w:type="dxa"/>
          </w:tcPr>
          <w:p w:rsidR="00410996" w:rsidRPr="00491122" w:rsidRDefault="00410996" w:rsidP="00491122">
            <w:pPr>
              <w:spacing w:after="0" w:line="240" w:lineRule="auto"/>
              <w:rPr>
                <w:szCs w:val="28"/>
              </w:rPr>
            </w:pPr>
            <w:r w:rsidRPr="00491122">
              <w:rPr>
                <w:szCs w:val="28"/>
              </w:rPr>
              <w:t>1453 г.</w:t>
            </w:r>
          </w:p>
        </w:tc>
        <w:tc>
          <w:tcPr>
            <w:tcW w:w="5387" w:type="dxa"/>
          </w:tcPr>
          <w:p w:rsidR="00410996" w:rsidRPr="00491122" w:rsidRDefault="00410996" w:rsidP="00491122">
            <w:pPr>
              <w:spacing w:after="0" w:line="240" w:lineRule="auto"/>
              <w:jc w:val="both"/>
              <w:rPr>
                <w:szCs w:val="28"/>
              </w:rPr>
            </w:pPr>
            <w:r w:rsidRPr="00491122">
              <w:rPr>
                <w:szCs w:val="28"/>
              </w:rPr>
              <w:t>захват Константинополя турками-османами и конец Византийской империи</w:t>
            </w:r>
          </w:p>
        </w:tc>
      </w:tr>
      <w:tr w:rsidR="00410996" w:rsidRPr="00491122" w:rsidTr="00491122">
        <w:trPr>
          <w:trHeight w:val="1207"/>
        </w:trPr>
        <w:tc>
          <w:tcPr>
            <w:tcW w:w="3543" w:type="dxa"/>
          </w:tcPr>
          <w:p w:rsidR="00410996" w:rsidRPr="00491122" w:rsidRDefault="00410996" w:rsidP="00491122">
            <w:pPr>
              <w:spacing w:after="0" w:line="240" w:lineRule="auto"/>
              <w:rPr>
                <w:szCs w:val="28"/>
              </w:rPr>
            </w:pPr>
            <w:r w:rsidRPr="00491122">
              <w:rPr>
                <w:szCs w:val="28"/>
              </w:rPr>
              <w:t>1455 г.</w:t>
            </w:r>
          </w:p>
        </w:tc>
        <w:tc>
          <w:tcPr>
            <w:tcW w:w="5387" w:type="dxa"/>
          </w:tcPr>
          <w:p w:rsidR="00410996" w:rsidRPr="00491122" w:rsidRDefault="00410996" w:rsidP="00491122">
            <w:pPr>
              <w:spacing w:after="0" w:line="240" w:lineRule="auto"/>
              <w:jc w:val="both"/>
              <w:rPr>
                <w:szCs w:val="28"/>
              </w:rPr>
            </w:pPr>
            <w:r w:rsidRPr="00491122">
              <w:rPr>
                <w:szCs w:val="28"/>
              </w:rPr>
              <w:t>Иоанн Гуттенберг изобрел книгопечатание, издал Библию на латыни (начало массового копирования Библии)</w:t>
            </w:r>
          </w:p>
        </w:tc>
      </w:tr>
      <w:tr w:rsidR="00410996" w:rsidRPr="00491122" w:rsidTr="00491122">
        <w:trPr>
          <w:trHeight w:val="1207"/>
        </w:trPr>
        <w:tc>
          <w:tcPr>
            <w:tcW w:w="3543" w:type="dxa"/>
          </w:tcPr>
          <w:p w:rsidR="00410996" w:rsidRPr="00491122" w:rsidRDefault="00410996" w:rsidP="00491122">
            <w:pPr>
              <w:spacing w:after="0" w:line="240" w:lineRule="auto"/>
              <w:rPr>
                <w:szCs w:val="28"/>
              </w:rPr>
            </w:pPr>
            <w:r w:rsidRPr="00491122">
              <w:rPr>
                <w:szCs w:val="28"/>
              </w:rPr>
              <w:t>1458 г.</w:t>
            </w:r>
          </w:p>
        </w:tc>
        <w:tc>
          <w:tcPr>
            <w:tcW w:w="5387" w:type="dxa"/>
          </w:tcPr>
          <w:p w:rsidR="00410996" w:rsidRPr="00491122" w:rsidRDefault="00410996" w:rsidP="00491122">
            <w:pPr>
              <w:spacing w:after="0" w:line="240" w:lineRule="auto"/>
              <w:jc w:val="both"/>
              <w:rPr>
                <w:szCs w:val="28"/>
              </w:rPr>
            </w:pPr>
            <w:r w:rsidRPr="00491122">
              <w:rPr>
                <w:szCs w:val="28"/>
              </w:rPr>
              <w:t>изобретение заводной пружины, что позволило создать карманные часы</w:t>
            </w:r>
          </w:p>
        </w:tc>
      </w:tr>
      <w:tr w:rsidR="00410996" w:rsidRPr="00491122" w:rsidTr="00491122">
        <w:trPr>
          <w:trHeight w:val="600"/>
        </w:trPr>
        <w:tc>
          <w:tcPr>
            <w:tcW w:w="3543" w:type="dxa"/>
            <w:vMerge w:val="restart"/>
          </w:tcPr>
          <w:p w:rsidR="00410996" w:rsidRPr="00491122" w:rsidRDefault="00410996" w:rsidP="00491122">
            <w:pPr>
              <w:spacing w:after="0" w:line="240" w:lineRule="auto"/>
              <w:rPr>
                <w:szCs w:val="28"/>
              </w:rPr>
            </w:pPr>
            <w:r w:rsidRPr="00491122">
              <w:rPr>
                <w:szCs w:val="28"/>
              </w:rPr>
              <w:t>1462 г.</w:t>
            </w:r>
          </w:p>
        </w:tc>
        <w:tc>
          <w:tcPr>
            <w:tcW w:w="5387" w:type="dxa"/>
          </w:tcPr>
          <w:p w:rsidR="00410996" w:rsidRPr="00491122" w:rsidRDefault="00410996" w:rsidP="00491122">
            <w:pPr>
              <w:spacing w:after="0" w:line="240" w:lineRule="auto"/>
              <w:jc w:val="both"/>
              <w:rPr>
                <w:color w:val="FF0000"/>
                <w:szCs w:val="28"/>
              </w:rPr>
            </w:pPr>
            <w:r w:rsidRPr="00491122">
              <w:rPr>
                <w:b/>
                <w:bCs/>
                <w:color w:val="FF0000"/>
                <w:szCs w:val="28"/>
              </w:rPr>
              <w:t>Марсилио Фичино</w:t>
            </w:r>
            <w:r w:rsidRPr="00491122">
              <w:rPr>
                <w:color w:val="FF0000"/>
                <w:szCs w:val="28"/>
              </w:rPr>
              <w:t xml:space="preserve"> возглавил платоновскую Академию во Флоренции</w:t>
            </w:r>
          </w:p>
        </w:tc>
      </w:tr>
      <w:tr w:rsidR="00410996" w:rsidRPr="00491122" w:rsidTr="00491122">
        <w:trPr>
          <w:trHeight w:val="600"/>
        </w:trPr>
        <w:tc>
          <w:tcPr>
            <w:tcW w:w="3543" w:type="dxa"/>
            <w:vMerge/>
          </w:tcPr>
          <w:p w:rsidR="00410996" w:rsidRPr="00491122" w:rsidRDefault="00410996" w:rsidP="00491122">
            <w:pPr>
              <w:spacing w:after="0" w:line="240" w:lineRule="auto"/>
              <w:rPr>
                <w:szCs w:val="28"/>
              </w:rPr>
            </w:pPr>
          </w:p>
        </w:tc>
        <w:tc>
          <w:tcPr>
            <w:tcW w:w="5387" w:type="dxa"/>
          </w:tcPr>
          <w:p w:rsidR="00410996" w:rsidRPr="00491122" w:rsidRDefault="00410996" w:rsidP="00491122">
            <w:pPr>
              <w:spacing w:after="0" w:line="240" w:lineRule="auto"/>
              <w:jc w:val="both"/>
              <w:rPr>
                <w:b/>
                <w:bCs/>
                <w:color w:val="FF0000"/>
                <w:szCs w:val="28"/>
              </w:rPr>
            </w:pPr>
            <w:r w:rsidRPr="00491122">
              <w:rPr>
                <w:szCs w:val="28"/>
              </w:rPr>
              <w:t xml:space="preserve">начало правления Ивана </w:t>
            </w:r>
            <w:r w:rsidRPr="00491122">
              <w:rPr>
                <w:szCs w:val="28"/>
                <w:lang w:val="en-US"/>
              </w:rPr>
              <w:t>III</w:t>
            </w:r>
            <w:r w:rsidRPr="00491122">
              <w:rPr>
                <w:szCs w:val="28"/>
              </w:rPr>
              <w:t>, великого князя московского, при котором Московская Русь вышла на международный уровень политической жизни</w:t>
            </w:r>
          </w:p>
        </w:tc>
      </w:tr>
      <w:tr w:rsidR="00410996" w:rsidRPr="00491122" w:rsidTr="00491122">
        <w:trPr>
          <w:trHeight w:val="904"/>
        </w:trPr>
        <w:tc>
          <w:tcPr>
            <w:tcW w:w="3543" w:type="dxa"/>
          </w:tcPr>
          <w:p w:rsidR="00410996" w:rsidRPr="00491122" w:rsidRDefault="00410996" w:rsidP="00491122">
            <w:pPr>
              <w:spacing w:after="0" w:line="240" w:lineRule="auto"/>
              <w:rPr>
                <w:szCs w:val="28"/>
              </w:rPr>
            </w:pPr>
            <w:r w:rsidRPr="00491122">
              <w:rPr>
                <w:szCs w:val="28"/>
              </w:rPr>
              <w:t>1463 г.</w:t>
            </w:r>
          </w:p>
        </w:tc>
        <w:tc>
          <w:tcPr>
            <w:tcW w:w="5387" w:type="dxa"/>
          </w:tcPr>
          <w:p w:rsidR="00410996" w:rsidRPr="00491122" w:rsidRDefault="00410996"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 xml:space="preserve">Пико делла Мирандола, </w:t>
            </w:r>
            <w:r w:rsidRPr="00491122">
              <w:rPr>
                <w:color w:val="FF0000"/>
                <w:szCs w:val="28"/>
              </w:rPr>
              <w:t>итальянский мыслитель-гуманист</w:t>
            </w:r>
          </w:p>
        </w:tc>
      </w:tr>
      <w:tr w:rsidR="00410996" w:rsidRPr="00491122" w:rsidTr="00491122">
        <w:trPr>
          <w:trHeight w:val="563"/>
        </w:trPr>
        <w:tc>
          <w:tcPr>
            <w:tcW w:w="3543" w:type="dxa"/>
          </w:tcPr>
          <w:p w:rsidR="00410996" w:rsidRPr="00491122" w:rsidRDefault="00410996" w:rsidP="00491122">
            <w:pPr>
              <w:spacing w:after="0" w:line="240" w:lineRule="auto"/>
              <w:rPr>
                <w:szCs w:val="28"/>
              </w:rPr>
            </w:pPr>
            <w:r w:rsidRPr="00491122">
              <w:rPr>
                <w:szCs w:val="28"/>
              </w:rPr>
              <w:t>1464 г.</w:t>
            </w:r>
          </w:p>
        </w:tc>
        <w:tc>
          <w:tcPr>
            <w:tcW w:w="5387" w:type="dxa"/>
          </w:tcPr>
          <w:p w:rsidR="00410996" w:rsidRPr="00491122" w:rsidRDefault="00410996"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Николая Кузанского</w:t>
            </w:r>
          </w:p>
        </w:tc>
      </w:tr>
      <w:tr w:rsidR="00410996" w:rsidRPr="00491122" w:rsidTr="00491122">
        <w:trPr>
          <w:trHeight w:val="982"/>
        </w:trPr>
        <w:tc>
          <w:tcPr>
            <w:tcW w:w="3543" w:type="dxa"/>
          </w:tcPr>
          <w:p w:rsidR="00410996" w:rsidRPr="00491122" w:rsidRDefault="00410996" w:rsidP="00491122">
            <w:pPr>
              <w:spacing w:after="0" w:line="240" w:lineRule="auto"/>
              <w:rPr>
                <w:szCs w:val="28"/>
              </w:rPr>
            </w:pPr>
            <w:r w:rsidRPr="00491122">
              <w:rPr>
                <w:szCs w:val="28"/>
              </w:rPr>
              <w:t>1465 г.</w:t>
            </w:r>
          </w:p>
        </w:tc>
        <w:tc>
          <w:tcPr>
            <w:tcW w:w="5387" w:type="dxa"/>
          </w:tcPr>
          <w:p w:rsidR="00410996" w:rsidRPr="00491122" w:rsidRDefault="00410996" w:rsidP="00491122">
            <w:pPr>
              <w:pStyle w:val="aa"/>
              <w:jc w:val="both"/>
              <w:rPr>
                <w:b w:val="0"/>
                <w:i w:val="0"/>
                <w:color w:val="FF0000"/>
                <w:sz w:val="28"/>
                <w:szCs w:val="28"/>
              </w:rPr>
            </w:pPr>
            <w:r w:rsidRPr="00491122">
              <w:rPr>
                <w:b w:val="0"/>
                <w:i w:val="0"/>
                <w:color w:val="FF0000"/>
                <w:sz w:val="28"/>
                <w:szCs w:val="28"/>
              </w:rPr>
              <w:t xml:space="preserve">родился </w:t>
            </w:r>
            <w:r w:rsidRPr="00491122">
              <w:rPr>
                <w:b w:val="0"/>
                <w:color w:val="FF0000"/>
                <w:sz w:val="28"/>
                <w:szCs w:val="28"/>
              </w:rPr>
              <w:t>Филофей,</w:t>
            </w:r>
            <w:r w:rsidRPr="00491122">
              <w:rPr>
                <w:b w:val="0"/>
                <w:i w:val="0"/>
                <w:color w:val="FF0000"/>
                <w:sz w:val="28"/>
                <w:szCs w:val="28"/>
              </w:rPr>
              <w:t xml:space="preserve"> предполагаемый автор концепции «Москва – третий Рим»</w:t>
            </w:r>
          </w:p>
          <w:p w:rsidR="00410996" w:rsidRPr="00491122" w:rsidRDefault="00410996" w:rsidP="00491122">
            <w:pPr>
              <w:spacing w:after="0" w:line="240" w:lineRule="auto"/>
              <w:jc w:val="both"/>
              <w:rPr>
                <w:color w:val="FF0000"/>
                <w:szCs w:val="28"/>
              </w:rPr>
            </w:pPr>
          </w:p>
        </w:tc>
      </w:tr>
      <w:tr w:rsidR="00BA3E1C" w:rsidRPr="00491122" w:rsidTr="00491122">
        <w:trPr>
          <w:trHeight w:val="1207"/>
        </w:trPr>
        <w:tc>
          <w:tcPr>
            <w:tcW w:w="3543" w:type="dxa"/>
          </w:tcPr>
          <w:p w:rsidR="00BA3E1C" w:rsidRPr="00491122" w:rsidRDefault="00BA3E1C" w:rsidP="00491122">
            <w:pPr>
              <w:spacing w:after="0" w:line="240" w:lineRule="auto"/>
              <w:rPr>
                <w:szCs w:val="28"/>
              </w:rPr>
            </w:pPr>
            <w:r w:rsidRPr="00491122">
              <w:rPr>
                <w:szCs w:val="28"/>
              </w:rPr>
              <w:t>1467 г. (1469)</w:t>
            </w:r>
          </w:p>
        </w:tc>
        <w:tc>
          <w:tcPr>
            <w:tcW w:w="5387" w:type="dxa"/>
          </w:tcPr>
          <w:p w:rsidR="00BA3E1C" w:rsidRPr="00491122" w:rsidRDefault="00BA3E1C" w:rsidP="00491122">
            <w:pPr>
              <w:pStyle w:val="aa"/>
              <w:jc w:val="both"/>
              <w:rPr>
                <w:b w:val="0"/>
                <w:i w:val="0"/>
                <w:color w:val="FF0000"/>
                <w:sz w:val="28"/>
                <w:szCs w:val="28"/>
              </w:rPr>
            </w:pPr>
            <w:r w:rsidRPr="00491122">
              <w:rPr>
                <w:b w:val="0"/>
                <w:i w:val="0"/>
                <w:color w:val="FF0000"/>
                <w:sz w:val="28"/>
                <w:szCs w:val="28"/>
              </w:rPr>
              <w:t xml:space="preserve">родился </w:t>
            </w:r>
            <w:r w:rsidRPr="00491122">
              <w:rPr>
                <w:bCs w:val="0"/>
                <w:i w:val="0"/>
                <w:color w:val="FF0000"/>
                <w:sz w:val="28"/>
                <w:szCs w:val="28"/>
              </w:rPr>
              <w:t>Дезидерий Эразм Роттердамский</w:t>
            </w:r>
            <w:r w:rsidRPr="00491122">
              <w:rPr>
                <w:b w:val="0"/>
                <w:bCs w:val="0"/>
                <w:i w:val="0"/>
                <w:color w:val="FF0000"/>
                <w:sz w:val="28"/>
                <w:szCs w:val="28"/>
              </w:rPr>
              <w:t>,</w:t>
            </w:r>
            <w:r w:rsidRPr="00491122">
              <w:rPr>
                <w:b w:val="0"/>
                <w:i w:val="0"/>
                <w:color w:val="FF0000"/>
                <w:sz w:val="28"/>
                <w:szCs w:val="28"/>
              </w:rPr>
              <w:t xml:space="preserve"> один из наиболее выдающихся </w:t>
            </w:r>
            <w:r w:rsidRPr="000D3B85">
              <w:rPr>
                <w:b w:val="0"/>
                <w:i w:val="0"/>
                <w:sz w:val="28"/>
                <w:szCs w:val="28"/>
              </w:rPr>
              <w:t>гуманистов</w:t>
            </w:r>
            <w:r w:rsidRPr="00491122">
              <w:rPr>
                <w:b w:val="0"/>
                <w:i w:val="0"/>
                <w:color w:val="FF0000"/>
                <w:sz w:val="28"/>
                <w:szCs w:val="28"/>
              </w:rPr>
              <w:t xml:space="preserve">, которого вместе с </w:t>
            </w:r>
            <w:r w:rsidRPr="000D3B85">
              <w:rPr>
                <w:b w:val="0"/>
                <w:i w:val="0"/>
                <w:sz w:val="28"/>
                <w:szCs w:val="28"/>
              </w:rPr>
              <w:t>Иоганном Рейхлином</w:t>
            </w:r>
            <w:r w:rsidRPr="00491122">
              <w:rPr>
                <w:b w:val="0"/>
                <w:i w:val="0"/>
                <w:color w:val="FF0000"/>
                <w:sz w:val="28"/>
                <w:szCs w:val="28"/>
              </w:rPr>
              <w:t xml:space="preserve"> современники называли «двумя очами Германии»</w:t>
            </w:r>
          </w:p>
        </w:tc>
      </w:tr>
      <w:tr w:rsidR="00410996" w:rsidRPr="00491122" w:rsidTr="00491122">
        <w:trPr>
          <w:trHeight w:val="600"/>
        </w:trPr>
        <w:tc>
          <w:tcPr>
            <w:tcW w:w="3543" w:type="dxa"/>
          </w:tcPr>
          <w:p w:rsidR="00410996" w:rsidRPr="00491122" w:rsidRDefault="00410996" w:rsidP="00491122">
            <w:pPr>
              <w:spacing w:after="0" w:line="240" w:lineRule="auto"/>
              <w:rPr>
                <w:szCs w:val="28"/>
              </w:rPr>
            </w:pPr>
          </w:p>
        </w:tc>
        <w:tc>
          <w:tcPr>
            <w:tcW w:w="5387" w:type="dxa"/>
          </w:tcPr>
          <w:p w:rsidR="00410996" w:rsidRPr="00491122" w:rsidRDefault="00410996"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Никколо Макиавелли, </w:t>
            </w:r>
            <w:r w:rsidRPr="00491122">
              <w:rPr>
                <w:color w:val="FF0000"/>
                <w:szCs w:val="28"/>
              </w:rPr>
              <w:t>открывший «закон тяготения государств»</w:t>
            </w:r>
          </w:p>
          <w:p w:rsidR="00410996" w:rsidRPr="00491122" w:rsidRDefault="00410996" w:rsidP="00491122">
            <w:pPr>
              <w:pStyle w:val="aa"/>
              <w:jc w:val="both"/>
              <w:rPr>
                <w:b w:val="0"/>
                <w:i w:val="0"/>
                <w:color w:val="FF0000"/>
                <w:sz w:val="28"/>
                <w:szCs w:val="28"/>
              </w:rPr>
            </w:pPr>
          </w:p>
        </w:tc>
      </w:tr>
      <w:tr w:rsidR="00BD140B" w:rsidRPr="00491122" w:rsidTr="00491122">
        <w:trPr>
          <w:trHeight w:val="600"/>
        </w:trPr>
        <w:tc>
          <w:tcPr>
            <w:tcW w:w="3543" w:type="dxa"/>
          </w:tcPr>
          <w:p w:rsidR="00BD140B" w:rsidRPr="00491122" w:rsidRDefault="00BD140B" w:rsidP="00491122">
            <w:pPr>
              <w:spacing w:after="0" w:line="240" w:lineRule="auto"/>
              <w:rPr>
                <w:szCs w:val="28"/>
              </w:rPr>
            </w:pPr>
            <w:r w:rsidRPr="00491122">
              <w:rPr>
                <w:szCs w:val="28"/>
              </w:rPr>
              <w:t>1470 г.</w:t>
            </w:r>
          </w:p>
        </w:tc>
        <w:tc>
          <w:tcPr>
            <w:tcW w:w="5387" w:type="dxa"/>
          </w:tcPr>
          <w:p w:rsidR="00BD140B" w:rsidRPr="00491122" w:rsidRDefault="00BD140B" w:rsidP="00491122">
            <w:pPr>
              <w:spacing w:after="0" w:line="240" w:lineRule="auto"/>
              <w:jc w:val="both"/>
              <w:rPr>
                <w:color w:val="FF0000"/>
                <w:szCs w:val="28"/>
              </w:rPr>
            </w:pPr>
            <w:r w:rsidRPr="00491122">
              <w:rPr>
                <w:b/>
                <w:bCs/>
                <w:color w:val="FF0000"/>
                <w:szCs w:val="28"/>
              </w:rPr>
              <w:t>Марсилиано Фичино</w:t>
            </w:r>
            <w:r w:rsidRPr="00491122">
              <w:rPr>
                <w:color w:val="FF0000"/>
                <w:szCs w:val="28"/>
              </w:rPr>
              <w:t xml:space="preserve"> завершает первый латинский перевод «Диалогов» Платона</w:t>
            </w:r>
          </w:p>
        </w:tc>
      </w:tr>
      <w:tr w:rsidR="00B86888" w:rsidRPr="00491122" w:rsidTr="00491122">
        <w:trPr>
          <w:trHeight w:val="600"/>
        </w:trPr>
        <w:tc>
          <w:tcPr>
            <w:tcW w:w="3543" w:type="dxa"/>
          </w:tcPr>
          <w:p w:rsidR="00B86888" w:rsidRPr="00491122" w:rsidRDefault="00B86888" w:rsidP="00491122">
            <w:pPr>
              <w:spacing w:after="0" w:line="240" w:lineRule="auto"/>
              <w:rPr>
                <w:szCs w:val="28"/>
              </w:rPr>
            </w:pPr>
            <w:r w:rsidRPr="00491122">
              <w:rPr>
                <w:szCs w:val="28"/>
              </w:rPr>
              <w:t xml:space="preserve">1472 г. </w:t>
            </w:r>
          </w:p>
        </w:tc>
        <w:tc>
          <w:tcPr>
            <w:tcW w:w="5387" w:type="dxa"/>
          </w:tcPr>
          <w:p w:rsidR="00B86888" w:rsidRPr="00491122" w:rsidRDefault="00B86888" w:rsidP="00491122">
            <w:pPr>
              <w:spacing w:after="0" w:line="240" w:lineRule="auto"/>
              <w:jc w:val="both"/>
              <w:rPr>
                <w:b/>
                <w:bCs/>
                <w:color w:val="FF0000"/>
                <w:szCs w:val="28"/>
              </w:rPr>
            </w:pPr>
            <w:r w:rsidRPr="00491122">
              <w:rPr>
                <w:color w:val="FF0000"/>
              </w:rPr>
              <w:t xml:space="preserve">родился китайский философ </w:t>
            </w:r>
            <w:r w:rsidRPr="000D3B85">
              <w:t>Ван Янмин</w:t>
            </w:r>
            <w:r w:rsidRPr="00491122">
              <w:rPr>
                <w:color w:val="FF0000"/>
              </w:rPr>
              <w:t xml:space="preserve"> (ум. в 1529), который являлся посредником между даосизмом и конфуцианством</w:t>
            </w:r>
          </w:p>
        </w:tc>
      </w:tr>
      <w:tr w:rsidR="00BD140B" w:rsidRPr="00491122" w:rsidTr="00491122">
        <w:trPr>
          <w:trHeight w:val="600"/>
        </w:trPr>
        <w:tc>
          <w:tcPr>
            <w:tcW w:w="3543" w:type="dxa"/>
          </w:tcPr>
          <w:p w:rsidR="00BD140B" w:rsidRPr="00491122" w:rsidRDefault="00BD140B" w:rsidP="00491122">
            <w:pPr>
              <w:spacing w:after="0" w:line="240" w:lineRule="auto"/>
              <w:rPr>
                <w:szCs w:val="28"/>
              </w:rPr>
            </w:pPr>
            <w:r w:rsidRPr="00491122">
              <w:rPr>
                <w:szCs w:val="28"/>
              </w:rPr>
              <w:t>1473 г.</w:t>
            </w:r>
          </w:p>
        </w:tc>
        <w:tc>
          <w:tcPr>
            <w:tcW w:w="5387" w:type="dxa"/>
          </w:tcPr>
          <w:p w:rsidR="00BD140B" w:rsidRPr="00491122" w:rsidRDefault="00BD140B"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 xml:space="preserve">Николай Коперник, </w:t>
            </w:r>
            <w:r w:rsidRPr="00491122">
              <w:rPr>
                <w:color w:val="FF0000"/>
                <w:szCs w:val="28"/>
              </w:rPr>
              <w:t>внёсший неоценимый вклад в разработку гелиоцентрической системы</w:t>
            </w:r>
          </w:p>
        </w:tc>
      </w:tr>
      <w:tr w:rsidR="00BD140B" w:rsidRPr="00491122" w:rsidTr="00491122">
        <w:trPr>
          <w:trHeight w:val="600"/>
        </w:trPr>
        <w:tc>
          <w:tcPr>
            <w:tcW w:w="3543" w:type="dxa"/>
          </w:tcPr>
          <w:p w:rsidR="00BD140B" w:rsidRPr="00491122" w:rsidRDefault="00BD140B" w:rsidP="00491122">
            <w:pPr>
              <w:spacing w:after="0" w:line="240" w:lineRule="auto"/>
              <w:rPr>
                <w:szCs w:val="28"/>
              </w:rPr>
            </w:pPr>
            <w:r w:rsidRPr="00491122">
              <w:rPr>
                <w:szCs w:val="28"/>
              </w:rPr>
              <w:t>ок. 1475 г.</w:t>
            </w:r>
          </w:p>
        </w:tc>
        <w:tc>
          <w:tcPr>
            <w:tcW w:w="5387" w:type="dxa"/>
          </w:tcPr>
          <w:p w:rsidR="00BD140B" w:rsidRPr="00491122" w:rsidRDefault="00BD140B"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Максим Грек</w:t>
            </w:r>
            <w:r w:rsidRPr="00491122">
              <w:rPr>
                <w:color w:val="FF0000"/>
                <w:szCs w:val="28"/>
              </w:rPr>
              <w:t xml:space="preserve"> (Михаил Триволис), русский публицист, писатель, переводчик, церковный и общественный деятель</w:t>
            </w:r>
          </w:p>
        </w:tc>
      </w:tr>
      <w:tr w:rsidR="00BD140B" w:rsidRPr="00491122" w:rsidTr="00491122">
        <w:trPr>
          <w:trHeight w:val="600"/>
        </w:trPr>
        <w:tc>
          <w:tcPr>
            <w:tcW w:w="3543" w:type="dxa"/>
          </w:tcPr>
          <w:p w:rsidR="00BD140B" w:rsidRPr="00491122" w:rsidRDefault="00BD140B" w:rsidP="00491122">
            <w:pPr>
              <w:spacing w:after="0" w:line="240" w:lineRule="auto"/>
              <w:rPr>
                <w:szCs w:val="28"/>
              </w:rPr>
            </w:pPr>
            <w:r w:rsidRPr="00491122">
              <w:rPr>
                <w:szCs w:val="28"/>
              </w:rPr>
              <w:t>1477 г.</w:t>
            </w:r>
          </w:p>
        </w:tc>
        <w:tc>
          <w:tcPr>
            <w:tcW w:w="5387" w:type="dxa"/>
          </w:tcPr>
          <w:p w:rsidR="00BD140B" w:rsidRPr="00491122" w:rsidRDefault="00BD140B" w:rsidP="00491122">
            <w:pPr>
              <w:spacing w:after="0" w:line="240" w:lineRule="auto"/>
              <w:jc w:val="both"/>
              <w:rPr>
                <w:color w:val="FF0000"/>
                <w:szCs w:val="28"/>
              </w:rPr>
            </w:pPr>
            <w:r w:rsidRPr="00491122">
              <w:rPr>
                <w:szCs w:val="28"/>
              </w:rPr>
              <w:t>Уильям Кэкстон, установивший печатный пресс в Вестминстере, напечатал первую книгу на английском языке</w:t>
            </w:r>
          </w:p>
        </w:tc>
      </w:tr>
      <w:tr w:rsidR="00BD140B" w:rsidRPr="00491122" w:rsidTr="00491122">
        <w:trPr>
          <w:trHeight w:val="600"/>
        </w:trPr>
        <w:tc>
          <w:tcPr>
            <w:tcW w:w="3543" w:type="dxa"/>
          </w:tcPr>
          <w:p w:rsidR="00BD140B" w:rsidRPr="00491122" w:rsidRDefault="00BD140B" w:rsidP="00491122">
            <w:pPr>
              <w:spacing w:after="0" w:line="240" w:lineRule="auto"/>
              <w:rPr>
                <w:szCs w:val="28"/>
              </w:rPr>
            </w:pPr>
            <w:r w:rsidRPr="00491122">
              <w:rPr>
                <w:szCs w:val="28"/>
              </w:rPr>
              <w:t>1479 г.</w:t>
            </w:r>
          </w:p>
        </w:tc>
        <w:tc>
          <w:tcPr>
            <w:tcW w:w="5387" w:type="dxa"/>
          </w:tcPr>
          <w:p w:rsidR="00BD140B" w:rsidRPr="00491122" w:rsidRDefault="00BD140B"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Томас Мор, </w:t>
            </w:r>
            <w:r w:rsidRPr="00491122">
              <w:rPr>
                <w:color w:val="FF0000"/>
                <w:szCs w:val="28"/>
              </w:rPr>
              <w:t>создатель утопического проекта переустройства общества</w:t>
            </w:r>
          </w:p>
        </w:tc>
      </w:tr>
      <w:tr w:rsidR="000748E8" w:rsidRPr="00491122" w:rsidTr="00491122">
        <w:trPr>
          <w:trHeight w:val="968"/>
        </w:trPr>
        <w:tc>
          <w:tcPr>
            <w:tcW w:w="3543" w:type="dxa"/>
            <w:vMerge w:val="restart"/>
          </w:tcPr>
          <w:p w:rsidR="000748E8" w:rsidRPr="00491122" w:rsidRDefault="000748E8" w:rsidP="00491122">
            <w:pPr>
              <w:spacing w:after="0" w:line="240" w:lineRule="auto"/>
              <w:rPr>
                <w:szCs w:val="28"/>
              </w:rPr>
            </w:pPr>
            <w:r w:rsidRPr="00491122">
              <w:rPr>
                <w:szCs w:val="28"/>
              </w:rPr>
              <w:t>ок. 1480 г.</w:t>
            </w:r>
          </w:p>
        </w:tc>
        <w:tc>
          <w:tcPr>
            <w:tcW w:w="5387" w:type="dxa"/>
          </w:tcPr>
          <w:p w:rsidR="000748E8" w:rsidRPr="00491122" w:rsidRDefault="000748E8" w:rsidP="00491122">
            <w:pPr>
              <w:spacing w:after="0" w:line="240" w:lineRule="auto"/>
              <w:jc w:val="both"/>
              <w:rPr>
                <w:color w:val="FF0000"/>
                <w:szCs w:val="28"/>
              </w:rPr>
            </w:pPr>
            <w:r w:rsidRPr="00491122">
              <w:rPr>
                <w:szCs w:val="28"/>
              </w:rPr>
              <w:t>п</w:t>
            </w:r>
            <w:r w:rsidRPr="00491122">
              <w:t>ри Иване III, обратившемся за помощью к итальянским архитекторам, в Москве строятся первые каменные здания (Кремль)</w:t>
            </w:r>
          </w:p>
        </w:tc>
      </w:tr>
      <w:tr w:rsidR="000748E8" w:rsidRPr="00491122" w:rsidTr="00491122">
        <w:trPr>
          <w:trHeight w:val="967"/>
        </w:trPr>
        <w:tc>
          <w:tcPr>
            <w:tcW w:w="3543" w:type="dxa"/>
            <w:vMerge/>
          </w:tcPr>
          <w:p w:rsidR="000748E8" w:rsidRPr="00491122" w:rsidRDefault="000748E8" w:rsidP="00491122">
            <w:pPr>
              <w:spacing w:after="0" w:line="240" w:lineRule="auto"/>
              <w:rPr>
                <w:szCs w:val="28"/>
              </w:rPr>
            </w:pPr>
          </w:p>
        </w:tc>
        <w:tc>
          <w:tcPr>
            <w:tcW w:w="5387" w:type="dxa"/>
          </w:tcPr>
          <w:p w:rsidR="000748E8" w:rsidRPr="00491122" w:rsidRDefault="000748E8" w:rsidP="00491122">
            <w:pPr>
              <w:spacing w:after="0" w:line="240" w:lineRule="auto"/>
              <w:jc w:val="both"/>
              <w:rPr>
                <w:szCs w:val="28"/>
              </w:rPr>
            </w:pPr>
            <w:r w:rsidRPr="00491122">
              <w:t>Леонардо да Винчи дает описание парашюта</w:t>
            </w:r>
          </w:p>
        </w:tc>
      </w:tr>
      <w:tr w:rsidR="000748E8" w:rsidRPr="00491122" w:rsidTr="00491122">
        <w:trPr>
          <w:trHeight w:val="600"/>
        </w:trPr>
        <w:tc>
          <w:tcPr>
            <w:tcW w:w="3543" w:type="dxa"/>
          </w:tcPr>
          <w:p w:rsidR="000748E8" w:rsidRPr="00491122" w:rsidRDefault="000748E8" w:rsidP="00491122">
            <w:pPr>
              <w:spacing w:after="0" w:line="240" w:lineRule="auto"/>
              <w:rPr>
                <w:szCs w:val="28"/>
              </w:rPr>
            </w:pPr>
            <w:r w:rsidRPr="00491122">
              <w:rPr>
                <w:szCs w:val="28"/>
              </w:rPr>
              <w:t>1480 г.</w:t>
            </w:r>
          </w:p>
        </w:tc>
        <w:tc>
          <w:tcPr>
            <w:tcW w:w="5387" w:type="dxa"/>
          </w:tcPr>
          <w:p w:rsidR="000748E8" w:rsidRPr="00491122" w:rsidRDefault="000748E8" w:rsidP="00491122">
            <w:pPr>
              <w:spacing w:after="0" w:line="240" w:lineRule="auto"/>
              <w:jc w:val="both"/>
              <w:rPr>
                <w:szCs w:val="28"/>
              </w:rPr>
            </w:pPr>
            <w:r w:rsidRPr="00491122">
              <w:rPr>
                <w:szCs w:val="28"/>
              </w:rPr>
              <w:t>стояние на реке  Угре, свержение монголо-татарского ига на Руси</w:t>
            </w:r>
          </w:p>
        </w:tc>
      </w:tr>
      <w:tr w:rsidR="000748E8" w:rsidRPr="00491122" w:rsidTr="00491122">
        <w:trPr>
          <w:trHeight w:val="600"/>
        </w:trPr>
        <w:tc>
          <w:tcPr>
            <w:tcW w:w="3543" w:type="dxa"/>
          </w:tcPr>
          <w:p w:rsidR="000748E8" w:rsidRPr="00491122" w:rsidRDefault="000748E8" w:rsidP="00491122">
            <w:pPr>
              <w:spacing w:after="0" w:line="240" w:lineRule="auto"/>
              <w:rPr>
                <w:szCs w:val="28"/>
              </w:rPr>
            </w:pPr>
            <w:r w:rsidRPr="00491122">
              <w:rPr>
                <w:szCs w:val="28"/>
              </w:rPr>
              <w:t>1483 г.</w:t>
            </w:r>
          </w:p>
        </w:tc>
        <w:tc>
          <w:tcPr>
            <w:tcW w:w="5387" w:type="dxa"/>
          </w:tcPr>
          <w:p w:rsidR="000748E8" w:rsidRPr="00491122" w:rsidRDefault="000748E8"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Мартин Лютер</w:t>
            </w:r>
            <w:r w:rsidRPr="00491122">
              <w:rPr>
                <w:color w:val="FF0000"/>
                <w:szCs w:val="28"/>
              </w:rPr>
              <w:t>, основоположник протестантской реформации</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1484 г.</w:t>
            </w:r>
          </w:p>
        </w:tc>
        <w:tc>
          <w:tcPr>
            <w:tcW w:w="5387" w:type="dxa"/>
          </w:tcPr>
          <w:p w:rsidR="00D96778" w:rsidRPr="00491122" w:rsidRDefault="00D96778" w:rsidP="00491122">
            <w:pPr>
              <w:spacing w:after="0" w:line="240" w:lineRule="auto"/>
              <w:jc w:val="both"/>
              <w:rPr>
                <w:color w:val="FF0000"/>
                <w:szCs w:val="28"/>
              </w:rPr>
            </w:pPr>
            <w:r w:rsidRPr="00491122">
              <w:rPr>
                <w:szCs w:val="28"/>
              </w:rPr>
              <w:t>у</w:t>
            </w:r>
            <w:r w:rsidRPr="00491122">
              <w:t>чебник алгебры Никола Шуке: использование отрицательных показателей степени, соотношение между арифметической и геометрической прогрессиями</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1486 г.</w:t>
            </w:r>
          </w:p>
        </w:tc>
        <w:tc>
          <w:tcPr>
            <w:tcW w:w="5387" w:type="dxa"/>
          </w:tcPr>
          <w:p w:rsidR="00D96778" w:rsidRPr="00491122" w:rsidRDefault="00D96778" w:rsidP="00491122">
            <w:pPr>
              <w:spacing w:after="0" w:line="240" w:lineRule="auto"/>
              <w:jc w:val="both"/>
              <w:rPr>
                <w:color w:val="FF0000"/>
                <w:szCs w:val="28"/>
              </w:rPr>
            </w:pPr>
            <w:r w:rsidRPr="00491122">
              <w:rPr>
                <w:color w:val="FF0000"/>
                <w:szCs w:val="28"/>
              </w:rPr>
              <w:t xml:space="preserve">«Речь о достоинстве человека» </w:t>
            </w:r>
            <w:r w:rsidRPr="00491122">
              <w:rPr>
                <w:b/>
                <w:bCs/>
                <w:color w:val="FF0000"/>
                <w:szCs w:val="28"/>
              </w:rPr>
              <w:t>Пико делла Мирандолы</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1488 г.</w:t>
            </w:r>
          </w:p>
        </w:tc>
        <w:tc>
          <w:tcPr>
            <w:tcW w:w="5387" w:type="dxa"/>
          </w:tcPr>
          <w:p w:rsidR="00D96778" w:rsidRPr="00491122" w:rsidRDefault="00D96778" w:rsidP="00491122">
            <w:pPr>
              <w:spacing w:after="0" w:line="240" w:lineRule="auto"/>
              <w:jc w:val="both"/>
              <w:rPr>
                <w:color w:val="FF0000"/>
                <w:szCs w:val="28"/>
              </w:rPr>
            </w:pPr>
            <w:r w:rsidRPr="00491122">
              <w:rPr>
                <w:szCs w:val="28"/>
              </w:rPr>
              <w:t>Микеланджело поступает подмастерьем к Доменико Гирландайо</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1489 г.</w:t>
            </w:r>
          </w:p>
        </w:tc>
        <w:tc>
          <w:tcPr>
            <w:tcW w:w="5387" w:type="dxa"/>
          </w:tcPr>
          <w:p w:rsidR="00D96778" w:rsidRPr="00491122" w:rsidRDefault="00D96778" w:rsidP="00491122">
            <w:pPr>
              <w:spacing w:after="0" w:line="240" w:lineRule="auto"/>
              <w:jc w:val="both"/>
              <w:rPr>
                <w:szCs w:val="28"/>
              </w:rPr>
            </w:pPr>
            <w:r w:rsidRPr="00491122">
              <w:rPr>
                <w:szCs w:val="28"/>
              </w:rPr>
              <w:t>Иоанн Видман  изобретает математические символы  «+» и «-»</w:t>
            </w:r>
          </w:p>
        </w:tc>
      </w:tr>
      <w:tr w:rsidR="00D96778" w:rsidRPr="00491122" w:rsidTr="00491122">
        <w:trPr>
          <w:trHeight w:val="200"/>
        </w:trPr>
        <w:tc>
          <w:tcPr>
            <w:tcW w:w="3543" w:type="dxa"/>
            <w:vMerge w:val="restart"/>
          </w:tcPr>
          <w:p w:rsidR="00D96778" w:rsidRPr="00491122" w:rsidRDefault="00D96778" w:rsidP="00491122">
            <w:pPr>
              <w:spacing w:after="0" w:line="240" w:lineRule="auto"/>
              <w:rPr>
                <w:szCs w:val="28"/>
              </w:rPr>
            </w:pPr>
            <w:r w:rsidRPr="00491122">
              <w:rPr>
                <w:szCs w:val="28"/>
              </w:rPr>
              <w:t>1492 г.</w:t>
            </w:r>
          </w:p>
        </w:tc>
        <w:tc>
          <w:tcPr>
            <w:tcW w:w="5387" w:type="dxa"/>
          </w:tcPr>
          <w:p w:rsidR="00D96778" w:rsidRPr="00491122" w:rsidRDefault="00D96778" w:rsidP="00491122">
            <w:pPr>
              <w:spacing w:after="0" w:line="240" w:lineRule="auto"/>
              <w:jc w:val="both"/>
              <w:rPr>
                <w:szCs w:val="28"/>
              </w:rPr>
            </w:pPr>
            <w:r w:rsidRPr="00491122">
              <w:rPr>
                <w:szCs w:val="28"/>
              </w:rPr>
              <w:t>открытие Колумбом Америки</w:t>
            </w:r>
          </w:p>
        </w:tc>
      </w:tr>
      <w:tr w:rsidR="00D96778" w:rsidRPr="00491122" w:rsidTr="00491122">
        <w:trPr>
          <w:trHeight w:val="200"/>
        </w:trPr>
        <w:tc>
          <w:tcPr>
            <w:tcW w:w="3543" w:type="dxa"/>
            <w:vMerge/>
          </w:tcPr>
          <w:p w:rsidR="00D96778" w:rsidRPr="00491122" w:rsidRDefault="00D96778" w:rsidP="00491122">
            <w:pPr>
              <w:spacing w:after="0" w:line="240" w:lineRule="auto"/>
              <w:rPr>
                <w:szCs w:val="28"/>
              </w:rPr>
            </w:pPr>
          </w:p>
        </w:tc>
        <w:tc>
          <w:tcPr>
            <w:tcW w:w="5387" w:type="dxa"/>
          </w:tcPr>
          <w:p w:rsidR="00D96778" w:rsidRPr="00491122" w:rsidRDefault="00D96778" w:rsidP="00491122">
            <w:pPr>
              <w:spacing w:after="0" w:line="240" w:lineRule="auto"/>
              <w:jc w:val="both"/>
              <w:rPr>
                <w:szCs w:val="28"/>
              </w:rPr>
            </w:pPr>
            <w:r w:rsidRPr="00491122">
              <w:rPr>
                <w:szCs w:val="28"/>
              </w:rPr>
              <w:t>немецкий мореплаватель Мартин Бехайм изобрел глобус</w:t>
            </w:r>
          </w:p>
        </w:tc>
      </w:tr>
      <w:tr w:rsidR="00D96778" w:rsidRPr="00491122" w:rsidTr="00491122">
        <w:trPr>
          <w:trHeight w:val="200"/>
        </w:trPr>
        <w:tc>
          <w:tcPr>
            <w:tcW w:w="3543" w:type="dxa"/>
            <w:vMerge/>
          </w:tcPr>
          <w:p w:rsidR="00D96778" w:rsidRPr="00491122" w:rsidRDefault="00D96778" w:rsidP="00491122">
            <w:pPr>
              <w:spacing w:after="0" w:line="240" w:lineRule="auto"/>
              <w:rPr>
                <w:szCs w:val="28"/>
              </w:rPr>
            </w:pPr>
          </w:p>
        </w:tc>
        <w:tc>
          <w:tcPr>
            <w:tcW w:w="5387" w:type="dxa"/>
          </w:tcPr>
          <w:p w:rsidR="00D96778" w:rsidRPr="00491122" w:rsidRDefault="00D96778" w:rsidP="00491122">
            <w:pPr>
              <w:spacing w:after="0" w:line="240" w:lineRule="auto"/>
              <w:jc w:val="both"/>
              <w:rPr>
                <w:szCs w:val="28"/>
              </w:rPr>
            </w:pPr>
            <w:r w:rsidRPr="00491122">
              <w:rPr>
                <w:szCs w:val="28"/>
              </w:rPr>
              <w:t>о</w:t>
            </w:r>
            <w:r w:rsidRPr="00491122">
              <w:t>писание летающей машины, данное Леонардо да Винчи</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1493 г.</w:t>
            </w:r>
          </w:p>
        </w:tc>
        <w:tc>
          <w:tcPr>
            <w:tcW w:w="5387" w:type="dxa"/>
          </w:tcPr>
          <w:p w:rsidR="00D96778" w:rsidRPr="00491122" w:rsidRDefault="00D96778" w:rsidP="00491122">
            <w:pPr>
              <w:spacing w:after="0" w:line="240" w:lineRule="auto"/>
              <w:jc w:val="both"/>
              <w:rPr>
                <w:color w:val="FF0000"/>
                <w:szCs w:val="28"/>
              </w:rPr>
            </w:pPr>
            <w:r w:rsidRPr="00491122">
              <w:rPr>
                <w:color w:val="FF0000"/>
                <w:szCs w:val="28"/>
              </w:rPr>
              <w:t>родился Парацельс (Теофраст Бомбаст), представитель магическо-мистической философии оккультного типа</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1494 г.</w:t>
            </w:r>
          </w:p>
        </w:tc>
        <w:tc>
          <w:tcPr>
            <w:tcW w:w="5387" w:type="dxa"/>
          </w:tcPr>
          <w:p w:rsidR="00D96778" w:rsidRPr="00491122" w:rsidRDefault="00D96778" w:rsidP="00491122">
            <w:pPr>
              <w:spacing w:after="0" w:line="240" w:lineRule="auto"/>
              <w:jc w:val="both"/>
              <w:rPr>
                <w:color w:val="FF0000"/>
                <w:szCs w:val="28"/>
              </w:rPr>
            </w:pPr>
            <w:r w:rsidRPr="00491122">
              <w:rPr>
                <w:szCs w:val="28"/>
              </w:rPr>
              <w:t>к</w:t>
            </w:r>
            <w:r w:rsidRPr="00491122">
              <w:t>нига Л. Пачоли «Сумма знаний по арифметике, геометрии, учение о пропорциях и пропорциональности» (уравнения второй степени)</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1497 г.</w:t>
            </w:r>
          </w:p>
        </w:tc>
        <w:tc>
          <w:tcPr>
            <w:tcW w:w="5387" w:type="dxa"/>
          </w:tcPr>
          <w:p w:rsidR="00D96778" w:rsidRPr="00491122" w:rsidRDefault="00D96778" w:rsidP="00491122">
            <w:pPr>
              <w:spacing w:after="0" w:line="240" w:lineRule="auto"/>
              <w:jc w:val="both"/>
              <w:rPr>
                <w:szCs w:val="28"/>
              </w:rPr>
            </w:pPr>
            <w:r w:rsidRPr="00491122">
              <w:rPr>
                <w:szCs w:val="28"/>
              </w:rPr>
              <w:t>издание первого общерусского Судебника</w:t>
            </w:r>
          </w:p>
        </w:tc>
      </w:tr>
      <w:tr w:rsidR="00D96778" w:rsidRPr="00491122" w:rsidTr="00491122">
        <w:trPr>
          <w:trHeight w:val="480"/>
        </w:trPr>
        <w:tc>
          <w:tcPr>
            <w:tcW w:w="3543" w:type="dxa"/>
            <w:vMerge w:val="restart"/>
          </w:tcPr>
          <w:p w:rsidR="00D96778" w:rsidRPr="00491122" w:rsidRDefault="00D96778" w:rsidP="00491122">
            <w:pPr>
              <w:spacing w:after="0" w:line="240" w:lineRule="auto"/>
              <w:rPr>
                <w:szCs w:val="28"/>
              </w:rPr>
            </w:pPr>
            <w:r w:rsidRPr="00491122">
              <w:rPr>
                <w:szCs w:val="28"/>
              </w:rPr>
              <w:t>1497-1498 гг.</w:t>
            </w:r>
          </w:p>
        </w:tc>
        <w:tc>
          <w:tcPr>
            <w:tcW w:w="5387" w:type="dxa"/>
          </w:tcPr>
          <w:p w:rsidR="00D96778" w:rsidRPr="00491122" w:rsidRDefault="00D96778" w:rsidP="00491122">
            <w:pPr>
              <w:spacing w:after="0" w:line="240" w:lineRule="auto"/>
              <w:jc w:val="both"/>
              <w:rPr>
                <w:szCs w:val="28"/>
              </w:rPr>
            </w:pPr>
            <w:r w:rsidRPr="00491122">
              <w:rPr>
                <w:szCs w:val="28"/>
              </w:rPr>
              <w:t>Васко да Гама достиг Индии морским путем</w:t>
            </w:r>
          </w:p>
        </w:tc>
      </w:tr>
      <w:tr w:rsidR="00D96778" w:rsidRPr="00491122" w:rsidTr="00491122">
        <w:trPr>
          <w:trHeight w:val="480"/>
        </w:trPr>
        <w:tc>
          <w:tcPr>
            <w:tcW w:w="3543" w:type="dxa"/>
            <w:vMerge/>
          </w:tcPr>
          <w:p w:rsidR="00D96778" w:rsidRPr="00491122" w:rsidRDefault="00D96778" w:rsidP="00491122">
            <w:pPr>
              <w:spacing w:after="0" w:line="240" w:lineRule="auto"/>
              <w:rPr>
                <w:szCs w:val="28"/>
              </w:rPr>
            </w:pPr>
          </w:p>
        </w:tc>
        <w:tc>
          <w:tcPr>
            <w:tcW w:w="5387" w:type="dxa"/>
          </w:tcPr>
          <w:p w:rsidR="00D96778" w:rsidRPr="00491122" w:rsidRDefault="00D96778" w:rsidP="00491122">
            <w:pPr>
              <w:spacing w:after="0" w:line="240" w:lineRule="auto"/>
              <w:jc w:val="both"/>
              <w:rPr>
                <w:szCs w:val="28"/>
              </w:rPr>
            </w:pPr>
            <w:r w:rsidRPr="00491122">
              <w:rPr>
                <w:b/>
                <w:bCs/>
                <w:szCs w:val="28"/>
              </w:rPr>
              <w:t>Коперник</w:t>
            </w:r>
            <w:r w:rsidRPr="00491122">
              <w:rPr>
                <w:szCs w:val="28"/>
              </w:rPr>
              <w:t xml:space="preserve"> учится в Италии и делает свои первые астрономические наблюдения</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1498 г.</w:t>
            </w:r>
          </w:p>
        </w:tc>
        <w:tc>
          <w:tcPr>
            <w:tcW w:w="5387" w:type="dxa"/>
          </w:tcPr>
          <w:p w:rsidR="00D96778" w:rsidRPr="00491122" w:rsidRDefault="00D96778" w:rsidP="00491122">
            <w:pPr>
              <w:spacing w:after="0" w:line="240" w:lineRule="auto"/>
              <w:jc w:val="both"/>
              <w:rPr>
                <w:szCs w:val="28"/>
              </w:rPr>
            </w:pPr>
            <w:r w:rsidRPr="00491122">
              <w:rPr>
                <w:szCs w:val="28"/>
              </w:rPr>
              <w:t>«Тайная вечеря» Леонардо да Винчи</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ок. 1500 г.</w:t>
            </w:r>
          </w:p>
        </w:tc>
        <w:tc>
          <w:tcPr>
            <w:tcW w:w="5387" w:type="dxa"/>
          </w:tcPr>
          <w:p w:rsidR="00D96778" w:rsidRPr="00491122" w:rsidRDefault="00D96778" w:rsidP="00491122">
            <w:pPr>
              <w:spacing w:after="0" w:line="240" w:lineRule="auto"/>
              <w:jc w:val="both"/>
              <w:rPr>
                <w:szCs w:val="28"/>
              </w:rPr>
            </w:pPr>
            <w:r w:rsidRPr="00491122">
              <w:rPr>
                <w:szCs w:val="28"/>
              </w:rPr>
              <w:t>н</w:t>
            </w:r>
            <w:r w:rsidRPr="00491122">
              <w:t>ахождение итальянцем Сципионом Даль Ферро решения приведенного кубического уравнения x</w:t>
            </w:r>
            <w:r w:rsidRPr="00491122">
              <w:rPr>
                <w:vertAlign w:val="superscript"/>
              </w:rPr>
              <w:t>3</w:t>
            </w:r>
            <w:r w:rsidRPr="00491122">
              <w:t>+px+q=0</w:t>
            </w:r>
          </w:p>
        </w:tc>
      </w:tr>
      <w:tr w:rsidR="00B86888" w:rsidRPr="00491122" w:rsidTr="00491122">
        <w:trPr>
          <w:trHeight w:val="600"/>
        </w:trPr>
        <w:tc>
          <w:tcPr>
            <w:tcW w:w="3543" w:type="dxa"/>
          </w:tcPr>
          <w:p w:rsidR="00B86888" w:rsidRPr="00491122" w:rsidRDefault="00B86888" w:rsidP="00491122">
            <w:pPr>
              <w:spacing w:after="0" w:line="240" w:lineRule="auto"/>
              <w:rPr>
                <w:szCs w:val="28"/>
              </w:rPr>
            </w:pPr>
            <w:r w:rsidRPr="00491122">
              <w:rPr>
                <w:szCs w:val="28"/>
              </w:rPr>
              <w:t xml:space="preserve">1503 г. </w:t>
            </w:r>
          </w:p>
        </w:tc>
        <w:tc>
          <w:tcPr>
            <w:tcW w:w="5387" w:type="dxa"/>
          </w:tcPr>
          <w:p w:rsidR="00B86888" w:rsidRPr="00491122" w:rsidRDefault="00B86888" w:rsidP="00491122">
            <w:pPr>
              <w:spacing w:after="0" w:line="240" w:lineRule="auto"/>
              <w:jc w:val="both"/>
              <w:rPr>
                <w:szCs w:val="28"/>
              </w:rPr>
            </w:pPr>
            <w:r w:rsidRPr="00491122">
              <w:t xml:space="preserve">причисление Конфуция в Китае к лику святых, сооружение ему храмов </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t>1503 -1507 гг.</w:t>
            </w:r>
          </w:p>
        </w:tc>
        <w:tc>
          <w:tcPr>
            <w:tcW w:w="5387" w:type="dxa"/>
          </w:tcPr>
          <w:p w:rsidR="00D96778" w:rsidRPr="00491122" w:rsidRDefault="00D96778" w:rsidP="00491122">
            <w:pPr>
              <w:spacing w:after="0" w:line="240" w:lineRule="auto"/>
              <w:jc w:val="both"/>
              <w:rPr>
                <w:szCs w:val="28"/>
              </w:rPr>
            </w:pPr>
            <w:r w:rsidRPr="00491122">
              <w:t xml:space="preserve">«Джоконда» Леонардо да Винчи </w:t>
            </w:r>
          </w:p>
        </w:tc>
      </w:tr>
      <w:tr w:rsidR="00D96778" w:rsidRPr="00491122" w:rsidTr="00491122">
        <w:trPr>
          <w:trHeight w:val="600"/>
        </w:trPr>
        <w:tc>
          <w:tcPr>
            <w:tcW w:w="3543" w:type="dxa"/>
          </w:tcPr>
          <w:p w:rsidR="00D96778" w:rsidRPr="00491122" w:rsidRDefault="00D96778" w:rsidP="00491122">
            <w:pPr>
              <w:spacing w:after="0" w:line="240" w:lineRule="auto"/>
            </w:pPr>
            <w:r w:rsidRPr="00491122">
              <w:rPr>
                <w:szCs w:val="28"/>
              </w:rPr>
              <w:t>1504 г.</w:t>
            </w:r>
          </w:p>
        </w:tc>
        <w:tc>
          <w:tcPr>
            <w:tcW w:w="5387" w:type="dxa"/>
          </w:tcPr>
          <w:p w:rsidR="00D96778" w:rsidRPr="00491122" w:rsidRDefault="00D96778" w:rsidP="00491122">
            <w:pPr>
              <w:spacing w:after="0" w:line="240" w:lineRule="auto"/>
              <w:jc w:val="both"/>
            </w:pPr>
            <w:r w:rsidRPr="00491122">
              <w:rPr>
                <w:szCs w:val="28"/>
              </w:rPr>
              <w:t>«Давид» Микеланджело</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 xml:space="preserve">1505 г.  </w:t>
            </w:r>
          </w:p>
        </w:tc>
        <w:tc>
          <w:tcPr>
            <w:tcW w:w="5387" w:type="dxa"/>
          </w:tcPr>
          <w:p w:rsidR="00D96778" w:rsidRPr="00491122" w:rsidRDefault="00D96778" w:rsidP="00491122">
            <w:pPr>
              <w:spacing w:after="0" w:line="240" w:lineRule="auto"/>
              <w:jc w:val="both"/>
              <w:rPr>
                <w:szCs w:val="28"/>
              </w:rPr>
            </w:pPr>
            <w:r w:rsidRPr="00491122">
              <w:rPr>
                <w:szCs w:val="28"/>
              </w:rPr>
              <w:t xml:space="preserve">начало правления Василия </w:t>
            </w:r>
            <w:r w:rsidRPr="00491122">
              <w:rPr>
                <w:szCs w:val="28"/>
                <w:lang w:val="en-US"/>
              </w:rPr>
              <w:t>III</w:t>
            </w:r>
            <w:r w:rsidRPr="00491122">
              <w:rPr>
                <w:szCs w:val="28"/>
              </w:rPr>
              <w:t>, великого князя московского, при котором укрепилась идеология Москвы как третьего Рима</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1506 г.</w:t>
            </w:r>
          </w:p>
        </w:tc>
        <w:tc>
          <w:tcPr>
            <w:tcW w:w="5387" w:type="dxa"/>
          </w:tcPr>
          <w:p w:rsidR="00D96778" w:rsidRPr="00491122" w:rsidRDefault="00D96778" w:rsidP="00491122">
            <w:pPr>
              <w:spacing w:after="0" w:line="240" w:lineRule="auto"/>
              <w:jc w:val="both"/>
              <w:rPr>
                <w:szCs w:val="28"/>
              </w:rPr>
            </w:pPr>
            <w:r w:rsidRPr="00491122">
              <w:rPr>
                <w:szCs w:val="28"/>
              </w:rPr>
              <w:t>в</w:t>
            </w:r>
            <w:r w:rsidRPr="00491122">
              <w:t xml:space="preserve"> Риме воздвигается собор Св. Петра по чертежам Браманте, приглашенного папой Юлием II. Строительство привлекло художников и скульпторов со всех уголков Италии: Рим заменяет Флоренцию в качестве художественной столицы эпохи Возрождения.</w:t>
            </w:r>
          </w:p>
        </w:tc>
      </w:tr>
      <w:tr w:rsidR="0003566C" w:rsidRPr="00491122" w:rsidTr="00491122">
        <w:trPr>
          <w:trHeight w:val="600"/>
        </w:trPr>
        <w:tc>
          <w:tcPr>
            <w:tcW w:w="3543" w:type="dxa"/>
          </w:tcPr>
          <w:p w:rsidR="0003566C" w:rsidRPr="00491122" w:rsidRDefault="0003566C" w:rsidP="00491122">
            <w:pPr>
              <w:spacing w:after="0" w:line="240" w:lineRule="auto"/>
              <w:rPr>
                <w:szCs w:val="28"/>
              </w:rPr>
            </w:pPr>
            <w:r w:rsidRPr="00491122">
              <w:rPr>
                <w:szCs w:val="28"/>
              </w:rPr>
              <w:t xml:space="preserve">1508 г. </w:t>
            </w:r>
          </w:p>
        </w:tc>
        <w:tc>
          <w:tcPr>
            <w:tcW w:w="5387" w:type="dxa"/>
          </w:tcPr>
          <w:p w:rsidR="0003566C" w:rsidRPr="00491122" w:rsidRDefault="0003566C" w:rsidP="00491122">
            <w:pPr>
              <w:spacing w:after="0" w:line="240" w:lineRule="auto"/>
              <w:jc w:val="both"/>
              <w:rPr>
                <w:color w:val="FF0000"/>
                <w:szCs w:val="28"/>
              </w:rPr>
            </w:pPr>
            <w:r w:rsidRPr="00491122">
              <w:rPr>
                <w:color w:val="FF0000"/>
                <w:szCs w:val="28"/>
              </w:rPr>
              <w:t xml:space="preserve">смерть </w:t>
            </w:r>
            <w:r w:rsidRPr="00491122">
              <w:rPr>
                <w:b/>
                <w:color w:val="FF0000"/>
                <w:szCs w:val="28"/>
              </w:rPr>
              <w:t>Нила Сорского</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1508-1511 гг.</w:t>
            </w:r>
          </w:p>
        </w:tc>
        <w:tc>
          <w:tcPr>
            <w:tcW w:w="5387" w:type="dxa"/>
          </w:tcPr>
          <w:p w:rsidR="00D96778" w:rsidRPr="00491122" w:rsidRDefault="00D96778" w:rsidP="00491122">
            <w:pPr>
              <w:spacing w:after="0" w:line="240" w:lineRule="auto"/>
              <w:jc w:val="both"/>
              <w:rPr>
                <w:szCs w:val="28"/>
              </w:rPr>
            </w:pPr>
            <w:r w:rsidRPr="00491122">
              <w:rPr>
                <w:szCs w:val="28"/>
              </w:rPr>
              <w:t>расцвет творчества Рафаэля</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t xml:space="preserve">1509-1510 гг. </w:t>
            </w:r>
          </w:p>
        </w:tc>
        <w:tc>
          <w:tcPr>
            <w:tcW w:w="5387" w:type="dxa"/>
          </w:tcPr>
          <w:p w:rsidR="00D96778" w:rsidRPr="00491122" w:rsidRDefault="00D96778" w:rsidP="00491122">
            <w:pPr>
              <w:spacing w:after="0" w:line="240" w:lineRule="auto"/>
              <w:jc w:val="both"/>
              <w:rPr>
                <w:szCs w:val="28"/>
              </w:rPr>
            </w:pPr>
            <w:r w:rsidRPr="00491122">
              <w:t>«Афинская школа», фреска Рафаэля</w:t>
            </w:r>
          </w:p>
        </w:tc>
      </w:tr>
      <w:tr w:rsidR="00D96778" w:rsidRPr="00491122" w:rsidTr="00491122">
        <w:trPr>
          <w:trHeight w:val="600"/>
        </w:trPr>
        <w:tc>
          <w:tcPr>
            <w:tcW w:w="3543" w:type="dxa"/>
          </w:tcPr>
          <w:p w:rsidR="00D96778" w:rsidRPr="00491122" w:rsidRDefault="00D96778" w:rsidP="00491122">
            <w:pPr>
              <w:spacing w:after="0" w:line="240" w:lineRule="auto"/>
            </w:pPr>
            <w:r w:rsidRPr="00491122">
              <w:t>1511 г.</w:t>
            </w:r>
          </w:p>
        </w:tc>
        <w:tc>
          <w:tcPr>
            <w:tcW w:w="5387" w:type="dxa"/>
          </w:tcPr>
          <w:p w:rsidR="00D96778" w:rsidRPr="00491122" w:rsidRDefault="00D96778" w:rsidP="00491122">
            <w:pPr>
              <w:spacing w:after="0" w:line="240" w:lineRule="auto"/>
              <w:jc w:val="both"/>
            </w:pPr>
            <w:r w:rsidRPr="00491122">
              <w:t>П. Хенлейн: первые карманные часы</w:t>
            </w:r>
          </w:p>
        </w:tc>
      </w:tr>
      <w:tr w:rsidR="00D96778" w:rsidRPr="00491122" w:rsidTr="00491122">
        <w:trPr>
          <w:trHeight w:val="600"/>
        </w:trPr>
        <w:tc>
          <w:tcPr>
            <w:tcW w:w="3543" w:type="dxa"/>
          </w:tcPr>
          <w:p w:rsidR="00D96778" w:rsidRPr="00491122" w:rsidRDefault="00D96778" w:rsidP="00491122">
            <w:pPr>
              <w:spacing w:after="0" w:line="240" w:lineRule="auto"/>
            </w:pPr>
            <w:r w:rsidRPr="00491122">
              <w:rPr>
                <w:szCs w:val="28"/>
              </w:rPr>
              <w:t>1512-1514гг.</w:t>
            </w:r>
          </w:p>
        </w:tc>
        <w:tc>
          <w:tcPr>
            <w:tcW w:w="5387" w:type="dxa"/>
          </w:tcPr>
          <w:p w:rsidR="00D96778" w:rsidRPr="00491122" w:rsidRDefault="00D96778" w:rsidP="00491122">
            <w:pPr>
              <w:spacing w:after="0" w:line="240" w:lineRule="auto"/>
              <w:jc w:val="both"/>
              <w:rPr>
                <w:color w:val="FF0000"/>
              </w:rPr>
            </w:pPr>
            <w:r w:rsidRPr="00491122">
              <w:rPr>
                <w:color w:val="FF0000"/>
                <w:szCs w:val="28"/>
              </w:rPr>
              <w:t xml:space="preserve">«Комментарии» </w:t>
            </w:r>
            <w:r w:rsidRPr="00491122">
              <w:rPr>
                <w:b/>
                <w:bCs/>
                <w:color w:val="FF0000"/>
                <w:szCs w:val="28"/>
              </w:rPr>
              <w:t>Коперника</w:t>
            </w:r>
            <w:r w:rsidRPr="00491122">
              <w:rPr>
                <w:color w:val="FF0000"/>
                <w:szCs w:val="28"/>
              </w:rPr>
              <w:t>, первый очерк гелиоцентрической теории</w:t>
            </w:r>
          </w:p>
        </w:tc>
      </w:tr>
      <w:tr w:rsidR="00D96778" w:rsidRPr="00491122" w:rsidTr="00491122">
        <w:trPr>
          <w:trHeight w:val="968"/>
        </w:trPr>
        <w:tc>
          <w:tcPr>
            <w:tcW w:w="3543" w:type="dxa"/>
            <w:vMerge w:val="restart"/>
          </w:tcPr>
          <w:p w:rsidR="00D96778" w:rsidRPr="00491122" w:rsidRDefault="00D96778" w:rsidP="00491122">
            <w:pPr>
              <w:spacing w:after="0" w:line="240" w:lineRule="auto"/>
              <w:rPr>
                <w:szCs w:val="28"/>
              </w:rPr>
            </w:pPr>
            <w:r w:rsidRPr="00491122">
              <w:rPr>
                <w:szCs w:val="28"/>
              </w:rPr>
              <w:t>1513 г.</w:t>
            </w:r>
          </w:p>
        </w:tc>
        <w:tc>
          <w:tcPr>
            <w:tcW w:w="5387" w:type="dxa"/>
          </w:tcPr>
          <w:p w:rsidR="00D96778" w:rsidRPr="00491122" w:rsidRDefault="00D96778" w:rsidP="00491122">
            <w:pPr>
              <w:spacing w:after="0" w:line="240" w:lineRule="auto"/>
              <w:jc w:val="both"/>
              <w:rPr>
                <w:color w:val="FF0000"/>
                <w:szCs w:val="28"/>
              </w:rPr>
            </w:pPr>
            <w:r w:rsidRPr="00491122">
              <w:rPr>
                <w:color w:val="FF0000"/>
              </w:rPr>
              <w:t>«Государь», трактат (изд. 1532) Макиавелли, посвященный Лоренцо Медичи и прославляющий сильную государственную власть</w:t>
            </w:r>
          </w:p>
        </w:tc>
      </w:tr>
      <w:tr w:rsidR="00D96778" w:rsidRPr="00491122" w:rsidTr="00491122">
        <w:trPr>
          <w:trHeight w:val="967"/>
        </w:trPr>
        <w:tc>
          <w:tcPr>
            <w:tcW w:w="3543" w:type="dxa"/>
            <w:vMerge/>
          </w:tcPr>
          <w:p w:rsidR="00D96778" w:rsidRPr="00491122" w:rsidRDefault="00D96778" w:rsidP="00491122">
            <w:pPr>
              <w:spacing w:after="0" w:line="240" w:lineRule="auto"/>
              <w:rPr>
                <w:szCs w:val="28"/>
              </w:rPr>
            </w:pPr>
          </w:p>
        </w:tc>
        <w:tc>
          <w:tcPr>
            <w:tcW w:w="5387" w:type="dxa"/>
          </w:tcPr>
          <w:p w:rsidR="00D96778" w:rsidRPr="00491122" w:rsidRDefault="00D96778" w:rsidP="00491122">
            <w:pPr>
              <w:spacing w:after="0" w:line="240" w:lineRule="auto"/>
              <w:jc w:val="both"/>
              <w:rPr>
                <w:color w:val="FF0000"/>
              </w:rPr>
            </w:pPr>
            <w:r w:rsidRPr="00491122">
              <w:t>«Умирающий раб» и «Восставший раб», скульптуры Микеланджело для гробницы Юлия II</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t>1514 г.</w:t>
            </w:r>
          </w:p>
        </w:tc>
        <w:tc>
          <w:tcPr>
            <w:tcW w:w="5387" w:type="dxa"/>
          </w:tcPr>
          <w:p w:rsidR="00D96778" w:rsidRPr="00491122" w:rsidRDefault="00D96778" w:rsidP="00491122">
            <w:pPr>
              <w:spacing w:after="0" w:line="240" w:lineRule="auto"/>
              <w:jc w:val="both"/>
              <w:rPr>
                <w:color w:val="FF0000"/>
              </w:rPr>
            </w:pPr>
            <w:r w:rsidRPr="00491122">
              <w:t>Ван дер Хеке впервые использовал в алгебре знаки «-» и «+»</w:t>
            </w:r>
          </w:p>
        </w:tc>
      </w:tr>
      <w:tr w:rsidR="0003566C" w:rsidRPr="00491122" w:rsidTr="00491122">
        <w:trPr>
          <w:trHeight w:val="600"/>
        </w:trPr>
        <w:tc>
          <w:tcPr>
            <w:tcW w:w="3543" w:type="dxa"/>
          </w:tcPr>
          <w:p w:rsidR="0003566C" w:rsidRPr="00491122" w:rsidRDefault="0003566C" w:rsidP="00491122">
            <w:pPr>
              <w:spacing w:after="0" w:line="240" w:lineRule="auto"/>
            </w:pPr>
            <w:r w:rsidRPr="00491122">
              <w:t xml:space="preserve">1515 г. </w:t>
            </w:r>
          </w:p>
        </w:tc>
        <w:tc>
          <w:tcPr>
            <w:tcW w:w="5387" w:type="dxa"/>
          </w:tcPr>
          <w:p w:rsidR="0003566C" w:rsidRPr="00491122" w:rsidRDefault="0003566C" w:rsidP="00491122">
            <w:pPr>
              <w:spacing w:after="0" w:line="240" w:lineRule="auto"/>
              <w:jc w:val="both"/>
              <w:rPr>
                <w:color w:val="FF0000"/>
              </w:rPr>
            </w:pPr>
            <w:r w:rsidRPr="00491122">
              <w:rPr>
                <w:color w:val="FF0000"/>
              </w:rPr>
              <w:t xml:space="preserve">смерть </w:t>
            </w:r>
            <w:r w:rsidRPr="00491122">
              <w:rPr>
                <w:b/>
                <w:color w:val="FF0000"/>
              </w:rPr>
              <w:t>Иосифа Волоцкого</w:t>
            </w:r>
          </w:p>
        </w:tc>
      </w:tr>
      <w:tr w:rsidR="00D96778" w:rsidRPr="00491122" w:rsidTr="00491122">
        <w:trPr>
          <w:trHeight w:val="600"/>
        </w:trPr>
        <w:tc>
          <w:tcPr>
            <w:tcW w:w="3543" w:type="dxa"/>
          </w:tcPr>
          <w:p w:rsidR="00D96778" w:rsidRPr="00491122" w:rsidRDefault="00D96778" w:rsidP="00491122">
            <w:pPr>
              <w:spacing w:after="0" w:line="240" w:lineRule="auto"/>
            </w:pPr>
            <w:r w:rsidRPr="00491122">
              <w:rPr>
                <w:szCs w:val="28"/>
              </w:rPr>
              <w:t>1516 г.</w:t>
            </w:r>
          </w:p>
        </w:tc>
        <w:tc>
          <w:tcPr>
            <w:tcW w:w="5387" w:type="dxa"/>
          </w:tcPr>
          <w:p w:rsidR="00D96778" w:rsidRPr="00491122" w:rsidRDefault="00D96778" w:rsidP="00491122">
            <w:pPr>
              <w:spacing w:after="0" w:line="240" w:lineRule="auto"/>
              <w:jc w:val="both"/>
              <w:rPr>
                <w:color w:val="FF0000"/>
              </w:rPr>
            </w:pPr>
            <w:r w:rsidRPr="00491122">
              <w:rPr>
                <w:color w:val="FF0000"/>
              </w:rPr>
              <w:t xml:space="preserve">«Утопия» английского гуманиста </w:t>
            </w:r>
            <w:r w:rsidRPr="00491122">
              <w:rPr>
                <w:b/>
                <w:color w:val="FF0000"/>
              </w:rPr>
              <w:t>Томаса Мора</w:t>
            </w:r>
            <w:r w:rsidRPr="00491122">
              <w:rPr>
                <w:color w:val="FF0000"/>
              </w:rPr>
              <w:t>, ставшего впоследствии канцлером Англии и казненного Генрихом VIII (возникновение жанра утопического романа)</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1517 г.</w:t>
            </w:r>
          </w:p>
        </w:tc>
        <w:tc>
          <w:tcPr>
            <w:tcW w:w="5387" w:type="dxa"/>
          </w:tcPr>
          <w:p w:rsidR="00D96778" w:rsidRPr="00491122" w:rsidRDefault="00D96778" w:rsidP="00491122">
            <w:pPr>
              <w:spacing w:after="0" w:line="240" w:lineRule="auto"/>
              <w:jc w:val="both"/>
              <w:rPr>
                <w:color w:val="FF0000"/>
              </w:rPr>
            </w:pPr>
            <w:r w:rsidRPr="00491122">
              <w:rPr>
                <w:szCs w:val="28"/>
              </w:rPr>
              <w:t>Мартин Лютер вывесил на дверях церкви г. Виттенберга знаменитые 95 тезисов с осуждением торговли индульгенциями</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1520 г.</w:t>
            </w:r>
          </w:p>
        </w:tc>
        <w:tc>
          <w:tcPr>
            <w:tcW w:w="5387" w:type="dxa"/>
          </w:tcPr>
          <w:p w:rsidR="00D96778" w:rsidRPr="00491122" w:rsidRDefault="00D96778" w:rsidP="00491122">
            <w:pPr>
              <w:spacing w:after="0" w:line="240" w:lineRule="auto"/>
              <w:jc w:val="both"/>
              <w:rPr>
                <w:color w:val="FF0000"/>
                <w:szCs w:val="28"/>
              </w:rPr>
            </w:pPr>
            <w:r w:rsidRPr="00491122">
              <w:rPr>
                <w:color w:val="FF0000"/>
                <w:szCs w:val="28"/>
              </w:rPr>
              <w:t>с</w:t>
            </w:r>
            <w:r w:rsidRPr="00491122">
              <w:rPr>
                <w:color w:val="FF0000"/>
              </w:rPr>
              <w:t>очинения Мартина Лютера: «О свободе христианина», «О Вавилонском пленении церкви», «К христианскому дворянству немецкой нации»</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1521 г.</w:t>
            </w:r>
          </w:p>
        </w:tc>
        <w:tc>
          <w:tcPr>
            <w:tcW w:w="5387" w:type="dxa"/>
          </w:tcPr>
          <w:p w:rsidR="00D96778" w:rsidRPr="00491122" w:rsidRDefault="00D96778" w:rsidP="00491122">
            <w:pPr>
              <w:spacing w:after="0" w:line="240" w:lineRule="auto"/>
              <w:jc w:val="both"/>
              <w:rPr>
                <w:color w:val="FF0000"/>
                <w:szCs w:val="28"/>
              </w:rPr>
            </w:pPr>
            <w:r w:rsidRPr="00491122">
              <w:rPr>
                <w:szCs w:val="28"/>
              </w:rPr>
              <w:t>падение столицы государства ацтеков под ударами войска испанского офицера Кортеса</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1522 г.</w:t>
            </w:r>
          </w:p>
        </w:tc>
        <w:tc>
          <w:tcPr>
            <w:tcW w:w="5387" w:type="dxa"/>
          </w:tcPr>
          <w:p w:rsidR="00D96778" w:rsidRPr="00491122" w:rsidRDefault="00D96778" w:rsidP="00491122">
            <w:pPr>
              <w:spacing w:after="0" w:line="240" w:lineRule="auto"/>
              <w:jc w:val="both"/>
              <w:rPr>
                <w:szCs w:val="28"/>
              </w:rPr>
            </w:pPr>
            <w:r w:rsidRPr="00491122">
              <w:rPr>
                <w:szCs w:val="28"/>
              </w:rPr>
              <w:t>Магеллан вернулся из кругосветного путешествия</w:t>
            </w:r>
          </w:p>
        </w:tc>
      </w:tr>
      <w:tr w:rsidR="00D96778" w:rsidRPr="00491122" w:rsidTr="00491122">
        <w:trPr>
          <w:trHeight w:val="600"/>
        </w:trPr>
        <w:tc>
          <w:tcPr>
            <w:tcW w:w="3543" w:type="dxa"/>
          </w:tcPr>
          <w:p w:rsidR="00D96778" w:rsidRPr="00491122" w:rsidRDefault="00D96778" w:rsidP="00491122">
            <w:pPr>
              <w:spacing w:after="0" w:line="240" w:lineRule="auto"/>
              <w:rPr>
                <w:szCs w:val="28"/>
              </w:rPr>
            </w:pPr>
            <w:r w:rsidRPr="00491122">
              <w:rPr>
                <w:szCs w:val="28"/>
              </w:rPr>
              <w:t>1524 г.</w:t>
            </w:r>
          </w:p>
        </w:tc>
        <w:tc>
          <w:tcPr>
            <w:tcW w:w="5387" w:type="dxa"/>
          </w:tcPr>
          <w:p w:rsidR="00D96778" w:rsidRPr="00491122" w:rsidRDefault="00D96778" w:rsidP="00491122">
            <w:pPr>
              <w:spacing w:after="0" w:line="240" w:lineRule="auto"/>
              <w:jc w:val="both"/>
              <w:rPr>
                <w:color w:val="FF0000"/>
                <w:szCs w:val="28"/>
              </w:rPr>
            </w:pPr>
            <w:r w:rsidRPr="00491122">
              <w:rPr>
                <w:color w:val="FF0000"/>
              </w:rPr>
              <w:t xml:space="preserve">«О свободе воли», трактат </w:t>
            </w:r>
            <w:r w:rsidRPr="00491122">
              <w:rPr>
                <w:b/>
                <w:color w:val="FF0000"/>
              </w:rPr>
              <w:t>Эразма Роттердамского</w:t>
            </w:r>
            <w:r w:rsidRPr="00491122">
              <w:rPr>
                <w:color w:val="FF0000"/>
              </w:rPr>
              <w:t>, в котором он отмежевался от взглядов Мартина Лютера</w:t>
            </w:r>
          </w:p>
        </w:tc>
      </w:tr>
      <w:tr w:rsidR="00B4072A" w:rsidRPr="00491122" w:rsidTr="00491122">
        <w:trPr>
          <w:trHeight w:val="600"/>
        </w:trPr>
        <w:tc>
          <w:tcPr>
            <w:tcW w:w="3543" w:type="dxa"/>
          </w:tcPr>
          <w:p w:rsidR="00B4072A" w:rsidRPr="00491122" w:rsidRDefault="00B4072A" w:rsidP="00491122">
            <w:pPr>
              <w:spacing w:after="0" w:line="240" w:lineRule="auto"/>
              <w:rPr>
                <w:szCs w:val="28"/>
              </w:rPr>
            </w:pPr>
            <w:r w:rsidRPr="00491122">
              <w:t>1526 г.</w:t>
            </w:r>
          </w:p>
        </w:tc>
        <w:tc>
          <w:tcPr>
            <w:tcW w:w="5387" w:type="dxa"/>
          </w:tcPr>
          <w:p w:rsidR="00B4072A" w:rsidRPr="00491122" w:rsidRDefault="00B4072A" w:rsidP="00491122">
            <w:pPr>
              <w:spacing w:after="0" w:line="240" w:lineRule="auto"/>
              <w:jc w:val="both"/>
              <w:rPr>
                <w:color w:val="FF0000"/>
              </w:rPr>
            </w:pPr>
            <w:r w:rsidRPr="00491122">
              <w:rPr>
                <w:b/>
              </w:rPr>
              <w:t>Парацельс</w:t>
            </w:r>
            <w:r w:rsidRPr="00491122">
              <w:t xml:space="preserve"> преподает медицину (1526-1528) в университете Базеля</w:t>
            </w:r>
          </w:p>
        </w:tc>
      </w:tr>
      <w:tr w:rsidR="00B4072A" w:rsidRPr="00491122" w:rsidTr="00491122">
        <w:trPr>
          <w:trHeight w:val="600"/>
        </w:trPr>
        <w:tc>
          <w:tcPr>
            <w:tcW w:w="3543" w:type="dxa"/>
          </w:tcPr>
          <w:p w:rsidR="00B4072A" w:rsidRPr="00491122" w:rsidRDefault="00B4072A" w:rsidP="00491122">
            <w:pPr>
              <w:spacing w:after="0" w:line="240" w:lineRule="auto"/>
            </w:pPr>
            <w:r w:rsidRPr="00491122">
              <w:rPr>
                <w:szCs w:val="28"/>
              </w:rPr>
              <w:t>1527 г.</w:t>
            </w:r>
          </w:p>
        </w:tc>
        <w:tc>
          <w:tcPr>
            <w:tcW w:w="5387" w:type="dxa"/>
          </w:tcPr>
          <w:p w:rsidR="00B4072A" w:rsidRPr="00491122" w:rsidRDefault="00B4072A" w:rsidP="00491122">
            <w:pPr>
              <w:spacing w:after="0" w:line="240" w:lineRule="auto"/>
              <w:jc w:val="both"/>
              <w:rPr>
                <w:b/>
                <w:color w:val="FF0000"/>
              </w:rPr>
            </w:pPr>
            <w:r w:rsidRPr="00491122">
              <w:rPr>
                <w:color w:val="FF0000"/>
                <w:szCs w:val="28"/>
              </w:rPr>
              <w:t xml:space="preserve">смерть </w:t>
            </w:r>
            <w:r w:rsidRPr="00491122">
              <w:rPr>
                <w:b/>
                <w:bCs/>
                <w:color w:val="FF0000"/>
                <w:szCs w:val="28"/>
              </w:rPr>
              <w:t>Макиавелли</w:t>
            </w:r>
          </w:p>
        </w:tc>
      </w:tr>
      <w:tr w:rsidR="00B4072A" w:rsidRPr="00491122" w:rsidTr="00491122">
        <w:trPr>
          <w:trHeight w:val="600"/>
        </w:trPr>
        <w:tc>
          <w:tcPr>
            <w:tcW w:w="3543" w:type="dxa"/>
          </w:tcPr>
          <w:p w:rsidR="00B4072A" w:rsidRPr="00491122" w:rsidRDefault="00B4072A" w:rsidP="00491122">
            <w:pPr>
              <w:spacing w:after="0" w:line="240" w:lineRule="auto"/>
              <w:rPr>
                <w:szCs w:val="28"/>
              </w:rPr>
            </w:pPr>
            <w:r w:rsidRPr="00491122">
              <w:rPr>
                <w:szCs w:val="28"/>
              </w:rPr>
              <w:t>1528 г.</w:t>
            </w:r>
          </w:p>
        </w:tc>
        <w:tc>
          <w:tcPr>
            <w:tcW w:w="5387" w:type="dxa"/>
          </w:tcPr>
          <w:p w:rsidR="00B4072A" w:rsidRPr="00491122" w:rsidRDefault="00B4072A" w:rsidP="00491122">
            <w:pPr>
              <w:spacing w:after="0" w:line="240" w:lineRule="auto"/>
              <w:jc w:val="both"/>
              <w:rPr>
                <w:color w:val="FF0000"/>
                <w:szCs w:val="28"/>
              </w:rPr>
            </w:pPr>
            <w:r w:rsidRPr="00491122">
              <w:rPr>
                <w:color w:val="FF0000"/>
                <w:szCs w:val="28"/>
              </w:rPr>
              <w:t>родился</w:t>
            </w:r>
            <w:r w:rsidRPr="00491122">
              <w:rPr>
                <w:b/>
                <w:bCs/>
                <w:color w:val="FF0000"/>
                <w:szCs w:val="28"/>
              </w:rPr>
              <w:t xml:space="preserve"> Андрей Михайлович Курбский, </w:t>
            </w:r>
            <w:r w:rsidRPr="00491122">
              <w:rPr>
                <w:color w:val="FF0000"/>
                <w:szCs w:val="28"/>
              </w:rPr>
              <w:t>оппонент Ивана Грозного в дискуссии о смысле и пределах самодержавия, настаивавший на принципе разделения властей между царём и боярским советом</w:t>
            </w:r>
            <w:r w:rsidR="009530F0" w:rsidRPr="00491122">
              <w:rPr>
                <w:color w:val="FF0000"/>
                <w:szCs w:val="28"/>
              </w:rPr>
              <w:t xml:space="preserve"> (ум. в 1583)</w:t>
            </w:r>
          </w:p>
        </w:tc>
      </w:tr>
      <w:tr w:rsidR="00B4072A" w:rsidRPr="00491122" w:rsidTr="00491122">
        <w:trPr>
          <w:trHeight w:val="480"/>
        </w:trPr>
        <w:tc>
          <w:tcPr>
            <w:tcW w:w="3543" w:type="dxa"/>
            <w:vMerge w:val="restart"/>
          </w:tcPr>
          <w:p w:rsidR="00B4072A" w:rsidRPr="00491122" w:rsidRDefault="00B4072A" w:rsidP="00491122">
            <w:pPr>
              <w:spacing w:after="0" w:line="240" w:lineRule="auto"/>
              <w:rPr>
                <w:szCs w:val="28"/>
              </w:rPr>
            </w:pPr>
            <w:r w:rsidRPr="00491122">
              <w:rPr>
                <w:szCs w:val="28"/>
              </w:rPr>
              <w:t>ок. 1530 г.</w:t>
            </w:r>
          </w:p>
        </w:tc>
        <w:tc>
          <w:tcPr>
            <w:tcW w:w="5387" w:type="dxa"/>
          </w:tcPr>
          <w:p w:rsidR="00B4072A" w:rsidRPr="00491122" w:rsidRDefault="00B4072A" w:rsidP="00491122">
            <w:pPr>
              <w:spacing w:after="0" w:line="240" w:lineRule="auto"/>
              <w:jc w:val="both"/>
              <w:rPr>
                <w:color w:val="FF0000"/>
                <w:szCs w:val="28"/>
              </w:rPr>
            </w:pPr>
            <w:r w:rsidRPr="00491122">
              <w:t xml:space="preserve">«Юдифь и Олоферн», картина Лукаса Кранаха Старшего </w:t>
            </w:r>
          </w:p>
        </w:tc>
      </w:tr>
      <w:tr w:rsidR="00B4072A" w:rsidRPr="00491122" w:rsidTr="00491122">
        <w:trPr>
          <w:trHeight w:val="480"/>
        </w:trPr>
        <w:tc>
          <w:tcPr>
            <w:tcW w:w="3543" w:type="dxa"/>
            <w:vMerge/>
          </w:tcPr>
          <w:p w:rsidR="00B4072A" w:rsidRPr="00491122" w:rsidRDefault="00B4072A" w:rsidP="00491122">
            <w:pPr>
              <w:spacing w:after="0" w:line="240" w:lineRule="auto"/>
              <w:rPr>
                <w:szCs w:val="28"/>
              </w:rPr>
            </w:pPr>
          </w:p>
        </w:tc>
        <w:tc>
          <w:tcPr>
            <w:tcW w:w="5387" w:type="dxa"/>
          </w:tcPr>
          <w:p w:rsidR="00B4072A" w:rsidRPr="00491122" w:rsidRDefault="00B4072A" w:rsidP="00491122">
            <w:pPr>
              <w:spacing w:after="0" w:line="240" w:lineRule="auto"/>
              <w:jc w:val="both"/>
            </w:pPr>
            <w:r w:rsidRPr="00491122">
              <w:t>Дж. Фракасторо описывает симптомы и методы лечения сифилиса (термин предложен им)</w:t>
            </w:r>
          </w:p>
        </w:tc>
      </w:tr>
      <w:tr w:rsidR="00B4072A" w:rsidRPr="00491122" w:rsidTr="00491122">
        <w:trPr>
          <w:trHeight w:val="480"/>
        </w:trPr>
        <w:tc>
          <w:tcPr>
            <w:tcW w:w="3543" w:type="dxa"/>
          </w:tcPr>
          <w:p w:rsidR="00B4072A" w:rsidRPr="00491122" w:rsidRDefault="00B4072A" w:rsidP="00491122">
            <w:pPr>
              <w:spacing w:after="0" w:line="240" w:lineRule="auto"/>
              <w:rPr>
                <w:szCs w:val="28"/>
              </w:rPr>
            </w:pPr>
            <w:r w:rsidRPr="00491122">
              <w:t xml:space="preserve">1532 г.  </w:t>
            </w:r>
          </w:p>
        </w:tc>
        <w:tc>
          <w:tcPr>
            <w:tcW w:w="5387" w:type="dxa"/>
          </w:tcPr>
          <w:p w:rsidR="00B4072A" w:rsidRPr="00491122" w:rsidRDefault="00B4072A" w:rsidP="00491122">
            <w:pPr>
              <w:spacing w:after="0" w:line="240" w:lineRule="auto"/>
              <w:jc w:val="both"/>
            </w:pPr>
            <w:r w:rsidRPr="00491122">
              <w:t>«Пантагрюэль», роман Франсуа Рабле</w:t>
            </w:r>
          </w:p>
        </w:tc>
      </w:tr>
      <w:tr w:rsidR="00B4072A" w:rsidRPr="00491122" w:rsidTr="00491122">
        <w:trPr>
          <w:trHeight w:val="600"/>
        </w:trPr>
        <w:tc>
          <w:tcPr>
            <w:tcW w:w="3543" w:type="dxa"/>
          </w:tcPr>
          <w:p w:rsidR="00B4072A" w:rsidRPr="00491122" w:rsidRDefault="00B4072A" w:rsidP="00491122">
            <w:pPr>
              <w:spacing w:after="0" w:line="240" w:lineRule="auto"/>
              <w:rPr>
                <w:szCs w:val="28"/>
              </w:rPr>
            </w:pPr>
            <w:r w:rsidRPr="00491122">
              <w:rPr>
                <w:szCs w:val="28"/>
              </w:rPr>
              <w:t>1533 г.</w:t>
            </w:r>
          </w:p>
        </w:tc>
        <w:tc>
          <w:tcPr>
            <w:tcW w:w="5387" w:type="dxa"/>
          </w:tcPr>
          <w:p w:rsidR="00B4072A" w:rsidRPr="00491122" w:rsidRDefault="00B4072A"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Мишель де </w:t>
            </w:r>
            <w:r w:rsidRPr="00491122">
              <w:rPr>
                <w:bCs/>
                <w:color w:val="FF0000"/>
                <w:szCs w:val="28"/>
              </w:rPr>
              <w:t>Монтень, французский философ и писатель,</w:t>
            </w:r>
            <w:r w:rsidRPr="00491122">
              <w:rPr>
                <w:b/>
                <w:bCs/>
                <w:color w:val="FF0000"/>
                <w:szCs w:val="28"/>
              </w:rPr>
              <w:t xml:space="preserve"> </w:t>
            </w:r>
            <w:r w:rsidRPr="00491122">
              <w:rPr>
                <w:color w:val="FF0000"/>
                <w:szCs w:val="28"/>
              </w:rPr>
              <w:t xml:space="preserve">гуманист эпохи Возрождения     </w:t>
            </w:r>
          </w:p>
        </w:tc>
      </w:tr>
      <w:tr w:rsidR="00B4072A" w:rsidRPr="00491122" w:rsidTr="00491122">
        <w:trPr>
          <w:trHeight w:val="320"/>
        </w:trPr>
        <w:tc>
          <w:tcPr>
            <w:tcW w:w="3543" w:type="dxa"/>
            <w:vMerge w:val="restart"/>
          </w:tcPr>
          <w:p w:rsidR="00B4072A" w:rsidRPr="00491122" w:rsidRDefault="00B4072A" w:rsidP="00491122">
            <w:pPr>
              <w:spacing w:after="0" w:line="240" w:lineRule="auto"/>
              <w:rPr>
                <w:szCs w:val="28"/>
              </w:rPr>
            </w:pPr>
            <w:r w:rsidRPr="00491122">
              <w:rPr>
                <w:szCs w:val="28"/>
              </w:rPr>
              <w:t>1534 г.</w:t>
            </w:r>
          </w:p>
        </w:tc>
        <w:tc>
          <w:tcPr>
            <w:tcW w:w="5387" w:type="dxa"/>
          </w:tcPr>
          <w:p w:rsidR="00B4072A" w:rsidRPr="00491122" w:rsidRDefault="00B4072A" w:rsidP="00491122">
            <w:pPr>
              <w:spacing w:after="0" w:line="240" w:lineRule="auto"/>
              <w:jc w:val="both"/>
              <w:rPr>
                <w:color w:val="FF0000"/>
                <w:szCs w:val="28"/>
              </w:rPr>
            </w:pPr>
            <w:r w:rsidRPr="00491122">
              <w:rPr>
                <w:szCs w:val="28"/>
              </w:rPr>
              <w:t xml:space="preserve">Генрих </w:t>
            </w:r>
            <w:r w:rsidRPr="00491122">
              <w:rPr>
                <w:szCs w:val="28"/>
                <w:lang w:val="en-US"/>
              </w:rPr>
              <w:t>VIII</w:t>
            </w:r>
            <w:r w:rsidRPr="00491122">
              <w:rPr>
                <w:szCs w:val="28"/>
              </w:rPr>
              <w:t xml:space="preserve"> издает закон о верховенстве английского короля над церковью</w:t>
            </w:r>
          </w:p>
        </w:tc>
      </w:tr>
      <w:tr w:rsidR="00B4072A" w:rsidRPr="00491122" w:rsidTr="00491122">
        <w:trPr>
          <w:trHeight w:val="320"/>
        </w:trPr>
        <w:tc>
          <w:tcPr>
            <w:tcW w:w="3543" w:type="dxa"/>
            <w:vMerge/>
          </w:tcPr>
          <w:p w:rsidR="00B4072A" w:rsidRPr="00491122" w:rsidRDefault="00B4072A" w:rsidP="00491122">
            <w:pPr>
              <w:spacing w:after="0" w:line="240" w:lineRule="auto"/>
              <w:rPr>
                <w:szCs w:val="28"/>
              </w:rPr>
            </w:pPr>
          </w:p>
        </w:tc>
        <w:tc>
          <w:tcPr>
            <w:tcW w:w="5387" w:type="dxa"/>
          </w:tcPr>
          <w:p w:rsidR="00B4072A" w:rsidRPr="00491122" w:rsidRDefault="00B4072A" w:rsidP="00491122">
            <w:pPr>
              <w:spacing w:after="0" w:line="240" w:lineRule="auto"/>
              <w:jc w:val="both"/>
              <w:rPr>
                <w:szCs w:val="28"/>
              </w:rPr>
            </w:pPr>
            <w:r w:rsidRPr="00491122">
              <w:t>«Гаргантюа», роман Франсуа Рабле</w:t>
            </w:r>
          </w:p>
        </w:tc>
      </w:tr>
      <w:tr w:rsidR="00B4072A" w:rsidRPr="00491122" w:rsidTr="00491122">
        <w:trPr>
          <w:trHeight w:val="320"/>
        </w:trPr>
        <w:tc>
          <w:tcPr>
            <w:tcW w:w="3543" w:type="dxa"/>
            <w:vMerge/>
          </w:tcPr>
          <w:p w:rsidR="00B4072A" w:rsidRPr="00491122" w:rsidRDefault="00B4072A" w:rsidP="00491122">
            <w:pPr>
              <w:spacing w:after="0" w:line="240" w:lineRule="auto"/>
              <w:rPr>
                <w:szCs w:val="28"/>
              </w:rPr>
            </w:pPr>
          </w:p>
        </w:tc>
        <w:tc>
          <w:tcPr>
            <w:tcW w:w="5387" w:type="dxa"/>
          </w:tcPr>
          <w:p w:rsidR="00B4072A" w:rsidRPr="00491122" w:rsidRDefault="00B4072A" w:rsidP="00491122">
            <w:pPr>
              <w:spacing w:after="0" w:line="240" w:lineRule="auto"/>
              <w:jc w:val="both"/>
              <w:rPr>
                <w:szCs w:val="28"/>
              </w:rPr>
            </w:pPr>
            <w:r w:rsidRPr="00491122">
              <w:t xml:space="preserve">окончательная редакция Библии на немецком языке в переводе </w:t>
            </w:r>
            <w:r w:rsidRPr="00491122">
              <w:rPr>
                <w:b/>
              </w:rPr>
              <w:t>Лютера</w:t>
            </w:r>
          </w:p>
        </w:tc>
      </w:tr>
      <w:tr w:rsidR="00B4072A" w:rsidRPr="00491122" w:rsidTr="00491122">
        <w:trPr>
          <w:trHeight w:val="600"/>
        </w:trPr>
        <w:tc>
          <w:tcPr>
            <w:tcW w:w="3543" w:type="dxa"/>
          </w:tcPr>
          <w:p w:rsidR="00B4072A" w:rsidRPr="00491122" w:rsidRDefault="00B4072A" w:rsidP="00491122">
            <w:pPr>
              <w:spacing w:after="0" w:line="240" w:lineRule="auto"/>
              <w:rPr>
                <w:szCs w:val="28"/>
              </w:rPr>
            </w:pPr>
            <w:r w:rsidRPr="00491122">
              <w:t>1536 г.</w:t>
            </w:r>
          </w:p>
        </w:tc>
        <w:tc>
          <w:tcPr>
            <w:tcW w:w="5387" w:type="dxa"/>
          </w:tcPr>
          <w:p w:rsidR="00B4072A" w:rsidRPr="00491122" w:rsidRDefault="00B4072A" w:rsidP="00491122">
            <w:pPr>
              <w:spacing w:after="0" w:line="240" w:lineRule="auto"/>
              <w:jc w:val="both"/>
              <w:rPr>
                <w:color w:val="FF0000"/>
                <w:szCs w:val="28"/>
              </w:rPr>
            </w:pPr>
            <w:r w:rsidRPr="00491122">
              <w:rPr>
                <w:color w:val="FF0000"/>
              </w:rPr>
              <w:t xml:space="preserve">«Наставление в христианской вере» </w:t>
            </w:r>
            <w:r w:rsidRPr="00491122">
              <w:rPr>
                <w:b/>
                <w:color w:val="FF0000"/>
              </w:rPr>
              <w:t>Жана Кальвина</w:t>
            </w:r>
            <w:r w:rsidRPr="00491122">
              <w:rPr>
                <w:color w:val="FF0000"/>
              </w:rPr>
              <w:t>, в течение всей своей жизни вносившего различного рода правку и дополнения в этот труд о реформе церкви</w:t>
            </w:r>
          </w:p>
        </w:tc>
      </w:tr>
      <w:tr w:rsidR="00B4072A" w:rsidRPr="00491122" w:rsidTr="00491122">
        <w:trPr>
          <w:trHeight w:val="600"/>
        </w:trPr>
        <w:tc>
          <w:tcPr>
            <w:tcW w:w="3543" w:type="dxa"/>
          </w:tcPr>
          <w:p w:rsidR="00B4072A" w:rsidRPr="00491122" w:rsidRDefault="00B4072A" w:rsidP="00491122">
            <w:pPr>
              <w:spacing w:after="0" w:line="240" w:lineRule="auto"/>
            </w:pPr>
            <w:r w:rsidRPr="00491122">
              <w:t>1539 г.</w:t>
            </w:r>
          </w:p>
        </w:tc>
        <w:tc>
          <w:tcPr>
            <w:tcW w:w="5387" w:type="dxa"/>
          </w:tcPr>
          <w:p w:rsidR="00B4072A" w:rsidRPr="00491122" w:rsidRDefault="00B4072A" w:rsidP="00491122">
            <w:pPr>
              <w:spacing w:after="0" w:line="240" w:lineRule="auto"/>
              <w:jc w:val="both"/>
              <w:rPr>
                <w:color w:val="FF0000"/>
              </w:rPr>
            </w:pPr>
            <w:r w:rsidRPr="00491122">
              <w:t>по приказу Франциска I официальные документы во Франции составляются отныне не на латыни, а на французском языке</w:t>
            </w:r>
          </w:p>
        </w:tc>
      </w:tr>
      <w:tr w:rsidR="00B4072A" w:rsidRPr="00491122" w:rsidTr="00491122">
        <w:trPr>
          <w:trHeight w:val="600"/>
        </w:trPr>
        <w:tc>
          <w:tcPr>
            <w:tcW w:w="3543" w:type="dxa"/>
          </w:tcPr>
          <w:p w:rsidR="00B4072A" w:rsidRPr="00491122" w:rsidRDefault="00B4072A" w:rsidP="00491122">
            <w:pPr>
              <w:spacing w:after="0" w:line="240" w:lineRule="auto"/>
            </w:pPr>
            <w:r w:rsidRPr="00491122">
              <w:rPr>
                <w:szCs w:val="28"/>
              </w:rPr>
              <w:t>1541 г.</w:t>
            </w:r>
          </w:p>
        </w:tc>
        <w:tc>
          <w:tcPr>
            <w:tcW w:w="5387" w:type="dxa"/>
          </w:tcPr>
          <w:p w:rsidR="00B4072A" w:rsidRPr="00491122" w:rsidRDefault="00B4072A" w:rsidP="00491122">
            <w:pPr>
              <w:spacing w:after="0" w:line="240" w:lineRule="auto"/>
              <w:jc w:val="both"/>
            </w:pPr>
            <w:r w:rsidRPr="00491122">
              <w:t>«Страшный суд», роспись Микеланджело в Сикстинской капелле</w:t>
            </w:r>
          </w:p>
        </w:tc>
      </w:tr>
      <w:tr w:rsidR="00B4072A" w:rsidRPr="00491122" w:rsidTr="00491122">
        <w:trPr>
          <w:trHeight w:val="600"/>
        </w:trPr>
        <w:tc>
          <w:tcPr>
            <w:tcW w:w="3543" w:type="dxa"/>
          </w:tcPr>
          <w:p w:rsidR="00B4072A" w:rsidRPr="00491122" w:rsidRDefault="00B4072A" w:rsidP="00491122">
            <w:pPr>
              <w:spacing w:after="0" w:line="240" w:lineRule="auto"/>
              <w:rPr>
                <w:szCs w:val="28"/>
              </w:rPr>
            </w:pPr>
            <w:r w:rsidRPr="00491122">
              <w:t>1542 г.</w:t>
            </w:r>
          </w:p>
        </w:tc>
        <w:tc>
          <w:tcPr>
            <w:tcW w:w="5387" w:type="dxa"/>
          </w:tcPr>
          <w:p w:rsidR="00B4072A" w:rsidRPr="00491122" w:rsidRDefault="00B4072A" w:rsidP="00491122">
            <w:pPr>
              <w:spacing w:after="0" w:line="240" w:lineRule="auto"/>
              <w:jc w:val="both"/>
            </w:pPr>
            <w:r w:rsidRPr="00491122">
              <w:t>Жан Фернель дает описание аппендицита</w:t>
            </w:r>
          </w:p>
        </w:tc>
      </w:tr>
      <w:tr w:rsidR="00B4072A" w:rsidRPr="00491122" w:rsidTr="00491122">
        <w:trPr>
          <w:trHeight w:val="968"/>
        </w:trPr>
        <w:tc>
          <w:tcPr>
            <w:tcW w:w="3543" w:type="dxa"/>
            <w:vMerge w:val="restart"/>
          </w:tcPr>
          <w:p w:rsidR="00B4072A" w:rsidRPr="00491122" w:rsidRDefault="00B4072A" w:rsidP="00491122">
            <w:pPr>
              <w:spacing w:after="0" w:line="240" w:lineRule="auto"/>
            </w:pPr>
            <w:r w:rsidRPr="00491122">
              <w:rPr>
                <w:szCs w:val="28"/>
              </w:rPr>
              <w:t>1543 г.</w:t>
            </w:r>
          </w:p>
        </w:tc>
        <w:tc>
          <w:tcPr>
            <w:tcW w:w="5387" w:type="dxa"/>
          </w:tcPr>
          <w:p w:rsidR="00B4072A" w:rsidRPr="00491122" w:rsidRDefault="00B4072A" w:rsidP="00491122">
            <w:pPr>
              <w:spacing w:after="0" w:line="240" w:lineRule="auto"/>
              <w:jc w:val="both"/>
              <w:rPr>
                <w:color w:val="FF0000"/>
              </w:rPr>
            </w:pPr>
            <w:r w:rsidRPr="00491122">
              <w:rPr>
                <w:color w:val="FF0000"/>
                <w:szCs w:val="28"/>
              </w:rPr>
              <w:t xml:space="preserve">труд </w:t>
            </w:r>
            <w:r w:rsidRPr="00491122">
              <w:rPr>
                <w:b/>
                <w:color w:val="FF0000"/>
                <w:szCs w:val="28"/>
              </w:rPr>
              <w:t>Николая Коперника</w:t>
            </w:r>
            <w:r w:rsidRPr="00491122">
              <w:rPr>
                <w:color w:val="FF0000"/>
                <w:szCs w:val="28"/>
              </w:rPr>
              <w:t xml:space="preserve"> «Об обращениях небесных сфер», содержащий изложение гелиоцентрической системы мира, его смерть</w:t>
            </w:r>
          </w:p>
        </w:tc>
      </w:tr>
      <w:tr w:rsidR="00B4072A" w:rsidRPr="00491122" w:rsidTr="00491122">
        <w:trPr>
          <w:trHeight w:val="967"/>
        </w:trPr>
        <w:tc>
          <w:tcPr>
            <w:tcW w:w="3543" w:type="dxa"/>
            <w:vMerge/>
          </w:tcPr>
          <w:p w:rsidR="00B4072A" w:rsidRPr="00491122" w:rsidRDefault="00B4072A" w:rsidP="00491122">
            <w:pPr>
              <w:spacing w:after="0" w:line="240" w:lineRule="auto"/>
              <w:rPr>
                <w:szCs w:val="28"/>
              </w:rPr>
            </w:pPr>
          </w:p>
        </w:tc>
        <w:tc>
          <w:tcPr>
            <w:tcW w:w="5387" w:type="dxa"/>
          </w:tcPr>
          <w:p w:rsidR="00B4072A" w:rsidRPr="00491122" w:rsidRDefault="00B4072A" w:rsidP="00491122">
            <w:pPr>
              <w:spacing w:after="0" w:line="240" w:lineRule="auto"/>
              <w:jc w:val="both"/>
              <w:rPr>
                <w:color w:val="FF0000"/>
                <w:szCs w:val="28"/>
              </w:rPr>
            </w:pPr>
            <w:r w:rsidRPr="00491122">
              <w:rPr>
                <w:szCs w:val="28"/>
              </w:rPr>
              <w:t>«О строении человеческого тела», сочинение Андреаса Везалия, первый учебник по анатомии человека</w:t>
            </w:r>
          </w:p>
        </w:tc>
      </w:tr>
      <w:tr w:rsidR="00B4072A" w:rsidRPr="00491122" w:rsidTr="00491122">
        <w:trPr>
          <w:trHeight w:val="967"/>
        </w:trPr>
        <w:tc>
          <w:tcPr>
            <w:tcW w:w="3543" w:type="dxa"/>
          </w:tcPr>
          <w:p w:rsidR="00B4072A" w:rsidRPr="00491122" w:rsidRDefault="00B4072A" w:rsidP="00491122">
            <w:pPr>
              <w:spacing w:after="0" w:line="240" w:lineRule="auto"/>
              <w:rPr>
                <w:szCs w:val="28"/>
              </w:rPr>
            </w:pPr>
            <w:r w:rsidRPr="00491122">
              <w:rPr>
                <w:szCs w:val="28"/>
              </w:rPr>
              <w:t>1546 г.</w:t>
            </w:r>
          </w:p>
        </w:tc>
        <w:tc>
          <w:tcPr>
            <w:tcW w:w="5387" w:type="dxa"/>
          </w:tcPr>
          <w:p w:rsidR="00B4072A" w:rsidRPr="00491122" w:rsidRDefault="00B4072A" w:rsidP="00491122">
            <w:pPr>
              <w:spacing w:after="0" w:line="240" w:lineRule="auto"/>
              <w:jc w:val="both"/>
              <w:rPr>
                <w:color w:val="FF0000"/>
                <w:szCs w:val="28"/>
              </w:rPr>
            </w:pPr>
            <w:r w:rsidRPr="00491122">
              <w:rPr>
                <w:color w:val="FF0000"/>
                <w:szCs w:val="28"/>
              </w:rPr>
              <w:t xml:space="preserve">смерть </w:t>
            </w:r>
            <w:r w:rsidRPr="00491122">
              <w:rPr>
                <w:b/>
                <w:color w:val="FF0000"/>
                <w:szCs w:val="28"/>
              </w:rPr>
              <w:t>Мартина Лютера</w:t>
            </w:r>
          </w:p>
        </w:tc>
      </w:tr>
      <w:tr w:rsidR="00B4072A" w:rsidRPr="00491122" w:rsidTr="00491122">
        <w:trPr>
          <w:trHeight w:val="967"/>
        </w:trPr>
        <w:tc>
          <w:tcPr>
            <w:tcW w:w="3543" w:type="dxa"/>
          </w:tcPr>
          <w:p w:rsidR="00B4072A" w:rsidRPr="00491122" w:rsidRDefault="00B4072A" w:rsidP="00491122">
            <w:pPr>
              <w:spacing w:after="0" w:line="240" w:lineRule="auto"/>
              <w:rPr>
                <w:szCs w:val="28"/>
              </w:rPr>
            </w:pPr>
            <w:r w:rsidRPr="00491122">
              <w:rPr>
                <w:szCs w:val="28"/>
              </w:rPr>
              <w:t>1533-1584 гг.</w:t>
            </w:r>
          </w:p>
        </w:tc>
        <w:tc>
          <w:tcPr>
            <w:tcW w:w="5387" w:type="dxa"/>
          </w:tcPr>
          <w:p w:rsidR="00B4072A" w:rsidRPr="00491122" w:rsidRDefault="00B4072A" w:rsidP="00491122">
            <w:pPr>
              <w:spacing w:after="0" w:line="240" w:lineRule="auto"/>
              <w:jc w:val="both"/>
              <w:rPr>
                <w:color w:val="FF0000"/>
                <w:szCs w:val="28"/>
              </w:rPr>
            </w:pPr>
            <w:r w:rsidRPr="00491122">
              <w:rPr>
                <w:color w:val="FF0000"/>
                <w:szCs w:val="28"/>
              </w:rPr>
              <w:t xml:space="preserve">правление Ивана </w:t>
            </w:r>
            <w:r w:rsidRPr="00491122">
              <w:rPr>
                <w:color w:val="FF0000"/>
                <w:szCs w:val="28"/>
                <w:lang w:val="en-US"/>
              </w:rPr>
              <w:t>IV</w:t>
            </w:r>
            <w:r w:rsidRPr="00491122">
              <w:rPr>
                <w:color w:val="FF0000"/>
                <w:szCs w:val="28"/>
              </w:rPr>
              <w:t xml:space="preserve"> Васильевича Грозного, великого князя «Всея Руси»,  с 1547 г. – русского царя, идеолога самодержавия</w:t>
            </w:r>
          </w:p>
        </w:tc>
      </w:tr>
      <w:tr w:rsidR="00B4072A" w:rsidRPr="00491122" w:rsidTr="00491122">
        <w:trPr>
          <w:trHeight w:val="967"/>
        </w:trPr>
        <w:tc>
          <w:tcPr>
            <w:tcW w:w="3543" w:type="dxa"/>
          </w:tcPr>
          <w:p w:rsidR="00B4072A" w:rsidRPr="00491122" w:rsidRDefault="00B4072A" w:rsidP="00491122">
            <w:pPr>
              <w:spacing w:after="0" w:line="240" w:lineRule="auto"/>
              <w:rPr>
                <w:szCs w:val="28"/>
              </w:rPr>
            </w:pPr>
            <w:r w:rsidRPr="00491122">
              <w:rPr>
                <w:szCs w:val="28"/>
              </w:rPr>
              <w:t>1544 г.</w:t>
            </w:r>
          </w:p>
        </w:tc>
        <w:tc>
          <w:tcPr>
            <w:tcW w:w="5387" w:type="dxa"/>
          </w:tcPr>
          <w:p w:rsidR="00B4072A" w:rsidRPr="00491122" w:rsidRDefault="00B4072A" w:rsidP="00491122">
            <w:pPr>
              <w:spacing w:after="0" w:line="240" w:lineRule="auto"/>
              <w:jc w:val="both"/>
              <w:rPr>
                <w:szCs w:val="28"/>
              </w:rPr>
            </w:pPr>
            <w:r w:rsidRPr="00491122">
              <w:rPr>
                <w:szCs w:val="28"/>
              </w:rPr>
              <w:t>о</w:t>
            </w:r>
            <w:r w:rsidRPr="00491122">
              <w:t>ткрытие магнитного наклонения X. Гартманом</w:t>
            </w:r>
          </w:p>
        </w:tc>
      </w:tr>
      <w:tr w:rsidR="00B4072A" w:rsidRPr="00491122" w:rsidTr="00491122">
        <w:trPr>
          <w:trHeight w:val="480"/>
        </w:trPr>
        <w:tc>
          <w:tcPr>
            <w:tcW w:w="3543" w:type="dxa"/>
            <w:vMerge w:val="restart"/>
          </w:tcPr>
          <w:p w:rsidR="00B4072A" w:rsidRPr="00491122" w:rsidRDefault="00B4072A" w:rsidP="00491122">
            <w:pPr>
              <w:spacing w:after="0" w:line="240" w:lineRule="auto"/>
              <w:rPr>
                <w:szCs w:val="28"/>
              </w:rPr>
            </w:pPr>
            <w:r w:rsidRPr="00491122">
              <w:rPr>
                <w:szCs w:val="28"/>
              </w:rPr>
              <w:t>1545 г.</w:t>
            </w:r>
          </w:p>
        </w:tc>
        <w:tc>
          <w:tcPr>
            <w:tcW w:w="5387" w:type="dxa"/>
          </w:tcPr>
          <w:p w:rsidR="00B4072A" w:rsidRPr="00491122" w:rsidRDefault="00B4072A" w:rsidP="00491122">
            <w:pPr>
              <w:spacing w:after="0" w:line="240" w:lineRule="auto"/>
              <w:jc w:val="both"/>
              <w:rPr>
                <w:szCs w:val="28"/>
              </w:rPr>
            </w:pPr>
            <w:r w:rsidRPr="00491122">
              <w:rPr>
                <w:szCs w:val="28"/>
              </w:rPr>
              <w:t>«Учебник хирургии» Амбруаза Паре, «отца современной хирургии», он разработал методы лечения огнестрельных ранений и ввел бинты вместо прижигания ран.</w:t>
            </w:r>
          </w:p>
        </w:tc>
      </w:tr>
      <w:tr w:rsidR="00B4072A" w:rsidRPr="00491122" w:rsidTr="00491122">
        <w:trPr>
          <w:trHeight w:val="480"/>
        </w:trPr>
        <w:tc>
          <w:tcPr>
            <w:tcW w:w="3543" w:type="dxa"/>
            <w:vMerge/>
          </w:tcPr>
          <w:p w:rsidR="00B4072A" w:rsidRPr="00491122" w:rsidRDefault="00B4072A" w:rsidP="00491122">
            <w:pPr>
              <w:spacing w:after="0" w:line="240" w:lineRule="auto"/>
              <w:rPr>
                <w:szCs w:val="28"/>
              </w:rPr>
            </w:pPr>
          </w:p>
        </w:tc>
        <w:tc>
          <w:tcPr>
            <w:tcW w:w="5387" w:type="dxa"/>
          </w:tcPr>
          <w:p w:rsidR="00B4072A" w:rsidRPr="00491122" w:rsidRDefault="00B4072A" w:rsidP="00491122">
            <w:pPr>
              <w:spacing w:after="0" w:line="240" w:lineRule="auto"/>
              <w:jc w:val="both"/>
              <w:rPr>
                <w:szCs w:val="28"/>
              </w:rPr>
            </w:pPr>
            <w:r w:rsidRPr="00491122">
              <w:rPr>
                <w:szCs w:val="28"/>
              </w:rPr>
              <w:t>«Великое искусство, или О правах алгебры» Дж. Кардано (алгебраическое решение неполных кубических уравнений)</w:t>
            </w:r>
          </w:p>
        </w:tc>
      </w:tr>
      <w:tr w:rsidR="00B4072A" w:rsidRPr="00491122" w:rsidTr="00491122">
        <w:trPr>
          <w:trHeight w:val="968"/>
        </w:trPr>
        <w:tc>
          <w:tcPr>
            <w:tcW w:w="3543" w:type="dxa"/>
            <w:vMerge w:val="restart"/>
          </w:tcPr>
          <w:p w:rsidR="00B4072A" w:rsidRPr="00491122" w:rsidRDefault="00B4072A" w:rsidP="00491122">
            <w:pPr>
              <w:spacing w:after="0" w:line="240" w:lineRule="auto"/>
              <w:rPr>
                <w:szCs w:val="28"/>
              </w:rPr>
            </w:pPr>
            <w:r w:rsidRPr="00491122">
              <w:rPr>
                <w:szCs w:val="28"/>
              </w:rPr>
              <w:t>1546 г.</w:t>
            </w:r>
          </w:p>
        </w:tc>
        <w:tc>
          <w:tcPr>
            <w:tcW w:w="5387" w:type="dxa"/>
          </w:tcPr>
          <w:p w:rsidR="00B4072A" w:rsidRPr="00491122" w:rsidRDefault="00B4072A" w:rsidP="00491122">
            <w:pPr>
              <w:spacing w:after="0" w:line="240" w:lineRule="auto"/>
              <w:jc w:val="both"/>
              <w:rPr>
                <w:szCs w:val="28"/>
              </w:rPr>
            </w:pPr>
            <w:r w:rsidRPr="00491122">
              <w:rPr>
                <w:szCs w:val="28"/>
              </w:rPr>
              <w:t>итальянский ученый Дж. Фракасторо приходит к выводу о существовании инфекций и различных путей их передачи, заложив тем самым основы эпидемиологии</w:t>
            </w:r>
          </w:p>
        </w:tc>
      </w:tr>
      <w:tr w:rsidR="00B4072A" w:rsidRPr="00491122" w:rsidTr="00491122">
        <w:trPr>
          <w:trHeight w:val="967"/>
        </w:trPr>
        <w:tc>
          <w:tcPr>
            <w:tcW w:w="3543" w:type="dxa"/>
            <w:vMerge/>
          </w:tcPr>
          <w:p w:rsidR="00B4072A" w:rsidRPr="00491122" w:rsidRDefault="00B4072A" w:rsidP="00491122">
            <w:pPr>
              <w:spacing w:after="0" w:line="240" w:lineRule="auto"/>
              <w:rPr>
                <w:szCs w:val="28"/>
              </w:rPr>
            </w:pPr>
          </w:p>
        </w:tc>
        <w:tc>
          <w:tcPr>
            <w:tcW w:w="5387" w:type="dxa"/>
          </w:tcPr>
          <w:p w:rsidR="00B4072A" w:rsidRPr="00491122" w:rsidRDefault="00B4072A" w:rsidP="00491122">
            <w:pPr>
              <w:spacing w:after="0" w:line="240" w:lineRule="auto"/>
              <w:jc w:val="both"/>
              <w:rPr>
                <w:szCs w:val="28"/>
              </w:rPr>
            </w:pPr>
            <w:r w:rsidRPr="00491122">
              <w:rPr>
                <w:szCs w:val="28"/>
              </w:rPr>
              <w:t>теория решений кубических уравнений итальянского математика Никколо Тартальи</w:t>
            </w:r>
          </w:p>
        </w:tc>
      </w:tr>
      <w:tr w:rsidR="00B4072A" w:rsidRPr="00491122" w:rsidTr="00491122">
        <w:trPr>
          <w:trHeight w:val="967"/>
        </w:trPr>
        <w:tc>
          <w:tcPr>
            <w:tcW w:w="3543" w:type="dxa"/>
          </w:tcPr>
          <w:p w:rsidR="00B4072A" w:rsidRPr="00491122" w:rsidRDefault="00B4072A" w:rsidP="00491122">
            <w:pPr>
              <w:spacing w:after="0" w:line="240" w:lineRule="auto"/>
              <w:rPr>
                <w:szCs w:val="28"/>
              </w:rPr>
            </w:pPr>
            <w:r w:rsidRPr="00491122">
              <w:rPr>
                <w:szCs w:val="28"/>
              </w:rPr>
              <w:t>1548 г.</w:t>
            </w:r>
          </w:p>
        </w:tc>
        <w:tc>
          <w:tcPr>
            <w:tcW w:w="5387" w:type="dxa"/>
          </w:tcPr>
          <w:p w:rsidR="00B4072A" w:rsidRPr="00491122" w:rsidRDefault="00B4072A"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Джордано Бруно, </w:t>
            </w:r>
            <w:r w:rsidRPr="00491122">
              <w:rPr>
                <w:color w:val="FF0000"/>
                <w:szCs w:val="28"/>
              </w:rPr>
              <w:t xml:space="preserve">великий натурфилософ </w:t>
            </w:r>
            <w:r w:rsidR="003B03C8" w:rsidRPr="00491122">
              <w:rPr>
                <w:color w:val="FF0000"/>
                <w:szCs w:val="28"/>
              </w:rPr>
              <w:t xml:space="preserve">итальянского </w:t>
            </w:r>
            <w:r w:rsidRPr="00491122">
              <w:rPr>
                <w:color w:val="FF0000"/>
                <w:szCs w:val="28"/>
              </w:rPr>
              <w:t>Возрождения</w:t>
            </w:r>
          </w:p>
        </w:tc>
      </w:tr>
      <w:tr w:rsidR="003B03C8" w:rsidRPr="00491122" w:rsidTr="00491122">
        <w:trPr>
          <w:trHeight w:val="320"/>
        </w:trPr>
        <w:tc>
          <w:tcPr>
            <w:tcW w:w="3543" w:type="dxa"/>
            <w:vMerge w:val="restart"/>
          </w:tcPr>
          <w:p w:rsidR="003B03C8" w:rsidRPr="00491122" w:rsidRDefault="003B03C8" w:rsidP="00491122">
            <w:pPr>
              <w:spacing w:after="0" w:line="240" w:lineRule="auto"/>
              <w:rPr>
                <w:szCs w:val="28"/>
              </w:rPr>
            </w:pPr>
            <w:r w:rsidRPr="00491122">
              <w:rPr>
                <w:szCs w:val="28"/>
              </w:rPr>
              <w:t>1550(1564) г.</w:t>
            </w:r>
          </w:p>
        </w:tc>
        <w:tc>
          <w:tcPr>
            <w:tcW w:w="5387" w:type="dxa"/>
          </w:tcPr>
          <w:p w:rsidR="003B03C8" w:rsidRPr="00491122" w:rsidRDefault="003B03C8" w:rsidP="00491122">
            <w:pPr>
              <w:spacing w:after="0" w:line="240" w:lineRule="auto"/>
              <w:jc w:val="both"/>
              <w:rPr>
                <w:color w:val="FF0000"/>
                <w:szCs w:val="28"/>
              </w:rPr>
            </w:pPr>
            <w:r w:rsidRPr="00491122">
              <w:rPr>
                <w:szCs w:val="28"/>
              </w:rPr>
              <w:t>родился Вильям Шекспир</w:t>
            </w:r>
          </w:p>
        </w:tc>
      </w:tr>
      <w:tr w:rsidR="003B03C8" w:rsidRPr="00491122" w:rsidTr="00491122">
        <w:trPr>
          <w:trHeight w:val="320"/>
        </w:trPr>
        <w:tc>
          <w:tcPr>
            <w:tcW w:w="3543" w:type="dxa"/>
            <w:vMerge/>
          </w:tcPr>
          <w:p w:rsidR="003B03C8" w:rsidRPr="00491122" w:rsidRDefault="003B03C8" w:rsidP="00491122">
            <w:pPr>
              <w:spacing w:after="0" w:line="240" w:lineRule="auto"/>
              <w:rPr>
                <w:szCs w:val="28"/>
              </w:rPr>
            </w:pPr>
          </w:p>
        </w:tc>
        <w:tc>
          <w:tcPr>
            <w:tcW w:w="5387" w:type="dxa"/>
          </w:tcPr>
          <w:p w:rsidR="003B03C8" w:rsidRPr="00491122" w:rsidRDefault="003B03C8" w:rsidP="00491122">
            <w:pPr>
              <w:spacing w:after="0" w:line="240" w:lineRule="auto"/>
              <w:jc w:val="both"/>
              <w:rPr>
                <w:szCs w:val="28"/>
              </w:rPr>
            </w:pPr>
            <w:r w:rsidRPr="00491122">
              <w:rPr>
                <w:szCs w:val="28"/>
              </w:rPr>
              <w:t>в</w:t>
            </w:r>
            <w:r w:rsidRPr="00491122">
              <w:t xml:space="preserve"> Испании начало золотого века литературы (примерно с 1550 г. до смерти Монтемайора в 1661 г.) и живописи (с момента приезда Эль Греко в Толедо в 1577 г. до смерти Веласкеса в 1660 г.)</w:t>
            </w:r>
          </w:p>
        </w:tc>
      </w:tr>
      <w:tr w:rsidR="003B03C8" w:rsidRPr="00491122" w:rsidTr="00491122">
        <w:trPr>
          <w:trHeight w:val="320"/>
        </w:trPr>
        <w:tc>
          <w:tcPr>
            <w:tcW w:w="3543" w:type="dxa"/>
            <w:vMerge/>
          </w:tcPr>
          <w:p w:rsidR="003B03C8" w:rsidRPr="00491122" w:rsidRDefault="003B03C8" w:rsidP="00491122">
            <w:pPr>
              <w:spacing w:after="0" w:line="240" w:lineRule="auto"/>
              <w:rPr>
                <w:szCs w:val="28"/>
              </w:rPr>
            </w:pPr>
          </w:p>
        </w:tc>
        <w:tc>
          <w:tcPr>
            <w:tcW w:w="5387" w:type="dxa"/>
          </w:tcPr>
          <w:p w:rsidR="003B03C8" w:rsidRPr="00491122" w:rsidRDefault="003B03C8" w:rsidP="00491122">
            <w:pPr>
              <w:spacing w:after="0" w:line="240" w:lineRule="auto"/>
              <w:jc w:val="both"/>
              <w:rPr>
                <w:szCs w:val="28"/>
              </w:rPr>
            </w:pPr>
            <w:r w:rsidRPr="00491122">
              <w:t>мечеть Сулеймана (1550-1557) в Стамбуле, построенная Синаном, чье творчество становится вершиной османской архитектуры</w:t>
            </w:r>
          </w:p>
        </w:tc>
      </w:tr>
      <w:tr w:rsidR="003B03C8" w:rsidRPr="00491122" w:rsidTr="00491122">
        <w:trPr>
          <w:trHeight w:val="320"/>
        </w:trPr>
        <w:tc>
          <w:tcPr>
            <w:tcW w:w="3543" w:type="dxa"/>
          </w:tcPr>
          <w:p w:rsidR="003B03C8" w:rsidRPr="00491122" w:rsidRDefault="003B03C8" w:rsidP="00491122">
            <w:pPr>
              <w:spacing w:after="0" w:line="240" w:lineRule="auto"/>
              <w:rPr>
                <w:szCs w:val="28"/>
              </w:rPr>
            </w:pPr>
            <w:r w:rsidRPr="00491122">
              <w:t>1552 г.</w:t>
            </w:r>
          </w:p>
        </w:tc>
        <w:tc>
          <w:tcPr>
            <w:tcW w:w="5387" w:type="dxa"/>
          </w:tcPr>
          <w:p w:rsidR="003B03C8" w:rsidRPr="00491122" w:rsidRDefault="003B03C8" w:rsidP="00491122">
            <w:pPr>
              <w:spacing w:after="0" w:line="240" w:lineRule="auto"/>
              <w:jc w:val="both"/>
            </w:pPr>
            <w:r w:rsidRPr="00491122">
              <w:t>А. Паре перевязывает артерии во время операций по ампутации конечностей</w:t>
            </w:r>
          </w:p>
        </w:tc>
      </w:tr>
      <w:tr w:rsidR="003B03C8" w:rsidRPr="00491122" w:rsidTr="00491122">
        <w:trPr>
          <w:trHeight w:val="320"/>
        </w:trPr>
        <w:tc>
          <w:tcPr>
            <w:tcW w:w="3543" w:type="dxa"/>
          </w:tcPr>
          <w:p w:rsidR="003B03C8" w:rsidRPr="00491122" w:rsidRDefault="003B03C8" w:rsidP="00491122">
            <w:pPr>
              <w:spacing w:after="0" w:line="240" w:lineRule="auto"/>
            </w:pPr>
            <w:r w:rsidRPr="00491122">
              <w:t>1554 г.</w:t>
            </w:r>
          </w:p>
        </w:tc>
        <w:tc>
          <w:tcPr>
            <w:tcW w:w="5387" w:type="dxa"/>
          </w:tcPr>
          <w:p w:rsidR="003B03C8" w:rsidRPr="00491122" w:rsidRDefault="003B03C8" w:rsidP="00491122">
            <w:pPr>
              <w:spacing w:after="0" w:line="240" w:lineRule="auto"/>
              <w:jc w:val="both"/>
            </w:pPr>
            <w:r w:rsidRPr="00491122">
              <w:t>воздвижение в Москве (1554-1560) по приказу Ивана Грозного в ознаменование покорения Казанского ханства собора Василия Блаженного: шатровый стиль</w:t>
            </w:r>
          </w:p>
        </w:tc>
      </w:tr>
      <w:tr w:rsidR="003B03C8" w:rsidRPr="00491122" w:rsidTr="00491122">
        <w:trPr>
          <w:trHeight w:val="320"/>
        </w:trPr>
        <w:tc>
          <w:tcPr>
            <w:tcW w:w="3543" w:type="dxa"/>
          </w:tcPr>
          <w:p w:rsidR="003B03C8" w:rsidRPr="00491122" w:rsidRDefault="003B03C8" w:rsidP="00491122">
            <w:pPr>
              <w:spacing w:after="0" w:line="240" w:lineRule="auto"/>
            </w:pPr>
            <w:r w:rsidRPr="00491122">
              <w:t>1555 г.</w:t>
            </w:r>
          </w:p>
        </w:tc>
        <w:tc>
          <w:tcPr>
            <w:tcW w:w="5387" w:type="dxa"/>
          </w:tcPr>
          <w:p w:rsidR="003B03C8" w:rsidRPr="00491122" w:rsidRDefault="003B03C8" w:rsidP="00491122">
            <w:pPr>
              <w:spacing w:after="0" w:line="240" w:lineRule="auto"/>
              <w:jc w:val="both"/>
            </w:pPr>
            <w:r w:rsidRPr="00491122">
              <w:t>книга стихотворных пророчеств «Столетья» Нострадамуса</w:t>
            </w:r>
          </w:p>
        </w:tc>
      </w:tr>
      <w:tr w:rsidR="0003566C" w:rsidRPr="00491122" w:rsidTr="00491122">
        <w:trPr>
          <w:trHeight w:val="645"/>
        </w:trPr>
        <w:tc>
          <w:tcPr>
            <w:tcW w:w="3543" w:type="dxa"/>
            <w:vMerge w:val="restart"/>
          </w:tcPr>
          <w:p w:rsidR="0003566C" w:rsidRPr="00491122" w:rsidRDefault="0003566C" w:rsidP="00491122">
            <w:pPr>
              <w:spacing w:after="0" w:line="240" w:lineRule="auto"/>
            </w:pPr>
            <w:r w:rsidRPr="00491122">
              <w:t>1556 г.</w:t>
            </w:r>
          </w:p>
        </w:tc>
        <w:tc>
          <w:tcPr>
            <w:tcW w:w="5387" w:type="dxa"/>
          </w:tcPr>
          <w:p w:rsidR="0003566C" w:rsidRPr="00491122" w:rsidRDefault="0003566C" w:rsidP="00491122">
            <w:pPr>
              <w:spacing w:after="0" w:line="240" w:lineRule="auto"/>
              <w:jc w:val="both"/>
            </w:pPr>
            <w:r w:rsidRPr="00491122">
              <w:t>«О горном деле», труд Георга Агриколы (Бауэра), обобщившего известные к тому времени сведения по геологии и металлургии</w:t>
            </w:r>
          </w:p>
        </w:tc>
      </w:tr>
      <w:tr w:rsidR="0003566C" w:rsidRPr="00491122" w:rsidTr="00491122">
        <w:trPr>
          <w:trHeight w:val="645"/>
        </w:trPr>
        <w:tc>
          <w:tcPr>
            <w:tcW w:w="3543" w:type="dxa"/>
            <w:vMerge/>
          </w:tcPr>
          <w:p w:rsidR="0003566C" w:rsidRPr="00491122" w:rsidRDefault="0003566C" w:rsidP="00491122">
            <w:pPr>
              <w:spacing w:after="0" w:line="240" w:lineRule="auto"/>
            </w:pPr>
          </w:p>
        </w:tc>
        <w:tc>
          <w:tcPr>
            <w:tcW w:w="5387" w:type="dxa"/>
          </w:tcPr>
          <w:p w:rsidR="0003566C" w:rsidRPr="00491122" w:rsidRDefault="0003566C" w:rsidP="00491122">
            <w:pPr>
              <w:spacing w:after="0" w:line="240" w:lineRule="auto"/>
              <w:jc w:val="both"/>
              <w:rPr>
                <w:color w:val="FF0000"/>
              </w:rPr>
            </w:pPr>
            <w:r w:rsidRPr="00491122">
              <w:rPr>
                <w:color w:val="FF0000"/>
              </w:rPr>
              <w:t xml:space="preserve">умер </w:t>
            </w:r>
            <w:r w:rsidRPr="00491122">
              <w:rPr>
                <w:b/>
                <w:color w:val="FF0000"/>
              </w:rPr>
              <w:t>Максим Грек</w:t>
            </w:r>
          </w:p>
        </w:tc>
      </w:tr>
      <w:tr w:rsidR="003B03C8" w:rsidRPr="00491122" w:rsidTr="00491122">
        <w:trPr>
          <w:trHeight w:val="320"/>
        </w:trPr>
        <w:tc>
          <w:tcPr>
            <w:tcW w:w="3543" w:type="dxa"/>
          </w:tcPr>
          <w:p w:rsidR="003B03C8" w:rsidRPr="00491122" w:rsidRDefault="003B03C8" w:rsidP="00491122">
            <w:pPr>
              <w:spacing w:after="0" w:line="240" w:lineRule="auto"/>
            </w:pPr>
            <w:r w:rsidRPr="00491122">
              <w:t>1557 г.</w:t>
            </w:r>
          </w:p>
        </w:tc>
        <w:tc>
          <w:tcPr>
            <w:tcW w:w="5387" w:type="dxa"/>
          </w:tcPr>
          <w:p w:rsidR="003B03C8" w:rsidRPr="00491122" w:rsidRDefault="003B03C8" w:rsidP="00491122">
            <w:pPr>
              <w:spacing w:after="0" w:line="240" w:lineRule="auto"/>
              <w:jc w:val="both"/>
              <w:rPr>
                <w:szCs w:val="28"/>
              </w:rPr>
            </w:pPr>
            <w:r w:rsidRPr="00491122">
              <w:t>английский математик Роберт Рекорд впервые использует знак равенства</w:t>
            </w:r>
          </w:p>
          <w:p w:rsidR="003B03C8" w:rsidRPr="00491122" w:rsidRDefault="003B03C8" w:rsidP="00491122">
            <w:pPr>
              <w:spacing w:after="0" w:line="240" w:lineRule="auto"/>
              <w:jc w:val="both"/>
            </w:pPr>
          </w:p>
        </w:tc>
      </w:tr>
      <w:tr w:rsidR="003B03C8" w:rsidRPr="00491122" w:rsidTr="00491122">
        <w:trPr>
          <w:trHeight w:val="320"/>
        </w:trPr>
        <w:tc>
          <w:tcPr>
            <w:tcW w:w="3543" w:type="dxa"/>
          </w:tcPr>
          <w:p w:rsidR="003B03C8" w:rsidRPr="00491122" w:rsidRDefault="003B03C8" w:rsidP="00491122">
            <w:pPr>
              <w:spacing w:after="0" w:line="240" w:lineRule="auto"/>
            </w:pPr>
            <w:r w:rsidRPr="00491122">
              <w:rPr>
                <w:szCs w:val="28"/>
              </w:rPr>
              <w:t xml:space="preserve">ок. 1560 г.  </w:t>
            </w:r>
          </w:p>
        </w:tc>
        <w:tc>
          <w:tcPr>
            <w:tcW w:w="5387" w:type="dxa"/>
          </w:tcPr>
          <w:p w:rsidR="003B03C8" w:rsidRPr="00491122" w:rsidRDefault="003B03C8" w:rsidP="00491122">
            <w:pPr>
              <w:spacing w:after="0" w:line="240" w:lineRule="auto"/>
              <w:jc w:val="both"/>
            </w:pPr>
            <w:r w:rsidRPr="00491122">
              <w:t>Ж. Нико вводит в употребление во Франции табак</w:t>
            </w:r>
          </w:p>
        </w:tc>
      </w:tr>
      <w:tr w:rsidR="003B03C8" w:rsidRPr="00491122" w:rsidTr="00491122">
        <w:trPr>
          <w:trHeight w:val="320"/>
        </w:trPr>
        <w:tc>
          <w:tcPr>
            <w:tcW w:w="3543" w:type="dxa"/>
          </w:tcPr>
          <w:p w:rsidR="003B03C8" w:rsidRPr="00491122" w:rsidRDefault="003B03C8" w:rsidP="00491122">
            <w:pPr>
              <w:spacing w:after="0" w:line="240" w:lineRule="auto"/>
              <w:rPr>
                <w:szCs w:val="28"/>
              </w:rPr>
            </w:pPr>
            <w:r w:rsidRPr="00491122">
              <w:rPr>
                <w:szCs w:val="28"/>
              </w:rPr>
              <w:t>1561 г.</w:t>
            </w:r>
          </w:p>
        </w:tc>
        <w:tc>
          <w:tcPr>
            <w:tcW w:w="5387" w:type="dxa"/>
          </w:tcPr>
          <w:p w:rsidR="003B03C8" w:rsidRPr="00491122" w:rsidRDefault="003B03C8"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Фрэнсис Бэкон, </w:t>
            </w:r>
            <w:r w:rsidRPr="00491122">
              <w:rPr>
                <w:color w:val="FF0000"/>
                <w:szCs w:val="28"/>
              </w:rPr>
              <w:t>основоположник английского эмпиризма Нового времени</w:t>
            </w:r>
          </w:p>
        </w:tc>
      </w:tr>
      <w:tr w:rsidR="003B03C8" w:rsidRPr="00491122" w:rsidTr="00491122">
        <w:trPr>
          <w:trHeight w:val="320"/>
        </w:trPr>
        <w:tc>
          <w:tcPr>
            <w:tcW w:w="3543" w:type="dxa"/>
          </w:tcPr>
          <w:p w:rsidR="003B03C8" w:rsidRPr="00491122" w:rsidRDefault="003B03C8" w:rsidP="00491122">
            <w:pPr>
              <w:spacing w:after="0" w:line="240" w:lineRule="auto"/>
              <w:rPr>
                <w:szCs w:val="28"/>
              </w:rPr>
            </w:pPr>
            <w:r w:rsidRPr="00491122">
              <w:rPr>
                <w:bCs/>
                <w:szCs w:val="28"/>
              </w:rPr>
              <w:t>1562-1592 гг.</w:t>
            </w:r>
          </w:p>
        </w:tc>
        <w:tc>
          <w:tcPr>
            <w:tcW w:w="5387" w:type="dxa"/>
          </w:tcPr>
          <w:p w:rsidR="003B03C8" w:rsidRPr="00491122" w:rsidRDefault="003B03C8" w:rsidP="00491122">
            <w:pPr>
              <w:spacing w:after="0" w:line="240" w:lineRule="auto"/>
              <w:jc w:val="both"/>
              <w:rPr>
                <w:color w:val="FF0000"/>
                <w:szCs w:val="28"/>
              </w:rPr>
            </w:pPr>
            <w:r w:rsidRPr="00491122">
              <w:rPr>
                <w:szCs w:val="28"/>
              </w:rPr>
              <w:t>религиозные войны во Франции</w:t>
            </w:r>
          </w:p>
        </w:tc>
      </w:tr>
      <w:tr w:rsidR="003B03C8" w:rsidRPr="00491122" w:rsidTr="00491122">
        <w:trPr>
          <w:trHeight w:val="160"/>
        </w:trPr>
        <w:tc>
          <w:tcPr>
            <w:tcW w:w="3543" w:type="dxa"/>
            <w:vMerge w:val="restart"/>
          </w:tcPr>
          <w:p w:rsidR="003B03C8" w:rsidRPr="00491122" w:rsidRDefault="003B03C8" w:rsidP="00491122">
            <w:pPr>
              <w:spacing w:after="0" w:line="240" w:lineRule="auto"/>
              <w:rPr>
                <w:bCs/>
                <w:szCs w:val="28"/>
              </w:rPr>
            </w:pPr>
            <w:r w:rsidRPr="00491122">
              <w:rPr>
                <w:szCs w:val="28"/>
              </w:rPr>
              <w:t>1564 г.</w:t>
            </w:r>
          </w:p>
        </w:tc>
        <w:tc>
          <w:tcPr>
            <w:tcW w:w="5387" w:type="dxa"/>
          </w:tcPr>
          <w:p w:rsidR="003B03C8" w:rsidRPr="00491122" w:rsidRDefault="003B03C8"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Галилео Галилей</w:t>
            </w:r>
          </w:p>
        </w:tc>
      </w:tr>
      <w:tr w:rsidR="003B03C8" w:rsidRPr="00491122" w:rsidTr="00491122">
        <w:trPr>
          <w:trHeight w:val="160"/>
        </w:trPr>
        <w:tc>
          <w:tcPr>
            <w:tcW w:w="3543" w:type="dxa"/>
            <w:vMerge/>
          </w:tcPr>
          <w:p w:rsidR="003B03C8" w:rsidRPr="00491122" w:rsidRDefault="003B03C8" w:rsidP="00491122">
            <w:pPr>
              <w:spacing w:after="0" w:line="240" w:lineRule="auto"/>
              <w:rPr>
                <w:szCs w:val="28"/>
              </w:rPr>
            </w:pPr>
          </w:p>
        </w:tc>
        <w:tc>
          <w:tcPr>
            <w:tcW w:w="5387" w:type="dxa"/>
          </w:tcPr>
          <w:p w:rsidR="003B03C8" w:rsidRPr="00491122" w:rsidRDefault="003B03C8" w:rsidP="00491122">
            <w:pPr>
              <w:spacing w:after="0" w:line="240" w:lineRule="auto"/>
              <w:jc w:val="both"/>
              <w:rPr>
                <w:color w:val="FF0000"/>
                <w:szCs w:val="28"/>
              </w:rPr>
            </w:pPr>
            <w:r w:rsidRPr="00491122">
              <w:rPr>
                <w:szCs w:val="28"/>
              </w:rPr>
              <w:t>начало книгопечатания в России, издание “Апостола” Иваном Федоровым</w:t>
            </w:r>
          </w:p>
        </w:tc>
      </w:tr>
      <w:tr w:rsidR="003B03C8" w:rsidRPr="00491122" w:rsidTr="00491122">
        <w:trPr>
          <w:trHeight w:val="160"/>
        </w:trPr>
        <w:tc>
          <w:tcPr>
            <w:tcW w:w="3543" w:type="dxa"/>
            <w:vMerge/>
          </w:tcPr>
          <w:p w:rsidR="003B03C8" w:rsidRPr="00491122" w:rsidRDefault="003B03C8" w:rsidP="00491122">
            <w:pPr>
              <w:spacing w:after="0" w:line="240" w:lineRule="auto"/>
              <w:rPr>
                <w:szCs w:val="28"/>
              </w:rPr>
            </w:pPr>
          </w:p>
        </w:tc>
        <w:tc>
          <w:tcPr>
            <w:tcW w:w="5387" w:type="dxa"/>
          </w:tcPr>
          <w:p w:rsidR="003B03C8" w:rsidRPr="00491122" w:rsidRDefault="003B03C8" w:rsidP="00491122">
            <w:pPr>
              <w:spacing w:after="0" w:line="240" w:lineRule="auto"/>
              <w:jc w:val="both"/>
              <w:rPr>
                <w:color w:val="FF0000"/>
                <w:szCs w:val="28"/>
              </w:rPr>
            </w:pPr>
            <w:r w:rsidRPr="00491122">
              <w:rPr>
                <w:szCs w:val="28"/>
              </w:rPr>
              <w:t>в</w:t>
            </w:r>
            <w:r w:rsidRPr="00491122">
              <w:t xml:space="preserve"> Дели мавзолей Хумаюна, воздвигнутый его вдовой: первое крупное архитектурное сооружение династии Моголов</w:t>
            </w:r>
          </w:p>
        </w:tc>
      </w:tr>
      <w:tr w:rsidR="003B03C8" w:rsidRPr="00491122" w:rsidTr="00491122">
        <w:trPr>
          <w:trHeight w:val="320"/>
        </w:trPr>
        <w:tc>
          <w:tcPr>
            <w:tcW w:w="3543" w:type="dxa"/>
            <w:vMerge w:val="restart"/>
          </w:tcPr>
          <w:p w:rsidR="003B03C8" w:rsidRPr="00491122" w:rsidRDefault="003B03C8" w:rsidP="00491122">
            <w:pPr>
              <w:spacing w:after="0" w:line="240" w:lineRule="auto"/>
              <w:rPr>
                <w:szCs w:val="28"/>
              </w:rPr>
            </w:pPr>
            <w:r w:rsidRPr="00491122">
              <w:rPr>
                <w:szCs w:val="28"/>
              </w:rPr>
              <w:t>1568 г.</w:t>
            </w:r>
          </w:p>
        </w:tc>
        <w:tc>
          <w:tcPr>
            <w:tcW w:w="5387" w:type="dxa"/>
          </w:tcPr>
          <w:p w:rsidR="003B03C8" w:rsidRPr="00491122" w:rsidRDefault="003B03C8" w:rsidP="00491122">
            <w:pPr>
              <w:spacing w:after="0" w:line="240" w:lineRule="auto"/>
              <w:jc w:val="both"/>
              <w:rPr>
                <w:color w:val="FF0000"/>
                <w:szCs w:val="28"/>
              </w:rPr>
            </w:pPr>
            <w:r w:rsidRPr="00491122">
              <w:rPr>
                <w:color w:val="FF0000"/>
                <w:szCs w:val="28"/>
              </w:rPr>
              <w:t xml:space="preserve">В Италии родился </w:t>
            </w:r>
            <w:r w:rsidRPr="00491122">
              <w:rPr>
                <w:b/>
                <w:bCs/>
                <w:color w:val="FF0000"/>
                <w:szCs w:val="28"/>
              </w:rPr>
              <w:t xml:space="preserve">Томмазо Кампанелла, </w:t>
            </w:r>
            <w:r w:rsidRPr="00491122">
              <w:rPr>
                <w:color w:val="FF0000"/>
                <w:szCs w:val="28"/>
              </w:rPr>
              <w:t>создатель утопического учения</w:t>
            </w:r>
          </w:p>
        </w:tc>
      </w:tr>
      <w:tr w:rsidR="003B03C8" w:rsidRPr="00491122" w:rsidTr="00491122">
        <w:trPr>
          <w:trHeight w:val="320"/>
        </w:trPr>
        <w:tc>
          <w:tcPr>
            <w:tcW w:w="3543" w:type="dxa"/>
            <w:vMerge/>
          </w:tcPr>
          <w:p w:rsidR="003B03C8" w:rsidRPr="00491122" w:rsidRDefault="003B03C8" w:rsidP="00491122">
            <w:pPr>
              <w:spacing w:after="0" w:line="240" w:lineRule="auto"/>
              <w:rPr>
                <w:szCs w:val="28"/>
              </w:rPr>
            </w:pPr>
          </w:p>
        </w:tc>
        <w:tc>
          <w:tcPr>
            <w:tcW w:w="5387" w:type="dxa"/>
          </w:tcPr>
          <w:p w:rsidR="003B03C8" w:rsidRPr="00491122" w:rsidRDefault="003B03C8" w:rsidP="00491122">
            <w:pPr>
              <w:spacing w:after="0" w:line="240" w:lineRule="auto"/>
              <w:jc w:val="both"/>
              <w:rPr>
                <w:color w:val="FF0000"/>
                <w:szCs w:val="28"/>
              </w:rPr>
            </w:pPr>
            <w:r w:rsidRPr="00491122">
              <w:rPr>
                <w:szCs w:val="28"/>
              </w:rPr>
              <w:t>о</w:t>
            </w:r>
            <w:r w:rsidRPr="00491122">
              <w:t>бразование в Италии первой труппы профессиональных актеров: зарождение комедии дель арте (комедии масок)</w:t>
            </w:r>
          </w:p>
        </w:tc>
      </w:tr>
      <w:tr w:rsidR="003B03C8" w:rsidRPr="00491122" w:rsidTr="00491122">
        <w:trPr>
          <w:trHeight w:val="320"/>
        </w:trPr>
        <w:tc>
          <w:tcPr>
            <w:tcW w:w="3543" w:type="dxa"/>
            <w:vMerge/>
          </w:tcPr>
          <w:p w:rsidR="003B03C8" w:rsidRPr="00491122" w:rsidRDefault="003B03C8" w:rsidP="00491122">
            <w:pPr>
              <w:spacing w:after="0" w:line="240" w:lineRule="auto"/>
              <w:rPr>
                <w:szCs w:val="28"/>
              </w:rPr>
            </w:pPr>
          </w:p>
        </w:tc>
        <w:tc>
          <w:tcPr>
            <w:tcW w:w="5387" w:type="dxa"/>
          </w:tcPr>
          <w:p w:rsidR="003B03C8" w:rsidRPr="00491122" w:rsidRDefault="003B03C8" w:rsidP="00491122">
            <w:pPr>
              <w:spacing w:after="0" w:line="240" w:lineRule="auto"/>
              <w:jc w:val="both"/>
              <w:rPr>
                <w:color w:val="FF0000"/>
                <w:szCs w:val="28"/>
              </w:rPr>
            </w:pPr>
            <w:r w:rsidRPr="00491122">
              <w:t>«Слепые», картина П. Брейгеля Старшего</w:t>
            </w:r>
          </w:p>
        </w:tc>
      </w:tr>
      <w:tr w:rsidR="003B03C8" w:rsidRPr="00491122" w:rsidTr="00491122">
        <w:trPr>
          <w:trHeight w:val="320"/>
        </w:trPr>
        <w:tc>
          <w:tcPr>
            <w:tcW w:w="3543" w:type="dxa"/>
          </w:tcPr>
          <w:p w:rsidR="003B03C8" w:rsidRPr="00491122" w:rsidRDefault="003B03C8" w:rsidP="00491122">
            <w:pPr>
              <w:spacing w:after="0" w:line="240" w:lineRule="auto"/>
              <w:rPr>
                <w:szCs w:val="28"/>
              </w:rPr>
            </w:pPr>
            <w:r w:rsidRPr="00491122">
              <w:t>1569 г.</w:t>
            </w:r>
          </w:p>
        </w:tc>
        <w:tc>
          <w:tcPr>
            <w:tcW w:w="5387" w:type="dxa"/>
          </w:tcPr>
          <w:p w:rsidR="003B03C8" w:rsidRPr="00491122" w:rsidRDefault="003B03C8" w:rsidP="00491122">
            <w:pPr>
              <w:spacing w:after="0" w:line="240" w:lineRule="auto"/>
              <w:jc w:val="both"/>
            </w:pPr>
            <w:r w:rsidRPr="00491122">
              <w:t>составление географических атласов голландским ученым Герардом Меркатором</w:t>
            </w:r>
          </w:p>
        </w:tc>
      </w:tr>
      <w:tr w:rsidR="003B03C8" w:rsidRPr="00491122" w:rsidTr="00491122">
        <w:trPr>
          <w:trHeight w:val="480"/>
        </w:trPr>
        <w:tc>
          <w:tcPr>
            <w:tcW w:w="3543" w:type="dxa"/>
            <w:vMerge w:val="restart"/>
          </w:tcPr>
          <w:p w:rsidR="003B03C8" w:rsidRPr="00491122" w:rsidRDefault="003B03C8" w:rsidP="00491122">
            <w:pPr>
              <w:spacing w:after="0" w:line="240" w:lineRule="auto"/>
            </w:pPr>
            <w:r w:rsidRPr="00491122">
              <w:t>1572 г.</w:t>
            </w:r>
          </w:p>
        </w:tc>
        <w:tc>
          <w:tcPr>
            <w:tcW w:w="5387" w:type="dxa"/>
          </w:tcPr>
          <w:p w:rsidR="003B03C8" w:rsidRPr="00491122" w:rsidRDefault="003B03C8" w:rsidP="00491122">
            <w:pPr>
              <w:spacing w:after="0" w:line="240" w:lineRule="auto"/>
              <w:jc w:val="both"/>
            </w:pPr>
            <w:r w:rsidRPr="00491122">
              <w:t>астрономические наблюдения (1572-1601) датчанина Тихо Браге</w:t>
            </w:r>
          </w:p>
        </w:tc>
      </w:tr>
      <w:tr w:rsidR="003B03C8" w:rsidRPr="00491122" w:rsidTr="00491122">
        <w:trPr>
          <w:trHeight w:val="480"/>
        </w:trPr>
        <w:tc>
          <w:tcPr>
            <w:tcW w:w="3543" w:type="dxa"/>
            <w:vMerge/>
          </w:tcPr>
          <w:p w:rsidR="003B03C8" w:rsidRPr="00491122" w:rsidRDefault="003B03C8" w:rsidP="00491122">
            <w:pPr>
              <w:spacing w:after="0" w:line="240" w:lineRule="auto"/>
            </w:pPr>
          </w:p>
        </w:tc>
        <w:tc>
          <w:tcPr>
            <w:tcW w:w="5387" w:type="dxa"/>
          </w:tcPr>
          <w:p w:rsidR="003B03C8" w:rsidRPr="00491122" w:rsidRDefault="003B03C8" w:rsidP="00491122">
            <w:pPr>
              <w:spacing w:after="0" w:line="240" w:lineRule="auto"/>
              <w:jc w:val="both"/>
            </w:pPr>
            <w:r w:rsidRPr="00491122">
              <w:t>итальянский математик Раффаэле Бомбелли развивает теорию комплексных чисел</w:t>
            </w:r>
          </w:p>
        </w:tc>
      </w:tr>
      <w:tr w:rsidR="003B03C8" w:rsidRPr="00491122" w:rsidTr="00491122">
        <w:trPr>
          <w:trHeight w:val="480"/>
        </w:trPr>
        <w:tc>
          <w:tcPr>
            <w:tcW w:w="3543" w:type="dxa"/>
          </w:tcPr>
          <w:p w:rsidR="003B03C8" w:rsidRPr="00491122" w:rsidRDefault="003B03C8" w:rsidP="00491122">
            <w:pPr>
              <w:spacing w:after="0" w:line="240" w:lineRule="auto"/>
            </w:pPr>
            <w:r w:rsidRPr="00491122">
              <w:rPr>
                <w:szCs w:val="28"/>
              </w:rPr>
              <w:t>1575 г.</w:t>
            </w:r>
          </w:p>
        </w:tc>
        <w:tc>
          <w:tcPr>
            <w:tcW w:w="5387" w:type="dxa"/>
          </w:tcPr>
          <w:p w:rsidR="003B03C8" w:rsidRPr="00491122" w:rsidRDefault="003B03C8" w:rsidP="00491122">
            <w:pPr>
              <w:spacing w:after="0" w:line="240" w:lineRule="auto"/>
              <w:jc w:val="both"/>
              <w:rPr>
                <w:color w:val="FF0000"/>
              </w:rPr>
            </w:pPr>
            <w:r w:rsidRPr="00491122">
              <w:rPr>
                <w:color w:val="FF0000"/>
                <w:szCs w:val="28"/>
              </w:rPr>
              <w:t>родился Якоб Беме – создатель мистического учения</w:t>
            </w:r>
          </w:p>
        </w:tc>
      </w:tr>
      <w:tr w:rsidR="003B03C8" w:rsidRPr="00491122" w:rsidTr="00491122">
        <w:trPr>
          <w:trHeight w:val="480"/>
        </w:trPr>
        <w:tc>
          <w:tcPr>
            <w:tcW w:w="3543" w:type="dxa"/>
          </w:tcPr>
          <w:p w:rsidR="003B03C8" w:rsidRPr="00491122" w:rsidRDefault="003B03C8" w:rsidP="00491122">
            <w:pPr>
              <w:spacing w:after="0" w:line="240" w:lineRule="auto"/>
              <w:rPr>
                <w:szCs w:val="28"/>
              </w:rPr>
            </w:pPr>
            <w:r w:rsidRPr="00491122">
              <w:rPr>
                <w:szCs w:val="28"/>
              </w:rPr>
              <w:t>1580 г.</w:t>
            </w:r>
          </w:p>
        </w:tc>
        <w:tc>
          <w:tcPr>
            <w:tcW w:w="5387" w:type="dxa"/>
          </w:tcPr>
          <w:p w:rsidR="003B03C8" w:rsidRPr="00491122" w:rsidRDefault="003B03C8" w:rsidP="00491122">
            <w:pPr>
              <w:spacing w:after="0" w:line="240" w:lineRule="auto"/>
              <w:jc w:val="both"/>
              <w:rPr>
                <w:color w:val="FF0000"/>
                <w:szCs w:val="28"/>
              </w:rPr>
            </w:pPr>
            <w:r w:rsidRPr="00491122">
              <w:rPr>
                <w:color w:val="FF0000"/>
                <w:szCs w:val="28"/>
              </w:rPr>
              <w:t xml:space="preserve">«Опыты» </w:t>
            </w:r>
            <w:r w:rsidRPr="00491122">
              <w:rPr>
                <w:b/>
                <w:bCs/>
                <w:color w:val="FF0000"/>
                <w:szCs w:val="28"/>
              </w:rPr>
              <w:t>Монтеня</w:t>
            </w:r>
          </w:p>
        </w:tc>
      </w:tr>
      <w:tr w:rsidR="003B03C8" w:rsidRPr="00491122" w:rsidTr="00491122">
        <w:trPr>
          <w:trHeight w:val="240"/>
        </w:trPr>
        <w:tc>
          <w:tcPr>
            <w:tcW w:w="3543" w:type="dxa"/>
            <w:vMerge w:val="restart"/>
          </w:tcPr>
          <w:p w:rsidR="003B03C8" w:rsidRPr="00491122" w:rsidRDefault="003B03C8" w:rsidP="00491122">
            <w:pPr>
              <w:spacing w:after="0" w:line="240" w:lineRule="auto"/>
              <w:rPr>
                <w:szCs w:val="28"/>
              </w:rPr>
            </w:pPr>
            <w:r w:rsidRPr="00491122">
              <w:rPr>
                <w:szCs w:val="28"/>
              </w:rPr>
              <w:t>1581 г.</w:t>
            </w:r>
          </w:p>
        </w:tc>
        <w:tc>
          <w:tcPr>
            <w:tcW w:w="5387" w:type="dxa"/>
          </w:tcPr>
          <w:p w:rsidR="003B03C8" w:rsidRPr="00491122" w:rsidRDefault="003B03C8" w:rsidP="00491122">
            <w:pPr>
              <w:spacing w:after="0" w:line="240" w:lineRule="auto"/>
              <w:jc w:val="both"/>
              <w:rPr>
                <w:color w:val="FF0000"/>
                <w:szCs w:val="28"/>
              </w:rPr>
            </w:pPr>
            <w:r w:rsidRPr="00491122">
              <w:rPr>
                <w:szCs w:val="28"/>
              </w:rPr>
              <w:t>поход Ермака в Сибирь</w:t>
            </w:r>
          </w:p>
        </w:tc>
      </w:tr>
      <w:tr w:rsidR="003B03C8" w:rsidRPr="00491122" w:rsidTr="00491122">
        <w:trPr>
          <w:trHeight w:val="240"/>
        </w:trPr>
        <w:tc>
          <w:tcPr>
            <w:tcW w:w="3543" w:type="dxa"/>
            <w:vMerge/>
          </w:tcPr>
          <w:p w:rsidR="003B03C8" w:rsidRPr="00491122" w:rsidRDefault="003B03C8" w:rsidP="00491122">
            <w:pPr>
              <w:spacing w:after="0" w:line="240" w:lineRule="auto"/>
              <w:rPr>
                <w:szCs w:val="28"/>
              </w:rPr>
            </w:pPr>
          </w:p>
        </w:tc>
        <w:tc>
          <w:tcPr>
            <w:tcW w:w="5387" w:type="dxa"/>
          </w:tcPr>
          <w:p w:rsidR="003B03C8" w:rsidRPr="00491122" w:rsidRDefault="003B03C8" w:rsidP="00491122">
            <w:pPr>
              <w:spacing w:after="0" w:line="240" w:lineRule="auto"/>
              <w:jc w:val="both"/>
              <w:rPr>
                <w:color w:val="FF0000"/>
                <w:szCs w:val="28"/>
              </w:rPr>
            </w:pPr>
            <w:r w:rsidRPr="00491122">
              <w:rPr>
                <w:szCs w:val="28"/>
              </w:rPr>
              <w:t>п</w:t>
            </w:r>
            <w:r w:rsidRPr="00491122">
              <w:t>ервая театрализованная балетная постановка во Франции</w:t>
            </w:r>
          </w:p>
        </w:tc>
      </w:tr>
      <w:tr w:rsidR="003B03C8" w:rsidRPr="00491122" w:rsidTr="00491122">
        <w:trPr>
          <w:trHeight w:val="240"/>
        </w:trPr>
        <w:tc>
          <w:tcPr>
            <w:tcW w:w="3543" w:type="dxa"/>
          </w:tcPr>
          <w:p w:rsidR="003B03C8" w:rsidRPr="00491122" w:rsidRDefault="003B03C8" w:rsidP="00491122">
            <w:pPr>
              <w:spacing w:after="0" w:line="240" w:lineRule="auto"/>
              <w:rPr>
                <w:szCs w:val="28"/>
              </w:rPr>
            </w:pPr>
            <w:r w:rsidRPr="00491122">
              <w:rPr>
                <w:szCs w:val="28"/>
              </w:rPr>
              <w:t>1582 г.</w:t>
            </w:r>
          </w:p>
        </w:tc>
        <w:tc>
          <w:tcPr>
            <w:tcW w:w="5387" w:type="dxa"/>
          </w:tcPr>
          <w:p w:rsidR="003B03C8" w:rsidRPr="00491122" w:rsidRDefault="003B03C8" w:rsidP="00491122">
            <w:pPr>
              <w:spacing w:after="0" w:line="240" w:lineRule="auto"/>
              <w:jc w:val="both"/>
              <w:rPr>
                <w:szCs w:val="28"/>
              </w:rPr>
            </w:pPr>
            <w:r w:rsidRPr="00491122">
              <w:rPr>
                <w:szCs w:val="28"/>
              </w:rPr>
              <w:t>п</w:t>
            </w:r>
            <w:r w:rsidRPr="00491122">
              <w:t>ринятие при папе Григории XIII нового календаря, получившего название григорианского (в России он будет введен в феврале 1918 г.)</w:t>
            </w:r>
          </w:p>
        </w:tc>
      </w:tr>
      <w:tr w:rsidR="003B03C8" w:rsidRPr="00491122" w:rsidTr="00491122">
        <w:trPr>
          <w:trHeight w:val="240"/>
        </w:trPr>
        <w:tc>
          <w:tcPr>
            <w:tcW w:w="3543" w:type="dxa"/>
          </w:tcPr>
          <w:p w:rsidR="003B03C8" w:rsidRPr="00491122" w:rsidRDefault="003B03C8" w:rsidP="00491122">
            <w:pPr>
              <w:spacing w:after="0" w:line="240" w:lineRule="auto"/>
              <w:rPr>
                <w:szCs w:val="28"/>
              </w:rPr>
            </w:pPr>
            <w:r w:rsidRPr="00491122">
              <w:t>1583 г.</w:t>
            </w:r>
          </w:p>
        </w:tc>
        <w:tc>
          <w:tcPr>
            <w:tcW w:w="5387" w:type="dxa"/>
          </w:tcPr>
          <w:p w:rsidR="003B03C8" w:rsidRPr="00491122" w:rsidRDefault="003B03C8" w:rsidP="00491122">
            <w:pPr>
              <w:spacing w:after="0" w:line="240" w:lineRule="auto"/>
              <w:jc w:val="both"/>
              <w:rPr>
                <w:szCs w:val="28"/>
              </w:rPr>
            </w:pPr>
            <w:r w:rsidRPr="00491122">
              <w:t>трактат «De plantis» («О растениях») итальянского философа и естествоиспытателя Андреа Чезальпино (Цезальпино), предложившего первую классификацию растений</w:t>
            </w:r>
          </w:p>
        </w:tc>
      </w:tr>
      <w:tr w:rsidR="003B03C8" w:rsidRPr="00491122" w:rsidTr="00491122">
        <w:trPr>
          <w:trHeight w:val="240"/>
        </w:trPr>
        <w:tc>
          <w:tcPr>
            <w:tcW w:w="3543" w:type="dxa"/>
          </w:tcPr>
          <w:p w:rsidR="003B03C8" w:rsidRPr="00491122" w:rsidRDefault="003B03C8" w:rsidP="00491122">
            <w:pPr>
              <w:spacing w:after="0" w:line="240" w:lineRule="auto"/>
            </w:pPr>
            <w:r w:rsidRPr="00491122">
              <w:t>1584 г.</w:t>
            </w:r>
          </w:p>
        </w:tc>
        <w:tc>
          <w:tcPr>
            <w:tcW w:w="5387" w:type="dxa"/>
          </w:tcPr>
          <w:p w:rsidR="003B03C8" w:rsidRPr="00491122" w:rsidRDefault="003B03C8" w:rsidP="00491122">
            <w:pPr>
              <w:spacing w:after="0" w:line="240" w:lineRule="auto"/>
              <w:jc w:val="both"/>
              <w:rPr>
                <w:color w:val="FF0000"/>
              </w:rPr>
            </w:pPr>
            <w:r w:rsidRPr="00491122">
              <w:rPr>
                <w:b/>
                <w:color w:val="FF0000"/>
              </w:rPr>
              <w:t>Джордано Бруно</w:t>
            </w:r>
            <w:r w:rsidRPr="00491122">
              <w:rPr>
                <w:color w:val="FF0000"/>
              </w:rPr>
              <w:t xml:space="preserve"> высказывает идеи о бесконечности Вселенной и существовании других планетных систем</w:t>
            </w:r>
          </w:p>
        </w:tc>
      </w:tr>
      <w:tr w:rsidR="003B03C8" w:rsidRPr="00491122" w:rsidTr="00491122">
        <w:trPr>
          <w:trHeight w:val="728"/>
        </w:trPr>
        <w:tc>
          <w:tcPr>
            <w:tcW w:w="3543" w:type="dxa"/>
            <w:vMerge w:val="restart"/>
          </w:tcPr>
          <w:p w:rsidR="003B03C8" w:rsidRPr="00491122" w:rsidRDefault="003B03C8" w:rsidP="00491122">
            <w:pPr>
              <w:spacing w:after="0" w:line="240" w:lineRule="auto"/>
            </w:pPr>
            <w:r w:rsidRPr="00491122">
              <w:rPr>
                <w:szCs w:val="28"/>
              </w:rPr>
              <w:t>1588 г.</w:t>
            </w:r>
          </w:p>
        </w:tc>
        <w:tc>
          <w:tcPr>
            <w:tcW w:w="5387" w:type="dxa"/>
          </w:tcPr>
          <w:p w:rsidR="003B03C8" w:rsidRPr="00491122" w:rsidRDefault="003B03C8" w:rsidP="00491122">
            <w:pPr>
              <w:spacing w:after="0" w:line="240" w:lineRule="auto"/>
              <w:jc w:val="both"/>
              <w:rPr>
                <w:b/>
                <w:color w:val="FF0000"/>
              </w:rPr>
            </w:pPr>
            <w:r w:rsidRPr="00491122">
              <w:rPr>
                <w:color w:val="FF0000"/>
                <w:szCs w:val="28"/>
              </w:rPr>
              <w:t xml:space="preserve">родился </w:t>
            </w:r>
            <w:r w:rsidRPr="00491122">
              <w:rPr>
                <w:b/>
                <w:bCs/>
                <w:color w:val="FF0000"/>
                <w:szCs w:val="28"/>
              </w:rPr>
              <w:t xml:space="preserve">Томас Гоббс, </w:t>
            </w:r>
            <w:r w:rsidRPr="00491122">
              <w:rPr>
                <w:color w:val="FF0000"/>
                <w:szCs w:val="28"/>
              </w:rPr>
              <w:t>английский философ, создавший систему механистического материализма</w:t>
            </w:r>
            <w:r w:rsidR="007C21F5" w:rsidRPr="00491122">
              <w:rPr>
                <w:color w:val="FF0000"/>
              </w:rPr>
              <w:t>,</w:t>
            </w:r>
            <w:r w:rsidR="007C21F5" w:rsidRPr="00491122">
              <w:t xml:space="preserve"> </w:t>
            </w:r>
            <w:r w:rsidR="007C21F5" w:rsidRPr="00491122">
              <w:rPr>
                <w:color w:val="FF0000"/>
              </w:rPr>
              <w:t xml:space="preserve">автор </w:t>
            </w:r>
            <w:r w:rsidR="007C21F5" w:rsidRPr="000D3B85">
              <w:t>теории общественного договора</w:t>
            </w:r>
          </w:p>
        </w:tc>
      </w:tr>
      <w:tr w:rsidR="003B03C8" w:rsidRPr="00491122" w:rsidTr="00491122">
        <w:trPr>
          <w:trHeight w:val="727"/>
        </w:trPr>
        <w:tc>
          <w:tcPr>
            <w:tcW w:w="3543" w:type="dxa"/>
            <w:vMerge/>
          </w:tcPr>
          <w:p w:rsidR="003B03C8" w:rsidRPr="00491122" w:rsidRDefault="003B03C8" w:rsidP="00491122">
            <w:pPr>
              <w:spacing w:after="0" w:line="240" w:lineRule="auto"/>
              <w:rPr>
                <w:szCs w:val="28"/>
              </w:rPr>
            </w:pPr>
          </w:p>
        </w:tc>
        <w:tc>
          <w:tcPr>
            <w:tcW w:w="5387" w:type="dxa"/>
          </w:tcPr>
          <w:p w:rsidR="003B03C8" w:rsidRPr="00491122" w:rsidRDefault="003B03C8" w:rsidP="00491122">
            <w:pPr>
              <w:spacing w:after="0" w:line="240" w:lineRule="auto"/>
              <w:jc w:val="both"/>
              <w:rPr>
                <w:szCs w:val="28"/>
              </w:rPr>
            </w:pPr>
            <w:r w:rsidRPr="00491122">
              <w:rPr>
                <w:szCs w:val="28"/>
              </w:rPr>
              <w:t xml:space="preserve">поражение испанской </w:t>
            </w:r>
            <w:r w:rsidRPr="00491122">
              <w:rPr>
                <w:iCs/>
                <w:szCs w:val="28"/>
              </w:rPr>
              <w:t>"Непобедимой армады"</w:t>
            </w:r>
            <w:r w:rsidRPr="00491122">
              <w:rPr>
                <w:szCs w:val="28"/>
              </w:rPr>
              <w:t xml:space="preserve"> от англичан в морском сражении при Кале, Испания лишается своего господства на море</w:t>
            </w:r>
          </w:p>
        </w:tc>
      </w:tr>
      <w:tr w:rsidR="007C21F5" w:rsidRPr="00491122" w:rsidTr="00491122">
        <w:trPr>
          <w:trHeight w:val="320"/>
        </w:trPr>
        <w:tc>
          <w:tcPr>
            <w:tcW w:w="3543" w:type="dxa"/>
            <w:vMerge w:val="restart"/>
          </w:tcPr>
          <w:p w:rsidR="007C21F5" w:rsidRPr="00491122" w:rsidRDefault="007C21F5" w:rsidP="00491122">
            <w:pPr>
              <w:spacing w:after="0" w:line="240" w:lineRule="auto"/>
              <w:rPr>
                <w:szCs w:val="28"/>
              </w:rPr>
            </w:pPr>
            <w:r w:rsidRPr="00491122">
              <w:rPr>
                <w:szCs w:val="28"/>
              </w:rPr>
              <w:t>1590 г.</w:t>
            </w:r>
          </w:p>
        </w:tc>
        <w:tc>
          <w:tcPr>
            <w:tcW w:w="5387" w:type="dxa"/>
          </w:tcPr>
          <w:p w:rsidR="007C21F5" w:rsidRPr="00491122" w:rsidRDefault="007C21F5" w:rsidP="00491122">
            <w:pPr>
              <w:spacing w:after="0" w:line="240" w:lineRule="auto"/>
              <w:jc w:val="both"/>
              <w:rPr>
                <w:szCs w:val="28"/>
              </w:rPr>
            </w:pPr>
            <w:r w:rsidRPr="00491122">
              <w:rPr>
                <w:szCs w:val="28"/>
              </w:rPr>
              <w:t>примерная дата создания первого микроскопа в Голландии</w:t>
            </w:r>
          </w:p>
        </w:tc>
      </w:tr>
      <w:tr w:rsidR="007C21F5" w:rsidRPr="00491122" w:rsidTr="00491122">
        <w:trPr>
          <w:trHeight w:val="320"/>
        </w:trPr>
        <w:tc>
          <w:tcPr>
            <w:tcW w:w="3543" w:type="dxa"/>
            <w:vMerge/>
          </w:tcPr>
          <w:p w:rsidR="007C21F5" w:rsidRPr="00491122" w:rsidRDefault="007C21F5" w:rsidP="00491122">
            <w:pPr>
              <w:spacing w:after="0" w:line="240" w:lineRule="auto"/>
              <w:rPr>
                <w:szCs w:val="28"/>
              </w:rPr>
            </w:pPr>
          </w:p>
        </w:tc>
        <w:tc>
          <w:tcPr>
            <w:tcW w:w="5387" w:type="dxa"/>
          </w:tcPr>
          <w:p w:rsidR="007C21F5" w:rsidRPr="00491122" w:rsidRDefault="007C21F5" w:rsidP="00491122">
            <w:pPr>
              <w:spacing w:after="0" w:line="240" w:lineRule="auto"/>
              <w:jc w:val="both"/>
              <w:rPr>
                <w:szCs w:val="28"/>
              </w:rPr>
            </w:pPr>
            <w:r w:rsidRPr="00491122">
              <w:t>«Генрих VI» (1590-1592), первая пьеса Шекспира</w:t>
            </w:r>
          </w:p>
        </w:tc>
      </w:tr>
      <w:tr w:rsidR="007C21F5" w:rsidRPr="00491122" w:rsidTr="00491122">
        <w:trPr>
          <w:trHeight w:val="320"/>
        </w:trPr>
        <w:tc>
          <w:tcPr>
            <w:tcW w:w="3543" w:type="dxa"/>
            <w:vMerge/>
          </w:tcPr>
          <w:p w:rsidR="007C21F5" w:rsidRPr="00491122" w:rsidRDefault="007C21F5" w:rsidP="00491122">
            <w:pPr>
              <w:spacing w:after="0" w:line="240" w:lineRule="auto"/>
              <w:rPr>
                <w:szCs w:val="28"/>
              </w:rPr>
            </w:pPr>
          </w:p>
        </w:tc>
        <w:tc>
          <w:tcPr>
            <w:tcW w:w="5387" w:type="dxa"/>
          </w:tcPr>
          <w:p w:rsidR="007C21F5" w:rsidRPr="00491122" w:rsidRDefault="007C21F5" w:rsidP="00491122">
            <w:pPr>
              <w:spacing w:after="0" w:line="240" w:lineRule="auto"/>
              <w:jc w:val="both"/>
              <w:rPr>
                <w:szCs w:val="28"/>
              </w:rPr>
            </w:pPr>
            <w:r w:rsidRPr="00491122">
              <w:t>создание первого примитивного устройства, подобного микроскопу, 3. Янсеном</w:t>
            </w:r>
          </w:p>
        </w:tc>
      </w:tr>
      <w:tr w:rsidR="007C21F5" w:rsidRPr="00491122" w:rsidTr="00491122">
        <w:trPr>
          <w:trHeight w:val="320"/>
        </w:trPr>
        <w:tc>
          <w:tcPr>
            <w:tcW w:w="3543" w:type="dxa"/>
          </w:tcPr>
          <w:p w:rsidR="007C21F5" w:rsidRPr="00491122" w:rsidRDefault="007C21F5" w:rsidP="00491122">
            <w:pPr>
              <w:spacing w:after="0" w:line="240" w:lineRule="auto"/>
              <w:rPr>
                <w:szCs w:val="28"/>
              </w:rPr>
            </w:pPr>
            <w:r w:rsidRPr="00491122">
              <w:rPr>
                <w:szCs w:val="28"/>
              </w:rPr>
              <w:t>1591 г.</w:t>
            </w:r>
          </w:p>
        </w:tc>
        <w:tc>
          <w:tcPr>
            <w:tcW w:w="5387" w:type="dxa"/>
          </w:tcPr>
          <w:p w:rsidR="007C21F5" w:rsidRPr="00491122" w:rsidRDefault="007C21F5" w:rsidP="00491122">
            <w:pPr>
              <w:spacing w:after="0" w:line="240" w:lineRule="auto"/>
              <w:jc w:val="both"/>
              <w:rPr>
                <w:color w:val="FF0000"/>
              </w:rPr>
            </w:pPr>
            <w:r w:rsidRPr="00491122">
              <w:rPr>
                <w:color w:val="FF0000"/>
                <w:szCs w:val="28"/>
              </w:rPr>
              <w:t xml:space="preserve">«О монадах, числе и форме» </w:t>
            </w:r>
            <w:r w:rsidRPr="00491122">
              <w:rPr>
                <w:b/>
                <w:bCs/>
                <w:color w:val="FF0000"/>
                <w:szCs w:val="28"/>
              </w:rPr>
              <w:t>Д. Бруно</w:t>
            </w:r>
          </w:p>
        </w:tc>
      </w:tr>
      <w:tr w:rsidR="007C21F5" w:rsidRPr="00491122" w:rsidTr="00491122">
        <w:trPr>
          <w:trHeight w:val="320"/>
        </w:trPr>
        <w:tc>
          <w:tcPr>
            <w:tcW w:w="3543" w:type="dxa"/>
          </w:tcPr>
          <w:p w:rsidR="007C21F5" w:rsidRPr="00491122" w:rsidRDefault="007C21F5" w:rsidP="00491122">
            <w:pPr>
              <w:spacing w:after="0" w:line="240" w:lineRule="auto"/>
              <w:rPr>
                <w:szCs w:val="28"/>
              </w:rPr>
            </w:pPr>
            <w:r w:rsidRPr="00491122">
              <w:rPr>
                <w:bCs/>
                <w:szCs w:val="28"/>
              </w:rPr>
              <w:t>1592 г.</w:t>
            </w:r>
          </w:p>
        </w:tc>
        <w:tc>
          <w:tcPr>
            <w:tcW w:w="5387" w:type="dxa"/>
          </w:tcPr>
          <w:p w:rsidR="007C21F5" w:rsidRPr="00491122" w:rsidRDefault="007C21F5" w:rsidP="00491122">
            <w:pPr>
              <w:spacing w:after="0" w:line="240" w:lineRule="auto"/>
              <w:jc w:val="both"/>
              <w:rPr>
                <w:color w:val="FF0000"/>
                <w:szCs w:val="28"/>
              </w:rPr>
            </w:pPr>
            <w:r w:rsidRPr="00491122">
              <w:t>Галилео Галилей конструирует первый термометр</w:t>
            </w:r>
          </w:p>
        </w:tc>
      </w:tr>
      <w:tr w:rsidR="007C21F5" w:rsidRPr="00491122" w:rsidTr="00491122">
        <w:trPr>
          <w:trHeight w:val="320"/>
        </w:trPr>
        <w:tc>
          <w:tcPr>
            <w:tcW w:w="3543" w:type="dxa"/>
          </w:tcPr>
          <w:p w:rsidR="007C21F5" w:rsidRPr="00491122" w:rsidRDefault="007C21F5" w:rsidP="00491122">
            <w:pPr>
              <w:spacing w:after="0" w:line="240" w:lineRule="auto"/>
              <w:rPr>
                <w:bCs/>
                <w:szCs w:val="28"/>
              </w:rPr>
            </w:pPr>
            <w:r w:rsidRPr="00491122">
              <w:t>ок.1595 г.</w:t>
            </w:r>
          </w:p>
        </w:tc>
        <w:tc>
          <w:tcPr>
            <w:tcW w:w="5387" w:type="dxa"/>
          </w:tcPr>
          <w:p w:rsidR="007C21F5" w:rsidRPr="00491122" w:rsidRDefault="007C21F5" w:rsidP="00491122">
            <w:pPr>
              <w:spacing w:after="0" w:line="240" w:lineRule="auto"/>
              <w:jc w:val="both"/>
            </w:pPr>
            <w:r w:rsidRPr="00491122">
              <w:t>«Ромео и Джульетта» и «Сон в летнюю ночь», произведения Шекспира</w:t>
            </w:r>
          </w:p>
        </w:tc>
      </w:tr>
      <w:tr w:rsidR="00644EDD" w:rsidRPr="00491122" w:rsidTr="00491122">
        <w:trPr>
          <w:trHeight w:val="728"/>
        </w:trPr>
        <w:tc>
          <w:tcPr>
            <w:tcW w:w="3543" w:type="dxa"/>
            <w:vMerge w:val="restart"/>
          </w:tcPr>
          <w:p w:rsidR="00644EDD" w:rsidRPr="00491122" w:rsidRDefault="00644EDD" w:rsidP="00491122">
            <w:pPr>
              <w:spacing w:after="0" w:line="240" w:lineRule="auto"/>
            </w:pPr>
            <w:r w:rsidRPr="00491122">
              <w:rPr>
                <w:szCs w:val="28"/>
              </w:rPr>
              <w:t>1596 г.</w:t>
            </w:r>
          </w:p>
        </w:tc>
        <w:tc>
          <w:tcPr>
            <w:tcW w:w="5387" w:type="dxa"/>
          </w:tcPr>
          <w:p w:rsidR="00644EDD" w:rsidRPr="00491122" w:rsidRDefault="00644EDD" w:rsidP="00491122">
            <w:pPr>
              <w:spacing w:after="0" w:line="240" w:lineRule="auto"/>
              <w:jc w:val="both"/>
              <w:rPr>
                <w:color w:val="FF0000"/>
              </w:rPr>
            </w:pPr>
            <w:r w:rsidRPr="00491122">
              <w:rPr>
                <w:color w:val="FF0000"/>
                <w:szCs w:val="28"/>
              </w:rPr>
              <w:t xml:space="preserve">рождение французского учёного и философа </w:t>
            </w:r>
            <w:r w:rsidRPr="00491122">
              <w:rPr>
                <w:b/>
                <w:bCs/>
                <w:color w:val="FF0000"/>
                <w:szCs w:val="28"/>
              </w:rPr>
              <w:t xml:space="preserve">Рене Декарта, </w:t>
            </w:r>
            <w:r w:rsidRPr="00491122">
              <w:rPr>
                <w:color w:val="FF0000"/>
                <w:szCs w:val="28"/>
              </w:rPr>
              <w:t>основоположника рационализма Нового</w:t>
            </w:r>
            <w:r w:rsidRPr="00491122">
              <w:rPr>
                <w:b/>
                <w:bCs/>
                <w:color w:val="FF0000"/>
                <w:szCs w:val="28"/>
              </w:rPr>
              <w:t xml:space="preserve"> </w:t>
            </w:r>
            <w:r w:rsidRPr="00491122">
              <w:rPr>
                <w:color w:val="FF0000"/>
                <w:szCs w:val="28"/>
              </w:rPr>
              <w:t>времени</w:t>
            </w:r>
          </w:p>
        </w:tc>
      </w:tr>
      <w:tr w:rsidR="00644EDD" w:rsidRPr="00491122" w:rsidTr="00491122">
        <w:trPr>
          <w:trHeight w:val="727"/>
        </w:trPr>
        <w:tc>
          <w:tcPr>
            <w:tcW w:w="3543" w:type="dxa"/>
            <w:vMerge/>
          </w:tcPr>
          <w:p w:rsidR="00644EDD" w:rsidRPr="00491122" w:rsidRDefault="00644EDD" w:rsidP="00491122">
            <w:pPr>
              <w:spacing w:after="0" w:line="240" w:lineRule="auto"/>
              <w:rPr>
                <w:szCs w:val="28"/>
              </w:rPr>
            </w:pPr>
          </w:p>
        </w:tc>
        <w:tc>
          <w:tcPr>
            <w:tcW w:w="5387" w:type="dxa"/>
          </w:tcPr>
          <w:p w:rsidR="00644EDD" w:rsidRPr="00491122" w:rsidRDefault="00644EDD" w:rsidP="00491122">
            <w:pPr>
              <w:spacing w:after="0" w:line="240" w:lineRule="auto"/>
              <w:jc w:val="both"/>
              <w:rPr>
                <w:color w:val="FF0000"/>
                <w:szCs w:val="28"/>
              </w:rPr>
            </w:pPr>
            <w:r w:rsidRPr="00491122">
              <w:rPr>
                <w:szCs w:val="28"/>
              </w:rPr>
              <w:t>о</w:t>
            </w:r>
            <w:r w:rsidRPr="00491122">
              <w:t>ткрытие первой переменной звезды (Мира Кита) немецким астрономом Д. Фабрициусом</w:t>
            </w:r>
          </w:p>
        </w:tc>
      </w:tr>
      <w:tr w:rsidR="00644EDD" w:rsidRPr="00491122" w:rsidTr="00491122">
        <w:trPr>
          <w:trHeight w:val="727"/>
        </w:trPr>
        <w:tc>
          <w:tcPr>
            <w:tcW w:w="3543" w:type="dxa"/>
          </w:tcPr>
          <w:p w:rsidR="00644EDD" w:rsidRPr="00491122" w:rsidRDefault="00644EDD" w:rsidP="00491122">
            <w:pPr>
              <w:spacing w:after="0" w:line="240" w:lineRule="auto"/>
              <w:rPr>
                <w:szCs w:val="28"/>
              </w:rPr>
            </w:pPr>
            <w:r w:rsidRPr="00491122">
              <w:rPr>
                <w:szCs w:val="28"/>
              </w:rPr>
              <w:t>1597 г.</w:t>
            </w:r>
          </w:p>
        </w:tc>
        <w:tc>
          <w:tcPr>
            <w:tcW w:w="5387" w:type="dxa"/>
          </w:tcPr>
          <w:p w:rsidR="00644EDD" w:rsidRPr="00491122" w:rsidRDefault="00644EDD" w:rsidP="00491122">
            <w:pPr>
              <w:spacing w:after="0" w:line="240" w:lineRule="auto"/>
              <w:jc w:val="both"/>
              <w:rPr>
                <w:color w:val="FF0000"/>
                <w:szCs w:val="28"/>
              </w:rPr>
            </w:pPr>
            <w:r w:rsidRPr="00491122">
              <w:rPr>
                <w:color w:val="FF0000"/>
                <w:szCs w:val="28"/>
              </w:rPr>
              <w:t xml:space="preserve">«Опыты» </w:t>
            </w:r>
            <w:r w:rsidRPr="00491122">
              <w:rPr>
                <w:b/>
                <w:bCs/>
                <w:color w:val="FF0000"/>
                <w:szCs w:val="28"/>
              </w:rPr>
              <w:t>Фрэнсиса Бэкона</w:t>
            </w:r>
          </w:p>
        </w:tc>
      </w:tr>
      <w:tr w:rsidR="00644EDD" w:rsidRPr="00491122" w:rsidTr="00491122">
        <w:trPr>
          <w:trHeight w:val="727"/>
        </w:trPr>
        <w:tc>
          <w:tcPr>
            <w:tcW w:w="3543" w:type="dxa"/>
          </w:tcPr>
          <w:p w:rsidR="00644EDD" w:rsidRPr="00491122" w:rsidRDefault="00644EDD" w:rsidP="00491122">
            <w:pPr>
              <w:spacing w:after="0" w:line="240" w:lineRule="auto"/>
              <w:rPr>
                <w:szCs w:val="28"/>
              </w:rPr>
            </w:pPr>
            <w:r w:rsidRPr="00491122">
              <w:rPr>
                <w:szCs w:val="28"/>
              </w:rPr>
              <w:t>1598-1605 гг.</w:t>
            </w:r>
          </w:p>
        </w:tc>
        <w:tc>
          <w:tcPr>
            <w:tcW w:w="5387" w:type="dxa"/>
          </w:tcPr>
          <w:p w:rsidR="00644EDD" w:rsidRPr="00491122" w:rsidRDefault="00644EDD" w:rsidP="00491122">
            <w:pPr>
              <w:spacing w:after="0" w:line="240" w:lineRule="auto"/>
              <w:jc w:val="both"/>
              <w:rPr>
                <w:szCs w:val="28"/>
              </w:rPr>
            </w:pPr>
            <w:r w:rsidRPr="00491122">
              <w:rPr>
                <w:szCs w:val="28"/>
              </w:rPr>
              <w:t>правление Бориса Годунова</w:t>
            </w:r>
          </w:p>
        </w:tc>
      </w:tr>
      <w:tr w:rsidR="00644EDD" w:rsidRPr="00491122" w:rsidTr="00491122">
        <w:trPr>
          <w:trHeight w:val="727"/>
        </w:trPr>
        <w:tc>
          <w:tcPr>
            <w:tcW w:w="3543" w:type="dxa"/>
          </w:tcPr>
          <w:p w:rsidR="00644EDD" w:rsidRPr="00491122" w:rsidRDefault="00644EDD" w:rsidP="00491122">
            <w:pPr>
              <w:spacing w:after="0" w:line="240" w:lineRule="auto"/>
              <w:rPr>
                <w:szCs w:val="28"/>
              </w:rPr>
            </w:pPr>
            <w:r w:rsidRPr="00491122">
              <w:rPr>
                <w:szCs w:val="28"/>
              </w:rPr>
              <w:t>1599 г.</w:t>
            </w:r>
          </w:p>
        </w:tc>
        <w:tc>
          <w:tcPr>
            <w:tcW w:w="5387" w:type="dxa"/>
          </w:tcPr>
          <w:p w:rsidR="00644EDD" w:rsidRPr="00491122" w:rsidRDefault="00644EDD" w:rsidP="00491122">
            <w:pPr>
              <w:spacing w:after="0" w:line="240" w:lineRule="auto"/>
              <w:jc w:val="both"/>
              <w:rPr>
                <w:szCs w:val="28"/>
              </w:rPr>
            </w:pPr>
            <w:r w:rsidRPr="00491122">
              <w:rPr>
                <w:szCs w:val="28"/>
              </w:rPr>
              <w:t>родился Оливер Кромвель</w:t>
            </w:r>
          </w:p>
        </w:tc>
      </w:tr>
      <w:tr w:rsidR="00644EDD" w:rsidRPr="00491122" w:rsidTr="00491122">
        <w:trPr>
          <w:trHeight w:val="320"/>
        </w:trPr>
        <w:tc>
          <w:tcPr>
            <w:tcW w:w="3543" w:type="dxa"/>
            <w:vMerge w:val="restart"/>
          </w:tcPr>
          <w:p w:rsidR="00644EDD" w:rsidRPr="00491122" w:rsidRDefault="00644EDD" w:rsidP="00491122">
            <w:pPr>
              <w:spacing w:after="0" w:line="240" w:lineRule="auto"/>
              <w:rPr>
                <w:szCs w:val="28"/>
              </w:rPr>
            </w:pPr>
            <w:r w:rsidRPr="00491122">
              <w:rPr>
                <w:szCs w:val="28"/>
              </w:rPr>
              <w:t>1600 г.</w:t>
            </w:r>
          </w:p>
        </w:tc>
        <w:tc>
          <w:tcPr>
            <w:tcW w:w="5387" w:type="dxa"/>
          </w:tcPr>
          <w:p w:rsidR="00644EDD" w:rsidRPr="00491122" w:rsidRDefault="00644EDD" w:rsidP="00491122">
            <w:pPr>
              <w:spacing w:after="0" w:line="240" w:lineRule="auto"/>
              <w:jc w:val="both"/>
              <w:rPr>
                <w:color w:val="FF0000"/>
                <w:szCs w:val="28"/>
              </w:rPr>
            </w:pPr>
            <w:r w:rsidRPr="00491122">
              <w:rPr>
                <w:b/>
                <w:color w:val="FF0000"/>
              </w:rPr>
              <w:t>Джордано Бруно</w:t>
            </w:r>
            <w:r w:rsidRPr="00491122">
              <w:rPr>
                <w:color w:val="FF0000"/>
              </w:rPr>
              <w:t xml:space="preserve"> сожжен на костре инквизиции по обвинению в ереси</w:t>
            </w:r>
          </w:p>
        </w:tc>
      </w:tr>
      <w:tr w:rsidR="00644EDD" w:rsidRPr="00491122" w:rsidTr="00491122">
        <w:trPr>
          <w:trHeight w:val="320"/>
        </w:trPr>
        <w:tc>
          <w:tcPr>
            <w:tcW w:w="3543" w:type="dxa"/>
            <w:vMerge/>
          </w:tcPr>
          <w:p w:rsidR="00644EDD" w:rsidRPr="00491122" w:rsidRDefault="00644EDD" w:rsidP="00491122">
            <w:pPr>
              <w:spacing w:after="0" w:line="240" w:lineRule="auto"/>
              <w:rPr>
                <w:szCs w:val="28"/>
              </w:rPr>
            </w:pPr>
          </w:p>
        </w:tc>
        <w:tc>
          <w:tcPr>
            <w:tcW w:w="5387" w:type="dxa"/>
          </w:tcPr>
          <w:p w:rsidR="00644EDD" w:rsidRPr="00491122" w:rsidRDefault="00644EDD" w:rsidP="00491122">
            <w:pPr>
              <w:spacing w:after="0" w:line="240" w:lineRule="auto"/>
              <w:jc w:val="both"/>
              <w:rPr>
                <w:b/>
                <w:color w:val="FF0000"/>
              </w:rPr>
            </w:pPr>
            <w:r w:rsidRPr="00491122">
              <w:rPr>
                <w:szCs w:val="28"/>
              </w:rPr>
              <w:t>«Гамлет» Шекспира</w:t>
            </w:r>
          </w:p>
        </w:tc>
      </w:tr>
      <w:tr w:rsidR="00644EDD" w:rsidRPr="00491122" w:rsidTr="00491122">
        <w:trPr>
          <w:trHeight w:val="320"/>
        </w:trPr>
        <w:tc>
          <w:tcPr>
            <w:tcW w:w="3543" w:type="dxa"/>
            <w:vMerge/>
          </w:tcPr>
          <w:p w:rsidR="00644EDD" w:rsidRPr="00491122" w:rsidRDefault="00644EDD" w:rsidP="00491122">
            <w:pPr>
              <w:spacing w:after="0" w:line="240" w:lineRule="auto"/>
              <w:rPr>
                <w:szCs w:val="28"/>
              </w:rPr>
            </w:pPr>
          </w:p>
        </w:tc>
        <w:tc>
          <w:tcPr>
            <w:tcW w:w="5387" w:type="dxa"/>
          </w:tcPr>
          <w:p w:rsidR="00644EDD" w:rsidRPr="00491122" w:rsidRDefault="00644EDD" w:rsidP="00491122">
            <w:pPr>
              <w:spacing w:after="0" w:line="240" w:lineRule="auto"/>
              <w:jc w:val="both"/>
              <w:rPr>
                <w:b/>
                <w:color w:val="FF0000"/>
              </w:rPr>
            </w:pPr>
            <w:r w:rsidRPr="00491122">
              <w:t>трактат английского физика у. Гилберта «О магните, магнитных телах и о большом магните – Земле»</w:t>
            </w:r>
          </w:p>
        </w:tc>
      </w:tr>
      <w:tr w:rsidR="00644EDD" w:rsidRPr="00491122" w:rsidTr="00491122">
        <w:trPr>
          <w:trHeight w:val="320"/>
        </w:trPr>
        <w:tc>
          <w:tcPr>
            <w:tcW w:w="3543" w:type="dxa"/>
          </w:tcPr>
          <w:p w:rsidR="00644EDD" w:rsidRPr="00491122" w:rsidRDefault="00644EDD" w:rsidP="00491122">
            <w:pPr>
              <w:spacing w:after="0" w:line="240" w:lineRule="auto"/>
              <w:rPr>
                <w:szCs w:val="28"/>
              </w:rPr>
            </w:pPr>
            <w:r w:rsidRPr="00491122">
              <w:t>1602 г.</w:t>
            </w:r>
          </w:p>
        </w:tc>
        <w:tc>
          <w:tcPr>
            <w:tcW w:w="5387" w:type="dxa"/>
          </w:tcPr>
          <w:p w:rsidR="00644EDD" w:rsidRPr="00491122" w:rsidRDefault="00644EDD" w:rsidP="00491122">
            <w:pPr>
              <w:spacing w:after="0" w:line="240" w:lineRule="auto"/>
              <w:jc w:val="both"/>
              <w:rPr>
                <w:color w:val="FF0000"/>
              </w:rPr>
            </w:pPr>
            <w:r w:rsidRPr="00491122">
              <w:rPr>
                <w:color w:val="FF0000"/>
              </w:rPr>
              <w:t xml:space="preserve">«Город Солнца» </w:t>
            </w:r>
            <w:r w:rsidRPr="00491122">
              <w:rPr>
                <w:b/>
                <w:color w:val="FF0000"/>
              </w:rPr>
              <w:t>Томмазо Кампанеллы</w:t>
            </w:r>
            <w:r w:rsidRPr="00491122">
              <w:rPr>
                <w:color w:val="FF0000"/>
              </w:rPr>
              <w:t xml:space="preserve"> (опубликован в 1623 г.), социальная утопия, описывающая устройство и жизнь города, в котором царят коммунистические принципы всеобщего равенства</w:t>
            </w:r>
          </w:p>
        </w:tc>
      </w:tr>
      <w:tr w:rsidR="001B626A" w:rsidRPr="00491122" w:rsidTr="00491122">
        <w:trPr>
          <w:trHeight w:val="320"/>
        </w:trPr>
        <w:tc>
          <w:tcPr>
            <w:tcW w:w="3543" w:type="dxa"/>
          </w:tcPr>
          <w:p w:rsidR="001B626A" w:rsidRPr="00491122" w:rsidRDefault="005160B8" w:rsidP="00491122">
            <w:pPr>
              <w:spacing w:after="0" w:line="240" w:lineRule="auto"/>
            </w:pPr>
            <w:r w:rsidRPr="00491122">
              <w:rPr>
                <w:szCs w:val="28"/>
              </w:rPr>
              <w:t>1604 г.</w:t>
            </w:r>
          </w:p>
        </w:tc>
        <w:tc>
          <w:tcPr>
            <w:tcW w:w="5387" w:type="dxa"/>
          </w:tcPr>
          <w:p w:rsidR="001B626A" w:rsidRPr="00491122" w:rsidRDefault="005160B8" w:rsidP="00491122">
            <w:pPr>
              <w:spacing w:after="0" w:line="240" w:lineRule="auto"/>
              <w:jc w:val="both"/>
              <w:rPr>
                <w:color w:val="FF0000"/>
              </w:rPr>
            </w:pPr>
            <w:r w:rsidRPr="00491122">
              <w:rPr>
                <w:szCs w:val="28"/>
              </w:rPr>
              <w:t>смерть Шекспира</w:t>
            </w:r>
          </w:p>
        </w:tc>
      </w:tr>
      <w:tr w:rsidR="005160B8" w:rsidRPr="00491122" w:rsidTr="00491122">
        <w:trPr>
          <w:trHeight w:val="160"/>
        </w:trPr>
        <w:tc>
          <w:tcPr>
            <w:tcW w:w="3543" w:type="dxa"/>
            <w:vMerge w:val="restart"/>
          </w:tcPr>
          <w:p w:rsidR="005160B8" w:rsidRPr="00491122" w:rsidRDefault="005160B8" w:rsidP="00491122">
            <w:pPr>
              <w:spacing w:after="0" w:line="240" w:lineRule="auto"/>
            </w:pPr>
            <w:r w:rsidRPr="00491122">
              <w:rPr>
                <w:szCs w:val="28"/>
              </w:rPr>
              <w:t>1605 г.</w:t>
            </w:r>
          </w:p>
        </w:tc>
        <w:tc>
          <w:tcPr>
            <w:tcW w:w="5387" w:type="dxa"/>
          </w:tcPr>
          <w:p w:rsidR="005160B8" w:rsidRPr="00491122" w:rsidRDefault="005160B8" w:rsidP="00491122">
            <w:pPr>
              <w:spacing w:after="0" w:line="240" w:lineRule="auto"/>
              <w:jc w:val="both"/>
              <w:rPr>
                <w:color w:val="FF0000"/>
              </w:rPr>
            </w:pPr>
            <w:r w:rsidRPr="00491122">
              <w:rPr>
                <w:szCs w:val="28"/>
              </w:rPr>
              <w:t>в</w:t>
            </w:r>
            <w:r w:rsidRPr="00491122">
              <w:t>ыход в свет первой части «Дон Кихота» (1605-1615) Мигеля де Сервантеса</w:t>
            </w:r>
          </w:p>
        </w:tc>
      </w:tr>
      <w:tr w:rsidR="005160B8" w:rsidRPr="00491122" w:rsidTr="00491122">
        <w:trPr>
          <w:trHeight w:val="160"/>
        </w:trPr>
        <w:tc>
          <w:tcPr>
            <w:tcW w:w="3543" w:type="dxa"/>
            <w:vMerge/>
          </w:tcPr>
          <w:p w:rsidR="005160B8" w:rsidRPr="00491122" w:rsidRDefault="005160B8" w:rsidP="00491122">
            <w:pPr>
              <w:spacing w:after="0" w:line="240" w:lineRule="auto"/>
              <w:rPr>
                <w:szCs w:val="28"/>
              </w:rPr>
            </w:pPr>
          </w:p>
        </w:tc>
        <w:tc>
          <w:tcPr>
            <w:tcW w:w="5387" w:type="dxa"/>
          </w:tcPr>
          <w:p w:rsidR="005160B8" w:rsidRPr="00491122" w:rsidRDefault="005160B8" w:rsidP="00491122">
            <w:pPr>
              <w:spacing w:after="0" w:line="240" w:lineRule="auto"/>
              <w:jc w:val="both"/>
              <w:rPr>
                <w:color w:val="FF0000"/>
              </w:rPr>
            </w:pPr>
            <w:r w:rsidRPr="00491122">
              <w:t>рождение японского театра кабуки</w:t>
            </w:r>
          </w:p>
        </w:tc>
      </w:tr>
      <w:tr w:rsidR="005160B8" w:rsidRPr="00491122" w:rsidTr="00491122">
        <w:trPr>
          <w:trHeight w:val="160"/>
        </w:trPr>
        <w:tc>
          <w:tcPr>
            <w:tcW w:w="3543" w:type="dxa"/>
            <w:vMerge/>
          </w:tcPr>
          <w:p w:rsidR="005160B8" w:rsidRPr="00491122" w:rsidRDefault="005160B8" w:rsidP="00491122">
            <w:pPr>
              <w:spacing w:after="0" w:line="240" w:lineRule="auto"/>
              <w:rPr>
                <w:szCs w:val="28"/>
              </w:rPr>
            </w:pPr>
          </w:p>
        </w:tc>
        <w:tc>
          <w:tcPr>
            <w:tcW w:w="5387" w:type="dxa"/>
          </w:tcPr>
          <w:p w:rsidR="005160B8" w:rsidRPr="00491122" w:rsidRDefault="005160B8" w:rsidP="00491122">
            <w:pPr>
              <w:spacing w:after="0" w:line="240" w:lineRule="auto"/>
              <w:jc w:val="both"/>
              <w:rPr>
                <w:color w:val="FF0000"/>
              </w:rPr>
            </w:pPr>
            <w:r w:rsidRPr="00491122">
              <w:t>первая еженедельная газета, издаваемая в Страсбурге Ж. Каролюсом</w:t>
            </w:r>
          </w:p>
        </w:tc>
      </w:tr>
      <w:tr w:rsidR="005160B8" w:rsidRPr="00491122" w:rsidTr="00491122">
        <w:trPr>
          <w:trHeight w:val="160"/>
        </w:trPr>
        <w:tc>
          <w:tcPr>
            <w:tcW w:w="3543" w:type="dxa"/>
          </w:tcPr>
          <w:p w:rsidR="005160B8" w:rsidRPr="00491122" w:rsidRDefault="005160B8" w:rsidP="00491122">
            <w:pPr>
              <w:spacing w:after="0" w:line="240" w:lineRule="auto"/>
              <w:rPr>
                <w:szCs w:val="28"/>
              </w:rPr>
            </w:pPr>
            <w:r w:rsidRPr="00491122">
              <w:t>1606 – 1607 гг.</w:t>
            </w:r>
          </w:p>
        </w:tc>
        <w:tc>
          <w:tcPr>
            <w:tcW w:w="5387" w:type="dxa"/>
          </w:tcPr>
          <w:p w:rsidR="005160B8" w:rsidRPr="00491122" w:rsidRDefault="005160B8" w:rsidP="00491122">
            <w:pPr>
              <w:spacing w:after="0" w:line="240" w:lineRule="auto"/>
              <w:jc w:val="both"/>
            </w:pPr>
            <w:r w:rsidRPr="00491122">
              <w:t>восстание Ивана Болотникова</w:t>
            </w:r>
          </w:p>
        </w:tc>
      </w:tr>
      <w:tr w:rsidR="005160B8" w:rsidRPr="00491122" w:rsidTr="00491122">
        <w:trPr>
          <w:trHeight w:val="160"/>
        </w:trPr>
        <w:tc>
          <w:tcPr>
            <w:tcW w:w="3543" w:type="dxa"/>
          </w:tcPr>
          <w:p w:rsidR="005160B8" w:rsidRPr="00491122" w:rsidRDefault="005160B8" w:rsidP="00491122">
            <w:pPr>
              <w:spacing w:after="0" w:line="240" w:lineRule="auto"/>
            </w:pPr>
            <w:r w:rsidRPr="00491122">
              <w:t>1607 г.</w:t>
            </w:r>
          </w:p>
        </w:tc>
        <w:tc>
          <w:tcPr>
            <w:tcW w:w="5387" w:type="dxa"/>
          </w:tcPr>
          <w:p w:rsidR="005160B8" w:rsidRPr="00491122" w:rsidRDefault="005160B8" w:rsidP="00491122">
            <w:pPr>
              <w:spacing w:after="0" w:line="240" w:lineRule="auto"/>
              <w:jc w:val="both"/>
            </w:pPr>
            <w:r w:rsidRPr="00491122">
              <w:t>«Орфей» Монтеверди, одно из первых произведений оперного искусства. Написано по заказу герцога Мантуанского Винсента Гонзага</w:t>
            </w:r>
          </w:p>
        </w:tc>
      </w:tr>
      <w:tr w:rsidR="005160B8" w:rsidRPr="00491122" w:rsidTr="00491122">
        <w:trPr>
          <w:trHeight w:val="240"/>
        </w:trPr>
        <w:tc>
          <w:tcPr>
            <w:tcW w:w="3543" w:type="dxa"/>
            <w:vMerge w:val="restart"/>
          </w:tcPr>
          <w:p w:rsidR="005160B8" w:rsidRPr="00491122" w:rsidRDefault="005160B8" w:rsidP="00491122">
            <w:pPr>
              <w:spacing w:after="0" w:line="240" w:lineRule="auto"/>
            </w:pPr>
            <w:r w:rsidRPr="00491122">
              <w:rPr>
                <w:szCs w:val="28"/>
              </w:rPr>
              <w:t>1609 г.</w:t>
            </w:r>
          </w:p>
        </w:tc>
        <w:tc>
          <w:tcPr>
            <w:tcW w:w="5387" w:type="dxa"/>
          </w:tcPr>
          <w:p w:rsidR="005160B8" w:rsidRPr="00491122" w:rsidRDefault="005160B8" w:rsidP="00491122">
            <w:pPr>
              <w:spacing w:after="0" w:line="240" w:lineRule="auto"/>
              <w:jc w:val="both"/>
            </w:pPr>
            <w:r w:rsidRPr="00491122">
              <w:rPr>
                <w:szCs w:val="28"/>
              </w:rPr>
              <w:t>«Новая астрономия» Кеплера, первое изложение законов движения планет</w:t>
            </w:r>
          </w:p>
        </w:tc>
      </w:tr>
      <w:tr w:rsidR="005160B8" w:rsidRPr="00491122" w:rsidTr="00491122">
        <w:trPr>
          <w:trHeight w:val="240"/>
        </w:trPr>
        <w:tc>
          <w:tcPr>
            <w:tcW w:w="3543" w:type="dxa"/>
            <w:vMerge/>
          </w:tcPr>
          <w:p w:rsidR="005160B8" w:rsidRPr="00491122" w:rsidRDefault="005160B8" w:rsidP="00491122">
            <w:pPr>
              <w:spacing w:after="0" w:line="240" w:lineRule="auto"/>
            </w:pPr>
          </w:p>
        </w:tc>
        <w:tc>
          <w:tcPr>
            <w:tcW w:w="5387" w:type="dxa"/>
          </w:tcPr>
          <w:p w:rsidR="005160B8" w:rsidRPr="00491122" w:rsidRDefault="005160B8" w:rsidP="00491122">
            <w:pPr>
              <w:spacing w:after="0" w:line="240" w:lineRule="auto"/>
              <w:jc w:val="both"/>
            </w:pPr>
            <w:r w:rsidRPr="00491122">
              <w:rPr>
                <w:b/>
              </w:rPr>
              <w:t>Галилео Галилей</w:t>
            </w:r>
            <w:r w:rsidRPr="00491122">
              <w:t xml:space="preserve"> конструирует зрительную трубу, с помощью которой наблюдает звездное небо</w:t>
            </w:r>
          </w:p>
        </w:tc>
      </w:tr>
      <w:tr w:rsidR="005160B8" w:rsidRPr="00491122" w:rsidTr="00491122">
        <w:trPr>
          <w:trHeight w:val="485"/>
        </w:trPr>
        <w:tc>
          <w:tcPr>
            <w:tcW w:w="3543" w:type="dxa"/>
            <w:vMerge w:val="restart"/>
          </w:tcPr>
          <w:p w:rsidR="005160B8" w:rsidRPr="00491122" w:rsidRDefault="005160B8" w:rsidP="00491122">
            <w:pPr>
              <w:spacing w:after="0" w:line="240" w:lineRule="auto"/>
            </w:pPr>
            <w:r w:rsidRPr="00491122">
              <w:rPr>
                <w:szCs w:val="28"/>
              </w:rPr>
              <w:t>1610 г.</w:t>
            </w:r>
          </w:p>
        </w:tc>
        <w:tc>
          <w:tcPr>
            <w:tcW w:w="5387" w:type="dxa"/>
          </w:tcPr>
          <w:p w:rsidR="005160B8" w:rsidRPr="00491122" w:rsidRDefault="005160B8" w:rsidP="00491122">
            <w:pPr>
              <w:spacing w:after="0" w:line="240" w:lineRule="auto"/>
              <w:jc w:val="both"/>
              <w:rPr>
                <w:b/>
              </w:rPr>
            </w:pPr>
            <w:r w:rsidRPr="00491122">
              <w:rPr>
                <w:b/>
                <w:bCs/>
                <w:szCs w:val="28"/>
              </w:rPr>
              <w:t>Галилей</w:t>
            </w:r>
            <w:r w:rsidRPr="00491122">
              <w:rPr>
                <w:szCs w:val="28"/>
              </w:rPr>
              <w:t xml:space="preserve"> в книге «Звездный вестник» пишет об открытиях, сделанных им благодаря телескопу</w:t>
            </w:r>
          </w:p>
        </w:tc>
      </w:tr>
      <w:tr w:rsidR="005160B8" w:rsidRPr="00491122" w:rsidTr="00491122">
        <w:trPr>
          <w:trHeight w:val="485"/>
        </w:trPr>
        <w:tc>
          <w:tcPr>
            <w:tcW w:w="3543" w:type="dxa"/>
            <w:vMerge/>
          </w:tcPr>
          <w:p w:rsidR="005160B8" w:rsidRPr="00491122" w:rsidRDefault="005160B8" w:rsidP="00491122">
            <w:pPr>
              <w:spacing w:after="0" w:line="240" w:lineRule="auto"/>
              <w:rPr>
                <w:szCs w:val="28"/>
              </w:rPr>
            </w:pPr>
          </w:p>
        </w:tc>
        <w:tc>
          <w:tcPr>
            <w:tcW w:w="5387" w:type="dxa"/>
          </w:tcPr>
          <w:p w:rsidR="005160B8" w:rsidRPr="00491122" w:rsidRDefault="005160B8" w:rsidP="00491122">
            <w:pPr>
              <w:spacing w:after="0" w:line="240" w:lineRule="auto"/>
              <w:jc w:val="both"/>
              <w:rPr>
                <w:b/>
                <w:bCs/>
                <w:szCs w:val="28"/>
              </w:rPr>
            </w:pPr>
            <w:r w:rsidRPr="00491122">
              <w:rPr>
                <w:szCs w:val="28"/>
              </w:rPr>
              <w:t>н</w:t>
            </w:r>
            <w:r w:rsidRPr="00491122">
              <w:t>аблюдение Г. Галилеем, И. Фабрициусом и К. Шейнером солнечных пятен на Солнце с помощью зрительной трубы</w:t>
            </w:r>
          </w:p>
        </w:tc>
      </w:tr>
      <w:tr w:rsidR="005160B8" w:rsidRPr="00491122" w:rsidTr="00491122">
        <w:trPr>
          <w:trHeight w:val="485"/>
        </w:trPr>
        <w:tc>
          <w:tcPr>
            <w:tcW w:w="3543" w:type="dxa"/>
            <w:vMerge/>
          </w:tcPr>
          <w:p w:rsidR="005160B8" w:rsidRPr="00491122" w:rsidRDefault="005160B8" w:rsidP="00491122">
            <w:pPr>
              <w:spacing w:after="0" w:line="240" w:lineRule="auto"/>
              <w:rPr>
                <w:szCs w:val="28"/>
              </w:rPr>
            </w:pPr>
          </w:p>
        </w:tc>
        <w:tc>
          <w:tcPr>
            <w:tcW w:w="5387" w:type="dxa"/>
          </w:tcPr>
          <w:p w:rsidR="005160B8" w:rsidRPr="00491122" w:rsidRDefault="005160B8" w:rsidP="00491122">
            <w:pPr>
              <w:spacing w:after="0" w:line="240" w:lineRule="auto"/>
              <w:jc w:val="both"/>
              <w:rPr>
                <w:b/>
                <w:bCs/>
                <w:szCs w:val="28"/>
              </w:rPr>
            </w:pPr>
            <w:r w:rsidRPr="00491122">
              <w:t>открытие Галилеем четырех основных спутников Юпитера</w:t>
            </w:r>
          </w:p>
        </w:tc>
      </w:tr>
      <w:tr w:rsidR="005160B8" w:rsidRPr="00491122" w:rsidTr="00491122">
        <w:trPr>
          <w:trHeight w:val="485"/>
        </w:trPr>
        <w:tc>
          <w:tcPr>
            <w:tcW w:w="3543" w:type="dxa"/>
          </w:tcPr>
          <w:p w:rsidR="005160B8" w:rsidRPr="00491122" w:rsidRDefault="005160B8" w:rsidP="00491122">
            <w:pPr>
              <w:spacing w:after="0" w:line="240" w:lineRule="auto"/>
              <w:rPr>
                <w:szCs w:val="28"/>
              </w:rPr>
            </w:pPr>
            <w:r w:rsidRPr="00491122">
              <w:t>1614 г.</w:t>
            </w:r>
          </w:p>
        </w:tc>
        <w:tc>
          <w:tcPr>
            <w:tcW w:w="5387" w:type="dxa"/>
          </w:tcPr>
          <w:p w:rsidR="005160B8" w:rsidRPr="00491122" w:rsidRDefault="005160B8" w:rsidP="00491122">
            <w:pPr>
              <w:spacing w:after="0" w:line="240" w:lineRule="auto"/>
              <w:jc w:val="both"/>
            </w:pPr>
            <w:r w:rsidRPr="00491122">
              <w:t>изобретение логарифмов шотландским математиком Джоном Непером</w:t>
            </w:r>
          </w:p>
        </w:tc>
      </w:tr>
      <w:tr w:rsidR="005160B8" w:rsidRPr="00491122" w:rsidTr="00491122">
        <w:trPr>
          <w:trHeight w:val="485"/>
        </w:trPr>
        <w:tc>
          <w:tcPr>
            <w:tcW w:w="3543" w:type="dxa"/>
          </w:tcPr>
          <w:p w:rsidR="005160B8" w:rsidRPr="00491122" w:rsidRDefault="005160B8" w:rsidP="00491122">
            <w:pPr>
              <w:spacing w:after="0" w:line="240" w:lineRule="auto"/>
            </w:pPr>
            <w:r w:rsidRPr="00491122">
              <w:rPr>
                <w:szCs w:val="28"/>
              </w:rPr>
              <w:t>1616 г.</w:t>
            </w:r>
          </w:p>
        </w:tc>
        <w:tc>
          <w:tcPr>
            <w:tcW w:w="5387" w:type="dxa"/>
          </w:tcPr>
          <w:p w:rsidR="005160B8" w:rsidRPr="00491122" w:rsidRDefault="005160B8" w:rsidP="00491122">
            <w:pPr>
              <w:spacing w:after="0" w:line="240" w:lineRule="auto"/>
              <w:jc w:val="both"/>
            </w:pPr>
            <w:r w:rsidRPr="00491122">
              <w:rPr>
                <w:szCs w:val="28"/>
              </w:rPr>
              <w:t xml:space="preserve">католическая церковь объявляет теорию </w:t>
            </w:r>
            <w:r w:rsidRPr="00491122">
              <w:rPr>
                <w:b/>
                <w:bCs/>
                <w:szCs w:val="28"/>
              </w:rPr>
              <w:t>Коперника</w:t>
            </w:r>
            <w:r w:rsidRPr="00491122">
              <w:rPr>
                <w:szCs w:val="28"/>
              </w:rPr>
              <w:t xml:space="preserve"> ложной и ошибочной</w:t>
            </w:r>
          </w:p>
        </w:tc>
      </w:tr>
      <w:tr w:rsidR="005160B8" w:rsidRPr="00491122" w:rsidTr="00491122">
        <w:trPr>
          <w:trHeight w:val="728"/>
        </w:trPr>
        <w:tc>
          <w:tcPr>
            <w:tcW w:w="3543" w:type="dxa"/>
            <w:vMerge w:val="restart"/>
          </w:tcPr>
          <w:p w:rsidR="005160B8" w:rsidRPr="00491122" w:rsidRDefault="005160B8" w:rsidP="00491122">
            <w:pPr>
              <w:spacing w:after="0" w:line="240" w:lineRule="auto"/>
              <w:rPr>
                <w:szCs w:val="28"/>
              </w:rPr>
            </w:pPr>
            <w:r w:rsidRPr="00491122">
              <w:rPr>
                <w:szCs w:val="28"/>
              </w:rPr>
              <w:t>1618 г.</w:t>
            </w:r>
          </w:p>
        </w:tc>
        <w:tc>
          <w:tcPr>
            <w:tcW w:w="5387" w:type="dxa"/>
          </w:tcPr>
          <w:p w:rsidR="005160B8" w:rsidRPr="00491122" w:rsidRDefault="005160B8"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Юрий Крижанич</w:t>
            </w:r>
            <w:r w:rsidRPr="00491122">
              <w:rPr>
                <w:color w:val="FF0000"/>
                <w:szCs w:val="28"/>
              </w:rPr>
              <w:t>, хорватский философ, основоположник идеи славянского единства</w:t>
            </w:r>
          </w:p>
        </w:tc>
      </w:tr>
      <w:tr w:rsidR="005160B8" w:rsidRPr="00491122" w:rsidTr="00491122">
        <w:trPr>
          <w:trHeight w:val="727"/>
        </w:trPr>
        <w:tc>
          <w:tcPr>
            <w:tcW w:w="3543" w:type="dxa"/>
            <w:vMerge/>
          </w:tcPr>
          <w:p w:rsidR="005160B8" w:rsidRPr="00491122" w:rsidRDefault="005160B8" w:rsidP="00491122">
            <w:pPr>
              <w:spacing w:after="0" w:line="240" w:lineRule="auto"/>
              <w:rPr>
                <w:szCs w:val="28"/>
              </w:rPr>
            </w:pPr>
          </w:p>
        </w:tc>
        <w:tc>
          <w:tcPr>
            <w:tcW w:w="5387" w:type="dxa"/>
          </w:tcPr>
          <w:p w:rsidR="005160B8" w:rsidRPr="00491122" w:rsidRDefault="005160B8" w:rsidP="00491122">
            <w:pPr>
              <w:spacing w:after="0" w:line="240" w:lineRule="auto"/>
              <w:jc w:val="both"/>
              <w:rPr>
                <w:color w:val="FF0000"/>
                <w:szCs w:val="28"/>
              </w:rPr>
            </w:pPr>
            <w:r w:rsidRPr="00491122">
              <w:rPr>
                <w:szCs w:val="28"/>
              </w:rPr>
              <w:t>п</w:t>
            </w:r>
            <w:r w:rsidRPr="00491122">
              <w:t>ервые микроскопы</w:t>
            </w:r>
          </w:p>
        </w:tc>
      </w:tr>
      <w:tr w:rsidR="005160B8" w:rsidRPr="00491122" w:rsidTr="00491122">
        <w:trPr>
          <w:trHeight w:val="727"/>
        </w:trPr>
        <w:tc>
          <w:tcPr>
            <w:tcW w:w="3543" w:type="dxa"/>
          </w:tcPr>
          <w:p w:rsidR="005160B8" w:rsidRPr="00491122" w:rsidRDefault="005160B8" w:rsidP="00491122">
            <w:pPr>
              <w:spacing w:after="0" w:line="240" w:lineRule="auto"/>
              <w:rPr>
                <w:szCs w:val="28"/>
              </w:rPr>
            </w:pPr>
            <w:r w:rsidRPr="00491122">
              <w:rPr>
                <w:szCs w:val="28"/>
              </w:rPr>
              <w:t>1619 г.</w:t>
            </w:r>
          </w:p>
        </w:tc>
        <w:tc>
          <w:tcPr>
            <w:tcW w:w="5387" w:type="dxa"/>
          </w:tcPr>
          <w:p w:rsidR="005160B8" w:rsidRPr="00491122" w:rsidRDefault="005160B8" w:rsidP="00491122">
            <w:pPr>
              <w:spacing w:after="0" w:line="240" w:lineRule="auto"/>
              <w:jc w:val="both"/>
              <w:rPr>
                <w:szCs w:val="28"/>
              </w:rPr>
            </w:pPr>
            <w:r w:rsidRPr="00491122">
              <w:rPr>
                <w:szCs w:val="28"/>
              </w:rPr>
              <w:t>«Мировая гармония» Кеплера, третий закон движения планет</w:t>
            </w:r>
          </w:p>
        </w:tc>
      </w:tr>
      <w:tr w:rsidR="00CD3B41" w:rsidRPr="00491122" w:rsidTr="00491122">
        <w:trPr>
          <w:trHeight w:val="360"/>
        </w:trPr>
        <w:tc>
          <w:tcPr>
            <w:tcW w:w="3543" w:type="dxa"/>
            <w:vMerge w:val="restart"/>
          </w:tcPr>
          <w:p w:rsidR="00CD3B41" w:rsidRPr="00491122" w:rsidRDefault="00CD3B41" w:rsidP="00491122">
            <w:pPr>
              <w:spacing w:after="0" w:line="240" w:lineRule="auto"/>
              <w:rPr>
                <w:szCs w:val="28"/>
              </w:rPr>
            </w:pPr>
            <w:r w:rsidRPr="00491122">
              <w:rPr>
                <w:szCs w:val="28"/>
              </w:rPr>
              <w:t>1620 г.</w:t>
            </w:r>
          </w:p>
        </w:tc>
        <w:tc>
          <w:tcPr>
            <w:tcW w:w="5387" w:type="dxa"/>
          </w:tcPr>
          <w:p w:rsidR="00CD3B41" w:rsidRPr="00491122" w:rsidRDefault="00CD3B41" w:rsidP="00491122">
            <w:pPr>
              <w:spacing w:after="0" w:line="240" w:lineRule="auto"/>
              <w:jc w:val="both"/>
              <w:rPr>
                <w:color w:val="FF0000"/>
                <w:szCs w:val="28"/>
              </w:rPr>
            </w:pPr>
            <w:r w:rsidRPr="00491122">
              <w:rPr>
                <w:b/>
                <w:color w:val="FF0000"/>
              </w:rPr>
              <w:t>Фрэнсис Бэкон</w:t>
            </w:r>
            <w:r w:rsidRPr="00491122">
              <w:rPr>
                <w:color w:val="FF0000"/>
              </w:rPr>
              <w:t xml:space="preserve"> излагает в «Новом Органоне» экспериментальный метод в науке и принцип индуктивного мышления</w:t>
            </w:r>
          </w:p>
        </w:tc>
      </w:tr>
      <w:tr w:rsidR="00CD3B41" w:rsidRPr="00491122" w:rsidTr="00491122">
        <w:trPr>
          <w:trHeight w:val="360"/>
        </w:trPr>
        <w:tc>
          <w:tcPr>
            <w:tcW w:w="3543" w:type="dxa"/>
            <w:vMerge/>
          </w:tcPr>
          <w:p w:rsidR="00CD3B41" w:rsidRPr="00491122" w:rsidRDefault="00CD3B41" w:rsidP="00491122">
            <w:pPr>
              <w:spacing w:after="0" w:line="240" w:lineRule="auto"/>
              <w:rPr>
                <w:szCs w:val="28"/>
              </w:rPr>
            </w:pPr>
          </w:p>
        </w:tc>
        <w:tc>
          <w:tcPr>
            <w:tcW w:w="5387" w:type="dxa"/>
          </w:tcPr>
          <w:p w:rsidR="00CD3B41" w:rsidRPr="00491122" w:rsidRDefault="00CD3B41" w:rsidP="00491122">
            <w:pPr>
              <w:spacing w:after="0" w:line="240" w:lineRule="auto"/>
              <w:jc w:val="both"/>
              <w:rPr>
                <w:szCs w:val="28"/>
              </w:rPr>
            </w:pPr>
            <w:r w:rsidRPr="00491122">
              <w:t>установление закона преломления света нидерландским астрономом и математиком Виллебрордом Снеллиусом</w:t>
            </w:r>
          </w:p>
        </w:tc>
      </w:tr>
      <w:tr w:rsidR="00CD3B41" w:rsidRPr="00491122" w:rsidTr="00491122">
        <w:trPr>
          <w:trHeight w:val="240"/>
        </w:trPr>
        <w:tc>
          <w:tcPr>
            <w:tcW w:w="3543" w:type="dxa"/>
            <w:vMerge w:val="restart"/>
          </w:tcPr>
          <w:p w:rsidR="00CD3B41" w:rsidRPr="00491122" w:rsidRDefault="00CD3B41" w:rsidP="00491122">
            <w:pPr>
              <w:spacing w:after="0" w:line="240" w:lineRule="auto"/>
              <w:rPr>
                <w:szCs w:val="28"/>
              </w:rPr>
            </w:pPr>
            <w:r w:rsidRPr="00491122">
              <w:rPr>
                <w:szCs w:val="28"/>
              </w:rPr>
              <w:t>1623 г.</w:t>
            </w:r>
          </w:p>
        </w:tc>
        <w:tc>
          <w:tcPr>
            <w:tcW w:w="5387" w:type="dxa"/>
          </w:tcPr>
          <w:p w:rsidR="00CD3B41" w:rsidRPr="00491122" w:rsidRDefault="00CD3B41" w:rsidP="00491122">
            <w:pPr>
              <w:spacing w:after="0" w:line="240" w:lineRule="auto"/>
              <w:jc w:val="both"/>
              <w:rPr>
                <w:color w:val="FF0000"/>
              </w:rPr>
            </w:pPr>
            <w:r w:rsidRPr="00491122">
              <w:rPr>
                <w:color w:val="FF0000"/>
                <w:szCs w:val="28"/>
              </w:rPr>
              <w:t xml:space="preserve">«Испытатель» </w:t>
            </w:r>
            <w:r w:rsidRPr="00491122">
              <w:rPr>
                <w:b/>
                <w:bCs/>
                <w:color w:val="FF0000"/>
                <w:szCs w:val="28"/>
              </w:rPr>
              <w:t>Г. Галилея</w:t>
            </w:r>
          </w:p>
        </w:tc>
      </w:tr>
      <w:tr w:rsidR="00CD3B41" w:rsidRPr="00491122" w:rsidTr="00491122">
        <w:trPr>
          <w:trHeight w:val="240"/>
        </w:trPr>
        <w:tc>
          <w:tcPr>
            <w:tcW w:w="3543" w:type="dxa"/>
            <w:vMerge/>
          </w:tcPr>
          <w:p w:rsidR="00CD3B41" w:rsidRPr="00491122" w:rsidRDefault="00CD3B41" w:rsidP="00491122">
            <w:pPr>
              <w:spacing w:after="0" w:line="240" w:lineRule="auto"/>
              <w:rPr>
                <w:szCs w:val="28"/>
              </w:rPr>
            </w:pPr>
          </w:p>
        </w:tc>
        <w:tc>
          <w:tcPr>
            <w:tcW w:w="5387" w:type="dxa"/>
          </w:tcPr>
          <w:p w:rsidR="00CD3B41" w:rsidRPr="00491122" w:rsidRDefault="00CD3B41"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Блез Паскаль, </w:t>
            </w:r>
            <w:r w:rsidRPr="00491122">
              <w:rPr>
                <w:color w:val="FF0000"/>
                <w:szCs w:val="28"/>
              </w:rPr>
              <w:t>французский религиозный философ, писатель, математик и физик (человек – «мыслящий тростник»)</w:t>
            </w:r>
          </w:p>
        </w:tc>
      </w:tr>
      <w:tr w:rsidR="00CD3B41" w:rsidRPr="00491122" w:rsidTr="00491122">
        <w:trPr>
          <w:trHeight w:val="240"/>
        </w:trPr>
        <w:tc>
          <w:tcPr>
            <w:tcW w:w="3543" w:type="dxa"/>
          </w:tcPr>
          <w:p w:rsidR="00CD3B41" w:rsidRPr="00491122" w:rsidRDefault="00CD3B41" w:rsidP="00491122">
            <w:pPr>
              <w:spacing w:after="0" w:line="240" w:lineRule="auto"/>
              <w:rPr>
                <w:szCs w:val="28"/>
              </w:rPr>
            </w:pPr>
            <w:r w:rsidRPr="00491122">
              <w:rPr>
                <w:szCs w:val="28"/>
              </w:rPr>
              <w:t>1626 г.</w:t>
            </w:r>
          </w:p>
        </w:tc>
        <w:tc>
          <w:tcPr>
            <w:tcW w:w="5387" w:type="dxa"/>
          </w:tcPr>
          <w:p w:rsidR="00CD3B41" w:rsidRPr="00491122" w:rsidRDefault="00CD3B41"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Ф. Бэкона</w:t>
            </w:r>
          </w:p>
        </w:tc>
      </w:tr>
      <w:tr w:rsidR="00CD3B41" w:rsidRPr="00491122" w:rsidTr="00491122">
        <w:trPr>
          <w:trHeight w:val="240"/>
        </w:trPr>
        <w:tc>
          <w:tcPr>
            <w:tcW w:w="3543" w:type="dxa"/>
          </w:tcPr>
          <w:p w:rsidR="00CD3B41" w:rsidRPr="00491122" w:rsidRDefault="00CD3B41" w:rsidP="00491122">
            <w:pPr>
              <w:spacing w:after="0" w:line="240" w:lineRule="auto"/>
              <w:rPr>
                <w:szCs w:val="28"/>
              </w:rPr>
            </w:pPr>
            <w:r w:rsidRPr="00491122">
              <w:rPr>
                <w:szCs w:val="28"/>
              </w:rPr>
              <w:t>1628 г.</w:t>
            </w:r>
          </w:p>
        </w:tc>
        <w:tc>
          <w:tcPr>
            <w:tcW w:w="5387" w:type="dxa"/>
          </w:tcPr>
          <w:p w:rsidR="00CD3B41" w:rsidRPr="00491122" w:rsidRDefault="00CD3B41" w:rsidP="00491122">
            <w:pPr>
              <w:spacing w:after="0" w:line="240" w:lineRule="auto"/>
              <w:jc w:val="both"/>
              <w:rPr>
                <w:color w:val="FF0000"/>
                <w:szCs w:val="28"/>
              </w:rPr>
            </w:pPr>
            <w:r w:rsidRPr="00491122">
              <w:rPr>
                <w:szCs w:val="28"/>
              </w:rPr>
              <w:t>п</w:t>
            </w:r>
            <w:r w:rsidRPr="00491122">
              <w:t>ервое точное описание кровообращения, данное английским врачом Уильямом Гарвеем</w:t>
            </w:r>
            <w:r w:rsidRPr="00491122">
              <w:rPr>
                <w:szCs w:val="28"/>
              </w:rPr>
              <w:t xml:space="preserve"> («О движениях сердца и крови у животных»)</w:t>
            </w:r>
          </w:p>
        </w:tc>
      </w:tr>
      <w:tr w:rsidR="00CD3B41" w:rsidRPr="00491122" w:rsidTr="00491122">
        <w:trPr>
          <w:trHeight w:val="240"/>
        </w:trPr>
        <w:tc>
          <w:tcPr>
            <w:tcW w:w="3543" w:type="dxa"/>
          </w:tcPr>
          <w:p w:rsidR="00CD3B41" w:rsidRPr="00491122" w:rsidRDefault="00CD3B41" w:rsidP="00491122">
            <w:pPr>
              <w:spacing w:after="0" w:line="240" w:lineRule="auto"/>
              <w:rPr>
                <w:szCs w:val="28"/>
              </w:rPr>
            </w:pPr>
            <w:r w:rsidRPr="00491122">
              <w:rPr>
                <w:szCs w:val="28"/>
              </w:rPr>
              <w:t>1629-1644 гг.</w:t>
            </w:r>
          </w:p>
        </w:tc>
        <w:tc>
          <w:tcPr>
            <w:tcW w:w="5387" w:type="dxa"/>
          </w:tcPr>
          <w:p w:rsidR="00CD3B41" w:rsidRPr="00491122" w:rsidRDefault="00CD3B41" w:rsidP="00491122">
            <w:pPr>
              <w:spacing w:after="0" w:line="240" w:lineRule="auto"/>
              <w:jc w:val="both"/>
              <w:rPr>
                <w:color w:val="FF0000"/>
                <w:szCs w:val="28"/>
              </w:rPr>
            </w:pPr>
            <w:r w:rsidRPr="00491122">
              <w:rPr>
                <w:b/>
                <w:bCs/>
                <w:color w:val="FF0000"/>
                <w:szCs w:val="28"/>
              </w:rPr>
              <w:t>Декарт</w:t>
            </w:r>
            <w:r w:rsidRPr="00491122">
              <w:rPr>
                <w:color w:val="FF0000"/>
                <w:szCs w:val="28"/>
              </w:rPr>
              <w:t xml:space="preserve"> написал большинство своих работ</w:t>
            </w:r>
          </w:p>
        </w:tc>
      </w:tr>
      <w:tr w:rsidR="00CD3B41" w:rsidRPr="00491122" w:rsidTr="00491122">
        <w:trPr>
          <w:trHeight w:val="240"/>
        </w:trPr>
        <w:tc>
          <w:tcPr>
            <w:tcW w:w="3543" w:type="dxa"/>
            <w:vMerge w:val="restart"/>
          </w:tcPr>
          <w:p w:rsidR="00CD3B41" w:rsidRPr="00491122" w:rsidRDefault="00CD3B41" w:rsidP="00491122">
            <w:pPr>
              <w:spacing w:after="0" w:line="240" w:lineRule="auto"/>
              <w:rPr>
                <w:szCs w:val="28"/>
              </w:rPr>
            </w:pPr>
            <w:r w:rsidRPr="00491122">
              <w:rPr>
                <w:bCs/>
                <w:szCs w:val="28"/>
              </w:rPr>
              <w:t>1631 г.</w:t>
            </w:r>
          </w:p>
        </w:tc>
        <w:tc>
          <w:tcPr>
            <w:tcW w:w="5387" w:type="dxa"/>
          </w:tcPr>
          <w:p w:rsidR="00CD3B41" w:rsidRPr="00491122" w:rsidRDefault="00CD3B41" w:rsidP="00491122">
            <w:pPr>
              <w:spacing w:after="0" w:line="240" w:lineRule="auto"/>
              <w:jc w:val="both"/>
              <w:rPr>
                <w:b/>
                <w:bCs/>
                <w:color w:val="FF0000"/>
                <w:szCs w:val="28"/>
              </w:rPr>
            </w:pPr>
            <w:r w:rsidRPr="00491122">
              <w:rPr>
                <w:bCs/>
                <w:szCs w:val="28"/>
              </w:rPr>
              <w:t>о</w:t>
            </w:r>
            <w:r w:rsidRPr="00491122">
              <w:rPr>
                <w:szCs w:val="28"/>
              </w:rPr>
              <w:t>снована первая французская газета</w:t>
            </w:r>
          </w:p>
        </w:tc>
      </w:tr>
      <w:tr w:rsidR="00CD3B41" w:rsidRPr="00491122" w:rsidTr="00491122">
        <w:trPr>
          <w:trHeight w:val="240"/>
        </w:trPr>
        <w:tc>
          <w:tcPr>
            <w:tcW w:w="3543" w:type="dxa"/>
            <w:vMerge/>
          </w:tcPr>
          <w:p w:rsidR="00CD3B41" w:rsidRPr="00491122" w:rsidRDefault="00CD3B41" w:rsidP="00491122">
            <w:pPr>
              <w:spacing w:after="0" w:line="240" w:lineRule="auto"/>
              <w:rPr>
                <w:bCs/>
                <w:szCs w:val="28"/>
              </w:rPr>
            </w:pPr>
          </w:p>
        </w:tc>
        <w:tc>
          <w:tcPr>
            <w:tcW w:w="5387" w:type="dxa"/>
          </w:tcPr>
          <w:p w:rsidR="00CD3B41" w:rsidRPr="00491122" w:rsidRDefault="00CD3B41" w:rsidP="00491122">
            <w:pPr>
              <w:spacing w:after="0" w:line="240" w:lineRule="auto"/>
              <w:jc w:val="both"/>
              <w:rPr>
                <w:bCs/>
                <w:szCs w:val="28"/>
              </w:rPr>
            </w:pPr>
            <w:r w:rsidRPr="00491122">
              <w:t>Тадж-Махал (1631-1641) – погребальный мавзолей, воздвигнутый в Агре могольским императором Шах-Джаханом в память своей любимой жены</w:t>
            </w:r>
          </w:p>
        </w:tc>
      </w:tr>
      <w:tr w:rsidR="00CD3B41" w:rsidRPr="00491122" w:rsidTr="00491122">
        <w:trPr>
          <w:trHeight w:val="160"/>
        </w:trPr>
        <w:tc>
          <w:tcPr>
            <w:tcW w:w="3543" w:type="dxa"/>
            <w:vMerge w:val="restart"/>
          </w:tcPr>
          <w:p w:rsidR="00CD3B41" w:rsidRPr="00491122" w:rsidRDefault="00CD3B41" w:rsidP="00491122">
            <w:pPr>
              <w:spacing w:after="0" w:line="240" w:lineRule="auto"/>
              <w:rPr>
                <w:bCs/>
                <w:szCs w:val="28"/>
              </w:rPr>
            </w:pPr>
            <w:r w:rsidRPr="00491122">
              <w:rPr>
                <w:szCs w:val="28"/>
              </w:rPr>
              <w:t>1632 г.</w:t>
            </w:r>
          </w:p>
        </w:tc>
        <w:tc>
          <w:tcPr>
            <w:tcW w:w="5387" w:type="dxa"/>
          </w:tcPr>
          <w:p w:rsidR="00CD3B41" w:rsidRPr="00491122" w:rsidRDefault="00CD3B41" w:rsidP="00491122">
            <w:pPr>
              <w:spacing w:after="0" w:line="240" w:lineRule="auto"/>
              <w:jc w:val="both"/>
              <w:rPr>
                <w:bCs/>
                <w:color w:val="FF0000"/>
                <w:szCs w:val="28"/>
              </w:rPr>
            </w:pPr>
            <w:r w:rsidRPr="00491122">
              <w:rPr>
                <w:b/>
                <w:color w:val="FF0000"/>
              </w:rPr>
              <w:t>Галилей</w:t>
            </w:r>
            <w:r w:rsidRPr="00491122">
              <w:rPr>
                <w:color w:val="FF0000"/>
              </w:rPr>
              <w:t xml:space="preserve"> формулирует закон падения тел в пустоте,</w:t>
            </w:r>
            <w:r w:rsidRPr="00491122">
              <w:rPr>
                <w:color w:val="FF0000"/>
                <w:szCs w:val="28"/>
              </w:rPr>
              <w:t xml:space="preserve"> «Диалог относительно двух основных мировых систем»</w:t>
            </w:r>
          </w:p>
        </w:tc>
      </w:tr>
      <w:tr w:rsidR="00CD3B41" w:rsidRPr="00491122" w:rsidTr="00491122">
        <w:trPr>
          <w:trHeight w:val="160"/>
        </w:trPr>
        <w:tc>
          <w:tcPr>
            <w:tcW w:w="3543" w:type="dxa"/>
            <w:vMerge/>
          </w:tcPr>
          <w:p w:rsidR="00CD3B41" w:rsidRPr="00491122" w:rsidRDefault="00CD3B41" w:rsidP="00491122">
            <w:pPr>
              <w:spacing w:after="0" w:line="240" w:lineRule="auto"/>
              <w:rPr>
                <w:bCs/>
                <w:szCs w:val="28"/>
              </w:rPr>
            </w:pPr>
          </w:p>
        </w:tc>
        <w:tc>
          <w:tcPr>
            <w:tcW w:w="5387" w:type="dxa"/>
          </w:tcPr>
          <w:p w:rsidR="00CD3B41" w:rsidRPr="00491122" w:rsidRDefault="00CD3B41" w:rsidP="00491122">
            <w:pPr>
              <w:spacing w:after="0" w:line="240" w:lineRule="auto"/>
              <w:jc w:val="both"/>
              <w:rPr>
                <w:bCs/>
                <w:color w:val="FF0000"/>
                <w:szCs w:val="28"/>
              </w:rPr>
            </w:pPr>
            <w:r w:rsidRPr="00491122">
              <w:rPr>
                <w:color w:val="FF0000"/>
                <w:szCs w:val="28"/>
              </w:rPr>
              <w:t xml:space="preserve">родился </w:t>
            </w:r>
            <w:r w:rsidRPr="00491122">
              <w:rPr>
                <w:b/>
                <w:bCs/>
                <w:color w:val="FF0000"/>
                <w:szCs w:val="28"/>
              </w:rPr>
              <w:t>Джон Лок</w:t>
            </w:r>
            <w:r w:rsidRPr="00491122">
              <w:rPr>
                <w:color w:val="FF0000"/>
                <w:szCs w:val="28"/>
              </w:rPr>
              <w:t>к, английский философ-просветитель и политический мыслитель</w:t>
            </w:r>
          </w:p>
        </w:tc>
      </w:tr>
      <w:tr w:rsidR="00CD3B41" w:rsidRPr="00491122" w:rsidTr="00491122">
        <w:trPr>
          <w:trHeight w:val="160"/>
        </w:trPr>
        <w:tc>
          <w:tcPr>
            <w:tcW w:w="3543" w:type="dxa"/>
            <w:vMerge/>
          </w:tcPr>
          <w:p w:rsidR="00CD3B41" w:rsidRPr="00491122" w:rsidRDefault="00CD3B41" w:rsidP="00491122">
            <w:pPr>
              <w:spacing w:after="0" w:line="240" w:lineRule="auto"/>
              <w:rPr>
                <w:bCs/>
                <w:szCs w:val="28"/>
              </w:rPr>
            </w:pPr>
          </w:p>
        </w:tc>
        <w:tc>
          <w:tcPr>
            <w:tcW w:w="5387" w:type="dxa"/>
          </w:tcPr>
          <w:p w:rsidR="00CD3B41" w:rsidRPr="00491122" w:rsidRDefault="00CD3B41" w:rsidP="00491122">
            <w:pPr>
              <w:spacing w:after="0" w:line="240" w:lineRule="auto"/>
              <w:jc w:val="both"/>
              <w:rPr>
                <w:bCs/>
                <w:color w:val="FF0000"/>
                <w:szCs w:val="28"/>
              </w:rPr>
            </w:pPr>
            <w:r w:rsidRPr="00491122">
              <w:rPr>
                <w:color w:val="FF0000"/>
                <w:szCs w:val="28"/>
              </w:rPr>
              <w:t xml:space="preserve">родился </w:t>
            </w:r>
            <w:r w:rsidRPr="00491122">
              <w:rPr>
                <w:b/>
                <w:bCs/>
                <w:color w:val="FF0000"/>
                <w:szCs w:val="28"/>
              </w:rPr>
              <w:t>Бенедикт Спиноза</w:t>
            </w:r>
            <w:r w:rsidRPr="00491122">
              <w:rPr>
                <w:color w:val="FF0000"/>
                <w:szCs w:val="28"/>
              </w:rPr>
              <w:t xml:space="preserve"> (Барух Д’Эспиноза), нидерландский философ, отождествивший в своём учении Бога и природу</w:t>
            </w:r>
          </w:p>
        </w:tc>
      </w:tr>
      <w:tr w:rsidR="00CD3B41" w:rsidRPr="00491122" w:rsidTr="00491122">
        <w:trPr>
          <w:trHeight w:val="160"/>
        </w:trPr>
        <w:tc>
          <w:tcPr>
            <w:tcW w:w="3543" w:type="dxa"/>
          </w:tcPr>
          <w:p w:rsidR="00CD3B41" w:rsidRPr="00491122" w:rsidRDefault="00CD3B41" w:rsidP="00491122">
            <w:pPr>
              <w:spacing w:after="0" w:line="240" w:lineRule="auto"/>
              <w:rPr>
                <w:bCs/>
                <w:szCs w:val="28"/>
              </w:rPr>
            </w:pPr>
            <w:r w:rsidRPr="00491122">
              <w:rPr>
                <w:szCs w:val="28"/>
              </w:rPr>
              <w:t>1633 г.</w:t>
            </w:r>
          </w:p>
        </w:tc>
        <w:tc>
          <w:tcPr>
            <w:tcW w:w="5387" w:type="dxa"/>
          </w:tcPr>
          <w:p w:rsidR="00CD3B41" w:rsidRPr="00491122" w:rsidRDefault="00CD3B41" w:rsidP="00491122">
            <w:pPr>
              <w:spacing w:after="0" w:line="240" w:lineRule="auto"/>
              <w:jc w:val="both"/>
              <w:rPr>
                <w:color w:val="FF0000"/>
                <w:szCs w:val="28"/>
              </w:rPr>
            </w:pPr>
            <w:r w:rsidRPr="00491122">
              <w:rPr>
                <w:color w:val="FF0000"/>
                <w:szCs w:val="28"/>
              </w:rPr>
              <w:t>п</w:t>
            </w:r>
            <w:r w:rsidRPr="00491122">
              <w:rPr>
                <w:color w:val="FF0000"/>
              </w:rPr>
              <w:t>редстав перед судом инквизиции, Г. Галилей отрекся от Идеи: вращения Земли вокруг Солнца (гелиоцентрическая система Коперника, подтверждение которой ученый дал в своей книге «Dialogo», 1632 г.). Согласно общепринятой легенде, после суда Галилей воскликнул: «А все-таки она вертится!»</w:t>
            </w:r>
          </w:p>
        </w:tc>
      </w:tr>
      <w:tr w:rsidR="00CD3B41" w:rsidRPr="00491122" w:rsidTr="00491122">
        <w:trPr>
          <w:trHeight w:val="160"/>
        </w:trPr>
        <w:tc>
          <w:tcPr>
            <w:tcW w:w="3543" w:type="dxa"/>
          </w:tcPr>
          <w:p w:rsidR="00CD3B41" w:rsidRPr="00491122" w:rsidRDefault="00CD3B41" w:rsidP="00491122">
            <w:pPr>
              <w:spacing w:after="0" w:line="240" w:lineRule="auto"/>
              <w:rPr>
                <w:szCs w:val="28"/>
              </w:rPr>
            </w:pPr>
            <w:r w:rsidRPr="00491122">
              <w:rPr>
                <w:bCs/>
                <w:szCs w:val="28"/>
              </w:rPr>
              <w:t>1635 г.</w:t>
            </w:r>
          </w:p>
        </w:tc>
        <w:tc>
          <w:tcPr>
            <w:tcW w:w="5387" w:type="dxa"/>
          </w:tcPr>
          <w:p w:rsidR="00CD3B41" w:rsidRPr="00491122" w:rsidRDefault="00CD3B41" w:rsidP="00491122">
            <w:pPr>
              <w:spacing w:after="0" w:line="240" w:lineRule="auto"/>
              <w:jc w:val="both"/>
              <w:rPr>
                <w:color w:val="FF0000"/>
                <w:szCs w:val="28"/>
              </w:rPr>
            </w:pPr>
            <w:r w:rsidRPr="00491122">
              <w:rPr>
                <w:szCs w:val="28"/>
              </w:rPr>
              <w:t>Ришелье основал Французскую академию</w:t>
            </w:r>
          </w:p>
        </w:tc>
      </w:tr>
      <w:tr w:rsidR="00CD3B41" w:rsidRPr="00491122" w:rsidTr="00491122">
        <w:trPr>
          <w:trHeight w:val="320"/>
        </w:trPr>
        <w:tc>
          <w:tcPr>
            <w:tcW w:w="3543" w:type="dxa"/>
            <w:vMerge w:val="restart"/>
          </w:tcPr>
          <w:p w:rsidR="00CD3B41" w:rsidRPr="00491122" w:rsidRDefault="00CD3B41" w:rsidP="00491122">
            <w:pPr>
              <w:spacing w:after="0" w:line="240" w:lineRule="auto"/>
              <w:rPr>
                <w:bCs/>
                <w:szCs w:val="28"/>
              </w:rPr>
            </w:pPr>
            <w:r w:rsidRPr="00491122">
              <w:rPr>
                <w:szCs w:val="28"/>
              </w:rPr>
              <w:t>1636 г.</w:t>
            </w:r>
          </w:p>
        </w:tc>
        <w:tc>
          <w:tcPr>
            <w:tcW w:w="5387" w:type="dxa"/>
          </w:tcPr>
          <w:p w:rsidR="00CD3B41" w:rsidRPr="00491122" w:rsidRDefault="00CD3B41" w:rsidP="00491122">
            <w:pPr>
              <w:spacing w:after="0" w:line="240" w:lineRule="auto"/>
              <w:jc w:val="both"/>
              <w:rPr>
                <w:szCs w:val="28"/>
              </w:rPr>
            </w:pPr>
            <w:r w:rsidRPr="00491122">
              <w:rPr>
                <w:szCs w:val="28"/>
              </w:rPr>
              <w:t>о</w:t>
            </w:r>
            <w:r w:rsidRPr="00491122">
              <w:t>снование Гарвардского университета, старейшего на американском континенте</w:t>
            </w:r>
          </w:p>
        </w:tc>
      </w:tr>
      <w:tr w:rsidR="00CD3B41" w:rsidRPr="00491122" w:rsidTr="00491122">
        <w:trPr>
          <w:trHeight w:val="320"/>
        </w:trPr>
        <w:tc>
          <w:tcPr>
            <w:tcW w:w="3543" w:type="dxa"/>
            <w:vMerge/>
          </w:tcPr>
          <w:p w:rsidR="00CD3B41" w:rsidRPr="00491122" w:rsidRDefault="00CD3B41" w:rsidP="00491122">
            <w:pPr>
              <w:spacing w:after="0" w:line="240" w:lineRule="auto"/>
              <w:rPr>
                <w:szCs w:val="28"/>
              </w:rPr>
            </w:pPr>
          </w:p>
        </w:tc>
        <w:tc>
          <w:tcPr>
            <w:tcW w:w="5387" w:type="dxa"/>
          </w:tcPr>
          <w:p w:rsidR="00CD3B41" w:rsidRPr="00491122" w:rsidRDefault="00CD3B41" w:rsidP="00491122">
            <w:pPr>
              <w:spacing w:after="0" w:line="240" w:lineRule="auto"/>
              <w:jc w:val="both"/>
              <w:rPr>
                <w:szCs w:val="28"/>
              </w:rPr>
            </w:pPr>
            <w:r w:rsidRPr="00491122">
              <w:t>первая карта Луны, составленная французом С. Мелланом</w:t>
            </w:r>
          </w:p>
        </w:tc>
      </w:tr>
      <w:tr w:rsidR="00CD3B41" w:rsidRPr="00491122" w:rsidTr="00491122">
        <w:trPr>
          <w:trHeight w:val="320"/>
        </w:trPr>
        <w:tc>
          <w:tcPr>
            <w:tcW w:w="3543" w:type="dxa"/>
            <w:vMerge/>
          </w:tcPr>
          <w:p w:rsidR="00CD3B41" w:rsidRPr="00491122" w:rsidRDefault="00CD3B41" w:rsidP="00491122">
            <w:pPr>
              <w:spacing w:after="0" w:line="240" w:lineRule="auto"/>
              <w:rPr>
                <w:szCs w:val="28"/>
              </w:rPr>
            </w:pPr>
          </w:p>
        </w:tc>
        <w:tc>
          <w:tcPr>
            <w:tcW w:w="5387" w:type="dxa"/>
          </w:tcPr>
          <w:p w:rsidR="00CD3B41" w:rsidRPr="00491122" w:rsidRDefault="00CD3B41" w:rsidP="00491122">
            <w:pPr>
              <w:spacing w:after="0" w:line="240" w:lineRule="auto"/>
              <w:jc w:val="both"/>
              <w:rPr>
                <w:szCs w:val="28"/>
              </w:rPr>
            </w:pPr>
            <w:r w:rsidRPr="00491122">
              <w:t>в Венеции открыт первый публичный оперный театр</w:t>
            </w:r>
          </w:p>
        </w:tc>
      </w:tr>
      <w:tr w:rsidR="00A0590D" w:rsidRPr="00491122" w:rsidTr="00491122">
        <w:trPr>
          <w:trHeight w:val="320"/>
        </w:trPr>
        <w:tc>
          <w:tcPr>
            <w:tcW w:w="3543" w:type="dxa"/>
          </w:tcPr>
          <w:p w:rsidR="00A0590D" w:rsidRPr="00491122" w:rsidRDefault="00A0590D" w:rsidP="00491122">
            <w:pPr>
              <w:spacing w:after="0" w:line="240" w:lineRule="auto"/>
              <w:rPr>
                <w:szCs w:val="28"/>
              </w:rPr>
            </w:pPr>
            <w:r w:rsidRPr="00491122">
              <w:t>1637 г.</w:t>
            </w:r>
          </w:p>
        </w:tc>
        <w:tc>
          <w:tcPr>
            <w:tcW w:w="5387" w:type="dxa"/>
          </w:tcPr>
          <w:p w:rsidR="00A0590D" w:rsidRPr="00491122" w:rsidRDefault="00A0590D" w:rsidP="00491122">
            <w:pPr>
              <w:spacing w:after="0" w:line="240" w:lineRule="auto"/>
              <w:jc w:val="both"/>
              <w:rPr>
                <w:color w:val="FF0000"/>
              </w:rPr>
            </w:pPr>
            <w:r w:rsidRPr="00491122">
              <w:rPr>
                <w:color w:val="FF0000"/>
              </w:rPr>
              <w:t>«Рассуждение о методе» Рене Декарта</w:t>
            </w:r>
          </w:p>
        </w:tc>
      </w:tr>
      <w:tr w:rsidR="00A0590D" w:rsidRPr="00491122" w:rsidTr="00491122">
        <w:trPr>
          <w:trHeight w:val="320"/>
        </w:trPr>
        <w:tc>
          <w:tcPr>
            <w:tcW w:w="3543" w:type="dxa"/>
          </w:tcPr>
          <w:p w:rsidR="00A0590D" w:rsidRPr="00491122" w:rsidRDefault="00A0590D" w:rsidP="00491122">
            <w:pPr>
              <w:spacing w:after="0" w:line="240" w:lineRule="auto"/>
            </w:pPr>
            <w:r w:rsidRPr="00491122">
              <w:rPr>
                <w:szCs w:val="28"/>
              </w:rPr>
              <w:t>1638 г.</w:t>
            </w:r>
          </w:p>
        </w:tc>
        <w:tc>
          <w:tcPr>
            <w:tcW w:w="5387" w:type="dxa"/>
          </w:tcPr>
          <w:p w:rsidR="00A0590D" w:rsidRPr="00491122" w:rsidRDefault="00A0590D" w:rsidP="00491122">
            <w:pPr>
              <w:spacing w:after="0" w:line="240" w:lineRule="auto"/>
              <w:jc w:val="both"/>
              <w:rPr>
                <w:color w:val="FF0000"/>
              </w:rPr>
            </w:pPr>
            <w:r w:rsidRPr="00491122">
              <w:rPr>
                <w:color w:val="FF0000"/>
                <w:szCs w:val="28"/>
              </w:rPr>
              <w:t xml:space="preserve">«Две новые науки» </w:t>
            </w:r>
            <w:r w:rsidRPr="00491122">
              <w:rPr>
                <w:b/>
                <w:bCs/>
                <w:color w:val="FF0000"/>
                <w:szCs w:val="28"/>
              </w:rPr>
              <w:t>Галилея</w:t>
            </w:r>
          </w:p>
        </w:tc>
      </w:tr>
      <w:tr w:rsidR="00A0590D" w:rsidRPr="00491122" w:rsidTr="00491122">
        <w:trPr>
          <w:trHeight w:val="485"/>
        </w:trPr>
        <w:tc>
          <w:tcPr>
            <w:tcW w:w="3543" w:type="dxa"/>
            <w:vMerge w:val="restart"/>
          </w:tcPr>
          <w:p w:rsidR="00A0590D" w:rsidRPr="00491122" w:rsidRDefault="00A0590D" w:rsidP="00491122">
            <w:pPr>
              <w:spacing w:after="0" w:line="240" w:lineRule="auto"/>
              <w:rPr>
                <w:szCs w:val="28"/>
              </w:rPr>
            </w:pPr>
            <w:r w:rsidRPr="00491122">
              <w:rPr>
                <w:bCs/>
                <w:szCs w:val="28"/>
              </w:rPr>
              <w:t>1642 г.</w:t>
            </w:r>
          </w:p>
        </w:tc>
        <w:tc>
          <w:tcPr>
            <w:tcW w:w="5387" w:type="dxa"/>
          </w:tcPr>
          <w:p w:rsidR="00A0590D" w:rsidRPr="00491122" w:rsidRDefault="00A0590D" w:rsidP="00491122">
            <w:pPr>
              <w:spacing w:after="0" w:line="240" w:lineRule="auto"/>
              <w:jc w:val="both"/>
              <w:rPr>
                <w:color w:val="FF0000"/>
                <w:szCs w:val="28"/>
              </w:rPr>
            </w:pPr>
            <w:r w:rsidRPr="00491122">
              <w:rPr>
                <w:bCs/>
                <w:szCs w:val="28"/>
              </w:rPr>
              <w:t>в</w:t>
            </w:r>
            <w:r w:rsidRPr="00491122">
              <w:t xml:space="preserve"> Тибете по воле пятого далай-ламы воздвигается (ок. 1640 г.) Храм Дун Хуан-сы («Восточный желтый храм»)</w:t>
            </w:r>
          </w:p>
        </w:tc>
      </w:tr>
      <w:tr w:rsidR="00A0590D" w:rsidRPr="00491122" w:rsidTr="00491122">
        <w:trPr>
          <w:trHeight w:val="485"/>
        </w:trPr>
        <w:tc>
          <w:tcPr>
            <w:tcW w:w="3543" w:type="dxa"/>
            <w:vMerge/>
          </w:tcPr>
          <w:p w:rsidR="00A0590D" w:rsidRPr="00491122" w:rsidRDefault="00A0590D" w:rsidP="00491122">
            <w:pPr>
              <w:spacing w:after="0" w:line="240" w:lineRule="auto"/>
              <w:rPr>
                <w:bCs/>
                <w:szCs w:val="28"/>
              </w:rPr>
            </w:pPr>
          </w:p>
        </w:tc>
        <w:tc>
          <w:tcPr>
            <w:tcW w:w="5387" w:type="dxa"/>
          </w:tcPr>
          <w:p w:rsidR="00A0590D" w:rsidRPr="00491122" w:rsidRDefault="00A0590D" w:rsidP="00491122">
            <w:pPr>
              <w:spacing w:after="0" w:line="240" w:lineRule="auto"/>
              <w:jc w:val="both"/>
              <w:rPr>
                <w:bCs/>
                <w:color w:val="FF0000"/>
                <w:szCs w:val="28"/>
              </w:rPr>
            </w:pPr>
            <w:r w:rsidRPr="00491122">
              <w:rPr>
                <w:color w:val="FF0000"/>
                <w:szCs w:val="28"/>
              </w:rPr>
              <w:t xml:space="preserve">«О гражданине» </w:t>
            </w:r>
            <w:r w:rsidRPr="00491122">
              <w:rPr>
                <w:b/>
                <w:bCs/>
                <w:color w:val="FF0000"/>
                <w:szCs w:val="28"/>
              </w:rPr>
              <w:t>Т. Гоббса</w:t>
            </w:r>
          </w:p>
        </w:tc>
      </w:tr>
      <w:tr w:rsidR="00A0590D" w:rsidRPr="00491122" w:rsidTr="00491122">
        <w:trPr>
          <w:trHeight w:val="485"/>
        </w:trPr>
        <w:tc>
          <w:tcPr>
            <w:tcW w:w="3543" w:type="dxa"/>
            <w:vMerge/>
          </w:tcPr>
          <w:p w:rsidR="00A0590D" w:rsidRPr="00491122" w:rsidRDefault="00A0590D" w:rsidP="00491122">
            <w:pPr>
              <w:spacing w:after="0" w:line="240" w:lineRule="auto"/>
              <w:rPr>
                <w:bCs/>
                <w:szCs w:val="28"/>
              </w:rPr>
            </w:pPr>
          </w:p>
        </w:tc>
        <w:tc>
          <w:tcPr>
            <w:tcW w:w="5387" w:type="dxa"/>
          </w:tcPr>
          <w:p w:rsidR="00A0590D" w:rsidRPr="00491122" w:rsidRDefault="00A0590D" w:rsidP="00491122">
            <w:pPr>
              <w:spacing w:after="0" w:line="240" w:lineRule="auto"/>
              <w:jc w:val="both"/>
              <w:rPr>
                <w:bCs/>
                <w:color w:val="FF0000"/>
                <w:szCs w:val="28"/>
              </w:rPr>
            </w:pPr>
            <w:r w:rsidRPr="00491122">
              <w:rPr>
                <w:color w:val="FF0000"/>
                <w:szCs w:val="28"/>
              </w:rPr>
              <w:t xml:space="preserve">смерть </w:t>
            </w:r>
            <w:r w:rsidRPr="00491122">
              <w:rPr>
                <w:b/>
                <w:bCs/>
                <w:color w:val="FF0000"/>
                <w:szCs w:val="28"/>
              </w:rPr>
              <w:t>Галилея</w:t>
            </w:r>
          </w:p>
        </w:tc>
      </w:tr>
      <w:tr w:rsidR="00A0590D" w:rsidRPr="00491122" w:rsidTr="00491122">
        <w:trPr>
          <w:trHeight w:val="485"/>
        </w:trPr>
        <w:tc>
          <w:tcPr>
            <w:tcW w:w="3543" w:type="dxa"/>
          </w:tcPr>
          <w:p w:rsidR="00A0590D" w:rsidRPr="00491122" w:rsidRDefault="00A0590D" w:rsidP="00491122">
            <w:pPr>
              <w:spacing w:after="0" w:line="240" w:lineRule="auto"/>
              <w:rPr>
                <w:bCs/>
                <w:szCs w:val="28"/>
              </w:rPr>
            </w:pPr>
            <w:r w:rsidRPr="00491122">
              <w:rPr>
                <w:bCs/>
                <w:szCs w:val="28"/>
              </w:rPr>
              <w:t>1642 г.</w:t>
            </w:r>
          </w:p>
        </w:tc>
        <w:tc>
          <w:tcPr>
            <w:tcW w:w="5387" w:type="dxa"/>
          </w:tcPr>
          <w:p w:rsidR="00A0590D" w:rsidRPr="00491122" w:rsidRDefault="00A0590D" w:rsidP="00491122">
            <w:pPr>
              <w:spacing w:after="0" w:line="240" w:lineRule="auto"/>
              <w:jc w:val="both"/>
              <w:rPr>
                <w:color w:val="FF0000"/>
                <w:szCs w:val="28"/>
              </w:rPr>
            </w:pPr>
            <w:r w:rsidRPr="00491122">
              <w:rPr>
                <w:bCs/>
                <w:szCs w:val="28"/>
              </w:rPr>
              <w:t>и</w:t>
            </w:r>
            <w:r w:rsidRPr="00491122">
              <w:t>зобретение суммирующей машины Б. Паскалем</w:t>
            </w:r>
          </w:p>
        </w:tc>
      </w:tr>
      <w:tr w:rsidR="00A0590D" w:rsidRPr="00491122" w:rsidTr="00491122">
        <w:trPr>
          <w:trHeight w:val="485"/>
        </w:trPr>
        <w:tc>
          <w:tcPr>
            <w:tcW w:w="3543" w:type="dxa"/>
          </w:tcPr>
          <w:p w:rsidR="00A0590D" w:rsidRPr="00491122" w:rsidRDefault="00A0590D" w:rsidP="00491122">
            <w:pPr>
              <w:spacing w:after="0" w:line="240" w:lineRule="auto"/>
              <w:rPr>
                <w:bCs/>
                <w:szCs w:val="28"/>
              </w:rPr>
            </w:pPr>
            <w:r w:rsidRPr="00491122">
              <w:t>1643 г.</w:t>
            </w:r>
          </w:p>
        </w:tc>
        <w:tc>
          <w:tcPr>
            <w:tcW w:w="5387" w:type="dxa"/>
          </w:tcPr>
          <w:p w:rsidR="00A0590D" w:rsidRPr="00491122" w:rsidRDefault="00A0590D" w:rsidP="00491122">
            <w:pPr>
              <w:spacing w:after="0" w:line="240" w:lineRule="auto"/>
              <w:jc w:val="both"/>
              <w:rPr>
                <w:bCs/>
                <w:szCs w:val="28"/>
              </w:rPr>
            </w:pPr>
            <w:r w:rsidRPr="00491122">
              <w:t>опыты Э. Торричелли, приведшие в дальнейшем к изобретению барометра</w:t>
            </w:r>
          </w:p>
        </w:tc>
      </w:tr>
      <w:tr w:rsidR="00A0590D" w:rsidRPr="00491122" w:rsidTr="00491122">
        <w:trPr>
          <w:trHeight w:val="485"/>
        </w:trPr>
        <w:tc>
          <w:tcPr>
            <w:tcW w:w="3543" w:type="dxa"/>
          </w:tcPr>
          <w:p w:rsidR="00A0590D" w:rsidRPr="00491122" w:rsidRDefault="00A0590D" w:rsidP="00491122">
            <w:pPr>
              <w:spacing w:after="0" w:line="240" w:lineRule="auto"/>
            </w:pPr>
            <w:r w:rsidRPr="00491122">
              <w:rPr>
                <w:szCs w:val="28"/>
              </w:rPr>
              <w:t>1642-1650 гг.</w:t>
            </w:r>
          </w:p>
        </w:tc>
        <w:tc>
          <w:tcPr>
            <w:tcW w:w="5387" w:type="dxa"/>
          </w:tcPr>
          <w:p w:rsidR="00A0590D" w:rsidRPr="00491122" w:rsidRDefault="00A0590D" w:rsidP="00491122">
            <w:pPr>
              <w:spacing w:after="0" w:line="240" w:lineRule="auto"/>
              <w:jc w:val="both"/>
            </w:pPr>
            <w:r w:rsidRPr="00491122">
              <w:rPr>
                <w:szCs w:val="28"/>
              </w:rPr>
              <w:t xml:space="preserve">восстание Кромвеля против Карла </w:t>
            </w:r>
            <w:r w:rsidRPr="00491122">
              <w:rPr>
                <w:szCs w:val="28"/>
                <w:lang w:val="en-US"/>
              </w:rPr>
              <w:t>I</w:t>
            </w:r>
            <w:r w:rsidRPr="00491122">
              <w:rPr>
                <w:szCs w:val="28"/>
              </w:rPr>
              <w:t xml:space="preserve"> (1648 г. – английская буржуазная революция)</w:t>
            </w:r>
          </w:p>
        </w:tc>
      </w:tr>
      <w:tr w:rsidR="00A0590D" w:rsidRPr="00491122" w:rsidTr="00491122">
        <w:trPr>
          <w:trHeight w:val="788"/>
        </w:trPr>
        <w:tc>
          <w:tcPr>
            <w:tcW w:w="3543" w:type="dxa"/>
            <w:vMerge w:val="restart"/>
          </w:tcPr>
          <w:p w:rsidR="00A0590D" w:rsidRPr="00491122" w:rsidRDefault="00A0590D" w:rsidP="00491122">
            <w:pPr>
              <w:spacing w:after="0" w:line="240" w:lineRule="auto"/>
              <w:rPr>
                <w:szCs w:val="28"/>
              </w:rPr>
            </w:pPr>
            <w:r w:rsidRPr="00491122">
              <w:rPr>
                <w:szCs w:val="28"/>
              </w:rPr>
              <w:t>1643 г.</w:t>
            </w:r>
          </w:p>
        </w:tc>
        <w:tc>
          <w:tcPr>
            <w:tcW w:w="5387" w:type="dxa"/>
          </w:tcPr>
          <w:p w:rsidR="00A0590D" w:rsidRPr="00491122" w:rsidRDefault="00A0590D" w:rsidP="00491122">
            <w:pPr>
              <w:pStyle w:val="33"/>
              <w:spacing w:line="240" w:lineRule="auto"/>
              <w:jc w:val="both"/>
              <w:rPr>
                <w:color w:val="FF0000"/>
                <w:sz w:val="28"/>
                <w:szCs w:val="28"/>
              </w:rPr>
            </w:pPr>
            <w:r w:rsidRPr="00491122">
              <w:rPr>
                <w:color w:val="FF0000"/>
                <w:sz w:val="28"/>
                <w:szCs w:val="28"/>
              </w:rPr>
              <w:t xml:space="preserve">в Утрехте, а в 1647 г. в Лейдене запрещены и сожжены труды </w:t>
            </w:r>
            <w:r w:rsidRPr="00491122">
              <w:rPr>
                <w:b/>
                <w:bCs/>
                <w:color w:val="FF0000"/>
                <w:sz w:val="28"/>
                <w:szCs w:val="28"/>
              </w:rPr>
              <w:t>Декарта</w:t>
            </w:r>
          </w:p>
          <w:p w:rsidR="00A0590D" w:rsidRPr="00491122" w:rsidRDefault="00A0590D" w:rsidP="00491122">
            <w:pPr>
              <w:spacing w:after="0" w:line="240" w:lineRule="auto"/>
              <w:jc w:val="both"/>
              <w:rPr>
                <w:szCs w:val="28"/>
              </w:rPr>
            </w:pPr>
          </w:p>
        </w:tc>
      </w:tr>
      <w:tr w:rsidR="00A0590D" w:rsidRPr="00491122" w:rsidTr="00491122">
        <w:trPr>
          <w:trHeight w:val="787"/>
        </w:trPr>
        <w:tc>
          <w:tcPr>
            <w:tcW w:w="3543" w:type="dxa"/>
            <w:vMerge/>
          </w:tcPr>
          <w:p w:rsidR="00A0590D" w:rsidRPr="00491122" w:rsidRDefault="00A0590D" w:rsidP="00491122">
            <w:pPr>
              <w:spacing w:after="0" w:line="240" w:lineRule="auto"/>
              <w:rPr>
                <w:szCs w:val="28"/>
              </w:rPr>
            </w:pPr>
          </w:p>
        </w:tc>
        <w:tc>
          <w:tcPr>
            <w:tcW w:w="5387" w:type="dxa"/>
          </w:tcPr>
          <w:p w:rsidR="00A0590D" w:rsidRPr="00491122" w:rsidRDefault="00A0590D" w:rsidP="00491122">
            <w:pPr>
              <w:spacing w:after="0" w:line="240" w:lineRule="auto"/>
              <w:ind w:firstLine="709"/>
              <w:jc w:val="both"/>
              <w:rPr>
                <w:color w:val="FF0000"/>
                <w:szCs w:val="28"/>
              </w:rPr>
            </w:pPr>
            <w:r w:rsidRPr="00491122">
              <w:rPr>
                <w:szCs w:val="28"/>
              </w:rPr>
              <w:t>родился Исаак Ньютон</w:t>
            </w:r>
          </w:p>
        </w:tc>
      </w:tr>
      <w:tr w:rsidR="00A0590D" w:rsidRPr="00491122" w:rsidTr="00491122">
        <w:trPr>
          <w:trHeight w:val="787"/>
        </w:trPr>
        <w:tc>
          <w:tcPr>
            <w:tcW w:w="3543" w:type="dxa"/>
          </w:tcPr>
          <w:p w:rsidR="00A0590D" w:rsidRPr="00491122" w:rsidRDefault="00A0590D" w:rsidP="00491122">
            <w:pPr>
              <w:spacing w:after="0" w:line="240" w:lineRule="auto"/>
              <w:rPr>
                <w:szCs w:val="28"/>
              </w:rPr>
            </w:pPr>
            <w:r w:rsidRPr="00491122">
              <w:rPr>
                <w:szCs w:val="28"/>
              </w:rPr>
              <w:t>1644 г.</w:t>
            </w:r>
          </w:p>
        </w:tc>
        <w:tc>
          <w:tcPr>
            <w:tcW w:w="5387" w:type="dxa"/>
          </w:tcPr>
          <w:p w:rsidR="00A0590D" w:rsidRPr="00491122" w:rsidRDefault="00A0590D" w:rsidP="00491122">
            <w:pPr>
              <w:spacing w:after="0" w:line="240" w:lineRule="auto"/>
              <w:jc w:val="both"/>
              <w:rPr>
                <w:color w:val="FF0000"/>
                <w:szCs w:val="28"/>
              </w:rPr>
            </w:pPr>
            <w:r w:rsidRPr="00491122">
              <w:rPr>
                <w:color w:val="FF0000"/>
              </w:rPr>
              <w:t xml:space="preserve">«Начала философии» </w:t>
            </w:r>
            <w:r w:rsidRPr="00491122">
              <w:rPr>
                <w:b/>
                <w:color w:val="FF0000"/>
              </w:rPr>
              <w:t>Р. Декарта</w:t>
            </w:r>
          </w:p>
        </w:tc>
      </w:tr>
      <w:tr w:rsidR="00A0590D" w:rsidRPr="00491122" w:rsidTr="00491122">
        <w:trPr>
          <w:trHeight w:val="787"/>
        </w:trPr>
        <w:tc>
          <w:tcPr>
            <w:tcW w:w="3543" w:type="dxa"/>
          </w:tcPr>
          <w:p w:rsidR="00A0590D" w:rsidRPr="00491122" w:rsidRDefault="00A0590D" w:rsidP="00491122">
            <w:pPr>
              <w:spacing w:after="0" w:line="240" w:lineRule="auto"/>
              <w:rPr>
                <w:szCs w:val="28"/>
              </w:rPr>
            </w:pPr>
            <w:r w:rsidRPr="00491122">
              <w:rPr>
                <w:szCs w:val="28"/>
              </w:rPr>
              <w:t>1645 г.</w:t>
            </w:r>
          </w:p>
        </w:tc>
        <w:tc>
          <w:tcPr>
            <w:tcW w:w="5387" w:type="dxa"/>
          </w:tcPr>
          <w:p w:rsidR="00A0590D" w:rsidRPr="00491122" w:rsidRDefault="00A0590D" w:rsidP="00491122">
            <w:pPr>
              <w:spacing w:after="0" w:line="240" w:lineRule="auto"/>
              <w:jc w:val="both"/>
              <w:rPr>
                <w:color w:val="FF0000"/>
              </w:rPr>
            </w:pPr>
            <w:r w:rsidRPr="00491122">
              <w:rPr>
                <w:szCs w:val="28"/>
              </w:rPr>
              <w:t>начало правления русского царя Алексея Михайловича Романова (Тишайшего), при котором произошло укрепление центральной власти, возвращены Смоленск и Северская земля, Украина воссоединилась с Русью</w:t>
            </w:r>
          </w:p>
        </w:tc>
      </w:tr>
      <w:tr w:rsidR="00A0590D" w:rsidRPr="00491122" w:rsidTr="00491122">
        <w:trPr>
          <w:trHeight w:val="787"/>
        </w:trPr>
        <w:tc>
          <w:tcPr>
            <w:tcW w:w="3543" w:type="dxa"/>
          </w:tcPr>
          <w:p w:rsidR="00A0590D" w:rsidRPr="00491122" w:rsidRDefault="00A0590D" w:rsidP="00491122">
            <w:pPr>
              <w:spacing w:after="0" w:line="240" w:lineRule="auto"/>
              <w:rPr>
                <w:szCs w:val="28"/>
              </w:rPr>
            </w:pPr>
            <w:r w:rsidRPr="00491122">
              <w:rPr>
                <w:szCs w:val="28"/>
              </w:rPr>
              <w:t>1646 г.</w:t>
            </w:r>
          </w:p>
        </w:tc>
        <w:tc>
          <w:tcPr>
            <w:tcW w:w="5387" w:type="dxa"/>
          </w:tcPr>
          <w:p w:rsidR="00A0590D" w:rsidRPr="00491122" w:rsidRDefault="00A0590D"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Готфрид Вильгельм Лейбниц, </w:t>
            </w:r>
            <w:r w:rsidRPr="00491122">
              <w:rPr>
                <w:bCs/>
                <w:color w:val="FF0000"/>
                <w:szCs w:val="28"/>
              </w:rPr>
              <w:t>немецкий учёный</w:t>
            </w:r>
            <w:r w:rsidRPr="00491122">
              <w:rPr>
                <w:b/>
                <w:bCs/>
                <w:color w:val="FF0000"/>
                <w:szCs w:val="28"/>
              </w:rPr>
              <w:t xml:space="preserve">, </w:t>
            </w:r>
            <w:r w:rsidRPr="00491122">
              <w:rPr>
                <w:color w:val="FF0000"/>
                <w:szCs w:val="28"/>
              </w:rPr>
              <w:t>создатель философского учения о монадах</w:t>
            </w:r>
          </w:p>
        </w:tc>
      </w:tr>
      <w:tr w:rsidR="00A0590D" w:rsidRPr="00491122" w:rsidTr="00491122">
        <w:trPr>
          <w:trHeight w:val="787"/>
        </w:trPr>
        <w:tc>
          <w:tcPr>
            <w:tcW w:w="3543" w:type="dxa"/>
          </w:tcPr>
          <w:p w:rsidR="00A0590D" w:rsidRPr="00491122" w:rsidRDefault="00A0590D" w:rsidP="00491122">
            <w:pPr>
              <w:spacing w:after="0" w:line="240" w:lineRule="auto"/>
              <w:rPr>
                <w:szCs w:val="28"/>
              </w:rPr>
            </w:pPr>
            <w:r w:rsidRPr="00491122">
              <w:rPr>
                <w:szCs w:val="28"/>
              </w:rPr>
              <w:t>1650 г.</w:t>
            </w:r>
          </w:p>
        </w:tc>
        <w:tc>
          <w:tcPr>
            <w:tcW w:w="5387" w:type="dxa"/>
          </w:tcPr>
          <w:p w:rsidR="00A0590D" w:rsidRPr="00491122" w:rsidRDefault="00A0590D"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Р.</w:t>
            </w:r>
            <w:r w:rsidRPr="00491122">
              <w:rPr>
                <w:color w:val="FF0000"/>
                <w:szCs w:val="28"/>
              </w:rPr>
              <w:t xml:space="preserve"> </w:t>
            </w:r>
            <w:r w:rsidRPr="00491122">
              <w:rPr>
                <w:b/>
                <w:bCs/>
                <w:color w:val="FF0000"/>
                <w:szCs w:val="28"/>
              </w:rPr>
              <w:t>Декарта</w:t>
            </w:r>
          </w:p>
        </w:tc>
      </w:tr>
      <w:tr w:rsidR="00A0590D" w:rsidRPr="00491122" w:rsidTr="00491122">
        <w:trPr>
          <w:trHeight w:val="787"/>
        </w:trPr>
        <w:tc>
          <w:tcPr>
            <w:tcW w:w="3543" w:type="dxa"/>
          </w:tcPr>
          <w:p w:rsidR="00A0590D" w:rsidRPr="00491122" w:rsidRDefault="00A0590D" w:rsidP="00491122">
            <w:pPr>
              <w:spacing w:after="0" w:line="240" w:lineRule="auto"/>
              <w:rPr>
                <w:szCs w:val="28"/>
              </w:rPr>
            </w:pPr>
            <w:r w:rsidRPr="00491122">
              <w:rPr>
                <w:szCs w:val="28"/>
              </w:rPr>
              <w:t>1650-1658 гг.</w:t>
            </w:r>
          </w:p>
        </w:tc>
        <w:tc>
          <w:tcPr>
            <w:tcW w:w="5387" w:type="dxa"/>
          </w:tcPr>
          <w:p w:rsidR="00A0590D" w:rsidRPr="00491122" w:rsidRDefault="00A0590D" w:rsidP="00491122">
            <w:pPr>
              <w:spacing w:after="0" w:line="240" w:lineRule="auto"/>
              <w:jc w:val="both"/>
              <w:rPr>
                <w:color w:val="FF0000"/>
                <w:szCs w:val="28"/>
              </w:rPr>
            </w:pPr>
            <w:r w:rsidRPr="00491122">
              <w:rPr>
                <w:szCs w:val="28"/>
              </w:rPr>
              <w:t>военная диктатура Кромвеля</w:t>
            </w:r>
          </w:p>
        </w:tc>
      </w:tr>
      <w:tr w:rsidR="00A0590D" w:rsidRPr="00491122" w:rsidTr="00491122">
        <w:trPr>
          <w:trHeight w:val="787"/>
        </w:trPr>
        <w:tc>
          <w:tcPr>
            <w:tcW w:w="3543" w:type="dxa"/>
          </w:tcPr>
          <w:p w:rsidR="00A0590D" w:rsidRPr="00491122" w:rsidRDefault="00A0590D" w:rsidP="00491122">
            <w:pPr>
              <w:spacing w:after="0" w:line="240" w:lineRule="auto"/>
              <w:rPr>
                <w:szCs w:val="28"/>
              </w:rPr>
            </w:pPr>
            <w:r w:rsidRPr="00491122">
              <w:rPr>
                <w:szCs w:val="28"/>
              </w:rPr>
              <w:t>1651 г.</w:t>
            </w:r>
          </w:p>
        </w:tc>
        <w:tc>
          <w:tcPr>
            <w:tcW w:w="5387" w:type="dxa"/>
          </w:tcPr>
          <w:p w:rsidR="00A0590D" w:rsidRPr="00491122" w:rsidRDefault="00A0590D" w:rsidP="00491122">
            <w:pPr>
              <w:spacing w:after="0" w:line="240" w:lineRule="auto"/>
              <w:jc w:val="both"/>
              <w:rPr>
                <w:color w:val="FF0000"/>
                <w:szCs w:val="28"/>
              </w:rPr>
            </w:pPr>
            <w:r w:rsidRPr="00491122">
              <w:rPr>
                <w:color w:val="FF0000"/>
                <w:szCs w:val="28"/>
              </w:rPr>
              <w:t>«Левиафан</w:t>
            </w:r>
            <w:r w:rsidRPr="00491122">
              <w:rPr>
                <w:b/>
                <w:bCs/>
                <w:color w:val="FF0000"/>
                <w:szCs w:val="28"/>
              </w:rPr>
              <w:t>» Т.</w:t>
            </w:r>
            <w:r w:rsidRPr="00491122">
              <w:rPr>
                <w:color w:val="FF0000"/>
                <w:szCs w:val="28"/>
              </w:rPr>
              <w:t xml:space="preserve"> </w:t>
            </w:r>
            <w:r w:rsidRPr="00491122">
              <w:rPr>
                <w:b/>
                <w:bCs/>
                <w:color w:val="FF0000"/>
                <w:szCs w:val="28"/>
              </w:rPr>
              <w:t>Гоббса</w:t>
            </w:r>
          </w:p>
        </w:tc>
      </w:tr>
      <w:tr w:rsidR="00A0590D" w:rsidRPr="00491122" w:rsidTr="00491122">
        <w:trPr>
          <w:trHeight w:val="390"/>
        </w:trPr>
        <w:tc>
          <w:tcPr>
            <w:tcW w:w="3543" w:type="dxa"/>
            <w:vMerge w:val="restart"/>
          </w:tcPr>
          <w:p w:rsidR="00A0590D" w:rsidRPr="00491122" w:rsidRDefault="00A0590D" w:rsidP="00491122">
            <w:pPr>
              <w:spacing w:after="0" w:line="240" w:lineRule="auto"/>
              <w:rPr>
                <w:szCs w:val="28"/>
              </w:rPr>
            </w:pPr>
            <w:r w:rsidRPr="00491122">
              <w:rPr>
                <w:bCs/>
                <w:szCs w:val="28"/>
              </w:rPr>
              <w:t>1654 г.</w:t>
            </w:r>
          </w:p>
        </w:tc>
        <w:tc>
          <w:tcPr>
            <w:tcW w:w="5387" w:type="dxa"/>
          </w:tcPr>
          <w:p w:rsidR="00A0590D" w:rsidRPr="00491122" w:rsidRDefault="00A0590D" w:rsidP="00491122">
            <w:pPr>
              <w:spacing w:after="0" w:line="240" w:lineRule="auto"/>
              <w:jc w:val="both"/>
              <w:rPr>
                <w:color w:val="FF0000"/>
                <w:szCs w:val="28"/>
              </w:rPr>
            </w:pPr>
            <w:r w:rsidRPr="00491122">
              <w:t>Ферма и Паскаль создают теорию вероятностей</w:t>
            </w:r>
          </w:p>
        </w:tc>
      </w:tr>
      <w:tr w:rsidR="00A0590D" w:rsidRPr="00491122" w:rsidTr="00491122">
        <w:trPr>
          <w:trHeight w:val="390"/>
        </w:trPr>
        <w:tc>
          <w:tcPr>
            <w:tcW w:w="3543" w:type="dxa"/>
            <w:vMerge/>
          </w:tcPr>
          <w:p w:rsidR="00A0590D" w:rsidRPr="00491122" w:rsidRDefault="00A0590D" w:rsidP="00491122">
            <w:pPr>
              <w:spacing w:after="0" w:line="240" w:lineRule="auto"/>
              <w:rPr>
                <w:bCs/>
                <w:szCs w:val="28"/>
              </w:rPr>
            </w:pPr>
          </w:p>
        </w:tc>
        <w:tc>
          <w:tcPr>
            <w:tcW w:w="5387" w:type="dxa"/>
          </w:tcPr>
          <w:p w:rsidR="00A0590D" w:rsidRPr="00491122" w:rsidRDefault="00A0590D" w:rsidP="00491122">
            <w:pPr>
              <w:spacing w:after="0" w:line="240" w:lineRule="auto"/>
              <w:jc w:val="both"/>
              <w:rPr>
                <w:color w:val="FF0000"/>
                <w:szCs w:val="28"/>
              </w:rPr>
            </w:pPr>
            <w:r w:rsidRPr="00491122">
              <w:t>О. фон Герике проводит опыт с «магдебургскими полушариями», доказавший существование давления воздуха</w:t>
            </w:r>
          </w:p>
        </w:tc>
      </w:tr>
      <w:tr w:rsidR="00A0590D" w:rsidRPr="00491122" w:rsidTr="00491122">
        <w:trPr>
          <w:trHeight w:val="390"/>
        </w:trPr>
        <w:tc>
          <w:tcPr>
            <w:tcW w:w="3543" w:type="dxa"/>
          </w:tcPr>
          <w:p w:rsidR="00A0590D" w:rsidRPr="00491122" w:rsidRDefault="00A0590D" w:rsidP="00491122">
            <w:pPr>
              <w:spacing w:after="0" w:line="240" w:lineRule="auto"/>
              <w:rPr>
                <w:bCs/>
                <w:szCs w:val="28"/>
              </w:rPr>
            </w:pPr>
            <w:r w:rsidRPr="00491122">
              <w:t>1655 г.</w:t>
            </w:r>
          </w:p>
        </w:tc>
        <w:tc>
          <w:tcPr>
            <w:tcW w:w="5387" w:type="dxa"/>
          </w:tcPr>
          <w:p w:rsidR="00A0590D" w:rsidRPr="00491122" w:rsidRDefault="00A0590D" w:rsidP="00491122">
            <w:pPr>
              <w:spacing w:after="0" w:line="240" w:lineRule="auto"/>
              <w:jc w:val="both"/>
            </w:pPr>
            <w:r w:rsidRPr="00491122">
              <w:t>открытие кольца Сатурна и первого спутника планеты голландским исследователем Христианом Гюйгенсом</w:t>
            </w:r>
          </w:p>
        </w:tc>
      </w:tr>
      <w:tr w:rsidR="00A0590D" w:rsidRPr="00491122" w:rsidTr="00491122">
        <w:trPr>
          <w:trHeight w:val="390"/>
        </w:trPr>
        <w:tc>
          <w:tcPr>
            <w:tcW w:w="3543" w:type="dxa"/>
          </w:tcPr>
          <w:p w:rsidR="00A0590D" w:rsidRPr="00491122" w:rsidRDefault="00A0590D" w:rsidP="00491122">
            <w:pPr>
              <w:spacing w:after="0" w:line="240" w:lineRule="auto"/>
            </w:pPr>
            <w:r w:rsidRPr="00491122">
              <w:rPr>
                <w:szCs w:val="28"/>
              </w:rPr>
              <w:t>1656-1658 гг.</w:t>
            </w:r>
          </w:p>
        </w:tc>
        <w:tc>
          <w:tcPr>
            <w:tcW w:w="5387" w:type="dxa"/>
          </w:tcPr>
          <w:p w:rsidR="00A0590D" w:rsidRPr="00491122" w:rsidRDefault="00A0590D" w:rsidP="00491122">
            <w:pPr>
              <w:spacing w:after="0" w:line="240" w:lineRule="auto"/>
              <w:jc w:val="both"/>
            </w:pPr>
            <w:r w:rsidRPr="00491122">
              <w:rPr>
                <w:szCs w:val="28"/>
              </w:rPr>
              <w:t>Русско-шведская война</w:t>
            </w:r>
          </w:p>
        </w:tc>
      </w:tr>
      <w:tr w:rsidR="00A0590D" w:rsidRPr="00491122" w:rsidTr="00491122">
        <w:trPr>
          <w:trHeight w:val="390"/>
        </w:trPr>
        <w:tc>
          <w:tcPr>
            <w:tcW w:w="3543" w:type="dxa"/>
          </w:tcPr>
          <w:p w:rsidR="00A0590D" w:rsidRPr="00491122" w:rsidRDefault="00A0590D" w:rsidP="00491122">
            <w:pPr>
              <w:spacing w:after="0" w:line="240" w:lineRule="auto"/>
              <w:rPr>
                <w:szCs w:val="28"/>
              </w:rPr>
            </w:pPr>
            <w:r w:rsidRPr="00491122">
              <w:rPr>
                <w:szCs w:val="28"/>
              </w:rPr>
              <w:t>1657 г.</w:t>
            </w:r>
          </w:p>
        </w:tc>
        <w:tc>
          <w:tcPr>
            <w:tcW w:w="5387" w:type="dxa"/>
          </w:tcPr>
          <w:p w:rsidR="00A0590D" w:rsidRPr="00491122" w:rsidRDefault="00A0590D" w:rsidP="00491122">
            <w:pPr>
              <w:spacing w:after="0" w:line="240" w:lineRule="auto"/>
              <w:jc w:val="both"/>
              <w:rPr>
                <w:szCs w:val="28"/>
              </w:rPr>
            </w:pPr>
            <w:r w:rsidRPr="00491122">
              <w:t>X. Гюйгенс изобрел маятниковые часы со спусковым механизмом</w:t>
            </w:r>
          </w:p>
        </w:tc>
      </w:tr>
      <w:tr w:rsidR="00A0590D" w:rsidRPr="00491122" w:rsidTr="00491122">
        <w:trPr>
          <w:trHeight w:val="390"/>
        </w:trPr>
        <w:tc>
          <w:tcPr>
            <w:tcW w:w="3543" w:type="dxa"/>
          </w:tcPr>
          <w:p w:rsidR="00A0590D" w:rsidRPr="00491122" w:rsidRDefault="00A0590D" w:rsidP="00491122">
            <w:pPr>
              <w:spacing w:after="0" w:line="240" w:lineRule="auto"/>
              <w:rPr>
                <w:szCs w:val="28"/>
              </w:rPr>
            </w:pPr>
            <w:r w:rsidRPr="00491122">
              <w:rPr>
                <w:szCs w:val="28"/>
              </w:rPr>
              <w:t>1658 г.</w:t>
            </w:r>
          </w:p>
        </w:tc>
        <w:tc>
          <w:tcPr>
            <w:tcW w:w="5387" w:type="dxa"/>
          </w:tcPr>
          <w:p w:rsidR="00A0590D" w:rsidRPr="00491122" w:rsidRDefault="00A0590D" w:rsidP="00491122">
            <w:pPr>
              <w:spacing w:after="0" w:line="240" w:lineRule="auto"/>
              <w:jc w:val="both"/>
              <w:rPr>
                <w:color w:val="FF0000"/>
              </w:rPr>
            </w:pPr>
            <w:r w:rsidRPr="00491122">
              <w:rPr>
                <w:color w:val="FF0000"/>
                <w:szCs w:val="28"/>
              </w:rPr>
              <w:t xml:space="preserve">«О человеке» </w:t>
            </w:r>
            <w:r w:rsidRPr="00491122">
              <w:rPr>
                <w:b/>
                <w:bCs/>
                <w:color w:val="FF0000"/>
                <w:szCs w:val="28"/>
              </w:rPr>
              <w:t>Т.</w:t>
            </w:r>
            <w:r w:rsidRPr="00491122">
              <w:rPr>
                <w:color w:val="FF0000"/>
                <w:szCs w:val="28"/>
              </w:rPr>
              <w:t xml:space="preserve"> </w:t>
            </w:r>
            <w:r w:rsidRPr="00491122">
              <w:rPr>
                <w:b/>
                <w:bCs/>
                <w:color w:val="FF0000"/>
                <w:szCs w:val="28"/>
              </w:rPr>
              <w:t>Гоббса</w:t>
            </w:r>
          </w:p>
        </w:tc>
      </w:tr>
      <w:tr w:rsidR="00A0590D" w:rsidRPr="00491122" w:rsidTr="00491122">
        <w:trPr>
          <w:trHeight w:val="390"/>
        </w:trPr>
        <w:tc>
          <w:tcPr>
            <w:tcW w:w="3543" w:type="dxa"/>
          </w:tcPr>
          <w:p w:rsidR="00A0590D" w:rsidRPr="00491122" w:rsidRDefault="00A0590D" w:rsidP="00491122">
            <w:pPr>
              <w:spacing w:after="0" w:line="240" w:lineRule="auto"/>
              <w:rPr>
                <w:szCs w:val="28"/>
              </w:rPr>
            </w:pPr>
            <w:r w:rsidRPr="00491122">
              <w:rPr>
                <w:szCs w:val="28"/>
              </w:rPr>
              <w:t>1658-1660 гг.</w:t>
            </w:r>
          </w:p>
        </w:tc>
        <w:tc>
          <w:tcPr>
            <w:tcW w:w="5387" w:type="dxa"/>
          </w:tcPr>
          <w:p w:rsidR="00A0590D" w:rsidRPr="00491122" w:rsidRDefault="00A0590D" w:rsidP="00491122">
            <w:pPr>
              <w:spacing w:after="0" w:line="240" w:lineRule="auto"/>
              <w:jc w:val="both"/>
              <w:rPr>
                <w:color w:val="FF0000"/>
                <w:szCs w:val="28"/>
              </w:rPr>
            </w:pPr>
            <w:r w:rsidRPr="00491122">
              <w:rPr>
                <w:color w:val="FF0000"/>
                <w:szCs w:val="28"/>
              </w:rPr>
              <w:t xml:space="preserve">«О боге и человеке и его счастье» </w:t>
            </w:r>
            <w:r w:rsidRPr="00491122">
              <w:rPr>
                <w:b/>
                <w:bCs/>
                <w:color w:val="FF0000"/>
                <w:szCs w:val="28"/>
              </w:rPr>
              <w:t>Б. Спинозы</w:t>
            </w:r>
          </w:p>
        </w:tc>
      </w:tr>
      <w:tr w:rsidR="00A0590D" w:rsidRPr="00491122" w:rsidTr="00491122">
        <w:trPr>
          <w:trHeight w:val="320"/>
        </w:trPr>
        <w:tc>
          <w:tcPr>
            <w:tcW w:w="3543" w:type="dxa"/>
            <w:vMerge w:val="restart"/>
          </w:tcPr>
          <w:p w:rsidR="00A0590D" w:rsidRPr="00491122" w:rsidRDefault="00A0590D" w:rsidP="00491122">
            <w:pPr>
              <w:spacing w:after="0" w:line="240" w:lineRule="auto"/>
              <w:rPr>
                <w:szCs w:val="28"/>
              </w:rPr>
            </w:pPr>
            <w:r w:rsidRPr="00491122">
              <w:rPr>
                <w:bCs/>
                <w:szCs w:val="28"/>
              </w:rPr>
              <w:t>1661 г.</w:t>
            </w:r>
          </w:p>
        </w:tc>
        <w:tc>
          <w:tcPr>
            <w:tcW w:w="5387" w:type="dxa"/>
          </w:tcPr>
          <w:p w:rsidR="00A0590D" w:rsidRPr="00491122" w:rsidRDefault="00A0590D" w:rsidP="00491122">
            <w:pPr>
              <w:spacing w:after="0" w:line="240" w:lineRule="auto"/>
              <w:jc w:val="both"/>
              <w:rPr>
                <w:color w:val="FF0000"/>
                <w:szCs w:val="28"/>
              </w:rPr>
            </w:pPr>
            <w:r w:rsidRPr="00491122">
              <w:rPr>
                <w:color w:val="FF0000"/>
              </w:rPr>
              <w:t xml:space="preserve">«Этика» </w:t>
            </w:r>
            <w:r w:rsidRPr="00491122">
              <w:rPr>
                <w:b/>
                <w:color w:val="FF0000"/>
              </w:rPr>
              <w:t>Б. Спинозы</w:t>
            </w:r>
            <w:r w:rsidRPr="00491122">
              <w:rPr>
                <w:color w:val="FF0000"/>
              </w:rPr>
              <w:t xml:space="preserve"> (опубликована в 1677 г., после смерти философа)</w:t>
            </w:r>
          </w:p>
        </w:tc>
      </w:tr>
      <w:tr w:rsidR="00A0590D" w:rsidRPr="00491122" w:rsidTr="00491122">
        <w:trPr>
          <w:trHeight w:val="320"/>
        </w:trPr>
        <w:tc>
          <w:tcPr>
            <w:tcW w:w="3543" w:type="dxa"/>
            <w:vMerge/>
          </w:tcPr>
          <w:p w:rsidR="00A0590D" w:rsidRPr="00491122" w:rsidRDefault="00A0590D" w:rsidP="00491122">
            <w:pPr>
              <w:spacing w:after="0" w:line="240" w:lineRule="auto"/>
              <w:rPr>
                <w:bCs/>
                <w:szCs w:val="28"/>
              </w:rPr>
            </w:pPr>
          </w:p>
        </w:tc>
        <w:tc>
          <w:tcPr>
            <w:tcW w:w="5387" w:type="dxa"/>
          </w:tcPr>
          <w:p w:rsidR="00A0590D" w:rsidRPr="00491122" w:rsidRDefault="00A0590D" w:rsidP="00491122">
            <w:pPr>
              <w:spacing w:after="0" w:line="240" w:lineRule="auto"/>
              <w:jc w:val="both"/>
              <w:rPr>
                <w:color w:val="FF0000"/>
              </w:rPr>
            </w:pPr>
            <w:r w:rsidRPr="00491122">
              <w:t>англичанин Роберт Бойль формулирует первое научное определение химического элемента в своем труде «The Sceptical Chemis»</w:t>
            </w:r>
          </w:p>
        </w:tc>
      </w:tr>
      <w:tr w:rsidR="00A0590D" w:rsidRPr="00491122" w:rsidTr="00491122">
        <w:trPr>
          <w:trHeight w:val="320"/>
        </w:trPr>
        <w:tc>
          <w:tcPr>
            <w:tcW w:w="3543" w:type="dxa"/>
            <w:vMerge/>
          </w:tcPr>
          <w:p w:rsidR="00A0590D" w:rsidRPr="00491122" w:rsidRDefault="00A0590D" w:rsidP="00491122">
            <w:pPr>
              <w:spacing w:after="0" w:line="240" w:lineRule="auto"/>
              <w:rPr>
                <w:bCs/>
                <w:szCs w:val="28"/>
              </w:rPr>
            </w:pPr>
          </w:p>
        </w:tc>
        <w:tc>
          <w:tcPr>
            <w:tcW w:w="5387" w:type="dxa"/>
          </w:tcPr>
          <w:p w:rsidR="00A0590D" w:rsidRPr="00491122" w:rsidRDefault="00A0590D" w:rsidP="00491122">
            <w:pPr>
              <w:spacing w:after="0" w:line="240" w:lineRule="auto"/>
              <w:jc w:val="both"/>
              <w:rPr>
                <w:color w:val="FF0000"/>
              </w:rPr>
            </w:pPr>
            <w:r w:rsidRPr="00491122">
              <w:t>описание капилляров итальянцем Марчелло Мальпиги</w:t>
            </w:r>
          </w:p>
        </w:tc>
      </w:tr>
      <w:tr w:rsidR="00A0590D" w:rsidRPr="00491122" w:rsidTr="00491122">
        <w:trPr>
          <w:trHeight w:val="160"/>
        </w:trPr>
        <w:tc>
          <w:tcPr>
            <w:tcW w:w="3543" w:type="dxa"/>
            <w:vMerge w:val="restart"/>
          </w:tcPr>
          <w:p w:rsidR="00A0590D" w:rsidRPr="00491122" w:rsidRDefault="00A0590D" w:rsidP="00491122">
            <w:pPr>
              <w:spacing w:after="0" w:line="240" w:lineRule="auto"/>
              <w:rPr>
                <w:bCs/>
                <w:szCs w:val="28"/>
              </w:rPr>
            </w:pPr>
            <w:r w:rsidRPr="00491122">
              <w:rPr>
                <w:szCs w:val="28"/>
              </w:rPr>
              <w:t>1662 г.</w:t>
            </w:r>
          </w:p>
        </w:tc>
        <w:tc>
          <w:tcPr>
            <w:tcW w:w="5387" w:type="dxa"/>
          </w:tcPr>
          <w:p w:rsidR="00A0590D" w:rsidRPr="00491122" w:rsidRDefault="00A0590D" w:rsidP="00491122">
            <w:pPr>
              <w:spacing w:after="0" w:line="240" w:lineRule="auto"/>
              <w:jc w:val="both"/>
              <w:rPr>
                <w:color w:val="FF0000"/>
              </w:rPr>
            </w:pPr>
            <w:r w:rsidRPr="00491122">
              <w:rPr>
                <w:color w:val="FF0000"/>
                <w:szCs w:val="28"/>
              </w:rPr>
              <w:t xml:space="preserve">смерть </w:t>
            </w:r>
            <w:r w:rsidRPr="00491122">
              <w:rPr>
                <w:b/>
                <w:bCs/>
                <w:color w:val="FF0000"/>
                <w:szCs w:val="28"/>
              </w:rPr>
              <w:t>Б.</w:t>
            </w:r>
            <w:r w:rsidRPr="00491122">
              <w:rPr>
                <w:color w:val="FF0000"/>
                <w:szCs w:val="28"/>
              </w:rPr>
              <w:t xml:space="preserve"> </w:t>
            </w:r>
            <w:r w:rsidRPr="00491122">
              <w:rPr>
                <w:b/>
                <w:bCs/>
                <w:color w:val="FF0000"/>
                <w:szCs w:val="28"/>
              </w:rPr>
              <w:t>Паскаля</w:t>
            </w:r>
          </w:p>
        </w:tc>
      </w:tr>
      <w:tr w:rsidR="00A0590D" w:rsidRPr="00491122" w:rsidTr="00491122">
        <w:trPr>
          <w:trHeight w:val="160"/>
        </w:trPr>
        <w:tc>
          <w:tcPr>
            <w:tcW w:w="3543" w:type="dxa"/>
            <w:vMerge/>
          </w:tcPr>
          <w:p w:rsidR="00A0590D" w:rsidRPr="00491122" w:rsidRDefault="00A0590D" w:rsidP="00491122">
            <w:pPr>
              <w:spacing w:after="0" w:line="240" w:lineRule="auto"/>
              <w:rPr>
                <w:szCs w:val="28"/>
              </w:rPr>
            </w:pPr>
          </w:p>
        </w:tc>
        <w:tc>
          <w:tcPr>
            <w:tcW w:w="5387" w:type="dxa"/>
          </w:tcPr>
          <w:p w:rsidR="00A0590D" w:rsidRPr="00491122" w:rsidRDefault="00A0590D" w:rsidP="00491122">
            <w:pPr>
              <w:spacing w:after="0" w:line="240" w:lineRule="auto"/>
              <w:jc w:val="both"/>
            </w:pPr>
            <w:r w:rsidRPr="00491122">
              <w:rPr>
                <w:szCs w:val="28"/>
              </w:rPr>
              <w:t>основание Королевского общества в Англии – первой академии наук</w:t>
            </w:r>
          </w:p>
        </w:tc>
      </w:tr>
      <w:tr w:rsidR="00A0590D" w:rsidRPr="00491122" w:rsidTr="00491122">
        <w:trPr>
          <w:trHeight w:val="160"/>
        </w:trPr>
        <w:tc>
          <w:tcPr>
            <w:tcW w:w="3543" w:type="dxa"/>
            <w:vMerge/>
          </w:tcPr>
          <w:p w:rsidR="00A0590D" w:rsidRPr="00491122" w:rsidRDefault="00A0590D" w:rsidP="00491122">
            <w:pPr>
              <w:spacing w:after="0" w:line="240" w:lineRule="auto"/>
              <w:rPr>
                <w:szCs w:val="28"/>
              </w:rPr>
            </w:pPr>
          </w:p>
        </w:tc>
        <w:tc>
          <w:tcPr>
            <w:tcW w:w="5387" w:type="dxa"/>
          </w:tcPr>
          <w:p w:rsidR="00A0590D" w:rsidRPr="00491122" w:rsidRDefault="00A0590D" w:rsidP="00491122">
            <w:pPr>
              <w:spacing w:after="0" w:line="240" w:lineRule="auto"/>
              <w:jc w:val="both"/>
            </w:pPr>
            <w:r w:rsidRPr="00491122">
              <w:rPr>
                <w:szCs w:val="28"/>
              </w:rPr>
              <w:t>медный бунт в Москве</w:t>
            </w:r>
          </w:p>
        </w:tc>
      </w:tr>
      <w:tr w:rsidR="00A0590D" w:rsidRPr="00491122" w:rsidTr="00491122">
        <w:trPr>
          <w:trHeight w:val="160"/>
        </w:trPr>
        <w:tc>
          <w:tcPr>
            <w:tcW w:w="3543" w:type="dxa"/>
          </w:tcPr>
          <w:p w:rsidR="00A0590D" w:rsidRPr="00491122" w:rsidRDefault="00A0590D" w:rsidP="00491122">
            <w:pPr>
              <w:spacing w:after="0" w:line="240" w:lineRule="auto"/>
              <w:rPr>
                <w:szCs w:val="28"/>
              </w:rPr>
            </w:pPr>
            <w:r w:rsidRPr="00491122">
              <w:rPr>
                <w:szCs w:val="28"/>
              </w:rPr>
              <w:t>1664 г.</w:t>
            </w:r>
          </w:p>
        </w:tc>
        <w:tc>
          <w:tcPr>
            <w:tcW w:w="5387" w:type="dxa"/>
          </w:tcPr>
          <w:p w:rsidR="00A0590D" w:rsidRPr="00491122" w:rsidRDefault="00A0590D" w:rsidP="00491122">
            <w:pPr>
              <w:spacing w:after="0" w:line="240" w:lineRule="auto"/>
              <w:jc w:val="both"/>
              <w:rPr>
                <w:szCs w:val="28"/>
              </w:rPr>
            </w:pPr>
            <w:r w:rsidRPr="00491122">
              <w:rPr>
                <w:szCs w:val="28"/>
              </w:rPr>
              <w:t>о</w:t>
            </w:r>
            <w:r w:rsidRPr="00491122">
              <w:t>ткрытие в Лондоне первого концертного зала для широкой публики</w:t>
            </w:r>
          </w:p>
        </w:tc>
      </w:tr>
      <w:tr w:rsidR="00A0590D" w:rsidRPr="00491122" w:rsidTr="00491122">
        <w:trPr>
          <w:trHeight w:val="160"/>
        </w:trPr>
        <w:tc>
          <w:tcPr>
            <w:tcW w:w="3543" w:type="dxa"/>
          </w:tcPr>
          <w:p w:rsidR="00A0590D" w:rsidRPr="00491122" w:rsidRDefault="00A0590D" w:rsidP="00491122">
            <w:pPr>
              <w:spacing w:after="0" w:line="240" w:lineRule="auto"/>
              <w:rPr>
                <w:szCs w:val="28"/>
              </w:rPr>
            </w:pPr>
            <w:r w:rsidRPr="00491122">
              <w:rPr>
                <w:szCs w:val="28"/>
              </w:rPr>
              <w:t>1665 г.</w:t>
            </w:r>
          </w:p>
        </w:tc>
        <w:tc>
          <w:tcPr>
            <w:tcW w:w="5387" w:type="dxa"/>
          </w:tcPr>
          <w:p w:rsidR="00A0590D" w:rsidRPr="00491122" w:rsidRDefault="00A0590D" w:rsidP="00491122">
            <w:pPr>
              <w:spacing w:after="0" w:line="240" w:lineRule="auto"/>
              <w:jc w:val="both"/>
              <w:rPr>
                <w:szCs w:val="28"/>
              </w:rPr>
            </w:pPr>
            <w:r w:rsidRPr="00491122">
              <w:t>Р. Гук ввел понятие «клетка»</w:t>
            </w:r>
          </w:p>
        </w:tc>
      </w:tr>
      <w:tr w:rsidR="00A0590D" w:rsidRPr="00491122" w:rsidTr="00491122">
        <w:trPr>
          <w:trHeight w:val="728"/>
        </w:trPr>
        <w:tc>
          <w:tcPr>
            <w:tcW w:w="3543" w:type="dxa"/>
            <w:vMerge w:val="restart"/>
          </w:tcPr>
          <w:p w:rsidR="00A0590D" w:rsidRPr="00491122" w:rsidRDefault="00A0590D" w:rsidP="00491122">
            <w:pPr>
              <w:spacing w:after="0" w:line="240" w:lineRule="auto"/>
              <w:rPr>
                <w:szCs w:val="28"/>
              </w:rPr>
            </w:pPr>
            <w:r w:rsidRPr="00491122">
              <w:rPr>
                <w:szCs w:val="28"/>
              </w:rPr>
              <w:t>1665-1666 гг.</w:t>
            </w:r>
          </w:p>
        </w:tc>
        <w:tc>
          <w:tcPr>
            <w:tcW w:w="5387" w:type="dxa"/>
          </w:tcPr>
          <w:p w:rsidR="00A0590D" w:rsidRPr="00491122" w:rsidRDefault="00A0590D" w:rsidP="00491122">
            <w:pPr>
              <w:spacing w:after="0" w:line="240" w:lineRule="auto"/>
              <w:jc w:val="both"/>
            </w:pPr>
            <w:r w:rsidRPr="00491122">
              <w:rPr>
                <w:szCs w:val="28"/>
              </w:rPr>
              <w:t>Ньютон делает свои первые научные открытия в области математического исчисления</w:t>
            </w:r>
          </w:p>
        </w:tc>
      </w:tr>
      <w:tr w:rsidR="00A0590D" w:rsidRPr="00491122" w:rsidTr="00491122">
        <w:trPr>
          <w:trHeight w:val="727"/>
        </w:trPr>
        <w:tc>
          <w:tcPr>
            <w:tcW w:w="3543" w:type="dxa"/>
            <w:vMerge/>
          </w:tcPr>
          <w:p w:rsidR="00A0590D" w:rsidRPr="00491122" w:rsidRDefault="00A0590D" w:rsidP="00491122">
            <w:pPr>
              <w:spacing w:after="0" w:line="240" w:lineRule="auto"/>
              <w:rPr>
                <w:szCs w:val="28"/>
              </w:rPr>
            </w:pPr>
          </w:p>
        </w:tc>
        <w:tc>
          <w:tcPr>
            <w:tcW w:w="5387" w:type="dxa"/>
          </w:tcPr>
          <w:p w:rsidR="00A0590D" w:rsidRPr="00491122" w:rsidRDefault="00A0590D" w:rsidP="00491122">
            <w:pPr>
              <w:spacing w:after="0" w:line="240" w:lineRule="auto"/>
              <w:jc w:val="both"/>
              <w:rPr>
                <w:szCs w:val="28"/>
              </w:rPr>
            </w:pPr>
            <w:r w:rsidRPr="00491122">
              <w:rPr>
                <w:szCs w:val="28"/>
              </w:rPr>
              <w:t>крестьянская война под предводительством Степана Разина</w:t>
            </w:r>
          </w:p>
        </w:tc>
      </w:tr>
      <w:tr w:rsidR="00A0590D" w:rsidRPr="00491122" w:rsidTr="00491122">
        <w:trPr>
          <w:trHeight w:val="240"/>
        </w:trPr>
        <w:tc>
          <w:tcPr>
            <w:tcW w:w="3543" w:type="dxa"/>
            <w:vMerge w:val="restart"/>
          </w:tcPr>
          <w:p w:rsidR="00A0590D" w:rsidRPr="00491122" w:rsidRDefault="00A0590D" w:rsidP="00491122">
            <w:pPr>
              <w:spacing w:after="0" w:line="240" w:lineRule="auto"/>
              <w:rPr>
                <w:szCs w:val="28"/>
              </w:rPr>
            </w:pPr>
            <w:r w:rsidRPr="00491122">
              <w:rPr>
                <w:szCs w:val="28"/>
              </w:rPr>
              <w:t>1666 г.</w:t>
            </w:r>
          </w:p>
        </w:tc>
        <w:tc>
          <w:tcPr>
            <w:tcW w:w="5387" w:type="dxa"/>
          </w:tcPr>
          <w:p w:rsidR="00A0590D" w:rsidRPr="00491122" w:rsidRDefault="00A0590D" w:rsidP="00491122">
            <w:pPr>
              <w:spacing w:after="0" w:line="240" w:lineRule="auto"/>
              <w:jc w:val="both"/>
              <w:rPr>
                <w:szCs w:val="28"/>
              </w:rPr>
            </w:pPr>
            <w:r w:rsidRPr="00491122">
              <w:rPr>
                <w:szCs w:val="28"/>
              </w:rPr>
              <w:t>лишение Никона патриаршества</w:t>
            </w:r>
          </w:p>
        </w:tc>
      </w:tr>
      <w:tr w:rsidR="00A0590D" w:rsidRPr="00491122" w:rsidTr="00491122">
        <w:trPr>
          <w:trHeight w:val="240"/>
        </w:trPr>
        <w:tc>
          <w:tcPr>
            <w:tcW w:w="3543" w:type="dxa"/>
            <w:vMerge/>
          </w:tcPr>
          <w:p w:rsidR="00A0590D" w:rsidRPr="00491122" w:rsidRDefault="00A0590D" w:rsidP="00491122">
            <w:pPr>
              <w:spacing w:after="0" w:line="240" w:lineRule="auto"/>
              <w:rPr>
                <w:szCs w:val="28"/>
              </w:rPr>
            </w:pPr>
          </w:p>
        </w:tc>
        <w:tc>
          <w:tcPr>
            <w:tcW w:w="5387" w:type="dxa"/>
          </w:tcPr>
          <w:p w:rsidR="00A0590D" w:rsidRPr="00491122" w:rsidRDefault="00A0590D" w:rsidP="00491122">
            <w:pPr>
              <w:spacing w:after="0" w:line="240" w:lineRule="auto"/>
              <w:jc w:val="both"/>
              <w:rPr>
                <w:szCs w:val="28"/>
              </w:rPr>
            </w:pPr>
            <w:r w:rsidRPr="00491122">
              <w:rPr>
                <w:szCs w:val="28"/>
              </w:rPr>
              <w:t>п</w:t>
            </w:r>
            <w:r w:rsidRPr="00491122">
              <w:t>ервые опыты Исаака Ньютона по дисперсии света при прохождении сквозь призму</w:t>
            </w:r>
          </w:p>
        </w:tc>
      </w:tr>
      <w:tr w:rsidR="00A0590D" w:rsidRPr="00491122" w:rsidTr="00491122">
        <w:trPr>
          <w:trHeight w:val="240"/>
        </w:trPr>
        <w:tc>
          <w:tcPr>
            <w:tcW w:w="3543" w:type="dxa"/>
            <w:vMerge/>
          </w:tcPr>
          <w:p w:rsidR="00A0590D" w:rsidRPr="00491122" w:rsidRDefault="00A0590D" w:rsidP="00491122">
            <w:pPr>
              <w:spacing w:after="0" w:line="240" w:lineRule="auto"/>
              <w:rPr>
                <w:szCs w:val="28"/>
              </w:rPr>
            </w:pPr>
          </w:p>
        </w:tc>
        <w:tc>
          <w:tcPr>
            <w:tcW w:w="5387" w:type="dxa"/>
          </w:tcPr>
          <w:p w:rsidR="00A0590D" w:rsidRPr="00491122" w:rsidRDefault="00A0590D" w:rsidP="00491122">
            <w:pPr>
              <w:spacing w:after="0" w:line="240" w:lineRule="auto"/>
              <w:jc w:val="both"/>
              <w:rPr>
                <w:szCs w:val="28"/>
              </w:rPr>
            </w:pPr>
            <w:r w:rsidRPr="00491122">
              <w:t>учреждение в Париже Академии наук</w:t>
            </w:r>
          </w:p>
        </w:tc>
      </w:tr>
      <w:tr w:rsidR="00A0590D" w:rsidRPr="00491122" w:rsidTr="00491122">
        <w:trPr>
          <w:trHeight w:val="160"/>
        </w:trPr>
        <w:tc>
          <w:tcPr>
            <w:tcW w:w="3543" w:type="dxa"/>
          </w:tcPr>
          <w:p w:rsidR="00A0590D" w:rsidRPr="00491122" w:rsidRDefault="00A0590D" w:rsidP="00491122">
            <w:pPr>
              <w:spacing w:after="0" w:line="240" w:lineRule="auto"/>
              <w:rPr>
                <w:szCs w:val="28"/>
              </w:rPr>
            </w:pPr>
            <w:r w:rsidRPr="00491122">
              <w:rPr>
                <w:szCs w:val="28"/>
              </w:rPr>
              <w:t>1668 г.</w:t>
            </w:r>
          </w:p>
        </w:tc>
        <w:tc>
          <w:tcPr>
            <w:tcW w:w="5387" w:type="dxa"/>
          </w:tcPr>
          <w:p w:rsidR="00A0590D" w:rsidRPr="00491122" w:rsidRDefault="00A0590D" w:rsidP="00491122">
            <w:pPr>
              <w:spacing w:after="0" w:line="240" w:lineRule="auto"/>
              <w:jc w:val="both"/>
              <w:rPr>
                <w:szCs w:val="28"/>
              </w:rPr>
            </w:pPr>
            <w:r w:rsidRPr="00491122">
              <w:rPr>
                <w:szCs w:val="28"/>
              </w:rPr>
              <w:t xml:space="preserve">родился итальянский мыслитель </w:t>
            </w:r>
            <w:r w:rsidRPr="00491122">
              <w:rPr>
                <w:b/>
                <w:bCs/>
                <w:szCs w:val="28"/>
              </w:rPr>
              <w:t>Джамбаттиста Вико</w:t>
            </w:r>
            <w:r w:rsidRPr="00491122">
              <w:rPr>
                <w:szCs w:val="28"/>
              </w:rPr>
              <w:t>, разработавший одну из первых теорий периодизации истории</w:t>
            </w:r>
          </w:p>
        </w:tc>
      </w:tr>
      <w:tr w:rsidR="00A0590D" w:rsidRPr="00491122" w:rsidTr="00491122">
        <w:trPr>
          <w:trHeight w:val="160"/>
        </w:trPr>
        <w:tc>
          <w:tcPr>
            <w:tcW w:w="3543" w:type="dxa"/>
          </w:tcPr>
          <w:p w:rsidR="00A0590D" w:rsidRPr="00491122" w:rsidRDefault="00A0590D" w:rsidP="00491122">
            <w:pPr>
              <w:spacing w:after="0" w:line="240" w:lineRule="auto"/>
              <w:rPr>
                <w:szCs w:val="28"/>
              </w:rPr>
            </w:pPr>
            <w:r w:rsidRPr="00491122">
              <w:t>1667 г.</w:t>
            </w:r>
          </w:p>
        </w:tc>
        <w:tc>
          <w:tcPr>
            <w:tcW w:w="5387" w:type="dxa"/>
          </w:tcPr>
          <w:p w:rsidR="00A0590D" w:rsidRPr="00491122" w:rsidRDefault="00A0590D" w:rsidP="00491122">
            <w:pPr>
              <w:spacing w:after="0" w:line="240" w:lineRule="auto"/>
              <w:jc w:val="both"/>
              <w:rPr>
                <w:szCs w:val="28"/>
              </w:rPr>
            </w:pPr>
            <w:r w:rsidRPr="00491122">
              <w:t>основание астрономической обсерватории в Париже</w:t>
            </w:r>
          </w:p>
        </w:tc>
      </w:tr>
      <w:tr w:rsidR="00A0590D" w:rsidRPr="00491122" w:rsidTr="00491122">
        <w:trPr>
          <w:trHeight w:val="240"/>
        </w:trPr>
        <w:tc>
          <w:tcPr>
            <w:tcW w:w="3543" w:type="dxa"/>
            <w:vMerge w:val="restart"/>
          </w:tcPr>
          <w:p w:rsidR="00A0590D" w:rsidRPr="00491122" w:rsidRDefault="00A0590D" w:rsidP="00491122">
            <w:pPr>
              <w:spacing w:after="0" w:line="240" w:lineRule="auto"/>
            </w:pPr>
            <w:r w:rsidRPr="00491122">
              <w:t>1668 г.</w:t>
            </w:r>
          </w:p>
        </w:tc>
        <w:tc>
          <w:tcPr>
            <w:tcW w:w="5387" w:type="dxa"/>
          </w:tcPr>
          <w:p w:rsidR="00A0590D" w:rsidRPr="00491122" w:rsidRDefault="00A0590D" w:rsidP="00491122">
            <w:pPr>
              <w:spacing w:after="0" w:line="240" w:lineRule="auto"/>
              <w:jc w:val="both"/>
            </w:pPr>
            <w:r w:rsidRPr="00491122">
              <w:t>«Скупой», комедия Мольера</w:t>
            </w:r>
          </w:p>
        </w:tc>
      </w:tr>
      <w:tr w:rsidR="00A0590D" w:rsidRPr="00491122" w:rsidTr="00491122">
        <w:trPr>
          <w:trHeight w:val="240"/>
        </w:trPr>
        <w:tc>
          <w:tcPr>
            <w:tcW w:w="3543" w:type="dxa"/>
            <w:vMerge/>
          </w:tcPr>
          <w:p w:rsidR="00A0590D" w:rsidRPr="00491122" w:rsidRDefault="00A0590D" w:rsidP="00491122">
            <w:pPr>
              <w:spacing w:after="0" w:line="240" w:lineRule="auto"/>
            </w:pPr>
          </w:p>
        </w:tc>
        <w:tc>
          <w:tcPr>
            <w:tcW w:w="5387" w:type="dxa"/>
          </w:tcPr>
          <w:p w:rsidR="00A0590D" w:rsidRPr="00491122" w:rsidRDefault="00A0590D" w:rsidP="00491122">
            <w:pPr>
              <w:spacing w:after="0" w:line="240" w:lineRule="auto"/>
              <w:jc w:val="both"/>
            </w:pPr>
            <w:r w:rsidRPr="00491122">
              <w:t>итальянский врач и естествоиспытатель Ф. Реди подвергает критике представление о самооплодотворении</w:t>
            </w:r>
          </w:p>
        </w:tc>
      </w:tr>
      <w:tr w:rsidR="00A0590D" w:rsidRPr="00491122" w:rsidTr="00491122">
        <w:trPr>
          <w:trHeight w:val="160"/>
        </w:trPr>
        <w:tc>
          <w:tcPr>
            <w:tcW w:w="3543" w:type="dxa"/>
          </w:tcPr>
          <w:p w:rsidR="00A0590D" w:rsidRPr="00491122" w:rsidRDefault="00A0590D" w:rsidP="00491122">
            <w:pPr>
              <w:spacing w:after="0" w:line="240" w:lineRule="auto"/>
            </w:pPr>
            <w:r w:rsidRPr="00491122">
              <w:t>1669 г.</w:t>
            </w:r>
          </w:p>
        </w:tc>
        <w:tc>
          <w:tcPr>
            <w:tcW w:w="5387" w:type="dxa"/>
          </w:tcPr>
          <w:p w:rsidR="00A0590D" w:rsidRPr="00491122" w:rsidRDefault="00A0590D" w:rsidP="00491122">
            <w:pPr>
              <w:spacing w:after="0" w:line="240" w:lineRule="auto"/>
              <w:jc w:val="both"/>
            </w:pPr>
            <w:r w:rsidRPr="00491122">
              <w:t>открытие этилена Ж. Ж. Беше</w:t>
            </w:r>
          </w:p>
        </w:tc>
      </w:tr>
      <w:tr w:rsidR="00A0590D" w:rsidRPr="00491122" w:rsidTr="00491122">
        <w:trPr>
          <w:trHeight w:val="160"/>
        </w:trPr>
        <w:tc>
          <w:tcPr>
            <w:tcW w:w="3543" w:type="dxa"/>
            <w:vMerge w:val="restart"/>
          </w:tcPr>
          <w:p w:rsidR="00A0590D" w:rsidRPr="00491122" w:rsidRDefault="00A0590D" w:rsidP="00491122">
            <w:pPr>
              <w:spacing w:after="0" w:line="240" w:lineRule="auto"/>
            </w:pPr>
            <w:r w:rsidRPr="00491122">
              <w:rPr>
                <w:szCs w:val="28"/>
              </w:rPr>
              <w:t>1670 г.</w:t>
            </w:r>
          </w:p>
        </w:tc>
        <w:tc>
          <w:tcPr>
            <w:tcW w:w="5387" w:type="dxa"/>
          </w:tcPr>
          <w:p w:rsidR="00A0590D" w:rsidRPr="00491122" w:rsidRDefault="00A0590D" w:rsidP="00491122">
            <w:pPr>
              <w:spacing w:after="0" w:line="240" w:lineRule="auto"/>
              <w:jc w:val="both"/>
              <w:rPr>
                <w:color w:val="FF0000"/>
              </w:rPr>
            </w:pPr>
            <w:r w:rsidRPr="00491122">
              <w:rPr>
                <w:color w:val="FF0000"/>
                <w:szCs w:val="28"/>
              </w:rPr>
              <w:t xml:space="preserve">«Теологическо-политический трактат» </w:t>
            </w:r>
            <w:r w:rsidRPr="00491122">
              <w:rPr>
                <w:b/>
                <w:bCs/>
                <w:color w:val="FF0000"/>
                <w:szCs w:val="28"/>
              </w:rPr>
              <w:t>Б.</w:t>
            </w:r>
            <w:r w:rsidRPr="00491122">
              <w:rPr>
                <w:color w:val="FF0000"/>
                <w:szCs w:val="28"/>
              </w:rPr>
              <w:t xml:space="preserve"> </w:t>
            </w:r>
            <w:r w:rsidRPr="00491122">
              <w:rPr>
                <w:b/>
                <w:bCs/>
                <w:color w:val="FF0000"/>
                <w:szCs w:val="28"/>
              </w:rPr>
              <w:t>Спинозы</w:t>
            </w:r>
          </w:p>
        </w:tc>
      </w:tr>
      <w:tr w:rsidR="00A0590D" w:rsidRPr="00491122" w:rsidTr="00491122">
        <w:trPr>
          <w:trHeight w:val="160"/>
        </w:trPr>
        <w:tc>
          <w:tcPr>
            <w:tcW w:w="3543" w:type="dxa"/>
            <w:vMerge/>
          </w:tcPr>
          <w:p w:rsidR="00A0590D" w:rsidRPr="00491122" w:rsidRDefault="00A0590D" w:rsidP="00491122">
            <w:pPr>
              <w:spacing w:after="0" w:line="240" w:lineRule="auto"/>
            </w:pPr>
          </w:p>
        </w:tc>
        <w:tc>
          <w:tcPr>
            <w:tcW w:w="5387" w:type="dxa"/>
          </w:tcPr>
          <w:p w:rsidR="00A0590D" w:rsidRPr="00491122" w:rsidRDefault="00A0590D" w:rsidP="00491122">
            <w:pPr>
              <w:spacing w:after="0" w:line="240" w:lineRule="auto"/>
              <w:jc w:val="both"/>
              <w:rPr>
                <w:color w:val="FF0000"/>
              </w:rPr>
            </w:pPr>
            <w:r w:rsidRPr="00491122">
              <w:rPr>
                <w:color w:val="FF0000"/>
              </w:rPr>
              <w:t>«Мысли» Б. Паскаля</w:t>
            </w:r>
          </w:p>
        </w:tc>
      </w:tr>
      <w:tr w:rsidR="00A0590D" w:rsidRPr="00491122" w:rsidTr="00491122">
        <w:trPr>
          <w:trHeight w:val="480"/>
        </w:trPr>
        <w:tc>
          <w:tcPr>
            <w:tcW w:w="3543" w:type="dxa"/>
            <w:vMerge/>
          </w:tcPr>
          <w:p w:rsidR="00A0590D" w:rsidRPr="00491122" w:rsidRDefault="00A0590D" w:rsidP="00491122">
            <w:pPr>
              <w:spacing w:after="0" w:line="240" w:lineRule="auto"/>
            </w:pPr>
          </w:p>
        </w:tc>
        <w:tc>
          <w:tcPr>
            <w:tcW w:w="5387" w:type="dxa"/>
          </w:tcPr>
          <w:p w:rsidR="00A0590D" w:rsidRPr="00491122" w:rsidRDefault="00A0590D" w:rsidP="00491122">
            <w:pPr>
              <w:spacing w:after="0" w:line="240" w:lineRule="auto"/>
              <w:jc w:val="both"/>
            </w:pPr>
            <w:r w:rsidRPr="00491122">
              <w:t>«Мещанин во дворянстве», комедия-балет Мольера и Ж.-Б. Люлли</w:t>
            </w:r>
          </w:p>
        </w:tc>
      </w:tr>
      <w:tr w:rsidR="00A0590D" w:rsidRPr="00491122" w:rsidTr="00491122">
        <w:trPr>
          <w:trHeight w:val="480"/>
        </w:trPr>
        <w:tc>
          <w:tcPr>
            <w:tcW w:w="3543" w:type="dxa"/>
            <w:vMerge/>
          </w:tcPr>
          <w:p w:rsidR="00A0590D" w:rsidRPr="00491122" w:rsidRDefault="00A0590D" w:rsidP="00491122">
            <w:pPr>
              <w:spacing w:after="0" w:line="240" w:lineRule="auto"/>
            </w:pPr>
          </w:p>
        </w:tc>
        <w:tc>
          <w:tcPr>
            <w:tcW w:w="5387" w:type="dxa"/>
          </w:tcPr>
          <w:p w:rsidR="00A0590D" w:rsidRPr="00491122" w:rsidRDefault="00A0590D" w:rsidP="00491122">
            <w:pPr>
              <w:spacing w:after="0" w:line="240" w:lineRule="auto"/>
              <w:jc w:val="both"/>
            </w:pPr>
            <w:r w:rsidRPr="00491122">
              <w:t>весы с двумя коромыслами Роберваля</w:t>
            </w:r>
          </w:p>
        </w:tc>
      </w:tr>
      <w:tr w:rsidR="00C4192B" w:rsidRPr="00491122" w:rsidTr="00491122">
        <w:trPr>
          <w:trHeight w:val="480"/>
        </w:trPr>
        <w:tc>
          <w:tcPr>
            <w:tcW w:w="3543" w:type="dxa"/>
          </w:tcPr>
          <w:p w:rsidR="00C4192B" w:rsidRPr="00491122" w:rsidRDefault="00C4192B" w:rsidP="00491122">
            <w:pPr>
              <w:spacing w:after="0" w:line="240" w:lineRule="auto"/>
            </w:pPr>
            <w:r w:rsidRPr="00491122">
              <w:t>1671 г.</w:t>
            </w:r>
          </w:p>
        </w:tc>
        <w:tc>
          <w:tcPr>
            <w:tcW w:w="5387" w:type="dxa"/>
          </w:tcPr>
          <w:p w:rsidR="00C4192B" w:rsidRPr="00491122" w:rsidRDefault="00C4192B" w:rsidP="00491122">
            <w:pPr>
              <w:spacing w:after="0" w:line="240" w:lineRule="auto"/>
              <w:jc w:val="both"/>
            </w:pPr>
            <w:r w:rsidRPr="00491122">
              <w:t>И. Ньютон конструирует зеркальный телескоп</w:t>
            </w:r>
          </w:p>
        </w:tc>
      </w:tr>
      <w:tr w:rsidR="00C4192B" w:rsidRPr="00491122" w:rsidTr="00491122">
        <w:trPr>
          <w:trHeight w:val="240"/>
        </w:trPr>
        <w:tc>
          <w:tcPr>
            <w:tcW w:w="3543" w:type="dxa"/>
            <w:vMerge w:val="restart"/>
          </w:tcPr>
          <w:p w:rsidR="00C4192B" w:rsidRPr="00491122" w:rsidRDefault="00C4192B" w:rsidP="00491122">
            <w:pPr>
              <w:spacing w:after="0" w:line="240" w:lineRule="auto"/>
            </w:pPr>
            <w:r w:rsidRPr="00491122">
              <w:rPr>
                <w:szCs w:val="28"/>
              </w:rPr>
              <w:t>1672 г.</w:t>
            </w:r>
          </w:p>
        </w:tc>
        <w:tc>
          <w:tcPr>
            <w:tcW w:w="5387" w:type="dxa"/>
          </w:tcPr>
          <w:p w:rsidR="00C4192B" w:rsidRPr="00491122" w:rsidRDefault="00C4192B" w:rsidP="00491122">
            <w:pPr>
              <w:spacing w:after="0" w:line="240" w:lineRule="auto"/>
              <w:jc w:val="both"/>
            </w:pPr>
            <w:r w:rsidRPr="00491122">
              <w:rPr>
                <w:szCs w:val="28"/>
              </w:rPr>
              <w:t xml:space="preserve">родился Петр </w:t>
            </w:r>
            <w:r w:rsidRPr="00491122">
              <w:rPr>
                <w:szCs w:val="28"/>
                <w:lang w:val="en-US"/>
              </w:rPr>
              <w:t>I</w:t>
            </w:r>
          </w:p>
        </w:tc>
      </w:tr>
      <w:tr w:rsidR="00C4192B" w:rsidRPr="00491122" w:rsidTr="00491122">
        <w:trPr>
          <w:trHeight w:val="240"/>
        </w:trPr>
        <w:tc>
          <w:tcPr>
            <w:tcW w:w="3543" w:type="dxa"/>
            <w:vMerge/>
          </w:tcPr>
          <w:p w:rsidR="00C4192B" w:rsidRPr="00491122" w:rsidRDefault="00C4192B" w:rsidP="00491122">
            <w:pPr>
              <w:spacing w:after="0" w:line="240" w:lineRule="auto"/>
              <w:rPr>
                <w:szCs w:val="28"/>
              </w:rPr>
            </w:pPr>
          </w:p>
        </w:tc>
        <w:tc>
          <w:tcPr>
            <w:tcW w:w="5387" w:type="dxa"/>
          </w:tcPr>
          <w:p w:rsidR="00C4192B" w:rsidRPr="00491122" w:rsidRDefault="00C4192B" w:rsidP="00491122">
            <w:pPr>
              <w:spacing w:after="0" w:line="240" w:lineRule="auto"/>
              <w:jc w:val="both"/>
              <w:rPr>
                <w:szCs w:val="28"/>
              </w:rPr>
            </w:pPr>
            <w:r w:rsidRPr="00491122">
              <w:t>Дж. Д. Кассини, Ж. Пикар и Ж. Рише измеряют расстояние от Земли до Солнца</w:t>
            </w:r>
          </w:p>
        </w:tc>
      </w:tr>
      <w:tr w:rsidR="00C4192B" w:rsidRPr="00491122" w:rsidTr="00491122">
        <w:trPr>
          <w:trHeight w:val="240"/>
        </w:trPr>
        <w:tc>
          <w:tcPr>
            <w:tcW w:w="3543" w:type="dxa"/>
          </w:tcPr>
          <w:p w:rsidR="00C4192B" w:rsidRPr="00491122" w:rsidRDefault="00C4192B" w:rsidP="00491122">
            <w:pPr>
              <w:spacing w:after="0" w:line="240" w:lineRule="auto"/>
              <w:rPr>
                <w:szCs w:val="28"/>
              </w:rPr>
            </w:pPr>
            <w:r w:rsidRPr="00491122">
              <w:t>1673 г.</w:t>
            </w:r>
          </w:p>
        </w:tc>
        <w:tc>
          <w:tcPr>
            <w:tcW w:w="5387" w:type="dxa"/>
          </w:tcPr>
          <w:p w:rsidR="00C4192B" w:rsidRPr="00491122" w:rsidRDefault="00C4192B" w:rsidP="00491122">
            <w:pPr>
              <w:spacing w:after="0" w:line="240" w:lineRule="auto"/>
              <w:jc w:val="both"/>
            </w:pPr>
            <w:r w:rsidRPr="00491122">
              <w:t>нидерландский физик и математик X. Гюйгенс излагает теорию маятника, а также результаты своих исследований центробежной силы</w:t>
            </w:r>
          </w:p>
        </w:tc>
      </w:tr>
      <w:tr w:rsidR="00C4192B" w:rsidRPr="00491122" w:rsidTr="00491122">
        <w:trPr>
          <w:trHeight w:val="606"/>
        </w:trPr>
        <w:tc>
          <w:tcPr>
            <w:tcW w:w="3543" w:type="dxa"/>
            <w:vMerge w:val="restart"/>
          </w:tcPr>
          <w:p w:rsidR="00C4192B" w:rsidRPr="00491122" w:rsidRDefault="00C4192B" w:rsidP="00491122">
            <w:pPr>
              <w:spacing w:after="0" w:line="240" w:lineRule="auto"/>
            </w:pPr>
            <w:r w:rsidRPr="00491122">
              <w:t>1675 г.</w:t>
            </w:r>
          </w:p>
        </w:tc>
        <w:tc>
          <w:tcPr>
            <w:tcW w:w="5387" w:type="dxa"/>
          </w:tcPr>
          <w:p w:rsidR="00C4192B" w:rsidRPr="00491122" w:rsidRDefault="00C4192B" w:rsidP="00491122">
            <w:pPr>
              <w:spacing w:after="0" w:line="240" w:lineRule="auto"/>
              <w:jc w:val="both"/>
            </w:pPr>
            <w:r w:rsidRPr="00491122">
              <w:t>в Лондоне К. Рен, которому поручили восстановить город после пожара 1666 г., воздвигает (1675-1710) собор Святого Павла, соединивший в себе классицизм и барроко</w:t>
            </w:r>
          </w:p>
        </w:tc>
      </w:tr>
      <w:tr w:rsidR="00C4192B" w:rsidRPr="00491122" w:rsidTr="00491122">
        <w:trPr>
          <w:trHeight w:val="603"/>
        </w:trPr>
        <w:tc>
          <w:tcPr>
            <w:tcW w:w="3543" w:type="dxa"/>
            <w:vMerge/>
          </w:tcPr>
          <w:p w:rsidR="00C4192B" w:rsidRPr="00491122" w:rsidRDefault="00C4192B" w:rsidP="00491122">
            <w:pPr>
              <w:spacing w:after="0" w:line="240" w:lineRule="auto"/>
            </w:pPr>
          </w:p>
        </w:tc>
        <w:tc>
          <w:tcPr>
            <w:tcW w:w="5387" w:type="dxa"/>
          </w:tcPr>
          <w:p w:rsidR="00C4192B" w:rsidRPr="00491122" w:rsidRDefault="00C4192B" w:rsidP="00491122">
            <w:pPr>
              <w:spacing w:after="0" w:line="240" w:lineRule="auto"/>
              <w:jc w:val="both"/>
            </w:pPr>
            <w:r w:rsidRPr="00491122">
              <w:t>основана Гринвичская астрономическая обсерватория</w:t>
            </w:r>
          </w:p>
        </w:tc>
      </w:tr>
      <w:tr w:rsidR="00C4192B" w:rsidRPr="00491122" w:rsidTr="00491122">
        <w:trPr>
          <w:trHeight w:val="603"/>
        </w:trPr>
        <w:tc>
          <w:tcPr>
            <w:tcW w:w="3543" w:type="dxa"/>
            <w:vMerge/>
          </w:tcPr>
          <w:p w:rsidR="00C4192B" w:rsidRPr="00491122" w:rsidRDefault="00C4192B" w:rsidP="00491122">
            <w:pPr>
              <w:spacing w:after="0" w:line="240" w:lineRule="auto"/>
            </w:pPr>
          </w:p>
        </w:tc>
        <w:tc>
          <w:tcPr>
            <w:tcW w:w="5387" w:type="dxa"/>
          </w:tcPr>
          <w:p w:rsidR="00C4192B" w:rsidRPr="00491122" w:rsidRDefault="00C4192B" w:rsidP="00491122">
            <w:pPr>
              <w:spacing w:after="0" w:line="240" w:lineRule="auto"/>
              <w:jc w:val="both"/>
            </w:pPr>
            <w:r w:rsidRPr="00491122">
              <w:t>открытие мышьяка Н. Лемери</w:t>
            </w:r>
          </w:p>
        </w:tc>
      </w:tr>
      <w:tr w:rsidR="00C4192B" w:rsidRPr="00491122" w:rsidTr="00491122">
        <w:trPr>
          <w:trHeight w:val="603"/>
        </w:trPr>
        <w:tc>
          <w:tcPr>
            <w:tcW w:w="3543" w:type="dxa"/>
            <w:vMerge/>
          </w:tcPr>
          <w:p w:rsidR="00C4192B" w:rsidRPr="00491122" w:rsidRDefault="00C4192B" w:rsidP="00491122">
            <w:pPr>
              <w:spacing w:after="0" w:line="240" w:lineRule="auto"/>
            </w:pPr>
          </w:p>
        </w:tc>
        <w:tc>
          <w:tcPr>
            <w:tcW w:w="5387" w:type="dxa"/>
          </w:tcPr>
          <w:p w:rsidR="00C4192B" w:rsidRPr="00491122" w:rsidRDefault="00C4192B" w:rsidP="00491122">
            <w:pPr>
              <w:spacing w:after="0" w:line="240" w:lineRule="auto"/>
              <w:jc w:val="both"/>
            </w:pPr>
            <w:r w:rsidRPr="00491122">
              <w:t>X. Гюйгенс использует в часах спиральную пружину</w:t>
            </w:r>
          </w:p>
        </w:tc>
      </w:tr>
      <w:tr w:rsidR="00F47736" w:rsidRPr="00491122" w:rsidTr="00491122">
        <w:trPr>
          <w:trHeight w:val="485"/>
        </w:trPr>
        <w:tc>
          <w:tcPr>
            <w:tcW w:w="3543" w:type="dxa"/>
            <w:vMerge w:val="restart"/>
          </w:tcPr>
          <w:p w:rsidR="00F47736" w:rsidRPr="00491122" w:rsidRDefault="00F47736" w:rsidP="00491122">
            <w:pPr>
              <w:spacing w:after="0" w:line="240" w:lineRule="auto"/>
            </w:pPr>
            <w:r w:rsidRPr="00491122">
              <w:t>1676 г.</w:t>
            </w:r>
          </w:p>
        </w:tc>
        <w:tc>
          <w:tcPr>
            <w:tcW w:w="5387" w:type="dxa"/>
          </w:tcPr>
          <w:p w:rsidR="00F47736" w:rsidRPr="00491122" w:rsidRDefault="00F47736" w:rsidP="00491122">
            <w:pPr>
              <w:spacing w:after="0" w:line="240" w:lineRule="auto"/>
              <w:jc w:val="both"/>
            </w:pPr>
            <w:r w:rsidRPr="00491122">
              <w:t>строительство в Париже Собора инвалидов (1676-1706) архитектором Ж. Ардуэном-Мансаром</w:t>
            </w:r>
          </w:p>
        </w:tc>
      </w:tr>
      <w:tr w:rsidR="00F47736" w:rsidRPr="00491122" w:rsidTr="00491122">
        <w:trPr>
          <w:trHeight w:val="485"/>
        </w:trPr>
        <w:tc>
          <w:tcPr>
            <w:tcW w:w="3543" w:type="dxa"/>
            <w:vMerge/>
          </w:tcPr>
          <w:p w:rsidR="00F47736" w:rsidRPr="00491122" w:rsidRDefault="00F47736" w:rsidP="00491122">
            <w:pPr>
              <w:spacing w:after="0" w:line="240" w:lineRule="auto"/>
            </w:pPr>
          </w:p>
        </w:tc>
        <w:tc>
          <w:tcPr>
            <w:tcW w:w="5387" w:type="dxa"/>
          </w:tcPr>
          <w:p w:rsidR="00F47736" w:rsidRPr="00491122" w:rsidRDefault="00F47736" w:rsidP="00491122">
            <w:pPr>
              <w:spacing w:after="0" w:line="240" w:lineRule="auto"/>
              <w:jc w:val="both"/>
            </w:pPr>
            <w:r w:rsidRPr="00491122">
              <w:t>датский астроном Олаф (Оле) Рёмер устанавливает, что скорость света конечна, иными словами, что для распространения света необходимо время</w:t>
            </w:r>
          </w:p>
        </w:tc>
      </w:tr>
      <w:tr w:rsidR="00F47736" w:rsidRPr="00491122" w:rsidTr="00491122">
        <w:trPr>
          <w:trHeight w:val="485"/>
        </w:trPr>
        <w:tc>
          <w:tcPr>
            <w:tcW w:w="3543" w:type="dxa"/>
            <w:vMerge/>
          </w:tcPr>
          <w:p w:rsidR="00F47736" w:rsidRPr="00491122" w:rsidRDefault="00F47736" w:rsidP="00491122">
            <w:pPr>
              <w:spacing w:after="0" w:line="240" w:lineRule="auto"/>
            </w:pPr>
          </w:p>
        </w:tc>
        <w:tc>
          <w:tcPr>
            <w:tcW w:w="5387" w:type="dxa"/>
          </w:tcPr>
          <w:p w:rsidR="00F47736" w:rsidRPr="00491122" w:rsidRDefault="00F47736" w:rsidP="00491122">
            <w:pPr>
              <w:spacing w:after="0" w:line="240" w:lineRule="auto"/>
              <w:jc w:val="both"/>
            </w:pPr>
            <w:r w:rsidRPr="00491122">
              <w:t>Э. Мариотт формулирует закон сжимаемости газов</w:t>
            </w:r>
          </w:p>
        </w:tc>
      </w:tr>
      <w:tr w:rsidR="00F47736" w:rsidRPr="00491122" w:rsidTr="00491122">
        <w:trPr>
          <w:trHeight w:val="240"/>
        </w:trPr>
        <w:tc>
          <w:tcPr>
            <w:tcW w:w="3543" w:type="dxa"/>
          </w:tcPr>
          <w:p w:rsidR="00F47736" w:rsidRPr="00491122" w:rsidRDefault="00F47736" w:rsidP="00491122">
            <w:pPr>
              <w:spacing w:after="0" w:line="240" w:lineRule="auto"/>
            </w:pPr>
            <w:r w:rsidRPr="00491122">
              <w:rPr>
                <w:iCs/>
                <w:szCs w:val="28"/>
              </w:rPr>
              <w:t xml:space="preserve">1676-1681  </w:t>
            </w:r>
          </w:p>
        </w:tc>
        <w:tc>
          <w:tcPr>
            <w:tcW w:w="5387" w:type="dxa"/>
          </w:tcPr>
          <w:p w:rsidR="00F47736" w:rsidRPr="00491122" w:rsidRDefault="00F47736" w:rsidP="00491122">
            <w:pPr>
              <w:spacing w:after="0" w:line="240" w:lineRule="auto"/>
              <w:jc w:val="both"/>
              <w:rPr>
                <w:szCs w:val="28"/>
              </w:rPr>
            </w:pPr>
            <w:r w:rsidRPr="00491122">
              <w:rPr>
                <w:szCs w:val="28"/>
              </w:rPr>
              <w:t>война России с Турцией</w:t>
            </w:r>
          </w:p>
          <w:p w:rsidR="00F47736" w:rsidRPr="00491122" w:rsidRDefault="00F47736" w:rsidP="00491122">
            <w:pPr>
              <w:spacing w:after="0" w:line="240" w:lineRule="auto"/>
              <w:jc w:val="both"/>
            </w:pPr>
          </w:p>
        </w:tc>
      </w:tr>
      <w:tr w:rsidR="00F47736" w:rsidRPr="00491122" w:rsidTr="00491122">
        <w:trPr>
          <w:trHeight w:val="120"/>
        </w:trPr>
        <w:tc>
          <w:tcPr>
            <w:tcW w:w="3543" w:type="dxa"/>
            <w:vMerge w:val="restart"/>
          </w:tcPr>
          <w:p w:rsidR="00F47736" w:rsidRPr="00491122" w:rsidRDefault="00F47736" w:rsidP="00491122">
            <w:pPr>
              <w:spacing w:after="0" w:line="240" w:lineRule="auto"/>
              <w:rPr>
                <w:iCs/>
                <w:szCs w:val="28"/>
              </w:rPr>
            </w:pPr>
            <w:r w:rsidRPr="00491122">
              <w:rPr>
                <w:szCs w:val="28"/>
              </w:rPr>
              <w:t>1677 г.</w:t>
            </w:r>
          </w:p>
        </w:tc>
        <w:tc>
          <w:tcPr>
            <w:tcW w:w="5387" w:type="dxa"/>
          </w:tcPr>
          <w:p w:rsidR="00F47736" w:rsidRPr="00491122" w:rsidRDefault="00F47736" w:rsidP="00491122">
            <w:pPr>
              <w:spacing w:after="0" w:line="240" w:lineRule="auto"/>
              <w:jc w:val="both"/>
              <w:rPr>
                <w:color w:val="FF0000"/>
                <w:szCs w:val="28"/>
              </w:rPr>
            </w:pPr>
            <w:r w:rsidRPr="00491122">
              <w:rPr>
                <w:color w:val="FF0000"/>
                <w:szCs w:val="28"/>
              </w:rPr>
              <w:t xml:space="preserve">«Этика» </w:t>
            </w:r>
            <w:r w:rsidRPr="00491122">
              <w:rPr>
                <w:b/>
                <w:bCs/>
                <w:color w:val="FF0000"/>
                <w:szCs w:val="28"/>
              </w:rPr>
              <w:t>Б.</w:t>
            </w:r>
            <w:r w:rsidRPr="00491122">
              <w:rPr>
                <w:color w:val="FF0000"/>
                <w:szCs w:val="28"/>
              </w:rPr>
              <w:t xml:space="preserve"> </w:t>
            </w:r>
            <w:r w:rsidRPr="00491122">
              <w:rPr>
                <w:b/>
                <w:bCs/>
                <w:color w:val="FF0000"/>
                <w:szCs w:val="28"/>
              </w:rPr>
              <w:t>Спинозы, его смерть</w:t>
            </w:r>
          </w:p>
        </w:tc>
      </w:tr>
      <w:tr w:rsidR="00F47736" w:rsidRPr="00491122" w:rsidTr="00491122">
        <w:trPr>
          <w:trHeight w:val="120"/>
        </w:trPr>
        <w:tc>
          <w:tcPr>
            <w:tcW w:w="3543" w:type="dxa"/>
            <w:vMerge/>
          </w:tcPr>
          <w:p w:rsidR="00F47736" w:rsidRPr="00491122" w:rsidRDefault="00F47736" w:rsidP="00491122">
            <w:pPr>
              <w:spacing w:after="0" w:line="240" w:lineRule="auto"/>
              <w:rPr>
                <w:szCs w:val="28"/>
              </w:rPr>
            </w:pPr>
          </w:p>
        </w:tc>
        <w:tc>
          <w:tcPr>
            <w:tcW w:w="5387" w:type="dxa"/>
          </w:tcPr>
          <w:p w:rsidR="00F47736" w:rsidRPr="00491122" w:rsidRDefault="00F47736" w:rsidP="00491122">
            <w:pPr>
              <w:spacing w:after="0" w:line="240" w:lineRule="auto"/>
              <w:jc w:val="both"/>
              <w:rPr>
                <w:color w:val="FF0000"/>
                <w:szCs w:val="28"/>
              </w:rPr>
            </w:pPr>
            <w:r w:rsidRPr="00491122">
              <w:rPr>
                <w:szCs w:val="28"/>
              </w:rPr>
              <w:t>теория  микроорганизмов А. Левенгука</w:t>
            </w:r>
          </w:p>
        </w:tc>
      </w:tr>
      <w:tr w:rsidR="00F47736" w:rsidRPr="00491122" w:rsidTr="00491122">
        <w:trPr>
          <w:trHeight w:val="120"/>
        </w:trPr>
        <w:tc>
          <w:tcPr>
            <w:tcW w:w="3543" w:type="dxa"/>
            <w:vMerge/>
          </w:tcPr>
          <w:p w:rsidR="00F47736" w:rsidRPr="00491122" w:rsidRDefault="00F47736" w:rsidP="00491122">
            <w:pPr>
              <w:spacing w:after="0" w:line="240" w:lineRule="auto"/>
              <w:rPr>
                <w:szCs w:val="28"/>
              </w:rPr>
            </w:pPr>
          </w:p>
        </w:tc>
        <w:tc>
          <w:tcPr>
            <w:tcW w:w="5387" w:type="dxa"/>
          </w:tcPr>
          <w:p w:rsidR="00F47736" w:rsidRPr="00491122" w:rsidRDefault="00F47736" w:rsidP="00491122">
            <w:pPr>
              <w:spacing w:after="0" w:line="240" w:lineRule="auto"/>
              <w:jc w:val="both"/>
              <w:rPr>
                <w:color w:val="FF0000"/>
                <w:szCs w:val="28"/>
              </w:rPr>
            </w:pPr>
            <w:r w:rsidRPr="00491122">
              <w:t>«Федра», трагедия Ж. Расина</w:t>
            </w:r>
          </w:p>
        </w:tc>
      </w:tr>
      <w:tr w:rsidR="00F47736" w:rsidRPr="00491122" w:rsidTr="00491122">
        <w:trPr>
          <w:trHeight w:val="120"/>
        </w:trPr>
        <w:tc>
          <w:tcPr>
            <w:tcW w:w="3543" w:type="dxa"/>
            <w:vMerge/>
          </w:tcPr>
          <w:p w:rsidR="00F47736" w:rsidRPr="00491122" w:rsidRDefault="00F47736" w:rsidP="00491122">
            <w:pPr>
              <w:spacing w:after="0" w:line="240" w:lineRule="auto"/>
              <w:rPr>
                <w:szCs w:val="28"/>
              </w:rPr>
            </w:pPr>
          </w:p>
        </w:tc>
        <w:tc>
          <w:tcPr>
            <w:tcW w:w="5387" w:type="dxa"/>
          </w:tcPr>
          <w:p w:rsidR="00F47736" w:rsidRPr="00491122" w:rsidRDefault="00F47736" w:rsidP="00491122">
            <w:pPr>
              <w:spacing w:after="0" w:line="240" w:lineRule="auto"/>
              <w:jc w:val="both"/>
              <w:rPr>
                <w:color w:val="FF0000"/>
                <w:szCs w:val="28"/>
              </w:rPr>
            </w:pPr>
            <w:r w:rsidRPr="00491122">
              <w:t>открытие сперматозоидов Я. Хамом</w:t>
            </w:r>
          </w:p>
        </w:tc>
      </w:tr>
      <w:tr w:rsidR="00F47736" w:rsidRPr="00491122" w:rsidTr="00491122">
        <w:trPr>
          <w:trHeight w:val="240"/>
        </w:trPr>
        <w:tc>
          <w:tcPr>
            <w:tcW w:w="3543" w:type="dxa"/>
          </w:tcPr>
          <w:p w:rsidR="00F47736" w:rsidRPr="00491122" w:rsidRDefault="00F47736" w:rsidP="00491122">
            <w:pPr>
              <w:spacing w:after="0" w:line="240" w:lineRule="auto"/>
              <w:rPr>
                <w:szCs w:val="28"/>
              </w:rPr>
            </w:pPr>
            <w:r w:rsidRPr="00491122">
              <w:rPr>
                <w:szCs w:val="28"/>
              </w:rPr>
              <w:t>1678 г.</w:t>
            </w:r>
          </w:p>
        </w:tc>
        <w:tc>
          <w:tcPr>
            <w:tcW w:w="5387" w:type="dxa"/>
          </w:tcPr>
          <w:p w:rsidR="00F47736" w:rsidRPr="00491122" w:rsidRDefault="00F47736" w:rsidP="00491122">
            <w:pPr>
              <w:spacing w:after="0" w:line="240" w:lineRule="auto"/>
              <w:jc w:val="both"/>
              <w:rPr>
                <w:color w:val="FF0000"/>
                <w:szCs w:val="28"/>
              </w:rPr>
            </w:pPr>
            <w:r w:rsidRPr="00491122">
              <w:rPr>
                <w:szCs w:val="28"/>
              </w:rPr>
              <w:t>Хейгенс выдвигает волновую теорию света</w:t>
            </w:r>
          </w:p>
        </w:tc>
      </w:tr>
      <w:tr w:rsidR="00F47736" w:rsidRPr="00491122" w:rsidTr="00491122">
        <w:trPr>
          <w:trHeight w:val="240"/>
        </w:trPr>
        <w:tc>
          <w:tcPr>
            <w:tcW w:w="3543" w:type="dxa"/>
            <w:vMerge w:val="restart"/>
          </w:tcPr>
          <w:p w:rsidR="00F47736" w:rsidRPr="00491122" w:rsidRDefault="00F47736" w:rsidP="00491122">
            <w:pPr>
              <w:spacing w:after="0" w:line="240" w:lineRule="auto"/>
              <w:rPr>
                <w:szCs w:val="28"/>
              </w:rPr>
            </w:pPr>
            <w:r w:rsidRPr="00491122">
              <w:rPr>
                <w:szCs w:val="28"/>
              </w:rPr>
              <w:t>1679 г.</w:t>
            </w:r>
          </w:p>
        </w:tc>
        <w:tc>
          <w:tcPr>
            <w:tcW w:w="5387" w:type="dxa"/>
          </w:tcPr>
          <w:p w:rsidR="00F47736" w:rsidRPr="00491122" w:rsidRDefault="00F47736"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Т.</w:t>
            </w:r>
            <w:r w:rsidRPr="00491122">
              <w:rPr>
                <w:color w:val="FF0000"/>
                <w:szCs w:val="28"/>
              </w:rPr>
              <w:t xml:space="preserve"> </w:t>
            </w:r>
            <w:r w:rsidRPr="00491122">
              <w:rPr>
                <w:b/>
                <w:bCs/>
                <w:color w:val="FF0000"/>
                <w:szCs w:val="28"/>
              </w:rPr>
              <w:t>Гоббса</w:t>
            </w:r>
          </w:p>
        </w:tc>
      </w:tr>
      <w:tr w:rsidR="00F47736" w:rsidRPr="00491122" w:rsidTr="00491122">
        <w:trPr>
          <w:trHeight w:val="240"/>
        </w:trPr>
        <w:tc>
          <w:tcPr>
            <w:tcW w:w="3543" w:type="dxa"/>
            <w:vMerge/>
          </w:tcPr>
          <w:p w:rsidR="00F47736" w:rsidRPr="00491122" w:rsidRDefault="00F47736" w:rsidP="00491122">
            <w:pPr>
              <w:spacing w:after="0" w:line="240" w:lineRule="auto"/>
              <w:rPr>
                <w:szCs w:val="28"/>
              </w:rPr>
            </w:pPr>
          </w:p>
        </w:tc>
        <w:tc>
          <w:tcPr>
            <w:tcW w:w="5387" w:type="dxa"/>
          </w:tcPr>
          <w:p w:rsidR="00F47736" w:rsidRPr="00491122" w:rsidRDefault="00F47736" w:rsidP="00491122">
            <w:pPr>
              <w:spacing w:after="0" w:line="240" w:lineRule="auto"/>
              <w:jc w:val="both"/>
              <w:rPr>
                <w:szCs w:val="28"/>
              </w:rPr>
            </w:pPr>
            <w:r w:rsidRPr="00491122">
              <w:t>Д. Папен изобретает предохранительный клапан для парового котла (прототип автоклава)</w:t>
            </w:r>
          </w:p>
        </w:tc>
      </w:tr>
      <w:tr w:rsidR="00F47736" w:rsidRPr="00491122" w:rsidTr="00491122">
        <w:trPr>
          <w:trHeight w:val="240"/>
        </w:trPr>
        <w:tc>
          <w:tcPr>
            <w:tcW w:w="3543" w:type="dxa"/>
          </w:tcPr>
          <w:p w:rsidR="00F47736" w:rsidRPr="00491122" w:rsidRDefault="00F47736" w:rsidP="00491122">
            <w:pPr>
              <w:spacing w:after="0" w:line="240" w:lineRule="auto"/>
              <w:rPr>
                <w:szCs w:val="28"/>
              </w:rPr>
            </w:pPr>
            <w:r w:rsidRPr="00491122">
              <w:rPr>
                <w:szCs w:val="28"/>
              </w:rPr>
              <w:t>1681 г.</w:t>
            </w:r>
          </w:p>
        </w:tc>
        <w:tc>
          <w:tcPr>
            <w:tcW w:w="5387" w:type="dxa"/>
          </w:tcPr>
          <w:p w:rsidR="00F47736" w:rsidRPr="00491122" w:rsidRDefault="00F47736" w:rsidP="00491122">
            <w:pPr>
              <w:spacing w:after="0" w:line="240" w:lineRule="auto"/>
              <w:jc w:val="both"/>
              <w:rPr>
                <w:color w:val="FF0000"/>
              </w:rPr>
            </w:pPr>
            <w:r w:rsidRPr="00491122">
              <w:rPr>
                <w:color w:val="FF0000"/>
                <w:szCs w:val="28"/>
              </w:rPr>
              <w:t xml:space="preserve">родился </w:t>
            </w:r>
            <w:r w:rsidRPr="00491122">
              <w:rPr>
                <w:b/>
                <w:bCs/>
                <w:color w:val="FF0000"/>
                <w:szCs w:val="28"/>
              </w:rPr>
              <w:t>Феофан Прокопович</w:t>
            </w:r>
            <w:r w:rsidRPr="00491122">
              <w:rPr>
                <w:color w:val="FF0000"/>
                <w:szCs w:val="28"/>
              </w:rPr>
              <w:t>, украинский и русский политический деятель и писатель</w:t>
            </w:r>
          </w:p>
        </w:tc>
      </w:tr>
      <w:tr w:rsidR="00F47736" w:rsidRPr="00491122" w:rsidTr="00491122">
        <w:trPr>
          <w:trHeight w:val="480"/>
        </w:trPr>
        <w:tc>
          <w:tcPr>
            <w:tcW w:w="3543" w:type="dxa"/>
            <w:vMerge w:val="restart"/>
          </w:tcPr>
          <w:p w:rsidR="00F47736" w:rsidRPr="00491122" w:rsidRDefault="00F47736" w:rsidP="00491122">
            <w:pPr>
              <w:spacing w:after="0" w:line="240" w:lineRule="auto"/>
              <w:rPr>
                <w:szCs w:val="28"/>
              </w:rPr>
            </w:pPr>
            <w:r w:rsidRPr="00491122">
              <w:rPr>
                <w:szCs w:val="28"/>
              </w:rPr>
              <w:t>1682 г.</w:t>
            </w:r>
          </w:p>
        </w:tc>
        <w:tc>
          <w:tcPr>
            <w:tcW w:w="5387" w:type="dxa"/>
          </w:tcPr>
          <w:p w:rsidR="00F47736" w:rsidRPr="00491122" w:rsidRDefault="00F47736" w:rsidP="00491122">
            <w:pPr>
              <w:spacing w:after="0" w:line="240" w:lineRule="auto"/>
              <w:jc w:val="both"/>
              <w:rPr>
                <w:color w:val="FF0000"/>
                <w:szCs w:val="28"/>
              </w:rPr>
            </w:pPr>
            <w:r w:rsidRPr="00491122">
              <w:rPr>
                <w:color w:val="FF0000"/>
                <w:szCs w:val="28"/>
              </w:rPr>
              <w:t xml:space="preserve">публичное сожжение «Левиафана» </w:t>
            </w:r>
            <w:r w:rsidRPr="00491122">
              <w:rPr>
                <w:b/>
                <w:bCs/>
                <w:color w:val="FF0000"/>
                <w:szCs w:val="28"/>
              </w:rPr>
              <w:t>Т.</w:t>
            </w:r>
            <w:r w:rsidRPr="00491122">
              <w:rPr>
                <w:color w:val="FF0000"/>
                <w:szCs w:val="28"/>
              </w:rPr>
              <w:t xml:space="preserve"> </w:t>
            </w:r>
            <w:r w:rsidRPr="00491122">
              <w:rPr>
                <w:b/>
                <w:bCs/>
                <w:color w:val="FF0000"/>
                <w:szCs w:val="28"/>
              </w:rPr>
              <w:t>Гоббса</w:t>
            </w:r>
            <w:r w:rsidRPr="00491122">
              <w:rPr>
                <w:color w:val="FF0000"/>
                <w:szCs w:val="28"/>
              </w:rPr>
              <w:t xml:space="preserve"> в Оксфордском университете</w:t>
            </w:r>
          </w:p>
        </w:tc>
      </w:tr>
      <w:tr w:rsidR="00F47736" w:rsidRPr="00491122" w:rsidTr="00491122">
        <w:trPr>
          <w:trHeight w:val="480"/>
        </w:trPr>
        <w:tc>
          <w:tcPr>
            <w:tcW w:w="3543" w:type="dxa"/>
            <w:vMerge/>
          </w:tcPr>
          <w:p w:rsidR="00F47736" w:rsidRPr="00491122" w:rsidRDefault="00F47736" w:rsidP="00491122">
            <w:pPr>
              <w:spacing w:after="0" w:line="240" w:lineRule="auto"/>
              <w:rPr>
                <w:szCs w:val="28"/>
              </w:rPr>
            </w:pPr>
          </w:p>
        </w:tc>
        <w:tc>
          <w:tcPr>
            <w:tcW w:w="5387" w:type="dxa"/>
          </w:tcPr>
          <w:p w:rsidR="00F47736" w:rsidRPr="00491122" w:rsidRDefault="00F47736" w:rsidP="00491122">
            <w:pPr>
              <w:spacing w:after="0" w:line="240" w:lineRule="auto"/>
              <w:jc w:val="both"/>
              <w:rPr>
                <w:szCs w:val="28"/>
              </w:rPr>
            </w:pPr>
            <w:r w:rsidRPr="00491122">
              <w:rPr>
                <w:szCs w:val="28"/>
              </w:rPr>
              <w:t>стрелецкий бунт в Москве</w:t>
            </w:r>
          </w:p>
        </w:tc>
      </w:tr>
      <w:tr w:rsidR="00F47736" w:rsidRPr="00491122" w:rsidTr="00491122">
        <w:trPr>
          <w:trHeight w:val="480"/>
        </w:trPr>
        <w:tc>
          <w:tcPr>
            <w:tcW w:w="3543" w:type="dxa"/>
          </w:tcPr>
          <w:p w:rsidR="00F47736" w:rsidRPr="00491122" w:rsidRDefault="00F47736" w:rsidP="00491122">
            <w:pPr>
              <w:spacing w:after="0" w:line="240" w:lineRule="auto"/>
              <w:rPr>
                <w:szCs w:val="28"/>
              </w:rPr>
            </w:pPr>
            <w:r w:rsidRPr="00491122">
              <w:rPr>
                <w:szCs w:val="28"/>
              </w:rPr>
              <w:t>1684/85 г.</w:t>
            </w:r>
          </w:p>
        </w:tc>
        <w:tc>
          <w:tcPr>
            <w:tcW w:w="5387" w:type="dxa"/>
          </w:tcPr>
          <w:p w:rsidR="00F47736" w:rsidRPr="00491122" w:rsidRDefault="00F47736"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Джордж Беркли, </w:t>
            </w:r>
            <w:r w:rsidRPr="00491122">
              <w:rPr>
                <w:color w:val="FF0000"/>
                <w:szCs w:val="28"/>
              </w:rPr>
              <w:t>представитель английского сенсуализма и агностицизма Нового времени</w:t>
            </w:r>
          </w:p>
        </w:tc>
      </w:tr>
      <w:tr w:rsidR="00F47736" w:rsidRPr="00491122" w:rsidTr="00491122">
        <w:trPr>
          <w:trHeight w:val="480"/>
        </w:trPr>
        <w:tc>
          <w:tcPr>
            <w:tcW w:w="3543" w:type="dxa"/>
            <w:vMerge w:val="restart"/>
          </w:tcPr>
          <w:p w:rsidR="00F47736" w:rsidRPr="00491122" w:rsidRDefault="00F47736" w:rsidP="00491122">
            <w:pPr>
              <w:spacing w:after="0" w:line="240" w:lineRule="auto"/>
              <w:rPr>
                <w:szCs w:val="28"/>
              </w:rPr>
            </w:pPr>
            <w:r w:rsidRPr="00491122">
              <w:rPr>
                <w:szCs w:val="28"/>
              </w:rPr>
              <w:t>1686 г.</w:t>
            </w:r>
          </w:p>
        </w:tc>
        <w:tc>
          <w:tcPr>
            <w:tcW w:w="5387" w:type="dxa"/>
          </w:tcPr>
          <w:p w:rsidR="00F47736" w:rsidRPr="00491122" w:rsidRDefault="00F47736" w:rsidP="00491122">
            <w:pPr>
              <w:spacing w:after="0" w:line="240" w:lineRule="auto"/>
              <w:jc w:val="both"/>
              <w:rPr>
                <w:color w:val="FF0000"/>
                <w:szCs w:val="28"/>
              </w:rPr>
            </w:pPr>
            <w:r w:rsidRPr="00491122">
              <w:rPr>
                <w:color w:val="FF0000"/>
              </w:rPr>
              <w:t xml:space="preserve">«Беседы о множественности миров», трактат </w:t>
            </w:r>
            <w:r w:rsidRPr="00491122">
              <w:rPr>
                <w:b/>
                <w:color w:val="FF0000"/>
              </w:rPr>
              <w:t>Б. Фонтенеля</w:t>
            </w:r>
          </w:p>
        </w:tc>
      </w:tr>
      <w:tr w:rsidR="00F47736" w:rsidRPr="00491122" w:rsidTr="00491122">
        <w:trPr>
          <w:trHeight w:val="728"/>
        </w:trPr>
        <w:tc>
          <w:tcPr>
            <w:tcW w:w="3543" w:type="dxa"/>
            <w:vMerge/>
          </w:tcPr>
          <w:p w:rsidR="00F47736" w:rsidRPr="00491122" w:rsidRDefault="00F47736" w:rsidP="00491122">
            <w:pPr>
              <w:spacing w:after="0" w:line="240" w:lineRule="auto"/>
              <w:rPr>
                <w:szCs w:val="28"/>
              </w:rPr>
            </w:pPr>
          </w:p>
        </w:tc>
        <w:tc>
          <w:tcPr>
            <w:tcW w:w="5387" w:type="dxa"/>
          </w:tcPr>
          <w:p w:rsidR="00F47736" w:rsidRPr="00491122" w:rsidRDefault="00F47736" w:rsidP="00491122">
            <w:pPr>
              <w:spacing w:after="0" w:line="240" w:lineRule="auto"/>
              <w:jc w:val="both"/>
              <w:rPr>
                <w:color w:val="FF0000"/>
              </w:rPr>
            </w:pPr>
            <w:r w:rsidRPr="00491122">
              <w:rPr>
                <w:b/>
                <w:color w:val="FF0000"/>
              </w:rPr>
              <w:t>Г. В. Лейбниц</w:t>
            </w:r>
            <w:r w:rsidRPr="00491122">
              <w:rPr>
                <w:color w:val="FF0000"/>
              </w:rPr>
              <w:t xml:space="preserve"> публикует фундаментальные правила дифференциального исчисления</w:t>
            </w:r>
          </w:p>
        </w:tc>
      </w:tr>
      <w:tr w:rsidR="00F47736" w:rsidRPr="00491122" w:rsidTr="00491122">
        <w:trPr>
          <w:trHeight w:val="727"/>
        </w:trPr>
        <w:tc>
          <w:tcPr>
            <w:tcW w:w="3543" w:type="dxa"/>
            <w:vMerge/>
          </w:tcPr>
          <w:p w:rsidR="00F47736" w:rsidRPr="00491122" w:rsidRDefault="00F47736" w:rsidP="00491122">
            <w:pPr>
              <w:spacing w:after="0" w:line="240" w:lineRule="auto"/>
              <w:rPr>
                <w:szCs w:val="28"/>
              </w:rPr>
            </w:pPr>
          </w:p>
        </w:tc>
        <w:tc>
          <w:tcPr>
            <w:tcW w:w="5387" w:type="dxa"/>
          </w:tcPr>
          <w:p w:rsidR="00F47736" w:rsidRPr="00491122" w:rsidRDefault="00F47736" w:rsidP="00491122">
            <w:pPr>
              <w:spacing w:after="0" w:line="240" w:lineRule="auto"/>
              <w:jc w:val="both"/>
              <w:rPr>
                <w:b/>
                <w:color w:val="FF0000"/>
              </w:rPr>
            </w:pPr>
            <w:r w:rsidRPr="00491122">
              <w:t>Дж. Рей использует категории рода и описывает 18 655 видов растений</w:t>
            </w:r>
          </w:p>
        </w:tc>
      </w:tr>
      <w:tr w:rsidR="00F47736" w:rsidRPr="00491122" w:rsidTr="00491122">
        <w:trPr>
          <w:trHeight w:val="1208"/>
        </w:trPr>
        <w:tc>
          <w:tcPr>
            <w:tcW w:w="3543" w:type="dxa"/>
            <w:vMerge w:val="restart"/>
          </w:tcPr>
          <w:p w:rsidR="00F47736" w:rsidRPr="00491122" w:rsidRDefault="00F47736" w:rsidP="00491122">
            <w:pPr>
              <w:spacing w:after="0" w:line="240" w:lineRule="auto"/>
              <w:rPr>
                <w:szCs w:val="28"/>
              </w:rPr>
            </w:pPr>
            <w:r w:rsidRPr="00491122">
              <w:rPr>
                <w:szCs w:val="28"/>
              </w:rPr>
              <w:t>1687 г.</w:t>
            </w:r>
          </w:p>
        </w:tc>
        <w:tc>
          <w:tcPr>
            <w:tcW w:w="5387" w:type="dxa"/>
          </w:tcPr>
          <w:p w:rsidR="00F47736" w:rsidRPr="00491122" w:rsidRDefault="00F47736" w:rsidP="00491122">
            <w:pPr>
              <w:spacing w:after="0" w:line="240" w:lineRule="auto"/>
              <w:jc w:val="both"/>
              <w:rPr>
                <w:color w:val="FF0000"/>
              </w:rPr>
            </w:pPr>
            <w:r w:rsidRPr="00491122">
              <w:rPr>
                <w:color w:val="FF0000"/>
              </w:rPr>
              <w:t>«Математические начала натуральной философии», труд И. Ньютона, в котором изложен закон всемирного тяготения, а также дана разработка интегрального исчисления</w:t>
            </w:r>
          </w:p>
        </w:tc>
      </w:tr>
      <w:tr w:rsidR="00F47736" w:rsidRPr="00491122" w:rsidTr="00491122">
        <w:trPr>
          <w:trHeight w:val="1207"/>
        </w:trPr>
        <w:tc>
          <w:tcPr>
            <w:tcW w:w="3543" w:type="dxa"/>
            <w:vMerge/>
          </w:tcPr>
          <w:p w:rsidR="00F47736" w:rsidRPr="00491122" w:rsidRDefault="00F47736" w:rsidP="00491122">
            <w:pPr>
              <w:spacing w:after="0" w:line="240" w:lineRule="auto"/>
              <w:rPr>
                <w:szCs w:val="28"/>
              </w:rPr>
            </w:pPr>
          </w:p>
        </w:tc>
        <w:tc>
          <w:tcPr>
            <w:tcW w:w="5387" w:type="dxa"/>
          </w:tcPr>
          <w:p w:rsidR="00F47736" w:rsidRPr="00491122" w:rsidRDefault="00F47736" w:rsidP="00491122">
            <w:pPr>
              <w:spacing w:after="0" w:line="240" w:lineRule="auto"/>
              <w:jc w:val="both"/>
              <w:rPr>
                <w:color w:val="FF0000"/>
              </w:rPr>
            </w:pPr>
            <w:r w:rsidRPr="00491122">
              <w:rPr>
                <w:szCs w:val="28"/>
              </w:rPr>
              <w:t>открытие Славяно-греко-латинской академии в Москве</w:t>
            </w:r>
          </w:p>
        </w:tc>
      </w:tr>
      <w:tr w:rsidR="00B07B0F" w:rsidRPr="00491122" w:rsidTr="00491122">
        <w:trPr>
          <w:trHeight w:val="600"/>
        </w:trPr>
        <w:tc>
          <w:tcPr>
            <w:tcW w:w="3543" w:type="dxa"/>
            <w:vMerge w:val="restart"/>
          </w:tcPr>
          <w:p w:rsidR="00B07B0F" w:rsidRPr="00491122" w:rsidRDefault="00B07B0F" w:rsidP="00491122">
            <w:pPr>
              <w:spacing w:after="0" w:line="240" w:lineRule="auto"/>
              <w:rPr>
                <w:szCs w:val="28"/>
              </w:rPr>
            </w:pPr>
            <w:r w:rsidRPr="00491122">
              <w:rPr>
                <w:szCs w:val="28"/>
              </w:rPr>
              <w:t>1689 г.</w:t>
            </w:r>
          </w:p>
        </w:tc>
        <w:tc>
          <w:tcPr>
            <w:tcW w:w="5387" w:type="dxa"/>
          </w:tcPr>
          <w:p w:rsidR="00B07B0F" w:rsidRPr="00491122" w:rsidRDefault="00B07B0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Шарль Луи Монтескье, </w:t>
            </w:r>
            <w:r w:rsidRPr="00491122">
              <w:rPr>
                <w:color w:val="FF0000"/>
                <w:szCs w:val="28"/>
              </w:rPr>
              <w:t>французский философ-материалист</w:t>
            </w:r>
          </w:p>
        </w:tc>
      </w:tr>
      <w:tr w:rsidR="00B07B0F" w:rsidRPr="00491122" w:rsidTr="00491122">
        <w:trPr>
          <w:trHeight w:val="600"/>
        </w:trPr>
        <w:tc>
          <w:tcPr>
            <w:tcW w:w="3543" w:type="dxa"/>
            <w:vMerge/>
          </w:tcPr>
          <w:p w:rsidR="00B07B0F" w:rsidRPr="00491122" w:rsidRDefault="00B07B0F" w:rsidP="00491122">
            <w:pPr>
              <w:spacing w:after="0" w:line="240" w:lineRule="auto"/>
              <w:rPr>
                <w:szCs w:val="28"/>
              </w:rPr>
            </w:pPr>
          </w:p>
        </w:tc>
        <w:tc>
          <w:tcPr>
            <w:tcW w:w="5387" w:type="dxa"/>
          </w:tcPr>
          <w:p w:rsidR="00B07B0F" w:rsidRPr="00491122" w:rsidRDefault="00B07B0F" w:rsidP="00491122">
            <w:pPr>
              <w:spacing w:after="0" w:line="240" w:lineRule="auto"/>
              <w:jc w:val="both"/>
              <w:rPr>
                <w:color w:val="FF0000"/>
                <w:szCs w:val="28"/>
              </w:rPr>
            </w:pPr>
            <w:r w:rsidRPr="00491122">
              <w:rPr>
                <w:szCs w:val="28"/>
              </w:rPr>
              <w:t>билль о правах в Англии</w:t>
            </w:r>
          </w:p>
        </w:tc>
      </w:tr>
      <w:tr w:rsidR="00B07B0F" w:rsidRPr="00491122" w:rsidTr="00491122">
        <w:trPr>
          <w:trHeight w:val="300"/>
        </w:trPr>
        <w:tc>
          <w:tcPr>
            <w:tcW w:w="3543" w:type="dxa"/>
            <w:vMerge w:val="restart"/>
          </w:tcPr>
          <w:p w:rsidR="00B07B0F" w:rsidRPr="00491122" w:rsidRDefault="00B07B0F" w:rsidP="00491122">
            <w:pPr>
              <w:spacing w:after="0" w:line="240" w:lineRule="auto"/>
              <w:rPr>
                <w:szCs w:val="28"/>
              </w:rPr>
            </w:pPr>
            <w:r w:rsidRPr="00491122">
              <w:rPr>
                <w:szCs w:val="28"/>
              </w:rPr>
              <w:t>1690 г.</w:t>
            </w:r>
          </w:p>
        </w:tc>
        <w:tc>
          <w:tcPr>
            <w:tcW w:w="5387" w:type="dxa"/>
          </w:tcPr>
          <w:p w:rsidR="00B07B0F" w:rsidRPr="00491122" w:rsidRDefault="00B07B0F" w:rsidP="00491122">
            <w:pPr>
              <w:spacing w:after="0" w:line="240" w:lineRule="auto"/>
              <w:jc w:val="both"/>
              <w:rPr>
                <w:color w:val="FF0000"/>
                <w:szCs w:val="28"/>
              </w:rPr>
            </w:pPr>
            <w:r w:rsidRPr="00491122">
              <w:rPr>
                <w:color w:val="FF0000"/>
                <w:szCs w:val="28"/>
              </w:rPr>
              <w:t xml:space="preserve">«Опыт о человеческом разуме», «Два трактата о государственном правлении» </w:t>
            </w:r>
            <w:r w:rsidRPr="00491122">
              <w:rPr>
                <w:b/>
                <w:bCs/>
                <w:color w:val="FF0000"/>
                <w:szCs w:val="28"/>
              </w:rPr>
              <w:t>Дж. Локка</w:t>
            </w:r>
          </w:p>
        </w:tc>
      </w:tr>
      <w:tr w:rsidR="00B07B0F" w:rsidRPr="00491122" w:rsidTr="00491122">
        <w:trPr>
          <w:trHeight w:val="300"/>
        </w:trPr>
        <w:tc>
          <w:tcPr>
            <w:tcW w:w="3543" w:type="dxa"/>
            <w:vMerge/>
          </w:tcPr>
          <w:p w:rsidR="00B07B0F" w:rsidRPr="00491122" w:rsidRDefault="00B07B0F" w:rsidP="00491122">
            <w:pPr>
              <w:spacing w:after="0" w:line="240" w:lineRule="auto"/>
              <w:rPr>
                <w:szCs w:val="28"/>
              </w:rPr>
            </w:pPr>
          </w:p>
        </w:tc>
        <w:tc>
          <w:tcPr>
            <w:tcW w:w="5387" w:type="dxa"/>
          </w:tcPr>
          <w:p w:rsidR="00B07B0F" w:rsidRPr="00491122" w:rsidRDefault="00B07B0F" w:rsidP="00491122">
            <w:pPr>
              <w:spacing w:after="0" w:line="240" w:lineRule="auto"/>
              <w:jc w:val="both"/>
              <w:rPr>
                <w:szCs w:val="28"/>
              </w:rPr>
            </w:pPr>
            <w:r w:rsidRPr="00491122">
              <w:t>X. Гюйгенс разрабатывает волновую теорию света</w:t>
            </w:r>
          </w:p>
        </w:tc>
      </w:tr>
      <w:tr w:rsidR="00B07B0F" w:rsidRPr="00491122" w:rsidTr="00491122">
        <w:trPr>
          <w:trHeight w:val="300"/>
        </w:trPr>
        <w:tc>
          <w:tcPr>
            <w:tcW w:w="3543" w:type="dxa"/>
          </w:tcPr>
          <w:p w:rsidR="00B07B0F" w:rsidRPr="00491122" w:rsidRDefault="00B07B0F" w:rsidP="00491122">
            <w:pPr>
              <w:spacing w:after="0" w:line="240" w:lineRule="auto"/>
              <w:rPr>
                <w:szCs w:val="28"/>
              </w:rPr>
            </w:pPr>
            <w:r w:rsidRPr="00491122">
              <w:t>1692 г.</w:t>
            </w:r>
          </w:p>
        </w:tc>
        <w:tc>
          <w:tcPr>
            <w:tcW w:w="5387" w:type="dxa"/>
          </w:tcPr>
          <w:p w:rsidR="00B07B0F" w:rsidRPr="00491122" w:rsidRDefault="00B07B0F" w:rsidP="00491122">
            <w:pPr>
              <w:spacing w:after="0" w:line="240" w:lineRule="auto"/>
              <w:jc w:val="both"/>
              <w:rPr>
                <w:color w:val="FF0000"/>
              </w:rPr>
            </w:pPr>
            <w:r w:rsidRPr="00491122">
              <w:rPr>
                <w:color w:val="FF0000"/>
              </w:rPr>
              <w:t>«Исторический и критический словарь» (1692-1697) П. Бейля, возвестивший дух философии Просвещения</w:t>
            </w:r>
          </w:p>
        </w:tc>
      </w:tr>
      <w:tr w:rsidR="00B07B0F" w:rsidRPr="00491122" w:rsidTr="00491122">
        <w:trPr>
          <w:trHeight w:val="728"/>
        </w:trPr>
        <w:tc>
          <w:tcPr>
            <w:tcW w:w="3543" w:type="dxa"/>
            <w:vMerge w:val="restart"/>
          </w:tcPr>
          <w:p w:rsidR="00B07B0F" w:rsidRPr="00491122" w:rsidRDefault="00B07B0F" w:rsidP="00491122">
            <w:pPr>
              <w:spacing w:after="0" w:line="240" w:lineRule="auto"/>
            </w:pPr>
            <w:r w:rsidRPr="00491122">
              <w:t>1693 г.</w:t>
            </w:r>
          </w:p>
        </w:tc>
        <w:tc>
          <w:tcPr>
            <w:tcW w:w="5387" w:type="dxa"/>
          </w:tcPr>
          <w:p w:rsidR="00B07B0F" w:rsidRPr="00491122" w:rsidRDefault="00B07B0F" w:rsidP="00491122">
            <w:pPr>
              <w:spacing w:after="0" w:line="240" w:lineRule="auto"/>
              <w:jc w:val="both"/>
              <w:rPr>
                <w:color w:val="FF0000"/>
              </w:rPr>
            </w:pPr>
            <w:r w:rsidRPr="00491122">
              <w:t>строительство в Москве храма Покрова в Филях: возникновение московского, или нарышкинского, барокко</w:t>
            </w:r>
          </w:p>
        </w:tc>
      </w:tr>
      <w:tr w:rsidR="00B07B0F" w:rsidRPr="00491122" w:rsidTr="00491122">
        <w:trPr>
          <w:trHeight w:val="727"/>
        </w:trPr>
        <w:tc>
          <w:tcPr>
            <w:tcW w:w="3543" w:type="dxa"/>
            <w:vMerge/>
          </w:tcPr>
          <w:p w:rsidR="00B07B0F" w:rsidRPr="00491122" w:rsidRDefault="00B07B0F" w:rsidP="00491122">
            <w:pPr>
              <w:spacing w:after="0" w:line="240" w:lineRule="auto"/>
            </w:pPr>
          </w:p>
        </w:tc>
        <w:tc>
          <w:tcPr>
            <w:tcW w:w="5387" w:type="dxa"/>
          </w:tcPr>
          <w:p w:rsidR="00B07B0F" w:rsidRPr="00491122" w:rsidRDefault="00B07B0F" w:rsidP="00491122">
            <w:pPr>
              <w:spacing w:after="0" w:line="240" w:lineRule="auto"/>
              <w:jc w:val="both"/>
            </w:pPr>
            <w:r w:rsidRPr="00491122">
              <w:t>Г. В. Лейбниц вводит в математику понятие детерминанта</w:t>
            </w:r>
          </w:p>
        </w:tc>
      </w:tr>
      <w:tr w:rsidR="00B07B0F" w:rsidRPr="00491122" w:rsidTr="00491122">
        <w:trPr>
          <w:trHeight w:val="480"/>
        </w:trPr>
        <w:tc>
          <w:tcPr>
            <w:tcW w:w="3543" w:type="dxa"/>
            <w:vMerge w:val="restart"/>
          </w:tcPr>
          <w:p w:rsidR="00B07B0F" w:rsidRPr="00491122" w:rsidRDefault="00B07B0F" w:rsidP="00491122">
            <w:pPr>
              <w:spacing w:after="0" w:line="240" w:lineRule="auto"/>
            </w:pPr>
            <w:r w:rsidRPr="00491122">
              <w:rPr>
                <w:szCs w:val="28"/>
              </w:rPr>
              <w:t>1694 г.</w:t>
            </w:r>
          </w:p>
        </w:tc>
        <w:tc>
          <w:tcPr>
            <w:tcW w:w="5387" w:type="dxa"/>
          </w:tcPr>
          <w:p w:rsidR="00B07B0F" w:rsidRPr="00491122" w:rsidRDefault="00B07B0F"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Франсуа Мари Аруэ (Вольтер), </w:t>
            </w:r>
            <w:r w:rsidRPr="00491122">
              <w:rPr>
                <w:color w:val="FF0000"/>
                <w:szCs w:val="28"/>
              </w:rPr>
              <w:t>великий мыслитель Просвещения</w:t>
            </w:r>
          </w:p>
        </w:tc>
      </w:tr>
      <w:tr w:rsidR="00B07B0F" w:rsidRPr="00491122" w:rsidTr="00491122">
        <w:trPr>
          <w:trHeight w:val="480"/>
        </w:trPr>
        <w:tc>
          <w:tcPr>
            <w:tcW w:w="3543" w:type="dxa"/>
            <w:vMerge/>
          </w:tcPr>
          <w:p w:rsidR="00B07B0F" w:rsidRPr="00491122" w:rsidRDefault="00B07B0F" w:rsidP="00491122">
            <w:pPr>
              <w:spacing w:after="0" w:line="240" w:lineRule="auto"/>
              <w:rPr>
                <w:szCs w:val="28"/>
              </w:rPr>
            </w:pPr>
          </w:p>
        </w:tc>
        <w:tc>
          <w:tcPr>
            <w:tcW w:w="5387" w:type="dxa"/>
          </w:tcPr>
          <w:p w:rsidR="00B07B0F" w:rsidRPr="00491122" w:rsidRDefault="00B07B0F" w:rsidP="00491122">
            <w:pPr>
              <w:spacing w:after="0" w:line="240" w:lineRule="auto"/>
              <w:jc w:val="both"/>
              <w:rPr>
                <w:color w:val="FF0000"/>
                <w:szCs w:val="28"/>
              </w:rPr>
            </w:pPr>
            <w:r w:rsidRPr="00491122">
              <w:t>ботаник Жозеф Питтон де Турнефор вводит понятие «семейство растений</w:t>
            </w:r>
          </w:p>
        </w:tc>
      </w:tr>
      <w:tr w:rsidR="00B07B0F" w:rsidRPr="00491122" w:rsidTr="00491122">
        <w:trPr>
          <w:trHeight w:val="480"/>
        </w:trPr>
        <w:tc>
          <w:tcPr>
            <w:tcW w:w="3543" w:type="dxa"/>
          </w:tcPr>
          <w:p w:rsidR="00B07B0F" w:rsidRPr="00491122" w:rsidRDefault="00B07B0F" w:rsidP="00491122">
            <w:pPr>
              <w:spacing w:after="0" w:line="240" w:lineRule="auto"/>
              <w:rPr>
                <w:szCs w:val="28"/>
              </w:rPr>
            </w:pPr>
            <w:r w:rsidRPr="00491122">
              <w:t>1695 г.</w:t>
            </w:r>
          </w:p>
        </w:tc>
        <w:tc>
          <w:tcPr>
            <w:tcW w:w="5387" w:type="dxa"/>
          </w:tcPr>
          <w:p w:rsidR="00B07B0F" w:rsidRPr="00491122" w:rsidRDefault="00B07B0F" w:rsidP="00491122">
            <w:pPr>
              <w:spacing w:after="0" w:line="240" w:lineRule="auto"/>
              <w:jc w:val="both"/>
            </w:pPr>
            <w:r w:rsidRPr="00491122">
              <w:t>первые шаги к свободе прессы в Великобритании: отмена Licensing Act</w:t>
            </w:r>
          </w:p>
        </w:tc>
      </w:tr>
      <w:tr w:rsidR="00B07B0F" w:rsidRPr="00491122" w:rsidTr="00491122">
        <w:trPr>
          <w:trHeight w:val="480"/>
        </w:trPr>
        <w:tc>
          <w:tcPr>
            <w:tcW w:w="3543" w:type="dxa"/>
          </w:tcPr>
          <w:p w:rsidR="00B07B0F" w:rsidRPr="00491122" w:rsidRDefault="00B07B0F" w:rsidP="00491122">
            <w:pPr>
              <w:spacing w:after="0" w:line="240" w:lineRule="auto"/>
            </w:pPr>
            <w:r w:rsidRPr="00491122">
              <w:t>1696 г.</w:t>
            </w:r>
          </w:p>
        </w:tc>
        <w:tc>
          <w:tcPr>
            <w:tcW w:w="5387" w:type="dxa"/>
          </w:tcPr>
          <w:p w:rsidR="00B07B0F" w:rsidRPr="00491122" w:rsidRDefault="00B07B0F" w:rsidP="00491122">
            <w:pPr>
              <w:spacing w:after="0" w:line="240" w:lineRule="auto"/>
              <w:jc w:val="both"/>
            </w:pPr>
            <w:r w:rsidRPr="00491122">
              <w:t>французский математик Г. Ф. де Лопиталь выпускает первый обобщающий труд по дифференциальному исчислению</w:t>
            </w:r>
          </w:p>
        </w:tc>
      </w:tr>
      <w:tr w:rsidR="00B07B0F" w:rsidRPr="00491122" w:rsidTr="00491122">
        <w:trPr>
          <w:trHeight w:val="1208"/>
        </w:trPr>
        <w:tc>
          <w:tcPr>
            <w:tcW w:w="3543" w:type="dxa"/>
            <w:vMerge w:val="restart"/>
          </w:tcPr>
          <w:p w:rsidR="00B07B0F" w:rsidRPr="00491122" w:rsidRDefault="00B07B0F" w:rsidP="00491122">
            <w:pPr>
              <w:spacing w:after="0" w:line="240" w:lineRule="auto"/>
            </w:pPr>
            <w:r w:rsidRPr="00491122">
              <w:t>1697 г.</w:t>
            </w:r>
          </w:p>
        </w:tc>
        <w:tc>
          <w:tcPr>
            <w:tcW w:w="5387" w:type="dxa"/>
          </w:tcPr>
          <w:p w:rsidR="00B07B0F" w:rsidRPr="00491122" w:rsidRDefault="00B07B0F" w:rsidP="00491122">
            <w:pPr>
              <w:spacing w:after="0" w:line="240" w:lineRule="auto"/>
              <w:jc w:val="both"/>
            </w:pPr>
            <w:r w:rsidRPr="00491122">
              <w:t>«Сказки» Ш. Перро, известные также под названием «Сказки моей матушки Гусыни, или Истории и сказки былых времен с поучениями», большинство которых написаны на фольклорном материале</w:t>
            </w:r>
          </w:p>
        </w:tc>
      </w:tr>
      <w:tr w:rsidR="00B07B0F" w:rsidRPr="00491122" w:rsidTr="00491122">
        <w:trPr>
          <w:trHeight w:val="1207"/>
        </w:trPr>
        <w:tc>
          <w:tcPr>
            <w:tcW w:w="3543" w:type="dxa"/>
            <w:vMerge/>
          </w:tcPr>
          <w:p w:rsidR="00B07B0F" w:rsidRPr="00491122" w:rsidRDefault="00B07B0F" w:rsidP="00491122">
            <w:pPr>
              <w:spacing w:after="0" w:line="240" w:lineRule="auto"/>
            </w:pPr>
          </w:p>
        </w:tc>
        <w:tc>
          <w:tcPr>
            <w:tcW w:w="5387" w:type="dxa"/>
          </w:tcPr>
          <w:p w:rsidR="00B07B0F" w:rsidRPr="00491122" w:rsidRDefault="00B07B0F" w:rsidP="00491122">
            <w:pPr>
              <w:spacing w:after="0" w:line="240" w:lineRule="auto"/>
              <w:jc w:val="both"/>
            </w:pPr>
            <w:r w:rsidRPr="00491122">
              <w:t xml:space="preserve">теория флогистона Г. Э. Шталя  </w:t>
            </w:r>
          </w:p>
        </w:tc>
      </w:tr>
      <w:tr w:rsidR="00B07B0F" w:rsidRPr="00491122" w:rsidTr="00491122">
        <w:trPr>
          <w:trHeight w:val="1207"/>
        </w:trPr>
        <w:tc>
          <w:tcPr>
            <w:tcW w:w="3543" w:type="dxa"/>
          </w:tcPr>
          <w:p w:rsidR="00B07B0F" w:rsidRPr="00491122" w:rsidRDefault="00B07B0F" w:rsidP="00491122">
            <w:pPr>
              <w:spacing w:after="0" w:line="240" w:lineRule="auto"/>
            </w:pPr>
            <w:r w:rsidRPr="00491122">
              <w:rPr>
                <w:szCs w:val="28"/>
              </w:rPr>
              <w:t>1700 г.</w:t>
            </w:r>
          </w:p>
        </w:tc>
        <w:tc>
          <w:tcPr>
            <w:tcW w:w="5387" w:type="dxa"/>
          </w:tcPr>
          <w:p w:rsidR="00B07B0F" w:rsidRPr="00491122" w:rsidRDefault="00B07B0F" w:rsidP="00491122">
            <w:pPr>
              <w:spacing w:after="0" w:line="240" w:lineRule="auto"/>
              <w:jc w:val="both"/>
            </w:pPr>
            <w:r w:rsidRPr="00491122">
              <w:rPr>
                <w:szCs w:val="28"/>
              </w:rPr>
              <w:t>в</w:t>
            </w:r>
            <w:r w:rsidRPr="00491122">
              <w:t xml:space="preserve"> своей мастерской в Кремоне А. Страдивари создает (между 1700 и 1720) свои лучшие скрипки</w:t>
            </w:r>
          </w:p>
        </w:tc>
      </w:tr>
      <w:tr w:rsidR="00720D65" w:rsidRPr="00491122" w:rsidTr="00491122">
        <w:trPr>
          <w:trHeight w:val="1207"/>
        </w:trPr>
        <w:tc>
          <w:tcPr>
            <w:tcW w:w="3543" w:type="dxa"/>
          </w:tcPr>
          <w:p w:rsidR="00720D65" w:rsidRPr="00491122" w:rsidRDefault="00720D65" w:rsidP="00491122">
            <w:pPr>
              <w:spacing w:after="0" w:line="240" w:lineRule="auto"/>
              <w:rPr>
                <w:szCs w:val="28"/>
              </w:rPr>
            </w:pPr>
            <w:r w:rsidRPr="00491122">
              <w:rPr>
                <w:szCs w:val="28"/>
              </w:rPr>
              <w:t>1700-1721 гг.</w:t>
            </w:r>
          </w:p>
        </w:tc>
        <w:tc>
          <w:tcPr>
            <w:tcW w:w="5387" w:type="dxa"/>
          </w:tcPr>
          <w:p w:rsidR="00720D65" w:rsidRPr="00491122" w:rsidRDefault="00720D65" w:rsidP="00491122">
            <w:pPr>
              <w:spacing w:after="0" w:line="240" w:lineRule="auto"/>
              <w:jc w:val="both"/>
              <w:rPr>
                <w:szCs w:val="28"/>
              </w:rPr>
            </w:pPr>
            <w:r w:rsidRPr="00491122">
              <w:rPr>
                <w:szCs w:val="28"/>
              </w:rPr>
              <w:t>Северная война</w:t>
            </w:r>
          </w:p>
        </w:tc>
      </w:tr>
      <w:tr w:rsidR="00144067" w:rsidRPr="00491122" w:rsidTr="00491122">
        <w:trPr>
          <w:trHeight w:val="600"/>
        </w:trPr>
        <w:tc>
          <w:tcPr>
            <w:tcW w:w="3543" w:type="dxa"/>
            <w:vMerge w:val="restart"/>
          </w:tcPr>
          <w:p w:rsidR="00144067" w:rsidRPr="00491122" w:rsidRDefault="00144067" w:rsidP="00491122">
            <w:pPr>
              <w:spacing w:after="0" w:line="240" w:lineRule="auto"/>
              <w:rPr>
                <w:szCs w:val="28"/>
              </w:rPr>
            </w:pPr>
            <w:r w:rsidRPr="00491122">
              <w:rPr>
                <w:szCs w:val="28"/>
              </w:rPr>
              <w:t>1703 г.</w:t>
            </w:r>
          </w:p>
        </w:tc>
        <w:tc>
          <w:tcPr>
            <w:tcW w:w="5387" w:type="dxa"/>
          </w:tcPr>
          <w:p w:rsidR="00144067" w:rsidRPr="00491122" w:rsidRDefault="00144067" w:rsidP="00491122">
            <w:pPr>
              <w:spacing w:after="0" w:line="240" w:lineRule="auto"/>
              <w:jc w:val="both"/>
              <w:rPr>
                <w:szCs w:val="28"/>
              </w:rPr>
            </w:pPr>
            <w:r w:rsidRPr="00491122">
              <w:rPr>
                <w:szCs w:val="28"/>
              </w:rPr>
              <w:t>основание Санкт- Петербурга</w:t>
            </w:r>
          </w:p>
        </w:tc>
      </w:tr>
      <w:tr w:rsidR="00144067" w:rsidRPr="00491122" w:rsidTr="00491122">
        <w:trPr>
          <w:trHeight w:val="600"/>
        </w:trPr>
        <w:tc>
          <w:tcPr>
            <w:tcW w:w="3543" w:type="dxa"/>
            <w:vMerge/>
          </w:tcPr>
          <w:p w:rsidR="00144067" w:rsidRPr="00491122" w:rsidRDefault="00144067" w:rsidP="00491122">
            <w:pPr>
              <w:spacing w:after="0" w:line="240" w:lineRule="auto"/>
              <w:rPr>
                <w:szCs w:val="28"/>
              </w:rPr>
            </w:pPr>
          </w:p>
        </w:tc>
        <w:tc>
          <w:tcPr>
            <w:tcW w:w="5387" w:type="dxa"/>
          </w:tcPr>
          <w:p w:rsidR="00144067" w:rsidRPr="00491122" w:rsidRDefault="00144067" w:rsidP="00491122">
            <w:pPr>
              <w:spacing w:after="0" w:line="240" w:lineRule="auto"/>
              <w:jc w:val="both"/>
              <w:rPr>
                <w:szCs w:val="28"/>
              </w:rPr>
            </w:pPr>
            <w:r w:rsidRPr="00491122">
              <w:rPr>
                <w:bCs/>
                <w:szCs w:val="28"/>
              </w:rPr>
              <w:t>ф</w:t>
            </w:r>
            <w:r w:rsidRPr="00491122">
              <w:rPr>
                <w:szCs w:val="28"/>
              </w:rPr>
              <w:t>ранцузский физик Г. Амонтон предлагает измерять температуру не через расширение воздуха, а на основании его давления внутри данного объема. Подобная идея приводит к понятию абсолютного нуля температуры</w:t>
            </w:r>
          </w:p>
        </w:tc>
      </w:tr>
      <w:tr w:rsidR="00EF59B4" w:rsidRPr="00491122" w:rsidTr="00491122">
        <w:trPr>
          <w:trHeight w:val="200"/>
        </w:trPr>
        <w:tc>
          <w:tcPr>
            <w:tcW w:w="3543" w:type="dxa"/>
            <w:vMerge w:val="restart"/>
          </w:tcPr>
          <w:p w:rsidR="00EF59B4" w:rsidRPr="00491122" w:rsidRDefault="00EF59B4" w:rsidP="00491122">
            <w:pPr>
              <w:spacing w:after="0" w:line="240" w:lineRule="auto"/>
              <w:rPr>
                <w:szCs w:val="28"/>
              </w:rPr>
            </w:pPr>
            <w:r w:rsidRPr="00491122">
              <w:rPr>
                <w:szCs w:val="28"/>
              </w:rPr>
              <w:t>1704 г.</w:t>
            </w:r>
          </w:p>
        </w:tc>
        <w:tc>
          <w:tcPr>
            <w:tcW w:w="5387" w:type="dxa"/>
          </w:tcPr>
          <w:p w:rsidR="00EF59B4" w:rsidRPr="00491122" w:rsidRDefault="00EF59B4" w:rsidP="00491122">
            <w:pPr>
              <w:spacing w:after="0" w:line="240" w:lineRule="auto"/>
              <w:jc w:val="both"/>
              <w:rPr>
                <w:bCs/>
                <w:szCs w:val="28"/>
              </w:rPr>
            </w:pPr>
            <w:r w:rsidRPr="00491122">
              <w:rPr>
                <w:szCs w:val="28"/>
              </w:rPr>
              <w:t>«Оптика» Ньютона</w:t>
            </w:r>
          </w:p>
        </w:tc>
      </w:tr>
      <w:tr w:rsidR="00EF59B4" w:rsidRPr="00491122" w:rsidTr="00491122">
        <w:trPr>
          <w:trHeight w:val="20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bCs/>
                <w:color w:val="FF0000"/>
                <w:szCs w:val="28"/>
              </w:rPr>
            </w:pPr>
            <w:r w:rsidRPr="00491122">
              <w:rPr>
                <w:color w:val="FF0000"/>
                <w:szCs w:val="28"/>
              </w:rPr>
              <w:t xml:space="preserve">смерть </w:t>
            </w:r>
            <w:r w:rsidRPr="00491122">
              <w:rPr>
                <w:b/>
                <w:bCs/>
                <w:color w:val="FF0000"/>
                <w:szCs w:val="28"/>
              </w:rPr>
              <w:t>Дж.</w:t>
            </w:r>
            <w:r w:rsidRPr="00491122">
              <w:rPr>
                <w:color w:val="FF0000"/>
                <w:szCs w:val="28"/>
              </w:rPr>
              <w:t xml:space="preserve"> </w:t>
            </w:r>
            <w:r w:rsidRPr="00491122">
              <w:rPr>
                <w:b/>
                <w:bCs/>
                <w:color w:val="FF0000"/>
                <w:szCs w:val="28"/>
              </w:rPr>
              <w:t>Локка</w:t>
            </w:r>
          </w:p>
        </w:tc>
      </w:tr>
      <w:tr w:rsidR="00EF59B4" w:rsidRPr="00491122" w:rsidTr="00491122">
        <w:trPr>
          <w:trHeight w:val="20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bCs/>
                <w:color w:val="FF0000"/>
                <w:szCs w:val="28"/>
              </w:rPr>
            </w:pPr>
            <w:r w:rsidRPr="00491122">
              <w:rPr>
                <w:b/>
                <w:color w:val="FF0000"/>
              </w:rPr>
              <w:t>Г. В. Лейбниц</w:t>
            </w:r>
            <w:r w:rsidRPr="00491122">
              <w:rPr>
                <w:color w:val="FF0000"/>
              </w:rPr>
              <w:t>: «Новые опыты о человеческом разуме»</w:t>
            </w:r>
          </w:p>
        </w:tc>
      </w:tr>
      <w:tr w:rsidR="00EF59B4" w:rsidRPr="00491122" w:rsidTr="00491122">
        <w:trPr>
          <w:trHeight w:val="805"/>
        </w:trPr>
        <w:tc>
          <w:tcPr>
            <w:tcW w:w="3543" w:type="dxa"/>
            <w:vMerge w:val="restart"/>
          </w:tcPr>
          <w:p w:rsidR="00EF59B4" w:rsidRPr="00491122" w:rsidRDefault="00EF59B4" w:rsidP="00491122">
            <w:pPr>
              <w:spacing w:after="0" w:line="240" w:lineRule="auto"/>
              <w:rPr>
                <w:szCs w:val="28"/>
              </w:rPr>
            </w:pPr>
            <w:r w:rsidRPr="00491122">
              <w:t>1705 г.</w:t>
            </w:r>
          </w:p>
        </w:tc>
        <w:tc>
          <w:tcPr>
            <w:tcW w:w="5387" w:type="dxa"/>
          </w:tcPr>
          <w:p w:rsidR="00EF59B4" w:rsidRPr="00491122" w:rsidRDefault="00EF59B4" w:rsidP="00491122">
            <w:pPr>
              <w:spacing w:after="0" w:line="240" w:lineRule="auto"/>
              <w:jc w:val="both"/>
              <w:rPr>
                <w:b/>
                <w:color w:val="FF0000"/>
              </w:rPr>
            </w:pPr>
            <w:r w:rsidRPr="00491122">
              <w:t>выход в свет «Краткого каталога кометной астрономии» Э. Галлея, в котором тот дал вычисления орбит 24 комет и, в частности, предсказал появление одной из них («комета Галлея») в 1758 или 1759 г.</w:t>
            </w:r>
          </w:p>
        </w:tc>
      </w:tr>
      <w:tr w:rsidR="00EF59B4" w:rsidRPr="00491122" w:rsidTr="00491122">
        <w:trPr>
          <w:trHeight w:val="805"/>
        </w:trPr>
        <w:tc>
          <w:tcPr>
            <w:tcW w:w="3543" w:type="dxa"/>
            <w:vMerge/>
          </w:tcPr>
          <w:p w:rsidR="00EF59B4" w:rsidRPr="00491122" w:rsidRDefault="00EF59B4" w:rsidP="00491122">
            <w:pPr>
              <w:spacing w:after="0" w:line="240" w:lineRule="auto"/>
            </w:pPr>
          </w:p>
        </w:tc>
        <w:tc>
          <w:tcPr>
            <w:tcW w:w="5387" w:type="dxa"/>
          </w:tcPr>
          <w:p w:rsidR="00EF59B4" w:rsidRPr="00491122" w:rsidRDefault="00EF59B4" w:rsidP="00491122">
            <w:pPr>
              <w:spacing w:after="0" w:line="240" w:lineRule="auto"/>
              <w:jc w:val="both"/>
            </w:pPr>
            <w:r w:rsidRPr="00491122">
              <w:t>первая паровая машина Т. Ньюкомена и Т. Севери. Изобретение манометра П. Вариньоном</w:t>
            </w:r>
          </w:p>
        </w:tc>
      </w:tr>
      <w:tr w:rsidR="00EF59B4" w:rsidRPr="00491122" w:rsidTr="00491122">
        <w:trPr>
          <w:trHeight w:val="805"/>
        </w:trPr>
        <w:tc>
          <w:tcPr>
            <w:tcW w:w="3543" w:type="dxa"/>
            <w:vMerge/>
          </w:tcPr>
          <w:p w:rsidR="00EF59B4" w:rsidRPr="00491122" w:rsidRDefault="00EF59B4" w:rsidP="00491122">
            <w:pPr>
              <w:spacing w:after="0" w:line="240" w:lineRule="auto"/>
            </w:pPr>
          </w:p>
        </w:tc>
        <w:tc>
          <w:tcPr>
            <w:tcW w:w="5387" w:type="dxa"/>
          </w:tcPr>
          <w:p w:rsidR="00EF59B4" w:rsidRPr="00491122" w:rsidRDefault="00EF59B4" w:rsidP="00491122">
            <w:pPr>
              <w:spacing w:after="0" w:line="240" w:lineRule="auto"/>
              <w:jc w:val="both"/>
            </w:pPr>
            <w:r w:rsidRPr="00491122">
              <w:t>токката и фуга ре-минор (ок. 1705) И. С. Баха</w:t>
            </w:r>
          </w:p>
        </w:tc>
      </w:tr>
      <w:tr w:rsidR="00EF59B4" w:rsidRPr="00491122" w:rsidTr="00491122">
        <w:trPr>
          <w:trHeight w:val="204"/>
        </w:trPr>
        <w:tc>
          <w:tcPr>
            <w:tcW w:w="3543" w:type="dxa"/>
            <w:vMerge w:val="restart"/>
          </w:tcPr>
          <w:p w:rsidR="00EF59B4" w:rsidRPr="00491122" w:rsidRDefault="00EF59B4" w:rsidP="00491122">
            <w:pPr>
              <w:spacing w:after="0" w:line="240" w:lineRule="auto"/>
            </w:pPr>
            <w:r w:rsidRPr="00491122">
              <w:rPr>
                <w:szCs w:val="28"/>
              </w:rPr>
              <w:t>1709 г.</w:t>
            </w:r>
          </w:p>
        </w:tc>
        <w:tc>
          <w:tcPr>
            <w:tcW w:w="5387" w:type="dxa"/>
          </w:tcPr>
          <w:p w:rsidR="00EF59B4" w:rsidRPr="00491122" w:rsidRDefault="00EF59B4"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Жюльен Офре де Ламетри, </w:t>
            </w:r>
            <w:r w:rsidRPr="00491122">
              <w:rPr>
                <w:color w:val="FF0000"/>
                <w:szCs w:val="28"/>
              </w:rPr>
              <w:t>французский философ-материалист</w:t>
            </w:r>
          </w:p>
        </w:tc>
      </w:tr>
      <w:tr w:rsidR="00EF59B4" w:rsidRPr="00491122" w:rsidTr="00491122">
        <w:trPr>
          <w:trHeight w:val="202"/>
        </w:trPr>
        <w:tc>
          <w:tcPr>
            <w:tcW w:w="3543" w:type="dxa"/>
            <w:vMerge/>
          </w:tcPr>
          <w:p w:rsidR="00EF59B4" w:rsidRPr="00491122" w:rsidRDefault="00EF59B4" w:rsidP="00491122">
            <w:pPr>
              <w:spacing w:after="0" w:line="240" w:lineRule="auto"/>
            </w:pPr>
          </w:p>
        </w:tc>
        <w:tc>
          <w:tcPr>
            <w:tcW w:w="5387" w:type="dxa"/>
          </w:tcPr>
          <w:p w:rsidR="00EF59B4" w:rsidRPr="00491122" w:rsidRDefault="00EF59B4" w:rsidP="00491122">
            <w:pPr>
              <w:spacing w:after="0" w:line="240" w:lineRule="auto"/>
              <w:jc w:val="both"/>
            </w:pPr>
            <w:r w:rsidRPr="00491122">
              <w:rPr>
                <w:szCs w:val="28"/>
              </w:rPr>
              <w:t>Полтавская битва</w:t>
            </w:r>
          </w:p>
        </w:tc>
      </w:tr>
      <w:tr w:rsidR="00EF59B4" w:rsidRPr="00491122" w:rsidTr="00491122">
        <w:trPr>
          <w:trHeight w:val="202"/>
        </w:trPr>
        <w:tc>
          <w:tcPr>
            <w:tcW w:w="3543" w:type="dxa"/>
            <w:vMerge/>
          </w:tcPr>
          <w:p w:rsidR="00EF59B4" w:rsidRPr="00491122" w:rsidRDefault="00EF59B4" w:rsidP="00491122">
            <w:pPr>
              <w:spacing w:after="0" w:line="240" w:lineRule="auto"/>
            </w:pPr>
          </w:p>
        </w:tc>
        <w:tc>
          <w:tcPr>
            <w:tcW w:w="5387" w:type="dxa"/>
          </w:tcPr>
          <w:p w:rsidR="00EF59B4" w:rsidRPr="00491122" w:rsidRDefault="00EF59B4" w:rsidP="00491122">
            <w:pPr>
              <w:spacing w:after="0" w:line="240" w:lineRule="auto"/>
              <w:jc w:val="both"/>
            </w:pPr>
            <w:r w:rsidRPr="00491122">
              <w:rPr>
                <w:szCs w:val="28"/>
              </w:rPr>
              <w:t>в</w:t>
            </w:r>
            <w:r w:rsidRPr="00491122">
              <w:t>о Флоренции Б. Кристофори изобретает фортепьяно с ударной (молоточковой) механикой</w:t>
            </w:r>
          </w:p>
        </w:tc>
      </w:tr>
      <w:tr w:rsidR="00EF59B4" w:rsidRPr="00491122" w:rsidTr="00491122">
        <w:trPr>
          <w:trHeight w:val="202"/>
        </w:trPr>
        <w:tc>
          <w:tcPr>
            <w:tcW w:w="3543" w:type="dxa"/>
            <w:vMerge/>
          </w:tcPr>
          <w:p w:rsidR="00EF59B4" w:rsidRPr="00491122" w:rsidRDefault="00EF59B4" w:rsidP="00491122">
            <w:pPr>
              <w:spacing w:after="0" w:line="240" w:lineRule="auto"/>
            </w:pPr>
          </w:p>
        </w:tc>
        <w:tc>
          <w:tcPr>
            <w:tcW w:w="5387" w:type="dxa"/>
          </w:tcPr>
          <w:p w:rsidR="00EF59B4" w:rsidRPr="00491122" w:rsidRDefault="00EF59B4" w:rsidP="00491122">
            <w:pPr>
              <w:spacing w:after="0" w:line="240" w:lineRule="auto"/>
              <w:jc w:val="both"/>
            </w:pPr>
            <w:r w:rsidRPr="00491122">
              <w:t>Дж. Торелли (1709), а затем Т. Альбинони и А. Вивальди (1712) придают сольному концерту для отдельных инструментов законченную форму, которую тот сохранит на протяжении двух веков</w:t>
            </w:r>
          </w:p>
        </w:tc>
      </w:tr>
      <w:tr w:rsidR="00EF59B4" w:rsidRPr="00491122" w:rsidTr="00491122">
        <w:trPr>
          <w:trHeight w:val="240"/>
        </w:trPr>
        <w:tc>
          <w:tcPr>
            <w:tcW w:w="3543" w:type="dxa"/>
            <w:vMerge w:val="restart"/>
          </w:tcPr>
          <w:p w:rsidR="00EF59B4" w:rsidRPr="00491122" w:rsidRDefault="00EF59B4" w:rsidP="00491122">
            <w:pPr>
              <w:spacing w:after="0" w:line="240" w:lineRule="auto"/>
            </w:pPr>
            <w:r w:rsidRPr="00491122">
              <w:rPr>
                <w:szCs w:val="28"/>
              </w:rPr>
              <w:t>1710 г.</w:t>
            </w:r>
          </w:p>
        </w:tc>
        <w:tc>
          <w:tcPr>
            <w:tcW w:w="5387" w:type="dxa"/>
          </w:tcPr>
          <w:p w:rsidR="00EF59B4" w:rsidRPr="00491122" w:rsidRDefault="00EF59B4" w:rsidP="00491122">
            <w:pPr>
              <w:spacing w:after="0" w:line="240" w:lineRule="auto"/>
              <w:jc w:val="both"/>
              <w:rPr>
                <w:color w:val="FF0000"/>
              </w:rPr>
            </w:pPr>
            <w:r w:rsidRPr="00491122">
              <w:rPr>
                <w:color w:val="FF0000"/>
                <w:szCs w:val="28"/>
              </w:rPr>
              <w:t xml:space="preserve">«Трактат о началах человеческого разума» </w:t>
            </w:r>
            <w:r w:rsidRPr="00491122">
              <w:rPr>
                <w:b/>
                <w:bCs/>
                <w:color w:val="FF0000"/>
                <w:szCs w:val="28"/>
              </w:rPr>
              <w:t>Д.</w:t>
            </w:r>
            <w:r w:rsidRPr="00491122">
              <w:rPr>
                <w:color w:val="FF0000"/>
                <w:szCs w:val="28"/>
              </w:rPr>
              <w:t xml:space="preserve"> </w:t>
            </w:r>
            <w:r w:rsidRPr="00491122">
              <w:rPr>
                <w:b/>
                <w:bCs/>
                <w:color w:val="FF0000"/>
                <w:szCs w:val="28"/>
              </w:rPr>
              <w:t>Беркли</w:t>
            </w:r>
          </w:p>
        </w:tc>
      </w:tr>
      <w:tr w:rsidR="00EF59B4" w:rsidRPr="00491122" w:rsidTr="00491122">
        <w:trPr>
          <w:trHeight w:val="24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pPr>
            <w:r w:rsidRPr="00491122">
              <w:rPr>
                <w:bCs/>
                <w:szCs w:val="28"/>
              </w:rPr>
              <w:t>р</w:t>
            </w:r>
            <w:r w:rsidRPr="00491122">
              <w:t>азвитие производства фарфоровых изделий в Мейсене (Саксония).</w:t>
            </w:r>
          </w:p>
        </w:tc>
      </w:tr>
      <w:tr w:rsidR="00EF59B4" w:rsidRPr="00491122" w:rsidTr="00491122">
        <w:trPr>
          <w:trHeight w:val="240"/>
        </w:trPr>
        <w:tc>
          <w:tcPr>
            <w:tcW w:w="3543" w:type="dxa"/>
            <w:vMerge w:val="restart"/>
          </w:tcPr>
          <w:p w:rsidR="00EF59B4" w:rsidRPr="00491122" w:rsidRDefault="00EF59B4" w:rsidP="00491122">
            <w:pPr>
              <w:spacing w:after="0" w:line="240" w:lineRule="auto"/>
              <w:rPr>
                <w:szCs w:val="28"/>
              </w:rPr>
            </w:pPr>
            <w:r w:rsidRPr="00491122">
              <w:rPr>
                <w:szCs w:val="28"/>
              </w:rPr>
              <w:t>1711 г.</w:t>
            </w:r>
          </w:p>
        </w:tc>
        <w:tc>
          <w:tcPr>
            <w:tcW w:w="5387" w:type="dxa"/>
          </w:tcPr>
          <w:p w:rsidR="00EF59B4" w:rsidRPr="00491122" w:rsidRDefault="00EF59B4" w:rsidP="00491122">
            <w:pPr>
              <w:spacing w:after="0" w:line="240" w:lineRule="auto"/>
              <w:jc w:val="both"/>
              <w:rPr>
                <w:bCs/>
                <w:color w:val="FF0000"/>
                <w:szCs w:val="28"/>
              </w:rPr>
            </w:pPr>
            <w:r w:rsidRPr="00491122">
              <w:rPr>
                <w:color w:val="FF0000"/>
                <w:szCs w:val="28"/>
              </w:rPr>
              <w:t xml:space="preserve">родился </w:t>
            </w:r>
            <w:r w:rsidRPr="00491122">
              <w:rPr>
                <w:b/>
                <w:bCs/>
                <w:color w:val="FF0000"/>
                <w:szCs w:val="28"/>
              </w:rPr>
              <w:t xml:space="preserve">Давид Юм, </w:t>
            </w:r>
            <w:r w:rsidRPr="00491122">
              <w:rPr>
                <w:color w:val="FF0000"/>
                <w:szCs w:val="28"/>
              </w:rPr>
              <w:t>английский философ, историк, экономист и публицист, основоположник новоевропейского агностицизма</w:t>
            </w:r>
          </w:p>
        </w:tc>
      </w:tr>
      <w:tr w:rsidR="00EF59B4" w:rsidRPr="00491122" w:rsidTr="00491122">
        <w:trPr>
          <w:trHeight w:val="24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bCs/>
                <w:color w:val="FF0000"/>
                <w:szCs w:val="28"/>
              </w:rPr>
            </w:pPr>
            <w:r w:rsidRPr="00491122">
              <w:rPr>
                <w:color w:val="FF0000"/>
                <w:szCs w:val="28"/>
              </w:rPr>
              <w:t xml:space="preserve">родился </w:t>
            </w:r>
            <w:r w:rsidRPr="00491122">
              <w:rPr>
                <w:b/>
                <w:bCs/>
                <w:color w:val="FF0000"/>
                <w:szCs w:val="28"/>
              </w:rPr>
              <w:t xml:space="preserve">Михаил Васильевич Ломоносов, </w:t>
            </w:r>
            <w:r w:rsidRPr="00491122">
              <w:rPr>
                <w:color w:val="FF0000"/>
                <w:szCs w:val="28"/>
              </w:rPr>
              <w:t>учёный-энциклопедист, представитель русского просвещения</w:t>
            </w:r>
          </w:p>
        </w:tc>
      </w:tr>
      <w:tr w:rsidR="00EF59B4" w:rsidRPr="00491122" w:rsidTr="00491122">
        <w:trPr>
          <w:trHeight w:val="240"/>
        </w:trPr>
        <w:tc>
          <w:tcPr>
            <w:tcW w:w="3543" w:type="dxa"/>
            <w:vMerge w:val="restart"/>
          </w:tcPr>
          <w:p w:rsidR="00EF59B4" w:rsidRPr="00491122" w:rsidRDefault="00EF59B4" w:rsidP="00491122">
            <w:pPr>
              <w:spacing w:after="0" w:line="240" w:lineRule="auto"/>
              <w:rPr>
                <w:szCs w:val="28"/>
              </w:rPr>
            </w:pPr>
            <w:r w:rsidRPr="00491122">
              <w:rPr>
                <w:szCs w:val="28"/>
              </w:rPr>
              <w:t>1712 г.</w:t>
            </w:r>
          </w:p>
        </w:tc>
        <w:tc>
          <w:tcPr>
            <w:tcW w:w="5387" w:type="dxa"/>
          </w:tcPr>
          <w:p w:rsidR="00EF59B4" w:rsidRPr="00491122" w:rsidRDefault="00EF59B4"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Жан-Жак Руссо, </w:t>
            </w:r>
            <w:r w:rsidRPr="00491122">
              <w:rPr>
                <w:color w:val="FF0000"/>
                <w:szCs w:val="28"/>
              </w:rPr>
              <w:t>французский философ-просветитель, сторонник естественного права, писатель-сентименталист</w:t>
            </w:r>
          </w:p>
        </w:tc>
      </w:tr>
      <w:tr w:rsidR="00EF59B4" w:rsidRPr="00491122" w:rsidTr="00491122">
        <w:trPr>
          <w:trHeight w:val="24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color w:val="FF0000"/>
                <w:szCs w:val="28"/>
              </w:rPr>
            </w:pPr>
            <w:r w:rsidRPr="00491122">
              <w:t>Т. Ньюкомен придает окончательный вид своей паровой («пароатмосферной») машине</w:t>
            </w:r>
          </w:p>
        </w:tc>
      </w:tr>
      <w:tr w:rsidR="00EF59B4" w:rsidRPr="00491122" w:rsidTr="00491122">
        <w:trPr>
          <w:trHeight w:val="240"/>
        </w:trPr>
        <w:tc>
          <w:tcPr>
            <w:tcW w:w="3543" w:type="dxa"/>
          </w:tcPr>
          <w:p w:rsidR="00EF59B4" w:rsidRPr="00491122" w:rsidRDefault="00EF59B4" w:rsidP="00491122">
            <w:pPr>
              <w:spacing w:after="0" w:line="240" w:lineRule="auto"/>
              <w:rPr>
                <w:szCs w:val="28"/>
              </w:rPr>
            </w:pPr>
            <w:r w:rsidRPr="00491122">
              <w:rPr>
                <w:szCs w:val="28"/>
              </w:rPr>
              <w:t>1713 г.</w:t>
            </w:r>
          </w:p>
        </w:tc>
        <w:tc>
          <w:tcPr>
            <w:tcW w:w="5387" w:type="dxa"/>
          </w:tcPr>
          <w:p w:rsidR="00EF59B4" w:rsidRPr="00491122" w:rsidRDefault="00EF59B4"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Дени Дидро, </w:t>
            </w:r>
            <w:r w:rsidRPr="00491122">
              <w:rPr>
                <w:color w:val="FF0000"/>
                <w:szCs w:val="28"/>
              </w:rPr>
              <w:t>французский философ-материалист, писатель</w:t>
            </w:r>
          </w:p>
        </w:tc>
      </w:tr>
      <w:tr w:rsidR="00EF59B4" w:rsidRPr="00491122" w:rsidTr="00491122">
        <w:trPr>
          <w:trHeight w:val="240"/>
        </w:trPr>
        <w:tc>
          <w:tcPr>
            <w:tcW w:w="3543" w:type="dxa"/>
            <w:vMerge w:val="restart"/>
          </w:tcPr>
          <w:p w:rsidR="00EF59B4" w:rsidRPr="00491122" w:rsidRDefault="00EF59B4" w:rsidP="00491122">
            <w:pPr>
              <w:spacing w:after="0" w:line="240" w:lineRule="auto"/>
              <w:rPr>
                <w:szCs w:val="28"/>
              </w:rPr>
            </w:pPr>
            <w:r w:rsidRPr="00491122">
              <w:rPr>
                <w:szCs w:val="28"/>
              </w:rPr>
              <w:t>1714 г.</w:t>
            </w:r>
          </w:p>
        </w:tc>
        <w:tc>
          <w:tcPr>
            <w:tcW w:w="5387" w:type="dxa"/>
          </w:tcPr>
          <w:p w:rsidR="00EF59B4" w:rsidRPr="00491122" w:rsidRDefault="00EF59B4" w:rsidP="00491122">
            <w:pPr>
              <w:spacing w:after="0" w:line="240" w:lineRule="auto"/>
              <w:jc w:val="both"/>
              <w:rPr>
                <w:color w:val="FF0000"/>
                <w:szCs w:val="28"/>
              </w:rPr>
            </w:pPr>
            <w:r w:rsidRPr="00491122">
              <w:rPr>
                <w:color w:val="FF0000"/>
                <w:szCs w:val="28"/>
              </w:rPr>
              <w:t xml:space="preserve">«Монадология» </w:t>
            </w:r>
            <w:r w:rsidRPr="00491122">
              <w:rPr>
                <w:b/>
                <w:bCs/>
                <w:color w:val="FF0000"/>
                <w:szCs w:val="28"/>
              </w:rPr>
              <w:t>Лейбница</w:t>
            </w:r>
          </w:p>
        </w:tc>
      </w:tr>
      <w:tr w:rsidR="00EF59B4" w:rsidRPr="00491122" w:rsidTr="00491122">
        <w:trPr>
          <w:trHeight w:val="24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color w:val="FF0000"/>
                <w:szCs w:val="28"/>
              </w:rPr>
            </w:pPr>
            <w:r w:rsidRPr="00491122">
              <w:rPr>
                <w:bCs/>
                <w:szCs w:val="28"/>
              </w:rPr>
              <w:t>и</w:t>
            </w:r>
            <w:r w:rsidRPr="00491122">
              <w:t>зобретение Д. Фаренгейтом температурной шкалы с двумя фиксированными точками: точкой таяния льда и кипения воды</w:t>
            </w:r>
          </w:p>
        </w:tc>
      </w:tr>
      <w:tr w:rsidR="00EF59B4" w:rsidRPr="00491122" w:rsidTr="00491122">
        <w:trPr>
          <w:trHeight w:val="240"/>
        </w:trPr>
        <w:tc>
          <w:tcPr>
            <w:tcW w:w="3543" w:type="dxa"/>
          </w:tcPr>
          <w:p w:rsidR="00EF59B4" w:rsidRPr="00491122" w:rsidRDefault="00EF59B4" w:rsidP="00491122">
            <w:pPr>
              <w:spacing w:after="0" w:line="240" w:lineRule="auto"/>
              <w:rPr>
                <w:szCs w:val="28"/>
              </w:rPr>
            </w:pPr>
            <w:r w:rsidRPr="00491122">
              <w:rPr>
                <w:szCs w:val="28"/>
              </w:rPr>
              <w:t>1715 г.</w:t>
            </w:r>
          </w:p>
        </w:tc>
        <w:tc>
          <w:tcPr>
            <w:tcW w:w="5387" w:type="dxa"/>
          </w:tcPr>
          <w:p w:rsidR="00EF59B4" w:rsidRPr="00491122" w:rsidRDefault="00EF59B4" w:rsidP="00491122">
            <w:pPr>
              <w:spacing w:after="0" w:line="240" w:lineRule="auto"/>
              <w:jc w:val="both"/>
              <w:rPr>
                <w:bCs/>
                <w:color w:val="FF0000"/>
                <w:szCs w:val="28"/>
              </w:rPr>
            </w:pPr>
            <w:r w:rsidRPr="00491122">
              <w:rPr>
                <w:color w:val="FF0000"/>
                <w:szCs w:val="28"/>
              </w:rPr>
              <w:t xml:space="preserve">родился </w:t>
            </w:r>
            <w:r w:rsidRPr="00491122">
              <w:rPr>
                <w:b/>
                <w:bCs/>
                <w:color w:val="FF0000"/>
                <w:szCs w:val="28"/>
              </w:rPr>
              <w:t xml:space="preserve">Клод Адриан Гельвеций, </w:t>
            </w:r>
            <w:r w:rsidRPr="00491122">
              <w:rPr>
                <w:color w:val="FF0000"/>
                <w:szCs w:val="28"/>
              </w:rPr>
              <w:t>французский философ-материалист</w:t>
            </w:r>
          </w:p>
        </w:tc>
      </w:tr>
      <w:tr w:rsidR="00EF59B4" w:rsidRPr="00491122" w:rsidTr="00491122">
        <w:trPr>
          <w:trHeight w:val="240"/>
        </w:trPr>
        <w:tc>
          <w:tcPr>
            <w:tcW w:w="3543" w:type="dxa"/>
          </w:tcPr>
          <w:p w:rsidR="00EF59B4" w:rsidRPr="00491122" w:rsidRDefault="00EF59B4" w:rsidP="00491122">
            <w:pPr>
              <w:spacing w:after="0" w:line="240" w:lineRule="auto"/>
              <w:rPr>
                <w:szCs w:val="28"/>
              </w:rPr>
            </w:pPr>
            <w:r w:rsidRPr="00491122">
              <w:rPr>
                <w:szCs w:val="28"/>
              </w:rPr>
              <w:t>1716 г.</w:t>
            </w:r>
          </w:p>
        </w:tc>
        <w:tc>
          <w:tcPr>
            <w:tcW w:w="5387" w:type="dxa"/>
          </w:tcPr>
          <w:p w:rsidR="00EF59B4" w:rsidRPr="00491122" w:rsidRDefault="00EF59B4"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Г.</w:t>
            </w:r>
            <w:r w:rsidRPr="00491122">
              <w:rPr>
                <w:color w:val="FF0000"/>
                <w:szCs w:val="28"/>
              </w:rPr>
              <w:t xml:space="preserve"> </w:t>
            </w:r>
            <w:r w:rsidRPr="00491122">
              <w:rPr>
                <w:b/>
                <w:bCs/>
                <w:color w:val="FF0000"/>
                <w:szCs w:val="28"/>
              </w:rPr>
              <w:t>Лейбница</w:t>
            </w:r>
          </w:p>
        </w:tc>
      </w:tr>
      <w:tr w:rsidR="00EF59B4" w:rsidRPr="00491122" w:rsidTr="00491122">
        <w:trPr>
          <w:trHeight w:val="240"/>
        </w:trPr>
        <w:tc>
          <w:tcPr>
            <w:tcW w:w="3543" w:type="dxa"/>
            <w:vMerge w:val="restart"/>
          </w:tcPr>
          <w:p w:rsidR="00EF59B4" w:rsidRPr="00491122" w:rsidRDefault="00EF59B4" w:rsidP="00491122">
            <w:pPr>
              <w:spacing w:after="0" w:line="240" w:lineRule="auto"/>
              <w:rPr>
                <w:szCs w:val="28"/>
              </w:rPr>
            </w:pPr>
            <w:r w:rsidRPr="00491122">
              <w:rPr>
                <w:bCs/>
                <w:szCs w:val="28"/>
              </w:rPr>
              <w:t>1718 г.</w:t>
            </w:r>
          </w:p>
        </w:tc>
        <w:tc>
          <w:tcPr>
            <w:tcW w:w="5387" w:type="dxa"/>
          </w:tcPr>
          <w:p w:rsidR="00EF59B4" w:rsidRPr="00491122" w:rsidRDefault="00EF59B4" w:rsidP="00491122">
            <w:pPr>
              <w:spacing w:after="0" w:line="240" w:lineRule="auto"/>
              <w:jc w:val="both"/>
              <w:rPr>
                <w:color w:val="FF0000"/>
                <w:szCs w:val="28"/>
              </w:rPr>
            </w:pPr>
            <w:r w:rsidRPr="00491122">
              <w:rPr>
                <w:bCs/>
                <w:szCs w:val="28"/>
              </w:rPr>
              <w:t>с</w:t>
            </w:r>
            <w:r w:rsidRPr="00491122">
              <w:t>троительство Елисейского дворца в Париже архитектором А. Молле</w:t>
            </w:r>
          </w:p>
        </w:tc>
      </w:tr>
      <w:tr w:rsidR="00EF59B4" w:rsidRPr="00491122" w:rsidTr="00491122">
        <w:trPr>
          <w:trHeight w:val="24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color w:val="FF0000"/>
                <w:szCs w:val="28"/>
              </w:rPr>
            </w:pPr>
            <w:r w:rsidRPr="00491122">
              <w:t>Э. Галлей открывает собственное движение звезд</w:t>
            </w:r>
          </w:p>
        </w:tc>
      </w:tr>
      <w:tr w:rsidR="00EF59B4" w:rsidRPr="00491122" w:rsidTr="00491122">
        <w:trPr>
          <w:trHeight w:val="160"/>
        </w:trPr>
        <w:tc>
          <w:tcPr>
            <w:tcW w:w="3543" w:type="dxa"/>
            <w:vMerge w:val="restart"/>
          </w:tcPr>
          <w:p w:rsidR="00EF59B4" w:rsidRPr="00491122" w:rsidRDefault="00EF59B4" w:rsidP="00491122">
            <w:pPr>
              <w:spacing w:after="0" w:line="240" w:lineRule="auto"/>
              <w:rPr>
                <w:szCs w:val="28"/>
              </w:rPr>
            </w:pPr>
            <w:r w:rsidRPr="00491122">
              <w:t>1719 г.</w:t>
            </w:r>
          </w:p>
        </w:tc>
        <w:tc>
          <w:tcPr>
            <w:tcW w:w="5387" w:type="dxa"/>
          </w:tcPr>
          <w:p w:rsidR="00EF59B4" w:rsidRPr="00491122" w:rsidRDefault="00EF59B4" w:rsidP="00491122">
            <w:pPr>
              <w:spacing w:after="0" w:line="240" w:lineRule="auto"/>
              <w:jc w:val="both"/>
            </w:pPr>
            <w:r w:rsidRPr="00491122">
              <w:t>«Робинзон Крузо» Д. Дефо</w:t>
            </w:r>
          </w:p>
        </w:tc>
      </w:tr>
      <w:tr w:rsidR="00EF59B4" w:rsidRPr="00491122" w:rsidTr="00491122">
        <w:trPr>
          <w:trHeight w:val="160"/>
        </w:trPr>
        <w:tc>
          <w:tcPr>
            <w:tcW w:w="3543" w:type="dxa"/>
            <w:vMerge/>
          </w:tcPr>
          <w:p w:rsidR="00EF59B4" w:rsidRPr="00491122" w:rsidRDefault="00EF59B4" w:rsidP="00491122">
            <w:pPr>
              <w:spacing w:after="0" w:line="240" w:lineRule="auto"/>
            </w:pPr>
          </w:p>
        </w:tc>
        <w:tc>
          <w:tcPr>
            <w:tcW w:w="5387" w:type="dxa"/>
          </w:tcPr>
          <w:p w:rsidR="00EF59B4" w:rsidRPr="00491122" w:rsidRDefault="00EF59B4" w:rsidP="00491122">
            <w:pPr>
              <w:spacing w:after="0" w:line="240" w:lineRule="auto"/>
              <w:jc w:val="both"/>
            </w:pPr>
            <w:r w:rsidRPr="00491122">
              <w:t>изобретение компенсированного маятника с ртутью (часовое производство) Дж. Грэхемом</w:t>
            </w:r>
          </w:p>
        </w:tc>
      </w:tr>
      <w:tr w:rsidR="00EF59B4" w:rsidRPr="00491122" w:rsidTr="00491122">
        <w:trPr>
          <w:trHeight w:val="160"/>
        </w:trPr>
        <w:tc>
          <w:tcPr>
            <w:tcW w:w="3543" w:type="dxa"/>
          </w:tcPr>
          <w:p w:rsidR="00EF59B4" w:rsidRPr="00491122" w:rsidRDefault="00EF59B4" w:rsidP="00491122">
            <w:pPr>
              <w:spacing w:after="0" w:line="240" w:lineRule="auto"/>
            </w:pPr>
            <w:r w:rsidRPr="00491122">
              <w:t>ок. 1720 г.</w:t>
            </w:r>
          </w:p>
        </w:tc>
        <w:tc>
          <w:tcPr>
            <w:tcW w:w="5387" w:type="dxa"/>
          </w:tcPr>
          <w:p w:rsidR="00EF59B4" w:rsidRPr="00491122" w:rsidRDefault="00EF59B4" w:rsidP="00491122">
            <w:pPr>
              <w:spacing w:after="0" w:line="240" w:lineRule="auto"/>
              <w:jc w:val="both"/>
            </w:pPr>
            <w:r w:rsidRPr="00491122">
              <w:t>6-й Бранденбургский концерт для оркестра И. С. Баха</w:t>
            </w:r>
          </w:p>
        </w:tc>
      </w:tr>
      <w:tr w:rsidR="00EF59B4" w:rsidRPr="00491122" w:rsidTr="00491122">
        <w:trPr>
          <w:trHeight w:val="240"/>
        </w:trPr>
        <w:tc>
          <w:tcPr>
            <w:tcW w:w="3543" w:type="dxa"/>
            <w:vMerge w:val="restart"/>
          </w:tcPr>
          <w:p w:rsidR="00EF59B4" w:rsidRPr="00491122" w:rsidRDefault="00EF59B4" w:rsidP="00491122">
            <w:pPr>
              <w:spacing w:after="0" w:line="240" w:lineRule="auto"/>
            </w:pPr>
            <w:r w:rsidRPr="00491122">
              <w:rPr>
                <w:szCs w:val="28"/>
              </w:rPr>
              <w:t>1721 г.</w:t>
            </w:r>
          </w:p>
        </w:tc>
        <w:tc>
          <w:tcPr>
            <w:tcW w:w="5387" w:type="dxa"/>
          </w:tcPr>
          <w:p w:rsidR="00EF59B4" w:rsidRPr="00491122" w:rsidRDefault="00EF59B4" w:rsidP="00491122">
            <w:pPr>
              <w:spacing w:after="0" w:line="240" w:lineRule="auto"/>
              <w:jc w:val="both"/>
              <w:rPr>
                <w:color w:val="FF0000"/>
              </w:rPr>
            </w:pPr>
            <w:r w:rsidRPr="00491122">
              <w:rPr>
                <w:color w:val="FF0000"/>
              </w:rPr>
              <w:t xml:space="preserve">«Персидские письма», философский роман </w:t>
            </w:r>
            <w:r w:rsidRPr="00491122">
              <w:rPr>
                <w:b/>
                <w:color w:val="FF0000"/>
              </w:rPr>
              <w:t>Ш. Монтескье</w:t>
            </w:r>
          </w:p>
        </w:tc>
      </w:tr>
      <w:tr w:rsidR="00EF59B4" w:rsidRPr="00491122" w:rsidTr="00491122">
        <w:trPr>
          <w:trHeight w:val="24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pPr>
            <w:r w:rsidRPr="00491122">
              <w:rPr>
                <w:szCs w:val="28"/>
              </w:rPr>
              <w:t>и</w:t>
            </w:r>
            <w:r w:rsidRPr="00491122">
              <w:t>зобретение подводного колокола Э. Галлеем</w:t>
            </w:r>
          </w:p>
        </w:tc>
      </w:tr>
      <w:tr w:rsidR="00EF59B4" w:rsidRPr="00491122" w:rsidTr="00491122">
        <w:trPr>
          <w:trHeight w:val="240"/>
        </w:trPr>
        <w:tc>
          <w:tcPr>
            <w:tcW w:w="3543" w:type="dxa"/>
          </w:tcPr>
          <w:p w:rsidR="00EF59B4" w:rsidRPr="00491122" w:rsidRDefault="00EF59B4" w:rsidP="00491122">
            <w:pPr>
              <w:spacing w:after="0" w:line="240" w:lineRule="auto"/>
              <w:rPr>
                <w:szCs w:val="28"/>
              </w:rPr>
            </w:pPr>
            <w:r w:rsidRPr="00491122">
              <w:t>1722 г.</w:t>
            </w:r>
          </w:p>
        </w:tc>
        <w:tc>
          <w:tcPr>
            <w:tcW w:w="5387" w:type="dxa"/>
          </w:tcPr>
          <w:p w:rsidR="00EF59B4" w:rsidRPr="00491122" w:rsidRDefault="00EF59B4" w:rsidP="00491122">
            <w:pPr>
              <w:spacing w:after="0" w:line="240" w:lineRule="auto"/>
              <w:jc w:val="both"/>
              <w:rPr>
                <w:szCs w:val="28"/>
              </w:rPr>
            </w:pPr>
            <w:r w:rsidRPr="00491122">
              <w:t>Р. А. Ф. Реомюр изучает в микроскоп строение металлов, положив тем самым начало металлографии</w:t>
            </w:r>
          </w:p>
        </w:tc>
      </w:tr>
      <w:tr w:rsidR="00EF59B4" w:rsidRPr="00491122" w:rsidTr="00491122">
        <w:trPr>
          <w:trHeight w:val="240"/>
        </w:trPr>
        <w:tc>
          <w:tcPr>
            <w:tcW w:w="3543" w:type="dxa"/>
            <w:vMerge w:val="restart"/>
          </w:tcPr>
          <w:p w:rsidR="00EF59B4" w:rsidRPr="00491122" w:rsidRDefault="00EF59B4" w:rsidP="00491122">
            <w:pPr>
              <w:spacing w:after="0" w:line="240" w:lineRule="auto"/>
            </w:pPr>
            <w:r w:rsidRPr="00491122">
              <w:rPr>
                <w:szCs w:val="28"/>
              </w:rPr>
              <w:t>1723 г.</w:t>
            </w:r>
          </w:p>
        </w:tc>
        <w:tc>
          <w:tcPr>
            <w:tcW w:w="5387" w:type="dxa"/>
          </w:tcPr>
          <w:p w:rsidR="00EF59B4" w:rsidRPr="00491122" w:rsidRDefault="00EF59B4"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Поль Анри Гольбах, </w:t>
            </w:r>
            <w:r w:rsidRPr="00491122">
              <w:rPr>
                <w:color w:val="FF0000"/>
                <w:szCs w:val="28"/>
              </w:rPr>
              <w:t>французский философ-материалист, представитель «энциклопедистов»</w:t>
            </w:r>
          </w:p>
        </w:tc>
      </w:tr>
      <w:tr w:rsidR="00EF59B4" w:rsidRPr="00491122" w:rsidTr="00491122">
        <w:trPr>
          <w:trHeight w:val="24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pPr>
            <w:r w:rsidRPr="00491122">
              <w:rPr>
                <w:szCs w:val="28"/>
              </w:rPr>
              <w:t>родился выдающийся английский экономист Адам Смит</w:t>
            </w:r>
          </w:p>
        </w:tc>
      </w:tr>
      <w:tr w:rsidR="00EF59B4" w:rsidRPr="00491122" w:rsidTr="00491122">
        <w:trPr>
          <w:trHeight w:val="480"/>
        </w:trPr>
        <w:tc>
          <w:tcPr>
            <w:tcW w:w="3543" w:type="dxa"/>
            <w:vMerge w:val="restart"/>
          </w:tcPr>
          <w:p w:rsidR="00EF59B4" w:rsidRPr="00491122" w:rsidRDefault="00EF59B4" w:rsidP="00491122">
            <w:pPr>
              <w:spacing w:after="0" w:line="240" w:lineRule="auto"/>
              <w:rPr>
                <w:szCs w:val="28"/>
              </w:rPr>
            </w:pPr>
            <w:r w:rsidRPr="00491122">
              <w:rPr>
                <w:szCs w:val="28"/>
              </w:rPr>
              <w:t>1724 г.</w:t>
            </w:r>
          </w:p>
        </w:tc>
        <w:tc>
          <w:tcPr>
            <w:tcW w:w="5387" w:type="dxa"/>
          </w:tcPr>
          <w:p w:rsidR="00EF59B4" w:rsidRPr="00491122" w:rsidRDefault="00EF59B4"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Иммануил Кант, </w:t>
            </w:r>
            <w:r w:rsidRPr="00491122">
              <w:rPr>
                <w:color w:val="FF0000"/>
                <w:szCs w:val="28"/>
              </w:rPr>
              <w:t>родоначальник немецкой классической философии</w:t>
            </w:r>
          </w:p>
        </w:tc>
      </w:tr>
      <w:tr w:rsidR="00EF59B4" w:rsidRPr="00491122" w:rsidTr="00491122">
        <w:trPr>
          <w:trHeight w:val="48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color w:val="FF0000"/>
                <w:szCs w:val="28"/>
              </w:rPr>
            </w:pPr>
            <w:r w:rsidRPr="00491122">
              <w:rPr>
                <w:szCs w:val="28"/>
              </w:rPr>
              <w:t>«Страсти по Иоанну» Баха</w:t>
            </w:r>
          </w:p>
        </w:tc>
      </w:tr>
      <w:tr w:rsidR="00EF59B4" w:rsidRPr="00491122" w:rsidTr="00491122">
        <w:trPr>
          <w:trHeight w:val="120"/>
        </w:trPr>
        <w:tc>
          <w:tcPr>
            <w:tcW w:w="3543" w:type="dxa"/>
            <w:vMerge w:val="restart"/>
          </w:tcPr>
          <w:p w:rsidR="00EF59B4" w:rsidRPr="00491122" w:rsidRDefault="00EF59B4" w:rsidP="00491122">
            <w:pPr>
              <w:spacing w:after="0" w:line="240" w:lineRule="auto"/>
              <w:rPr>
                <w:szCs w:val="28"/>
              </w:rPr>
            </w:pPr>
            <w:r w:rsidRPr="00491122">
              <w:rPr>
                <w:szCs w:val="28"/>
              </w:rPr>
              <w:t>1725 г.</w:t>
            </w:r>
          </w:p>
        </w:tc>
        <w:tc>
          <w:tcPr>
            <w:tcW w:w="5387" w:type="dxa"/>
          </w:tcPr>
          <w:p w:rsidR="00EF59B4" w:rsidRPr="00491122" w:rsidRDefault="00EF59B4" w:rsidP="00491122">
            <w:pPr>
              <w:spacing w:after="0" w:line="240" w:lineRule="auto"/>
              <w:jc w:val="both"/>
              <w:rPr>
                <w:szCs w:val="28"/>
              </w:rPr>
            </w:pPr>
            <w:r w:rsidRPr="00491122">
              <w:rPr>
                <w:szCs w:val="28"/>
              </w:rPr>
              <w:t>открытие Академии наук в Петербурге</w:t>
            </w:r>
          </w:p>
        </w:tc>
      </w:tr>
      <w:tr w:rsidR="00EF59B4" w:rsidRPr="00491122" w:rsidTr="00491122">
        <w:trPr>
          <w:trHeight w:val="12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szCs w:val="28"/>
              </w:rPr>
            </w:pPr>
            <w:r w:rsidRPr="00491122">
              <w:rPr>
                <w:szCs w:val="28"/>
              </w:rPr>
              <w:t xml:space="preserve">смерть Петра </w:t>
            </w:r>
            <w:r w:rsidRPr="00491122">
              <w:rPr>
                <w:szCs w:val="28"/>
                <w:lang w:val="en-US"/>
              </w:rPr>
              <w:t>I</w:t>
            </w:r>
          </w:p>
        </w:tc>
      </w:tr>
      <w:tr w:rsidR="00EF59B4" w:rsidRPr="00491122" w:rsidTr="00491122">
        <w:trPr>
          <w:trHeight w:val="12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color w:val="FF0000"/>
                <w:szCs w:val="28"/>
              </w:rPr>
            </w:pPr>
            <w:r w:rsidRPr="00491122">
              <w:rPr>
                <w:color w:val="FF0000"/>
              </w:rPr>
              <w:t>«Основания новой науки об общей природе наций», главный труд итальянского философа Дж. Вико</w:t>
            </w:r>
          </w:p>
        </w:tc>
      </w:tr>
      <w:tr w:rsidR="00EF59B4" w:rsidRPr="00491122" w:rsidTr="00491122">
        <w:trPr>
          <w:trHeight w:val="12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rPr>
                <w:szCs w:val="28"/>
              </w:rPr>
            </w:pPr>
            <w:r w:rsidRPr="00491122">
              <w:t>«Времена года» А. Вивальди</w:t>
            </w:r>
          </w:p>
        </w:tc>
      </w:tr>
      <w:tr w:rsidR="00EF59B4" w:rsidRPr="00491122" w:rsidTr="00491122">
        <w:trPr>
          <w:trHeight w:val="120"/>
        </w:trPr>
        <w:tc>
          <w:tcPr>
            <w:tcW w:w="3543" w:type="dxa"/>
          </w:tcPr>
          <w:p w:rsidR="00EF59B4" w:rsidRPr="00491122" w:rsidRDefault="00EF59B4" w:rsidP="00491122">
            <w:pPr>
              <w:spacing w:after="0" w:line="240" w:lineRule="auto"/>
              <w:rPr>
                <w:szCs w:val="28"/>
              </w:rPr>
            </w:pPr>
            <w:r w:rsidRPr="00491122">
              <w:rPr>
                <w:szCs w:val="28"/>
              </w:rPr>
              <w:t>1726 г.</w:t>
            </w:r>
          </w:p>
        </w:tc>
        <w:tc>
          <w:tcPr>
            <w:tcW w:w="5387" w:type="dxa"/>
          </w:tcPr>
          <w:p w:rsidR="00EF59B4" w:rsidRPr="00491122" w:rsidRDefault="00EF59B4" w:rsidP="00491122">
            <w:pPr>
              <w:spacing w:after="0" w:line="240" w:lineRule="auto"/>
              <w:jc w:val="both"/>
            </w:pPr>
            <w:r w:rsidRPr="00491122">
              <w:rPr>
                <w:szCs w:val="28"/>
              </w:rPr>
              <w:t>«Путешествия Гулливера» Свифта</w:t>
            </w:r>
          </w:p>
        </w:tc>
      </w:tr>
      <w:tr w:rsidR="00EF59B4" w:rsidRPr="00491122" w:rsidTr="00491122">
        <w:trPr>
          <w:trHeight w:val="120"/>
        </w:trPr>
        <w:tc>
          <w:tcPr>
            <w:tcW w:w="3543" w:type="dxa"/>
          </w:tcPr>
          <w:p w:rsidR="00EF59B4" w:rsidRPr="00491122" w:rsidRDefault="00EF59B4" w:rsidP="00491122">
            <w:pPr>
              <w:spacing w:after="0" w:line="240" w:lineRule="auto"/>
              <w:rPr>
                <w:szCs w:val="28"/>
              </w:rPr>
            </w:pPr>
            <w:r w:rsidRPr="00491122">
              <w:rPr>
                <w:szCs w:val="28"/>
              </w:rPr>
              <w:t>1727 г.</w:t>
            </w:r>
          </w:p>
        </w:tc>
        <w:tc>
          <w:tcPr>
            <w:tcW w:w="5387" w:type="dxa"/>
          </w:tcPr>
          <w:p w:rsidR="00EF59B4" w:rsidRPr="00491122" w:rsidRDefault="00EF59B4" w:rsidP="00491122">
            <w:pPr>
              <w:spacing w:after="0" w:line="240" w:lineRule="auto"/>
              <w:jc w:val="both"/>
              <w:rPr>
                <w:szCs w:val="28"/>
              </w:rPr>
            </w:pPr>
            <w:r w:rsidRPr="00491122">
              <w:rPr>
                <w:szCs w:val="28"/>
              </w:rPr>
              <w:t>смерть Ньютона</w:t>
            </w:r>
          </w:p>
        </w:tc>
      </w:tr>
      <w:tr w:rsidR="00EF59B4" w:rsidRPr="00491122" w:rsidTr="00491122">
        <w:trPr>
          <w:trHeight w:val="240"/>
        </w:trPr>
        <w:tc>
          <w:tcPr>
            <w:tcW w:w="3543" w:type="dxa"/>
            <w:vMerge w:val="restart"/>
          </w:tcPr>
          <w:p w:rsidR="00EF59B4" w:rsidRPr="00491122" w:rsidRDefault="00EF59B4" w:rsidP="00491122">
            <w:pPr>
              <w:spacing w:after="0" w:line="240" w:lineRule="auto"/>
              <w:rPr>
                <w:szCs w:val="28"/>
              </w:rPr>
            </w:pPr>
            <w:r w:rsidRPr="00491122">
              <w:rPr>
                <w:szCs w:val="28"/>
              </w:rPr>
              <w:t>1731 г.</w:t>
            </w:r>
          </w:p>
        </w:tc>
        <w:tc>
          <w:tcPr>
            <w:tcW w:w="5387" w:type="dxa"/>
          </w:tcPr>
          <w:p w:rsidR="00EF59B4" w:rsidRPr="00491122" w:rsidRDefault="00EF59B4" w:rsidP="00491122">
            <w:pPr>
              <w:spacing w:after="0" w:line="240" w:lineRule="auto"/>
              <w:jc w:val="both"/>
              <w:rPr>
                <w:szCs w:val="28"/>
              </w:rPr>
            </w:pPr>
            <w:r w:rsidRPr="00491122">
              <w:t>«Манон Леско» аббата Прево</w:t>
            </w:r>
          </w:p>
        </w:tc>
      </w:tr>
      <w:tr w:rsidR="00EF59B4" w:rsidRPr="00491122" w:rsidTr="00491122">
        <w:trPr>
          <w:trHeight w:val="240"/>
        </w:trPr>
        <w:tc>
          <w:tcPr>
            <w:tcW w:w="3543" w:type="dxa"/>
            <w:vMerge/>
          </w:tcPr>
          <w:p w:rsidR="00EF59B4" w:rsidRPr="00491122" w:rsidRDefault="00EF59B4" w:rsidP="00491122">
            <w:pPr>
              <w:spacing w:after="0" w:line="240" w:lineRule="auto"/>
              <w:rPr>
                <w:szCs w:val="28"/>
              </w:rPr>
            </w:pPr>
          </w:p>
        </w:tc>
        <w:tc>
          <w:tcPr>
            <w:tcW w:w="5387" w:type="dxa"/>
          </w:tcPr>
          <w:p w:rsidR="00EF59B4" w:rsidRPr="00491122" w:rsidRDefault="00EF59B4" w:rsidP="00491122">
            <w:pPr>
              <w:spacing w:after="0" w:line="240" w:lineRule="auto"/>
              <w:jc w:val="both"/>
            </w:pPr>
            <w:r w:rsidRPr="00491122">
              <w:t>Дж. Хэдли сконструировал секстант</w:t>
            </w:r>
          </w:p>
        </w:tc>
      </w:tr>
      <w:tr w:rsidR="00EF59B4" w:rsidRPr="00491122" w:rsidTr="00491122">
        <w:trPr>
          <w:trHeight w:val="240"/>
        </w:trPr>
        <w:tc>
          <w:tcPr>
            <w:tcW w:w="3543" w:type="dxa"/>
          </w:tcPr>
          <w:p w:rsidR="00EF59B4" w:rsidRPr="00491122" w:rsidRDefault="00EF59B4" w:rsidP="00491122">
            <w:pPr>
              <w:spacing w:after="0" w:line="240" w:lineRule="auto"/>
              <w:rPr>
                <w:szCs w:val="28"/>
              </w:rPr>
            </w:pPr>
            <w:r w:rsidRPr="00491122">
              <w:rPr>
                <w:szCs w:val="28"/>
              </w:rPr>
              <w:t>1732 г.</w:t>
            </w:r>
          </w:p>
        </w:tc>
        <w:tc>
          <w:tcPr>
            <w:tcW w:w="5387" w:type="dxa"/>
          </w:tcPr>
          <w:p w:rsidR="00EF59B4" w:rsidRPr="00491122" w:rsidRDefault="00EF59B4" w:rsidP="00491122">
            <w:pPr>
              <w:spacing w:after="0" w:line="240" w:lineRule="auto"/>
              <w:jc w:val="both"/>
            </w:pPr>
            <w:r w:rsidRPr="00491122">
              <w:rPr>
                <w:szCs w:val="28"/>
              </w:rPr>
              <w:t>родился Джордж Вашингтон</w:t>
            </w:r>
          </w:p>
        </w:tc>
      </w:tr>
      <w:tr w:rsidR="00EE3245" w:rsidRPr="00491122" w:rsidTr="00491122">
        <w:trPr>
          <w:trHeight w:val="240"/>
        </w:trPr>
        <w:tc>
          <w:tcPr>
            <w:tcW w:w="3543" w:type="dxa"/>
            <w:vMerge w:val="restart"/>
          </w:tcPr>
          <w:p w:rsidR="00EE3245" w:rsidRPr="00491122" w:rsidRDefault="00EE3245" w:rsidP="00491122">
            <w:pPr>
              <w:spacing w:after="0" w:line="240" w:lineRule="auto"/>
              <w:rPr>
                <w:szCs w:val="28"/>
              </w:rPr>
            </w:pPr>
            <w:r w:rsidRPr="00491122">
              <w:rPr>
                <w:szCs w:val="28"/>
              </w:rPr>
              <w:t>1733 г.</w:t>
            </w:r>
          </w:p>
        </w:tc>
        <w:tc>
          <w:tcPr>
            <w:tcW w:w="5387" w:type="dxa"/>
          </w:tcPr>
          <w:p w:rsidR="00EE3245" w:rsidRPr="00491122" w:rsidRDefault="00EE3245" w:rsidP="00491122">
            <w:pPr>
              <w:spacing w:after="0" w:line="240" w:lineRule="auto"/>
              <w:jc w:val="both"/>
              <w:rPr>
                <w:color w:val="FF0000"/>
                <w:szCs w:val="28"/>
              </w:rPr>
            </w:pPr>
            <w:r w:rsidRPr="00491122">
              <w:rPr>
                <w:color w:val="FF0000"/>
                <w:szCs w:val="28"/>
              </w:rPr>
              <w:t xml:space="preserve">«Философские письма» </w:t>
            </w:r>
            <w:r w:rsidRPr="00491122">
              <w:rPr>
                <w:b/>
                <w:bCs/>
                <w:color w:val="FF0000"/>
                <w:szCs w:val="28"/>
              </w:rPr>
              <w:t>Вольтера</w:t>
            </w:r>
          </w:p>
        </w:tc>
      </w:tr>
      <w:tr w:rsidR="00EE3245" w:rsidRPr="00491122" w:rsidTr="00491122">
        <w:trPr>
          <w:trHeight w:val="240"/>
        </w:trPr>
        <w:tc>
          <w:tcPr>
            <w:tcW w:w="3543" w:type="dxa"/>
            <w:vMerge/>
          </w:tcPr>
          <w:p w:rsidR="00EE3245" w:rsidRPr="00491122" w:rsidRDefault="00EE3245" w:rsidP="00491122">
            <w:pPr>
              <w:spacing w:after="0" w:line="240" w:lineRule="auto"/>
              <w:rPr>
                <w:szCs w:val="28"/>
              </w:rPr>
            </w:pPr>
          </w:p>
        </w:tc>
        <w:tc>
          <w:tcPr>
            <w:tcW w:w="5387" w:type="dxa"/>
          </w:tcPr>
          <w:p w:rsidR="00EE3245" w:rsidRPr="00491122" w:rsidRDefault="00EE3245" w:rsidP="00491122">
            <w:pPr>
              <w:spacing w:after="0" w:line="240" w:lineRule="auto"/>
              <w:jc w:val="both"/>
              <w:rPr>
                <w:color w:val="FF0000"/>
                <w:szCs w:val="28"/>
              </w:rPr>
            </w:pPr>
            <w:r w:rsidRPr="00491122">
              <w:rPr>
                <w:bCs/>
                <w:szCs w:val="28"/>
              </w:rPr>
              <w:t>о</w:t>
            </w:r>
            <w:r w:rsidRPr="00491122">
              <w:t>ткрытие Ш. Ф. Дюфе двух видов электричества, то есть положительных и отрицательных зарядов</w:t>
            </w:r>
          </w:p>
        </w:tc>
      </w:tr>
      <w:tr w:rsidR="00320F0F" w:rsidRPr="00491122" w:rsidTr="00491122">
        <w:trPr>
          <w:trHeight w:val="240"/>
        </w:trPr>
        <w:tc>
          <w:tcPr>
            <w:tcW w:w="3543" w:type="dxa"/>
            <w:vMerge w:val="restart"/>
          </w:tcPr>
          <w:p w:rsidR="00320F0F" w:rsidRPr="00491122" w:rsidRDefault="00320F0F" w:rsidP="00491122">
            <w:pPr>
              <w:spacing w:after="0" w:line="240" w:lineRule="auto"/>
              <w:rPr>
                <w:szCs w:val="28"/>
              </w:rPr>
            </w:pPr>
            <w:r w:rsidRPr="00491122">
              <w:t>1734 г.</w:t>
            </w:r>
          </w:p>
        </w:tc>
        <w:tc>
          <w:tcPr>
            <w:tcW w:w="5387" w:type="dxa"/>
          </w:tcPr>
          <w:p w:rsidR="00320F0F" w:rsidRPr="00491122" w:rsidRDefault="00320F0F" w:rsidP="00491122">
            <w:pPr>
              <w:spacing w:after="0" w:line="240" w:lineRule="auto"/>
              <w:jc w:val="both"/>
              <w:rPr>
                <w:bCs/>
                <w:szCs w:val="28"/>
              </w:rPr>
            </w:pPr>
            <w:r w:rsidRPr="00491122">
              <w:t>Л. Эйлер, швейцарский математик и физик, большую часть жизни проработавший в России, предлагает свой способ алгебраического решения уравнения четвертой степени</w:t>
            </w:r>
          </w:p>
        </w:tc>
      </w:tr>
      <w:tr w:rsidR="00320F0F" w:rsidRPr="00491122" w:rsidTr="00491122">
        <w:trPr>
          <w:trHeight w:val="240"/>
        </w:trPr>
        <w:tc>
          <w:tcPr>
            <w:tcW w:w="3543" w:type="dxa"/>
            <w:vMerge/>
          </w:tcPr>
          <w:p w:rsidR="00320F0F" w:rsidRPr="00491122" w:rsidRDefault="00320F0F" w:rsidP="00491122">
            <w:pPr>
              <w:spacing w:after="0" w:line="240" w:lineRule="auto"/>
            </w:pPr>
          </w:p>
        </w:tc>
        <w:tc>
          <w:tcPr>
            <w:tcW w:w="5387" w:type="dxa"/>
          </w:tcPr>
          <w:p w:rsidR="00320F0F" w:rsidRPr="00491122" w:rsidRDefault="00320F0F" w:rsidP="00491122">
            <w:pPr>
              <w:spacing w:after="0" w:line="240" w:lineRule="auto"/>
              <w:jc w:val="both"/>
              <w:rPr>
                <w:bCs/>
                <w:szCs w:val="28"/>
              </w:rPr>
            </w:pPr>
            <w:r w:rsidRPr="00491122">
              <w:t>изобретение динамометра Дж. Ле Руа</w:t>
            </w:r>
          </w:p>
        </w:tc>
      </w:tr>
      <w:tr w:rsidR="00320F0F" w:rsidRPr="00491122" w:rsidTr="00491122">
        <w:trPr>
          <w:trHeight w:val="240"/>
        </w:trPr>
        <w:tc>
          <w:tcPr>
            <w:tcW w:w="3543" w:type="dxa"/>
            <w:vMerge w:val="restart"/>
          </w:tcPr>
          <w:p w:rsidR="00320F0F" w:rsidRPr="00491122" w:rsidRDefault="00320F0F" w:rsidP="00491122">
            <w:pPr>
              <w:spacing w:after="0" w:line="240" w:lineRule="auto"/>
            </w:pPr>
            <w:r w:rsidRPr="00491122">
              <w:rPr>
                <w:szCs w:val="28"/>
              </w:rPr>
              <w:t>1735 г.</w:t>
            </w:r>
          </w:p>
        </w:tc>
        <w:tc>
          <w:tcPr>
            <w:tcW w:w="5387" w:type="dxa"/>
          </w:tcPr>
          <w:p w:rsidR="00320F0F" w:rsidRPr="00491122" w:rsidRDefault="00320F0F" w:rsidP="00491122">
            <w:pPr>
              <w:spacing w:after="0" w:line="240" w:lineRule="auto"/>
              <w:jc w:val="both"/>
            </w:pPr>
            <w:r w:rsidRPr="00491122">
              <w:rPr>
                <w:szCs w:val="28"/>
              </w:rPr>
              <w:t>«Система природы» К. Линнея</w:t>
            </w:r>
          </w:p>
        </w:tc>
      </w:tr>
      <w:tr w:rsidR="00320F0F" w:rsidRPr="00491122" w:rsidTr="00491122">
        <w:trPr>
          <w:trHeight w:val="240"/>
        </w:trPr>
        <w:tc>
          <w:tcPr>
            <w:tcW w:w="3543" w:type="dxa"/>
            <w:vMerge/>
          </w:tcPr>
          <w:p w:rsidR="00320F0F" w:rsidRPr="00491122" w:rsidRDefault="00320F0F" w:rsidP="00491122">
            <w:pPr>
              <w:spacing w:after="0" w:line="240" w:lineRule="auto"/>
              <w:rPr>
                <w:szCs w:val="28"/>
              </w:rPr>
            </w:pPr>
          </w:p>
        </w:tc>
        <w:tc>
          <w:tcPr>
            <w:tcW w:w="5387" w:type="dxa"/>
          </w:tcPr>
          <w:p w:rsidR="00320F0F" w:rsidRPr="00491122" w:rsidRDefault="00320F0F" w:rsidP="00491122">
            <w:pPr>
              <w:spacing w:after="0" w:line="240" w:lineRule="auto"/>
              <w:jc w:val="both"/>
              <w:rPr>
                <w:szCs w:val="28"/>
              </w:rPr>
            </w:pPr>
            <w:r w:rsidRPr="00491122">
              <w:t>Абрахам Дерби II конструирует первую доменную печь на коксе</w:t>
            </w:r>
          </w:p>
        </w:tc>
      </w:tr>
      <w:tr w:rsidR="00320F0F" w:rsidRPr="00491122" w:rsidTr="00491122">
        <w:trPr>
          <w:trHeight w:val="240"/>
        </w:trPr>
        <w:tc>
          <w:tcPr>
            <w:tcW w:w="3543" w:type="dxa"/>
            <w:vMerge w:val="restart"/>
          </w:tcPr>
          <w:p w:rsidR="00320F0F" w:rsidRPr="00491122" w:rsidRDefault="00320F0F" w:rsidP="00491122">
            <w:pPr>
              <w:spacing w:after="0" w:line="240" w:lineRule="auto"/>
              <w:rPr>
                <w:szCs w:val="28"/>
              </w:rPr>
            </w:pPr>
            <w:r w:rsidRPr="00491122">
              <w:t>1736 г.</w:t>
            </w:r>
          </w:p>
        </w:tc>
        <w:tc>
          <w:tcPr>
            <w:tcW w:w="5387" w:type="dxa"/>
          </w:tcPr>
          <w:p w:rsidR="00320F0F" w:rsidRPr="00491122" w:rsidRDefault="00320F0F" w:rsidP="00491122">
            <w:pPr>
              <w:spacing w:after="0" w:line="240" w:lineRule="auto"/>
              <w:jc w:val="both"/>
            </w:pPr>
            <w:r w:rsidRPr="00491122">
              <w:t>труды по механике Л. Эйлера</w:t>
            </w:r>
          </w:p>
        </w:tc>
      </w:tr>
      <w:tr w:rsidR="00320F0F" w:rsidRPr="00491122" w:rsidTr="00491122">
        <w:trPr>
          <w:trHeight w:val="480"/>
        </w:trPr>
        <w:tc>
          <w:tcPr>
            <w:tcW w:w="3543" w:type="dxa"/>
            <w:vMerge/>
          </w:tcPr>
          <w:p w:rsidR="00320F0F" w:rsidRPr="00491122" w:rsidRDefault="00320F0F" w:rsidP="00491122">
            <w:pPr>
              <w:spacing w:after="0" w:line="240" w:lineRule="auto"/>
            </w:pPr>
          </w:p>
        </w:tc>
        <w:tc>
          <w:tcPr>
            <w:tcW w:w="5387" w:type="dxa"/>
          </w:tcPr>
          <w:p w:rsidR="00320F0F" w:rsidRPr="00491122" w:rsidRDefault="00320F0F" w:rsidP="00491122">
            <w:pPr>
              <w:spacing w:after="0" w:line="240" w:lineRule="auto"/>
              <w:jc w:val="both"/>
            </w:pPr>
            <w:r w:rsidRPr="00491122">
              <w:t>первая успешная операция по удалению аппендикса, осуществленная С. Амиандом</w:t>
            </w:r>
          </w:p>
        </w:tc>
      </w:tr>
      <w:tr w:rsidR="00320F0F" w:rsidRPr="00491122" w:rsidTr="00491122">
        <w:trPr>
          <w:trHeight w:val="480"/>
        </w:trPr>
        <w:tc>
          <w:tcPr>
            <w:tcW w:w="3543" w:type="dxa"/>
            <w:vMerge/>
          </w:tcPr>
          <w:p w:rsidR="00320F0F" w:rsidRPr="00491122" w:rsidRDefault="00320F0F" w:rsidP="00491122">
            <w:pPr>
              <w:spacing w:after="0" w:line="240" w:lineRule="auto"/>
            </w:pPr>
          </w:p>
        </w:tc>
        <w:tc>
          <w:tcPr>
            <w:tcW w:w="5387" w:type="dxa"/>
          </w:tcPr>
          <w:p w:rsidR="00320F0F" w:rsidRPr="00491122" w:rsidRDefault="00320F0F" w:rsidP="00491122">
            <w:pPr>
              <w:spacing w:after="0" w:line="240" w:lineRule="auto"/>
              <w:jc w:val="both"/>
            </w:pPr>
            <w:r w:rsidRPr="00491122">
              <w:t>изобретение морского хронометра Дж. Харрисоном</w:t>
            </w:r>
          </w:p>
        </w:tc>
      </w:tr>
      <w:tr w:rsidR="00320F0F" w:rsidRPr="00491122" w:rsidTr="00491122">
        <w:trPr>
          <w:trHeight w:val="320"/>
        </w:trPr>
        <w:tc>
          <w:tcPr>
            <w:tcW w:w="3543" w:type="dxa"/>
            <w:vMerge w:val="restart"/>
          </w:tcPr>
          <w:p w:rsidR="00320F0F" w:rsidRPr="00491122" w:rsidRDefault="00320F0F" w:rsidP="00491122">
            <w:pPr>
              <w:spacing w:after="0" w:line="240" w:lineRule="auto"/>
            </w:pPr>
            <w:r w:rsidRPr="00491122">
              <w:rPr>
                <w:szCs w:val="28"/>
              </w:rPr>
              <w:t>1738 г.</w:t>
            </w:r>
          </w:p>
        </w:tc>
        <w:tc>
          <w:tcPr>
            <w:tcW w:w="5387" w:type="dxa"/>
          </w:tcPr>
          <w:p w:rsidR="00320F0F" w:rsidRPr="00491122" w:rsidRDefault="00320F0F" w:rsidP="00491122">
            <w:pPr>
              <w:spacing w:after="0" w:line="240" w:lineRule="auto"/>
              <w:jc w:val="both"/>
              <w:rPr>
                <w:color w:val="FF0000"/>
              </w:rPr>
            </w:pPr>
            <w:r w:rsidRPr="00491122">
              <w:rPr>
                <w:color w:val="FF0000"/>
                <w:szCs w:val="28"/>
              </w:rPr>
              <w:t xml:space="preserve">«Трактат о человеческой природе» </w:t>
            </w:r>
            <w:r w:rsidRPr="00491122">
              <w:rPr>
                <w:b/>
                <w:bCs/>
                <w:color w:val="FF0000"/>
                <w:szCs w:val="28"/>
              </w:rPr>
              <w:t>Д.</w:t>
            </w:r>
            <w:r w:rsidRPr="00491122">
              <w:rPr>
                <w:color w:val="FF0000"/>
                <w:szCs w:val="28"/>
              </w:rPr>
              <w:t xml:space="preserve"> </w:t>
            </w:r>
            <w:r w:rsidRPr="00491122">
              <w:rPr>
                <w:b/>
                <w:bCs/>
                <w:color w:val="FF0000"/>
                <w:szCs w:val="28"/>
              </w:rPr>
              <w:t>Юма</w:t>
            </w:r>
          </w:p>
        </w:tc>
      </w:tr>
      <w:tr w:rsidR="00320F0F" w:rsidRPr="00491122" w:rsidTr="00491122">
        <w:trPr>
          <w:trHeight w:val="320"/>
        </w:trPr>
        <w:tc>
          <w:tcPr>
            <w:tcW w:w="3543" w:type="dxa"/>
            <w:vMerge/>
          </w:tcPr>
          <w:p w:rsidR="00320F0F" w:rsidRPr="00491122" w:rsidRDefault="00320F0F" w:rsidP="00491122">
            <w:pPr>
              <w:spacing w:after="0" w:line="240" w:lineRule="auto"/>
              <w:rPr>
                <w:szCs w:val="28"/>
              </w:rPr>
            </w:pPr>
          </w:p>
        </w:tc>
        <w:tc>
          <w:tcPr>
            <w:tcW w:w="5387" w:type="dxa"/>
          </w:tcPr>
          <w:p w:rsidR="00320F0F" w:rsidRPr="00491122" w:rsidRDefault="00320F0F" w:rsidP="00491122">
            <w:pPr>
              <w:spacing w:after="0" w:line="240" w:lineRule="auto"/>
              <w:jc w:val="both"/>
              <w:rPr>
                <w:color w:val="FF0000"/>
                <w:szCs w:val="28"/>
              </w:rPr>
            </w:pPr>
            <w:r w:rsidRPr="00491122">
              <w:rPr>
                <w:bCs/>
                <w:szCs w:val="28"/>
              </w:rPr>
              <w:t>п</w:t>
            </w:r>
            <w:r w:rsidRPr="00491122">
              <w:rPr>
                <w:szCs w:val="28"/>
              </w:rPr>
              <w:t>ервые раскопки в городе Геркулануме, возле Неаполя, у подножия Везувия</w:t>
            </w:r>
          </w:p>
        </w:tc>
      </w:tr>
      <w:tr w:rsidR="00320F0F" w:rsidRPr="00491122" w:rsidTr="00491122">
        <w:trPr>
          <w:trHeight w:val="320"/>
        </w:trPr>
        <w:tc>
          <w:tcPr>
            <w:tcW w:w="3543" w:type="dxa"/>
            <w:vMerge/>
          </w:tcPr>
          <w:p w:rsidR="00320F0F" w:rsidRPr="00491122" w:rsidRDefault="00320F0F" w:rsidP="00491122">
            <w:pPr>
              <w:spacing w:after="0" w:line="240" w:lineRule="auto"/>
              <w:rPr>
                <w:szCs w:val="28"/>
              </w:rPr>
            </w:pPr>
          </w:p>
        </w:tc>
        <w:tc>
          <w:tcPr>
            <w:tcW w:w="5387" w:type="dxa"/>
          </w:tcPr>
          <w:p w:rsidR="00320F0F" w:rsidRPr="00491122" w:rsidRDefault="00320F0F" w:rsidP="00491122">
            <w:pPr>
              <w:spacing w:after="0" w:line="240" w:lineRule="auto"/>
              <w:jc w:val="both"/>
              <w:rPr>
                <w:color w:val="FF0000"/>
                <w:szCs w:val="28"/>
              </w:rPr>
            </w:pPr>
            <w:r w:rsidRPr="00491122">
              <w:rPr>
                <w:szCs w:val="28"/>
              </w:rPr>
              <w:t>«Гидродинамика», трактат Д. Бернулли, заложивший основы кинетической теории газов</w:t>
            </w:r>
          </w:p>
        </w:tc>
      </w:tr>
      <w:tr w:rsidR="00320F0F" w:rsidRPr="00491122" w:rsidTr="00491122">
        <w:trPr>
          <w:trHeight w:val="320"/>
        </w:trPr>
        <w:tc>
          <w:tcPr>
            <w:tcW w:w="3543" w:type="dxa"/>
          </w:tcPr>
          <w:p w:rsidR="00320F0F" w:rsidRPr="00491122" w:rsidRDefault="00320F0F" w:rsidP="00491122">
            <w:pPr>
              <w:spacing w:after="0" w:line="240" w:lineRule="auto"/>
              <w:rPr>
                <w:szCs w:val="28"/>
              </w:rPr>
            </w:pPr>
            <w:r w:rsidRPr="00491122">
              <w:rPr>
                <w:szCs w:val="28"/>
              </w:rPr>
              <w:t>1739 г.</w:t>
            </w:r>
          </w:p>
        </w:tc>
        <w:tc>
          <w:tcPr>
            <w:tcW w:w="5387" w:type="dxa"/>
          </w:tcPr>
          <w:p w:rsidR="00320F0F" w:rsidRPr="00491122" w:rsidRDefault="00320F0F" w:rsidP="00491122">
            <w:pPr>
              <w:spacing w:after="0" w:line="240" w:lineRule="auto"/>
              <w:jc w:val="both"/>
              <w:rPr>
                <w:szCs w:val="28"/>
              </w:rPr>
            </w:pPr>
            <w:r w:rsidRPr="00491122">
              <w:rPr>
                <w:szCs w:val="28"/>
              </w:rPr>
              <w:t xml:space="preserve">работы Л. Эйлера по числу </w:t>
            </w:r>
            <w:r w:rsidRPr="00491122">
              <w:rPr>
                <w:rStyle w:val="a5"/>
                <w:szCs w:val="28"/>
              </w:rPr>
              <w:t>е</w:t>
            </w:r>
            <w:r w:rsidRPr="00491122">
              <w:rPr>
                <w:szCs w:val="28"/>
              </w:rPr>
              <w:t xml:space="preserve"> (основание натуральных логарифмов)</w:t>
            </w:r>
          </w:p>
        </w:tc>
      </w:tr>
      <w:tr w:rsidR="00320F0F" w:rsidRPr="00491122" w:rsidTr="00491122">
        <w:trPr>
          <w:trHeight w:val="240"/>
        </w:trPr>
        <w:tc>
          <w:tcPr>
            <w:tcW w:w="3543" w:type="dxa"/>
            <w:vMerge w:val="restart"/>
          </w:tcPr>
          <w:p w:rsidR="00320F0F" w:rsidRPr="00491122" w:rsidRDefault="00320F0F" w:rsidP="00491122">
            <w:pPr>
              <w:spacing w:after="0" w:line="240" w:lineRule="auto"/>
              <w:rPr>
                <w:szCs w:val="28"/>
              </w:rPr>
            </w:pPr>
            <w:r w:rsidRPr="00491122">
              <w:rPr>
                <w:szCs w:val="28"/>
              </w:rPr>
              <w:t>1741 г.</w:t>
            </w:r>
          </w:p>
        </w:tc>
        <w:tc>
          <w:tcPr>
            <w:tcW w:w="5387" w:type="dxa"/>
          </w:tcPr>
          <w:p w:rsidR="00320F0F" w:rsidRPr="00491122" w:rsidRDefault="00320F0F" w:rsidP="00491122">
            <w:pPr>
              <w:spacing w:after="0" w:line="240" w:lineRule="auto"/>
              <w:jc w:val="both"/>
              <w:rPr>
                <w:color w:val="FF0000"/>
                <w:szCs w:val="28"/>
              </w:rPr>
            </w:pPr>
            <w:r w:rsidRPr="00491122">
              <w:rPr>
                <w:color w:val="FF0000"/>
                <w:szCs w:val="28"/>
              </w:rPr>
              <w:t xml:space="preserve">«Эссе» (1741-1742) </w:t>
            </w:r>
            <w:r w:rsidRPr="00491122">
              <w:rPr>
                <w:b/>
                <w:color w:val="FF0000"/>
                <w:szCs w:val="28"/>
              </w:rPr>
              <w:t>Д. Юма</w:t>
            </w:r>
          </w:p>
        </w:tc>
      </w:tr>
      <w:tr w:rsidR="00320F0F" w:rsidRPr="00491122" w:rsidTr="00491122">
        <w:trPr>
          <w:trHeight w:val="240"/>
        </w:trPr>
        <w:tc>
          <w:tcPr>
            <w:tcW w:w="3543" w:type="dxa"/>
            <w:vMerge/>
          </w:tcPr>
          <w:p w:rsidR="00320F0F" w:rsidRPr="00491122" w:rsidRDefault="00320F0F" w:rsidP="00491122">
            <w:pPr>
              <w:spacing w:after="0" w:line="240" w:lineRule="auto"/>
              <w:rPr>
                <w:szCs w:val="28"/>
              </w:rPr>
            </w:pPr>
          </w:p>
        </w:tc>
        <w:tc>
          <w:tcPr>
            <w:tcW w:w="5387" w:type="dxa"/>
          </w:tcPr>
          <w:p w:rsidR="00320F0F" w:rsidRPr="00491122" w:rsidRDefault="00320F0F" w:rsidP="00491122">
            <w:pPr>
              <w:spacing w:after="0" w:line="240" w:lineRule="auto"/>
              <w:jc w:val="both"/>
              <w:rPr>
                <w:szCs w:val="28"/>
              </w:rPr>
            </w:pPr>
            <w:r w:rsidRPr="00491122">
              <w:rPr>
                <w:szCs w:val="28"/>
              </w:rPr>
              <w:t>«Мессия», оратория Г. Ф. Генделя</w:t>
            </w:r>
          </w:p>
        </w:tc>
      </w:tr>
      <w:tr w:rsidR="00320F0F" w:rsidRPr="00491122" w:rsidTr="00491122">
        <w:trPr>
          <w:trHeight w:val="480"/>
        </w:trPr>
        <w:tc>
          <w:tcPr>
            <w:tcW w:w="3543" w:type="dxa"/>
            <w:vMerge w:val="restart"/>
          </w:tcPr>
          <w:p w:rsidR="00320F0F" w:rsidRPr="00491122" w:rsidRDefault="00320F0F" w:rsidP="00491122">
            <w:pPr>
              <w:spacing w:after="0" w:line="240" w:lineRule="auto"/>
              <w:rPr>
                <w:szCs w:val="28"/>
              </w:rPr>
            </w:pPr>
            <w:r w:rsidRPr="00491122">
              <w:rPr>
                <w:szCs w:val="28"/>
              </w:rPr>
              <w:t>1742 г.</w:t>
            </w:r>
          </w:p>
        </w:tc>
        <w:tc>
          <w:tcPr>
            <w:tcW w:w="5387" w:type="dxa"/>
          </w:tcPr>
          <w:p w:rsidR="00320F0F" w:rsidRPr="00491122" w:rsidRDefault="00320F0F" w:rsidP="00491122">
            <w:pPr>
              <w:spacing w:after="0" w:line="240" w:lineRule="auto"/>
              <w:jc w:val="both"/>
              <w:rPr>
                <w:szCs w:val="28"/>
              </w:rPr>
            </w:pPr>
            <w:r w:rsidRPr="00491122">
              <w:rPr>
                <w:szCs w:val="28"/>
              </w:rPr>
              <w:t>А. Цельсий разрабатывает температурную шкалу, разделенную на 100 делений</w:t>
            </w:r>
          </w:p>
        </w:tc>
      </w:tr>
      <w:tr w:rsidR="00320F0F" w:rsidRPr="00491122" w:rsidTr="00491122">
        <w:trPr>
          <w:trHeight w:val="480"/>
        </w:trPr>
        <w:tc>
          <w:tcPr>
            <w:tcW w:w="3543" w:type="dxa"/>
            <w:vMerge/>
          </w:tcPr>
          <w:p w:rsidR="00320F0F" w:rsidRPr="00491122" w:rsidRDefault="00320F0F" w:rsidP="00491122">
            <w:pPr>
              <w:spacing w:after="0" w:line="240" w:lineRule="auto"/>
              <w:rPr>
                <w:szCs w:val="28"/>
              </w:rPr>
            </w:pPr>
          </w:p>
        </w:tc>
        <w:tc>
          <w:tcPr>
            <w:tcW w:w="5387" w:type="dxa"/>
          </w:tcPr>
          <w:p w:rsidR="00320F0F" w:rsidRPr="00491122" w:rsidRDefault="00320F0F" w:rsidP="00491122">
            <w:pPr>
              <w:spacing w:after="0" w:line="240" w:lineRule="auto"/>
              <w:jc w:val="both"/>
              <w:rPr>
                <w:szCs w:val="28"/>
              </w:rPr>
            </w:pPr>
            <w:r w:rsidRPr="00491122">
              <w:rPr>
                <w:szCs w:val="28"/>
              </w:rPr>
              <w:t>изобретение Б. Робинсом баллистического маятника для измерения скорости снарядов</w:t>
            </w:r>
          </w:p>
        </w:tc>
      </w:tr>
      <w:tr w:rsidR="00320F0F" w:rsidRPr="00491122" w:rsidTr="00491122">
        <w:trPr>
          <w:trHeight w:val="480"/>
        </w:trPr>
        <w:tc>
          <w:tcPr>
            <w:tcW w:w="3543" w:type="dxa"/>
            <w:vMerge w:val="restart"/>
          </w:tcPr>
          <w:p w:rsidR="00320F0F" w:rsidRPr="00491122" w:rsidRDefault="00320F0F" w:rsidP="00491122">
            <w:pPr>
              <w:spacing w:after="0" w:line="240" w:lineRule="auto"/>
              <w:rPr>
                <w:szCs w:val="28"/>
              </w:rPr>
            </w:pPr>
            <w:r w:rsidRPr="00491122">
              <w:rPr>
                <w:szCs w:val="28"/>
              </w:rPr>
              <w:t>1743 г.</w:t>
            </w:r>
          </w:p>
        </w:tc>
        <w:tc>
          <w:tcPr>
            <w:tcW w:w="5387" w:type="dxa"/>
          </w:tcPr>
          <w:p w:rsidR="00320F0F" w:rsidRPr="00491122" w:rsidRDefault="00320F0F" w:rsidP="00491122">
            <w:pPr>
              <w:spacing w:after="0" w:line="240" w:lineRule="auto"/>
              <w:jc w:val="both"/>
              <w:rPr>
                <w:szCs w:val="28"/>
              </w:rPr>
            </w:pPr>
            <w:r w:rsidRPr="00491122">
              <w:rPr>
                <w:szCs w:val="28"/>
              </w:rPr>
              <w:t>родился Гаврила Романович Державин, русский поэт, представитель классицизма</w:t>
            </w:r>
          </w:p>
        </w:tc>
      </w:tr>
      <w:tr w:rsidR="00320F0F" w:rsidRPr="00491122" w:rsidTr="00491122">
        <w:trPr>
          <w:trHeight w:val="480"/>
        </w:trPr>
        <w:tc>
          <w:tcPr>
            <w:tcW w:w="3543" w:type="dxa"/>
            <w:vMerge/>
          </w:tcPr>
          <w:p w:rsidR="00320F0F" w:rsidRPr="00491122" w:rsidRDefault="00320F0F" w:rsidP="00491122">
            <w:pPr>
              <w:spacing w:after="0" w:line="240" w:lineRule="auto"/>
              <w:rPr>
                <w:szCs w:val="28"/>
              </w:rPr>
            </w:pPr>
          </w:p>
        </w:tc>
        <w:tc>
          <w:tcPr>
            <w:tcW w:w="5387" w:type="dxa"/>
          </w:tcPr>
          <w:p w:rsidR="00320F0F" w:rsidRPr="00491122" w:rsidRDefault="00320F0F" w:rsidP="00491122">
            <w:pPr>
              <w:spacing w:after="0" w:line="240" w:lineRule="auto"/>
              <w:jc w:val="both"/>
              <w:rPr>
                <w:szCs w:val="28"/>
              </w:rPr>
            </w:pPr>
            <w:r w:rsidRPr="00491122">
              <w:rPr>
                <w:szCs w:val="28"/>
              </w:rPr>
              <w:t>«Трактат по динамике» Ж. Д'Аламбера</w:t>
            </w:r>
          </w:p>
        </w:tc>
      </w:tr>
      <w:tr w:rsidR="00123424" w:rsidRPr="00491122" w:rsidTr="00491122">
        <w:trPr>
          <w:trHeight w:val="805"/>
        </w:trPr>
        <w:tc>
          <w:tcPr>
            <w:tcW w:w="3543" w:type="dxa"/>
            <w:vMerge w:val="restart"/>
          </w:tcPr>
          <w:p w:rsidR="00123424" w:rsidRPr="00491122" w:rsidRDefault="00123424" w:rsidP="00491122">
            <w:pPr>
              <w:spacing w:after="0" w:line="240" w:lineRule="auto"/>
              <w:rPr>
                <w:szCs w:val="28"/>
              </w:rPr>
            </w:pPr>
            <w:r w:rsidRPr="00491122">
              <w:rPr>
                <w:szCs w:val="28"/>
              </w:rPr>
              <w:t>1745 г.</w:t>
            </w:r>
          </w:p>
        </w:tc>
        <w:tc>
          <w:tcPr>
            <w:tcW w:w="5387" w:type="dxa"/>
          </w:tcPr>
          <w:p w:rsidR="00123424" w:rsidRPr="00491122" w:rsidRDefault="00123424" w:rsidP="00491122">
            <w:pPr>
              <w:spacing w:after="0" w:line="240" w:lineRule="auto"/>
              <w:jc w:val="both"/>
              <w:rPr>
                <w:szCs w:val="28"/>
              </w:rPr>
            </w:pPr>
            <w:r w:rsidRPr="00491122">
              <w:rPr>
                <w:szCs w:val="28"/>
              </w:rPr>
              <w:t>дворец Сан-Суси, построенный (1745-1747) в Потсдаме архитектором Г. фон Кнобельсдорфом для Фридриха II Прусского: влияние французского классицизма и немецкого барокко</w:t>
            </w:r>
          </w:p>
        </w:tc>
      </w:tr>
      <w:tr w:rsidR="00123424" w:rsidRPr="00491122" w:rsidTr="00491122">
        <w:trPr>
          <w:trHeight w:val="805"/>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szCs w:val="28"/>
              </w:rPr>
            </w:pPr>
            <w:r w:rsidRPr="00491122">
              <w:rPr>
                <w:szCs w:val="28"/>
              </w:rPr>
              <w:t>создание первого электрического конденсатора («лейденской банки») П. ван Мушенбруком и Э. Ю. фон Клейстом</w:t>
            </w:r>
          </w:p>
        </w:tc>
      </w:tr>
      <w:tr w:rsidR="00123424" w:rsidRPr="00491122" w:rsidTr="00491122">
        <w:trPr>
          <w:trHeight w:val="805"/>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szCs w:val="28"/>
              </w:rPr>
            </w:pPr>
            <w:r w:rsidRPr="00491122">
              <w:rPr>
                <w:szCs w:val="28"/>
              </w:rPr>
              <w:t>Ж. де Вокансон создает первый механический шелкоткацкий станок</w:t>
            </w:r>
          </w:p>
        </w:tc>
      </w:tr>
      <w:tr w:rsidR="00123424" w:rsidRPr="00491122" w:rsidTr="00491122">
        <w:trPr>
          <w:trHeight w:val="135"/>
        </w:trPr>
        <w:tc>
          <w:tcPr>
            <w:tcW w:w="3543" w:type="dxa"/>
            <w:vMerge w:val="restart"/>
          </w:tcPr>
          <w:p w:rsidR="00123424" w:rsidRPr="00491122" w:rsidRDefault="00123424" w:rsidP="00491122">
            <w:pPr>
              <w:spacing w:after="0" w:line="240" w:lineRule="auto"/>
              <w:rPr>
                <w:szCs w:val="28"/>
              </w:rPr>
            </w:pPr>
            <w:r w:rsidRPr="00491122">
              <w:rPr>
                <w:szCs w:val="28"/>
              </w:rPr>
              <w:t>1747 г.</w:t>
            </w:r>
          </w:p>
        </w:tc>
        <w:tc>
          <w:tcPr>
            <w:tcW w:w="5387" w:type="dxa"/>
          </w:tcPr>
          <w:p w:rsidR="00123424" w:rsidRPr="00491122" w:rsidRDefault="00123424" w:rsidP="00491122">
            <w:pPr>
              <w:spacing w:after="0" w:line="240" w:lineRule="auto"/>
              <w:jc w:val="both"/>
              <w:rPr>
                <w:color w:val="FF0000"/>
                <w:szCs w:val="28"/>
              </w:rPr>
            </w:pPr>
            <w:r w:rsidRPr="00491122">
              <w:rPr>
                <w:color w:val="FF0000"/>
                <w:szCs w:val="28"/>
              </w:rPr>
              <w:t>«Человек- машина</w:t>
            </w:r>
            <w:r w:rsidRPr="00491122">
              <w:rPr>
                <w:b/>
                <w:bCs/>
                <w:color w:val="FF0000"/>
                <w:szCs w:val="28"/>
              </w:rPr>
              <w:t>» Ж.</w:t>
            </w:r>
            <w:r w:rsidRPr="00491122">
              <w:rPr>
                <w:color w:val="FF0000"/>
                <w:szCs w:val="28"/>
              </w:rPr>
              <w:t xml:space="preserve">  </w:t>
            </w:r>
            <w:r w:rsidRPr="00491122">
              <w:rPr>
                <w:b/>
                <w:bCs/>
                <w:color w:val="FF0000"/>
                <w:szCs w:val="28"/>
              </w:rPr>
              <w:t>Ламетри</w:t>
            </w:r>
          </w:p>
        </w:tc>
      </w:tr>
      <w:tr w:rsidR="00123424" w:rsidRPr="00491122" w:rsidTr="00491122">
        <w:trPr>
          <w:trHeight w:val="135"/>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color w:val="FF0000"/>
                <w:szCs w:val="28"/>
              </w:rPr>
            </w:pPr>
            <w:r w:rsidRPr="00491122">
              <w:rPr>
                <w:b/>
                <w:bCs/>
                <w:color w:val="FF0000"/>
                <w:szCs w:val="28"/>
              </w:rPr>
              <w:t>Вольтер</w:t>
            </w:r>
            <w:r w:rsidRPr="00491122">
              <w:rPr>
                <w:color w:val="FF0000"/>
                <w:szCs w:val="28"/>
              </w:rPr>
              <w:t xml:space="preserve"> написал свою первую философскую повесть «Мир, как он есть»</w:t>
            </w:r>
          </w:p>
        </w:tc>
      </w:tr>
      <w:tr w:rsidR="00123424" w:rsidRPr="00491122" w:rsidTr="00491122">
        <w:trPr>
          <w:trHeight w:val="135"/>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szCs w:val="28"/>
              </w:rPr>
            </w:pPr>
            <w:r w:rsidRPr="00491122">
              <w:rPr>
                <w:szCs w:val="28"/>
              </w:rPr>
              <w:t>и</w:t>
            </w:r>
            <w:r w:rsidRPr="00491122">
              <w:t>зобретение электроскопа аббатом Ж. А. Нолле</w:t>
            </w:r>
          </w:p>
        </w:tc>
      </w:tr>
      <w:tr w:rsidR="00123424" w:rsidRPr="00491122" w:rsidTr="00491122">
        <w:trPr>
          <w:trHeight w:val="135"/>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szCs w:val="28"/>
              </w:rPr>
            </w:pPr>
            <w:r w:rsidRPr="00491122">
              <w:t>английский астроном Дж. Брадлей обнаруживает отклонение в прецессии земной оси, так называемую нутацию</w:t>
            </w:r>
          </w:p>
        </w:tc>
      </w:tr>
      <w:tr w:rsidR="00123424" w:rsidRPr="00491122" w:rsidTr="00491122">
        <w:trPr>
          <w:trHeight w:val="135"/>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szCs w:val="28"/>
              </w:rPr>
            </w:pPr>
            <w:r w:rsidRPr="00491122">
              <w:t>немецкий химик А. С. Маргграф обнаружил кристаллы сахара в корнях свеклы</w:t>
            </w:r>
          </w:p>
        </w:tc>
      </w:tr>
      <w:tr w:rsidR="00123424" w:rsidRPr="00491122" w:rsidTr="00491122">
        <w:trPr>
          <w:trHeight w:val="135"/>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szCs w:val="28"/>
              </w:rPr>
            </w:pPr>
            <w:r w:rsidRPr="00491122">
              <w:t>Ф. Фресно находит в Гвиане гевею, каучуконосное дерево</w:t>
            </w:r>
          </w:p>
        </w:tc>
      </w:tr>
      <w:tr w:rsidR="00123424" w:rsidRPr="00491122" w:rsidTr="00491122">
        <w:trPr>
          <w:trHeight w:val="320"/>
        </w:trPr>
        <w:tc>
          <w:tcPr>
            <w:tcW w:w="3543" w:type="dxa"/>
            <w:vMerge w:val="restart"/>
          </w:tcPr>
          <w:p w:rsidR="00123424" w:rsidRPr="00491122" w:rsidRDefault="00123424" w:rsidP="00491122">
            <w:pPr>
              <w:spacing w:after="0" w:line="240" w:lineRule="auto"/>
              <w:rPr>
                <w:szCs w:val="28"/>
              </w:rPr>
            </w:pPr>
            <w:r w:rsidRPr="00491122">
              <w:rPr>
                <w:szCs w:val="28"/>
              </w:rPr>
              <w:t>1748 г.</w:t>
            </w:r>
          </w:p>
        </w:tc>
        <w:tc>
          <w:tcPr>
            <w:tcW w:w="5387" w:type="dxa"/>
          </w:tcPr>
          <w:p w:rsidR="00123424" w:rsidRPr="00491122" w:rsidRDefault="00123424" w:rsidP="00491122">
            <w:pPr>
              <w:spacing w:after="0" w:line="240" w:lineRule="auto"/>
              <w:jc w:val="both"/>
              <w:rPr>
                <w:color w:val="FF0000"/>
              </w:rPr>
            </w:pPr>
            <w:r w:rsidRPr="00491122">
              <w:rPr>
                <w:color w:val="FF0000"/>
                <w:szCs w:val="28"/>
              </w:rPr>
              <w:t xml:space="preserve">«Исследование касательно человеческого умопостижения»  </w:t>
            </w:r>
            <w:r w:rsidRPr="00491122">
              <w:rPr>
                <w:b/>
                <w:bCs/>
                <w:color w:val="FF0000"/>
                <w:szCs w:val="28"/>
              </w:rPr>
              <w:t>Д.</w:t>
            </w:r>
            <w:r w:rsidRPr="00491122">
              <w:rPr>
                <w:color w:val="FF0000"/>
                <w:szCs w:val="28"/>
              </w:rPr>
              <w:t xml:space="preserve"> </w:t>
            </w:r>
            <w:r w:rsidRPr="00491122">
              <w:rPr>
                <w:b/>
                <w:bCs/>
                <w:color w:val="FF0000"/>
                <w:szCs w:val="28"/>
              </w:rPr>
              <w:t>Юма</w:t>
            </w:r>
          </w:p>
        </w:tc>
      </w:tr>
      <w:tr w:rsidR="00123424" w:rsidRPr="00491122" w:rsidTr="00491122">
        <w:trPr>
          <w:trHeight w:val="320"/>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color w:val="FF0000"/>
                <w:szCs w:val="28"/>
              </w:rPr>
            </w:pPr>
            <w:r w:rsidRPr="00491122">
              <w:rPr>
                <w:color w:val="FF0000"/>
              </w:rPr>
              <w:t xml:space="preserve">«Человек-машина» </w:t>
            </w:r>
            <w:r w:rsidRPr="00491122">
              <w:rPr>
                <w:b/>
                <w:color w:val="FF0000"/>
              </w:rPr>
              <w:t>Ж. О. де Ламетри</w:t>
            </w:r>
          </w:p>
        </w:tc>
      </w:tr>
      <w:tr w:rsidR="00123424" w:rsidRPr="00491122" w:rsidTr="00491122">
        <w:trPr>
          <w:trHeight w:val="320"/>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color w:val="FF0000"/>
                <w:szCs w:val="28"/>
              </w:rPr>
            </w:pPr>
            <w:r w:rsidRPr="00491122">
              <w:t>начало раскопок в Помпеях, результаты которых будут в немалой степени способствовать уже с 1760 г. распространению неоклассического искусства</w:t>
            </w:r>
          </w:p>
        </w:tc>
      </w:tr>
      <w:tr w:rsidR="00123424" w:rsidRPr="00491122" w:rsidTr="00491122">
        <w:trPr>
          <w:trHeight w:val="240"/>
        </w:trPr>
        <w:tc>
          <w:tcPr>
            <w:tcW w:w="3543" w:type="dxa"/>
            <w:vMerge w:val="restart"/>
          </w:tcPr>
          <w:p w:rsidR="00123424" w:rsidRPr="00491122" w:rsidRDefault="00123424" w:rsidP="00491122">
            <w:pPr>
              <w:spacing w:after="0" w:line="240" w:lineRule="auto"/>
              <w:rPr>
                <w:szCs w:val="28"/>
              </w:rPr>
            </w:pPr>
            <w:r w:rsidRPr="00491122">
              <w:rPr>
                <w:szCs w:val="28"/>
              </w:rPr>
              <w:t>1749 г.</w:t>
            </w:r>
          </w:p>
        </w:tc>
        <w:tc>
          <w:tcPr>
            <w:tcW w:w="5387" w:type="dxa"/>
          </w:tcPr>
          <w:p w:rsidR="00123424" w:rsidRPr="00491122" w:rsidRDefault="00123424" w:rsidP="00491122">
            <w:pPr>
              <w:spacing w:after="0" w:line="240" w:lineRule="auto"/>
              <w:jc w:val="both"/>
              <w:rPr>
                <w:color w:val="FF0000"/>
              </w:rPr>
            </w:pPr>
            <w:r w:rsidRPr="00491122">
              <w:rPr>
                <w:color w:val="FF0000"/>
                <w:szCs w:val="28"/>
              </w:rPr>
              <w:t xml:space="preserve">«О духе законов» </w:t>
            </w:r>
            <w:r w:rsidRPr="00491122">
              <w:rPr>
                <w:b/>
                <w:bCs/>
                <w:color w:val="FF0000"/>
                <w:szCs w:val="28"/>
              </w:rPr>
              <w:t>Монтескье</w:t>
            </w:r>
          </w:p>
        </w:tc>
      </w:tr>
      <w:tr w:rsidR="00123424" w:rsidRPr="00491122" w:rsidTr="00491122">
        <w:trPr>
          <w:trHeight w:val="240"/>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color w:val="FF0000"/>
              </w:rPr>
            </w:pPr>
            <w:r w:rsidRPr="00491122">
              <w:rPr>
                <w:color w:val="FF0000"/>
                <w:szCs w:val="28"/>
              </w:rPr>
              <w:t xml:space="preserve">родился </w:t>
            </w:r>
            <w:r w:rsidRPr="00491122">
              <w:rPr>
                <w:b/>
                <w:bCs/>
                <w:color w:val="FF0000"/>
                <w:szCs w:val="28"/>
              </w:rPr>
              <w:t>Александр Николаевич Радищев,</w:t>
            </w:r>
            <w:r w:rsidRPr="00491122">
              <w:rPr>
                <w:color w:val="FF0000"/>
                <w:szCs w:val="28"/>
              </w:rPr>
              <w:t xml:space="preserve"> виднейший представитель русского просвещения</w:t>
            </w:r>
          </w:p>
        </w:tc>
      </w:tr>
      <w:tr w:rsidR="00123424" w:rsidRPr="00491122" w:rsidTr="00491122">
        <w:trPr>
          <w:trHeight w:val="320"/>
        </w:trPr>
        <w:tc>
          <w:tcPr>
            <w:tcW w:w="3543" w:type="dxa"/>
            <w:vMerge w:val="restart"/>
          </w:tcPr>
          <w:p w:rsidR="00123424" w:rsidRPr="00491122" w:rsidRDefault="00123424" w:rsidP="00491122">
            <w:pPr>
              <w:spacing w:after="0" w:line="240" w:lineRule="auto"/>
              <w:rPr>
                <w:szCs w:val="28"/>
              </w:rPr>
            </w:pPr>
            <w:r w:rsidRPr="00491122">
              <w:rPr>
                <w:szCs w:val="28"/>
              </w:rPr>
              <w:t>1750 г.</w:t>
            </w:r>
          </w:p>
        </w:tc>
        <w:tc>
          <w:tcPr>
            <w:tcW w:w="5387" w:type="dxa"/>
          </w:tcPr>
          <w:p w:rsidR="00123424" w:rsidRPr="00491122" w:rsidRDefault="00123424" w:rsidP="00491122">
            <w:pPr>
              <w:spacing w:after="0" w:line="240" w:lineRule="auto"/>
              <w:jc w:val="both"/>
              <w:rPr>
                <w:color w:val="FF0000"/>
                <w:szCs w:val="28"/>
              </w:rPr>
            </w:pPr>
            <w:r w:rsidRPr="00491122">
              <w:rPr>
                <w:color w:val="FF0000"/>
                <w:szCs w:val="28"/>
              </w:rPr>
              <w:t xml:space="preserve">«Рассуждение о науках и искусствах» </w:t>
            </w:r>
            <w:r w:rsidRPr="00491122">
              <w:rPr>
                <w:b/>
                <w:bCs/>
                <w:color w:val="FF0000"/>
                <w:szCs w:val="28"/>
              </w:rPr>
              <w:t>Руссо</w:t>
            </w:r>
          </w:p>
        </w:tc>
      </w:tr>
      <w:tr w:rsidR="00123424" w:rsidRPr="00491122" w:rsidTr="00491122">
        <w:trPr>
          <w:trHeight w:val="320"/>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color w:val="FF0000"/>
                <w:szCs w:val="28"/>
              </w:rPr>
            </w:pPr>
            <w:r w:rsidRPr="00491122">
              <w:rPr>
                <w:szCs w:val="28"/>
              </w:rPr>
              <w:t>открытие первого русского театра в Ярославле Федором Волковым</w:t>
            </w:r>
          </w:p>
        </w:tc>
      </w:tr>
      <w:tr w:rsidR="00123424" w:rsidRPr="00491122" w:rsidTr="00491122">
        <w:trPr>
          <w:trHeight w:val="320"/>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color w:val="FF0000"/>
                <w:szCs w:val="28"/>
              </w:rPr>
            </w:pPr>
            <w:r w:rsidRPr="00491122">
              <w:t>основание Берлинской Королевской Академии наук</w:t>
            </w:r>
          </w:p>
        </w:tc>
      </w:tr>
      <w:tr w:rsidR="00123424" w:rsidRPr="00491122" w:rsidTr="00491122">
        <w:trPr>
          <w:trHeight w:val="120"/>
        </w:trPr>
        <w:tc>
          <w:tcPr>
            <w:tcW w:w="3543" w:type="dxa"/>
            <w:vMerge w:val="restart"/>
          </w:tcPr>
          <w:p w:rsidR="00123424" w:rsidRPr="00491122" w:rsidRDefault="00123424" w:rsidP="00491122">
            <w:pPr>
              <w:spacing w:after="0" w:line="240" w:lineRule="auto"/>
              <w:rPr>
                <w:szCs w:val="28"/>
              </w:rPr>
            </w:pPr>
            <w:r w:rsidRPr="00491122">
              <w:rPr>
                <w:szCs w:val="28"/>
              </w:rPr>
              <w:t>1751 г.</w:t>
            </w:r>
          </w:p>
        </w:tc>
        <w:tc>
          <w:tcPr>
            <w:tcW w:w="5387" w:type="dxa"/>
          </w:tcPr>
          <w:p w:rsidR="00123424" w:rsidRPr="00491122" w:rsidRDefault="00123424" w:rsidP="00491122">
            <w:pPr>
              <w:spacing w:after="0" w:line="240" w:lineRule="auto"/>
              <w:jc w:val="both"/>
              <w:rPr>
                <w:color w:val="FF0000"/>
              </w:rPr>
            </w:pPr>
            <w:r w:rsidRPr="00491122">
              <w:rPr>
                <w:b/>
                <w:bCs/>
                <w:color w:val="FF0000"/>
                <w:szCs w:val="28"/>
              </w:rPr>
              <w:t>Дидро и Д’Аламбер</w:t>
            </w:r>
            <w:r w:rsidRPr="00491122">
              <w:rPr>
                <w:color w:val="FF0000"/>
                <w:szCs w:val="28"/>
              </w:rPr>
              <w:t xml:space="preserve"> начали издание «Энциклопедии»</w:t>
            </w:r>
          </w:p>
        </w:tc>
      </w:tr>
      <w:tr w:rsidR="00123424" w:rsidRPr="00491122" w:rsidTr="00491122">
        <w:trPr>
          <w:trHeight w:val="120"/>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rPr>
                <w:color w:val="FF0000"/>
              </w:rPr>
            </w:pPr>
            <w:r w:rsidRPr="00491122">
              <w:rPr>
                <w:color w:val="FF0000"/>
                <w:szCs w:val="28"/>
              </w:rPr>
              <w:t xml:space="preserve">«Исследование человеческого разума» </w:t>
            </w:r>
            <w:r w:rsidRPr="00491122">
              <w:rPr>
                <w:b/>
                <w:bCs/>
                <w:color w:val="FF0000"/>
                <w:szCs w:val="28"/>
              </w:rPr>
              <w:t>Юма</w:t>
            </w:r>
          </w:p>
        </w:tc>
      </w:tr>
      <w:tr w:rsidR="00123424" w:rsidRPr="00491122" w:rsidTr="00491122">
        <w:trPr>
          <w:trHeight w:val="120"/>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pPr>
            <w:r w:rsidRPr="00491122">
              <w:rPr>
                <w:szCs w:val="28"/>
              </w:rPr>
              <w:t>«Опыты и наблюдения над электричеством» Франклина</w:t>
            </w:r>
          </w:p>
        </w:tc>
      </w:tr>
      <w:tr w:rsidR="00123424" w:rsidRPr="00491122" w:rsidTr="00491122">
        <w:trPr>
          <w:trHeight w:val="120"/>
        </w:trPr>
        <w:tc>
          <w:tcPr>
            <w:tcW w:w="3543" w:type="dxa"/>
            <w:vMerge/>
          </w:tcPr>
          <w:p w:rsidR="00123424" w:rsidRPr="00491122" w:rsidRDefault="00123424" w:rsidP="00491122">
            <w:pPr>
              <w:spacing w:after="0" w:line="240" w:lineRule="auto"/>
              <w:rPr>
                <w:szCs w:val="28"/>
              </w:rPr>
            </w:pPr>
          </w:p>
        </w:tc>
        <w:tc>
          <w:tcPr>
            <w:tcW w:w="5387" w:type="dxa"/>
          </w:tcPr>
          <w:p w:rsidR="00123424" w:rsidRPr="00491122" w:rsidRDefault="00123424" w:rsidP="00491122">
            <w:pPr>
              <w:spacing w:after="0" w:line="240" w:lineRule="auto"/>
              <w:jc w:val="both"/>
            </w:pPr>
            <w:r w:rsidRPr="00491122">
              <w:rPr>
                <w:szCs w:val="28"/>
              </w:rPr>
              <w:t>о</w:t>
            </w:r>
            <w:r w:rsidRPr="00491122">
              <w:t>ткрытие никеля шведским геологом и химиком А. Ф. Кронстедтом</w:t>
            </w:r>
          </w:p>
        </w:tc>
      </w:tr>
      <w:tr w:rsidR="00123424" w:rsidRPr="00491122" w:rsidTr="00491122">
        <w:trPr>
          <w:trHeight w:val="240"/>
        </w:trPr>
        <w:tc>
          <w:tcPr>
            <w:tcW w:w="3543" w:type="dxa"/>
            <w:vMerge w:val="restart"/>
          </w:tcPr>
          <w:p w:rsidR="00123424" w:rsidRPr="00491122" w:rsidRDefault="00123424" w:rsidP="00491122">
            <w:pPr>
              <w:spacing w:after="0" w:line="240" w:lineRule="auto"/>
              <w:rPr>
                <w:szCs w:val="28"/>
              </w:rPr>
            </w:pPr>
            <w:r w:rsidRPr="00491122">
              <w:t>1752 г.</w:t>
            </w:r>
          </w:p>
        </w:tc>
        <w:tc>
          <w:tcPr>
            <w:tcW w:w="5387" w:type="dxa"/>
          </w:tcPr>
          <w:p w:rsidR="00123424" w:rsidRPr="00491122" w:rsidRDefault="00123424" w:rsidP="00491122">
            <w:pPr>
              <w:spacing w:after="0" w:line="240" w:lineRule="auto"/>
              <w:jc w:val="both"/>
              <w:rPr>
                <w:szCs w:val="28"/>
              </w:rPr>
            </w:pPr>
            <w:r w:rsidRPr="00491122">
              <w:t>теория капиллярности Я. Сегнера</w:t>
            </w:r>
          </w:p>
        </w:tc>
      </w:tr>
      <w:tr w:rsidR="00123424" w:rsidRPr="00491122" w:rsidTr="00491122">
        <w:trPr>
          <w:trHeight w:val="240"/>
        </w:trPr>
        <w:tc>
          <w:tcPr>
            <w:tcW w:w="3543" w:type="dxa"/>
            <w:vMerge/>
          </w:tcPr>
          <w:p w:rsidR="00123424" w:rsidRPr="00491122" w:rsidRDefault="00123424" w:rsidP="00491122">
            <w:pPr>
              <w:spacing w:after="0" w:line="240" w:lineRule="auto"/>
            </w:pPr>
          </w:p>
        </w:tc>
        <w:tc>
          <w:tcPr>
            <w:tcW w:w="5387" w:type="dxa"/>
          </w:tcPr>
          <w:p w:rsidR="00123424" w:rsidRPr="00491122" w:rsidRDefault="00123424" w:rsidP="00491122">
            <w:pPr>
              <w:spacing w:after="0" w:line="240" w:lineRule="auto"/>
              <w:jc w:val="both"/>
              <w:rPr>
                <w:szCs w:val="28"/>
              </w:rPr>
            </w:pPr>
            <w:r w:rsidRPr="00491122">
              <w:rPr>
                <w:szCs w:val="28"/>
              </w:rPr>
              <w:t>и</w:t>
            </w:r>
            <w:r w:rsidRPr="00491122">
              <w:t>зобретение громоотвода Б. Франклином</w:t>
            </w:r>
          </w:p>
        </w:tc>
      </w:tr>
      <w:tr w:rsidR="00123424" w:rsidRPr="00491122" w:rsidTr="00491122">
        <w:trPr>
          <w:trHeight w:val="240"/>
        </w:trPr>
        <w:tc>
          <w:tcPr>
            <w:tcW w:w="3543" w:type="dxa"/>
          </w:tcPr>
          <w:p w:rsidR="00123424" w:rsidRPr="00491122" w:rsidRDefault="00123424" w:rsidP="00491122">
            <w:pPr>
              <w:spacing w:after="0" w:line="240" w:lineRule="auto"/>
            </w:pPr>
            <w:r w:rsidRPr="00491122">
              <w:rPr>
                <w:szCs w:val="28"/>
              </w:rPr>
              <w:t>1753 г.</w:t>
            </w:r>
          </w:p>
        </w:tc>
        <w:tc>
          <w:tcPr>
            <w:tcW w:w="5387" w:type="dxa"/>
          </w:tcPr>
          <w:p w:rsidR="00123424" w:rsidRPr="00491122" w:rsidRDefault="00123424"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Дж. Беркли</w:t>
            </w:r>
          </w:p>
        </w:tc>
      </w:tr>
      <w:tr w:rsidR="000E6F15" w:rsidRPr="00491122" w:rsidTr="00491122">
        <w:trPr>
          <w:trHeight w:val="291"/>
        </w:trPr>
        <w:tc>
          <w:tcPr>
            <w:tcW w:w="3543" w:type="dxa"/>
            <w:vMerge w:val="restart"/>
          </w:tcPr>
          <w:p w:rsidR="000E6F15" w:rsidRPr="00491122" w:rsidRDefault="000E6F15" w:rsidP="00491122">
            <w:pPr>
              <w:spacing w:after="0" w:line="240" w:lineRule="auto"/>
              <w:rPr>
                <w:szCs w:val="28"/>
              </w:rPr>
            </w:pPr>
            <w:r w:rsidRPr="00491122">
              <w:rPr>
                <w:bCs/>
                <w:szCs w:val="28"/>
              </w:rPr>
              <w:t>1754 г.</w:t>
            </w:r>
          </w:p>
        </w:tc>
        <w:tc>
          <w:tcPr>
            <w:tcW w:w="5387" w:type="dxa"/>
          </w:tcPr>
          <w:p w:rsidR="000E6F15" w:rsidRPr="00491122" w:rsidRDefault="000E6F15" w:rsidP="00491122">
            <w:pPr>
              <w:spacing w:after="0" w:line="240" w:lineRule="auto"/>
              <w:jc w:val="both"/>
              <w:rPr>
                <w:color w:val="FF0000"/>
                <w:szCs w:val="28"/>
              </w:rPr>
            </w:pPr>
            <w:r w:rsidRPr="00491122">
              <w:rPr>
                <w:color w:val="FF0000"/>
                <w:szCs w:val="28"/>
              </w:rPr>
              <w:t xml:space="preserve">«Трактат об ощущениях» </w:t>
            </w:r>
            <w:r w:rsidRPr="00491122">
              <w:rPr>
                <w:b/>
                <w:color w:val="FF0000"/>
                <w:szCs w:val="28"/>
              </w:rPr>
              <w:t>Э. Б. де Кондильяка</w:t>
            </w:r>
            <w:r w:rsidRPr="00491122">
              <w:rPr>
                <w:color w:val="FF0000"/>
                <w:szCs w:val="28"/>
              </w:rPr>
              <w:t>, основателя сенсуалистской теории познания</w:t>
            </w:r>
          </w:p>
        </w:tc>
      </w:tr>
      <w:tr w:rsidR="000E6F15" w:rsidRPr="00491122" w:rsidTr="00491122">
        <w:trPr>
          <w:trHeight w:val="291"/>
        </w:trPr>
        <w:tc>
          <w:tcPr>
            <w:tcW w:w="3543" w:type="dxa"/>
            <w:vMerge/>
          </w:tcPr>
          <w:p w:rsidR="000E6F15" w:rsidRPr="00491122" w:rsidRDefault="000E6F15" w:rsidP="00491122">
            <w:pPr>
              <w:spacing w:after="0" w:line="240" w:lineRule="auto"/>
              <w:rPr>
                <w:bCs/>
                <w:szCs w:val="28"/>
              </w:rPr>
            </w:pPr>
          </w:p>
        </w:tc>
        <w:tc>
          <w:tcPr>
            <w:tcW w:w="5387" w:type="dxa"/>
          </w:tcPr>
          <w:p w:rsidR="000E6F15" w:rsidRPr="00491122" w:rsidRDefault="000E6F15" w:rsidP="00491122">
            <w:pPr>
              <w:spacing w:after="0" w:line="240" w:lineRule="auto"/>
              <w:jc w:val="both"/>
              <w:rPr>
                <w:color w:val="FF0000"/>
                <w:szCs w:val="28"/>
              </w:rPr>
            </w:pPr>
            <w:r w:rsidRPr="00491122">
              <w:rPr>
                <w:szCs w:val="28"/>
              </w:rPr>
              <w:t>строительство Зимнего дворца (1754-1762) в Санкт-Петербурге итальянским архитектором В. В. Растрелли: распространение стиля барокко в России</w:t>
            </w:r>
          </w:p>
        </w:tc>
      </w:tr>
      <w:tr w:rsidR="000E6F15" w:rsidRPr="00491122" w:rsidTr="00491122">
        <w:trPr>
          <w:trHeight w:val="291"/>
        </w:trPr>
        <w:tc>
          <w:tcPr>
            <w:tcW w:w="3543" w:type="dxa"/>
            <w:vMerge/>
          </w:tcPr>
          <w:p w:rsidR="000E6F15" w:rsidRPr="00491122" w:rsidRDefault="000E6F15" w:rsidP="00491122">
            <w:pPr>
              <w:spacing w:after="0" w:line="240" w:lineRule="auto"/>
              <w:rPr>
                <w:bCs/>
                <w:szCs w:val="28"/>
              </w:rPr>
            </w:pPr>
          </w:p>
        </w:tc>
        <w:tc>
          <w:tcPr>
            <w:tcW w:w="5387" w:type="dxa"/>
          </w:tcPr>
          <w:p w:rsidR="000E6F15" w:rsidRPr="00491122" w:rsidRDefault="000E6F15" w:rsidP="00491122">
            <w:pPr>
              <w:spacing w:after="0" w:line="240" w:lineRule="auto"/>
              <w:jc w:val="both"/>
              <w:rPr>
                <w:color w:val="FF0000"/>
                <w:szCs w:val="28"/>
              </w:rPr>
            </w:pPr>
            <w:r w:rsidRPr="00491122">
              <w:rPr>
                <w:szCs w:val="28"/>
              </w:rPr>
              <w:t>создание площади Согласия (1754-1762) в Париже под руководством архитектора Ж. А. Габриеля: стиль Людовика XVI</w:t>
            </w:r>
          </w:p>
        </w:tc>
      </w:tr>
      <w:tr w:rsidR="000E6F15" w:rsidRPr="00491122" w:rsidTr="00491122">
        <w:trPr>
          <w:trHeight w:val="291"/>
        </w:trPr>
        <w:tc>
          <w:tcPr>
            <w:tcW w:w="3543" w:type="dxa"/>
            <w:vMerge/>
          </w:tcPr>
          <w:p w:rsidR="000E6F15" w:rsidRPr="00491122" w:rsidRDefault="000E6F15" w:rsidP="00491122">
            <w:pPr>
              <w:spacing w:after="0" w:line="240" w:lineRule="auto"/>
              <w:rPr>
                <w:bCs/>
                <w:szCs w:val="28"/>
              </w:rPr>
            </w:pPr>
          </w:p>
        </w:tc>
        <w:tc>
          <w:tcPr>
            <w:tcW w:w="5387" w:type="dxa"/>
          </w:tcPr>
          <w:p w:rsidR="000E6F15" w:rsidRPr="00491122" w:rsidRDefault="000E6F15" w:rsidP="00491122">
            <w:pPr>
              <w:spacing w:after="0" w:line="240" w:lineRule="auto"/>
              <w:jc w:val="both"/>
              <w:rPr>
                <w:color w:val="FF0000"/>
                <w:szCs w:val="28"/>
              </w:rPr>
            </w:pPr>
            <w:r w:rsidRPr="00491122">
              <w:rPr>
                <w:szCs w:val="28"/>
              </w:rPr>
              <w:t>открытие окиси алюминия А. С. Маргграфом</w:t>
            </w:r>
          </w:p>
        </w:tc>
      </w:tr>
      <w:tr w:rsidR="000E6F15" w:rsidRPr="00491122" w:rsidTr="00491122">
        <w:trPr>
          <w:trHeight w:val="291"/>
        </w:trPr>
        <w:tc>
          <w:tcPr>
            <w:tcW w:w="3543" w:type="dxa"/>
            <w:vMerge/>
          </w:tcPr>
          <w:p w:rsidR="000E6F15" w:rsidRPr="00491122" w:rsidRDefault="000E6F15" w:rsidP="00491122">
            <w:pPr>
              <w:spacing w:after="0" w:line="240" w:lineRule="auto"/>
              <w:rPr>
                <w:bCs/>
                <w:szCs w:val="28"/>
              </w:rPr>
            </w:pPr>
          </w:p>
        </w:tc>
        <w:tc>
          <w:tcPr>
            <w:tcW w:w="5387" w:type="dxa"/>
          </w:tcPr>
          <w:p w:rsidR="000E6F15" w:rsidRPr="00491122" w:rsidRDefault="000E6F15" w:rsidP="00491122">
            <w:pPr>
              <w:spacing w:after="0" w:line="240" w:lineRule="auto"/>
              <w:jc w:val="both"/>
              <w:rPr>
                <w:color w:val="FF0000"/>
                <w:szCs w:val="28"/>
              </w:rPr>
            </w:pPr>
            <w:r w:rsidRPr="00491122">
              <w:rPr>
                <w:szCs w:val="28"/>
              </w:rPr>
              <w:t>открытие углекислого газа шотландцем Дж. Блэком</w:t>
            </w:r>
          </w:p>
        </w:tc>
      </w:tr>
      <w:tr w:rsidR="000E6F15" w:rsidRPr="00491122" w:rsidTr="00491122">
        <w:trPr>
          <w:trHeight w:val="240"/>
        </w:trPr>
        <w:tc>
          <w:tcPr>
            <w:tcW w:w="3543" w:type="dxa"/>
            <w:vMerge w:val="restart"/>
          </w:tcPr>
          <w:p w:rsidR="000E6F15" w:rsidRPr="00491122" w:rsidRDefault="000E6F15" w:rsidP="00491122">
            <w:pPr>
              <w:spacing w:after="0" w:line="240" w:lineRule="auto"/>
              <w:rPr>
                <w:bCs/>
                <w:szCs w:val="28"/>
              </w:rPr>
            </w:pPr>
            <w:r w:rsidRPr="00491122">
              <w:rPr>
                <w:szCs w:val="28"/>
              </w:rPr>
              <w:t>1755 г.</w:t>
            </w:r>
          </w:p>
        </w:tc>
        <w:tc>
          <w:tcPr>
            <w:tcW w:w="5387" w:type="dxa"/>
          </w:tcPr>
          <w:p w:rsidR="000E6F15" w:rsidRPr="00491122" w:rsidRDefault="000E6F15" w:rsidP="00491122">
            <w:pPr>
              <w:spacing w:after="0" w:line="240" w:lineRule="auto"/>
              <w:jc w:val="both"/>
              <w:rPr>
                <w:color w:val="FF0000"/>
                <w:szCs w:val="28"/>
              </w:rPr>
            </w:pPr>
            <w:r w:rsidRPr="00491122">
              <w:rPr>
                <w:szCs w:val="28"/>
              </w:rPr>
              <w:t>основан Московский университет</w:t>
            </w:r>
          </w:p>
        </w:tc>
      </w:tr>
      <w:tr w:rsidR="000E6F15" w:rsidRPr="00491122" w:rsidTr="00491122">
        <w:trPr>
          <w:trHeight w:val="240"/>
        </w:trPr>
        <w:tc>
          <w:tcPr>
            <w:tcW w:w="3543" w:type="dxa"/>
            <w:vMerge/>
          </w:tcPr>
          <w:p w:rsidR="000E6F15" w:rsidRPr="00491122" w:rsidRDefault="000E6F15" w:rsidP="00491122">
            <w:pPr>
              <w:spacing w:after="0" w:line="240" w:lineRule="auto"/>
              <w:rPr>
                <w:szCs w:val="28"/>
              </w:rPr>
            </w:pPr>
          </w:p>
        </w:tc>
        <w:tc>
          <w:tcPr>
            <w:tcW w:w="5387" w:type="dxa"/>
          </w:tcPr>
          <w:p w:rsidR="000E6F15" w:rsidRPr="00491122" w:rsidRDefault="000E6F15" w:rsidP="00491122">
            <w:pPr>
              <w:spacing w:after="0" w:line="240" w:lineRule="auto"/>
              <w:jc w:val="both"/>
              <w:rPr>
                <w:color w:val="FF0000"/>
                <w:szCs w:val="28"/>
              </w:rPr>
            </w:pPr>
            <w:r w:rsidRPr="00491122">
              <w:rPr>
                <w:color w:val="FF0000"/>
              </w:rPr>
              <w:t xml:space="preserve">«Рассуждение о начале и основаниях неравенства между людьми» </w:t>
            </w:r>
            <w:r w:rsidRPr="00491122">
              <w:rPr>
                <w:b/>
                <w:color w:val="FF0000"/>
              </w:rPr>
              <w:t>Ж. Ж. Руссо</w:t>
            </w:r>
          </w:p>
        </w:tc>
      </w:tr>
      <w:tr w:rsidR="00EC2146" w:rsidRPr="00491122" w:rsidTr="00491122">
        <w:trPr>
          <w:trHeight w:val="240"/>
        </w:trPr>
        <w:tc>
          <w:tcPr>
            <w:tcW w:w="3543" w:type="dxa"/>
          </w:tcPr>
          <w:p w:rsidR="00EC2146" w:rsidRPr="00491122" w:rsidRDefault="00EC2146" w:rsidP="00491122">
            <w:pPr>
              <w:spacing w:after="0" w:line="240" w:lineRule="auto"/>
              <w:rPr>
                <w:szCs w:val="28"/>
              </w:rPr>
            </w:pPr>
            <w:r w:rsidRPr="00491122">
              <w:rPr>
                <w:szCs w:val="28"/>
              </w:rPr>
              <w:t>1756 г.</w:t>
            </w:r>
          </w:p>
        </w:tc>
        <w:tc>
          <w:tcPr>
            <w:tcW w:w="5387" w:type="dxa"/>
          </w:tcPr>
          <w:p w:rsidR="00EC2146" w:rsidRPr="00491122" w:rsidRDefault="00EC2146" w:rsidP="00491122">
            <w:pPr>
              <w:spacing w:after="0" w:line="240" w:lineRule="auto"/>
              <w:jc w:val="both"/>
              <w:rPr>
                <w:color w:val="FF0000"/>
              </w:rPr>
            </w:pPr>
            <w:r w:rsidRPr="00491122">
              <w:rPr>
                <w:color w:val="FF0000"/>
                <w:szCs w:val="28"/>
              </w:rPr>
              <w:t xml:space="preserve">«Опыты о поведении и привычках разных народов» </w:t>
            </w:r>
            <w:r w:rsidRPr="00491122">
              <w:rPr>
                <w:b/>
                <w:bCs/>
                <w:color w:val="FF0000"/>
                <w:szCs w:val="28"/>
              </w:rPr>
              <w:t>Вольтера</w:t>
            </w:r>
          </w:p>
        </w:tc>
      </w:tr>
      <w:tr w:rsidR="00EC2146" w:rsidRPr="00491122" w:rsidTr="00491122">
        <w:trPr>
          <w:trHeight w:val="240"/>
        </w:trPr>
        <w:tc>
          <w:tcPr>
            <w:tcW w:w="3543" w:type="dxa"/>
          </w:tcPr>
          <w:p w:rsidR="00EC2146" w:rsidRPr="00491122" w:rsidRDefault="00EC2146" w:rsidP="00491122">
            <w:pPr>
              <w:spacing w:after="0" w:line="240" w:lineRule="auto"/>
              <w:rPr>
                <w:szCs w:val="28"/>
              </w:rPr>
            </w:pPr>
            <w:r w:rsidRPr="00491122">
              <w:rPr>
                <w:szCs w:val="28"/>
              </w:rPr>
              <w:t>1757 г.</w:t>
            </w:r>
          </w:p>
        </w:tc>
        <w:tc>
          <w:tcPr>
            <w:tcW w:w="5387" w:type="dxa"/>
          </w:tcPr>
          <w:p w:rsidR="00EC2146" w:rsidRPr="00491122" w:rsidRDefault="00EC2146" w:rsidP="00491122">
            <w:pPr>
              <w:spacing w:after="0" w:line="240" w:lineRule="auto"/>
              <w:jc w:val="both"/>
              <w:rPr>
                <w:color w:val="FF0000"/>
                <w:szCs w:val="28"/>
              </w:rPr>
            </w:pPr>
            <w:r w:rsidRPr="00491122">
              <w:rPr>
                <w:szCs w:val="28"/>
              </w:rPr>
              <w:t>учреждение Российской Академии художников</w:t>
            </w:r>
          </w:p>
        </w:tc>
      </w:tr>
      <w:tr w:rsidR="00EC2146" w:rsidRPr="00491122" w:rsidTr="00491122">
        <w:trPr>
          <w:trHeight w:val="240"/>
        </w:trPr>
        <w:tc>
          <w:tcPr>
            <w:tcW w:w="3543" w:type="dxa"/>
            <w:vMerge w:val="restart"/>
          </w:tcPr>
          <w:p w:rsidR="00EC2146" w:rsidRPr="00491122" w:rsidRDefault="00EC2146" w:rsidP="00491122">
            <w:pPr>
              <w:spacing w:after="0" w:line="240" w:lineRule="auto"/>
              <w:rPr>
                <w:szCs w:val="28"/>
              </w:rPr>
            </w:pPr>
            <w:r w:rsidRPr="00491122">
              <w:rPr>
                <w:szCs w:val="28"/>
              </w:rPr>
              <w:t>1758 г.</w:t>
            </w:r>
          </w:p>
        </w:tc>
        <w:tc>
          <w:tcPr>
            <w:tcW w:w="5387" w:type="dxa"/>
          </w:tcPr>
          <w:p w:rsidR="00EC2146" w:rsidRPr="00491122" w:rsidRDefault="00EC2146" w:rsidP="00491122">
            <w:pPr>
              <w:spacing w:after="0" w:line="240" w:lineRule="auto"/>
              <w:jc w:val="both"/>
              <w:rPr>
                <w:color w:val="FF0000"/>
                <w:szCs w:val="28"/>
              </w:rPr>
            </w:pPr>
            <w:r w:rsidRPr="00491122">
              <w:rPr>
                <w:color w:val="FF0000"/>
                <w:szCs w:val="28"/>
              </w:rPr>
              <w:t xml:space="preserve">«Об уме» </w:t>
            </w:r>
            <w:r w:rsidRPr="00491122">
              <w:rPr>
                <w:b/>
                <w:bCs/>
                <w:color w:val="FF0000"/>
                <w:szCs w:val="28"/>
              </w:rPr>
              <w:t>Гельвеция</w:t>
            </w:r>
          </w:p>
        </w:tc>
      </w:tr>
      <w:tr w:rsidR="00EC2146" w:rsidRPr="00491122" w:rsidTr="00491122">
        <w:trPr>
          <w:trHeight w:val="240"/>
        </w:trPr>
        <w:tc>
          <w:tcPr>
            <w:tcW w:w="3543" w:type="dxa"/>
            <w:vMerge/>
          </w:tcPr>
          <w:p w:rsidR="00EC2146" w:rsidRPr="00491122" w:rsidRDefault="00EC2146" w:rsidP="00491122">
            <w:pPr>
              <w:spacing w:after="0" w:line="240" w:lineRule="auto"/>
              <w:rPr>
                <w:szCs w:val="28"/>
              </w:rPr>
            </w:pPr>
          </w:p>
        </w:tc>
        <w:tc>
          <w:tcPr>
            <w:tcW w:w="5387" w:type="dxa"/>
          </w:tcPr>
          <w:p w:rsidR="00EC2146" w:rsidRPr="00491122" w:rsidRDefault="00EC2146" w:rsidP="00491122">
            <w:pPr>
              <w:spacing w:after="0" w:line="240" w:lineRule="auto"/>
              <w:jc w:val="both"/>
              <w:rPr>
                <w:color w:val="FF0000"/>
                <w:szCs w:val="28"/>
              </w:rPr>
            </w:pPr>
            <w:r w:rsidRPr="00491122">
              <w:rPr>
                <w:bCs/>
                <w:szCs w:val="28"/>
              </w:rPr>
              <w:t>ф</w:t>
            </w:r>
            <w:r w:rsidRPr="00491122">
              <w:t>изиолог (и поэт: «Альпы», 1729) А. Галлер утверждает, что движения мышц вызываются возбуждением нервных окончаний и что центр чувствительности и движений находится в мозге</w:t>
            </w:r>
          </w:p>
        </w:tc>
      </w:tr>
      <w:tr w:rsidR="00EC2146" w:rsidRPr="00491122" w:rsidTr="00491122">
        <w:trPr>
          <w:trHeight w:val="240"/>
        </w:trPr>
        <w:tc>
          <w:tcPr>
            <w:tcW w:w="3543" w:type="dxa"/>
            <w:vMerge w:val="restart"/>
          </w:tcPr>
          <w:p w:rsidR="00EC2146" w:rsidRPr="00491122" w:rsidRDefault="00EC2146" w:rsidP="00491122">
            <w:pPr>
              <w:spacing w:after="0" w:line="240" w:lineRule="auto"/>
              <w:rPr>
                <w:szCs w:val="28"/>
              </w:rPr>
            </w:pPr>
            <w:r w:rsidRPr="00491122">
              <w:rPr>
                <w:szCs w:val="28"/>
              </w:rPr>
              <w:t>1759 г.</w:t>
            </w:r>
          </w:p>
        </w:tc>
        <w:tc>
          <w:tcPr>
            <w:tcW w:w="5387" w:type="dxa"/>
          </w:tcPr>
          <w:p w:rsidR="00EC2146" w:rsidRPr="00491122" w:rsidRDefault="00EC2146" w:rsidP="00491122">
            <w:pPr>
              <w:spacing w:after="0" w:line="240" w:lineRule="auto"/>
              <w:jc w:val="both"/>
              <w:rPr>
                <w:bCs/>
                <w:color w:val="FF0000"/>
                <w:szCs w:val="28"/>
              </w:rPr>
            </w:pPr>
            <w:r w:rsidRPr="00491122">
              <w:rPr>
                <w:color w:val="FF0000"/>
                <w:szCs w:val="28"/>
              </w:rPr>
              <w:t xml:space="preserve">«Кандид» </w:t>
            </w:r>
            <w:r w:rsidRPr="00491122">
              <w:rPr>
                <w:b/>
                <w:bCs/>
                <w:color w:val="FF0000"/>
                <w:szCs w:val="28"/>
              </w:rPr>
              <w:t>Вольтера</w:t>
            </w:r>
          </w:p>
        </w:tc>
      </w:tr>
      <w:tr w:rsidR="00EC2146" w:rsidRPr="00491122" w:rsidTr="00491122">
        <w:trPr>
          <w:trHeight w:val="240"/>
        </w:trPr>
        <w:tc>
          <w:tcPr>
            <w:tcW w:w="3543" w:type="dxa"/>
            <w:vMerge/>
          </w:tcPr>
          <w:p w:rsidR="00EC2146" w:rsidRPr="00491122" w:rsidRDefault="00EC2146" w:rsidP="00491122">
            <w:pPr>
              <w:spacing w:after="0" w:line="240" w:lineRule="auto"/>
              <w:rPr>
                <w:szCs w:val="28"/>
              </w:rPr>
            </w:pPr>
          </w:p>
        </w:tc>
        <w:tc>
          <w:tcPr>
            <w:tcW w:w="5387" w:type="dxa"/>
          </w:tcPr>
          <w:p w:rsidR="00EC2146" w:rsidRPr="00491122" w:rsidRDefault="00EC2146" w:rsidP="00491122">
            <w:pPr>
              <w:spacing w:after="0" w:line="240" w:lineRule="auto"/>
              <w:jc w:val="both"/>
              <w:rPr>
                <w:bCs/>
                <w:szCs w:val="28"/>
              </w:rPr>
            </w:pPr>
            <w:r w:rsidRPr="00491122">
              <w:rPr>
                <w:szCs w:val="28"/>
              </w:rPr>
              <w:t>Ш. П. Оберкампф открывает в Жуи-ан-Жозасе первую мануфактуру печатных тканей (ткани Жуи)</w:t>
            </w:r>
          </w:p>
        </w:tc>
      </w:tr>
      <w:tr w:rsidR="00EC2146" w:rsidRPr="00491122" w:rsidTr="00491122">
        <w:trPr>
          <w:trHeight w:val="240"/>
        </w:trPr>
        <w:tc>
          <w:tcPr>
            <w:tcW w:w="3543" w:type="dxa"/>
          </w:tcPr>
          <w:p w:rsidR="00EC2146" w:rsidRPr="00491122" w:rsidRDefault="00EC2146" w:rsidP="00491122">
            <w:pPr>
              <w:spacing w:after="0" w:line="240" w:lineRule="auto"/>
              <w:rPr>
                <w:szCs w:val="28"/>
              </w:rPr>
            </w:pPr>
            <w:r w:rsidRPr="00491122">
              <w:rPr>
                <w:szCs w:val="28"/>
              </w:rPr>
              <w:t>1760 г.</w:t>
            </w:r>
          </w:p>
        </w:tc>
        <w:tc>
          <w:tcPr>
            <w:tcW w:w="5387" w:type="dxa"/>
          </w:tcPr>
          <w:p w:rsidR="00EC2146" w:rsidRPr="00491122" w:rsidRDefault="00EC2146"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Клод Анри де Рувруа Сен-Симон</w:t>
            </w:r>
            <w:r w:rsidRPr="00491122">
              <w:rPr>
                <w:color w:val="FF0000"/>
                <w:szCs w:val="28"/>
              </w:rPr>
              <w:t>, идеолог утопического социализма</w:t>
            </w:r>
          </w:p>
        </w:tc>
      </w:tr>
      <w:tr w:rsidR="00EC2146" w:rsidRPr="00491122" w:rsidTr="00491122">
        <w:trPr>
          <w:trHeight w:val="846"/>
        </w:trPr>
        <w:tc>
          <w:tcPr>
            <w:tcW w:w="3543" w:type="dxa"/>
            <w:vMerge w:val="restart"/>
          </w:tcPr>
          <w:p w:rsidR="00EC2146" w:rsidRPr="00491122" w:rsidRDefault="00EC2146" w:rsidP="00491122">
            <w:pPr>
              <w:spacing w:after="0" w:line="240" w:lineRule="auto"/>
              <w:rPr>
                <w:szCs w:val="28"/>
              </w:rPr>
            </w:pPr>
            <w:r w:rsidRPr="00491122">
              <w:rPr>
                <w:szCs w:val="28"/>
              </w:rPr>
              <w:t>1762 г.</w:t>
            </w:r>
          </w:p>
        </w:tc>
        <w:tc>
          <w:tcPr>
            <w:tcW w:w="5387" w:type="dxa"/>
          </w:tcPr>
          <w:p w:rsidR="00EC2146" w:rsidRPr="00491122" w:rsidRDefault="00EC2146" w:rsidP="00491122">
            <w:pPr>
              <w:spacing w:after="0" w:line="240" w:lineRule="auto"/>
              <w:jc w:val="both"/>
              <w:rPr>
                <w:color w:val="FF0000"/>
                <w:szCs w:val="28"/>
              </w:rPr>
            </w:pPr>
            <w:r w:rsidRPr="00491122">
              <w:t xml:space="preserve">«Эмиль, или О воспитании», роман </w:t>
            </w:r>
            <w:r w:rsidRPr="00491122">
              <w:rPr>
                <w:b/>
              </w:rPr>
              <w:t>Ж. Ж. Руссо</w:t>
            </w:r>
            <w:r w:rsidRPr="00491122">
              <w:t>, а также трактат «Об общественном договоре, или Принципы политического права», в котором автор осуждает основы королевской власти, утверждая, что единственной законной властью является власть народа</w:t>
            </w:r>
          </w:p>
        </w:tc>
      </w:tr>
      <w:tr w:rsidR="00EC2146" w:rsidRPr="00491122" w:rsidTr="00491122">
        <w:trPr>
          <w:trHeight w:val="843"/>
        </w:trPr>
        <w:tc>
          <w:tcPr>
            <w:tcW w:w="3543" w:type="dxa"/>
            <w:vMerge/>
          </w:tcPr>
          <w:p w:rsidR="00EC2146" w:rsidRPr="00491122" w:rsidRDefault="00EC2146" w:rsidP="00491122">
            <w:pPr>
              <w:spacing w:after="0" w:line="240" w:lineRule="auto"/>
              <w:rPr>
                <w:szCs w:val="28"/>
              </w:rPr>
            </w:pPr>
          </w:p>
        </w:tc>
        <w:tc>
          <w:tcPr>
            <w:tcW w:w="5387" w:type="dxa"/>
          </w:tcPr>
          <w:p w:rsidR="00EC2146" w:rsidRPr="00491122" w:rsidRDefault="00EC2146"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Иоганн Готлиб Фихте, </w:t>
            </w:r>
            <w:r w:rsidRPr="00491122">
              <w:rPr>
                <w:color w:val="FF0000"/>
                <w:szCs w:val="28"/>
              </w:rPr>
              <w:t>представитель немецкой классической философии</w:t>
            </w:r>
          </w:p>
        </w:tc>
      </w:tr>
      <w:tr w:rsidR="00EC2146" w:rsidRPr="00491122" w:rsidTr="00491122">
        <w:trPr>
          <w:trHeight w:val="843"/>
        </w:trPr>
        <w:tc>
          <w:tcPr>
            <w:tcW w:w="3543" w:type="dxa"/>
            <w:vMerge/>
          </w:tcPr>
          <w:p w:rsidR="00EC2146" w:rsidRPr="00491122" w:rsidRDefault="00EC2146" w:rsidP="00491122">
            <w:pPr>
              <w:spacing w:after="0" w:line="240" w:lineRule="auto"/>
              <w:rPr>
                <w:szCs w:val="28"/>
              </w:rPr>
            </w:pPr>
          </w:p>
        </w:tc>
        <w:tc>
          <w:tcPr>
            <w:tcW w:w="5387" w:type="dxa"/>
          </w:tcPr>
          <w:p w:rsidR="00EC2146" w:rsidRPr="00491122" w:rsidRDefault="00EC2146" w:rsidP="00491122">
            <w:pPr>
              <w:spacing w:after="0" w:line="240" w:lineRule="auto"/>
              <w:jc w:val="both"/>
            </w:pPr>
            <w:r w:rsidRPr="00491122">
              <w:rPr>
                <w:szCs w:val="28"/>
              </w:rPr>
              <w:t>Манифест о вольности дворянства в России</w:t>
            </w:r>
          </w:p>
        </w:tc>
      </w:tr>
      <w:tr w:rsidR="00EC2146" w:rsidRPr="00491122" w:rsidTr="00491122">
        <w:trPr>
          <w:trHeight w:val="843"/>
        </w:trPr>
        <w:tc>
          <w:tcPr>
            <w:tcW w:w="3543" w:type="dxa"/>
            <w:vMerge/>
          </w:tcPr>
          <w:p w:rsidR="00EC2146" w:rsidRPr="00491122" w:rsidRDefault="00EC2146" w:rsidP="00491122">
            <w:pPr>
              <w:spacing w:after="0" w:line="240" w:lineRule="auto"/>
              <w:rPr>
                <w:szCs w:val="28"/>
              </w:rPr>
            </w:pPr>
          </w:p>
        </w:tc>
        <w:tc>
          <w:tcPr>
            <w:tcW w:w="5387" w:type="dxa"/>
          </w:tcPr>
          <w:p w:rsidR="00EC2146" w:rsidRPr="00491122" w:rsidRDefault="00EC2146" w:rsidP="00491122">
            <w:pPr>
              <w:spacing w:after="0" w:line="240" w:lineRule="auto"/>
              <w:jc w:val="both"/>
            </w:pPr>
            <w:r w:rsidRPr="00491122">
              <w:t>«Орфей и Эвридика», опера К. В. Глюка</w:t>
            </w:r>
          </w:p>
        </w:tc>
      </w:tr>
      <w:tr w:rsidR="00EC2146" w:rsidRPr="00491122" w:rsidTr="00491122">
        <w:trPr>
          <w:trHeight w:val="843"/>
        </w:trPr>
        <w:tc>
          <w:tcPr>
            <w:tcW w:w="3543" w:type="dxa"/>
          </w:tcPr>
          <w:p w:rsidR="00EC2146" w:rsidRPr="00491122" w:rsidRDefault="00EC2146" w:rsidP="00491122">
            <w:pPr>
              <w:spacing w:after="0" w:line="240" w:lineRule="auto"/>
              <w:rPr>
                <w:szCs w:val="28"/>
              </w:rPr>
            </w:pPr>
            <w:r w:rsidRPr="00491122">
              <w:rPr>
                <w:szCs w:val="28"/>
              </w:rPr>
              <w:t>1762 - 1796 гг.</w:t>
            </w:r>
          </w:p>
        </w:tc>
        <w:tc>
          <w:tcPr>
            <w:tcW w:w="5387" w:type="dxa"/>
          </w:tcPr>
          <w:p w:rsidR="00EC2146" w:rsidRPr="00491122" w:rsidRDefault="00EC2146" w:rsidP="00491122">
            <w:pPr>
              <w:spacing w:after="0" w:line="240" w:lineRule="auto"/>
              <w:jc w:val="both"/>
            </w:pPr>
            <w:r w:rsidRPr="00491122">
              <w:rPr>
                <w:szCs w:val="28"/>
              </w:rPr>
              <w:t xml:space="preserve">правление императрицы Екатерины </w:t>
            </w:r>
            <w:r w:rsidRPr="00491122">
              <w:rPr>
                <w:szCs w:val="28"/>
                <w:lang w:val="en-US"/>
              </w:rPr>
              <w:t>II</w:t>
            </w:r>
            <w:r w:rsidRPr="00491122">
              <w:rPr>
                <w:szCs w:val="28"/>
              </w:rPr>
              <w:t>, покровительницы русского просвещения</w:t>
            </w:r>
          </w:p>
        </w:tc>
      </w:tr>
      <w:tr w:rsidR="00EC2146" w:rsidRPr="00491122" w:rsidTr="00491122">
        <w:trPr>
          <w:trHeight w:val="843"/>
        </w:trPr>
        <w:tc>
          <w:tcPr>
            <w:tcW w:w="3543" w:type="dxa"/>
          </w:tcPr>
          <w:p w:rsidR="00EC2146" w:rsidRPr="00491122" w:rsidRDefault="00EC2146" w:rsidP="00491122">
            <w:pPr>
              <w:spacing w:after="0" w:line="240" w:lineRule="auto"/>
              <w:rPr>
                <w:szCs w:val="28"/>
              </w:rPr>
            </w:pPr>
            <w:r w:rsidRPr="00491122">
              <w:rPr>
                <w:szCs w:val="28"/>
              </w:rPr>
              <w:t>1763 г.</w:t>
            </w:r>
          </w:p>
        </w:tc>
        <w:tc>
          <w:tcPr>
            <w:tcW w:w="5387" w:type="dxa"/>
          </w:tcPr>
          <w:p w:rsidR="00EC2146" w:rsidRPr="00491122" w:rsidRDefault="00EC2146" w:rsidP="00491122">
            <w:pPr>
              <w:spacing w:after="0" w:line="240" w:lineRule="auto"/>
              <w:jc w:val="both"/>
              <w:rPr>
                <w:szCs w:val="28"/>
              </w:rPr>
            </w:pPr>
            <w:r w:rsidRPr="00491122">
              <w:rPr>
                <w:szCs w:val="28"/>
              </w:rPr>
              <w:t>изобретение И. И. Ползуновым первой паровой машины</w:t>
            </w:r>
          </w:p>
        </w:tc>
      </w:tr>
      <w:tr w:rsidR="00EC2146" w:rsidRPr="00491122" w:rsidTr="00491122">
        <w:trPr>
          <w:trHeight w:val="420"/>
        </w:trPr>
        <w:tc>
          <w:tcPr>
            <w:tcW w:w="3543" w:type="dxa"/>
            <w:vMerge w:val="restart"/>
          </w:tcPr>
          <w:p w:rsidR="00EC2146" w:rsidRPr="00491122" w:rsidRDefault="00EC2146" w:rsidP="00491122">
            <w:pPr>
              <w:spacing w:after="0" w:line="240" w:lineRule="auto"/>
              <w:rPr>
                <w:szCs w:val="28"/>
              </w:rPr>
            </w:pPr>
            <w:r w:rsidRPr="00491122">
              <w:rPr>
                <w:szCs w:val="28"/>
              </w:rPr>
              <w:t>1764 г.</w:t>
            </w:r>
          </w:p>
        </w:tc>
        <w:tc>
          <w:tcPr>
            <w:tcW w:w="5387" w:type="dxa"/>
          </w:tcPr>
          <w:p w:rsidR="00EC2146" w:rsidRPr="00491122" w:rsidRDefault="00EC2146" w:rsidP="00491122">
            <w:pPr>
              <w:spacing w:after="0" w:line="240" w:lineRule="auto"/>
              <w:jc w:val="both"/>
              <w:rPr>
                <w:szCs w:val="28"/>
              </w:rPr>
            </w:pPr>
            <w:r w:rsidRPr="00491122">
              <w:rPr>
                <w:szCs w:val="28"/>
              </w:rPr>
              <w:t>«История античного искусства» Винкельмана. Новое пробуждение вкуса к искусству и культуре классической Греции в Европе</w:t>
            </w:r>
          </w:p>
        </w:tc>
      </w:tr>
      <w:tr w:rsidR="00EC2146" w:rsidRPr="00491122" w:rsidTr="00491122">
        <w:trPr>
          <w:trHeight w:val="420"/>
        </w:trPr>
        <w:tc>
          <w:tcPr>
            <w:tcW w:w="3543" w:type="dxa"/>
            <w:vMerge/>
          </w:tcPr>
          <w:p w:rsidR="00EC2146" w:rsidRPr="00491122" w:rsidRDefault="00EC2146" w:rsidP="00491122">
            <w:pPr>
              <w:spacing w:after="0" w:line="240" w:lineRule="auto"/>
              <w:rPr>
                <w:szCs w:val="28"/>
              </w:rPr>
            </w:pPr>
          </w:p>
        </w:tc>
        <w:tc>
          <w:tcPr>
            <w:tcW w:w="5387" w:type="dxa"/>
          </w:tcPr>
          <w:p w:rsidR="00EC2146" w:rsidRPr="00491122" w:rsidRDefault="00EC2146" w:rsidP="00491122">
            <w:pPr>
              <w:spacing w:after="0" w:line="240" w:lineRule="auto"/>
              <w:jc w:val="both"/>
              <w:rPr>
                <w:szCs w:val="28"/>
              </w:rPr>
            </w:pPr>
            <w:r w:rsidRPr="00491122">
              <w:rPr>
                <w:szCs w:val="28"/>
              </w:rPr>
              <w:t>п</w:t>
            </w:r>
            <w:r w:rsidRPr="00491122">
              <w:t>ервая прядильная машина периодического действия «Дженни», сконструированная Дж. Харгривсом</w:t>
            </w:r>
          </w:p>
        </w:tc>
      </w:tr>
      <w:tr w:rsidR="00EC2146" w:rsidRPr="00491122" w:rsidTr="00491122">
        <w:trPr>
          <w:trHeight w:val="240"/>
        </w:trPr>
        <w:tc>
          <w:tcPr>
            <w:tcW w:w="3543" w:type="dxa"/>
            <w:vMerge w:val="restart"/>
          </w:tcPr>
          <w:p w:rsidR="00EC2146" w:rsidRPr="00491122" w:rsidRDefault="00EC2146" w:rsidP="00491122">
            <w:pPr>
              <w:spacing w:after="0" w:line="240" w:lineRule="auto"/>
              <w:rPr>
                <w:szCs w:val="28"/>
              </w:rPr>
            </w:pPr>
            <w:r w:rsidRPr="00491122">
              <w:rPr>
                <w:szCs w:val="28"/>
              </w:rPr>
              <w:t>1765 г.</w:t>
            </w:r>
          </w:p>
        </w:tc>
        <w:tc>
          <w:tcPr>
            <w:tcW w:w="5387" w:type="dxa"/>
          </w:tcPr>
          <w:p w:rsidR="00EC2146" w:rsidRPr="00491122" w:rsidRDefault="00EC2146"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М. В. Ломоносова</w:t>
            </w:r>
          </w:p>
        </w:tc>
      </w:tr>
      <w:tr w:rsidR="00EC2146" w:rsidRPr="00491122" w:rsidTr="00491122">
        <w:trPr>
          <w:trHeight w:val="240"/>
        </w:trPr>
        <w:tc>
          <w:tcPr>
            <w:tcW w:w="3543" w:type="dxa"/>
            <w:vMerge/>
          </w:tcPr>
          <w:p w:rsidR="00EC2146" w:rsidRPr="00491122" w:rsidRDefault="00EC2146" w:rsidP="00491122">
            <w:pPr>
              <w:spacing w:after="0" w:line="240" w:lineRule="auto"/>
              <w:rPr>
                <w:szCs w:val="28"/>
              </w:rPr>
            </w:pPr>
          </w:p>
        </w:tc>
        <w:tc>
          <w:tcPr>
            <w:tcW w:w="5387" w:type="dxa"/>
          </w:tcPr>
          <w:p w:rsidR="00EC2146" w:rsidRPr="00491122" w:rsidRDefault="00EC2146" w:rsidP="00491122">
            <w:pPr>
              <w:spacing w:after="0" w:line="240" w:lineRule="auto"/>
              <w:jc w:val="both"/>
              <w:rPr>
                <w:color w:val="FF0000"/>
                <w:szCs w:val="28"/>
              </w:rPr>
            </w:pPr>
            <w:r w:rsidRPr="00491122">
              <w:t>Дж. Уатт совершенствует паровую машину Ньюкомена, снабдив ее конденсатором</w:t>
            </w:r>
          </w:p>
        </w:tc>
      </w:tr>
      <w:tr w:rsidR="00550FBD" w:rsidRPr="00491122" w:rsidTr="00491122">
        <w:trPr>
          <w:trHeight w:val="240"/>
        </w:trPr>
        <w:tc>
          <w:tcPr>
            <w:tcW w:w="3543" w:type="dxa"/>
          </w:tcPr>
          <w:p w:rsidR="00550FBD" w:rsidRPr="00491122" w:rsidRDefault="00550FBD" w:rsidP="00491122">
            <w:pPr>
              <w:spacing w:after="0" w:line="240" w:lineRule="auto"/>
              <w:rPr>
                <w:szCs w:val="28"/>
              </w:rPr>
            </w:pPr>
            <w:r w:rsidRPr="00491122">
              <w:rPr>
                <w:szCs w:val="28"/>
              </w:rPr>
              <w:t>1766 г.</w:t>
            </w:r>
          </w:p>
        </w:tc>
        <w:tc>
          <w:tcPr>
            <w:tcW w:w="5387" w:type="dxa"/>
          </w:tcPr>
          <w:p w:rsidR="00550FBD" w:rsidRPr="00491122" w:rsidRDefault="00550FBD" w:rsidP="00491122">
            <w:pPr>
              <w:spacing w:after="0" w:line="240" w:lineRule="auto"/>
              <w:jc w:val="both"/>
            </w:pPr>
            <w:r w:rsidRPr="00491122">
              <w:rPr>
                <w:szCs w:val="28"/>
              </w:rPr>
              <w:t>родился Николай Михайлович Карамзин, выдающийся русский историк</w:t>
            </w:r>
          </w:p>
        </w:tc>
      </w:tr>
      <w:tr w:rsidR="00550FBD" w:rsidRPr="00491122" w:rsidTr="00491122">
        <w:trPr>
          <w:trHeight w:val="240"/>
        </w:trPr>
        <w:tc>
          <w:tcPr>
            <w:tcW w:w="3543" w:type="dxa"/>
          </w:tcPr>
          <w:p w:rsidR="00550FBD" w:rsidRPr="00491122" w:rsidRDefault="00550FBD" w:rsidP="00491122">
            <w:pPr>
              <w:spacing w:after="0" w:line="240" w:lineRule="auto"/>
              <w:rPr>
                <w:szCs w:val="28"/>
              </w:rPr>
            </w:pPr>
            <w:r w:rsidRPr="00491122">
              <w:rPr>
                <w:szCs w:val="28"/>
              </w:rPr>
              <w:t>1768 г.</w:t>
            </w:r>
          </w:p>
        </w:tc>
        <w:tc>
          <w:tcPr>
            <w:tcW w:w="5387" w:type="dxa"/>
          </w:tcPr>
          <w:p w:rsidR="00550FBD" w:rsidRPr="00491122" w:rsidRDefault="00550FBD" w:rsidP="00491122">
            <w:pPr>
              <w:spacing w:after="0" w:line="240" w:lineRule="auto"/>
              <w:jc w:val="both"/>
              <w:rPr>
                <w:szCs w:val="28"/>
              </w:rPr>
            </w:pPr>
            <w:r w:rsidRPr="00491122">
              <w:rPr>
                <w:szCs w:val="28"/>
              </w:rPr>
              <w:t>ф</w:t>
            </w:r>
            <w:r w:rsidRPr="00491122">
              <w:t>ранцузский математик Г. Монж закладывает основы начертательной геометрии</w:t>
            </w:r>
          </w:p>
        </w:tc>
      </w:tr>
      <w:tr w:rsidR="00550FBD" w:rsidRPr="00491122" w:rsidTr="00491122">
        <w:trPr>
          <w:trHeight w:val="240"/>
        </w:trPr>
        <w:tc>
          <w:tcPr>
            <w:tcW w:w="3543" w:type="dxa"/>
          </w:tcPr>
          <w:p w:rsidR="00550FBD" w:rsidRPr="00491122" w:rsidRDefault="00550FBD" w:rsidP="00491122">
            <w:pPr>
              <w:spacing w:after="0" w:line="240" w:lineRule="auto"/>
              <w:rPr>
                <w:szCs w:val="28"/>
              </w:rPr>
            </w:pPr>
            <w:r w:rsidRPr="00491122">
              <w:rPr>
                <w:szCs w:val="28"/>
              </w:rPr>
              <w:t>1769 г.</w:t>
            </w:r>
          </w:p>
        </w:tc>
        <w:tc>
          <w:tcPr>
            <w:tcW w:w="5387" w:type="dxa"/>
          </w:tcPr>
          <w:p w:rsidR="00550FBD" w:rsidRPr="00491122" w:rsidRDefault="00550FBD" w:rsidP="00491122">
            <w:pPr>
              <w:spacing w:after="0" w:line="240" w:lineRule="auto"/>
              <w:jc w:val="both"/>
              <w:rPr>
                <w:szCs w:val="28"/>
              </w:rPr>
            </w:pPr>
            <w:r w:rsidRPr="00491122">
              <w:rPr>
                <w:szCs w:val="28"/>
              </w:rPr>
              <w:t>родился Наполеон Бонапарт</w:t>
            </w:r>
          </w:p>
        </w:tc>
      </w:tr>
      <w:tr w:rsidR="00550FBD" w:rsidRPr="00491122" w:rsidTr="00491122">
        <w:trPr>
          <w:trHeight w:val="486"/>
        </w:trPr>
        <w:tc>
          <w:tcPr>
            <w:tcW w:w="3543" w:type="dxa"/>
            <w:vMerge w:val="restart"/>
          </w:tcPr>
          <w:p w:rsidR="00550FBD" w:rsidRPr="00491122" w:rsidRDefault="00550FBD" w:rsidP="00491122">
            <w:pPr>
              <w:spacing w:after="0" w:line="240" w:lineRule="auto"/>
              <w:rPr>
                <w:szCs w:val="28"/>
              </w:rPr>
            </w:pPr>
            <w:r w:rsidRPr="00491122">
              <w:rPr>
                <w:szCs w:val="28"/>
              </w:rPr>
              <w:t>1770 г.</w:t>
            </w:r>
          </w:p>
        </w:tc>
        <w:tc>
          <w:tcPr>
            <w:tcW w:w="5387" w:type="dxa"/>
          </w:tcPr>
          <w:p w:rsidR="00550FBD" w:rsidRPr="00491122" w:rsidRDefault="00550FBD" w:rsidP="00491122">
            <w:pPr>
              <w:spacing w:after="0" w:line="240" w:lineRule="auto"/>
              <w:jc w:val="both"/>
              <w:rPr>
                <w:color w:val="FF0000"/>
                <w:szCs w:val="28"/>
              </w:rPr>
            </w:pPr>
            <w:r w:rsidRPr="00491122">
              <w:rPr>
                <w:color w:val="FF0000"/>
                <w:szCs w:val="28"/>
              </w:rPr>
              <w:t xml:space="preserve">родился </w:t>
            </w:r>
            <w:r w:rsidRPr="00491122">
              <w:rPr>
                <w:bCs/>
                <w:color w:val="FF0000"/>
                <w:szCs w:val="28"/>
              </w:rPr>
              <w:t xml:space="preserve">Георг Вильгельм Фридрих Гегель, </w:t>
            </w:r>
            <w:r w:rsidRPr="00491122">
              <w:rPr>
                <w:color w:val="FF0000"/>
                <w:szCs w:val="28"/>
              </w:rPr>
              <w:t>представитель немецкой классической философии, создатель системного учения о диалектике</w:t>
            </w:r>
          </w:p>
        </w:tc>
      </w:tr>
      <w:tr w:rsidR="00550FBD" w:rsidRPr="00491122" w:rsidTr="00491122">
        <w:trPr>
          <w:trHeight w:val="483"/>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rPr>
                <w:color w:val="FF0000"/>
                <w:szCs w:val="28"/>
              </w:rPr>
            </w:pPr>
            <w:r w:rsidRPr="00491122">
              <w:rPr>
                <w:color w:val="FF0000"/>
                <w:szCs w:val="28"/>
              </w:rPr>
              <w:t xml:space="preserve">диссертация </w:t>
            </w:r>
            <w:r w:rsidRPr="00491122">
              <w:rPr>
                <w:b/>
                <w:bCs/>
                <w:color w:val="FF0000"/>
                <w:szCs w:val="28"/>
              </w:rPr>
              <w:t>Канта</w:t>
            </w:r>
            <w:r w:rsidRPr="00491122">
              <w:rPr>
                <w:color w:val="FF0000"/>
                <w:szCs w:val="28"/>
              </w:rPr>
              <w:t xml:space="preserve"> «О форме и принципах мира умопостигаемого и чувственного»</w:t>
            </w:r>
          </w:p>
        </w:tc>
      </w:tr>
      <w:tr w:rsidR="00550FBD" w:rsidRPr="00491122" w:rsidTr="00491122">
        <w:trPr>
          <w:trHeight w:val="483"/>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rPr>
                <w:color w:val="FF0000"/>
                <w:szCs w:val="28"/>
              </w:rPr>
            </w:pPr>
            <w:r w:rsidRPr="00491122">
              <w:rPr>
                <w:szCs w:val="28"/>
              </w:rPr>
              <w:t>родился Людвиг ван Бетховен</w:t>
            </w:r>
          </w:p>
        </w:tc>
      </w:tr>
      <w:tr w:rsidR="00550FBD" w:rsidRPr="00491122" w:rsidTr="00491122">
        <w:trPr>
          <w:trHeight w:val="483"/>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rPr>
                <w:color w:val="FF0000"/>
                <w:szCs w:val="28"/>
              </w:rPr>
            </w:pPr>
            <w:r w:rsidRPr="00491122">
              <w:t>Дж. Куно создает паровую повозку</w:t>
            </w:r>
          </w:p>
        </w:tc>
      </w:tr>
      <w:tr w:rsidR="00550FBD" w:rsidRPr="00491122" w:rsidTr="00491122">
        <w:trPr>
          <w:trHeight w:val="483"/>
        </w:trPr>
        <w:tc>
          <w:tcPr>
            <w:tcW w:w="3543" w:type="dxa"/>
          </w:tcPr>
          <w:p w:rsidR="00550FBD" w:rsidRPr="00491122" w:rsidRDefault="00550FBD" w:rsidP="00491122">
            <w:pPr>
              <w:spacing w:after="0" w:line="240" w:lineRule="auto"/>
              <w:rPr>
                <w:szCs w:val="28"/>
              </w:rPr>
            </w:pPr>
            <w:r w:rsidRPr="00491122">
              <w:rPr>
                <w:szCs w:val="28"/>
              </w:rPr>
              <w:t>1771 г.</w:t>
            </w:r>
          </w:p>
        </w:tc>
        <w:tc>
          <w:tcPr>
            <w:tcW w:w="5387" w:type="dxa"/>
          </w:tcPr>
          <w:p w:rsidR="00550FBD" w:rsidRPr="00491122" w:rsidRDefault="00550FBD" w:rsidP="00491122">
            <w:pPr>
              <w:spacing w:after="0" w:line="240" w:lineRule="auto"/>
              <w:jc w:val="both"/>
            </w:pPr>
            <w:r w:rsidRPr="00491122">
              <w:t>Дж. Пристли и К. В. Шееле независимо друг от друга открывают кислород</w:t>
            </w:r>
          </w:p>
        </w:tc>
      </w:tr>
      <w:tr w:rsidR="00550FBD" w:rsidRPr="00491122" w:rsidTr="00491122">
        <w:trPr>
          <w:trHeight w:val="483"/>
        </w:trPr>
        <w:tc>
          <w:tcPr>
            <w:tcW w:w="3543" w:type="dxa"/>
          </w:tcPr>
          <w:p w:rsidR="00550FBD" w:rsidRPr="00491122" w:rsidRDefault="00550FBD" w:rsidP="00491122">
            <w:pPr>
              <w:spacing w:after="0" w:line="240" w:lineRule="auto"/>
              <w:rPr>
                <w:szCs w:val="28"/>
              </w:rPr>
            </w:pPr>
            <w:r w:rsidRPr="00491122">
              <w:t>1772 г.</w:t>
            </w:r>
          </w:p>
        </w:tc>
        <w:tc>
          <w:tcPr>
            <w:tcW w:w="5387" w:type="dxa"/>
          </w:tcPr>
          <w:p w:rsidR="00550FBD" w:rsidRPr="00491122" w:rsidRDefault="00550FBD" w:rsidP="00491122">
            <w:pPr>
              <w:spacing w:after="0" w:line="240" w:lineRule="auto"/>
              <w:jc w:val="both"/>
            </w:pPr>
            <w:r w:rsidRPr="00491122">
              <w:t>открытие азота Д. Резерфордом</w:t>
            </w:r>
          </w:p>
        </w:tc>
      </w:tr>
      <w:tr w:rsidR="00550FBD" w:rsidRPr="00491122" w:rsidTr="00491122">
        <w:trPr>
          <w:trHeight w:val="728"/>
        </w:trPr>
        <w:tc>
          <w:tcPr>
            <w:tcW w:w="3543" w:type="dxa"/>
            <w:vMerge w:val="restart"/>
          </w:tcPr>
          <w:p w:rsidR="00550FBD" w:rsidRPr="00491122" w:rsidRDefault="00550FBD" w:rsidP="00491122">
            <w:pPr>
              <w:spacing w:after="0" w:line="240" w:lineRule="auto"/>
            </w:pPr>
            <w:r w:rsidRPr="00491122">
              <w:rPr>
                <w:szCs w:val="28"/>
              </w:rPr>
              <w:t>1773 г.</w:t>
            </w:r>
          </w:p>
        </w:tc>
        <w:tc>
          <w:tcPr>
            <w:tcW w:w="5387" w:type="dxa"/>
          </w:tcPr>
          <w:p w:rsidR="00550FBD" w:rsidRPr="00491122" w:rsidRDefault="00550FBD" w:rsidP="00491122">
            <w:pPr>
              <w:spacing w:after="0" w:line="240" w:lineRule="auto"/>
              <w:jc w:val="both"/>
            </w:pPr>
            <w:r w:rsidRPr="00491122">
              <w:rPr>
                <w:szCs w:val="28"/>
              </w:rPr>
              <w:t xml:space="preserve">по приглашению Екатерины </w:t>
            </w:r>
            <w:r w:rsidRPr="00491122">
              <w:rPr>
                <w:szCs w:val="28"/>
                <w:lang w:val="en-US"/>
              </w:rPr>
              <w:t>II</w:t>
            </w:r>
            <w:r w:rsidRPr="00491122">
              <w:rPr>
                <w:szCs w:val="28"/>
              </w:rPr>
              <w:t xml:space="preserve"> Д. </w:t>
            </w:r>
            <w:r w:rsidRPr="00491122">
              <w:rPr>
                <w:b/>
                <w:bCs/>
                <w:szCs w:val="28"/>
              </w:rPr>
              <w:t>Дидро</w:t>
            </w:r>
            <w:r w:rsidRPr="00491122">
              <w:rPr>
                <w:szCs w:val="28"/>
              </w:rPr>
              <w:t xml:space="preserve"> отправился в Россию и в течение нескольких месяцев жил в Петербурге</w:t>
            </w:r>
          </w:p>
        </w:tc>
      </w:tr>
      <w:tr w:rsidR="00550FBD" w:rsidRPr="00491122" w:rsidTr="00491122">
        <w:trPr>
          <w:trHeight w:val="727"/>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rPr>
                <w:szCs w:val="28"/>
              </w:rPr>
            </w:pPr>
            <w:r w:rsidRPr="00491122">
              <w:t>«Трактат о небесной механике» (динамика Солнечной системы в целом и ее устойчивость) П. С. Лапласа</w:t>
            </w:r>
          </w:p>
        </w:tc>
      </w:tr>
      <w:tr w:rsidR="00550FBD" w:rsidRPr="00491122" w:rsidTr="00491122">
        <w:trPr>
          <w:trHeight w:val="483"/>
        </w:trPr>
        <w:tc>
          <w:tcPr>
            <w:tcW w:w="3543" w:type="dxa"/>
          </w:tcPr>
          <w:p w:rsidR="00550FBD" w:rsidRPr="00491122" w:rsidRDefault="00550FBD" w:rsidP="00491122">
            <w:pPr>
              <w:spacing w:after="0" w:line="240" w:lineRule="auto"/>
              <w:rPr>
                <w:szCs w:val="28"/>
              </w:rPr>
            </w:pPr>
            <w:r w:rsidRPr="00491122">
              <w:rPr>
                <w:szCs w:val="28"/>
              </w:rPr>
              <w:t>1773-1775 гг.</w:t>
            </w:r>
          </w:p>
        </w:tc>
        <w:tc>
          <w:tcPr>
            <w:tcW w:w="5387" w:type="dxa"/>
          </w:tcPr>
          <w:p w:rsidR="00550FBD" w:rsidRPr="00491122" w:rsidRDefault="00550FBD" w:rsidP="00491122">
            <w:pPr>
              <w:spacing w:after="0" w:line="240" w:lineRule="auto"/>
              <w:jc w:val="both"/>
              <w:rPr>
                <w:szCs w:val="28"/>
              </w:rPr>
            </w:pPr>
            <w:r w:rsidRPr="00491122">
              <w:rPr>
                <w:szCs w:val="28"/>
              </w:rPr>
              <w:t>крестьянская война под предводительством  Емельяна Пугачева</w:t>
            </w:r>
          </w:p>
        </w:tc>
      </w:tr>
      <w:tr w:rsidR="00550FBD" w:rsidRPr="00491122" w:rsidTr="00491122">
        <w:trPr>
          <w:trHeight w:val="483"/>
        </w:trPr>
        <w:tc>
          <w:tcPr>
            <w:tcW w:w="3543" w:type="dxa"/>
          </w:tcPr>
          <w:p w:rsidR="00550FBD" w:rsidRPr="00491122" w:rsidRDefault="00550FBD" w:rsidP="00491122">
            <w:pPr>
              <w:spacing w:after="0" w:line="240" w:lineRule="auto"/>
              <w:rPr>
                <w:szCs w:val="28"/>
              </w:rPr>
            </w:pPr>
            <w:r w:rsidRPr="00491122">
              <w:rPr>
                <w:szCs w:val="28"/>
              </w:rPr>
              <w:t>1774 г.</w:t>
            </w:r>
          </w:p>
        </w:tc>
        <w:tc>
          <w:tcPr>
            <w:tcW w:w="5387" w:type="dxa"/>
          </w:tcPr>
          <w:p w:rsidR="00550FBD" w:rsidRPr="00491122" w:rsidRDefault="00550FBD" w:rsidP="00491122">
            <w:pPr>
              <w:spacing w:after="0" w:line="240" w:lineRule="auto"/>
              <w:jc w:val="both"/>
              <w:rPr>
                <w:szCs w:val="28"/>
              </w:rPr>
            </w:pPr>
            <w:r w:rsidRPr="00491122">
              <w:t>«Страдания молодого Вертера», эпистолярный роман И. В. Гёте, описывающий самоубийство, совершенное по романтическим причинам</w:t>
            </w:r>
          </w:p>
        </w:tc>
      </w:tr>
      <w:tr w:rsidR="00550FBD" w:rsidRPr="00491122" w:rsidTr="00491122">
        <w:trPr>
          <w:trHeight w:val="728"/>
        </w:trPr>
        <w:tc>
          <w:tcPr>
            <w:tcW w:w="3543" w:type="dxa"/>
            <w:vMerge w:val="restart"/>
          </w:tcPr>
          <w:p w:rsidR="00550FBD" w:rsidRPr="00491122" w:rsidRDefault="00550FBD" w:rsidP="00491122">
            <w:pPr>
              <w:spacing w:after="0" w:line="240" w:lineRule="auto"/>
              <w:rPr>
                <w:szCs w:val="28"/>
              </w:rPr>
            </w:pPr>
            <w:r w:rsidRPr="00491122">
              <w:rPr>
                <w:szCs w:val="28"/>
              </w:rPr>
              <w:t>1775 г.</w:t>
            </w:r>
          </w:p>
        </w:tc>
        <w:tc>
          <w:tcPr>
            <w:tcW w:w="5387" w:type="dxa"/>
          </w:tcPr>
          <w:p w:rsidR="00550FBD" w:rsidRPr="00491122" w:rsidRDefault="00550FBD" w:rsidP="00491122">
            <w:pPr>
              <w:spacing w:after="0" w:line="240" w:lineRule="auto"/>
              <w:jc w:val="both"/>
              <w:rPr>
                <w:color w:val="FF0000"/>
              </w:rPr>
            </w:pPr>
            <w:r w:rsidRPr="00491122">
              <w:rPr>
                <w:color w:val="FF0000"/>
                <w:szCs w:val="28"/>
              </w:rPr>
              <w:t xml:space="preserve">родился </w:t>
            </w:r>
            <w:r w:rsidRPr="00491122">
              <w:rPr>
                <w:b/>
                <w:bCs/>
                <w:color w:val="FF0000"/>
                <w:szCs w:val="28"/>
              </w:rPr>
              <w:t xml:space="preserve">Фридрих Вильгельм Йозеф Шеллинг, </w:t>
            </w:r>
            <w:r w:rsidRPr="00491122">
              <w:rPr>
                <w:color w:val="FF0000"/>
                <w:szCs w:val="28"/>
              </w:rPr>
              <w:t xml:space="preserve">создатель философии свободы, чрезвычайно популярной в России </w:t>
            </w:r>
            <w:r w:rsidRPr="00491122">
              <w:rPr>
                <w:color w:val="FF0000"/>
                <w:szCs w:val="28"/>
                <w:lang w:val="en-US"/>
              </w:rPr>
              <w:t>XIX</w:t>
            </w:r>
            <w:r w:rsidRPr="00491122">
              <w:rPr>
                <w:color w:val="FF0000"/>
                <w:szCs w:val="28"/>
              </w:rPr>
              <w:t xml:space="preserve"> в.</w:t>
            </w:r>
          </w:p>
        </w:tc>
      </w:tr>
      <w:tr w:rsidR="00550FBD" w:rsidRPr="00491122" w:rsidTr="00491122">
        <w:trPr>
          <w:trHeight w:val="240"/>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rPr>
                <w:color w:val="FF0000"/>
                <w:szCs w:val="28"/>
              </w:rPr>
            </w:pPr>
            <w:r w:rsidRPr="00491122">
              <w:rPr>
                <w:szCs w:val="28"/>
              </w:rPr>
              <w:t>начало американской революции</w:t>
            </w:r>
          </w:p>
        </w:tc>
      </w:tr>
      <w:tr w:rsidR="00550FBD" w:rsidRPr="00491122" w:rsidTr="00491122">
        <w:trPr>
          <w:trHeight w:val="240"/>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rPr>
                <w:color w:val="FF0000"/>
                <w:szCs w:val="28"/>
              </w:rPr>
            </w:pPr>
            <w:r w:rsidRPr="00491122">
              <w:t>«Севильский цирюльник», комедия Бомарше</w:t>
            </w:r>
          </w:p>
        </w:tc>
      </w:tr>
      <w:tr w:rsidR="00550FBD" w:rsidRPr="00491122" w:rsidTr="00491122">
        <w:trPr>
          <w:trHeight w:val="240"/>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rPr>
                <w:color w:val="FF0000"/>
                <w:szCs w:val="28"/>
              </w:rPr>
            </w:pPr>
            <w:r w:rsidRPr="00491122">
              <w:t>А. Л. де Лавуазье дает определение химическому элементу и доказывает, что кислород и азот являются простыми веществами</w:t>
            </w:r>
          </w:p>
        </w:tc>
      </w:tr>
      <w:tr w:rsidR="00550FBD" w:rsidRPr="00491122" w:rsidTr="00491122">
        <w:trPr>
          <w:trHeight w:val="291"/>
        </w:trPr>
        <w:tc>
          <w:tcPr>
            <w:tcW w:w="3543" w:type="dxa"/>
            <w:vMerge w:val="restart"/>
          </w:tcPr>
          <w:p w:rsidR="00550FBD" w:rsidRPr="00491122" w:rsidRDefault="00550FBD" w:rsidP="00491122">
            <w:pPr>
              <w:spacing w:after="0" w:line="240" w:lineRule="auto"/>
              <w:rPr>
                <w:szCs w:val="28"/>
              </w:rPr>
            </w:pPr>
            <w:r w:rsidRPr="00491122">
              <w:rPr>
                <w:szCs w:val="28"/>
              </w:rPr>
              <w:t>1776 г.</w:t>
            </w:r>
          </w:p>
        </w:tc>
        <w:tc>
          <w:tcPr>
            <w:tcW w:w="5387" w:type="dxa"/>
          </w:tcPr>
          <w:p w:rsidR="00550FBD" w:rsidRPr="00491122" w:rsidRDefault="00550FBD" w:rsidP="00491122">
            <w:pPr>
              <w:spacing w:after="0" w:line="240" w:lineRule="auto"/>
              <w:jc w:val="both"/>
            </w:pPr>
            <w:r w:rsidRPr="00491122">
              <w:t>«Исследования о природе и причинах богатства народов» А. Смита, классическое произведение политической экономии</w:t>
            </w:r>
          </w:p>
        </w:tc>
      </w:tr>
      <w:tr w:rsidR="00550FBD" w:rsidRPr="00491122" w:rsidTr="00491122">
        <w:trPr>
          <w:trHeight w:val="291"/>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pPr>
            <w:r w:rsidRPr="00491122">
              <w:rPr>
                <w:szCs w:val="28"/>
              </w:rPr>
              <w:t>в США Джефферсон и др. готовят Декларацию независимости</w:t>
            </w:r>
          </w:p>
        </w:tc>
      </w:tr>
      <w:tr w:rsidR="00550FBD" w:rsidRPr="00491122" w:rsidTr="00491122">
        <w:trPr>
          <w:trHeight w:val="291"/>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rPr>
                <w:color w:val="FF0000"/>
              </w:rPr>
            </w:pPr>
            <w:r w:rsidRPr="00491122">
              <w:rPr>
                <w:color w:val="FF0000"/>
                <w:szCs w:val="28"/>
              </w:rPr>
              <w:t xml:space="preserve">умер </w:t>
            </w:r>
            <w:r w:rsidRPr="00491122">
              <w:rPr>
                <w:b/>
                <w:bCs/>
                <w:color w:val="FF0000"/>
                <w:szCs w:val="28"/>
              </w:rPr>
              <w:t>Д. Юм</w:t>
            </w:r>
          </w:p>
        </w:tc>
      </w:tr>
      <w:tr w:rsidR="00550FBD" w:rsidRPr="00491122" w:rsidTr="00491122">
        <w:trPr>
          <w:trHeight w:val="291"/>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pPr>
            <w:r w:rsidRPr="00491122">
              <w:t>Д. Бушнелл конструирует в Соединенных Штатах первую подводную лодку («Черепаха»)</w:t>
            </w:r>
          </w:p>
        </w:tc>
      </w:tr>
      <w:tr w:rsidR="00550FBD" w:rsidRPr="00491122" w:rsidTr="00491122">
        <w:trPr>
          <w:trHeight w:val="480"/>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pPr>
            <w:r w:rsidRPr="00491122">
              <w:t>К. Ф. де Жуффруа д'Аббанс испытывает на реке Ду свое первое паровое судно</w:t>
            </w:r>
          </w:p>
        </w:tc>
      </w:tr>
      <w:tr w:rsidR="00550FBD" w:rsidRPr="00491122" w:rsidTr="00491122">
        <w:trPr>
          <w:trHeight w:val="480"/>
        </w:trPr>
        <w:tc>
          <w:tcPr>
            <w:tcW w:w="3543" w:type="dxa"/>
            <w:vMerge/>
          </w:tcPr>
          <w:p w:rsidR="00550FBD" w:rsidRPr="00491122" w:rsidRDefault="00550FBD" w:rsidP="00491122">
            <w:pPr>
              <w:spacing w:after="0" w:line="240" w:lineRule="auto"/>
              <w:rPr>
                <w:szCs w:val="28"/>
              </w:rPr>
            </w:pPr>
          </w:p>
        </w:tc>
        <w:tc>
          <w:tcPr>
            <w:tcW w:w="5387" w:type="dxa"/>
          </w:tcPr>
          <w:p w:rsidR="00550FBD" w:rsidRPr="00491122" w:rsidRDefault="00550FBD" w:rsidP="00491122">
            <w:pPr>
              <w:spacing w:after="0" w:line="240" w:lineRule="auto"/>
              <w:jc w:val="both"/>
            </w:pPr>
            <w:r w:rsidRPr="00491122">
              <w:t>А. Л. Лавуазье объясняет роль кислорода в дыхательном процессе</w:t>
            </w:r>
          </w:p>
        </w:tc>
      </w:tr>
      <w:tr w:rsidR="00550FBD" w:rsidRPr="00491122" w:rsidTr="00491122">
        <w:trPr>
          <w:trHeight w:val="480"/>
        </w:trPr>
        <w:tc>
          <w:tcPr>
            <w:tcW w:w="3543" w:type="dxa"/>
          </w:tcPr>
          <w:p w:rsidR="00550FBD" w:rsidRPr="00491122" w:rsidRDefault="00550FBD" w:rsidP="00491122">
            <w:pPr>
              <w:spacing w:after="0" w:line="240" w:lineRule="auto"/>
              <w:rPr>
                <w:szCs w:val="28"/>
              </w:rPr>
            </w:pPr>
            <w:r w:rsidRPr="00491122">
              <w:t>1777 г.</w:t>
            </w:r>
          </w:p>
        </w:tc>
        <w:tc>
          <w:tcPr>
            <w:tcW w:w="5387" w:type="dxa"/>
          </w:tcPr>
          <w:p w:rsidR="00550FBD" w:rsidRPr="00491122" w:rsidRDefault="00550FBD" w:rsidP="00491122">
            <w:pPr>
              <w:spacing w:after="0" w:line="240" w:lineRule="auto"/>
              <w:jc w:val="both"/>
            </w:pPr>
            <w:r w:rsidRPr="00491122">
              <w:t>итальянский биолог Л. Спалланцани осуществляет первые опыты по искусственному осеменению</w:t>
            </w:r>
          </w:p>
        </w:tc>
      </w:tr>
      <w:tr w:rsidR="00550FBD" w:rsidRPr="00491122" w:rsidTr="00491122">
        <w:trPr>
          <w:trHeight w:val="160"/>
        </w:trPr>
        <w:tc>
          <w:tcPr>
            <w:tcW w:w="3543" w:type="dxa"/>
            <w:vMerge w:val="restart"/>
          </w:tcPr>
          <w:p w:rsidR="00550FBD" w:rsidRPr="00491122" w:rsidRDefault="00550FBD" w:rsidP="00491122">
            <w:pPr>
              <w:spacing w:after="0" w:line="240" w:lineRule="auto"/>
            </w:pPr>
            <w:r w:rsidRPr="00491122">
              <w:rPr>
                <w:szCs w:val="28"/>
              </w:rPr>
              <w:t>1778 г.</w:t>
            </w:r>
          </w:p>
        </w:tc>
        <w:tc>
          <w:tcPr>
            <w:tcW w:w="5387" w:type="dxa"/>
          </w:tcPr>
          <w:p w:rsidR="00550FBD" w:rsidRPr="00491122" w:rsidRDefault="00550FBD" w:rsidP="00491122">
            <w:pPr>
              <w:spacing w:after="0" w:line="240" w:lineRule="auto"/>
              <w:jc w:val="both"/>
              <w:rPr>
                <w:color w:val="FF0000"/>
              </w:rPr>
            </w:pPr>
            <w:r w:rsidRPr="00491122">
              <w:rPr>
                <w:color w:val="FF0000"/>
                <w:szCs w:val="28"/>
              </w:rPr>
              <w:t xml:space="preserve">смерть </w:t>
            </w:r>
            <w:r w:rsidRPr="00491122">
              <w:rPr>
                <w:b/>
                <w:bCs/>
                <w:color w:val="FF0000"/>
                <w:szCs w:val="28"/>
              </w:rPr>
              <w:t>Руссо</w:t>
            </w:r>
          </w:p>
        </w:tc>
      </w:tr>
      <w:tr w:rsidR="00550FBD" w:rsidRPr="00491122" w:rsidTr="00491122">
        <w:trPr>
          <w:trHeight w:val="160"/>
        </w:trPr>
        <w:tc>
          <w:tcPr>
            <w:tcW w:w="3543" w:type="dxa"/>
            <w:vMerge/>
          </w:tcPr>
          <w:p w:rsidR="00550FBD" w:rsidRPr="00491122" w:rsidRDefault="00550FBD" w:rsidP="00491122">
            <w:pPr>
              <w:spacing w:after="0" w:line="240" w:lineRule="auto"/>
            </w:pPr>
          </w:p>
        </w:tc>
        <w:tc>
          <w:tcPr>
            <w:tcW w:w="5387" w:type="dxa"/>
          </w:tcPr>
          <w:p w:rsidR="00550FBD" w:rsidRPr="00491122" w:rsidRDefault="00550FBD" w:rsidP="00491122">
            <w:pPr>
              <w:spacing w:after="0" w:line="240" w:lineRule="auto"/>
              <w:jc w:val="both"/>
              <w:rPr>
                <w:color w:val="FF0000"/>
              </w:rPr>
            </w:pPr>
            <w:r w:rsidRPr="00491122">
              <w:rPr>
                <w:color w:val="FF0000"/>
                <w:szCs w:val="28"/>
              </w:rPr>
              <w:t>смерть Вольтера</w:t>
            </w:r>
          </w:p>
        </w:tc>
      </w:tr>
      <w:tr w:rsidR="00550FBD" w:rsidRPr="00491122" w:rsidTr="00491122">
        <w:trPr>
          <w:trHeight w:val="160"/>
        </w:trPr>
        <w:tc>
          <w:tcPr>
            <w:tcW w:w="3543" w:type="dxa"/>
            <w:vMerge/>
          </w:tcPr>
          <w:p w:rsidR="00550FBD" w:rsidRPr="00491122" w:rsidRDefault="00550FBD" w:rsidP="00491122">
            <w:pPr>
              <w:spacing w:after="0" w:line="240" w:lineRule="auto"/>
            </w:pPr>
          </w:p>
        </w:tc>
        <w:tc>
          <w:tcPr>
            <w:tcW w:w="5387" w:type="dxa"/>
          </w:tcPr>
          <w:p w:rsidR="00550FBD" w:rsidRPr="00491122" w:rsidRDefault="00550FBD" w:rsidP="00491122">
            <w:pPr>
              <w:spacing w:after="0" w:line="240" w:lineRule="auto"/>
              <w:jc w:val="both"/>
            </w:pPr>
            <w:r w:rsidRPr="00491122">
              <w:t>Ж. Л. Бюффон в своем сочинении «Эпохи природы» описывает изменения, происходившие в истории земного шара, давая тем самым толчок развитию эволюционистских идей</w:t>
            </w:r>
          </w:p>
        </w:tc>
      </w:tr>
      <w:tr w:rsidR="00550FBD" w:rsidRPr="00491122" w:rsidTr="00491122">
        <w:trPr>
          <w:trHeight w:val="240"/>
        </w:trPr>
        <w:tc>
          <w:tcPr>
            <w:tcW w:w="3543" w:type="dxa"/>
            <w:vMerge w:val="restart"/>
          </w:tcPr>
          <w:p w:rsidR="00550FBD" w:rsidRPr="00491122" w:rsidRDefault="00550FBD" w:rsidP="00491122">
            <w:pPr>
              <w:spacing w:after="0" w:line="240" w:lineRule="auto"/>
            </w:pPr>
            <w:r w:rsidRPr="00491122">
              <w:rPr>
                <w:szCs w:val="28"/>
              </w:rPr>
              <w:t>1779 г.</w:t>
            </w:r>
          </w:p>
        </w:tc>
        <w:tc>
          <w:tcPr>
            <w:tcW w:w="5387" w:type="dxa"/>
          </w:tcPr>
          <w:p w:rsidR="00550FBD" w:rsidRPr="00491122" w:rsidRDefault="00550FBD" w:rsidP="00491122">
            <w:pPr>
              <w:spacing w:after="0" w:line="240" w:lineRule="auto"/>
              <w:jc w:val="both"/>
              <w:rPr>
                <w:color w:val="FF0000"/>
              </w:rPr>
            </w:pPr>
            <w:r w:rsidRPr="00491122">
              <w:rPr>
                <w:color w:val="FF0000"/>
                <w:szCs w:val="28"/>
              </w:rPr>
              <w:t xml:space="preserve">«Диалог касательно естественной религии» </w:t>
            </w:r>
            <w:r w:rsidRPr="00491122">
              <w:rPr>
                <w:b/>
                <w:bCs/>
                <w:color w:val="FF0000"/>
                <w:szCs w:val="28"/>
              </w:rPr>
              <w:t>Юма</w:t>
            </w:r>
          </w:p>
        </w:tc>
      </w:tr>
      <w:tr w:rsidR="00550FBD" w:rsidRPr="00491122" w:rsidTr="00491122">
        <w:trPr>
          <w:trHeight w:val="240"/>
        </w:trPr>
        <w:tc>
          <w:tcPr>
            <w:tcW w:w="3543" w:type="dxa"/>
            <w:vMerge/>
          </w:tcPr>
          <w:p w:rsidR="00550FBD" w:rsidRPr="00491122" w:rsidRDefault="00550FBD" w:rsidP="00491122">
            <w:pPr>
              <w:spacing w:after="0" w:line="240" w:lineRule="auto"/>
            </w:pPr>
          </w:p>
        </w:tc>
        <w:tc>
          <w:tcPr>
            <w:tcW w:w="5387" w:type="dxa"/>
          </w:tcPr>
          <w:p w:rsidR="00550FBD" w:rsidRPr="00491122" w:rsidRDefault="00550FBD" w:rsidP="00491122">
            <w:pPr>
              <w:spacing w:after="0" w:line="240" w:lineRule="auto"/>
              <w:jc w:val="both"/>
            </w:pPr>
            <w:r w:rsidRPr="00491122">
              <w:rPr>
                <w:bCs/>
                <w:szCs w:val="28"/>
              </w:rPr>
              <w:t>п</w:t>
            </w:r>
            <w:r w:rsidRPr="00491122">
              <w:t>ервый металлический мост, Айрон-бридж, построенный Абрахом Дерби III на Северне</w:t>
            </w:r>
          </w:p>
        </w:tc>
      </w:tr>
      <w:tr w:rsidR="00B31F02" w:rsidRPr="00491122" w:rsidTr="00491122">
        <w:trPr>
          <w:trHeight w:val="240"/>
        </w:trPr>
        <w:tc>
          <w:tcPr>
            <w:tcW w:w="3543" w:type="dxa"/>
          </w:tcPr>
          <w:p w:rsidR="00B31F02" w:rsidRPr="00491122" w:rsidRDefault="00B31F02" w:rsidP="00491122">
            <w:pPr>
              <w:spacing w:after="0" w:line="240" w:lineRule="auto"/>
            </w:pPr>
            <w:r w:rsidRPr="00491122">
              <w:t>ок. 1780 г.</w:t>
            </w:r>
          </w:p>
        </w:tc>
        <w:tc>
          <w:tcPr>
            <w:tcW w:w="5387" w:type="dxa"/>
          </w:tcPr>
          <w:p w:rsidR="00B31F02" w:rsidRPr="00491122" w:rsidRDefault="00B31F02" w:rsidP="00491122">
            <w:pPr>
              <w:spacing w:after="0" w:line="240" w:lineRule="auto"/>
              <w:jc w:val="both"/>
              <w:rPr>
                <w:bCs/>
                <w:szCs w:val="28"/>
              </w:rPr>
            </w:pPr>
            <w:r w:rsidRPr="00491122">
              <w:t>Пармантье начинает  распространение культуры картофеля во Франции</w:t>
            </w:r>
          </w:p>
        </w:tc>
      </w:tr>
      <w:tr w:rsidR="00B31F02" w:rsidRPr="00491122" w:rsidTr="00491122">
        <w:trPr>
          <w:trHeight w:val="240"/>
        </w:trPr>
        <w:tc>
          <w:tcPr>
            <w:tcW w:w="3543" w:type="dxa"/>
            <w:vMerge w:val="restart"/>
          </w:tcPr>
          <w:p w:rsidR="00B31F02" w:rsidRPr="00491122" w:rsidRDefault="00B31F02" w:rsidP="00491122">
            <w:pPr>
              <w:spacing w:after="0" w:line="240" w:lineRule="auto"/>
            </w:pPr>
            <w:r w:rsidRPr="00491122">
              <w:rPr>
                <w:szCs w:val="28"/>
              </w:rPr>
              <w:t>1781 г.</w:t>
            </w:r>
          </w:p>
        </w:tc>
        <w:tc>
          <w:tcPr>
            <w:tcW w:w="5387" w:type="dxa"/>
          </w:tcPr>
          <w:p w:rsidR="00B31F02" w:rsidRPr="00491122" w:rsidRDefault="00B31F02" w:rsidP="00491122">
            <w:pPr>
              <w:spacing w:after="0" w:line="240" w:lineRule="auto"/>
              <w:jc w:val="both"/>
              <w:rPr>
                <w:color w:val="FF0000"/>
              </w:rPr>
            </w:pPr>
            <w:r w:rsidRPr="00491122">
              <w:rPr>
                <w:color w:val="FF0000"/>
                <w:szCs w:val="28"/>
              </w:rPr>
              <w:t xml:space="preserve">«Критика чистого разума» </w:t>
            </w:r>
            <w:r w:rsidRPr="00491122">
              <w:rPr>
                <w:b/>
                <w:bCs/>
                <w:color w:val="FF0000"/>
                <w:szCs w:val="28"/>
              </w:rPr>
              <w:t>Канта</w:t>
            </w:r>
          </w:p>
        </w:tc>
      </w:tr>
      <w:tr w:rsidR="00B31F02" w:rsidRPr="00491122" w:rsidTr="00491122">
        <w:trPr>
          <w:trHeight w:val="24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color w:val="FF0000"/>
                <w:szCs w:val="28"/>
              </w:rPr>
            </w:pPr>
            <w:r w:rsidRPr="00491122">
              <w:rPr>
                <w:szCs w:val="28"/>
              </w:rPr>
              <w:t>Гершель впервые со времен античности открывает новую планету – Уран</w:t>
            </w:r>
          </w:p>
        </w:tc>
      </w:tr>
      <w:tr w:rsidR="00B31F02" w:rsidRPr="00491122" w:rsidTr="00491122">
        <w:trPr>
          <w:trHeight w:val="240"/>
        </w:trPr>
        <w:tc>
          <w:tcPr>
            <w:tcW w:w="3543" w:type="dxa"/>
          </w:tcPr>
          <w:p w:rsidR="00B31F02" w:rsidRPr="00491122" w:rsidRDefault="00B31F02" w:rsidP="00491122">
            <w:pPr>
              <w:spacing w:after="0" w:line="240" w:lineRule="auto"/>
              <w:rPr>
                <w:szCs w:val="28"/>
              </w:rPr>
            </w:pPr>
            <w:r w:rsidRPr="00491122">
              <w:rPr>
                <w:szCs w:val="28"/>
              </w:rPr>
              <w:t>1782 г.</w:t>
            </w:r>
          </w:p>
        </w:tc>
        <w:tc>
          <w:tcPr>
            <w:tcW w:w="5387" w:type="dxa"/>
          </w:tcPr>
          <w:p w:rsidR="00B31F02" w:rsidRPr="00491122" w:rsidRDefault="00B31F02" w:rsidP="00491122">
            <w:pPr>
              <w:spacing w:after="0" w:line="240" w:lineRule="auto"/>
              <w:jc w:val="both"/>
              <w:rPr>
                <w:color w:val="FF0000"/>
                <w:szCs w:val="28"/>
              </w:rPr>
            </w:pPr>
            <w:r w:rsidRPr="00491122">
              <w:rPr>
                <w:color w:val="FF0000"/>
                <w:szCs w:val="28"/>
              </w:rPr>
              <w:t xml:space="preserve">«Исповедь» </w:t>
            </w:r>
            <w:r w:rsidRPr="00491122">
              <w:rPr>
                <w:b/>
                <w:bCs/>
                <w:color w:val="FF0000"/>
                <w:szCs w:val="28"/>
              </w:rPr>
              <w:t>Руссо</w:t>
            </w:r>
          </w:p>
        </w:tc>
      </w:tr>
      <w:tr w:rsidR="00B31F02" w:rsidRPr="00491122" w:rsidTr="00491122">
        <w:trPr>
          <w:trHeight w:val="120"/>
        </w:trPr>
        <w:tc>
          <w:tcPr>
            <w:tcW w:w="3543" w:type="dxa"/>
            <w:vMerge w:val="restart"/>
          </w:tcPr>
          <w:p w:rsidR="00B31F02" w:rsidRPr="00491122" w:rsidRDefault="00B31F02" w:rsidP="00491122">
            <w:pPr>
              <w:spacing w:after="0" w:line="240" w:lineRule="auto"/>
              <w:rPr>
                <w:szCs w:val="28"/>
              </w:rPr>
            </w:pPr>
            <w:r w:rsidRPr="00491122">
              <w:rPr>
                <w:szCs w:val="28"/>
              </w:rPr>
              <w:t>1783 г.</w:t>
            </w:r>
          </w:p>
        </w:tc>
        <w:tc>
          <w:tcPr>
            <w:tcW w:w="5387" w:type="dxa"/>
          </w:tcPr>
          <w:p w:rsidR="00B31F02" w:rsidRPr="00491122" w:rsidRDefault="00B31F02" w:rsidP="00491122">
            <w:pPr>
              <w:spacing w:after="0" w:line="240" w:lineRule="auto"/>
              <w:jc w:val="both"/>
              <w:rPr>
                <w:szCs w:val="28"/>
              </w:rPr>
            </w:pPr>
            <w:r w:rsidRPr="00491122">
              <w:rPr>
                <w:szCs w:val="28"/>
              </w:rPr>
              <w:t>Версальский мирный договор, признание Англией независимости США</w:t>
            </w:r>
          </w:p>
        </w:tc>
      </w:tr>
      <w:tr w:rsidR="00B31F02" w:rsidRPr="00491122" w:rsidTr="00491122">
        <w:trPr>
          <w:trHeight w:val="12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родился Василий Андреевич Жуковский, поэт, один из основоположников романтизма в русской литературе</w:t>
            </w:r>
          </w:p>
        </w:tc>
      </w:tr>
      <w:tr w:rsidR="00B31F02" w:rsidRPr="00491122" w:rsidTr="00491122">
        <w:trPr>
          <w:trHeight w:val="12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и</w:t>
            </w:r>
            <w:r w:rsidRPr="00491122">
              <w:t>зобретение воздушного шара братьями Ж. и Э. Монгольфье</w:t>
            </w:r>
          </w:p>
        </w:tc>
      </w:tr>
      <w:tr w:rsidR="00B31F02" w:rsidRPr="00491122" w:rsidTr="00491122">
        <w:trPr>
          <w:trHeight w:val="12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t>первый полет на воздушном шаре, осуществленный 21 ноября Ж. Ф. Пилатром де Розье и маркизом Ф. д'Арландом</w:t>
            </w:r>
          </w:p>
        </w:tc>
      </w:tr>
      <w:tr w:rsidR="00B31F02" w:rsidRPr="00491122" w:rsidTr="00491122">
        <w:trPr>
          <w:trHeight w:val="320"/>
        </w:trPr>
        <w:tc>
          <w:tcPr>
            <w:tcW w:w="3543" w:type="dxa"/>
            <w:vMerge w:val="restart"/>
          </w:tcPr>
          <w:p w:rsidR="00B31F02" w:rsidRPr="00491122" w:rsidRDefault="00B31F02" w:rsidP="00491122">
            <w:pPr>
              <w:spacing w:after="0" w:line="240" w:lineRule="auto"/>
              <w:rPr>
                <w:szCs w:val="28"/>
              </w:rPr>
            </w:pPr>
            <w:r w:rsidRPr="00491122">
              <w:rPr>
                <w:szCs w:val="28"/>
              </w:rPr>
              <w:t>1784 г.</w:t>
            </w:r>
          </w:p>
        </w:tc>
        <w:tc>
          <w:tcPr>
            <w:tcW w:w="5387" w:type="dxa"/>
          </w:tcPr>
          <w:p w:rsidR="00B31F02" w:rsidRPr="00491122" w:rsidRDefault="00B31F02" w:rsidP="00491122">
            <w:pPr>
              <w:spacing w:after="0" w:line="240" w:lineRule="auto"/>
              <w:jc w:val="both"/>
            </w:pPr>
            <w:r w:rsidRPr="00491122">
              <w:rPr>
                <w:szCs w:val="28"/>
              </w:rPr>
              <w:t>получение Дж. Уаттом патента на универсальный паровой двигатель</w:t>
            </w:r>
          </w:p>
        </w:tc>
      </w:tr>
      <w:tr w:rsidR="00B31F02" w:rsidRPr="00491122" w:rsidTr="00491122">
        <w:trPr>
          <w:trHeight w:val="32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«Женитьба Фигаро» Бомарше</w:t>
            </w:r>
          </w:p>
        </w:tc>
      </w:tr>
      <w:tr w:rsidR="00B31F02" w:rsidRPr="00491122" w:rsidTr="00491122">
        <w:trPr>
          <w:trHeight w:val="32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французский минералог Р. Ж. Аюи закладывает основы кристаллографии</w:t>
            </w:r>
          </w:p>
        </w:tc>
      </w:tr>
      <w:tr w:rsidR="00B31F02" w:rsidRPr="00491122" w:rsidTr="00491122">
        <w:trPr>
          <w:trHeight w:val="96"/>
        </w:trPr>
        <w:tc>
          <w:tcPr>
            <w:tcW w:w="3543" w:type="dxa"/>
            <w:vMerge w:val="restart"/>
          </w:tcPr>
          <w:p w:rsidR="00B31F02" w:rsidRPr="00491122" w:rsidRDefault="00B31F02" w:rsidP="00491122">
            <w:pPr>
              <w:spacing w:after="0" w:line="240" w:lineRule="auto"/>
              <w:rPr>
                <w:szCs w:val="28"/>
              </w:rPr>
            </w:pPr>
            <w:r w:rsidRPr="00491122">
              <w:rPr>
                <w:szCs w:val="28"/>
              </w:rPr>
              <w:t>1785 г.</w:t>
            </w:r>
          </w:p>
        </w:tc>
        <w:tc>
          <w:tcPr>
            <w:tcW w:w="5387" w:type="dxa"/>
          </w:tcPr>
          <w:p w:rsidR="00B31F02" w:rsidRPr="00491122" w:rsidRDefault="00B31F02" w:rsidP="00491122">
            <w:pPr>
              <w:spacing w:after="0" w:line="240" w:lineRule="auto"/>
              <w:jc w:val="both"/>
              <w:rPr>
                <w:szCs w:val="28"/>
              </w:rPr>
            </w:pPr>
            <w:r w:rsidRPr="00491122">
              <w:rPr>
                <w:szCs w:val="28"/>
              </w:rPr>
              <w:t>Ш. О. Кулон формулирует основной закон электростатики</w:t>
            </w:r>
          </w:p>
        </w:tc>
      </w:tr>
      <w:tr w:rsidR="00B31F02" w:rsidRPr="00491122" w:rsidTr="00491122">
        <w:trPr>
          <w:trHeight w:val="96"/>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Э. Картрайт конструирует механический ткацкий станок с ножным приводом</w:t>
            </w:r>
          </w:p>
        </w:tc>
      </w:tr>
      <w:tr w:rsidR="00B31F02" w:rsidRPr="00491122" w:rsidTr="00491122">
        <w:trPr>
          <w:trHeight w:val="96"/>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К. Л. Бертолле открывает отбеливающие свойства хлорной воды</w:t>
            </w:r>
          </w:p>
        </w:tc>
      </w:tr>
      <w:tr w:rsidR="00B31F02" w:rsidRPr="00491122" w:rsidTr="00491122">
        <w:trPr>
          <w:trHeight w:val="96"/>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Ж. П. Бланшар первым прыгает с парашютом и пересекает Ла-Манш на воздушном шаре</w:t>
            </w:r>
          </w:p>
        </w:tc>
      </w:tr>
      <w:tr w:rsidR="00B31F02" w:rsidRPr="00491122" w:rsidTr="00491122">
        <w:trPr>
          <w:trHeight w:val="96"/>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Дж. Уатт конструирует паровую машину с цилиндром двойного действия</w:t>
            </w:r>
          </w:p>
        </w:tc>
      </w:tr>
      <w:tr w:rsidR="00B31F02" w:rsidRPr="00491122" w:rsidTr="00491122">
        <w:trPr>
          <w:trHeight w:val="160"/>
        </w:trPr>
        <w:tc>
          <w:tcPr>
            <w:tcW w:w="3543" w:type="dxa"/>
            <w:vMerge w:val="restart"/>
          </w:tcPr>
          <w:p w:rsidR="00B31F02" w:rsidRPr="00491122" w:rsidRDefault="00B31F02" w:rsidP="00491122">
            <w:pPr>
              <w:spacing w:after="0" w:line="240" w:lineRule="auto"/>
              <w:rPr>
                <w:szCs w:val="28"/>
              </w:rPr>
            </w:pPr>
            <w:r w:rsidRPr="00491122">
              <w:rPr>
                <w:szCs w:val="28"/>
              </w:rPr>
              <w:t>1786 г.</w:t>
            </w:r>
          </w:p>
        </w:tc>
        <w:tc>
          <w:tcPr>
            <w:tcW w:w="5387" w:type="dxa"/>
          </w:tcPr>
          <w:p w:rsidR="00B31F02" w:rsidRPr="00491122" w:rsidRDefault="00B31F02" w:rsidP="00491122">
            <w:pPr>
              <w:spacing w:after="0" w:line="240" w:lineRule="auto"/>
              <w:jc w:val="both"/>
              <w:rPr>
                <w:szCs w:val="28"/>
              </w:rPr>
            </w:pPr>
            <w:r w:rsidRPr="00491122">
              <w:rPr>
                <w:szCs w:val="28"/>
              </w:rPr>
              <w:t>симфония ре-мажор («Пражская») Моцарта</w:t>
            </w:r>
          </w:p>
        </w:tc>
      </w:tr>
      <w:tr w:rsidR="00B31F02" w:rsidRPr="00491122" w:rsidTr="00491122">
        <w:trPr>
          <w:trHeight w:val="16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«Свадьба Фигаро», опера-буфф Моцарта по комедии Бомарше на либретто Лоренцо Да Понте</w:t>
            </w:r>
          </w:p>
        </w:tc>
      </w:tr>
      <w:tr w:rsidR="00B31F02" w:rsidRPr="00491122" w:rsidTr="00491122">
        <w:trPr>
          <w:trHeight w:val="16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szCs w:val="28"/>
              </w:rPr>
            </w:pPr>
            <w:r w:rsidRPr="00491122">
              <w:rPr>
                <w:szCs w:val="28"/>
              </w:rPr>
              <w:t>Л. Гальвани изучает действие электрических разрядов на мышцы</w:t>
            </w:r>
          </w:p>
        </w:tc>
      </w:tr>
      <w:tr w:rsidR="00B31F02" w:rsidRPr="00491122" w:rsidTr="00491122">
        <w:trPr>
          <w:trHeight w:val="160"/>
        </w:trPr>
        <w:tc>
          <w:tcPr>
            <w:tcW w:w="3543" w:type="dxa"/>
          </w:tcPr>
          <w:p w:rsidR="00B31F02" w:rsidRPr="00491122" w:rsidRDefault="00B31F02" w:rsidP="00491122">
            <w:pPr>
              <w:spacing w:after="0" w:line="240" w:lineRule="auto"/>
              <w:rPr>
                <w:szCs w:val="28"/>
              </w:rPr>
            </w:pPr>
            <w:r w:rsidRPr="00491122">
              <w:rPr>
                <w:szCs w:val="28"/>
              </w:rPr>
              <w:t>1787 г.</w:t>
            </w:r>
          </w:p>
        </w:tc>
        <w:tc>
          <w:tcPr>
            <w:tcW w:w="5387" w:type="dxa"/>
          </w:tcPr>
          <w:p w:rsidR="00B31F02" w:rsidRPr="00491122" w:rsidRDefault="00B31F02" w:rsidP="00491122">
            <w:pPr>
              <w:spacing w:after="0" w:line="240" w:lineRule="auto"/>
              <w:jc w:val="both"/>
              <w:rPr>
                <w:szCs w:val="28"/>
              </w:rPr>
            </w:pPr>
            <w:r w:rsidRPr="00491122">
              <w:rPr>
                <w:szCs w:val="28"/>
              </w:rPr>
              <w:t>«Дон Жуан» Моцарта</w:t>
            </w:r>
          </w:p>
        </w:tc>
      </w:tr>
      <w:tr w:rsidR="00B31F02" w:rsidRPr="00491122" w:rsidTr="00491122">
        <w:trPr>
          <w:trHeight w:val="160"/>
        </w:trPr>
        <w:tc>
          <w:tcPr>
            <w:tcW w:w="3543" w:type="dxa"/>
            <w:vMerge w:val="restart"/>
          </w:tcPr>
          <w:p w:rsidR="00B31F02" w:rsidRPr="00491122" w:rsidRDefault="00B31F02" w:rsidP="00491122">
            <w:pPr>
              <w:spacing w:after="0" w:line="240" w:lineRule="auto"/>
              <w:rPr>
                <w:szCs w:val="28"/>
              </w:rPr>
            </w:pPr>
            <w:r w:rsidRPr="00491122">
              <w:rPr>
                <w:szCs w:val="28"/>
              </w:rPr>
              <w:t>1788 г.</w:t>
            </w:r>
          </w:p>
        </w:tc>
        <w:tc>
          <w:tcPr>
            <w:tcW w:w="5387" w:type="dxa"/>
          </w:tcPr>
          <w:p w:rsidR="00B31F02" w:rsidRPr="00491122" w:rsidRDefault="00B31F02" w:rsidP="00491122">
            <w:pPr>
              <w:spacing w:after="0" w:line="240" w:lineRule="auto"/>
              <w:jc w:val="both"/>
              <w:rPr>
                <w:color w:val="FF0000"/>
                <w:szCs w:val="28"/>
              </w:rPr>
            </w:pPr>
            <w:r w:rsidRPr="00491122">
              <w:rPr>
                <w:color w:val="FF0000"/>
                <w:szCs w:val="28"/>
              </w:rPr>
              <w:t xml:space="preserve">«Критика практического разума» </w:t>
            </w:r>
            <w:r w:rsidRPr="00491122">
              <w:rPr>
                <w:b/>
                <w:bCs/>
                <w:color w:val="FF0000"/>
                <w:szCs w:val="28"/>
              </w:rPr>
              <w:t>Канта</w:t>
            </w:r>
          </w:p>
        </w:tc>
      </w:tr>
      <w:tr w:rsidR="00B31F02" w:rsidRPr="00491122" w:rsidTr="00491122">
        <w:trPr>
          <w:trHeight w:val="16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Артур Шопенгауэр</w:t>
            </w:r>
            <w:r w:rsidRPr="00491122">
              <w:rPr>
                <w:color w:val="FF0000"/>
                <w:szCs w:val="28"/>
              </w:rPr>
              <w:t>, один из родоначальников постклассической философии, провозгласивший волю предельным основанием бытия</w:t>
            </w:r>
          </w:p>
        </w:tc>
      </w:tr>
      <w:tr w:rsidR="00B31F02" w:rsidRPr="00491122" w:rsidTr="00491122">
        <w:trPr>
          <w:trHeight w:val="16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color w:val="FF0000"/>
                <w:szCs w:val="28"/>
              </w:rPr>
            </w:pPr>
            <w:r w:rsidRPr="00491122">
              <w:t>Бранденбургские ворота (1788-1791) в Берлине архитектора К. Г. Лангханса: классическая архитектура</w:t>
            </w:r>
          </w:p>
        </w:tc>
      </w:tr>
      <w:tr w:rsidR="00B31F02" w:rsidRPr="00491122" w:rsidTr="00491122">
        <w:trPr>
          <w:trHeight w:val="160"/>
        </w:trPr>
        <w:tc>
          <w:tcPr>
            <w:tcW w:w="3543" w:type="dxa"/>
            <w:vMerge w:val="restart"/>
          </w:tcPr>
          <w:p w:rsidR="00B31F02" w:rsidRPr="00491122" w:rsidRDefault="00B31F02" w:rsidP="00491122">
            <w:pPr>
              <w:spacing w:after="0" w:line="240" w:lineRule="auto"/>
              <w:rPr>
                <w:szCs w:val="28"/>
              </w:rPr>
            </w:pPr>
            <w:r w:rsidRPr="00491122">
              <w:rPr>
                <w:szCs w:val="28"/>
              </w:rPr>
              <w:t>1789 г.</w:t>
            </w:r>
          </w:p>
        </w:tc>
        <w:tc>
          <w:tcPr>
            <w:tcW w:w="5387" w:type="dxa"/>
          </w:tcPr>
          <w:p w:rsidR="00B31F02" w:rsidRPr="00491122" w:rsidRDefault="00B31F02" w:rsidP="00491122">
            <w:pPr>
              <w:spacing w:after="0" w:line="240" w:lineRule="auto"/>
              <w:jc w:val="both"/>
            </w:pPr>
            <w:r w:rsidRPr="00491122">
              <w:rPr>
                <w:szCs w:val="28"/>
              </w:rPr>
              <w:t>«Трактат о началах химии» Лавуазье</w:t>
            </w:r>
          </w:p>
        </w:tc>
      </w:tr>
      <w:tr w:rsidR="00B31F02" w:rsidRPr="00491122" w:rsidTr="00491122">
        <w:trPr>
          <w:trHeight w:val="16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pPr>
            <w:r w:rsidRPr="00491122">
              <w:rPr>
                <w:szCs w:val="28"/>
              </w:rPr>
              <w:t>«Декларация прав человека и гражданина», Франция</w:t>
            </w:r>
          </w:p>
        </w:tc>
      </w:tr>
      <w:tr w:rsidR="00B31F02" w:rsidRPr="00491122" w:rsidTr="00491122">
        <w:trPr>
          <w:trHeight w:val="48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pPr>
            <w:r w:rsidRPr="00491122">
              <w:rPr>
                <w:szCs w:val="28"/>
              </w:rPr>
              <w:t>начало Великой Французской революции, взятие Бастилии</w:t>
            </w:r>
          </w:p>
        </w:tc>
      </w:tr>
      <w:tr w:rsidR="00B31F02" w:rsidRPr="00491122" w:rsidTr="00491122">
        <w:trPr>
          <w:trHeight w:val="480"/>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Гольбах</w:t>
            </w:r>
          </w:p>
        </w:tc>
      </w:tr>
      <w:tr w:rsidR="00B31F02" w:rsidRPr="00491122" w:rsidTr="00491122">
        <w:trPr>
          <w:trHeight w:val="96"/>
        </w:trPr>
        <w:tc>
          <w:tcPr>
            <w:tcW w:w="3543" w:type="dxa"/>
            <w:vMerge w:val="restart"/>
          </w:tcPr>
          <w:p w:rsidR="00B31F02" w:rsidRPr="00491122" w:rsidRDefault="00B31F02" w:rsidP="00491122">
            <w:pPr>
              <w:spacing w:after="0" w:line="240" w:lineRule="auto"/>
              <w:rPr>
                <w:szCs w:val="28"/>
              </w:rPr>
            </w:pPr>
            <w:r w:rsidRPr="00491122">
              <w:rPr>
                <w:szCs w:val="28"/>
              </w:rPr>
              <w:t>1790 г.</w:t>
            </w:r>
          </w:p>
        </w:tc>
        <w:tc>
          <w:tcPr>
            <w:tcW w:w="5387" w:type="dxa"/>
          </w:tcPr>
          <w:p w:rsidR="00B31F02" w:rsidRPr="00491122" w:rsidRDefault="00B31F02" w:rsidP="00491122">
            <w:pPr>
              <w:spacing w:after="0" w:line="240" w:lineRule="auto"/>
              <w:jc w:val="both"/>
              <w:rPr>
                <w:color w:val="FF0000"/>
                <w:szCs w:val="28"/>
              </w:rPr>
            </w:pPr>
            <w:r w:rsidRPr="00491122">
              <w:rPr>
                <w:color w:val="FF0000"/>
                <w:szCs w:val="28"/>
              </w:rPr>
              <w:t xml:space="preserve">«Критика способности суждения» </w:t>
            </w:r>
            <w:r w:rsidRPr="00491122">
              <w:rPr>
                <w:b/>
                <w:bCs/>
                <w:color w:val="FF0000"/>
                <w:szCs w:val="28"/>
              </w:rPr>
              <w:t>Канта</w:t>
            </w:r>
            <w:r w:rsidRPr="00491122">
              <w:rPr>
                <w:color w:val="FF0000"/>
                <w:szCs w:val="28"/>
              </w:rPr>
              <w:t> </w:t>
            </w:r>
          </w:p>
        </w:tc>
      </w:tr>
      <w:tr w:rsidR="00B31F02" w:rsidRPr="00491122" w:rsidTr="00491122">
        <w:trPr>
          <w:trHeight w:val="96"/>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color w:val="FF0000"/>
                <w:szCs w:val="28"/>
              </w:rPr>
            </w:pPr>
            <w:r w:rsidRPr="00491122">
              <w:rPr>
                <w:color w:val="FF0000"/>
                <w:szCs w:val="28"/>
              </w:rPr>
              <w:t xml:space="preserve">«Эссе о трансцендентальной философии» </w:t>
            </w:r>
            <w:r w:rsidRPr="00491122">
              <w:rPr>
                <w:b/>
                <w:color w:val="FF0000"/>
                <w:szCs w:val="28"/>
              </w:rPr>
              <w:t>И. Г. Фихте</w:t>
            </w:r>
          </w:p>
        </w:tc>
      </w:tr>
      <w:tr w:rsidR="00B31F02" w:rsidRPr="00491122" w:rsidTr="00491122">
        <w:trPr>
          <w:trHeight w:val="96"/>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color w:val="FF0000"/>
                <w:szCs w:val="28"/>
              </w:rPr>
            </w:pPr>
            <w:r w:rsidRPr="00491122">
              <w:rPr>
                <w:szCs w:val="28"/>
              </w:rPr>
              <w:t>смерть А. Смита</w:t>
            </w:r>
          </w:p>
        </w:tc>
      </w:tr>
      <w:tr w:rsidR="00B31F02" w:rsidRPr="00491122" w:rsidTr="00491122">
        <w:trPr>
          <w:trHeight w:val="96"/>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color w:val="FF0000"/>
                <w:szCs w:val="28"/>
              </w:rPr>
            </w:pPr>
            <w:r w:rsidRPr="00491122">
              <w:rPr>
                <w:szCs w:val="28"/>
              </w:rPr>
              <w:t>м</w:t>
            </w:r>
            <w:r w:rsidRPr="00491122">
              <w:t>етр определен как десятимиллионная часть четверти длины земного меридиана</w:t>
            </w:r>
          </w:p>
        </w:tc>
      </w:tr>
      <w:tr w:rsidR="00B31F02" w:rsidRPr="00491122" w:rsidTr="00491122">
        <w:trPr>
          <w:trHeight w:val="96"/>
        </w:trPr>
        <w:tc>
          <w:tcPr>
            <w:tcW w:w="3543" w:type="dxa"/>
            <w:vMerge/>
          </w:tcPr>
          <w:p w:rsidR="00B31F02" w:rsidRPr="00491122" w:rsidRDefault="00B31F02" w:rsidP="00491122">
            <w:pPr>
              <w:spacing w:after="0" w:line="240" w:lineRule="auto"/>
              <w:rPr>
                <w:szCs w:val="28"/>
              </w:rPr>
            </w:pPr>
          </w:p>
        </w:tc>
        <w:tc>
          <w:tcPr>
            <w:tcW w:w="5387" w:type="dxa"/>
          </w:tcPr>
          <w:p w:rsidR="00B31F02" w:rsidRPr="00491122" w:rsidRDefault="00B31F02" w:rsidP="00491122">
            <w:pPr>
              <w:spacing w:after="0" w:line="240" w:lineRule="auto"/>
              <w:jc w:val="both"/>
              <w:rPr>
                <w:color w:val="FF0000"/>
                <w:szCs w:val="28"/>
              </w:rPr>
            </w:pPr>
            <w:r w:rsidRPr="00491122">
              <w:t>Ж. М. Жаккар изобретает машину для выработки крупноузорчатых тканей, получившую его имя (машина Жаккарда)</w:t>
            </w:r>
          </w:p>
        </w:tc>
      </w:tr>
      <w:tr w:rsidR="00F97AE2" w:rsidRPr="00491122" w:rsidTr="00491122">
        <w:trPr>
          <w:trHeight w:val="160"/>
        </w:trPr>
        <w:tc>
          <w:tcPr>
            <w:tcW w:w="3543" w:type="dxa"/>
            <w:vMerge w:val="restart"/>
          </w:tcPr>
          <w:p w:rsidR="00F97AE2" w:rsidRPr="00491122" w:rsidRDefault="00F97AE2" w:rsidP="00491122">
            <w:pPr>
              <w:spacing w:after="0" w:line="240" w:lineRule="auto"/>
              <w:rPr>
                <w:szCs w:val="28"/>
              </w:rPr>
            </w:pPr>
            <w:r w:rsidRPr="00491122">
              <w:t>1791 г.</w:t>
            </w:r>
          </w:p>
        </w:tc>
        <w:tc>
          <w:tcPr>
            <w:tcW w:w="5387" w:type="dxa"/>
          </w:tcPr>
          <w:p w:rsidR="00F97AE2" w:rsidRPr="00491122" w:rsidRDefault="00F97AE2" w:rsidP="00491122">
            <w:pPr>
              <w:spacing w:after="0" w:line="240" w:lineRule="auto"/>
              <w:jc w:val="both"/>
            </w:pPr>
            <w:r w:rsidRPr="00491122">
              <w:t>«Реквием» и опера «Волшебная флейта» Моцарта</w:t>
            </w:r>
          </w:p>
        </w:tc>
      </w:tr>
      <w:tr w:rsidR="00F97AE2" w:rsidRPr="00491122" w:rsidTr="00491122">
        <w:trPr>
          <w:trHeight w:val="160"/>
        </w:trPr>
        <w:tc>
          <w:tcPr>
            <w:tcW w:w="3543" w:type="dxa"/>
            <w:vMerge/>
          </w:tcPr>
          <w:p w:rsidR="00F97AE2" w:rsidRPr="00491122" w:rsidRDefault="00F97AE2" w:rsidP="00491122">
            <w:pPr>
              <w:spacing w:after="0" w:line="240" w:lineRule="auto"/>
            </w:pPr>
          </w:p>
        </w:tc>
        <w:tc>
          <w:tcPr>
            <w:tcW w:w="5387" w:type="dxa"/>
          </w:tcPr>
          <w:p w:rsidR="00F97AE2" w:rsidRPr="00491122" w:rsidRDefault="00F97AE2" w:rsidP="00491122">
            <w:pPr>
              <w:spacing w:after="0" w:line="240" w:lineRule="auto"/>
              <w:jc w:val="both"/>
            </w:pPr>
            <w:r w:rsidRPr="00491122">
              <w:t>«Душа философа» Й. Гайдна</w:t>
            </w:r>
          </w:p>
        </w:tc>
      </w:tr>
      <w:tr w:rsidR="00F97AE2" w:rsidRPr="00491122" w:rsidTr="00491122">
        <w:trPr>
          <w:trHeight w:val="160"/>
        </w:trPr>
        <w:tc>
          <w:tcPr>
            <w:tcW w:w="3543" w:type="dxa"/>
            <w:vMerge/>
          </w:tcPr>
          <w:p w:rsidR="00F97AE2" w:rsidRPr="00491122" w:rsidRDefault="00F97AE2" w:rsidP="00491122">
            <w:pPr>
              <w:spacing w:after="0" w:line="240" w:lineRule="auto"/>
            </w:pPr>
          </w:p>
        </w:tc>
        <w:tc>
          <w:tcPr>
            <w:tcW w:w="5387" w:type="dxa"/>
          </w:tcPr>
          <w:p w:rsidR="00F97AE2" w:rsidRPr="00491122" w:rsidRDefault="00F97AE2" w:rsidP="00491122">
            <w:pPr>
              <w:spacing w:after="0" w:line="240" w:lineRule="auto"/>
              <w:jc w:val="both"/>
            </w:pPr>
            <w:r w:rsidRPr="00491122">
              <w:t>принята первая поправка к Конституции Соединенных Штатов, гарантирующая свободу прессы</w:t>
            </w:r>
          </w:p>
        </w:tc>
      </w:tr>
      <w:tr w:rsidR="00F97AE2" w:rsidRPr="00491122" w:rsidTr="00491122">
        <w:trPr>
          <w:trHeight w:val="320"/>
        </w:trPr>
        <w:tc>
          <w:tcPr>
            <w:tcW w:w="3543" w:type="dxa"/>
            <w:vMerge w:val="restart"/>
          </w:tcPr>
          <w:p w:rsidR="00F97AE2" w:rsidRPr="00491122" w:rsidRDefault="00F97AE2" w:rsidP="00491122">
            <w:pPr>
              <w:spacing w:after="0" w:line="240" w:lineRule="auto"/>
            </w:pPr>
            <w:r w:rsidRPr="00491122">
              <w:rPr>
                <w:szCs w:val="28"/>
              </w:rPr>
              <w:t>1792 г.</w:t>
            </w:r>
          </w:p>
        </w:tc>
        <w:tc>
          <w:tcPr>
            <w:tcW w:w="5387" w:type="dxa"/>
          </w:tcPr>
          <w:p w:rsidR="00F97AE2" w:rsidRPr="00491122" w:rsidRDefault="00F97AE2" w:rsidP="00491122">
            <w:pPr>
              <w:spacing w:after="0" w:line="240" w:lineRule="auto"/>
              <w:jc w:val="both"/>
              <w:rPr>
                <w:color w:val="FF0000"/>
              </w:rPr>
            </w:pPr>
            <w:r w:rsidRPr="00491122">
              <w:rPr>
                <w:color w:val="FF0000"/>
                <w:szCs w:val="28"/>
              </w:rPr>
              <w:t xml:space="preserve">«Путешествие из Петербурга в Москву» </w:t>
            </w:r>
            <w:r w:rsidRPr="00491122">
              <w:rPr>
                <w:b/>
                <w:color w:val="FF0000"/>
                <w:szCs w:val="28"/>
              </w:rPr>
              <w:t>А.Н.</w:t>
            </w:r>
            <w:r w:rsidRPr="00491122">
              <w:rPr>
                <w:color w:val="FF0000"/>
                <w:szCs w:val="28"/>
              </w:rPr>
              <w:t xml:space="preserve"> </w:t>
            </w:r>
            <w:r w:rsidRPr="00491122">
              <w:rPr>
                <w:b/>
                <w:bCs/>
                <w:color w:val="FF0000"/>
                <w:szCs w:val="28"/>
              </w:rPr>
              <w:t>Радищева</w:t>
            </w:r>
          </w:p>
        </w:tc>
      </w:tr>
      <w:tr w:rsidR="00F97AE2" w:rsidRPr="00491122" w:rsidTr="00491122">
        <w:trPr>
          <w:trHeight w:val="320"/>
        </w:trPr>
        <w:tc>
          <w:tcPr>
            <w:tcW w:w="3543" w:type="dxa"/>
            <w:vMerge/>
          </w:tcPr>
          <w:p w:rsidR="00F97AE2" w:rsidRPr="00491122" w:rsidRDefault="00F97AE2" w:rsidP="00491122">
            <w:pPr>
              <w:spacing w:after="0" w:line="240" w:lineRule="auto"/>
              <w:rPr>
                <w:szCs w:val="28"/>
              </w:rPr>
            </w:pPr>
          </w:p>
        </w:tc>
        <w:tc>
          <w:tcPr>
            <w:tcW w:w="5387" w:type="dxa"/>
          </w:tcPr>
          <w:p w:rsidR="00F97AE2" w:rsidRPr="00491122" w:rsidRDefault="00F97AE2" w:rsidP="00491122">
            <w:pPr>
              <w:spacing w:after="0" w:line="240" w:lineRule="auto"/>
              <w:jc w:val="both"/>
              <w:rPr>
                <w:color w:val="FF0000"/>
                <w:szCs w:val="28"/>
              </w:rPr>
            </w:pPr>
            <w:r w:rsidRPr="00491122">
              <w:rPr>
                <w:szCs w:val="28"/>
              </w:rPr>
              <w:t>свержение монархии во Франции</w:t>
            </w:r>
          </w:p>
        </w:tc>
      </w:tr>
      <w:tr w:rsidR="00F97AE2" w:rsidRPr="00491122" w:rsidTr="00491122">
        <w:trPr>
          <w:trHeight w:val="320"/>
        </w:trPr>
        <w:tc>
          <w:tcPr>
            <w:tcW w:w="3543" w:type="dxa"/>
            <w:vMerge/>
          </w:tcPr>
          <w:p w:rsidR="00F97AE2" w:rsidRPr="00491122" w:rsidRDefault="00F97AE2" w:rsidP="00491122">
            <w:pPr>
              <w:spacing w:after="0" w:line="240" w:lineRule="auto"/>
              <w:rPr>
                <w:szCs w:val="28"/>
              </w:rPr>
            </w:pPr>
          </w:p>
        </w:tc>
        <w:tc>
          <w:tcPr>
            <w:tcW w:w="5387" w:type="dxa"/>
          </w:tcPr>
          <w:p w:rsidR="00F97AE2" w:rsidRPr="00491122" w:rsidRDefault="00F97AE2" w:rsidP="00491122">
            <w:pPr>
              <w:spacing w:after="0" w:line="240" w:lineRule="auto"/>
              <w:jc w:val="both"/>
              <w:rPr>
                <w:color w:val="FF0000"/>
                <w:szCs w:val="28"/>
              </w:rPr>
            </w:pPr>
            <w:r w:rsidRPr="00491122">
              <w:rPr>
                <w:szCs w:val="28"/>
              </w:rPr>
              <w:t>п</w:t>
            </w:r>
            <w:r w:rsidRPr="00491122">
              <w:t>ервые строительные работы в Вашингтоне, выбранном столицей Соединенных Штатов, согласно плану Л'Енфанта, и строительство (1792-1800) Белого дома архитектором Дж. Хобаном</w:t>
            </w:r>
          </w:p>
        </w:tc>
      </w:tr>
      <w:tr w:rsidR="00F97AE2" w:rsidRPr="00491122" w:rsidTr="00491122">
        <w:trPr>
          <w:trHeight w:val="120"/>
        </w:trPr>
        <w:tc>
          <w:tcPr>
            <w:tcW w:w="3543" w:type="dxa"/>
            <w:vMerge w:val="restart"/>
          </w:tcPr>
          <w:p w:rsidR="00F97AE2" w:rsidRPr="00491122" w:rsidRDefault="00F97AE2" w:rsidP="00491122">
            <w:pPr>
              <w:spacing w:after="0" w:line="240" w:lineRule="auto"/>
              <w:rPr>
                <w:szCs w:val="28"/>
              </w:rPr>
            </w:pPr>
            <w:r w:rsidRPr="00491122">
              <w:rPr>
                <w:szCs w:val="28"/>
              </w:rPr>
              <w:t>1793 г.</w:t>
            </w:r>
          </w:p>
        </w:tc>
        <w:tc>
          <w:tcPr>
            <w:tcW w:w="5387" w:type="dxa"/>
          </w:tcPr>
          <w:p w:rsidR="00F97AE2" w:rsidRPr="00491122" w:rsidRDefault="00F97AE2" w:rsidP="00491122">
            <w:pPr>
              <w:spacing w:after="0" w:line="240" w:lineRule="auto"/>
              <w:jc w:val="both"/>
              <w:rPr>
                <w:color w:val="FF0000"/>
                <w:szCs w:val="28"/>
              </w:rPr>
            </w:pPr>
            <w:r w:rsidRPr="00491122">
              <w:rPr>
                <w:color w:val="FF0000"/>
                <w:szCs w:val="28"/>
              </w:rPr>
              <w:t xml:space="preserve">«О человеке» </w:t>
            </w:r>
            <w:r w:rsidRPr="00491122">
              <w:rPr>
                <w:b/>
                <w:bCs/>
                <w:color w:val="FF0000"/>
                <w:szCs w:val="28"/>
              </w:rPr>
              <w:t>Гельвеция</w:t>
            </w:r>
          </w:p>
        </w:tc>
      </w:tr>
      <w:tr w:rsidR="00F97AE2" w:rsidRPr="00491122" w:rsidTr="00491122">
        <w:trPr>
          <w:trHeight w:val="120"/>
        </w:trPr>
        <w:tc>
          <w:tcPr>
            <w:tcW w:w="3543" w:type="dxa"/>
            <w:vMerge/>
          </w:tcPr>
          <w:p w:rsidR="00F97AE2" w:rsidRPr="00491122" w:rsidRDefault="00F97AE2" w:rsidP="00491122">
            <w:pPr>
              <w:spacing w:after="0" w:line="240" w:lineRule="auto"/>
              <w:rPr>
                <w:szCs w:val="28"/>
              </w:rPr>
            </w:pPr>
          </w:p>
        </w:tc>
        <w:tc>
          <w:tcPr>
            <w:tcW w:w="5387" w:type="dxa"/>
          </w:tcPr>
          <w:p w:rsidR="00F97AE2" w:rsidRPr="00491122" w:rsidRDefault="00F97AE2" w:rsidP="00491122">
            <w:pPr>
              <w:spacing w:after="0" w:line="240" w:lineRule="auto"/>
              <w:jc w:val="both"/>
              <w:rPr>
                <w:color w:val="FF0000"/>
                <w:szCs w:val="28"/>
              </w:rPr>
            </w:pPr>
            <w:r w:rsidRPr="00491122">
              <w:t>«Смерть Марата», картина Ж. Л. Давида</w:t>
            </w:r>
          </w:p>
        </w:tc>
      </w:tr>
      <w:tr w:rsidR="00F97AE2" w:rsidRPr="00491122" w:rsidTr="00491122">
        <w:trPr>
          <w:trHeight w:val="120"/>
        </w:trPr>
        <w:tc>
          <w:tcPr>
            <w:tcW w:w="3543" w:type="dxa"/>
            <w:vMerge/>
          </w:tcPr>
          <w:p w:rsidR="00F97AE2" w:rsidRPr="00491122" w:rsidRDefault="00F97AE2" w:rsidP="00491122">
            <w:pPr>
              <w:spacing w:after="0" w:line="240" w:lineRule="auto"/>
              <w:rPr>
                <w:szCs w:val="28"/>
              </w:rPr>
            </w:pPr>
          </w:p>
        </w:tc>
        <w:tc>
          <w:tcPr>
            <w:tcW w:w="5387" w:type="dxa"/>
          </w:tcPr>
          <w:p w:rsidR="00F97AE2" w:rsidRPr="00491122" w:rsidRDefault="00F97AE2" w:rsidP="00491122">
            <w:pPr>
              <w:spacing w:after="0" w:line="240" w:lineRule="auto"/>
              <w:jc w:val="both"/>
              <w:rPr>
                <w:color w:val="FF0000"/>
                <w:szCs w:val="28"/>
              </w:rPr>
            </w:pPr>
            <w:r w:rsidRPr="00491122">
              <w:t>Лувр становится первым общественным музеем</w:t>
            </w:r>
          </w:p>
        </w:tc>
      </w:tr>
      <w:tr w:rsidR="00F97AE2" w:rsidRPr="00491122" w:rsidTr="00491122">
        <w:trPr>
          <w:trHeight w:val="120"/>
        </w:trPr>
        <w:tc>
          <w:tcPr>
            <w:tcW w:w="3543" w:type="dxa"/>
            <w:vMerge/>
          </w:tcPr>
          <w:p w:rsidR="00F97AE2" w:rsidRPr="00491122" w:rsidRDefault="00F97AE2" w:rsidP="00491122">
            <w:pPr>
              <w:spacing w:after="0" w:line="240" w:lineRule="auto"/>
              <w:rPr>
                <w:szCs w:val="28"/>
              </w:rPr>
            </w:pPr>
          </w:p>
        </w:tc>
        <w:tc>
          <w:tcPr>
            <w:tcW w:w="5387" w:type="dxa"/>
          </w:tcPr>
          <w:p w:rsidR="00F97AE2" w:rsidRPr="00491122" w:rsidRDefault="00F97AE2" w:rsidP="00491122">
            <w:pPr>
              <w:spacing w:after="0" w:line="240" w:lineRule="auto"/>
              <w:jc w:val="both"/>
              <w:rPr>
                <w:color w:val="FF0000"/>
                <w:szCs w:val="28"/>
              </w:rPr>
            </w:pPr>
            <w:r w:rsidRPr="00491122">
              <w:t>Семафорный (оптический) телеграф К. Шаппа</w:t>
            </w:r>
          </w:p>
        </w:tc>
      </w:tr>
      <w:tr w:rsidR="00F97AE2" w:rsidRPr="00491122" w:rsidTr="00491122">
        <w:trPr>
          <w:trHeight w:val="160"/>
        </w:trPr>
        <w:tc>
          <w:tcPr>
            <w:tcW w:w="3543" w:type="dxa"/>
            <w:vMerge w:val="restart"/>
          </w:tcPr>
          <w:p w:rsidR="00F97AE2" w:rsidRPr="00491122" w:rsidRDefault="00F97AE2" w:rsidP="00491122">
            <w:pPr>
              <w:spacing w:after="0" w:line="240" w:lineRule="auto"/>
              <w:rPr>
                <w:szCs w:val="28"/>
              </w:rPr>
            </w:pPr>
            <w:r w:rsidRPr="00491122">
              <w:rPr>
                <w:szCs w:val="28"/>
              </w:rPr>
              <w:t>1794 г.</w:t>
            </w:r>
          </w:p>
        </w:tc>
        <w:tc>
          <w:tcPr>
            <w:tcW w:w="5387" w:type="dxa"/>
          </w:tcPr>
          <w:p w:rsidR="00F97AE2" w:rsidRPr="00491122" w:rsidRDefault="00F97AE2" w:rsidP="00491122">
            <w:pPr>
              <w:spacing w:after="0" w:line="240" w:lineRule="auto"/>
              <w:jc w:val="both"/>
              <w:rPr>
                <w:color w:val="FF0000"/>
              </w:rPr>
            </w:pPr>
            <w:r w:rsidRPr="00491122">
              <w:rPr>
                <w:color w:val="FF0000"/>
                <w:szCs w:val="28"/>
              </w:rPr>
              <w:t xml:space="preserve">родился </w:t>
            </w:r>
            <w:r w:rsidRPr="00491122">
              <w:rPr>
                <w:b/>
                <w:bCs/>
                <w:color w:val="FF0000"/>
                <w:szCs w:val="28"/>
              </w:rPr>
              <w:t>Петр Яковлевич Чаадаев</w:t>
            </w:r>
            <w:r w:rsidRPr="00491122">
              <w:rPr>
                <w:color w:val="FF0000"/>
                <w:szCs w:val="28"/>
              </w:rPr>
              <w:t>, русский мыслитель, публицист, создатель провиденциалистского историософского учения, под воздействием которого в дальнейшем развивалась проблематика «русской идеи»</w:t>
            </w:r>
          </w:p>
        </w:tc>
      </w:tr>
      <w:tr w:rsidR="00F97AE2" w:rsidRPr="00491122" w:rsidTr="00491122">
        <w:trPr>
          <w:trHeight w:val="160"/>
        </w:trPr>
        <w:tc>
          <w:tcPr>
            <w:tcW w:w="3543" w:type="dxa"/>
            <w:vMerge/>
          </w:tcPr>
          <w:p w:rsidR="00F97AE2" w:rsidRPr="00491122" w:rsidRDefault="00F97AE2" w:rsidP="00491122">
            <w:pPr>
              <w:spacing w:after="0" w:line="240" w:lineRule="auto"/>
              <w:rPr>
                <w:szCs w:val="28"/>
              </w:rPr>
            </w:pPr>
          </w:p>
        </w:tc>
        <w:tc>
          <w:tcPr>
            <w:tcW w:w="5387" w:type="dxa"/>
          </w:tcPr>
          <w:p w:rsidR="00F97AE2" w:rsidRPr="00491122" w:rsidRDefault="00F97AE2" w:rsidP="00491122">
            <w:pPr>
              <w:spacing w:after="0" w:line="240" w:lineRule="auto"/>
              <w:jc w:val="both"/>
            </w:pPr>
            <w:r w:rsidRPr="00491122">
              <w:t>Э. Ф. Хладни выдвигает гипотезу о космическом происхождении метеоритов</w:t>
            </w:r>
          </w:p>
        </w:tc>
      </w:tr>
      <w:tr w:rsidR="00F97AE2" w:rsidRPr="00491122" w:rsidTr="00491122">
        <w:trPr>
          <w:trHeight w:val="160"/>
        </w:trPr>
        <w:tc>
          <w:tcPr>
            <w:tcW w:w="3543" w:type="dxa"/>
            <w:vMerge/>
          </w:tcPr>
          <w:p w:rsidR="00F97AE2" w:rsidRPr="00491122" w:rsidRDefault="00F97AE2" w:rsidP="00491122">
            <w:pPr>
              <w:spacing w:after="0" w:line="240" w:lineRule="auto"/>
              <w:rPr>
                <w:szCs w:val="28"/>
              </w:rPr>
            </w:pPr>
          </w:p>
        </w:tc>
        <w:tc>
          <w:tcPr>
            <w:tcW w:w="5387" w:type="dxa"/>
          </w:tcPr>
          <w:p w:rsidR="00F97AE2" w:rsidRPr="00491122" w:rsidRDefault="00F97AE2" w:rsidP="00491122">
            <w:pPr>
              <w:spacing w:after="0" w:line="240" w:lineRule="auto"/>
              <w:jc w:val="both"/>
            </w:pPr>
            <w:r w:rsidRPr="00491122">
              <w:t>Н. Ж. Конте изготавливает первый графитовый карандаш</w:t>
            </w:r>
          </w:p>
        </w:tc>
      </w:tr>
      <w:tr w:rsidR="00F97AE2" w:rsidRPr="00491122" w:rsidTr="00491122">
        <w:trPr>
          <w:trHeight w:val="480"/>
        </w:trPr>
        <w:tc>
          <w:tcPr>
            <w:tcW w:w="3543" w:type="dxa"/>
            <w:vMerge w:val="restart"/>
          </w:tcPr>
          <w:p w:rsidR="00F97AE2" w:rsidRPr="00491122" w:rsidRDefault="00F97AE2" w:rsidP="00491122">
            <w:pPr>
              <w:spacing w:after="0" w:line="240" w:lineRule="auto"/>
              <w:rPr>
                <w:szCs w:val="28"/>
              </w:rPr>
            </w:pPr>
            <w:r w:rsidRPr="00491122">
              <w:rPr>
                <w:szCs w:val="28"/>
              </w:rPr>
              <w:t>1795 г.</w:t>
            </w:r>
          </w:p>
        </w:tc>
        <w:tc>
          <w:tcPr>
            <w:tcW w:w="5387" w:type="dxa"/>
          </w:tcPr>
          <w:p w:rsidR="00F97AE2" w:rsidRPr="00491122" w:rsidRDefault="00F97AE2" w:rsidP="00491122">
            <w:pPr>
              <w:spacing w:after="0" w:line="240" w:lineRule="auto"/>
              <w:jc w:val="both"/>
              <w:rPr>
                <w:color w:val="FF0000"/>
              </w:rPr>
            </w:pPr>
            <w:r w:rsidRPr="00491122">
              <w:rPr>
                <w:color w:val="FF0000"/>
                <w:szCs w:val="28"/>
              </w:rPr>
              <w:t>«Эскиз исторической картины человеческого разума» Кондорсе</w:t>
            </w:r>
          </w:p>
        </w:tc>
      </w:tr>
      <w:tr w:rsidR="00F97AE2" w:rsidRPr="00491122" w:rsidTr="00491122">
        <w:trPr>
          <w:trHeight w:val="480"/>
        </w:trPr>
        <w:tc>
          <w:tcPr>
            <w:tcW w:w="3543" w:type="dxa"/>
            <w:vMerge/>
          </w:tcPr>
          <w:p w:rsidR="00F97AE2" w:rsidRPr="00491122" w:rsidRDefault="00F97AE2" w:rsidP="00491122">
            <w:pPr>
              <w:spacing w:after="0" w:line="240" w:lineRule="auto"/>
              <w:rPr>
                <w:szCs w:val="28"/>
              </w:rPr>
            </w:pPr>
          </w:p>
        </w:tc>
        <w:tc>
          <w:tcPr>
            <w:tcW w:w="5387" w:type="dxa"/>
          </w:tcPr>
          <w:p w:rsidR="00F97AE2" w:rsidRPr="00491122" w:rsidRDefault="00F97AE2" w:rsidP="00491122">
            <w:pPr>
              <w:spacing w:after="0" w:line="240" w:lineRule="auto"/>
              <w:jc w:val="both"/>
              <w:rPr>
                <w:color w:val="FF0000"/>
                <w:szCs w:val="28"/>
              </w:rPr>
            </w:pPr>
            <w:r w:rsidRPr="00491122">
              <w:rPr>
                <w:szCs w:val="28"/>
              </w:rPr>
              <w:t>п</w:t>
            </w:r>
            <w:r w:rsidRPr="00491122">
              <w:t>рименение в Англии (1795-1801) металлического ручного пресса лорда Стэнхоупа</w:t>
            </w:r>
          </w:p>
        </w:tc>
      </w:tr>
      <w:tr w:rsidR="00F97AE2" w:rsidRPr="00491122" w:rsidTr="00491122">
        <w:trPr>
          <w:trHeight w:val="80"/>
        </w:trPr>
        <w:tc>
          <w:tcPr>
            <w:tcW w:w="3543" w:type="dxa"/>
            <w:vMerge w:val="restart"/>
          </w:tcPr>
          <w:p w:rsidR="00F97AE2" w:rsidRPr="00491122" w:rsidRDefault="00F97AE2" w:rsidP="00491122">
            <w:pPr>
              <w:spacing w:after="0" w:line="240" w:lineRule="auto"/>
              <w:rPr>
                <w:szCs w:val="28"/>
              </w:rPr>
            </w:pPr>
            <w:r w:rsidRPr="00491122">
              <w:t>1796 г.</w:t>
            </w:r>
          </w:p>
        </w:tc>
        <w:tc>
          <w:tcPr>
            <w:tcW w:w="5387" w:type="dxa"/>
          </w:tcPr>
          <w:p w:rsidR="00F97AE2" w:rsidRPr="00491122" w:rsidRDefault="00F97AE2" w:rsidP="00491122">
            <w:pPr>
              <w:spacing w:after="0" w:line="240" w:lineRule="auto"/>
              <w:jc w:val="both"/>
              <w:rPr>
                <w:color w:val="FF0000"/>
                <w:szCs w:val="28"/>
              </w:rPr>
            </w:pPr>
            <w:r w:rsidRPr="00491122">
              <w:rPr>
                <w:color w:val="FF0000"/>
              </w:rPr>
              <w:t xml:space="preserve">«Основы естественного права» </w:t>
            </w:r>
            <w:r w:rsidRPr="00491122">
              <w:rPr>
                <w:b/>
                <w:color w:val="FF0000"/>
              </w:rPr>
              <w:t>Фихте</w:t>
            </w:r>
          </w:p>
        </w:tc>
      </w:tr>
      <w:tr w:rsidR="00F97AE2" w:rsidRPr="00491122" w:rsidTr="00491122">
        <w:trPr>
          <w:trHeight w:val="80"/>
        </w:trPr>
        <w:tc>
          <w:tcPr>
            <w:tcW w:w="3543" w:type="dxa"/>
            <w:vMerge/>
          </w:tcPr>
          <w:p w:rsidR="00F97AE2" w:rsidRPr="00491122" w:rsidRDefault="00F97AE2" w:rsidP="00491122">
            <w:pPr>
              <w:spacing w:after="0" w:line="240" w:lineRule="auto"/>
            </w:pPr>
          </w:p>
        </w:tc>
        <w:tc>
          <w:tcPr>
            <w:tcW w:w="5387" w:type="dxa"/>
          </w:tcPr>
          <w:p w:rsidR="00F97AE2" w:rsidRPr="00491122" w:rsidRDefault="00F97AE2" w:rsidP="00491122">
            <w:pPr>
              <w:spacing w:after="0" w:line="240" w:lineRule="auto"/>
              <w:jc w:val="both"/>
              <w:rPr>
                <w:color w:val="FF0000"/>
              </w:rPr>
            </w:pPr>
            <w:r w:rsidRPr="00491122">
              <w:t>первое оспопрививание Э. Дженнера</w:t>
            </w:r>
          </w:p>
        </w:tc>
      </w:tr>
      <w:tr w:rsidR="00F97AE2" w:rsidRPr="00491122" w:rsidTr="00491122">
        <w:trPr>
          <w:trHeight w:val="80"/>
        </w:trPr>
        <w:tc>
          <w:tcPr>
            <w:tcW w:w="3543" w:type="dxa"/>
            <w:vMerge/>
          </w:tcPr>
          <w:p w:rsidR="00F97AE2" w:rsidRPr="00491122" w:rsidRDefault="00F97AE2" w:rsidP="00491122">
            <w:pPr>
              <w:spacing w:after="0" w:line="240" w:lineRule="auto"/>
            </w:pPr>
          </w:p>
        </w:tc>
        <w:tc>
          <w:tcPr>
            <w:tcW w:w="5387" w:type="dxa"/>
          </w:tcPr>
          <w:p w:rsidR="00F97AE2" w:rsidRPr="00491122" w:rsidRDefault="00F97AE2" w:rsidP="00491122">
            <w:pPr>
              <w:spacing w:after="0" w:line="240" w:lineRule="auto"/>
              <w:jc w:val="both"/>
              <w:rPr>
                <w:color w:val="FF0000"/>
              </w:rPr>
            </w:pPr>
            <w:r w:rsidRPr="00491122">
              <w:t>С. Ганеман закладывает основы гомеопатии</w:t>
            </w:r>
          </w:p>
        </w:tc>
      </w:tr>
      <w:tr w:rsidR="00F97AE2" w:rsidRPr="00491122" w:rsidTr="00491122">
        <w:trPr>
          <w:trHeight w:val="80"/>
        </w:trPr>
        <w:tc>
          <w:tcPr>
            <w:tcW w:w="3543" w:type="dxa"/>
            <w:vMerge/>
          </w:tcPr>
          <w:p w:rsidR="00F97AE2" w:rsidRPr="00491122" w:rsidRDefault="00F97AE2" w:rsidP="00491122">
            <w:pPr>
              <w:spacing w:after="0" w:line="240" w:lineRule="auto"/>
            </w:pPr>
          </w:p>
        </w:tc>
        <w:tc>
          <w:tcPr>
            <w:tcW w:w="5387" w:type="dxa"/>
          </w:tcPr>
          <w:p w:rsidR="00F97AE2" w:rsidRPr="00491122" w:rsidRDefault="00F97AE2" w:rsidP="00491122">
            <w:pPr>
              <w:spacing w:after="0" w:line="240" w:lineRule="auto"/>
              <w:jc w:val="both"/>
              <w:rPr>
                <w:color w:val="FF0000"/>
              </w:rPr>
            </w:pPr>
            <w:r w:rsidRPr="00491122">
              <w:t>«Описание системы мира» П. Лапласа, где выдвинута гипотеза, согласно которой Солнечная система произошла при конденсации вращающейся туманности</w:t>
            </w:r>
          </w:p>
        </w:tc>
      </w:tr>
      <w:tr w:rsidR="00F97AE2" w:rsidRPr="00491122" w:rsidTr="00491122">
        <w:trPr>
          <w:trHeight w:val="80"/>
        </w:trPr>
        <w:tc>
          <w:tcPr>
            <w:tcW w:w="3543" w:type="dxa"/>
            <w:vMerge/>
          </w:tcPr>
          <w:p w:rsidR="00F97AE2" w:rsidRPr="00491122" w:rsidRDefault="00F97AE2" w:rsidP="00491122">
            <w:pPr>
              <w:spacing w:after="0" w:line="240" w:lineRule="auto"/>
            </w:pPr>
          </w:p>
        </w:tc>
        <w:tc>
          <w:tcPr>
            <w:tcW w:w="5387" w:type="dxa"/>
          </w:tcPr>
          <w:p w:rsidR="00F97AE2" w:rsidRPr="00491122" w:rsidRDefault="00F97AE2" w:rsidP="00491122">
            <w:pPr>
              <w:spacing w:after="0" w:line="240" w:lineRule="auto"/>
              <w:jc w:val="both"/>
              <w:rPr>
                <w:color w:val="FF0000"/>
              </w:rPr>
            </w:pPr>
            <w:r w:rsidRPr="00491122">
              <w:rPr>
                <w:szCs w:val="28"/>
              </w:rPr>
              <w:t>изобретение литографического способа печати А. Сенефельдером</w:t>
            </w:r>
          </w:p>
        </w:tc>
      </w:tr>
      <w:tr w:rsidR="00F97AE2" w:rsidRPr="00491122" w:rsidTr="00491122">
        <w:trPr>
          <w:trHeight w:val="80"/>
        </w:trPr>
        <w:tc>
          <w:tcPr>
            <w:tcW w:w="3543" w:type="dxa"/>
            <w:vMerge/>
          </w:tcPr>
          <w:p w:rsidR="00F97AE2" w:rsidRPr="00491122" w:rsidRDefault="00F97AE2" w:rsidP="00491122">
            <w:pPr>
              <w:spacing w:after="0" w:line="240" w:lineRule="auto"/>
            </w:pPr>
          </w:p>
        </w:tc>
        <w:tc>
          <w:tcPr>
            <w:tcW w:w="5387" w:type="dxa"/>
          </w:tcPr>
          <w:p w:rsidR="00F97AE2" w:rsidRPr="00491122" w:rsidRDefault="00F97AE2" w:rsidP="00491122">
            <w:pPr>
              <w:spacing w:after="0" w:line="240" w:lineRule="auto"/>
              <w:jc w:val="both"/>
              <w:rPr>
                <w:color w:val="FF0000"/>
              </w:rPr>
            </w:pPr>
            <w:r w:rsidRPr="00491122">
              <w:rPr>
                <w:szCs w:val="28"/>
              </w:rPr>
              <w:t>первый токарно-винторезный станок, сконструированный X. Модели</w:t>
            </w:r>
          </w:p>
        </w:tc>
      </w:tr>
      <w:tr w:rsidR="00AB7D4A" w:rsidRPr="00491122" w:rsidTr="00491122">
        <w:trPr>
          <w:trHeight w:val="80"/>
        </w:trPr>
        <w:tc>
          <w:tcPr>
            <w:tcW w:w="3543" w:type="dxa"/>
          </w:tcPr>
          <w:p w:rsidR="00AB7D4A" w:rsidRPr="00491122" w:rsidRDefault="00AB7D4A" w:rsidP="00491122">
            <w:pPr>
              <w:spacing w:after="0" w:line="240" w:lineRule="auto"/>
            </w:pPr>
            <w:r w:rsidRPr="00491122">
              <w:rPr>
                <w:szCs w:val="28"/>
              </w:rPr>
              <w:t>1797 г.</w:t>
            </w:r>
          </w:p>
        </w:tc>
        <w:tc>
          <w:tcPr>
            <w:tcW w:w="5387" w:type="dxa"/>
          </w:tcPr>
          <w:p w:rsidR="00AB7D4A" w:rsidRPr="00491122" w:rsidRDefault="00AB7D4A" w:rsidP="00491122">
            <w:pPr>
              <w:spacing w:after="0" w:line="240" w:lineRule="auto"/>
              <w:jc w:val="both"/>
              <w:rPr>
                <w:color w:val="FF0000"/>
                <w:szCs w:val="28"/>
              </w:rPr>
            </w:pPr>
            <w:r w:rsidRPr="00491122">
              <w:rPr>
                <w:color w:val="FF0000"/>
                <w:szCs w:val="28"/>
              </w:rPr>
              <w:t xml:space="preserve">«Нравоучение» </w:t>
            </w:r>
            <w:r w:rsidRPr="00491122">
              <w:rPr>
                <w:b/>
                <w:bCs/>
                <w:color w:val="FF0000"/>
                <w:szCs w:val="28"/>
              </w:rPr>
              <w:t>Фихте</w:t>
            </w:r>
          </w:p>
        </w:tc>
      </w:tr>
      <w:tr w:rsidR="00AB7D4A" w:rsidRPr="00491122" w:rsidTr="00491122">
        <w:trPr>
          <w:trHeight w:val="120"/>
        </w:trPr>
        <w:tc>
          <w:tcPr>
            <w:tcW w:w="3543" w:type="dxa"/>
            <w:vMerge w:val="restart"/>
          </w:tcPr>
          <w:p w:rsidR="00AB7D4A" w:rsidRPr="00491122" w:rsidRDefault="00AB7D4A" w:rsidP="00491122">
            <w:pPr>
              <w:spacing w:after="0" w:line="240" w:lineRule="auto"/>
              <w:rPr>
                <w:szCs w:val="28"/>
              </w:rPr>
            </w:pPr>
            <w:r w:rsidRPr="00491122">
              <w:rPr>
                <w:szCs w:val="28"/>
              </w:rPr>
              <w:t>1798 г.</w:t>
            </w:r>
          </w:p>
        </w:tc>
        <w:tc>
          <w:tcPr>
            <w:tcW w:w="5387" w:type="dxa"/>
          </w:tcPr>
          <w:p w:rsidR="00AB7D4A" w:rsidRPr="00491122" w:rsidRDefault="00AB7D4A" w:rsidP="00491122">
            <w:pPr>
              <w:spacing w:after="0" w:line="240" w:lineRule="auto"/>
              <w:jc w:val="both"/>
              <w:rPr>
                <w:color w:val="FF0000"/>
                <w:szCs w:val="28"/>
              </w:rPr>
            </w:pPr>
            <w:r w:rsidRPr="00491122">
              <w:rPr>
                <w:szCs w:val="28"/>
              </w:rPr>
              <w:t>«Опыт о принципе народонаселения» Р. Мальтуса</w:t>
            </w:r>
          </w:p>
        </w:tc>
      </w:tr>
      <w:tr w:rsidR="00AB7D4A" w:rsidRPr="00491122" w:rsidTr="00491122">
        <w:trPr>
          <w:trHeight w:val="120"/>
        </w:trPr>
        <w:tc>
          <w:tcPr>
            <w:tcW w:w="3543" w:type="dxa"/>
            <w:vMerge/>
          </w:tcPr>
          <w:p w:rsidR="00AB7D4A" w:rsidRPr="00491122" w:rsidRDefault="00AB7D4A" w:rsidP="00491122">
            <w:pPr>
              <w:spacing w:after="0" w:line="240" w:lineRule="auto"/>
              <w:rPr>
                <w:szCs w:val="28"/>
              </w:rPr>
            </w:pPr>
          </w:p>
        </w:tc>
        <w:tc>
          <w:tcPr>
            <w:tcW w:w="5387" w:type="dxa"/>
          </w:tcPr>
          <w:p w:rsidR="00AB7D4A" w:rsidRPr="00491122" w:rsidRDefault="00AB7D4A" w:rsidP="00491122">
            <w:pPr>
              <w:spacing w:after="0" w:line="240" w:lineRule="auto"/>
              <w:jc w:val="both"/>
              <w:rPr>
                <w:color w:val="FF0000"/>
                <w:szCs w:val="28"/>
              </w:rPr>
            </w:pPr>
            <w:r w:rsidRPr="00491122">
              <w:rPr>
                <w:color w:val="FF0000"/>
                <w:szCs w:val="28"/>
              </w:rPr>
              <w:t xml:space="preserve">«О мировой душе» </w:t>
            </w:r>
            <w:r w:rsidRPr="00491122">
              <w:rPr>
                <w:b/>
                <w:bCs/>
                <w:color w:val="FF0000"/>
                <w:szCs w:val="28"/>
              </w:rPr>
              <w:t>Шеллинга</w:t>
            </w:r>
          </w:p>
        </w:tc>
      </w:tr>
      <w:tr w:rsidR="00AB7D4A" w:rsidRPr="00491122" w:rsidTr="00491122">
        <w:trPr>
          <w:trHeight w:val="120"/>
        </w:trPr>
        <w:tc>
          <w:tcPr>
            <w:tcW w:w="3543" w:type="dxa"/>
            <w:vMerge/>
          </w:tcPr>
          <w:p w:rsidR="00AB7D4A" w:rsidRPr="00491122" w:rsidRDefault="00AB7D4A" w:rsidP="00491122">
            <w:pPr>
              <w:spacing w:after="0" w:line="240" w:lineRule="auto"/>
              <w:rPr>
                <w:szCs w:val="28"/>
              </w:rPr>
            </w:pPr>
          </w:p>
        </w:tc>
        <w:tc>
          <w:tcPr>
            <w:tcW w:w="5387" w:type="dxa"/>
          </w:tcPr>
          <w:p w:rsidR="00AB7D4A" w:rsidRPr="00491122" w:rsidRDefault="00AB7D4A"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Огюст Конт</w:t>
            </w:r>
            <w:r w:rsidRPr="00491122">
              <w:rPr>
                <w:color w:val="FF0000"/>
                <w:szCs w:val="28"/>
              </w:rPr>
              <w:t>, основатель позитивизма</w:t>
            </w:r>
          </w:p>
        </w:tc>
      </w:tr>
      <w:tr w:rsidR="00AB7D4A" w:rsidRPr="00491122" w:rsidTr="00491122">
        <w:trPr>
          <w:trHeight w:val="120"/>
        </w:trPr>
        <w:tc>
          <w:tcPr>
            <w:tcW w:w="3543" w:type="dxa"/>
            <w:vMerge/>
          </w:tcPr>
          <w:p w:rsidR="00AB7D4A" w:rsidRPr="00491122" w:rsidRDefault="00AB7D4A" w:rsidP="00491122">
            <w:pPr>
              <w:spacing w:after="0" w:line="240" w:lineRule="auto"/>
              <w:rPr>
                <w:szCs w:val="28"/>
              </w:rPr>
            </w:pPr>
          </w:p>
        </w:tc>
        <w:tc>
          <w:tcPr>
            <w:tcW w:w="5387" w:type="dxa"/>
          </w:tcPr>
          <w:p w:rsidR="00AB7D4A" w:rsidRPr="00491122" w:rsidRDefault="00AB7D4A" w:rsidP="00491122">
            <w:pPr>
              <w:spacing w:after="0" w:line="240" w:lineRule="auto"/>
              <w:jc w:val="both"/>
              <w:rPr>
                <w:color w:val="FF0000"/>
                <w:szCs w:val="28"/>
              </w:rPr>
            </w:pPr>
            <w:r w:rsidRPr="00491122">
              <w:rPr>
                <w:szCs w:val="28"/>
              </w:rPr>
              <w:t>и</w:t>
            </w:r>
            <w:r w:rsidRPr="00491122">
              <w:t>зобретение Н. Л. Робертом первой бумагоделательной машины</w:t>
            </w:r>
          </w:p>
        </w:tc>
      </w:tr>
      <w:tr w:rsidR="00AB7D4A" w:rsidRPr="00491122" w:rsidTr="00491122">
        <w:trPr>
          <w:trHeight w:val="160"/>
        </w:trPr>
        <w:tc>
          <w:tcPr>
            <w:tcW w:w="3543" w:type="dxa"/>
            <w:vMerge w:val="restart"/>
          </w:tcPr>
          <w:p w:rsidR="00AB7D4A" w:rsidRPr="00491122" w:rsidRDefault="00AB7D4A" w:rsidP="00491122">
            <w:pPr>
              <w:spacing w:after="0" w:line="240" w:lineRule="auto"/>
              <w:rPr>
                <w:szCs w:val="28"/>
              </w:rPr>
            </w:pPr>
            <w:r w:rsidRPr="00491122">
              <w:rPr>
                <w:szCs w:val="28"/>
              </w:rPr>
              <w:t>1799 г.</w:t>
            </w:r>
          </w:p>
        </w:tc>
        <w:tc>
          <w:tcPr>
            <w:tcW w:w="5387" w:type="dxa"/>
          </w:tcPr>
          <w:p w:rsidR="00AB7D4A" w:rsidRPr="00491122" w:rsidRDefault="00AB7D4A" w:rsidP="00491122">
            <w:pPr>
              <w:spacing w:after="0" w:line="240" w:lineRule="auto"/>
              <w:jc w:val="both"/>
              <w:rPr>
                <w:szCs w:val="28"/>
              </w:rPr>
            </w:pPr>
            <w:r w:rsidRPr="00491122">
              <w:rPr>
                <w:szCs w:val="28"/>
              </w:rPr>
              <w:t>родился Александр Сергеевич Пушкин</w:t>
            </w:r>
          </w:p>
        </w:tc>
      </w:tr>
      <w:tr w:rsidR="00AB7D4A" w:rsidRPr="00491122" w:rsidTr="00491122">
        <w:trPr>
          <w:trHeight w:val="160"/>
        </w:trPr>
        <w:tc>
          <w:tcPr>
            <w:tcW w:w="3543" w:type="dxa"/>
            <w:vMerge/>
          </w:tcPr>
          <w:p w:rsidR="00AB7D4A" w:rsidRPr="00491122" w:rsidRDefault="00AB7D4A" w:rsidP="00491122">
            <w:pPr>
              <w:spacing w:after="0" w:line="240" w:lineRule="auto"/>
              <w:rPr>
                <w:szCs w:val="28"/>
              </w:rPr>
            </w:pPr>
          </w:p>
        </w:tc>
        <w:tc>
          <w:tcPr>
            <w:tcW w:w="5387" w:type="dxa"/>
          </w:tcPr>
          <w:p w:rsidR="00AB7D4A" w:rsidRPr="00491122" w:rsidRDefault="00AB7D4A" w:rsidP="00491122">
            <w:pPr>
              <w:spacing w:after="0" w:line="240" w:lineRule="auto"/>
              <w:jc w:val="both"/>
              <w:rPr>
                <w:szCs w:val="28"/>
              </w:rPr>
            </w:pPr>
            <w:r w:rsidRPr="00491122">
              <w:rPr>
                <w:szCs w:val="28"/>
              </w:rPr>
              <w:t>Наполеон становится первым консулом Франции</w:t>
            </w:r>
            <w:r w:rsidRPr="00491122">
              <w:t xml:space="preserve"> </w:t>
            </w:r>
          </w:p>
        </w:tc>
      </w:tr>
      <w:tr w:rsidR="00AB7D4A" w:rsidRPr="00491122" w:rsidTr="00491122">
        <w:trPr>
          <w:trHeight w:val="160"/>
        </w:trPr>
        <w:tc>
          <w:tcPr>
            <w:tcW w:w="3543" w:type="dxa"/>
            <w:vMerge/>
          </w:tcPr>
          <w:p w:rsidR="00AB7D4A" w:rsidRPr="00491122" w:rsidRDefault="00AB7D4A" w:rsidP="00491122">
            <w:pPr>
              <w:spacing w:after="0" w:line="240" w:lineRule="auto"/>
              <w:rPr>
                <w:szCs w:val="28"/>
              </w:rPr>
            </w:pPr>
          </w:p>
        </w:tc>
        <w:tc>
          <w:tcPr>
            <w:tcW w:w="5387" w:type="dxa"/>
          </w:tcPr>
          <w:p w:rsidR="00AB7D4A" w:rsidRPr="00491122" w:rsidRDefault="00AB7D4A" w:rsidP="00491122">
            <w:pPr>
              <w:spacing w:after="0" w:line="240" w:lineRule="auto"/>
              <w:jc w:val="both"/>
              <w:rPr>
                <w:szCs w:val="28"/>
              </w:rPr>
            </w:pPr>
            <w:r w:rsidRPr="00491122">
              <w:t>П. Лебон берет патент на использование для освещения и отопления газа, полученного за счет дистилляции древесины</w:t>
            </w:r>
          </w:p>
        </w:tc>
      </w:tr>
      <w:tr w:rsidR="00A71860" w:rsidRPr="00491122" w:rsidTr="00491122">
        <w:trPr>
          <w:trHeight w:val="160"/>
        </w:trPr>
        <w:tc>
          <w:tcPr>
            <w:tcW w:w="3543" w:type="dxa"/>
          </w:tcPr>
          <w:p w:rsidR="00A71860" w:rsidRPr="00491122" w:rsidRDefault="00A71860" w:rsidP="00491122">
            <w:pPr>
              <w:spacing w:after="0" w:line="240" w:lineRule="auto"/>
              <w:rPr>
                <w:szCs w:val="28"/>
              </w:rPr>
            </w:pPr>
            <w:r w:rsidRPr="00491122">
              <w:rPr>
                <w:szCs w:val="28"/>
              </w:rPr>
              <w:t>1800 г.</w:t>
            </w:r>
          </w:p>
        </w:tc>
        <w:tc>
          <w:tcPr>
            <w:tcW w:w="5387" w:type="dxa"/>
          </w:tcPr>
          <w:p w:rsidR="00A71860" w:rsidRPr="00491122" w:rsidRDefault="00A71860" w:rsidP="00491122">
            <w:pPr>
              <w:spacing w:after="0" w:line="240" w:lineRule="auto"/>
              <w:jc w:val="both"/>
              <w:rPr>
                <w:color w:val="FF0000"/>
              </w:rPr>
            </w:pPr>
            <w:r w:rsidRPr="00491122">
              <w:rPr>
                <w:color w:val="FF0000"/>
                <w:szCs w:val="28"/>
              </w:rPr>
              <w:t xml:space="preserve">«Призвание человека» </w:t>
            </w:r>
            <w:r w:rsidRPr="00491122">
              <w:rPr>
                <w:b/>
                <w:bCs/>
                <w:color w:val="FF0000"/>
                <w:szCs w:val="28"/>
              </w:rPr>
              <w:t>Фихте</w:t>
            </w:r>
          </w:p>
        </w:tc>
      </w:tr>
      <w:tr w:rsidR="00A71860" w:rsidRPr="00491122" w:rsidTr="00491122">
        <w:trPr>
          <w:trHeight w:val="240"/>
        </w:trPr>
        <w:tc>
          <w:tcPr>
            <w:tcW w:w="3543" w:type="dxa"/>
            <w:vMerge w:val="restart"/>
          </w:tcPr>
          <w:p w:rsidR="00A71860" w:rsidRPr="00491122" w:rsidRDefault="00A71860" w:rsidP="00491122">
            <w:pPr>
              <w:spacing w:after="0" w:line="240" w:lineRule="auto"/>
              <w:rPr>
                <w:szCs w:val="28"/>
              </w:rPr>
            </w:pPr>
            <w:r w:rsidRPr="00491122">
              <w:rPr>
                <w:szCs w:val="28"/>
              </w:rPr>
              <w:t>1801 г</w:t>
            </w:r>
          </w:p>
        </w:tc>
        <w:tc>
          <w:tcPr>
            <w:tcW w:w="5387" w:type="dxa"/>
          </w:tcPr>
          <w:p w:rsidR="00A71860" w:rsidRPr="00491122" w:rsidRDefault="00A71860" w:rsidP="00491122">
            <w:pPr>
              <w:spacing w:after="0" w:line="240" w:lineRule="auto"/>
              <w:jc w:val="both"/>
              <w:rPr>
                <w:color w:val="FF0000"/>
                <w:szCs w:val="28"/>
              </w:rPr>
            </w:pPr>
            <w:r w:rsidRPr="00491122">
              <w:rPr>
                <w:color w:val="FF0000"/>
                <w:szCs w:val="28"/>
              </w:rPr>
              <w:t xml:space="preserve">«Изложение моей системы философии» </w:t>
            </w:r>
            <w:r w:rsidRPr="00491122">
              <w:rPr>
                <w:b/>
                <w:bCs/>
                <w:color w:val="FF0000"/>
                <w:szCs w:val="28"/>
              </w:rPr>
              <w:t>Шеллинга</w:t>
            </w:r>
          </w:p>
        </w:tc>
      </w:tr>
      <w:tr w:rsidR="00A71860" w:rsidRPr="00491122" w:rsidTr="00491122">
        <w:trPr>
          <w:trHeight w:val="240"/>
        </w:trPr>
        <w:tc>
          <w:tcPr>
            <w:tcW w:w="3543" w:type="dxa"/>
            <w:vMerge/>
          </w:tcPr>
          <w:p w:rsidR="00A71860" w:rsidRPr="00491122" w:rsidRDefault="00A71860" w:rsidP="00491122">
            <w:pPr>
              <w:spacing w:after="0" w:line="240" w:lineRule="auto"/>
              <w:rPr>
                <w:szCs w:val="28"/>
              </w:rPr>
            </w:pPr>
          </w:p>
        </w:tc>
        <w:tc>
          <w:tcPr>
            <w:tcW w:w="5387" w:type="dxa"/>
          </w:tcPr>
          <w:p w:rsidR="00A71860" w:rsidRPr="00491122" w:rsidRDefault="00A71860" w:rsidP="00491122">
            <w:pPr>
              <w:spacing w:after="0" w:line="240" w:lineRule="auto"/>
              <w:jc w:val="both"/>
              <w:rPr>
                <w:color w:val="FF0000"/>
                <w:szCs w:val="28"/>
              </w:rPr>
            </w:pPr>
            <w:r w:rsidRPr="00491122">
              <w:rPr>
                <w:szCs w:val="28"/>
              </w:rPr>
              <w:t xml:space="preserve">начало правления русского императора Александра </w:t>
            </w:r>
            <w:r w:rsidRPr="00491122">
              <w:rPr>
                <w:szCs w:val="28"/>
                <w:lang w:val="en-US"/>
              </w:rPr>
              <w:t>I</w:t>
            </w:r>
            <w:r w:rsidRPr="00491122">
              <w:rPr>
                <w:szCs w:val="28"/>
              </w:rPr>
              <w:t>, покровительствовавшего реформаторским ожиданиям общества</w:t>
            </w:r>
          </w:p>
        </w:tc>
      </w:tr>
      <w:tr w:rsidR="00A71860" w:rsidRPr="00491122" w:rsidTr="00491122">
        <w:trPr>
          <w:trHeight w:val="240"/>
        </w:trPr>
        <w:tc>
          <w:tcPr>
            <w:tcW w:w="3543" w:type="dxa"/>
          </w:tcPr>
          <w:p w:rsidR="00A71860" w:rsidRPr="00491122" w:rsidRDefault="00A71860" w:rsidP="00491122">
            <w:pPr>
              <w:spacing w:after="0" w:line="240" w:lineRule="auto"/>
              <w:rPr>
                <w:szCs w:val="28"/>
              </w:rPr>
            </w:pPr>
            <w:r w:rsidRPr="00491122">
              <w:rPr>
                <w:szCs w:val="28"/>
              </w:rPr>
              <w:t>1802 г.</w:t>
            </w:r>
          </w:p>
        </w:tc>
        <w:tc>
          <w:tcPr>
            <w:tcW w:w="5387" w:type="dxa"/>
          </w:tcPr>
          <w:p w:rsidR="00A71860" w:rsidRPr="00491122" w:rsidRDefault="00A71860" w:rsidP="00491122">
            <w:pPr>
              <w:spacing w:after="0" w:line="240" w:lineRule="auto"/>
              <w:jc w:val="both"/>
              <w:rPr>
                <w:color w:val="FF0000"/>
                <w:szCs w:val="28"/>
              </w:rPr>
            </w:pPr>
            <w:r w:rsidRPr="00491122">
              <w:rPr>
                <w:color w:val="FF0000"/>
                <w:szCs w:val="28"/>
              </w:rPr>
              <w:t xml:space="preserve">смерть </w:t>
            </w:r>
            <w:r w:rsidRPr="00491122">
              <w:rPr>
                <w:b/>
                <w:bCs/>
                <w:color w:val="FF0000"/>
                <w:szCs w:val="28"/>
              </w:rPr>
              <w:t>А.Н.</w:t>
            </w:r>
            <w:r w:rsidRPr="00491122">
              <w:rPr>
                <w:color w:val="FF0000"/>
                <w:szCs w:val="28"/>
              </w:rPr>
              <w:t xml:space="preserve"> </w:t>
            </w:r>
            <w:r w:rsidRPr="00491122">
              <w:rPr>
                <w:b/>
                <w:bCs/>
                <w:color w:val="FF0000"/>
                <w:szCs w:val="28"/>
              </w:rPr>
              <w:t>Радищева</w:t>
            </w:r>
          </w:p>
        </w:tc>
      </w:tr>
      <w:tr w:rsidR="00A71860" w:rsidRPr="00491122" w:rsidTr="00491122">
        <w:trPr>
          <w:trHeight w:val="240"/>
        </w:trPr>
        <w:tc>
          <w:tcPr>
            <w:tcW w:w="3543" w:type="dxa"/>
          </w:tcPr>
          <w:p w:rsidR="00A71860" w:rsidRPr="00491122" w:rsidRDefault="00A71860" w:rsidP="00491122">
            <w:pPr>
              <w:spacing w:after="0" w:line="240" w:lineRule="auto"/>
              <w:rPr>
                <w:szCs w:val="28"/>
              </w:rPr>
            </w:pPr>
            <w:r w:rsidRPr="00491122">
              <w:rPr>
                <w:szCs w:val="28"/>
              </w:rPr>
              <w:t>1803 г.</w:t>
            </w:r>
          </w:p>
        </w:tc>
        <w:tc>
          <w:tcPr>
            <w:tcW w:w="5387" w:type="dxa"/>
          </w:tcPr>
          <w:p w:rsidR="00A71860" w:rsidRPr="00491122" w:rsidRDefault="00A71860" w:rsidP="00491122">
            <w:pPr>
              <w:spacing w:after="0" w:line="240" w:lineRule="auto"/>
              <w:jc w:val="both"/>
              <w:rPr>
                <w:color w:val="FF0000"/>
                <w:szCs w:val="28"/>
              </w:rPr>
            </w:pPr>
            <w:r w:rsidRPr="00491122">
              <w:rPr>
                <w:szCs w:val="28"/>
              </w:rPr>
              <w:t>Дальтон выдвигает атомную теорию материи</w:t>
            </w:r>
          </w:p>
        </w:tc>
      </w:tr>
      <w:tr w:rsidR="00A71860" w:rsidRPr="00491122" w:rsidTr="00491122">
        <w:trPr>
          <w:trHeight w:val="240"/>
        </w:trPr>
        <w:tc>
          <w:tcPr>
            <w:tcW w:w="3543" w:type="dxa"/>
          </w:tcPr>
          <w:p w:rsidR="00A71860" w:rsidRPr="00491122" w:rsidRDefault="00A71860" w:rsidP="00491122">
            <w:pPr>
              <w:spacing w:after="0" w:line="240" w:lineRule="auto"/>
              <w:rPr>
                <w:szCs w:val="28"/>
              </w:rPr>
            </w:pPr>
            <w:r w:rsidRPr="00491122">
              <w:rPr>
                <w:szCs w:val="28"/>
              </w:rPr>
              <w:t>1803-1804 гг.</w:t>
            </w:r>
          </w:p>
        </w:tc>
        <w:tc>
          <w:tcPr>
            <w:tcW w:w="5387" w:type="dxa"/>
          </w:tcPr>
          <w:p w:rsidR="00A71860" w:rsidRPr="00491122" w:rsidRDefault="00A71860" w:rsidP="00491122">
            <w:pPr>
              <w:spacing w:after="0" w:line="240" w:lineRule="auto"/>
              <w:jc w:val="both"/>
              <w:rPr>
                <w:szCs w:val="28"/>
              </w:rPr>
            </w:pPr>
            <w:r w:rsidRPr="00491122">
              <w:rPr>
                <w:szCs w:val="28"/>
              </w:rPr>
              <w:t>«Героическая симфония» Бетховена</w:t>
            </w:r>
          </w:p>
        </w:tc>
      </w:tr>
      <w:tr w:rsidR="00A71860" w:rsidRPr="00491122" w:rsidTr="00491122">
        <w:trPr>
          <w:trHeight w:val="240"/>
        </w:trPr>
        <w:tc>
          <w:tcPr>
            <w:tcW w:w="3543" w:type="dxa"/>
            <w:vMerge w:val="restart"/>
          </w:tcPr>
          <w:p w:rsidR="00A71860" w:rsidRPr="00491122" w:rsidRDefault="00A71860" w:rsidP="00491122">
            <w:pPr>
              <w:spacing w:after="0" w:line="240" w:lineRule="auto"/>
              <w:rPr>
                <w:szCs w:val="28"/>
              </w:rPr>
            </w:pPr>
            <w:r w:rsidRPr="00491122">
              <w:rPr>
                <w:szCs w:val="28"/>
              </w:rPr>
              <w:t>1804 г.</w:t>
            </w:r>
          </w:p>
        </w:tc>
        <w:tc>
          <w:tcPr>
            <w:tcW w:w="5387" w:type="dxa"/>
          </w:tcPr>
          <w:p w:rsidR="00A71860" w:rsidRPr="00491122" w:rsidRDefault="00A71860" w:rsidP="00491122">
            <w:pPr>
              <w:spacing w:after="0" w:line="240" w:lineRule="auto"/>
              <w:jc w:val="both"/>
              <w:rPr>
                <w:color w:val="FF0000"/>
                <w:szCs w:val="28"/>
              </w:rPr>
            </w:pPr>
            <w:r w:rsidRPr="00491122">
              <w:rPr>
                <w:color w:val="FF0000"/>
                <w:szCs w:val="28"/>
              </w:rPr>
              <w:t xml:space="preserve">умер </w:t>
            </w:r>
            <w:r w:rsidRPr="00491122">
              <w:rPr>
                <w:b/>
                <w:bCs/>
                <w:color w:val="FF0000"/>
                <w:szCs w:val="28"/>
              </w:rPr>
              <w:t>Иммануил Кант</w:t>
            </w:r>
          </w:p>
        </w:tc>
      </w:tr>
      <w:tr w:rsidR="00A71860" w:rsidRPr="00491122" w:rsidTr="00491122">
        <w:trPr>
          <w:trHeight w:val="240"/>
        </w:trPr>
        <w:tc>
          <w:tcPr>
            <w:tcW w:w="3543" w:type="dxa"/>
            <w:vMerge/>
          </w:tcPr>
          <w:p w:rsidR="00A71860" w:rsidRPr="00491122" w:rsidRDefault="00A71860" w:rsidP="00491122">
            <w:pPr>
              <w:spacing w:after="0" w:line="240" w:lineRule="auto"/>
              <w:rPr>
                <w:szCs w:val="28"/>
              </w:rPr>
            </w:pPr>
          </w:p>
        </w:tc>
        <w:tc>
          <w:tcPr>
            <w:tcW w:w="5387" w:type="dxa"/>
          </w:tcPr>
          <w:p w:rsidR="00A71860" w:rsidRPr="00491122" w:rsidRDefault="00A7186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Алексей Степанович Хомяков, </w:t>
            </w:r>
            <w:r w:rsidRPr="00491122">
              <w:rPr>
                <w:color w:val="FF0000"/>
                <w:szCs w:val="28"/>
              </w:rPr>
              <w:t xml:space="preserve">один из «отцов» славянофильства, вместе с </w:t>
            </w:r>
            <w:r w:rsidRPr="00491122">
              <w:rPr>
                <w:b/>
                <w:color w:val="FF0000"/>
                <w:szCs w:val="28"/>
              </w:rPr>
              <w:t>И.В. Киреевским</w:t>
            </w:r>
            <w:r w:rsidRPr="00491122">
              <w:rPr>
                <w:color w:val="FF0000"/>
                <w:szCs w:val="28"/>
              </w:rPr>
              <w:t xml:space="preserve"> внёсший значительный вклад в разработку проблемы «Запад – Россия – Восток»</w:t>
            </w:r>
          </w:p>
        </w:tc>
      </w:tr>
      <w:tr w:rsidR="00A71860" w:rsidRPr="00491122" w:rsidTr="00491122">
        <w:trPr>
          <w:trHeight w:val="240"/>
        </w:trPr>
        <w:tc>
          <w:tcPr>
            <w:tcW w:w="3543" w:type="dxa"/>
          </w:tcPr>
          <w:p w:rsidR="00A71860" w:rsidRPr="00491122" w:rsidRDefault="00A71860" w:rsidP="00491122">
            <w:pPr>
              <w:spacing w:after="0" w:line="240" w:lineRule="auto"/>
              <w:rPr>
                <w:szCs w:val="28"/>
              </w:rPr>
            </w:pPr>
            <w:r w:rsidRPr="00491122">
              <w:rPr>
                <w:szCs w:val="28"/>
              </w:rPr>
              <w:t>1805 г.</w:t>
            </w:r>
          </w:p>
        </w:tc>
        <w:tc>
          <w:tcPr>
            <w:tcW w:w="5387" w:type="dxa"/>
          </w:tcPr>
          <w:p w:rsidR="00A71860" w:rsidRPr="00491122" w:rsidRDefault="00A71860" w:rsidP="00491122">
            <w:pPr>
              <w:spacing w:after="0" w:line="240" w:lineRule="auto"/>
              <w:jc w:val="both"/>
              <w:rPr>
                <w:color w:val="FF0000"/>
                <w:szCs w:val="28"/>
              </w:rPr>
            </w:pPr>
            <w:r w:rsidRPr="00491122">
              <w:rPr>
                <w:szCs w:val="28"/>
              </w:rPr>
              <w:t>сражение под Аустерлицем</w:t>
            </w:r>
          </w:p>
        </w:tc>
      </w:tr>
      <w:tr w:rsidR="00A71860" w:rsidRPr="00491122" w:rsidTr="00491122">
        <w:trPr>
          <w:trHeight w:val="160"/>
        </w:trPr>
        <w:tc>
          <w:tcPr>
            <w:tcW w:w="3543" w:type="dxa"/>
            <w:vMerge w:val="restart"/>
          </w:tcPr>
          <w:p w:rsidR="00A71860" w:rsidRPr="00491122" w:rsidRDefault="00A71860" w:rsidP="00491122">
            <w:pPr>
              <w:spacing w:after="0" w:line="240" w:lineRule="auto"/>
              <w:rPr>
                <w:szCs w:val="28"/>
              </w:rPr>
            </w:pPr>
            <w:r w:rsidRPr="00491122">
              <w:rPr>
                <w:szCs w:val="28"/>
              </w:rPr>
              <w:t>1806 г.</w:t>
            </w:r>
          </w:p>
        </w:tc>
        <w:tc>
          <w:tcPr>
            <w:tcW w:w="5387" w:type="dxa"/>
          </w:tcPr>
          <w:p w:rsidR="00A71860" w:rsidRPr="00491122" w:rsidRDefault="00A7186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Людвиг Андреас Фейербах, </w:t>
            </w:r>
            <w:r w:rsidRPr="00491122">
              <w:rPr>
                <w:color w:val="FF0000"/>
                <w:szCs w:val="28"/>
              </w:rPr>
              <w:t>немецкий философ, создатель системы «антропологического материализма»</w:t>
            </w:r>
          </w:p>
        </w:tc>
      </w:tr>
      <w:tr w:rsidR="00A71860" w:rsidRPr="00491122" w:rsidTr="00491122">
        <w:trPr>
          <w:trHeight w:val="160"/>
        </w:trPr>
        <w:tc>
          <w:tcPr>
            <w:tcW w:w="3543" w:type="dxa"/>
            <w:vMerge/>
          </w:tcPr>
          <w:p w:rsidR="00A71860" w:rsidRPr="00491122" w:rsidRDefault="00A71860" w:rsidP="00491122">
            <w:pPr>
              <w:spacing w:after="0" w:line="240" w:lineRule="auto"/>
              <w:rPr>
                <w:szCs w:val="28"/>
              </w:rPr>
            </w:pPr>
          </w:p>
        </w:tc>
        <w:tc>
          <w:tcPr>
            <w:tcW w:w="5387" w:type="dxa"/>
          </w:tcPr>
          <w:p w:rsidR="00A71860" w:rsidRPr="00491122" w:rsidRDefault="00A7186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Иван Васильевич Киреевский, </w:t>
            </w:r>
            <w:r w:rsidRPr="00491122">
              <w:rPr>
                <w:color w:val="FF0000"/>
                <w:szCs w:val="28"/>
              </w:rPr>
              <w:t>русский философ, один из основателей общества любомудров, славянофил, попытавшийся соединить русскую философскую мысль с православием</w:t>
            </w:r>
          </w:p>
        </w:tc>
      </w:tr>
      <w:tr w:rsidR="00A71860" w:rsidRPr="00491122" w:rsidTr="00491122">
        <w:trPr>
          <w:trHeight w:val="160"/>
        </w:trPr>
        <w:tc>
          <w:tcPr>
            <w:tcW w:w="3543" w:type="dxa"/>
            <w:vMerge/>
          </w:tcPr>
          <w:p w:rsidR="00A71860" w:rsidRPr="00491122" w:rsidRDefault="00A71860" w:rsidP="00491122">
            <w:pPr>
              <w:spacing w:after="0" w:line="240" w:lineRule="auto"/>
              <w:rPr>
                <w:szCs w:val="28"/>
              </w:rPr>
            </w:pPr>
          </w:p>
        </w:tc>
        <w:tc>
          <w:tcPr>
            <w:tcW w:w="5387" w:type="dxa"/>
          </w:tcPr>
          <w:p w:rsidR="00A71860" w:rsidRPr="00491122" w:rsidRDefault="00A71860"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Джон Стюарт Милль</w:t>
            </w:r>
            <w:r w:rsidRPr="00491122">
              <w:rPr>
                <w:color w:val="FF0000"/>
                <w:szCs w:val="28"/>
              </w:rPr>
              <w:t>, английский философ, экономист, политический деятель, основатель английского позитивизма</w:t>
            </w:r>
          </w:p>
        </w:tc>
      </w:tr>
      <w:tr w:rsidR="00A71860" w:rsidRPr="00491122" w:rsidTr="00491122">
        <w:trPr>
          <w:trHeight w:val="480"/>
        </w:trPr>
        <w:tc>
          <w:tcPr>
            <w:tcW w:w="3543" w:type="dxa"/>
            <w:vMerge w:val="restart"/>
          </w:tcPr>
          <w:p w:rsidR="00A71860" w:rsidRPr="00491122" w:rsidRDefault="00A71860" w:rsidP="00491122">
            <w:pPr>
              <w:spacing w:after="0" w:line="240" w:lineRule="auto"/>
              <w:rPr>
                <w:szCs w:val="28"/>
              </w:rPr>
            </w:pPr>
            <w:r w:rsidRPr="00491122">
              <w:rPr>
                <w:szCs w:val="28"/>
              </w:rPr>
              <w:t>1807 г.</w:t>
            </w:r>
          </w:p>
        </w:tc>
        <w:tc>
          <w:tcPr>
            <w:tcW w:w="5387" w:type="dxa"/>
          </w:tcPr>
          <w:p w:rsidR="00A71860" w:rsidRPr="00491122" w:rsidRDefault="00A71860" w:rsidP="00491122">
            <w:pPr>
              <w:spacing w:after="0" w:line="240" w:lineRule="auto"/>
              <w:jc w:val="both"/>
              <w:rPr>
                <w:color w:val="FF0000"/>
                <w:szCs w:val="28"/>
              </w:rPr>
            </w:pPr>
            <w:r w:rsidRPr="00491122">
              <w:rPr>
                <w:color w:val="FF0000"/>
                <w:szCs w:val="28"/>
              </w:rPr>
              <w:t xml:space="preserve">«Феноменология духа» </w:t>
            </w:r>
            <w:r w:rsidRPr="00491122">
              <w:rPr>
                <w:b/>
                <w:bCs/>
                <w:color w:val="FF0000"/>
                <w:szCs w:val="28"/>
              </w:rPr>
              <w:t xml:space="preserve">Гегеля </w:t>
            </w:r>
            <w:r w:rsidRPr="00491122">
              <w:rPr>
                <w:color w:val="FF0000"/>
                <w:szCs w:val="28"/>
              </w:rPr>
              <w:t>(написана в 1805-1806 гг.)</w:t>
            </w:r>
          </w:p>
        </w:tc>
      </w:tr>
      <w:tr w:rsidR="00A71860" w:rsidRPr="00491122" w:rsidTr="00491122">
        <w:trPr>
          <w:trHeight w:val="480"/>
        </w:trPr>
        <w:tc>
          <w:tcPr>
            <w:tcW w:w="3543" w:type="dxa"/>
            <w:vMerge/>
          </w:tcPr>
          <w:p w:rsidR="00A71860" w:rsidRPr="00491122" w:rsidRDefault="00A71860" w:rsidP="00491122">
            <w:pPr>
              <w:spacing w:after="0" w:line="240" w:lineRule="auto"/>
              <w:rPr>
                <w:szCs w:val="28"/>
              </w:rPr>
            </w:pPr>
          </w:p>
        </w:tc>
        <w:tc>
          <w:tcPr>
            <w:tcW w:w="5387" w:type="dxa"/>
          </w:tcPr>
          <w:p w:rsidR="00A71860" w:rsidRPr="00491122" w:rsidRDefault="00A71860" w:rsidP="00491122">
            <w:pPr>
              <w:spacing w:after="0" w:line="240" w:lineRule="auto"/>
              <w:jc w:val="both"/>
              <w:rPr>
                <w:color w:val="FF0000"/>
                <w:szCs w:val="28"/>
              </w:rPr>
            </w:pPr>
            <w:r w:rsidRPr="00491122">
              <w:rPr>
                <w:szCs w:val="28"/>
              </w:rPr>
              <w:t>родился Джузеппе Гарибальди</w:t>
            </w:r>
            <w:r w:rsidR="001D5632" w:rsidRPr="00491122">
              <w:rPr>
                <w:szCs w:val="28"/>
              </w:rPr>
              <w:t xml:space="preserve">, </w:t>
            </w:r>
            <w:r w:rsidR="001D5632" w:rsidRPr="00491122">
              <w:t>итальянский политический деятель, один из лидеров движения за объединение Италии</w:t>
            </w:r>
          </w:p>
        </w:tc>
      </w:tr>
      <w:tr w:rsidR="00573D50" w:rsidRPr="00491122" w:rsidTr="00491122">
        <w:trPr>
          <w:trHeight w:val="480"/>
        </w:trPr>
        <w:tc>
          <w:tcPr>
            <w:tcW w:w="3543" w:type="dxa"/>
          </w:tcPr>
          <w:p w:rsidR="00573D50" w:rsidRPr="00491122" w:rsidRDefault="00573D50" w:rsidP="00491122">
            <w:pPr>
              <w:spacing w:after="0" w:line="240" w:lineRule="auto"/>
              <w:rPr>
                <w:szCs w:val="28"/>
              </w:rPr>
            </w:pPr>
            <w:r w:rsidRPr="00491122">
              <w:rPr>
                <w:szCs w:val="28"/>
              </w:rPr>
              <w:t>1808 г.</w:t>
            </w:r>
          </w:p>
        </w:tc>
        <w:tc>
          <w:tcPr>
            <w:tcW w:w="5387" w:type="dxa"/>
          </w:tcPr>
          <w:p w:rsidR="00573D50" w:rsidRPr="00491122" w:rsidRDefault="00573D50" w:rsidP="00491122">
            <w:pPr>
              <w:spacing w:after="0" w:line="240" w:lineRule="auto"/>
              <w:jc w:val="both"/>
              <w:rPr>
                <w:szCs w:val="28"/>
              </w:rPr>
            </w:pPr>
            <w:r w:rsidRPr="00491122">
              <w:rPr>
                <w:szCs w:val="28"/>
              </w:rPr>
              <w:t>«Фауст» Гёте (часть 1)</w:t>
            </w:r>
          </w:p>
        </w:tc>
      </w:tr>
      <w:tr w:rsidR="00573D50" w:rsidRPr="00491122" w:rsidTr="00491122">
        <w:trPr>
          <w:trHeight w:val="240"/>
        </w:trPr>
        <w:tc>
          <w:tcPr>
            <w:tcW w:w="3543" w:type="dxa"/>
            <w:vMerge w:val="restart"/>
          </w:tcPr>
          <w:p w:rsidR="00573D50" w:rsidRPr="00491122" w:rsidRDefault="00573D50" w:rsidP="00491122">
            <w:pPr>
              <w:spacing w:after="0" w:line="240" w:lineRule="auto"/>
              <w:rPr>
                <w:szCs w:val="28"/>
              </w:rPr>
            </w:pPr>
            <w:r w:rsidRPr="00491122">
              <w:rPr>
                <w:szCs w:val="28"/>
              </w:rPr>
              <w:t>1809 г.</w:t>
            </w:r>
          </w:p>
        </w:tc>
        <w:tc>
          <w:tcPr>
            <w:tcW w:w="5387" w:type="dxa"/>
          </w:tcPr>
          <w:p w:rsidR="00573D50" w:rsidRPr="00491122" w:rsidRDefault="00573D50" w:rsidP="00491122">
            <w:pPr>
              <w:spacing w:after="0" w:line="240" w:lineRule="auto"/>
              <w:jc w:val="both"/>
              <w:rPr>
                <w:szCs w:val="28"/>
              </w:rPr>
            </w:pPr>
            <w:r w:rsidRPr="00491122">
              <w:rPr>
                <w:szCs w:val="28"/>
              </w:rPr>
              <w:t>родился Чарльз Роберт Дарвин, английский естествоиспытатель, основатель эволюционного учения</w:t>
            </w:r>
          </w:p>
        </w:tc>
      </w:tr>
      <w:tr w:rsidR="00573D50" w:rsidRPr="00491122" w:rsidTr="00491122">
        <w:trPr>
          <w:trHeight w:val="240"/>
        </w:trPr>
        <w:tc>
          <w:tcPr>
            <w:tcW w:w="3543" w:type="dxa"/>
            <w:vMerge/>
          </w:tcPr>
          <w:p w:rsidR="00573D50" w:rsidRPr="00491122" w:rsidRDefault="00573D50" w:rsidP="00491122">
            <w:pPr>
              <w:spacing w:after="0" w:line="240" w:lineRule="auto"/>
              <w:rPr>
                <w:szCs w:val="28"/>
              </w:rPr>
            </w:pPr>
          </w:p>
        </w:tc>
        <w:tc>
          <w:tcPr>
            <w:tcW w:w="5387" w:type="dxa"/>
          </w:tcPr>
          <w:p w:rsidR="00573D50" w:rsidRPr="00491122" w:rsidRDefault="00573D50" w:rsidP="00491122">
            <w:pPr>
              <w:spacing w:after="0" w:line="240" w:lineRule="auto"/>
              <w:jc w:val="both"/>
              <w:rPr>
                <w:szCs w:val="28"/>
              </w:rPr>
            </w:pPr>
            <w:r w:rsidRPr="00491122">
              <w:rPr>
                <w:szCs w:val="28"/>
              </w:rPr>
              <w:t xml:space="preserve">родился </w:t>
            </w:r>
            <w:r w:rsidRPr="00491122">
              <w:rPr>
                <w:b/>
                <w:bCs/>
                <w:szCs w:val="28"/>
              </w:rPr>
              <w:t>Николай Васильевич Гоголь</w:t>
            </w:r>
            <w:r w:rsidRPr="00491122">
              <w:rPr>
                <w:szCs w:val="28"/>
              </w:rPr>
              <w:t>, русский писатель и религиозный мыслитель, его роман «Мёртвые души» в немалой степени повлиял на начало дискуссии западников и славянофилов</w:t>
            </w:r>
          </w:p>
        </w:tc>
      </w:tr>
      <w:tr w:rsidR="00573D50" w:rsidRPr="00491122" w:rsidTr="00491122">
        <w:trPr>
          <w:trHeight w:val="240"/>
        </w:trPr>
        <w:tc>
          <w:tcPr>
            <w:tcW w:w="3543" w:type="dxa"/>
            <w:vMerge w:val="restart"/>
          </w:tcPr>
          <w:p w:rsidR="00573D50" w:rsidRPr="00491122" w:rsidRDefault="00573D50" w:rsidP="00491122">
            <w:pPr>
              <w:spacing w:after="0" w:line="240" w:lineRule="auto"/>
              <w:rPr>
                <w:szCs w:val="28"/>
              </w:rPr>
            </w:pPr>
            <w:r w:rsidRPr="00491122">
              <w:rPr>
                <w:szCs w:val="28"/>
              </w:rPr>
              <w:t>1811 г.</w:t>
            </w:r>
          </w:p>
        </w:tc>
        <w:tc>
          <w:tcPr>
            <w:tcW w:w="5387" w:type="dxa"/>
          </w:tcPr>
          <w:p w:rsidR="00573D50" w:rsidRPr="00491122" w:rsidRDefault="00573D50" w:rsidP="00491122">
            <w:pPr>
              <w:spacing w:after="0" w:line="240" w:lineRule="auto"/>
              <w:jc w:val="both"/>
              <w:rPr>
                <w:szCs w:val="28"/>
              </w:rPr>
            </w:pPr>
            <w:r w:rsidRPr="00491122">
              <w:rPr>
                <w:szCs w:val="28"/>
              </w:rPr>
              <w:t>принятие Декларации независимости в США</w:t>
            </w:r>
          </w:p>
        </w:tc>
      </w:tr>
      <w:tr w:rsidR="00573D50" w:rsidRPr="00491122" w:rsidTr="00491122">
        <w:trPr>
          <w:trHeight w:val="240"/>
        </w:trPr>
        <w:tc>
          <w:tcPr>
            <w:tcW w:w="3543" w:type="dxa"/>
            <w:vMerge/>
          </w:tcPr>
          <w:p w:rsidR="00573D50" w:rsidRPr="00491122" w:rsidRDefault="00573D50" w:rsidP="00491122">
            <w:pPr>
              <w:spacing w:after="0" w:line="240" w:lineRule="auto"/>
              <w:rPr>
                <w:szCs w:val="28"/>
              </w:rPr>
            </w:pPr>
          </w:p>
        </w:tc>
        <w:tc>
          <w:tcPr>
            <w:tcW w:w="5387" w:type="dxa"/>
          </w:tcPr>
          <w:p w:rsidR="00573D50" w:rsidRPr="00491122" w:rsidRDefault="00573D5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Виссарион Григорьевич Белинский, </w:t>
            </w:r>
            <w:r w:rsidRPr="00491122">
              <w:rPr>
                <w:color w:val="FF0000"/>
                <w:szCs w:val="28"/>
              </w:rPr>
              <w:t>литературный критик, публицист, один из ведущих теоретиков западничества</w:t>
            </w:r>
          </w:p>
        </w:tc>
      </w:tr>
      <w:tr w:rsidR="00573D50" w:rsidRPr="00491122" w:rsidTr="00491122">
        <w:trPr>
          <w:trHeight w:val="120"/>
        </w:trPr>
        <w:tc>
          <w:tcPr>
            <w:tcW w:w="3543" w:type="dxa"/>
            <w:vMerge w:val="restart"/>
          </w:tcPr>
          <w:p w:rsidR="00573D50" w:rsidRPr="00491122" w:rsidRDefault="00573D50" w:rsidP="00491122">
            <w:pPr>
              <w:spacing w:after="0" w:line="240" w:lineRule="auto"/>
              <w:rPr>
                <w:szCs w:val="28"/>
              </w:rPr>
            </w:pPr>
            <w:r w:rsidRPr="00491122">
              <w:rPr>
                <w:szCs w:val="28"/>
              </w:rPr>
              <w:t>1812 г.</w:t>
            </w:r>
          </w:p>
        </w:tc>
        <w:tc>
          <w:tcPr>
            <w:tcW w:w="5387" w:type="dxa"/>
          </w:tcPr>
          <w:p w:rsidR="00573D50" w:rsidRPr="00491122" w:rsidRDefault="00573D50" w:rsidP="00491122">
            <w:pPr>
              <w:spacing w:after="0" w:line="240" w:lineRule="auto"/>
              <w:jc w:val="both"/>
              <w:rPr>
                <w:color w:val="FF0000"/>
                <w:szCs w:val="28"/>
              </w:rPr>
            </w:pPr>
            <w:r w:rsidRPr="00491122">
              <w:rPr>
                <w:szCs w:val="28"/>
              </w:rPr>
              <w:t>«Аналитическая теория вероятности» Лапласа</w:t>
            </w:r>
          </w:p>
        </w:tc>
      </w:tr>
      <w:tr w:rsidR="00573D50" w:rsidRPr="00491122" w:rsidTr="00491122">
        <w:trPr>
          <w:trHeight w:val="120"/>
        </w:trPr>
        <w:tc>
          <w:tcPr>
            <w:tcW w:w="3543" w:type="dxa"/>
            <w:vMerge/>
          </w:tcPr>
          <w:p w:rsidR="00573D50" w:rsidRPr="00491122" w:rsidRDefault="00573D50" w:rsidP="00491122">
            <w:pPr>
              <w:spacing w:after="0" w:line="240" w:lineRule="auto"/>
              <w:rPr>
                <w:szCs w:val="28"/>
              </w:rPr>
            </w:pPr>
          </w:p>
        </w:tc>
        <w:tc>
          <w:tcPr>
            <w:tcW w:w="5387" w:type="dxa"/>
          </w:tcPr>
          <w:p w:rsidR="00573D50" w:rsidRPr="00491122" w:rsidRDefault="00573D50" w:rsidP="00491122">
            <w:pPr>
              <w:spacing w:after="0" w:line="240" w:lineRule="auto"/>
              <w:jc w:val="both"/>
              <w:rPr>
                <w:color w:val="FF0000"/>
                <w:szCs w:val="28"/>
              </w:rPr>
            </w:pPr>
            <w:r w:rsidRPr="00491122">
              <w:rPr>
                <w:color w:val="FF0000"/>
                <w:szCs w:val="28"/>
              </w:rPr>
              <w:t xml:space="preserve">«Наука логики» </w:t>
            </w:r>
            <w:r w:rsidRPr="00491122">
              <w:rPr>
                <w:b/>
                <w:bCs/>
                <w:color w:val="FF0000"/>
                <w:szCs w:val="28"/>
              </w:rPr>
              <w:t>Гегеля</w:t>
            </w:r>
          </w:p>
        </w:tc>
      </w:tr>
      <w:tr w:rsidR="00573D50" w:rsidRPr="00491122" w:rsidTr="00491122">
        <w:trPr>
          <w:trHeight w:val="120"/>
        </w:trPr>
        <w:tc>
          <w:tcPr>
            <w:tcW w:w="3543" w:type="dxa"/>
            <w:vMerge/>
          </w:tcPr>
          <w:p w:rsidR="00573D50" w:rsidRPr="00491122" w:rsidRDefault="00573D50" w:rsidP="00491122">
            <w:pPr>
              <w:spacing w:after="0" w:line="240" w:lineRule="auto"/>
              <w:rPr>
                <w:szCs w:val="28"/>
              </w:rPr>
            </w:pPr>
          </w:p>
        </w:tc>
        <w:tc>
          <w:tcPr>
            <w:tcW w:w="5387" w:type="dxa"/>
          </w:tcPr>
          <w:p w:rsidR="00573D50" w:rsidRPr="00491122" w:rsidRDefault="00573D5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Александр Иванович Герцен, </w:t>
            </w:r>
            <w:r w:rsidRPr="00491122">
              <w:rPr>
                <w:color w:val="FF0000"/>
                <w:szCs w:val="28"/>
              </w:rPr>
              <w:t xml:space="preserve">русский философ-материалист, революционный демократ, писатель и публицист, идейный вождь западничества </w:t>
            </w:r>
          </w:p>
        </w:tc>
      </w:tr>
      <w:tr w:rsidR="00573D50" w:rsidRPr="00491122" w:rsidTr="00491122">
        <w:trPr>
          <w:trHeight w:val="120"/>
        </w:trPr>
        <w:tc>
          <w:tcPr>
            <w:tcW w:w="3543" w:type="dxa"/>
            <w:vMerge/>
          </w:tcPr>
          <w:p w:rsidR="00573D50" w:rsidRPr="00491122" w:rsidRDefault="00573D50" w:rsidP="00491122">
            <w:pPr>
              <w:spacing w:after="0" w:line="240" w:lineRule="auto"/>
              <w:rPr>
                <w:szCs w:val="28"/>
              </w:rPr>
            </w:pPr>
          </w:p>
        </w:tc>
        <w:tc>
          <w:tcPr>
            <w:tcW w:w="5387" w:type="dxa"/>
          </w:tcPr>
          <w:p w:rsidR="00573D50" w:rsidRPr="00491122" w:rsidRDefault="00573D50" w:rsidP="00491122">
            <w:pPr>
              <w:spacing w:after="0" w:line="240" w:lineRule="auto"/>
              <w:jc w:val="both"/>
              <w:rPr>
                <w:color w:val="FF0000"/>
                <w:szCs w:val="28"/>
              </w:rPr>
            </w:pPr>
            <w:r w:rsidRPr="00491122">
              <w:rPr>
                <w:szCs w:val="28"/>
              </w:rPr>
              <w:t xml:space="preserve">начало Отечественной войны 1812 г., вторжение наполеоновской армии в Россию                </w:t>
            </w:r>
          </w:p>
        </w:tc>
      </w:tr>
      <w:tr w:rsidR="006A7C83" w:rsidRPr="00491122" w:rsidTr="00491122">
        <w:trPr>
          <w:trHeight w:val="485"/>
        </w:trPr>
        <w:tc>
          <w:tcPr>
            <w:tcW w:w="3543" w:type="dxa"/>
            <w:vMerge w:val="restart"/>
          </w:tcPr>
          <w:p w:rsidR="006A7C83" w:rsidRPr="00491122" w:rsidRDefault="006A7C83" w:rsidP="00491122">
            <w:pPr>
              <w:spacing w:after="0" w:line="240" w:lineRule="auto"/>
              <w:rPr>
                <w:szCs w:val="28"/>
              </w:rPr>
            </w:pPr>
            <w:r w:rsidRPr="00491122">
              <w:rPr>
                <w:szCs w:val="28"/>
              </w:rPr>
              <w:t>1813 г.</w:t>
            </w:r>
          </w:p>
        </w:tc>
        <w:tc>
          <w:tcPr>
            <w:tcW w:w="5387" w:type="dxa"/>
          </w:tcPr>
          <w:p w:rsidR="006A7C83" w:rsidRPr="00491122" w:rsidRDefault="006A7C83" w:rsidP="00491122">
            <w:pPr>
              <w:spacing w:after="0" w:line="240" w:lineRule="auto"/>
              <w:jc w:val="both"/>
              <w:rPr>
                <w:szCs w:val="28"/>
              </w:rPr>
            </w:pPr>
            <w:r w:rsidRPr="00491122">
              <w:rPr>
                <w:b/>
                <w:bCs/>
                <w:szCs w:val="28"/>
              </w:rPr>
              <w:t>Шопенгауэр</w:t>
            </w:r>
            <w:r w:rsidRPr="00491122">
              <w:rPr>
                <w:szCs w:val="28"/>
              </w:rPr>
              <w:t xml:space="preserve"> защитил диссертацию «О четверояком корне закона достаточного основания</w:t>
            </w:r>
          </w:p>
        </w:tc>
      </w:tr>
      <w:tr w:rsidR="006A7C83" w:rsidRPr="00491122" w:rsidTr="00491122">
        <w:trPr>
          <w:trHeight w:val="645"/>
        </w:trPr>
        <w:tc>
          <w:tcPr>
            <w:tcW w:w="3543" w:type="dxa"/>
            <w:vMerge/>
          </w:tcPr>
          <w:p w:rsidR="006A7C83" w:rsidRPr="00491122" w:rsidRDefault="006A7C83" w:rsidP="00491122">
            <w:pPr>
              <w:spacing w:after="0" w:line="240" w:lineRule="auto"/>
              <w:rPr>
                <w:szCs w:val="28"/>
              </w:rPr>
            </w:pPr>
          </w:p>
        </w:tc>
        <w:tc>
          <w:tcPr>
            <w:tcW w:w="5387" w:type="dxa"/>
          </w:tcPr>
          <w:p w:rsidR="006A7C83" w:rsidRPr="00491122" w:rsidRDefault="006A7C83"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 xml:space="preserve">Тимофей Николаевич Грановский, </w:t>
            </w:r>
            <w:r w:rsidRPr="00491122">
              <w:rPr>
                <w:color w:val="FF0000"/>
                <w:szCs w:val="28"/>
              </w:rPr>
              <w:t>историк, положивший в России начало целостному философскому осмыслению мирового исторического процесса</w:t>
            </w:r>
          </w:p>
        </w:tc>
      </w:tr>
      <w:tr w:rsidR="006A7C83" w:rsidRPr="00491122" w:rsidTr="00491122">
        <w:trPr>
          <w:trHeight w:val="645"/>
        </w:trPr>
        <w:tc>
          <w:tcPr>
            <w:tcW w:w="3543" w:type="dxa"/>
            <w:vMerge/>
          </w:tcPr>
          <w:p w:rsidR="006A7C83" w:rsidRPr="00491122" w:rsidRDefault="006A7C83" w:rsidP="00491122">
            <w:pPr>
              <w:spacing w:after="0" w:line="240" w:lineRule="auto"/>
              <w:rPr>
                <w:szCs w:val="28"/>
              </w:rPr>
            </w:pPr>
          </w:p>
        </w:tc>
        <w:tc>
          <w:tcPr>
            <w:tcW w:w="5387" w:type="dxa"/>
          </w:tcPr>
          <w:p w:rsidR="006A7C83" w:rsidRPr="00491122" w:rsidRDefault="006A7C83"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Сильвестр Сильвестрович Гогоцкий</w:t>
            </w:r>
            <w:r w:rsidRPr="00491122">
              <w:rPr>
                <w:color w:val="FF0000"/>
                <w:szCs w:val="28"/>
              </w:rPr>
              <w:t>, философ, богослов, педагог. Сформулировал философско-богословскую позицию в русле православного теизма</w:t>
            </w:r>
            <w:r w:rsidR="00355DAA" w:rsidRPr="00491122">
              <w:rPr>
                <w:color w:val="FF0000"/>
                <w:szCs w:val="28"/>
              </w:rPr>
              <w:t xml:space="preserve"> (ум. в 1889)</w:t>
            </w:r>
          </w:p>
        </w:tc>
      </w:tr>
      <w:tr w:rsidR="006A7C83" w:rsidRPr="00491122" w:rsidTr="00491122">
        <w:trPr>
          <w:trHeight w:val="485"/>
        </w:trPr>
        <w:tc>
          <w:tcPr>
            <w:tcW w:w="3543" w:type="dxa"/>
            <w:vMerge/>
          </w:tcPr>
          <w:p w:rsidR="006A7C83" w:rsidRPr="00491122" w:rsidRDefault="006A7C83" w:rsidP="00491122">
            <w:pPr>
              <w:spacing w:after="0" w:line="240" w:lineRule="auto"/>
              <w:rPr>
                <w:szCs w:val="28"/>
              </w:rPr>
            </w:pPr>
          </w:p>
        </w:tc>
        <w:tc>
          <w:tcPr>
            <w:tcW w:w="5387" w:type="dxa"/>
          </w:tcPr>
          <w:p w:rsidR="006A7C83" w:rsidRPr="00491122" w:rsidRDefault="006A7C83" w:rsidP="00491122">
            <w:pPr>
              <w:spacing w:after="0" w:line="240" w:lineRule="auto"/>
              <w:jc w:val="both"/>
              <w:rPr>
                <w:b/>
                <w:bCs/>
                <w:color w:val="FF0000"/>
                <w:szCs w:val="28"/>
              </w:rPr>
            </w:pPr>
            <w:r w:rsidRPr="00491122">
              <w:rPr>
                <w:color w:val="FF0000"/>
                <w:szCs w:val="28"/>
              </w:rPr>
              <w:t xml:space="preserve">родился </w:t>
            </w:r>
            <w:r w:rsidRPr="00491122">
              <w:rPr>
                <w:b/>
                <w:bCs/>
                <w:color w:val="FF0000"/>
                <w:szCs w:val="28"/>
              </w:rPr>
              <w:t xml:space="preserve">Серен Кьеркегор, </w:t>
            </w:r>
            <w:r w:rsidRPr="00491122">
              <w:rPr>
                <w:color w:val="FF0000"/>
                <w:szCs w:val="28"/>
              </w:rPr>
              <w:t>датский философ и писатель, предшественник философии экзистенциализма</w:t>
            </w:r>
          </w:p>
        </w:tc>
      </w:tr>
      <w:tr w:rsidR="00573D50" w:rsidRPr="00491122" w:rsidTr="00491122">
        <w:trPr>
          <w:trHeight w:val="160"/>
        </w:trPr>
        <w:tc>
          <w:tcPr>
            <w:tcW w:w="3543" w:type="dxa"/>
            <w:vMerge w:val="restart"/>
          </w:tcPr>
          <w:p w:rsidR="00573D50" w:rsidRPr="00491122" w:rsidRDefault="00573D50" w:rsidP="00491122">
            <w:pPr>
              <w:spacing w:after="0" w:line="240" w:lineRule="auto"/>
              <w:rPr>
                <w:szCs w:val="28"/>
              </w:rPr>
            </w:pPr>
            <w:r w:rsidRPr="00491122">
              <w:rPr>
                <w:szCs w:val="28"/>
              </w:rPr>
              <w:t>1814 г.</w:t>
            </w:r>
          </w:p>
        </w:tc>
        <w:tc>
          <w:tcPr>
            <w:tcW w:w="5387" w:type="dxa"/>
          </w:tcPr>
          <w:p w:rsidR="00573D50" w:rsidRPr="00491122" w:rsidRDefault="00355DAA" w:rsidP="00491122">
            <w:pPr>
              <w:spacing w:after="0" w:line="240" w:lineRule="auto"/>
              <w:jc w:val="both"/>
              <w:rPr>
                <w:color w:val="FF0000"/>
                <w:szCs w:val="28"/>
              </w:rPr>
            </w:pPr>
            <w:r w:rsidRPr="00491122">
              <w:rPr>
                <w:szCs w:val="28"/>
              </w:rPr>
              <w:t>И</w:t>
            </w:r>
            <w:r w:rsidR="00573D50" w:rsidRPr="00491122">
              <w:rPr>
                <w:szCs w:val="28"/>
              </w:rPr>
              <w:t>зобретение паровоза Дж. Стефенсоном</w:t>
            </w:r>
          </w:p>
        </w:tc>
      </w:tr>
      <w:tr w:rsidR="00573D50" w:rsidRPr="00491122" w:rsidTr="00491122">
        <w:trPr>
          <w:trHeight w:val="160"/>
        </w:trPr>
        <w:tc>
          <w:tcPr>
            <w:tcW w:w="3543" w:type="dxa"/>
            <w:vMerge/>
          </w:tcPr>
          <w:p w:rsidR="00573D50" w:rsidRPr="00491122" w:rsidRDefault="00573D50" w:rsidP="00491122">
            <w:pPr>
              <w:spacing w:after="0" w:line="240" w:lineRule="auto"/>
              <w:rPr>
                <w:szCs w:val="28"/>
              </w:rPr>
            </w:pPr>
          </w:p>
        </w:tc>
        <w:tc>
          <w:tcPr>
            <w:tcW w:w="5387" w:type="dxa"/>
          </w:tcPr>
          <w:p w:rsidR="00573D50" w:rsidRPr="00491122" w:rsidRDefault="00573D5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Карл Маркс, </w:t>
            </w:r>
            <w:r w:rsidRPr="00491122">
              <w:rPr>
                <w:color w:val="FF0000"/>
                <w:szCs w:val="28"/>
              </w:rPr>
              <w:t xml:space="preserve">основоположник марксизма </w:t>
            </w:r>
            <w:r w:rsidR="00355DAA" w:rsidRPr="00491122">
              <w:rPr>
                <w:color w:val="FF0000"/>
                <w:szCs w:val="28"/>
              </w:rPr>
              <w:t>–</w:t>
            </w:r>
            <w:r w:rsidRPr="00491122">
              <w:rPr>
                <w:color w:val="FF0000"/>
                <w:szCs w:val="28"/>
              </w:rPr>
              <w:t xml:space="preserve"> одного из наиболее влиятельных направлений в развитии общественной мысли конца </w:t>
            </w:r>
            <w:r w:rsidRPr="00491122">
              <w:rPr>
                <w:color w:val="FF0000"/>
                <w:szCs w:val="28"/>
                <w:lang w:val="en-US"/>
              </w:rPr>
              <w:t>XIX</w:t>
            </w:r>
            <w:r w:rsidRPr="00491122">
              <w:rPr>
                <w:color w:val="FF0000"/>
                <w:szCs w:val="28"/>
              </w:rPr>
              <w:t xml:space="preserve"> – </w:t>
            </w:r>
            <w:r w:rsidRPr="00491122">
              <w:rPr>
                <w:color w:val="FF0000"/>
                <w:szCs w:val="28"/>
                <w:lang w:val="en-US"/>
              </w:rPr>
              <w:t>XX</w:t>
            </w:r>
            <w:r w:rsidRPr="00491122">
              <w:rPr>
                <w:color w:val="FF0000"/>
                <w:szCs w:val="28"/>
              </w:rPr>
              <w:t xml:space="preserve"> вв., включающего в себя диалектико-материалистическую философию, политическую экономию и теорию научного коммунизма</w:t>
            </w:r>
          </w:p>
        </w:tc>
      </w:tr>
      <w:tr w:rsidR="00573D50" w:rsidRPr="00491122" w:rsidTr="00491122">
        <w:trPr>
          <w:trHeight w:val="160"/>
        </w:trPr>
        <w:tc>
          <w:tcPr>
            <w:tcW w:w="3543" w:type="dxa"/>
            <w:vMerge/>
          </w:tcPr>
          <w:p w:rsidR="00573D50" w:rsidRPr="00491122" w:rsidRDefault="00573D50" w:rsidP="00491122">
            <w:pPr>
              <w:spacing w:after="0" w:line="240" w:lineRule="auto"/>
              <w:rPr>
                <w:szCs w:val="28"/>
              </w:rPr>
            </w:pPr>
          </w:p>
        </w:tc>
        <w:tc>
          <w:tcPr>
            <w:tcW w:w="5387" w:type="dxa"/>
          </w:tcPr>
          <w:p w:rsidR="00573D50" w:rsidRPr="00491122" w:rsidRDefault="00573D50"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Михаил Александрович Бакунин, </w:t>
            </w:r>
            <w:r w:rsidRPr="00491122">
              <w:rPr>
                <w:color w:val="FF0000"/>
                <w:szCs w:val="28"/>
              </w:rPr>
              <w:t>теоретик и один из основателей анархизма</w:t>
            </w:r>
          </w:p>
        </w:tc>
      </w:tr>
      <w:tr w:rsidR="009B525E" w:rsidRPr="00491122" w:rsidTr="00491122">
        <w:trPr>
          <w:trHeight w:val="160"/>
        </w:trPr>
        <w:tc>
          <w:tcPr>
            <w:tcW w:w="3543" w:type="dxa"/>
          </w:tcPr>
          <w:p w:rsidR="009B525E" w:rsidRPr="00491122" w:rsidRDefault="009B525E" w:rsidP="00491122">
            <w:pPr>
              <w:spacing w:after="0" w:line="240" w:lineRule="auto"/>
              <w:rPr>
                <w:szCs w:val="28"/>
              </w:rPr>
            </w:pPr>
            <w:r w:rsidRPr="00491122">
              <w:rPr>
                <w:szCs w:val="28"/>
              </w:rPr>
              <w:t>1815 г.</w:t>
            </w:r>
          </w:p>
        </w:tc>
        <w:tc>
          <w:tcPr>
            <w:tcW w:w="5387" w:type="dxa"/>
          </w:tcPr>
          <w:p w:rsidR="009B525E" w:rsidRPr="00491122" w:rsidRDefault="00355DAA" w:rsidP="00491122">
            <w:pPr>
              <w:spacing w:after="0" w:line="240" w:lineRule="auto"/>
              <w:jc w:val="both"/>
              <w:rPr>
                <w:color w:val="FF0000"/>
                <w:szCs w:val="28"/>
              </w:rPr>
            </w:pPr>
            <w:r w:rsidRPr="00491122">
              <w:rPr>
                <w:szCs w:val="28"/>
              </w:rPr>
              <w:t>Б</w:t>
            </w:r>
            <w:r w:rsidR="009B525E" w:rsidRPr="00491122">
              <w:rPr>
                <w:szCs w:val="28"/>
              </w:rPr>
              <w:t>итва при Ватерлоо, Венский конгресс</w:t>
            </w:r>
          </w:p>
        </w:tc>
      </w:tr>
      <w:tr w:rsidR="009B525E" w:rsidRPr="00491122" w:rsidTr="00491122">
        <w:trPr>
          <w:trHeight w:val="160"/>
        </w:trPr>
        <w:tc>
          <w:tcPr>
            <w:tcW w:w="3543" w:type="dxa"/>
            <w:vMerge w:val="restart"/>
          </w:tcPr>
          <w:p w:rsidR="009B525E" w:rsidRPr="00491122" w:rsidRDefault="009B525E" w:rsidP="00491122">
            <w:pPr>
              <w:spacing w:after="0" w:line="240" w:lineRule="auto"/>
              <w:rPr>
                <w:szCs w:val="28"/>
              </w:rPr>
            </w:pPr>
            <w:r w:rsidRPr="00491122">
              <w:rPr>
                <w:szCs w:val="28"/>
              </w:rPr>
              <w:t>1817 г.</w:t>
            </w:r>
          </w:p>
        </w:tc>
        <w:tc>
          <w:tcPr>
            <w:tcW w:w="5387" w:type="dxa"/>
          </w:tcPr>
          <w:p w:rsidR="009B525E" w:rsidRPr="00491122" w:rsidRDefault="009B525E" w:rsidP="00491122">
            <w:pPr>
              <w:spacing w:after="0" w:line="240" w:lineRule="auto"/>
              <w:jc w:val="both"/>
              <w:rPr>
                <w:szCs w:val="28"/>
              </w:rPr>
            </w:pPr>
            <w:r w:rsidRPr="00491122">
              <w:rPr>
                <w:szCs w:val="28"/>
              </w:rPr>
              <w:t>«Принципы политической экономики и налогообложения» Д. Рикардо</w:t>
            </w:r>
          </w:p>
        </w:tc>
      </w:tr>
      <w:tr w:rsidR="009B525E" w:rsidRPr="00491122" w:rsidTr="00491122">
        <w:trPr>
          <w:trHeight w:val="160"/>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«Энциклопедия философских наук» </w:t>
            </w:r>
            <w:r w:rsidRPr="00491122">
              <w:rPr>
                <w:b/>
                <w:bCs/>
                <w:color w:val="FF0000"/>
                <w:szCs w:val="28"/>
              </w:rPr>
              <w:t>Гегеля</w:t>
            </w:r>
          </w:p>
        </w:tc>
      </w:tr>
      <w:tr w:rsidR="009B525E" w:rsidRPr="00491122" w:rsidTr="00491122">
        <w:trPr>
          <w:trHeight w:val="160"/>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Константин Сергеевич Аксаков, </w:t>
            </w:r>
            <w:r w:rsidRPr="00491122">
              <w:rPr>
                <w:color w:val="FF0000"/>
                <w:szCs w:val="28"/>
              </w:rPr>
              <w:t>литературный критик, историк, теоретик раннего славянофильства</w:t>
            </w:r>
          </w:p>
        </w:tc>
      </w:tr>
      <w:tr w:rsidR="00355DAA" w:rsidRPr="00491122" w:rsidTr="00491122">
        <w:trPr>
          <w:trHeight w:val="160"/>
        </w:trPr>
        <w:tc>
          <w:tcPr>
            <w:tcW w:w="3543" w:type="dxa"/>
          </w:tcPr>
          <w:p w:rsidR="00355DAA" w:rsidRPr="00491122" w:rsidRDefault="00355DAA" w:rsidP="00491122">
            <w:pPr>
              <w:spacing w:after="0" w:line="240" w:lineRule="auto"/>
              <w:rPr>
                <w:szCs w:val="28"/>
              </w:rPr>
            </w:pPr>
            <w:r w:rsidRPr="00491122">
              <w:rPr>
                <w:szCs w:val="28"/>
              </w:rPr>
              <w:t xml:space="preserve">1818 г. </w:t>
            </w:r>
          </w:p>
        </w:tc>
        <w:tc>
          <w:tcPr>
            <w:tcW w:w="5387" w:type="dxa"/>
          </w:tcPr>
          <w:p w:rsidR="00355DAA" w:rsidRPr="00491122" w:rsidRDefault="00355DAA"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Константин Дмитриевич Кавелин</w:t>
            </w:r>
            <w:r w:rsidRPr="00491122">
              <w:rPr>
                <w:color w:val="FF0000"/>
                <w:szCs w:val="28"/>
              </w:rPr>
              <w:t>, историк, правовед, философ. Стоял у истоков русского западничества</w:t>
            </w:r>
          </w:p>
        </w:tc>
      </w:tr>
      <w:tr w:rsidR="009B525E" w:rsidRPr="00491122" w:rsidTr="00491122">
        <w:trPr>
          <w:trHeight w:val="160"/>
        </w:trPr>
        <w:tc>
          <w:tcPr>
            <w:tcW w:w="3543" w:type="dxa"/>
          </w:tcPr>
          <w:p w:rsidR="009B525E" w:rsidRPr="00491122" w:rsidRDefault="009B525E" w:rsidP="00491122">
            <w:pPr>
              <w:spacing w:after="0" w:line="240" w:lineRule="auto"/>
              <w:rPr>
                <w:szCs w:val="28"/>
              </w:rPr>
            </w:pPr>
            <w:r w:rsidRPr="00491122">
              <w:rPr>
                <w:szCs w:val="28"/>
              </w:rPr>
              <w:t xml:space="preserve">1819 г.  </w:t>
            </w:r>
          </w:p>
        </w:tc>
        <w:tc>
          <w:tcPr>
            <w:tcW w:w="5387" w:type="dxa"/>
          </w:tcPr>
          <w:p w:rsidR="009B525E" w:rsidRPr="00491122" w:rsidRDefault="009B525E" w:rsidP="00491122">
            <w:pPr>
              <w:spacing w:after="0" w:line="240" w:lineRule="auto"/>
              <w:jc w:val="both"/>
              <w:rPr>
                <w:color w:val="FF0000"/>
                <w:szCs w:val="28"/>
              </w:rPr>
            </w:pPr>
            <w:r w:rsidRPr="00491122">
              <w:rPr>
                <w:szCs w:val="28"/>
              </w:rPr>
              <w:t>первый рейс парохода через Атлантический океан</w:t>
            </w:r>
          </w:p>
        </w:tc>
      </w:tr>
      <w:tr w:rsidR="009B525E" w:rsidRPr="00491122" w:rsidTr="00491122">
        <w:trPr>
          <w:trHeight w:val="160"/>
        </w:trPr>
        <w:tc>
          <w:tcPr>
            <w:tcW w:w="3543" w:type="dxa"/>
          </w:tcPr>
          <w:p w:rsidR="009B525E" w:rsidRPr="00491122" w:rsidRDefault="009B525E" w:rsidP="00491122">
            <w:pPr>
              <w:spacing w:after="0" w:line="240" w:lineRule="auto"/>
              <w:rPr>
                <w:szCs w:val="28"/>
              </w:rPr>
            </w:pPr>
            <w:r w:rsidRPr="00491122">
              <w:rPr>
                <w:szCs w:val="28"/>
              </w:rPr>
              <w:t>1818-1844 гг.</w:t>
            </w: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«Мир как воля и представление» </w:t>
            </w:r>
            <w:r w:rsidRPr="00491122">
              <w:rPr>
                <w:b/>
                <w:bCs/>
                <w:color w:val="FF0000"/>
                <w:szCs w:val="28"/>
              </w:rPr>
              <w:t>Шопенгауэра</w:t>
            </w:r>
          </w:p>
        </w:tc>
      </w:tr>
      <w:tr w:rsidR="009B525E" w:rsidRPr="00491122" w:rsidTr="00491122">
        <w:trPr>
          <w:trHeight w:val="240"/>
        </w:trPr>
        <w:tc>
          <w:tcPr>
            <w:tcW w:w="3543" w:type="dxa"/>
            <w:vMerge w:val="restart"/>
          </w:tcPr>
          <w:p w:rsidR="009B525E" w:rsidRPr="00491122" w:rsidRDefault="009B525E" w:rsidP="00491122">
            <w:pPr>
              <w:spacing w:after="0" w:line="240" w:lineRule="auto"/>
              <w:rPr>
                <w:szCs w:val="28"/>
              </w:rPr>
            </w:pPr>
            <w:r w:rsidRPr="00491122">
              <w:rPr>
                <w:szCs w:val="28"/>
              </w:rPr>
              <w:t>1820 г.</w:t>
            </w: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Герберт Спенсер, </w:t>
            </w:r>
            <w:r w:rsidRPr="00491122">
              <w:rPr>
                <w:color w:val="FF0000"/>
                <w:szCs w:val="28"/>
              </w:rPr>
              <w:t>английский философ и социолог-позитивист</w:t>
            </w:r>
          </w:p>
        </w:tc>
      </w:tr>
      <w:tr w:rsidR="009B525E" w:rsidRPr="00491122" w:rsidTr="00491122">
        <w:trPr>
          <w:trHeight w:val="240"/>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Фридрих Энгельс</w:t>
            </w:r>
            <w:r w:rsidRPr="00491122">
              <w:rPr>
                <w:color w:val="FF0000"/>
                <w:szCs w:val="28"/>
              </w:rPr>
              <w:t>, один из основоположников марксистской философии</w:t>
            </w:r>
          </w:p>
        </w:tc>
      </w:tr>
      <w:tr w:rsidR="00355DAA" w:rsidRPr="00491122" w:rsidTr="00491122">
        <w:trPr>
          <w:trHeight w:val="485"/>
        </w:trPr>
        <w:tc>
          <w:tcPr>
            <w:tcW w:w="3543" w:type="dxa"/>
            <w:vMerge w:val="restart"/>
          </w:tcPr>
          <w:p w:rsidR="00355DAA" w:rsidRPr="00491122" w:rsidRDefault="00355DAA" w:rsidP="00491122">
            <w:pPr>
              <w:spacing w:after="0" w:line="240" w:lineRule="auto"/>
              <w:rPr>
                <w:szCs w:val="28"/>
              </w:rPr>
            </w:pPr>
            <w:r w:rsidRPr="00491122">
              <w:rPr>
                <w:szCs w:val="28"/>
              </w:rPr>
              <w:t>1821 г.</w:t>
            </w:r>
          </w:p>
        </w:tc>
        <w:tc>
          <w:tcPr>
            <w:tcW w:w="5387" w:type="dxa"/>
          </w:tcPr>
          <w:p w:rsidR="00355DAA" w:rsidRPr="00491122" w:rsidRDefault="00355DAA" w:rsidP="00491122">
            <w:pPr>
              <w:spacing w:after="0" w:line="240" w:lineRule="auto"/>
              <w:jc w:val="both"/>
              <w:rPr>
                <w:color w:val="FF0000"/>
                <w:szCs w:val="28"/>
              </w:rPr>
            </w:pPr>
            <w:r w:rsidRPr="00491122">
              <w:rPr>
                <w:color w:val="FF0000"/>
                <w:szCs w:val="28"/>
              </w:rPr>
              <w:t xml:space="preserve">«Основы философии права» </w:t>
            </w:r>
            <w:r w:rsidRPr="00491122">
              <w:rPr>
                <w:b/>
                <w:bCs/>
                <w:color w:val="FF0000"/>
                <w:szCs w:val="28"/>
              </w:rPr>
              <w:t>Гегеля</w:t>
            </w:r>
            <w:r w:rsidRPr="00491122">
              <w:rPr>
                <w:color w:val="FF0000"/>
                <w:szCs w:val="28"/>
              </w:rPr>
              <w:t>, принесшие ему славу «философа прусского государства»</w:t>
            </w:r>
          </w:p>
        </w:tc>
      </w:tr>
      <w:tr w:rsidR="00355DAA" w:rsidRPr="00491122" w:rsidTr="00491122">
        <w:trPr>
          <w:trHeight w:val="485"/>
        </w:trPr>
        <w:tc>
          <w:tcPr>
            <w:tcW w:w="3543" w:type="dxa"/>
            <w:vMerge/>
          </w:tcPr>
          <w:p w:rsidR="00355DAA" w:rsidRPr="00491122" w:rsidRDefault="00355DAA" w:rsidP="00491122">
            <w:pPr>
              <w:spacing w:after="0" w:line="240" w:lineRule="auto"/>
              <w:rPr>
                <w:szCs w:val="28"/>
              </w:rPr>
            </w:pPr>
          </w:p>
        </w:tc>
        <w:tc>
          <w:tcPr>
            <w:tcW w:w="5387" w:type="dxa"/>
          </w:tcPr>
          <w:p w:rsidR="00355DAA" w:rsidRPr="00491122" w:rsidRDefault="00355DAA"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Фёдор Михайлович Достоевский, </w:t>
            </w:r>
            <w:r w:rsidRPr="00491122">
              <w:rPr>
                <w:color w:val="FF0000"/>
                <w:szCs w:val="28"/>
              </w:rPr>
              <w:t>русский писатель, публицист, создатель социально-философского учения, получившего название «почвенничество», вместе с Вл. Соловьёвым стоявший у истоков русского религиозно-философского ренессанса</w:t>
            </w:r>
          </w:p>
        </w:tc>
      </w:tr>
      <w:tr w:rsidR="00355DAA" w:rsidRPr="00491122" w:rsidTr="00491122">
        <w:trPr>
          <w:trHeight w:val="1125"/>
        </w:trPr>
        <w:tc>
          <w:tcPr>
            <w:tcW w:w="3543" w:type="dxa"/>
            <w:vMerge/>
          </w:tcPr>
          <w:p w:rsidR="00355DAA" w:rsidRPr="00491122" w:rsidRDefault="00355DAA" w:rsidP="00491122">
            <w:pPr>
              <w:spacing w:after="0" w:line="240" w:lineRule="auto"/>
              <w:rPr>
                <w:szCs w:val="28"/>
              </w:rPr>
            </w:pPr>
          </w:p>
        </w:tc>
        <w:tc>
          <w:tcPr>
            <w:tcW w:w="5387" w:type="dxa"/>
          </w:tcPr>
          <w:p w:rsidR="00355DAA" w:rsidRPr="00491122" w:rsidRDefault="00355DAA"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Михаил Васильевич Буташевич-Петрашевский</w:t>
            </w:r>
            <w:r w:rsidRPr="00491122">
              <w:rPr>
                <w:color w:val="FF0000"/>
                <w:szCs w:val="28"/>
              </w:rPr>
              <w:t>, русский общественный деятель, социалист-утопист, организатор кружка революционно настроенных разночинцев, за что в 1849 г. был сослан на бессрочную каторгу в Восточную Сибирь</w:t>
            </w:r>
          </w:p>
        </w:tc>
      </w:tr>
      <w:tr w:rsidR="00355DAA" w:rsidRPr="00491122" w:rsidTr="00491122">
        <w:trPr>
          <w:trHeight w:val="1125"/>
        </w:trPr>
        <w:tc>
          <w:tcPr>
            <w:tcW w:w="3543" w:type="dxa"/>
            <w:vMerge/>
          </w:tcPr>
          <w:p w:rsidR="00355DAA" w:rsidRPr="00491122" w:rsidRDefault="00355DAA" w:rsidP="00491122">
            <w:pPr>
              <w:spacing w:after="0" w:line="240" w:lineRule="auto"/>
              <w:rPr>
                <w:szCs w:val="28"/>
              </w:rPr>
            </w:pPr>
          </w:p>
        </w:tc>
        <w:tc>
          <w:tcPr>
            <w:tcW w:w="5387" w:type="dxa"/>
          </w:tcPr>
          <w:p w:rsidR="00355DAA" w:rsidRPr="00491122" w:rsidRDefault="00355DAA"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Константин Николаевич Леонтьев</w:t>
            </w:r>
            <w:r w:rsidRPr="00491122">
              <w:rPr>
                <w:color w:val="FF0000"/>
                <w:szCs w:val="28"/>
              </w:rPr>
              <w:t>,</w:t>
            </w:r>
            <w:r w:rsidRPr="00491122">
              <w:rPr>
                <w:b/>
                <w:color w:val="FF0000"/>
                <w:szCs w:val="28"/>
              </w:rPr>
              <w:t xml:space="preserve"> </w:t>
            </w:r>
            <w:r w:rsidRPr="00491122">
              <w:rPr>
                <w:color w:val="FF0000"/>
                <w:szCs w:val="28"/>
              </w:rPr>
              <w:t>философ, писатель, публицист, автор оригинальной концепции триединого процесса развития</w:t>
            </w:r>
          </w:p>
        </w:tc>
      </w:tr>
      <w:tr w:rsidR="00355DAA" w:rsidRPr="00491122" w:rsidTr="00491122">
        <w:trPr>
          <w:trHeight w:val="240"/>
        </w:trPr>
        <w:tc>
          <w:tcPr>
            <w:tcW w:w="3543" w:type="dxa"/>
            <w:vMerge/>
          </w:tcPr>
          <w:p w:rsidR="00355DAA" w:rsidRPr="00491122" w:rsidRDefault="00355DAA" w:rsidP="00491122">
            <w:pPr>
              <w:spacing w:after="0" w:line="240" w:lineRule="auto"/>
              <w:rPr>
                <w:szCs w:val="28"/>
              </w:rPr>
            </w:pPr>
          </w:p>
        </w:tc>
        <w:tc>
          <w:tcPr>
            <w:tcW w:w="5387" w:type="dxa"/>
          </w:tcPr>
          <w:p w:rsidR="00355DAA" w:rsidRPr="00491122" w:rsidRDefault="00355DAA" w:rsidP="00491122">
            <w:pPr>
              <w:spacing w:after="0" w:line="240" w:lineRule="auto"/>
              <w:jc w:val="both"/>
              <w:rPr>
                <w:color w:val="FF0000"/>
                <w:szCs w:val="28"/>
              </w:rPr>
            </w:pPr>
            <w:r w:rsidRPr="00491122">
              <w:rPr>
                <w:szCs w:val="28"/>
              </w:rPr>
              <w:t>смерть Наполеона Бонапарта</w:t>
            </w:r>
          </w:p>
        </w:tc>
      </w:tr>
      <w:tr w:rsidR="009B525E" w:rsidRPr="00491122" w:rsidTr="00491122">
        <w:trPr>
          <w:trHeight w:val="240"/>
        </w:trPr>
        <w:tc>
          <w:tcPr>
            <w:tcW w:w="3543" w:type="dxa"/>
          </w:tcPr>
          <w:p w:rsidR="009B525E" w:rsidRPr="00491122" w:rsidRDefault="009B525E" w:rsidP="00491122">
            <w:pPr>
              <w:spacing w:after="0" w:line="240" w:lineRule="auto"/>
              <w:rPr>
                <w:szCs w:val="28"/>
              </w:rPr>
            </w:pPr>
            <w:r w:rsidRPr="00491122">
              <w:rPr>
                <w:szCs w:val="28"/>
              </w:rPr>
              <w:t xml:space="preserve">1822 г.  </w:t>
            </w: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Николай Яковлевич Данилевский, </w:t>
            </w:r>
            <w:r w:rsidRPr="00491122">
              <w:rPr>
                <w:color w:val="FF0000"/>
                <w:szCs w:val="28"/>
              </w:rPr>
              <w:t>русский философ, социолог, естествоиспытатель, создавший учение о культурно-исторических типах</w:t>
            </w:r>
          </w:p>
        </w:tc>
      </w:tr>
      <w:tr w:rsidR="009B525E" w:rsidRPr="00491122" w:rsidTr="00491122">
        <w:trPr>
          <w:trHeight w:val="240"/>
        </w:trPr>
        <w:tc>
          <w:tcPr>
            <w:tcW w:w="3543" w:type="dxa"/>
          </w:tcPr>
          <w:p w:rsidR="009B525E" w:rsidRPr="00491122" w:rsidRDefault="009B525E" w:rsidP="00491122">
            <w:pPr>
              <w:spacing w:after="0" w:line="240" w:lineRule="auto"/>
              <w:rPr>
                <w:szCs w:val="28"/>
              </w:rPr>
            </w:pPr>
            <w:r w:rsidRPr="00491122">
              <w:rPr>
                <w:szCs w:val="28"/>
              </w:rPr>
              <w:t xml:space="preserve">1823 г.  </w:t>
            </w: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в Москве возникло «Общество любомудров» (</w:t>
            </w:r>
            <w:r w:rsidRPr="00491122">
              <w:rPr>
                <w:b/>
                <w:bCs/>
                <w:color w:val="FF0000"/>
                <w:szCs w:val="28"/>
              </w:rPr>
              <w:t>В.Ф. Одоевский, Д.В.</w:t>
            </w:r>
            <w:r w:rsidRPr="00491122">
              <w:rPr>
                <w:color w:val="FF0000"/>
                <w:szCs w:val="28"/>
              </w:rPr>
              <w:t xml:space="preserve"> </w:t>
            </w:r>
            <w:r w:rsidRPr="00491122">
              <w:rPr>
                <w:b/>
                <w:bCs/>
                <w:color w:val="FF0000"/>
                <w:szCs w:val="28"/>
              </w:rPr>
              <w:t>Веневитинов, И.В. Киреевский</w:t>
            </w:r>
            <w:r w:rsidRPr="00491122">
              <w:rPr>
                <w:color w:val="FF0000"/>
                <w:szCs w:val="28"/>
              </w:rPr>
              <w:t xml:space="preserve"> и др.)</w:t>
            </w:r>
          </w:p>
        </w:tc>
      </w:tr>
      <w:tr w:rsidR="009B525E" w:rsidRPr="00491122" w:rsidTr="00491122">
        <w:trPr>
          <w:trHeight w:val="160"/>
        </w:trPr>
        <w:tc>
          <w:tcPr>
            <w:tcW w:w="3543" w:type="dxa"/>
            <w:vMerge w:val="restart"/>
          </w:tcPr>
          <w:p w:rsidR="009B525E" w:rsidRPr="00491122" w:rsidRDefault="009B525E" w:rsidP="00491122">
            <w:pPr>
              <w:spacing w:after="0" w:line="240" w:lineRule="auto"/>
              <w:rPr>
                <w:szCs w:val="28"/>
              </w:rPr>
            </w:pPr>
            <w:r w:rsidRPr="00491122">
              <w:rPr>
                <w:szCs w:val="28"/>
              </w:rPr>
              <w:t xml:space="preserve">1824 г.  </w:t>
            </w:r>
          </w:p>
        </w:tc>
        <w:tc>
          <w:tcPr>
            <w:tcW w:w="5387" w:type="dxa"/>
          </w:tcPr>
          <w:p w:rsidR="009B525E" w:rsidRPr="00491122" w:rsidRDefault="009B525E" w:rsidP="00491122">
            <w:pPr>
              <w:spacing w:after="0" w:line="240" w:lineRule="auto"/>
              <w:jc w:val="both"/>
              <w:rPr>
                <w:color w:val="FF0000"/>
                <w:szCs w:val="28"/>
              </w:rPr>
            </w:pPr>
            <w:r w:rsidRPr="00491122">
              <w:rPr>
                <w:szCs w:val="28"/>
              </w:rPr>
              <w:t>9-я симфония Бетховена</w:t>
            </w:r>
          </w:p>
        </w:tc>
      </w:tr>
      <w:tr w:rsidR="009B525E" w:rsidRPr="00491122" w:rsidTr="00491122">
        <w:trPr>
          <w:trHeight w:val="160"/>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color w:val="FF0000"/>
                <w:szCs w:val="28"/>
              </w:rPr>
            </w:pPr>
            <w:r w:rsidRPr="00491122">
              <w:rPr>
                <w:szCs w:val="28"/>
              </w:rPr>
              <w:t>Гаусс постулирует принцип неевклидовой геометрии</w:t>
            </w:r>
          </w:p>
        </w:tc>
      </w:tr>
      <w:tr w:rsidR="009B525E" w:rsidRPr="00491122" w:rsidTr="00491122">
        <w:trPr>
          <w:trHeight w:val="160"/>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color w:val="FF0000"/>
                <w:szCs w:val="28"/>
              </w:rPr>
            </w:pPr>
            <w:r w:rsidRPr="00491122">
              <w:rPr>
                <w:szCs w:val="28"/>
              </w:rPr>
              <w:t>первый циклический кризис перепроизводства в Англии</w:t>
            </w:r>
          </w:p>
        </w:tc>
      </w:tr>
      <w:tr w:rsidR="009B525E" w:rsidRPr="00491122" w:rsidTr="00491122">
        <w:trPr>
          <w:trHeight w:val="160"/>
        </w:trPr>
        <w:tc>
          <w:tcPr>
            <w:tcW w:w="3543" w:type="dxa"/>
            <w:vMerge w:val="restart"/>
          </w:tcPr>
          <w:p w:rsidR="009B525E" w:rsidRPr="00491122" w:rsidRDefault="009B525E" w:rsidP="00491122">
            <w:pPr>
              <w:spacing w:after="0" w:line="240" w:lineRule="auto"/>
              <w:rPr>
                <w:szCs w:val="28"/>
              </w:rPr>
            </w:pPr>
            <w:r w:rsidRPr="00491122">
              <w:rPr>
                <w:szCs w:val="28"/>
              </w:rPr>
              <w:t xml:space="preserve">1825 г.  </w:t>
            </w:r>
          </w:p>
        </w:tc>
        <w:tc>
          <w:tcPr>
            <w:tcW w:w="5387" w:type="dxa"/>
          </w:tcPr>
          <w:p w:rsidR="009B525E" w:rsidRPr="00491122" w:rsidRDefault="009B525E" w:rsidP="00491122">
            <w:pPr>
              <w:spacing w:after="0" w:line="240" w:lineRule="auto"/>
              <w:jc w:val="both"/>
              <w:rPr>
                <w:szCs w:val="28"/>
              </w:rPr>
            </w:pPr>
            <w:r w:rsidRPr="00491122">
              <w:rPr>
                <w:szCs w:val="28"/>
              </w:rPr>
              <w:t>восстание декабристов в России</w:t>
            </w:r>
          </w:p>
        </w:tc>
      </w:tr>
      <w:tr w:rsidR="009B525E" w:rsidRPr="00491122" w:rsidTr="00491122">
        <w:trPr>
          <w:trHeight w:val="160"/>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szCs w:val="28"/>
              </w:rPr>
            </w:pPr>
            <w:r w:rsidRPr="00491122">
              <w:rPr>
                <w:szCs w:val="28"/>
              </w:rPr>
              <w:t xml:space="preserve">начало правления российского императора Николая </w:t>
            </w:r>
            <w:r w:rsidRPr="00491122">
              <w:rPr>
                <w:szCs w:val="28"/>
                <w:lang w:val="en-US"/>
              </w:rPr>
              <w:t>I</w:t>
            </w:r>
          </w:p>
        </w:tc>
      </w:tr>
      <w:tr w:rsidR="009B525E" w:rsidRPr="00491122" w:rsidTr="00491122">
        <w:trPr>
          <w:trHeight w:val="160"/>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szCs w:val="28"/>
              </w:rPr>
            </w:pPr>
            <w:r w:rsidRPr="00491122">
              <w:rPr>
                <w:szCs w:val="28"/>
              </w:rPr>
              <w:t>открытие в Англии первой железной дороги</w:t>
            </w:r>
          </w:p>
        </w:tc>
      </w:tr>
      <w:tr w:rsidR="009B525E" w:rsidRPr="00491122" w:rsidTr="00491122">
        <w:trPr>
          <w:trHeight w:val="160"/>
        </w:trPr>
        <w:tc>
          <w:tcPr>
            <w:tcW w:w="3543" w:type="dxa"/>
          </w:tcPr>
          <w:p w:rsidR="009B525E" w:rsidRPr="00491122" w:rsidRDefault="009B525E" w:rsidP="00491122">
            <w:pPr>
              <w:spacing w:after="0" w:line="240" w:lineRule="auto"/>
              <w:rPr>
                <w:szCs w:val="28"/>
              </w:rPr>
            </w:pPr>
            <w:r w:rsidRPr="00491122">
              <w:rPr>
                <w:szCs w:val="28"/>
              </w:rPr>
              <w:t>1826 г.</w:t>
            </w:r>
          </w:p>
        </w:tc>
        <w:tc>
          <w:tcPr>
            <w:tcW w:w="5387" w:type="dxa"/>
          </w:tcPr>
          <w:p w:rsidR="009B525E" w:rsidRPr="00491122" w:rsidRDefault="009B525E" w:rsidP="00491122">
            <w:pPr>
              <w:spacing w:after="0" w:line="240" w:lineRule="auto"/>
              <w:jc w:val="both"/>
              <w:rPr>
                <w:szCs w:val="28"/>
              </w:rPr>
            </w:pPr>
            <w:r w:rsidRPr="00491122">
              <w:rPr>
                <w:szCs w:val="28"/>
              </w:rPr>
              <w:t>открытие Н.И. Лобачевским неевклидовой геометрии</w:t>
            </w:r>
          </w:p>
        </w:tc>
      </w:tr>
      <w:tr w:rsidR="009B525E" w:rsidRPr="00491122" w:rsidTr="00491122">
        <w:trPr>
          <w:trHeight w:val="645"/>
        </w:trPr>
        <w:tc>
          <w:tcPr>
            <w:tcW w:w="3543" w:type="dxa"/>
            <w:vMerge w:val="restart"/>
          </w:tcPr>
          <w:p w:rsidR="009B525E" w:rsidRPr="00491122" w:rsidRDefault="009B525E" w:rsidP="00491122">
            <w:pPr>
              <w:spacing w:after="0" w:line="240" w:lineRule="auto"/>
              <w:rPr>
                <w:szCs w:val="28"/>
              </w:rPr>
            </w:pPr>
            <w:r w:rsidRPr="00491122">
              <w:rPr>
                <w:szCs w:val="28"/>
              </w:rPr>
              <w:t>1828 г.</w:t>
            </w: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Лев Николаевич Толстой, </w:t>
            </w:r>
            <w:r w:rsidRPr="00491122">
              <w:rPr>
                <w:color w:val="FF0000"/>
                <w:szCs w:val="28"/>
              </w:rPr>
              <w:t>русский писатель и мыслитель, «философ жизненной повседневности», создавший учение о «непротивлении злу насилием»</w:t>
            </w:r>
          </w:p>
        </w:tc>
      </w:tr>
      <w:tr w:rsidR="009B525E" w:rsidRPr="00491122" w:rsidTr="00491122">
        <w:trPr>
          <w:trHeight w:val="645"/>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Николай Гаврилович Чернышевский, </w:t>
            </w:r>
            <w:r w:rsidRPr="00491122">
              <w:rPr>
                <w:color w:val="FF0000"/>
                <w:szCs w:val="28"/>
              </w:rPr>
              <w:t>русский публицист, критик, философ-материалист, создатель одной из версий «народного социализма»</w:t>
            </w:r>
          </w:p>
        </w:tc>
      </w:tr>
      <w:tr w:rsidR="009B525E" w:rsidRPr="00491122" w:rsidTr="00491122">
        <w:trPr>
          <w:trHeight w:val="645"/>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 родился </w:t>
            </w:r>
            <w:r w:rsidRPr="00491122">
              <w:rPr>
                <w:b/>
                <w:bCs/>
                <w:color w:val="FF0000"/>
                <w:szCs w:val="28"/>
              </w:rPr>
              <w:t xml:space="preserve">Борис Николаевич Чичерин, </w:t>
            </w:r>
            <w:r w:rsidRPr="00491122">
              <w:rPr>
                <w:color w:val="FF0000"/>
                <w:szCs w:val="28"/>
              </w:rPr>
              <w:t>заложивший основы либеральной концепции философии права в России</w:t>
            </w:r>
          </w:p>
        </w:tc>
      </w:tr>
      <w:tr w:rsidR="009B525E" w:rsidRPr="00491122" w:rsidTr="00491122">
        <w:trPr>
          <w:trHeight w:val="645"/>
        </w:trPr>
        <w:tc>
          <w:tcPr>
            <w:tcW w:w="3543" w:type="dxa"/>
          </w:tcPr>
          <w:p w:rsidR="009B525E" w:rsidRPr="00491122" w:rsidRDefault="009B525E" w:rsidP="00491122">
            <w:pPr>
              <w:spacing w:after="0" w:line="240" w:lineRule="auto"/>
              <w:rPr>
                <w:szCs w:val="28"/>
              </w:rPr>
            </w:pPr>
            <w:r w:rsidRPr="00491122">
              <w:rPr>
                <w:szCs w:val="28"/>
              </w:rPr>
              <w:t>1829 г.</w:t>
            </w: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Николай Фёдорович Фёдоров</w:t>
            </w:r>
            <w:r w:rsidRPr="00491122">
              <w:rPr>
                <w:color w:val="FF0000"/>
                <w:szCs w:val="28"/>
              </w:rPr>
              <w:t>, один из основателей «русского космизма», чья философская система была изложена в «Философии общего дела», изданной после его смерти</w:t>
            </w:r>
          </w:p>
        </w:tc>
      </w:tr>
      <w:tr w:rsidR="009B525E" w:rsidRPr="00491122" w:rsidTr="00491122">
        <w:trPr>
          <w:trHeight w:val="323"/>
        </w:trPr>
        <w:tc>
          <w:tcPr>
            <w:tcW w:w="3543" w:type="dxa"/>
            <w:vMerge w:val="restart"/>
          </w:tcPr>
          <w:p w:rsidR="009B525E" w:rsidRPr="00491122" w:rsidRDefault="009B525E" w:rsidP="00491122">
            <w:pPr>
              <w:spacing w:after="0" w:line="240" w:lineRule="auto"/>
              <w:rPr>
                <w:szCs w:val="28"/>
              </w:rPr>
            </w:pPr>
            <w:r w:rsidRPr="00491122">
              <w:rPr>
                <w:szCs w:val="28"/>
              </w:rPr>
              <w:t xml:space="preserve">1830 г.   </w:t>
            </w: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«Лекции по философии позитивизма» </w:t>
            </w:r>
            <w:r w:rsidRPr="00491122">
              <w:rPr>
                <w:b/>
                <w:bCs/>
                <w:color w:val="FF0000"/>
                <w:szCs w:val="28"/>
              </w:rPr>
              <w:t>О. Конта</w:t>
            </w:r>
            <w:r w:rsidRPr="00491122">
              <w:rPr>
                <w:color w:val="FF0000"/>
                <w:szCs w:val="28"/>
              </w:rPr>
              <w:t xml:space="preserve"> (завершены в 1842 г.)</w:t>
            </w:r>
          </w:p>
        </w:tc>
      </w:tr>
      <w:tr w:rsidR="009B525E" w:rsidRPr="00491122" w:rsidTr="00491122">
        <w:trPr>
          <w:trHeight w:val="322"/>
        </w:trPr>
        <w:tc>
          <w:tcPr>
            <w:tcW w:w="3543" w:type="dxa"/>
            <w:vMerge/>
          </w:tcPr>
          <w:p w:rsidR="009B525E" w:rsidRPr="00491122" w:rsidRDefault="009B525E" w:rsidP="00491122">
            <w:pPr>
              <w:spacing w:after="0" w:line="240" w:lineRule="auto"/>
              <w:rPr>
                <w:szCs w:val="28"/>
              </w:rPr>
            </w:pPr>
          </w:p>
        </w:tc>
        <w:tc>
          <w:tcPr>
            <w:tcW w:w="5387" w:type="dxa"/>
          </w:tcPr>
          <w:p w:rsidR="009B525E" w:rsidRPr="00491122" w:rsidRDefault="009B525E" w:rsidP="00491122">
            <w:pPr>
              <w:spacing w:after="0" w:line="240" w:lineRule="auto"/>
              <w:jc w:val="both"/>
              <w:rPr>
                <w:color w:val="FF0000"/>
                <w:szCs w:val="28"/>
              </w:rPr>
            </w:pPr>
            <w:r w:rsidRPr="00491122">
              <w:rPr>
                <w:color w:val="FF0000"/>
                <w:szCs w:val="28"/>
              </w:rPr>
              <w:t xml:space="preserve">«Мысли о смерти и бессмертии» </w:t>
            </w:r>
            <w:r w:rsidRPr="00491122">
              <w:rPr>
                <w:b/>
                <w:bCs/>
                <w:color w:val="FF0000"/>
                <w:szCs w:val="28"/>
              </w:rPr>
              <w:t>Л. Фейербаха</w:t>
            </w:r>
          </w:p>
        </w:tc>
      </w:tr>
      <w:tr w:rsidR="00AD5D2F" w:rsidRPr="00491122" w:rsidTr="00491122">
        <w:trPr>
          <w:trHeight w:val="72"/>
        </w:trPr>
        <w:tc>
          <w:tcPr>
            <w:tcW w:w="3543" w:type="dxa"/>
            <w:vMerge w:val="restart"/>
          </w:tcPr>
          <w:p w:rsidR="00AD5D2F" w:rsidRPr="00491122" w:rsidRDefault="00AD5D2F" w:rsidP="00491122">
            <w:pPr>
              <w:spacing w:after="0" w:line="240" w:lineRule="auto"/>
              <w:rPr>
                <w:szCs w:val="28"/>
              </w:rPr>
            </w:pPr>
            <w:r w:rsidRPr="00491122">
              <w:rPr>
                <w:szCs w:val="28"/>
              </w:rPr>
              <w:t>1831 г.</w:t>
            </w:r>
          </w:p>
        </w:tc>
        <w:tc>
          <w:tcPr>
            <w:tcW w:w="5387" w:type="dxa"/>
          </w:tcPr>
          <w:p w:rsidR="00AD5D2F" w:rsidRPr="00491122" w:rsidRDefault="00AD5D2F" w:rsidP="00491122">
            <w:pPr>
              <w:spacing w:after="0" w:line="240" w:lineRule="auto"/>
              <w:jc w:val="both"/>
              <w:rPr>
                <w:szCs w:val="28"/>
              </w:rPr>
            </w:pPr>
            <w:r w:rsidRPr="00491122">
              <w:rPr>
                <w:szCs w:val="28"/>
              </w:rPr>
              <w:t>Ч. Дарвин отправляется в трёхлетнее плавание на судне «Бигль»</w:t>
            </w:r>
          </w:p>
        </w:tc>
      </w:tr>
      <w:tr w:rsidR="00AD5D2F" w:rsidRPr="00491122" w:rsidTr="00491122">
        <w:trPr>
          <w:trHeight w:val="68"/>
        </w:trPr>
        <w:tc>
          <w:tcPr>
            <w:tcW w:w="3543" w:type="dxa"/>
            <w:vMerge/>
          </w:tcPr>
          <w:p w:rsidR="00AD5D2F" w:rsidRPr="00491122" w:rsidRDefault="00AD5D2F" w:rsidP="00491122">
            <w:pPr>
              <w:spacing w:after="0" w:line="240" w:lineRule="auto"/>
              <w:rPr>
                <w:szCs w:val="28"/>
              </w:rPr>
            </w:pPr>
          </w:p>
        </w:tc>
        <w:tc>
          <w:tcPr>
            <w:tcW w:w="5387" w:type="dxa"/>
          </w:tcPr>
          <w:p w:rsidR="00AD5D2F" w:rsidRPr="00491122" w:rsidRDefault="00AD5D2F" w:rsidP="00491122">
            <w:pPr>
              <w:spacing w:after="0" w:line="240" w:lineRule="auto"/>
              <w:jc w:val="both"/>
              <w:rPr>
                <w:szCs w:val="28"/>
              </w:rPr>
            </w:pPr>
            <w:r w:rsidRPr="00491122">
              <w:rPr>
                <w:szCs w:val="28"/>
              </w:rPr>
              <w:t>открытие Фарадеем электронно-магнитной индукции</w:t>
            </w:r>
          </w:p>
        </w:tc>
      </w:tr>
      <w:tr w:rsidR="00AD5D2F" w:rsidRPr="00491122" w:rsidTr="00491122">
        <w:trPr>
          <w:trHeight w:val="68"/>
        </w:trPr>
        <w:tc>
          <w:tcPr>
            <w:tcW w:w="3543" w:type="dxa"/>
            <w:vMerge/>
          </w:tcPr>
          <w:p w:rsidR="00AD5D2F" w:rsidRPr="00491122" w:rsidRDefault="00AD5D2F" w:rsidP="00491122">
            <w:pPr>
              <w:spacing w:after="0" w:line="240" w:lineRule="auto"/>
              <w:rPr>
                <w:szCs w:val="28"/>
              </w:rPr>
            </w:pPr>
          </w:p>
        </w:tc>
        <w:tc>
          <w:tcPr>
            <w:tcW w:w="5387" w:type="dxa"/>
          </w:tcPr>
          <w:p w:rsidR="00AD5D2F" w:rsidRPr="00491122" w:rsidRDefault="00AD5D2F" w:rsidP="00491122">
            <w:pPr>
              <w:spacing w:after="0" w:line="240" w:lineRule="auto"/>
              <w:jc w:val="both"/>
              <w:rPr>
                <w:szCs w:val="28"/>
              </w:rPr>
            </w:pPr>
            <w:r w:rsidRPr="00491122">
              <w:rPr>
                <w:szCs w:val="28"/>
              </w:rPr>
              <w:t>«Евгений Онегин» Пушкина</w:t>
            </w:r>
          </w:p>
        </w:tc>
      </w:tr>
      <w:tr w:rsidR="00AD5D2F" w:rsidRPr="00491122" w:rsidTr="00491122">
        <w:trPr>
          <w:trHeight w:val="68"/>
        </w:trPr>
        <w:tc>
          <w:tcPr>
            <w:tcW w:w="3543" w:type="dxa"/>
            <w:vMerge/>
          </w:tcPr>
          <w:p w:rsidR="00AD5D2F" w:rsidRPr="00491122" w:rsidRDefault="00AD5D2F" w:rsidP="00491122">
            <w:pPr>
              <w:spacing w:after="0" w:line="240" w:lineRule="auto"/>
              <w:rPr>
                <w:szCs w:val="28"/>
              </w:rPr>
            </w:pPr>
          </w:p>
        </w:tc>
        <w:tc>
          <w:tcPr>
            <w:tcW w:w="5387" w:type="dxa"/>
          </w:tcPr>
          <w:p w:rsidR="00AD5D2F" w:rsidRPr="00491122" w:rsidRDefault="00AD5D2F" w:rsidP="00491122">
            <w:pPr>
              <w:spacing w:after="0" w:line="240" w:lineRule="auto"/>
              <w:jc w:val="both"/>
              <w:rPr>
                <w:szCs w:val="28"/>
              </w:rPr>
            </w:pPr>
            <w:r w:rsidRPr="00491122">
              <w:rPr>
                <w:color w:val="FF0000"/>
                <w:szCs w:val="28"/>
              </w:rPr>
              <w:t xml:space="preserve">«Философические письма» </w:t>
            </w:r>
            <w:r w:rsidRPr="00491122">
              <w:rPr>
                <w:b/>
                <w:bCs/>
                <w:color w:val="FF0000"/>
                <w:szCs w:val="28"/>
              </w:rPr>
              <w:t>П.Я. Чаадаева</w:t>
            </w:r>
            <w:r w:rsidRPr="00491122">
              <w:rPr>
                <w:color w:val="FF0000"/>
                <w:szCs w:val="28"/>
              </w:rPr>
              <w:t xml:space="preserve"> (1-е письмо опубликовано в 1836 г.)</w:t>
            </w:r>
          </w:p>
        </w:tc>
      </w:tr>
      <w:tr w:rsidR="00AD5D2F" w:rsidRPr="00491122" w:rsidTr="00491122">
        <w:trPr>
          <w:trHeight w:val="68"/>
        </w:trPr>
        <w:tc>
          <w:tcPr>
            <w:tcW w:w="3543" w:type="dxa"/>
            <w:vMerge/>
          </w:tcPr>
          <w:p w:rsidR="00AD5D2F" w:rsidRPr="00491122" w:rsidRDefault="00AD5D2F" w:rsidP="00491122">
            <w:pPr>
              <w:spacing w:after="0" w:line="240" w:lineRule="auto"/>
              <w:rPr>
                <w:szCs w:val="28"/>
              </w:rPr>
            </w:pPr>
          </w:p>
        </w:tc>
        <w:tc>
          <w:tcPr>
            <w:tcW w:w="5387" w:type="dxa"/>
          </w:tcPr>
          <w:p w:rsidR="00AD5D2F" w:rsidRPr="00491122" w:rsidRDefault="00AD5D2F" w:rsidP="00491122">
            <w:pPr>
              <w:spacing w:after="0" w:line="240" w:lineRule="auto"/>
              <w:jc w:val="both"/>
              <w:rPr>
                <w:szCs w:val="28"/>
              </w:rPr>
            </w:pPr>
            <w:r w:rsidRPr="00491122">
              <w:rPr>
                <w:color w:val="FF0000"/>
                <w:szCs w:val="28"/>
              </w:rPr>
              <w:t>смерть Гегеля</w:t>
            </w:r>
          </w:p>
        </w:tc>
      </w:tr>
      <w:tr w:rsidR="00AD5D2F" w:rsidRPr="00491122" w:rsidTr="00491122">
        <w:trPr>
          <w:trHeight w:val="68"/>
        </w:trPr>
        <w:tc>
          <w:tcPr>
            <w:tcW w:w="3543" w:type="dxa"/>
            <w:vMerge/>
          </w:tcPr>
          <w:p w:rsidR="00AD5D2F" w:rsidRPr="00491122" w:rsidRDefault="00AD5D2F" w:rsidP="00491122">
            <w:pPr>
              <w:spacing w:after="0" w:line="240" w:lineRule="auto"/>
              <w:rPr>
                <w:szCs w:val="28"/>
              </w:rPr>
            </w:pPr>
          </w:p>
        </w:tc>
        <w:tc>
          <w:tcPr>
            <w:tcW w:w="5387" w:type="dxa"/>
          </w:tcPr>
          <w:p w:rsidR="00AD5D2F" w:rsidRPr="00491122" w:rsidRDefault="00AD5D2F" w:rsidP="00491122">
            <w:pPr>
              <w:spacing w:after="0" w:line="240" w:lineRule="auto"/>
              <w:jc w:val="both"/>
              <w:rPr>
                <w:szCs w:val="28"/>
              </w:rPr>
            </w:pPr>
            <w:r w:rsidRPr="00491122">
              <w:rPr>
                <w:color w:val="FF0000"/>
                <w:szCs w:val="28"/>
              </w:rPr>
              <w:t xml:space="preserve">родился </w:t>
            </w:r>
            <w:r w:rsidR="00A9549F" w:rsidRPr="00491122">
              <w:rPr>
                <w:color w:val="FF0000"/>
                <w:szCs w:val="28"/>
              </w:rPr>
              <w:t xml:space="preserve">писатель и философ </w:t>
            </w:r>
            <w:r w:rsidRPr="00491122">
              <w:rPr>
                <w:b/>
                <w:bCs/>
                <w:color w:val="FF0000"/>
                <w:szCs w:val="28"/>
              </w:rPr>
              <w:t xml:space="preserve">Константин Николаевич Леонтьев, </w:t>
            </w:r>
            <w:r w:rsidRPr="00491122">
              <w:rPr>
                <w:color w:val="FF0000"/>
                <w:szCs w:val="28"/>
              </w:rPr>
              <w:t xml:space="preserve">создатель универсальной концепции «триединого процесса» развития </w:t>
            </w:r>
          </w:p>
        </w:tc>
      </w:tr>
      <w:tr w:rsidR="00AD5D2F" w:rsidRPr="00491122" w:rsidTr="00491122">
        <w:trPr>
          <w:trHeight w:val="68"/>
        </w:trPr>
        <w:tc>
          <w:tcPr>
            <w:tcW w:w="3543" w:type="dxa"/>
            <w:vMerge/>
          </w:tcPr>
          <w:p w:rsidR="00AD5D2F" w:rsidRPr="00491122" w:rsidRDefault="00AD5D2F" w:rsidP="00491122">
            <w:pPr>
              <w:spacing w:after="0" w:line="240" w:lineRule="auto"/>
              <w:rPr>
                <w:szCs w:val="28"/>
              </w:rPr>
            </w:pPr>
          </w:p>
        </w:tc>
        <w:tc>
          <w:tcPr>
            <w:tcW w:w="5387" w:type="dxa"/>
          </w:tcPr>
          <w:p w:rsidR="00AD5D2F" w:rsidRPr="00491122" w:rsidRDefault="00AD5D2F" w:rsidP="00491122">
            <w:pPr>
              <w:spacing w:after="0" w:line="240" w:lineRule="auto"/>
              <w:jc w:val="both"/>
              <w:rPr>
                <w:szCs w:val="28"/>
              </w:rPr>
            </w:pPr>
            <w:r w:rsidRPr="00491122">
              <w:rPr>
                <w:szCs w:val="28"/>
              </w:rPr>
              <w:t>восстание рабочих Лиона</w:t>
            </w:r>
          </w:p>
        </w:tc>
      </w:tr>
      <w:tr w:rsidR="00AD5D2F" w:rsidRPr="00491122" w:rsidTr="00491122">
        <w:trPr>
          <w:trHeight w:val="68"/>
        </w:trPr>
        <w:tc>
          <w:tcPr>
            <w:tcW w:w="3543" w:type="dxa"/>
          </w:tcPr>
          <w:p w:rsidR="00AD5D2F" w:rsidRPr="00491122" w:rsidRDefault="00AD5D2F" w:rsidP="00491122">
            <w:pPr>
              <w:spacing w:after="0" w:line="240" w:lineRule="auto"/>
              <w:rPr>
                <w:szCs w:val="28"/>
              </w:rPr>
            </w:pPr>
            <w:r w:rsidRPr="00491122">
              <w:rPr>
                <w:szCs w:val="28"/>
              </w:rPr>
              <w:t>1833 г.</w:t>
            </w:r>
          </w:p>
        </w:tc>
        <w:tc>
          <w:tcPr>
            <w:tcW w:w="5387" w:type="dxa"/>
          </w:tcPr>
          <w:p w:rsidR="00AD5D2F" w:rsidRPr="00491122" w:rsidRDefault="00AD5D2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Вильгельм Дильтей, </w:t>
            </w:r>
            <w:r w:rsidRPr="00491122">
              <w:rPr>
                <w:color w:val="FF0000"/>
                <w:szCs w:val="28"/>
              </w:rPr>
              <w:t>немецкий историк культуры и социальный философ, представитель «философии жизни», создатель т. н. «понимающей психологии»</w:t>
            </w:r>
          </w:p>
        </w:tc>
      </w:tr>
      <w:tr w:rsidR="00AD5D2F" w:rsidRPr="00491122" w:rsidTr="00491122">
        <w:trPr>
          <w:trHeight w:val="68"/>
        </w:trPr>
        <w:tc>
          <w:tcPr>
            <w:tcW w:w="3543" w:type="dxa"/>
          </w:tcPr>
          <w:p w:rsidR="00AD5D2F" w:rsidRPr="00491122" w:rsidRDefault="00AD5D2F" w:rsidP="00491122">
            <w:pPr>
              <w:spacing w:after="0" w:line="240" w:lineRule="auto"/>
              <w:rPr>
                <w:szCs w:val="28"/>
              </w:rPr>
            </w:pPr>
            <w:r w:rsidRPr="00491122">
              <w:rPr>
                <w:szCs w:val="28"/>
              </w:rPr>
              <w:t>1835 г.</w:t>
            </w:r>
          </w:p>
        </w:tc>
        <w:tc>
          <w:tcPr>
            <w:tcW w:w="5387" w:type="dxa"/>
          </w:tcPr>
          <w:p w:rsidR="00AD5D2F" w:rsidRPr="00491122" w:rsidRDefault="00AD5D2F" w:rsidP="00491122">
            <w:pPr>
              <w:spacing w:after="0" w:line="240" w:lineRule="auto"/>
              <w:jc w:val="both"/>
              <w:rPr>
                <w:szCs w:val="28"/>
              </w:rPr>
            </w:pPr>
            <w:r w:rsidRPr="00491122">
              <w:rPr>
                <w:szCs w:val="28"/>
              </w:rPr>
              <w:t>Бэббидж формулирует идею вычислительной машины с ручными клавишами</w:t>
            </w:r>
          </w:p>
        </w:tc>
      </w:tr>
      <w:tr w:rsidR="00894465" w:rsidRPr="00491122" w:rsidTr="00491122">
        <w:trPr>
          <w:trHeight w:val="68"/>
        </w:trPr>
        <w:tc>
          <w:tcPr>
            <w:tcW w:w="3543" w:type="dxa"/>
          </w:tcPr>
          <w:p w:rsidR="00894465" w:rsidRPr="00491122" w:rsidRDefault="00894465" w:rsidP="00491122">
            <w:pPr>
              <w:spacing w:after="0" w:line="240" w:lineRule="auto"/>
              <w:rPr>
                <w:szCs w:val="28"/>
              </w:rPr>
            </w:pPr>
            <w:r w:rsidRPr="00491122">
              <w:rPr>
                <w:szCs w:val="28"/>
              </w:rPr>
              <w:t xml:space="preserve">1836 г. </w:t>
            </w:r>
          </w:p>
        </w:tc>
        <w:tc>
          <w:tcPr>
            <w:tcW w:w="5387" w:type="dxa"/>
          </w:tcPr>
          <w:p w:rsidR="00894465" w:rsidRPr="00491122" w:rsidRDefault="00894465"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Шри Рамакришна</w:t>
            </w:r>
            <w:r w:rsidRPr="00491122">
              <w:rPr>
                <w:color w:val="FF0000"/>
                <w:szCs w:val="28"/>
              </w:rPr>
              <w:t xml:space="preserve">, индийский мистик из Бенгалии, не написавший ни одной книги по философии сознания и веры, учение которого реконструировано по дошедшим поучениям и притчам. Главные темы его притч: единство и наполненность всех объектов тварного мира Сознанием и бедствия «железного века» (кали-юга). </w:t>
            </w:r>
          </w:p>
        </w:tc>
      </w:tr>
      <w:tr w:rsidR="00AD5D2F" w:rsidRPr="00491122" w:rsidTr="00491122">
        <w:trPr>
          <w:trHeight w:val="68"/>
        </w:trPr>
        <w:tc>
          <w:tcPr>
            <w:tcW w:w="3543" w:type="dxa"/>
          </w:tcPr>
          <w:p w:rsidR="00AD5D2F" w:rsidRPr="00491122" w:rsidRDefault="00AD5D2F" w:rsidP="00491122">
            <w:pPr>
              <w:spacing w:after="0" w:line="240" w:lineRule="auto"/>
              <w:rPr>
                <w:szCs w:val="28"/>
              </w:rPr>
            </w:pPr>
            <w:r w:rsidRPr="00491122">
              <w:rPr>
                <w:szCs w:val="28"/>
              </w:rPr>
              <w:t>1837 г.</w:t>
            </w:r>
          </w:p>
        </w:tc>
        <w:tc>
          <w:tcPr>
            <w:tcW w:w="5387" w:type="dxa"/>
          </w:tcPr>
          <w:p w:rsidR="00AD5D2F" w:rsidRPr="00491122" w:rsidRDefault="00AD5D2F" w:rsidP="00491122">
            <w:pPr>
              <w:spacing w:after="0" w:line="240" w:lineRule="auto"/>
              <w:jc w:val="both"/>
              <w:rPr>
                <w:szCs w:val="28"/>
              </w:rPr>
            </w:pPr>
            <w:r w:rsidRPr="00491122">
              <w:rPr>
                <w:szCs w:val="28"/>
              </w:rPr>
              <w:t>смерть А.С. Пушкина</w:t>
            </w:r>
          </w:p>
        </w:tc>
      </w:tr>
      <w:tr w:rsidR="00AD5D2F" w:rsidRPr="00491122" w:rsidTr="00491122">
        <w:trPr>
          <w:trHeight w:val="1208"/>
        </w:trPr>
        <w:tc>
          <w:tcPr>
            <w:tcW w:w="3543" w:type="dxa"/>
            <w:vMerge w:val="restart"/>
          </w:tcPr>
          <w:p w:rsidR="00AD5D2F" w:rsidRPr="00491122" w:rsidRDefault="00AD5D2F" w:rsidP="00491122">
            <w:pPr>
              <w:spacing w:after="0" w:line="240" w:lineRule="auto"/>
              <w:rPr>
                <w:szCs w:val="28"/>
              </w:rPr>
            </w:pPr>
            <w:r w:rsidRPr="00491122">
              <w:rPr>
                <w:szCs w:val="28"/>
              </w:rPr>
              <w:t>1838 г.</w:t>
            </w:r>
          </w:p>
        </w:tc>
        <w:tc>
          <w:tcPr>
            <w:tcW w:w="5387" w:type="dxa"/>
          </w:tcPr>
          <w:p w:rsidR="00AD5D2F" w:rsidRPr="00491122" w:rsidRDefault="00AD5D2F" w:rsidP="00491122">
            <w:pPr>
              <w:spacing w:after="0" w:line="240" w:lineRule="auto"/>
              <w:jc w:val="both"/>
              <w:rPr>
                <w:szCs w:val="28"/>
              </w:rPr>
            </w:pPr>
            <w:r w:rsidRPr="00491122">
              <w:rPr>
                <w:szCs w:val="28"/>
              </w:rPr>
              <w:t xml:space="preserve">родился русский учёный-географ и социолог </w:t>
            </w:r>
            <w:r w:rsidRPr="00491122">
              <w:rPr>
                <w:b/>
                <w:bCs/>
                <w:szCs w:val="28"/>
              </w:rPr>
              <w:t>Лев Ильич Мечников</w:t>
            </w:r>
            <w:r w:rsidRPr="00491122">
              <w:rPr>
                <w:szCs w:val="28"/>
              </w:rPr>
              <w:t>, полагавший, что основным фактором и источником рождения цивилизации являются великие реки</w:t>
            </w:r>
          </w:p>
        </w:tc>
      </w:tr>
      <w:tr w:rsidR="00AD5D2F" w:rsidRPr="00491122" w:rsidTr="00491122">
        <w:trPr>
          <w:trHeight w:val="1207"/>
        </w:trPr>
        <w:tc>
          <w:tcPr>
            <w:tcW w:w="3543" w:type="dxa"/>
            <w:vMerge/>
          </w:tcPr>
          <w:p w:rsidR="00AD5D2F" w:rsidRPr="00491122" w:rsidRDefault="00AD5D2F" w:rsidP="00491122">
            <w:pPr>
              <w:spacing w:after="0" w:line="240" w:lineRule="auto"/>
              <w:rPr>
                <w:szCs w:val="28"/>
              </w:rPr>
            </w:pPr>
          </w:p>
        </w:tc>
        <w:tc>
          <w:tcPr>
            <w:tcW w:w="5387" w:type="dxa"/>
          </w:tcPr>
          <w:p w:rsidR="00AD5D2F" w:rsidRPr="00491122" w:rsidRDefault="00AD5D2F"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Эрнст Мах</w:t>
            </w:r>
            <w:r w:rsidRPr="00491122">
              <w:rPr>
                <w:color w:val="FF0000"/>
                <w:szCs w:val="28"/>
              </w:rPr>
              <w:t>, австрийский физик и философ, один из основоположников эмпириокритицизма</w:t>
            </w:r>
          </w:p>
        </w:tc>
      </w:tr>
      <w:tr w:rsidR="00AD5D2F" w:rsidRPr="00491122" w:rsidTr="00491122">
        <w:trPr>
          <w:trHeight w:val="673"/>
        </w:trPr>
        <w:tc>
          <w:tcPr>
            <w:tcW w:w="3543" w:type="dxa"/>
          </w:tcPr>
          <w:p w:rsidR="00AD5D2F" w:rsidRPr="00491122" w:rsidRDefault="00AD5D2F" w:rsidP="00491122">
            <w:pPr>
              <w:spacing w:after="0" w:line="240" w:lineRule="auto"/>
              <w:rPr>
                <w:szCs w:val="28"/>
              </w:rPr>
            </w:pPr>
            <w:r w:rsidRPr="00491122">
              <w:rPr>
                <w:szCs w:val="28"/>
              </w:rPr>
              <w:t>1839 г.</w:t>
            </w:r>
          </w:p>
        </w:tc>
        <w:tc>
          <w:tcPr>
            <w:tcW w:w="5387" w:type="dxa"/>
          </w:tcPr>
          <w:p w:rsidR="00AD5D2F" w:rsidRPr="00491122" w:rsidRDefault="00AD5D2F" w:rsidP="00491122">
            <w:pPr>
              <w:spacing w:after="0" w:line="240" w:lineRule="auto"/>
              <w:jc w:val="both"/>
              <w:rPr>
                <w:color w:val="FF0000"/>
                <w:szCs w:val="28"/>
              </w:rPr>
            </w:pPr>
            <w:r w:rsidRPr="00491122">
              <w:rPr>
                <w:color w:val="FF0000"/>
                <w:szCs w:val="28"/>
              </w:rPr>
              <w:t xml:space="preserve">«О старом и новом» </w:t>
            </w:r>
            <w:r w:rsidRPr="00491122">
              <w:rPr>
                <w:b/>
                <w:bCs/>
                <w:color w:val="FF0000"/>
                <w:szCs w:val="28"/>
              </w:rPr>
              <w:t xml:space="preserve">А.С. Хомякова </w:t>
            </w:r>
          </w:p>
        </w:tc>
      </w:tr>
      <w:tr w:rsidR="00AD5D2F" w:rsidRPr="00491122" w:rsidTr="00491122">
        <w:trPr>
          <w:trHeight w:val="480"/>
        </w:trPr>
        <w:tc>
          <w:tcPr>
            <w:tcW w:w="3543" w:type="dxa"/>
            <w:vMerge w:val="restart"/>
          </w:tcPr>
          <w:p w:rsidR="00AD5D2F" w:rsidRPr="00491122" w:rsidRDefault="00AD5D2F" w:rsidP="00491122">
            <w:pPr>
              <w:spacing w:after="0" w:line="240" w:lineRule="auto"/>
              <w:rPr>
                <w:szCs w:val="28"/>
              </w:rPr>
            </w:pPr>
            <w:r w:rsidRPr="00491122">
              <w:rPr>
                <w:szCs w:val="28"/>
              </w:rPr>
              <w:t>1841 г.</w:t>
            </w:r>
          </w:p>
        </w:tc>
        <w:tc>
          <w:tcPr>
            <w:tcW w:w="5387" w:type="dxa"/>
          </w:tcPr>
          <w:p w:rsidR="00AD5D2F" w:rsidRPr="00491122" w:rsidRDefault="00AD5D2F" w:rsidP="00491122">
            <w:pPr>
              <w:spacing w:after="0" w:line="240" w:lineRule="auto"/>
              <w:jc w:val="both"/>
              <w:rPr>
                <w:color w:val="FF0000"/>
                <w:szCs w:val="28"/>
              </w:rPr>
            </w:pPr>
            <w:r w:rsidRPr="00491122">
              <w:rPr>
                <w:color w:val="FF0000"/>
                <w:szCs w:val="28"/>
              </w:rPr>
              <w:t xml:space="preserve"> «Сущность христианства»</w:t>
            </w:r>
            <w:r w:rsidRPr="00491122">
              <w:rPr>
                <w:b/>
                <w:bCs/>
                <w:color w:val="FF0000"/>
                <w:szCs w:val="28"/>
              </w:rPr>
              <w:t xml:space="preserve"> Л. Фейербаха</w:t>
            </w:r>
          </w:p>
        </w:tc>
      </w:tr>
      <w:tr w:rsidR="00AD5D2F" w:rsidRPr="00491122" w:rsidTr="00491122">
        <w:trPr>
          <w:trHeight w:val="480"/>
        </w:trPr>
        <w:tc>
          <w:tcPr>
            <w:tcW w:w="3543" w:type="dxa"/>
            <w:vMerge/>
          </w:tcPr>
          <w:p w:rsidR="00AD5D2F" w:rsidRPr="00491122" w:rsidRDefault="00AD5D2F" w:rsidP="00491122">
            <w:pPr>
              <w:spacing w:after="0" w:line="240" w:lineRule="auto"/>
              <w:rPr>
                <w:szCs w:val="28"/>
              </w:rPr>
            </w:pPr>
          </w:p>
        </w:tc>
        <w:tc>
          <w:tcPr>
            <w:tcW w:w="5387" w:type="dxa"/>
          </w:tcPr>
          <w:p w:rsidR="00AD5D2F" w:rsidRPr="00491122" w:rsidRDefault="00AD5D2F" w:rsidP="00491122">
            <w:pPr>
              <w:spacing w:after="0" w:line="240" w:lineRule="auto"/>
              <w:jc w:val="both"/>
              <w:rPr>
                <w:color w:val="FF0000"/>
                <w:szCs w:val="28"/>
              </w:rPr>
            </w:pPr>
            <w:r w:rsidRPr="00491122">
              <w:rPr>
                <w:szCs w:val="28"/>
              </w:rPr>
              <w:t>родился выдающийся российский историк Василий Осипович Ключевский, основоположник нового «социологического направления» в исторической науке</w:t>
            </w:r>
          </w:p>
        </w:tc>
      </w:tr>
      <w:tr w:rsidR="00F032E1" w:rsidRPr="00491122" w:rsidTr="00491122">
        <w:trPr>
          <w:trHeight w:val="240"/>
        </w:trPr>
        <w:tc>
          <w:tcPr>
            <w:tcW w:w="3543" w:type="dxa"/>
            <w:vMerge w:val="restart"/>
          </w:tcPr>
          <w:p w:rsidR="00F032E1" w:rsidRPr="00491122" w:rsidRDefault="00F032E1" w:rsidP="00491122">
            <w:pPr>
              <w:spacing w:after="0" w:line="240" w:lineRule="auto"/>
              <w:rPr>
                <w:szCs w:val="28"/>
              </w:rPr>
            </w:pPr>
            <w:r w:rsidRPr="00491122">
              <w:rPr>
                <w:szCs w:val="28"/>
              </w:rPr>
              <w:t>1842 г.</w:t>
            </w: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Эдуард фон Гартман</w:t>
            </w:r>
            <w:r w:rsidRPr="00491122">
              <w:rPr>
                <w:color w:val="FF0000"/>
                <w:szCs w:val="28"/>
              </w:rPr>
              <w:t xml:space="preserve">, немецкий философ, последователь </w:t>
            </w:r>
            <w:r w:rsidRPr="00491122">
              <w:rPr>
                <w:b/>
                <w:bCs/>
                <w:color w:val="FF0000"/>
                <w:szCs w:val="28"/>
              </w:rPr>
              <w:t>Шопенгауэра</w:t>
            </w:r>
          </w:p>
        </w:tc>
      </w:tr>
      <w:tr w:rsidR="00F032E1" w:rsidRPr="00491122" w:rsidTr="00491122">
        <w:trPr>
          <w:trHeight w:val="240"/>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szCs w:val="28"/>
              </w:rPr>
            </w:pPr>
            <w:r w:rsidRPr="00491122">
              <w:rPr>
                <w:color w:val="FF0000"/>
                <w:szCs w:val="28"/>
              </w:rPr>
              <w:t xml:space="preserve">родился </w:t>
            </w:r>
            <w:r w:rsidRPr="00491122">
              <w:rPr>
                <w:b/>
                <w:bCs/>
                <w:color w:val="FF0000"/>
                <w:szCs w:val="28"/>
              </w:rPr>
              <w:t xml:space="preserve">Николай Константинович Михайловский, </w:t>
            </w:r>
            <w:r w:rsidRPr="00491122">
              <w:rPr>
                <w:color w:val="FF0000"/>
                <w:szCs w:val="28"/>
              </w:rPr>
              <w:t>русский философ</w:t>
            </w:r>
            <w:r w:rsidR="00953730" w:rsidRPr="00491122">
              <w:rPr>
                <w:color w:val="FF0000"/>
                <w:szCs w:val="28"/>
              </w:rPr>
              <w:t>-позитивист</w:t>
            </w:r>
            <w:r w:rsidRPr="00491122">
              <w:rPr>
                <w:color w:val="FF0000"/>
                <w:szCs w:val="28"/>
              </w:rPr>
              <w:t>, социолог, публицист и литературный критик, теоретик народничества</w:t>
            </w:r>
          </w:p>
        </w:tc>
      </w:tr>
      <w:tr w:rsidR="00F032E1" w:rsidRPr="00491122" w:rsidTr="00491122">
        <w:trPr>
          <w:trHeight w:val="160"/>
        </w:trPr>
        <w:tc>
          <w:tcPr>
            <w:tcW w:w="3543" w:type="dxa"/>
            <w:vMerge w:val="restart"/>
          </w:tcPr>
          <w:p w:rsidR="00F032E1" w:rsidRPr="00491122" w:rsidRDefault="00F032E1" w:rsidP="00491122">
            <w:pPr>
              <w:spacing w:after="0" w:line="240" w:lineRule="auto"/>
              <w:rPr>
                <w:szCs w:val="28"/>
              </w:rPr>
            </w:pPr>
            <w:r w:rsidRPr="00491122">
              <w:rPr>
                <w:szCs w:val="28"/>
              </w:rPr>
              <w:t>1843 г.</w:t>
            </w: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«Страх и трепет» </w:t>
            </w:r>
            <w:r w:rsidRPr="00491122">
              <w:rPr>
                <w:b/>
                <w:bCs/>
                <w:color w:val="FF0000"/>
                <w:szCs w:val="28"/>
              </w:rPr>
              <w:t>Кьеркегора</w:t>
            </w:r>
          </w:p>
        </w:tc>
      </w:tr>
      <w:tr w:rsidR="00F032E1" w:rsidRPr="00491122" w:rsidTr="00491122">
        <w:trPr>
          <w:trHeight w:val="160"/>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«Дилетантизм в науке» </w:t>
            </w:r>
            <w:r w:rsidRPr="00491122">
              <w:rPr>
                <w:b/>
                <w:bCs/>
                <w:color w:val="FF0000"/>
                <w:szCs w:val="28"/>
              </w:rPr>
              <w:t>Герцена</w:t>
            </w:r>
          </w:p>
        </w:tc>
      </w:tr>
      <w:tr w:rsidR="00F032E1" w:rsidRPr="00491122" w:rsidTr="00491122">
        <w:trPr>
          <w:trHeight w:val="160"/>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Рихард Авенариус</w:t>
            </w:r>
            <w:r w:rsidRPr="00491122">
              <w:rPr>
                <w:color w:val="FF0000"/>
                <w:szCs w:val="28"/>
              </w:rPr>
              <w:t>, один из основоположников эмпириокритицизма</w:t>
            </w:r>
          </w:p>
        </w:tc>
      </w:tr>
      <w:tr w:rsidR="00F032E1" w:rsidRPr="00491122" w:rsidTr="00491122">
        <w:trPr>
          <w:trHeight w:val="120"/>
        </w:trPr>
        <w:tc>
          <w:tcPr>
            <w:tcW w:w="3543" w:type="dxa"/>
            <w:vMerge w:val="restart"/>
          </w:tcPr>
          <w:p w:rsidR="00F032E1" w:rsidRPr="00491122" w:rsidRDefault="00F032E1" w:rsidP="00491122">
            <w:pPr>
              <w:spacing w:after="0" w:line="240" w:lineRule="auto"/>
              <w:rPr>
                <w:szCs w:val="28"/>
              </w:rPr>
            </w:pPr>
            <w:r w:rsidRPr="00491122">
              <w:rPr>
                <w:szCs w:val="28"/>
              </w:rPr>
              <w:t>1844 г.</w:t>
            </w: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«Экономическо-философские рукописи» </w:t>
            </w:r>
            <w:r w:rsidRPr="00491122">
              <w:rPr>
                <w:b/>
                <w:bCs/>
                <w:color w:val="FF0000"/>
                <w:szCs w:val="28"/>
              </w:rPr>
              <w:t>К. Маркса</w:t>
            </w:r>
          </w:p>
        </w:tc>
      </w:tr>
      <w:tr w:rsidR="00F032E1" w:rsidRPr="00491122" w:rsidTr="00491122">
        <w:trPr>
          <w:trHeight w:val="120"/>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Фридрих Ницше, </w:t>
            </w:r>
            <w:r w:rsidRPr="00491122">
              <w:rPr>
                <w:color w:val="FF0000"/>
                <w:szCs w:val="28"/>
              </w:rPr>
              <w:t>немецкий писатель, философ, родоначальник «философии жизни»</w:t>
            </w:r>
          </w:p>
        </w:tc>
      </w:tr>
      <w:tr w:rsidR="00F032E1" w:rsidRPr="00491122" w:rsidTr="00491122">
        <w:trPr>
          <w:trHeight w:val="120"/>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szCs w:val="28"/>
              </w:rPr>
              <w:t>восстание ткачей в Силезии</w:t>
            </w:r>
          </w:p>
        </w:tc>
      </w:tr>
      <w:tr w:rsidR="00F032E1" w:rsidRPr="00491122" w:rsidTr="00491122">
        <w:trPr>
          <w:trHeight w:val="120"/>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szCs w:val="28"/>
              </w:rPr>
              <w:t>создание С. Морзе телеграфного аппарата и кода к нему</w:t>
            </w:r>
          </w:p>
        </w:tc>
      </w:tr>
      <w:tr w:rsidR="00F032E1" w:rsidRPr="00491122" w:rsidTr="00491122">
        <w:trPr>
          <w:trHeight w:val="120"/>
        </w:trPr>
        <w:tc>
          <w:tcPr>
            <w:tcW w:w="3543" w:type="dxa"/>
          </w:tcPr>
          <w:p w:rsidR="00F032E1" w:rsidRPr="00491122" w:rsidRDefault="00F032E1" w:rsidP="00491122">
            <w:pPr>
              <w:spacing w:after="0" w:line="240" w:lineRule="auto"/>
              <w:rPr>
                <w:szCs w:val="28"/>
              </w:rPr>
            </w:pPr>
            <w:r w:rsidRPr="00491122">
              <w:rPr>
                <w:szCs w:val="28"/>
              </w:rPr>
              <w:t>1845-1846 гг.</w:t>
            </w: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«Письма об изучении природы» </w:t>
            </w:r>
            <w:r w:rsidRPr="00491122">
              <w:rPr>
                <w:b/>
                <w:bCs/>
                <w:color w:val="FF0000"/>
                <w:szCs w:val="28"/>
              </w:rPr>
              <w:t>А. Герцена</w:t>
            </w:r>
          </w:p>
        </w:tc>
      </w:tr>
      <w:tr w:rsidR="00F032E1" w:rsidRPr="00491122" w:rsidTr="00491122">
        <w:trPr>
          <w:trHeight w:val="120"/>
        </w:trPr>
        <w:tc>
          <w:tcPr>
            <w:tcW w:w="3543" w:type="dxa"/>
          </w:tcPr>
          <w:p w:rsidR="00F032E1" w:rsidRPr="00491122" w:rsidRDefault="00F032E1" w:rsidP="00491122">
            <w:pPr>
              <w:spacing w:after="0" w:line="240" w:lineRule="auto"/>
              <w:rPr>
                <w:szCs w:val="28"/>
              </w:rPr>
            </w:pPr>
            <w:r w:rsidRPr="00491122">
              <w:rPr>
                <w:szCs w:val="28"/>
              </w:rPr>
              <w:t>1847 г.</w:t>
            </w:r>
          </w:p>
        </w:tc>
        <w:tc>
          <w:tcPr>
            <w:tcW w:w="5387" w:type="dxa"/>
          </w:tcPr>
          <w:p w:rsidR="00F032E1" w:rsidRPr="00491122" w:rsidRDefault="00F032E1" w:rsidP="00491122">
            <w:pPr>
              <w:spacing w:after="0" w:line="240" w:lineRule="auto"/>
              <w:jc w:val="both"/>
              <w:rPr>
                <w:color w:val="FF0000"/>
                <w:szCs w:val="28"/>
              </w:rPr>
            </w:pPr>
            <w:r w:rsidRPr="00491122">
              <w:rPr>
                <w:szCs w:val="28"/>
              </w:rPr>
              <w:t>Лондонский конгресс «Союза справедливых», основание «Союза коммунистов»</w:t>
            </w:r>
          </w:p>
        </w:tc>
      </w:tr>
      <w:tr w:rsidR="00F032E1" w:rsidRPr="00491122" w:rsidTr="00491122">
        <w:trPr>
          <w:trHeight w:val="160"/>
        </w:trPr>
        <w:tc>
          <w:tcPr>
            <w:tcW w:w="3543" w:type="dxa"/>
            <w:vMerge w:val="restart"/>
          </w:tcPr>
          <w:p w:rsidR="00F032E1" w:rsidRPr="00491122" w:rsidRDefault="00F032E1" w:rsidP="00491122">
            <w:pPr>
              <w:spacing w:after="0" w:line="240" w:lineRule="auto"/>
              <w:rPr>
                <w:szCs w:val="28"/>
              </w:rPr>
            </w:pPr>
            <w:r w:rsidRPr="00491122">
              <w:rPr>
                <w:szCs w:val="28"/>
              </w:rPr>
              <w:t>1848 г.</w:t>
            </w:r>
          </w:p>
        </w:tc>
        <w:tc>
          <w:tcPr>
            <w:tcW w:w="5387" w:type="dxa"/>
          </w:tcPr>
          <w:p w:rsidR="00F032E1" w:rsidRPr="00491122" w:rsidRDefault="00F032E1" w:rsidP="00491122">
            <w:pPr>
              <w:spacing w:after="0" w:line="240" w:lineRule="auto"/>
              <w:jc w:val="both"/>
              <w:rPr>
                <w:szCs w:val="28"/>
              </w:rPr>
            </w:pPr>
            <w:r w:rsidRPr="00491122">
              <w:rPr>
                <w:szCs w:val="28"/>
              </w:rPr>
              <w:t>волна революций в Европе</w:t>
            </w:r>
          </w:p>
        </w:tc>
      </w:tr>
      <w:tr w:rsidR="00F032E1" w:rsidRPr="00491122" w:rsidTr="00491122">
        <w:trPr>
          <w:trHeight w:val="160"/>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«Манифест Коммунистической партии» </w:t>
            </w:r>
            <w:r w:rsidRPr="00491122">
              <w:rPr>
                <w:b/>
                <w:bCs/>
                <w:color w:val="FF0000"/>
                <w:szCs w:val="28"/>
              </w:rPr>
              <w:t>Маркса и Энгельса</w:t>
            </w:r>
          </w:p>
        </w:tc>
      </w:tr>
      <w:tr w:rsidR="00F032E1" w:rsidRPr="00491122" w:rsidTr="00491122">
        <w:trPr>
          <w:trHeight w:val="160"/>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Вильгельм Виндельбанд</w:t>
            </w:r>
            <w:r w:rsidRPr="00491122">
              <w:rPr>
                <w:color w:val="FF0000"/>
                <w:szCs w:val="28"/>
              </w:rPr>
              <w:t>, основатель неокантианства</w:t>
            </w:r>
          </w:p>
        </w:tc>
      </w:tr>
      <w:tr w:rsidR="00F032E1" w:rsidRPr="00491122" w:rsidTr="00491122">
        <w:trPr>
          <w:trHeight w:val="160"/>
        </w:trPr>
        <w:tc>
          <w:tcPr>
            <w:tcW w:w="3543" w:type="dxa"/>
          </w:tcPr>
          <w:p w:rsidR="00F032E1" w:rsidRPr="00491122" w:rsidRDefault="00F032E1" w:rsidP="00491122">
            <w:pPr>
              <w:spacing w:after="0" w:line="240" w:lineRule="auto"/>
              <w:rPr>
                <w:szCs w:val="28"/>
              </w:rPr>
            </w:pPr>
            <w:r w:rsidRPr="00491122">
              <w:rPr>
                <w:szCs w:val="28"/>
              </w:rPr>
              <w:t>1853 г.</w:t>
            </w: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Владимир Сергеевич Соловьёв</w:t>
            </w:r>
            <w:r w:rsidRPr="00491122">
              <w:rPr>
                <w:color w:val="FF0000"/>
                <w:szCs w:val="28"/>
              </w:rPr>
              <w:t>, русский писатель, публицист, создатель религиозно-идеалистического философского учения о «всеединстве»</w:t>
            </w:r>
          </w:p>
        </w:tc>
      </w:tr>
      <w:tr w:rsidR="00F032E1" w:rsidRPr="00491122" w:rsidTr="00491122">
        <w:trPr>
          <w:trHeight w:val="160"/>
        </w:trPr>
        <w:tc>
          <w:tcPr>
            <w:tcW w:w="3543" w:type="dxa"/>
          </w:tcPr>
          <w:p w:rsidR="00F032E1" w:rsidRPr="00491122" w:rsidRDefault="00F032E1" w:rsidP="00491122">
            <w:pPr>
              <w:spacing w:after="0" w:line="240" w:lineRule="auto"/>
              <w:rPr>
                <w:szCs w:val="28"/>
              </w:rPr>
            </w:pPr>
            <w:r w:rsidRPr="00491122">
              <w:rPr>
                <w:szCs w:val="28"/>
              </w:rPr>
              <w:t>1855 г.</w:t>
            </w: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«Эстетическое отношение искусства к действительности</w:t>
            </w:r>
            <w:r w:rsidRPr="00491122">
              <w:rPr>
                <w:b/>
                <w:bCs/>
                <w:color w:val="FF0000"/>
                <w:szCs w:val="28"/>
              </w:rPr>
              <w:t>» Н.Г. Чернышевского</w:t>
            </w:r>
          </w:p>
        </w:tc>
      </w:tr>
      <w:tr w:rsidR="00F032E1" w:rsidRPr="00491122" w:rsidTr="00491122">
        <w:trPr>
          <w:trHeight w:val="96"/>
        </w:trPr>
        <w:tc>
          <w:tcPr>
            <w:tcW w:w="3543" w:type="dxa"/>
            <w:vMerge w:val="restart"/>
          </w:tcPr>
          <w:p w:rsidR="00F032E1" w:rsidRPr="00491122" w:rsidRDefault="00F032E1" w:rsidP="00491122">
            <w:pPr>
              <w:spacing w:after="0" w:line="240" w:lineRule="auto"/>
              <w:rPr>
                <w:szCs w:val="28"/>
              </w:rPr>
            </w:pPr>
            <w:r w:rsidRPr="00491122">
              <w:rPr>
                <w:szCs w:val="28"/>
              </w:rPr>
              <w:t xml:space="preserve">1856 г.  </w:t>
            </w: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«О русском воззрении» </w:t>
            </w:r>
            <w:r w:rsidRPr="00491122">
              <w:rPr>
                <w:b/>
                <w:bCs/>
                <w:color w:val="FF0000"/>
                <w:szCs w:val="28"/>
              </w:rPr>
              <w:t>Ю.Ф. Самарина</w:t>
            </w:r>
          </w:p>
        </w:tc>
      </w:tr>
      <w:tr w:rsidR="00F032E1" w:rsidRPr="00491122" w:rsidTr="00491122">
        <w:trPr>
          <w:trHeight w:val="96"/>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Зигмунд Фрейд, </w:t>
            </w:r>
            <w:r w:rsidRPr="00491122">
              <w:rPr>
                <w:color w:val="FF0000"/>
                <w:szCs w:val="28"/>
              </w:rPr>
              <w:t>основоположник теории психоанализа</w:t>
            </w:r>
          </w:p>
        </w:tc>
      </w:tr>
      <w:tr w:rsidR="00F032E1" w:rsidRPr="00491122" w:rsidTr="00491122">
        <w:trPr>
          <w:trHeight w:val="96"/>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Георгий Валентинович Плеханов, </w:t>
            </w:r>
            <w:r w:rsidRPr="00491122">
              <w:rPr>
                <w:color w:val="FF0000"/>
                <w:szCs w:val="28"/>
              </w:rPr>
              <w:t>русский философ-марксист, один из основателей социал-демократического движения в России</w:t>
            </w:r>
          </w:p>
        </w:tc>
      </w:tr>
      <w:tr w:rsidR="00F032E1" w:rsidRPr="00491122" w:rsidTr="00491122">
        <w:trPr>
          <w:trHeight w:val="96"/>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Константин Эдуардович Циолковский</w:t>
            </w:r>
            <w:r w:rsidRPr="00491122">
              <w:rPr>
                <w:color w:val="FF0000"/>
                <w:szCs w:val="28"/>
              </w:rPr>
              <w:t>, русский учёный, разработавший теорию космоплавания, создавший новые научные направления – ракетодинамику и астронавтику, представитель русского космизма</w:t>
            </w:r>
          </w:p>
        </w:tc>
      </w:tr>
      <w:tr w:rsidR="00F032E1" w:rsidRPr="00491122" w:rsidTr="00491122">
        <w:trPr>
          <w:trHeight w:val="96"/>
        </w:trPr>
        <w:tc>
          <w:tcPr>
            <w:tcW w:w="3543" w:type="dxa"/>
            <w:vMerge/>
          </w:tcPr>
          <w:p w:rsidR="00F032E1" w:rsidRPr="00491122" w:rsidRDefault="00F032E1" w:rsidP="00491122">
            <w:pPr>
              <w:spacing w:after="0" w:line="240" w:lineRule="auto"/>
              <w:rPr>
                <w:szCs w:val="28"/>
              </w:rPr>
            </w:pPr>
          </w:p>
        </w:tc>
        <w:tc>
          <w:tcPr>
            <w:tcW w:w="5387" w:type="dxa"/>
          </w:tcPr>
          <w:p w:rsidR="00F032E1" w:rsidRPr="00491122" w:rsidRDefault="00F032E1" w:rsidP="00491122">
            <w:pPr>
              <w:spacing w:after="0" w:line="240" w:lineRule="auto"/>
              <w:jc w:val="both"/>
              <w:rPr>
                <w:color w:val="FF0000"/>
                <w:szCs w:val="28"/>
              </w:rPr>
            </w:pPr>
            <w:r w:rsidRPr="00491122">
              <w:rPr>
                <w:color w:val="FF0000"/>
                <w:szCs w:val="28"/>
              </w:rPr>
              <w:t>родился</w:t>
            </w:r>
            <w:r w:rsidRPr="00491122">
              <w:rPr>
                <w:b/>
                <w:bCs/>
                <w:color w:val="FF0000"/>
                <w:szCs w:val="28"/>
              </w:rPr>
              <w:t xml:space="preserve"> Василий Васильевич Розанов</w:t>
            </w:r>
            <w:r w:rsidRPr="00491122">
              <w:rPr>
                <w:color w:val="FF0000"/>
                <w:szCs w:val="28"/>
              </w:rPr>
              <w:t>, писатель, публицист, религиозный мыслитель, один из самых сложных российских философов «серебряного века», важнейшей частью концепции которого была космоцентрически ориентированная антропология</w:t>
            </w:r>
          </w:p>
        </w:tc>
      </w:tr>
      <w:tr w:rsidR="00383189" w:rsidRPr="00491122" w:rsidTr="00491122">
        <w:trPr>
          <w:trHeight w:val="96"/>
        </w:trPr>
        <w:tc>
          <w:tcPr>
            <w:tcW w:w="3543" w:type="dxa"/>
          </w:tcPr>
          <w:p w:rsidR="00383189" w:rsidRPr="00491122" w:rsidRDefault="00383189" w:rsidP="00491122">
            <w:pPr>
              <w:spacing w:after="0" w:line="240" w:lineRule="auto"/>
              <w:rPr>
                <w:szCs w:val="28"/>
              </w:rPr>
            </w:pPr>
            <w:r w:rsidRPr="00491122">
              <w:rPr>
                <w:szCs w:val="28"/>
              </w:rPr>
              <w:t>1857-1867 гг.</w:t>
            </w:r>
          </w:p>
        </w:tc>
        <w:tc>
          <w:tcPr>
            <w:tcW w:w="5387" w:type="dxa"/>
          </w:tcPr>
          <w:p w:rsidR="00383189" w:rsidRPr="00491122" w:rsidRDefault="00383189" w:rsidP="00491122">
            <w:pPr>
              <w:spacing w:after="0" w:line="240" w:lineRule="auto"/>
              <w:jc w:val="both"/>
              <w:rPr>
                <w:color w:val="FF0000"/>
                <w:szCs w:val="28"/>
              </w:rPr>
            </w:pPr>
            <w:r w:rsidRPr="00491122">
              <w:rPr>
                <w:szCs w:val="28"/>
              </w:rPr>
              <w:t xml:space="preserve">издание </w:t>
            </w:r>
            <w:r w:rsidRPr="00491122">
              <w:rPr>
                <w:b/>
                <w:bCs/>
                <w:szCs w:val="28"/>
              </w:rPr>
              <w:t>Герценом</w:t>
            </w:r>
            <w:r w:rsidRPr="00491122">
              <w:rPr>
                <w:szCs w:val="28"/>
              </w:rPr>
              <w:t xml:space="preserve"> и </w:t>
            </w:r>
            <w:r w:rsidRPr="00491122">
              <w:rPr>
                <w:b/>
                <w:bCs/>
                <w:szCs w:val="28"/>
              </w:rPr>
              <w:t xml:space="preserve">Огарёвым </w:t>
            </w:r>
            <w:r w:rsidRPr="00491122">
              <w:rPr>
                <w:szCs w:val="28"/>
              </w:rPr>
              <w:t>газеты «Колокол»</w:t>
            </w:r>
          </w:p>
        </w:tc>
      </w:tr>
      <w:tr w:rsidR="00383189" w:rsidRPr="00491122" w:rsidTr="00491122">
        <w:trPr>
          <w:trHeight w:val="240"/>
        </w:trPr>
        <w:tc>
          <w:tcPr>
            <w:tcW w:w="3543" w:type="dxa"/>
            <w:vMerge w:val="restart"/>
          </w:tcPr>
          <w:p w:rsidR="00383189" w:rsidRPr="00491122" w:rsidRDefault="00383189" w:rsidP="00491122">
            <w:pPr>
              <w:spacing w:after="0" w:line="240" w:lineRule="auto"/>
              <w:rPr>
                <w:szCs w:val="28"/>
              </w:rPr>
            </w:pPr>
            <w:r w:rsidRPr="00491122">
              <w:rPr>
                <w:szCs w:val="28"/>
              </w:rPr>
              <w:t>1858 г.</w:t>
            </w:r>
          </w:p>
        </w:tc>
        <w:tc>
          <w:tcPr>
            <w:tcW w:w="5387" w:type="dxa"/>
          </w:tcPr>
          <w:p w:rsidR="00383189" w:rsidRPr="00491122" w:rsidRDefault="00383189" w:rsidP="00491122">
            <w:pPr>
              <w:spacing w:after="0" w:line="240" w:lineRule="auto"/>
              <w:jc w:val="both"/>
              <w:rPr>
                <w:szCs w:val="28"/>
              </w:rPr>
            </w:pPr>
            <w:r w:rsidRPr="00491122">
              <w:rPr>
                <w:szCs w:val="28"/>
              </w:rPr>
              <w:t>Дарвин и Уоллес выдвигают теорию естественного отбора</w:t>
            </w:r>
          </w:p>
        </w:tc>
      </w:tr>
      <w:tr w:rsidR="00383189" w:rsidRPr="00491122" w:rsidTr="00491122">
        <w:trPr>
          <w:trHeight w:val="240"/>
        </w:trPr>
        <w:tc>
          <w:tcPr>
            <w:tcW w:w="3543" w:type="dxa"/>
            <w:vMerge/>
          </w:tcPr>
          <w:p w:rsidR="00383189" w:rsidRPr="00491122" w:rsidRDefault="00383189" w:rsidP="00491122">
            <w:pPr>
              <w:spacing w:after="0" w:line="240" w:lineRule="auto"/>
              <w:rPr>
                <w:szCs w:val="28"/>
              </w:rPr>
            </w:pPr>
          </w:p>
        </w:tc>
        <w:tc>
          <w:tcPr>
            <w:tcW w:w="5387" w:type="dxa"/>
          </w:tcPr>
          <w:p w:rsidR="00383189" w:rsidRPr="00491122" w:rsidRDefault="00383189"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Эмиль Дюркгейм</w:t>
            </w:r>
            <w:r w:rsidRPr="00491122">
              <w:rPr>
                <w:color w:val="FF0000"/>
                <w:szCs w:val="28"/>
              </w:rPr>
              <w:t>, французский социальный философ, социолог, сторонник позитивизма, отстаивавший принцип рационализма и детерминизма в познании социальных явлений, в противовес интуитивизму и философии жизни</w:t>
            </w:r>
          </w:p>
        </w:tc>
      </w:tr>
      <w:tr w:rsidR="00383189" w:rsidRPr="00491122" w:rsidTr="00491122">
        <w:trPr>
          <w:trHeight w:val="240"/>
        </w:trPr>
        <w:tc>
          <w:tcPr>
            <w:tcW w:w="3543" w:type="dxa"/>
            <w:vMerge/>
          </w:tcPr>
          <w:p w:rsidR="00383189" w:rsidRPr="00491122" w:rsidRDefault="00383189" w:rsidP="00491122">
            <w:pPr>
              <w:spacing w:after="0" w:line="240" w:lineRule="auto"/>
              <w:rPr>
                <w:szCs w:val="28"/>
              </w:rPr>
            </w:pPr>
          </w:p>
        </w:tc>
        <w:tc>
          <w:tcPr>
            <w:tcW w:w="5387" w:type="dxa"/>
          </w:tcPr>
          <w:p w:rsidR="00383189" w:rsidRPr="00491122" w:rsidRDefault="00383189"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Георг Зиммель</w:t>
            </w:r>
            <w:r w:rsidRPr="00491122">
              <w:rPr>
                <w:color w:val="FF0000"/>
                <w:szCs w:val="28"/>
              </w:rPr>
              <w:t>, немецкий философ и социолог, один из главных представителей поздней «философии жизни», основоположник «формальной социологии»</w:t>
            </w:r>
          </w:p>
        </w:tc>
      </w:tr>
      <w:tr w:rsidR="00383189" w:rsidRPr="00491122" w:rsidTr="00491122">
        <w:trPr>
          <w:trHeight w:val="240"/>
        </w:trPr>
        <w:tc>
          <w:tcPr>
            <w:tcW w:w="3543" w:type="dxa"/>
            <w:vMerge/>
          </w:tcPr>
          <w:p w:rsidR="00383189" w:rsidRPr="00491122" w:rsidRDefault="00383189" w:rsidP="00491122">
            <w:pPr>
              <w:spacing w:after="0" w:line="240" w:lineRule="auto"/>
              <w:rPr>
                <w:szCs w:val="28"/>
              </w:rPr>
            </w:pPr>
          </w:p>
        </w:tc>
        <w:tc>
          <w:tcPr>
            <w:tcW w:w="5387" w:type="dxa"/>
          </w:tcPr>
          <w:p w:rsidR="00383189" w:rsidRPr="00491122" w:rsidRDefault="00383189" w:rsidP="00491122">
            <w:pPr>
              <w:spacing w:after="0" w:line="240" w:lineRule="auto"/>
              <w:jc w:val="both"/>
              <w:rPr>
                <w:szCs w:val="28"/>
              </w:rPr>
            </w:pPr>
            <w:r w:rsidRPr="00491122">
              <w:rPr>
                <w:szCs w:val="28"/>
              </w:rPr>
              <w:t>британская корона берет власть над Индией в свои руки после подавления восстания сипаев, Индия официально становится британской колонией</w:t>
            </w:r>
          </w:p>
        </w:tc>
      </w:tr>
      <w:tr w:rsidR="00383189" w:rsidRPr="00491122" w:rsidTr="00491122">
        <w:trPr>
          <w:trHeight w:val="240"/>
        </w:trPr>
        <w:tc>
          <w:tcPr>
            <w:tcW w:w="3543" w:type="dxa"/>
            <w:vMerge w:val="restart"/>
          </w:tcPr>
          <w:p w:rsidR="00383189" w:rsidRPr="00491122" w:rsidRDefault="00383189" w:rsidP="00491122">
            <w:pPr>
              <w:spacing w:after="0" w:line="240" w:lineRule="auto"/>
              <w:rPr>
                <w:szCs w:val="28"/>
              </w:rPr>
            </w:pPr>
            <w:r w:rsidRPr="00491122">
              <w:rPr>
                <w:szCs w:val="28"/>
              </w:rPr>
              <w:t>1859 г.</w:t>
            </w:r>
          </w:p>
        </w:tc>
        <w:tc>
          <w:tcPr>
            <w:tcW w:w="5387" w:type="dxa"/>
          </w:tcPr>
          <w:p w:rsidR="00383189" w:rsidRPr="00491122" w:rsidRDefault="00383189" w:rsidP="00491122">
            <w:pPr>
              <w:spacing w:after="0" w:line="240" w:lineRule="auto"/>
              <w:jc w:val="both"/>
              <w:rPr>
                <w:szCs w:val="28"/>
              </w:rPr>
            </w:pPr>
            <w:r w:rsidRPr="00491122">
              <w:rPr>
                <w:szCs w:val="28"/>
              </w:rPr>
              <w:t>«Происхождение видов» Дарвина</w:t>
            </w:r>
          </w:p>
        </w:tc>
      </w:tr>
      <w:tr w:rsidR="00383189" w:rsidRPr="00491122" w:rsidTr="00491122">
        <w:trPr>
          <w:trHeight w:val="240"/>
        </w:trPr>
        <w:tc>
          <w:tcPr>
            <w:tcW w:w="3543" w:type="dxa"/>
            <w:vMerge/>
          </w:tcPr>
          <w:p w:rsidR="00383189" w:rsidRPr="00491122" w:rsidRDefault="00383189" w:rsidP="00491122">
            <w:pPr>
              <w:spacing w:after="0" w:line="240" w:lineRule="auto"/>
              <w:rPr>
                <w:szCs w:val="28"/>
              </w:rPr>
            </w:pPr>
          </w:p>
        </w:tc>
        <w:tc>
          <w:tcPr>
            <w:tcW w:w="5387" w:type="dxa"/>
          </w:tcPr>
          <w:p w:rsidR="00383189" w:rsidRPr="00491122" w:rsidRDefault="00383189"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Эдмунд Гуссерль</w:t>
            </w:r>
            <w:r w:rsidRPr="00491122">
              <w:rPr>
                <w:color w:val="FF0000"/>
                <w:szCs w:val="28"/>
              </w:rPr>
              <w:t>, основоположник феноменологического учения</w:t>
            </w:r>
          </w:p>
        </w:tc>
      </w:tr>
      <w:tr w:rsidR="00894465" w:rsidRPr="00491122" w:rsidTr="00491122">
        <w:trPr>
          <w:trHeight w:val="158"/>
        </w:trPr>
        <w:tc>
          <w:tcPr>
            <w:tcW w:w="3543" w:type="dxa"/>
            <w:vMerge w:val="restart"/>
          </w:tcPr>
          <w:p w:rsidR="00894465" w:rsidRPr="00491122" w:rsidRDefault="00894465" w:rsidP="00491122">
            <w:pPr>
              <w:spacing w:after="0" w:line="240" w:lineRule="auto"/>
              <w:rPr>
                <w:szCs w:val="28"/>
              </w:rPr>
            </w:pPr>
            <w:r w:rsidRPr="00491122">
              <w:rPr>
                <w:szCs w:val="28"/>
              </w:rPr>
              <w:t xml:space="preserve">1861 г.  </w:t>
            </w:r>
          </w:p>
        </w:tc>
        <w:tc>
          <w:tcPr>
            <w:tcW w:w="5387" w:type="dxa"/>
          </w:tcPr>
          <w:p w:rsidR="00894465" w:rsidRPr="00491122" w:rsidRDefault="00894465" w:rsidP="00491122">
            <w:pPr>
              <w:spacing w:after="0" w:line="240" w:lineRule="auto"/>
              <w:jc w:val="both"/>
              <w:rPr>
                <w:color w:val="FF0000"/>
                <w:szCs w:val="28"/>
              </w:rPr>
            </w:pPr>
            <w:r w:rsidRPr="00491122">
              <w:rPr>
                <w:szCs w:val="28"/>
              </w:rPr>
              <w:t>отмена крепостного права в России</w:t>
            </w:r>
          </w:p>
        </w:tc>
      </w:tr>
      <w:tr w:rsidR="00894465" w:rsidRPr="00491122" w:rsidTr="00491122">
        <w:trPr>
          <w:trHeight w:val="157"/>
        </w:trPr>
        <w:tc>
          <w:tcPr>
            <w:tcW w:w="3543" w:type="dxa"/>
            <w:vMerge/>
          </w:tcPr>
          <w:p w:rsidR="00894465" w:rsidRPr="00491122" w:rsidRDefault="00894465" w:rsidP="00491122">
            <w:pPr>
              <w:spacing w:after="0" w:line="240" w:lineRule="auto"/>
              <w:rPr>
                <w:szCs w:val="28"/>
              </w:rPr>
            </w:pPr>
          </w:p>
        </w:tc>
        <w:tc>
          <w:tcPr>
            <w:tcW w:w="5387" w:type="dxa"/>
          </w:tcPr>
          <w:p w:rsidR="00894465" w:rsidRPr="00491122" w:rsidRDefault="00894465"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Рабиндранат Тагор</w:t>
            </w:r>
            <w:r w:rsidRPr="00491122">
              <w:rPr>
                <w:color w:val="FF0000"/>
                <w:szCs w:val="28"/>
              </w:rPr>
              <w:t>, индийский писатель, философ, просветитель, педагог, общественный деятель, лауреат Нобелевской премии (1913)</w:t>
            </w:r>
            <w:r w:rsidR="00953730" w:rsidRPr="00491122">
              <w:rPr>
                <w:color w:val="FF0000"/>
                <w:szCs w:val="28"/>
              </w:rPr>
              <w:t>. Теоретическими источниками его мировоззрения были Упанишады и веданта, вишнуитское учение о бхакти. Вишнуитские категории он использовал в своих трудах для обозначения интуитивной формы познания.</w:t>
            </w:r>
          </w:p>
        </w:tc>
      </w:tr>
      <w:tr w:rsidR="00383189" w:rsidRPr="00491122" w:rsidTr="00491122">
        <w:trPr>
          <w:trHeight w:val="240"/>
        </w:trPr>
        <w:tc>
          <w:tcPr>
            <w:tcW w:w="3543" w:type="dxa"/>
          </w:tcPr>
          <w:p w:rsidR="00383189" w:rsidRPr="00491122" w:rsidRDefault="00383189" w:rsidP="00491122">
            <w:pPr>
              <w:spacing w:after="0" w:line="240" w:lineRule="auto"/>
              <w:rPr>
                <w:szCs w:val="28"/>
              </w:rPr>
            </w:pPr>
            <w:r w:rsidRPr="00491122">
              <w:rPr>
                <w:szCs w:val="28"/>
              </w:rPr>
              <w:t>1861-1865 гг.</w:t>
            </w:r>
          </w:p>
        </w:tc>
        <w:tc>
          <w:tcPr>
            <w:tcW w:w="5387" w:type="dxa"/>
          </w:tcPr>
          <w:p w:rsidR="00383189" w:rsidRPr="00491122" w:rsidRDefault="00383189" w:rsidP="00491122">
            <w:pPr>
              <w:spacing w:after="0" w:line="240" w:lineRule="auto"/>
              <w:jc w:val="both"/>
              <w:rPr>
                <w:szCs w:val="28"/>
              </w:rPr>
            </w:pPr>
            <w:r w:rsidRPr="00491122">
              <w:rPr>
                <w:szCs w:val="28"/>
              </w:rPr>
              <w:t>Гражданская война в США</w:t>
            </w:r>
          </w:p>
        </w:tc>
      </w:tr>
      <w:tr w:rsidR="007956DE" w:rsidRPr="00491122" w:rsidTr="00491122">
        <w:trPr>
          <w:trHeight w:val="240"/>
        </w:trPr>
        <w:tc>
          <w:tcPr>
            <w:tcW w:w="3543" w:type="dxa"/>
          </w:tcPr>
          <w:p w:rsidR="007956DE" w:rsidRPr="00491122" w:rsidRDefault="007956DE" w:rsidP="00491122">
            <w:pPr>
              <w:spacing w:after="0" w:line="240" w:lineRule="auto"/>
              <w:rPr>
                <w:szCs w:val="28"/>
              </w:rPr>
            </w:pPr>
            <w:r w:rsidRPr="00491122">
              <w:rPr>
                <w:szCs w:val="28"/>
              </w:rPr>
              <w:t xml:space="preserve">1862 г. </w:t>
            </w:r>
          </w:p>
        </w:tc>
        <w:tc>
          <w:tcPr>
            <w:tcW w:w="5387" w:type="dxa"/>
          </w:tcPr>
          <w:p w:rsidR="007956DE" w:rsidRPr="00491122" w:rsidRDefault="006D468A"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Сергей Николаевич Трубецкой</w:t>
            </w:r>
            <w:r w:rsidRPr="00491122">
              <w:rPr>
                <w:color w:val="FF0000"/>
                <w:szCs w:val="28"/>
              </w:rPr>
              <w:t>, автор философского учения, названного им «конкретный идеализм». Суть учения – в объяснении перехода абсолюта в область единичных вещей</w:t>
            </w:r>
          </w:p>
        </w:tc>
      </w:tr>
      <w:tr w:rsidR="00383189" w:rsidRPr="00491122" w:rsidTr="00491122">
        <w:trPr>
          <w:trHeight w:val="240"/>
        </w:trPr>
        <w:tc>
          <w:tcPr>
            <w:tcW w:w="3543" w:type="dxa"/>
            <w:vMerge w:val="restart"/>
          </w:tcPr>
          <w:p w:rsidR="00383189" w:rsidRPr="00491122" w:rsidRDefault="00383189" w:rsidP="00491122">
            <w:pPr>
              <w:spacing w:after="0" w:line="240" w:lineRule="auto"/>
              <w:rPr>
                <w:szCs w:val="28"/>
              </w:rPr>
            </w:pPr>
            <w:r w:rsidRPr="00491122">
              <w:rPr>
                <w:szCs w:val="28"/>
              </w:rPr>
              <w:t>1863 г.</w:t>
            </w:r>
          </w:p>
        </w:tc>
        <w:tc>
          <w:tcPr>
            <w:tcW w:w="5387" w:type="dxa"/>
          </w:tcPr>
          <w:p w:rsidR="00383189" w:rsidRPr="00491122" w:rsidRDefault="00383189" w:rsidP="00491122">
            <w:pPr>
              <w:spacing w:after="0" w:line="240" w:lineRule="auto"/>
              <w:jc w:val="both"/>
              <w:rPr>
                <w:szCs w:val="28"/>
              </w:rPr>
            </w:pPr>
            <w:r w:rsidRPr="00491122">
              <w:rPr>
                <w:szCs w:val="28"/>
              </w:rPr>
              <w:t>отмена рабства в США</w:t>
            </w:r>
          </w:p>
        </w:tc>
      </w:tr>
      <w:tr w:rsidR="00383189" w:rsidRPr="00491122" w:rsidTr="00491122">
        <w:trPr>
          <w:trHeight w:val="240"/>
        </w:trPr>
        <w:tc>
          <w:tcPr>
            <w:tcW w:w="3543" w:type="dxa"/>
            <w:vMerge/>
          </w:tcPr>
          <w:p w:rsidR="00383189" w:rsidRPr="00491122" w:rsidRDefault="00383189" w:rsidP="00491122">
            <w:pPr>
              <w:spacing w:after="0" w:line="240" w:lineRule="auto"/>
              <w:rPr>
                <w:szCs w:val="28"/>
              </w:rPr>
            </w:pPr>
          </w:p>
        </w:tc>
        <w:tc>
          <w:tcPr>
            <w:tcW w:w="5387" w:type="dxa"/>
          </w:tcPr>
          <w:p w:rsidR="00383189" w:rsidRPr="00491122" w:rsidRDefault="00383189"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Генрих Риккерт</w:t>
            </w:r>
            <w:r w:rsidRPr="00491122">
              <w:rPr>
                <w:color w:val="FF0000"/>
                <w:szCs w:val="28"/>
              </w:rPr>
              <w:t>, немецкий философ, представительбаденской школы неокантианства</w:t>
            </w:r>
          </w:p>
        </w:tc>
      </w:tr>
      <w:tr w:rsidR="00383189" w:rsidRPr="00491122" w:rsidTr="00491122">
        <w:trPr>
          <w:trHeight w:val="240"/>
        </w:trPr>
        <w:tc>
          <w:tcPr>
            <w:tcW w:w="3543" w:type="dxa"/>
          </w:tcPr>
          <w:p w:rsidR="00383189" w:rsidRPr="00491122" w:rsidRDefault="00383189" w:rsidP="00491122">
            <w:pPr>
              <w:spacing w:after="0" w:line="240" w:lineRule="auto"/>
              <w:rPr>
                <w:szCs w:val="28"/>
              </w:rPr>
            </w:pPr>
            <w:r w:rsidRPr="00491122">
              <w:rPr>
                <w:szCs w:val="28"/>
              </w:rPr>
              <w:t xml:space="preserve">1864 г.  </w:t>
            </w:r>
          </w:p>
        </w:tc>
        <w:tc>
          <w:tcPr>
            <w:tcW w:w="5387" w:type="dxa"/>
          </w:tcPr>
          <w:p w:rsidR="00383189" w:rsidRPr="00491122" w:rsidRDefault="00383189" w:rsidP="00491122">
            <w:pPr>
              <w:spacing w:after="0" w:line="240" w:lineRule="auto"/>
              <w:jc w:val="both"/>
              <w:rPr>
                <w:color w:val="FF0000"/>
                <w:szCs w:val="28"/>
              </w:rPr>
            </w:pPr>
            <w:r w:rsidRPr="00491122">
              <w:rPr>
                <w:szCs w:val="28"/>
              </w:rPr>
              <w:t>изобретение мартеновской печи П. Мартеном</w:t>
            </w:r>
          </w:p>
        </w:tc>
      </w:tr>
      <w:tr w:rsidR="00383189" w:rsidRPr="00491122" w:rsidTr="00491122">
        <w:trPr>
          <w:trHeight w:val="240"/>
        </w:trPr>
        <w:tc>
          <w:tcPr>
            <w:tcW w:w="3543" w:type="dxa"/>
          </w:tcPr>
          <w:p w:rsidR="00383189" w:rsidRPr="00491122" w:rsidRDefault="00383189" w:rsidP="00491122">
            <w:pPr>
              <w:spacing w:after="0" w:line="240" w:lineRule="auto"/>
              <w:rPr>
                <w:szCs w:val="28"/>
              </w:rPr>
            </w:pPr>
            <w:r w:rsidRPr="00491122">
              <w:rPr>
                <w:szCs w:val="28"/>
              </w:rPr>
              <w:t>1865 г.</w:t>
            </w:r>
          </w:p>
        </w:tc>
        <w:tc>
          <w:tcPr>
            <w:tcW w:w="5387" w:type="dxa"/>
          </w:tcPr>
          <w:p w:rsidR="00383189" w:rsidRPr="00491122" w:rsidRDefault="00383189"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Михаил Иванович Туган-Барановский</w:t>
            </w:r>
            <w:r w:rsidRPr="00491122">
              <w:rPr>
                <w:color w:val="FF0000"/>
                <w:szCs w:val="28"/>
              </w:rPr>
              <w:t>, русский экономист, социолог, историк, социальный философ</w:t>
            </w:r>
          </w:p>
        </w:tc>
      </w:tr>
      <w:tr w:rsidR="00320E11" w:rsidRPr="00491122" w:rsidTr="00491122">
        <w:trPr>
          <w:trHeight w:val="96"/>
        </w:trPr>
        <w:tc>
          <w:tcPr>
            <w:tcW w:w="3543" w:type="dxa"/>
            <w:vMerge w:val="restart"/>
          </w:tcPr>
          <w:p w:rsidR="00320E11" w:rsidRPr="00491122" w:rsidRDefault="00320E11" w:rsidP="00491122">
            <w:pPr>
              <w:spacing w:after="0" w:line="240" w:lineRule="auto"/>
              <w:rPr>
                <w:szCs w:val="28"/>
              </w:rPr>
            </w:pPr>
            <w:r w:rsidRPr="00491122">
              <w:rPr>
                <w:szCs w:val="28"/>
              </w:rPr>
              <w:t xml:space="preserve">1866 г.  </w:t>
            </w:r>
          </w:p>
        </w:tc>
        <w:tc>
          <w:tcPr>
            <w:tcW w:w="5387" w:type="dxa"/>
          </w:tcPr>
          <w:p w:rsidR="00320E11" w:rsidRPr="00491122" w:rsidRDefault="00320E11" w:rsidP="00491122">
            <w:pPr>
              <w:spacing w:after="0" w:line="240" w:lineRule="auto"/>
              <w:jc w:val="both"/>
              <w:rPr>
                <w:color w:val="FF0000"/>
                <w:szCs w:val="28"/>
              </w:rPr>
            </w:pPr>
            <w:r w:rsidRPr="00491122">
              <w:rPr>
                <w:color w:val="FF0000"/>
                <w:szCs w:val="28"/>
              </w:rPr>
              <w:t xml:space="preserve">«Преступление и наказание» </w:t>
            </w:r>
            <w:r w:rsidRPr="00491122">
              <w:rPr>
                <w:b/>
                <w:bCs/>
                <w:color w:val="FF0000"/>
                <w:szCs w:val="28"/>
              </w:rPr>
              <w:t>Ф.М. Достоевского</w:t>
            </w:r>
          </w:p>
        </w:tc>
      </w:tr>
      <w:tr w:rsidR="00320E11" w:rsidRPr="00491122" w:rsidTr="00491122">
        <w:trPr>
          <w:trHeight w:val="96"/>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spacing w:after="0" w:line="240" w:lineRule="auto"/>
              <w:jc w:val="both"/>
              <w:rPr>
                <w:color w:val="FF0000"/>
                <w:szCs w:val="28"/>
              </w:rPr>
            </w:pPr>
            <w:r w:rsidRPr="00491122">
              <w:rPr>
                <w:color w:val="FF0000"/>
                <w:szCs w:val="28"/>
              </w:rPr>
              <w:t xml:space="preserve">родился  религиозный философ </w:t>
            </w:r>
            <w:r w:rsidRPr="00491122">
              <w:rPr>
                <w:b/>
                <w:bCs/>
                <w:color w:val="FF0000"/>
                <w:szCs w:val="28"/>
              </w:rPr>
              <w:t>Лев Исаакович Шестов (</w:t>
            </w:r>
            <w:r w:rsidRPr="00491122">
              <w:rPr>
                <w:color w:val="FF0000"/>
                <w:szCs w:val="28"/>
              </w:rPr>
              <w:t>Шварцман), предвосхитивший позднейшие идеи экзистенциализма</w:t>
            </w:r>
          </w:p>
        </w:tc>
      </w:tr>
      <w:tr w:rsidR="00320E11" w:rsidRPr="00491122" w:rsidTr="00491122">
        <w:trPr>
          <w:trHeight w:val="96"/>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Вячеслав Иванович Иванов</w:t>
            </w:r>
            <w:r w:rsidRPr="00491122">
              <w:rPr>
                <w:color w:val="FF0000"/>
                <w:szCs w:val="28"/>
              </w:rPr>
              <w:t>, поэт и философ, представитель символизма и русского религиозно-философского ренессанса начала ХХ в.</w:t>
            </w:r>
          </w:p>
        </w:tc>
      </w:tr>
      <w:tr w:rsidR="00320E11" w:rsidRPr="00491122" w:rsidTr="00491122">
        <w:trPr>
          <w:trHeight w:val="96"/>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Дмитрий Сергеевич Мережковский</w:t>
            </w:r>
            <w:r w:rsidRPr="00491122">
              <w:rPr>
                <w:color w:val="FF0000"/>
                <w:szCs w:val="28"/>
              </w:rPr>
              <w:t>, русский писатель, публицист, философ, создатель неохристианского учения, один из активных представителей русского религиозно-философского ренессанса</w:t>
            </w:r>
          </w:p>
        </w:tc>
      </w:tr>
      <w:tr w:rsidR="00320E11" w:rsidRPr="00491122" w:rsidTr="00491122">
        <w:trPr>
          <w:trHeight w:val="645"/>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Павел Иванович Новгородцев</w:t>
            </w:r>
            <w:r w:rsidRPr="00491122">
              <w:rPr>
                <w:color w:val="FF0000"/>
                <w:szCs w:val="28"/>
              </w:rPr>
              <w:t>, правовед, философ, социолог, профессор Московского университета, глава школы естественного права России</w:t>
            </w:r>
          </w:p>
        </w:tc>
      </w:tr>
      <w:tr w:rsidR="00320E11" w:rsidRPr="00491122" w:rsidTr="00491122">
        <w:trPr>
          <w:trHeight w:val="645"/>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color w:val="FF0000"/>
                <w:szCs w:val="28"/>
              </w:rPr>
            </w:pPr>
            <w:r w:rsidRPr="00491122">
              <w:rPr>
                <w:color w:val="FF0000"/>
                <w:szCs w:val="28"/>
              </w:rPr>
              <w:t xml:space="preserve">родился </w:t>
            </w:r>
            <w:r w:rsidRPr="00491122">
              <w:rPr>
                <w:b/>
                <w:color w:val="FF0000"/>
                <w:szCs w:val="28"/>
              </w:rPr>
              <w:t>Сунь  Ятсен</w:t>
            </w:r>
            <w:r w:rsidRPr="00491122">
              <w:rPr>
                <w:color w:val="FF0000"/>
                <w:szCs w:val="28"/>
              </w:rPr>
              <w:t xml:space="preserve">  (ум. в 1925) китайский философ  и   политический деятель</w:t>
            </w:r>
          </w:p>
        </w:tc>
      </w:tr>
      <w:tr w:rsidR="0069439E" w:rsidRPr="00491122" w:rsidTr="00491122">
        <w:trPr>
          <w:trHeight w:val="480"/>
        </w:trPr>
        <w:tc>
          <w:tcPr>
            <w:tcW w:w="3543" w:type="dxa"/>
            <w:vMerge w:val="restart"/>
          </w:tcPr>
          <w:p w:rsidR="0069439E" w:rsidRPr="00491122" w:rsidRDefault="0069439E" w:rsidP="00491122">
            <w:pPr>
              <w:spacing w:after="0" w:line="240" w:lineRule="auto"/>
              <w:rPr>
                <w:szCs w:val="28"/>
              </w:rPr>
            </w:pPr>
            <w:r w:rsidRPr="00491122">
              <w:rPr>
                <w:szCs w:val="28"/>
              </w:rPr>
              <w:t xml:space="preserve">1867 г.  </w:t>
            </w:r>
          </w:p>
        </w:tc>
        <w:tc>
          <w:tcPr>
            <w:tcW w:w="5387" w:type="dxa"/>
          </w:tcPr>
          <w:p w:rsidR="0069439E" w:rsidRPr="00491122" w:rsidRDefault="0069439E" w:rsidP="00491122">
            <w:pPr>
              <w:spacing w:after="0" w:line="240" w:lineRule="auto"/>
              <w:jc w:val="both"/>
              <w:rPr>
                <w:color w:val="FF0000"/>
                <w:szCs w:val="28"/>
              </w:rPr>
            </w:pPr>
            <w:r w:rsidRPr="00491122">
              <w:rPr>
                <w:color w:val="FF0000"/>
                <w:szCs w:val="28"/>
              </w:rPr>
              <w:t xml:space="preserve">выход в свет 1–го тома «Капитала» </w:t>
            </w:r>
            <w:r w:rsidRPr="00491122">
              <w:rPr>
                <w:b/>
                <w:bCs/>
                <w:color w:val="FF0000"/>
                <w:szCs w:val="28"/>
              </w:rPr>
              <w:t>К. Маркса</w:t>
            </w:r>
          </w:p>
        </w:tc>
      </w:tr>
      <w:tr w:rsidR="0069439E" w:rsidRPr="00491122" w:rsidTr="00491122">
        <w:trPr>
          <w:trHeight w:val="480"/>
        </w:trPr>
        <w:tc>
          <w:tcPr>
            <w:tcW w:w="3543" w:type="dxa"/>
            <w:vMerge/>
          </w:tcPr>
          <w:p w:rsidR="0069439E" w:rsidRPr="00491122" w:rsidRDefault="0069439E" w:rsidP="00491122">
            <w:pPr>
              <w:spacing w:after="0" w:line="240" w:lineRule="auto"/>
              <w:rPr>
                <w:szCs w:val="28"/>
              </w:rPr>
            </w:pPr>
          </w:p>
        </w:tc>
        <w:tc>
          <w:tcPr>
            <w:tcW w:w="5387" w:type="dxa"/>
          </w:tcPr>
          <w:p w:rsidR="0069439E" w:rsidRPr="00491122" w:rsidRDefault="0069439E" w:rsidP="00491122">
            <w:pPr>
              <w:spacing w:after="0" w:line="240" w:lineRule="auto"/>
              <w:jc w:val="both"/>
              <w:rPr>
                <w:color w:val="FF0000"/>
                <w:szCs w:val="28"/>
              </w:rPr>
            </w:pPr>
            <w:r w:rsidRPr="00491122">
              <w:rPr>
                <w:szCs w:val="28"/>
              </w:rPr>
              <w:t>получение А. Нобелем патента на изготовление динамита</w:t>
            </w:r>
          </w:p>
        </w:tc>
      </w:tr>
      <w:tr w:rsidR="0069439E" w:rsidRPr="00491122" w:rsidTr="00491122">
        <w:trPr>
          <w:trHeight w:val="480"/>
        </w:trPr>
        <w:tc>
          <w:tcPr>
            <w:tcW w:w="3543" w:type="dxa"/>
          </w:tcPr>
          <w:p w:rsidR="0069439E" w:rsidRPr="00491122" w:rsidRDefault="0069439E" w:rsidP="00491122">
            <w:pPr>
              <w:spacing w:after="0" w:line="240" w:lineRule="auto"/>
              <w:rPr>
                <w:szCs w:val="28"/>
              </w:rPr>
            </w:pPr>
            <w:r w:rsidRPr="00491122">
              <w:rPr>
                <w:szCs w:val="28"/>
              </w:rPr>
              <w:t>1868 г.</w:t>
            </w:r>
          </w:p>
        </w:tc>
        <w:tc>
          <w:tcPr>
            <w:tcW w:w="5387" w:type="dxa"/>
          </w:tcPr>
          <w:p w:rsidR="0069439E" w:rsidRPr="00491122" w:rsidRDefault="0069439E" w:rsidP="00491122">
            <w:pPr>
              <w:spacing w:after="0" w:line="240" w:lineRule="auto"/>
              <w:jc w:val="both"/>
              <w:rPr>
                <w:szCs w:val="28"/>
              </w:rPr>
            </w:pPr>
            <w:r w:rsidRPr="00491122">
              <w:rPr>
                <w:szCs w:val="28"/>
              </w:rPr>
              <w:t>антрополог Л. Ларте нашёл останки кроманьонцев</w:t>
            </w:r>
          </w:p>
        </w:tc>
      </w:tr>
      <w:tr w:rsidR="000E7935" w:rsidRPr="00491122" w:rsidTr="00491122">
        <w:trPr>
          <w:trHeight w:val="120"/>
        </w:trPr>
        <w:tc>
          <w:tcPr>
            <w:tcW w:w="3543" w:type="dxa"/>
            <w:vMerge w:val="restart"/>
          </w:tcPr>
          <w:p w:rsidR="000E7935" w:rsidRPr="00491122" w:rsidRDefault="000E7935" w:rsidP="00491122">
            <w:pPr>
              <w:spacing w:after="0" w:line="240" w:lineRule="auto"/>
              <w:rPr>
                <w:szCs w:val="28"/>
              </w:rPr>
            </w:pPr>
            <w:r w:rsidRPr="00491122">
              <w:rPr>
                <w:szCs w:val="28"/>
              </w:rPr>
              <w:t xml:space="preserve">1869 г.  </w:t>
            </w:r>
          </w:p>
        </w:tc>
        <w:tc>
          <w:tcPr>
            <w:tcW w:w="5387" w:type="dxa"/>
          </w:tcPr>
          <w:p w:rsidR="000E7935" w:rsidRPr="00491122" w:rsidRDefault="000E7935" w:rsidP="00491122">
            <w:pPr>
              <w:spacing w:after="0" w:line="240" w:lineRule="auto"/>
              <w:jc w:val="both"/>
              <w:rPr>
                <w:color w:val="FF0000"/>
                <w:szCs w:val="28"/>
              </w:rPr>
            </w:pPr>
            <w:r w:rsidRPr="00491122">
              <w:rPr>
                <w:color w:val="FF0000"/>
                <w:szCs w:val="28"/>
              </w:rPr>
              <w:t xml:space="preserve">«Война и мир» </w:t>
            </w:r>
            <w:r w:rsidRPr="00491122">
              <w:rPr>
                <w:b/>
                <w:bCs/>
                <w:color w:val="FF0000"/>
                <w:szCs w:val="28"/>
              </w:rPr>
              <w:t>Л.Н. Толстого</w:t>
            </w:r>
          </w:p>
        </w:tc>
      </w:tr>
      <w:tr w:rsidR="000E7935" w:rsidRPr="00491122" w:rsidTr="00491122">
        <w:trPr>
          <w:trHeight w:val="120"/>
        </w:trPr>
        <w:tc>
          <w:tcPr>
            <w:tcW w:w="3543" w:type="dxa"/>
            <w:vMerge/>
          </w:tcPr>
          <w:p w:rsidR="000E7935" w:rsidRPr="00491122" w:rsidRDefault="000E7935" w:rsidP="00491122">
            <w:pPr>
              <w:spacing w:after="0" w:line="240" w:lineRule="auto"/>
              <w:rPr>
                <w:szCs w:val="28"/>
              </w:rPr>
            </w:pPr>
          </w:p>
        </w:tc>
        <w:tc>
          <w:tcPr>
            <w:tcW w:w="5387" w:type="dxa"/>
          </w:tcPr>
          <w:p w:rsidR="000E7935" w:rsidRPr="00491122" w:rsidRDefault="000E7935" w:rsidP="00491122">
            <w:pPr>
              <w:spacing w:after="0" w:line="240" w:lineRule="auto"/>
              <w:jc w:val="both"/>
              <w:rPr>
                <w:color w:val="FF0000"/>
                <w:szCs w:val="28"/>
              </w:rPr>
            </w:pPr>
            <w:r w:rsidRPr="00491122">
              <w:rPr>
                <w:color w:val="FF0000"/>
                <w:szCs w:val="28"/>
              </w:rPr>
              <w:t xml:space="preserve">«Россия и Европа» </w:t>
            </w:r>
            <w:r w:rsidRPr="00491122">
              <w:rPr>
                <w:b/>
                <w:bCs/>
                <w:color w:val="FF0000"/>
                <w:szCs w:val="28"/>
              </w:rPr>
              <w:t>Н.Я. Данилевского</w:t>
            </w:r>
          </w:p>
        </w:tc>
      </w:tr>
      <w:tr w:rsidR="000E7935" w:rsidRPr="00491122" w:rsidTr="00491122">
        <w:trPr>
          <w:trHeight w:val="645"/>
        </w:trPr>
        <w:tc>
          <w:tcPr>
            <w:tcW w:w="3543" w:type="dxa"/>
            <w:vMerge/>
          </w:tcPr>
          <w:p w:rsidR="000E7935" w:rsidRPr="00491122" w:rsidRDefault="000E7935" w:rsidP="00491122">
            <w:pPr>
              <w:spacing w:after="0" w:line="240" w:lineRule="auto"/>
              <w:rPr>
                <w:szCs w:val="28"/>
              </w:rPr>
            </w:pPr>
          </w:p>
        </w:tc>
        <w:tc>
          <w:tcPr>
            <w:tcW w:w="5387" w:type="dxa"/>
          </w:tcPr>
          <w:p w:rsidR="000E7935" w:rsidRPr="00491122" w:rsidRDefault="000E7935" w:rsidP="00491122">
            <w:pPr>
              <w:spacing w:after="0" w:line="240" w:lineRule="auto"/>
              <w:jc w:val="both"/>
              <w:rPr>
                <w:color w:val="FF0000"/>
                <w:szCs w:val="28"/>
              </w:rPr>
            </w:pPr>
            <w:r w:rsidRPr="00491122">
              <w:rPr>
                <w:bCs/>
                <w:color w:val="FF0000"/>
                <w:szCs w:val="28"/>
              </w:rPr>
              <w:t>родился</w:t>
            </w:r>
            <w:r w:rsidRPr="00491122">
              <w:rPr>
                <w:b/>
                <w:bCs/>
                <w:color w:val="FF0000"/>
                <w:szCs w:val="28"/>
              </w:rPr>
              <w:t xml:space="preserve"> Михаил Осипович Гершензон</w:t>
            </w:r>
            <w:r w:rsidRPr="00491122">
              <w:rPr>
                <w:color w:val="FF0000"/>
                <w:szCs w:val="28"/>
              </w:rPr>
              <w:t>, русский философ, историк литературы, один из авторов и инициаторов издания сборника «Вехи»</w:t>
            </w:r>
          </w:p>
        </w:tc>
      </w:tr>
      <w:tr w:rsidR="000E7935" w:rsidRPr="00491122" w:rsidTr="00491122">
        <w:trPr>
          <w:trHeight w:val="645"/>
        </w:trPr>
        <w:tc>
          <w:tcPr>
            <w:tcW w:w="3543" w:type="dxa"/>
            <w:vMerge/>
          </w:tcPr>
          <w:p w:rsidR="000E7935" w:rsidRPr="00491122" w:rsidRDefault="000E7935" w:rsidP="00491122">
            <w:pPr>
              <w:spacing w:after="0" w:line="240" w:lineRule="auto"/>
              <w:rPr>
                <w:szCs w:val="28"/>
              </w:rPr>
            </w:pPr>
          </w:p>
        </w:tc>
        <w:tc>
          <w:tcPr>
            <w:tcW w:w="5387" w:type="dxa"/>
          </w:tcPr>
          <w:p w:rsidR="000E7935" w:rsidRPr="00491122" w:rsidRDefault="000E7935" w:rsidP="00491122">
            <w:pPr>
              <w:spacing w:after="0" w:line="240" w:lineRule="auto"/>
              <w:jc w:val="both"/>
              <w:rPr>
                <w:bCs/>
                <w:color w:val="FF0000"/>
                <w:szCs w:val="28"/>
              </w:rPr>
            </w:pPr>
            <w:r w:rsidRPr="00491122">
              <w:rPr>
                <w:bCs/>
                <w:color w:val="FF0000"/>
                <w:szCs w:val="28"/>
              </w:rPr>
              <w:t xml:space="preserve">родился </w:t>
            </w:r>
            <w:r w:rsidRPr="00491122">
              <w:rPr>
                <w:b/>
                <w:bCs/>
                <w:color w:val="FF0000"/>
                <w:szCs w:val="28"/>
              </w:rPr>
              <w:t xml:space="preserve">Мохандас Карамчанд Ганди </w:t>
            </w:r>
            <w:r w:rsidRPr="00491122">
              <w:rPr>
                <w:bCs/>
                <w:color w:val="FF0000"/>
                <w:szCs w:val="28"/>
              </w:rPr>
              <w:t>(</w:t>
            </w:r>
            <w:r w:rsidRPr="00491122">
              <w:rPr>
                <w:b/>
                <w:bCs/>
                <w:color w:val="FF0000"/>
                <w:szCs w:val="28"/>
              </w:rPr>
              <w:t>Махатма Ганди</w:t>
            </w:r>
            <w:r w:rsidRPr="00491122">
              <w:rPr>
                <w:bCs/>
                <w:color w:val="FF0000"/>
                <w:szCs w:val="28"/>
              </w:rPr>
              <w:t>), мыслитель, политический и общественный деятель, духовный лидер Индийского национального конгресса. Его учение о всеобщем благе или всеобщем возрождении исходило из необходимости гармоничного сочетания частной (в идеале трудовой), государственной и кооперативной собственности, проникнуто поисками альтернативы капитализму и социализму</w:t>
            </w:r>
            <w:r w:rsidRPr="00491122">
              <w:rPr>
                <w:b/>
                <w:bCs/>
                <w:color w:val="FF0000"/>
                <w:szCs w:val="28"/>
              </w:rPr>
              <w:t xml:space="preserve"> </w:t>
            </w:r>
          </w:p>
        </w:tc>
      </w:tr>
      <w:tr w:rsidR="000E7935" w:rsidRPr="00491122" w:rsidTr="00491122">
        <w:trPr>
          <w:trHeight w:val="120"/>
        </w:trPr>
        <w:tc>
          <w:tcPr>
            <w:tcW w:w="3543" w:type="dxa"/>
            <w:vMerge/>
          </w:tcPr>
          <w:p w:rsidR="000E7935" w:rsidRPr="00491122" w:rsidRDefault="000E7935" w:rsidP="00491122">
            <w:pPr>
              <w:spacing w:after="0" w:line="240" w:lineRule="auto"/>
              <w:rPr>
                <w:szCs w:val="28"/>
              </w:rPr>
            </w:pPr>
          </w:p>
        </w:tc>
        <w:tc>
          <w:tcPr>
            <w:tcW w:w="5387" w:type="dxa"/>
          </w:tcPr>
          <w:p w:rsidR="000E7935" w:rsidRPr="00491122" w:rsidRDefault="000E7935" w:rsidP="00491122">
            <w:pPr>
              <w:spacing w:after="0" w:line="240" w:lineRule="auto"/>
              <w:jc w:val="both"/>
              <w:rPr>
                <w:szCs w:val="28"/>
              </w:rPr>
            </w:pPr>
            <w:r w:rsidRPr="00491122">
              <w:rPr>
                <w:szCs w:val="28"/>
              </w:rPr>
              <w:t>создание Д.И. Менделеевым Периодической таблицы элементов</w:t>
            </w:r>
          </w:p>
        </w:tc>
      </w:tr>
      <w:tr w:rsidR="0069439E" w:rsidRPr="00491122" w:rsidTr="00491122">
        <w:trPr>
          <w:trHeight w:val="120"/>
        </w:trPr>
        <w:tc>
          <w:tcPr>
            <w:tcW w:w="3543" w:type="dxa"/>
          </w:tcPr>
          <w:p w:rsidR="0069439E" w:rsidRPr="00491122" w:rsidRDefault="0069439E" w:rsidP="00491122">
            <w:pPr>
              <w:spacing w:after="0" w:line="240" w:lineRule="auto"/>
              <w:rPr>
                <w:szCs w:val="28"/>
              </w:rPr>
            </w:pPr>
            <w:r w:rsidRPr="00491122">
              <w:rPr>
                <w:szCs w:val="28"/>
              </w:rPr>
              <w:t>1869-1872 гг.</w:t>
            </w:r>
          </w:p>
        </w:tc>
        <w:tc>
          <w:tcPr>
            <w:tcW w:w="5387" w:type="dxa"/>
          </w:tcPr>
          <w:p w:rsidR="0069439E" w:rsidRPr="00491122" w:rsidRDefault="0069439E" w:rsidP="00491122">
            <w:pPr>
              <w:spacing w:after="0" w:line="240" w:lineRule="auto"/>
              <w:jc w:val="both"/>
              <w:rPr>
                <w:szCs w:val="28"/>
              </w:rPr>
            </w:pPr>
            <w:r w:rsidRPr="00491122">
              <w:rPr>
                <w:szCs w:val="28"/>
              </w:rPr>
              <w:t>изобретение динамомашины Граммом и Гафнер-Альтенеком</w:t>
            </w:r>
          </w:p>
        </w:tc>
      </w:tr>
      <w:tr w:rsidR="00B37383" w:rsidRPr="00491122" w:rsidTr="00491122">
        <w:trPr>
          <w:trHeight w:val="120"/>
        </w:trPr>
        <w:tc>
          <w:tcPr>
            <w:tcW w:w="3543" w:type="dxa"/>
            <w:vMerge w:val="restart"/>
          </w:tcPr>
          <w:p w:rsidR="00B37383" w:rsidRPr="00491122" w:rsidRDefault="00B37383" w:rsidP="00491122">
            <w:pPr>
              <w:spacing w:after="0" w:line="240" w:lineRule="auto"/>
              <w:rPr>
                <w:szCs w:val="28"/>
              </w:rPr>
            </w:pPr>
            <w:r w:rsidRPr="00491122">
              <w:rPr>
                <w:szCs w:val="28"/>
              </w:rPr>
              <w:t>1870 г.</w:t>
            </w:r>
          </w:p>
        </w:tc>
        <w:tc>
          <w:tcPr>
            <w:tcW w:w="5387" w:type="dxa"/>
          </w:tcPr>
          <w:p w:rsidR="00B37383" w:rsidRPr="00491122" w:rsidRDefault="00B37383"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Владимир Ильич Ульянов (Ленин</w:t>
            </w:r>
            <w:r w:rsidRPr="00491122">
              <w:rPr>
                <w:color w:val="FF0000"/>
                <w:szCs w:val="28"/>
              </w:rPr>
              <w:t>), профессиональный революционер-марксист, основатель советского государства</w:t>
            </w:r>
          </w:p>
        </w:tc>
      </w:tr>
      <w:tr w:rsidR="00B37383" w:rsidRPr="00491122" w:rsidTr="00491122">
        <w:trPr>
          <w:trHeight w:val="120"/>
        </w:trPr>
        <w:tc>
          <w:tcPr>
            <w:tcW w:w="3543" w:type="dxa"/>
            <w:vMerge/>
          </w:tcPr>
          <w:p w:rsidR="00B37383" w:rsidRPr="00491122" w:rsidRDefault="00B37383" w:rsidP="00491122">
            <w:pPr>
              <w:spacing w:after="0" w:line="240" w:lineRule="auto"/>
              <w:rPr>
                <w:szCs w:val="28"/>
              </w:rPr>
            </w:pPr>
          </w:p>
        </w:tc>
        <w:tc>
          <w:tcPr>
            <w:tcW w:w="5387" w:type="dxa"/>
          </w:tcPr>
          <w:p w:rsidR="00B37383" w:rsidRPr="00491122" w:rsidRDefault="00B37383"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Сергей Николаевич Булгаков, </w:t>
            </w:r>
            <w:r w:rsidRPr="00491122">
              <w:rPr>
                <w:color w:val="FF0000"/>
                <w:szCs w:val="28"/>
              </w:rPr>
              <w:t>русский религиозный философ, публицист, общественный деятель</w:t>
            </w:r>
          </w:p>
        </w:tc>
      </w:tr>
      <w:tr w:rsidR="00B37383" w:rsidRPr="00491122" w:rsidTr="00491122">
        <w:trPr>
          <w:trHeight w:val="120"/>
        </w:trPr>
        <w:tc>
          <w:tcPr>
            <w:tcW w:w="3543" w:type="dxa"/>
            <w:vMerge/>
          </w:tcPr>
          <w:p w:rsidR="00B37383" w:rsidRPr="00491122" w:rsidRDefault="00B37383" w:rsidP="00491122">
            <w:pPr>
              <w:spacing w:after="0" w:line="240" w:lineRule="auto"/>
              <w:rPr>
                <w:szCs w:val="28"/>
              </w:rPr>
            </w:pPr>
          </w:p>
        </w:tc>
        <w:tc>
          <w:tcPr>
            <w:tcW w:w="5387" w:type="dxa"/>
          </w:tcPr>
          <w:p w:rsidR="00B37383" w:rsidRPr="00491122" w:rsidRDefault="00B37383" w:rsidP="00491122">
            <w:pPr>
              <w:spacing w:after="0" w:line="240" w:lineRule="auto"/>
              <w:jc w:val="both"/>
              <w:rPr>
                <w:color w:val="FF0000"/>
                <w:szCs w:val="28"/>
              </w:rPr>
            </w:pPr>
            <w:r w:rsidRPr="00491122">
              <w:rPr>
                <w:color w:val="FF0000"/>
                <w:szCs w:val="28"/>
              </w:rPr>
              <w:t xml:space="preserve">родился русский философ-интуитивист </w:t>
            </w:r>
            <w:r w:rsidRPr="00491122">
              <w:rPr>
                <w:b/>
                <w:bCs/>
                <w:color w:val="FF0000"/>
                <w:szCs w:val="28"/>
              </w:rPr>
              <w:t>Николай Онуфриевич Лосский</w:t>
            </w:r>
          </w:p>
        </w:tc>
      </w:tr>
      <w:tr w:rsidR="00B37383" w:rsidRPr="00491122" w:rsidTr="00491122">
        <w:trPr>
          <w:trHeight w:val="803"/>
        </w:trPr>
        <w:tc>
          <w:tcPr>
            <w:tcW w:w="3543" w:type="dxa"/>
            <w:vMerge/>
          </w:tcPr>
          <w:p w:rsidR="00B37383" w:rsidRPr="00491122" w:rsidRDefault="00B37383" w:rsidP="00491122">
            <w:pPr>
              <w:spacing w:after="0" w:line="240" w:lineRule="auto"/>
              <w:rPr>
                <w:szCs w:val="28"/>
              </w:rPr>
            </w:pPr>
          </w:p>
        </w:tc>
        <w:tc>
          <w:tcPr>
            <w:tcW w:w="5387" w:type="dxa"/>
          </w:tcPr>
          <w:p w:rsidR="00B37383" w:rsidRPr="00491122" w:rsidRDefault="00B37383" w:rsidP="00491122">
            <w:pPr>
              <w:spacing w:after="0" w:line="240" w:lineRule="auto"/>
              <w:jc w:val="both"/>
              <w:rPr>
                <w:color w:val="FF0000"/>
                <w:szCs w:val="28"/>
              </w:rPr>
            </w:pPr>
            <w:r w:rsidRPr="00491122">
              <w:rPr>
                <w:color w:val="FF0000"/>
                <w:szCs w:val="28"/>
              </w:rPr>
              <w:t>родился</w:t>
            </w:r>
            <w:r w:rsidRPr="00491122">
              <w:rPr>
                <w:b/>
                <w:bCs/>
                <w:color w:val="FF0000"/>
                <w:szCs w:val="28"/>
              </w:rPr>
              <w:t xml:space="preserve"> Альфред Адлер, </w:t>
            </w:r>
            <w:r w:rsidRPr="00491122">
              <w:rPr>
                <w:color w:val="FF0000"/>
                <w:szCs w:val="28"/>
              </w:rPr>
              <w:t>видный последователь З.Фрейда, создавший собственную школу и обогативший фрейдизм целым рядом новых оригинальных идей, в частности, теорией компенсации</w:t>
            </w:r>
          </w:p>
        </w:tc>
      </w:tr>
      <w:tr w:rsidR="00B37383" w:rsidRPr="00491122" w:rsidTr="00491122">
        <w:trPr>
          <w:trHeight w:val="802"/>
        </w:trPr>
        <w:tc>
          <w:tcPr>
            <w:tcW w:w="3543" w:type="dxa"/>
            <w:vMerge/>
          </w:tcPr>
          <w:p w:rsidR="00B37383" w:rsidRPr="00491122" w:rsidRDefault="00B37383" w:rsidP="00491122">
            <w:pPr>
              <w:spacing w:after="0" w:line="240" w:lineRule="auto"/>
              <w:rPr>
                <w:szCs w:val="28"/>
              </w:rPr>
            </w:pPr>
          </w:p>
        </w:tc>
        <w:tc>
          <w:tcPr>
            <w:tcW w:w="5387" w:type="dxa"/>
          </w:tcPr>
          <w:p w:rsidR="00B37383" w:rsidRPr="00491122" w:rsidRDefault="00B37383"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Нисида Китаро</w:t>
            </w:r>
            <w:r w:rsidRPr="00491122">
              <w:rPr>
                <w:color w:val="FF0000"/>
                <w:szCs w:val="28"/>
              </w:rPr>
              <w:t>, японский философ-идеалист, основатель т.н. киотской школы, автор «антиинтеллектуалистической» философской концепции, согласно которой истинное бытие постигается интуитивно благодаря особому способу рассмотрения вещей или способу осознания себя</w:t>
            </w:r>
          </w:p>
        </w:tc>
      </w:tr>
      <w:tr w:rsidR="00355DAA" w:rsidRPr="00491122" w:rsidTr="00491122">
        <w:trPr>
          <w:trHeight w:val="323"/>
        </w:trPr>
        <w:tc>
          <w:tcPr>
            <w:tcW w:w="3543" w:type="dxa"/>
            <w:vMerge w:val="restart"/>
          </w:tcPr>
          <w:p w:rsidR="00355DAA" w:rsidRPr="00491122" w:rsidRDefault="00355DAA" w:rsidP="00491122">
            <w:pPr>
              <w:spacing w:after="0" w:line="240" w:lineRule="auto"/>
              <w:rPr>
                <w:szCs w:val="28"/>
              </w:rPr>
            </w:pPr>
            <w:r w:rsidRPr="00491122">
              <w:rPr>
                <w:szCs w:val="28"/>
              </w:rPr>
              <w:t>1872 г.</w:t>
            </w:r>
          </w:p>
        </w:tc>
        <w:tc>
          <w:tcPr>
            <w:tcW w:w="5387" w:type="dxa"/>
          </w:tcPr>
          <w:p w:rsidR="00355DAA" w:rsidRPr="00491122" w:rsidRDefault="00355DAA" w:rsidP="00491122">
            <w:pPr>
              <w:spacing w:after="0" w:line="240" w:lineRule="auto"/>
              <w:jc w:val="both"/>
              <w:rPr>
                <w:color w:val="FF0000"/>
                <w:szCs w:val="28"/>
              </w:rPr>
            </w:pPr>
            <w:r w:rsidRPr="00491122">
              <w:rPr>
                <w:color w:val="FF0000"/>
                <w:szCs w:val="28"/>
              </w:rPr>
              <w:t xml:space="preserve">«Рождение трагедии из духа музыки» </w:t>
            </w:r>
            <w:r w:rsidRPr="00491122">
              <w:rPr>
                <w:b/>
                <w:bCs/>
                <w:color w:val="FF0000"/>
                <w:szCs w:val="28"/>
              </w:rPr>
              <w:t>Ф. Ницше</w:t>
            </w:r>
          </w:p>
        </w:tc>
      </w:tr>
      <w:tr w:rsidR="00355DAA" w:rsidRPr="00491122" w:rsidTr="00491122">
        <w:trPr>
          <w:trHeight w:val="322"/>
        </w:trPr>
        <w:tc>
          <w:tcPr>
            <w:tcW w:w="3543" w:type="dxa"/>
            <w:vMerge/>
          </w:tcPr>
          <w:p w:rsidR="00355DAA" w:rsidRPr="00491122" w:rsidRDefault="00355DAA" w:rsidP="00491122">
            <w:pPr>
              <w:spacing w:after="0" w:line="240" w:lineRule="auto"/>
              <w:rPr>
                <w:szCs w:val="28"/>
              </w:rPr>
            </w:pPr>
          </w:p>
        </w:tc>
        <w:tc>
          <w:tcPr>
            <w:tcW w:w="5387" w:type="dxa"/>
          </w:tcPr>
          <w:p w:rsidR="00355DAA" w:rsidRPr="00491122" w:rsidRDefault="00355DAA" w:rsidP="00491122">
            <w:pPr>
              <w:spacing w:after="0" w:line="240" w:lineRule="auto"/>
              <w:jc w:val="both"/>
              <w:rPr>
                <w:color w:val="FF0000"/>
                <w:szCs w:val="28"/>
              </w:rPr>
            </w:pPr>
            <w:r w:rsidRPr="00491122">
              <w:rPr>
                <w:color w:val="FF0000"/>
                <w:szCs w:val="28"/>
              </w:rPr>
              <w:t xml:space="preserve">«Проблемы психологии» </w:t>
            </w:r>
            <w:r w:rsidRPr="00491122">
              <w:rPr>
                <w:b/>
                <w:color w:val="FF0000"/>
                <w:szCs w:val="28"/>
              </w:rPr>
              <w:t>К.Д. Кавелина</w:t>
            </w:r>
          </w:p>
        </w:tc>
      </w:tr>
      <w:tr w:rsidR="00355DAA" w:rsidRPr="00491122" w:rsidTr="00491122">
        <w:trPr>
          <w:trHeight w:val="322"/>
        </w:trPr>
        <w:tc>
          <w:tcPr>
            <w:tcW w:w="3543" w:type="dxa"/>
            <w:vMerge/>
          </w:tcPr>
          <w:p w:rsidR="00355DAA" w:rsidRPr="00491122" w:rsidRDefault="00355DAA" w:rsidP="00491122">
            <w:pPr>
              <w:spacing w:after="0" w:line="240" w:lineRule="auto"/>
              <w:rPr>
                <w:szCs w:val="28"/>
              </w:rPr>
            </w:pPr>
          </w:p>
        </w:tc>
        <w:tc>
          <w:tcPr>
            <w:tcW w:w="5387" w:type="dxa"/>
          </w:tcPr>
          <w:p w:rsidR="00355DAA" w:rsidRPr="00491122" w:rsidRDefault="00355DAA"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Шри Ауробиндо</w:t>
            </w:r>
            <w:r w:rsidRPr="00491122">
              <w:rPr>
                <w:color w:val="FF0000"/>
                <w:szCs w:val="28"/>
              </w:rPr>
              <w:t>, индийский философ, подготовивший почву для синтеза западной и восточной мысли. На основе личных переживаний и текстов Вед, Упанишад и Бхагавадгиты создал психологическую и философскую систему развития человека («Интегральная йога»)</w:t>
            </w:r>
          </w:p>
        </w:tc>
      </w:tr>
      <w:tr w:rsidR="00326A7D" w:rsidRPr="00491122" w:rsidTr="00491122">
        <w:trPr>
          <w:trHeight w:val="120"/>
        </w:trPr>
        <w:tc>
          <w:tcPr>
            <w:tcW w:w="3543" w:type="dxa"/>
          </w:tcPr>
          <w:p w:rsidR="00326A7D" w:rsidRPr="00491122" w:rsidRDefault="00326A7D" w:rsidP="00491122">
            <w:pPr>
              <w:spacing w:after="0" w:line="240" w:lineRule="auto"/>
              <w:rPr>
                <w:szCs w:val="28"/>
              </w:rPr>
            </w:pPr>
            <w:r w:rsidRPr="00491122">
              <w:rPr>
                <w:szCs w:val="28"/>
              </w:rPr>
              <w:t xml:space="preserve">1873 г.  </w:t>
            </w:r>
          </w:p>
        </w:tc>
        <w:tc>
          <w:tcPr>
            <w:tcW w:w="5387" w:type="dxa"/>
          </w:tcPr>
          <w:p w:rsidR="00326A7D" w:rsidRPr="00491122" w:rsidRDefault="00326A7D" w:rsidP="00491122">
            <w:pPr>
              <w:spacing w:after="0" w:line="240" w:lineRule="auto"/>
              <w:jc w:val="both"/>
              <w:rPr>
                <w:color w:val="FF0000"/>
                <w:szCs w:val="28"/>
              </w:rPr>
            </w:pPr>
            <w:r w:rsidRPr="00491122">
              <w:rPr>
                <w:szCs w:val="28"/>
              </w:rPr>
              <w:t>«Трактат об электричестве и магнетизме» Максвелла</w:t>
            </w:r>
          </w:p>
        </w:tc>
      </w:tr>
      <w:tr w:rsidR="00326A7D" w:rsidRPr="00491122" w:rsidTr="00491122">
        <w:trPr>
          <w:trHeight w:val="120"/>
        </w:trPr>
        <w:tc>
          <w:tcPr>
            <w:tcW w:w="3543" w:type="dxa"/>
          </w:tcPr>
          <w:p w:rsidR="00326A7D" w:rsidRPr="00491122" w:rsidRDefault="00326A7D" w:rsidP="00491122">
            <w:pPr>
              <w:spacing w:after="0" w:line="240" w:lineRule="auto"/>
              <w:rPr>
                <w:szCs w:val="28"/>
              </w:rPr>
            </w:pPr>
            <w:r w:rsidRPr="00491122">
              <w:rPr>
                <w:szCs w:val="28"/>
              </w:rPr>
              <w:t xml:space="preserve">1874 г.  </w:t>
            </w:r>
          </w:p>
        </w:tc>
        <w:tc>
          <w:tcPr>
            <w:tcW w:w="5387" w:type="dxa"/>
          </w:tcPr>
          <w:p w:rsidR="00326A7D" w:rsidRPr="00491122" w:rsidRDefault="00326A7D"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Николай Александрович Бердяев, </w:t>
            </w:r>
            <w:r w:rsidRPr="00491122">
              <w:rPr>
                <w:color w:val="FF0000"/>
                <w:szCs w:val="28"/>
              </w:rPr>
              <w:t>русский религиозный мыслитель экзистенциального типа, создатель философского учения о свободе и творчестве</w:t>
            </w:r>
          </w:p>
        </w:tc>
      </w:tr>
      <w:tr w:rsidR="00326A7D" w:rsidRPr="00491122" w:rsidTr="00491122">
        <w:trPr>
          <w:trHeight w:val="96"/>
        </w:trPr>
        <w:tc>
          <w:tcPr>
            <w:tcW w:w="3543" w:type="dxa"/>
            <w:vMerge w:val="restart"/>
          </w:tcPr>
          <w:p w:rsidR="00326A7D" w:rsidRPr="00491122" w:rsidRDefault="00326A7D" w:rsidP="00491122">
            <w:pPr>
              <w:spacing w:after="0" w:line="240" w:lineRule="auto"/>
              <w:rPr>
                <w:szCs w:val="28"/>
              </w:rPr>
            </w:pPr>
            <w:r w:rsidRPr="00491122">
              <w:rPr>
                <w:szCs w:val="28"/>
              </w:rPr>
              <w:t xml:space="preserve">1875 г.  </w:t>
            </w:r>
          </w:p>
        </w:tc>
        <w:tc>
          <w:tcPr>
            <w:tcW w:w="5387" w:type="dxa"/>
          </w:tcPr>
          <w:p w:rsidR="00326A7D" w:rsidRPr="00491122" w:rsidRDefault="00326A7D" w:rsidP="00491122">
            <w:pPr>
              <w:spacing w:after="0" w:line="240" w:lineRule="auto"/>
              <w:jc w:val="both"/>
              <w:rPr>
                <w:color w:val="FF0000"/>
                <w:szCs w:val="28"/>
              </w:rPr>
            </w:pPr>
            <w:r w:rsidRPr="00491122">
              <w:rPr>
                <w:b/>
                <w:bCs/>
                <w:color w:val="FF0000"/>
                <w:szCs w:val="28"/>
              </w:rPr>
              <w:t xml:space="preserve">Е. Блаватская </w:t>
            </w:r>
            <w:r w:rsidRPr="00491122">
              <w:rPr>
                <w:color w:val="FF0000"/>
                <w:szCs w:val="28"/>
              </w:rPr>
              <w:t>основывает «Теософское общество»</w:t>
            </w:r>
          </w:p>
        </w:tc>
      </w:tr>
      <w:tr w:rsidR="00326A7D" w:rsidRPr="00491122" w:rsidTr="00491122">
        <w:trPr>
          <w:trHeight w:val="96"/>
        </w:trPr>
        <w:tc>
          <w:tcPr>
            <w:tcW w:w="3543" w:type="dxa"/>
            <w:vMerge/>
          </w:tcPr>
          <w:p w:rsidR="00326A7D" w:rsidRPr="00491122" w:rsidRDefault="00326A7D" w:rsidP="00491122">
            <w:pPr>
              <w:spacing w:after="0" w:line="240" w:lineRule="auto"/>
              <w:rPr>
                <w:szCs w:val="28"/>
              </w:rPr>
            </w:pPr>
          </w:p>
        </w:tc>
        <w:tc>
          <w:tcPr>
            <w:tcW w:w="5387" w:type="dxa"/>
          </w:tcPr>
          <w:p w:rsidR="00326A7D" w:rsidRPr="00491122" w:rsidRDefault="00326A7D" w:rsidP="00491122">
            <w:pPr>
              <w:spacing w:after="0" w:line="240" w:lineRule="auto"/>
              <w:jc w:val="both"/>
              <w:rPr>
                <w:color w:val="FF0000"/>
                <w:szCs w:val="28"/>
              </w:rPr>
            </w:pPr>
            <w:r w:rsidRPr="00491122">
              <w:rPr>
                <w:color w:val="FF0000"/>
                <w:szCs w:val="28"/>
              </w:rPr>
              <w:t xml:space="preserve">«Государственность и анархия» </w:t>
            </w:r>
            <w:r w:rsidRPr="00491122">
              <w:rPr>
                <w:b/>
                <w:bCs/>
                <w:color w:val="FF0000"/>
                <w:szCs w:val="28"/>
              </w:rPr>
              <w:t>М.А. Бакунина</w:t>
            </w:r>
          </w:p>
        </w:tc>
      </w:tr>
      <w:tr w:rsidR="00326A7D" w:rsidRPr="00491122" w:rsidTr="00491122">
        <w:trPr>
          <w:trHeight w:val="96"/>
        </w:trPr>
        <w:tc>
          <w:tcPr>
            <w:tcW w:w="3543" w:type="dxa"/>
            <w:vMerge/>
          </w:tcPr>
          <w:p w:rsidR="00326A7D" w:rsidRPr="00491122" w:rsidRDefault="00326A7D" w:rsidP="00491122">
            <w:pPr>
              <w:spacing w:after="0" w:line="240" w:lineRule="auto"/>
              <w:rPr>
                <w:szCs w:val="28"/>
              </w:rPr>
            </w:pPr>
          </w:p>
        </w:tc>
        <w:tc>
          <w:tcPr>
            <w:tcW w:w="5387" w:type="dxa"/>
          </w:tcPr>
          <w:p w:rsidR="00326A7D" w:rsidRPr="00491122" w:rsidRDefault="00326A7D"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Альберт Швейцер</w:t>
            </w:r>
            <w:r w:rsidRPr="00491122">
              <w:rPr>
                <w:color w:val="FF0000"/>
                <w:szCs w:val="28"/>
              </w:rPr>
              <w:t>, немецко-французский мыслитель-гуманист, теолог, врач, пастор, разработавший теорию «благоговения перед жизнью»</w:t>
            </w:r>
          </w:p>
        </w:tc>
      </w:tr>
      <w:tr w:rsidR="00326A7D" w:rsidRPr="00491122" w:rsidTr="00491122">
        <w:trPr>
          <w:trHeight w:val="96"/>
        </w:trPr>
        <w:tc>
          <w:tcPr>
            <w:tcW w:w="3543" w:type="dxa"/>
            <w:vMerge/>
          </w:tcPr>
          <w:p w:rsidR="00326A7D" w:rsidRPr="00491122" w:rsidRDefault="00326A7D" w:rsidP="00491122">
            <w:pPr>
              <w:spacing w:after="0" w:line="240" w:lineRule="auto"/>
              <w:rPr>
                <w:szCs w:val="28"/>
              </w:rPr>
            </w:pPr>
          </w:p>
        </w:tc>
        <w:tc>
          <w:tcPr>
            <w:tcW w:w="5387" w:type="dxa"/>
          </w:tcPr>
          <w:p w:rsidR="00326A7D" w:rsidRPr="00491122" w:rsidRDefault="00326A7D" w:rsidP="00491122">
            <w:pPr>
              <w:spacing w:after="0" w:line="240" w:lineRule="auto"/>
              <w:jc w:val="both"/>
              <w:rPr>
                <w:color w:val="FF0000"/>
                <w:szCs w:val="28"/>
              </w:rPr>
            </w:pPr>
            <w:r w:rsidRPr="00491122">
              <w:rPr>
                <w:color w:val="FF0000"/>
                <w:szCs w:val="28"/>
              </w:rPr>
              <w:t xml:space="preserve">родился швейцарский психолог и философ </w:t>
            </w:r>
            <w:r w:rsidRPr="00491122">
              <w:rPr>
                <w:b/>
                <w:bCs/>
                <w:color w:val="FF0000"/>
                <w:szCs w:val="28"/>
              </w:rPr>
              <w:t>Карл Густав Юнг</w:t>
            </w:r>
            <w:r w:rsidRPr="00491122">
              <w:rPr>
                <w:color w:val="FF0000"/>
                <w:szCs w:val="28"/>
              </w:rPr>
              <w:t>, крупнейший представитель неофрейдизма, выдвинувший концепцию архетипов коллективного бессознательного</w:t>
            </w:r>
          </w:p>
        </w:tc>
      </w:tr>
      <w:tr w:rsidR="00326A7D" w:rsidRPr="00491122" w:rsidTr="00491122">
        <w:trPr>
          <w:trHeight w:val="96"/>
        </w:trPr>
        <w:tc>
          <w:tcPr>
            <w:tcW w:w="3543" w:type="dxa"/>
            <w:vMerge/>
          </w:tcPr>
          <w:p w:rsidR="00326A7D" w:rsidRPr="00491122" w:rsidRDefault="00326A7D" w:rsidP="00491122">
            <w:pPr>
              <w:spacing w:after="0" w:line="240" w:lineRule="auto"/>
              <w:rPr>
                <w:szCs w:val="28"/>
              </w:rPr>
            </w:pPr>
          </w:p>
        </w:tc>
        <w:tc>
          <w:tcPr>
            <w:tcW w:w="5387" w:type="dxa"/>
          </w:tcPr>
          <w:p w:rsidR="00326A7D" w:rsidRPr="00491122" w:rsidRDefault="00326A7D" w:rsidP="00491122">
            <w:pPr>
              <w:spacing w:after="0" w:line="240" w:lineRule="auto"/>
              <w:jc w:val="both"/>
              <w:rPr>
                <w:color w:val="FF0000"/>
                <w:szCs w:val="28"/>
              </w:rPr>
            </w:pPr>
            <w:r w:rsidRPr="00491122">
              <w:rPr>
                <w:color w:val="FF0000"/>
                <w:szCs w:val="28"/>
              </w:rPr>
              <w:t>родился</w:t>
            </w:r>
            <w:r w:rsidRPr="00491122">
              <w:rPr>
                <w:b/>
                <w:bCs/>
                <w:color w:val="FF0000"/>
                <w:szCs w:val="28"/>
              </w:rPr>
              <w:t xml:space="preserve"> Анатолий Васильевич </w:t>
            </w:r>
            <w:r w:rsidRPr="00491122">
              <w:rPr>
                <w:color w:val="FF0000"/>
                <w:szCs w:val="28"/>
              </w:rPr>
              <w:t>Луначарский, русский литературный критик, публицист, разработавший концепцию богостроительства</w:t>
            </w:r>
          </w:p>
        </w:tc>
      </w:tr>
      <w:tr w:rsidR="00C23F4B" w:rsidRPr="00491122" w:rsidTr="00491122">
        <w:trPr>
          <w:trHeight w:val="96"/>
        </w:trPr>
        <w:tc>
          <w:tcPr>
            <w:tcW w:w="3543" w:type="dxa"/>
          </w:tcPr>
          <w:p w:rsidR="00C23F4B" w:rsidRPr="00491122" w:rsidRDefault="00C23F4B" w:rsidP="00491122">
            <w:pPr>
              <w:spacing w:after="0" w:line="240" w:lineRule="auto"/>
              <w:rPr>
                <w:szCs w:val="28"/>
              </w:rPr>
            </w:pPr>
            <w:r w:rsidRPr="00491122">
              <w:rPr>
                <w:szCs w:val="28"/>
              </w:rPr>
              <w:t xml:space="preserve">1876 г. </w:t>
            </w:r>
          </w:p>
        </w:tc>
        <w:tc>
          <w:tcPr>
            <w:tcW w:w="5387" w:type="dxa"/>
          </w:tcPr>
          <w:p w:rsidR="00C23F4B" w:rsidRPr="00491122" w:rsidRDefault="00C23F4B" w:rsidP="00491122">
            <w:pPr>
              <w:spacing w:after="0" w:line="240" w:lineRule="auto"/>
              <w:jc w:val="both"/>
              <w:rPr>
                <w:color w:val="FF0000"/>
                <w:szCs w:val="28"/>
              </w:rPr>
            </w:pPr>
            <w:r w:rsidRPr="00491122">
              <w:rPr>
                <w:color w:val="FF0000"/>
                <w:szCs w:val="28"/>
              </w:rPr>
              <w:t xml:space="preserve">«Византизм и славянство» </w:t>
            </w:r>
            <w:r w:rsidRPr="00491122">
              <w:rPr>
                <w:b/>
                <w:color w:val="FF0000"/>
                <w:szCs w:val="28"/>
              </w:rPr>
              <w:t>К.Н. Леонтьева</w:t>
            </w:r>
          </w:p>
        </w:tc>
      </w:tr>
      <w:tr w:rsidR="00326A7D" w:rsidRPr="00491122" w:rsidTr="00491122">
        <w:trPr>
          <w:trHeight w:val="480"/>
        </w:trPr>
        <w:tc>
          <w:tcPr>
            <w:tcW w:w="3543" w:type="dxa"/>
            <w:vMerge w:val="restart"/>
          </w:tcPr>
          <w:p w:rsidR="00326A7D" w:rsidRPr="00491122" w:rsidRDefault="00326A7D" w:rsidP="00491122">
            <w:pPr>
              <w:spacing w:after="0" w:line="240" w:lineRule="auto"/>
              <w:rPr>
                <w:szCs w:val="28"/>
              </w:rPr>
            </w:pPr>
            <w:r w:rsidRPr="00491122">
              <w:rPr>
                <w:szCs w:val="28"/>
              </w:rPr>
              <w:t xml:space="preserve">1877 г.  </w:t>
            </w:r>
          </w:p>
        </w:tc>
        <w:tc>
          <w:tcPr>
            <w:tcW w:w="5387" w:type="dxa"/>
          </w:tcPr>
          <w:p w:rsidR="00326A7D" w:rsidRPr="00491122" w:rsidRDefault="00326A7D" w:rsidP="00491122">
            <w:pPr>
              <w:spacing w:after="0" w:line="240" w:lineRule="auto"/>
              <w:jc w:val="both"/>
              <w:rPr>
                <w:color w:val="FF0000"/>
                <w:szCs w:val="28"/>
              </w:rPr>
            </w:pPr>
            <w:r w:rsidRPr="00491122">
              <w:rPr>
                <w:b/>
                <w:color w:val="FF0000"/>
                <w:szCs w:val="28"/>
              </w:rPr>
              <w:t>Ч. Пирс</w:t>
            </w:r>
            <w:r w:rsidRPr="00491122">
              <w:rPr>
                <w:color w:val="FF0000"/>
                <w:szCs w:val="28"/>
              </w:rPr>
              <w:t xml:space="preserve"> публикует первые статьи по прагматизму</w:t>
            </w:r>
          </w:p>
        </w:tc>
      </w:tr>
      <w:tr w:rsidR="00326A7D" w:rsidRPr="00491122" w:rsidTr="00491122">
        <w:trPr>
          <w:trHeight w:val="480"/>
        </w:trPr>
        <w:tc>
          <w:tcPr>
            <w:tcW w:w="3543" w:type="dxa"/>
            <w:vMerge/>
          </w:tcPr>
          <w:p w:rsidR="00326A7D" w:rsidRPr="00491122" w:rsidRDefault="00326A7D" w:rsidP="00491122">
            <w:pPr>
              <w:spacing w:after="0" w:line="240" w:lineRule="auto"/>
              <w:rPr>
                <w:szCs w:val="28"/>
              </w:rPr>
            </w:pPr>
          </w:p>
        </w:tc>
        <w:tc>
          <w:tcPr>
            <w:tcW w:w="5387" w:type="dxa"/>
          </w:tcPr>
          <w:p w:rsidR="00326A7D" w:rsidRPr="00491122" w:rsidRDefault="00326A7D"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Семён Людвигович Франк</w:t>
            </w:r>
            <w:r w:rsidRPr="00491122">
              <w:rPr>
                <w:color w:val="FF0000"/>
                <w:szCs w:val="28"/>
              </w:rPr>
              <w:t>, профессор философии Московского университета, разработавший оригинальную концепцию интуитивизма, стремившийся примирить рациональную мысль и религиозную веру</w:t>
            </w:r>
          </w:p>
        </w:tc>
      </w:tr>
      <w:tr w:rsidR="00326A7D" w:rsidRPr="00491122" w:rsidTr="00491122">
        <w:trPr>
          <w:trHeight w:val="480"/>
        </w:trPr>
        <w:tc>
          <w:tcPr>
            <w:tcW w:w="3543" w:type="dxa"/>
          </w:tcPr>
          <w:p w:rsidR="00326A7D" w:rsidRPr="00491122" w:rsidRDefault="00326A7D" w:rsidP="00491122">
            <w:pPr>
              <w:spacing w:after="0" w:line="240" w:lineRule="auto"/>
              <w:rPr>
                <w:szCs w:val="28"/>
              </w:rPr>
            </w:pPr>
            <w:r w:rsidRPr="00491122">
              <w:rPr>
                <w:szCs w:val="28"/>
              </w:rPr>
              <w:t>1877-1881 гг.</w:t>
            </w:r>
          </w:p>
        </w:tc>
        <w:tc>
          <w:tcPr>
            <w:tcW w:w="5387" w:type="dxa"/>
          </w:tcPr>
          <w:p w:rsidR="00326A7D" w:rsidRPr="00491122" w:rsidRDefault="00326A7D" w:rsidP="00491122">
            <w:pPr>
              <w:spacing w:after="0" w:line="240" w:lineRule="auto"/>
              <w:jc w:val="both"/>
              <w:rPr>
                <w:color w:val="FF0000"/>
                <w:szCs w:val="28"/>
              </w:rPr>
            </w:pPr>
            <w:r w:rsidRPr="00491122">
              <w:rPr>
                <w:color w:val="FF0000"/>
                <w:szCs w:val="28"/>
              </w:rPr>
              <w:t xml:space="preserve">«Чтения о богочеловечестве» </w:t>
            </w:r>
            <w:r w:rsidRPr="00491122">
              <w:rPr>
                <w:b/>
                <w:bCs/>
                <w:color w:val="FF0000"/>
                <w:szCs w:val="28"/>
              </w:rPr>
              <w:t>В.С. Соловьёва</w:t>
            </w:r>
          </w:p>
        </w:tc>
      </w:tr>
      <w:tr w:rsidR="00326A7D" w:rsidRPr="00491122" w:rsidTr="00491122">
        <w:trPr>
          <w:trHeight w:val="480"/>
        </w:trPr>
        <w:tc>
          <w:tcPr>
            <w:tcW w:w="3543" w:type="dxa"/>
          </w:tcPr>
          <w:p w:rsidR="00326A7D" w:rsidRPr="00491122" w:rsidRDefault="00326A7D" w:rsidP="00491122">
            <w:pPr>
              <w:spacing w:after="0" w:line="240" w:lineRule="auto"/>
              <w:rPr>
                <w:szCs w:val="28"/>
              </w:rPr>
            </w:pPr>
            <w:r w:rsidRPr="00491122">
              <w:rPr>
                <w:szCs w:val="28"/>
              </w:rPr>
              <w:t xml:space="preserve">1878 г.  </w:t>
            </w:r>
          </w:p>
        </w:tc>
        <w:tc>
          <w:tcPr>
            <w:tcW w:w="5387" w:type="dxa"/>
          </w:tcPr>
          <w:p w:rsidR="00326A7D" w:rsidRPr="00491122" w:rsidRDefault="00326A7D" w:rsidP="00491122">
            <w:pPr>
              <w:spacing w:after="0" w:line="240" w:lineRule="auto"/>
              <w:jc w:val="both"/>
              <w:rPr>
                <w:color w:val="FF0000"/>
                <w:szCs w:val="28"/>
              </w:rPr>
            </w:pPr>
            <w:r w:rsidRPr="00491122">
              <w:rPr>
                <w:color w:val="FF0000"/>
                <w:szCs w:val="28"/>
              </w:rPr>
              <w:t xml:space="preserve">«Анти-Дюринг» </w:t>
            </w:r>
            <w:r w:rsidRPr="00491122">
              <w:rPr>
                <w:b/>
                <w:bCs/>
                <w:color w:val="FF0000"/>
                <w:szCs w:val="28"/>
              </w:rPr>
              <w:t>Ф. Энгельса</w:t>
            </w:r>
          </w:p>
        </w:tc>
      </w:tr>
      <w:tr w:rsidR="00326A7D" w:rsidRPr="00491122" w:rsidTr="00491122">
        <w:trPr>
          <w:trHeight w:val="160"/>
        </w:trPr>
        <w:tc>
          <w:tcPr>
            <w:tcW w:w="3543" w:type="dxa"/>
            <w:vMerge w:val="restart"/>
          </w:tcPr>
          <w:p w:rsidR="00326A7D" w:rsidRPr="00491122" w:rsidRDefault="00326A7D" w:rsidP="00491122">
            <w:pPr>
              <w:spacing w:after="0" w:line="240" w:lineRule="auto"/>
              <w:rPr>
                <w:szCs w:val="28"/>
              </w:rPr>
            </w:pPr>
            <w:r w:rsidRPr="00491122">
              <w:rPr>
                <w:szCs w:val="28"/>
              </w:rPr>
              <w:t xml:space="preserve">1879 г.  </w:t>
            </w:r>
          </w:p>
        </w:tc>
        <w:tc>
          <w:tcPr>
            <w:tcW w:w="5387" w:type="dxa"/>
          </w:tcPr>
          <w:p w:rsidR="00326A7D" w:rsidRPr="00491122" w:rsidRDefault="00326A7D" w:rsidP="00491122">
            <w:pPr>
              <w:spacing w:after="0" w:line="240" w:lineRule="auto"/>
              <w:jc w:val="both"/>
              <w:rPr>
                <w:color w:val="FF0000"/>
                <w:szCs w:val="28"/>
              </w:rPr>
            </w:pPr>
            <w:r w:rsidRPr="00491122">
              <w:rPr>
                <w:szCs w:val="28"/>
              </w:rPr>
              <w:t xml:space="preserve">папа Лев </w:t>
            </w:r>
            <w:r w:rsidRPr="00491122">
              <w:rPr>
                <w:szCs w:val="28"/>
                <w:lang w:val="de-DE"/>
              </w:rPr>
              <w:t>XIII</w:t>
            </w:r>
            <w:r w:rsidRPr="00491122">
              <w:rPr>
                <w:szCs w:val="28"/>
              </w:rPr>
              <w:t xml:space="preserve"> провозгласил учение </w:t>
            </w:r>
            <w:r w:rsidRPr="00491122">
              <w:rPr>
                <w:b/>
                <w:bCs/>
                <w:szCs w:val="28"/>
              </w:rPr>
              <w:t>Фомы Аквинского</w:t>
            </w:r>
            <w:r w:rsidRPr="00491122">
              <w:rPr>
                <w:szCs w:val="28"/>
              </w:rPr>
              <w:t xml:space="preserve"> обязательным для всей католической церкви</w:t>
            </w:r>
          </w:p>
        </w:tc>
      </w:tr>
      <w:tr w:rsidR="00326A7D" w:rsidRPr="00491122" w:rsidTr="00491122">
        <w:trPr>
          <w:trHeight w:val="160"/>
        </w:trPr>
        <w:tc>
          <w:tcPr>
            <w:tcW w:w="3543" w:type="dxa"/>
            <w:vMerge/>
          </w:tcPr>
          <w:p w:rsidR="00326A7D" w:rsidRPr="00491122" w:rsidRDefault="00326A7D" w:rsidP="00491122">
            <w:pPr>
              <w:spacing w:after="0" w:line="240" w:lineRule="auto"/>
              <w:rPr>
                <w:szCs w:val="28"/>
              </w:rPr>
            </w:pPr>
          </w:p>
        </w:tc>
        <w:tc>
          <w:tcPr>
            <w:tcW w:w="5387" w:type="dxa"/>
          </w:tcPr>
          <w:p w:rsidR="00326A7D" w:rsidRPr="00491122" w:rsidRDefault="00326A7D" w:rsidP="00491122">
            <w:pPr>
              <w:spacing w:after="0" w:line="240" w:lineRule="auto"/>
              <w:jc w:val="both"/>
              <w:rPr>
                <w:color w:val="FF0000"/>
                <w:szCs w:val="28"/>
              </w:rPr>
            </w:pPr>
            <w:r w:rsidRPr="00491122">
              <w:rPr>
                <w:szCs w:val="28"/>
              </w:rPr>
              <w:t>Эдисон изобрёл угольную нить накаливания для электрической лампочки</w:t>
            </w:r>
          </w:p>
        </w:tc>
      </w:tr>
      <w:tr w:rsidR="00326A7D" w:rsidRPr="00491122" w:rsidTr="00491122">
        <w:trPr>
          <w:trHeight w:val="160"/>
        </w:trPr>
        <w:tc>
          <w:tcPr>
            <w:tcW w:w="3543" w:type="dxa"/>
            <w:vMerge/>
          </w:tcPr>
          <w:p w:rsidR="00326A7D" w:rsidRPr="00491122" w:rsidRDefault="00326A7D" w:rsidP="00491122">
            <w:pPr>
              <w:spacing w:after="0" w:line="240" w:lineRule="auto"/>
              <w:rPr>
                <w:szCs w:val="28"/>
              </w:rPr>
            </w:pPr>
          </w:p>
        </w:tc>
        <w:tc>
          <w:tcPr>
            <w:tcW w:w="5387" w:type="dxa"/>
          </w:tcPr>
          <w:p w:rsidR="00326A7D" w:rsidRPr="00491122" w:rsidRDefault="00326A7D" w:rsidP="00491122">
            <w:pPr>
              <w:spacing w:after="0" w:line="240" w:lineRule="auto"/>
              <w:jc w:val="both"/>
              <w:rPr>
                <w:color w:val="FF0000"/>
                <w:szCs w:val="28"/>
              </w:rPr>
            </w:pPr>
            <w:r w:rsidRPr="00491122">
              <w:rPr>
                <w:szCs w:val="28"/>
              </w:rPr>
              <w:t>родился Иосиф Виссарионович Джугашвили (Сталин)</w:t>
            </w:r>
          </w:p>
        </w:tc>
      </w:tr>
      <w:tr w:rsidR="006C475F" w:rsidRPr="00491122" w:rsidTr="00491122">
        <w:trPr>
          <w:trHeight w:val="160"/>
        </w:trPr>
        <w:tc>
          <w:tcPr>
            <w:tcW w:w="3543" w:type="dxa"/>
            <w:vMerge w:val="restart"/>
          </w:tcPr>
          <w:p w:rsidR="006C475F" w:rsidRPr="00491122" w:rsidRDefault="006C475F" w:rsidP="00491122">
            <w:pPr>
              <w:spacing w:after="0" w:line="240" w:lineRule="auto"/>
              <w:rPr>
                <w:szCs w:val="28"/>
              </w:rPr>
            </w:pPr>
            <w:r w:rsidRPr="00491122">
              <w:rPr>
                <w:szCs w:val="28"/>
              </w:rPr>
              <w:t xml:space="preserve">1880 г.  </w:t>
            </w:r>
          </w:p>
        </w:tc>
        <w:tc>
          <w:tcPr>
            <w:tcW w:w="5387" w:type="dxa"/>
          </w:tcPr>
          <w:p w:rsidR="006C475F" w:rsidRPr="00491122" w:rsidRDefault="006C475F" w:rsidP="00491122">
            <w:pPr>
              <w:spacing w:after="0" w:line="240" w:lineRule="auto"/>
              <w:jc w:val="both"/>
              <w:rPr>
                <w:szCs w:val="28"/>
              </w:rPr>
            </w:pPr>
            <w:r w:rsidRPr="00491122">
              <w:rPr>
                <w:szCs w:val="28"/>
              </w:rPr>
              <w:t xml:space="preserve">«Братья Карамазовы» </w:t>
            </w:r>
            <w:r w:rsidRPr="00491122">
              <w:rPr>
                <w:b/>
                <w:bCs/>
                <w:szCs w:val="28"/>
              </w:rPr>
              <w:t>Ф.М. Достоевского</w:t>
            </w:r>
          </w:p>
        </w:tc>
      </w:tr>
      <w:tr w:rsidR="006C475F" w:rsidRPr="00491122" w:rsidTr="00491122">
        <w:trPr>
          <w:trHeight w:val="16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«Мистицизм в науке» </w:t>
            </w:r>
            <w:r w:rsidRPr="00491122">
              <w:rPr>
                <w:b/>
                <w:bCs/>
                <w:color w:val="FF0000"/>
                <w:szCs w:val="28"/>
              </w:rPr>
              <w:t>Б.Н. Чичерина</w:t>
            </w:r>
          </w:p>
        </w:tc>
      </w:tr>
      <w:tr w:rsidR="006C475F" w:rsidRPr="00491122" w:rsidTr="00491122">
        <w:trPr>
          <w:trHeight w:val="16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szCs w:val="28"/>
              </w:rPr>
            </w:pPr>
            <w:r w:rsidRPr="00491122">
              <w:rPr>
                <w:color w:val="FF0000"/>
                <w:szCs w:val="28"/>
              </w:rPr>
              <w:t xml:space="preserve">родился </w:t>
            </w:r>
            <w:r w:rsidRPr="00491122">
              <w:rPr>
                <w:b/>
                <w:bCs/>
                <w:color w:val="FF0000"/>
                <w:szCs w:val="28"/>
              </w:rPr>
              <w:t>Александр Александрович Блок</w:t>
            </w:r>
            <w:r w:rsidRPr="00491122">
              <w:rPr>
                <w:color w:val="FF0000"/>
                <w:szCs w:val="28"/>
              </w:rPr>
              <w:t>, русский поэт-символист, представитель русского религиозно-философского ренессанса</w:t>
            </w:r>
          </w:p>
        </w:tc>
      </w:tr>
      <w:tr w:rsidR="006C475F" w:rsidRPr="00491122" w:rsidTr="00491122">
        <w:trPr>
          <w:trHeight w:val="80"/>
        </w:trPr>
        <w:tc>
          <w:tcPr>
            <w:tcW w:w="3543" w:type="dxa"/>
            <w:vMerge w:val="restart"/>
          </w:tcPr>
          <w:p w:rsidR="006C475F" w:rsidRPr="00491122" w:rsidRDefault="006C475F" w:rsidP="00491122">
            <w:pPr>
              <w:spacing w:after="0" w:line="240" w:lineRule="auto"/>
              <w:rPr>
                <w:szCs w:val="28"/>
              </w:rPr>
            </w:pPr>
            <w:r w:rsidRPr="00491122">
              <w:rPr>
                <w:szCs w:val="28"/>
              </w:rPr>
              <w:t xml:space="preserve">1881 г.  </w:t>
            </w:r>
          </w:p>
        </w:tc>
        <w:tc>
          <w:tcPr>
            <w:tcW w:w="5387" w:type="dxa"/>
          </w:tcPr>
          <w:p w:rsidR="006C475F" w:rsidRPr="00491122" w:rsidRDefault="006C475F" w:rsidP="00491122">
            <w:pPr>
              <w:spacing w:after="0" w:line="240" w:lineRule="auto"/>
              <w:jc w:val="both"/>
              <w:rPr>
                <w:color w:val="FF0000"/>
                <w:szCs w:val="28"/>
              </w:rPr>
            </w:pPr>
            <w:r w:rsidRPr="00491122">
              <w:rPr>
                <w:szCs w:val="28"/>
              </w:rPr>
              <w:t>Эдисон построил первую тепловую электростанцию в Нью-Йорке</w:t>
            </w:r>
          </w:p>
        </w:tc>
      </w:tr>
      <w:tr w:rsidR="006C475F" w:rsidRPr="00491122" w:rsidTr="00491122">
        <w:trPr>
          <w:trHeight w:val="8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szCs w:val="28"/>
              </w:rPr>
              <w:t xml:space="preserve">1 марта российский император Александр </w:t>
            </w:r>
            <w:r w:rsidRPr="00491122">
              <w:rPr>
                <w:szCs w:val="28"/>
                <w:lang w:val="en-US"/>
              </w:rPr>
              <w:t>II</w:t>
            </w:r>
            <w:r w:rsidRPr="00491122">
              <w:rPr>
                <w:szCs w:val="28"/>
              </w:rPr>
              <w:t xml:space="preserve"> убит народовольцами</w:t>
            </w:r>
          </w:p>
        </w:tc>
      </w:tr>
      <w:tr w:rsidR="006C475F" w:rsidRPr="00491122" w:rsidTr="00491122">
        <w:trPr>
          <w:trHeight w:val="8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szCs w:val="28"/>
              </w:rPr>
              <w:t xml:space="preserve">начало правления Николая </w:t>
            </w:r>
            <w:r w:rsidRPr="00491122">
              <w:rPr>
                <w:szCs w:val="28"/>
                <w:lang w:val="en-US"/>
              </w:rPr>
              <w:t>II</w:t>
            </w:r>
            <w:r w:rsidRPr="00491122">
              <w:rPr>
                <w:szCs w:val="28"/>
              </w:rPr>
              <w:t>, последнего российского императора</w:t>
            </w:r>
          </w:p>
        </w:tc>
      </w:tr>
      <w:tr w:rsidR="006C475F" w:rsidRPr="00491122" w:rsidTr="00491122">
        <w:trPr>
          <w:trHeight w:val="8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szCs w:val="28"/>
              </w:rPr>
              <w:t>умер Ч. Дарвин</w:t>
            </w:r>
          </w:p>
        </w:tc>
      </w:tr>
      <w:tr w:rsidR="006C475F" w:rsidRPr="00491122" w:rsidTr="00491122">
        <w:trPr>
          <w:trHeight w:val="8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szCs w:val="28"/>
              </w:rPr>
              <w:t>родился Пабло Пикассо</w:t>
            </w:r>
          </w:p>
        </w:tc>
      </w:tr>
      <w:tr w:rsidR="006C475F" w:rsidRPr="00491122" w:rsidTr="00491122">
        <w:trPr>
          <w:trHeight w:val="8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Василий Васильевич Зеньковский</w:t>
            </w:r>
            <w:r w:rsidRPr="00491122">
              <w:rPr>
                <w:color w:val="FF0000"/>
                <w:szCs w:val="28"/>
              </w:rPr>
              <w:t>, русский религиозный философ, один из самых ярких представителей русского философского зарубежья, автор ставшего классическим исследования по истории русской философии</w:t>
            </w:r>
          </w:p>
        </w:tc>
      </w:tr>
      <w:tr w:rsidR="006C475F" w:rsidRPr="00491122" w:rsidTr="00491122">
        <w:trPr>
          <w:trHeight w:val="160"/>
        </w:trPr>
        <w:tc>
          <w:tcPr>
            <w:tcW w:w="3543" w:type="dxa"/>
            <w:vMerge w:val="restart"/>
          </w:tcPr>
          <w:p w:rsidR="006C475F" w:rsidRPr="00491122" w:rsidRDefault="006C475F" w:rsidP="00491122">
            <w:pPr>
              <w:spacing w:after="0" w:line="240" w:lineRule="auto"/>
              <w:rPr>
                <w:szCs w:val="28"/>
              </w:rPr>
            </w:pPr>
            <w:r w:rsidRPr="00491122">
              <w:rPr>
                <w:szCs w:val="28"/>
              </w:rPr>
              <w:t>1882 г.</w:t>
            </w: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Иван Александрович Ильин</w:t>
            </w:r>
            <w:r w:rsidRPr="00491122">
              <w:rPr>
                <w:color w:val="FF0000"/>
                <w:szCs w:val="28"/>
              </w:rPr>
              <w:t>, русский мыслитель, исследователь философии Гегеля, разработавший концепцию «сопротивления злу силою»</w:t>
            </w:r>
          </w:p>
        </w:tc>
      </w:tr>
      <w:tr w:rsidR="006C475F" w:rsidRPr="00491122" w:rsidTr="00491122">
        <w:trPr>
          <w:trHeight w:val="16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Павел Александрович Флоренский</w:t>
            </w:r>
            <w:r w:rsidRPr="00491122">
              <w:rPr>
                <w:color w:val="FF0000"/>
                <w:szCs w:val="28"/>
              </w:rPr>
              <w:t>, основоположник оригинальной школы религиозной философии в России, поставивший задачу обретения столпа и утверждения Истины</w:t>
            </w:r>
          </w:p>
        </w:tc>
      </w:tr>
      <w:tr w:rsidR="006C475F" w:rsidRPr="00491122" w:rsidTr="00491122">
        <w:trPr>
          <w:trHeight w:val="160"/>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Жак Маритен</w:t>
            </w:r>
            <w:r w:rsidRPr="00491122">
              <w:rPr>
                <w:color w:val="FF0000"/>
                <w:szCs w:val="28"/>
              </w:rPr>
              <w:t>, французский религиозный философ, ведущий представитель неотомизма</w:t>
            </w:r>
          </w:p>
        </w:tc>
      </w:tr>
      <w:tr w:rsidR="006C475F" w:rsidRPr="00491122" w:rsidTr="00491122">
        <w:trPr>
          <w:trHeight w:val="96"/>
        </w:trPr>
        <w:tc>
          <w:tcPr>
            <w:tcW w:w="3543" w:type="dxa"/>
            <w:vMerge w:val="restart"/>
          </w:tcPr>
          <w:p w:rsidR="006C475F" w:rsidRPr="00491122" w:rsidRDefault="006C475F" w:rsidP="00491122">
            <w:pPr>
              <w:spacing w:after="0" w:line="240" w:lineRule="auto"/>
              <w:rPr>
                <w:szCs w:val="28"/>
              </w:rPr>
            </w:pPr>
            <w:r w:rsidRPr="00491122">
              <w:rPr>
                <w:szCs w:val="28"/>
              </w:rPr>
              <w:t xml:space="preserve">1883 г.  </w:t>
            </w: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«Введение в гуманитарные науки» </w:t>
            </w:r>
            <w:r w:rsidRPr="00491122">
              <w:rPr>
                <w:b/>
                <w:bCs/>
                <w:color w:val="FF0000"/>
                <w:szCs w:val="28"/>
              </w:rPr>
              <w:t>В. Дильтея</w:t>
            </w:r>
          </w:p>
        </w:tc>
      </w:tr>
      <w:tr w:rsidR="006C475F" w:rsidRPr="00491122" w:rsidTr="00491122">
        <w:trPr>
          <w:trHeight w:val="96"/>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szCs w:val="28"/>
              </w:rPr>
              <w:t>возникновение плехановской группы «Освобождение труда»</w:t>
            </w:r>
          </w:p>
        </w:tc>
      </w:tr>
      <w:tr w:rsidR="006C475F" w:rsidRPr="00491122" w:rsidTr="00491122">
        <w:trPr>
          <w:trHeight w:val="96"/>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Карл Маркс</w:t>
            </w:r>
          </w:p>
        </w:tc>
      </w:tr>
      <w:tr w:rsidR="006C475F" w:rsidRPr="00491122" w:rsidTr="00491122">
        <w:trPr>
          <w:trHeight w:val="96"/>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Иван Александрович Ильин, </w:t>
            </w:r>
            <w:r w:rsidRPr="00491122">
              <w:rPr>
                <w:color w:val="FF0000"/>
                <w:szCs w:val="28"/>
              </w:rPr>
              <w:t>религиозный философ, политический мыслитель, правовед, публицист</w:t>
            </w:r>
          </w:p>
        </w:tc>
      </w:tr>
      <w:tr w:rsidR="006C475F" w:rsidRPr="00491122" w:rsidTr="00491122">
        <w:trPr>
          <w:trHeight w:val="96"/>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Карл Ясперс</w:t>
            </w:r>
            <w:r w:rsidRPr="00491122">
              <w:rPr>
                <w:color w:val="FF0000"/>
                <w:szCs w:val="28"/>
              </w:rPr>
              <w:t>, выдающийся философ-экзистенциалист, юрист, медик, психолог, творчество которого было посвящено исследованию проблемы человеческого существования</w:t>
            </w:r>
          </w:p>
        </w:tc>
      </w:tr>
      <w:tr w:rsidR="006C475F" w:rsidRPr="00491122" w:rsidTr="00491122">
        <w:trPr>
          <w:trHeight w:val="96"/>
        </w:trPr>
        <w:tc>
          <w:tcPr>
            <w:tcW w:w="3543" w:type="dxa"/>
          </w:tcPr>
          <w:p w:rsidR="006C475F" w:rsidRPr="00491122" w:rsidRDefault="006C475F" w:rsidP="00491122">
            <w:pPr>
              <w:spacing w:after="0" w:line="240" w:lineRule="auto"/>
              <w:rPr>
                <w:szCs w:val="28"/>
              </w:rPr>
            </w:pPr>
            <w:r w:rsidRPr="00491122">
              <w:rPr>
                <w:szCs w:val="28"/>
              </w:rPr>
              <w:t>1883-1884 гг.</w:t>
            </w: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«Так говорил Заратустра» </w:t>
            </w:r>
            <w:r w:rsidRPr="00491122">
              <w:rPr>
                <w:b/>
                <w:bCs/>
                <w:color w:val="FF0000"/>
                <w:szCs w:val="28"/>
              </w:rPr>
              <w:t>Ф. Ницше</w:t>
            </w:r>
          </w:p>
        </w:tc>
      </w:tr>
      <w:tr w:rsidR="006C475F" w:rsidRPr="00491122" w:rsidTr="00491122">
        <w:trPr>
          <w:trHeight w:val="96"/>
        </w:trPr>
        <w:tc>
          <w:tcPr>
            <w:tcW w:w="3543" w:type="dxa"/>
          </w:tcPr>
          <w:p w:rsidR="006C475F" w:rsidRPr="00491122" w:rsidRDefault="006C475F" w:rsidP="00491122">
            <w:pPr>
              <w:spacing w:after="0" w:line="240" w:lineRule="auto"/>
              <w:rPr>
                <w:szCs w:val="28"/>
              </w:rPr>
            </w:pPr>
            <w:r w:rsidRPr="00491122">
              <w:rPr>
                <w:szCs w:val="28"/>
              </w:rPr>
              <w:t>1884 г.</w:t>
            </w: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«Происхождение семьи, частной собственности и государства» </w:t>
            </w:r>
            <w:r w:rsidRPr="00491122">
              <w:rPr>
                <w:b/>
                <w:bCs/>
                <w:color w:val="FF0000"/>
                <w:szCs w:val="28"/>
              </w:rPr>
              <w:t>Ф. Энгельса</w:t>
            </w:r>
          </w:p>
        </w:tc>
      </w:tr>
      <w:tr w:rsidR="00C23F4B" w:rsidRPr="00491122" w:rsidTr="00491122">
        <w:trPr>
          <w:trHeight w:val="158"/>
        </w:trPr>
        <w:tc>
          <w:tcPr>
            <w:tcW w:w="3543" w:type="dxa"/>
            <w:vMerge w:val="restart"/>
          </w:tcPr>
          <w:p w:rsidR="00C23F4B" w:rsidRPr="00491122" w:rsidRDefault="00C23F4B" w:rsidP="00491122">
            <w:pPr>
              <w:spacing w:after="0" w:line="240" w:lineRule="auto"/>
              <w:rPr>
                <w:szCs w:val="28"/>
              </w:rPr>
            </w:pPr>
            <w:r w:rsidRPr="00491122">
              <w:rPr>
                <w:szCs w:val="28"/>
              </w:rPr>
              <w:t xml:space="preserve">1885 г. </w:t>
            </w:r>
          </w:p>
        </w:tc>
        <w:tc>
          <w:tcPr>
            <w:tcW w:w="5387" w:type="dxa"/>
          </w:tcPr>
          <w:p w:rsidR="00C23F4B" w:rsidRPr="00491122" w:rsidRDefault="00C23F4B" w:rsidP="00491122">
            <w:pPr>
              <w:spacing w:after="0" w:line="240" w:lineRule="auto"/>
              <w:jc w:val="both"/>
              <w:rPr>
                <w:color w:val="FF0000"/>
                <w:szCs w:val="28"/>
              </w:rPr>
            </w:pPr>
            <w:r w:rsidRPr="00491122">
              <w:rPr>
                <w:color w:val="FF0000"/>
                <w:szCs w:val="28"/>
              </w:rPr>
              <w:t xml:space="preserve">«Проблемы этики» </w:t>
            </w:r>
            <w:r w:rsidRPr="00491122">
              <w:rPr>
                <w:b/>
                <w:color w:val="FF0000"/>
                <w:szCs w:val="28"/>
              </w:rPr>
              <w:t>К.Д. Кавелина</w:t>
            </w:r>
          </w:p>
        </w:tc>
      </w:tr>
      <w:tr w:rsidR="00C23F4B" w:rsidRPr="00491122" w:rsidTr="00491122">
        <w:trPr>
          <w:trHeight w:val="323"/>
        </w:trPr>
        <w:tc>
          <w:tcPr>
            <w:tcW w:w="3543" w:type="dxa"/>
            <w:vMerge/>
          </w:tcPr>
          <w:p w:rsidR="00C23F4B" w:rsidRPr="00491122" w:rsidRDefault="00C23F4B" w:rsidP="00491122">
            <w:pPr>
              <w:spacing w:after="0" w:line="240" w:lineRule="auto"/>
              <w:rPr>
                <w:szCs w:val="28"/>
              </w:rPr>
            </w:pPr>
          </w:p>
        </w:tc>
        <w:tc>
          <w:tcPr>
            <w:tcW w:w="5387" w:type="dxa"/>
          </w:tcPr>
          <w:p w:rsidR="00C23F4B" w:rsidRPr="00491122" w:rsidRDefault="00C23F4B" w:rsidP="00491122">
            <w:pPr>
              <w:spacing w:after="0" w:line="240" w:lineRule="auto"/>
              <w:jc w:val="both"/>
              <w:rPr>
                <w:color w:val="FF0000"/>
                <w:szCs w:val="28"/>
              </w:rPr>
            </w:pPr>
            <w:r w:rsidRPr="00491122">
              <w:rPr>
                <w:color w:val="FF0000"/>
                <w:szCs w:val="28"/>
              </w:rPr>
              <w:t xml:space="preserve">«Восток, Россия и Славянство» </w:t>
            </w:r>
            <w:r w:rsidRPr="00491122">
              <w:rPr>
                <w:b/>
                <w:color w:val="FF0000"/>
                <w:szCs w:val="28"/>
              </w:rPr>
              <w:t>К.Н. Леонтьева</w:t>
            </w:r>
          </w:p>
        </w:tc>
      </w:tr>
      <w:tr w:rsidR="00C23F4B" w:rsidRPr="00491122" w:rsidTr="00491122">
        <w:trPr>
          <w:trHeight w:val="322"/>
        </w:trPr>
        <w:tc>
          <w:tcPr>
            <w:tcW w:w="3543" w:type="dxa"/>
            <w:vMerge/>
          </w:tcPr>
          <w:p w:rsidR="00C23F4B" w:rsidRPr="00491122" w:rsidRDefault="00C23F4B" w:rsidP="00491122">
            <w:pPr>
              <w:spacing w:after="0" w:line="240" w:lineRule="auto"/>
              <w:rPr>
                <w:szCs w:val="28"/>
              </w:rPr>
            </w:pPr>
          </w:p>
        </w:tc>
        <w:tc>
          <w:tcPr>
            <w:tcW w:w="5387" w:type="dxa"/>
          </w:tcPr>
          <w:p w:rsidR="00C23F4B" w:rsidRPr="00491122" w:rsidRDefault="00C23F4B"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Н.Я. Данилевский</w:t>
            </w:r>
          </w:p>
        </w:tc>
      </w:tr>
      <w:tr w:rsidR="00894465" w:rsidRPr="00491122" w:rsidTr="00491122">
        <w:trPr>
          <w:trHeight w:val="120"/>
        </w:trPr>
        <w:tc>
          <w:tcPr>
            <w:tcW w:w="3543" w:type="dxa"/>
            <w:vMerge w:val="restart"/>
          </w:tcPr>
          <w:p w:rsidR="00894465" w:rsidRPr="00491122" w:rsidRDefault="00894465" w:rsidP="00491122">
            <w:pPr>
              <w:spacing w:after="0" w:line="240" w:lineRule="auto"/>
              <w:rPr>
                <w:szCs w:val="28"/>
              </w:rPr>
            </w:pPr>
            <w:r w:rsidRPr="00491122">
              <w:rPr>
                <w:szCs w:val="28"/>
              </w:rPr>
              <w:t>1886 г.</w:t>
            </w:r>
          </w:p>
        </w:tc>
        <w:tc>
          <w:tcPr>
            <w:tcW w:w="5387" w:type="dxa"/>
          </w:tcPr>
          <w:p w:rsidR="00894465" w:rsidRPr="00491122" w:rsidRDefault="00894465" w:rsidP="00491122">
            <w:pPr>
              <w:spacing w:after="0" w:line="240" w:lineRule="auto"/>
              <w:jc w:val="both"/>
              <w:rPr>
                <w:color w:val="FF0000"/>
                <w:szCs w:val="28"/>
              </w:rPr>
            </w:pPr>
            <w:r w:rsidRPr="00491122">
              <w:rPr>
                <w:color w:val="FF0000"/>
                <w:szCs w:val="28"/>
              </w:rPr>
              <w:t xml:space="preserve">«По ту сторону добра и зла» </w:t>
            </w:r>
            <w:r w:rsidRPr="00491122">
              <w:rPr>
                <w:b/>
                <w:bCs/>
                <w:color w:val="FF0000"/>
                <w:szCs w:val="28"/>
              </w:rPr>
              <w:t>Ф. Ницше</w:t>
            </w:r>
          </w:p>
        </w:tc>
      </w:tr>
      <w:tr w:rsidR="00894465" w:rsidRPr="00491122" w:rsidTr="00491122">
        <w:trPr>
          <w:trHeight w:val="120"/>
        </w:trPr>
        <w:tc>
          <w:tcPr>
            <w:tcW w:w="3543" w:type="dxa"/>
            <w:vMerge/>
          </w:tcPr>
          <w:p w:rsidR="00894465" w:rsidRPr="00491122" w:rsidRDefault="00894465" w:rsidP="00491122">
            <w:pPr>
              <w:spacing w:after="0" w:line="240" w:lineRule="auto"/>
              <w:rPr>
                <w:szCs w:val="28"/>
              </w:rPr>
            </w:pPr>
          </w:p>
        </w:tc>
        <w:tc>
          <w:tcPr>
            <w:tcW w:w="5387" w:type="dxa"/>
          </w:tcPr>
          <w:p w:rsidR="00894465" w:rsidRPr="00491122" w:rsidRDefault="00894465" w:rsidP="00491122">
            <w:pPr>
              <w:spacing w:after="0" w:line="240" w:lineRule="auto"/>
              <w:jc w:val="both"/>
              <w:rPr>
                <w:color w:val="FF0000"/>
                <w:szCs w:val="28"/>
              </w:rPr>
            </w:pPr>
            <w:r w:rsidRPr="00491122">
              <w:rPr>
                <w:color w:val="FF0000"/>
                <w:szCs w:val="28"/>
              </w:rPr>
              <w:t>«Анализ ощущений»</w:t>
            </w:r>
            <w:r w:rsidRPr="00491122">
              <w:rPr>
                <w:b/>
                <w:bCs/>
                <w:color w:val="FF0000"/>
                <w:szCs w:val="28"/>
              </w:rPr>
              <w:t xml:space="preserve"> Э. Маха</w:t>
            </w:r>
          </w:p>
        </w:tc>
      </w:tr>
      <w:tr w:rsidR="00894465" w:rsidRPr="00491122" w:rsidTr="00491122">
        <w:trPr>
          <w:trHeight w:val="120"/>
        </w:trPr>
        <w:tc>
          <w:tcPr>
            <w:tcW w:w="3543" w:type="dxa"/>
            <w:vMerge/>
          </w:tcPr>
          <w:p w:rsidR="00894465" w:rsidRPr="00491122" w:rsidRDefault="00894465" w:rsidP="00491122">
            <w:pPr>
              <w:spacing w:after="0" w:line="240" w:lineRule="auto"/>
              <w:rPr>
                <w:szCs w:val="28"/>
              </w:rPr>
            </w:pPr>
          </w:p>
        </w:tc>
        <w:tc>
          <w:tcPr>
            <w:tcW w:w="5387" w:type="dxa"/>
          </w:tcPr>
          <w:p w:rsidR="00894465" w:rsidRPr="00491122" w:rsidRDefault="00894465" w:rsidP="00491122">
            <w:pPr>
              <w:spacing w:after="0" w:line="240" w:lineRule="auto"/>
              <w:jc w:val="both"/>
              <w:rPr>
                <w:color w:val="FF0000"/>
                <w:szCs w:val="28"/>
              </w:rPr>
            </w:pPr>
            <w:r w:rsidRPr="00491122">
              <w:rPr>
                <w:color w:val="FF0000"/>
                <w:szCs w:val="28"/>
              </w:rPr>
              <w:t xml:space="preserve">«Людвиг Фейербах и конец классической немецкой философии» </w:t>
            </w:r>
            <w:r w:rsidRPr="00491122">
              <w:rPr>
                <w:b/>
                <w:bCs/>
                <w:color w:val="FF0000"/>
                <w:szCs w:val="28"/>
              </w:rPr>
              <w:t>Ф. Энгельса</w:t>
            </w:r>
          </w:p>
        </w:tc>
      </w:tr>
      <w:tr w:rsidR="00894465" w:rsidRPr="00491122" w:rsidTr="00491122">
        <w:trPr>
          <w:trHeight w:val="1290"/>
        </w:trPr>
        <w:tc>
          <w:tcPr>
            <w:tcW w:w="3543" w:type="dxa"/>
            <w:vMerge/>
          </w:tcPr>
          <w:p w:rsidR="00894465" w:rsidRPr="00491122" w:rsidRDefault="00894465" w:rsidP="00491122">
            <w:pPr>
              <w:spacing w:after="0" w:line="240" w:lineRule="auto"/>
              <w:rPr>
                <w:szCs w:val="28"/>
              </w:rPr>
            </w:pPr>
          </w:p>
        </w:tc>
        <w:tc>
          <w:tcPr>
            <w:tcW w:w="5387" w:type="dxa"/>
          </w:tcPr>
          <w:p w:rsidR="00894465" w:rsidRPr="00491122" w:rsidRDefault="00894465"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Пауль Тиллих</w:t>
            </w:r>
            <w:r w:rsidRPr="00491122">
              <w:rPr>
                <w:color w:val="FF0000"/>
                <w:szCs w:val="28"/>
              </w:rPr>
              <w:t>, немецко-американский христианский мыслитель, теолог, философ культуры, решавший проблему преодоления кризиса культуры, религии и нравственности посредством восстановления диалога между религией и наукой, проникновения в глубинные слои культуры</w:t>
            </w:r>
          </w:p>
        </w:tc>
      </w:tr>
      <w:tr w:rsidR="00894465" w:rsidRPr="00491122" w:rsidTr="00491122">
        <w:trPr>
          <w:trHeight w:val="1290"/>
        </w:trPr>
        <w:tc>
          <w:tcPr>
            <w:tcW w:w="3543" w:type="dxa"/>
            <w:vMerge/>
          </w:tcPr>
          <w:p w:rsidR="00894465" w:rsidRPr="00491122" w:rsidRDefault="00894465" w:rsidP="00491122">
            <w:pPr>
              <w:spacing w:after="0" w:line="240" w:lineRule="auto"/>
              <w:rPr>
                <w:szCs w:val="28"/>
              </w:rPr>
            </w:pPr>
          </w:p>
        </w:tc>
        <w:tc>
          <w:tcPr>
            <w:tcW w:w="5387" w:type="dxa"/>
          </w:tcPr>
          <w:p w:rsidR="00894465" w:rsidRPr="00491122" w:rsidRDefault="00894465" w:rsidP="00491122">
            <w:pPr>
              <w:spacing w:after="0" w:line="240" w:lineRule="auto"/>
              <w:jc w:val="both"/>
              <w:rPr>
                <w:color w:val="FF0000"/>
                <w:szCs w:val="28"/>
              </w:rPr>
            </w:pPr>
            <w:r w:rsidRPr="00491122">
              <w:rPr>
                <w:color w:val="FF0000"/>
                <w:szCs w:val="28"/>
              </w:rPr>
              <w:t xml:space="preserve">умер индийский мистик </w:t>
            </w:r>
            <w:r w:rsidRPr="00491122">
              <w:rPr>
                <w:b/>
                <w:color w:val="FF0000"/>
                <w:szCs w:val="28"/>
              </w:rPr>
              <w:t>Шри Рамакришна</w:t>
            </w:r>
          </w:p>
        </w:tc>
      </w:tr>
      <w:tr w:rsidR="00867B7C" w:rsidRPr="00491122" w:rsidTr="00491122">
        <w:trPr>
          <w:trHeight w:val="772"/>
        </w:trPr>
        <w:tc>
          <w:tcPr>
            <w:tcW w:w="3543" w:type="dxa"/>
          </w:tcPr>
          <w:p w:rsidR="00867B7C" w:rsidRPr="00491122" w:rsidRDefault="00867B7C" w:rsidP="00491122">
            <w:pPr>
              <w:spacing w:after="0" w:line="240" w:lineRule="auto"/>
              <w:rPr>
                <w:szCs w:val="28"/>
              </w:rPr>
            </w:pPr>
            <w:r w:rsidRPr="00491122">
              <w:rPr>
                <w:szCs w:val="28"/>
              </w:rPr>
              <w:t>1888 г.</w:t>
            </w:r>
          </w:p>
        </w:tc>
        <w:tc>
          <w:tcPr>
            <w:tcW w:w="5387" w:type="dxa"/>
          </w:tcPr>
          <w:p w:rsidR="00867B7C" w:rsidRPr="00491122" w:rsidRDefault="00867B7C"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Сарвепали Радхакришнан</w:t>
            </w:r>
            <w:r w:rsidRPr="00491122">
              <w:rPr>
                <w:color w:val="FF0000"/>
                <w:szCs w:val="28"/>
              </w:rPr>
              <w:t xml:space="preserve">, индийский философ, религиовед и политический деятель. </w:t>
            </w:r>
            <w:r w:rsidR="00B04373" w:rsidRPr="00491122">
              <w:rPr>
                <w:color w:val="FF0000"/>
                <w:szCs w:val="28"/>
              </w:rPr>
              <w:t xml:space="preserve">Предпринял </w:t>
            </w:r>
            <w:r w:rsidRPr="00491122">
              <w:rPr>
                <w:color w:val="FF0000"/>
                <w:szCs w:val="28"/>
              </w:rPr>
              <w:t xml:space="preserve"> </w:t>
            </w:r>
            <w:r w:rsidR="00B04373" w:rsidRPr="00491122">
              <w:rPr>
                <w:color w:val="FF0000"/>
                <w:szCs w:val="28"/>
              </w:rPr>
              <w:t>попытки современной трактовки ключевых индуистских понятий («карма», «сансара», «дхарма» и т.д.), защищал идею синтеза западного сциентизма  и индийского мистицизма (под эгидой веданты)</w:t>
            </w:r>
          </w:p>
        </w:tc>
      </w:tr>
      <w:tr w:rsidR="006C475F" w:rsidRPr="00491122" w:rsidTr="00491122">
        <w:trPr>
          <w:trHeight w:val="192"/>
        </w:trPr>
        <w:tc>
          <w:tcPr>
            <w:tcW w:w="3543" w:type="dxa"/>
            <w:vMerge w:val="restart"/>
          </w:tcPr>
          <w:p w:rsidR="006C475F" w:rsidRPr="00491122" w:rsidRDefault="006C475F" w:rsidP="00491122">
            <w:pPr>
              <w:spacing w:after="0" w:line="240" w:lineRule="auto"/>
              <w:rPr>
                <w:szCs w:val="28"/>
              </w:rPr>
            </w:pPr>
            <w:r w:rsidRPr="00491122">
              <w:rPr>
                <w:szCs w:val="28"/>
              </w:rPr>
              <w:t>1889 г.</w:t>
            </w: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«Россия и вселенская церковь» </w:t>
            </w:r>
            <w:r w:rsidRPr="00491122">
              <w:rPr>
                <w:b/>
                <w:bCs/>
                <w:color w:val="FF0000"/>
                <w:szCs w:val="28"/>
              </w:rPr>
              <w:t>В.С. Соловьёва</w:t>
            </w:r>
          </w:p>
        </w:tc>
      </w:tr>
      <w:tr w:rsidR="006C475F" w:rsidRPr="00491122" w:rsidTr="00491122">
        <w:trPr>
          <w:trHeight w:val="192"/>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Н.Г. Чернышевский</w:t>
            </w:r>
          </w:p>
        </w:tc>
      </w:tr>
      <w:tr w:rsidR="006C475F" w:rsidRPr="00491122" w:rsidTr="00491122">
        <w:trPr>
          <w:trHeight w:val="192"/>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Арнольд Тойнби</w:t>
            </w:r>
            <w:r w:rsidRPr="00491122">
              <w:rPr>
                <w:color w:val="FF0000"/>
                <w:szCs w:val="28"/>
              </w:rPr>
              <w:t>, британский историк, дипломат, общественный деятель, социолог и философ, представитель философии культуры</w:t>
            </w:r>
          </w:p>
        </w:tc>
      </w:tr>
      <w:tr w:rsidR="006C475F" w:rsidRPr="00491122" w:rsidTr="00491122">
        <w:trPr>
          <w:trHeight w:val="192"/>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Мартин Хайдеггер, </w:t>
            </w:r>
            <w:r w:rsidRPr="00491122">
              <w:rPr>
                <w:color w:val="FF0000"/>
                <w:szCs w:val="28"/>
              </w:rPr>
              <w:t>немецкий философ, сыгравший решающую роль в становлении экзистенциализма</w:t>
            </w:r>
          </w:p>
        </w:tc>
      </w:tr>
      <w:tr w:rsidR="006C475F" w:rsidRPr="00491122" w:rsidTr="00491122">
        <w:trPr>
          <w:trHeight w:val="192"/>
        </w:trPr>
        <w:tc>
          <w:tcPr>
            <w:tcW w:w="3543" w:type="dxa"/>
            <w:vMerge/>
          </w:tcPr>
          <w:p w:rsidR="006C475F" w:rsidRPr="00491122" w:rsidRDefault="006C475F" w:rsidP="00491122">
            <w:pPr>
              <w:spacing w:after="0" w:line="240" w:lineRule="auto"/>
              <w:rPr>
                <w:szCs w:val="28"/>
              </w:rPr>
            </w:pPr>
          </w:p>
        </w:tc>
        <w:tc>
          <w:tcPr>
            <w:tcW w:w="5387" w:type="dxa"/>
          </w:tcPr>
          <w:p w:rsidR="006C475F" w:rsidRPr="00491122" w:rsidRDefault="006C475F"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Габриэль Марсель</w:t>
            </w:r>
            <w:r w:rsidRPr="00491122">
              <w:rPr>
                <w:color w:val="FF0000"/>
                <w:szCs w:val="28"/>
              </w:rPr>
              <w:t>, французский философ, драматург и критик, основоположник  католического экзистенциализма</w:t>
            </w:r>
          </w:p>
        </w:tc>
      </w:tr>
      <w:tr w:rsidR="00C23F4B" w:rsidRPr="00491122" w:rsidTr="00491122">
        <w:trPr>
          <w:trHeight w:val="320"/>
        </w:trPr>
        <w:tc>
          <w:tcPr>
            <w:tcW w:w="3543" w:type="dxa"/>
            <w:vMerge w:val="restart"/>
          </w:tcPr>
          <w:p w:rsidR="00C23F4B" w:rsidRPr="00491122" w:rsidRDefault="00C23F4B" w:rsidP="00491122">
            <w:pPr>
              <w:spacing w:after="0" w:line="240" w:lineRule="auto"/>
              <w:rPr>
                <w:szCs w:val="28"/>
              </w:rPr>
            </w:pPr>
            <w:r w:rsidRPr="00491122">
              <w:rPr>
                <w:szCs w:val="28"/>
              </w:rPr>
              <w:t>1891 г.</w:t>
            </w:r>
          </w:p>
        </w:tc>
        <w:tc>
          <w:tcPr>
            <w:tcW w:w="5387" w:type="dxa"/>
          </w:tcPr>
          <w:p w:rsidR="00C23F4B" w:rsidRPr="00491122" w:rsidRDefault="00C23F4B" w:rsidP="00491122">
            <w:pPr>
              <w:spacing w:after="0" w:line="240" w:lineRule="auto"/>
              <w:jc w:val="both"/>
              <w:rPr>
                <w:color w:val="FF0000"/>
                <w:szCs w:val="28"/>
              </w:rPr>
            </w:pPr>
            <w:r w:rsidRPr="00491122">
              <w:rPr>
                <w:szCs w:val="28"/>
              </w:rPr>
              <w:t>в научном лексиконе появилось слово «электрон»</w:t>
            </w:r>
          </w:p>
        </w:tc>
      </w:tr>
      <w:tr w:rsidR="00C23F4B" w:rsidRPr="00491122" w:rsidTr="00491122">
        <w:trPr>
          <w:trHeight w:val="320"/>
        </w:trPr>
        <w:tc>
          <w:tcPr>
            <w:tcW w:w="3543" w:type="dxa"/>
            <w:vMerge/>
          </w:tcPr>
          <w:p w:rsidR="00C23F4B" w:rsidRPr="00491122" w:rsidRDefault="00C23F4B" w:rsidP="00491122">
            <w:pPr>
              <w:spacing w:after="0" w:line="240" w:lineRule="auto"/>
              <w:rPr>
                <w:szCs w:val="28"/>
              </w:rPr>
            </w:pPr>
          </w:p>
        </w:tc>
        <w:tc>
          <w:tcPr>
            <w:tcW w:w="5387" w:type="dxa"/>
          </w:tcPr>
          <w:p w:rsidR="00C23F4B" w:rsidRPr="00491122" w:rsidRDefault="00C23F4B"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Рудольф Карнап</w:t>
            </w:r>
            <w:r w:rsidRPr="00491122">
              <w:rPr>
                <w:color w:val="FF0000"/>
                <w:szCs w:val="28"/>
              </w:rPr>
              <w:t>, австрийский философ и логик, ведущий представитель логического позитивизма</w:t>
            </w:r>
          </w:p>
        </w:tc>
      </w:tr>
      <w:tr w:rsidR="00C23F4B" w:rsidRPr="00491122" w:rsidTr="00491122">
        <w:trPr>
          <w:trHeight w:val="480"/>
        </w:trPr>
        <w:tc>
          <w:tcPr>
            <w:tcW w:w="3543" w:type="dxa"/>
            <w:vMerge/>
          </w:tcPr>
          <w:p w:rsidR="00C23F4B" w:rsidRPr="00491122" w:rsidRDefault="00C23F4B" w:rsidP="00491122">
            <w:pPr>
              <w:spacing w:after="0" w:line="240" w:lineRule="auto"/>
              <w:rPr>
                <w:szCs w:val="28"/>
              </w:rPr>
            </w:pPr>
          </w:p>
        </w:tc>
        <w:tc>
          <w:tcPr>
            <w:tcW w:w="5387" w:type="dxa"/>
          </w:tcPr>
          <w:p w:rsidR="00C23F4B" w:rsidRPr="00491122" w:rsidRDefault="00C23F4B"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Антонио Грамши</w:t>
            </w:r>
            <w:r w:rsidRPr="00491122">
              <w:rPr>
                <w:color w:val="FF0000"/>
                <w:szCs w:val="28"/>
              </w:rPr>
              <w:t>, философ-марксист, один из создателей и руководителей коммунистической партии Италии</w:t>
            </w:r>
          </w:p>
        </w:tc>
      </w:tr>
      <w:tr w:rsidR="00C23F4B" w:rsidRPr="00491122" w:rsidTr="00491122">
        <w:trPr>
          <w:trHeight w:val="480"/>
        </w:trPr>
        <w:tc>
          <w:tcPr>
            <w:tcW w:w="3543" w:type="dxa"/>
            <w:vMerge/>
          </w:tcPr>
          <w:p w:rsidR="00C23F4B" w:rsidRPr="00491122" w:rsidRDefault="00C23F4B" w:rsidP="00491122">
            <w:pPr>
              <w:spacing w:after="0" w:line="240" w:lineRule="auto"/>
              <w:rPr>
                <w:szCs w:val="28"/>
              </w:rPr>
            </w:pPr>
          </w:p>
        </w:tc>
        <w:tc>
          <w:tcPr>
            <w:tcW w:w="5387" w:type="dxa"/>
          </w:tcPr>
          <w:p w:rsidR="00C23F4B" w:rsidRPr="00491122" w:rsidRDefault="00C23F4B"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К.Н. Леонтьев</w:t>
            </w:r>
          </w:p>
        </w:tc>
      </w:tr>
      <w:tr w:rsidR="0069192F" w:rsidRPr="00491122" w:rsidTr="00491122">
        <w:trPr>
          <w:trHeight w:val="320"/>
        </w:trPr>
        <w:tc>
          <w:tcPr>
            <w:tcW w:w="3543" w:type="dxa"/>
          </w:tcPr>
          <w:p w:rsidR="0069192F" w:rsidRPr="00491122" w:rsidRDefault="0069192F" w:rsidP="00491122">
            <w:pPr>
              <w:spacing w:after="0" w:line="240" w:lineRule="auto"/>
              <w:rPr>
                <w:szCs w:val="28"/>
              </w:rPr>
            </w:pPr>
            <w:r w:rsidRPr="00491122">
              <w:rPr>
                <w:szCs w:val="28"/>
              </w:rPr>
              <w:t>1891-1893 гг.</w:t>
            </w:r>
          </w:p>
        </w:tc>
        <w:tc>
          <w:tcPr>
            <w:tcW w:w="5387" w:type="dxa"/>
          </w:tcPr>
          <w:p w:rsidR="0069192F" w:rsidRPr="00491122" w:rsidRDefault="0069192F" w:rsidP="00491122">
            <w:pPr>
              <w:spacing w:after="0" w:line="240" w:lineRule="auto"/>
              <w:jc w:val="both"/>
              <w:rPr>
                <w:color w:val="FF0000"/>
                <w:szCs w:val="28"/>
              </w:rPr>
            </w:pPr>
            <w:r w:rsidRPr="00491122">
              <w:rPr>
                <w:color w:val="FF0000"/>
                <w:szCs w:val="28"/>
              </w:rPr>
              <w:t xml:space="preserve">«Царство Божие внутри нас» </w:t>
            </w:r>
            <w:r w:rsidRPr="00491122">
              <w:rPr>
                <w:b/>
                <w:bCs/>
                <w:color w:val="FF0000"/>
                <w:szCs w:val="28"/>
              </w:rPr>
              <w:t>Л.Н. Толстого</w:t>
            </w:r>
          </w:p>
        </w:tc>
      </w:tr>
      <w:tr w:rsidR="0069192F" w:rsidRPr="00491122" w:rsidTr="00491122">
        <w:trPr>
          <w:trHeight w:val="480"/>
        </w:trPr>
        <w:tc>
          <w:tcPr>
            <w:tcW w:w="3543" w:type="dxa"/>
            <w:vMerge w:val="restart"/>
          </w:tcPr>
          <w:p w:rsidR="0069192F" w:rsidRPr="00491122" w:rsidRDefault="0069192F" w:rsidP="00491122">
            <w:pPr>
              <w:spacing w:after="0" w:line="240" w:lineRule="auto"/>
              <w:rPr>
                <w:szCs w:val="28"/>
              </w:rPr>
            </w:pPr>
            <w:r w:rsidRPr="00491122">
              <w:rPr>
                <w:szCs w:val="28"/>
              </w:rPr>
              <w:t>1892 г.</w:t>
            </w:r>
          </w:p>
        </w:tc>
        <w:tc>
          <w:tcPr>
            <w:tcW w:w="5387" w:type="dxa"/>
          </w:tcPr>
          <w:p w:rsidR="0069192F" w:rsidRPr="00491122" w:rsidRDefault="0069192F" w:rsidP="00491122">
            <w:pPr>
              <w:spacing w:after="0" w:line="240" w:lineRule="auto"/>
              <w:jc w:val="both"/>
              <w:rPr>
                <w:color w:val="FF0000"/>
                <w:szCs w:val="28"/>
              </w:rPr>
            </w:pPr>
            <w:r w:rsidRPr="00491122">
              <w:rPr>
                <w:color w:val="FF0000"/>
                <w:szCs w:val="28"/>
              </w:rPr>
              <w:t xml:space="preserve">«Положительная философия и единство науки» </w:t>
            </w:r>
            <w:r w:rsidRPr="00491122">
              <w:rPr>
                <w:b/>
                <w:bCs/>
                <w:color w:val="FF0000"/>
                <w:szCs w:val="28"/>
              </w:rPr>
              <w:t>Э. Дюркгейма</w:t>
            </w:r>
          </w:p>
        </w:tc>
      </w:tr>
      <w:tr w:rsidR="0069192F" w:rsidRPr="00491122" w:rsidTr="00491122">
        <w:trPr>
          <w:trHeight w:val="480"/>
        </w:trPr>
        <w:tc>
          <w:tcPr>
            <w:tcW w:w="3543" w:type="dxa"/>
            <w:vMerge/>
          </w:tcPr>
          <w:p w:rsidR="0069192F" w:rsidRPr="00491122" w:rsidRDefault="0069192F" w:rsidP="00491122">
            <w:pPr>
              <w:spacing w:after="0" w:line="240" w:lineRule="auto"/>
              <w:rPr>
                <w:szCs w:val="28"/>
              </w:rPr>
            </w:pPr>
          </w:p>
        </w:tc>
        <w:tc>
          <w:tcPr>
            <w:tcW w:w="5387" w:type="dxa"/>
          </w:tcPr>
          <w:p w:rsidR="0069192F" w:rsidRPr="00491122" w:rsidRDefault="0069192F" w:rsidP="00491122">
            <w:pPr>
              <w:spacing w:after="0" w:line="240" w:lineRule="auto"/>
              <w:jc w:val="both"/>
              <w:rPr>
                <w:color w:val="FF0000"/>
                <w:szCs w:val="28"/>
              </w:rPr>
            </w:pPr>
            <w:r w:rsidRPr="00491122">
              <w:rPr>
                <w:color w:val="FF0000"/>
                <w:szCs w:val="28"/>
              </w:rPr>
              <w:t>родился</w:t>
            </w:r>
            <w:r w:rsidRPr="00491122">
              <w:rPr>
                <w:b/>
                <w:color w:val="FF0000"/>
                <w:szCs w:val="28"/>
              </w:rPr>
              <w:t xml:space="preserve"> Александр Койре</w:t>
            </w:r>
            <w:r w:rsidRPr="00491122">
              <w:rPr>
                <w:color w:val="FF0000"/>
                <w:szCs w:val="28"/>
              </w:rPr>
              <w:t>,</w:t>
            </w:r>
            <w:r w:rsidRPr="00491122">
              <w:rPr>
                <w:b/>
                <w:color w:val="FF0000"/>
                <w:szCs w:val="28"/>
              </w:rPr>
              <w:t xml:space="preserve"> </w:t>
            </w:r>
            <w:r w:rsidRPr="00491122">
              <w:rPr>
                <w:color w:val="FF0000"/>
                <w:szCs w:val="28"/>
              </w:rPr>
              <w:t>французский философ и историк науки</w:t>
            </w:r>
          </w:p>
        </w:tc>
      </w:tr>
      <w:tr w:rsidR="00E75F33" w:rsidRPr="00491122" w:rsidTr="00491122">
        <w:trPr>
          <w:trHeight w:val="803"/>
        </w:trPr>
        <w:tc>
          <w:tcPr>
            <w:tcW w:w="3543" w:type="dxa"/>
            <w:vMerge w:val="restart"/>
          </w:tcPr>
          <w:p w:rsidR="00E75F33" w:rsidRPr="00491122" w:rsidRDefault="00E75F33" w:rsidP="00491122">
            <w:pPr>
              <w:spacing w:after="0" w:line="240" w:lineRule="auto"/>
              <w:rPr>
                <w:szCs w:val="28"/>
              </w:rPr>
            </w:pPr>
            <w:r w:rsidRPr="00491122">
              <w:rPr>
                <w:szCs w:val="28"/>
              </w:rPr>
              <w:t>1893 г.</w:t>
            </w:r>
          </w:p>
        </w:tc>
        <w:tc>
          <w:tcPr>
            <w:tcW w:w="5387" w:type="dxa"/>
          </w:tcPr>
          <w:p w:rsidR="00E75F33" w:rsidRPr="00491122" w:rsidRDefault="00E75F33"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Алексей Фёдорович Лосев</w:t>
            </w:r>
            <w:r w:rsidRPr="00491122">
              <w:rPr>
                <w:color w:val="FF0000"/>
                <w:szCs w:val="28"/>
              </w:rPr>
              <w:t>, русский философ и историк философии с широким кругом научных интересов, один из «последних могикан» русского религиозно-духовного ренессанса</w:t>
            </w:r>
          </w:p>
        </w:tc>
      </w:tr>
      <w:tr w:rsidR="00E75F33" w:rsidRPr="00491122" w:rsidTr="00491122">
        <w:trPr>
          <w:trHeight w:val="802"/>
        </w:trPr>
        <w:tc>
          <w:tcPr>
            <w:tcW w:w="3543" w:type="dxa"/>
            <w:vMerge/>
          </w:tcPr>
          <w:p w:rsidR="00E75F33" w:rsidRPr="00491122" w:rsidRDefault="00E75F33" w:rsidP="00491122">
            <w:pPr>
              <w:spacing w:after="0" w:line="240" w:lineRule="auto"/>
              <w:rPr>
                <w:szCs w:val="28"/>
              </w:rPr>
            </w:pPr>
          </w:p>
        </w:tc>
        <w:tc>
          <w:tcPr>
            <w:tcW w:w="5387" w:type="dxa"/>
          </w:tcPr>
          <w:p w:rsidR="00E75F33" w:rsidRPr="00491122" w:rsidRDefault="00E75F33" w:rsidP="00E75F33">
            <w:pPr>
              <w:pStyle w:val="HTML0"/>
              <w:rPr>
                <w:rFonts w:ascii="Times New Roman" w:hAnsi="Times New Roman" w:cs="Times New Roman"/>
                <w:color w:val="FF0000"/>
                <w:sz w:val="28"/>
                <w:szCs w:val="28"/>
              </w:rPr>
            </w:pPr>
            <w:r w:rsidRPr="00491122">
              <w:rPr>
                <w:rFonts w:ascii="Times New Roman" w:hAnsi="Times New Roman" w:cs="Times New Roman"/>
                <w:color w:val="FF0000"/>
                <w:sz w:val="28"/>
                <w:szCs w:val="28"/>
              </w:rPr>
              <w:t xml:space="preserve">родился </w:t>
            </w:r>
            <w:r w:rsidRPr="00491122">
              <w:rPr>
                <w:rFonts w:ascii="Times New Roman" w:hAnsi="Times New Roman" w:cs="Times New Roman"/>
                <w:b/>
                <w:color w:val="FF0000"/>
                <w:sz w:val="28"/>
                <w:szCs w:val="28"/>
              </w:rPr>
              <w:t>Мао Цзэдун</w:t>
            </w:r>
            <w:r w:rsidRPr="00491122">
              <w:rPr>
                <w:rFonts w:ascii="Times New Roman" w:hAnsi="Times New Roman" w:cs="Times New Roman"/>
                <w:color w:val="FF0000"/>
                <w:sz w:val="28"/>
                <w:szCs w:val="28"/>
              </w:rPr>
              <w:t xml:space="preserve"> (ум. в 1976), главный китайский философ  марксистского направления  и политик  </w:t>
            </w:r>
          </w:p>
        </w:tc>
      </w:tr>
      <w:tr w:rsidR="0069192F" w:rsidRPr="00491122" w:rsidTr="00491122">
        <w:trPr>
          <w:trHeight w:val="728"/>
        </w:trPr>
        <w:tc>
          <w:tcPr>
            <w:tcW w:w="3543" w:type="dxa"/>
            <w:vMerge w:val="restart"/>
          </w:tcPr>
          <w:p w:rsidR="0069192F" w:rsidRPr="00491122" w:rsidRDefault="0069192F" w:rsidP="00491122">
            <w:pPr>
              <w:spacing w:after="0" w:line="240" w:lineRule="auto"/>
              <w:rPr>
                <w:szCs w:val="28"/>
              </w:rPr>
            </w:pPr>
            <w:r w:rsidRPr="00491122">
              <w:rPr>
                <w:szCs w:val="28"/>
              </w:rPr>
              <w:t>1894 г.</w:t>
            </w:r>
          </w:p>
        </w:tc>
        <w:tc>
          <w:tcPr>
            <w:tcW w:w="5387" w:type="dxa"/>
          </w:tcPr>
          <w:p w:rsidR="0069192F" w:rsidRPr="00491122" w:rsidRDefault="0069192F" w:rsidP="00491122">
            <w:pPr>
              <w:spacing w:after="0" w:line="240" w:lineRule="auto"/>
              <w:jc w:val="both"/>
              <w:rPr>
                <w:color w:val="FF0000"/>
                <w:szCs w:val="28"/>
              </w:rPr>
            </w:pPr>
            <w:r w:rsidRPr="00491122">
              <w:rPr>
                <w:color w:val="FF0000"/>
                <w:szCs w:val="28"/>
              </w:rPr>
              <w:t xml:space="preserve">«Критические заметки к вопросу об экономическом развитии России» </w:t>
            </w:r>
            <w:r w:rsidRPr="00491122">
              <w:rPr>
                <w:b/>
                <w:bCs/>
                <w:color w:val="FF0000"/>
                <w:szCs w:val="28"/>
              </w:rPr>
              <w:t>П.Б. Струве</w:t>
            </w:r>
          </w:p>
        </w:tc>
      </w:tr>
      <w:tr w:rsidR="0069192F" w:rsidRPr="00491122" w:rsidTr="00491122">
        <w:trPr>
          <w:trHeight w:val="727"/>
        </w:trPr>
        <w:tc>
          <w:tcPr>
            <w:tcW w:w="3543" w:type="dxa"/>
            <w:vMerge/>
          </w:tcPr>
          <w:p w:rsidR="0069192F" w:rsidRPr="00491122" w:rsidRDefault="0069192F" w:rsidP="00491122">
            <w:pPr>
              <w:spacing w:after="0" w:line="240" w:lineRule="auto"/>
              <w:rPr>
                <w:szCs w:val="28"/>
              </w:rPr>
            </w:pPr>
          </w:p>
        </w:tc>
        <w:tc>
          <w:tcPr>
            <w:tcW w:w="5387" w:type="dxa"/>
          </w:tcPr>
          <w:p w:rsidR="0069192F" w:rsidRPr="00491122" w:rsidRDefault="0069192F" w:rsidP="00491122">
            <w:pPr>
              <w:spacing w:after="0" w:line="240" w:lineRule="auto"/>
              <w:jc w:val="both"/>
              <w:rPr>
                <w:color w:val="FF0000"/>
                <w:szCs w:val="28"/>
              </w:rPr>
            </w:pPr>
            <w:r w:rsidRPr="00491122">
              <w:rPr>
                <w:bCs/>
                <w:szCs w:val="28"/>
              </w:rPr>
              <w:t>открытие Э. Дюбуа останков питекантропа</w:t>
            </w:r>
          </w:p>
        </w:tc>
      </w:tr>
      <w:tr w:rsidR="0069192F" w:rsidRPr="00491122" w:rsidTr="00491122">
        <w:trPr>
          <w:trHeight w:val="727"/>
        </w:trPr>
        <w:tc>
          <w:tcPr>
            <w:tcW w:w="3543" w:type="dxa"/>
          </w:tcPr>
          <w:p w:rsidR="0069192F" w:rsidRPr="00491122" w:rsidRDefault="0069192F" w:rsidP="00491122">
            <w:pPr>
              <w:spacing w:after="0" w:line="240" w:lineRule="auto"/>
              <w:rPr>
                <w:szCs w:val="28"/>
              </w:rPr>
            </w:pPr>
            <w:r w:rsidRPr="00491122">
              <w:rPr>
                <w:szCs w:val="28"/>
              </w:rPr>
              <w:t xml:space="preserve">1894– 1895 гг. </w:t>
            </w:r>
          </w:p>
        </w:tc>
        <w:tc>
          <w:tcPr>
            <w:tcW w:w="5387" w:type="dxa"/>
          </w:tcPr>
          <w:p w:rsidR="0069192F" w:rsidRPr="00491122" w:rsidRDefault="0069192F" w:rsidP="00491122">
            <w:pPr>
              <w:spacing w:after="0" w:line="240" w:lineRule="auto"/>
              <w:jc w:val="both"/>
              <w:rPr>
                <w:bCs/>
                <w:color w:val="FF0000"/>
                <w:szCs w:val="28"/>
              </w:rPr>
            </w:pPr>
            <w:r w:rsidRPr="00491122">
              <w:rPr>
                <w:color w:val="FF0000"/>
                <w:szCs w:val="28"/>
              </w:rPr>
              <w:t xml:space="preserve">«Оправдание добра» </w:t>
            </w:r>
            <w:r w:rsidRPr="00491122">
              <w:rPr>
                <w:b/>
                <w:color w:val="FF0000"/>
                <w:szCs w:val="28"/>
              </w:rPr>
              <w:t>Вл. С. Соловьёва</w:t>
            </w:r>
          </w:p>
        </w:tc>
      </w:tr>
      <w:tr w:rsidR="00320E11" w:rsidRPr="00491122" w:rsidTr="00491122">
        <w:trPr>
          <w:trHeight w:val="240"/>
        </w:trPr>
        <w:tc>
          <w:tcPr>
            <w:tcW w:w="3543" w:type="dxa"/>
            <w:vMerge w:val="restart"/>
          </w:tcPr>
          <w:p w:rsidR="00320E11" w:rsidRPr="00491122" w:rsidRDefault="00320E11" w:rsidP="00491122">
            <w:pPr>
              <w:spacing w:after="0" w:line="240" w:lineRule="auto"/>
              <w:rPr>
                <w:szCs w:val="28"/>
              </w:rPr>
            </w:pPr>
            <w:r w:rsidRPr="00491122">
              <w:rPr>
                <w:szCs w:val="28"/>
              </w:rPr>
              <w:t>1895 г.</w:t>
            </w:r>
          </w:p>
        </w:tc>
        <w:tc>
          <w:tcPr>
            <w:tcW w:w="5387" w:type="dxa"/>
          </w:tcPr>
          <w:p w:rsidR="00320E11" w:rsidRPr="00491122" w:rsidRDefault="00320E11" w:rsidP="00491122">
            <w:pPr>
              <w:spacing w:after="0" w:line="240" w:lineRule="auto"/>
              <w:jc w:val="both"/>
              <w:rPr>
                <w:color w:val="FF0000"/>
                <w:szCs w:val="28"/>
              </w:rPr>
            </w:pPr>
            <w:r w:rsidRPr="00491122">
              <w:rPr>
                <w:szCs w:val="28"/>
              </w:rPr>
              <w:t>организован «Союз борьбы за освобождение рабочего класса»</w:t>
            </w:r>
          </w:p>
        </w:tc>
      </w:tr>
      <w:tr w:rsidR="00320E11" w:rsidRPr="00491122" w:rsidTr="00491122">
        <w:trPr>
          <w:trHeight w:val="240"/>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spacing w:after="0" w:line="240" w:lineRule="auto"/>
              <w:jc w:val="both"/>
              <w:rPr>
                <w:color w:val="FF0000"/>
                <w:szCs w:val="28"/>
              </w:rPr>
            </w:pPr>
            <w:r w:rsidRPr="00491122">
              <w:rPr>
                <w:color w:val="FF0000"/>
                <w:szCs w:val="28"/>
              </w:rPr>
              <w:t xml:space="preserve">«К вопросу о развитии монистического взгляда на историю» </w:t>
            </w:r>
            <w:r w:rsidRPr="00491122">
              <w:rPr>
                <w:b/>
                <w:bCs/>
                <w:color w:val="FF0000"/>
                <w:szCs w:val="28"/>
              </w:rPr>
              <w:t>Г.В. Плеханова</w:t>
            </w:r>
          </w:p>
        </w:tc>
      </w:tr>
      <w:tr w:rsidR="00320E11" w:rsidRPr="00491122" w:rsidTr="00491122">
        <w:trPr>
          <w:trHeight w:val="158"/>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Ф. Энгельс</w:t>
            </w:r>
          </w:p>
        </w:tc>
      </w:tr>
      <w:tr w:rsidR="00320E11" w:rsidRPr="00491122" w:rsidTr="00491122">
        <w:trPr>
          <w:trHeight w:val="157"/>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0000"/>
                <w:szCs w:val="28"/>
              </w:rPr>
            </w:pPr>
            <w:r w:rsidRPr="00491122">
              <w:rPr>
                <w:color w:val="FF0000"/>
                <w:szCs w:val="28"/>
              </w:rPr>
              <w:t xml:space="preserve">родился </w:t>
            </w:r>
            <w:r w:rsidRPr="00491122">
              <w:rPr>
                <w:b/>
                <w:color w:val="FF0000"/>
                <w:szCs w:val="28"/>
              </w:rPr>
              <w:t>Фэн Юлань</w:t>
            </w:r>
            <w:r w:rsidRPr="00491122">
              <w:rPr>
                <w:color w:val="FF0000"/>
                <w:szCs w:val="28"/>
              </w:rPr>
              <w:t xml:space="preserve"> (ум. в 1990), самый видный профессиональный китайский философ XX в., демонстрировавший пример синтеза восточной и западной традиций своим «новым конфуцианством», центральные положения которого интерпретированы как логические концепции </w:t>
            </w:r>
          </w:p>
          <w:p w:rsidR="00320E11" w:rsidRPr="00491122" w:rsidRDefault="00320E11" w:rsidP="00491122">
            <w:pPr>
              <w:spacing w:after="0" w:line="240" w:lineRule="auto"/>
              <w:jc w:val="both"/>
              <w:rPr>
                <w:color w:val="FF0000"/>
                <w:szCs w:val="28"/>
              </w:rPr>
            </w:pPr>
          </w:p>
        </w:tc>
      </w:tr>
      <w:tr w:rsidR="00A9549F" w:rsidRPr="00491122" w:rsidTr="00491122">
        <w:trPr>
          <w:trHeight w:val="240"/>
        </w:trPr>
        <w:tc>
          <w:tcPr>
            <w:tcW w:w="3543" w:type="dxa"/>
            <w:vMerge w:val="restart"/>
          </w:tcPr>
          <w:p w:rsidR="00A9549F" w:rsidRPr="00491122" w:rsidRDefault="00A9549F" w:rsidP="00491122">
            <w:pPr>
              <w:spacing w:after="0" w:line="240" w:lineRule="auto"/>
              <w:rPr>
                <w:szCs w:val="28"/>
              </w:rPr>
            </w:pPr>
            <w:r w:rsidRPr="00491122">
              <w:rPr>
                <w:szCs w:val="28"/>
              </w:rPr>
              <w:t>1896 г.</w:t>
            </w:r>
          </w:p>
        </w:tc>
        <w:tc>
          <w:tcPr>
            <w:tcW w:w="5387" w:type="dxa"/>
          </w:tcPr>
          <w:p w:rsidR="00A9549F" w:rsidRPr="00491122" w:rsidRDefault="00A9549F" w:rsidP="00491122">
            <w:pPr>
              <w:spacing w:after="0" w:line="240" w:lineRule="auto"/>
              <w:jc w:val="both"/>
              <w:rPr>
                <w:color w:val="FF0000"/>
                <w:szCs w:val="28"/>
              </w:rPr>
            </w:pPr>
            <w:r w:rsidRPr="00491122">
              <w:rPr>
                <w:szCs w:val="28"/>
              </w:rPr>
              <w:t>открытие рентгеновских лучей</w:t>
            </w:r>
          </w:p>
        </w:tc>
      </w:tr>
      <w:tr w:rsidR="00A9549F" w:rsidRPr="00491122" w:rsidTr="00491122">
        <w:trPr>
          <w:trHeight w:val="240"/>
        </w:trPr>
        <w:tc>
          <w:tcPr>
            <w:tcW w:w="3543" w:type="dxa"/>
            <w:vMerge/>
          </w:tcPr>
          <w:p w:rsidR="00A9549F" w:rsidRPr="00491122" w:rsidRDefault="00A9549F" w:rsidP="00491122">
            <w:pPr>
              <w:spacing w:after="0" w:line="240" w:lineRule="auto"/>
              <w:rPr>
                <w:szCs w:val="28"/>
              </w:rPr>
            </w:pPr>
          </w:p>
        </w:tc>
        <w:tc>
          <w:tcPr>
            <w:tcW w:w="5387" w:type="dxa"/>
          </w:tcPr>
          <w:p w:rsidR="00A9549F" w:rsidRPr="00491122" w:rsidRDefault="00A9549F" w:rsidP="00491122">
            <w:pPr>
              <w:spacing w:after="0" w:line="240" w:lineRule="auto"/>
              <w:jc w:val="both"/>
              <w:rPr>
                <w:szCs w:val="28"/>
              </w:rPr>
            </w:pPr>
            <w:r w:rsidRPr="00491122">
              <w:rPr>
                <w:szCs w:val="28"/>
              </w:rPr>
              <w:t>открытие радиоактивности А. Беккерелем</w:t>
            </w:r>
          </w:p>
        </w:tc>
      </w:tr>
      <w:tr w:rsidR="00A9549F" w:rsidRPr="00491122" w:rsidTr="00491122">
        <w:trPr>
          <w:trHeight w:val="240"/>
        </w:trPr>
        <w:tc>
          <w:tcPr>
            <w:tcW w:w="3543" w:type="dxa"/>
            <w:vMerge w:val="restart"/>
          </w:tcPr>
          <w:p w:rsidR="00A9549F" w:rsidRPr="00491122" w:rsidRDefault="00A9549F" w:rsidP="00491122">
            <w:pPr>
              <w:spacing w:after="0" w:line="240" w:lineRule="auto"/>
              <w:rPr>
                <w:szCs w:val="28"/>
              </w:rPr>
            </w:pPr>
            <w:r w:rsidRPr="00491122">
              <w:rPr>
                <w:szCs w:val="28"/>
              </w:rPr>
              <w:t>1897 г.</w:t>
            </w: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«Оправдание добра» </w:t>
            </w:r>
            <w:r w:rsidRPr="00491122">
              <w:rPr>
                <w:b/>
                <w:bCs/>
                <w:color w:val="FF0000"/>
                <w:szCs w:val="28"/>
              </w:rPr>
              <w:t>В.С. Соловьёва</w:t>
            </w:r>
          </w:p>
        </w:tc>
      </w:tr>
      <w:tr w:rsidR="00A9549F" w:rsidRPr="00491122" w:rsidTr="00491122">
        <w:trPr>
          <w:trHeight w:val="240"/>
        </w:trPr>
        <w:tc>
          <w:tcPr>
            <w:tcW w:w="3543" w:type="dxa"/>
            <w:vMerge/>
          </w:tcPr>
          <w:p w:rsidR="00A9549F" w:rsidRPr="00491122" w:rsidRDefault="00A9549F" w:rsidP="00491122">
            <w:pPr>
              <w:spacing w:after="0" w:line="240" w:lineRule="auto"/>
              <w:rPr>
                <w:szCs w:val="28"/>
              </w:rPr>
            </w:pP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Вильгельм Райх</w:t>
            </w:r>
            <w:r w:rsidRPr="00491122">
              <w:rPr>
                <w:color w:val="FF0000"/>
                <w:szCs w:val="28"/>
              </w:rPr>
              <w:t>, крупнейший представитель неофрейдизма, высказавший идею о том, что решающее влияние на возникновение террористических режимов власти оказывают два фактора: формирование тоталитарного мышления в условиях патриархальной семьи и наличие в психике людей генетически обусловленного садомазохистского синдрома</w:t>
            </w:r>
          </w:p>
        </w:tc>
      </w:tr>
      <w:tr w:rsidR="00A9549F" w:rsidRPr="00491122" w:rsidTr="00491122">
        <w:trPr>
          <w:trHeight w:val="240"/>
        </w:trPr>
        <w:tc>
          <w:tcPr>
            <w:tcW w:w="3543" w:type="dxa"/>
          </w:tcPr>
          <w:p w:rsidR="00A9549F" w:rsidRPr="00491122" w:rsidRDefault="00A9549F" w:rsidP="00491122">
            <w:pPr>
              <w:spacing w:after="0" w:line="240" w:lineRule="auto"/>
              <w:rPr>
                <w:szCs w:val="28"/>
              </w:rPr>
            </w:pPr>
            <w:r w:rsidRPr="00491122">
              <w:rPr>
                <w:szCs w:val="28"/>
              </w:rPr>
              <w:t>1898 г.</w:t>
            </w: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Герберт Маркузе</w:t>
            </w:r>
            <w:r w:rsidRPr="00491122">
              <w:rPr>
                <w:color w:val="FF0000"/>
                <w:szCs w:val="28"/>
              </w:rPr>
              <w:t>, немецко-американский философ, социолог, один из основателей и ведущих представителей Франкфуртской школы</w:t>
            </w:r>
          </w:p>
        </w:tc>
      </w:tr>
      <w:tr w:rsidR="00AE773C" w:rsidRPr="00491122" w:rsidTr="00491122">
        <w:trPr>
          <w:trHeight w:val="240"/>
        </w:trPr>
        <w:tc>
          <w:tcPr>
            <w:tcW w:w="3543" w:type="dxa"/>
          </w:tcPr>
          <w:p w:rsidR="00AE773C" w:rsidRPr="00491122" w:rsidRDefault="00AE773C" w:rsidP="00491122">
            <w:pPr>
              <w:spacing w:after="0" w:line="240" w:lineRule="auto"/>
              <w:rPr>
                <w:szCs w:val="28"/>
              </w:rPr>
            </w:pPr>
            <w:r w:rsidRPr="00491122">
              <w:rPr>
                <w:szCs w:val="28"/>
              </w:rPr>
              <w:t xml:space="preserve">1899 г. </w:t>
            </w:r>
          </w:p>
        </w:tc>
        <w:tc>
          <w:tcPr>
            <w:tcW w:w="5387" w:type="dxa"/>
          </w:tcPr>
          <w:p w:rsidR="00AE773C" w:rsidRPr="00491122" w:rsidRDefault="00AE773C" w:rsidP="00AE773C">
            <w:pPr>
              <w:pStyle w:val="HTML0"/>
              <w:rPr>
                <w:rFonts w:ascii="Times New Roman" w:hAnsi="Times New Roman" w:cs="Times New Roman"/>
                <w:color w:val="FF0000"/>
                <w:sz w:val="28"/>
                <w:szCs w:val="28"/>
              </w:rPr>
            </w:pPr>
            <w:r w:rsidRPr="00491122">
              <w:rPr>
                <w:rFonts w:ascii="Times New Roman" w:hAnsi="Times New Roman" w:cs="Times New Roman"/>
                <w:color w:val="FF0000"/>
                <w:sz w:val="28"/>
                <w:szCs w:val="28"/>
              </w:rPr>
              <w:t xml:space="preserve">родился </w:t>
            </w:r>
            <w:r w:rsidRPr="00491122">
              <w:rPr>
                <w:rFonts w:ascii="Times New Roman" w:hAnsi="Times New Roman" w:cs="Times New Roman"/>
                <w:b/>
                <w:color w:val="FF0000"/>
                <w:sz w:val="28"/>
                <w:szCs w:val="28"/>
              </w:rPr>
              <w:t>Фан Дунмэй</w:t>
            </w:r>
            <w:r w:rsidRPr="00491122">
              <w:rPr>
                <w:rFonts w:ascii="Times New Roman" w:hAnsi="Times New Roman" w:cs="Times New Roman"/>
                <w:color w:val="FF0000"/>
                <w:sz w:val="28"/>
                <w:szCs w:val="28"/>
              </w:rPr>
              <w:t xml:space="preserve"> (ум. в 1977), представитель Школы Всеобщего синтеза, </w:t>
            </w:r>
          </w:p>
          <w:p w:rsidR="00AE773C" w:rsidRPr="00491122" w:rsidRDefault="00AE773C" w:rsidP="00AE773C">
            <w:pPr>
              <w:pStyle w:val="HTML0"/>
              <w:rPr>
                <w:rFonts w:ascii="Times New Roman" w:hAnsi="Times New Roman" w:cs="Times New Roman"/>
                <w:color w:val="FF0000"/>
                <w:sz w:val="28"/>
                <w:szCs w:val="28"/>
              </w:rPr>
            </w:pPr>
            <w:r w:rsidRPr="00491122">
              <w:rPr>
                <w:rFonts w:ascii="Times New Roman" w:hAnsi="Times New Roman" w:cs="Times New Roman"/>
                <w:color w:val="FF0000"/>
                <w:sz w:val="28"/>
                <w:szCs w:val="28"/>
              </w:rPr>
              <w:t>рассматривавший китайскую философию в качестве уникального типа трансцендентально-имманентной метафизики, а потому склонный к синтезу с теми западными философскими идеями, которые созвучны</w:t>
            </w:r>
          </w:p>
          <w:p w:rsidR="00AE773C" w:rsidRPr="00491122" w:rsidRDefault="00AE773C" w:rsidP="00AE773C">
            <w:pPr>
              <w:pStyle w:val="HTML0"/>
              <w:rPr>
                <w:rFonts w:ascii="Times New Roman" w:hAnsi="Times New Roman" w:cs="Times New Roman"/>
                <w:color w:val="FF0000"/>
                <w:sz w:val="28"/>
                <w:szCs w:val="28"/>
              </w:rPr>
            </w:pPr>
            <w:r w:rsidRPr="00491122">
              <w:rPr>
                <w:rFonts w:ascii="Times New Roman" w:hAnsi="Times New Roman" w:cs="Times New Roman"/>
                <w:color w:val="FF0000"/>
                <w:sz w:val="28"/>
                <w:szCs w:val="28"/>
              </w:rPr>
              <w:t>китайскому пониманию бытия и человеческой природы</w:t>
            </w:r>
          </w:p>
          <w:p w:rsidR="00AE773C" w:rsidRPr="00491122" w:rsidRDefault="00AE773C" w:rsidP="00491122">
            <w:pPr>
              <w:spacing w:after="0" w:line="240" w:lineRule="auto"/>
              <w:jc w:val="both"/>
              <w:rPr>
                <w:color w:val="FF0000"/>
                <w:szCs w:val="28"/>
              </w:rPr>
            </w:pPr>
          </w:p>
        </w:tc>
      </w:tr>
      <w:tr w:rsidR="00A9549F" w:rsidRPr="00491122" w:rsidTr="00491122">
        <w:trPr>
          <w:trHeight w:val="240"/>
        </w:trPr>
        <w:tc>
          <w:tcPr>
            <w:tcW w:w="3543" w:type="dxa"/>
          </w:tcPr>
          <w:p w:rsidR="00A9549F" w:rsidRPr="00491122" w:rsidRDefault="00A9549F" w:rsidP="00491122">
            <w:pPr>
              <w:spacing w:after="0" w:line="240" w:lineRule="auto"/>
              <w:rPr>
                <w:szCs w:val="28"/>
              </w:rPr>
            </w:pPr>
            <w:r w:rsidRPr="00491122">
              <w:rPr>
                <w:szCs w:val="28"/>
              </w:rPr>
              <w:t xml:space="preserve">1899–1900 гг. </w:t>
            </w: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«Три разговора» </w:t>
            </w:r>
            <w:r w:rsidRPr="00491122">
              <w:rPr>
                <w:b/>
                <w:color w:val="FF0000"/>
                <w:szCs w:val="28"/>
              </w:rPr>
              <w:t>Вл.С.Соловьёва</w:t>
            </w:r>
            <w:r w:rsidRPr="00491122">
              <w:rPr>
                <w:color w:val="FF0000"/>
                <w:szCs w:val="28"/>
              </w:rPr>
              <w:t>, эсхатологический этюд, в котором философ пытался разрешить проблему зла, расставаясь с мечтой о будущей вселенской теократии</w:t>
            </w:r>
          </w:p>
        </w:tc>
      </w:tr>
      <w:tr w:rsidR="00A9549F" w:rsidRPr="00491122" w:rsidTr="00491122">
        <w:trPr>
          <w:trHeight w:val="80"/>
        </w:trPr>
        <w:tc>
          <w:tcPr>
            <w:tcW w:w="3543" w:type="dxa"/>
            <w:vMerge w:val="restart"/>
          </w:tcPr>
          <w:p w:rsidR="00A9549F" w:rsidRPr="00491122" w:rsidRDefault="00A9549F" w:rsidP="00491122">
            <w:pPr>
              <w:spacing w:after="0" w:line="240" w:lineRule="auto"/>
              <w:rPr>
                <w:szCs w:val="28"/>
              </w:rPr>
            </w:pPr>
            <w:r w:rsidRPr="00491122">
              <w:rPr>
                <w:szCs w:val="28"/>
              </w:rPr>
              <w:t>1900 г.</w:t>
            </w: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«Толкование сновидений» </w:t>
            </w:r>
            <w:r w:rsidRPr="00491122">
              <w:rPr>
                <w:b/>
                <w:bCs/>
                <w:color w:val="FF0000"/>
                <w:szCs w:val="28"/>
              </w:rPr>
              <w:t>З. Фрейда</w:t>
            </w:r>
          </w:p>
        </w:tc>
      </w:tr>
      <w:tr w:rsidR="00A9549F" w:rsidRPr="00491122" w:rsidTr="00491122">
        <w:trPr>
          <w:trHeight w:val="80"/>
        </w:trPr>
        <w:tc>
          <w:tcPr>
            <w:tcW w:w="3543" w:type="dxa"/>
            <w:vMerge/>
          </w:tcPr>
          <w:p w:rsidR="00A9549F" w:rsidRPr="00491122" w:rsidRDefault="00A9549F" w:rsidP="00491122">
            <w:pPr>
              <w:spacing w:after="0" w:line="240" w:lineRule="auto"/>
              <w:rPr>
                <w:szCs w:val="28"/>
              </w:rPr>
            </w:pPr>
          </w:p>
        </w:tc>
        <w:tc>
          <w:tcPr>
            <w:tcW w:w="5387" w:type="dxa"/>
          </w:tcPr>
          <w:p w:rsidR="00A9549F" w:rsidRPr="00491122" w:rsidRDefault="00A9549F" w:rsidP="00491122">
            <w:pPr>
              <w:spacing w:after="0" w:line="240" w:lineRule="auto"/>
              <w:jc w:val="both"/>
              <w:rPr>
                <w:color w:val="FF0000"/>
                <w:szCs w:val="28"/>
              </w:rPr>
            </w:pPr>
            <w:r w:rsidRPr="00491122">
              <w:rPr>
                <w:szCs w:val="28"/>
              </w:rPr>
              <w:t>Макс Планк заложил основы ядерной физики</w:t>
            </w:r>
          </w:p>
        </w:tc>
      </w:tr>
      <w:tr w:rsidR="00A9549F" w:rsidRPr="00491122" w:rsidTr="00491122">
        <w:trPr>
          <w:trHeight w:val="80"/>
        </w:trPr>
        <w:tc>
          <w:tcPr>
            <w:tcW w:w="3543" w:type="dxa"/>
            <w:vMerge/>
          </w:tcPr>
          <w:p w:rsidR="00A9549F" w:rsidRPr="00491122" w:rsidRDefault="00A9549F" w:rsidP="00491122">
            <w:pPr>
              <w:spacing w:after="0" w:line="240" w:lineRule="auto"/>
              <w:rPr>
                <w:szCs w:val="28"/>
              </w:rPr>
            </w:pP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Ф. Ницше</w:t>
            </w:r>
          </w:p>
        </w:tc>
      </w:tr>
      <w:tr w:rsidR="00A9549F" w:rsidRPr="00491122" w:rsidTr="00491122">
        <w:trPr>
          <w:trHeight w:val="80"/>
        </w:trPr>
        <w:tc>
          <w:tcPr>
            <w:tcW w:w="3543" w:type="dxa"/>
            <w:vMerge/>
          </w:tcPr>
          <w:p w:rsidR="00A9549F" w:rsidRPr="00491122" w:rsidRDefault="00A9549F" w:rsidP="00491122">
            <w:pPr>
              <w:spacing w:after="0" w:line="240" w:lineRule="auto"/>
              <w:rPr>
                <w:szCs w:val="28"/>
              </w:rPr>
            </w:pP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Вл.С. Соловьёв</w:t>
            </w:r>
          </w:p>
        </w:tc>
      </w:tr>
      <w:tr w:rsidR="00A9549F" w:rsidRPr="00491122" w:rsidTr="00491122">
        <w:trPr>
          <w:trHeight w:val="80"/>
        </w:trPr>
        <w:tc>
          <w:tcPr>
            <w:tcW w:w="3543" w:type="dxa"/>
            <w:vMerge/>
          </w:tcPr>
          <w:p w:rsidR="00A9549F" w:rsidRPr="00491122" w:rsidRDefault="00A9549F" w:rsidP="00491122">
            <w:pPr>
              <w:spacing w:after="0" w:line="240" w:lineRule="auto"/>
              <w:rPr>
                <w:szCs w:val="28"/>
              </w:rPr>
            </w:pP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 xml:space="preserve">Эрих Фромм, </w:t>
            </w:r>
            <w:r w:rsidRPr="00491122">
              <w:rPr>
                <w:color w:val="FF0000"/>
                <w:szCs w:val="28"/>
              </w:rPr>
              <w:t>немецко-американский философ, социолог и психолог, ведущий представитель неофрейдизма</w:t>
            </w:r>
          </w:p>
        </w:tc>
      </w:tr>
      <w:tr w:rsidR="00A9549F" w:rsidRPr="00491122" w:rsidTr="00491122">
        <w:trPr>
          <w:trHeight w:val="80"/>
        </w:trPr>
        <w:tc>
          <w:tcPr>
            <w:tcW w:w="3543" w:type="dxa"/>
            <w:vMerge/>
          </w:tcPr>
          <w:p w:rsidR="00A9549F" w:rsidRPr="00491122" w:rsidRDefault="00A9549F" w:rsidP="00491122">
            <w:pPr>
              <w:spacing w:after="0" w:line="240" w:lineRule="auto"/>
              <w:rPr>
                <w:szCs w:val="28"/>
              </w:rPr>
            </w:pP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«Философия права» </w:t>
            </w:r>
            <w:r w:rsidRPr="00491122">
              <w:rPr>
                <w:b/>
                <w:color w:val="FF0000"/>
                <w:szCs w:val="28"/>
              </w:rPr>
              <w:t>Б.Н. Чичерина</w:t>
            </w:r>
          </w:p>
        </w:tc>
      </w:tr>
      <w:tr w:rsidR="001C54C4" w:rsidRPr="00491122" w:rsidTr="00491122">
        <w:trPr>
          <w:trHeight w:val="80"/>
        </w:trPr>
        <w:tc>
          <w:tcPr>
            <w:tcW w:w="3543" w:type="dxa"/>
          </w:tcPr>
          <w:p w:rsidR="001C54C4" w:rsidRPr="00491122" w:rsidRDefault="001C54C4" w:rsidP="00491122">
            <w:pPr>
              <w:spacing w:after="0" w:line="240" w:lineRule="auto"/>
              <w:rPr>
                <w:szCs w:val="28"/>
              </w:rPr>
            </w:pP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1-й международный философский конгресс (август 1900, Париж), организованный по инициативе французских философов Э</w:t>
            </w:r>
            <w:r w:rsidRPr="00491122">
              <w:rPr>
                <w:i/>
                <w:iCs/>
                <w:color w:val="FF0000"/>
                <w:szCs w:val="28"/>
              </w:rPr>
              <w:t>.</w:t>
            </w:r>
            <w:r w:rsidRPr="00491122">
              <w:rPr>
                <w:color w:val="FF0000"/>
                <w:szCs w:val="28"/>
              </w:rPr>
              <w:t xml:space="preserve"> Бутру (президент конгресса), А. Бергсона, Л. Кутюра, Э. Леруа и др., был приурочен к Всемирной выставке. Работа конгресса проходила по 4 секциям – логики и истории науки (преобладали доклады позитивистского направления), общей философии и метафизики, этики, истории философии [доклады П. Таннери (Франция) "Принципы естествознания у Аристотеля", Ж. Льона (Франция) "Инструктивная логика в эпикурейской школе", А. Делакруа (Франция) "Д. Юм и критическая философия" и др.]. От России в работе конгресса участвовали логик Н. А. Васильев (вице-президент конгресса), В. Н. Ивановский, Б. Н. Чичерин.</w:t>
            </w:r>
          </w:p>
        </w:tc>
      </w:tr>
      <w:tr w:rsidR="00A9549F" w:rsidRPr="00491122" w:rsidTr="00491122">
        <w:trPr>
          <w:trHeight w:val="80"/>
        </w:trPr>
        <w:tc>
          <w:tcPr>
            <w:tcW w:w="3543" w:type="dxa"/>
          </w:tcPr>
          <w:p w:rsidR="00A9549F" w:rsidRPr="00491122" w:rsidRDefault="00A9549F" w:rsidP="00491122">
            <w:pPr>
              <w:spacing w:after="0" w:line="240" w:lineRule="auto"/>
              <w:rPr>
                <w:szCs w:val="28"/>
              </w:rPr>
            </w:pPr>
            <w:r w:rsidRPr="00491122">
              <w:rPr>
                <w:szCs w:val="28"/>
              </w:rPr>
              <w:t>1900-1901 гг.</w:t>
            </w: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«Логические исследования» </w:t>
            </w:r>
            <w:r w:rsidRPr="00491122">
              <w:rPr>
                <w:b/>
                <w:bCs/>
                <w:color w:val="FF0000"/>
                <w:szCs w:val="28"/>
              </w:rPr>
              <w:t>Э. Гуссерля</w:t>
            </w:r>
            <w:r w:rsidRPr="00491122">
              <w:rPr>
                <w:color w:val="FF0000"/>
                <w:szCs w:val="28"/>
              </w:rPr>
              <w:t>, начало феноменологии</w:t>
            </w:r>
          </w:p>
        </w:tc>
      </w:tr>
      <w:tr w:rsidR="00A9549F" w:rsidRPr="00491122" w:rsidTr="00491122">
        <w:trPr>
          <w:trHeight w:val="80"/>
        </w:trPr>
        <w:tc>
          <w:tcPr>
            <w:tcW w:w="3543" w:type="dxa"/>
          </w:tcPr>
          <w:p w:rsidR="00A9549F" w:rsidRPr="00491122" w:rsidRDefault="00A9549F" w:rsidP="00491122">
            <w:pPr>
              <w:spacing w:after="0" w:line="240" w:lineRule="auto"/>
              <w:rPr>
                <w:szCs w:val="28"/>
              </w:rPr>
            </w:pPr>
            <w:r w:rsidRPr="00491122">
              <w:rPr>
                <w:szCs w:val="28"/>
              </w:rPr>
              <w:t>1901г.</w:t>
            </w: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Александр Кожев</w:t>
            </w:r>
            <w:r w:rsidRPr="00491122">
              <w:rPr>
                <w:color w:val="FF0000"/>
                <w:szCs w:val="28"/>
              </w:rPr>
              <w:t xml:space="preserve"> (Кожевников), французский философ, представитель неогегельянства, ученик К. Ясперса</w:t>
            </w:r>
          </w:p>
        </w:tc>
      </w:tr>
      <w:tr w:rsidR="00A9549F" w:rsidRPr="00491122" w:rsidTr="00491122">
        <w:trPr>
          <w:trHeight w:val="968"/>
        </w:trPr>
        <w:tc>
          <w:tcPr>
            <w:tcW w:w="3543" w:type="dxa"/>
            <w:vMerge w:val="restart"/>
          </w:tcPr>
          <w:p w:rsidR="00A9549F" w:rsidRPr="00491122" w:rsidRDefault="00A9549F" w:rsidP="00491122">
            <w:pPr>
              <w:spacing w:after="0" w:line="240" w:lineRule="auto"/>
              <w:rPr>
                <w:szCs w:val="28"/>
              </w:rPr>
            </w:pPr>
            <w:r w:rsidRPr="00491122">
              <w:rPr>
                <w:szCs w:val="28"/>
              </w:rPr>
              <w:t>1902 г.</w:t>
            </w: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 xml:space="preserve">родился </w:t>
            </w:r>
            <w:r w:rsidRPr="00491122">
              <w:rPr>
                <w:b/>
                <w:bCs/>
                <w:color w:val="FF0000"/>
                <w:szCs w:val="28"/>
              </w:rPr>
              <w:t>Толкотт Парсонс</w:t>
            </w:r>
            <w:r w:rsidRPr="00491122">
              <w:rPr>
                <w:color w:val="FF0000"/>
                <w:szCs w:val="28"/>
              </w:rPr>
              <w:t>, американский социолог, наиболее влиятельный представитель школы структурно-функционального анализа</w:t>
            </w:r>
          </w:p>
        </w:tc>
      </w:tr>
      <w:tr w:rsidR="00A9549F" w:rsidRPr="00491122" w:rsidTr="00491122">
        <w:trPr>
          <w:trHeight w:val="967"/>
        </w:trPr>
        <w:tc>
          <w:tcPr>
            <w:tcW w:w="3543" w:type="dxa"/>
            <w:vMerge/>
          </w:tcPr>
          <w:p w:rsidR="00A9549F" w:rsidRPr="00491122" w:rsidRDefault="00A9549F" w:rsidP="00491122">
            <w:pPr>
              <w:spacing w:after="0" w:line="240" w:lineRule="auto"/>
              <w:rPr>
                <w:szCs w:val="28"/>
              </w:rPr>
            </w:pPr>
          </w:p>
        </w:tc>
        <w:tc>
          <w:tcPr>
            <w:tcW w:w="5387" w:type="dxa"/>
          </w:tcPr>
          <w:p w:rsidR="00A9549F" w:rsidRPr="00491122" w:rsidRDefault="00A9549F" w:rsidP="00491122">
            <w:pPr>
              <w:spacing w:after="0" w:line="240" w:lineRule="auto"/>
              <w:jc w:val="both"/>
              <w:rPr>
                <w:color w:val="FF0000"/>
                <w:szCs w:val="28"/>
              </w:rPr>
            </w:pPr>
            <w:r w:rsidRPr="00491122">
              <w:rPr>
                <w:color w:val="FF0000"/>
                <w:szCs w:val="28"/>
              </w:rPr>
              <w:t>выход в свет сборника «Проблемы идеализма» В России</w:t>
            </w:r>
          </w:p>
        </w:tc>
      </w:tr>
      <w:tr w:rsidR="00320E11" w:rsidRPr="00491122" w:rsidTr="00491122">
        <w:trPr>
          <w:trHeight w:val="480"/>
        </w:trPr>
        <w:tc>
          <w:tcPr>
            <w:tcW w:w="3543" w:type="dxa"/>
            <w:vMerge w:val="restart"/>
          </w:tcPr>
          <w:p w:rsidR="00320E11" w:rsidRPr="00491122" w:rsidRDefault="00320E11" w:rsidP="00491122">
            <w:pPr>
              <w:spacing w:after="0" w:line="240" w:lineRule="auto"/>
              <w:rPr>
                <w:szCs w:val="28"/>
              </w:rPr>
            </w:pPr>
            <w:r w:rsidRPr="00491122">
              <w:rPr>
                <w:szCs w:val="28"/>
              </w:rPr>
              <w:t xml:space="preserve">1903 г. </w:t>
            </w:r>
          </w:p>
        </w:tc>
        <w:tc>
          <w:tcPr>
            <w:tcW w:w="5387" w:type="dxa"/>
          </w:tcPr>
          <w:p w:rsidR="00320E11" w:rsidRPr="00491122" w:rsidRDefault="00320E11" w:rsidP="00491122">
            <w:pPr>
              <w:spacing w:after="0" w:line="240" w:lineRule="auto"/>
              <w:jc w:val="both"/>
              <w:rPr>
                <w:color w:val="FF0000"/>
                <w:szCs w:val="28"/>
              </w:rPr>
            </w:pPr>
            <w:r w:rsidRPr="00491122">
              <w:rPr>
                <w:szCs w:val="28"/>
              </w:rPr>
              <w:t>Мария и Пьер Кюри, Анри Беккерель удостоены нобелевской премии за исследование радиоактивности</w:t>
            </w:r>
          </w:p>
        </w:tc>
      </w:tr>
      <w:tr w:rsidR="00320E11" w:rsidRPr="00491122" w:rsidTr="00491122">
        <w:trPr>
          <w:trHeight w:val="323"/>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spacing w:after="0" w:line="240" w:lineRule="auto"/>
              <w:jc w:val="both"/>
              <w:rPr>
                <w:color w:val="FF0000"/>
                <w:szCs w:val="28"/>
              </w:rPr>
            </w:pPr>
            <w:r w:rsidRPr="00491122">
              <w:rPr>
                <w:szCs w:val="28"/>
              </w:rPr>
              <w:t>братья Райт совершают первый полёт на моторном аэроплане</w:t>
            </w:r>
          </w:p>
        </w:tc>
      </w:tr>
      <w:tr w:rsidR="00320E11" w:rsidRPr="00491122" w:rsidTr="00491122">
        <w:trPr>
          <w:trHeight w:val="322"/>
        </w:trPr>
        <w:tc>
          <w:tcPr>
            <w:tcW w:w="3543" w:type="dxa"/>
            <w:vMerge/>
          </w:tcPr>
          <w:p w:rsidR="00320E11" w:rsidRPr="00491122" w:rsidRDefault="00320E11" w:rsidP="00491122">
            <w:pPr>
              <w:spacing w:after="0" w:line="240" w:lineRule="auto"/>
              <w:rPr>
                <w:szCs w:val="28"/>
              </w:rPr>
            </w:pPr>
          </w:p>
        </w:tc>
        <w:tc>
          <w:tcPr>
            <w:tcW w:w="5387" w:type="dxa"/>
          </w:tcPr>
          <w:p w:rsidR="00320E11" w:rsidRPr="00491122" w:rsidRDefault="00320E11" w:rsidP="00491122">
            <w:pPr>
              <w:spacing w:after="0" w:line="240" w:lineRule="auto"/>
              <w:jc w:val="both"/>
              <w:rPr>
                <w:color w:val="FF0000"/>
                <w:szCs w:val="28"/>
              </w:rPr>
            </w:pPr>
            <w:r w:rsidRPr="00491122">
              <w:rPr>
                <w:color w:val="FF0000"/>
              </w:rPr>
              <w:t xml:space="preserve">родился китайский философ и историк китайской философской и общественной мысли </w:t>
            </w:r>
            <w:r w:rsidRPr="000D3B85">
              <w:rPr>
                <w:b/>
              </w:rPr>
              <w:t>Хоу Вайлу</w:t>
            </w:r>
            <w:r w:rsidRPr="00491122">
              <w:rPr>
                <w:color w:val="FF0000"/>
              </w:rPr>
              <w:t xml:space="preserve"> (ум. в 1987), исходивший в своей исследовательской деятельности из принципов марксистского мировоззрения </w:t>
            </w:r>
          </w:p>
        </w:tc>
      </w:tr>
      <w:tr w:rsidR="00D238C6" w:rsidRPr="00491122" w:rsidTr="00491122">
        <w:trPr>
          <w:trHeight w:val="645"/>
        </w:trPr>
        <w:tc>
          <w:tcPr>
            <w:tcW w:w="3543" w:type="dxa"/>
            <w:vMerge w:val="restart"/>
          </w:tcPr>
          <w:p w:rsidR="00D238C6" w:rsidRPr="00491122" w:rsidRDefault="00D238C6" w:rsidP="00491122">
            <w:pPr>
              <w:spacing w:after="0" w:line="240" w:lineRule="auto"/>
              <w:rPr>
                <w:szCs w:val="28"/>
              </w:rPr>
            </w:pPr>
            <w:r w:rsidRPr="00491122">
              <w:rPr>
                <w:szCs w:val="28"/>
              </w:rPr>
              <w:t xml:space="preserve">1904 г. </w:t>
            </w:r>
          </w:p>
        </w:tc>
        <w:tc>
          <w:tcPr>
            <w:tcW w:w="5387" w:type="dxa"/>
          </w:tcPr>
          <w:p w:rsidR="00D238C6" w:rsidRPr="00491122" w:rsidRDefault="00D238C6" w:rsidP="00491122">
            <w:pPr>
              <w:spacing w:after="0" w:line="240" w:lineRule="auto"/>
              <w:jc w:val="both"/>
              <w:rPr>
                <w:color w:val="FF0000"/>
                <w:szCs w:val="28"/>
              </w:rPr>
            </w:pPr>
            <w:r w:rsidRPr="00491122">
              <w:rPr>
                <w:color w:val="FF0000"/>
                <w:szCs w:val="28"/>
              </w:rPr>
              <w:t>2-й международный философский конгресс (Женева, Швейцария); к секциям, организованным на 1-м конгрессе,  прибавилась секция истории науки</w:t>
            </w:r>
          </w:p>
        </w:tc>
      </w:tr>
      <w:tr w:rsidR="00D238C6" w:rsidRPr="00491122" w:rsidTr="00491122">
        <w:trPr>
          <w:trHeight w:val="645"/>
        </w:trPr>
        <w:tc>
          <w:tcPr>
            <w:tcW w:w="3543" w:type="dxa"/>
            <w:vMerge/>
          </w:tcPr>
          <w:p w:rsidR="00D238C6" w:rsidRPr="00491122" w:rsidRDefault="00D238C6" w:rsidP="00491122">
            <w:pPr>
              <w:spacing w:after="0" w:line="240" w:lineRule="auto"/>
              <w:rPr>
                <w:szCs w:val="28"/>
              </w:rPr>
            </w:pPr>
          </w:p>
        </w:tc>
        <w:tc>
          <w:tcPr>
            <w:tcW w:w="5387" w:type="dxa"/>
          </w:tcPr>
          <w:p w:rsidR="00D238C6" w:rsidRPr="00491122" w:rsidRDefault="00D238C6" w:rsidP="00491122">
            <w:pPr>
              <w:spacing w:after="0" w:line="240" w:lineRule="auto"/>
              <w:jc w:val="both"/>
              <w:rPr>
                <w:color w:val="FF0000"/>
                <w:szCs w:val="28"/>
              </w:rPr>
            </w:pPr>
            <w:r w:rsidRPr="00491122">
              <w:rPr>
                <w:bCs/>
                <w:color w:val="FF0000"/>
              </w:rPr>
              <w:t>родился</w:t>
            </w:r>
            <w:r w:rsidRPr="00491122">
              <w:rPr>
                <w:b/>
                <w:bCs/>
                <w:color w:val="FF0000"/>
              </w:rPr>
              <w:t xml:space="preserve"> Пулла Тирупати Ра́джу</w:t>
            </w:r>
            <w:r w:rsidRPr="00491122">
              <w:rPr>
                <w:color w:val="FF0000"/>
              </w:rPr>
              <w:t xml:space="preserve"> (ум в 1992), индийский философ, один из ведущих специалистов по </w:t>
            </w:r>
            <w:r w:rsidRPr="000D3B85">
              <w:t>сравнительной философии</w:t>
            </w:r>
            <w:r w:rsidRPr="00491122">
              <w:rPr>
                <w:color w:val="FF0000"/>
              </w:rPr>
              <w:t xml:space="preserve">. Его философию часто характеризуют как онтологический </w:t>
            </w:r>
            <w:r w:rsidRPr="000D3B85">
              <w:t>идеализм</w:t>
            </w:r>
            <w:r w:rsidRPr="00491122">
              <w:rPr>
                <w:color w:val="FF0000"/>
              </w:rPr>
              <w:t xml:space="preserve">. Пытался разработать систему абсолютного идеализма, которая бы опиралась на национальные религиозно-философские традиции. Выдвигал тезис о необходимости связи с </w:t>
            </w:r>
            <w:r w:rsidRPr="000D3B85">
              <w:t>философией с жизни</w:t>
            </w:r>
            <w:r w:rsidRPr="00491122">
              <w:rPr>
                <w:color w:val="FF0000"/>
              </w:rPr>
              <w:t xml:space="preserve">. Негативно относился к </w:t>
            </w:r>
            <w:r w:rsidRPr="000D3B85">
              <w:t>материализму</w:t>
            </w:r>
            <w:r w:rsidRPr="00491122">
              <w:rPr>
                <w:color w:val="FF0000"/>
              </w:rPr>
              <w:t xml:space="preserve"> и </w:t>
            </w:r>
            <w:r w:rsidRPr="000D3B85">
              <w:t>субъективному идеализму</w:t>
            </w:r>
            <w:r w:rsidRPr="00491122">
              <w:rPr>
                <w:color w:val="FF0000"/>
              </w:rPr>
              <w:t xml:space="preserve">. Основой своих воззрений считал </w:t>
            </w:r>
            <w:r w:rsidRPr="000D3B85">
              <w:t>адвайту-веданту</w:t>
            </w:r>
          </w:p>
        </w:tc>
      </w:tr>
      <w:tr w:rsidR="00580B03" w:rsidRPr="00491122" w:rsidTr="00491122">
        <w:trPr>
          <w:trHeight w:val="480"/>
        </w:trPr>
        <w:tc>
          <w:tcPr>
            <w:tcW w:w="3543" w:type="dxa"/>
          </w:tcPr>
          <w:p w:rsidR="00580B03" w:rsidRPr="00491122" w:rsidRDefault="00580B03" w:rsidP="00491122">
            <w:pPr>
              <w:spacing w:after="0" w:line="240" w:lineRule="auto"/>
              <w:rPr>
                <w:szCs w:val="28"/>
              </w:rPr>
            </w:pPr>
            <w:r w:rsidRPr="00491122">
              <w:rPr>
                <w:iCs/>
                <w:szCs w:val="28"/>
              </w:rPr>
              <w:t>1904-1905 гг.</w:t>
            </w:r>
          </w:p>
        </w:tc>
        <w:tc>
          <w:tcPr>
            <w:tcW w:w="5387" w:type="dxa"/>
          </w:tcPr>
          <w:p w:rsidR="00580B03" w:rsidRPr="00491122" w:rsidRDefault="00580B03" w:rsidP="00491122">
            <w:pPr>
              <w:spacing w:after="0" w:line="240" w:lineRule="auto"/>
              <w:jc w:val="both"/>
              <w:rPr>
                <w:szCs w:val="28"/>
              </w:rPr>
            </w:pPr>
            <w:r w:rsidRPr="00491122">
              <w:rPr>
                <w:szCs w:val="28"/>
              </w:rPr>
              <w:t>Русско-японская война</w:t>
            </w:r>
          </w:p>
        </w:tc>
      </w:tr>
      <w:tr w:rsidR="00580B03" w:rsidRPr="00491122" w:rsidTr="00491122">
        <w:trPr>
          <w:trHeight w:val="80"/>
        </w:trPr>
        <w:tc>
          <w:tcPr>
            <w:tcW w:w="3543" w:type="dxa"/>
            <w:vMerge w:val="restart"/>
          </w:tcPr>
          <w:p w:rsidR="00580B03" w:rsidRPr="00491122" w:rsidRDefault="00580B03" w:rsidP="00491122">
            <w:pPr>
              <w:spacing w:after="0" w:line="240" w:lineRule="auto"/>
              <w:rPr>
                <w:iCs/>
                <w:szCs w:val="28"/>
              </w:rPr>
            </w:pPr>
            <w:r w:rsidRPr="00491122">
              <w:rPr>
                <w:szCs w:val="28"/>
              </w:rPr>
              <w:t>1905 г.</w:t>
            </w:r>
          </w:p>
        </w:tc>
        <w:tc>
          <w:tcPr>
            <w:tcW w:w="5387" w:type="dxa"/>
          </w:tcPr>
          <w:p w:rsidR="00580B03" w:rsidRPr="00491122" w:rsidRDefault="00580B03" w:rsidP="00491122">
            <w:pPr>
              <w:spacing w:after="0" w:line="240" w:lineRule="auto"/>
              <w:jc w:val="both"/>
              <w:rPr>
                <w:szCs w:val="28"/>
              </w:rPr>
            </w:pPr>
            <w:r w:rsidRPr="00491122">
              <w:rPr>
                <w:szCs w:val="28"/>
              </w:rPr>
              <w:t>записки А. Эйнштейна по специальной теории относительности, о фотоэлектрическом эффекте, броуновском движении</w:t>
            </w:r>
          </w:p>
        </w:tc>
      </w:tr>
      <w:tr w:rsidR="00580B03" w:rsidRPr="00491122" w:rsidTr="00491122">
        <w:trPr>
          <w:trHeight w:val="80"/>
        </w:trPr>
        <w:tc>
          <w:tcPr>
            <w:tcW w:w="3543" w:type="dxa"/>
            <w:vMerge/>
          </w:tcPr>
          <w:p w:rsidR="00580B03" w:rsidRPr="00491122" w:rsidRDefault="00580B03" w:rsidP="00491122">
            <w:pPr>
              <w:spacing w:after="0" w:line="240" w:lineRule="auto"/>
              <w:rPr>
                <w:iCs/>
                <w:szCs w:val="28"/>
              </w:rPr>
            </w:pP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«Три очерка теории сексуальности» </w:t>
            </w:r>
            <w:r w:rsidRPr="00491122">
              <w:rPr>
                <w:b/>
                <w:bCs/>
                <w:color w:val="FF0000"/>
                <w:szCs w:val="28"/>
              </w:rPr>
              <w:t>З. Фрейда</w:t>
            </w:r>
          </w:p>
        </w:tc>
      </w:tr>
      <w:tr w:rsidR="00580B03" w:rsidRPr="00491122" w:rsidTr="00491122">
        <w:trPr>
          <w:trHeight w:val="80"/>
        </w:trPr>
        <w:tc>
          <w:tcPr>
            <w:tcW w:w="3543" w:type="dxa"/>
            <w:vMerge/>
          </w:tcPr>
          <w:p w:rsidR="00580B03" w:rsidRPr="00491122" w:rsidRDefault="00580B03" w:rsidP="00491122">
            <w:pPr>
              <w:spacing w:after="0" w:line="240" w:lineRule="auto"/>
              <w:rPr>
                <w:iCs/>
                <w:szCs w:val="28"/>
              </w:rPr>
            </w:pPr>
          </w:p>
        </w:tc>
        <w:tc>
          <w:tcPr>
            <w:tcW w:w="5387" w:type="dxa"/>
          </w:tcPr>
          <w:p w:rsidR="00580B03" w:rsidRPr="00491122" w:rsidRDefault="00580B03" w:rsidP="00491122">
            <w:pPr>
              <w:spacing w:after="0" w:line="240" w:lineRule="auto"/>
              <w:jc w:val="both"/>
              <w:rPr>
                <w:szCs w:val="28"/>
              </w:rPr>
            </w:pPr>
            <w:r w:rsidRPr="00491122">
              <w:rPr>
                <w:szCs w:val="28"/>
              </w:rPr>
              <w:t>«Протестантская этика и дух капитализма» М. Вебера</w:t>
            </w:r>
          </w:p>
        </w:tc>
      </w:tr>
      <w:tr w:rsidR="00580B03" w:rsidRPr="00491122" w:rsidTr="00491122">
        <w:trPr>
          <w:trHeight w:val="80"/>
        </w:trPr>
        <w:tc>
          <w:tcPr>
            <w:tcW w:w="3543" w:type="dxa"/>
            <w:vMerge/>
          </w:tcPr>
          <w:p w:rsidR="00580B03" w:rsidRPr="00491122" w:rsidRDefault="00580B03" w:rsidP="00491122">
            <w:pPr>
              <w:spacing w:after="0" w:line="240" w:lineRule="auto"/>
              <w:rPr>
                <w:iCs/>
                <w:szCs w:val="28"/>
              </w:rPr>
            </w:pPr>
          </w:p>
        </w:tc>
        <w:tc>
          <w:tcPr>
            <w:tcW w:w="5387" w:type="dxa"/>
          </w:tcPr>
          <w:p w:rsidR="00580B03" w:rsidRPr="00491122" w:rsidRDefault="00580B03" w:rsidP="00491122">
            <w:pPr>
              <w:spacing w:after="0" w:line="240" w:lineRule="auto"/>
              <w:jc w:val="both"/>
              <w:rPr>
                <w:szCs w:val="28"/>
              </w:rPr>
            </w:pPr>
            <w:r w:rsidRPr="00491122">
              <w:rPr>
                <w:color w:val="FF0000"/>
                <w:szCs w:val="28"/>
              </w:rPr>
              <w:t xml:space="preserve">родился основоположник персонализма французский философ </w:t>
            </w:r>
            <w:r w:rsidRPr="00491122">
              <w:rPr>
                <w:b/>
                <w:bCs/>
                <w:color w:val="FF0000"/>
                <w:szCs w:val="28"/>
              </w:rPr>
              <w:t>Эмманюэль Мунье</w:t>
            </w:r>
          </w:p>
        </w:tc>
      </w:tr>
      <w:tr w:rsidR="00580B03" w:rsidRPr="00491122" w:rsidTr="00491122">
        <w:trPr>
          <w:trHeight w:val="80"/>
        </w:trPr>
        <w:tc>
          <w:tcPr>
            <w:tcW w:w="3543" w:type="dxa"/>
            <w:vMerge/>
          </w:tcPr>
          <w:p w:rsidR="00580B03" w:rsidRPr="00491122" w:rsidRDefault="00580B03" w:rsidP="00491122">
            <w:pPr>
              <w:spacing w:after="0" w:line="240" w:lineRule="auto"/>
              <w:rPr>
                <w:iCs/>
                <w:szCs w:val="28"/>
              </w:rPr>
            </w:pP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родился французский писатель и философ-экзистенциалист</w:t>
            </w:r>
            <w:r w:rsidRPr="00491122">
              <w:rPr>
                <w:b/>
                <w:bCs/>
                <w:color w:val="FF0000"/>
                <w:szCs w:val="28"/>
              </w:rPr>
              <w:t xml:space="preserve"> Жан-Поль Сартр, </w:t>
            </w:r>
            <w:r w:rsidRPr="00491122">
              <w:rPr>
                <w:color w:val="FF0000"/>
                <w:szCs w:val="28"/>
              </w:rPr>
              <w:t>лауреат Нобелевской премии по литературе</w:t>
            </w:r>
          </w:p>
        </w:tc>
      </w:tr>
      <w:tr w:rsidR="00580B03" w:rsidRPr="00491122" w:rsidTr="00491122">
        <w:trPr>
          <w:trHeight w:val="80"/>
        </w:trPr>
        <w:tc>
          <w:tcPr>
            <w:tcW w:w="3543" w:type="dxa"/>
            <w:vMerge/>
          </w:tcPr>
          <w:p w:rsidR="00580B03" w:rsidRPr="00491122" w:rsidRDefault="00580B03" w:rsidP="00491122">
            <w:pPr>
              <w:spacing w:after="0" w:line="240" w:lineRule="auto"/>
              <w:rPr>
                <w:iCs/>
                <w:szCs w:val="28"/>
              </w:rPr>
            </w:pP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Теодор Адорно</w:t>
            </w:r>
            <w:r w:rsidRPr="00491122">
              <w:rPr>
                <w:color w:val="FF0000"/>
                <w:szCs w:val="28"/>
              </w:rPr>
              <w:t>, немецкий философ, представитель Франкуфуртской школы</w:t>
            </w:r>
          </w:p>
        </w:tc>
      </w:tr>
      <w:tr w:rsidR="00580B03" w:rsidRPr="00491122" w:rsidTr="00491122">
        <w:trPr>
          <w:trHeight w:val="80"/>
        </w:trPr>
        <w:tc>
          <w:tcPr>
            <w:tcW w:w="3543" w:type="dxa"/>
          </w:tcPr>
          <w:p w:rsidR="00580B03" w:rsidRPr="00491122" w:rsidRDefault="00580B03" w:rsidP="00491122">
            <w:pPr>
              <w:spacing w:after="0" w:line="240" w:lineRule="auto"/>
              <w:rPr>
                <w:iCs/>
                <w:szCs w:val="28"/>
              </w:rPr>
            </w:pPr>
            <w:r w:rsidRPr="00491122">
              <w:rPr>
                <w:szCs w:val="28"/>
              </w:rPr>
              <w:t>1905 –1907 гг.</w:t>
            </w:r>
          </w:p>
        </w:tc>
        <w:tc>
          <w:tcPr>
            <w:tcW w:w="5387" w:type="dxa"/>
          </w:tcPr>
          <w:p w:rsidR="00580B03" w:rsidRPr="00491122" w:rsidRDefault="00580B03" w:rsidP="00491122">
            <w:pPr>
              <w:spacing w:after="0" w:line="240" w:lineRule="auto"/>
              <w:jc w:val="both"/>
              <w:rPr>
                <w:color w:val="FF0000"/>
                <w:szCs w:val="28"/>
              </w:rPr>
            </w:pPr>
            <w:r w:rsidRPr="00491122">
              <w:rPr>
                <w:szCs w:val="28"/>
              </w:rPr>
              <w:t>революция в России</w:t>
            </w:r>
          </w:p>
        </w:tc>
      </w:tr>
      <w:tr w:rsidR="00580B03" w:rsidRPr="00491122" w:rsidTr="00491122">
        <w:trPr>
          <w:trHeight w:val="480"/>
        </w:trPr>
        <w:tc>
          <w:tcPr>
            <w:tcW w:w="3543" w:type="dxa"/>
            <w:vMerge w:val="restart"/>
          </w:tcPr>
          <w:p w:rsidR="00580B03" w:rsidRPr="00491122" w:rsidRDefault="00580B03" w:rsidP="00491122">
            <w:pPr>
              <w:spacing w:after="0" w:line="240" w:lineRule="auto"/>
              <w:rPr>
                <w:szCs w:val="28"/>
              </w:rPr>
            </w:pPr>
            <w:r w:rsidRPr="00491122">
              <w:rPr>
                <w:szCs w:val="28"/>
              </w:rPr>
              <w:t>1906 г.</w:t>
            </w: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Махатма Ганди разработал учение о ненасильственной борьбе за независимость</w:t>
            </w:r>
          </w:p>
        </w:tc>
      </w:tr>
      <w:tr w:rsidR="00580B03" w:rsidRPr="00491122" w:rsidTr="00491122">
        <w:trPr>
          <w:trHeight w:val="480"/>
        </w:trPr>
        <w:tc>
          <w:tcPr>
            <w:tcW w:w="3543" w:type="dxa"/>
            <w:vMerge/>
          </w:tcPr>
          <w:p w:rsidR="00580B03" w:rsidRPr="00491122" w:rsidRDefault="00580B03" w:rsidP="00491122">
            <w:pPr>
              <w:spacing w:after="0" w:line="240" w:lineRule="auto"/>
              <w:rPr>
                <w:szCs w:val="28"/>
              </w:rPr>
            </w:pP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«Обоснование интуитивизма» </w:t>
            </w:r>
            <w:r w:rsidRPr="00491122">
              <w:rPr>
                <w:b/>
                <w:bCs/>
                <w:color w:val="FF0000"/>
                <w:szCs w:val="28"/>
              </w:rPr>
              <w:t>Н.О. Лосского</w:t>
            </w:r>
          </w:p>
        </w:tc>
      </w:tr>
      <w:tr w:rsidR="00580B03" w:rsidRPr="00491122" w:rsidTr="00491122">
        <w:trPr>
          <w:trHeight w:val="480"/>
        </w:trPr>
        <w:tc>
          <w:tcPr>
            <w:tcW w:w="3543" w:type="dxa"/>
          </w:tcPr>
          <w:p w:rsidR="00580B03" w:rsidRPr="00491122" w:rsidRDefault="00580B03" w:rsidP="00491122">
            <w:pPr>
              <w:spacing w:after="0" w:line="240" w:lineRule="auto"/>
              <w:rPr>
                <w:szCs w:val="28"/>
              </w:rPr>
            </w:pPr>
            <w:r w:rsidRPr="00491122">
              <w:rPr>
                <w:szCs w:val="28"/>
              </w:rPr>
              <w:t xml:space="preserve">1907 г.  </w:t>
            </w: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«Творческая эволюция» </w:t>
            </w:r>
            <w:r w:rsidRPr="00491122">
              <w:rPr>
                <w:b/>
                <w:color w:val="FF0000"/>
                <w:szCs w:val="28"/>
              </w:rPr>
              <w:t>А. Бергсона</w:t>
            </w:r>
            <w:r w:rsidRPr="00491122">
              <w:rPr>
                <w:color w:val="FF0000"/>
                <w:szCs w:val="28"/>
              </w:rPr>
              <w:t>,</w:t>
            </w:r>
            <w:r w:rsidRPr="00491122">
              <w:rPr>
                <w:b/>
                <w:color w:val="FF0000"/>
                <w:szCs w:val="28"/>
              </w:rPr>
              <w:t xml:space="preserve"> </w:t>
            </w:r>
            <w:r w:rsidRPr="00491122">
              <w:rPr>
                <w:color w:val="FF0000"/>
                <w:szCs w:val="28"/>
              </w:rPr>
              <w:t>одно из наиболее значительных произведений, созданное под влиянием неоплатонизма и содержащее своеобразную эволюционную концепцию в духе витализма</w:t>
            </w:r>
          </w:p>
        </w:tc>
      </w:tr>
      <w:tr w:rsidR="001C54C4" w:rsidRPr="00491122" w:rsidTr="00491122">
        <w:trPr>
          <w:trHeight w:val="480"/>
        </w:trPr>
        <w:tc>
          <w:tcPr>
            <w:tcW w:w="3543" w:type="dxa"/>
          </w:tcPr>
          <w:p w:rsidR="001C54C4" w:rsidRPr="00491122" w:rsidRDefault="001C54C4" w:rsidP="00491122">
            <w:pPr>
              <w:spacing w:after="0" w:line="240" w:lineRule="auto"/>
              <w:rPr>
                <w:szCs w:val="28"/>
              </w:rPr>
            </w:pPr>
            <w:r w:rsidRPr="00491122">
              <w:rPr>
                <w:szCs w:val="28"/>
              </w:rPr>
              <w:t xml:space="preserve">1908 г. </w:t>
            </w: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3-ий философский конгресс (Гейдельберг, Германия, президент конгресса – В. Виндельбанд); на нём доминировали неокантианское и отчасти неогегельянское направления (Б. Кроче, Италия, и др.); обсуждалась проблема синтеза абсолютного идеализма с прагматизмом [доклады Дж. Ройса (США), Ф. К. С. Шиллера (Великобритания), Г. Куваки (Япония)]. Из России на конгрессе присутствовали А. В. Васильев, Н. А. Васильев, П. Э. Лейкфельд. На 3-м конгрессе была выработана семисекционная структура (секции истории философии, общей философии, психологии, логики и теории познания, этики, эстетики, философии религии), характерная и для следующих пяти философских конгрессов</w:t>
            </w:r>
          </w:p>
        </w:tc>
      </w:tr>
      <w:tr w:rsidR="00580B03" w:rsidRPr="00491122" w:rsidTr="00491122">
        <w:trPr>
          <w:trHeight w:val="480"/>
        </w:trPr>
        <w:tc>
          <w:tcPr>
            <w:tcW w:w="3543" w:type="dxa"/>
          </w:tcPr>
          <w:p w:rsidR="00580B03" w:rsidRPr="00491122" w:rsidRDefault="00580B03" w:rsidP="00491122">
            <w:pPr>
              <w:spacing w:after="0" w:line="240" w:lineRule="auto"/>
              <w:rPr>
                <w:szCs w:val="28"/>
              </w:rPr>
            </w:pPr>
            <w:r w:rsidRPr="00491122">
              <w:rPr>
                <w:szCs w:val="28"/>
              </w:rPr>
              <w:t>1909 г.</w:t>
            </w: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«Материализм и эмпириокритицизм» </w:t>
            </w:r>
            <w:r w:rsidRPr="00491122">
              <w:rPr>
                <w:b/>
                <w:bCs/>
                <w:color w:val="FF0000"/>
                <w:szCs w:val="28"/>
              </w:rPr>
              <w:t>В.И. Ленина</w:t>
            </w:r>
          </w:p>
        </w:tc>
      </w:tr>
      <w:tr w:rsidR="00B86888" w:rsidRPr="00491122" w:rsidTr="00491122">
        <w:trPr>
          <w:trHeight w:val="480"/>
        </w:trPr>
        <w:tc>
          <w:tcPr>
            <w:tcW w:w="3543" w:type="dxa"/>
          </w:tcPr>
          <w:p w:rsidR="00B86888" w:rsidRPr="00491122" w:rsidRDefault="00B86888" w:rsidP="00491122">
            <w:pPr>
              <w:spacing w:after="0" w:line="240" w:lineRule="auto"/>
              <w:rPr>
                <w:szCs w:val="28"/>
              </w:rPr>
            </w:pPr>
            <w:r w:rsidRPr="00491122">
              <w:rPr>
                <w:szCs w:val="28"/>
              </w:rPr>
              <w:t xml:space="preserve">1910 г. </w:t>
            </w:r>
          </w:p>
        </w:tc>
        <w:tc>
          <w:tcPr>
            <w:tcW w:w="5387" w:type="dxa"/>
          </w:tcPr>
          <w:p w:rsidR="00B86888" w:rsidRPr="00491122" w:rsidRDefault="00B86888" w:rsidP="00491122">
            <w:pPr>
              <w:spacing w:after="0" w:line="240" w:lineRule="auto"/>
              <w:jc w:val="both"/>
              <w:rPr>
                <w:color w:val="FF0000"/>
                <w:szCs w:val="28"/>
              </w:rPr>
            </w:pPr>
            <w:r w:rsidRPr="00491122">
              <w:rPr>
                <w:color w:val="FF0000"/>
              </w:rPr>
              <w:t xml:space="preserve">родился известный популяризатор марксистской идеологии в Китае философ </w:t>
            </w:r>
            <w:r w:rsidRPr="000D3B85">
              <w:rPr>
                <w:b/>
              </w:rPr>
              <w:t>Ай Сыци</w:t>
            </w:r>
            <w:r w:rsidRPr="00491122">
              <w:rPr>
                <w:b/>
                <w:color w:val="FF0000"/>
              </w:rPr>
              <w:t xml:space="preserve"> </w:t>
            </w:r>
            <w:r w:rsidRPr="00491122">
              <w:rPr>
                <w:color w:val="FF0000"/>
              </w:rPr>
              <w:t>(ум в 1966)</w:t>
            </w:r>
          </w:p>
        </w:tc>
      </w:tr>
      <w:tr w:rsidR="001C54C4" w:rsidRPr="00491122" w:rsidTr="00491122">
        <w:trPr>
          <w:trHeight w:val="160"/>
        </w:trPr>
        <w:tc>
          <w:tcPr>
            <w:tcW w:w="3543" w:type="dxa"/>
            <w:vMerge w:val="restart"/>
          </w:tcPr>
          <w:p w:rsidR="001C54C4" w:rsidRPr="00491122" w:rsidRDefault="001C54C4" w:rsidP="00491122">
            <w:pPr>
              <w:spacing w:after="0" w:line="240" w:lineRule="auto"/>
              <w:rPr>
                <w:szCs w:val="28"/>
              </w:rPr>
            </w:pPr>
            <w:r w:rsidRPr="00491122">
              <w:rPr>
                <w:szCs w:val="28"/>
              </w:rPr>
              <w:t xml:space="preserve">1911 г.  </w:t>
            </w: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 xml:space="preserve">«Философия свободы» </w:t>
            </w:r>
            <w:r w:rsidRPr="00491122">
              <w:rPr>
                <w:b/>
                <w:bCs/>
                <w:color w:val="FF0000"/>
                <w:szCs w:val="28"/>
              </w:rPr>
              <w:t>Н.А. Бердяева</w:t>
            </w:r>
          </w:p>
        </w:tc>
      </w:tr>
      <w:tr w:rsidR="001C54C4" w:rsidRPr="00491122" w:rsidTr="00491122">
        <w:trPr>
          <w:trHeight w:val="160"/>
        </w:trPr>
        <w:tc>
          <w:tcPr>
            <w:tcW w:w="3543" w:type="dxa"/>
            <w:vMerge/>
          </w:tcPr>
          <w:p w:rsidR="001C54C4" w:rsidRPr="00491122" w:rsidRDefault="001C54C4" w:rsidP="00491122">
            <w:pPr>
              <w:spacing w:after="0" w:line="240" w:lineRule="auto"/>
              <w:rPr>
                <w:szCs w:val="28"/>
              </w:rPr>
            </w:pP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 xml:space="preserve">«Психология бессознательного» </w:t>
            </w:r>
            <w:r w:rsidRPr="00491122">
              <w:rPr>
                <w:b/>
                <w:bCs/>
                <w:color w:val="FF0000"/>
                <w:szCs w:val="28"/>
              </w:rPr>
              <w:t>К. Юнга</w:t>
            </w:r>
          </w:p>
        </w:tc>
      </w:tr>
      <w:tr w:rsidR="001C54C4" w:rsidRPr="00491122" w:rsidTr="00491122">
        <w:trPr>
          <w:trHeight w:val="240"/>
        </w:trPr>
        <w:tc>
          <w:tcPr>
            <w:tcW w:w="3543" w:type="dxa"/>
            <w:vMerge/>
          </w:tcPr>
          <w:p w:rsidR="001C54C4" w:rsidRPr="00491122" w:rsidRDefault="001C54C4" w:rsidP="00491122">
            <w:pPr>
              <w:spacing w:after="0" w:line="240" w:lineRule="auto"/>
              <w:rPr>
                <w:szCs w:val="28"/>
              </w:rPr>
            </w:pP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 xml:space="preserve">«Философия хозяйства» </w:t>
            </w:r>
            <w:r w:rsidRPr="00491122">
              <w:rPr>
                <w:b/>
                <w:bCs/>
                <w:color w:val="FF0000"/>
                <w:szCs w:val="28"/>
              </w:rPr>
              <w:t>С.Н. Булгакова</w:t>
            </w:r>
          </w:p>
        </w:tc>
      </w:tr>
      <w:tr w:rsidR="001C54C4" w:rsidRPr="00491122" w:rsidTr="00491122">
        <w:trPr>
          <w:trHeight w:val="240"/>
        </w:trPr>
        <w:tc>
          <w:tcPr>
            <w:tcW w:w="3543" w:type="dxa"/>
            <w:vMerge/>
          </w:tcPr>
          <w:p w:rsidR="001C54C4" w:rsidRPr="00491122" w:rsidRDefault="001C54C4" w:rsidP="00491122">
            <w:pPr>
              <w:spacing w:after="0" w:line="240" w:lineRule="auto"/>
              <w:rPr>
                <w:szCs w:val="28"/>
              </w:rPr>
            </w:pP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4-й философский конгресс (БолоИья, италия)</w:t>
            </w:r>
          </w:p>
        </w:tc>
      </w:tr>
      <w:tr w:rsidR="00580B03" w:rsidRPr="00491122" w:rsidTr="00491122">
        <w:trPr>
          <w:trHeight w:val="160"/>
        </w:trPr>
        <w:tc>
          <w:tcPr>
            <w:tcW w:w="3543" w:type="dxa"/>
          </w:tcPr>
          <w:p w:rsidR="00580B03" w:rsidRPr="00491122" w:rsidRDefault="00580B03" w:rsidP="00491122">
            <w:pPr>
              <w:spacing w:after="0" w:line="240" w:lineRule="auto"/>
              <w:rPr>
                <w:szCs w:val="28"/>
              </w:rPr>
            </w:pPr>
            <w:r w:rsidRPr="00491122">
              <w:rPr>
                <w:szCs w:val="28"/>
              </w:rPr>
              <w:t>1912 г.</w:t>
            </w: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родился</w:t>
            </w:r>
            <w:r w:rsidRPr="00491122">
              <w:rPr>
                <w:b/>
                <w:bCs/>
                <w:color w:val="FF0000"/>
                <w:szCs w:val="28"/>
              </w:rPr>
              <w:t xml:space="preserve"> Лев Николаевич Гумилёв, </w:t>
            </w:r>
            <w:r w:rsidRPr="00491122">
              <w:rPr>
                <w:color w:val="FF0000"/>
                <w:szCs w:val="28"/>
              </w:rPr>
              <w:t>создатель «пассионарной теории этногенеза», «последний евразиец»</w:t>
            </w:r>
          </w:p>
        </w:tc>
      </w:tr>
      <w:tr w:rsidR="00580B03" w:rsidRPr="00491122" w:rsidTr="00491122">
        <w:trPr>
          <w:trHeight w:val="160"/>
        </w:trPr>
        <w:tc>
          <w:tcPr>
            <w:tcW w:w="3543" w:type="dxa"/>
            <w:vMerge w:val="restart"/>
          </w:tcPr>
          <w:p w:rsidR="00580B03" w:rsidRPr="00491122" w:rsidRDefault="00580B03" w:rsidP="00491122">
            <w:pPr>
              <w:spacing w:after="0" w:line="240" w:lineRule="auto"/>
              <w:rPr>
                <w:szCs w:val="28"/>
              </w:rPr>
            </w:pPr>
            <w:r w:rsidRPr="00491122">
              <w:rPr>
                <w:szCs w:val="28"/>
              </w:rPr>
              <w:t>1913 г.</w:t>
            </w:r>
          </w:p>
        </w:tc>
        <w:tc>
          <w:tcPr>
            <w:tcW w:w="5387" w:type="dxa"/>
          </w:tcPr>
          <w:p w:rsidR="00580B03" w:rsidRPr="00491122" w:rsidRDefault="00580B03" w:rsidP="00491122">
            <w:pPr>
              <w:spacing w:after="0" w:line="240" w:lineRule="auto"/>
              <w:jc w:val="both"/>
              <w:rPr>
                <w:color w:val="FF0000"/>
                <w:szCs w:val="28"/>
              </w:rPr>
            </w:pPr>
            <w:r w:rsidRPr="00491122">
              <w:rPr>
                <w:b/>
                <w:bCs/>
                <w:color w:val="FF0000"/>
                <w:szCs w:val="28"/>
              </w:rPr>
              <w:t>Р. Штайнер</w:t>
            </w:r>
            <w:r w:rsidRPr="00491122">
              <w:rPr>
                <w:color w:val="FF0000"/>
                <w:szCs w:val="28"/>
              </w:rPr>
              <w:t xml:space="preserve"> основал Антропософское общество</w:t>
            </w:r>
          </w:p>
        </w:tc>
      </w:tr>
      <w:tr w:rsidR="00580B03" w:rsidRPr="00491122" w:rsidTr="00491122">
        <w:trPr>
          <w:trHeight w:val="160"/>
        </w:trPr>
        <w:tc>
          <w:tcPr>
            <w:tcW w:w="3543" w:type="dxa"/>
            <w:vMerge/>
          </w:tcPr>
          <w:p w:rsidR="00580B03" w:rsidRPr="00491122" w:rsidRDefault="00580B03" w:rsidP="00491122">
            <w:pPr>
              <w:spacing w:after="0" w:line="240" w:lineRule="auto"/>
              <w:rPr>
                <w:szCs w:val="28"/>
              </w:rPr>
            </w:pP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родился французский писатель, философ-экзистенциалист </w:t>
            </w:r>
            <w:r w:rsidRPr="00491122">
              <w:rPr>
                <w:b/>
                <w:bCs/>
                <w:color w:val="FF0000"/>
                <w:szCs w:val="28"/>
              </w:rPr>
              <w:t>Альбер Камю</w:t>
            </w:r>
            <w:r w:rsidRPr="00491122">
              <w:rPr>
                <w:color w:val="FF0000"/>
                <w:szCs w:val="28"/>
              </w:rPr>
              <w:t>, избравший исходным постулатом своей концепции принцип абсурда</w:t>
            </w:r>
          </w:p>
        </w:tc>
      </w:tr>
      <w:tr w:rsidR="00580B03" w:rsidRPr="00491122" w:rsidTr="00491122">
        <w:trPr>
          <w:trHeight w:val="728"/>
        </w:trPr>
        <w:tc>
          <w:tcPr>
            <w:tcW w:w="3543" w:type="dxa"/>
            <w:vMerge/>
          </w:tcPr>
          <w:p w:rsidR="00580B03" w:rsidRPr="00491122" w:rsidRDefault="00580B03" w:rsidP="00491122">
            <w:pPr>
              <w:spacing w:after="0" w:line="240" w:lineRule="auto"/>
              <w:rPr>
                <w:szCs w:val="28"/>
              </w:rPr>
            </w:pP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Поль Рикер</w:t>
            </w:r>
            <w:r w:rsidRPr="00491122">
              <w:rPr>
                <w:color w:val="FF0000"/>
                <w:szCs w:val="28"/>
              </w:rPr>
              <w:t>, французский философ, представитель религиозной феноменологической герменевтики</w:t>
            </w:r>
          </w:p>
        </w:tc>
      </w:tr>
      <w:tr w:rsidR="00580B03" w:rsidRPr="00491122" w:rsidTr="00491122">
        <w:trPr>
          <w:trHeight w:val="727"/>
        </w:trPr>
        <w:tc>
          <w:tcPr>
            <w:tcW w:w="3543" w:type="dxa"/>
            <w:vMerge/>
          </w:tcPr>
          <w:p w:rsidR="00580B03" w:rsidRPr="00491122" w:rsidRDefault="00580B03" w:rsidP="00491122">
            <w:pPr>
              <w:spacing w:after="0" w:line="240" w:lineRule="auto"/>
              <w:rPr>
                <w:szCs w:val="28"/>
              </w:rPr>
            </w:pPr>
          </w:p>
        </w:tc>
        <w:tc>
          <w:tcPr>
            <w:tcW w:w="5387" w:type="dxa"/>
          </w:tcPr>
          <w:p w:rsidR="00580B03" w:rsidRPr="00491122" w:rsidRDefault="00580B03" w:rsidP="00491122">
            <w:pPr>
              <w:spacing w:after="0" w:line="240" w:lineRule="auto"/>
              <w:jc w:val="both"/>
              <w:rPr>
                <w:color w:val="FF0000"/>
                <w:szCs w:val="28"/>
              </w:rPr>
            </w:pPr>
            <w:r w:rsidRPr="00491122">
              <w:rPr>
                <w:szCs w:val="28"/>
              </w:rPr>
              <w:t>Форд налаживает массовое производство автомобилей</w:t>
            </w:r>
          </w:p>
        </w:tc>
      </w:tr>
      <w:tr w:rsidR="00580B03" w:rsidRPr="00491122" w:rsidTr="00491122">
        <w:trPr>
          <w:trHeight w:val="727"/>
        </w:trPr>
        <w:tc>
          <w:tcPr>
            <w:tcW w:w="3543" w:type="dxa"/>
          </w:tcPr>
          <w:p w:rsidR="00580B03" w:rsidRPr="00491122" w:rsidRDefault="00580B03" w:rsidP="00491122">
            <w:pPr>
              <w:spacing w:after="0" w:line="240" w:lineRule="auto"/>
              <w:rPr>
                <w:szCs w:val="28"/>
              </w:rPr>
            </w:pPr>
            <w:r w:rsidRPr="00491122">
              <w:rPr>
                <w:szCs w:val="28"/>
              </w:rPr>
              <w:t>1914 – 1915 гг.</w:t>
            </w: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«Столп и утверждение истины» и «Смысл идеализма» </w:t>
            </w:r>
            <w:r w:rsidRPr="00491122">
              <w:rPr>
                <w:b/>
                <w:bCs/>
                <w:color w:val="FF0000"/>
                <w:szCs w:val="28"/>
              </w:rPr>
              <w:t>П.А.</w:t>
            </w:r>
            <w:r w:rsidRPr="00491122">
              <w:rPr>
                <w:color w:val="FF0000"/>
                <w:szCs w:val="28"/>
              </w:rPr>
              <w:t xml:space="preserve"> </w:t>
            </w:r>
            <w:r w:rsidRPr="00491122">
              <w:rPr>
                <w:b/>
                <w:bCs/>
                <w:color w:val="FF0000"/>
                <w:szCs w:val="28"/>
              </w:rPr>
              <w:t>Флоренского</w:t>
            </w:r>
          </w:p>
        </w:tc>
      </w:tr>
      <w:tr w:rsidR="00580B03" w:rsidRPr="00491122" w:rsidTr="00491122">
        <w:trPr>
          <w:trHeight w:val="727"/>
        </w:trPr>
        <w:tc>
          <w:tcPr>
            <w:tcW w:w="3543" w:type="dxa"/>
          </w:tcPr>
          <w:p w:rsidR="00580B03" w:rsidRPr="00491122" w:rsidRDefault="00580B03" w:rsidP="00491122">
            <w:pPr>
              <w:spacing w:after="0" w:line="240" w:lineRule="auto"/>
              <w:rPr>
                <w:szCs w:val="28"/>
              </w:rPr>
            </w:pPr>
            <w:r w:rsidRPr="00491122">
              <w:rPr>
                <w:szCs w:val="28"/>
              </w:rPr>
              <w:t>1914-1918 гг.</w:t>
            </w:r>
          </w:p>
        </w:tc>
        <w:tc>
          <w:tcPr>
            <w:tcW w:w="5387" w:type="dxa"/>
          </w:tcPr>
          <w:p w:rsidR="00580B03" w:rsidRPr="00491122" w:rsidRDefault="00580B03" w:rsidP="00491122">
            <w:pPr>
              <w:spacing w:after="0" w:line="240" w:lineRule="auto"/>
              <w:jc w:val="both"/>
              <w:rPr>
                <w:color w:val="FF0000"/>
                <w:szCs w:val="28"/>
              </w:rPr>
            </w:pPr>
            <w:r w:rsidRPr="00491122">
              <w:rPr>
                <w:szCs w:val="28"/>
              </w:rPr>
              <w:t>Первая мировая война</w:t>
            </w:r>
          </w:p>
        </w:tc>
      </w:tr>
      <w:tr w:rsidR="00580B03" w:rsidRPr="00491122" w:rsidTr="00491122">
        <w:trPr>
          <w:trHeight w:val="240"/>
        </w:trPr>
        <w:tc>
          <w:tcPr>
            <w:tcW w:w="3543" w:type="dxa"/>
            <w:vMerge w:val="restart"/>
          </w:tcPr>
          <w:p w:rsidR="00580B03" w:rsidRPr="00491122" w:rsidRDefault="00580B03" w:rsidP="00491122">
            <w:pPr>
              <w:spacing w:after="0" w:line="240" w:lineRule="auto"/>
              <w:rPr>
                <w:szCs w:val="28"/>
              </w:rPr>
            </w:pPr>
            <w:r w:rsidRPr="00491122">
              <w:rPr>
                <w:szCs w:val="28"/>
              </w:rPr>
              <w:t>1916 г.</w:t>
            </w:r>
          </w:p>
        </w:tc>
        <w:tc>
          <w:tcPr>
            <w:tcW w:w="5387" w:type="dxa"/>
          </w:tcPr>
          <w:p w:rsidR="00580B03" w:rsidRPr="00491122" w:rsidRDefault="00580B03" w:rsidP="00491122">
            <w:pPr>
              <w:spacing w:after="0" w:line="240" w:lineRule="auto"/>
              <w:jc w:val="both"/>
              <w:rPr>
                <w:szCs w:val="28"/>
              </w:rPr>
            </w:pPr>
            <w:r w:rsidRPr="00491122">
              <w:rPr>
                <w:szCs w:val="28"/>
              </w:rPr>
              <w:t>общая теория относительности А. Эйнштейна</w:t>
            </w:r>
          </w:p>
        </w:tc>
      </w:tr>
      <w:tr w:rsidR="00580B03" w:rsidRPr="00491122" w:rsidTr="00491122">
        <w:trPr>
          <w:trHeight w:val="240"/>
        </w:trPr>
        <w:tc>
          <w:tcPr>
            <w:tcW w:w="3543" w:type="dxa"/>
            <w:vMerge/>
          </w:tcPr>
          <w:p w:rsidR="00580B03" w:rsidRPr="00491122" w:rsidRDefault="00580B03" w:rsidP="00491122">
            <w:pPr>
              <w:spacing w:after="0" w:line="240" w:lineRule="auto"/>
              <w:rPr>
                <w:szCs w:val="28"/>
              </w:rPr>
            </w:pP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«Смысл творчества» </w:t>
            </w:r>
            <w:r w:rsidRPr="00491122">
              <w:rPr>
                <w:b/>
                <w:bCs/>
                <w:color w:val="FF0000"/>
                <w:szCs w:val="28"/>
              </w:rPr>
              <w:t xml:space="preserve">Н.А. Бердяева - </w:t>
            </w:r>
            <w:r w:rsidRPr="00491122">
              <w:rPr>
                <w:color w:val="FF0000"/>
                <w:szCs w:val="28"/>
              </w:rPr>
              <w:t>работа, которую он считал первым выражением самостоятельности своей философии</w:t>
            </w:r>
          </w:p>
        </w:tc>
      </w:tr>
      <w:tr w:rsidR="00580B03" w:rsidRPr="00491122" w:rsidTr="00491122">
        <w:trPr>
          <w:trHeight w:val="240"/>
        </w:trPr>
        <w:tc>
          <w:tcPr>
            <w:tcW w:w="3543" w:type="dxa"/>
            <w:vMerge/>
          </w:tcPr>
          <w:p w:rsidR="00580B03" w:rsidRPr="00491122" w:rsidRDefault="00580B03" w:rsidP="00491122">
            <w:pPr>
              <w:spacing w:after="0" w:line="240" w:lineRule="auto"/>
              <w:rPr>
                <w:szCs w:val="28"/>
              </w:rPr>
            </w:pPr>
          </w:p>
        </w:tc>
        <w:tc>
          <w:tcPr>
            <w:tcW w:w="5387" w:type="dxa"/>
          </w:tcPr>
          <w:p w:rsidR="00580B03" w:rsidRPr="00491122" w:rsidRDefault="00580B03"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Эрнст Мах</w:t>
            </w:r>
          </w:p>
        </w:tc>
      </w:tr>
      <w:tr w:rsidR="005B28A7" w:rsidRPr="00491122" w:rsidTr="00491122">
        <w:trPr>
          <w:trHeight w:val="120"/>
        </w:trPr>
        <w:tc>
          <w:tcPr>
            <w:tcW w:w="3543" w:type="dxa"/>
            <w:vMerge w:val="restart"/>
          </w:tcPr>
          <w:p w:rsidR="005B28A7" w:rsidRPr="00491122" w:rsidRDefault="005B28A7" w:rsidP="00491122">
            <w:pPr>
              <w:spacing w:after="0" w:line="240" w:lineRule="auto"/>
              <w:rPr>
                <w:szCs w:val="28"/>
              </w:rPr>
            </w:pPr>
            <w:r w:rsidRPr="00491122">
              <w:rPr>
                <w:szCs w:val="28"/>
              </w:rPr>
              <w:t>1917 г.</w:t>
            </w:r>
          </w:p>
        </w:tc>
        <w:tc>
          <w:tcPr>
            <w:tcW w:w="5387" w:type="dxa"/>
          </w:tcPr>
          <w:p w:rsidR="005B28A7" w:rsidRPr="00491122" w:rsidRDefault="005B28A7" w:rsidP="00491122">
            <w:pPr>
              <w:spacing w:after="0" w:line="240" w:lineRule="auto"/>
              <w:jc w:val="both"/>
              <w:rPr>
                <w:color w:val="FF0000"/>
                <w:szCs w:val="28"/>
              </w:rPr>
            </w:pPr>
            <w:r w:rsidRPr="00491122">
              <w:rPr>
                <w:color w:val="FF0000"/>
                <w:szCs w:val="28"/>
              </w:rPr>
              <w:t xml:space="preserve">«Метафизические предположения познания» </w:t>
            </w:r>
            <w:r w:rsidRPr="00491122">
              <w:rPr>
                <w:b/>
                <w:bCs/>
                <w:color w:val="FF0000"/>
                <w:szCs w:val="28"/>
              </w:rPr>
              <w:t>Е.Н. Трубецкого</w:t>
            </w:r>
          </w:p>
        </w:tc>
      </w:tr>
      <w:tr w:rsidR="005B28A7" w:rsidRPr="00491122" w:rsidTr="00491122">
        <w:trPr>
          <w:trHeight w:val="120"/>
        </w:trPr>
        <w:tc>
          <w:tcPr>
            <w:tcW w:w="3543" w:type="dxa"/>
            <w:vMerge/>
          </w:tcPr>
          <w:p w:rsidR="005B28A7" w:rsidRPr="00491122" w:rsidRDefault="005B28A7" w:rsidP="00491122">
            <w:pPr>
              <w:spacing w:after="0" w:line="240" w:lineRule="auto"/>
              <w:rPr>
                <w:szCs w:val="28"/>
              </w:rPr>
            </w:pPr>
          </w:p>
        </w:tc>
        <w:tc>
          <w:tcPr>
            <w:tcW w:w="5387" w:type="dxa"/>
          </w:tcPr>
          <w:p w:rsidR="005B28A7" w:rsidRPr="00491122" w:rsidRDefault="005B28A7" w:rsidP="00491122">
            <w:pPr>
              <w:spacing w:after="0" w:line="240" w:lineRule="auto"/>
              <w:jc w:val="both"/>
              <w:rPr>
                <w:color w:val="FF0000"/>
                <w:szCs w:val="28"/>
              </w:rPr>
            </w:pPr>
            <w:r w:rsidRPr="00491122">
              <w:rPr>
                <w:color w:val="FF0000"/>
                <w:szCs w:val="28"/>
              </w:rPr>
              <w:t xml:space="preserve">«Свет невечерний» </w:t>
            </w:r>
            <w:r w:rsidRPr="00491122">
              <w:rPr>
                <w:b/>
                <w:bCs/>
                <w:color w:val="FF0000"/>
                <w:szCs w:val="28"/>
              </w:rPr>
              <w:t>С.Н. Булгакова</w:t>
            </w:r>
          </w:p>
        </w:tc>
      </w:tr>
      <w:tr w:rsidR="005B28A7" w:rsidRPr="00491122" w:rsidTr="00491122">
        <w:trPr>
          <w:trHeight w:val="120"/>
        </w:trPr>
        <w:tc>
          <w:tcPr>
            <w:tcW w:w="3543" w:type="dxa"/>
            <w:vMerge/>
          </w:tcPr>
          <w:p w:rsidR="005B28A7" w:rsidRPr="00491122" w:rsidRDefault="005B28A7" w:rsidP="00491122">
            <w:pPr>
              <w:spacing w:after="0" w:line="240" w:lineRule="auto"/>
              <w:rPr>
                <w:szCs w:val="28"/>
              </w:rPr>
            </w:pPr>
          </w:p>
        </w:tc>
        <w:tc>
          <w:tcPr>
            <w:tcW w:w="5387" w:type="dxa"/>
          </w:tcPr>
          <w:p w:rsidR="005B28A7" w:rsidRPr="00491122" w:rsidRDefault="005B28A7" w:rsidP="00491122">
            <w:pPr>
              <w:spacing w:after="0" w:line="240" w:lineRule="auto"/>
              <w:jc w:val="both"/>
              <w:rPr>
                <w:color w:val="FF0000"/>
                <w:szCs w:val="28"/>
              </w:rPr>
            </w:pPr>
            <w:r w:rsidRPr="00491122">
              <w:rPr>
                <w:color w:val="FF0000"/>
                <w:szCs w:val="28"/>
              </w:rPr>
              <w:t xml:space="preserve">«Душа человека» </w:t>
            </w:r>
            <w:r w:rsidRPr="00491122">
              <w:rPr>
                <w:b/>
                <w:bCs/>
                <w:color w:val="FF0000"/>
                <w:szCs w:val="28"/>
              </w:rPr>
              <w:t>С.Л. Франка</w:t>
            </w:r>
          </w:p>
        </w:tc>
      </w:tr>
      <w:tr w:rsidR="005B28A7" w:rsidRPr="00491122" w:rsidTr="00491122">
        <w:trPr>
          <w:trHeight w:val="120"/>
        </w:trPr>
        <w:tc>
          <w:tcPr>
            <w:tcW w:w="3543" w:type="dxa"/>
            <w:vMerge/>
          </w:tcPr>
          <w:p w:rsidR="005B28A7" w:rsidRPr="00491122" w:rsidRDefault="005B28A7" w:rsidP="00491122">
            <w:pPr>
              <w:spacing w:after="0" w:line="240" w:lineRule="auto"/>
              <w:rPr>
                <w:szCs w:val="28"/>
              </w:rPr>
            </w:pPr>
          </w:p>
        </w:tc>
        <w:tc>
          <w:tcPr>
            <w:tcW w:w="5387" w:type="dxa"/>
          </w:tcPr>
          <w:p w:rsidR="005B28A7" w:rsidRPr="00491122" w:rsidRDefault="005B28A7" w:rsidP="00491122">
            <w:pPr>
              <w:spacing w:after="0" w:line="240" w:lineRule="auto"/>
              <w:jc w:val="both"/>
              <w:rPr>
                <w:color w:val="FF0000"/>
                <w:szCs w:val="28"/>
              </w:rPr>
            </w:pPr>
            <w:r w:rsidRPr="00491122">
              <w:rPr>
                <w:szCs w:val="28"/>
              </w:rPr>
              <w:t>социалистическая революция в России</w:t>
            </w:r>
          </w:p>
        </w:tc>
      </w:tr>
      <w:tr w:rsidR="00FA7461" w:rsidRPr="00491122" w:rsidTr="00491122">
        <w:trPr>
          <w:trHeight w:val="120"/>
        </w:trPr>
        <w:tc>
          <w:tcPr>
            <w:tcW w:w="3543" w:type="dxa"/>
            <w:vMerge w:val="restart"/>
          </w:tcPr>
          <w:p w:rsidR="00FA7461" w:rsidRPr="00491122" w:rsidRDefault="00FA7461" w:rsidP="00491122">
            <w:pPr>
              <w:spacing w:after="0" w:line="240" w:lineRule="auto"/>
              <w:rPr>
                <w:szCs w:val="28"/>
              </w:rPr>
            </w:pPr>
            <w:r w:rsidRPr="00491122">
              <w:rPr>
                <w:szCs w:val="28"/>
              </w:rPr>
              <w:t>1918 г.</w:t>
            </w:r>
          </w:p>
        </w:tc>
        <w:tc>
          <w:tcPr>
            <w:tcW w:w="5387" w:type="dxa"/>
          </w:tcPr>
          <w:p w:rsidR="00FA7461" w:rsidRPr="00491122" w:rsidRDefault="00FA7461" w:rsidP="00491122">
            <w:pPr>
              <w:spacing w:after="0" w:line="240" w:lineRule="auto"/>
              <w:jc w:val="both"/>
              <w:rPr>
                <w:color w:val="FF0000"/>
                <w:szCs w:val="28"/>
              </w:rPr>
            </w:pPr>
            <w:r w:rsidRPr="00491122">
              <w:rPr>
                <w:color w:val="FF0000"/>
                <w:szCs w:val="28"/>
              </w:rPr>
              <w:t xml:space="preserve">«Закат Европы» </w:t>
            </w:r>
            <w:r w:rsidRPr="00491122">
              <w:rPr>
                <w:b/>
                <w:bCs/>
                <w:color w:val="FF0000"/>
                <w:szCs w:val="28"/>
              </w:rPr>
              <w:t>О. Шпенглера</w:t>
            </w:r>
          </w:p>
        </w:tc>
      </w:tr>
      <w:tr w:rsidR="00FA7461" w:rsidRPr="00491122" w:rsidTr="00491122">
        <w:trPr>
          <w:trHeight w:val="120"/>
        </w:trPr>
        <w:tc>
          <w:tcPr>
            <w:tcW w:w="3543" w:type="dxa"/>
            <w:vMerge/>
          </w:tcPr>
          <w:p w:rsidR="00FA7461" w:rsidRPr="00491122" w:rsidRDefault="00FA7461" w:rsidP="00491122">
            <w:pPr>
              <w:spacing w:after="0" w:line="240" w:lineRule="auto"/>
              <w:rPr>
                <w:szCs w:val="28"/>
              </w:rPr>
            </w:pPr>
          </w:p>
        </w:tc>
        <w:tc>
          <w:tcPr>
            <w:tcW w:w="5387" w:type="dxa"/>
          </w:tcPr>
          <w:p w:rsidR="00FA7461" w:rsidRPr="00491122" w:rsidRDefault="00FA7461" w:rsidP="00491122">
            <w:pPr>
              <w:spacing w:after="0" w:line="240" w:lineRule="auto"/>
              <w:jc w:val="both"/>
              <w:rPr>
                <w:color w:val="FF0000"/>
                <w:szCs w:val="28"/>
              </w:rPr>
            </w:pPr>
            <w:r w:rsidRPr="00491122">
              <w:rPr>
                <w:color w:val="FF0000"/>
                <w:szCs w:val="28"/>
              </w:rPr>
              <w:t>в России</w:t>
            </w:r>
            <w:r w:rsidRPr="00491122">
              <w:rPr>
                <w:b/>
                <w:color w:val="FF0000"/>
                <w:szCs w:val="28"/>
              </w:rPr>
              <w:t xml:space="preserve"> </w:t>
            </w:r>
            <w:r w:rsidRPr="00491122">
              <w:rPr>
                <w:color w:val="FF0000"/>
                <w:szCs w:val="28"/>
              </w:rPr>
              <w:t>выход в свет сборника философского «Из глубины»</w:t>
            </w:r>
          </w:p>
        </w:tc>
      </w:tr>
      <w:tr w:rsidR="00FA7461" w:rsidRPr="00491122" w:rsidTr="00491122">
        <w:trPr>
          <w:trHeight w:val="120"/>
        </w:trPr>
        <w:tc>
          <w:tcPr>
            <w:tcW w:w="3543" w:type="dxa"/>
            <w:vMerge/>
          </w:tcPr>
          <w:p w:rsidR="00FA7461" w:rsidRPr="00491122" w:rsidRDefault="00FA7461" w:rsidP="00491122">
            <w:pPr>
              <w:spacing w:after="0" w:line="240" w:lineRule="auto"/>
              <w:rPr>
                <w:szCs w:val="28"/>
              </w:rPr>
            </w:pPr>
          </w:p>
        </w:tc>
        <w:tc>
          <w:tcPr>
            <w:tcW w:w="5387" w:type="dxa"/>
          </w:tcPr>
          <w:p w:rsidR="00FA7461" w:rsidRPr="00491122" w:rsidRDefault="00FA7461"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Георг Зиммель</w:t>
            </w:r>
          </w:p>
        </w:tc>
      </w:tr>
      <w:tr w:rsidR="00FA7461" w:rsidRPr="00491122" w:rsidTr="00491122">
        <w:trPr>
          <w:trHeight w:val="323"/>
        </w:trPr>
        <w:tc>
          <w:tcPr>
            <w:tcW w:w="3543" w:type="dxa"/>
            <w:vMerge/>
          </w:tcPr>
          <w:p w:rsidR="00FA7461" w:rsidRPr="00491122" w:rsidRDefault="00FA7461" w:rsidP="00491122">
            <w:pPr>
              <w:spacing w:after="0" w:line="240" w:lineRule="auto"/>
              <w:rPr>
                <w:szCs w:val="28"/>
              </w:rPr>
            </w:pPr>
          </w:p>
        </w:tc>
        <w:tc>
          <w:tcPr>
            <w:tcW w:w="5387" w:type="dxa"/>
          </w:tcPr>
          <w:p w:rsidR="00FA7461" w:rsidRPr="00491122" w:rsidRDefault="00FA7461" w:rsidP="00491122">
            <w:pPr>
              <w:spacing w:after="0" w:line="240" w:lineRule="auto"/>
              <w:jc w:val="both"/>
              <w:rPr>
                <w:color w:val="FF0000"/>
                <w:szCs w:val="28"/>
              </w:rPr>
            </w:pPr>
            <w:r w:rsidRPr="00491122">
              <w:rPr>
                <w:szCs w:val="28"/>
              </w:rPr>
              <w:t xml:space="preserve">большевиками расстрелян российский император Николай </w:t>
            </w:r>
            <w:r w:rsidRPr="00491122">
              <w:rPr>
                <w:szCs w:val="28"/>
                <w:lang w:val="en-US"/>
              </w:rPr>
              <w:t>I</w:t>
            </w:r>
            <w:r w:rsidRPr="00491122">
              <w:rPr>
                <w:szCs w:val="28"/>
              </w:rPr>
              <w:t xml:space="preserve"> </w:t>
            </w:r>
            <w:r w:rsidRPr="00491122">
              <w:rPr>
                <w:szCs w:val="28"/>
                <w:lang w:val="en-US"/>
              </w:rPr>
              <w:t>c</w:t>
            </w:r>
            <w:r w:rsidRPr="00491122">
              <w:rPr>
                <w:szCs w:val="28"/>
              </w:rPr>
              <w:t xml:space="preserve"> семьёй</w:t>
            </w:r>
          </w:p>
        </w:tc>
      </w:tr>
      <w:tr w:rsidR="00FA7461" w:rsidRPr="00491122" w:rsidTr="00491122">
        <w:trPr>
          <w:trHeight w:val="322"/>
        </w:trPr>
        <w:tc>
          <w:tcPr>
            <w:tcW w:w="3543" w:type="dxa"/>
            <w:vMerge/>
          </w:tcPr>
          <w:p w:rsidR="00FA7461" w:rsidRPr="00491122" w:rsidRDefault="00FA7461" w:rsidP="00491122">
            <w:pPr>
              <w:spacing w:after="0" w:line="240" w:lineRule="auto"/>
              <w:rPr>
                <w:szCs w:val="28"/>
              </w:rPr>
            </w:pPr>
          </w:p>
        </w:tc>
        <w:tc>
          <w:tcPr>
            <w:tcW w:w="5387" w:type="dxa"/>
          </w:tcPr>
          <w:p w:rsidR="00FA7461" w:rsidRPr="00491122" w:rsidRDefault="00FA7461" w:rsidP="00491122">
            <w:pPr>
              <w:spacing w:after="0" w:line="240" w:lineRule="auto"/>
              <w:jc w:val="both"/>
              <w:rPr>
                <w:color w:val="FF0000"/>
                <w:szCs w:val="28"/>
              </w:rPr>
            </w:pPr>
            <w:r w:rsidRPr="00491122">
              <w:rPr>
                <w:color w:val="FF0000"/>
              </w:rPr>
              <w:t xml:space="preserve">родился индийский философ </w:t>
            </w:r>
            <w:r w:rsidRPr="00491122">
              <w:rPr>
                <w:b/>
                <w:color w:val="FF0000"/>
              </w:rPr>
              <w:t xml:space="preserve">Дебипрасад Чаттопадхъяя </w:t>
            </w:r>
            <w:r w:rsidRPr="00491122">
              <w:rPr>
                <w:color w:val="FF0000"/>
              </w:rPr>
              <w:t xml:space="preserve">(ум. в 1993), придерживавшийся </w:t>
            </w:r>
            <w:r w:rsidRPr="000D3B85">
              <w:t>марксистской</w:t>
            </w:r>
            <w:r w:rsidRPr="00491122">
              <w:rPr>
                <w:color w:val="FF0000"/>
              </w:rPr>
              <w:t xml:space="preserve"> традиции, внёсший значительный вклад в изучение древнеиндийской философии</w:t>
            </w:r>
          </w:p>
        </w:tc>
      </w:tr>
      <w:tr w:rsidR="005B28A7" w:rsidRPr="00491122" w:rsidTr="00491122">
        <w:trPr>
          <w:trHeight w:val="240"/>
        </w:trPr>
        <w:tc>
          <w:tcPr>
            <w:tcW w:w="3543" w:type="dxa"/>
            <w:vMerge w:val="restart"/>
          </w:tcPr>
          <w:p w:rsidR="005B28A7" w:rsidRPr="00491122" w:rsidRDefault="005B28A7" w:rsidP="00491122">
            <w:pPr>
              <w:spacing w:after="0" w:line="240" w:lineRule="auto"/>
              <w:rPr>
                <w:szCs w:val="28"/>
              </w:rPr>
            </w:pPr>
            <w:r w:rsidRPr="00491122">
              <w:rPr>
                <w:szCs w:val="28"/>
              </w:rPr>
              <w:t>1919 г.</w:t>
            </w:r>
          </w:p>
        </w:tc>
        <w:tc>
          <w:tcPr>
            <w:tcW w:w="5387" w:type="dxa"/>
          </w:tcPr>
          <w:p w:rsidR="005B28A7" w:rsidRPr="00491122" w:rsidRDefault="005B28A7" w:rsidP="00491122">
            <w:pPr>
              <w:spacing w:after="0" w:line="240" w:lineRule="auto"/>
              <w:jc w:val="both"/>
              <w:rPr>
                <w:szCs w:val="28"/>
              </w:rPr>
            </w:pPr>
            <w:r w:rsidRPr="00491122">
              <w:rPr>
                <w:szCs w:val="28"/>
              </w:rPr>
              <w:t>экспериментальное подтверждение общей теории относительности</w:t>
            </w:r>
          </w:p>
        </w:tc>
      </w:tr>
      <w:tr w:rsidR="005B28A7" w:rsidRPr="00491122" w:rsidTr="00491122">
        <w:trPr>
          <w:trHeight w:val="240"/>
        </w:trPr>
        <w:tc>
          <w:tcPr>
            <w:tcW w:w="3543" w:type="dxa"/>
            <w:vMerge/>
          </w:tcPr>
          <w:p w:rsidR="005B28A7" w:rsidRPr="00491122" w:rsidRDefault="005B28A7" w:rsidP="00491122">
            <w:pPr>
              <w:spacing w:after="0" w:line="240" w:lineRule="auto"/>
              <w:rPr>
                <w:szCs w:val="28"/>
              </w:rPr>
            </w:pPr>
          </w:p>
        </w:tc>
        <w:tc>
          <w:tcPr>
            <w:tcW w:w="5387" w:type="dxa"/>
          </w:tcPr>
          <w:p w:rsidR="005B28A7" w:rsidRPr="00491122" w:rsidRDefault="005B28A7" w:rsidP="00491122">
            <w:pPr>
              <w:spacing w:after="0" w:line="240" w:lineRule="auto"/>
              <w:jc w:val="both"/>
              <w:rPr>
                <w:color w:val="FF0000"/>
                <w:szCs w:val="28"/>
              </w:rPr>
            </w:pPr>
            <w:r w:rsidRPr="00491122">
              <w:rPr>
                <w:color w:val="FF0000"/>
                <w:szCs w:val="28"/>
              </w:rPr>
              <w:t xml:space="preserve">«Основные вопросы гносеологии» </w:t>
            </w:r>
            <w:r w:rsidRPr="00491122">
              <w:rPr>
                <w:b/>
                <w:bCs/>
                <w:color w:val="FF0000"/>
                <w:szCs w:val="28"/>
              </w:rPr>
              <w:t>Н.О. Лосского</w:t>
            </w:r>
          </w:p>
        </w:tc>
      </w:tr>
      <w:tr w:rsidR="005B28A7" w:rsidRPr="00491122" w:rsidTr="00491122">
        <w:trPr>
          <w:trHeight w:val="240"/>
        </w:trPr>
        <w:tc>
          <w:tcPr>
            <w:tcW w:w="3543" w:type="dxa"/>
            <w:vMerge w:val="restart"/>
          </w:tcPr>
          <w:p w:rsidR="005B28A7" w:rsidRPr="00491122" w:rsidRDefault="005B28A7" w:rsidP="00491122">
            <w:pPr>
              <w:spacing w:after="0" w:line="240" w:lineRule="auto"/>
              <w:rPr>
                <w:szCs w:val="28"/>
              </w:rPr>
            </w:pPr>
            <w:r w:rsidRPr="00491122">
              <w:rPr>
                <w:szCs w:val="28"/>
              </w:rPr>
              <w:t>1920 г.</w:t>
            </w:r>
          </w:p>
        </w:tc>
        <w:tc>
          <w:tcPr>
            <w:tcW w:w="5387" w:type="dxa"/>
          </w:tcPr>
          <w:p w:rsidR="005B28A7" w:rsidRPr="00491122" w:rsidRDefault="005B28A7" w:rsidP="00491122">
            <w:pPr>
              <w:spacing w:after="0" w:line="240" w:lineRule="auto"/>
              <w:jc w:val="both"/>
              <w:rPr>
                <w:color w:val="FF0000"/>
                <w:szCs w:val="28"/>
              </w:rPr>
            </w:pPr>
            <w:r w:rsidRPr="00491122">
              <w:rPr>
                <w:color w:val="FF0000"/>
                <w:szCs w:val="28"/>
              </w:rPr>
              <w:t xml:space="preserve">«По ту сторону принципа удовольствия» </w:t>
            </w:r>
            <w:r w:rsidRPr="00491122">
              <w:rPr>
                <w:b/>
                <w:bCs/>
                <w:color w:val="FF0000"/>
                <w:szCs w:val="28"/>
              </w:rPr>
              <w:t>З. Фрейда</w:t>
            </w:r>
          </w:p>
        </w:tc>
      </w:tr>
      <w:tr w:rsidR="005B28A7" w:rsidRPr="00491122" w:rsidTr="00491122">
        <w:trPr>
          <w:trHeight w:val="240"/>
        </w:trPr>
        <w:tc>
          <w:tcPr>
            <w:tcW w:w="3543" w:type="dxa"/>
            <w:vMerge/>
          </w:tcPr>
          <w:p w:rsidR="005B28A7" w:rsidRPr="00491122" w:rsidRDefault="005B28A7" w:rsidP="00491122">
            <w:pPr>
              <w:spacing w:after="0" w:line="240" w:lineRule="auto"/>
              <w:rPr>
                <w:szCs w:val="28"/>
              </w:rPr>
            </w:pPr>
          </w:p>
        </w:tc>
        <w:tc>
          <w:tcPr>
            <w:tcW w:w="5387" w:type="dxa"/>
          </w:tcPr>
          <w:p w:rsidR="005B28A7" w:rsidRPr="00491122" w:rsidRDefault="005B28A7" w:rsidP="00491122">
            <w:pPr>
              <w:spacing w:after="0" w:line="240" w:lineRule="auto"/>
              <w:jc w:val="both"/>
              <w:rPr>
                <w:color w:val="FF0000"/>
                <w:szCs w:val="28"/>
              </w:rPr>
            </w:pPr>
            <w:r w:rsidRPr="00491122">
              <w:rPr>
                <w:szCs w:val="28"/>
              </w:rPr>
              <w:t>первое общественное радиовещание</w:t>
            </w:r>
          </w:p>
        </w:tc>
      </w:tr>
      <w:tr w:rsidR="005C2BAF" w:rsidRPr="00491122" w:rsidTr="00491122">
        <w:trPr>
          <w:trHeight w:val="120"/>
        </w:trPr>
        <w:tc>
          <w:tcPr>
            <w:tcW w:w="3543" w:type="dxa"/>
            <w:vMerge w:val="restart"/>
          </w:tcPr>
          <w:p w:rsidR="005C2BAF" w:rsidRPr="00491122" w:rsidRDefault="005C2BAF" w:rsidP="00491122">
            <w:pPr>
              <w:spacing w:after="0" w:line="240" w:lineRule="auto"/>
              <w:rPr>
                <w:szCs w:val="28"/>
              </w:rPr>
            </w:pPr>
            <w:r w:rsidRPr="00491122">
              <w:rPr>
                <w:szCs w:val="28"/>
              </w:rPr>
              <w:t>1921 г.</w:t>
            </w:r>
          </w:p>
        </w:tc>
        <w:tc>
          <w:tcPr>
            <w:tcW w:w="5387" w:type="dxa"/>
          </w:tcPr>
          <w:p w:rsidR="005C2BAF" w:rsidRPr="00491122" w:rsidRDefault="005C2BAF" w:rsidP="00491122">
            <w:pPr>
              <w:spacing w:after="0" w:line="240" w:lineRule="auto"/>
              <w:jc w:val="both"/>
              <w:rPr>
                <w:color w:val="FF0000"/>
                <w:szCs w:val="28"/>
              </w:rPr>
            </w:pPr>
            <w:r w:rsidRPr="00491122">
              <w:rPr>
                <w:color w:val="FF0000"/>
                <w:szCs w:val="28"/>
              </w:rPr>
              <w:t>выход первого сборника евразийцев «Исход к Востоку. Предчувствия и свершения. Утверждение евразийцев»</w:t>
            </w:r>
          </w:p>
        </w:tc>
      </w:tr>
      <w:tr w:rsidR="005C2BAF" w:rsidRPr="00491122" w:rsidTr="00491122">
        <w:trPr>
          <w:trHeight w:val="120"/>
        </w:trPr>
        <w:tc>
          <w:tcPr>
            <w:tcW w:w="3543" w:type="dxa"/>
            <w:vMerge/>
          </w:tcPr>
          <w:p w:rsidR="005C2BAF" w:rsidRPr="00491122" w:rsidRDefault="005C2BAF" w:rsidP="00491122">
            <w:pPr>
              <w:spacing w:after="0" w:line="240" w:lineRule="auto"/>
              <w:rPr>
                <w:szCs w:val="28"/>
              </w:rPr>
            </w:pPr>
          </w:p>
        </w:tc>
        <w:tc>
          <w:tcPr>
            <w:tcW w:w="5387" w:type="dxa"/>
          </w:tcPr>
          <w:p w:rsidR="005C2BAF" w:rsidRPr="00491122" w:rsidRDefault="005C2BAF" w:rsidP="00491122">
            <w:pPr>
              <w:spacing w:after="0" w:line="240" w:lineRule="auto"/>
              <w:jc w:val="both"/>
              <w:rPr>
                <w:color w:val="FF0000"/>
                <w:szCs w:val="28"/>
              </w:rPr>
            </w:pPr>
            <w:r w:rsidRPr="00491122">
              <w:rPr>
                <w:color w:val="FF0000"/>
                <w:szCs w:val="28"/>
              </w:rPr>
              <w:t xml:space="preserve">выход в свет в Германии «Логико-философского трактата» </w:t>
            </w:r>
            <w:r w:rsidRPr="00491122">
              <w:rPr>
                <w:b/>
                <w:color w:val="FF0000"/>
                <w:szCs w:val="28"/>
              </w:rPr>
              <w:t>Людвига Витгенштейна</w:t>
            </w:r>
            <w:r w:rsidRPr="00491122">
              <w:rPr>
                <w:color w:val="FF0000"/>
                <w:szCs w:val="28"/>
              </w:rPr>
              <w:t>, его главного произведения раннего периода</w:t>
            </w:r>
          </w:p>
        </w:tc>
      </w:tr>
      <w:tr w:rsidR="005C2BAF" w:rsidRPr="00491122" w:rsidTr="00491122">
        <w:trPr>
          <w:trHeight w:val="120"/>
        </w:trPr>
        <w:tc>
          <w:tcPr>
            <w:tcW w:w="3543" w:type="dxa"/>
            <w:vMerge/>
          </w:tcPr>
          <w:p w:rsidR="005C2BAF" w:rsidRPr="00491122" w:rsidRDefault="005C2BAF" w:rsidP="00491122">
            <w:pPr>
              <w:spacing w:after="0" w:line="240" w:lineRule="auto"/>
              <w:rPr>
                <w:szCs w:val="28"/>
              </w:rPr>
            </w:pPr>
          </w:p>
        </w:tc>
        <w:tc>
          <w:tcPr>
            <w:tcW w:w="5387" w:type="dxa"/>
          </w:tcPr>
          <w:p w:rsidR="005C2BAF" w:rsidRPr="00491122" w:rsidRDefault="005C2BAF" w:rsidP="00491122">
            <w:pPr>
              <w:spacing w:after="0" w:line="240" w:lineRule="auto"/>
              <w:jc w:val="both"/>
              <w:rPr>
                <w:color w:val="FF0000"/>
                <w:szCs w:val="28"/>
              </w:rPr>
            </w:pPr>
            <w:r w:rsidRPr="00491122">
              <w:rPr>
                <w:color w:val="FF0000"/>
                <w:szCs w:val="28"/>
              </w:rPr>
              <w:t xml:space="preserve">«Анализ мышления» </w:t>
            </w:r>
            <w:r w:rsidRPr="00491122">
              <w:rPr>
                <w:b/>
                <w:bCs/>
                <w:color w:val="FF0000"/>
                <w:szCs w:val="28"/>
              </w:rPr>
              <w:t>Б. Рассела</w:t>
            </w:r>
          </w:p>
        </w:tc>
      </w:tr>
      <w:tr w:rsidR="005C2BAF" w:rsidRPr="00491122" w:rsidTr="00491122">
        <w:trPr>
          <w:trHeight w:val="120"/>
        </w:trPr>
        <w:tc>
          <w:tcPr>
            <w:tcW w:w="3543" w:type="dxa"/>
            <w:vMerge/>
          </w:tcPr>
          <w:p w:rsidR="005C2BAF" w:rsidRPr="00491122" w:rsidRDefault="005C2BAF" w:rsidP="00491122">
            <w:pPr>
              <w:spacing w:after="0" w:line="240" w:lineRule="auto"/>
              <w:rPr>
                <w:szCs w:val="28"/>
              </w:rPr>
            </w:pPr>
          </w:p>
        </w:tc>
        <w:tc>
          <w:tcPr>
            <w:tcW w:w="5387" w:type="dxa"/>
          </w:tcPr>
          <w:p w:rsidR="005C2BAF" w:rsidRPr="00491122" w:rsidRDefault="005C2BAF" w:rsidP="00491122">
            <w:pPr>
              <w:spacing w:after="0" w:line="240" w:lineRule="auto"/>
              <w:jc w:val="both"/>
              <w:rPr>
                <w:color w:val="FF0000"/>
                <w:szCs w:val="28"/>
              </w:rPr>
            </w:pPr>
            <w:r w:rsidRPr="00491122">
              <w:rPr>
                <w:color w:val="FF0000"/>
                <w:szCs w:val="28"/>
              </w:rPr>
              <w:t xml:space="preserve">умер </w:t>
            </w:r>
            <w:r w:rsidRPr="00491122">
              <w:rPr>
                <w:b/>
                <w:color w:val="FF0000"/>
                <w:szCs w:val="28"/>
              </w:rPr>
              <w:t>П.А. Кропоткин</w:t>
            </w:r>
          </w:p>
        </w:tc>
      </w:tr>
      <w:tr w:rsidR="005C2BAF" w:rsidRPr="00491122" w:rsidTr="00491122">
        <w:trPr>
          <w:trHeight w:val="120"/>
        </w:trPr>
        <w:tc>
          <w:tcPr>
            <w:tcW w:w="3543" w:type="dxa"/>
          </w:tcPr>
          <w:p w:rsidR="005C2BAF" w:rsidRPr="00491122" w:rsidRDefault="005C2BAF" w:rsidP="00491122">
            <w:pPr>
              <w:spacing w:after="0" w:line="240" w:lineRule="auto"/>
              <w:rPr>
                <w:szCs w:val="28"/>
              </w:rPr>
            </w:pPr>
            <w:r w:rsidRPr="00491122">
              <w:rPr>
                <w:szCs w:val="28"/>
              </w:rPr>
              <w:t>1922 г.</w:t>
            </w:r>
          </w:p>
        </w:tc>
        <w:tc>
          <w:tcPr>
            <w:tcW w:w="5387" w:type="dxa"/>
          </w:tcPr>
          <w:p w:rsidR="005C2BAF" w:rsidRPr="00491122" w:rsidRDefault="005C2BAF" w:rsidP="00491122">
            <w:pPr>
              <w:spacing w:after="0" w:line="240" w:lineRule="auto"/>
              <w:jc w:val="both"/>
              <w:rPr>
                <w:color w:val="FF0000"/>
                <w:szCs w:val="28"/>
              </w:rPr>
            </w:pPr>
            <w:r w:rsidRPr="00491122">
              <w:rPr>
                <w:color w:val="FF0000"/>
                <w:szCs w:val="28"/>
              </w:rPr>
              <w:t>высылка из Советской России на «философском пароходе» выдающихся философов</w:t>
            </w:r>
          </w:p>
        </w:tc>
      </w:tr>
      <w:tr w:rsidR="005C2BAF" w:rsidRPr="00491122" w:rsidTr="00491122">
        <w:trPr>
          <w:trHeight w:val="120"/>
        </w:trPr>
        <w:tc>
          <w:tcPr>
            <w:tcW w:w="3543" w:type="dxa"/>
          </w:tcPr>
          <w:p w:rsidR="005C2BAF" w:rsidRPr="00491122" w:rsidRDefault="005C2BAF" w:rsidP="00491122">
            <w:pPr>
              <w:spacing w:after="0" w:line="240" w:lineRule="auto"/>
              <w:rPr>
                <w:szCs w:val="28"/>
              </w:rPr>
            </w:pPr>
            <w:r w:rsidRPr="00491122">
              <w:rPr>
                <w:szCs w:val="28"/>
              </w:rPr>
              <w:t xml:space="preserve">1923 г.  </w:t>
            </w:r>
          </w:p>
        </w:tc>
        <w:tc>
          <w:tcPr>
            <w:tcW w:w="5387" w:type="dxa"/>
          </w:tcPr>
          <w:p w:rsidR="005C2BAF" w:rsidRPr="00491122" w:rsidRDefault="005C2BAF" w:rsidP="00491122">
            <w:pPr>
              <w:spacing w:after="0" w:line="240" w:lineRule="auto"/>
              <w:jc w:val="both"/>
              <w:rPr>
                <w:color w:val="FF0000"/>
                <w:szCs w:val="28"/>
              </w:rPr>
            </w:pPr>
            <w:r w:rsidRPr="00491122">
              <w:rPr>
                <w:color w:val="FF0000"/>
                <w:szCs w:val="28"/>
              </w:rPr>
              <w:t xml:space="preserve">«Я и Оно» </w:t>
            </w:r>
            <w:r w:rsidRPr="00491122">
              <w:rPr>
                <w:b/>
                <w:color w:val="FF0000"/>
                <w:szCs w:val="28"/>
              </w:rPr>
              <w:t>З. Фрейда</w:t>
            </w:r>
          </w:p>
        </w:tc>
      </w:tr>
      <w:tr w:rsidR="001C54C4" w:rsidRPr="00491122" w:rsidTr="00491122">
        <w:trPr>
          <w:trHeight w:val="968"/>
        </w:trPr>
        <w:tc>
          <w:tcPr>
            <w:tcW w:w="3543" w:type="dxa"/>
            <w:vMerge w:val="restart"/>
          </w:tcPr>
          <w:p w:rsidR="001C54C4" w:rsidRPr="00491122" w:rsidRDefault="001C54C4" w:rsidP="00491122">
            <w:pPr>
              <w:spacing w:after="0" w:line="240" w:lineRule="auto"/>
              <w:rPr>
                <w:szCs w:val="28"/>
              </w:rPr>
            </w:pPr>
            <w:r w:rsidRPr="00491122">
              <w:rPr>
                <w:szCs w:val="28"/>
              </w:rPr>
              <w:t>1924 г.</w:t>
            </w: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 xml:space="preserve">родился </w:t>
            </w:r>
            <w:r w:rsidRPr="00491122">
              <w:rPr>
                <w:b/>
                <w:color w:val="FF0000"/>
                <w:szCs w:val="28"/>
              </w:rPr>
              <w:t>Пол Карл Фейерабенд</w:t>
            </w:r>
            <w:r w:rsidRPr="00491122">
              <w:rPr>
                <w:color w:val="FF0000"/>
                <w:szCs w:val="28"/>
              </w:rPr>
              <w:t>, американский философ и методолог науки, представитель постпозитивистской философии науки</w:t>
            </w:r>
          </w:p>
        </w:tc>
      </w:tr>
      <w:tr w:rsidR="001C54C4" w:rsidRPr="00491122" w:rsidTr="00491122">
        <w:trPr>
          <w:trHeight w:val="967"/>
        </w:trPr>
        <w:tc>
          <w:tcPr>
            <w:tcW w:w="3543" w:type="dxa"/>
            <w:vMerge/>
          </w:tcPr>
          <w:p w:rsidR="001C54C4" w:rsidRPr="00491122" w:rsidRDefault="001C54C4" w:rsidP="00491122">
            <w:pPr>
              <w:spacing w:after="0" w:line="240" w:lineRule="auto"/>
              <w:rPr>
                <w:szCs w:val="28"/>
              </w:rPr>
            </w:pP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5-й философский конгресс (Неаполь, Италия)</w:t>
            </w:r>
          </w:p>
        </w:tc>
      </w:tr>
      <w:tr w:rsidR="001C54C4" w:rsidRPr="00491122" w:rsidTr="00491122">
        <w:trPr>
          <w:trHeight w:val="480"/>
        </w:trPr>
        <w:tc>
          <w:tcPr>
            <w:tcW w:w="3543" w:type="dxa"/>
            <w:vMerge w:val="restart"/>
          </w:tcPr>
          <w:p w:rsidR="001C54C4" w:rsidRPr="00491122" w:rsidRDefault="001C54C4" w:rsidP="00491122">
            <w:pPr>
              <w:spacing w:after="0" w:line="240" w:lineRule="auto"/>
              <w:rPr>
                <w:szCs w:val="28"/>
              </w:rPr>
            </w:pPr>
            <w:r w:rsidRPr="00491122">
              <w:rPr>
                <w:szCs w:val="28"/>
              </w:rPr>
              <w:t>1926 г.</w:t>
            </w:r>
          </w:p>
        </w:tc>
        <w:tc>
          <w:tcPr>
            <w:tcW w:w="5387" w:type="dxa"/>
          </w:tcPr>
          <w:p w:rsidR="001C54C4" w:rsidRPr="00491122" w:rsidRDefault="001C54C4" w:rsidP="00491122">
            <w:pPr>
              <w:spacing w:after="0" w:line="240" w:lineRule="auto"/>
              <w:jc w:val="both"/>
              <w:rPr>
                <w:color w:val="FF0000"/>
                <w:szCs w:val="28"/>
              </w:rPr>
            </w:pPr>
            <w:r w:rsidRPr="00491122">
              <w:rPr>
                <w:szCs w:val="28"/>
              </w:rPr>
              <w:t>Шрёдингер выводит волновое уравнение, объясняющее квантовую механику</w:t>
            </w:r>
          </w:p>
        </w:tc>
      </w:tr>
      <w:tr w:rsidR="001C54C4" w:rsidRPr="00491122" w:rsidTr="00491122">
        <w:trPr>
          <w:trHeight w:val="480"/>
        </w:trPr>
        <w:tc>
          <w:tcPr>
            <w:tcW w:w="3543" w:type="dxa"/>
            <w:vMerge/>
          </w:tcPr>
          <w:p w:rsidR="001C54C4" w:rsidRPr="00491122" w:rsidRDefault="001C54C4" w:rsidP="00491122">
            <w:pPr>
              <w:spacing w:after="0" w:line="240" w:lineRule="auto"/>
              <w:rPr>
                <w:szCs w:val="28"/>
              </w:rPr>
            </w:pPr>
          </w:p>
        </w:tc>
        <w:tc>
          <w:tcPr>
            <w:tcW w:w="5387" w:type="dxa"/>
          </w:tcPr>
          <w:p w:rsidR="001C54C4" w:rsidRPr="00491122" w:rsidRDefault="001C54C4" w:rsidP="00491122">
            <w:pPr>
              <w:spacing w:after="0" w:line="240" w:lineRule="auto"/>
              <w:jc w:val="both"/>
              <w:rPr>
                <w:color w:val="FF0000"/>
                <w:szCs w:val="28"/>
              </w:rPr>
            </w:pPr>
            <w:r w:rsidRPr="00491122">
              <w:rPr>
                <w:color w:val="FF0000"/>
                <w:szCs w:val="28"/>
              </w:rPr>
              <w:t>6-й философский конгресс (Кембридж, США)</w:t>
            </w:r>
          </w:p>
        </w:tc>
      </w:tr>
      <w:tr w:rsidR="005C2BAF" w:rsidRPr="00491122" w:rsidTr="00491122">
        <w:trPr>
          <w:trHeight w:val="325"/>
        </w:trPr>
        <w:tc>
          <w:tcPr>
            <w:tcW w:w="3543" w:type="dxa"/>
            <w:vMerge w:val="restart"/>
          </w:tcPr>
          <w:p w:rsidR="005C2BAF" w:rsidRPr="00491122" w:rsidRDefault="005C2BAF" w:rsidP="00491122">
            <w:pPr>
              <w:spacing w:after="0" w:line="240" w:lineRule="auto"/>
              <w:rPr>
                <w:szCs w:val="28"/>
              </w:rPr>
            </w:pPr>
            <w:r w:rsidRPr="00491122">
              <w:rPr>
                <w:rFonts w:eastAsia="Batang"/>
                <w:szCs w:val="28"/>
              </w:rPr>
              <w:t>1927 г.</w:t>
            </w:r>
          </w:p>
        </w:tc>
        <w:tc>
          <w:tcPr>
            <w:tcW w:w="5387" w:type="dxa"/>
          </w:tcPr>
          <w:p w:rsidR="005C2BAF" w:rsidRPr="00491122" w:rsidRDefault="005C2BAF" w:rsidP="00491122">
            <w:pPr>
              <w:spacing w:after="0" w:line="240" w:lineRule="auto"/>
              <w:jc w:val="both"/>
              <w:rPr>
                <w:color w:val="FF0000"/>
                <w:szCs w:val="28"/>
              </w:rPr>
            </w:pPr>
            <w:r w:rsidRPr="00491122">
              <w:rPr>
                <w:rFonts w:eastAsia="Batang"/>
                <w:color w:val="FF0000"/>
                <w:szCs w:val="28"/>
              </w:rPr>
              <w:t>«Время и бытие», работа</w:t>
            </w:r>
            <w:r w:rsidRPr="00491122">
              <w:rPr>
                <w:rFonts w:eastAsia="Batang"/>
                <w:b/>
                <w:bCs/>
                <w:color w:val="FF0000"/>
                <w:szCs w:val="28"/>
              </w:rPr>
              <w:t xml:space="preserve"> М. Хайдеггера, </w:t>
            </w:r>
            <w:r w:rsidRPr="00491122">
              <w:rPr>
                <w:rFonts w:eastAsia="Batang"/>
                <w:color w:val="FF0000"/>
                <w:szCs w:val="28"/>
              </w:rPr>
              <w:t>в которой он поднял проблему субъективности и заброшенности человека в этот чуждый мир</w:t>
            </w:r>
          </w:p>
        </w:tc>
      </w:tr>
      <w:tr w:rsidR="005C2BAF" w:rsidRPr="00491122" w:rsidTr="00491122">
        <w:trPr>
          <w:trHeight w:val="322"/>
        </w:trPr>
        <w:tc>
          <w:tcPr>
            <w:tcW w:w="3543" w:type="dxa"/>
            <w:vMerge/>
          </w:tcPr>
          <w:p w:rsidR="005C2BAF" w:rsidRPr="00491122" w:rsidRDefault="005C2BAF" w:rsidP="00491122">
            <w:pPr>
              <w:spacing w:after="0" w:line="240" w:lineRule="auto"/>
              <w:rPr>
                <w:rFonts w:eastAsia="Batang"/>
                <w:szCs w:val="28"/>
              </w:rPr>
            </w:pP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color w:val="FF0000"/>
                <w:szCs w:val="28"/>
              </w:rPr>
              <w:t xml:space="preserve">«Будущее одной иллюзии» </w:t>
            </w:r>
            <w:r w:rsidRPr="00491122">
              <w:rPr>
                <w:rFonts w:eastAsia="Batang"/>
                <w:b/>
                <w:bCs/>
                <w:color w:val="FF0000"/>
                <w:szCs w:val="28"/>
              </w:rPr>
              <w:t>З. Фрейда</w:t>
            </w:r>
          </w:p>
        </w:tc>
      </w:tr>
      <w:tr w:rsidR="005C2BAF" w:rsidRPr="00491122" w:rsidTr="00491122">
        <w:trPr>
          <w:trHeight w:val="322"/>
        </w:trPr>
        <w:tc>
          <w:tcPr>
            <w:tcW w:w="3543" w:type="dxa"/>
            <w:vMerge/>
          </w:tcPr>
          <w:p w:rsidR="005C2BAF" w:rsidRPr="00491122" w:rsidRDefault="005C2BAF" w:rsidP="00491122">
            <w:pPr>
              <w:spacing w:after="0" w:line="240" w:lineRule="auto"/>
              <w:rPr>
                <w:rFonts w:eastAsia="Batang"/>
                <w:szCs w:val="28"/>
              </w:rPr>
            </w:pP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color w:val="FF0000"/>
                <w:szCs w:val="28"/>
              </w:rPr>
              <w:t xml:space="preserve">«Трагедия философии» </w:t>
            </w:r>
            <w:r w:rsidRPr="00491122">
              <w:rPr>
                <w:rFonts w:eastAsia="Batang"/>
                <w:b/>
                <w:bCs/>
                <w:color w:val="FF0000"/>
                <w:szCs w:val="28"/>
              </w:rPr>
              <w:t>С.Н. Булгакова</w:t>
            </w:r>
          </w:p>
        </w:tc>
      </w:tr>
      <w:tr w:rsidR="005C2BAF" w:rsidRPr="00491122" w:rsidTr="00491122">
        <w:trPr>
          <w:trHeight w:val="322"/>
        </w:trPr>
        <w:tc>
          <w:tcPr>
            <w:tcW w:w="3543" w:type="dxa"/>
            <w:vMerge/>
          </w:tcPr>
          <w:p w:rsidR="005C2BAF" w:rsidRPr="00491122" w:rsidRDefault="005C2BAF" w:rsidP="00491122">
            <w:pPr>
              <w:spacing w:after="0" w:line="240" w:lineRule="auto"/>
              <w:rPr>
                <w:rFonts w:eastAsia="Batang"/>
                <w:szCs w:val="28"/>
              </w:rPr>
            </w:pP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color w:val="FF0000"/>
                <w:szCs w:val="28"/>
              </w:rPr>
              <w:t xml:space="preserve">«Философия имени» </w:t>
            </w:r>
            <w:r w:rsidRPr="00491122">
              <w:rPr>
                <w:rFonts w:eastAsia="Batang"/>
                <w:b/>
                <w:bCs/>
                <w:color w:val="FF0000"/>
                <w:szCs w:val="28"/>
              </w:rPr>
              <w:t>А.Ф. Лосева</w:t>
            </w:r>
          </w:p>
        </w:tc>
      </w:tr>
      <w:tr w:rsidR="005C2BAF" w:rsidRPr="00491122" w:rsidTr="00491122">
        <w:trPr>
          <w:trHeight w:val="322"/>
        </w:trPr>
        <w:tc>
          <w:tcPr>
            <w:tcW w:w="3543" w:type="dxa"/>
            <w:vMerge/>
          </w:tcPr>
          <w:p w:rsidR="005C2BAF" w:rsidRPr="00491122" w:rsidRDefault="005C2BAF" w:rsidP="00491122">
            <w:pPr>
              <w:spacing w:after="0" w:line="240" w:lineRule="auto"/>
              <w:rPr>
                <w:rFonts w:eastAsia="Batang"/>
                <w:szCs w:val="28"/>
              </w:rPr>
            </w:pP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color w:val="FF0000"/>
                <w:szCs w:val="28"/>
              </w:rPr>
              <w:t xml:space="preserve">«Свобода воли» и «К проблемам русского самопознания» </w:t>
            </w:r>
            <w:r w:rsidRPr="00491122">
              <w:rPr>
                <w:rFonts w:eastAsia="Batang"/>
                <w:b/>
                <w:bCs/>
                <w:color w:val="FF0000"/>
                <w:szCs w:val="28"/>
              </w:rPr>
              <w:t>Н.О. Лосского</w:t>
            </w:r>
          </w:p>
        </w:tc>
      </w:tr>
      <w:tr w:rsidR="005C2BAF" w:rsidRPr="00491122" w:rsidTr="00491122">
        <w:trPr>
          <w:trHeight w:val="322"/>
        </w:trPr>
        <w:tc>
          <w:tcPr>
            <w:tcW w:w="3543" w:type="dxa"/>
            <w:vMerge/>
          </w:tcPr>
          <w:p w:rsidR="005C2BAF" w:rsidRPr="00491122" w:rsidRDefault="005C2BAF" w:rsidP="00491122">
            <w:pPr>
              <w:spacing w:after="0" w:line="240" w:lineRule="auto"/>
              <w:rPr>
                <w:rFonts w:eastAsia="Batang"/>
                <w:szCs w:val="28"/>
              </w:rPr>
            </w:pP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szCs w:val="28"/>
              </w:rPr>
              <w:t>Леметр выдвигает теорию «Большого взрыва»</w:t>
            </w:r>
          </w:p>
        </w:tc>
      </w:tr>
      <w:tr w:rsidR="005C2BAF" w:rsidRPr="00491122" w:rsidTr="00491122">
        <w:trPr>
          <w:trHeight w:val="322"/>
        </w:trPr>
        <w:tc>
          <w:tcPr>
            <w:tcW w:w="3543" w:type="dxa"/>
          </w:tcPr>
          <w:p w:rsidR="005C2BAF" w:rsidRPr="00491122" w:rsidRDefault="005C2BAF" w:rsidP="00491122">
            <w:pPr>
              <w:spacing w:after="0" w:line="240" w:lineRule="auto"/>
              <w:rPr>
                <w:rFonts w:eastAsia="Batang"/>
                <w:szCs w:val="28"/>
              </w:rPr>
            </w:pPr>
            <w:r w:rsidRPr="00491122">
              <w:rPr>
                <w:rFonts w:eastAsia="Batang"/>
                <w:szCs w:val="28"/>
              </w:rPr>
              <w:t>1927-1928 гг.</w:t>
            </w: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color w:val="FF0000"/>
                <w:szCs w:val="28"/>
              </w:rPr>
              <w:t xml:space="preserve">«Философия свободного духа» </w:t>
            </w:r>
            <w:r w:rsidRPr="00491122">
              <w:rPr>
                <w:rFonts w:eastAsia="Batang"/>
                <w:b/>
                <w:bCs/>
                <w:color w:val="FF0000"/>
                <w:szCs w:val="28"/>
              </w:rPr>
              <w:t>Н.А. Бердяева</w:t>
            </w:r>
          </w:p>
        </w:tc>
      </w:tr>
      <w:tr w:rsidR="00FA7461" w:rsidRPr="00491122" w:rsidTr="00491122">
        <w:trPr>
          <w:trHeight w:val="160"/>
        </w:trPr>
        <w:tc>
          <w:tcPr>
            <w:tcW w:w="3543" w:type="dxa"/>
            <w:vMerge w:val="restart"/>
          </w:tcPr>
          <w:p w:rsidR="00FA7461" w:rsidRPr="00491122" w:rsidRDefault="00FA7461" w:rsidP="00491122">
            <w:pPr>
              <w:spacing w:after="0" w:line="240" w:lineRule="auto"/>
              <w:rPr>
                <w:rFonts w:eastAsia="Batang"/>
                <w:szCs w:val="28"/>
              </w:rPr>
            </w:pPr>
            <w:r w:rsidRPr="00491122">
              <w:rPr>
                <w:rFonts w:eastAsia="Batang"/>
                <w:szCs w:val="28"/>
              </w:rPr>
              <w:t>1928 г.</w:t>
            </w:r>
          </w:p>
        </w:tc>
        <w:tc>
          <w:tcPr>
            <w:tcW w:w="5387" w:type="dxa"/>
          </w:tcPr>
          <w:p w:rsidR="00FA7461" w:rsidRPr="00491122" w:rsidRDefault="00FA7461" w:rsidP="00491122">
            <w:pPr>
              <w:spacing w:after="0" w:line="240" w:lineRule="auto"/>
              <w:jc w:val="both"/>
              <w:rPr>
                <w:rFonts w:eastAsia="Batang"/>
                <w:color w:val="FF0000"/>
                <w:szCs w:val="28"/>
              </w:rPr>
            </w:pPr>
            <w:r w:rsidRPr="00491122">
              <w:rPr>
                <w:rFonts w:eastAsia="Batang"/>
                <w:color w:val="FF0000"/>
                <w:szCs w:val="28"/>
              </w:rPr>
              <w:t>«Логическая структура мира»</w:t>
            </w:r>
            <w:r w:rsidRPr="00491122">
              <w:rPr>
                <w:rFonts w:eastAsia="Batang"/>
                <w:b/>
                <w:bCs/>
                <w:color w:val="FF0000"/>
                <w:szCs w:val="28"/>
              </w:rPr>
              <w:t xml:space="preserve"> Р. Карнапа</w:t>
            </w:r>
          </w:p>
        </w:tc>
      </w:tr>
      <w:tr w:rsidR="00FA7461" w:rsidRPr="00491122" w:rsidTr="00491122">
        <w:trPr>
          <w:trHeight w:val="160"/>
        </w:trPr>
        <w:tc>
          <w:tcPr>
            <w:tcW w:w="3543" w:type="dxa"/>
            <w:vMerge/>
          </w:tcPr>
          <w:p w:rsidR="00FA7461" w:rsidRPr="00491122" w:rsidRDefault="00FA7461" w:rsidP="00491122">
            <w:pPr>
              <w:spacing w:after="0" w:line="240" w:lineRule="auto"/>
              <w:rPr>
                <w:rFonts w:eastAsia="Batang"/>
                <w:szCs w:val="28"/>
              </w:rPr>
            </w:pPr>
          </w:p>
        </w:tc>
        <w:tc>
          <w:tcPr>
            <w:tcW w:w="5387" w:type="dxa"/>
          </w:tcPr>
          <w:p w:rsidR="00FA7461" w:rsidRPr="00491122" w:rsidRDefault="00FA7461" w:rsidP="00491122">
            <w:pPr>
              <w:spacing w:after="0" w:line="240" w:lineRule="auto"/>
              <w:jc w:val="both"/>
              <w:rPr>
                <w:rFonts w:eastAsia="Batang"/>
                <w:color w:val="FF0000"/>
                <w:szCs w:val="28"/>
              </w:rPr>
            </w:pPr>
            <w:r w:rsidRPr="00491122">
              <w:rPr>
                <w:rFonts w:eastAsia="Batang"/>
                <w:color w:val="FF0000"/>
                <w:szCs w:val="28"/>
              </w:rPr>
              <w:t xml:space="preserve">«Проблема души современного человека» </w:t>
            </w:r>
            <w:r w:rsidRPr="00491122">
              <w:rPr>
                <w:rFonts w:eastAsia="Batang"/>
                <w:b/>
                <w:bCs/>
                <w:color w:val="FF0000"/>
                <w:szCs w:val="28"/>
              </w:rPr>
              <w:t>К. Юнга</w:t>
            </w:r>
          </w:p>
        </w:tc>
      </w:tr>
      <w:tr w:rsidR="00FA7461" w:rsidRPr="00491122" w:rsidTr="00491122">
        <w:trPr>
          <w:trHeight w:val="1125"/>
        </w:trPr>
        <w:tc>
          <w:tcPr>
            <w:tcW w:w="3543" w:type="dxa"/>
            <w:vMerge/>
          </w:tcPr>
          <w:p w:rsidR="00FA7461" w:rsidRPr="00491122" w:rsidRDefault="00FA7461" w:rsidP="00491122">
            <w:pPr>
              <w:spacing w:after="0" w:line="240" w:lineRule="auto"/>
              <w:rPr>
                <w:rFonts w:eastAsia="Batang"/>
                <w:szCs w:val="28"/>
              </w:rPr>
            </w:pPr>
          </w:p>
        </w:tc>
        <w:tc>
          <w:tcPr>
            <w:tcW w:w="5387" w:type="dxa"/>
          </w:tcPr>
          <w:p w:rsidR="00FA7461" w:rsidRPr="00491122" w:rsidRDefault="00FA7461" w:rsidP="00491122">
            <w:pPr>
              <w:spacing w:after="0" w:line="240" w:lineRule="auto"/>
              <w:jc w:val="both"/>
              <w:rPr>
                <w:rFonts w:eastAsia="Batang"/>
                <w:color w:val="FF0000"/>
                <w:szCs w:val="28"/>
              </w:rPr>
            </w:pPr>
            <w:r w:rsidRPr="00491122">
              <w:rPr>
                <w:rFonts w:eastAsia="Batang"/>
                <w:color w:val="FF0000"/>
                <w:szCs w:val="28"/>
              </w:rPr>
              <w:t xml:space="preserve">родился американский публицист, футуролог и социолог </w:t>
            </w:r>
            <w:r w:rsidRPr="00491122">
              <w:rPr>
                <w:rFonts w:eastAsia="Batang"/>
                <w:b/>
                <w:bCs/>
                <w:color w:val="FF0000"/>
                <w:szCs w:val="28"/>
              </w:rPr>
              <w:t>Олвин Тоффлер,</w:t>
            </w:r>
            <w:r w:rsidRPr="00491122">
              <w:rPr>
                <w:rFonts w:eastAsia="Batang"/>
                <w:color w:val="FF0000"/>
                <w:szCs w:val="28"/>
              </w:rPr>
              <w:t xml:space="preserve"> один из ведущих теоретиков экологического антииндустриализма, получивший широкую известность благодаря своим работам «Шок будущего», «Экоспазм», «Третья волна»</w:t>
            </w:r>
          </w:p>
        </w:tc>
      </w:tr>
      <w:tr w:rsidR="00FA7461" w:rsidRPr="00491122" w:rsidTr="00491122">
        <w:trPr>
          <w:trHeight w:val="1125"/>
        </w:trPr>
        <w:tc>
          <w:tcPr>
            <w:tcW w:w="3543" w:type="dxa"/>
            <w:vMerge/>
          </w:tcPr>
          <w:p w:rsidR="00FA7461" w:rsidRPr="00491122" w:rsidRDefault="00FA7461" w:rsidP="00491122">
            <w:pPr>
              <w:spacing w:after="0" w:line="240" w:lineRule="auto"/>
              <w:rPr>
                <w:rFonts w:eastAsia="Batang"/>
                <w:szCs w:val="28"/>
              </w:rPr>
            </w:pPr>
          </w:p>
        </w:tc>
        <w:tc>
          <w:tcPr>
            <w:tcW w:w="5387" w:type="dxa"/>
          </w:tcPr>
          <w:p w:rsidR="00FA7461" w:rsidRPr="00491122" w:rsidRDefault="00FA7461" w:rsidP="00491122">
            <w:pPr>
              <w:spacing w:after="0" w:line="240" w:lineRule="auto"/>
              <w:jc w:val="both"/>
              <w:rPr>
                <w:rFonts w:eastAsia="Batang"/>
                <w:color w:val="FF0000"/>
                <w:szCs w:val="28"/>
              </w:rPr>
            </w:pPr>
            <w:r w:rsidRPr="00491122">
              <w:rPr>
                <w:color w:val="FF0000"/>
              </w:rPr>
              <w:t xml:space="preserve">родился </w:t>
            </w:r>
            <w:r w:rsidRPr="00491122">
              <w:rPr>
                <w:b/>
                <w:color w:val="FF0000"/>
              </w:rPr>
              <w:t xml:space="preserve">Джитендра Натх Моханти, </w:t>
            </w:r>
            <w:r w:rsidRPr="00491122">
              <w:rPr>
                <w:color w:val="FF0000"/>
              </w:rPr>
              <w:t xml:space="preserve"> индийский философ-феноменолог и историк индийской философии</w:t>
            </w:r>
          </w:p>
        </w:tc>
      </w:tr>
      <w:tr w:rsidR="001C54C4" w:rsidRPr="00491122" w:rsidTr="00491122">
        <w:trPr>
          <w:trHeight w:val="96"/>
        </w:trPr>
        <w:tc>
          <w:tcPr>
            <w:tcW w:w="3543" w:type="dxa"/>
            <w:vMerge w:val="restart"/>
          </w:tcPr>
          <w:p w:rsidR="001C54C4" w:rsidRPr="00491122" w:rsidRDefault="001C54C4" w:rsidP="00491122">
            <w:pPr>
              <w:spacing w:after="0" w:line="240" w:lineRule="auto"/>
              <w:rPr>
                <w:rFonts w:eastAsia="Batang"/>
                <w:szCs w:val="28"/>
              </w:rPr>
            </w:pPr>
            <w:r w:rsidRPr="00491122">
              <w:rPr>
                <w:rFonts w:eastAsia="Batang"/>
                <w:szCs w:val="28"/>
              </w:rPr>
              <w:t>1930 г.</w:t>
            </w: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 xml:space="preserve">«Неудовлетворённость в культуре» </w:t>
            </w:r>
            <w:r w:rsidRPr="00491122">
              <w:rPr>
                <w:rFonts w:eastAsia="Batang"/>
                <w:b/>
                <w:bCs/>
                <w:color w:val="FF0000"/>
                <w:szCs w:val="28"/>
              </w:rPr>
              <w:t>З.Фрейда</w:t>
            </w:r>
          </w:p>
        </w:tc>
      </w:tr>
      <w:tr w:rsidR="001C54C4" w:rsidRPr="00491122" w:rsidTr="00491122">
        <w:trPr>
          <w:trHeight w:val="96"/>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«Восстание масс» Х. Ортеги-и-Гассета</w:t>
            </w:r>
          </w:p>
        </w:tc>
      </w:tr>
      <w:tr w:rsidR="001C54C4" w:rsidRPr="00491122" w:rsidTr="00491122">
        <w:trPr>
          <w:trHeight w:val="96"/>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 xml:space="preserve">«Духовные основы общества» </w:t>
            </w:r>
            <w:r w:rsidRPr="00491122">
              <w:rPr>
                <w:rFonts w:eastAsia="Batang"/>
                <w:b/>
                <w:bCs/>
                <w:color w:val="FF0000"/>
                <w:szCs w:val="28"/>
              </w:rPr>
              <w:t>Л.С. Франка</w:t>
            </w:r>
          </w:p>
        </w:tc>
      </w:tr>
      <w:tr w:rsidR="001C54C4" w:rsidRPr="00491122" w:rsidTr="00491122">
        <w:trPr>
          <w:trHeight w:val="96"/>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«О существе человеческой свободы. Введение в философию</w:t>
            </w:r>
            <w:r w:rsidRPr="00491122">
              <w:rPr>
                <w:rFonts w:eastAsia="Batang"/>
                <w:b/>
                <w:bCs/>
                <w:color w:val="FF0000"/>
                <w:szCs w:val="28"/>
              </w:rPr>
              <w:t>»  М. Хайдеггера</w:t>
            </w:r>
          </w:p>
        </w:tc>
      </w:tr>
      <w:tr w:rsidR="001C54C4" w:rsidRPr="00491122" w:rsidTr="00491122">
        <w:trPr>
          <w:trHeight w:val="1448"/>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 xml:space="preserve">родился грузинский и российский философ </w:t>
            </w:r>
            <w:r w:rsidRPr="00491122">
              <w:rPr>
                <w:rFonts w:eastAsia="Batang"/>
                <w:b/>
                <w:bCs/>
                <w:color w:val="FF0000"/>
                <w:szCs w:val="28"/>
              </w:rPr>
              <w:t xml:space="preserve">Мераб Константинович Мамардашвили, </w:t>
            </w:r>
            <w:r w:rsidRPr="00491122">
              <w:rPr>
                <w:rFonts w:eastAsia="Batang"/>
                <w:color w:val="FF0000"/>
                <w:szCs w:val="28"/>
              </w:rPr>
              <w:t>исследовавший проблемы сознания, сформулировавший оригинальную концепцию антропологического понимания свободы</w:t>
            </w:r>
          </w:p>
        </w:tc>
      </w:tr>
      <w:tr w:rsidR="001C54C4" w:rsidRPr="00491122" w:rsidTr="00491122">
        <w:trPr>
          <w:trHeight w:val="923"/>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 xml:space="preserve">7-й философский конгресс (Оксфорд, Великобритания) </w:t>
            </w:r>
          </w:p>
        </w:tc>
      </w:tr>
      <w:tr w:rsidR="005C2BAF" w:rsidRPr="00491122" w:rsidTr="00491122">
        <w:trPr>
          <w:trHeight w:val="160"/>
        </w:trPr>
        <w:tc>
          <w:tcPr>
            <w:tcW w:w="3543" w:type="dxa"/>
            <w:vMerge w:val="restart"/>
          </w:tcPr>
          <w:p w:rsidR="005C2BAF" w:rsidRPr="00491122" w:rsidRDefault="005C2BAF" w:rsidP="00491122">
            <w:pPr>
              <w:spacing w:after="0" w:line="240" w:lineRule="auto"/>
              <w:rPr>
                <w:rFonts w:eastAsia="Batang"/>
                <w:szCs w:val="28"/>
              </w:rPr>
            </w:pPr>
            <w:r w:rsidRPr="00491122">
              <w:rPr>
                <w:szCs w:val="28"/>
              </w:rPr>
              <w:t>1931 г.</w:t>
            </w:r>
          </w:p>
        </w:tc>
        <w:tc>
          <w:tcPr>
            <w:tcW w:w="5387" w:type="dxa"/>
          </w:tcPr>
          <w:p w:rsidR="005C2BAF" w:rsidRPr="00491122" w:rsidRDefault="005C2BAF" w:rsidP="00491122">
            <w:pPr>
              <w:pStyle w:val="aa"/>
              <w:jc w:val="both"/>
              <w:rPr>
                <w:rFonts w:eastAsia="Batang"/>
                <w:color w:val="FF0000"/>
                <w:szCs w:val="28"/>
              </w:rPr>
            </w:pPr>
            <w:r w:rsidRPr="00491122">
              <w:rPr>
                <w:b w:val="0"/>
                <w:i w:val="0"/>
                <w:color w:val="FF0000"/>
                <w:sz w:val="28"/>
                <w:szCs w:val="28"/>
              </w:rPr>
              <w:t xml:space="preserve">«О назначении человека. Опыт парадоксальной этики» </w:t>
            </w:r>
            <w:r w:rsidRPr="00491122">
              <w:rPr>
                <w:i w:val="0"/>
                <w:color w:val="FF0000"/>
                <w:sz w:val="28"/>
                <w:szCs w:val="28"/>
              </w:rPr>
              <w:t>Н.А. Бердяева</w:t>
            </w:r>
          </w:p>
        </w:tc>
      </w:tr>
      <w:tr w:rsidR="005C2BAF" w:rsidRPr="00491122" w:rsidTr="00491122">
        <w:trPr>
          <w:trHeight w:val="160"/>
        </w:trPr>
        <w:tc>
          <w:tcPr>
            <w:tcW w:w="3543" w:type="dxa"/>
            <w:vMerge/>
          </w:tcPr>
          <w:p w:rsidR="005C2BAF" w:rsidRPr="00491122" w:rsidRDefault="005C2BAF" w:rsidP="00491122">
            <w:pPr>
              <w:spacing w:after="0" w:line="240" w:lineRule="auto"/>
              <w:rPr>
                <w:rFonts w:eastAsia="Batang"/>
                <w:szCs w:val="28"/>
              </w:rPr>
            </w:pP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color w:val="FF0000"/>
                <w:szCs w:val="28"/>
              </w:rPr>
              <w:t xml:space="preserve">«Философия символических форм» </w:t>
            </w:r>
            <w:r w:rsidRPr="00491122">
              <w:rPr>
                <w:rFonts w:eastAsia="Batang"/>
                <w:b/>
                <w:bCs/>
                <w:color w:val="FF0000"/>
                <w:szCs w:val="28"/>
              </w:rPr>
              <w:t>Э. Кассирера</w:t>
            </w:r>
          </w:p>
        </w:tc>
      </w:tr>
      <w:tr w:rsidR="005C2BAF" w:rsidRPr="00491122" w:rsidTr="00491122">
        <w:trPr>
          <w:trHeight w:val="160"/>
        </w:trPr>
        <w:tc>
          <w:tcPr>
            <w:tcW w:w="3543" w:type="dxa"/>
            <w:vMerge/>
          </w:tcPr>
          <w:p w:rsidR="005C2BAF" w:rsidRPr="00491122" w:rsidRDefault="005C2BAF" w:rsidP="00491122">
            <w:pPr>
              <w:spacing w:after="0" w:line="240" w:lineRule="auto"/>
              <w:rPr>
                <w:rFonts w:eastAsia="Batang"/>
                <w:szCs w:val="28"/>
              </w:rPr>
            </w:pP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color w:val="FF0000"/>
                <w:szCs w:val="28"/>
              </w:rPr>
              <w:t>выход в свет последнего евразийского сборника «Тридцатые годы. Утверждение евразийцев»</w:t>
            </w:r>
          </w:p>
        </w:tc>
      </w:tr>
      <w:tr w:rsidR="005C2BAF" w:rsidRPr="00491122" w:rsidTr="00491122">
        <w:trPr>
          <w:trHeight w:val="240"/>
        </w:trPr>
        <w:tc>
          <w:tcPr>
            <w:tcW w:w="3543" w:type="dxa"/>
            <w:vMerge w:val="restart"/>
          </w:tcPr>
          <w:p w:rsidR="005C2BAF" w:rsidRPr="00491122" w:rsidRDefault="005C2BAF" w:rsidP="00491122">
            <w:pPr>
              <w:spacing w:after="0" w:line="240" w:lineRule="auto"/>
              <w:rPr>
                <w:rFonts w:eastAsia="Batang"/>
                <w:szCs w:val="28"/>
              </w:rPr>
            </w:pPr>
            <w:r w:rsidRPr="00491122">
              <w:rPr>
                <w:rFonts w:eastAsia="Batang"/>
                <w:szCs w:val="28"/>
              </w:rPr>
              <w:t>1932 г.</w:t>
            </w:r>
          </w:p>
        </w:tc>
        <w:tc>
          <w:tcPr>
            <w:tcW w:w="5387" w:type="dxa"/>
          </w:tcPr>
          <w:p w:rsidR="005C2BAF" w:rsidRPr="00491122" w:rsidRDefault="005C2BAF" w:rsidP="00491122">
            <w:pPr>
              <w:spacing w:after="0" w:line="240" w:lineRule="auto"/>
              <w:jc w:val="both"/>
              <w:rPr>
                <w:rFonts w:eastAsia="Batang"/>
                <w:color w:val="FF0000"/>
                <w:szCs w:val="28"/>
              </w:rPr>
            </w:pPr>
            <w:r w:rsidRPr="00491122">
              <w:rPr>
                <w:rFonts w:eastAsia="Batang"/>
                <w:color w:val="FF0000"/>
                <w:szCs w:val="28"/>
              </w:rPr>
              <w:t xml:space="preserve">«Философия» </w:t>
            </w:r>
            <w:r w:rsidRPr="00491122">
              <w:rPr>
                <w:rFonts w:eastAsia="Batang"/>
                <w:b/>
                <w:bCs/>
                <w:color w:val="FF0000"/>
                <w:szCs w:val="28"/>
              </w:rPr>
              <w:t>К. Ясперса</w:t>
            </w:r>
          </w:p>
        </w:tc>
      </w:tr>
      <w:tr w:rsidR="005C2BAF" w:rsidRPr="00491122" w:rsidTr="00491122">
        <w:trPr>
          <w:trHeight w:val="240"/>
        </w:trPr>
        <w:tc>
          <w:tcPr>
            <w:tcW w:w="3543" w:type="dxa"/>
            <w:vMerge/>
          </w:tcPr>
          <w:p w:rsidR="005C2BAF" w:rsidRPr="00491122" w:rsidRDefault="005C2BAF" w:rsidP="00491122">
            <w:pPr>
              <w:spacing w:after="0" w:line="240" w:lineRule="auto"/>
              <w:rPr>
                <w:rFonts w:eastAsia="Batang"/>
                <w:szCs w:val="28"/>
              </w:rPr>
            </w:pPr>
          </w:p>
        </w:tc>
        <w:tc>
          <w:tcPr>
            <w:tcW w:w="5387" w:type="dxa"/>
          </w:tcPr>
          <w:p w:rsidR="003A36A7" w:rsidRPr="00491122" w:rsidRDefault="005C2BAF" w:rsidP="00491122">
            <w:pPr>
              <w:spacing w:after="0" w:line="240" w:lineRule="auto"/>
              <w:jc w:val="both"/>
              <w:rPr>
                <w:rFonts w:eastAsia="Batang"/>
                <w:color w:val="FF0000"/>
                <w:szCs w:val="28"/>
              </w:rPr>
            </w:pPr>
            <w:r w:rsidRPr="00491122">
              <w:rPr>
                <w:rFonts w:eastAsia="Batang"/>
                <w:color w:val="FF0000"/>
                <w:szCs w:val="28"/>
              </w:rPr>
              <w:t xml:space="preserve">«Два источника морали и религии» </w:t>
            </w:r>
            <w:r w:rsidRPr="00491122">
              <w:rPr>
                <w:rFonts w:eastAsia="Batang"/>
                <w:b/>
                <w:bCs/>
                <w:color w:val="FF0000"/>
                <w:szCs w:val="28"/>
              </w:rPr>
              <w:t xml:space="preserve">А. Бергсона, </w:t>
            </w:r>
            <w:r w:rsidRPr="00491122">
              <w:rPr>
                <w:rFonts w:eastAsia="Batang"/>
                <w:color w:val="FF0000"/>
                <w:szCs w:val="28"/>
              </w:rPr>
              <w:t xml:space="preserve">посвящённая вопросам морали, религии и жизни общества, в которой он противопоставил «открытую» мораль (порыв милосердия)  </w:t>
            </w:r>
            <w:r w:rsidR="008340C2" w:rsidRPr="00491122">
              <w:rPr>
                <w:rFonts w:eastAsia="Batang"/>
                <w:color w:val="FF0000"/>
                <w:szCs w:val="28"/>
              </w:rPr>
              <w:t>–</w:t>
            </w:r>
            <w:r w:rsidRPr="00491122">
              <w:rPr>
                <w:rFonts w:eastAsia="Batang"/>
                <w:color w:val="FF0000"/>
                <w:szCs w:val="28"/>
              </w:rPr>
              <w:t xml:space="preserve">  закрытой (морали кодифицированных норм, продукту традиции); в этой работе он ввёл также понятия «открытого» и «закрытого» общества, получившие своё развитие в знаменитой работе </w:t>
            </w:r>
            <w:r w:rsidRPr="00491122">
              <w:rPr>
                <w:rFonts w:eastAsia="Batang"/>
                <w:b/>
                <w:bCs/>
                <w:color w:val="FF0000"/>
                <w:szCs w:val="28"/>
              </w:rPr>
              <w:t xml:space="preserve">К. Поппера </w:t>
            </w:r>
            <w:r w:rsidRPr="00491122">
              <w:rPr>
                <w:rFonts w:eastAsia="Batang"/>
                <w:color w:val="FF0000"/>
                <w:szCs w:val="28"/>
              </w:rPr>
              <w:t>«Открытое общество и его враги»</w:t>
            </w:r>
          </w:p>
        </w:tc>
      </w:tr>
      <w:tr w:rsidR="00DD5B4A" w:rsidRPr="00491122" w:rsidTr="00491122">
        <w:trPr>
          <w:trHeight w:val="158"/>
        </w:trPr>
        <w:tc>
          <w:tcPr>
            <w:tcW w:w="3543" w:type="dxa"/>
            <w:vMerge w:val="restart"/>
          </w:tcPr>
          <w:p w:rsidR="00DD5B4A" w:rsidRPr="00491122" w:rsidRDefault="00DD5B4A" w:rsidP="00491122">
            <w:pPr>
              <w:spacing w:after="0" w:line="240" w:lineRule="auto"/>
              <w:rPr>
                <w:rFonts w:eastAsia="Batang"/>
                <w:szCs w:val="28"/>
              </w:rPr>
            </w:pPr>
            <w:r w:rsidRPr="00491122">
              <w:rPr>
                <w:rFonts w:eastAsia="Batang"/>
                <w:szCs w:val="28"/>
              </w:rPr>
              <w:t>1933 г.</w:t>
            </w:r>
          </w:p>
        </w:tc>
        <w:tc>
          <w:tcPr>
            <w:tcW w:w="5387" w:type="dxa"/>
          </w:tcPr>
          <w:p w:rsidR="00DD5B4A" w:rsidRPr="00491122" w:rsidRDefault="00DD5B4A" w:rsidP="00491122">
            <w:pPr>
              <w:spacing w:after="0" w:line="240" w:lineRule="auto"/>
              <w:jc w:val="both"/>
              <w:rPr>
                <w:rFonts w:eastAsia="Batang"/>
                <w:color w:val="FF0000"/>
                <w:szCs w:val="28"/>
              </w:rPr>
            </w:pPr>
            <w:r w:rsidRPr="00491122">
              <w:rPr>
                <w:rFonts w:eastAsia="Batang"/>
                <w:szCs w:val="28"/>
              </w:rPr>
              <w:t>в Германии приходит к власти Гитлер</w:t>
            </w:r>
          </w:p>
        </w:tc>
      </w:tr>
      <w:tr w:rsidR="00DD5B4A" w:rsidRPr="00491122" w:rsidTr="00491122">
        <w:trPr>
          <w:trHeight w:val="157"/>
        </w:trPr>
        <w:tc>
          <w:tcPr>
            <w:tcW w:w="3543" w:type="dxa"/>
            <w:vMerge/>
          </w:tcPr>
          <w:p w:rsidR="00DD5B4A" w:rsidRPr="00491122" w:rsidRDefault="00DD5B4A" w:rsidP="00491122">
            <w:pPr>
              <w:spacing w:after="0" w:line="240" w:lineRule="auto"/>
              <w:rPr>
                <w:rFonts w:eastAsia="Batang"/>
                <w:szCs w:val="28"/>
              </w:rPr>
            </w:pPr>
          </w:p>
        </w:tc>
        <w:tc>
          <w:tcPr>
            <w:tcW w:w="5387" w:type="dxa"/>
          </w:tcPr>
          <w:p w:rsidR="00DD5B4A" w:rsidRPr="00491122" w:rsidRDefault="00DD5B4A" w:rsidP="00491122">
            <w:pPr>
              <w:spacing w:after="0" w:line="240" w:lineRule="auto"/>
              <w:jc w:val="both"/>
              <w:rPr>
                <w:rFonts w:eastAsia="Batang"/>
                <w:color w:val="FF0000"/>
                <w:szCs w:val="28"/>
              </w:rPr>
            </w:pPr>
            <w:r w:rsidRPr="00491122">
              <w:rPr>
                <w:bCs/>
                <w:color w:val="FF0000"/>
              </w:rPr>
              <w:t>родился</w:t>
            </w:r>
            <w:r w:rsidRPr="00491122">
              <w:rPr>
                <w:b/>
                <w:bCs/>
                <w:color w:val="FF0000"/>
              </w:rPr>
              <w:t xml:space="preserve"> Али Шариати</w:t>
            </w:r>
            <w:r w:rsidRPr="00491122">
              <w:rPr>
                <w:color w:val="FF0000"/>
              </w:rPr>
              <w:t xml:space="preserve"> (ум. в </w:t>
            </w:r>
            <w:r w:rsidRPr="000D3B85">
              <w:t>1977</w:t>
            </w:r>
            <w:r w:rsidRPr="00491122">
              <w:rPr>
                <w:color w:val="FF0000"/>
              </w:rPr>
              <w:t xml:space="preserve">), иранский </w:t>
            </w:r>
            <w:r w:rsidRPr="000D3B85">
              <w:t>социолог</w:t>
            </w:r>
            <w:r w:rsidRPr="00491122">
              <w:rPr>
                <w:color w:val="FF0000"/>
              </w:rPr>
              <w:t xml:space="preserve"> и </w:t>
            </w:r>
            <w:r w:rsidRPr="000D3B85">
              <w:t>революционер</w:t>
            </w:r>
            <w:r w:rsidRPr="00491122">
              <w:rPr>
                <w:color w:val="FF0000"/>
              </w:rPr>
              <w:t xml:space="preserve">, один из наиболее известных и влиятельных социологов религии. Известен как один из самых оригинальных и талантливых иранских мыслителей 20-го века, и как один из идеологов </w:t>
            </w:r>
            <w:r w:rsidRPr="000D3B85">
              <w:t>Исламской революции</w:t>
            </w:r>
          </w:p>
        </w:tc>
      </w:tr>
      <w:tr w:rsidR="001C54C4" w:rsidRPr="00491122" w:rsidTr="00491122">
        <w:trPr>
          <w:trHeight w:val="120"/>
        </w:trPr>
        <w:tc>
          <w:tcPr>
            <w:tcW w:w="3543" w:type="dxa"/>
            <w:vMerge w:val="restart"/>
          </w:tcPr>
          <w:p w:rsidR="001C54C4" w:rsidRPr="00491122" w:rsidRDefault="001C54C4" w:rsidP="00491122">
            <w:pPr>
              <w:spacing w:after="0" w:line="240" w:lineRule="auto"/>
              <w:rPr>
                <w:rFonts w:eastAsia="Batang"/>
                <w:szCs w:val="28"/>
              </w:rPr>
            </w:pPr>
            <w:r w:rsidRPr="00491122">
              <w:rPr>
                <w:rFonts w:eastAsia="Batang"/>
                <w:szCs w:val="28"/>
              </w:rPr>
              <w:t>1934 г.</w:t>
            </w: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«Постижение истории»</w:t>
            </w:r>
            <w:r w:rsidRPr="00491122">
              <w:rPr>
                <w:rFonts w:eastAsia="Batang"/>
                <w:b/>
                <w:bCs/>
                <w:color w:val="FF0000"/>
                <w:szCs w:val="28"/>
              </w:rPr>
              <w:t xml:space="preserve"> А. Тойнби</w:t>
            </w:r>
          </w:p>
        </w:tc>
      </w:tr>
      <w:tr w:rsidR="001C54C4" w:rsidRPr="00491122" w:rsidTr="00491122">
        <w:trPr>
          <w:trHeight w:val="120"/>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 xml:space="preserve">«Логика научного открытия» </w:t>
            </w:r>
            <w:r w:rsidRPr="00491122">
              <w:rPr>
                <w:rFonts w:eastAsia="Batang"/>
                <w:b/>
                <w:bCs/>
                <w:color w:val="FF0000"/>
                <w:szCs w:val="28"/>
              </w:rPr>
              <w:t>К. Поппера</w:t>
            </w:r>
          </w:p>
        </w:tc>
      </w:tr>
      <w:tr w:rsidR="001C54C4" w:rsidRPr="00491122" w:rsidTr="00491122">
        <w:trPr>
          <w:trHeight w:val="120"/>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 xml:space="preserve">«Техника и цивилизация» </w:t>
            </w:r>
            <w:r w:rsidRPr="00491122">
              <w:rPr>
                <w:rFonts w:eastAsia="Batang"/>
                <w:b/>
                <w:bCs/>
                <w:color w:val="FF0000"/>
                <w:szCs w:val="28"/>
              </w:rPr>
              <w:t>Л. Мэмфорда</w:t>
            </w:r>
          </w:p>
        </w:tc>
      </w:tr>
      <w:tr w:rsidR="001C54C4" w:rsidRPr="00491122" w:rsidTr="00491122">
        <w:trPr>
          <w:trHeight w:val="480"/>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 xml:space="preserve">«Судьба человека в современном мире» </w:t>
            </w:r>
            <w:r w:rsidRPr="00491122">
              <w:rPr>
                <w:rFonts w:eastAsia="Batang"/>
                <w:b/>
                <w:bCs/>
                <w:color w:val="FF0000"/>
                <w:szCs w:val="28"/>
              </w:rPr>
              <w:t>Н. А. Бердяева</w:t>
            </w:r>
          </w:p>
        </w:tc>
      </w:tr>
      <w:tr w:rsidR="001C54C4" w:rsidRPr="00491122" w:rsidTr="00491122">
        <w:trPr>
          <w:trHeight w:val="480"/>
        </w:trPr>
        <w:tc>
          <w:tcPr>
            <w:tcW w:w="3543" w:type="dxa"/>
            <w:vMerge/>
          </w:tcPr>
          <w:p w:rsidR="001C54C4" w:rsidRPr="00491122" w:rsidRDefault="001C54C4" w:rsidP="00491122">
            <w:pPr>
              <w:spacing w:after="0" w:line="240" w:lineRule="auto"/>
              <w:rPr>
                <w:rFonts w:eastAsia="Batang"/>
                <w:szCs w:val="28"/>
              </w:rPr>
            </w:pPr>
          </w:p>
        </w:tc>
        <w:tc>
          <w:tcPr>
            <w:tcW w:w="5387" w:type="dxa"/>
          </w:tcPr>
          <w:p w:rsidR="001C54C4" w:rsidRPr="00491122" w:rsidRDefault="001C54C4" w:rsidP="00491122">
            <w:pPr>
              <w:spacing w:after="0" w:line="240" w:lineRule="auto"/>
              <w:jc w:val="both"/>
              <w:rPr>
                <w:rFonts w:eastAsia="Batang"/>
                <w:color w:val="FF0000"/>
                <w:szCs w:val="28"/>
              </w:rPr>
            </w:pPr>
            <w:r w:rsidRPr="00491122">
              <w:rPr>
                <w:rFonts w:eastAsia="Batang"/>
                <w:color w:val="FF0000"/>
                <w:szCs w:val="28"/>
              </w:rPr>
              <w:t>8-й философский конгресс (Прага, Чехословакия)</w:t>
            </w:r>
          </w:p>
        </w:tc>
      </w:tr>
      <w:tr w:rsidR="003A36A7" w:rsidRPr="00491122" w:rsidTr="00491122">
        <w:trPr>
          <w:trHeight w:val="120"/>
        </w:trPr>
        <w:tc>
          <w:tcPr>
            <w:tcW w:w="3543" w:type="dxa"/>
          </w:tcPr>
          <w:p w:rsidR="003A36A7" w:rsidRPr="00491122" w:rsidRDefault="003A36A7" w:rsidP="00491122">
            <w:pPr>
              <w:spacing w:after="0" w:line="240" w:lineRule="auto"/>
              <w:rPr>
                <w:rFonts w:eastAsia="Batang"/>
                <w:szCs w:val="28"/>
              </w:rPr>
            </w:pPr>
            <w:r w:rsidRPr="00491122">
              <w:rPr>
                <w:rFonts w:eastAsia="Batang"/>
                <w:szCs w:val="28"/>
              </w:rPr>
              <w:t>1936 г.</w:t>
            </w:r>
          </w:p>
        </w:tc>
        <w:tc>
          <w:tcPr>
            <w:tcW w:w="5387" w:type="dxa"/>
          </w:tcPr>
          <w:p w:rsidR="003A36A7" w:rsidRPr="00491122" w:rsidRDefault="003A36A7" w:rsidP="00491122">
            <w:pPr>
              <w:spacing w:after="0" w:line="240" w:lineRule="auto"/>
              <w:jc w:val="both"/>
              <w:rPr>
                <w:rFonts w:eastAsia="Batang"/>
                <w:color w:val="FF0000"/>
                <w:szCs w:val="28"/>
              </w:rPr>
            </w:pPr>
            <w:r w:rsidRPr="00491122">
              <w:rPr>
                <w:rFonts w:eastAsia="Batang"/>
                <w:color w:val="FF0000"/>
                <w:szCs w:val="28"/>
              </w:rPr>
              <w:t xml:space="preserve">умер </w:t>
            </w:r>
            <w:r w:rsidRPr="00491122">
              <w:rPr>
                <w:rFonts w:eastAsia="Batang"/>
                <w:b/>
                <w:bCs/>
                <w:color w:val="FF0000"/>
                <w:szCs w:val="28"/>
              </w:rPr>
              <w:t>О. Шпенглер</w:t>
            </w:r>
          </w:p>
        </w:tc>
      </w:tr>
      <w:tr w:rsidR="003A36A7" w:rsidRPr="00491122" w:rsidTr="00491122">
        <w:trPr>
          <w:trHeight w:val="120"/>
        </w:trPr>
        <w:tc>
          <w:tcPr>
            <w:tcW w:w="3543" w:type="dxa"/>
          </w:tcPr>
          <w:p w:rsidR="003A36A7" w:rsidRPr="00491122" w:rsidRDefault="003A36A7" w:rsidP="00491122">
            <w:pPr>
              <w:spacing w:after="0" w:line="240" w:lineRule="auto"/>
              <w:rPr>
                <w:rFonts w:eastAsia="Batang"/>
                <w:szCs w:val="28"/>
              </w:rPr>
            </w:pPr>
            <w:r w:rsidRPr="00491122">
              <w:rPr>
                <w:bCs/>
                <w:szCs w:val="28"/>
              </w:rPr>
              <w:t>1936-1939 гг.</w:t>
            </w:r>
            <w:r w:rsidRPr="00491122">
              <w:rPr>
                <w:szCs w:val="28"/>
              </w:rPr>
              <w:t xml:space="preserve">  </w:t>
            </w:r>
          </w:p>
        </w:tc>
        <w:tc>
          <w:tcPr>
            <w:tcW w:w="5387" w:type="dxa"/>
          </w:tcPr>
          <w:p w:rsidR="003A36A7" w:rsidRPr="00491122" w:rsidRDefault="003A36A7" w:rsidP="00491122">
            <w:pPr>
              <w:spacing w:after="0" w:line="240" w:lineRule="auto"/>
              <w:jc w:val="both"/>
              <w:rPr>
                <w:rFonts w:eastAsia="Batang"/>
                <w:color w:val="FF0000"/>
                <w:szCs w:val="28"/>
              </w:rPr>
            </w:pPr>
            <w:r w:rsidRPr="00491122">
              <w:rPr>
                <w:szCs w:val="28"/>
              </w:rPr>
              <w:t>Гражданская война в Испании, унесшая жизни более 600 000 человек, из которых 400 000 стали жертвами политического террора режима Франко (до 1944 г.)</w:t>
            </w:r>
          </w:p>
        </w:tc>
      </w:tr>
      <w:tr w:rsidR="009812F2" w:rsidRPr="00491122" w:rsidTr="00491122">
        <w:trPr>
          <w:trHeight w:val="96"/>
        </w:trPr>
        <w:tc>
          <w:tcPr>
            <w:tcW w:w="3543" w:type="dxa"/>
            <w:vMerge w:val="restart"/>
          </w:tcPr>
          <w:p w:rsidR="009812F2" w:rsidRPr="00491122" w:rsidRDefault="009812F2" w:rsidP="00491122">
            <w:pPr>
              <w:spacing w:after="0" w:line="240" w:lineRule="auto"/>
              <w:rPr>
                <w:bCs/>
                <w:szCs w:val="28"/>
              </w:rPr>
            </w:pPr>
            <w:r w:rsidRPr="00491122">
              <w:rPr>
                <w:rFonts w:eastAsia="Batang"/>
                <w:szCs w:val="28"/>
              </w:rPr>
              <w:t>1937 г.</w:t>
            </w:r>
          </w:p>
        </w:tc>
        <w:tc>
          <w:tcPr>
            <w:tcW w:w="5387" w:type="dxa"/>
          </w:tcPr>
          <w:p w:rsidR="009812F2" w:rsidRPr="00491122" w:rsidRDefault="009812F2" w:rsidP="00491122">
            <w:pPr>
              <w:spacing w:after="0" w:line="240" w:lineRule="auto"/>
              <w:jc w:val="both"/>
              <w:rPr>
                <w:color w:val="FF0000"/>
                <w:szCs w:val="28"/>
              </w:rPr>
            </w:pPr>
            <w:r w:rsidRPr="00491122">
              <w:rPr>
                <w:rFonts w:eastAsia="Batang"/>
                <w:color w:val="FF0000"/>
                <w:szCs w:val="28"/>
              </w:rPr>
              <w:t>«</w:t>
            </w:r>
            <w:r w:rsidRPr="00491122">
              <w:rPr>
                <w:rFonts w:eastAsia="Batang"/>
                <w:color w:val="FF0000"/>
                <w:szCs w:val="28"/>
                <w:lang w:val="en-US"/>
              </w:rPr>
              <w:t>Ego</w:t>
            </w:r>
            <w:r w:rsidRPr="00491122">
              <w:rPr>
                <w:rFonts w:eastAsia="Batang"/>
                <w:color w:val="FF0000"/>
                <w:szCs w:val="28"/>
              </w:rPr>
              <w:t xml:space="preserve"> и защитные механизмы» </w:t>
            </w:r>
            <w:r w:rsidRPr="00491122">
              <w:rPr>
                <w:rFonts w:eastAsia="Batang"/>
                <w:b/>
                <w:bCs/>
                <w:color w:val="FF0000"/>
                <w:szCs w:val="28"/>
              </w:rPr>
              <w:t>З. Фрейда</w:t>
            </w:r>
          </w:p>
        </w:tc>
      </w:tr>
      <w:tr w:rsidR="009812F2" w:rsidRPr="00491122" w:rsidTr="00491122">
        <w:trPr>
          <w:trHeight w:val="96"/>
        </w:trPr>
        <w:tc>
          <w:tcPr>
            <w:tcW w:w="3543" w:type="dxa"/>
            <w:vMerge/>
          </w:tcPr>
          <w:p w:rsidR="009812F2" w:rsidRPr="00491122" w:rsidRDefault="009812F2" w:rsidP="00491122">
            <w:pPr>
              <w:spacing w:after="0" w:line="240" w:lineRule="auto"/>
              <w:rPr>
                <w:rFonts w:eastAsia="Batang"/>
                <w:szCs w:val="28"/>
              </w:rPr>
            </w:pPr>
          </w:p>
        </w:tc>
        <w:tc>
          <w:tcPr>
            <w:tcW w:w="5387" w:type="dxa"/>
          </w:tcPr>
          <w:p w:rsidR="009812F2" w:rsidRPr="00491122" w:rsidRDefault="009812F2" w:rsidP="00491122">
            <w:pPr>
              <w:spacing w:after="0" w:line="240" w:lineRule="auto"/>
              <w:jc w:val="both"/>
              <w:rPr>
                <w:color w:val="FF0000"/>
                <w:szCs w:val="28"/>
              </w:rPr>
            </w:pPr>
            <w:r w:rsidRPr="00491122">
              <w:rPr>
                <w:rFonts w:eastAsia="Batang"/>
                <w:color w:val="FF0000"/>
                <w:szCs w:val="28"/>
              </w:rPr>
              <w:t xml:space="preserve">смерть итальянского философа-марксиста </w:t>
            </w:r>
            <w:r w:rsidRPr="00491122">
              <w:rPr>
                <w:rFonts w:eastAsia="Batang"/>
                <w:b/>
                <w:bCs/>
                <w:color w:val="FF0000"/>
                <w:szCs w:val="28"/>
              </w:rPr>
              <w:t>А. Грамши</w:t>
            </w:r>
          </w:p>
        </w:tc>
      </w:tr>
      <w:tr w:rsidR="009812F2" w:rsidRPr="00491122" w:rsidTr="00491122">
        <w:trPr>
          <w:trHeight w:val="96"/>
        </w:trPr>
        <w:tc>
          <w:tcPr>
            <w:tcW w:w="3543" w:type="dxa"/>
            <w:vMerge/>
          </w:tcPr>
          <w:p w:rsidR="009812F2" w:rsidRPr="00491122" w:rsidRDefault="009812F2" w:rsidP="00491122">
            <w:pPr>
              <w:spacing w:after="0" w:line="240" w:lineRule="auto"/>
              <w:rPr>
                <w:rFonts w:eastAsia="Batang"/>
                <w:szCs w:val="28"/>
              </w:rPr>
            </w:pPr>
          </w:p>
        </w:tc>
        <w:tc>
          <w:tcPr>
            <w:tcW w:w="5387" w:type="dxa"/>
          </w:tcPr>
          <w:p w:rsidR="009812F2" w:rsidRPr="00491122" w:rsidRDefault="009812F2" w:rsidP="00491122">
            <w:pPr>
              <w:spacing w:after="0" w:line="240" w:lineRule="auto"/>
              <w:jc w:val="both"/>
              <w:rPr>
                <w:color w:val="FF0000"/>
                <w:szCs w:val="28"/>
              </w:rPr>
            </w:pPr>
            <w:r w:rsidRPr="00491122">
              <w:rPr>
                <w:rFonts w:eastAsia="Batang"/>
                <w:color w:val="FF0000"/>
                <w:szCs w:val="28"/>
              </w:rPr>
              <w:t xml:space="preserve">«Истоки и смысл русского коммунизма» </w:t>
            </w:r>
            <w:r w:rsidRPr="00491122">
              <w:rPr>
                <w:rFonts w:eastAsia="Batang"/>
                <w:b/>
                <w:bCs/>
                <w:color w:val="FF0000"/>
                <w:szCs w:val="28"/>
              </w:rPr>
              <w:t>Н. А. Бердяева</w:t>
            </w:r>
          </w:p>
        </w:tc>
      </w:tr>
      <w:tr w:rsidR="009812F2" w:rsidRPr="00491122" w:rsidTr="00491122">
        <w:trPr>
          <w:trHeight w:val="96"/>
        </w:trPr>
        <w:tc>
          <w:tcPr>
            <w:tcW w:w="3543" w:type="dxa"/>
            <w:vMerge/>
          </w:tcPr>
          <w:p w:rsidR="009812F2" w:rsidRPr="00491122" w:rsidRDefault="009812F2" w:rsidP="00491122">
            <w:pPr>
              <w:spacing w:after="0" w:line="240" w:lineRule="auto"/>
              <w:rPr>
                <w:rFonts w:eastAsia="Batang"/>
                <w:szCs w:val="28"/>
              </w:rPr>
            </w:pPr>
          </w:p>
        </w:tc>
        <w:tc>
          <w:tcPr>
            <w:tcW w:w="5387" w:type="dxa"/>
          </w:tcPr>
          <w:p w:rsidR="009812F2" w:rsidRPr="00491122" w:rsidRDefault="009812F2" w:rsidP="00491122">
            <w:pPr>
              <w:spacing w:after="0" w:line="240" w:lineRule="auto"/>
              <w:jc w:val="both"/>
              <w:rPr>
                <w:color w:val="FF0000"/>
                <w:szCs w:val="28"/>
              </w:rPr>
            </w:pPr>
            <w:r w:rsidRPr="00491122">
              <w:rPr>
                <w:rFonts w:eastAsia="Batang"/>
                <w:color w:val="FF0000"/>
                <w:szCs w:val="28"/>
              </w:rPr>
              <w:t xml:space="preserve">«Структура социального действия» </w:t>
            </w:r>
            <w:r w:rsidRPr="00491122">
              <w:rPr>
                <w:rFonts w:eastAsia="Batang"/>
                <w:b/>
                <w:bCs/>
                <w:color w:val="FF0000"/>
                <w:szCs w:val="28"/>
              </w:rPr>
              <w:t>Т. Парсонса</w:t>
            </w:r>
          </w:p>
        </w:tc>
      </w:tr>
      <w:tr w:rsidR="009812F2" w:rsidRPr="00491122" w:rsidTr="00491122">
        <w:trPr>
          <w:trHeight w:val="240"/>
        </w:trPr>
        <w:tc>
          <w:tcPr>
            <w:tcW w:w="3543" w:type="dxa"/>
            <w:vMerge/>
          </w:tcPr>
          <w:p w:rsidR="009812F2" w:rsidRPr="00491122" w:rsidRDefault="009812F2" w:rsidP="00491122">
            <w:pPr>
              <w:spacing w:after="0" w:line="240" w:lineRule="auto"/>
              <w:rPr>
                <w:rFonts w:eastAsia="Batang"/>
                <w:szCs w:val="28"/>
              </w:rPr>
            </w:pPr>
          </w:p>
        </w:tc>
        <w:tc>
          <w:tcPr>
            <w:tcW w:w="5387" w:type="dxa"/>
          </w:tcPr>
          <w:p w:rsidR="009812F2" w:rsidRPr="00491122" w:rsidRDefault="009812F2" w:rsidP="00491122">
            <w:pPr>
              <w:spacing w:after="0" w:line="240" w:lineRule="auto"/>
              <w:jc w:val="both"/>
              <w:rPr>
                <w:color w:val="FF0000"/>
                <w:szCs w:val="28"/>
              </w:rPr>
            </w:pPr>
            <w:r w:rsidRPr="00491122">
              <w:rPr>
                <w:rFonts w:eastAsia="Batang"/>
                <w:color w:val="FF0000"/>
                <w:szCs w:val="28"/>
              </w:rPr>
              <w:t xml:space="preserve">смерть </w:t>
            </w:r>
            <w:r w:rsidRPr="00491122">
              <w:rPr>
                <w:rFonts w:eastAsia="Batang"/>
                <w:b/>
                <w:color w:val="FF0000"/>
                <w:szCs w:val="28"/>
              </w:rPr>
              <w:t>П.А. Флоренского</w:t>
            </w:r>
          </w:p>
        </w:tc>
      </w:tr>
      <w:tr w:rsidR="009812F2" w:rsidRPr="00491122" w:rsidTr="00491122">
        <w:trPr>
          <w:trHeight w:val="240"/>
        </w:trPr>
        <w:tc>
          <w:tcPr>
            <w:tcW w:w="3543" w:type="dxa"/>
            <w:vMerge/>
          </w:tcPr>
          <w:p w:rsidR="009812F2" w:rsidRPr="00491122" w:rsidRDefault="009812F2" w:rsidP="00491122">
            <w:pPr>
              <w:spacing w:after="0" w:line="240" w:lineRule="auto"/>
              <w:rPr>
                <w:rFonts w:eastAsia="Batang"/>
                <w:szCs w:val="28"/>
              </w:rPr>
            </w:pPr>
          </w:p>
        </w:tc>
        <w:tc>
          <w:tcPr>
            <w:tcW w:w="5387" w:type="dxa"/>
          </w:tcPr>
          <w:p w:rsidR="009812F2" w:rsidRPr="00491122" w:rsidRDefault="009812F2" w:rsidP="00491122">
            <w:pPr>
              <w:spacing w:before="120" w:after="100" w:afterAutospacing="1" w:line="240" w:lineRule="auto"/>
              <w:jc w:val="both"/>
              <w:rPr>
                <w:rFonts w:eastAsia="Batang"/>
                <w:color w:val="FF0000"/>
                <w:szCs w:val="28"/>
              </w:rPr>
            </w:pPr>
            <w:r w:rsidRPr="00491122">
              <w:rPr>
                <w:rFonts w:eastAsia="Batang"/>
                <w:color w:val="FF0000"/>
                <w:szCs w:val="28"/>
              </w:rPr>
              <w:t xml:space="preserve">9-й философский конгресс </w:t>
            </w:r>
            <w:r w:rsidRPr="00491122">
              <w:rPr>
                <w:color w:val="FF0000"/>
                <w:szCs w:val="28"/>
              </w:rPr>
              <w:t>(Париж, Франция) – т. н. Декартовский конгресс, посвященный 300-летию выхода сочинений Р. Декарта "Рассуждение о методе" и "Геометрия". Специальная секция конгресса обсуждала основные идеи картезианской философии; работали подсекции истории картезианских идей, влияния картезианства, методологических и математических аспектов учения Декарта и др. Были рассмотрены проблемы соотношения идей Декарта с философией франц. материалистов 18 в. (доклад Х. Влесхаувера, Нидерланды), Г. Галилея (доклад Л. Койре, Франция); обсуждался вопрос о влиянии Декарта на развитие философии и науки в Англии (А. Р. Андерсон), Германии (Э. Бергман), Венгрии (И. Халаши-Надь), Чехословакии (И. Тирди), Японии (Г. Куваки). В докладах И. Бенеша (Венгрия), С. Браун, К. Левита (Германия), Ж. Маритена (Франция) были рассмотрены проблемы онтологии и гносеологии Декарта. На секции логики и философии математики обсуждались антиномии и парадоксы логики и теории множеств, логико-математический анализ проблемы бесконечного (доклады Х. Перельмана, Ж. Тюммера и А. Френкеля) и проблемы формальной структуры математических объектов. Специальные секции были посвящены философским вопросам физики и биологии; обсуждались принципы детерминизма и неопределённости (Л. де Бройль, П. Феврие, Франция, А. Теста, Италия, Э. Юинг, Великобритания). На секции философских вопросов биологии дискуссия развернулась вокруг выдвинутого Л. Берталанфи "органицистского подхода" к биологическим закономерностям; работала также секция анализа рефлексии и трансцендентности, на которой доминировали неотомисты, и секция "ценности – нормы и действительность".</w:t>
            </w:r>
          </w:p>
        </w:tc>
      </w:tr>
      <w:tr w:rsidR="008340C2" w:rsidRPr="00491122" w:rsidTr="00491122">
        <w:trPr>
          <w:trHeight w:val="160"/>
        </w:trPr>
        <w:tc>
          <w:tcPr>
            <w:tcW w:w="3543" w:type="dxa"/>
            <w:vMerge w:val="restart"/>
          </w:tcPr>
          <w:p w:rsidR="008340C2" w:rsidRPr="00491122" w:rsidRDefault="008340C2" w:rsidP="00491122">
            <w:pPr>
              <w:spacing w:after="0" w:line="240" w:lineRule="auto"/>
              <w:rPr>
                <w:rFonts w:eastAsia="Batang"/>
                <w:szCs w:val="28"/>
              </w:rPr>
            </w:pPr>
            <w:r w:rsidRPr="00491122">
              <w:rPr>
                <w:rFonts w:eastAsia="Batang"/>
                <w:szCs w:val="28"/>
              </w:rPr>
              <w:t>1938 г.</w:t>
            </w: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szCs w:val="28"/>
              </w:rPr>
              <w:t>открытие расщепления ядерного ядра</w:t>
            </w:r>
          </w:p>
        </w:tc>
      </w:tr>
      <w:tr w:rsidR="008340C2" w:rsidRPr="00491122" w:rsidTr="00491122">
        <w:trPr>
          <w:trHeight w:val="160"/>
        </w:trPr>
        <w:tc>
          <w:tcPr>
            <w:tcW w:w="3543" w:type="dxa"/>
            <w:vMerge/>
          </w:tcPr>
          <w:p w:rsidR="008340C2" w:rsidRPr="00491122" w:rsidRDefault="008340C2" w:rsidP="00491122">
            <w:pPr>
              <w:spacing w:after="0" w:line="240" w:lineRule="auto"/>
              <w:rPr>
                <w:rFonts w:eastAsia="Batang"/>
                <w:szCs w:val="28"/>
              </w:rPr>
            </w:pP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«Тошнота» Ж.-П. Сартра</w:t>
            </w:r>
          </w:p>
        </w:tc>
      </w:tr>
      <w:tr w:rsidR="008340C2" w:rsidRPr="00491122" w:rsidTr="00491122">
        <w:trPr>
          <w:trHeight w:val="160"/>
        </w:trPr>
        <w:tc>
          <w:tcPr>
            <w:tcW w:w="3543" w:type="dxa"/>
            <w:vMerge/>
          </w:tcPr>
          <w:p w:rsidR="008340C2" w:rsidRPr="00491122" w:rsidRDefault="008340C2" w:rsidP="00491122">
            <w:pPr>
              <w:spacing w:after="0" w:line="240" w:lineRule="auto"/>
              <w:rPr>
                <w:rFonts w:eastAsia="Batang"/>
                <w:szCs w:val="28"/>
              </w:rPr>
            </w:pP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«Основы христианской культуры» </w:t>
            </w:r>
            <w:r w:rsidRPr="00491122">
              <w:rPr>
                <w:rFonts w:eastAsia="Batang"/>
                <w:b/>
                <w:bCs/>
                <w:color w:val="FF0000"/>
                <w:szCs w:val="28"/>
              </w:rPr>
              <w:t>И.А. Ильина</w:t>
            </w:r>
          </w:p>
        </w:tc>
      </w:tr>
      <w:tr w:rsidR="008340C2" w:rsidRPr="00491122" w:rsidTr="00491122">
        <w:trPr>
          <w:trHeight w:val="240"/>
        </w:trPr>
        <w:tc>
          <w:tcPr>
            <w:tcW w:w="3543" w:type="dxa"/>
            <w:vMerge w:val="restart"/>
          </w:tcPr>
          <w:p w:rsidR="008340C2" w:rsidRPr="00491122" w:rsidRDefault="008340C2" w:rsidP="00491122">
            <w:pPr>
              <w:spacing w:after="0" w:line="240" w:lineRule="auto"/>
              <w:rPr>
                <w:rFonts w:eastAsia="Batang"/>
                <w:szCs w:val="28"/>
              </w:rPr>
            </w:pPr>
            <w:r w:rsidRPr="00491122">
              <w:rPr>
                <w:rFonts w:eastAsia="Batang"/>
                <w:szCs w:val="28"/>
              </w:rPr>
              <w:t>1939 г.</w:t>
            </w: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szCs w:val="28"/>
              </w:rPr>
              <w:t xml:space="preserve">начало </w:t>
            </w:r>
            <w:r w:rsidRPr="00491122">
              <w:rPr>
                <w:rFonts w:eastAsia="Batang"/>
                <w:szCs w:val="28"/>
                <w:lang w:val="en-US"/>
              </w:rPr>
              <w:t>II</w:t>
            </w:r>
            <w:r w:rsidRPr="00491122">
              <w:rPr>
                <w:rFonts w:eastAsia="Batang"/>
                <w:szCs w:val="28"/>
              </w:rPr>
              <w:t xml:space="preserve"> Мировой войны</w:t>
            </w:r>
          </w:p>
        </w:tc>
      </w:tr>
      <w:tr w:rsidR="008340C2" w:rsidRPr="00491122" w:rsidTr="00491122">
        <w:trPr>
          <w:trHeight w:val="240"/>
        </w:trPr>
        <w:tc>
          <w:tcPr>
            <w:tcW w:w="3543" w:type="dxa"/>
            <w:vMerge/>
          </w:tcPr>
          <w:p w:rsidR="008340C2" w:rsidRPr="00491122" w:rsidRDefault="008340C2" w:rsidP="00491122">
            <w:pPr>
              <w:spacing w:after="0" w:line="240" w:lineRule="auto"/>
              <w:rPr>
                <w:rFonts w:eastAsia="Batang"/>
                <w:szCs w:val="28"/>
              </w:rPr>
            </w:pP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умер </w:t>
            </w:r>
            <w:r w:rsidRPr="00491122">
              <w:rPr>
                <w:rFonts w:eastAsia="Batang"/>
                <w:b/>
                <w:color w:val="FF0000"/>
                <w:szCs w:val="28"/>
              </w:rPr>
              <w:t>З. Фрейд</w:t>
            </w:r>
          </w:p>
        </w:tc>
      </w:tr>
      <w:tr w:rsidR="00EE341C" w:rsidRPr="00491122" w:rsidTr="00491122">
        <w:trPr>
          <w:trHeight w:val="96"/>
        </w:trPr>
        <w:tc>
          <w:tcPr>
            <w:tcW w:w="3543" w:type="dxa"/>
            <w:vMerge w:val="restart"/>
          </w:tcPr>
          <w:p w:rsidR="00EE341C" w:rsidRPr="00491122" w:rsidRDefault="00EE341C" w:rsidP="00491122">
            <w:pPr>
              <w:spacing w:after="0" w:line="240" w:lineRule="auto"/>
              <w:rPr>
                <w:rFonts w:eastAsia="Batang"/>
                <w:szCs w:val="28"/>
              </w:rPr>
            </w:pPr>
            <w:r w:rsidRPr="00491122">
              <w:rPr>
                <w:rFonts w:eastAsia="Batang"/>
                <w:szCs w:val="28"/>
              </w:rPr>
              <w:t>1941 г.</w:t>
            </w:r>
          </w:p>
        </w:tc>
        <w:tc>
          <w:tcPr>
            <w:tcW w:w="5387" w:type="dxa"/>
          </w:tcPr>
          <w:p w:rsidR="00EE341C" w:rsidRPr="00491122" w:rsidRDefault="00EE341C" w:rsidP="00491122">
            <w:pPr>
              <w:spacing w:after="0" w:line="240" w:lineRule="auto"/>
              <w:jc w:val="both"/>
              <w:rPr>
                <w:rFonts w:eastAsia="Batang"/>
                <w:color w:val="FF0000"/>
                <w:szCs w:val="28"/>
              </w:rPr>
            </w:pPr>
            <w:r w:rsidRPr="00491122">
              <w:rPr>
                <w:rFonts w:eastAsia="Batang"/>
                <w:color w:val="FF0000"/>
                <w:szCs w:val="28"/>
              </w:rPr>
              <w:t xml:space="preserve">«Бегство от свободы» </w:t>
            </w:r>
            <w:r w:rsidRPr="00491122">
              <w:rPr>
                <w:rFonts w:eastAsia="Batang"/>
                <w:b/>
                <w:bCs/>
                <w:color w:val="FF0000"/>
                <w:szCs w:val="28"/>
              </w:rPr>
              <w:t>Э. Фромма</w:t>
            </w:r>
          </w:p>
        </w:tc>
      </w:tr>
      <w:tr w:rsidR="00EE341C" w:rsidRPr="00491122" w:rsidTr="00491122">
        <w:trPr>
          <w:trHeight w:val="96"/>
        </w:trPr>
        <w:tc>
          <w:tcPr>
            <w:tcW w:w="3543" w:type="dxa"/>
            <w:vMerge/>
          </w:tcPr>
          <w:p w:rsidR="00EE341C" w:rsidRPr="00491122" w:rsidRDefault="00EE341C" w:rsidP="00491122">
            <w:pPr>
              <w:spacing w:after="0" w:line="240" w:lineRule="auto"/>
              <w:rPr>
                <w:rFonts w:eastAsia="Batang"/>
                <w:szCs w:val="28"/>
              </w:rPr>
            </w:pPr>
          </w:p>
        </w:tc>
        <w:tc>
          <w:tcPr>
            <w:tcW w:w="5387" w:type="dxa"/>
          </w:tcPr>
          <w:p w:rsidR="00EE341C" w:rsidRPr="00491122" w:rsidRDefault="00EE341C" w:rsidP="00491122">
            <w:pPr>
              <w:spacing w:after="0" w:line="240" w:lineRule="auto"/>
              <w:jc w:val="both"/>
              <w:rPr>
                <w:rFonts w:eastAsia="Batang"/>
                <w:color w:val="FF0000"/>
                <w:szCs w:val="28"/>
              </w:rPr>
            </w:pPr>
            <w:r w:rsidRPr="00491122">
              <w:rPr>
                <w:rFonts w:eastAsia="Batang"/>
                <w:color w:val="FF0000"/>
                <w:szCs w:val="28"/>
              </w:rPr>
              <w:t xml:space="preserve">«Условия абсолютного добра» </w:t>
            </w:r>
            <w:r w:rsidRPr="00491122">
              <w:rPr>
                <w:rFonts w:eastAsia="Batang"/>
                <w:b/>
                <w:bCs/>
                <w:color w:val="FF0000"/>
                <w:szCs w:val="28"/>
              </w:rPr>
              <w:t>Н.О. Лосского</w:t>
            </w:r>
          </w:p>
        </w:tc>
      </w:tr>
      <w:tr w:rsidR="00EE341C" w:rsidRPr="00491122" w:rsidTr="00491122">
        <w:trPr>
          <w:trHeight w:val="96"/>
        </w:trPr>
        <w:tc>
          <w:tcPr>
            <w:tcW w:w="3543" w:type="dxa"/>
            <w:vMerge/>
          </w:tcPr>
          <w:p w:rsidR="00EE341C" w:rsidRPr="00491122" w:rsidRDefault="00EE341C" w:rsidP="00491122">
            <w:pPr>
              <w:spacing w:after="0" w:line="240" w:lineRule="auto"/>
              <w:rPr>
                <w:rFonts w:eastAsia="Batang"/>
                <w:szCs w:val="28"/>
              </w:rPr>
            </w:pPr>
          </w:p>
        </w:tc>
        <w:tc>
          <w:tcPr>
            <w:tcW w:w="5387" w:type="dxa"/>
          </w:tcPr>
          <w:p w:rsidR="00EE341C" w:rsidRPr="00491122" w:rsidRDefault="00EE341C"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color w:val="FF0000"/>
                <w:szCs w:val="28"/>
              </w:rPr>
              <w:t>А. Бергсона</w:t>
            </w:r>
          </w:p>
        </w:tc>
      </w:tr>
      <w:tr w:rsidR="00EE341C" w:rsidRPr="00491122" w:rsidTr="00491122">
        <w:trPr>
          <w:trHeight w:val="480"/>
        </w:trPr>
        <w:tc>
          <w:tcPr>
            <w:tcW w:w="3543" w:type="dxa"/>
            <w:vMerge/>
          </w:tcPr>
          <w:p w:rsidR="00EE341C" w:rsidRPr="00491122" w:rsidRDefault="00EE341C" w:rsidP="00491122">
            <w:pPr>
              <w:spacing w:after="0" w:line="240" w:lineRule="auto"/>
              <w:rPr>
                <w:rFonts w:eastAsia="Batang"/>
                <w:szCs w:val="28"/>
              </w:rPr>
            </w:pPr>
          </w:p>
        </w:tc>
        <w:tc>
          <w:tcPr>
            <w:tcW w:w="5387" w:type="dxa"/>
          </w:tcPr>
          <w:p w:rsidR="00EE341C" w:rsidRPr="00491122" w:rsidRDefault="00EE341C"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bCs/>
                <w:color w:val="FF0000"/>
                <w:szCs w:val="28"/>
              </w:rPr>
              <w:t>Д.С. Мережковского</w:t>
            </w:r>
            <w:r w:rsidRPr="00491122">
              <w:rPr>
                <w:rFonts w:eastAsia="Batang"/>
                <w:color w:val="FF0000"/>
                <w:szCs w:val="28"/>
              </w:rPr>
              <w:t>, представителя русско-религиозного направления «богоискательство»</w:t>
            </w:r>
          </w:p>
        </w:tc>
      </w:tr>
      <w:tr w:rsidR="00EE341C" w:rsidRPr="00491122" w:rsidTr="00491122">
        <w:trPr>
          <w:trHeight w:val="480"/>
        </w:trPr>
        <w:tc>
          <w:tcPr>
            <w:tcW w:w="3543" w:type="dxa"/>
            <w:vMerge/>
          </w:tcPr>
          <w:p w:rsidR="00EE341C" w:rsidRPr="00491122" w:rsidRDefault="00EE341C" w:rsidP="00491122">
            <w:pPr>
              <w:spacing w:after="0" w:line="240" w:lineRule="auto"/>
              <w:rPr>
                <w:rFonts w:eastAsia="Batang"/>
                <w:szCs w:val="28"/>
              </w:rPr>
            </w:pPr>
          </w:p>
        </w:tc>
        <w:tc>
          <w:tcPr>
            <w:tcW w:w="5387" w:type="dxa"/>
          </w:tcPr>
          <w:p w:rsidR="00EE341C" w:rsidRPr="00491122" w:rsidRDefault="00EE341C" w:rsidP="00491122">
            <w:pPr>
              <w:spacing w:after="0" w:line="240" w:lineRule="auto"/>
              <w:jc w:val="both"/>
              <w:rPr>
                <w:rFonts w:eastAsia="Batang"/>
                <w:color w:val="FF0000"/>
                <w:szCs w:val="28"/>
              </w:rPr>
            </w:pPr>
            <w:r w:rsidRPr="00491122">
              <w:rPr>
                <w:rFonts w:eastAsia="Batang"/>
                <w:color w:val="FF0000"/>
                <w:szCs w:val="28"/>
              </w:rPr>
              <w:t xml:space="preserve">умер </w:t>
            </w:r>
            <w:r w:rsidRPr="00491122">
              <w:rPr>
                <w:rFonts w:eastAsia="Batang"/>
                <w:b/>
                <w:color w:val="FF0000"/>
                <w:szCs w:val="28"/>
              </w:rPr>
              <w:t>Рабиндранат Тагор</w:t>
            </w:r>
          </w:p>
        </w:tc>
      </w:tr>
      <w:tr w:rsidR="00EE341C" w:rsidRPr="00491122" w:rsidTr="00491122">
        <w:trPr>
          <w:trHeight w:val="96"/>
        </w:trPr>
        <w:tc>
          <w:tcPr>
            <w:tcW w:w="3543" w:type="dxa"/>
            <w:vMerge/>
          </w:tcPr>
          <w:p w:rsidR="00EE341C" w:rsidRPr="00491122" w:rsidRDefault="00EE341C" w:rsidP="00491122">
            <w:pPr>
              <w:spacing w:after="0" w:line="240" w:lineRule="auto"/>
              <w:rPr>
                <w:rFonts w:eastAsia="Batang"/>
                <w:szCs w:val="28"/>
              </w:rPr>
            </w:pPr>
          </w:p>
        </w:tc>
        <w:tc>
          <w:tcPr>
            <w:tcW w:w="5387" w:type="dxa"/>
          </w:tcPr>
          <w:p w:rsidR="00EE341C" w:rsidRPr="00491122" w:rsidRDefault="00EE341C" w:rsidP="00491122">
            <w:pPr>
              <w:spacing w:after="0" w:line="240" w:lineRule="auto"/>
              <w:jc w:val="both"/>
              <w:rPr>
                <w:rFonts w:eastAsia="Batang"/>
                <w:color w:val="FF0000"/>
                <w:szCs w:val="28"/>
              </w:rPr>
            </w:pPr>
            <w:r w:rsidRPr="00491122">
              <w:rPr>
                <w:rFonts w:eastAsia="Batang"/>
                <w:szCs w:val="28"/>
              </w:rPr>
              <w:t>начало Великой Отечественной войны</w:t>
            </w:r>
          </w:p>
        </w:tc>
      </w:tr>
      <w:tr w:rsidR="008340C2" w:rsidRPr="00491122" w:rsidTr="00491122">
        <w:trPr>
          <w:trHeight w:val="96"/>
        </w:trPr>
        <w:tc>
          <w:tcPr>
            <w:tcW w:w="3543" w:type="dxa"/>
          </w:tcPr>
          <w:p w:rsidR="008340C2" w:rsidRPr="00491122" w:rsidRDefault="008340C2" w:rsidP="00491122">
            <w:pPr>
              <w:spacing w:after="0" w:line="240" w:lineRule="auto"/>
              <w:rPr>
                <w:rFonts w:eastAsia="Batang"/>
                <w:szCs w:val="28"/>
              </w:rPr>
            </w:pPr>
            <w:r w:rsidRPr="00491122">
              <w:rPr>
                <w:rFonts w:eastAsia="Batang"/>
                <w:szCs w:val="28"/>
              </w:rPr>
              <w:t>1942 г.</w:t>
            </w: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«Посторонний», «Миф  о Сизифе» </w:t>
            </w:r>
            <w:r w:rsidRPr="00491122">
              <w:rPr>
                <w:rFonts w:eastAsia="Batang"/>
                <w:b/>
                <w:bCs/>
                <w:color w:val="FF0000"/>
                <w:szCs w:val="28"/>
              </w:rPr>
              <w:t>А. Камю</w:t>
            </w:r>
          </w:p>
        </w:tc>
      </w:tr>
      <w:tr w:rsidR="008340C2" w:rsidRPr="00491122" w:rsidTr="00491122">
        <w:trPr>
          <w:trHeight w:val="240"/>
        </w:trPr>
        <w:tc>
          <w:tcPr>
            <w:tcW w:w="3543" w:type="dxa"/>
            <w:vMerge w:val="restart"/>
          </w:tcPr>
          <w:p w:rsidR="008340C2" w:rsidRPr="00491122" w:rsidRDefault="008340C2" w:rsidP="00491122">
            <w:pPr>
              <w:spacing w:after="0" w:line="240" w:lineRule="auto"/>
              <w:rPr>
                <w:rFonts w:eastAsia="Batang"/>
                <w:szCs w:val="28"/>
              </w:rPr>
            </w:pPr>
            <w:r w:rsidRPr="00491122">
              <w:rPr>
                <w:rFonts w:eastAsia="Batang"/>
                <w:szCs w:val="28"/>
              </w:rPr>
              <w:t>1943 г.</w:t>
            </w: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«Бытие и ничто» французского экзистенциалиста </w:t>
            </w:r>
            <w:r w:rsidRPr="00491122">
              <w:rPr>
                <w:rFonts w:eastAsia="Batang"/>
                <w:b/>
                <w:bCs/>
                <w:color w:val="FF0000"/>
                <w:szCs w:val="28"/>
              </w:rPr>
              <w:t xml:space="preserve">Ж.-П. Сартра, </w:t>
            </w:r>
            <w:r w:rsidRPr="00491122">
              <w:rPr>
                <w:rFonts w:eastAsia="Batang"/>
                <w:color w:val="FF0000"/>
                <w:szCs w:val="28"/>
              </w:rPr>
              <w:t>в которой он выделяет три формы человеческого бытия: «бытие-в-себе», «бытие-для-себя» и «бытие-для-других»</w:t>
            </w:r>
          </w:p>
        </w:tc>
      </w:tr>
      <w:tr w:rsidR="008340C2" w:rsidRPr="00491122" w:rsidTr="00491122">
        <w:trPr>
          <w:trHeight w:val="240"/>
        </w:trPr>
        <w:tc>
          <w:tcPr>
            <w:tcW w:w="3543" w:type="dxa"/>
            <w:vMerge/>
          </w:tcPr>
          <w:p w:rsidR="008340C2" w:rsidRPr="00491122" w:rsidRDefault="008340C2" w:rsidP="00491122">
            <w:pPr>
              <w:spacing w:after="0" w:line="240" w:lineRule="auto"/>
              <w:rPr>
                <w:rFonts w:eastAsia="Batang"/>
                <w:szCs w:val="28"/>
              </w:rPr>
            </w:pP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«Русская идея» </w:t>
            </w:r>
            <w:r w:rsidRPr="00491122">
              <w:rPr>
                <w:rFonts w:eastAsia="Batang"/>
                <w:b/>
                <w:bCs/>
                <w:color w:val="FF0000"/>
                <w:szCs w:val="28"/>
              </w:rPr>
              <w:t>Н.А. Бердяева</w:t>
            </w:r>
          </w:p>
        </w:tc>
      </w:tr>
      <w:tr w:rsidR="008340C2" w:rsidRPr="00491122" w:rsidTr="00491122">
        <w:trPr>
          <w:trHeight w:val="160"/>
        </w:trPr>
        <w:tc>
          <w:tcPr>
            <w:tcW w:w="3543" w:type="dxa"/>
            <w:vMerge w:val="restart"/>
          </w:tcPr>
          <w:p w:rsidR="008340C2" w:rsidRPr="00491122" w:rsidRDefault="008340C2" w:rsidP="00491122">
            <w:pPr>
              <w:spacing w:after="0" w:line="240" w:lineRule="auto"/>
              <w:rPr>
                <w:rFonts w:eastAsia="Batang"/>
                <w:szCs w:val="28"/>
              </w:rPr>
            </w:pPr>
            <w:r w:rsidRPr="00491122">
              <w:rPr>
                <w:rFonts w:eastAsia="Batang"/>
                <w:szCs w:val="28"/>
              </w:rPr>
              <w:t>1944 г.</w:t>
            </w: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color w:val="FF0000"/>
                <w:szCs w:val="28"/>
              </w:rPr>
              <w:t>С.Н. Булгакова</w:t>
            </w:r>
          </w:p>
        </w:tc>
      </w:tr>
      <w:tr w:rsidR="008340C2" w:rsidRPr="00491122" w:rsidTr="00491122">
        <w:trPr>
          <w:trHeight w:val="160"/>
        </w:trPr>
        <w:tc>
          <w:tcPr>
            <w:tcW w:w="3543" w:type="dxa"/>
            <w:vMerge/>
          </w:tcPr>
          <w:p w:rsidR="008340C2" w:rsidRPr="00491122" w:rsidRDefault="008340C2" w:rsidP="00491122">
            <w:pPr>
              <w:spacing w:after="0" w:line="240" w:lineRule="auto"/>
              <w:rPr>
                <w:rFonts w:eastAsia="Batang"/>
                <w:szCs w:val="28"/>
              </w:rPr>
            </w:pP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color w:val="FF0000"/>
                <w:szCs w:val="28"/>
              </w:rPr>
              <w:t>Г.П. Федотова</w:t>
            </w:r>
          </w:p>
        </w:tc>
      </w:tr>
      <w:tr w:rsidR="008340C2" w:rsidRPr="00491122" w:rsidTr="00491122">
        <w:trPr>
          <w:trHeight w:val="160"/>
        </w:trPr>
        <w:tc>
          <w:tcPr>
            <w:tcW w:w="3543" w:type="dxa"/>
            <w:vMerge/>
          </w:tcPr>
          <w:p w:rsidR="008340C2" w:rsidRPr="00491122" w:rsidRDefault="008340C2" w:rsidP="00491122">
            <w:pPr>
              <w:spacing w:after="0" w:line="240" w:lineRule="auto"/>
              <w:rPr>
                <w:rFonts w:eastAsia="Batang"/>
                <w:szCs w:val="28"/>
              </w:rPr>
            </w:pP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color w:val="FF0000"/>
                <w:szCs w:val="28"/>
              </w:rPr>
              <w:t>П.Б. Струве</w:t>
            </w:r>
          </w:p>
        </w:tc>
      </w:tr>
      <w:tr w:rsidR="00774538" w:rsidRPr="00491122" w:rsidTr="00491122">
        <w:trPr>
          <w:trHeight w:val="158"/>
        </w:trPr>
        <w:tc>
          <w:tcPr>
            <w:tcW w:w="3543" w:type="dxa"/>
            <w:vMerge w:val="restart"/>
          </w:tcPr>
          <w:p w:rsidR="00774538" w:rsidRPr="00491122" w:rsidRDefault="00774538" w:rsidP="00491122">
            <w:pPr>
              <w:spacing w:after="0" w:line="240" w:lineRule="auto"/>
              <w:rPr>
                <w:rFonts w:eastAsia="Batang"/>
                <w:szCs w:val="28"/>
              </w:rPr>
            </w:pPr>
            <w:r w:rsidRPr="00491122">
              <w:rPr>
                <w:rFonts w:eastAsia="Batang"/>
                <w:szCs w:val="28"/>
              </w:rPr>
              <w:t>1945 г.</w:t>
            </w:r>
          </w:p>
        </w:tc>
        <w:tc>
          <w:tcPr>
            <w:tcW w:w="5387" w:type="dxa"/>
          </w:tcPr>
          <w:p w:rsidR="00774538" w:rsidRPr="00491122" w:rsidRDefault="00774538" w:rsidP="00491122">
            <w:pPr>
              <w:spacing w:after="0" w:line="240" w:lineRule="auto"/>
              <w:jc w:val="both"/>
              <w:rPr>
                <w:rFonts w:eastAsia="Batang"/>
                <w:color w:val="FF0000"/>
                <w:szCs w:val="28"/>
              </w:rPr>
            </w:pPr>
            <w:r w:rsidRPr="00491122">
              <w:rPr>
                <w:rFonts w:eastAsia="Batang"/>
                <w:color w:val="FF0000"/>
                <w:szCs w:val="28"/>
              </w:rPr>
              <w:t xml:space="preserve">умер </w:t>
            </w:r>
            <w:r w:rsidRPr="00491122">
              <w:rPr>
                <w:rFonts w:eastAsia="Batang"/>
                <w:b/>
                <w:bCs/>
                <w:color w:val="FF0000"/>
                <w:szCs w:val="28"/>
              </w:rPr>
              <w:t>В.И. Вернадский</w:t>
            </w:r>
          </w:p>
        </w:tc>
      </w:tr>
      <w:tr w:rsidR="00774538" w:rsidRPr="00491122" w:rsidTr="00491122">
        <w:trPr>
          <w:trHeight w:val="157"/>
        </w:trPr>
        <w:tc>
          <w:tcPr>
            <w:tcW w:w="3543" w:type="dxa"/>
            <w:vMerge/>
          </w:tcPr>
          <w:p w:rsidR="00774538" w:rsidRPr="00491122" w:rsidRDefault="00774538" w:rsidP="00491122">
            <w:pPr>
              <w:spacing w:after="0" w:line="240" w:lineRule="auto"/>
              <w:rPr>
                <w:rFonts w:eastAsia="Batang"/>
                <w:szCs w:val="28"/>
              </w:rPr>
            </w:pPr>
          </w:p>
        </w:tc>
        <w:tc>
          <w:tcPr>
            <w:tcW w:w="5387" w:type="dxa"/>
          </w:tcPr>
          <w:p w:rsidR="00774538" w:rsidRPr="00491122" w:rsidRDefault="00774538" w:rsidP="00491122">
            <w:pPr>
              <w:spacing w:after="0" w:line="240" w:lineRule="auto"/>
              <w:jc w:val="both"/>
              <w:rPr>
                <w:rFonts w:eastAsia="Batang"/>
                <w:color w:val="FF0000"/>
                <w:szCs w:val="28"/>
              </w:rPr>
            </w:pPr>
            <w:r w:rsidRPr="00491122">
              <w:rPr>
                <w:rFonts w:eastAsia="Batang"/>
                <w:color w:val="FF0000"/>
                <w:szCs w:val="28"/>
              </w:rPr>
              <w:t xml:space="preserve">умер </w:t>
            </w:r>
            <w:r w:rsidRPr="00491122">
              <w:rPr>
                <w:rFonts w:eastAsia="Batang"/>
                <w:b/>
                <w:color w:val="FF0000"/>
                <w:szCs w:val="28"/>
              </w:rPr>
              <w:t>Нисида Китаро</w:t>
            </w:r>
          </w:p>
        </w:tc>
      </w:tr>
      <w:tr w:rsidR="00774538" w:rsidRPr="00491122" w:rsidTr="00491122">
        <w:trPr>
          <w:trHeight w:val="240"/>
        </w:trPr>
        <w:tc>
          <w:tcPr>
            <w:tcW w:w="3543" w:type="dxa"/>
            <w:vMerge/>
          </w:tcPr>
          <w:p w:rsidR="00774538" w:rsidRPr="00491122" w:rsidRDefault="00774538" w:rsidP="00491122">
            <w:pPr>
              <w:spacing w:after="0" w:line="240" w:lineRule="auto"/>
              <w:rPr>
                <w:rFonts w:eastAsia="Batang"/>
                <w:szCs w:val="28"/>
              </w:rPr>
            </w:pPr>
          </w:p>
        </w:tc>
        <w:tc>
          <w:tcPr>
            <w:tcW w:w="5387" w:type="dxa"/>
          </w:tcPr>
          <w:p w:rsidR="00774538" w:rsidRPr="00491122" w:rsidRDefault="00774538" w:rsidP="00491122">
            <w:pPr>
              <w:spacing w:after="0" w:line="240" w:lineRule="auto"/>
              <w:jc w:val="both"/>
              <w:rPr>
                <w:rFonts w:eastAsia="Batang"/>
                <w:szCs w:val="28"/>
              </w:rPr>
            </w:pPr>
            <w:r w:rsidRPr="00491122">
              <w:rPr>
                <w:rFonts w:eastAsia="Batang"/>
                <w:szCs w:val="28"/>
              </w:rPr>
              <w:t>окончание Великой Отечественной войны</w:t>
            </w:r>
          </w:p>
        </w:tc>
      </w:tr>
      <w:tr w:rsidR="008340C2" w:rsidRPr="00491122" w:rsidTr="00491122">
        <w:trPr>
          <w:trHeight w:val="480"/>
        </w:trPr>
        <w:tc>
          <w:tcPr>
            <w:tcW w:w="3543" w:type="dxa"/>
            <w:vMerge w:val="restart"/>
          </w:tcPr>
          <w:p w:rsidR="008340C2" w:rsidRPr="00491122" w:rsidRDefault="008340C2" w:rsidP="00491122">
            <w:pPr>
              <w:spacing w:after="0" w:line="240" w:lineRule="auto"/>
              <w:rPr>
                <w:rFonts w:eastAsia="Batang"/>
                <w:szCs w:val="28"/>
              </w:rPr>
            </w:pPr>
            <w:r w:rsidRPr="00491122">
              <w:rPr>
                <w:rFonts w:eastAsia="Batang"/>
                <w:szCs w:val="28"/>
              </w:rPr>
              <w:t>1946 г.</w:t>
            </w: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«Проблема людей» представителя прагматизма </w:t>
            </w:r>
            <w:r w:rsidRPr="00491122">
              <w:rPr>
                <w:rFonts w:eastAsia="Batang"/>
                <w:b/>
                <w:bCs/>
                <w:color w:val="FF0000"/>
                <w:szCs w:val="28"/>
              </w:rPr>
              <w:t>Дж. Дьюи</w:t>
            </w:r>
          </w:p>
        </w:tc>
      </w:tr>
      <w:tr w:rsidR="008340C2" w:rsidRPr="00491122" w:rsidTr="00491122">
        <w:trPr>
          <w:trHeight w:val="480"/>
        </w:trPr>
        <w:tc>
          <w:tcPr>
            <w:tcW w:w="3543" w:type="dxa"/>
            <w:vMerge/>
          </w:tcPr>
          <w:p w:rsidR="008340C2" w:rsidRPr="00491122" w:rsidRDefault="008340C2" w:rsidP="00491122">
            <w:pPr>
              <w:spacing w:after="0" w:line="240" w:lineRule="auto"/>
              <w:rPr>
                <w:rFonts w:eastAsia="Batang"/>
                <w:szCs w:val="28"/>
              </w:rPr>
            </w:pPr>
          </w:p>
        </w:tc>
        <w:tc>
          <w:tcPr>
            <w:tcW w:w="5387" w:type="dxa"/>
          </w:tcPr>
          <w:p w:rsidR="008340C2" w:rsidRPr="00491122" w:rsidRDefault="008340C2" w:rsidP="00491122">
            <w:pPr>
              <w:spacing w:after="0" w:line="240" w:lineRule="auto"/>
              <w:jc w:val="both"/>
              <w:rPr>
                <w:rFonts w:eastAsia="Batang"/>
                <w:color w:val="FF0000"/>
                <w:szCs w:val="28"/>
              </w:rPr>
            </w:pPr>
            <w:r w:rsidRPr="00491122">
              <w:rPr>
                <w:rFonts w:eastAsia="Batang"/>
                <w:color w:val="FF0000"/>
                <w:szCs w:val="28"/>
              </w:rPr>
              <w:t xml:space="preserve">«Экзистенциализм и гуманизм» </w:t>
            </w:r>
            <w:r w:rsidRPr="00491122">
              <w:rPr>
                <w:rFonts w:eastAsia="Batang"/>
                <w:b/>
                <w:bCs/>
                <w:color w:val="FF0000"/>
                <w:szCs w:val="28"/>
              </w:rPr>
              <w:t>Сартра</w:t>
            </w:r>
          </w:p>
        </w:tc>
      </w:tr>
      <w:tr w:rsidR="00867B7C" w:rsidRPr="00491122" w:rsidTr="00491122">
        <w:trPr>
          <w:trHeight w:val="158"/>
        </w:trPr>
        <w:tc>
          <w:tcPr>
            <w:tcW w:w="3543" w:type="dxa"/>
            <w:vMerge w:val="restart"/>
          </w:tcPr>
          <w:p w:rsidR="00867B7C" w:rsidRPr="00491122" w:rsidRDefault="00867B7C" w:rsidP="00491122">
            <w:pPr>
              <w:spacing w:after="0" w:line="240" w:lineRule="auto"/>
              <w:rPr>
                <w:rFonts w:eastAsia="Batang"/>
                <w:szCs w:val="28"/>
              </w:rPr>
            </w:pPr>
            <w:r w:rsidRPr="00491122">
              <w:rPr>
                <w:rFonts w:eastAsia="Batang"/>
                <w:szCs w:val="28"/>
              </w:rPr>
              <w:t>1948 г.</w:t>
            </w:r>
          </w:p>
        </w:tc>
        <w:tc>
          <w:tcPr>
            <w:tcW w:w="5387" w:type="dxa"/>
          </w:tcPr>
          <w:p w:rsidR="00867B7C" w:rsidRPr="00491122" w:rsidRDefault="00867B7C" w:rsidP="00491122">
            <w:pPr>
              <w:spacing w:after="0" w:line="240" w:lineRule="auto"/>
              <w:jc w:val="both"/>
              <w:rPr>
                <w:rFonts w:eastAsia="Batang"/>
                <w:color w:val="FF0000"/>
                <w:szCs w:val="28"/>
              </w:rPr>
            </w:pPr>
            <w:r w:rsidRPr="00491122">
              <w:rPr>
                <w:rFonts w:eastAsia="Batang"/>
                <w:szCs w:val="28"/>
              </w:rPr>
              <w:t>«Кибернетика» Винера</w:t>
            </w:r>
          </w:p>
        </w:tc>
      </w:tr>
      <w:tr w:rsidR="00867B7C" w:rsidRPr="00491122" w:rsidTr="00491122">
        <w:trPr>
          <w:trHeight w:val="157"/>
        </w:trPr>
        <w:tc>
          <w:tcPr>
            <w:tcW w:w="3543" w:type="dxa"/>
            <w:vMerge/>
          </w:tcPr>
          <w:p w:rsidR="00867B7C" w:rsidRPr="00491122" w:rsidRDefault="00867B7C" w:rsidP="00491122">
            <w:pPr>
              <w:spacing w:after="0" w:line="240" w:lineRule="auto"/>
              <w:rPr>
                <w:rFonts w:eastAsia="Batang"/>
                <w:szCs w:val="28"/>
              </w:rPr>
            </w:pPr>
          </w:p>
        </w:tc>
        <w:tc>
          <w:tcPr>
            <w:tcW w:w="5387" w:type="dxa"/>
          </w:tcPr>
          <w:p w:rsidR="00867B7C" w:rsidRPr="00491122" w:rsidRDefault="00867B7C" w:rsidP="00491122">
            <w:pPr>
              <w:spacing w:after="0" w:line="240" w:lineRule="auto"/>
              <w:jc w:val="both"/>
              <w:rPr>
                <w:rFonts w:eastAsia="Batang"/>
                <w:color w:val="FF0000"/>
                <w:szCs w:val="28"/>
              </w:rPr>
            </w:pPr>
            <w:r w:rsidRPr="00491122">
              <w:rPr>
                <w:rFonts w:eastAsia="Batang"/>
                <w:color w:val="FF0000"/>
                <w:szCs w:val="28"/>
              </w:rPr>
              <w:t xml:space="preserve">30 января во время молитвы </w:t>
            </w:r>
            <w:r w:rsidRPr="00491122">
              <w:rPr>
                <w:rFonts w:eastAsia="Batang"/>
                <w:b/>
                <w:color w:val="FF0000"/>
                <w:szCs w:val="28"/>
              </w:rPr>
              <w:t>Махатма Ганди</w:t>
            </w:r>
            <w:r w:rsidRPr="00491122">
              <w:rPr>
                <w:rFonts w:eastAsia="Batang"/>
                <w:color w:val="FF0000"/>
                <w:szCs w:val="28"/>
              </w:rPr>
              <w:t xml:space="preserve"> застрелен членом индуистской шовинистической организации</w:t>
            </w:r>
          </w:p>
        </w:tc>
      </w:tr>
      <w:tr w:rsidR="00867B7C" w:rsidRPr="00491122" w:rsidTr="00491122">
        <w:trPr>
          <w:trHeight w:val="240"/>
        </w:trPr>
        <w:tc>
          <w:tcPr>
            <w:tcW w:w="3543" w:type="dxa"/>
            <w:vMerge/>
          </w:tcPr>
          <w:p w:rsidR="00867B7C" w:rsidRPr="00491122" w:rsidRDefault="00867B7C" w:rsidP="00491122">
            <w:pPr>
              <w:spacing w:after="0" w:line="240" w:lineRule="auto"/>
              <w:rPr>
                <w:rFonts w:eastAsia="Batang"/>
                <w:szCs w:val="28"/>
              </w:rPr>
            </w:pPr>
          </w:p>
        </w:tc>
        <w:tc>
          <w:tcPr>
            <w:tcW w:w="5387" w:type="dxa"/>
          </w:tcPr>
          <w:p w:rsidR="00867B7C" w:rsidRPr="00491122" w:rsidRDefault="00867B7C" w:rsidP="00491122">
            <w:pPr>
              <w:spacing w:after="0" w:line="240" w:lineRule="auto"/>
              <w:jc w:val="both"/>
              <w:rPr>
                <w:rFonts w:eastAsia="Batang"/>
                <w:color w:val="FF0000"/>
                <w:szCs w:val="28"/>
              </w:rPr>
            </w:pPr>
            <w:r w:rsidRPr="00491122">
              <w:rPr>
                <w:color w:val="FF0000"/>
                <w:szCs w:val="28"/>
              </w:rPr>
              <w:t>10-й философский конгресс (после перерыва, связанного со 2-й мировой войной 1939–45, была сделана попытка собрать 10-й философский конгресс в 1946 в Риме; однако этот конгресс не был достаточно представителен и обычно не включается в общую нумерацию философских конгрессов (как и международный конгресс по философии в Барселоне, 1949). Поэтому 10-м считается конгресс, состоявшийся в 1948 в Амстердаме (Нидерланды); начиная с него философские конгрессы организуются Международной федерацией философских обществ под эгидой ЮНЕСКО. Тема 10-го конгресса – "Человек, человечество и гуманность". На 17 секциях (в т. ч. и новых – философии права, философии языка, философии истории) было заслушано более 400 докладов, в проблематике которых важную роль играла антифашистская тема</w:t>
            </w:r>
          </w:p>
        </w:tc>
      </w:tr>
      <w:tr w:rsidR="008340C2" w:rsidRPr="00491122" w:rsidTr="00491122">
        <w:trPr>
          <w:trHeight w:val="480"/>
        </w:trPr>
        <w:tc>
          <w:tcPr>
            <w:tcW w:w="3543" w:type="dxa"/>
          </w:tcPr>
          <w:p w:rsidR="008340C2" w:rsidRPr="00491122" w:rsidRDefault="008340C2" w:rsidP="00491122">
            <w:pPr>
              <w:spacing w:after="0" w:line="240" w:lineRule="auto"/>
              <w:rPr>
                <w:rFonts w:eastAsia="Batang"/>
                <w:szCs w:val="28"/>
              </w:rPr>
            </w:pPr>
            <w:r w:rsidRPr="00491122">
              <w:rPr>
                <w:rFonts w:eastAsia="Batang"/>
                <w:szCs w:val="28"/>
              </w:rPr>
              <w:t>1949 г.</w:t>
            </w:r>
          </w:p>
        </w:tc>
        <w:tc>
          <w:tcPr>
            <w:tcW w:w="5387" w:type="dxa"/>
          </w:tcPr>
          <w:p w:rsidR="008340C2" w:rsidRPr="00491122" w:rsidRDefault="008340C2" w:rsidP="00491122">
            <w:pPr>
              <w:spacing w:after="0" w:line="240" w:lineRule="auto"/>
              <w:jc w:val="both"/>
              <w:rPr>
                <w:rFonts w:eastAsia="Batang"/>
                <w:szCs w:val="28"/>
              </w:rPr>
            </w:pPr>
            <w:r w:rsidRPr="00491122">
              <w:rPr>
                <w:rFonts w:eastAsia="Batang"/>
                <w:szCs w:val="28"/>
              </w:rPr>
              <w:t>«1984» Дж. Оруэлла</w:t>
            </w:r>
          </w:p>
        </w:tc>
      </w:tr>
      <w:tr w:rsidR="00867B7C" w:rsidRPr="00491122" w:rsidTr="00491122">
        <w:trPr>
          <w:trHeight w:val="240"/>
        </w:trPr>
        <w:tc>
          <w:tcPr>
            <w:tcW w:w="3543" w:type="dxa"/>
            <w:vMerge w:val="restart"/>
          </w:tcPr>
          <w:p w:rsidR="00867B7C" w:rsidRPr="00491122" w:rsidRDefault="00867B7C" w:rsidP="00491122">
            <w:pPr>
              <w:spacing w:after="0" w:line="240" w:lineRule="auto"/>
              <w:rPr>
                <w:rFonts w:eastAsia="Batang"/>
                <w:szCs w:val="28"/>
              </w:rPr>
            </w:pPr>
            <w:r w:rsidRPr="00491122">
              <w:rPr>
                <w:rFonts w:eastAsia="Batang"/>
                <w:szCs w:val="28"/>
              </w:rPr>
              <w:t>1950 г.</w:t>
            </w:r>
          </w:p>
        </w:tc>
        <w:tc>
          <w:tcPr>
            <w:tcW w:w="5387" w:type="dxa"/>
          </w:tcPr>
          <w:p w:rsidR="00867B7C" w:rsidRPr="00491122" w:rsidRDefault="00867B7C"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bCs/>
                <w:color w:val="FF0000"/>
                <w:szCs w:val="28"/>
              </w:rPr>
              <w:t>С. Л. Франка</w:t>
            </w:r>
          </w:p>
        </w:tc>
      </w:tr>
      <w:tr w:rsidR="00867B7C" w:rsidRPr="00491122" w:rsidTr="00491122">
        <w:trPr>
          <w:trHeight w:val="240"/>
        </w:trPr>
        <w:tc>
          <w:tcPr>
            <w:tcW w:w="3543" w:type="dxa"/>
            <w:vMerge/>
          </w:tcPr>
          <w:p w:rsidR="00867B7C" w:rsidRPr="00491122" w:rsidRDefault="00867B7C" w:rsidP="00491122">
            <w:pPr>
              <w:spacing w:after="0" w:line="240" w:lineRule="auto"/>
              <w:rPr>
                <w:rFonts w:eastAsia="Batang"/>
                <w:szCs w:val="28"/>
              </w:rPr>
            </w:pPr>
          </w:p>
        </w:tc>
        <w:tc>
          <w:tcPr>
            <w:tcW w:w="5387" w:type="dxa"/>
          </w:tcPr>
          <w:p w:rsidR="00867B7C" w:rsidRPr="00491122" w:rsidRDefault="00867B7C"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color w:val="FF0000"/>
                <w:szCs w:val="28"/>
              </w:rPr>
              <w:t>Шри Ауробиндо</w:t>
            </w:r>
          </w:p>
        </w:tc>
      </w:tr>
      <w:tr w:rsidR="006714C0" w:rsidRPr="00491122" w:rsidTr="00491122">
        <w:trPr>
          <w:trHeight w:val="96"/>
        </w:trPr>
        <w:tc>
          <w:tcPr>
            <w:tcW w:w="3543" w:type="dxa"/>
            <w:vMerge w:val="restart"/>
          </w:tcPr>
          <w:p w:rsidR="006714C0" w:rsidRPr="00491122" w:rsidRDefault="006714C0" w:rsidP="00491122">
            <w:pPr>
              <w:spacing w:after="0" w:line="240" w:lineRule="auto"/>
              <w:rPr>
                <w:rFonts w:eastAsia="Batang"/>
                <w:szCs w:val="28"/>
              </w:rPr>
            </w:pPr>
            <w:r w:rsidRPr="00491122">
              <w:rPr>
                <w:rFonts w:eastAsia="Batang"/>
                <w:szCs w:val="28"/>
              </w:rPr>
              <w:t>1951 г.</w:t>
            </w:r>
          </w:p>
        </w:tc>
        <w:tc>
          <w:tcPr>
            <w:tcW w:w="5387" w:type="dxa"/>
          </w:tcPr>
          <w:p w:rsidR="006714C0" w:rsidRPr="00491122" w:rsidRDefault="006714C0"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bCs/>
                <w:color w:val="FF0000"/>
                <w:szCs w:val="28"/>
              </w:rPr>
              <w:t>Л. Витгенштейна</w:t>
            </w:r>
          </w:p>
        </w:tc>
      </w:tr>
      <w:tr w:rsidR="006714C0" w:rsidRPr="00491122" w:rsidTr="00491122">
        <w:trPr>
          <w:trHeight w:val="96"/>
        </w:trPr>
        <w:tc>
          <w:tcPr>
            <w:tcW w:w="3543" w:type="dxa"/>
            <w:vMerge/>
          </w:tcPr>
          <w:p w:rsidR="006714C0" w:rsidRPr="00491122" w:rsidRDefault="006714C0" w:rsidP="00491122">
            <w:pPr>
              <w:spacing w:after="0" w:line="240" w:lineRule="auto"/>
              <w:rPr>
                <w:rFonts w:eastAsia="Batang"/>
                <w:szCs w:val="28"/>
              </w:rPr>
            </w:pPr>
          </w:p>
        </w:tc>
        <w:tc>
          <w:tcPr>
            <w:tcW w:w="5387" w:type="dxa"/>
          </w:tcPr>
          <w:p w:rsidR="006714C0" w:rsidRPr="00491122" w:rsidRDefault="006714C0" w:rsidP="00491122">
            <w:pPr>
              <w:spacing w:after="0" w:line="240" w:lineRule="auto"/>
              <w:jc w:val="both"/>
              <w:rPr>
                <w:rFonts w:eastAsia="Batang"/>
                <w:color w:val="FF0000"/>
                <w:szCs w:val="28"/>
              </w:rPr>
            </w:pPr>
            <w:r w:rsidRPr="00491122">
              <w:rPr>
                <w:rFonts w:eastAsia="Batang"/>
                <w:color w:val="FF0000"/>
                <w:szCs w:val="28"/>
              </w:rPr>
              <w:t xml:space="preserve">«Источники тоталитаризма» </w:t>
            </w:r>
            <w:r w:rsidRPr="00491122">
              <w:rPr>
                <w:rFonts w:eastAsia="Batang"/>
                <w:b/>
                <w:bCs/>
                <w:color w:val="FF0000"/>
                <w:szCs w:val="28"/>
              </w:rPr>
              <w:t>Х. Арендт</w:t>
            </w:r>
          </w:p>
        </w:tc>
      </w:tr>
      <w:tr w:rsidR="006714C0" w:rsidRPr="00491122" w:rsidTr="00491122">
        <w:trPr>
          <w:trHeight w:val="96"/>
        </w:trPr>
        <w:tc>
          <w:tcPr>
            <w:tcW w:w="3543" w:type="dxa"/>
            <w:vMerge/>
          </w:tcPr>
          <w:p w:rsidR="006714C0" w:rsidRPr="00491122" w:rsidRDefault="006714C0" w:rsidP="00491122">
            <w:pPr>
              <w:spacing w:after="0" w:line="240" w:lineRule="auto"/>
              <w:rPr>
                <w:rFonts w:eastAsia="Batang"/>
                <w:szCs w:val="28"/>
              </w:rPr>
            </w:pPr>
          </w:p>
        </w:tc>
        <w:tc>
          <w:tcPr>
            <w:tcW w:w="5387" w:type="dxa"/>
          </w:tcPr>
          <w:p w:rsidR="006714C0" w:rsidRPr="00491122" w:rsidRDefault="006714C0" w:rsidP="00491122">
            <w:pPr>
              <w:spacing w:after="0" w:line="240" w:lineRule="auto"/>
              <w:jc w:val="both"/>
              <w:rPr>
                <w:rFonts w:eastAsia="Batang"/>
                <w:color w:val="FF0000"/>
                <w:szCs w:val="28"/>
              </w:rPr>
            </w:pPr>
            <w:r w:rsidRPr="00491122">
              <w:rPr>
                <w:rFonts w:eastAsia="Batang"/>
                <w:color w:val="FF0000"/>
                <w:szCs w:val="28"/>
              </w:rPr>
              <w:t>«Бунтующий человек</w:t>
            </w:r>
            <w:r w:rsidRPr="00491122">
              <w:rPr>
                <w:rFonts w:eastAsia="Batang"/>
                <w:b/>
                <w:bCs/>
                <w:color w:val="FF0000"/>
                <w:szCs w:val="28"/>
              </w:rPr>
              <w:t>» А. Камю</w:t>
            </w:r>
          </w:p>
        </w:tc>
      </w:tr>
      <w:tr w:rsidR="006714C0" w:rsidRPr="00491122" w:rsidTr="00491122">
        <w:trPr>
          <w:trHeight w:val="96"/>
        </w:trPr>
        <w:tc>
          <w:tcPr>
            <w:tcW w:w="3543" w:type="dxa"/>
            <w:vMerge/>
          </w:tcPr>
          <w:p w:rsidR="006714C0" w:rsidRPr="00491122" w:rsidRDefault="006714C0" w:rsidP="00491122">
            <w:pPr>
              <w:spacing w:after="0" w:line="240" w:lineRule="auto"/>
              <w:rPr>
                <w:rFonts w:eastAsia="Batang"/>
                <w:szCs w:val="28"/>
              </w:rPr>
            </w:pPr>
          </w:p>
        </w:tc>
        <w:tc>
          <w:tcPr>
            <w:tcW w:w="5387" w:type="dxa"/>
          </w:tcPr>
          <w:p w:rsidR="006714C0" w:rsidRPr="00491122" w:rsidRDefault="006714C0" w:rsidP="00491122">
            <w:pPr>
              <w:spacing w:after="0" w:line="240" w:lineRule="auto"/>
              <w:jc w:val="both"/>
              <w:rPr>
                <w:rFonts w:eastAsia="Batang"/>
                <w:color w:val="FF0000"/>
                <w:szCs w:val="28"/>
              </w:rPr>
            </w:pPr>
            <w:r w:rsidRPr="00491122">
              <w:rPr>
                <w:rFonts w:eastAsia="Batang"/>
                <w:color w:val="FF0000"/>
                <w:szCs w:val="28"/>
              </w:rPr>
              <w:t xml:space="preserve">«Господство и власть» </w:t>
            </w:r>
            <w:r w:rsidRPr="00491122">
              <w:rPr>
                <w:rFonts w:eastAsia="Batang"/>
                <w:b/>
                <w:bCs/>
                <w:color w:val="FF0000"/>
                <w:szCs w:val="28"/>
              </w:rPr>
              <w:t>Д. Сантаяны</w:t>
            </w:r>
          </w:p>
        </w:tc>
      </w:tr>
      <w:tr w:rsidR="006714C0" w:rsidRPr="00491122" w:rsidTr="00491122">
        <w:trPr>
          <w:trHeight w:val="96"/>
        </w:trPr>
        <w:tc>
          <w:tcPr>
            <w:tcW w:w="3543" w:type="dxa"/>
            <w:vMerge/>
          </w:tcPr>
          <w:p w:rsidR="006714C0" w:rsidRPr="00491122" w:rsidRDefault="006714C0" w:rsidP="00491122">
            <w:pPr>
              <w:spacing w:after="0" w:line="240" w:lineRule="auto"/>
              <w:rPr>
                <w:rFonts w:eastAsia="Batang"/>
                <w:szCs w:val="28"/>
              </w:rPr>
            </w:pPr>
          </w:p>
        </w:tc>
        <w:tc>
          <w:tcPr>
            <w:tcW w:w="5387" w:type="dxa"/>
          </w:tcPr>
          <w:p w:rsidR="006714C0" w:rsidRPr="00491122" w:rsidRDefault="006714C0" w:rsidP="00491122">
            <w:pPr>
              <w:spacing w:after="0" w:line="240" w:lineRule="auto"/>
              <w:jc w:val="both"/>
              <w:rPr>
                <w:rFonts w:eastAsia="Batang"/>
                <w:color w:val="FF0000"/>
                <w:szCs w:val="28"/>
              </w:rPr>
            </w:pPr>
            <w:r w:rsidRPr="00491122">
              <w:rPr>
                <w:rFonts w:eastAsia="Batang"/>
                <w:color w:val="FF0000"/>
                <w:szCs w:val="28"/>
              </w:rPr>
              <w:t xml:space="preserve">«К общей теории действия» </w:t>
            </w:r>
            <w:r w:rsidRPr="00491122">
              <w:rPr>
                <w:rFonts w:eastAsia="Batang"/>
                <w:b/>
                <w:bCs/>
                <w:color w:val="FF0000"/>
                <w:szCs w:val="28"/>
              </w:rPr>
              <w:t>Т. Парсонса</w:t>
            </w:r>
          </w:p>
        </w:tc>
      </w:tr>
      <w:tr w:rsidR="00763EA2" w:rsidRPr="00491122" w:rsidTr="00491122">
        <w:trPr>
          <w:trHeight w:val="96"/>
        </w:trPr>
        <w:tc>
          <w:tcPr>
            <w:tcW w:w="3543" w:type="dxa"/>
          </w:tcPr>
          <w:p w:rsidR="00763EA2" w:rsidRPr="00491122" w:rsidRDefault="00763EA2" w:rsidP="00491122">
            <w:pPr>
              <w:spacing w:after="0" w:line="240" w:lineRule="auto"/>
              <w:rPr>
                <w:rFonts w:eastAsia="Batang"/>
                <w:szCs w:val="28"/>
              </w:rPr>
            </w:pPr>
            <w:r w:rsidRPr="00491122">
              <w:rPr>
                <w:rFonts w:eastAsia="Batang"/>
                <w:szCs w:val="28"/>
              </w:rPr>
              <w:t xml:space="preserve">1952 г. </w:t>
            </w:r>
          </w:p>
        </w:tc>
        <w:tc>
          <w:tcPr>
            <w:tcW w:w="5387" w:type="dxa"/>
          </w:tcPr>
          <w:p w:rsidR="00763EA2" w:rsidRPr="00491122" w:rsidRDefault="00763EA2" w:rsidP="00491122">
            <w:pPr>
              <w:spacing w:before="120" w:after="100" w:afterAutospacing="1" w:line="240" w:lineRule="auto"/>
              <w:rPr>
                <w:rFonts w:eastAsia="Batang"/>
                <w:color w:val="FF0000"/>
                <w:szCs w:val="28"/>
              </w:rPr>
            </w:pPr>
            <w:r w:rsidRPr="00491122">
              <w:rPr>
                <w:color w:val="FF0000"/>
                <w:szCs w:val="28"/>
              </w:rPr>
              <w:t>11-й философский конгресс (Брюссель, Бельгия); прошёл под знаком господства феноменологической школы (доклады А. Бейера, Л. Ландгребе, ФРГ, А. Сильва-Таруки, Австрия) и неопозитивизма (А. Айер, К. Поппер, Великобритания). На конгрессе было принято решение проводить философские конгрессы регулярно раз в 5 лет</w:t>
            </w:r>
          </w:p>
        </w:tc>
      </w:tr>
      <w:tr w:rsidR="00F770B0" w:rsidRPr="00491122" w:rsidTr="00491122">
        <w:trPr>
          <w:trHeight w:val="240"/>
        </w:trPr>
        <w:tc>
          <w:tcPr>
            <w:tcW w:w="3543" w:type="dxa"/>
            <w:vMerge w:val="restart"/>
          </w:tcPr>
          <w:p w:rsidR="00F770B0" w:rsidRPr="00491122" w:rsidRDefault="00F770B0" w:rsidP="00491122">
            <w:pPr>
              <w:spacing w:after="0" w:line="240" w:lineRule="auto"/>
              <w:rPr>
                <w:rFonts w:eastAsia="Batang"/>
                <w:szCs w:val="28"/>
              </w:rPr>
            </w:pPr>
            <w:r w:rsidRPr="00491122">
              <w:rPr>
                <w:rFonts w:eastAsia="Batang"/>
                <w:szCs w:val="28"/>
              </w:rPr>
              <w:t>1953 г.</w:t>
            </w: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 xml:space="preserve">«Введение в метафизику» </w:t>
            </w:r>
            <w:r w:rsidRPr="00491122">
              <w:rPr>
                <w:rFonts w:eastAsia="Batang"/>
                <w:b/>
                <w:bCs/>
                <w:color w:val="FF0000"/>
                <w:szCs w:val="28"/>
              </w:rPr>
              <w:t>Хайдеггера</w:t>
            </w:r>
          </w:p>
        </w:tc>
      </w:tr>
      <w:tr w:rsidR="00F770B0" w:rsidRPr="00491122" w:rsidTr="00491122">
        <w:trPr>
          <w:trHeight w:val="240"/>
        </w:trPr>
        <w:tc>
          <w:tcPr>
            <w:tcW w:w="3543" w:type="dxa"/>
            <w:vMerge/>
          </w:tcPr>
          <w:p w:rsidR="00F770B0" w:rsidRPr="00491122" w:rsidRDefault="00F770B0" w:rsidP="00491122">
            <w:pPr>
              <w:spacing w:after="0" w:line="240" w:lineRule="auto"/>
              <w:rPr>
                <w:rFonts w:eastAsia="Batang"/>
                <w:szCs w:val="28"/>
              </w:rPr>
            </w:pP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szCs w:val="28"/>
              </w:rPr>
              <w:t>Уотсон и Крик открыли структуру ДНК</w:t>
            </w:r>
          </w:p>
        </w:tc>
      </w:tr>
      <w:tr w:rsidR="00F770B0" w:rsidRPr="00491122" w:rsidTr="00491122">
        <w:trPr>
          <w:trHeight w:val="240"/>
        </w:trPr>
        <w:tc>
          <w:tcPr>
            <w:tcW w:w="3543" w:type="dxa"/>
          </w:tcPr>
          <w:p w:rsidR="00F770B0" w:rsidRPr="00491122" w:rsidRDefault="00F770B0" w:rsidP="00491122">
            <w:pPr>
              <w:spacing w:after="0" w:line="240" w:lineRule="auto"/>
              <w:rPr>
                <w:rFonts w:eastAsia="Batang"/>
                <w:szCs w:val="28"/>
              </w:rPr>
            </w:pPr>
            <w:r w:rsidRPr="00491122">
              <w:rPr>
                <w:rFonts w:eastAsia="Batang"/>
                <w:szCs w:val="28"/>
              </w:rPr>
              <w:t>1954 г.</w:t>
            </w: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 xml:space="preserve">последняя прижизненная публикация основателя феноменологии </w:t>
            </w:r>
            <w:r w:rsidRPr="00491122">
              <w:rPr>
                <w:b/>
                <w:bCs/>
                <w:color w:val="FF0000"/>
                <w:szCs w:val="28"/>
              </w:rPr>
              <w:t>Э. Гуссерля</w:t>
            </w:r>
            <w:r w:rsidRPr="00491122">
              <w:rPr>
                <w:color w:val="FF0000"/>
                <w:szCs w:val="28"/>
              </w:rPr>
              <w:t xml:space="preserve"> «Кризис европейских наук и трансцендентальная феноменология»</w:t>
            </w:r>
          </w:p>
        </w:tc>
      </w:tr>
      <w:tr w:rsidR="00F770B0" w:rsidRPr="00491122" w:rsidTr="00491122">
        <w:trPr>
          <w:trHeight w:val="320"/>
        </w:trPr>
        <w:tc>
          <w:tcPr>
            <w:tcW w:w="3543" w:type="dxa"/>
            <w:vMerge w:val="restart"/>
          </w:tcPr>
          <w:p w:rsidR="00F770B0" w:rsidRPr="00491122" w:rsidRDefault="00F770B0" w:rsidP="00491122">
            <w:pPr>
              <w:spacing w:after="0" w:line="240" w:lineRule="auto"/>
              <w:rPr>
                <w:rFonts w:eastAsia="Batang"/>
                <w:szCs w:val="28"/>
              </w:rPr>
            </w:pPr>
            <w:r w:rsidRPr="00491122">
              <w:rPr>
                <w:rFonts w:eastAsia="Batang"/>
                <w:szCs w:val="28"/>
              </w:rPr>
              <w:t>1955 г.</w:t>
            </w: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 xml:space="preserve">«Феномен человека» </w:t>
            </w:r>
            <w:r w:rsidRPr="00491122">
              <w:rPr>
                <w:rFonts w:eastAsia="Batang"/>
                <w:b/>
                <w:bCs/>
                <w:color w:val="FF0000"/>
                <w:szCs w:val="28"/>
              </w:rPr>
              <w:t>П. Тейяра де Шардена</w:t>
            </w:r>
          </w:p>
        </w:tc>
      </w:tr>
      <w:tr w:rsidR="00F770B0" w:rsidRPr="00491122" w:rsidTr="00491122">
        <w:trPr>
          <w:trHeight w:val="320"/>
        </w:trPr>
        <w:tc>
          <w:tcPr>
            <w:tcW w:w="3543" w:type="dxa"/>
            <w:vMerge/>
          </w:tcPr>
          <w:p w:rsidR="00F770B0" w:rsidRPr="00491122" w:rsidRDefault="00F770B0" w:rsidP="00491122">
            <w:pPr>
              <w:spacing w:after="0" w:line="240" w:lineRule="auto"/>
              <w:rPr>
                <w:rFonts w:eastAsia="Batang"/>
                <w:szCs w:val="28"/>
              </w:rPr>
            </w:pP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 xml:space="preserve">«Единство философского опыта» неотомиста </w:t>
            </w:r>
            <w:r w:rsidRPr="00491122">
              <w:rPr>
                <w:rFonts w:eastAsia="Batang"/>
                <w:b/>
                <w:bCs/>
                <w:color w:val="FF0000"/>
                <w:szCs w:val="28"/>
              </w:rPr>
              <w:t>Э. Жильсона</w:t>
            </w:r>
          </w:p>
        </w:tc>
      </w:tr>
      <w:tr w:rsidR="00F770B0" w:rsidRPr="00491122" w:rsidTr="00491122">
        <w:trPr>
          <w:trHeight w:val="320"/>
        </w:trPr>
        <w:tc>
          <w:tcPr>
            <w:tcW w:w="3543" w:type="dxa"/>
            <w:vMerge/>
          </w:tcPr>
          <w:p w:rsidR="00F770B0" w:rsidRPr="00491122" w:rsidRDefault="00F770B0" w:rsidP="00491122">
            <w:pPr>
              <w:spacing w:after="0" w:line="240" w:lineRule="auto"/>
              <w:rPr>
                <w:rFonts w:eastAsia="Batang"/>
                <w:szCs w:val="28"/>
              </w:rPr>
            </w:pP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szCs w:val="28"/>
              </w:rPr>
              <w:t>умер А. Эйнштейн</w:t>
            </w:r>
          </w:p>
        </w:tc>
      </w:tr>
      <w:tr w:rsidR="00F6711D" w:rsidRPr="00491122" w:rsidTr="00491122">
        <w:trPr>
          <w:trHeight w:val="320"/>
        </w:trPr>
        <w:tc>
          <w:tcPr>
            <w:tcW w:w="3543" w:type="dxa"/>
          </w:tcPr>
          <w:p w:rsidR="00F6711D" w:rsidRPr="00491122" w:rsidRDefault="00F6711D" w:rsidP="00491122">
            <w:pPr>
              <w:spacing w:after="0" w:line="240" w:lineRule="auto"/>
              <w:rPr>
                <w:rFonts w:eastAsia="Batang"/>
                <w:szCs w:val="28"/>
              </w:rPr>
            </w:pPr>
            <w:r w:rsidRPr="00491122">
              <w:rPr>
                <w:rFonts w:eastAsia="Batang"/>
                <w:szCs w:val="28"/>
              </w:rPr>
              <w:t xml:space="preserve">1956 г. </w:t>
            </w:r>
          </w:p>
        </w:tc>
        <w:tc>
          <w:tcPr>
            <w:tcW w:w="5387" w:type="dxa"/>
          </w:tcPr>
          <w:p w:rsidR="00F6711D" w:rsidRPr="00491122" w:rsidRDefault="00F6711D" w:rsidP="00491122">
            <w:pPr>
              <w:spacing w:after="0" w:line="240" w:lineRule="auto"/>
              <w:jc w:val="both"/>
              <w:rPr>
                <w:rFonts w:eastAsia="Batang"/>
                <w:color w:val="FF0000"/>
                <w:szCs w:val="28"/>
              </w:rPr>
            </w:pPr>
            <w:r w:rsidRPr="00491122">
              <w:rPr>
                <w:rFonts w:eastAsia="Batang"/>
                <w:color w:val="FF0000"/>
                <w:szCs w:val="28"/>
              </w:rPr>
              <w:t>1-й Международный гегелевский конгресс</w:t>
            </w:r>
          </w:p>
        </w:tc>
      </w:tr>
      <w:tr w:rsidR="00F770B0" w:rsidRPr="00491122" w:rsidTr="00491122">
        <w:trPr>
          <w:trHeight w:val="320"/>
        </w:trPr>
        <w:tc>
          <w:tcPr>
            <w:tcW w:w="3543" w:type="dxa"/>
          </w:tcPr>
          <w:p w:rsidR="00F770B0" w:rsidRPr="00491122" w:rsidRDefault="00F770B0" w:rsidP="00491122">
            <w:pPr>
              <w:spacing w:after="0" w:line="240" w:lineRule="auto"/>
              <w:rPr>
                <w:rFonts w:eastAsia="Batang"/>
                <w:szCs w:val="28"/>
              </w:rPr>
            </w:pPr>
            <w:r w:rsidRPr="00491122">
              <w:rPr>
                <w:rFonts w:eastAsia="Batang"/>
                <w:szCs w:val="28"/>
              </w:rPr>
              <w:t>1957 г.</w:t>
            </w: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«Нищета историцизма»</w:t>
            </w:r>
            <w:r w:rsidRPr="00491122">
              <w:rPr>
                <w:rFonts w:eastAsia="Batang"/>
                <w:b/>
                <w:bCs/>
                <w:color w:val="FF0000"/>
                <w:szCs w:val="28"/>
              </w:rPr>
              <w:t xml:space="preserve"> К. Поппера</w:t>
            </w:r>
          </w:p>
        </w:tc>
      </w:tr>
      <w:tr w:rsidR="00763EA2" w:rsidRPr="00491122" w:rsidTr="00491122">
        <w:trPr>
          <w:trHeight w:val="480"/>
        </w:trPr>
        <w:tc>
          <w:tcPr>
            <w:tcW w:w="3543" w:type="dxa"/>
            <w:vMerge w:val="restart"/>
          </w:tcPr>
          <w:p w:rsidR="00763EA2" w:rsidRPr="00491122" w:rsidRDefault="00763EA2" w:rsidP="00491122">
            <w:pPr>
              <w:spacing w:after="0" w:line="240" w:lineRule="auto"/>
              <w:rPr>
                <w:rFonts w:eastAsia="Batang"/>
                <w:szCs w:val="28"/>
              </w:rPr>
            </w:pPr>
            <w:r w:rsidRPr="00491122">
              <w:rPr>
                <w:rFonts w:eastAsia="Batang"/>
                <w:szCs w:val="28"/>
              </w:rPr>
              <w:t>1958 г.</w:t>
            </w:r>
          </w:p>
        </w:tc>
        <w:tc>
          <w:tcPr>
            <w:tcW w:w="5387" w:type="dxa"/>
          </w:tcPr>
          <w:p w:rsidR="00763EA2" w:rsidRPr="00491122" w:rsidRDefault="00763EA2" w:rsidP="00491122">
            <w:pPr>
              <w:spacing w:after="0" w:line="240" w:lineRule="auto"/>
              <w:jc w:val="both"/>
              <w:rPr>
                <w:rFonts w:eastAsia="Batang"/>
                <w:color w:val="FF0000"/>
                <w:szCs w:val="28"/>
              </w:rPr>
            </w:pPr>
            <w:r w:rsidRPr="00491122">
              <w:rPr>
                <w:rFonts w:eastAsia="Batang"/>
                <w:color w:val="FF0000"/>
                <w:szCs w:val="28"/>
              </w:rPr>
              <w:t xml:space="preserve">«Структурная антропология» </w:t>
            </w:r>
            <w:r w:rsidRPr="00491122">
              <w:rPr>
                <w:rFonts w:eastAsia="Batang"/>
                <w:b/>
                <w:bCs/>
                <w:color w:val="FF0000"/>
                <w:szCs w:val="28"/>
              </w:rPr>
              <w:t>К. Леви-Стросса</w:t>
            </w:r>
          </w:p>
        </w:tc>
      </w:tr>
      <w:tr w:rsidR="00763EA2" w:rsidRPr="00491122" w:rsidTr="00491122">
        <w:trPr>
          <w:trHeight w:val="480"/>
        </w:trPr>
        <w:tc>
          <w:tcPr>
            <w:tcW w:w="3543" w:type="dxa"/>
            <w:vMerge/>
          </w:tcPr>
          <w:p w:rsidR="00763EA2" w:rsidRPr="00491122" w:rsidRDefault="00763EA2" w:rsidP="00491122">
            <w:pPr>
              <w:spacing w:after="0" w:line="240" w:lineRule="auto"/>
              <w:rPr>
                <w:rFonts w:eastAsia="Batang"/>
                <w:szCs w:val="28"/>
              </w:rPr>
            </w:pPr>
          </w:p>
        </w:tc>
        <w:tc>
          <w:tcPr>
            <w:tcW w:w="5387" w:type="dxa"/>
          </w:tcPr>
          <w:p w:rsidR="00763EA2" w:rsidRPr="00491122" w:rsidRDefault="00763EA2" w:rsidP="00491122">
            <w:pPr>
              <w:spacing w:after="0" w:line="240" w:lineRule="auto"/>
              <w:jc w:val="both"/>
              <w:rPr>
                <w:rFonts w:eastAsia="Batang"/>
                <w:color w:val="FF0000"/>
                <w:szCs w:val="28"/>
              </w:rPr>
            </w:pPr>
            <w:r w:rsidRPr="00491122">
              <w:rPr>
                <w:rFonts w:eastAsia="Batang"/>
                <w:color w:val="FF0000"/>
                <w:szCs w:val="28"/>
              </w:rPr>
              <w:t xml:space="preserve">12-й философский конгресс </w:t>
            </w:r>
            <w:r w:rsidRPr="00491122">
              <w:rPr>
                <w:color w:val="FF0000"/>
                <w:szCs w:val="28"/>
              </w:rPr>
              <w:t>(сентябрь, Венеция и Падуя, Италия, более 1300 делегатов); В докладах сов. Делегации было дано марксистское освещение темы конгресса – "Человек и природа". Две другие ведущие проблемы – "Свобода и ценности" и "Логика, язык и общение"; в дискуссиях вокруг этих проблем советская делегация отстаивала принципы марксистско-ленинской философии, выступала против идеалистического истолкования достижений современной науки и попыток опровержения диалектического материализма. С материалистических позиций выступал также ряд философов Италии, США, Франции. Среди представителей идеалистической философии численно преобладали неотомисты и логические позитивисты</w:t>
            </w:r>
          </w:p>
        </w:tc>
      </w:tr>
      <w:tr w:rsidR="00F770B0" w:rsidRPr="00491122" w:rsidTr="00491122">
        <w:trPr>
          <w:trHeight w:val="320"/>
        </w:trPr>
        <w:tc>
          <w:tcPr>
            <w:tcW w:w="3543" w:type="dxa"/>
          </w:tcPr>
          <w:p w:rsidR="00F770B0" w:rsidRPr="00491122" w:rsidRDefault="00F770B0" w:rsidP="00491122">
            <w:pPr>
              <w:spacing w:after="0" w:line="240" w:lineRule="auto"/>
              <w:rPr>
                <w:rFonts w:eastAsia="Batang"/>
                <w:szCs w:val="28"/>
              </w:rPr>
            </w:pPr>
            <w:r w:rsidRPr="00491122">
              <w:rPr>
                <w:rFonts w:eastAsia="Batang"/>
                <w:szCs w:val="28"/>
              </w:rPr>
              <w:t>1959 г.</w:t>
            </w: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 xml:space="preserve">«Логика научного исследования» </w:t>
            </w:r>
            <w:r w:rsidRPr="00491122">
              <w:rPr>
                <w:rFonts w:eastAsia="Batang"/>
                <w:b/>
                <w:bCs/>
                <w:color w:val="FF0000"/>
                <w:szCs w:val="28"/>
              </w:rPr>
              <w:t>К. Поппера</w:t>
            </w:r>
          </w:p>
        </w:tc>
      </w:tr>
      <w:tr w:rsidR="00F6711D" w:rsidRPr="00491122" w:rsidTr="00491122">
        <w:trPr>
          <w:trHeight w:val="240"/>
        </w:trPr>
        <w:tc>
          <w:tcPr>
            <w:tcW w:w="3543" w:type="dxa"/>
            <w:vMerge w:val="restart"/>
          </w:tcPr>
          <w:p w:rsidR="00F6711D" w:rsidRPr="00491122" w:rsidRDefault="00F6711D" w:rsidP="00491122">
            <w:pPr>
              <w:spacing w:after="0" w:line="240" w:lineRule="auto"/>
              <w:rPr>
                <w:rFonts w:eastAsia="Batang"/>
                <w:szCs w:val="28"/>
              </w:rPr>
            </w:pPr>
            <w:r w:rsidRPr="00491122">
              <w:rPr>
                <w:rFonts w:eastAsia="Batang"/>
                <w:szCs w:val="28"/>
              </w:rPr>
              <w:t>1960 г.</w:t>
            </w:r>
          </w:p>
        </w:tc>
        <w:tc>
          <w:tcPr>
            <w:tcW w:w="5387" w:type="dxa"/>
          </w:tcPr>
          <w:p w:rsidR="00F6711D" w:rsidRPr="00491122" w:rsidRDefault="00F6711D" w:rsidP="00491122">
            <w:pPr>
              <w:spacing w:after="0" w:line="240" w:lineRule="auto"/>
              <w:jc w:val="both"/>
              <w:rPr>
                <w:rFonts w:eastAsia="Batang"/>
                <w:color w:val="FF0000"/>
                <w:szCs w:val="28"/>
              </w:rPr>
            </w:pPr>
            <w:r w:rsidRPr="00491122">
              <w:rPr>
                <w:rFonts w:eastAsia="Batang"/>
                <w:color w:val="FF0000"/>
                <w:szCs w:val="28"/>
              </w:rPr>
              <w:t xml:space="preserve">«Истина и метод» </w:t>
            </w:r>
            <w:r w:rsidRPr="00491122">
              <w:rPr>
                <w:rFonts w:eastAsia="Batang"/>
                <w:b/>
                <w:bCs/>
                <w:color w:val="FF0000"/>
                <w:szCs w:val="28"/>
              </w:rPr>
              <w:t>Х.Г. Гадамера</w:t>
            </w:r>
          </w:p>
        </w:tc>
      </w:tr>
      <w:tr w:rsidR="00F6711D" w:rsidRPr="00491122" w:rsidTr="00491122">
        <w:trPr>
          <w:trHeight w:val="728"/>
        </w:trPr>
        <w:tc>
          <w:tcPr>
            <w:tcW w:w="3543" w:type="dxa"/>
            <w:vMerge/>
          </w:tcPr>
          <w:p w:rsidR="00F6711D" w:rsidRPr="00491122" w:rsidRDefault="00F6711D" w:rsidP="00491122">
            <w:pPr>
              <w:spacing w:after="0" w:line="240" w:lineRule="auto"/>
              <w:rPr>
                <w:rFonts w:eastAsia="Batang"/>
                <w:szCs w:val="28"/>
              </w:rPr>
            </w:pPr>
          </w:p>
        </w:tc>
        <w:tc>
          <w:tcPr>
            <w:tcW w:w="5387" w:type="dxa"/>
          </w:tcPr>
          <w:p w:rsidR="00F6711D" w:rsidRPr="00491122" w:rsidRDefault="00F6711D" w:rsidP="00491122">
            <w:pPr>
              <w:spacing w:after="0" w:line="240" w:lineRule="auto"/>
              <w:jc w:val="both"/>
              <w:rPr>
                <w:rFonts w:eastAsia="Batang"/>
                <w:color w:val="FF0000"/>
                <w:szCs w:val="28"/>
              </w:rPr>
            </w:pPr>
            <w:r w:rsidRPr="00491122">
              <w:rPr>
                <w:rFonts w:eastAsia="Batang"/>
                <w:color w:val="FF0000"/>
                <w:szCs w:val="28"/>
              </w:rPr>
              <w:t xml:space="preserve">«Критика диалектического разума» </w:t>
            </w:r>
            <w:r w:rsidRPr="00491122">
              <w:rPr>
                <w:rFonts w:eastAsia="Batang"/>
                <w:b/>
                <w:color w:val="FF0000"/>
                <w:szCs w:val="28"/>
              </w:rPr>
              <w:t>Ж.-П. Сартра</w:t>
            </w:r>
            <w:r w:rsidRPr="00491122">
              <w:rPr>
                <w:rFonts w:eastAsia="Batang"/>
                <w:color w:val="FF0000"/>
                <w:szCs w:val="28"/>
              </w:rPr>
              <w:t>, трактат, посвящённый методологии социального познания</w:t>
            </w:r>
          </w:p>
        </w:tc>
      </w:tr>
      <w:tr w:rsidR="00F6711D" w:rsidRPr="00491122" w:rsidTr="00491122">
        <w:trPr>
          <w:trHeight w:val="727"/>
        </w:trPr>
        <w:tc>
          <w:tcPr>
            <w:tcW w:w="3543" w:type="dxa"/>
            <w:vMerge/>
          </w:tcPr>
          <w:p w:rsidR="00F6711D" w:rsidRPr="00491122" w:rsidRDefault="00F6711D" w:rsidP="00491122">
            <w:pPr>
              <w:spacing w:after="0" w:line="240" w:lineRule="auto"/>
              <w:rPr>
                <w:rFonts w:eastAsia="Batang"/>
                <w:szCs w:val="28"/>
              </w:rPr>
            </w:pPr>
          </w:p>
        </w:tc>
        <w:tc>
          <w:tcPr>
            <w:tcW w:w="5387" w:type="dxa"/>
          </w:tcPr>
          <w:p w:rsidR="00F6711D" w:rsidRPr="00491122" w:rsidRDefault="00F6711D" w:rsidP="00491122">
            <w:pPr>
              <w:spacing w:after="0" w:line="240" w:lineRule="auto"/>
              <w:jc w:val="both"/>
              <w:rPr>
                <w:rFonts w:eastAsia="Batang"/>
                <w:color w:val="FF0000"/>
                <w:szCs w:val="28"/>
              </w:rPr>
            </w:pPr>
            <w:r w:rsidRPr="00491122">
              <w:rPr>
                <w:rFonts w:eastAsia="Batang"/>
                <w:color w:val="FF0000"/>
                <w:szCs w:val="28"/>
              </w:rPr>
              <w:t>1-й Международный конгресс по логике, методологии и философии науки</w:t>
            </w:r>
          </w:p>
        </w:tc>
      </w:tr>
      <w:tr w:rsidR="00F770B0" w:rsidRPr="00491122" w:rsidTr="00491122">
        <w:trPr>
          <w:trHeight w:val="160"/>
        </w:trPr>
        <w:tc>
          <w:tcPr>
            <w:tcW w:w="3543" w:type="dxa"/>
            <w:vMerge w:val="restart"/>
          </w:tcPr>
          <w:p w:rsidR="00F770B0" w:rsidRPr="00491122" w:rsidRDefault="00F770B0" w:rsidP="00491122">
            <w:pPr>
              <w:spacing w:after="0" w:line="240" w:lineRule="auto"/>
              <w:rPr>
                <w:rFonts w:eastAsia="Batang"/>
                <w:szCs w:val="28"/>
              </w:rPr>
            </w:pPr>
            <w:r w:rsidRPr="00491122">
              <w:rPr>
                <w:rFonts w:eastAsia="Batang"/>
                <w:szCs w:val="28"/>
              </w:rPr>
              <w:t>1961 г.</w:t>
            </w: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bCs/>
                <w:color w:val="FF0000"/>
                <w:szCs w:val="28"/>
              </w:rPr>
              <w:t>К. Юнга</w:t>
            </w:r>
          </w:p>
        </w:tc>
      </w:tr>
      <w:tr w:rsidR="00F770B0" w:rsidRPr="00491122" w:rsidTr="00491122">
        <w:trPr>
          <w:trHeight w:val="160"/>
        </w:trPr>
        <w:tc>
          <w:tcPr>
            <w:tcW w:w="3543" w:type="dxa"/>
            <w:vMerge/>
          </w:tcPr>
          <w:p w:rsidR="00F770B0" w:rsidRPr="00491122" w:rsidRDefault="00F770B0" w:rsidP="00491122">
            <w:pPr>
              <w:spacing w:after="0" w:line="240" w:lineRule="auto"/>
              <w:rPr>
                <w:rFonts w:eastAsia="Batang"/>
                <w:szCs w:val="28"/>
              </w:rPr>
            </w:pPr>
          </w:p>
        </w:tc>
        <w:tc>
          <w:tcPr>
            <w:tcW w:w="5387" w:type="dxa"/>
          </w:tcPr>
          <w:p w:rsidR="00F770B0" w:rsidRPr="00491122" w:rsidRDefault="00F770B0" w:rsidP="00491122">
            <w:pPr>
              <w:spacing w:after="0" w:line="240" w:lineRule="auto"/>
              <w:jc w:val="both"/>
              <w:rPr>
                <w:rFonts w:eastAsia="Batang"/>
                <w:color w:val="FF0000"/>
                <w:szCs w:val="28"/>
              </w:rPr>
            </w:pPr>
            <w:r w:rsidRPr="00491122">
              <w:rPr>
                <w:color w:val="FF0000"/>
                <w:szCs w:val="28"/>
              </w:rPr>
              <w:t xml:space="preserve">завершение 12-томного труда </w:t>
            </w:r>
            <w:r w:rsidRPr="00491122">
              <w:rPr>
                <w:b/>
                <w:bCs/>
                <w:color w:val="FF0000"/>
                <w:szCs w:val="28"/>
              </w:rPr>
              <w:t>А. Тойнби</w:t>
            </w:r>
            <w:r w:rsidRPr="00491122">
              <w:rPr>
                <w:color w:val="FF0000"/>
                <w:szCs w:val="28"/>
              </w:rPr>
              <w:t xml:space="preserve"> «Постижение истории» (1934-1961)</w:t>
            </w:r>
          </w:p>
        </w:tc>
      </w:tr>
      <w:tr w:rsidR="00F770B0" w:rsidRPr="00491122" w:rsidTr="00491122">
        <w:trPr>
          <w:trHeight w:val="160"/>
        </w:trPr>
        <w:tc>
          <w:tcPr>
            <w:tcW w:w="3543" w:type="dxa"/>
            <w:vMerge/>
          </w:tcPr>
          <w:p w:rsidR="00F770B0" w:rsidRPr="00491122" w:rsidRDefault="00F770B0" w:rsidP="00491122">
            <w:pPr>
              <w:spacing w:after="0" w:line="240" w:lineRule="auto"/>
              <w:rPr>
                <w:rFonts w:eastAsia="Batang"/>
                <w:szCs w:val="28"/>
              </w:rPr>
            </w:pP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szCs w:val="28"/>
              </w:rPr>
              <w:t>первый человек в космосе – Ю. А. Гагарин</w:t>
            </w:r>
          </w:p>
        </w:tc>
      </w:tr>
      <w:tr w:rsidR="00F770B0" w:rsidRPr="00491122" w:rsidTr="00491122">
        <w:trPr>
          <w:trHeight w:val="160"/>
        </w:trPr>
        <w:tc>
          <w:tcPr>
            <w:tcW w:w="3543" w:type="dxa"/>
            <w:vMerge w:val="restart"/>
          </w:tcPr>
          <w:p w:rsidR="00F770B0" w:rsidRPr="00491122" w:rsidRDefault="00F770B0" w:rsidP="00491122">
            <w:pPr>
              <w:spacing w:after="0" w:line="240" w:lineRule="auto"/>
              <w:rPr>
                <w:rFonts w:eastAsia="Batang"/>
                <w:szCs w:val="28"/>
              </w:rPr>
            </w:pPr>
            <w:r w:rsidRPr="00491122">
              <w:rPr>
                <w:rFonts w:eastAsia="Batang"/>
                <w:szCs w:val="28"/>
              </w:rPr>
              <w:t>1962 г.</w:t>
            </w: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 xml:space="preserve">«Структура научных революций» </w:t>
            </w:r>
            <w:r w:rsidRPr="00491122">
              <w:rPr>
                <w:rFonts w:eastAsia="Batang"/>
                <w:b/>
                <w:bCs/>
                <w:color w:val="FF0000"/>
                <w:szCs w:val="28"/>
              </w:rPr>
              <w:t>Т. Куна</w:t>
            </w:r>
          </w:p>
        </w:tc>
      </w:tr>
      <w:tr w:rsidR="00F770B0" w:rsidRPr="00491122" w:rsidTr="00491122">
        <w:trPr>
          <w:trHeight w:val="160"/>
        </w:trPr>
        <w:tc>
          <w:tcPr>
            <w:tcW w:w="3543" w:type="dxa"/>
            <w:vMerge/>
          </w:tcPr>
          <w:p w:rsidR="00F770B0" w:rsidRPr="00491122" w:rsidRDefault="00F770B0" w:rsidP="00491122">
            <w:pPr>
              <w:spacing w:after="0" w:line="240" w:lineRule="auto"/>
              <w:rPr>
                <w:rFonts w:eastAsia="Batang"/>
                <w:szCs w:val="28"/>
              </w:rPr>
            </w:pP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color w:val="FF0000"/>
                <w:szCs w:val="28"/>
              </w:rPr>
              <w:t>смерть В.В. Зеньковского</w:t>
            </w:r>
          </w:p>
        </w:tc>
      </w:tr>
      <w:tr w:rsidR="00F770B0" w:rsidRPr="00491122" w:rsidTr="00491122">
        <w:trPr>
          <w:trHeight w:val="160"/>
        </w:trPr>
        <w:tc>
          <w:tcPr>
            <w:tcW w:w="3543" w:type="dxa"/>
            <w:vMerge/>
          </w:tcPr>
          <w:p w:rsidR="00F770B0" w:rsidRPr="00491122" w:rsidRDefault="00F770B0" w:rsidP="00491122">
            <w:pPr>
              <w:spacing w:after="0" w:line="240" w:lineRule="auto"/>
              <w:rPr>
                <w:rFonts w:eastAsia="Batang"/>
                <w:szCs w:val="28"/>
              </w:rPr>
            </w:pPr>
          </w:p>
        </w:tc>
        <w:tc>
          <w:tcPr>
            <w:tcW w:w="5387" w:type="dxa"/>
          </w:tcPr>
          <w:p w:rsidR="00F770B0" w:rsidRPr="00491122" w:rsidRDefault="00F770B0" w:rsidP="00491122">
            <w:pPr>
              <w:spacing w:after="0" w:line="240" w:lineRule="auto"/>
              <w:jc w:val="both"/>
              <w:rPr>
                <w:rFonts w:eastAsia="Batang"/>
                <w:color w:val="FF0000"/>
                <w:szCs w:val="28"/>
              </w:rPr>
            </w:pPr>
            <w:r w:rsidRPr="00491122">
              <w:rPr>
                <w:rFonts w:eastAsia="Batang"/>
                <w:szCs w:val="28"/>
              </w:rPr>
              <w:t>Карибский кризис</w:t>
            </w:r>
          </w:p>
        </w:tc>
      </w:tr>
      <w:tr w:rsidR="00763EA2" w:rsidRPr="00491122" w:rsidTr="00491122">
        <w:trPr>
          <w:trHeight w:val="480"/>
        </w:trPr>
        <w:tc>
          <w:tcPr>
            <w:tcW w:w="3543" w:type="dxa"/>
            <w:vMerge w:val="restart"/>
          </w:tcPr>
          <w:p w:rsidR="00763EA2" w:rsidRPr="00491122" w:rsidRDefault="00763EA2" w:rsidP="00491122">
            <w:pPr>
              <w:spacing w:after="0" w:line="240" w:lineRule="auto"/>
              <w:rPr>
                <w:rFonts w:eastAsia="Batang"/>
                <w:szCs w:val="28"/>
              </w:rPr>
            </w:pPr>
            <w:r w:rsidRPr="00491122">
              <w:rPr>
                <w:rFonts w:eastAsia="Batang"/>
                <w:szCs w:val="28"/>
              </w:rPr>
              <w:t>1963 г.</w:t>
            </w:r>
          </w:p>
        </w:tc>
        <w:tc>
          <w:tcPr>
            <w:tcW w:w="5387" w:type="dxa"/>
          </w:tcPr>
          <w:p w:rsidR="00763EA2" w:rsidRPr="00491122" w:rsidRDefault="00763EA2" w:rsidP="00491122">
            <w:pPr>
              <w:spacing w:after="0" w:line="240" w:lineRule="auto"/>
              <w:jc w:val="both"/>
              <w:rPr>
                <w:rFonts w:eastAsia="Batang"/>
                <w:szCs w:val="28"/>
              </w:rPr>
            </w:pPr>
            <w:r w:rsidRPr="00491122">
              <w:rPr>
                <w:rFonts w:eastAsia="Batang"/>
                <w:szCs w:val="28"/>
              </w:rPr>
              <w:t>Э.Н. Лоренц публикует первые заметки о теории хаоса</w:t>
            </w:r>
          </w:p>
        </w:tc>
      </w:tr>
      <w:tr w:rsidR="00763EA2" w:rsidRPr="00491122" w:rsidTr="00491122">
        <w:trPr>
          <w:trHeight w:val="480"/>
        </w:trPr>
        <w:tc>
          <w:tcPr>
            <w:tcW w:w="3543" w:type="dxa"/>
            <w:vMerge/>
          </w:tcPr>
          <w:p w:rsidR="00763EA2" w:rsidRPr="00491122" w:rsidRDefault="00763EA2" w:rsidP="00491122">
            <w:pPr>
              <w:spacing w:after="0" w:line="240" w:lineRule="auto"/>
              <w:rPr>
                <w:rFonts w:eastAsia="Batang"/>
                <w:szCs w:val="28"/>
              </w:rPr>
            </w:pPr>
          </w:p>
        </w:tc>
        <w:tc>
          <w:tcPr>
            <w:tcW w:w="5387" w:type="dxa"/>
          </w:tcPr>
          <w:p w:rsidR="00763EA2" w:rsidRPr="00491122" w:rsidRDefault="00763EA2" w:rsidP="00491122">
            <w:pPr>
              <w:spacing w:after="0" w:line="240" w:lineRule="auto"/>
              <w:jc w:val="both"/>
              <w:rPr>
                <w:rFonts w:eastAsia="Batang"/>
                <w:color w:val="FF0000"/>
                <w:szCs w:val="28"/>
              </w:rPr>
            </w:pPr>
            <w:r w:rsidRPr="00491122">
              <w:rPr>
                <w:rFonts w:eastAsia="Batang"/>
                <w:color w:val="FF0000"/>
                <w:szCs w:val="28"/>
              </w:rPr>
              <w:t xml:space="preserve">13-й философский конгресс </w:t>
            </w:r>
            <w:r w:rsidRPr="00491122">
              <w:rPr>
                <w:color w:val="FF0000"/>
                <w:szCs w:val="28"/>
              </w:rPr>
              <w:t>(1963, Мехико, Мексика, около 1500 участников), главные темы: "Проблема человека" и "Критика нашей эпохи". В докладах представителей СССР, Кубы (Х. А. Портуондо) рассматривались идеологические вопросы национально-освободительной борьбы против империализма и неоколониализма. Делегаты из социалистических и развивающихся стран критиковали выдвинутую в докладах Ф. Ларройо (Мексика) и Р. Савады (Япония) идею "мирового правительства". Полемика между представителями материалистических идеалистических воззрений развернулась на заседаниях конгресса, посвященных философским вопросам естествознания, оценке философии Э. Гуссерля (симпозиум), общей семантике, соотношению европейских и восточных философских традиций</w:t>
            </w:r>
          </w:p>
        </w:tc>
      </w:tr>
      <w:tr w:rsidR="00434604" w:rsidRPr="00491122" w:rsidTr="00491122">
        <w:trPr>
          <w:trHeight w:val="160"/>
        </w:trPr>
        <w:tc>
          <w:tcPr>
            <w:tcW w:w="3543" w:type="dxa"/>
          </w:tcPr>
          <w:p w:rsidR="00434604" w:rsidRPr="00491122" w:rsidRDefault="00434604" w:rsidP="00491122">
            <w:pPr>
              <w:spacing w:after="0" w:line="240" w:lineRule="auto"/>
              <w:rPr>
                <w:rFonts w:eastAsia="Batang"/>
                <w:szCs w:val="28"/>
              </w:rPr>
            </w:pPr>
            <w:r w:rsidRPr="00491122">
              <w:rPr>
                <w:rFonts w:eastAsia="Batang"/>
                <w:szCs w:val="28"/>
              </w:rPr>
              <w:t>1964 г.</w:t>
            </w:r>
          </w:p>
        </w:tc>
        <w:tc>
          <w:tcPr>
            <w:tcW w:w="5387" w:type="dxa"/>
          </w:tcPr>
          <w:p w:rsidR="00434604" w:rsidRPr="00491122" w:rsidRDefault="00434604" w:rsidP="00491122">
            <w:pPr>
              <w:spacing w:after="0" w:line="240" w:lineRule="auto"/>
              <w:jc w:val="both"/>
              <w:rPr>
                <w:rFonts w:eastAsia="Batang"/>
                <w:color w:val="FF0000"/>
                <w:szCs w:val="28"/>
              </w:rPr>
            </w:pPr>
            <w:r w:rsidRPr="00491122">
              <w:rPr>
                <w:rFonts w:eastAsia="Batang"/>
                <w:color w:val="FF0000"/>
                <w:szCs w:val="28"/>
              </w:rPr>
              <w:t xml:space="preserve">«Одномерный человек. Очерки идеологии высокоразвитого индустриального общества» </w:t>
            </w:r>
            <w:r w:rsidRPr="00491122">
              <w:rPr>
                <w:rFonts w:eastAsia="Batang"/>
                <w:b/>
                <w:bCs/>
                <w:color w:val="FF0000"/>
                <w:szCs w:val="28"/>
              </w:rPr>
              <w:t>Г. Маркузе</w:t>
            </w:r>
          </w:p>
        </w:tc>
      </w:tr>
      <w:tr w:rsidR="00434604" w:rsidRPr="00491122" w:rsidTr="00491122">
        <w:trPr>
          <w:trHeight w:val="160"/>
        </w:trPr>
        <w:tc>
          <w:tcPr>
            <w:tcW w:w="3543" w:type="dxa"/>
          </w:tcPr>
          <w:p w:rsidR="00434604" w:rsidRPr="00491122" w:rsidRDefault="00434604" w:rsidP="00491122">
            <w:pPr>
              <w:spacing w:after="0" w:line="240" w:lineRule="auto"/>
              <w:rPr>
                <w:rFonts w:eastAsia="Batang"/>
                <w:szCs w:val="28"/>
              </w:rPr>
            </w:pPr>
            <w:r w:rsidRPr="00491122">
              <w:rPr>
                <w:rFonts w:eastAsia="Batang"/>
                <w:szCs w:val="28"/>
              </w:rPr>
              <w:t>1965 г.</w:t>
            </w:r>
          </w:p>
        </w:tc>
        <w:tc>
          <w:tcPr>
            <w:tcW w:w="5387" w:type="dxa"/>
          </w:tcPr>
          <w:p w:rsidR="00434604" w:rsidRPr="00491122" w:rsidRDefault="00434604" w:rsidP="00491122">
            <w:pPr>
              <w:spacing w:after="0" w:line="240" w:lineRule="auto"/>
              <w:jc w:val="both"/>
              <w:rPr>
                <w:rFonts w:eastAsia="Batang"/>
                <w:color w:val="FF0000"/>
                <w:szCs w:val="28"/>
              </w:rPr>
            </w:pPr>
            <w:r w:rsidRPr="00491122">
              <w:rPr>
                <w:rFonts w:eastAsia="Batang"/>
                <w:szCs w:val="28"/>
              </w:rPr>
              <w:t>начало войны США во Вьетнаме</w:t>
            </w:r>
          </w:p>
        </w:tc>
      </w:tr>
      <w:tr w:rsidR="00F6711D" w:rsidRPr="00491122" w:rsidTr="00491122">
        <w:trPr>
          <w:trHeight w:val="2175"/>
        </w:trPr>
        <w:tc>
          <w:tcPr>
            <w:tcW w:w="3543" w:type="dxa"/>
            <w:vMerge w:val="restart"/>
          </w:tcPr>
          <w:p w:rsidR="00F6711D" w:rsidRPr="00491122" w:rsidRDefault="00F6711D" w:rsidP="00491122">
            <w:pPr>
              <w:spacing w:after="0" w:line="240" w:lineRule="auto"/>
              <w:rPr>
                <w:rFonts w:eastAsia="Batang"/>
                <w:szCs w:val="28"/>
              </w:rPr>
            </w:pPr>
            <w:r w:rsidRPr="00491122">
              <w:rPr>
                <w:rFonts w:eastAsia="Batang"/>
                <w:szCs w:val="28"/>
              </w:rPr>
              <w:t>1966 г.</w:t>
            </w:r>
          </w:p>
        </w:tc>
        <w:tc>
          <w:tcPr>
            <w:tcW w:w="5387" w:type="dxa"/>
          </w:tcPr>
          <w:p w:rsidR="00F6711D" w:rsidRPr="00491122" w:rsidRDefault="00F6711D" w:rsidP="00491122">
            <w:pPr>
              <w:spacing w:after="0" w:line="240" w:lineRule="auto"/>
              <w:jc w:val="both"/>
              <w:rPr>
                <w:rFonts w:eastAsia="Batang"/>
                <w:color w:val="FF0000"/>
                <w:szCs w:val="28"/>
              </w:rPr>
            </w:pPr>
            <w:r w:rsidRPr="00491122">
              <w:rPr>
                <w:rFonts w:eastAsia="Batang"/>
                <w:color w:val="FF0000"/>
                <w:szCs w:val="28"/>
              </w:rPr>
              <w:t xml:space="preserve">«Слова и вещи» </w:t>
            </w:r>
            <w:r w:rsidRPr="00491122">
              <w:rPr>
                <w:rFonts w:eastAsia="Batang"/>
                <w:b/>
                <w:bCs/>
                <w:color w:val="FF0000"/>
                <w:szCs w:val="28"/>
              </w:rPr>
              <w:t>М. Фуко</w:t>
            </w:r>
            <w:r w:rsidRPr="00491122">
              <w:rPr>
                <w:rFonts w:eastAsia="Batang"/>
                <w:color w:val="FF0000"/>
                <w:szCs w:val="28"/>
              </w:rPr>
              <w:t>, где он ввёл понятие эпистемы – основополагающего кода культуры, управляющего её языком, схемами восприятия, формами выражения и ценностями. Упорядочивающий принцип эпистемы – соотношение «слов» и «вещей». Фуко выделил в истории европейской культуры ренессансную, классическую и современную эпистемы</w:t>
            </w:r>
          </w:p>
        </w:tc>
      </w:tr>
      <w:tr w:rsidR="00F6711D" w:rsidRPr="00491122" w:rsidTr="00491122">
        <w:trPr>
          <w:trHeight w:val="1026"/>
        </w:trPr>
        <w:tc>
          <w:tcPr>
            <w:tcW w:w="3543" w:type="dxa"/>
            <w:vMerge/>
          </w:tcPr>
          <w:p w:rsidR="00F6711D" w:rsidRPr="00491122" w:rsidRDefault="00F6711D" w:rsidP="00491122">
            <w:pPr>
              <w:spacing w:after="0" w:line="240" w:lineRule="auto"/>
              <w:rPr>
                <w:rFonts w:eastAsia="Batang"/>
                <w:szCs w:val="28"/>
              </w:rPr>
            </w:pPr>
          </w:p>
        </w:tc>
        <w:tc>
          <w:tcPr>
            <w:tcW w:w="5387" w:type="dxa"/>
          </w:tcPr>
          <w:p w:rsidR="00F6711D" w:rsidRPr="00491122" w:rsidRDefault="00F6711D" w:rsidP="00491122">
            <w:pPr>
              <w:spacing w:after="0" w:line="240" w:lineRule="auto"/>
              <w:jc w:val="both"/>
              <w:rPr>
                <w:rFonts w:eastAsia="Batang"/>
                <w:color w:val="FF0000"/>
                <w:szCs w:val="28"/>
              </w:rPr>
            </w:pPr>
            <w:r w:rsidRPr="00491122">
              <w:rPr>
                <w:rFonts w:eastAsia="Batang"/>
                <w:color w:val="FF0000"/>
                <w:szCs w:val="28"/>
              </w:rPr>
              <w:t>1-й Международный лейбницевский конгресс</w:t>
            </w:r>
          </w:p>
        </w:tc>
      </w:tr>
      <w:tr w:rsidR="00434604" w:rsidRPr="00491122" w:rsidTr="00491122">
        <w:trPr>
          <w:trHeight w:val="160"/>
        </w:trPr>
        <w:tc>
          <w:tcPr>
            <w:tcW w:w="3543" w:type="dxa"/>
          </w:tcPr>
          <w:p w:rsidR="00434604" w:rsidRPr="00491122" w:rsidRDefault="00434604" w:rsidP="00491122">
            <w:pPr>
              <w:spacing w:after="0" w:line="240" w:lineRule="auto"/>
              <w:rPr>
                <w:rFonts w:eastAsia="Batang"/>
                <w:szCs w:val="28"/>
              </w:rPr>
            </w:pPr>
            <w:r w:rsidRPr="00491122">
              <w:rPr>
                <w:rFonts w:eastAsia="Batang"/>
                <w:szCs w:val="28"/>
              </w:rPr>
              <w:t>1967 г.</w:t>
            </w:r>
          </w:p>
        </w:tc>
        <w:tc>
          <w:tcPr>
            <w:tcW w:w="5387" w:type="dxa"/>
          </w:tcPr>
          <w:p w:rsidR="00434604" w:rsidRPr="00491122" w:rsidRDefault="00434604" w:rsidP="00491122">
            <w:pPr>
              <w:spacing w:after="0" w:line="240" w:lineRule="auto"/>
              <w:jc w:val="both"/>
              <w:rPr>
                <w:rFonts w:eastAsia="Batang"/>
                <w:color w:val="FF0000"/>
                <w:szCs w:val="28"/>
              </w:rPr>
            </w:pPr>
            <w:r w:rsidRPr="00491122">
              <w:rPr>
                <w:rFonts w:eastAsia="Batang"/>
                <w:color w:val="FF0000"/>
                <w:szCs w:val="28"/>
              </w:rPr>
              <w:t xml:space="preserve">«О грамматологии», «Письмо и различие» постструктуралиста </w:t>
            </w:r>
            <w:r w:rsidRPr="00491122">
              <w:rPr>
                <w:rFonts w:eastAsia="Batang"/>
                <w:b/>
                <w:bCs/>
                <w:color w:val="FF0000"/>
                <w:szCs w:val="28"/>
              </w:rPr>
              <w:t>Ж. Деррида</w:t>
            </w:r>
          </w:p>
        </w:tc>
      </w:tr>
      <w:tr w:rsidR="00D84819" w:rsidRPr="00491122" w:rsidTr="00491122">
        <w:trPr>
          <w:trHeight w:val="120"/>
        </w:trPr>
        <w:tc>
          <w:tcPr>
            <w:tcW w:w="3543" w:type="dxa"/>
            <w:vMerge w:val="restart"/>
          </w:tcPr>
          <w:p w:rsidR="00D84819" w:rsidRPr="00491122" w:rsidRDefault="00D84819" w:rsidP="00491122">
            <w:pPr>
              <w:spacing w:after="0" w:line="240" w:lineRule="auto"/>
              <w:rPr>
                <w:rFonts w:eastAsia="Batang"/>
                <w:szCs w:val="28"/>
              </w:rPr>
            </w:pPr>
            <w:r w:rsidRPr="00491122">
              <w:rPr>
                <w:rFonts w:eastAsia="Batang"/>
                <w:szCs w:val="28"/>
              </w:rPr>
              <w:t>1968 г.</w:t>
            </w:r>
          </w:p>
        </w:tc>
        <w:tc>
          <w:tcPr>
            <w:tcW w:w="5387" w:type="dxa"/>
          </w:tcPr>
          <w:p w:rsidR="00D84819" w:rsidRPr="00491122" w:rsidRDefault="00D84819" w:rsidP="00491122">
            <w:pPr>
              <w:spacing w:after="0" w:line="240" w:lineRule="auto"/>
              <w:jc w:val="both"/>
              <w:rPr>
                <w:rFonts w:eastAsia="Batang"/>
                <w:color w:val="FF0000"/>
                <w:szCs w:val="28"/>
              </w:rPr>
            </w:pPr>
            <w:r w:rsidRPr="00491122">
              <w:rPr>
                <w:rFonts w:eastAsia="Batang"/>
                <w:color w:val="FF0000"/>
                <w:szCs w:val="28"/>
              </w:rPr>
              <w:t xml:space="preserve">«Знание и человеческие интересы» </w:t>
            </w:r>
            <w:r w:rsidRPr="00491122">
              <w:rPr>
                <w:rFonts w:eastAsia="Batang"/>
                <w:b/>
                <w:bCs/>
                <w:color w:val="FF0000"/>
                <w:szCs w:val="28"/>
              </w:rPr>
              <w:t>Ю. Хабермаса</w:t>
            </w:r>
          </w:p>
        </w:tc>
      </w:tr>
      <w:tr w:rsidR="00D84819" w:rsidRPr="00491122" w:rsidTr="00491122">
        <w:trPr>
          <w:trHeight w:val="120"/>
        </w:trPr>
        <w:tc>
          <w:tcPr>
            <w:tcW w:w="3543" w:type="dxa"/>
            <w:vMerge/>
          </w:tcPr>
          <w:p w:rsidR="00D84819" w:rsidRPr="00491122" w:rsidRDefault="00D84819" w:rsidP="00491122">
            <w:pPr>
              <w:spacing w:after="0" w:line="240" w:lineRule="auto"/>
              <w:rPr>
                <w:rFonts w:eastAsia="Batang"/>
                <w:szCs w:val="28"/>
              </w:rPr>
            </w:pPr>
          </w:p>
        </w:tc>
        <w:tc>
          <w:tcPr>
            <w:tcW w:w="5387" w:type="dxa"/>
          </w:tcPr>
          <w:p w:rsidR="00D84819" w:rsidRPr="00491122" w:rsidRDefault="00D84819" w:rsidP="00491122">
            <w:pPr>
              <w:spacing w:after="0" w:line="240" w:lineRule="auto"/>
              <w:jc w:val="both"/>
              <w:rPr>
                <w:rFonts w:eastAsia="Batang"/>
                <w:color w:val="FF0000"/>
                <w:szCs w:val="28"/>
              </w:rPr>
            </w:pPr>
            <w:r w:rsidRPr="00491122">
              <w:rPr>
                <w:color w:val="FF0000"/>
                <w:szCs w:val="28"/>
              </w:rPr>
              <w:t xml:space="preserve">«Критика и методология научно-исследовательских программ» </w:t>
            </w:r>
            <w:r w:rsidRPr="00491122">
              <w:rPr>
                <w:b/>
                <w:bCs/>
                <w:color w:val="FF0000"/>
                <w:szCs w:val="28"/>
              </w:rPr>
              <w:t>И. Лакатоса</w:t>
            </w:r>
          </w:p>
        </w:tc>
      </w:tr>
      <w:tr w:rsidR="00D84819" w:rsidRPr="00491122" w:rsidTr="00491122">
        <w:trPr>
          <w:trHeight w:val="120"/>
        </w:trPr>
        <w:tc>
          <w:tcPr>
            <w:tcW w:w="3543" w:type="dxa"/>
            <w:vMerge/>
          </w:tcPr>
          <w:p w:rsidR="00D84819" w:rsidRPr="00491122" w:rsidRDefault="00D84819" w:rsidP="00491122">
            <w:pPr>
              <w:spacing w:after="0" w:line="240" w:lineRule="auto"/>
              <w:rPr>
                <w:rFonts w:eastAsia="Batang"/>
                <w:szCs w:val="28"/>
              </w:rPr>
            </w:pPr>
          </w:p>
        </w:tc>
        <w:tc>
          <w:tcPr>
            <w:tcW w:w="5387" w:type="dxa"/>
          </w:tcPr>
          <w:p w:rsidR="00D84819" w:rsidRPr="00491122" w:rsidRDefault="00D84819" w:rsidP="00491122">
            <w:pPr>
              <w:spacing w:after="0" w:line="240" w:lineRule="auto"/>
              <w:jc w:val="both"/>
              <w:rPr>
                <w:rFonts w:eastAsia="Batang"/>
                <w:color w:val="FF0000"/>
                <w:szCs w:val="28"/>
              </w:rPr>
            </w:pPr>
            <w:r w:rsidRPr="00491122">
              <w:rPr>
                <w:rFonts w:eastAsia="Batang"/>
                <w:szCs w:val="28"/>
              </w:rPr>
              <w:t>«учение Дона Хуана» Карлоса Кастанеды</w:t>
            </w:r>
          </w:p>
        </w:tc>
      </w:tr>
      <w:tr w:rsidR="00D84819" w:rsidRPr="00491122" w:rsidTr="00491122">
        <w:trPr>
          <w:trHeight w:val="480"/>
        </w:trPr>
        <w:tc>
          <w:tcPr>
            <w:tcW w:w="3543" w:type="dxa"/>
            <w:vMerge/>
          </w:tcPr>
          <w:p w:rsidR="00D84819" w:rsidRPr="00491122" w:rsidRDefault="00D84819" w:rsidP="00491122">
            <w:pPr>
              <w:spacing w:after="0" w:line="240" w:lineRule="auto"/>
              <w:rPr>
                <w:rFonts w:eastAsia="Batang"/>
                <w:szCs w:val="28"/>
              </w:rPr>
            </w:pPr>
          </w:p>
        </w:tc>
        <w:tc>
          <w:tcPr>
            <w:tcW w:w="5387" w:type="dxa"/>
          </w:tcPr>
          <w:p w:rsidR="00D84819" w:rsidRPr="00491122" w:rsidRDefault="00D84819" w:rsidP="00491122">
            <w:pPr>
              <w:spacing w:after="0" w:line="240" w:lineRule="auto"/>
              <w:jc w:val="both"/>
              <w:rPr>
                <w:rFonts w:eastAsia="Batang"/>
                <w:color w:val="FF0000"/>
                <w:szCs w:val="28"/>
              </w:rPr>
            </w:pPr>
            <w:r w:rsidRPr="00491122">
              <w:rPr>
                <w:rFonts w:eastAsia="Batang"/>
                <w:szCs w:val="28"/>
              </w:rPr>
              <w:t>создание международной неправительственной организации «Римский клуб»</w:t>
            </w:r>
          </w:p>
        </w:tc>
      </w:tr>
      <w:tr w:rsidR="00D84819" w:rsidRPr="00491122" w:rsidTr="00491122">
        <w:trPr>
          <w:trHeight w:val="480"/>
        </w:trPr>
        <w:tc>
          <w:tcPr>
            <w:tcW w:w="3543" w:type="dxa"/>
            <w:vMerge/>
          </w:tcPr>
          <w:p w:rsidR="00D84819" w:rsidRPr="00491122" w:rsidRDefault="00D84819" w:rsidP="00491122">
            <w:pPr>
              <w:spacing w:after="0" w:line="240" w:lineRule="auto"/>
              <w:rPr>
                <w:rFonts w:eastAsia="Batang"/>
                <w:szCs w:val="28"/>
              </w:rPr>
            </w:pPr>
          </w:p>
        </w:tc>
        <w:tc>
          <w:tcPr>
            <w:tcW w:w="5387" w:type="dxa"/>
          </w:tcPr>
          <w:p w:rsidR="00D84819" w:rsidRPr="00491122" w:rsidRDefault="00D84819" w:rsidP="00491122">
            <w:pPr>
              <w:spacing w:after="0" w:line="240" w:lineRule="auto"/>
              <w:jc w:val="both"/>
              <w:rPr>
                <w:rFonts w:eastAsia="Batang"/>
                <w:color w:val="FF0000"/>
                <w:szCs w:val="28"/>
              </w:rPr>
            </w:pPr>
            <w:r w:rsidRPr="00491122">
              <w:rPr>
                <w:color w:val="FF0000"/>
                <w:szCs w:val="28"/>
              </w:rPr>
              <w:t xml:space="preserve">14-й философский конгресс (Вена, Австрия, около 3000 делегатов, в том числе 150 из социалистических стран); основные темы конгресса; «Дух, мир и история», «Свобода: ответственность и решение», «Язык: семантика и герменевтика», </w:t>
            </w:r>
            <w:r w:rsidR="002E5615" w:rsidRPr="00491122">
              <w:rPr>
                <w:color w:val="FF0000"/>
                <w:szCs w:val="28"/>
              </w:rPr>
              <w:t>«</w:t>
            </w:r>
            <w:r w:rsidRPr="00491122">
              <w:rPr>
                <w:color w:val="FF0000"/>
                <w:szCs w:val="28"/>
              </w:rPr>
              <w:t>Философия и идеология</w:t>
            </w:r>
            <w:r w:rsidR="002E5615" w:rsidRPr="00491122">
              <w:rPr>
                <w:color w:val="FF0000"/>
                <w:szCs w:val="28"/>
              </w:rPr>
              <w:t>»</w:t>
            </w:r>
            <w:r w:rsidRPr="00491122">
              <w:rPr>
                <w:color w:val="FF0000"/>
                <w:szCs w:val="28"/>
              </w:rPr>
              <w:t xml:space="preserve">, </w:t>
            </w:r>
            <w:r w:rsidR="002E5615" w:rsidRPr="00491122">
              <w:rPr>
                <w:color w:val="FF0000"/>
                <w:szCs w:val="28"/>
              </w:rPr>
              <w:t>«</w:t>
            </w:r>
            <w:r w:rsidRPr="00491122">
              <w:rPr>
                <w:color w:val="FF0000"/>
                <w:szCs w:val="28"/>
              </w:rPr>
              <w:t>Философия и наука</w:t>
            </w:r>
            <w:r w:rsidR="002E5615" w:rsidRPr="00491122">
              <w:rPr>
                <w:color w:val="FF0000"/>
                <w:szCs w:val="28"/>
              </w:rPr>
              <w:t>»</w:t>
            </w:r>
            <w:r w:rsidRPr="00491122">
              <w:rPr>
                <w:color w:val="FF0000"/>
                <w:szCs w:val="28"/>
              </w:rPr>
              <w:t xml:space="preserve">. На конгрессе рассматривались основные проблемы современности: вопросы общественно-политической, национально-освободительной и идеологической борьбы, социальные последствия научно-технической революции, ответственность и роль учёного, кризис буржуазной культуры, характер и значение гуманизма в современную эпоху. По случаю 150-летия со дня рождения К. Маркса в рамках конгресса был проведён коллоквиум </w:t>
            </w:r>
            <w:r w:rsidR="002E5615" w:rsidRPr="00491122">
              <w:rPr>
                <w:color w:val="FF0000"/>
                <w:szCs w:val="28"/>
              </w:rPr>
              <w:t>«</w:t>
            </w:r>
            <w:r w:rsidRPr="00491122">
              <w:rPr>
                <w:color w:val="FF0000"/>
                <w:szCs w:val="28"/>
              </w:rPr>
              <w:t>Карл Маркс и философия современности</w:t>
            </w:r>
            <w:r w:rsidR="002E5615" w:rsidRPr="00491122">
              <w:rPr>
                <w:color w:val="FF0000"/>
                <w:szCs w:val="28"/>
              </w:rPr>
              <w:t>»</w:t>
            </w:r>
            <w:r w:rsidRPr="00491122">
              <w:rPr>
                <w:color w:val="FF0000"/>
                <w:szCs w:val="28"/>
              </w:rPr>
              <w:t xml:space="preserve">; как дополнение к нему по инициативе советских и американских марксистов был организован коллоквиум </w:t>
            </w:r>
            <w:r w:rsidR="002E5615" w:rsidRPr="00491122">
              <w:rPr>
                <w:color w:val="FF0000"/>
                <w:szCs w:val="28"/>
              </w:rPr>
              <w:t>«</w:t>
            </w:r>
            <w:r w:rsidRPr="00491122">
              <w:rPr>
                <w:color w:val="FF0000"/>
                <w:szCs w:val="28"/>
              </w:rPr>
              <w:t>Природа человека и проблема мира</w:t>
            </w:r>
            <w:r w:rsidR="002E5615" w:rsidRPr="00491122">
              <w:rPr>
                <w:color w:val="FF0000"/>
                <w:szCs w:val="28"/>
              </w:rPr>
              <w:t>»</w:t>
            </w:r>
          </w:p>
        </w:tc>
      </w:tr>
      <w:tr w:rsidR="008720A4" w:rsidRPr="00491122" w:rsidTr="00491122">
        <w:trPr>
          <w:trHeight w:val="120"/>
        </w:trPr>
        <w:tc>
          <w:tcPr>
            <w:tcW w:w="3543" w:type="dxa"/>
          </w:tcPr>
          <w:p w:rsidR="008720A4" w:rsidRPr="00491122" w:rsidRDefault="008720A4" w:rsidP="00491122">
            <w:pPr>
              <w:spacing w:after="0" w:line="240" w:lineRule="auto"/>
              <w:rPr>
                <w:rFonts w:eastAsia="Batang"/>
                <w:szCs w:val="28"/>
              </w:rPr>
            </w:pPr>
            <w:r w:rsidRPr="00491122">
              <w:rPr>
                <w:rFonts w:eastAsia="Batang"/>
                <w:szCs w:val="28"/>
              </w:rPr>
              <w:t>1968-1970 гг.</w:t>
            </w:r>
          </w:p>
        </w:tc>
        <w:tc>
          <w:tcPr>
            <w:tcW w:w="5387" w:type="dxa"/>
          </w:tcPr>
          <w:p w:rsidR="008720A4" w:rsidRPr="00491122" w:rsidRDefault="008720A4" w:rsidP="00491122">
            <w:pPr>
              <w:spacing w:after="0" w:line="240" w:lineRule="auto"/>
              <w:jc w:val="both"/>
              <w:rPr>
                <w:rFonts w:eastAsia="Batang"/>
                <w:szCs w:val="28"/>
              </w:rPr>
            </w:pPr>
            <w:r w:rsidRPr="00491122">
              <w:rPr>
                <w:rFonts w:eastAsia="Batang"/>
                <w:szCs w:val="28"/>
              </w:rPr>
              <w:t>студенческие волнения на Западе, антивоенное движение, рост контркультуры</w:t>
            </w:r>
          </w:p>
        </w:tc>
      </w:tr>
      <w:tr w:rsidR="008720A4" w:rsidRPr="00491122" w:rsidTr="00491122">
        <w:trPr>
          <w:trHeight w:val="291"/>
        </w:trPr>
        <w:tc>
          <w:tcPr>
            <w:tcW w:w="3543" w:type="dxa"/>
            <w:vMerge w:val="restart"/>
          </w:tcPr>
          <w:p w:rsidR="008720A4" w:rsidRPr="00491122" w:rsidRDefault="008720A4" w:rsidP="00491122">
            <w:pPr>
              <w:spacing w:after="0" w:line="240" w:lineRule="auto"/>
              <w:rPr>
                <w:rFonts w:eastAsia="Batang"/>
                <w:szCs w:val="28"/>
              </w:rPr>
            </w:pPr>
            <w:r w:rsidRPr="00491122">
              <w:rPr>
                <w:rFonts w:eastAsia="Batang"/>
                <w:szCs w:val="28"/>
              </w:rPr>
              <w:t>1969 г.</w:t>
            </w: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color w:val="FF0000"/>
                <w:szCs w:val="28"/>
              </w:rPr>
              <w:t xml:space="preserve">«Столкновение интерпретаций» </w:t>
            </w:r>
            <w:r w:rsidRPr="00491122">
              <w:rPr>
                <w:rFonts w:eastAsia="Batang"/>
                <w:b/>
                <w:bCs/>
                <w:color w:val="FF0000"/>
                <w:szCs w:val="28"/>
              </w:rPr>
              <w:t>П. Рикера</w:t>
            </w:r>
            <w:r w:rsidRPr="00491122">
              <w:rPr>
                <w:rFonts w:eastAsia="Batang"/>
                <w:color w:val="FF0000"/>
                <w:szCs w:val="28"/>
              </w:rPr>
              <w:t>, представителя религиозной феноменологической герменевтики</w:t>
            </w:r>
          </w:p>
        </w:tc>
      </w:tr>
      <w:tr w:rsidR="008720A4" w:rsidRPr="00491122" w:rsidTr="00491122">
        <w:trPr>
          <w:trHeight w:val="291"/>
        </w:trPr>
        <w:tc>
          <w:tcPr>
            <w:tcW w:w="3543" w:type="dxa"/>
            <w:vMerge/>
          </w:tcPr>
          <w:p w:rsidR="008720A4" w:rsidRPr="00491122" w:rsidRDefault="008720A4" w:rsidP="00491122">
            <w:pPr>
              <w:spacing w:after="0" w:line="240" w:lineRule="auto"/>
              <w:rPr>
                <w:rFonts w:eastAsia="Batang"/>
                <w:szCs w:val="28"/>
              </w:rPr>
            </w:pP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color w:val="FF0000"/>
                <w:szCs w:val="28"/>
              </w:rPr>
              <w:t xml:space="preserve">«Процесс и реальность» </w:t>
            </w:r>
            <w:r w:rsidRPr="00491122">
              <w:rPr>
                <w:rFonts w:eastAsia="Batang"/>
                <w:b/>
                <w:bCs/>
                <w:color w:val="FF0000"/>
                <w:szCs w:val="28"/>
              </w:rPr>
              <w:t>А.Н. Уайтхеда</w:t>
            </w:r>
          </w:p>
        </w:tc>
      </w:tr>
      <w:tr w:rsidR="008720A4" w:rsidRPr="00491122" w:rsidTr="00491122">
        <w:trPr>
          <w:trHeight w:val="291"/>
        </w:trPr>
        <w:tc>
          <w:tcPr>
            <w:tcW w:w="3543" w:type="dxa"/>
            <w:vMerge/>
          </w:tcPr>
          <w:p w:rsidR="008720A4" w:rsidRPr="00491122" w:rsidRDefault="008720A4" w:rsidP="00491122">
            <w:pPr>
              <w:spacing w:after="0" w:line="240" w:lineRule="auto"/>
              <w:rPr>
                <w:rFonts w:eastAsia="Batang"/>
                <w:szCs w:val="28"/>
              </w:rPr>
            </w:pP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szCs w:val="28"/>
              </w:rPr>
              <w:t>высадка американских астронавтов на Луне</w:t>
            </w:r>
          </w:p>
        </w:tc>
      </w:tr>
      <w:tr w:rsidR="008720A4" w:rsidRPr="00491122" w:rsidTr="00491122">
        <w:trPr>
          <w:trHeight w:val="291"/>
        </w:trPr>
        <w:tc>
          <w:tcPr>
            <w:tcW w:w="3543" w:type="dxa"/>
            <w:vMerge/>
          </w:tcPr>
          <w:p w:rsidR="008720A4" w:rsidRPr="00491122" w:rsidRDefault="008720A4" w:rsidP="00491122">
            <w:pPr>
              <w:spacing w:after="0" w:line="240" w:lineRule="auto"/>
              <w:rPr>
                <w:rFonts w:eastAsia="Batang"/>
                <w:szCs w:val="28"/>
              </w:rPr>
            </w:pP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color w:val="FF0000"/>
                <w:szCs w:val="28"/>
              </w:rPr>
              <w:t>К. Ясперса</w:t>
            </w:r>
          </w:p>
        </w:tc>
      </w:tr>
      <w:tr w:rsidR="008720A4" w:rsidRPr="00491122" w:rsidTr="00491122">
        <w:trPr>
          <w:trHeight w:val="291"/>
        </w:trPr>
        <w:tc>
          <w:tcPr>
            <w:tcW w:w="3543" w:type="dxa"/>
            <w:vMerge/>
          </w:tcPr>
          <w:p w:rsidR="008720A4" w:rsidRPr="00491122" w:rsidRDefault="008720A4" w:rsidP="00491122">
            <w:pPr>
              <w:spacing w:after="0" w:line="240" w:lineRule="auto"/>
              <w:rPr>
                <w:rFonts w:eastAsia="Batang"/>
                <w:szCs w:val="28"/>
              </w:rPr>
            </w:pPr>
          </w:p>
        </w:tc>
        <w:tc>
          <w:tcPr>
            <w:tcW w:w="5387" w:type="dxa"/>
          </w:tcPr>
          <w:p w:rsidR="008720A4" w:rsidRPr="00491122" w:rsidRDefault="008720A4" w:rsidP="00491122">
            <w:pPr>
              <w:spacing w:after="0" w:line="240" w:lineRule="auto"/>
              <w:jc w:val="both"/>
              <w:rPr>
                <w:rFonts w:eastAsia="Batang"/>
                <w:szCs w:val="28"/>
              </w:rPr>
            </w:pPr>
            <w:r w:rsidRPr="00491122">
              <w:rPr>
                <w:rFonts w:eastAsia="Batang"/>
                <w:szCs w:val="28"/>
              </w:rPr>
              <w:t>«культурная революция» в Китае</w:t>
            </w:r>
          </w:p>
        </w:tc>
      </w:tr>
      <w:tr w:rsidR="008720A4" w:rsidRPr="00491122" w:rsidTr="00491122">
        <w:trPr>
          <w:trHeight w:val="291"/>
        </w:trPr>
        <w:tc>
          <w:tcPr>
            <w:tcW w:w="3543" w:type="dxa"/>
          </w:tcPr>
          <w:p w:rsidR="008720A4" w:rsidRPr="00491122" w:rsidRDefault="008720A4" w:rsidP="00491122">
            <w:pPr>
              <w:spacing w:after="0" w:line="240" w:lineRule="auto"/>
              <w:rPr>
                <w:rFonts w:eastAsia="Batang"/>
                <w:szCs w:val="28"/>
              </w:rPr>
            </w:pPr>
            <w:r w:rsidRPr="00491122">
              <w:rPr>
                <w:rFonts w:eastAsia="Batang"/>
                <w:szCs w:val="28"/>
              </w:rPr>
              <w:t>1970 г.</w:t>
            </w: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color w:val="FF0000"/>
                <w:szCs w:val="28"/>
              </w:rPr>
              <w:t xml:space="preserve">умер </w:t>
            </w:r>
            <w:r w:rsidRPr="00491122">
              <w:rPr>
                <w:rFonts w:eastAsia="Batang"/>
                <w:b/>
                <w:bCs/>
                <w:color w:val="FF0000"/>
                <w:szCs w:val="28"/>
              </w:rPr>
              <w:t>Б. Рассел</w:t>
            </w:r>
          </w:p>
        </w:tc>
      </w:tr>
      <w:tr w:rsidR="00C24550" w:rsidRPr="00491122" w:rsidTr="00491122">
        <w:trPr>
          <w:trHeight w:val="240"/>
        </w:trPr>
        <w:tc>
          <w:tcPr>
            <w:tcW w:w="3543" w:type="dxa"/>
            <w:vMerge w:val="restart"/>
          </w:tcPr>
          <w:p w:rsidR="00C24550" w:rsidRPr="00491122" w:rsidRDefault="00C24550" w:rsidP="00491122">
            <w:pPr>
              <w:spacing w:after="0" w:line="240" w:lineRule="auto"/>
              <w:rPr>
                <w:rFonts w:eastAsia="Batang"/>
                <w:szCs w:val="28"/>
              </w:rPr>
            </w:pPr>
            <w:r w:rsidRPr="00491122">
              <w:rPr>
                <w:rFonts w:eastAsia="Batang"/>
                <w:szCs w:val="28"/>
              </w:rPr>
              <w:t>1971 г.</w:t>
            </w:r>
          </w:p>
        </w:tc>
        <w:tc>
          <w:tcPr>
            <w:tcW w:w="5387" w:type="dxa"/>
          </w:tcPr>
          <w:p w:rsidR="00C24550" w:rsidRPr="00491122" w:rsidRDefault="00C24550" w:rsidP="00491122">
            <w:pPr>
              <w:spacing w:after="0" w:line="240" w:lineRule="auto"/>
              <w:jc w:val="both"/>
              <w:rPr>
                <w:rFonts w:eastAsia="Batang"/>
                <w:color w:val="FF0000"/>
                <w:szCs w:val="28"/>
              </w:rPr>
            </w:pPr>
            <w:r w:rsidRPr="00491122">
              <w:rPr>
                <w:rFonts w:eastAsia="Batang"/>
                <w:color w:val="FF0000"/>
                <w:szCs w:val="28"/>
              </w:rPr>
              <w:t>«Мировая динамика» Дж. Форрестера</w:t>
            </w:r>
          </w:p>
        </w:tc>
      </w:tr>
      <w:tr w:rsidR="00C24550" w:rsidRPr="00491122" w:rsidTr="00491122">
        <w:trPr>
          <w:trHeight w:val="240"/>
        </w:trPr>
        <w:tc>
          <w:tcPr>
            <w:tcW w:w="3543" w:type="dxa"/>
            <w:vMerge/>
          </w:tcPr>
          <w:p w:rsidR="00C24550" w:rsidRPr="00491122" w:rsidRDefault="00C24550" w:rsidP="00491122">
            <w:pPr>
              <w:spacing w:after="0" w:line="240" w:lineRule="auto"/>
              <w:rPr>
                <w:rFonts w:eastAsia="Batang"/>
                <w:szCs w:val="28"/>
              </w:rPr>
            </w:pPr>
          </w:p>
        </w:tc>
        <w:tc>
          <w:tcPr>
            <w:tcW w:w="5387" w:type="dxa"/>
          </w:tcPr>
          <w:p w:rsidR="00C24550" w:rsidRPr="00491122" w:rsidRDefault="00C24550" w:rsidP="00491122">
            <w:pPr>
              <w:spacing w:after="0" w:line="240" w:lineRule="auto"/>
              <w:jc w:val="both"/>
              <w:rPr>
                <w:rFonts w:eastAsia="Batang"/>
                <w:color w:val="FF0000"/>
                <w:szCs w:val="28"/>
              </w:rPr>
            </w:pPr>
            <w:r w:rsidRPr="00491122">
              <w:rPr>
                <w:rFonts w:eastAsia="Batang"/>
                <w:color w:val="FF0000"/>
                <w:szCs w:val="28"/>
              </w:rPr>
              <w:t xml:space="preserve">создание Философского общества СССР </w:t>
            </w:r>
          </w:p>
        </w:tc>
      </w:tr>
      <w:tr w:rsidR="008720A4" w:rsidRPr="00491122" w:rsidTr="00491122">
        <w:trPr>
          <w:trHeight w:val="320"/>
        </w:trPr>
        <w:tc>
          <w:tcPr>
            <w:tcW w:w="3543" w:type="dxa"/>
            <w:vMerge w:val="restart"/>
          </w:tcPr>
          <w:p w:rsidR="008720A4" w:rsidRPr="00491122" w:rsidRDefault="008720A4" w:rsidP="00491122">
            <w:pPr>
              <w:spacing w:after="0" w:line="240" w:lineRule="auto"/>
              <w:rPr>
                <w:rFonts w:eastAsia="Batang"/>
                <w:szCs w:val="28"/>
              </w:rPr>
            </w:pPr>
            <w:r w:rsidRPr="00491122">
              <w:rPr>
                <w:rFonts w:eastAsia="Batang"/>
                <w:szCs w:val="28"/>
              </w:rPr>
              <w:t>1972 г.</w:t>
            </w: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szCs w:val="28"/>
              </w:rPr>
              <w:t>«Пределы роста» Ф. Медоуза (доклад Римского клуба)</w:t>
            </w:r>
          </w:p>
        </w:tc>
      </w:tr>
      <w:tr w:rsidR="008720A4" w:rsidRPr="00491122" w:rsidTr="00491122">
        <w:trPr>
          <w:trHeight w:val="320"/>
        </w:trPr>
        <w:tc>
          <w:tcPr>
            <w:tcW w:w="3543" w:type="dxa"/>
            <w:vMerge/>
          </w:tcPr>
          <w:p w:rsidR="008720A4" w:rsidRPr="00491122" w:rsidRDefault="008720A4" w:rsidP="00491122">
            <w:pPr>
              <w:spacing w:after="0" w:line="240" w:lineRule="auto"/>
              <w:rPr>
                <w:rFonts w:eastAsia="Batang"/>
                <w:szCs w:val="28"/>
              </w:rPr>
            </w:pPr>
          </w:p>
        </w:tc>
        <w:tc>
          <w:tcPr>
            <w:tcW w:w="5387" w:type="dxa"/>
          </w:tcPr>
          <w:p w:rsidR="008720A4" w:rsidRPr="00491122" w:rsidRDefault="008720A4" w:rsidP="00491122">
            <w:pPr>
              <w:spacing w:after="0" w:line="240" w:lineRule="auto"/>
              <w:jc w:val="both"/>
              <w:rPr>
                <w:rFonts w:eastAsia="Batang"/>
                <w:szCs w:val="28"/>
              </w:rPr>
            </w:pPr>
            <w:r w:rsidRPr="00491122">
              <w:rPr>
                <w:rFonts w:eastAsia="Batang"/>
                <w:szCs w:val="28"/>
              </w:rPr>
              <w:t>«Шаги к экологии мышления» Бейтсона</w:t>
            </w:r>
          </w:p>
        </w:tc>
      </w:tr>
      <w:tr w:rsidR="008720A4" w:rsidRPr="00491122" w:rsidTr="00491122">
        <w:trPr>
          <w:trHeight w:val="320"/>
        </w:trPr>
        <w:tc>
          <w:tcPr>
            <w:tcW w:w="3543" w:type="dxa"/>
            <w:vMerge/>
          </w:tcPr>
          <w:p w:rsidR="008720A4" w:rsidRPr="00491122" w:rsidRDefault="008720A4" w:rsidP="00491122">
            <w:pPr>
              <w:spacing w:after="0" w:line="240" w:lineRule="auto"/>
              <w:rPr>
                <w:rFonts w:eastAsia="Batang"/>
                <w:szCs w:val="28"/>
              </w:rPr>
            </w:pP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color w:val="FF0000"/>
                <w:szCs w:val="28"/>
              </w:rPr>
              <w:t xml:space="preserve">«Капитализм и шизофрения: Анти-Эдип» </w:t>
            </w:r>
            <w:r w:rsidR="002E5615" w:rsidRPr="00491122">
              <w:rPr>
                <w:rFonts w:eastAsia="Batang"/>
                <w:color w:val="FF0000"/>
                <w:szCs w:val="28"/>
              </w:rPr>
              <w:t>–</w:t>
            </w:r>
            <w:r w:rsidRPr="00491122">
              <w:rPr>
                <w:rFonts w:eastAsia="Batang"/>
                <w:color w:val="FF0000"/>
                <w:szCs w:val="28"/>
              </w:rPr>
              <w:t xml:space="preserve"> книга </w:t>
            </w:r>
            <w:r w:rsidRPr="00491122">
              <w:rPr>
                <w:rFonts w:eastAsia="Batang"/>
                <w:b/>
                <w:color w:val="FF0000"/>
                <w:szCs w:val="28"/>
              </w:rPr>
              <w:t>Ж. Делёза</w:t>
            </w:r>
            <w:r w:rsidRPr="00491122">
              <w:rPr>
                <w:rFonts w:eastAsia="Batang"/>
                <w:color w:val="FF0000"/>
                <w:szCs w:val="28"/>
              </w:rPr>
              <w:t xml:space="preserve"> и </w:t>
            </w:r>
            <w:r w:rsidRPr="00491122">
              <w:rPr>
                <w:rFonts w:eastAsia="Batang"/>
                <w:b/>
                <w:color w:val="FF0000"/>
                <w:szCs w:val="28"/>
              </w:rPr>
              <w:t>Ф. Гваттарини</w:t>
            </w:r>
            <w:r w:rsidRPr="00491122">
              <w:rPr>
                <w:rFonts w:eastAsia="Batang"/>
                <w:color w:val="FF0000"/>
                <w:szCs w:val="28"/>
              </w:rPr>
              <w:t>, ставшая крупным событием в развитии современного постмодернистского теоретического мышления</w:t>
            </w:r>
          </w:p>
        </w:tc>
      </w:tr>
      <w:tr w:rsidR="00F6711D" w:rsidRPr="00491122" w:rsidTr="00491122">
        <w:trPr>
          <w:trHeight w:val="480"/>
        </w:trPr>
        <w:tc>
          <w:tcPr>
            <w:tcW w:w="3543" w:type="dxa"/>
            <w:vMerge w:val="restart"/>
          </w:tcPr>
          <w:p w:rsidR="00F6711D" w:rsidRPr="00491122" w:rsidRDefault="00F6711D" w:rsidP="00491122">
            <w:pPr>
              <w:spacing w:after="0" w:line="240" w:lineRule="auto"/>
              <w:rPr>
                <w:rFonts w:eastAsia="Batang"/>
                <w:szCs w:val="28"/>
              </w:rPr>
            </w:pPr>
            <w:r w:rsidRPr="00491122">
              <w:rPr>
                <w:rFonts w:eastAsia="Batang"/>
                <w:szCs w:val="28"/>
              </w:rPr>
              <w:t>1973 г.</w:t>
            </w:r>
          </w:p>
        </w:tc>
        <w:tc>
          <w:tcPr>
            <w:tcW w:w="5387" w:type="dxa"/>
          </w:tcPr>
          <w:p w:rsidR="00F6711D" w:rsidRPr="00491122" w:rsidRDefault="00F6711D" w:rsidP="00491122">
            <w:pPr>
              <w:spacing w:after="0" w:line="240" w:lineRule="auto"/>
              <w:jc w:val="both"/>
              <w:rPr>
                <w:rFonts w:eastAsia="Batang"/>
                <w:color w:val="FF0000"/>
                <w:szCs w:val="28"/>
              </w:rPr>
            </w:pPr>
            <w:r w:rsidRPr="00491122">
              <w:rPr>
                <w:rFonts w:eastAsia="Batang"/>
                <w:szCs w:val="28"/>
              </w:rPr>
              <w:t>«Мели и глубины экологического движения» Нисса</w:t>
            </w:r>
          </w:p>
        </w:tc>
      </w:tr>
      <w:tr w:rsidR="00F6711D" w:rsidRPr="00491122" w:rsidTr="00491122">
        <w:trPr>
          <w:trHeight w:val="480"/>
        </w:trPr>
        <w:tc>
          <w:tcPr>
            <w:tcW w:w="3543" w:type="dxa"/>
            <w:vMerge/>
          </w:tcPr>
          <w:p w:rsidR="00F6711D" w:rsidRPr="00491122" w:rsidRDefault="00F6711D" w:rsidP="00491122">
            <w:pPr>
              <w:spacing w:after="0" w:line="240" w:lineRule="auto"/>
              <w:rPr>
                <w:rFonts w:eastAsia="Batang"/>
                <w:szCs w:val="28"/>
              </w:rPr>
            </w:pPr>
          </w:p>
        </w:tc>
        <w:tc>
          <w:tcPr>
            <w:tcW w:w="5387" w:type="dxa"/>
          </w:tcPr>
          <w:p w:rsidR="00F6711D" w:rsidRPr="00491122" w:rsidRDefault="00F6711D" w:rsidP="00491122">
            <w:pPr>
              <w:spacing w:before="120" w:after="100" w:afterAutospacing="1" w:line="240" w:lineRule="auto"/>
              <w:rPr>
                <w:rFonts w:eastAsia="Batang"/>
                <w:color w:val="FF0000"/>
                <w:szCs w:val="28"/>
              </w:rPr>
            </w:pPr>
            <w:r w:rsidRPr="00491122">
              <w:rPr>
                <w:color w:val="FF0000"/>
                <w:szCs w:val="28"/>
              </w:rPr>
              <w:t xml:space="preserve">15-й философский конгресс (Варна, НРБ, около 3500 участников); значительно шире, чем на предыдущих конгрессах, были представлены философы стран Азии и Африки. Тема конгресса: </w:t>
            </w:r>
            <w:r w:rsidR="002E5615" w:rsidRPr="00491122">
              <w:rPr>
                <w:color w:val="FF0000"/>
                <w:szCs w:val="28"/>
              </w:rPr>
              <w:t>«</w:t>
            </w:r>
            <w:r w:rsidRPr="00491122">
              <w:rPr>
                <w:color w:val="FF0000"/>
                <w:szCs w:val="28"/>
              </w:rPr>
              <w:t>Наука, техника, человек</w:t>
            </w:r>
            <w:r w:rsidR="002E5615" w:rsidRPr="00491122">
              <w:rPr>
                <w:color w:val="FF0000"/>
                <w:szCs w:val="28"/>
              </w:rPr>
              <w:t>»</w:t>
            </w:r>
            <w:r w:rsidRPr="00491122">
              <w:rPr>
                <w:color w:val="FF0000"/>
                <w:szCs w:val="28"/>
              </w:rPr>
              <w:t>. На конгрессе развернулись острые дискуссии, затрагивающие практически все актуальные вопросы современной философии и общественного развития.</w:t>
            </w:r>
          </w:p>
        </w:tc>
      </w:tr>
      <w:tr w:rsidR="008720A4" w:rsidRPr="00491122" w:rsidTr="00491122">
        <w:trPr>
          <w:trHeight w:val="320"/>
        </w:trPr>
        <w:tc>
          <w:tcPr>
            <w:tcW w:w="3543" w:type="dxa"/>
          </w:tcPr>
          <w:p w:rsidR="008720A4" w:rsidRPr="00491122" w:rsidRDefault="008720A4" w:rsidP="00491122">
            <w:pPr>
              <w:spacing w:after="0" w:line="240" w:lineRule="auto"/>
              <w:rPr>
                <w:rFonts w:eastAsia="Batang"/>
                <w:szCs w:val="28"/>
              </w:rPr>
            </w:pPr>
            <w:r w:rsidRPr="00491122">
              <w:rPr>
                <w:rFonts w:eastAsia="Batang"/>
                <w:szCs w:val="28"/>
              </w:rPr>
              <w:t>1974 г.</w:t>
            </w:r>
          </w:p>
        </w:tc>
        <w:tc>
          <w:tcPr>
            <w:tcW w:w="5387" w:type="dxa"/>
          </w:tcPr>
          <w:p w:rsidR="008720A4" w:rsidRPr="00491122" w:rsidRDefault="008720A4" w:rsidP="00491122">
            <w:pPr>
              <w:spacing w:after="0" w:line="240" w:lineRule="auto"/>
              <w:jc w:val="both"/>
              <w:rPr>
                <w:rFonts w:eastAsia="Batang"/>
                <w:szCs w:val="28"/>
              </w:rPr>
            </w:pPr>
            <w:r w:rsidRPr="00491122">
              <w:rPr>
                <w:rFonts w:eastAsia="Batang"/>
                <w:szCs w:val="28"/>
              </w:rPr>
              <w:t xml:space="preserve">доклад Римского клуба «Человечество на поворотном пункте» (М. Месарович  </w:t>
            </w:r>
            <w:r w:rsidRPr="00491122">
              <w:rPr>
                <w:rFonts w:eastAsia="Batang"/>
                <w:b/>
                <w:szCs w:val="28"/>
              </w:rPr>
              <w:t>и</w:t>
            </w:r>
            <w:r w:rsidRPr="00491122">
              <w:rPr>
                <w:rFonts w:eastAsia="Batang"/>
                <w:szCs w:val="28"/>
              </w:rPr>
              <w:t xml:space="preserve">  Э. Пестель)</w:t>
            </w:r>
          </w:p>
        </w:tc>
      </w:tr>
      <w:tr w:rsidR="00B04373" w:rsidRPr="00491122" w:rsidTr="00491122">
        <w:trPr>
          <w:trHeight w:val="480"/>
        </w:trPr>
        <w:tc>
          <w:tcPr>
            <w:tcW w:w="3543" w:type="dxa"/>
            <w:vMerge w:val="restart"/>
          </w:tcPr>
          <w:p w:rsidR="00B04373" w:rsidRPr="00491122" w:rsidRDefault="00B04373" w:rsidP="00491122">
            <w:pPr>
              <w:spacing w:after="0" w:line="240" w:lineRule="auto"/>
              <w:rPr>
                <w:rFonts w:eastAsia="Batang"/>
                <w:szCs w:val="28"/>
              </w:rPr>
            </w:pPr>
            <w:r w:rsidRPr="00491122">
              <w:rPr>
                <w:rFonts w:eastAsia="Batang"/>
                <w:szCs w:val="28"/>
              </w:rPr>
              <w:t>1975 г.</w:t>
            </w:r>
          </w:p>
        </w:tc>
        <w:tc>
          <w:tcPr>
            <w:tcW w:w="5387" w:type="dxa"/>
          </w:tcPr>
          <w:p w:rsidR="00B04373" w:rsidRPr="00491122" w:rsidRDefault="00B04373" w:rsidP="00491122">
            <w:pPr>
              <w:spacing w:after="0" w:line="240" w:lineRule="auto"/>
              <w:jc w:val="both"/>
              <w:rPr>
                <w:rFonts w:eastAsia="Batang"/>
                <w:color w:val="FF0000"/>
                <w:szCs w:val="28"/>
              </w:rPr>
            </w:pPr>
            <w:r w:rsidRPr="00491122">
              <w:rPr>
                <w:rFonts w:eastAsia="Batang"/>
                <w:color w:val="FF0000"/>
                <w:szCs w:val="28"/>
              </w:rPr>
              <w:t xml:space="preserve">«Царство человеческого бессознательного» </w:t>
            </w:r>
            <w:r w:rsidRPr="00491122">
              <w:rPr>
                <w:rFonts w:eastAsia="Batang"/>
                <w:b/>
                <w:bCs/>
                <w:color w:val="FF0000"/>
                <w:szCs w:val="28"/>
              </w:rPr>
              <w:t>С. Грофа</w:t>
            </w:r>
          </w:p>
        </w:tc>
      </w:tr>
      <w:tr w:rsidR="00B04373" w:rsidRPr="00491122" w:rsidTr="00491122">
        <w:trPr>
          <w:trHeight w:val="240"/>
        </w:trPr>
        <w:tc>
          <w:tcPr>
            <w:tcW w:w="3543" w:type="dxa"/>
            <w:vMerge/>
          </w:tcPr>
          <w:p w:rsidR="00B04373" w:rsidRPr="00491122" w:rsidRDefault="00B04373" w:rsidP="00491122">
            <w:pPr>
              <w:spacing w:after="0" w:line="240" w:lineRule="auto"/>
              <w:rPr>
                <w:rFonts w:eastAsia="Batang"/>
                <w:szCs w:val="28"/>
              </w:rPr>
            </w:pPr>
          </w:p>
        </w:tc>
        <w:tc>
          <w:tcPr>
            <w:tcW w:w="5387" w:type="dxa"/>
          </w:tcPr>
          <w:p w:rsidR="00B04373" w:rsidRPr="00491122" w:rsidRDefault="00B04373" w:rsidP="00491122">
            <w:pPr>
              <w:spacing w:after="0" w:line="240" w:lineRule="auto"/>
              <w:jc w:val="both"/>
              <w:rPr>
                <w:rFonts w:eastAsia="Batang"/>
                <w:color w:val="FF0000"/>
                <w:szCs w:val="28"/>
              </w:rPr>
            </w:pPr>
            <w:r w:rsidRPr="00491122">
              <w:rPr>
                <w:rFonts w:eastAsia="Batang"/>
                <w:color w:val="FF0000"/>
                <w:szCs w:val="28"/>
              </w:rPr>
              <w:t xml:space="preserve">«Против метода» </w:t>
            </w:r>
            <w:r w:rsidRPr="00491122">
              <w:rPr>
                <w:rFonts w:eastAsia="Batang"/>
                <w:b/>
                <w:bCs/>
                <w:color w:val="FF0000"/>
                <w:szCs w:val="28"/>
              </w:rPr>
              <w:t>П. Фейерабенда</w:t>
            </w:r>
          </w:p>
        </w:tc>
      </w:tr>
      <w:tr w:rsidR="00B04373" w:rsidRPr="00491122" w:rsidTr="00491122">
        <w:trPr>
          <w:trHeight w:val="240"/>
        </w:trPr>
        <w:tc>
          <w:tcPr>
            <w:tcW w:w="3543" w:type="dxa"/>
            <w:vMerge/>
          </w:tcPr>
          <w:p w:rsidR="00B04373" w:rsidRPr="00491122" w:rsidRDefault="00B04373" w:rsidP="00491122">
            <w:pPr>
              <w:spacing w:after="0" w:line="240" w:lineRule="auto"/>
              <w:rPr>
                <w:rFonts w:eastAsia="Batang"/>
                <w:szCs w:val="28"/>
              </w:rPr>
            </w:pPr>
          </w:p>
        </w:tc>
        <w:tc>
          <w:tcPr>
            <w:tcW w:w="5387" w:type="dxa"/>
          </w:tcPr>
          <w:p w:rsidR="00B04373" w:rsidRPr="00491122" w:rsidRDefault="00B04373" w:rsidP="00491122">
            <w:pPr>
              <w:spacing w:after="0" w:line="240" w:lineRule="auto"/>
              <w:jc w:val="both"/>
              <w:rPr>
                <w:rFonts w:eastAsia="Batang"/>
                <w:color w:val="FF0000"/>
                <w:szCs w:val="28"/>
              </w:rPr>
            </w:pPr>
            <w:r w:rsidRPr="00491122">
              <w:rPr>
                <w:rFonts w:eastAsia="Batang"/>
                <w:color w:val="FF0000"/>
                <w:szCs w:val="28"/>
              </w:rPr>
              <w:t>смерть</w:t>
            </w:r>
            <w:r w:rsidRPr="00491122">
              <w:rPr>
                <w:rFonts w:eastAsia="Batang"/>
                <w:b/>
                <w:color w:val="FF0000"/>
                <w:szCs w:val="28"/>
              </w:rPr>
              <w:t xml:space="preserve"> С. Радхакришнана</w:t>
            </w:r>
          </w:p>
        </w:tc>
      </w:tr>
      <w:tr w:rsidR="008720A4" w:rsidRPr="00491122" w:rsidTr="00491122">
        <w:trPr>
          <w:trHeight w:val="480"/>
        </w:trPr>
        <w:tc>
          <w:tcPr>
            <w:tcW w:w="3543" w:type="dxa"/>
          </w:tcPr>
          <w:p w:rsidR="008720A4" w:rsidRPr="00491122" w:rsidRDefault="008720A4" w:rsidP="00491122">
            <w:pPr>
              <w:spacing w:after="0" w:line="240" w:lineRule="auto"/>
              <w:rPr>
                <w:rFonts w:eastAsia="Batang"/>
                <w:szCs w:val="28"/>
              </w:rPr>
            </w:pPr>
            <w:r w:rsidRPr="00491122">
              <w:rPr>
                <w:rFonts w:eastAsia="Batang"/>
                <w:szCs w:val="28"/>
              </w:rPr>
              <w:t>1976 г.</w:t>
            </w: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color w:val="FF0000"/>
                <w:szCs w:val="28"/>
              </w:rPr>
              <w:t xml:space="preserve">смерть </w:t>
            </w:r>
            <w:r w:rsidRPr="00491122">
              <w:rPr>
                <w:rFonts w:eastAsia="Batang"/>
                <w:b/>
                <w:bCs/>
                <w:color w:val="FF0000"/>
                <w:szCs w:val="28"/>
              </w:rPr>
              <w:t>М. Хайдеггера</w:t>
            </w:r>
          </w:p>
        </w:tc>
      </w:tr>
      <w:tr w:rsidR="004731E4" w:rsidRPr="00491122" w:rsidTr="00491122">
        <w:trPr>
          <w:trHeight w:val="480"/>
        </w:trPr>
        <w:tc>
          <w:tcPr>
            <w:tcW w:w="3543" w:type="dxa"/>
          </w:tcPr>
          <w:p w:rsidR="004731E4" w:rsidRPr="00491122" w:rsidRDefault="004731E4" w:rsidP="00491122">
            <w:pPr>
              <w:spacing w:after="0" w:line="240" w:lineRule="auto"/>
              <w:rPr>
                <w:rFonts w:eastAsia="Batang"/>
                <w:szCs w:val="28"/>
              </w:rPr>
            </w:pPr>
            <w:r w:rsidRPr="00491122">
              <w:rPr>
                <w:rFonts w:eastAsia="Batang"/>
                <w:szCs w:val="28"/>
              </w:rPr>
              <w:t xml:space="preserve">1978 г. </w:t>
            </w:r>
          </w:p>
        </w:tc>
        <w:tc>
          <w:tcPr>
            <w:tcW w:w="5387" w:type="dxa"/>
          </w:tcPr>
          <w:p w:rsidR="004731E4" w:rsidRPr="00491122" w:rsidRDefault="004731E4" w:rsidP="00491122">
            <w:pPr>
              <w:spacing w:after="0" w:line="240" w:lineRule="auto"/>
              <w:jc w:val="both"/>
              <w:rPr>
                <w:rFonts w:eastAsia="Batang"/>
                <w:color w:val="FF0000"/>
                <w:szCs w:val="28"/>
              </w:rPr>
            </w:pPr>
            <w:r w:rsidRPr="00491122">
              <w:rPr>
                <w:rFonts w:eastAsia="Batang"/>
                <w:color w:val="FF0000"/>
                <w:szCs w:val="28"/>
              </w:rPr>
              <w:t>16-й философский конгресс (Дюссельдорф, ФРГ)</w:t>
            </w:r>
          </w:p>
        </w:tc>
      </w:tr>
      <w:tr w:rsidR="008720A4" w:rsidRPr="00491122" w:rsidTr="00491122">
        <w:trPr>
          <w:trHeight w:val="480"/>
        </w:trPr>
        <w:tc>
          <w:tcPr>
            <w:tcW w:w="3543" w:type="dxa"/>
          </w:tcPr>
          <w:p w:rsidR="008720A4" w:rsidRPr="00491122" w:rsidRDefault="008720A4" w:rsidP="00491122">
            <w:pPr>
              <w:spacing w:after="0" w:line="240" w:lineRule="auto"/>
              <w:jc w:val="both"/>
              <w:rPr>
                <w:rFonts w:eastAsia="Batang"/>
                <w:szCs w:val="28"/>
              </w:rPr>
            </w:pPr>
            <w:r w:rsidRPr="00491122">
              <w:rPr>
                <w:rFonts w:eastAsia="Batang"/>
                <w:szCs w:val="28"/>
              </w:rPr>
              <w:t>1979 г.</w:t>
            </w:r>
          </w:p>
          <w:p w:rsidR="008720A4" w:rsidRPr="00491122" w:rsidRDefault="008720A4" w:rsidP="00491122">
            <w:pPr>
              <w:spacing w:after="0" w:line="240" w:lineRule="auto"/>
              <w:rPr>
                <w:rFonts w:eastAsia="Batang"/>
                <w:szCs w:val="28"/>
              </w:rPr>
            </w:pPr>
          </w:p>
        </w:tc>
        <w:tc>
          <w:tcPr>
            <w:tcW w:w="5387" w:type="dxa"/>
          </w:tcPr>
          <w:p w:rsidR="008720A4" w:rsidRPr="00491122" w:rsidRDefault="008720A4" w:rsidP="00491122">
            <w:pPr>
              <w:spacing w:after="0" w:line="240" w:lineRule="auto"/>
              <w:jc w:val="both"/>
              <w:rPr>
                <w:rFonts w:eastAsia="Batang"/>
                <w:color w:val="FF0000"/>
                <w:szCs w:val="28"/>
              </w:rPr>
            </w:pPr>
            <w:r w:rsidRPr="00491122">
              <w:rPr>
                <w:rFonts w:eastAsia="Batang"/>
                <w:color w:val="FF0000"/>
                <w:szCs w:val="28"/>
              </w:rPr>
              <w:t xml:space="preserve">«Философия и зеркало природы» </w:t>
            </w:r>
            <w:r w:rsidRPr="00491122">
              <w:rPr>
                <w:rFonts w:eastAsia="Batang"/>
                <w:b/>
                <w:bCs/>
                <w:color w:val="FF0000"/>
                <w:szCs w:val="28"/>
              </w:rPr>
              <w:t>Р. Рорти</w:t>
            </w:r>
          </w:p>
        </w:tc>
      </w:tr>
      <w:tr w:rsidR="00C6307E" w:rsidRPr="00491122" w:rsidTr="00491122">
        <w:trPr>
          <w:trHeight w:val="480"/>
        </w:trPr>
        <w:tc>
          <w:tcPr>
            <w:tcW w:w="3543" w:type="dxa"/>
          </w:tcPr>
          <w:p w:rsidR="00C6307E" w:rsidRPr="00491122" w:rsidRDefault="00C6307E" w:rsidP="00491122">
            <w:pPr>
              <w:spacing w:after="0" w:line="240" w:lineRule="auto"/>
              <w:jc w:val="both"/>
              <w:rPr>
                <w:rFonts w:eastAsia="Batang"/>
                <w:szCs w:val="28"/>
              </w:rPr>
            </w:pPr>
            <w:r w:rsidRPr="00491122">
              <w:rPr>
                <w:rFonts w:eastAsia="Batang"/>
                <w:szCs w:val="28"/>
              </w:rPr>
              <w:t>рубеж 1970-х - 1980-х гг.</w:t>
            </w:r>
          </w:p>
        </w:tc>
        <w:tc>
          <w:tcPr>
            <w:tcW w:w="5387" w:type="dxa"/>
          </w:tcPr>
          <w:p w:rsidR="00C6307E" w:rsidRPr="00491122" w:rsidRDefault="00C6307E" w:rsidP="00491122">
            <w:pPr>
              <w:spacing w:after="0" w:line="240" w:lineRule="auto"/>
              <w:jc w:val="both"/>
              <w:rPr>
                <w:rFonts w:eastAsia="Batang"/>
                <w:color w:val="FF0000"/>
                <w:szCs w:val="28"/>
              </w:rPr>
            </w:pPr>
            <w:r w:rsidRPr="00491122">
              <w:rPr>
                <w:rFonts w:eastAsia="Batang"/>
                <w:color w:val="FF0000"/>
                <w:szCs w:val="28"/>
              </w:rPr>
              <w:t xml:space="preserve">в Западной Европе возникло и развивается движение т. н. «зелёных», идеологи которого – </w:t>
            </w:r>
            <w:r w:rsidRPr="00491122">
              <w:rPr>
                <w:rFonts w:eastAsia="Batang"/>
                <w:b/>
                <w:bCs/>
                <w:color w:val="FF0000"/>
                <w:szCs w:val="28"/>
              </w:rPr>
              <w:t>К.Амери, И.Д. Иллич, О. Ульрих</w:t>
            </w:r>
            <w:r w:rsidRPr="00491122">
              <w:rPr>
                <w:rFonts w:eastAsia="Batang"/>
                <w:color w:val="FF0000"/>
                <w:szCs w:val="28"/>
              </w:rPr>
              <w:t xml:space="preserve"> – стремятся развить марксизм, дополнив его т. н. «экологическим материализмом», или предлагают свой вариант «экосоциализма»; они считают, что если раньше материализм удовлетворялся требованием изменить мир, то теперь его задача – сохранение мира</w:t>
            </w:r>
          </w:p>
        </w:tc>
      </w:tr>
      <w:tr w:rsidR="00C6307E" w:rsidRPr="00491122" w:rsidTr="00491122">
        <w:trPr>
          <w:trHeight w:val="96"/>
        </w:trPr>
        <w:tc>
          <w:tcPr>
            <w:tcW w:w="3543" w:type="dxa"/>
            <w:vMerge w:val="restart"/>
          </w:tcPr>
          <w:p w:rsidR="00C6307E" w:rsidRPr="00491122" w:rsidRDefault="00C6307E" w:rsidP="00491122">
            <w:pPr>
              <w:spacing w:after="0" w:line="240" w:lineRule="auto"/>
              <w:jc w:val="both"/>
              <w:rPr>
                <w:rFonts w:eastAsia="Batang"/>
                <w:szCs w:val="28"/>
              </w:rPr>
            </w:pPr>
            <w:r w:rsidRPr="00491122">
              <w:rPr>
                <w:rFonts w:eastAsia="Batang"/>
                <w:szCs w:val="28"/>
              </w:rPr>
              <w:t>1980 г.</w:t>
            </w:r>
          </w:p>
        </w:tc>
        <w:tc>
          <w:tcPr>
            <w:tcW w:w="5387" w:type="dxa"/>
          </w:tcPr>
          <w:p w:rsidR="00C6307E" w:rsidRPr="00491122" w:rsidRDefault="00C6307E" w:rsidP="00491122">
            <w:pPr>
              <w:spacing w:after="0" w:line="240" w:lineRule="auto"/>
              <w:jc w:val="both"/>
              <w:rPr>
                <w:rFonts w:eastAsia="Batang"/>
                <w:color w:val="FF0000"/>
                <w:szCs w:val="28"/>
              </w:rPr>
            </w:pPr>
            <w:r w:rsidRPr="00491122">
              <w:rPr>
                <w:rFonts w:eastAsia="Batang"/>
                <w:szCs w:val="28"/>
              </w:rPr>
              <w:t>появление персональных компьютеров</w:t>
            </w:r>
          </w:p>
        </w:tc>
      </w:tr>
      <w:tr w:rsidR="00C6307E" w:rsidRPr="00491122" w:rsidTr="00491122">
        <w:trPr>
          <w:trHeight w:val="96"/>
        </w:trPr>
        <w:tc>
          <w:tcPr>
            <w:tcW w:w="3543" w:type="dxa"/>
            <w:vMerge/>
          </w:tcPr>
          <w:p w:rsidR="00C6307E" w:rsidRPr="00491122" w:rsidRDefault="00C6307E" w:rsidP="00491122">
            <w:pPr>
              <w:spacing w:after="0" w:line="240" w:lineRule="auto"/>
              <w:jc w:val="both"/>
              <w:rPr>
                <w:rFonts w:eastAsia="Batang"/>
                <w:szCs w:val="28"/>
              </w:rPr>
            </w:pPr>
          </w:p>
        </w:tc>
        <w:tc>
          <w:tcPr>
            <w:tcW w:w="5387" w:type="dxa"/>
          </w:tcPr>
          <w:p w:rsidR="00C6307E" w:rsidRPr="00491122" w:rsidRDefault="00C6307E" w:rsidP="00491122">
            <w:pPr>
              <w:spacing w:after="0" w:line="240" w:lineRule="auto"/>
              <w:jc w:val="both"/>
              <w:rPr>
                <w:rFonts w:eastAsia="Batang"/>
                <w:color w:val="FF0000"/>
                <w:szCs w:val="28"/>
              </w:rPr>
            </w:pPr>
            <w:r w:rsidRPr="00491122">
              <w:rPr>
                <w:rFonts w:eastAsia="Batang"/>
                <w:szCs w:val="28"/>
              </w:rPr>
              <w:t>развитие биотехнологии</w:t>
            </w:r>
          </w:p>
        </w:tc>
      </w:tr>
      <w:tr w:rsidR="00C6307E" w:rsidRPr="00491122" w:rsidTr="00491122">
        <w:trPr>
          <w:trHeight w:val="96"/>
        </w:trPr>
        <w:tc>
          <w:tcPr>
            <w:tcW w:w="3543" w:type="dxa"/>
            <w:vMerge/>
          </w:tcPr>
          <w:p w:rsidR="00C6307E" w:rsidRPr="00491122" w:rsidRDefault="00C6307E" w:rsidP="00491122">
            <w:pPr>
              <w:spacing w:after="0" w:line="240" w:lineRule="auto"/>
              <w:jc w:val="both"/>
              <w:rPr>
                <w:rFonts w:eastAsia="Batang"/>
                <w:szCs w:val="28"/>
              </w:rPr>
            </w:pPr>
          </w:p>
        </w:tc>
        <w:tc>
          <w:tcPr>
            <w:tcW w:w="5387" w:type="dxa"/>
          </w:tcPr>
          <w:p w:rsidR="00C6307E" w:rsidRPr="00491122" w:rsidRDefault="00C6307E" w:rsidP="00491122">
            <w:pPr>
              <w:spacing w:after="0" w:line="240" w:lineRule="auto"/>
              <w:jc w:val="both"/>
              <w:rPr>
                <w:rFonts w:eastAsia="Batang"/>
                <w:color w:val="FF0000"/>
                <w:szCs w:val="28"/>
              </w:rPr>
            </w:pPr>
            <w:r w:rsidRPr="00491122">
              <w:rPr>
                <w:rFonts w:eastAsia="Batang"/>
                <w:szCs w:val="28"/>
              </w:rPr>
              <w:t>доклад Римского клуба «Маршруты, ведущие в будущее» (Б. Гаврилишин)</w:t>
            </w:r>
          </w:p>
        </w:tc>
      </w:tr>
      <w:tr w:rsidR="00C6307E" w:rsidRPr="00491122" w:rsidTr="00491122">
        <w:trPr>
          <w:trHeight w:val="96"/>
        </w:trPr>
        <w:tc>
          <w:tcPr>
            <w:tcW w:w="3543" w:type="dxa"/>
            <w:vMerge/>
          </w:tcPr>
          <w:p w:rsidR="00C6307E" w:rsidRPr="00491122" w:rsidRDefault="00C6307E" w:rsidP="00491122">
            <w:pPr>
              <w:spacing w:after="0" w:line="240" w:lineRule="auto"/>
              <w:jc w:val="both"/>
              <w:rPr>
                <w:rFonts w:eastAsia="Batang"/>
                <w:szCs w:val="28"/>
              </w:rPr>
            </w:pPr>
          </w:p>
        </w:tc>
        <w:tc>
          <w:tcPr>
            <w:tcW w:w="5387" w:type="dxa"/>
          </w:tcPr>
          <w:p w:rsidR="00C6307E" w:rsidRPr="00491122" w:rsidRDefault="00C6307E" w:rsidP="00491122">
            <w:pPr>
              <w:spacing w:after="0" w:line="240" w:lineRule="auto"/>
              <w:jc w:val="both"/>
              <w:rPr>
                <w:rFonts w:eastAsia="Batang"/>
                <w:color w:val="FF0000"/>
                <w:szCs w:val="28"/>
              </w:rPr>
            </w:pPr>
            <w:r w:rsidRPr="00491122">
              <w:rPr>
                <w:rFonts w:eastAsia="Batang"/>
                <w:color w:val="FF0000"/>
                <w:szCs w:val="28"/>
              </w:rPr>
              <w:t xml:space="preserve">«От бытия к становлению» </w:t>
            </w:r>
            <w:r w:rsidRPr="00491122">
              <w:rPr>
                <w:rFonts w:eastAsia="Batang"/>
                <w:b/>
                <w:color w:val="FF0000"/>
                <w:szCs w:val="28"/>
              </w:rPr>
              <w:t>И. Пригожина</w:t>
            </w:r>
          </w:p>
        </w:tc>
      </w:tr>
      <w:tr w:rsidR="00C6307E" w:rsidRPr="00491122" w:rsidTr="00491122">
        <w:trPr>
          <w:trHeight w:val="96"/>
        </w:trPr>
        <w:tc>
          <w:tcPr>
            <w:tcW w:w="3543" w:type="dxa"/>
            <w:vMerge/>
          </w:tcPr>
          <w:p w:rsidR="00C6307E" w:rsidRPr="00491122" w:rsidRDefault="00C6307E" w:rsidP="00491122">
            <w:pPr>
              <w:spacing w:after="0" w:line="240" w:lineRule="auto"/>
              <w:jc w:val="both"/>
              <w:rPr>
                <w:rFonts w:eastAsia="Batang"/>
                <w:szCs w:val="28"/>
              </w:rPr>
            </w:pPr>
          </w:p>
        </w:tc>
        <w:tc>
          <w:tcPr>
            <w:tcW w:w="5387" w:type="dxa"/>
          </w:tcPr>
          <w:p w:rsidR="00C6307E" w:rsidRPr="00491122" w:rsidRDefault="00C6307E" w:rsidP="00491122">
            <w:pPr>
              <w:spacing w:after="0" w:line="240" w:lineRule="auto"/>
              <w:jc w:val="both"/>
              <w:rPr>
                <w:rFonts w:eastAsia="Batang"/>
                <w:color w:val="FF0000"/>
                <w:szCs w:val="28"/>
              </w:rPr>
            </w:pPr>
            <w:r w:rsidRPr="00491122">
              <w:rPr>
                <w:rFonts w:eastAsia="Batang"/>
                <w:color w:val="FF0000"/>
                <w:szCs w:val="28"/>
              </w:rPr>
              <w:t xml:space="preserve">умер </w:t>
            </w:r>
            <w:r w:rsidRPr="00491122">
              <w:rPr>
                <w:rFonts w:eastAsia="Batang"/>
                <w:b/>
                <w:color w:val="FF0000"/>
                <w:szCs w:val="28"/>
              </w:rPr>
              <w:t>Ж.-П. Сартр</w:t>
            </w:r>
          </w:p>
        </w:tc>
      </w:tr>
      <w:tr w:rsidR="004731E4" w:rsidRPr="00491122" w:rsidTr="00491122">
        <w:trPr>
          <w:trHeight w:val="240"/>
        </w:trPr>
        <w:tc>
          <w:tcPr>
            <w:tcW w:w="3543" w:type="dxa"/>
            <w:vMerge w:val="restart"/>
          </w:tcPr>
          <w:p w:rsidR="004731E4" w:rsidRPr="00491122" w:rsidRDefault="004731E4" w:rsidP="00491122">
            <w:pPr>
              <w:spacing w:after="0" w:line="240" w:lineRule="auto"/>
              <w:jc w:val="both"/>
              <w:rPr>
                <w:rFonts w:eastAsia="Batang"/>
                <w:szCs w:val="28"/>
              </w:rPr>
            </w:pPr>
            <w:r w:rsidRPr="00491122">
              <w:rPr>
                <w:rFonts w:eastAsia="Batang"/>
                <w:szCs w:val="28"/>
              </w:rPr>
              <w:t>1983 г.</w:t>
            </w:r>
          </w:p>
        </w:tc>
        <w:tc>
          <w:tcPr>
            <w:tcW w:w="5387" w:type="dxa"/>
          </w:tcPr>
          <w:p w:rsidR="004731E4" w:rsidRPr="00491122" w:rsidRDefault="004731E4" w:rsidP="00491122">
            <w:pPr>
              <w:spacing w:after="0" w:line="240" w:lineRule="auto"/>
              <w:jc w:val="both"/>
              <w:rPr>
                <w:rFonts w:eastAsia="Batang"/>
                <w:color w:val="FF0000"/>
                <w:szCs w:val="28"/>
              </w:rPr>
            </w:pPr>
            <w:r w:rsidRPr="00491122">
              <w:rPr>
                <w:rFonts w:eastAsia="Batang"/>
                <w:szCs w:val="28"/>
              </w:rPr>
              <w:t xml:space="preserve">открытие субатомных частиц </w:t>
            </w:r>
            <w:r w:rsidRPr="00491122">
              <w:rPr>
                <w:rFonts w:eastAsia="Batang"/>
                <w:szCs w:val="28"/>
                <w:lang w:val="en-US"/>
              </w:rPr>
              <w:t>W</w:t>
            </w:r>
            <w:r w:rsidRPr="00491122">
              <w:rPr>
                <w:rFonts w:eastAsia="Batang"/>
                <w:szCs w:val="28"/>
              </w:rPr>
              <w:t xml:space="preserve"> и </w:t>
            </w:r>
            <w:r w:rsidRPr="00491122">
              <w:rPr>
                <w:rFonts w:eastAsia="Batang"/>
                <w:szCs w:val="28"/>
                <w:lang w:val="en-US"/>
              </w:rPr>
              <w:t>Z</w:t>
            </w:r>
          </w:p>
        </w:tc>
      </w:tr>
      <w:tr w:rsidR="004731E4" w:rsidRPr="00491122" w:rsidTr="00491122">
        <w:trPr>
          <w:trHeight w:val="240"/>
        </w:trPr>
        <w:tc>
          <w:tcPr>
            <w:tcW w:w="3543" w:type="dxa"/>
            <w:vMerge/>
          </w:tcPr>
          <w:p w:rsidR="004731E4" w:rsidRPr="00491122" w:rsidRDefault="004731E4" w:rsidP="00491122">
            <w:pPr>
              <w:spacing w:after="0" w:line="240" w:lineRule="auto"/>
              <w:jc w:val="both"/>
              <w:rPr>
                <w:rFonts w:eastAsia="Batang"/>
                <w:szCs w:val="28"/>
              </w:rPr>
            </w:pPr>
          </w:p>
        </w:tc>
        <w:tc>
          <w:tcPr>
            <w:tcW w:w="5387" w:type="dxa"/>
          </w:tcPr>
          <w:p w:rsidR="004731E4" w:rsidRPr="00491122" w:rsidRDefault="004731E4" w:rsidP="00491122">
            <w:pPr>
              <w:spacing w:after="0" w:line="240" w:lineRule="auto"/>
              <w:jc w:val="both"/>
              <w:rPr>
                <w:rFonts w:eastAsia="Batang"/>
                <w:color w:val="FF0000"/>
                <w:szCs w:val="28"/>
              </w:rPr>
            </w:pPr>
            <w:r w:rsidRPr="00491122">
              <w:rPr>
                <w:rFonts w:eastAsia="Batang"/>
                <w:color w:val="FF0000"/>
                <w:szCs w:val="28"/>
              </w:rPr>
              <w:t>17-й философский конгресс (Монреаль, Канада)</w:t>
            </w:r>
          </w:p>
        </w:tc>
      </w:tr>
      <w:tr w:rsidR="00C6307E" w:rsidRPr="00491122" w:rsidTr="00491122">
        <w:trPr>
          <w:trHeight w:val="96"/>
        </w:trPr>
        <w:tc>
          <w:tcPr>
            <w:tcW w:w="3543" w:type="dxa"/>
          </w:tcPr>
          <w:p w:rsidR="00C6307E" w:rsidRPr="00491122" w:rsidRDefault="00C6307E" w:rsidP="00491122">
            <w:pPr>
              <w:spacing w:after="0" w:line="240" w:lineRule="auto"/>
              <w:jc w:val="both"/>
              <w:rPr>
                <w:rFonts w:eastAsia="Batang"/>
                <w:szCs w:val="28"/>
              </w:rPr>
            </w:pPr>
            <w:r w:rsidRPr="00491122">
              <w:rPr>
                <w:rFonts w:eastAsia="Batang"/>
                <w:szCs w:val="28"/>
              </w:rPr>
              <w:t>1985 г.</w:t>
            </w:r>
          </w:p>
        </w:tc>
        <w:tc>
          <w:tcPr>
            <w:tcW w:w="5387" w:type="dxa"/>
          </w:tcPr>
          <w:p w:rsidR="00C6307E" w:rsidRPr="00491122" w:rsidRDefault="00C6307E" w:rsidP="00491122">
            <w:pPr>
              <w:spacing w:after="0" w:line="240" w:lineRule="auto"/>
              <w:jc w:val="both"/>
              <w:rPr>
                <w:rFonts w:eastAsia="Batang"/>
                <w:szCs w:val="28"/>
              </w:rPr>
            </w:pPr>
            <w:r w:rsidRPr="00491122">
              <w:rPr>
                <w:rFonts w:eastAsia="Batang"/>
                <w:szCs w:val="28"/>
              </w:rPr>
              <w:t>начало «перестройки» в СССР</w:t>
            </w:r>
          </w:p>
        </w:tc>
      </w:tr>
      <w:tr w:rsidR="00C6307E" w:rsidRPr="00491122" w:rsidTr="00491122">
        <w:trPr>
          <w:trHeight w:val="96"/>
        </w:trPr>
        <w:tc>
          <w:tcPr>
            <w:tcW w:w="3543" w:type="dxa"/>
          </w:tcPr>
          <w:p w:rsidR="00C6307E" w:rsidRPr="00491122" w:rsidRDefault="00C6307E" w:rsidP="00491122">
            <w:pPr>
              <w:spacing w:after="0" w:line="240" w:lineRule="auto"/>
              <w:jc w:val="both"/>
              <w:rPr>
                <w:rFonts w:eastAsia="Batang"/>
                <w:szCs w:val="28"/>
              </w:rPr>
            </w:pPr>
            <w:r w:rsidRPr="00491122">
              <w:rPr>
                <w:rFonts w:eastAsia="Batang"/>
                <w:szCs w:val="28"/>
              </w:rPr>
              <w:t>1985 – 1990 г.</w:t>
            </w:r>
          </w:p>
        </w:tc>
        <w:tc>
          <w:tcPr>
            <w:tcW w:w="5387" w:type="dxa"/>
          </w:tcPr>
          <w:p w:rsidR="00C6307E" w:rsidRPr="00491122" w:rsidRDefault="00C6307E" w:rsidP="00491122">
            <w:pPr>
              <w:spacing w:after="0" w:line="240" w:lineRule="auto"/>
              <w:jc w:val="both"/>
              <w:rPr>
                <w:rFonts w:eastAsia="Batang"/>
                <w:szCs w:val="28"/>
              </w:rPr>
            </w:pPr>
            <w:r w:rsidRPr="00491122">
              <w:rPr>
                <w:rFonts w:eastAsia="Batang"/>
                <w:szCs w:val="28"/>
              </w:rPr>
              <w:t>рост экологического сознания, становление ноосферного движения</w:t>
            </w:r>
          </w:p>
        </w:tc>
      </w:tr>
      <w:tr w:rsidR="004731E4" w:rsidRPr="00491122" w:rsidTr="00491122">
        <w:trPr>
          <w:trHeight w:val="2415"/>
        </w:trPr>
        <w:tc>
          <w:tcPr>
            <w:tcW w:w="3543" w:type="dxa"/>
            <w:vMerge w:val="restart"/>
          </w:tcPr>
          <w:p w:rsidR="004731E4" w:rsidRPr="00491122" w:rsidRDefault="004731E4" w:rsidP="00491122">
            <w:pPr>
              <w:spacing w:after="0" w:line="240" w:lineRule="auto"/>
              <w:jc w:val="both"/>
              <w:rPr>
                <w:rFonts w:eastAsia="Batang"/>
                <w:szCs w:val="28"/>
              </w:rPr>
            </w:pPr>
            <w:r w:rsidRPr="00491122">
              <w:rPr>
                <w:rFonts w:eastAsia="Batang"/>
                <w:szCs w:val="28"/>
              </w:rPr>
              <w:t>1988 г.</w:t>
            </w:r>
          </w:p>
        </w:tc>
        <w:tc>
          <w:tcPr>
            <w:tcW w:w="5387" w:type="dxa"/>
          </w:tcPr>
          <w:p w:rsidR="004731E4" w:rsidRPr="00491122" w:rsidRDefault="004731E4" w:rsidP="00491122">
            <w:pPr>
              <w:spacing w:after="0" w:line="240" w:lineRule="auto"/>
              <w:jc w:val="both"/>
              <w:rPr>
                <w:rFonts w:eastAsia="Batang"/>
                <w:color w:val="FF0000"/>
                <w:szCs w:val="28"/>
              </w:rPr>
            </w:pPr>
            <w:r w:rsidRPr="00491122">
              <w:rPr>
                <w:rFonts w:eastAsia="Batang"/>
                <w:color w:val="FF0000"/>
                <w:szCs w:val="28"/>
              </w:rPr>
              <w:t xml:space="preserve">«Складка: Лейбниц и барокко» постструктуралиста Ж. Делёза, в которой он использует понятие «складка» (изгиб, искривление) как объяснительный принцип всеобщей дезорганизации мира, устроенного наподобие пчелиного улья, где нет ни верха, ни низа, но всегда некое «между», в котором царит пустота, воспринимаемая как видимость отдельных фрагментов </w:t>
            </w:r>
          </w:p>
        </w:tc>
      </w:tr>
      <w:tr w:rsidR="004731E4" w:rsidRPr="00491122" w:rsidTr="00491122">
        <w:trPr>
          <w:trHeight w:val="1106"/>
        </w:trPr>
        <w:tc>
          <w:tcPr>
            <w:tcW w:w="3543" w:type="dxa"/>
            <w:vMerge/>
          </w:tcPr>
          <w:p w:rsidR="004731E4" w:rsidRPr="00491122" w:rsidRDefault="004731E4" w:rsidP="00491122">
            <w:pPr>
              <w:spacing w:after="0" w:line="240" w:lineRule="auto"/>
              <w:jc w:val="both"/>
              <w:rPr>
                <w:rFonts w:eastAsia="Batang"/>
                <w:szCs w:val="28"/>
              </w:rPr>
            </w:pPr>
          </w:p>
        </w:tc>
        <w:tc>
          <w:tcPr>
            <w:tcW w:w="5387" w:type="dxa"/>
          </w:tcPr>
          <w:p w:rsidR="004731E4" w:rsidRPr="00491122" w:rsidRDefault="004731E4" w:rsidP="00491122">
            <w:pPr>
              <w:spacing w:after="0" w:line="240" w:lineRule="auto"/>
              <w:jc w:val="both"/>
              <w:rPr>
                <w:rFonts w:eastAsia="Batang"/>
                <w:color w:val="FF0000"/>
                <w:szCs w:val="28"/>
              </w:rPr>
            </w:pPr>
            <w:r w:rsidRPr="00491122">
              <w:rPr>
                <w:rFonts w:eastAsia="Batang"/>
                <w:color w:val="FF0000"/>
                <w:szCs w:val="28"/>
              </w:rPr>
              <w:t>18-й философский конгресс (Монреаль, Канада)</w:t>
            </w:r>
          </w:p>
        </w:tc>
      </w:tr>
      <w:tr w:rsidR="00C6307E" w:rsidRPr="00491122" w:rsidTr="00491122">
        <w:trPr>
          <w:trHeight w:val="96"/>
        </w:trPr>
        <w:tc>
          <w:tcPr>
            <w:tcW w:w="3543" w:type="dxa"/>
          </w:tcPr>
          <w:p w:rsidR="00C6307E" w:rsidRPr="00491122" w:rsidRDefault="00C6307E" w:rsidP="00491122">
            <w:pPr>
              <w:spacing w:after="0" w:line="240" w:lineRule="auto"/>
              <w:jc w:val="both"/>
              <w:rPr>
                <w:rFonts w:eastAsia="Batang"/>
                <w:szCs w:val="28"/>
              </w:rPr>
            </w:pPr>
            <w:r w:rsidRPr="00491122">
              <w:rPr>
                <w:iCs/>
                <w:szCs w:val="28"/>
              </w:rPr>
              <w:t>1991 г.</w:t>
            </w:r>
          </w:p>
        </w:tc>
        <w:tc>
          <w:tcPr>
            <w:tcW w:w="5387" w:type="dxa"/>
          </w:tcPr>
          <w:p w:rsidR="00C6307E" w:rsidRPr="00491122" w:rsidRDefault="00C6307E" w:rsidP="00491122">
            <w:pPr>
              <w:spacing w:after="0" w:line="240" w:lineRule="auto"/>
              <w:jc w:val="both"/>
              <w:rPr>
                <w:rFonts w:eastAsia="Batang"/>
                <w:color w:val="FF0000"/>
                <w:szCs w:val="28"/>
              </w:rPr>
            </w:pPr>
            <w:r w:rsidRPr="00491122">
              <w:rPr>
                <w:iCs/>
                <w:color w:val="FF0000"/>
                <w:szCs w:val="28"/>
              </w:rPr>
              <w:t>по инициативе академика И.Т. Фролова в Москве создан Институт человека</w:t>
            </w:r>
          </w:p>
        </w:tc>
      </w:tr>
      <w:tr w:rsidR="00C24550" w:rsidRPr="00491122" w:rsidTr="00491122">
        <w:trPr>
          <w:trHeight w:val="96"/>
        </w:trPr>
        <w:tc>
          <w:tcPr>
            <w:tcW w:w="3543" w:type="dxa"/>
          </w:tcPr>
          <w:p w:rsidR="00C24550" w:rsidRPr="00491122" w:rsidRDefault="00C24550" w:rsidP="00491122">
            <w:pPr>
              <w:spacing w:after="0" w:line="240" w:lineRule="auto"/>
              <w:jc w:val="both"/>
              <w:rPr>
                <w:iCs/>
                <w:szCs w:val="28"/>
              </w:rPr>
            </w:pPr>
            <w:r w:rsidRPr="00491122">
              <w:rPr>
                <w:iCs/>
                <w:szCs w:val="28"/>
              </w:rPr>
              <w:t>1992 г.</w:t>
            </w:r>
          </w:p>
        </w:tc>
        <w:tc>
          <w:tcPr>
            <w:tcW w:w="5387" w:type="dxa"/>
          </w:tcPr>
          <w:p w:rsidR="00C24550" w:rsidRPr="00491122" w:rsidRDefault="00C24550" w:rsidP="00491122">
            <w:pPr>
              <w:spacing w:after="0" w:line="240" w:lineRule="auto"/>
              <w:jc w:val="both"/>
              <w:rPr>
                <w:iCs/>
                <w:color w:val="FF0000"/>
                <w:szCs w:val="28"/>
              </w:rPr>
            </w:pPr>
            <w:r w:rsidRPr="00491122">
              <w:rPr>
                <w:color w:val="FF0000"/>
                <w:szCs w:val="28"/>
              </w:rPr>
              <w:t>Российское философcкое общество (РФО),  преемник Философского общества СССР</w:t>
            </w:r>
          </w:p>
        </w:tc>
      </w:tr>
      <w:tr w:rsidR="00C6307E" w:rsidRPr="00491122" w:rsidTr="00491122">
        <w:trPr>
          <w:trHeight w:val="96"/>
        </w:trPr>
        <w:tc>
          <w:tcPr>
            <w:tcW w:w="3543" w:type="dxa"/>
          </w:tcPr>
          <w:p w:rsidR="00C6307E" w:rsidRPr="00491122" w:rsidRDefault="00C6307E" w:rsidP="00491122">
            <w:pPr>
              <w:spacing w:after="0" w:line="240" w:lineRule="auto"/>
              <w:jc w:val="both"/>
              <w:rPr>
                <w:iCs/>
                <w:szCs w:val="28"/>
              </w:rPr>
            </w:pPr>
            <w:r w:rsidRPr="00491122">
              <w:rPr>
                <w:rFonts w:eastAsia="Batang"/>
                <w:szCs w:val="28"/>
              </w:rPr>
              <w:t xml:space="preserve">1990-е гг. – начало </w:t>
            </w:r>
            <w:r w:rsidRPr="00491122">
              <w:rPr>
                <w:rFonts w:eastAsia="Batang"/>
                <w:szCs w:val="28"/>
                <w:lang w:val="en-US"/>
              </w:rPr>
              <w:t>XXI</w:t>
            </w:r>
            <w:r w:rsidRPr="00491122">
              <w:rPr>
                <w:rFonts w:eastAsia="Batang"/>
                <w:szCs w:val="28"/>
              </w:rPr>
              <w:t xml:space="preserve"> столетия</w:t>
            </w:r>
          </w:p>
        </w:tc>
        <w:tc>
          <w:tcPr>
            <w:tcW w:w="5387" w:type="dxa"/>
          </w:tcPr>
          <w:p w:rsidR="00C6307E" w:rsidRPr="00491122" w:rsidRDefault="00C6307E" w:rsidP="00491122">
            <w:pPr>
              <w:spacing w:after="0" w:line="240" w:lineRule="auto"/>
              <w:jc w:val="both"/>
              <w:rPr>
                <w:iCs/>
                <w:color w:val="FF0000"/>
                <w:szCs w:val="28"/>
              </w:rPr>
            </w:pPr>
            <w:r w:rsidRPr="00491122">
              <w:rPr>
                <w:rFonts w:eastAsia="Batang"/>
                <w:color w:val="FF0000"/>
                <w:szCs w:val="28"/>
              </w:rPr>
              <w:t>интенсивный поиск представителями всех философских направлений новой мировоззренческой парадигмы в условиях кризиса техногенной цивилизации и развития информационного общества</w:t>
            </w:r>
          </w:p>
        </w:tc>
      </w:tr>
      <w:tr w:rsidR="00C24550" w:rsidRPr="00491122" w:rsidTr="00491122">
        <w:trPr>
          <w:trHeight w:val="96"/>
        </w:trPr>
        <w:tc>
          <w:tcPr>
            <w:tcW w:w="3543" w:type="dxa"/>
          </w:tcPr>
          <w:p w:rsidR="00C24550" w:rsidRPr="00491122" w:rsidRDefault="00C24550" w:rsidP="00491122">
            <w:pPr>
              <w:spacing w:after="0" w:line="240" w:lineRule="auto"/>
              <w:jc w:val="both"/>
              <w:rPr>
                <w:rFonts w:eastAsia="Batang"/>
                <w:szCs w:val="28"/>
              </w:rPr>
            </w:pPr>
            <w:r w:rsidRPr="00491122">
              <w:rPr>
                <w:rFonts w:eastAsia="Batang"/>
                <w:szCs w:val="28"/>
              </w:rPr>
              <w:t xml:space="preserve">1993 г. </w:t>
            </w:r>
          </w:p>
        </w:tc>
        <w:tc>
          <w:tcPr>
            <w:tcW w:w="5387" w:type="dxa"/>
          </w:tcPr>
          <w:p w:rsidR="00C24550" w:rsidRPr="00491122" w:rsidRDefault="00C24550" w:rsidP="00491122">
            <w:pPr>
              <w:spacing w:after="0" w:line="240" w:lineRule="auto"/>
              <w:jc w:val="both"/>
              <w:rPr>
                <w:rFonts w:eastAsia="Batang"/>
                <w:color w:val="FF0000"/>
                <w:szCs w:val="28"/>
              </w:rPr>
            </w:pPr>
            <w:r w:rsidRPr="00491122">
              <w:rPr>
                <w:rFonts w:eastAsia="Batang"/>
                <w:color w:val="FF0000"/>
                <w:szCs w:val="28"/>
              </w:rPr>
              <w:t>19-й философский конгресс (Москва, Россия)</w:t>
            </w:r>
          </w:p>
        </w:tc>
      </w:tr>
      <w:tr w:rsidR="00C24550" w:rsidRPr="00491122" w:rsidTr="00491122">
        <w:trPr>
          <w:trHeight w:val="96"/>
        </w:trPr>
        <w:tc>
          <w:tcPr>
            <w:tcW w:w="3543" w:type="dxa"/>
          </w:tcPr>
          <w:p w:rsidR="00C24550" w:rsidRPr="00491122" w:rsidRDefault="00C24550" w:rsidP="00491122">
            <w:pPr>
              <w:spacing w:after="0" w:line="240" w:lineRule="auto"/>
              <w:jc w:val="both"/>
              <w:rPr>
                <w:rFonts w:eastAsia="Batang"/>
                <w:szCs w:val="28"/>
              </w:rPr>
            </w:pPr>
            <w:r w:rsidRPr="00491122">
              <w:rPr>
                <w:rFonts w:eastAsia="Batang"/>
                <w:szCs w:val="28"/>
              </w:rPr>
              <w:t xml:space="preserve">1998 г. </w:t>
            </w:r>
          </w:p>
        </w:tc>
        <w:tc>
          <w:tcPr>
            <w:tcW w:w="5387" w:type="dxa"/>
          </w:tcPr>
          <w:p w:rsidR="00C24550" w:rsidRPr="00491122" w:rsidRDefault="00C24550" w:rsidP="00491122">
            <w:pPr>
              <w:spacing w:after="0" w:line="240" w:lineRule="auto"/>
              <w:jc w:val="both"/>
              <w:rPr>
                <w:rFonts w:eastAsia="Batang"/>
                <w:color w:val="FF0000"/>
                <w:szCs w:val="28"/>
              </w:rPr>
            </w:pPr>
            <w:r w:rsidRPr="00491122">
              <w:rPr>
                <w:rFonts w:eastAsia="Batang"/>
                <w:color w:val="FF0000"/>
                <w:szCs w:val="28"/>
              </w:rPr>
              <w:t>20-й философский конгресс (Бостон, США)</w:t>
            </w:r>
          </w:p>
        </w:tc>
      </w:tr>
      <w:tr w:rsidR="00C24550" w:rsidRPr="00491122" w:rsidTr="00491122">
        <w:trPr>
          <w:trHeight w:val="96"/>
        </w:trPr>
        <w:tc>
          <w:tcPr>
            <w:tcW w:w="3543" w:type="dxa"/>
          </w:tcPr>
          <w:p w:rsidR="00C24550" w:rsidRPr="00491122" w:rsidRDefault="00C24550" w:rsidP="00491122">
            <w:pPr>
              <w:spacing w:after="0" w:line="240" w:lineRule="auto"/>
              <w:jc w:val="both"/>
              <w:rPr>
                <w:rFonts w:eastAsia="Batang"/>
                <w:szCs w:val="28"/>
              </w:rPr>
            </w:pPr>
            <w:r w:rsidRPr="00491122">
              <w:rPr>
                <w:rFonts w:eastAsia="Batang"/>
                <w:szCs w:val="28"/>
              </w:rPr>
              <w:t xml:space="preserve">2003 г. </w:t>
            </w:r>
          </w:p>
        </w:tc>
        <w:tc>
          <w:tcPr>
            <w:tcW w:w="5387" w:type="dxa"/>
          </w:tcPr>
          <w:p w:rsidR="00C24550" w:rsidRPr="00491122" w:rsidRDefault="00C24550" w:rsidP="00491122">
            <w:pPr>
              <w:spacing w:after="0" w:line="240" w:lineRule="auto"/>
              <w:rPr>
                <w:rFonts w:eastAsia="Batang"/>
                <w:color w:val="FF0000"/>
                <w:szCs w:val="28"/>
              </w:rPr>
            </w:pPr>
            <w:r w:rsidRPr="00491122">
              <w:rPr>
                <w:rFonts w:eastAsia="Batang"/>
                <w:color w:val="FF0000"/>
                <w:szCs w:val="28"/>
              </w:rPr>
              <w:t>21-й философский конгресс (Стамбул, Турция)</w:t>
            </w:r>
            <w:r w:rsidR="004731E4" w:rsidRPr="00491122">
              <w:rPr>
                <w:rFonts w:eastAsia="Batang"/>
                <w:color w:val="FF0000"/>
                <w:szCs w:val="28"/>
              </w:rPr>
              <w:t xml:space="preserve">; </w:t>
            </w:r>
            <w:r w:rsidR="004731E4" w:rsidRPr="00491122">
              <w:rPr>
                <w:color w:val="FF0000"/>
                <w:szCs w:val="28"/>
              </w:rPr>
              <w:t>первый в XXI веке и новом тысячелетии, он был сосредоточен на проблемах, с которыми человечество столкнулось на рубеже веков. Его цель</w:t>
            </w:r>
            <w:r w:rsidR="00DA5F69" w:rsidRPr="00491122">
              <w:rPr>
                <w:color w:val="FF0000"/>
                <w:szCs w:val="28"/>
              </w:rPr>
              <w:t>ю декларировалось создание</w:t>
            </w:r>
            <w:r w:rsidR="004731E4" w:rsidRPr="00491122">
              <w:rPr>
                <w:color w:val="FF0000"/>
                <w:szCs w:val="28"/>
              </w:rPr>
              <w:t xml:space="preserve"> картин</w:t>
            </w:r>
            <w:r w:rsidR="00DA5F69" w:rsidRPr="00491122">
              <w:rPr>
                <w:color w:val="FF0000"/>
                <w:szCs w:val="28"/>
              </w:rPr>
              <w:t>ы</w:t>
            </w:r>
            <w:r w:rsidR="004731E4" w:rsidRPr="00491122">
              <w:rPr>
                <w:color w:val="FF0000"/>
                <w:szCs w:val="28"/>
              </w:rPr>
              <w:t xml:space="preserve"> современного состояния философии</w:t>
            </w:r>
            <w:r w:rsidR="00DA5F69" w:rsidRPr="00491122">
              <w:rPr>
                <w:color w:val="FF0000"/>
                <w:szCs w:val="28"/>
              </w:rPr>
              <w:t>. Среди основных тем конгресса: «</w:t>
            </w:r>
            <w:r w:rsidR="004731E4" w:rsidRPr="00491122">
              <w:rPr>
                <w:color w:val="FF0000"/>
                <w:szCs w:val="28"/>
              </w:rPr>
              <w:t>Роль философии: Просвещение, постмодернистская мысль и другие перспективы</w:t>
            </w:r>
            <w:r w:rsidR="00DA5F69" w:rsidRPr="00491122">
              <w:rPr>
                <w:color w:val="FF0000"/>
                <w:szCs w:val="28"/>
              </w:rPr>
              <w:t>»; «</w:t>
            </w:r>
            <w:r w:rsidR="004731E4" w:rsidRPr="00491122">
              <w:rPr>
                <w:color w:val="FF0000"/>
                <w:szCs w:val="28"/>
              </w:rPr>
              <w:t xml:space="preserve"> Новые достижения в науке и технологии: этические и философские проблемы</w:t>
            </w:r>
            <w:r w:rsidR="00DA5F69" w:rsidRPr="00491122">
              <w:rPr>
                <w:color w:val="FF0000"/>
                <w:szCs w:val="28"/>
              </w:rPr>
              <w:t>»; «</w:t>
            </w:r>
            <w:r w:rsidR="004731E4" w:rsidRPr="00491122">
              <w:rPr>
                <w:color w:val="FF0000"/>
                <w:szCs w:val="28"/>
              </w:rPr>
              <w:t>Глобализация и культурная идентичность</w:t>
            </w:r>
            <w:r w:rsidR="00DA5F69" w:rsidRPr="00491122">
              <w:rPr>
                <w:color w:val="FF0000"/>
                <w:szCs w:val="28"/>
              </w:rPr>
              <w:t xml:space="preserve">» </w:t>
            </w:r>
          </w:p>
        </w:tc>
      </w:tr>
      <w:tr w:rsidR="004731E4" w:rsidRPr="00491122" w:rsidTr="00491122">
        <w:trPr>
          <w:trHeight w:val="96"/>
        </w:trPr>
        <w:tc>
          <w:tcPr>
            <w:tcW w:w="3543" w:type="dxa"/>
          </w:tcPr>
          <w:p w:rsidR="004731E4" w:rsidRPr="00491122" w:rsidRDefault="004731E4" w:rsidP="00491122">
            <w:pPr>
              <w:spacing w:after="0" w:line="240" w:lineRule="auto"/>
              <w:jc w:val="both"/>
              <w:rPr>
                <w:rFonts w:eastAsia="Batang"/>
                <w:szCs w:val="28"/>
              </w:rPr>
            </w:pPr>
            <w:r w:rsidRPr="00491122">
              <w:rPr>
                <w:rFonts w:eastAsia="Batang"/>
                <w:szCs w:val="28"/>
              </w:rPr>
              <w:t xml:space="preserve">2008 г. </w:t>
            </w:r>
          </w:p>
        </w:tc>
        <w:tc>
          <w:tcPr>
            <w:tcW w:w="5387" w:type="dxa"/>
          </w:tcPr>
          <w:p w:rsidR="004731E4" w:rsidRPr="00491122" w:rsidRDefault="004731E4" w:rsidP="00491122">
            <w:pPr>
              <w:spacing w:after="0" w:line="240" w:lineRule="auto"/>
              <w:jc w:val="both"/>
              <w:rPr>
                <w:rFonts w:eastAsia="Batang"/>
                <w:color w:val="FF0000"/>
                <w:szCs w:val="28"/>
              </w:rPr>
            </w:pPr>
            <w:r w:rsidRPr="00491122">
              <w:rPr>
                <w:rFonts w:eastAsia="Batang"/>
                <w:color w:val="FF0000"/>
                <w:szCs w:val="28"/>
              </w:rPr>
              <w:t>22-й философский конгресс (Сеул, Корея)</w:t>
            </w:r>
            <w:r w:rsidR="00916ACC" w:rsidRPr="00491122">
              <w:rPr>
                <w:rFonts w:eastAsia="Batang"/>
                <w:color w:val="FF0000"/>
                <w:szCs w:val="28"/>
              </w:rPr>
              <w:t xml:space="preserve">, его тема: </w:t>
            </w:r>
            <w:r w:rsidR="00916ACC" w:rsidRPr="00491122">
              <w:rPr>
                <w:color w:val="FF0000"/>
              </w:rPr>
              <w:t xml:space="preserve">«Переосмысление философии», в нём приняли участие известные философы: швейцарский мыслитель </w:t>
            </w:r>
            <w:r w:rsidR="00916ACC" w:rsidRPr="00491122">
              <w:rPr>
                <w:color w:val="FF0000"/>
                <w:szCs w:val="28"/>
              </w:rPr>
              <w:t>Эвандро Агацци, индийский философ Дебипрасад Чаттопадхьяя. В составе российской делегации были Рубен Апресян, Игорь Вишев, Абдусалам Гусейнов, Илья Касавин, Владислав Лекторский, Мариэтта Степанянц, Вячеслав Стёпин, Александр Чумаков, Михаил Эпштейн и др.</w:t>
            </w:r>
          </w:p>
        </w:tc>
      </w:tr>
    </w:tbl>
    <w:p w:rsidR="00DE365C" w:rsidRPr="00731E30" w:rsidRDefault="00DE365C" w:rsidP="00731E30">
      <w:pPr>
        <w:ind w:firstLine="709"/>
        <w:jc w:val="both"/>
        <w:rPr>
          <w:rFonts w:eastAsia="Batang"/>
          <w:szCs w:val="28"/>
        </w:rPr>
      </w:pPr>
    </w:p>
    <w:p w:rsidR="00DE365C" w:rsidRPr="00731E30" w:rsidRDefault="00DE365C" w:rsidP="00731E30">
      <w:pPr>
        <w:ind w:firstLine="709"/>
        <w:jc w:val="both"/>
        <w:rPr>
          <w:szCs w:val="28"/>
        </w:rPr>
      </w:pPr>
    </w:p>
    <w:p w:rsidR="00DE365C" w:rsidRPr="00731E30" w:rsidRDefault="000D3B85" w:rsidP="00E95B12">
      <w:pPr>
        <w:ind w:firstLine="709"/>
        <w:jc w:val="center"/>
        <w:rPr>
          <w:szCs w:val="28"/>
        </w:rPr>
      </w:pPr>
      <w:r>
        <w:rPr>
          <w:rFonts w:ascii="Arial" w:hAnsi="Arial" w:cs="Arial"/>
          <w:noProof/>
          <w:sz w:val="18"/>
          <w:szCs w:val="18"/>
        </w:rPr>
        <w:pict>
          <v:shape id="_x0000_i1042" type="#_x0000_t75" alt="http://content.foto.mail.ru/mail/hishtakileeee/_mydialog/i-5.jpg" style="width:244.5pt;height:237.75pt;visibility:visible">
            <v:imagedata r:id="rId9" o:title="i-5"/>
          </v:shape>
        </w:pict>
      </w:r>
    </w:p>
    <w:p w:rsidR="00762565" w:rsidRPr="00731E30" w:rsidRDefault="00762565" w:rsidP="00731E30">
      <w:pPr>
        <w:pStyle w:val="a4"/>
        <w:spacing w:line="360" w:lineRule="auto"/>
        <w:ind w:firstLine="709"/>
        <w:jc w:val="both"/>
        <w:rPr>
          <w:rFonts w:ascii="Times New Roman" w:hAnsi="Times New Roman" w:cs="Times New Roman"/>
          <w:sz w:val="28"/>
          <w:szCs w:val="28"/>
        </w:rPr>
      </w:pPr>
      <w:bookmarkStart w:id="1" w:name="_GoBack"/>
      <w:bookmarkEnd w:id="1"/>
    </w:p>
    <w:sectPr w:rsidR="00762565" w:rsidRPr="00731E30" w:rsidSect="00524EA7">
      <w:head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C24" w:rsidRDefault="00E75C24" w:rsidP="00E12BD0">
      <w:pPr>
        <w:spacing w:after="0" w:line="240" w:lineRule="auto"/>
      </w:pPr>
      <w:r>
        <w:separator/>
      </w:r>
    </w:p>
  </w:endnote>
  <w:endnote w:type="continuationSeparator" w:id="0">
    <w:p w:rsidR="00E75C24" w:rsidRDefault="00E75C24" w:rsidP="00E12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C24" w:rsidRDefault="00E75C24" w:rsidP="00E12BD0">
      <w:pPr>
        <w:spacing w:after="0" w:line="240" w:lineRule="auto"/>
      </w:pPr>
      <w:r>
        <w:separator/>
      </w:r>
    </w:p>
  </w:footnote>
  <w:footnote w:type="continuationSeparator" w:id="0">
    <w:p w:rsidR="00E75C24" w:rsidRDefault="00E75C24" w:rsidP="00E12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5BB" w:rsidRDefault="006C15BB">
    <w:pPr>
      <w:pStyle w:val="ac"/>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Введение в философию</w:t>
    </w:r>
  </w:p>
  <w:p w:rsidR="006C15BB" w:rsidRDefault="006C15B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364DA"/>
    <w:multiLevelType w:val="multilevel"/>
    <w:tmpl w:val="A438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A24522"/>
    <w:multiLevelType w:val="hybridMultilevel"/>
    <w:tmpl w:val="E452D116"/>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
    <w:nsid w:val="1E543808"/>
    <w:multiLevelType w:val="hybridMultilevel"/>
    <w:tmpl w:val="5ADAE5E2"/>
    <w:lvl w:ilvl="0" w:tplc="1D92D1D4">
      <w:start w:val="12"/>
      <w:numFmt w:val="decimal"/>
      <w:lvlText w:val="%1."/>
      <w:lvlJc w:val="left"/>
      <w:pPr>
        <w:ind w:left="1290" w:hanging="375"/>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3">
    <w:nsid w:val="1EAA11FD"/>
    <w:multiLevelType w:val="hybridMultilevel"/>
    <w:tmpl w:val="0EEA7AAC"/>
    <w:lvl w:ilvl="0" w:tplc="1308936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1FB77166"/>
    <w:multiLevelType w:val="multilevel"/>
    <w:tmpl w:val="2D9A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8420C9"/>
    <w:multiLevelType w:val="hybridMultilevel"/>
    <w:tmpl w:val="F668A6A2"/>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6">
    <w:nsid w:val="24C432E5"/>
    <w:multiLevelType w:val="multilevel"/>
    <w:tmpl w:val="7414A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41562A"/>
    <w:multiLevelType w:val="hybridMultilevel"/>
    <w:tmpl w:val="8C04F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6D2801"/>
    <w:multiLevelType w:val="hybridMultilevel"/>
    <w:tmpl w:val="F29CFAE4"/>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9">
    <w:nsid w:val="2DE67FF6"/>
    <w:multiLevelType w:val="multilevel"/>
    <w:tmpl w:val="9FC6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223033"/>
    <w:multiLevelType w:val="multilevel"/>
    <w:tmpl w:val="A1DC2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5254B5"/>
    <w:multiLevelType w:val="hybridMultilevel"/>
    <w:tmpl w:val="3E1AFF02"/>
    <w:lvl w:ilvl="0" w:tplc="978451FA">
      <w:start w:val="2"/>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nsid w:val="34333DD9"/>
    <w:multiLevelType w:val="hybridMultilevel"/>
    <w:tmpl w:val="E5800800"/>
    <w:lvl w:ilvl="0" w:tplc="76760EA4">
      <w:start w:val="12"/>
      <w:numFmt w:val="decimal"/>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
    <w:nsid w:val="3B8772AF"/>
    <w:multiLevelType w:val="multilevel"/>
    <w:tmpl w:val="0DCED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C843DF"/>
    <w:multiLevelType w:val="hybridMultilevel"/>
    <w:tmpl w:val="2F7C2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362BFC"/>
    <w:multiLevelType w:val="hybridMultilevel"/>
    <w:tmpl w:val="1DCA2838"/>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6">
    <w:nsid w:val="459B0CE7"/>
    <w:multiLevelType w:val="hybridMultilevel"/>
    <w:tmpl w:val="42A8A304"/>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7">
    <w:nsid w:val="490B6449"/>
    <w:multiLevelType w:val="multilevel"/>
    <w:tmpl w:val="0872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E56A80"/>
    <w:multiLevelType w:val="multilevel"/>
    <w:tmpl w:val="049E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E65E97"/>
    <w:multiLevelType w:val="multilevel"/>
    <w:tmpl w:val="1770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4B723C"/>
    <w:multiLevelType w:val="hybridMultilevel"/>
    <w:tmpl w:val="595A5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1664CF"/>
    <w:multiLevelType w:val="hybridMultilevel"/>
    <w:tmpl w:val="3694127A"/>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22">
    <w:nsid w:val="589F2245"/>
    <w:multiLevelType w:val="hybridMultilevel"/>
    <w:tmpl w:val="DFFEA92E"/>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3">
    <w:nsid w:val="63FC0E86"/>
    <w:multiLevelType w:val="hybridMultilevel"/>
    <w:tmpl w:val="9F52AB52"/>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4">
    <w:nsid w:val="6E2B36D6"/>
    <w:multiLevelType w:val="multilevel"/>
    <w:tmpl w:val="C2AA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9B2899"/>
    <w:multiLevelType w:val="hybridMultilevel"/>
    <w:tmpl w:val="5EAEA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5"/>
  </w:num>
  <w:num w:numId="4">
    <w:abstractNumId w:val="11"/>
  </w:num>
  <w:num w:numId="5">
    <w:abstractNumId w:val="12"/>
  </w:num>
  <w:num w:numId="6">
    <w:abstractNumId w:val="2"/>
  </w:num>
  <w:num w:numId="7">
    <w:abstractNumId w:val="10"/>
  </w:num>
  <w:num w:numId="8">
    <w:abstractNumId w:val="25"/>
  </w:num>
  <w:num w:numId="9">
    <w:abstractNumId w:val="13"/>
  </w:num>
  <w:num w:numId="10">
    <w:abstractNumId w:val="7"/>
  </w:num>
  <w:num w:numId="11">
    <w:abstractNumId w:val="17"/>
  </w:num>
  <w:num w:numId="12">
    <w:abstractNumId w:val="18"/>
  </w:num>
  <w:num w:numId="13">
    <w:abstractNumId w:val="19"/>
  </w:num>
  <w:num w:numId="14">
    <w:abstractNumId w:val="0"/>
  </w:num>
  <w:num w:numId="15">
    <w:abstractNumId w:val="4"/>
  </w:num>
  <w:num w:numId="16">
    <w:abstractNumId w:val="24"/>
  </w:num>
  <w:num w:numId="17">
    <w:abstractNumId w:val="9"/>
  </w:num>
  <w:num w:numId="18">
    <w:abstractNumId w:val="6"/>
  </w:num>
  <w:num w:numId="19">
    <w:abstractNumId w:val="8"/>
  </w:num>
  <w:num w:numId="20">
    <w:abstractNumId w:val="16"/>
  </w:num>
  <w:num w:numId="21">
    <w:abstractNumId w:val="5"/>
  </w:num>
  <w:num w:numId="22">
    <w:abstractNumId w:val="1"/>
  </w:num>
  <w:num w:numId="23">
    <w:abstractNumId w:val="22"/>
  </w:num>
  <w:num w:numId="24">
    <w:abstractNumId w:val="23"/>
  </w:num>
  <w:num w:numId="25">
    <w:abstractNumId w:val="2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characterSpacingControl w:val="doNotCompress"/>
  <w:hdrShapeDefaults>
    <o:shapedefaults v:ext="edit" spidmax="512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2857"/>
    <w:rsid w:val="00013CA3"/>
    <w:rsid w:val="000154B4"/>
    <w:rsid w:val="00017409"/>
    <w:rsid w:val="0003566C"/>
    <w:rsid w:val="000526FA"/>
    <w:rsid w:val="000535E6"/>
    <w:rsid w:val="00055A7C"/>
    <w:rsid w:val="00057901"/>
    <w:rsid w:val="0007136D"/>
    <w:rsid w:val="00073B63"/>
    <w:rsid w:val="00074298"/>
    <w:rsid w:val="000748E8"/>
    <w:rsid w:val="00084363"/>
    <w:rsid w:val="0009645C"/>
    <w:rsid w:val="000A3A48"/>
    <w:rsid w:val="000B02CF"/>
    <w:rsid w:val="000B46A1"/>
    <w:rsid w:val="000B7FC3"/>
    <w:rsid w:val="000C0423"/>
    <w:rsid w:val="000D3B85"/>
    <w:rsid w:val="000E33AF"/>
    <w:rsid w:val="000E6F15"/>
    <w:rsid w:val="000E7885"/>
    <w:rsid w:val="000E7935"/>
    <w:rsid w:val="000F05BD"/>
    <w:rsid w:val="000F3794"/>
    <w:rsid w:val="001016C7"/>
    <w:rsid w:val="00101911"/>
    <w:rsid w:val="00123424"/>
    <w:rsid w:val="001249B0"/>
    <w:rsid w:val="00127FF4"/>
    <w:rsid w:val="00133A66"/>
    <w:rsid w:val="00137680"/>
    <w:rsid w:val="00144067"/>
    <w:rsid w:val="00153281"/>
    <w:rsid w:val="001549AF"/>
    <w:rsid w:val="0015707D"/>
    <w:rsid w:val="00157BEB"/>
    <w:rsid w:val="001654DD"/>
    <w:rsid w:val="0016580B"/>
    <w:rsid w:val="001751A9"/>
    <w:rsid w:val="00197998"/>
    <w:rsid w:val="001A0B68"/>
    <w:rsid w:val="001A0D64"/>
    <w:rsid w:val="001A35BA"/>
    <w:rsid w:val="001A58A9"/>
    <w:rsid w:val="001B626A"/>
    <w:rsid w:val="001C54C4"/>
    <w:rsid w:val="001D26FD"/>
    <w:rsid w:val="001D5632"/>
    <w:rsid w:val="001E0A8C"/>
    <w:rsid w:val="001E2993"/>
    <w:rsid w:val="001E7E80"/>
    <w:rsid w:val="001F163B"/>
    <w:rsid w:val="001F4E7D"/>
    <w:rsid w:val="001F6FFB"/>
    <w:rsid w:val="0020041D"/>
    <w:rsid w:val="00210BEB"/>
    <w:rsid w:val="00217756"/>
    <w:rsid w:val="00226365"/>
    <w:rsid w:val="00227080"/>
    <w:rsid w:val="0022740A"/>
    <w:rsid w:val="00231778"/>
    <w:rsid w:val="002332FE"/>
    <w:rsid w:val="0023384F"/>
    <w:rsid w:val="00243835"/>
    <w:rsid w:val="0024714F"/>
    <w:rsid w:val="002507DC"/>
    <w:rsid w:val="002538DF"/>
    <w:rsid w:val="0026588C"/>
    <w:rsid w:val="00272FE1"/>
    <w:rsid w:val="002A08F0"/>
    <w:rsid w:val="002A7BD1"/>
    <w:rsid w:val="002B165C"/>
    <w:rsid w:val="002C0D95"/>
    <w:rsid w:val="002C14FC"/>
    <w:rsid w:val="002D3171"/>
    <w:rsid w:val="002E1039"/>
    <w:rsid w:val="002E1EA7"/>
    <w:rsid w:val="002E36D0"/>
    <w:rsid w:val="002E4A1F"/>
    <w:rsid w:val="002E5615"/>
    <w:rsid w:val="002F0DE4"/>
    <w:rsid w:val="002F22C7"/>
    <w:rsid w:val="002F7C7A"/>
    <w:rsid w:val="00302EBD"/>
    <w:rsid w:val="00303420"/>
    <w:rsid w:val="003079F0"/>
    <w:rsid w:val="00312994"/>
    <w:rsid w:val="00320E11"/>
    <w:rsid w:val="00320F0F"/>
    <w:rsid w:val="00322AC9"/>
    <w:rsid w:val="003265F1"/>
    <w:rsid w:val="00326A7D"/>
    <w:rsid w:val="00331949"/>
    <w:rsid w:val="003339FF"/>
    <w:rsid w:val="00336FB6"/>
    <w:rsid w:val="003423C7"/>
    <w:rsid w:val="0035128E"/>
    <w:rsid w:val="00352325"/>
    <w:rsid w:val="00355DAA"/>
    <w:rsid w:val="003672B1"/>
    <w:rsid w:val="003739C6"/>
    <w:rsid w:val="00377C77"/>
    <w:rsid w:val="00383189"/>
    <w:rsid w:val="00391E99"/>
    <w:rsid w:val="003A36A7"/>
    <w:rsid w:val="003A4DE4"/>
    <w:rsid w:val="003A50E6"/>
    <w:rsid w:val="003B03C8"/>
    <w:rsid w:val="003B2857"/>
    <w:rsid w:val="003B4117"/>
    <w:rsid w:val="003C3FA7"/>
    <w:rsid w:val="0040252C"/>
    <w:rsid w:val="00410996"/>
    <w:rsid w:val="00430A0A"/>
    <w:rsid w:val="00434604"/>
    <w:rsid w:val="00445B5C"/>
    <w:rsid w:val="004543DC"/>
    <w:rsid w:val="0046043A"/>
    <w:rsid w:val="004731E4"/>
    <w:rsid w:val="0048324A"/>
    <w:rsid w:val="00483C62"/>
    <w:rsid w:val="00491122"/>
    <w:rsid w:val="00491225"/>
    <w:rsid w:val="004A1233"/>
    <w:rsid w:val="004A2FE5"/>
    <w:rsid w:val="004A732E"/>
    <w:rsid w:val="004B02E2"/>
    <w:rsid w:val="004B595C"/>
    <w:rsid w:val="004C7DE9"/>
    <w:rsid w:val="004E301A"/>
    <w:rsid w:val="004F2630"/>
    <w:rsid w:val="004F75E8"/>
    <w:rsid w:val="00505717"/>
    <w:rsid w:val="005066D9"/>
    <w:rsid w:val="00507731"/>
    <w:rsid w:val="00511AB7"/>
    <w:rsid w:val="00511B65"/>
    <w:rsid w:val="00514B8F"/>
    <w:rsid w:val="00515758"/>
    <w:rsid w:val="005160B8"/>
    <w:rsid w:val="00516B8A"/>
    <w:rsid w:val="00524EA7"/>
    <w:rsid w:val="00534EA6"/>
    <w:rsid w:val="00544192"/>
    <w:rsid w:val="00547100"/>
    <w:rsid w:val="00550FBD"/>
    <w:rsid w:val="00560A36"/>
    <w:rsid w:val="005628D1"/>
    <w:rsid w:val="00573D50"/>
    <w:rsid w:val="005740A7"/>
    <w:rsid w:val="00580B03"/>
    <w:rsid w:val="00583AD5"/>
    <w:rsid w:val="005911B3"/>
    <w:rsid w:val="00597A4E"/>
    <w:rsid w:val="005A61E5"/>
    <w:rsid w:val="005B28A7"/>
    <w:rsid w:val="005B44FD"/>
    <w:rsid w:val="005B6ED8"/>
    <w:rsid w:val="005C2BAF"/>
    <w:rsid w:val="005E585B"/>
    <w:rsid w:val="005E686A"/>
    <w:rsid w:val="00603B4B"/>
    <w:rsid w:val="00604DF0"/>
    <w:rsid w:val="00613E99"/>
    <w:rsid w:val="0063089A"/>
    <w:rsid w:val="00634189"/>
    <w:rsid w:val="00644DAE"/>
    <w:rsid w:val="00644EDD"/>
    <w:rsid w:val="006714C0"/>
    <w:rsid w:val="0067713A"/>
    <w:rsid w:val="00680FEC"/>
    <w:rsid w:val="0069192F"/>
    <w:rsid w:val="0069439E"/>
    <w:rsid w:val="00696C1D"/>
    <w:rsid w:val="00696D8D"/>
    <w:rsid w:val="006A7C83"/>
    <w:rsid w:val="006B3A8A"/>
    <w:rsid w:val="006B3CF3"/>
    <w:rsid w:val="006B60FD"/>
    <w:rsid w:val="006B63CC"/>
    <w:rsid w:val="006C15BB"/>
    <w:rsid w:val="006C475F"/>
    <w:rsid w:val="006C7035"/>
    <w:rsid w:val="006D468A"/>
    <w:rsid w:val="006D5D10"/>
    <w:rsid w:val="006D7899"/>
    <w:rsid w:val="006F3241"/>
    <w:rsid w:val="006F6123"/>
    <w:rsid w:val="00700D9D"/>
    <w:rsid w:val="00720D65"/>
    <w:rsid w:val="00725148"/>
    <w:rsid w:val="00726BE1"/>
    <w:rsid w:val="00731E30"/>
    <w:rsid w:val="00743B47"/>
    <w:rsid w:val="00754889"/>
    <w:rsid w:val="00755374"/>
    <w:rsid w:val="0075595F"/>
    <w:rsid w:val="00762565"/>
    <w:rsid w:val="00763EA2"/>
    <w:rsid w:val="00767662"/>
    <w:rsid w:val="00774538"/>
    <w:rsid w:val="00792720"/>
    <w:rsid w:val="00792E2B"/>
    <w:rsid w:val="007956DE"/>
    <w:rsid w:val="007A5523"/>
    <w:rsid w:val="007A70C0"/>
    <w:rsid w:val="007B5594"/>
    <w:rsid w:val="007B6011"/>
    <w:rsid w:val="007C0217"/>
    <w:rsid w:val="007C21F5"/>
    <w:rsid w:val="007C4BF2"/>
    <w:rsid w:val="007D392B"/>
    <w:rsid w:val="007D5F16"/>
    <w:rsid w:val="007E4FEE"/>
    <w:rsid w:val="007F35F7"/>
    <w:rsid w:val="007F581A"/>
    <w:rsid w:val="007F71D5"/>
    <w:rsid w:val="0080428C"/>
    <w:rsid w:val="00812545"/>
    <w:rsid w:val="008244CA"/>
    <w:rsid w:val="008265B4"/>
    <w:rsid w:val="00831921"/>
    <w:rsid w:val="008340C2"/>
    <w:rsid w:val="008356F1"/>
    <w:rsid w:val="008360FC"/>
    <w:rsid w:val="008406C7"/>
    <w:rsid w:val="00854BFC"/>
    <w:rsid w:val="00863E5F"/>
    <w:rsid w:val="008662C4"/>
    <w:rsid w:val="00867B7C"/>
    <w:rsid w:val="00871B30"/>
    <w:rsid w:val="008720A4"/>
    <w:rsid w:val="008749DF"/>
    <w:rsid w:val="008753D1"/>
    <w:rsid w:val="00894465"/>
    <w:rsid w:val="008A1DB8"/>
    <w:rsid w:val="008A3713"/>
    <w:rsid w:val="008A4E8B"/>
    <w:rsid w:val="008B1D12"/>
    <w:rsid w:val="008C1E77"/>
    <w:rsid w:val="008D1FF4"/>
    <w:rsid w:val="008D4A02"/>
    <w:rsid w:val="008D4A80"/>
    <w:rsid w:val="008F5F34"/>
    <w:rsid w:val="009067C6"/>
    <w:rsid w:val="0090749F"/>
    <w:rsid w:val="009118DF"/>
    <w:rsid w:val="00916ACC"/>
    <w:rsid w:val="0092588F"/>
    <w:rsid w:val="00936727"/>
    <w:rsid w:val="00940816"/>
    <w:rsid w:val="00943687"/>
    <w:rsid w:val="009530F0"/>
    <w:rsid w:val="00953730"/>
    <w:rsid w:val="00975E6A"/>
    <w:rsid w:val="009812F2"/>
    <w:rsid w:val="009A0ACA"/>
    <w:rsid w:val="009A64B7"/>
    <w:rsid w:val="009B4057"/>
    <w:rsid w:val="009B525E"/>
    <w:rsid w:val="009E4069"/>
    <w:rsid w:val="009F22CC"/>
    <w:rsid w:val="009F2613"/>
    <w:rsid w:val="00A0590D"/>
    <w:rsid w:val="00A1621F"/>
    <w:rsid w:val="00A22E5B"/>
    <w:rsid w:val="00A26C5F"/>
    <w:rsid w:val="00A328AE"/>
    <w:rsid w:val="00A353E5"/>
    <w:rsid w:val="00A45B8C"/>
    <w:rsid w:val="00A600FD"/>
    <w:rsid w:val="00A608BB"/>
    <w:rsid w:val="00A6376D"/>
    <w:rsid w:val="00A67F05"/>
    <w:rsid w:val="00A70D13"/>
    <w:rsid w:val="00A71860"/>
    <w:rsid w:val="00A72301"/>
    <w:rsid w:val="00A728E9"/>
    <w:rsid w:val="00A72A29"/>
    <w:rsid w:val="00A74503"/>
    <w:rsid w:val="00A8587E"/>
    <w:rsid w:val="00A9549F"/>
    <w:rsid w:val="00AA73BC"/>
    <w:rsid w:val="00AA7D85"/>
    <w:rsid w:val="00AB0E04"/>
    <w:rsid w:val="00AB7D4A"/>
    <w:rsid w:val="00AC2A08"/>
    <w:rsid w:val="00AC39DA"/>
    <w:rsid w:val="00AD5D2F"/>
    <w:rsid w:val="00AE231F"/>
    <w:rsid w:val="00AE5979"/>
    <w:rsid w:val="00AE773C"/>
    <w:rsid w:val="00AF63A7"/>
    <w:rsid w:val="00B04373"/>
    <w:rsid w:val="00B05485"/>
    <w:rsid w:val="00B07B0F"/>
    <w:rsid w:val="00B13F74"/>
    <w:rsid w:val="00B147CD"/>
    <w:rsid w:val="00B16E20"/>
    <w:rsid w:val="00B2390B"/>
    <w:rsid w:val="00B2504C"/>
    <w:rsid w:val="00B31F02"/>
    <w:rsid w:val="00B353F4"/>
    <w:rsid w:val="00B36D12"/>
    <w:rsid w:val="00B37383"/>
    <w:rsid w:val="00B4072A"/>
    <w:rsid w:val="00B4233F"/>
    <w:rsid w:val="00B45EAF"/>
    <w:rsid w:val="00B50B70"/>
    <w:rsid w:val="00B50F06"/>
    <w:rsid w:val="00B51746"/>
    <w:rsid w:val="00B65DA3"/>
    <w:rsid w:val="00B70A47"/>
    <w:rsid w:val="00B833DA"/>
    <w:rsid w:val="00B834C2"/>
    <w:rsid w:val="00B86888"/>
    <w:rsid w:val="00B97BE3"/>
    <w:rsid w:val="00BA3E1C"/>
    <w:rsid w:val="00BA55FC"/>
    <w:rsid w:val="00BA5931"/>
    <w:rsid w:val="00BD140B"/>
    <w:rsid w:val="00BD4B6D"/>
    <w:rsid w:val="00BD67B4"/>
    <w:rsid w:val="00BF0F99"/>
    <w:rsid w:val="00BF3BF7"/>
    <w:rsid w:val="00C05BFE"/>
    <w:rsid w:val="00C1266E"/>
    <w:rsid w:val="00C13804"/>
    <w:rsid w:val="00C1577E"/>
    <w:rsid w:val="00C168F2"/>
    <w:rsid w:val="00C23F4B"/>
    <w:rsid w:val="00C24550"/>
    <w:rsid w:val="00C27D78"/>
    <w:rsid w:val="00C4192B"/>
    <w:rsid w:val="00C5727B"/>
    <w:rsid w:val="00C6307E"/>
    <w:rsid w:val="00C640B8"/>
    <w:rsid w:val="00C65971"/>
    <w:rsid w:val="00C81764"/>
    <w:rsid w:val="00CA3D85"/>
    <w:rsid w:val="00CA7F87"/>
    <w:rsid w:val="00CC07F9"/>
    <w:rsid w:val="00CC42C8"/>
    <w:rsid w:val="00CD3B41"/>
    <w:rsid w:val="00CE2417"/>
    <w:rsid w:val="00CF78A1"/>
    <w:rsid w:val="00D10B66"/>
    <w:rsid w:val="00D11C13"/>
    <w:rsid w:val="00D124B5"/>
    <w:rsid w:val="00D1596F"/>
    <w:rsid w:val="00D2279B"/>
    <w:rsid w:val="00D2321A"/>
    <w:rsid w:val="00D238C6"/>
    <w:rsid w:val="00D37762"/>
    <w:rsid w:val="00D5768B"/>
    <w:rsid w:val="00D60781"/>
    <w:rsid w:val="00D62A1A"/>
    <w:rsid w:val="00D668A2"/>
    <w:rsid w:val="00D66D4F"/>
    <w:rsid w:val="00D6712C"/>
    <w:rsid w:val="00D84819"/>
    <w:rsid w:val="00D96778"/>
    <w:rsid w:val="00D96E7C"/>
    <w:rsid w:val="00DA4744"/>
    <w:rsid w:val="00DA5F69"/>
    <w:rsid w:val="00DB4373"/>
    <w:rsid w:val="00DC463B"/>
    <w:rsid w:val="00DC70C6"/>
    <w:rsid w:val="00DD322F"/>
    <w:rsid w:val="00DD3C90"/>
    <w:rsid w:val="00DD5B4A"/>
    <w:rsid w:val="00DD6701"/>
    <w:rsid w:val="00DD6EFB"/>
    <w:rsid w:val="00DE365C"/>
    <w:rsid w:val="00DE7B04"/>
    <w:rsid w:val="00DF00B2"/>
    <w:rsid w:val="00E0596E"/>
    <w:rsid w:val="00E12487"/>
    <w:rsid w:val="00E12BD0"/>
    <w:rsid w:val="00E13D01"/>
    <w:rsid w:val="00E2064B"/>
    <w:rsid w:val="00E2557A"/>
    <w:rsid w:val="00E47ECD"/>
    <w:rsid w:val="00E47FCE"/>
    <w:rsid w:val="00E56212"/>
    <w:rsid w:val="00E62754"/>
    <w:rsid w:val="00E745FD"/>
    <w:rsid w:val="00E75C24"/>
    <w:rsid w:val="00E75F33"/>
    <w:rsid w:val="00E83EE4"/>
    <w:rsid w:val="00E87124"/>
    <w:rsid w:val="00E91741"/>
    <w:rsid w:val="00E95B12"/>
    <w:rsid w:val="00EA6CE3"/>
    <w:rsid w:val="00EB4C87"/>
    <w:rsid w:val="00EB7404"/>
    <w:rsid w:val="00EB795C"/>
    <w:rsid w:val="00EC12A4"/>
    <w:rsid w:val="00EC2146"/>
    <w:rsid w:val="00EC32CC"/>
    <w:rsid w:val="00ED2934"/>
    <w:rsid w:val="00ED7523"/>
    <w:rsid w:val="00EE1DE6"/>
    <w:rsid w:val="00EE3245"/>
    <w:rsid w:val="00EE341C"/>
    <w:rsid w:val="00EE40C4"/>
    <w:rsid w:val="00EE5E4A"/>
    <w:rsid w:val="00EE7555"/>
    <w:rsid w:val="00EF59B4"/>
    <w:rsid w:val="00F001B8"/>
    <w:rsid w:val="00F032E1"/>
    <w:rsid w:val="00F052C1"/>
    <w:rsid w:val="00F12D53"/>
    <w:rsid w:val="00F1569F"/>
    <w:rsid w:val="00F21B98"/>
    <w:rsid w:val="00F22093"/>
    <w:rsid w:val="00F30EB8"/>
    <w:rsid w:val="00F35AAE"/>
    <w:rsid w:val="00F36A8A"/>
    <w:rsid w:val="00F3782D"/>
    <w:rsid w:val="00F4245A"/>
    <w:rsid w:val="00F47736"/>
    <w:rsid w:val="00F570CD"/>
    <w:rsid w:val="00F57CF2"/>
    <w:rsid w:val="00F6104A"/>
    <w:rsid w:val="00F661C2"/>
    <w:rsid w:val="00F66842"/>
    <w:rsid w:val="00F6711D"/>
    <w:rsid w:val="00F73D1A"/>
    <w:rsid w:val="00F762CC"/>
    <w:rsid w:val="00F770B0"/>
    <w:rsid w:val="00F8039A"/>
    <w:rsid w:val="00F948EA"/>
    <w:rsid w:val="00F97AE2"/>
    <w:rsid w:val="00FA00A5"/>
    <w:rsid w:val="00FA228B"/>
    <w:rsid w:val="00FA7461"/>
    <w:rsid w:val="00FB73FA"/>
    <w:rsid w:val="00FB7A09"/>
    <w:rsid w:val="00FD0771"/>
    <w:rsid w:val="00FD1B98"/>
    <w:rsid w:val="00FE52D3"/>
    <w:rsid w:val="00FE7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756D740A-22B7-42CB-AC9B-7A251927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7E80"/>
    <w:pPr>
      <w:spacing w:after="200" w:line="360" w:lineRule="auto"/>
    </w:pPr>
    <w:rPr>
      <w:rFonts w:ascii="Times New Roman" w:hAnsi="Times New Roman"/>
      <w:sz w:val="28"/>
      <w:szCs w:val="22"/>
    </w:rPr>
  </w:style>
  <w:style w:type="paragraph" w:styleId="1">
    <w:name w:val="heading 1"/>
    <w:basedOn w:val="a"/>
    <w:next w:val="a"/>
    <w:link w:val="10"/>
    <w:qFormat/>
    <w:rsid w:val="00DE365C"/>
    <w:pPr>
      <w:keepNext/>
      <w:keepLines/>
      <w:spacing w:before="480" w:after="0"/>
      <w:outlineLvl w:val="0"/>
    </w:pPr>
    <w:rPr>
      <w:rFonts w:ascii="Cambria" w:hAnsi="Cambria"/>
      <w:b/>
      <w:bCs/>
      <w:color w:val="365F91"/>
      <w:szCs w:val="28"/>
    </w:rPr>
  </w:style>
  <w:style w:type="paragraph" w:styleId="2">
    <w:name w:val="heading 2"/>
    <w:basedOn w:val="a"/>
    <w:next w:val="a"/>
    <w:link w:val="20"/>
    <w:uiPriority w:val="9"/>
    <w:semiHidden/>
    <w:unhideWhenUsed/>
    <w:qFormat/>
    <w:rsid w:val="003339FF"/>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5B6ED8"/>
    <w:pPr>
      <w:spacing w:before="100" w:beforeAutospacing="1" w:after="100" w:afterAutospacing="1" w:line="240" w:lineRule="auto"/>
      <w:outlineLvl w:val="2"/>
    </w:pPr>
    <w:rPr>
      <w:b/>
      <w:bCs/>
      <w:sz w:val="27"/>
      <w:szCs w:val="27"/>
    </w:rPr>
  </w:style>
  <w:style w:type="paragraph" w:styleId="4">
    <w:name w:val="heading 4"/>
    <w:basedOn w:val="a"/>
    <w:next w:val="a"/>
    <w:link w:val="40"/>
    <w:uiPriority w:val="9"/>
    <w:semiHidden/>
    <w:unhideWhenUsed/>
    <w:qFormat/>
    <w:rsid w:val="005B6ED8"/>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365C"/>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5B6ED8"/>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5B6ED8"/>
    <w:rPr>
      <w:rFonts w:ascii="Cambria" w:eastAsia="Times New Roman" w:hAnsi="Cambria" w:cs="Times New Roman"/>
      <w:b/>
      <w:bCs/>
      <w:i/>
      <w:iCs/>
      <w:color w:val="4F81BD"/>
    </w:rPr>
  </w:style>
  <w:style w:type="character" w:styleId="a3">
    <w:name w:val="Strong"/>
    <w:basedOn w:val="a0"/>
    <w:uiPriority w:val="22"/>
    <w:qFormat/>
    <w:rsid w:val="003B2857"/>
    <w:rPr>
      <w:b/>
      <w:bCs/>
    </w:rPr>
  </w:style>
  <w:style w:type="paragraph" w:styleId="a4">
    <w:name w:val="Normal (Web)"/>
    <w:basedOn w:val="a"/>
    <w:uiPriority w:val="99"/>
    <w:unhideWhenUsed/>
    <w:rsid w:val="003B2857"/>
    <w:pPr>
      <w:spacing w:after="150" w:line="240" w:lineRule="auto"/>
      <w:ind w:left="75"/>
    </w:pPr>
    <w:rPr>
      <w:rFonts w:ascii="Arial" w:hAnsi="Arial" w:cs="Arial"/>
      <w:sz w:val="24"/>
      <w:szCs w:val="24"/>
    </w:rPr>
  </w:style>
  <w:style w:type="character" w:styleId="a5">
    <w:name w:val="Emphasis"/>
    <w:basedOn w:val="a0"/>
    <w:uiPriority w:val="20"/>
    <w:qFormat/>
    <w:rsid w:val="002F0DE4"/>
    <w:rPr>
      <w:i/>
      <w:iCs/>
    </w:rPr>
  </w:style>
  <w:style w:type="paragraph" w:styleId="a6">
    <w:name w:val="List Paragraph"/>
    <w:basedOn w:val="a"/>
    <w:uiPriority w:val="34"/>
    <w:qFormat/>
    <w:rsid w:val="002F0DE4"/>
    <w:pPr>
      <w:ind w:left="720"/>
      <w:contextualSpacing/>
    </w:pPr>
  </w:style>
  <w:style w:type="table" w:styleId="a7">
    <w:name w:val="Table Grid"/>
    <w:basedOn w:val="a1"/>
    <w:uiPriority w:val="59"/>
    <w:rsid w:val="00FE77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ody Text Indent"/>
    <w:basedOn w:val="a"/>
    <w:link w:val="a9"/>
    <w:semiHidden/>
    <w:rsid w:val="008662C4"/>
    <w:pPr>
      <w:spacing w:after="0" w:line="240" w:lineRule="auto"/>
      <w:ind w:firstLine="720"/>
      <w:jc w:val="both"/>
    </w:pPr>
    <w:rPr>
      <w:szCs w:val="20"/>
    </w:rPr>
  </w:style>
  <w:style w:type="character" w:customStyle="1" w:styleId="a9">
    <w:name w:val="Основний текст з відступом Знак"/>
    <w:basedOn w:val="a0"/>
    <w:link w:val="a8"/>
    <w:semiHidden/>
    <w:rsid w:val="008662C4"/>
    <w:rPr>
      <w:rFonts w:ascii="Times New Roman" w:eastAsia="Times New Roman" w:hAnsi="Times New Roman" w:cs="Times New Roman"/>
      <w:sz w:val="28"/>
      <w:szCs w:val="20"/>
    </w:rPr>
  </w:style>
  <w:style w:type="paragraph" w:styleId="aa">
    <w:name w:val="Body Text"/>
    <w:basedOn w:val="a"/>
    <w:link w:val="ab"/>
    <w:semiHidden/>
    <w:rsid w:val="008662C4"/>
    <w:pPr>
      <w:spacing w:after="0" w:line="240" w:lineRule="auto"/>
    </w:pPr>
    <w:rPr>
      <w:b/>
      <w:bCs/>
      <w:i/>
      <w:iCs/>
      <w:sz w:val="24"/>
      <w:szCs w:val="24"/>
    </w:rPr>
  </w:style>
  <w:style w:type="character" w:customStyle="1" w:styleId="ab">
    <w:name w:val="Основний текст Знак"/>
    <w:basedOn w:val="a0"/>
    <w:link w:val="aa"/>
    <w:semiHidden/>
    <w:rsid w:val="008662C4"/>
    <w:rPr>
      <w:rFonts w:ascii="Times New Roman" w:eastAsia="Times New Roman" w:hAnsi="Times New Roman" w:cs="Times New Roman"/>
      <w:b/>
      <w:bCs/>
      <w:i/>
      <w:iCs/>
      <w:sz w:val="24"/>
      <w:szCs w:val="24"/>
    </w:rPr>
  </w:style>
  <w:style w:type="paragraph" w:styleId="21">
    <w:name w:val="Body Text Indent 2"/>
    <w:basedOn w:val="a"/>
    <w:link w:val="22"/>
    <w:unhideWhenUsed/>
    <w:rsid w:val="008662C4"/>
    <w:pPr>
      <w:spacing w:after="120" w:line="480" w:lineRule="auto"/>
      <w:ind w:left="283"/>
    </w:pPr>
    <w:rPr>
      <w:rFonts w:eastAsia="Calibri"/>
      <w:lang w:eastAsia="en-US"/>
    </w:rPr>
  </w:style>
  <w:style w:type="character" w:customStyle="1" w:styleId="22">
    <w:name w:val="Основний текст з відступом 2 Знак"/>
    <w:basedOn w:val="a0"/>
    <w:link w:val="21"/>
    <w:uiPriority w:val="99"/>
    <w:rsid w:val="008662C4"/>
    <w:rPr>
      <w:rFonts w:eastAsia="Calibri"/>
      <w:lang w:eastAsia="en-US"/>
    </w:rPr>
  </w:style>
  <w:style w:type="paragraph" w:styleId="31">
    <w:name w:val="Body Text Indent 3"/>
    <w:basedOn w:val="a"/>
    <w:link w:val="32"/>
    <w:uiPriority w:val="99"/>
    <w:unhideWhenUsed/>
    <w:rsid w:val="008662C4"/>
    <w:pPr>
      <w:spacing w:after="120"/>
      <w:ind w:left="283"/>
    </w:pPr>
    <w:rPr>
      <w:rFonts w:eastAsia="Calibri"/>
      <w:sz w:val="16"/>
      <w:szCs w:val="16"/>
      <w:lang w:eastAsia="en-US"/>
    </w:rPr>
  </w:style>
  <w:style w:type="character" w:customStyle="1" w:styleId="32">
    <w:name w:val="Основний текст з відступом 3 Знак"/>
    <w:basedOn w:val="a0"/>
    <w:link w:val="31"/>
    <w:uiPriority w:val="99"/>
    <w:rsid w:val="008662C4"/>
    <w:rPr>
      <w:rFonts w:eastAsia="Calibri"/>
      <w:sz w:val="16"/>
      <w:szCs w:val="16"/>
      <w:lang w:eastAsia="en-US"/>
    </w:rPr>
  </w:style>
  <w:style w:type="paragraph" w:styleId="ac">
    <w:name w:val="header"/>
    <w:basedOn w:val="a"/>
    <w:link w:val="ad"/>
    <w:uiPriority w:val="99"/>
    <w:unhideWhenUsed/>
    <w:rsid w:val="008662C4"/>
    <w:pPr>
      <w:tabs>
        <w:tab w:val="center" w:pos="4677"/>
        <w:tab w:val="right" w:pos="9355"/>
      </w:tabs>
      <w:spacing w:after="0" w:line="240" w:lineRule="auto"/>
    </w:pPr>
    <w:rPr>
      <w:rFonts w:eastAsia="Calibri"/>
      <w:lang w:eastAsia="en-US"/>
    </w:rPr>
  </w:style>
  <w:style w:type="character" w:customStyle="1" w:styleId="ad">
    <w:name w:val="Верхній колонтитул Знак"/>
    <w:basedOn w:val="a0"/>
    <w:link w:val="ac"/>
    <w:uiPriority w:val="99"/>
    <w:rsid w:val="008662C4"/>
    <w:rPr>
      <w:rFonts w:eastAsia="Calibri"/>
      <w:lang w:eastAsia="en-US"/>
    </w:rPr>
  </w:style>
  <w:style w:type="character" w:customStyle="1" w:styleId="ae">
    <w:name w:val="Нижній колонтитул Знак"/>
    <w:basedOn w:val="a0"/>
    <w:link w:val="af"/>
    <w:uiPriority w:val="99"/>
    <w:semiHidden/>
    <w:rsid w:val="008662C4"/>
    <w:rPr>
      <w:rFonts w:eastAsia="Calibri"/>
      <w:lang w:eastAsia="en-US"/>
    </w:rPr>
  </w:style>
  <w:style w:type="paragraph" w:styleId="af">
    <w:name w:val="footer"/>
    <w:basedOn w:val="a"/>
    <w:link w:val="ae"/>
    <w:uiPriority w:val="99"/>
    <w:semiHidden/>
    <w:unhideWhenUsed/>
    <w:rsid w:val="008662C4"/>
    <w:pPr>
      <w:tabs>
        <w:tab w:val="center" w:pos="4677"/>
        <w:tab w:val="right" w:pos="9355"/>
      </w:tabs>
      <w:spacing w:after="0" w:line="240" w:lineRule="auto"/>
    </w:pPr>
    <w:rPr>
      <w:rFonts w:eastAsia="Calibri"/>
      <w:lang w:eastAsia="en-US"/>
    </w:rPr>
  </w:style>
  <w:style w:type="paragraph" w:styleId="33">
    <w:name w:val="Body Text 3"/>
    <w:basedOn w:val="a"/>
    <w:link w:val="34"/>
    <w:unhideWhenUsed/>
    <w:rsid w:val="008662C4"/>
    <w:pPr>
      <w:spacing w:after="120"/>
    </w:pPr>
    <w:rPr>
      <w:rFonts w:eastAsia="Calibri"/>
      <w:sz w:val="16"/>
      <w:szCs w:val="16"/>
      <w:lang w:eastAsia="en-US"/>
    </w:rPr>
  </w:style>
  <w:style w:type="character" w:customStyle="1" w:styleId="34">
    <w:name w:val="Основний текст 3 Знак"/>
    <w:basedOn w:val="a0"/>
    <w:link w:val="33"/>
    <w:uiPriority w:val="99"/>
    <w:rsid w:val="008662C4"/>
    <w:rPr>
      <w:rFonts w:eastAsia="Calibri"/>
      <w:sz w:val="16"/>
      <w:szCs w:val="16"/>
      <w:lang w:eastAsia="en-US"/>
    </w:rPr>
  </w:style>
  <w:style w:type="paragraph" w:styleId="23">
    <w:name w:val="Body Text 2"/>
    <w:basedOn w:val="a"/>
    <w:link w:val="24"/>
    <w:rsid w:val="008662C4"/>
    <w:pPr>
      <w:spacing w:after="120" w:line="480" w:lineRule="auto"/>
    </w:pPr>
    <w:rPr>
      <w:sz w:val="20"/>
      <w:szCs w:val="20"/>
    </w:rPr>
  </w:style>
  <w:style w:type="character" w:customStyle="1" w:styleId="24">
    <w:name w:val="Основний текст 2 Знак"/>
    <w:basedOn w:val="a0"/>
    <w:link w:val="23"/>
    <w:rsid w:val="008662C4"/>
    <w:rPr>
      <w:rFonts w:ascii="Times New Roman" w:eastAsia="Times New Roman" w:hAnsi="Times New Roman" w:cs="Times New Roman"/>
      <w:sz w:val="20"/>
      <w:szCs w:val="20"/>
    </w:rPr>
  </w:style>
  <w:style w:type="character" w:styleId="af0">
    <w:name w:val="Hyperlink"/>
    <w:basedOn w:val="a0"/>
    <w:uiPriority w:val="99"/>
    <w:unhideWhenUsed/>
    <w:rsid w:val="005B6ED8"/>
    <w:rPr>
      <w:color w:val="0000FF"/>
      <w:u w:val="single"/>
    </w:rPr>
  </w:style>
  <w:style w:type="character" w:customStyle="1" w:styleId="mw-headline">
    <w:name w:val="mw-headline"/>
    <w:basedOn w:val="a0"/>
    <w:rsid w:val="005B6ED8"/>
  </w:style>
  <w:style w:type="character" w:customStyle="1" w:styleId="editsection">
    <w:name w:val="editsection"/>
    <w:basedOn w:val="a0"/>
    <w:rsid w:val="005B6ED8"/>
  </w:style>
  <w:style w:type="character" w:customStyle="1" w:styleId="11">
    <w:name w:val="Стиль1"/>
    <w:basedOn w:val="HTML"/>
    <w:rsid w:val="00DE365C"/>
    <w:rPr>
      <w:rFonts w:ascii="Bookman Old Style" w:hAnsi="Bookman Old Style" w:cs="Arial"/>
      <w:lang w:val="en-GB"/>
    </w:rPr>
  </w:style>
  <w:style w:type="character" w:styleId="HTML">
    <w:name w:val="HTML Sample"/>
    <w:basedOn w:val="a0"/>
    <w:semiHidden/>
    <w:rsid w:val="00DE365C"/>
    <w:rPr>
      <w:rFonts w:ascii="Courier New" w:hAnsi="Courier New"/>
    </w:rPr>
  </w:style>
  <w:style w:type="paragraph" w:styleId="af1">
    <w:name w:val="caption"/>
    <w:basedOn w:val="a"/>
    <w:next w:val="a"/>
    <w:qFormat/>
    <w:rsid w:val="00DE365C"/>
    <w:pPr>
      <w:spacing w:after="0" w:line="240" w:lineRule="auto"/>
    </w:pPr>
    <w:rPr>
      <w:szCs w:val="24"/>
    </w:rPr>
  </w:style>
  <w:style w:type="paragraph" w:styleId="af2">
    <w:name w:val="Balloon Text"/>
    <w:basedOn w:val="a"/>
    <w:link w:val="af3"/>
    <w:uiPriority w:val="99"/>
    <w:semiHidden/>
    <w:unhideWhenUsed/>
    <w:rsid w:val="00DE365C"/>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DE365C"/>
    <w:rPr>
      <w:rFonts w:ascii="Tahoma" w:hAnsi="Tahoma" w:cs="Tahoma"/>
      <w:sz w:val="16"/>
      <w:szCs w:val="16"/>
    </w:rPr>
  </w:style>
  <w:style w:type="character" w:styleId="af4">
    <w:name w:val="FollowedHyperlink"/>
    <w:basedOn w:val="a0"/>
    <w:semiHidden/>
    <w:unhideWhenUsed/>
    <w:rsid w:val="00F001B8"/>
    <w:rPr>
      <w:color w:val="800080"/>
      <w:u w:val="single"/>
    </w:rPr>
  </w:style>
  <w:style w:type="character" w:customStyle="1" w:styleId="20">
    <w:name w:val="Заголовок 2 Знак"/>
    <w:basedOn w:val="a0"/>
    <w:link w:val="2"/>
    <w:uiPriority w:val="9"/>
    <w:semiHidden/>
    <w:rsid w:val="003339FF"/>
    <w:rPr>
      <w:rFonts w:ascii="Cambria" w:eastAsia="Times New Roman" w:hAnsi="Cambria" w:cs="Times New Roman"/>
      <w:b/>
      <w:bCs/>
      <w:color w:val="4F81BD"/>
      <w:sz w:val="26"/>
      <w:szCs w:val="26"/>
    </w:rPr>
  </w:style>
  <w:style w:type="paragraph" w:styleId="HTML0">
    <w:name w:val="HTML Preformatted"/>
    <w:basedOn w:val="a"/>
    <w:link w:val="HTML1"/>
    <w:uiPriority w:val="99"/>
    <w:unhideWhenUsed/>
    <w:rsid w:val="00320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1">
    <w:name w:val="Стандартний HTML Знак"/>
    <w:basedOn w:val="a0"/>
    <w:link w:val="HTML0"/>
    <w:uiPriority w:val="99"/>
    <w:rsid w:val="00320E1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3960">
      <w:bodyDiv w:val="1"/>
      <w:marLeft w:val="0"/>
      <w:marRight w:val="0"/>
      <w:marTop w:val="0"/>
      <w:marBottom w:val="0"/>
      <w:divBdr>
        <w:top w:val="none" w:sz="0" w:space="0" w:color="auto"/>
        <w:left w:val="none" w:sz="0" w:space="0" w:color="auto"/>
        <w:bottom w:val="none" w:sz="0" w:space="0" w:color="auto"/>
        <w:right w:val="none" w:sz="0" w:space="0" w:color="auto"/>
      </w:divBdr>
      <w:divsChild>
        <w:div w:id="682584795">
          <w:marLeft w:val="0"/>
          <w:marRight w:val="0"/>
          <w:marTop w:val="0"/>
          <w:marBottom w:val="0"/>
          <w:divBdr>
            <w:top w:val="none" w:sz="0" w:space="0" w:color="auto"/>
            <w:left w:val="none" w:sz="0" w:space="0" w:color="auto"/>
            <w:bottom w:val="none" w:sz="0" w:space="0" w:color="auto"/>
            <w:right w:val="none" w:sz="0" w:space="0" w:color="auto"/>
          </w:divBdr>
          <w:divsChild>
            <w:div w:id="1631545816">
              <w:marLeft w:val="0"/>
              <w:marRight w:val="0"/>
              <w:marTop w:val="0"/>
              <w:marBottom w:val="0"/>
              <w:divBdr>
                <w:top w:val="none" w:sz="0" w:space="0" w:color="auto"/>
                <w:left w:val="none" w:sz="0" w:space="0" w:color="auto"/>
                <w:bottom w:val="none" w:sz="0" w:space="0" w:color="auto"/>
                <w:right w:val="none" w:sz="0" w:space="0" w:color="auto"/>
              </w:divBdr>
              <w:divsChild>
                <w:div w:id="7302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4600">
      <w:bodyDiv w:val="1"/>
      <w:marLeft w:val="0"/>
      <w:marRight w:val="0"/>
      <w:marTop w:val="0"/>
      <w:marBottom w:val="0"/>
      <w:divBdr>
        <w:top w:val="none" w:sz="0" w:space="0" w:color="auto"/>
        <w:left w:val="none" w:sz="0" w:space="0" w:color="auto"/>
        <w:bottom w:val="none" w:sz="0" w:space="0" w:color="auto"/>
        <w:right w:val="none" w:sz="0" w:space="0" w:color="auto"/>
      </w:divBdr>
      <w:divsChild>
        <w:div w:id="1703164245">
          <w:marLeft w:val="60"/>
          <w:marRight w:val="60"/>
          <w:marTop w:val="60"/>
          <w:marBottom w:val="60"/>
          <w:divBdr>
            <w:top w:val="single" w:sz="6" w:space="8" w:color="C5C8D0"/>
            <w:left w:val="single" w:sz="6" w:space="8" w:color="C5C8D0"/>
            <w:bottom w:val="single" w:sz="6" w:space="8" w:color="C5C8D0"/>
            <w:right w:val="single" w:sz="6" w:space="8" w:color="C5C8D0"/>
          </w:divBdr>
        </w:div>
      </w:divsChild>
    </w:div>
    <w:div w:id="199830598">
      <w:bodyDiv w:val="1"/>
      <w:marLeft w:val="0"/>
      <w:marRight w:val="0"/>
      <w:marTop w:val="0"/>
      <w:marBottom w:val="0"/>
      <w:divBdr>
        <w:top w:val="none" w:sz="0" w:space="0" w:color="auto"/>
        <w:left w:val="none" w:sz="0" w:space="0" w:color="auto"/>
        <w:bottom w:val="none" w:sz="0" w:space="0" w:color="auto"/>
        <w:right w:val="none" w:sz="0" w:space="0" w:color="auto"/>
      </w:divBdr>
      <w:divsChild>
        <w:div w:id="4981727">
          <w:marLeft w:val="75"/>
          <w:marRight w:val="0"/>
          <w:marTop w:val="0"/>
          <w:marBottom w:val="0"/>
          <w:divBdr>
            <w:top w:val="none" w:sz="0" w:space="0" w:color="auto"/>
            <w:left w:val="none" w:sz="0" w:space="0" w:color="auto"/>
            <w:bottom w:val="none" w:sz="0" w:space="0" w:color="auto"/>
            <w:right w:val="none" w:sz="0" w:space="0" w:color="auto"/>
          </w:divBdr>
        </w:div>
      </w:divsChild>
    </w:div>
    <w:div w:id="302196576">
      <w:bodyDiv w:val="1"/>
      <w:marLeft w:val="0"/>
      <w:marRight w:val="0"/>
      <w:marTop w:val="0"/>
      <w:marBottom w:val="0"/>
      <w:divBdr>
        <w:top w:val="none" w:sz="0" w:space="0" w:color="auto"/>
        <w:left w:val="none" w:sz="0" w:space="0" w:color="auto"/>
        <w:bottom w:val="none" w:sz="0" w:space="0" w:color="auto"/>
        <w:right w:val="none" w:sz="0" w:space="0" w:color="auto"/>
      </w:divBdr>
      <w:divsChild>
        <w:div w:id="56173751">
          <w:marLeft w:val="0"/>
          <w:marRight w:val="0"/>
          <w:marTop w:val="0"/>
          <w:marBottom w:val="0"/>
          <w:divBdr>
            <w:top w:val="none" w:sz="0" w:space="0" w:color="auto"/>
            <w:left w:val="none" w:sz="0" w:space="0" w:color="auto"/>
            <w:bottom w:val="none" w:sz="0" w:space="0" w:color="auto"/>
            <w:right w:val="none" w:sz="0" w:space="0" w:color="auto"/>
          </w:divBdr>
          <w:divsChild>
            <w:div w:id="8906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817">
      <w:bodyDiv w:val="1"/>
      <w:marLeft w:val="0"/>
      <w:marRight w:val="0"/>
      <w:marTop w:val="0"/>
      <w:marBottom w:val="0"/>
      <w:divBdr>
        <w:top w:val="none" w:sz="0" w:space="0" w:color="auto"/>
        <w:left w:val="none" w:sz="0" w:space="0" w:color="auto"/>
        <w:bottom w:val="none" w:sz="0" w:space="0" w:color="auto"/>
        <w:right w:val="none" w:sz="0" w:space="0" w:color="auto"/>
      </w:divBdr>
      <w:divsChild>
        <w:div w:id="1281303041">
          <w:marLeft w:val="75"/>
          <w:marRight w:val="0"/>
          <w:marTop w:val="0"/>
          <w:marBottom w:val="0"/>
          <w:divBdr>
            <w:top w:val="none" w:sz="0" w:space="0" w:color="auto"/>
            <w:left w:val="none" w:sz="0" w:space="0" w:color="auto"/>
            <w:bottom w:val="none" w:sz="0" w:space="0" w:color="auto"/>
            <w:right w:val="none" w:sz="0" w:space="0" w:color="auto"/>
          </w:divBdr>
        </w:div>
      </w:divsChild>
    </w:div>
    <w:div w:id="365300317">
      <w:bodyDiv w:val="1"/>
      <w:marLeft w:val="0"/>
      <w:marRight w:val="0"/>
      <w:marTop w:val="0"/>
      <w:marBottom w:val="0"/>
      <w:divBdr>
        <w:top w:val="none" w:sz="0" w:space="0" w:color="auto"/>
        <w:left w:val="none" w:sz="0" w:space="0" w:color="auto"/>
        <w:bottom w:val="none" w:sz="0" w:space="0" w:color="auto"/>
        <w:right w:val="none" w:sz="0" w:space="0" w:color="auto"/>
      </w:divBdr>
      <w:divsChild>
        <w:div w:id="1187016279">
          <w:marLeft w:val="75"/>
          <w:marRight w:val="0"/>
          <w:marTop w:val="0"/>
          <w:marBottom w:val="0"/>
          <w:divBdr>
            <w:top w:val="none" w:sz="0" w:space="0" w:color="auto"/>
            <w:left w:val="none" w:sz="0" w:space="0" w:color="auto"/>
            <w:bottom w:val="none" w:sz="0" w:space="0" w:color="auto"/>
            <w:right w:val="none" w:sz="0" w:space="0" w:color="auto"/>
          </w:divBdr>
        </w:div>
      </w:divsChild>
    </w:div>
    <w:div w:id="401679518">
      <w:bodyDiv w:val="1"/>
      <w:marLeft w:val="0"/>
      <w:marRight w:val="0"/>
      <w:marTop w:val="0"/>
      <w:marBottom w:val="0"/>
      <w:divBdr>
        <w:top w:val="none" w:sz="0" w:space="0" w:color="auto"/>
        <w:left w:val="none" w:sz="0" w:space="0" w:color="auto"/>
        <w:bottom w:val="none" w:sz="0" w:space="0" w:color="auto"/>
        <w:right w:val="none" w:sz="0" w:space="0" w:color="auto"/>
      </w:divBdr>
      <w:divsChild>
        <w:div w:id="744762011">
          <w:marLeft w:val="60"/>
          <w:marRight w:val="60"/>
          <w:marTop w:val="60"/>
          <w:marBottom w:val="60"/>
          <w:divBdr>
            <w:top w:val="single" w:sz="6" w:space="8" w:color="C5C8D0"/>
            <w:left w:val="single" w:sz="6" w:space="8" w:color="C5C8D0"/>
            <w:bottom w:val="single" w:sz="6" w:space="8" w:color="C5C8D0"/>
            <w:right w:val="single" w:sz="6" w:space="8" w:color="C5C8D0"/>
          </w:divBdr>
        </w:div>
      </w:divsChild>
    </w:div>
    <w:div w:id="423377744">
      <w:bodyDiv w:val="1"/>
      <w:marLeft w:val="0"/>
      <w:marRight w:val="0"/>
      <w:marTop w:val="0"/>
      <w:marBottom w:val="0"/>
      <w:divBdr>
        <w:top w:val="none" w:sz="0" w:space="0" w:color="auto"/>
        <w:left w:val="none" w:sz="0" w:space="0" w:color="auto"/>
        <w:bottom w:val="none" w:sz="0" w:space="0" w:color="auto"/>
        <w:right w:val="none" w:sz="0" w:space="0" w:color="auto"/>
      </w:divBdr>
      <w:divsChild>
        <w:div w:id="1311446925">
          <w:marLeft w:val="0"/>
          <w:marRight w:val="0"/>
          <w:marTop w:val="0"/>
          <w:marBottom w:val="0"/>
          <w:divBdr>
            <w:top w:val="none" w:sz="0" w:space="0" w:color="auto"/>
            <w:left w:val="none" w:sz="0" w:space="0" w:color="auto"/>
            <w:bottom w:val="none" w:sz="0" w:space="0" w:color="auto"/>
            <w:right w:val="none" w:sz="0" w:space="0" w:color="auto"/>
          </w:divBdr>
          <w:divsChild>
            <w:div w:id="7188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55614">
      <w:bodyDiv w:val="1"/>
      <w:marLeft w:val="0"/>
      <w:marRight w:val="0"/>
      <w:marTop w:val="0"/>
      <w:marBottom w:val="0"/>
      <w:divBdr>
        <w:top w:val="none" w:sz="0" w:space="0" w:color="auto"/>
        <w:left w:val="none" w:sz="0" w:space="0" w:color="auto"/>
        <w:bottom w:val="none" w:sz="0" w:space="0" w:color="auto"/>
        <w:right w:val="none" w:sz="0" w:space="0" w:color="auto"/>
      </w:divBdr>
      <w:divsChild>
        <w:div w:id="1909461291">
          <w:marLeft w:val="75"/>
          <w:marRight w:val="0"/>
          <w:marTop w:val="0"/>
          <w:marBottom w:val="0"/>
          <w:divBdr>
            <w:top w:val="none" w:sz="0" w:space="0" w:color="auto"/>
            <w:left w:val="none" w:sz="0" w:space="0" w:color="auto"/>
            <w:bottom w:val="none" w:sz="0" w:space="0" w:color="auto"/>
            <w:right w:val="none" w:sz="0" w:space="0" w:color="auto"/>
          </w:divBdr>
        </w:div>
      </w:divsChild>
    </w:div>
    <w:div w:id="523328934">
      <w:bodyDiv w:val="1"/>
      <w:marLeft w:val="0"/>
      <w:marRight w:val="0"/>
      <w:marTop w:val="0"/>
      <w:marBottom w:val="0"/>
      <w:divBdr>
        <w:top w:val="none" w:sz="0" w:space="0" w:color="auto"/>
        <w:left w:val="none" w:sz="0" w:space="0" w:color="auto"/>
        <w:bottom w:val="none" w:sz="0" w:space="0" w:color="auto"/>
        <w:right w:val="none" w:sz="0" w:space="0" w:color="auto"/>
      </w:divBdr>
      <w:divsChild>
        <w:div w:id="1362589662">
          <w:marLeft w:val="75"/>
          <w:marRight w:val="0"/>
          <w:marTop w:val="0"/>
          <w:marBottom w:val="0"/>
          <w:divBdr>
            <w:top w:val="none" w:sz="0" w:space="0" w:color="auto"/>
            <w:left w:val="none" w:sz="0" w:space="0" w:color="auto"/>
            <w:bottom w:val="none" w:sz="0" w:space="0" w:color="auto"/>
            <w:right w:val="none" w:sz="0" w:space="0" w:color="auto"/>
          </w:divBdr>
        </w:div>
      </w:divsChild>
    </w:div>
    <w:div w:id="663239857">
      <w:bodyDiv w:val="1"/>
      <w:marLeft w:val="0"/>
      <w:marRight w:val="0"/>
      <w:marTop w:val="0"/>
      <w:marBottom w:val="0"/>
      <w:divBdr>
        <w:top w:val="none" w:sz="0" w:space="0" w:color="auto"/>
        <w:left w:val="none" w:sz="0" w:space="0" w:color="auto"/>
        <w:bottom w:val="none" w:sz="0" w:space="0" w:color="auto"/>
        <w:right w:val="none" w:sz="0" w:space="0" w:color="auto"/>
      </w:divBdr>
      <w:divsChild>
        <w:div w:id="1858500424">
          <w:marLeft w:val="0"/>
          <w:marRight w:val="0"/>
          <w:marTop w:val="0"/>
          <w:marBottom w:val="0"/>
          <w:divBdr>
            <w:top w:val="none" w:sz="0" w:space="0" w:color="auto"/>
            <w:left w:val="none" w:sz="0" w:space="0" w:color="auto"/>
            <w:bottom w:val="none" w:sz="0" w:space="0" w:color="auto"/>
            <w:right w:val="none" w:sz="0" w:space="0" w:color="auto"/>
          </w:divBdr>
          <w:divsChild>
            <w:div w:id="13388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306">
      <w:bodyDiv w:val="1"/>
      <w:marLeft w:val="0"/>
      <w:marRight w:val="0"/>
      <w:marTop w:val="0"/>
      <w:marBottom w:val="0"/>
      <w:divBdr>
        <w:top w:val="none" w:sz="0" w:space="0" w:color="auto"/>
        <w:left w:val="none" w:sz="0" w:space="0" w:color="auto"/>
        <w:bottom w:val="none" w:sz="0" w:space="0" w:color="auto"/>
        <w:right w:val="none" w:sz="0" w:space="0" w:color="auto"/>
      </w:divBdr>
      <w:divsChild>
        <w:div w:id="825819861">
          <w:marLeft w:val="75"/>
          <w:marRight w:val="0"/>
          <w:marTop w:val="0"/>
          <w:marBottom w:val="0"/>
          <w:divBdr>
            <w:top w:val="none" w:sz="0" w:space="0" w:color="auto"/>
            <w:left w:val="none" w:sz="0" w:space="0" w:color="auto"/>
            <w:bottom w:val="none" w:sz="0" w:space="0" w:color="auto"/>
            <w:right w:val="none" w:sz="0" w:space="0" w:color="auto"/>
          </w:divBdr>
        </w:div>
      </w:divsChild>
    </w:div>
    <w:div w:id="688720563">
      <w:bodyDiv w:val="1"/>
      <w:marLeft w:val="0"/>
      <w:marRight w:val="0"/>
      <w:marTop w:val="0"/>
      <w:marBottom w:val="0"/>
      <w:divBdr>
        <w:top w:val="none" w:sz="0" w:space="0" w:color="auto"/>
        <w:left w:val="none" w:sz="0" w:space="0" w:color="auto"/>
        <w:bottom w:val="none" w:sz="0" w:space="0" w:color="auto"/>
        <w:right w:val="none" w:sz="0" w:space="0" w:color="auto"/>
      </w:divBdr>
      <w:divsChild>
        <w:div w:id="1380207652">
          <w:marLeft w:val="75"/>
          <w:marRight w:val="0"/>
          <w:marTop w:val="0"/>
          <w:marBottom w:val="0"/>
          <w:divBdr>
            <w:top w:val="none" w:sz="0" w:space="0" w:color="auto"/>
            <w:left w:val="none" w:sz="0" w:space="0" w:color="auto"/>
            <w:bottom w:val="none" w:sz="0" w:space="0" w:color="auto"/>
            <w:right w:val="none" w:sz="0" w:space="0" w:color="auto"/>
          </w:divBdr>
        </w:div>
      </w:divsChild>
    </w:div>
    <w:div w:id="689644314">
      <w:bodyDiv w:val="1"/>
      <w:marLeft w:val="0"/>
      <w:marRight w:val="0"/>
      <w:marTop w:val="0"/>
      <w:marBottom w:val="0"/>
      <w:divBdr>
        <w:top w:val="none" w:sz="0" w:space="0" w:color="auto"/>
        <w:left w:val="none" w:sz="0" w:space="0" w:color="auto"/>
        <w:bottom w:val="none" w:sz="0" w:space="0" w:color="auto"/>
        <w:right w:val="none" w:sz="0" w:space="0" w:color="auto"/>
      </w:divBdr>
      <w:divsChild>
        <w:div w:id="837890740">
          <w:marLeft w:val="75"/>
          <w:marRight w:val="0"/>
          <w:marTop w:val="0"/>
          <w:marBottom w:val="0"/>
          <w:divBdr>
            <w:top w:val="none" w:sz="0" w:space="0" w:color="auto"/>
            <w:left w:val="none" w:sz="0" w:space="0" w:color="auto"/>
            <w:bottom w:val="none" w:sz="0" w:space="0" w:color="auto"/>
            <w:right w:val="none" w:sz="0" w:space="0" w:color="auto"/>
          </w:divBdr>
        </w:div>
      </w:divsChild>
    </w:div>
    <w:div w:id="696085210">
      <w:bodyDiv w:val="1"/>
      <w:marLeft w:val="0"/>
      <w:marRight w:val="0"/>
      <w:marTop w:val="0"/>
      <w:marBottom w:val="0"/>
      <w:divBdr>
        <w:top w:val="none" w:sz="0" w:space="0" w:color="auto"/>
        <w:left w:val="none" w:sz="0" w:space="0" w:color="auto"/>
        <w:bottom w:val="none" w:sz="0" w:space="0" w:color="auto"/>
        <w:right w:val="none" w:sz="0" w:space="0" w:color="auto"/>
      </w:divBdr>
      <w:divsChild>
        <w:div w:id="605964047">
          <w:marLeft w:val="75"/>
          <w:marRight w:val="0"/>
          <w:marTop w:val="0"/>
          <w:marBottom w:val="0"/>
          <w:divBdr>
            <w:top w:val="none" w:sz="0" w:space="0" w:color="auto"/>
            <w:left w:val="none" w:sz="0" w:space="0" w:color="auto"/>
            <w:bottom w:val="none" w:sz="0" w:space="0" w:color="auto"/>
            <w:right w:val="none" w:sz="0" w:space="0" w:color="auto"/>
          </w:divBdr>
        </w:div>
      </w:divsChild>
    </w:div>
    <w:div w:id="752975689">
      <w:bodyDiv w:val="1"/>
      <w:marLeft w:val="0"/>
      <w:marRight w:val="0"/>
      <w:marTop w:val="0"/>
      <w:marBottom w:val="0"/>
      <w:divBdr>
        <w:top w:val="none" w:sz="0" w:space="0" w:color="auto"/>
        <w:left w:val="none" w:sz="0" w:space="0" w:color="auto"/>
        <w:bottom w:val="none" w:sz="0" w:space="0" w:color="auto"/>
        <w:right w:val="none" w:sz="0" w:space="0" w:color="auto"/>
      </w:divBdr>
      <w:divsChild>
        <w:div w:id="303119612">
          <w:marLeft w:val="0"/>
          <w:marRight w:val="0"/>
          <w:marTop w:val="0"/>
          <w:marBottom w:val="0"/>
          <w:divBdr>
            <w:top w:val="none" w:sz="0" w:space="0" w:color="auto"/>
            <w:left w:val="none" w:sz="0" w:space="0" w:color="auto"/>
            <w:bottom w:val="none" w:sz="0" w:space="0" w:color="auto"/>
            <w:right w:val="none" w:sz="0" w:space="0" w:color="auto"/>
          </w:divBdr>
          <w:divsChild>
            <w:div w:id="10516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6430">
      <w:bodyDiv w:val="1"/>
      <w:marLeft w:val="0"/>
      <w:marRight w:val="0"/>
      <w:marTop w:val="0"/>
      <w:marBottom w:val="0"/>
      <w:divBdr>
        <w:top w:val="none" w:sz="0" w:space="0" w:color="auto"/>
        <w:left w:val="none" w:sz="0" w:space="0" w:color="auto"/>
        <w:bottom w:val="none" w:sz="0" w:space="0" w:color="auto"/>
        <w:right w:val="none" w:sz="0" w:space="0" w:color="auto"/>
      </w:divBdr>
      <w:divsChild>
        <w:div w:id="20324158">
          <w:marLeft w:val="75"/>
          <w:marRight w:val="0"/>
          <w:marTop w:val="0"/>
          <w:marBottom w:val="0"/>
          <w:divBdr>
            <w:top w:val="none" w:sz="0" w:space="0" w:color="auto"/>
            <w:left w:val="none" w:sz="0" w:space="0" w:color="auto"/>
            <w:bottom w:val="none" w:sz="0" w:space="0" w:color="auto"/>
            <w:right w:val="none" w:sz="0" w:space="0" w:color="auto"/>
          </w:divBdr>
        </w:div>
      </w:divsChild>
    </w:div>
    <w:div w:id="845633539">
      <w:bodyDiv w:val="1"/>
      <w:marLeft w:val="0"/>
      <w:marRight w:val="0"/>
      <w:marTop w:val="0"/>
      <w:marBottom w:val="0"/>
      <w:divBdr>
        <w:top w:val="none" w:sz="0" w:space="0" w:color="auto"/>
        <w:left w:val="none" w:sz="0" w:space="0" w:color="auto"/>
        <w:bottom w:val="none" w:sz="0" w:space="0" w:color="auto"/>
        <w:right w:val="none" w:sz="0" w:space="0" w:color="auto"/>
      </w:divBdr>
      <w:divsChild>
        <w:div w:id="1149057756">
          <w:marLeft w:val="75"/>
          <w:marRight w:val="0"/>
          <w:marTop w:val="0"/>
          <w:marBottom w:val="0"/>
          <w:divBdr>
            <w:top w:val="none" w:sz="0" w:space="0" w:color="auto"/>
            <w:left w:val="none" w:sz="0" w:space="0" w:color="auto"/>
            <w:bottom w:val="none" w:sz="0" w:space="0" w:color="auto"/>
            <w:right w:val="none" w:sz="0" w:space="0" w:color="auto"/>
          </w:divBdr>
        </w:div>
      </w:divsChild>
    </w:div>
    <w:div w:id="900869448">
      <w:bodyDiv w:val="1"/>
      <w:marLeft w:val="0"/>
      <w:marRight w:val="0"/>
      <w:marTop w:val="0"/>
      <w:marBottom w:val="0"/>
      <w:divBdr>
        <w:top w:val="none" w:sz="0" w:space="0" w:color="auto"/>
        <w:left w:val="none" w:sz="0" w:space="0" w:color="auto"/>
        <w:bottom w:val="none" w:sz="0" w:space="0" w:color="auto"/>
        <w:right w:val="none" w:sz="0" w:space="0" w:color="auto"/>
      </w:divBdr>
      <w:divsChild>
        <w:div w:id="1496459188">
          <w:marLeft w:val="0"/>
          <w:marRight w:val="0"/>
          <w:marTop w:val="0"/>
          <w:marBottom w:val="0"/>
          <w:divBdr>
            <w:top w:val="none" w:sz="0" w:space="0" w:color="auto"/>
            <w:left w:val="none" w:sz="0" w:space="0" w:color="auto"/>
            <w:bottom w:val="none" w:sz="0" w:space="0" w:color="auto"/>
            <w:right w:val="none" w:sz="0" w:space="0" w:color="auto"/>
          </w:divBdr>
          <w:divsChild>
            <w:div w:id="21101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62025">
      <w:bodyDiv w:val="1"/>
      <w:marLeft w:val="0"/>
      <w:marRight w:val="0"/>
      <w:marTop w:val="0"/>
      <w:marBottom w:val="0"/>
      <w:divBdr>
        <w:top w:val="none" w:sz="0" w:space="0" w:color="auto"/>
        <w:left w:val="none" w:sz="0" w:space="0" w:color="auto"/>
        <w:bottom w:val="none" w:sz="0" w:space="0" w:color="auto"/>
        <w:right w:val="none" w:sz="0" w:space="0" w:color="auto"/>
      </w:divBdr>
      <w:divsChild>
        <w:div w:id="1882015013">
          <w:marLeft w:val="75"/>
          <w:marRight w:val="0"/>
          <w:marTop w:val="0"/>
          <w:marBottom w:val="0"/>
          <w:divBdr>
            <w:top w:val="none" w:sz="0" w:space="0" w:color="auto"/>
            <w:left w:val="none" w:sz="0" w:space="0" w:color="auto"/>
            <w:bottom w:val="none" w:sz="0" w:space="0" w:color="auto"/>
            <w:right w:val="none" w:sz="0" w:space="0" w:color="auto"/>
          </w:divBdr>
        </w:div>
      </w:divsChild>
    </w:div>
    <w:div w:id="1166358240">
      <w:bodyDiv w:val="1"/>
      <w:marLeft w:val="0"/>
      <w:marRight w:val="0"/>
      <w:marTop w:val="0"/>
      <w:marBottom w:val="0"/>
      <w:divBdr>
        <w:top w:val="none" w:sz="0" w:space="0" w:color="auto"/>
        <w:left w:val="none" w:sz="0" w:space="0" w:color="auto"/>
        <w:bottom w:val="none" w:sz="0" w:space="0" w:color="auto"/>
        <w:right w:val="none" w:sz="0" w:space="0" w:color="auto"/>
      </w:divBdr>
      <w:divsChild>
        <w:div w:id="111753875">
          <w:marLeft w:val="75"/>
          <w:marRight w:val="0"/>
          <w:marTop w:val="0"/>
          <w:marBottom w:val="0"/>
          <w:divBdr>
            <w:top w:val="none" w:sz="0" w:space="0" w:color="auto"/>
            <w:left w:val="none" w:sz="0" w:space="0" w:color="auto"/>
            <w:bottom w:val="none" w:sz="0" w:space="0" w:color="auto"/>
            <w:right w:val="none" w:sz="0" w:space="0" w:color="auto"/>
          </w:divBdr>
        </w:div>
      </w:divsChild>
    </w:div>
    <w:div w:id="1175150414">
      <w:bodyDiv w:val="1"/>
      <w:marLeft w:val="0"/>
      <w:marRight w:val="0"/>
      <w:marTop w:val="0"/>
      <w:marBottom w:val="0"/>
      <w:divBdr>
        <w:top w:val="none" w:sz="0" w:space="0" w:color="auto"/>
        <w:left w:val="none" w:sz="0" w:space="0" w:color="auto"/>
        <w:bottom w:val="none" w:sz="0" w:space="0" w:color="auto"/>
        <w:right w:val="none" w:sz="0" w:space="0" w:color="auto"/>
      </w:divBdr>
      <w:divsChild>
        <w:div w:id="1375619903">
          <w:marLeft w:val="75"/>
          <w:marRight w:val="0"/>
          <w:marTop w:val="0"/>
          <w:marBottom w:val="0"/>
          <w:divBdr>
            <w:top w:val="none" w:sz="0" w:space="0" w:color="auto"/>
            <w:left w:val="none" w:sz="0" w:space="0" w:color="auto"/>
            <w:bottom w:val="none" w:sz="0" w:space="0" w:color="auto"/>
            <w:right w:val="none" w:sz="0" w:space="0" w:color="auto"/>
          </w:divBdr>
        </w:div>
      </w:divsChild>
    </w:div>
    <w:div w:id="1249534411">
      <w:bodyDiv w:val="1"/>
      <w:marLeft w:val="0"/>
      <w:marRight w:val="0"/>
      <w:marTop w:val="0"/>
      <w:marBottom w:val="0"/>
      <w:divBdr>
        <w:top w:val="none" w:sz="0" w:space="0" w:color="auto"/>
        <w:left w:val="none" w:sz="0" w:space="0" w:color="auto"/>
        <w:bottom w:val="none" w:sz="0" w:space="0" w:color="auto"/>
        <w:right w:val="none" w:sz="0" w:space="0" w:color="auto"/>
      </w:divBdr>
      <w:divsChild>
        <w:div w:id="790249605">
          <w:marLeft w:val="60"/>
          <w:marRight w:val="60"/>
          <w:marTop w:val="60"/>
          <w:marBottom w:val="60"/>
          <w:divBdr>
            <w:top w:val="single" w:sz="6" w:space="8" w:color="C5C8D0"/>
            <w:left w:val="single" w:sz="6" w:space="8" w:color="C5C8D0"/>
            <w:bottom w:val="single" w:sz="6" w:space="8" w:color="C5C8D0"/>
            <w:right w:val="single" w:sz="6" w:space="8" w:color="C5C8D0"/>
          </w:divBdr>
        </w:div>
      </w:divsChild>
    </w:div>
    <w:div w:id="1269123823">
      <w:bodyDiv w:val="1"/>
      <w:marLeft w:val="0"/>
      <w:marRight w:val="0"/>
      <w:marTop w:val="0"/>
      <w:marBottom w:val="0"/>
      <w:divBdr>
        <w:top w:val="none" w:sz="0" w:space="0" w:color="auto"/>
        <w:left w:val="none" w:sz="0" w:space="0" w:color="auto"/>
        <w:bottom w:val="none" w:sz="0" w:space="0" w:color="auto"/>
        <w:right w:val="none" w:sz="0" w:space="0" w:color="auto"/>
      </w:divBdr>
      <w:divsChild>
        <w:div w:id="696389892">
          <w:marLeft w:val="75"/>
          <w:marRight w:val="0"/>
          <w:marTop w:val="0"/>
          <w:marBottom w:val="0"/>
          <w:divBdr>
            <w:top w:val="none" w:sz="0" w:space="0" w:color="auto"/>
            <w:left w:val="none" w:sz="0" w:space="0" w:color="auto"/>
            <w:bottom w:val="none" w:sz="0" w:space="0" w:color="auto"/>
            <w:right w:val="none" w:sz="0" w:space="0" w:color="auto"/>
          </w:divBdr>
        </w:div>
      </w:divsChild>
    </w:div>
    <w:div w:id="1269461607">
      <w:bodyDiv w:val="1"/>
      <w:marLeft w:val="0"/>
      <w:marRight w:val="0"/>
      <w:marTop w:val="0"/>
      <w:marBottom w:val="0"/>
      <w:divBdr>
        <w:top w:val="none" w:sz="0" w:space="0" w:color="auto"/>
        <w:left w:val="none" w:sz="0" w:space="0" w:color="auto"/>
        <w:bottom w:val="none" w:sz="0" w:space="0" w:color="auto"/>
        <w:right w:val="none" w:sz="0" w:space="0" w:color="auto"/>
      </w:divBdr>
      <w:divsChild>
        <w:div w:id="248347208">
          <w:marLeft w:val="75"/>
          <w:marRight w:val="0"/>
          <w:marTop w:val="0"/>
          <w:marBottom w:val="0"/>
          <w:divBdr>
            <w:top w:val="none" w:sz="0" w:space="0" w:color="auto"/>
            <w:left w:val="none" w:sz="0" w:space="0" w:color="auto"/>
            <w:bottom w:val="none" w:sz="0" w:space="0" w:color="auto"/>
            <w:right w:val="none" w:sz="0" w:space="0" w:color="auto"/>
          </w:divBdr>
        </w:div>
      </w:divsChild>
    </w:div>
    <w:div w:id="1306934777">
      <w:bodyDiv w:val="1"/>
      <w:marLeft w:val="0"/>
      <w:marRight w:val="0"/>
      <w:marTop w:val="0"/>
      <w:marBottom w:val="0"/>
      <w:divBdr>
        <w:top w:val="none" w:sz="0" w:space="0" w:color="auto"/>
        <w:left w:val="none" w:sz="0" w:space="0" w:color="auto"/>
        <w:bottom w:val="none" w:sz="0" w:space="0" w:color="auto"/>
        <w:right w:val="none" w:sz="0" w:space="0" w:color="auto"/>
      </w:divBdr>
      <w:divsChild>
        <w:div w:id="1625699657">
          <w:marLeft w:val="60"/>
          <w:marRight w:val="60"/>
          <w:marTop w:val="60"/>
          <w:marBottom w:val="60"/>
          <w:divBdr>
            <w:top w:val="single" w:sz="6" w:space="8" w:color="C5C8D0"/>
            <w:left w:val="single" w:sz="6" w:space="8" w:color="C5C8D0"/>
            <w:bottom w:val="single" w:sz="6" w:space="8" w:color="C5C8D0"/>
            <w:right w:val="single" w:sz="6" w:space="8" w:color="C5C8D0"/>
          </w:divBdr>
        </w:div>
      </w:divsChild>
    </w:div>
    <w:div w:id="1338311873">
      <w:bodyDiv w:val="1"/>
      <w:marLeft w:val="0"/>
      <w:marRight w:val="0"/>
      <w:marTop w:val="0"/>
      <w:marBottom w:val="0"/>
      <w:divBdr>
        <w:top w:val="none" w:sz="0" w:space="0" w:color="auto"/>
        <w:left w:val="none" w:sz="0" w:space="0" w:color="auto"/>
        <w:bottom w:val="none" w:sz="0" w:space="0" w:color="auto"/>
        <w:right w:val="none" w:sz="0" w:space="0" w:color="auto"/>
      </w:divBdr>
      <w:divsChild>
        <w:div w:id="1045062725">
          <w:marLeft w:val="75"/>
          <w:marRight w:val="0"/>
          <w:marTop w:val="0"/>
          <w:marBottom w:val="0"/>
          <w:divBdr>
            <w:top w:val="none" w:sz="0" w:space="0" w:color="auto"/>
            <w:left w:val="none" w:sz="0" w:space="0" w:color="auto"/>
            <w:bottom w:val="none" w:sz="0" w:space="0" w:color="auto"/>
            <w:right w:val="none" w:sz="0" w:space="0" w:color="auto"/>
          </w:divBdr>
        </w:div>
        <w:div w:id="1499343523">
          <w:marLeft w:val="75"/>
          <w:marRight w:val="75"/>
          <w:marTop w:val="75"/>
          <w:marBottom w:val="75"/>
          <w:divBdr>
            <w:top w:val="none" w:sz="0" w:space="0" w:color="auto"/>
            <w:left w:val="none" w:sz="0" w:space="0" w:color="auto"/>
            <w:bottom w:val="none" w:sz="0" w:space="0" w:color="auto"/>
            <w:right w:val="none" w:sz="0" w:space="0" w:color="auto"/>
          </w:divBdr>
        </w:div>
      </w:divsChild>
    </w:div>
    <w:div w:id="1489639554">
      <w:bodyDiv w:val="1"/>
      <w:marLeft w:val="0"/>
      <w:marRight w:val="0"/>
      <w:marTop w:val="0"/>
      <w:marBottom w:val="0"/>
      <w:divBdr>
        <w:top w:val="none" w:sz="0" w:space="0" w:color="auto"/>
        <w:left w:val="none" w:sz="0" w:space="0" w:color="auto"/>
        <w:bottom w:val="none" w:sz="0" w:space="0" w:color="auto"/>
        <w:right w:val="none" w:sz="0" w:space="0" w:color="auto"/>
      </w:divBdr>
      <w:divsChild>
        <w:div w:id="792671551">
          <w:marLeft w:val="75"/>
          <w:marRight w:val="0"/>
          <w:marTop w:val="0"/>
          <w:marBottom w:val="0"/>
          <w:divBdr>
            <w:top w:val="none" w:sz="0" w:space="0" w:color="auto"/>
            <w:left w:val="none" w:sz="0" w:space="0" w:color="auto"/>
            <w:bottom w:val="none" w:sz="0" w:space="0" w:color="auto"/>
            <w:right w:val="none" w:sz="0" w:space="0" w:color="auto"/>
          </w:divBdr>
        </w:div>
      </w:divsChild>
    </w:div>
    <w:div w:id="1541163212">
      <w:bodyDiv w:val="1"/>
      <w:marLeft w:val="0"/>
      <w:marRight w:val="0"/>
      <w:marTop w:val="0"/>
      <w:marBottom w:val="0"/>
      <w:divBdr>
        <w:top w:val="none" w:sz="0" w:space="0" w:color="auto"/>
        <w:left w:val="none" w:sz="0" w:space="0" w:color="auto"/>
        <w:bottom w:val="none" w:sz="0" w:space="0" w:color="auto"/>
        <w:right w:val="none" w:sz="0" w:space="0" w:color="auto"/>
      </w:divBdr>
      <w:divsChild>
        <w:div w:id="426269324">
          <w:marLeft w:val="75"/>
          <w:marRight w:val="0"/>
          <w:marTop w:val="0"/>
          <w:marBottom w:val="0"/>
          <w:divBdr>
            <w:top w:val="none" w:sz="0" w:space="0" w:color="auto"/>
            <w:left w:val="none" w:sz="0" w:space="0" w:color="auto"/>
            <w:bottom w:val="none" w:sz="0" w:space="0" w:color="auto"/>
            <w:right w:val="none" w:sz="0" w:space="0" w:color="auto"/>
          </w:divBdr>
        </w:div>
      </w:divsChild>
    </w:div>
    <w:div w:id="1778714248">
      <w:bodyDiv w:val="1"/>
      <w:marLeft w:val="0"/>
      <w:marRight w:val="0"/>
      <w:marTop w:val="0"/>
      <w:marBottom w:val="0"/>
      <w:divBdr>
        <w:top w:val="none" w:sz="0" w:space="0" w:color="auto"/>
        <w:left w:val="none" w:sz="0" w:space="0" w:color="auto"/>
        <w:bottom w:val="none" w:sz="0" w:space="0" w:color="auto"/>
        <w:right w:val="none" w:sz="0" w:space="0" w:color="auto"/>
      </w:divBdr>
      <w:divsChild>
        <w:div w:id="316808911">
          <w:marLeft w:val="0"/>
          <w:marRight w:val="0"/>
          <w:marTop w:val="0"/>
          <w:marBottom w:val="0"/>
          <w:divBdr>
            <w:top w:val="none" w:sz="0" w:space="0" w:color="auto"/>
            <w:left w:val="none" w:sz="0" w:space="0" w:color="auto"/>
            <w:bottom w:val="none" w:sz="0" w:space="0" w:color="auto"/>
            <w:right w:val="none" w:sz="0" w:space="0" w:color="auto"/>
          </w:divBdr>
          <w:divsChild>
            <w:div w:id="52197091">
              <w:marLeft w:val="0"/>
              <w:marRight w:val="0"/>
              <w:marTop w:val="0"/>
              <w:marBottom w:val="0"/>
              <w:divBdr>
                <w:top w:val="none" w:sz="0" w:space="0" w:color="auto"/>
                <w:left w:val="none" w:sz="0" w:space="0" w:color="auto"/>
                <w:bottom w:val="none" w:sz="0" w:space="0" w:color="auto"/>
                <w:right w:val="none" w:sz="0" w:space="0" w:color="auto"/>
              </w:divBdr>
              <w:divsChild>
                <w:div w:id="642125471">
                  <w:marLeft w:val="0"/>
                  <w:marRight w:val="0"/>
                  <w:marTop w:val="0"/>
                  <w:marBottom w:val="0"/>
                  <w:divBdr>
                    <w:top w:val="none" w:sz="0" w:space="0" w:color="auto"/>
                    <w:left w:val="none" w:sz="0" w:space="0" w:color="auto"/>
                    <w:bottom w:val="none" w:sz="0" w:space="0" w:color="auto"/>
                    <w:right w:val="none" w:sz="0" w:space="0" w:color="auto"/>
                  </w:divBdr>
                  <w:divsChild>
                    <w:div w:id="1129469338">
                      <w:marLeft w:val="0"/>
                      <w:marRight w:val="0"/>
                      <w:marTop w:val="0"/>
                      <w:marBottom w:val="0"/>
                      <w:divBdr>
                        <w:top w:val="none" w:sz="0" w:space="0" w:color="auto"/>
                        <w:left w:val="none" w:sz="0" w:space="0" w:color="auto"/>
                        <w:bottom w:val="none" w:sz="0" w:space="0" w:color="auto"/>
                        <w:right w:val="none" w:sz="0" w:space="0" w:color="auto"/>
                      </w:divBdr>
                      <w:divsChild>
                        <w:div w:id="1058675792">
                          <w:marLeft w:val="0"/>
                          <w:marRight w:val="0"/>
                          <w:marTop w:val="0"/>
                          <w:marBottom w:val="0"/>
                          <w:divBdr>
                            <w:top w:val="none" w:sz="0" w:space="0" w:color="auto"/>
                            <w:left w:val="none" w:sz="0" w:space="0" w:color="auto"/>
                            <w:bottom w:val="none" w:sz="0" w:space="0" w:color="auto"/>
                            <w:right w:val="none" w:sz="0" w:space="0" w:color="auto"/>
                          </w:divBdr>
                          <w:divsChild>
                            <w:div w:id="1138382028">
                              <w:marLeft w:val="0"/>
                              <w:marRight w:val="0"/>
                              <w:marTop w:val="0"/>
                              <w:marBottom w:val="0"/>
                              <w:divBdr>
                                <w:top w:val="none" w:sz="0" w:space="0" w:color="auto"/>
                                <w:left w:val="none" w:sz="0" w:space="0" w:color="auto"/>
                                <w:bottom w:val="none" w:sz="0" w:space="0" w:color="auto"/>
                                <w:right w:val="none" w:sz="0" w:space="0" w:color="auto"/>
                              </w:divBdr>
                              <w:divsChild>
                                <w:div w:id="11108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295169">
      <w:bodyDiv w:val="1"/>
      <w:marLeft w:val="0"/>
      <w:marRight w:val="0"/>
      <w:marTop w:val="0"/>
      <w:marBottom w:val="0"/>
      <w:divBdr>
        <w:top w:val="none" w:sz="0" w:space="0" w:color="auto"/>
        <w:left w:val="none" w:sz="0" w:space="0" w:color="auto"/>
        <w:bottom w:val="none" w:sz="0" w:space="0" w:color="auto"/>
        <w:right w:val="none" w:sz="0" w:space="0" w:color="auto"/>
      </w:divBdr>
      <w:divsChild>
        <w:div w:id="465120499">
          <w:marLeft w:val="0"/>
          <w:marRight w:val="0"/>
          <w:marTop w:val="0"/>
          <w:marBottom w:val="0"/>
          <w:divBdr>
            <w:top w:val="none" w:sz="0" w:space="0" w:color="auto"/>
            <w:left w:val="none" w:sz="0" w:space="0" w:color="auto"/>
            <w:bottom w:val="none" w:sz="0" w:space="0" w:color="auto"/>
            <w:right w:val="none" w:sz="0" w:space="0" w:color="auto"/>
          </w:divBdr>
          <w:divsChild>
            <w:div w:id="1848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4974">
      <w:bodyDiv w:val="1"/>
      <w:marLeft w:val="0"/>
      <w:marRight w:val="0"/>
      <w:marTop w:val="0"/>
      <w:marBottom w:val="0"/>
      <w:divBdr>
        <w:top w:val="none" w:sz="0" w:space="0" w:color="auto"/>
        <w:left w:val="none" w:sz="0" w:space="0" w:color="auto"/>
        <w:bottom w:val="none" w:sz="0" w:space="0" w:color="auto"/>
        <w:right w:val="none" w:sz="0" w:space="0" w:color="auto"/>
      </w:divBdr>
      <w:divsChild>
        <w:div w:id="1299262093">
          <w:marLeft w:val="0"/>
          <w:marRight w:val="0"/>
          <w:marTop w:val="0"/>
          <w:marBottom w:val="0"/>
          <w:divBdr>
            <w:top w:val="none" w:sz="0" w:space="0" w:color="auto"/>
            <w:left w:val="none" w:sz="0" w:space="0" w:color="auto"/>
            <w:bottom w:val="none" w:sz="0" w:space="0" w:color="auto"/>
            <w:right w:val="none" w:sz="0" w:space="0" w:color="auto"/>
          </w:divBdr>
          <w:divsChild>
            <w:div w:id="12668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1703">
      <w:bodyDiv w:val="1"/>
      <w:marLeft w:val="0"/>
      <w:marRight w:val="0"/>
      <w:marTop w:val="0"/>
      <w:marBottom w:val="0"/>
      <w:divBdr>
        <w:top w:val="none" w:sz="0" w:space="0" w:color="auto"/>
        <w:left w:val="none" w:sz="0" w:space="0" w:color="auto"/>
        <w:bottom w:val="none" w:sz="0" w:space="0" w:color="auto"/>
        <w:right w:val="none" w:sz="0" w:space="0" w:color="auto"/>
      </w:divBdr>
      <w:divsChild>
        <w:div w:id="572158656">
          <w:marLeft w:val="75"/>
          <w:marRight w:val="75"/>
          <w:marTop w:val="75"/>
          <w:marBottom w:val="75"/>
          <w:divBdr>
            <w:top w:val="none" w:sz="0" w:space="0" w:color="auto"/>
            <w:left w:val="none" w:sz="0" w:space="0" w:color="auto"/>
            <w:bottom w:val="none" w:sz="0" w:space="0" w:color="auto"/>
            <w:right w:val="none" w:sz="0" w:space="0" w:color="auto"/>
          </w:divBdr>
        </w:div>
        <w:div w:id="1774284492">
          <w:marLeft w:val="75"/>
          <w:marRight w:val="0"/>
          <w:marTop w:val="0"/>
          <w:marBottom w:val="0"/>
          <w:divBdr>
            <w:top w:val="none" w:sz="0" w:space="0" w:color="auto"/>
            <w:left w:val="none" w:sz="0" w:space="0" w:color="auto"/>
            <w:bottom w:val="none" w:sz="0" w:space="0" w:color="auto"/>
            <w:right w:val="none" w:sz="0" w:space="0" w:color="auto"/>
          </w:divBdr>
        </w:div>
      </w:divsChild>
    </w:div>
    <w:div w:id="1840540490">
      <w:bodyDiv w:val="1"/>
      <w:marLeft w:val="0"/>
      <w:marRight w:val="0"/>
      <w:marTop w:val="0"/>
      <w:marBottom w:val="0"/>
      <w:divBdr>
        <w:top w:val="none" w:sz="0" w:space="0" w:color="auto"/>
        <w:left w:val="none" w:sz="0" w:space="0" w:color="auto"/>
        <w:bottom w:val="none" w:sz="0" w:space="0" w:color="auto"/>
        <w:right w:val="none" w:sz="0" w:space="0" w:color="auto"/>
      </w:divBdr>
      <w:divsChild>
        <w:div w:id="1683701227">
          <w:marLeft w:val="0"/>
          <w:marRight w:val="0"/>
          <w:marTop w:val="0"/>
          <w:marBottom w:val="0"/>
          <w:divBdr>
            <w:top w:val="none" w:sz="0" w:space="0" w:color="auto"/>
            <w:left w:val="none" w:sz="0" w:space="0" w:color="auto"/>
            <w:bottom w:val="none" w:sz="0" w:space="0" w:color="auto"/>
            <w:right w:val="none" w:sz="0" w:space="0" w:color="auto"/>
          </w:divBdr>
          <w:divsChild>
            <w:div w:id="180230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3017">
      <w:bodyDiv w:val="1"/>
      <w:marLeft w:val="0"/>
      <w:marRight w:val="0"/>
      <w:marTop w:val="0"/>
      <w:marBottom w:val="0"/>
      <w:divBdr>
        <w:top w:val="none" w:sz="0" w:space="0" w:color="auto"/>
        <w:left w:val="none" w:sz="0" w:space="0" w:color="auto"/>
        <w:bottom w:val="none" w:sz="0" w:space="0" w:color="auto"/>
        <w:right w:val="none" w:sz="0" w:space="0" w:color="auto"/>
      </w:divBdr>
      <w:divsChild>
        <w:div w:id="592011183">
          <w:marLeft w:val="75"/>
          <w:marRight w:val="0"/>
          <w:marTop w:val="0"/>
          <w:marBottom w:val="0"/>
          <w:divBdr>
            <w:top w:val="none" w:sz="0" w:space="0" w:color="auto"/>
            <w:left w:val="none" w:sz="0" w:space="0" w:color="auto"/>
            <w:bottom w:val="none" w:sz="0" w:space="0" w:color="auto"/>
            <w:right w:val="none" w:sz="0" w:space="0" w:color="auto"/>
          </w:divBdr>
        </w:div>
      </w:divsChild>
    </w:div>
    <w:div w:id="1962608312">
      <w:bodyDiv w:val="1"/>
      <w:marLeft w:val="0"/>
      <w:marRight w:val="0"/>
      <w:marTop w:val="0"/>
      <w:marBottom w:val="0"/>
      <w:divBdr>
        <w:top w:val="none" w:sz="0" w:space="0" w:color="auto"/>
        <w:left w:val="none" w:sz="0" w:space="0" w:color="auto"/>
        <w:bottom w:val="none" w:sz="0" w:space="0" w:color="auto"/>
        <w:right w:val="none" w:sz="0" w:space="0" w:color="auto"/>
      </w:divBdr>
      <w:divsChild>
        <w:div w:id="594285909">
          <w:marLeft w:val="0"/>
          <w:marRight w:val="0"/>
          <w:marTop w:val="0"/>
          <w:marBottom w:val="0"/>
          <w:divBdr>
            <w:top w:val="none" w:sz="0" w:space="0" w:color="auto"/>
            <w:left w:val="none" w:sz="0" w:space="0" w:color="auto"/>
            <w:bottom w:val="none" w:sz="0" w:space="0" w:color="auto"/>
            <w:right w:val="none" w:sz="0" w:space="0" w:color="auto"/>
          </w:divBdr>
          <w:divsChild>
            <w:div w:id="290325378">
              <w:marLeft w:val="0"/>
              <w:marRight w:val="0"/>
              <w:marTop w:val="0"/>
              <w:marBottom w:val="0"/>
              <w:divBdr>
                <w:top w:val="none" w:sz="0" w:space="0" w:color="auto"/>
                <w:left w:val="none" w:sz="0" w:space="0" w:color="auto"/>
                <w:bottom w:val="none" w:sz="0" w:space="0" w:color="auto"/>
                <w:right w:val="none" w:sz="0" w:space="0" w:color="auto"/>
              </w:divBdr>
              <w:divsChild>
                <w:div w:id="49034368">
                  <w:marLeft w:val="0"/>
                  <w:marRight w:val="0"/>
                  <w:marTop w:val="0"/>
                  <w:marBottom w:val="0"/>
                  <w:divBdr>
                    <w:top w:val="none" w:sz="0" w:space="0" w:color="auto"/>
                    <w:left w:val="none" w:sz="0" w:space="0" w:color="auto"/>
                    <w:bottom w:val="none" w:sz="0" w:space="0" w:color="auto"/>
                    <w:right w:val="none" w:sz="0" w:space="0" w:color="auto"/>
                  </w:divBdr>
                </w:div>
                <w:div w:id="1003242215">
                  <w:blockQuote w:val="1"/>
                  <w:marLeft w:val="5"/>
                  <w:marRight w:val="0"/>
                  <w:marTop w:val="168"/>
                  <w:marBottom w:val="168"/>
                  <w:divBdr>
                    <w:top w:val="none" w:sz="0" w:space="0" w:color="auto"/>
                    <w:left w:val="none" w:sz="0" w:space="0" w:color="auto"/>
                    <w:bottom w:val="none" w:sz="0" w:space="0" w:color="auto"/>
                    <w:right w:val="none" w:sz="0" w:space="0" w:color="auto"/>
                  </w:divBdr>
                </w:div>
              </w:divsChild>
            </w:div>
          </w:divsChild>
        </w:div>
      </w:divsChild>
    </w:div>
    <w:div w:id="2000886839">
      <w:bodyDiv w:val="1"/>
      <w:marLeft w:val="0"/>
      <w:marRight w:val="0"/>
      <w:marTop w:val="0"/>
      <w:marBottom w:val="0"/>
      <w:divBdr>
        <w:top w:val="none" w:sz="0" w:space="0" w:color="auto"/>
        <w:left w:val="none" w:sz="0" w:space="0" w:color="auto"/>
        <w:bottom w:val="none" w:sz="0" w:space="0" w:color="auto"/>
        <w:right w:val="none" w:sz="0" w:space="0" w:color="auto"/>
      </w:divBdr>
      <w:divsChild>
        <w:div w:id="1916932143">
          <w:marLeft w:val="0"/>
          <w:marRight w:val="0"/>
          <w:marTop w:val="0"/>
          <w:marBottom w:val="0"/>
          <w:divBdr>
            <w:top w:val="none" w:sz="0" w:space="0" w:color="auto"/>
            <w:left w:val="none" w:sz="0" w:space="0" w:color="auto"/>
            <w:bottom w:val="none" w:sz="0" w:space="0" w:color="auto"/>
            <w:right w:val="none" w:sz="0" w:space="0" w:color="auto"/>
          </w:divBdr>
          <w:divsChild>
            <w:div w:id="253056035">
              <w:marLeft w:val="0"/>
              <w:marRight w:val="0"/>
              <w:marTop w:val="0"/>
              <w:marBottom w:val="0"/>
              <w:divBdr>
                <w:top w:val="none" w:sz="0" w:space="0" w:color="auto"/>
                <w:left w:val="none" w:sz="0" w:space="0" w:color="auto"/>
                <w:bottom w:val="none" w:sz="0" w:space="0" w:color="auto"/>
                <w:right w:val="none" w:sz="0" w:space="0" w:color="auto"/>
              </w:divBdr>
              <w:divsChild>
                <w:div w:id="1248923980">
                  <w:marLeft w:val="0"/>
                  <w:marRight w:val="0"/>
                  <w:marTop w:val="0"/>
                  <w:marBottom w:val="0"/>
                  <w:divBdr>
                    <w:top w:val="none" w:sz="0" w:space="0" w:color="auto"/>
                    <w:left w:val="none" w:sz="0" w:space="0" w:color="auto"/>
                    <w:bottom w:val="none" w:sz="0" w:space="0" w:color="auto"/>
                    <w:right w:val="none" w:sz="0" w:space="0" w:color="auto"/>
                  </w:divBdr>
                  <w:divsChild>
                    <w:div w:id="1240285798">
                      <w:marLeft w:val="0"/>
                      <w:marRight w:val="0"/>
                      <w:marTop w:val="0"/>
                      <w:marBottom w:val="0"/>
                      <w:divBdr>
                        <w:top w:val="none" w:sz="0" w:space="0" w:color="auto"/>
                        <w:left w:val="none" w:sz="0" w:space="0" w:color="auto"/>
                        <w:bottom w:val="none" w:sz="0" w:space="0" w:color="auto"/>
                        <w:right w:val="none" w:sz="0" w:space="0" w:color="auto"/>
                      </w:divBdr>
                    </w:div>
                    <w:div w:id="1269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4016">
      <w:bodyDiv w:val="1"/>
      <w:marLeft w:val="0"/>
      <w:marRight w:val="0"/>
      <w:marTop w:val="0"/>
      <w:marBottom w:val="0"/>
      <w:divBdr>
        <w:top w:val="none" w:sz="0" w:space="0" w:color="auto"/>
        <w:left w:val="none" w:sz="0" w:space="0" w:color="auto"/>
        <w:bottom w:val="none" w:sz="0" w:space="0" w:color="auto"/>
        <w:right w:val="none" w:sz="0" w:space="0" w:color="auto"/>
      </w:divBdr>
      <w:divsChild>
        <w:div w:id="643896044">
          <w:marLeft w:val="0"/>
          <w:marRight w:val="0"/>
          <w:marTop w:val="0"/>
          <w:marBottom w:val="0"/>
          <w:divBdr>
            <w:top w:val="none" w:sz="0" w:space="0" w:color="auto"/>
            <w:left w:val="none" w:sz="0" w:space="0" w:color="auto"/>
            <w:bottom w:val="none" w:sz="0" w:space="0" w:color="auto"/>
            <w:right w:val="none" w:sz="0" w:space="0" w:color="auto"/>
          </w:divBdr>
          <w:divsChild>
            <w:div w:id="7876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7170">
      <w:bodyDiv w:val="1"/>
      <w:marLeft w:val="0"/>
      <w:marRight w:val="0"/>
      <w:marTop w:val="0"/>
      <w:marBottom w:val="0"/>
      <w:divBdr>
        <w:top w:val="none" w:sz="0" w:space="0" w:color="auto"/>
        <w:left w:val="none" w:sz="0" w:space="0" w:color="auto"/>
        <w:bottom w:val="none" w:sz="0" w:space="0" w:color="auto"/>
        <w:right w:val="none" w:sz="0" w:space="0" w:color="auto"/>
      </w:divBdr>
      <w:divsChild>
        <w:div w:id="816995121">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243D4-9B66-4341-AF92-6558A427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33212</Words>
  <Characters>189312</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222080</CharactersWithSpaces>
  <SharedDoc>false</SharedDoc>
  <HLinks>
    <vt:vector size="1440" baseType="variant">
      <vt:variant>
        <vt:i4>6029350</vt:i4>
      </vt:variant>
      <vt:variant>
        <vt:i4>717</vt:i4>
      </vt:variant>
      <vt:variant>
        <vt:i4>0</vt:i4>
      </vt:variant>
      <vt:variant>
        <vt:i4>5</vt:i4>
      </vt:variant>
      <vt:variant>
        <vt:lpwstr>http://ru.wikipedia.org/wiki/%D0%98%D1%81%D0%BB%D0%B0%D0%BC%D1%81%D0%BA%D0%B0%D1%8F_%D1%80%D0%B5%D0%B2%D0%BE%D0%BB%D1%8E%D1%86%D0%B8%D1%8F</vt:lpwstr>
      </vt:variant>
      <vt:variant>
        <vt:lpwstr/>
      </vt:variant>
      <vt:variant>
        <vt:i4>5242945</vt:i4>
      </vt:variant>
      <vt:variant>
        <vt:i4>714</vt:i4>
      </vt:variant>
      <vt:variant>
        <vt:i4>0</vt:i4>
      </vt:variant>
      <vt:variant>
        <vt:i4>5</vt:i4>
      </vt:variant>
      <vt:variant>
        <vt:lpwstr>http://ru.wikipedia.org/wiki/%D0%A0%D0%B5%D0%B2%D0%BE%D0%BB%D1%8E%D1%86%D0%B8%D0%BE%D0%BD%D0%B5%D1%80</vt:lpwstr>
      </vt:variant>
      <vt:variant>
        <vt:lpwstr/>
      </vt:variant>
      <vt:variant>
        <vt:i4>5242902</vt:i4>
      </vt:variant>
      <vt:variant>
        <vt:i4>711</vt:i4>
      </vt:variant>
      <vt:variant>
        <vt:i4>0</vt:i4>
      </vt:variant>
      <vt:variant>
        <vt:i4>5</vt:i4>
      </vt:variant>
      <vt:variant>
        <vt:lpwstr>http://ru.wikipedia.org/wiki/%D0%A1%D0%BE%D1%86%D0%B8%D0%BE%D0%BB%D0%BE%D0%B3</vt:lpwstr>
      </vt:variant>
      <vt:variant>
        <vt:lpwstr/>
      </vt:variant>
      <vt:variant>
        <vt:i4>917527</vt:i4>
      </vt:variant>
      <vt:variant>
        <vt:i4>708</vt:i4>
      </vt:variant>
      <vt:variant>
        <vt:i4>0</vt:i4>
      </vt:variant>
      <vt:variant>
        <vt:i4>5</vt:i4>
      </vt:variant>
      <vt:variant>
        <vt:lpwstr>http://ru.wikipedia.org/wiki/1977</vt:lpwstr>
      </vt:variant>
      <vt:variant>
        <vt:lpwstr/>
      </vt:variant>
      <vt:variant>
        <vt:i4>5439506</vt:i4>
      </vt:variant>
      <vt:variant>
        <vt:i4>705</vt:i4>
      </vt:variant>
      <vt:variant>
        <vt:i4>0</vt:i4>
      </vt:variant>
      <vt:variant>
        <vt:i4>5</vt:i4>
      </vt:variant>
      <vt:variant>
        <vt:lpwstr>http://ru.wikipedia.org/wiki/%D0%9C%D0%B0%D1%80%D0%BA%D1%81%D0%B8%D0%B7%D0%BC</vt:lpwstr>
      </vt:variant>
      <vt:variant>
        <vt:lpwstr/>
      </vt:variant>
      <vt:variant>
        <vt:i4>5308452</vt:i4>
      </vt:variant>
      <vt:variant>
        <vt:i4>702</vt:i4>
      </vt:variant>
      <vt:variant>
        <vt:i4>0</vt:i4>
      </vt:variant>
      <vt:variant>
        <vt:i4>5</vt:i4>
      </vt:variant>
      <vt:variant>
        <vt:lpwstr>http://ru.wikipedia.org/wiki/%D0%90%D0%B9_%D0%A1%D1%8B%D1%86%D0%B8</vt:lpwstr>
      </vt:variant>
      <vt:variant>
        <vt:lpwstr/>
      </vt:variant>
      <vt:variant>
        <vt:i4>7733374</vt:i4>
      </vt:variant>
      <vt:variant>
        <vt:i4>699</vt:i4>
      </vt:variant>
      <vt:variant>
        <vt:i4>0</vt:i4>
      </vt:variant>
      <vt:variant>
        <vt:i4>5</vt:i4>
      </vt:variant>
      <vt:variant>
        <vt:lpwstr>http://ru.wikipedia.org/wiki/%D0%90%D0%B4%D0%B2%D0%B0%D0%B9%D1%82%D0%B0-%D0%B2%D0%B5%D0%B4%D0%B0%D0%BD%D1%82%D0%B0</vt:lpwstr>
      </vt:variant>
      <vt:variant>
        <vt:lpwstr/>
      </vt:variant>
      <vt:variant>
        <vt:i4>5439535</vt:i4>
      </vt:variant>
      <vt:variant>
        <vt:i4>696</vt:i4>
      </vt:variant>
      <vt:variant>
        <vt:i4>0</vt:i4>
      </vt:variant>
      <vt:variant>
        <vt:i4>5</vt:i4>
      </vt:variant>
      <vt:variant>
        <vt:lpwstr>http://ru.wikipedia.org/wiki/%D0%A1%D1%83%D0%B1%D1%8A%D0%B5%D0%BA%D1%82%D0%B8%D0%B2%D0%BD%D1%8B%D0%B9_%D0%B8%D0%B4%D0%B5%D0%B0%D0%BB%D0%B8%D0%B7%D0%BC</vt:lpwstr>
      </vt:variant>
      <vt:variant>
        <vt:lpwstr/>
      </vt:variant>
      <vt:variant>
        <vt:i4>2359406</vt:i4>
      </vt:variant>
      <vt:variant>
        <vt:i4>693</vt:i4>
      </vt:variant>
      <vt:variant>
        <vt:i4>0</vt:i4>
      </vt:variant>
      <vt:variant>
        <vt:i4>5</vt:i4>
      </vt:variant>
      <vt:variant>
        <vt:lpwstr>http://ru.wikipedia.org/wiki/%D0%9C%D0%B0%D1%82%D0%B5%D1%80%D0%B8%D0%B0%D0%BB%D0%B8%D0%B7%D0%BC</vt:lpwstr>
      </vt:variant>
      <vt:variant>
        <vt:lpwstr/>
      </vt:variant>
      <vt:variant>
        <vt:i4>6029357</vt:i4>
      </vt:variant>
      <vt:variant>
        <vt:i4>690</vt:i4>
      </vt:variant>
      <vt:variant>
        <vt:i4>0</vt:i4>
      </vt:variant>
      <vt:variant>
        <vt:i4>5</vt:i4>
      </vt:variant>
      <vt:variant>
        <vt:lpwstr>http://ru.wikipedia.org/wiki/%D0%A4%D0%B8%D0%BB%D0%BE%D1%81%D0%BE%D1%84%D0%B8%D1%8F_%D0%B6%D0%B8%D0%B7%D0%BD%D0%B8</vt:lpwstr>
      </vt:variant>
      <vt:variant>
        <vt:lpwstr/>
      </vt:variant>
      <vt:variant>
        <vt:i4>5439562</vt:i4>
      </vt:variant>
      <vt:variant>
        <vt:i4>687</vt:i4>
      </vt:variant>
      <vt:variant>
        <vt:i4>0</vt:i4>
      </vt:variant>
      <vt:variant>
        <vt:i4>5</vt:i4>
      </vt:variant>
      <vt:variant>
        <vt:lpwstr>http://ru.wikipedia.org/wiki/%D0%98%D0%B4%D0%B5%D0%B0%D0%BB%D0%B8%D0%B7%D0%BC</vt:lpwstr>
      </vt:variant>
      <vt:variant>
        <vt:lpwstr/>
      </vt:variant>
      <vt:variant>
        <vt:i4>5701747</vt:i4>
      </vt:variant>
      <vt:variant>
        <vt:i4>684</vt:i4>
      </vt:variant>
      <vt:variant>
        <vt:i4>0</vt:i4>
      </vt:variant>
      <vt:variant>
        <vt:i4>5</vt:i4>
      </vt:variant>
      <vt:variant>
        <vt:lpwstr>http://ru.wikipedia.org/wiki/%D0%A1%D1%80%D0%B0%D0%B2%D0%BD%D0%B8%D1%82%D0%B5%D0%BB%D1%8C%D0%BD%D0%B0%D1%8F_%D1%84%D0%B8%D0%BB%D0%BE%D1%81%D0%BE%D1%84%D0%B8%D1%8F</vt:lpwstr>
      </vt:variant>
      <vt:variant>
        <vt:lpwstr/>
      </vt:variant>
      <vt:variant>
        <vt:i4>5439611</vt:i4>
      </vt:variant>
      <vt:variant>
        <vt:i4>681</vt:i4>
      </vt:variant>
      <vt:variant>
        <vt:i4>0</vt:i4>
      </vt:variant>
      <vt:variant>
        <vt:i4>5</vt:i4>
      </vt:variant>
      <vt:variant>
        <vt:lpwstr>http://ru.wikipedia.org/wiki/%D0%A5%D0%BE%D1%83_%D0%92%D0%B0%D0%B9%D0%BB%D1%83</vt:lpwstr>
      </vt:variant>
      <vt:variant>
        <vt:lpwstr/>
      </vt:variant>
      <vt:variant>
        <vt:i4>2949125</vt:i4>
      </vt:variant>
      <vt:variant>
        <vt:i4>678</vt:i4>
      </vt:variant>
      <vt:variant>
        <vt:i4>0</vt:i4>
      </vt:variant>
      <vt:variant>
        <vt:i4>5</vt:i4>
      </vt:variant>
      <vt:variant>
        <vt:lpwstr>http://ru.wikipedia.org/wiki/%D0%9E%D0%B1%D1%89%D0%B5%D1%81%D1%82%D0%B2%D0%B5%D0%BD%D0%BD%D1%8B%D0%B9_%D0%B4%D0%BE%D0%B3%D0%BE%D0%B2%D0%BE%D1%80</vt:lpwstr>
      </vt:variant>
      <vt:variant>
        <vt:lpwstr/>
      </vt:variant>
      <vt:variant>
        <vt:i4>458877</vt:i4>
      </vt:variant>
      <vt:variant>
        <vt:i4>675</vt:i4>
      </vt:variant>
      <vt:variant>
        <vt:i4>0</vt:i4>
      </vt:variant>
      <vt:variant>
        <vt:i4>5</vt:i4>
      </vt:variant>
      <vt:variant>
        <vt:lpwstr>http://ru.wikipedia.org/wiki/%D0%92%D0%B0%D0%BD_%D0%AF%D0%BD%D0%BC%D0%B8%D0%BD</vt:lpwstr>
      </vt:variant>
      <vt:variant>
        <vt:lpwstr/>
      </vt:variant>
      <vt:variant>
        <vt:i4>5242941</vt:i4>
      </vt:variant>
      <vt:variant>
        <vt:i4>672</vt:i4>
      </vt:variant>
      <vt:variant>
        <vt:i4>0</vt:i4>
      </vt:variant>
      <vt:variant>
        <vt:i4>5</vt:i4>
      </vt:variant>
      <vt:variant>
        <vt:lpwstr>http://ru.wikipedia.org/wiki/%D0%A0%D0%B5%D0%B9%D1%85%D0%BB%D0%B8%D0%BD,_%D0%98%D0%BE%D0%B3%D0%B0%D0%BD%D0%BD</vt:lpwstr>
      </vt:variant>
      <vt:variant>
        <vt:lpwstr/>
      </vt:variant>
      <vt:variant>
        <vt:i4>983163</vt:i4>
      </vt:variant>
      <vt:variant>
        <vt:i4>669</vt:i4>
      </vt:variant>
      <vt:variant>
        <vt:i4>0</vt:i4>
      </vt:variant>
      <vt:variant>
        <vt:i4>5</vt:i4>
      </vt:variant>
      <vt:variant>
        <vt:lpwstr>http://ru.wikipedia.org/wiki/%D0%A0%D0%B5%D0%BD%D0%B5%D1%81%D1%81%D0%B0%D0%BD%D1%81%D0%BD%D1%8B%D0%B9_%D0%B3%D1%83%D0%BC%D0%B0%D0%BD%D0%B8%D0%B7%D0%BC</vt:lpwstr>
      </vt:variant>
      <vt:variant>
        <vt:lpwstr/>
      </vt:variant>
      <vt:variant>
        <vt:i4>720972</vt:i4>
      </vt:variant>
      <vt:variant>
        <vt:i4>666</vt:i4>
      </vt:variant>
      <vt:variant>
        <vt:i4>0</vt:i4>
      </vt:variant>
      <vt:variant>
        <vt:i4>5</vt:i4>
      </vt:variant>
      <vt:variant>
        <vt:lpwstr>http://ru.wikipedia.org/wiki/%D0%AD%D0%BF%D0%B8%D0%BA%D1%83%D1%80%D0%B5%D0%B8%D0%B7%D0%BC</vt:lpwstr>
      </vt:variant>
      <vt:variant>
        <vt:lpwstr/>
      </vt:variant>
      <vt:variant>
        <vt:i4>2556008</vt:i4>
      </vt:variant>
      <vt:variant>
        <vt:i4>663</vt:i4>
      </vt:variant>
      <vt:variant>
        <vt:i4>0</vt:i4>
      </vt:variant>
      <vt:variant>
        <vt:i4>5</vt:i4>
      </vt:variant>
      <vt:variant>
        <vt:lpwstr>http://ru.wikipedia.org/wiki/%D0%A4%D0%B8%D0%BB%D0%BE%D0%BB%D0%BE%D0%B3%D0%B8%D1%8F</vt:lpwstr>
      </vt:variant>
      <vt:variant>
        <vt:lpwstr/>
      </vt:variant>
      <vt:variant>
        <vt:i4>2359353</vt:i4>
      </vt:variant>
      <vt:variant>
        <vt:i4>660</vt:i4>
      </vt:variant>
      <vt:variant>
        <vt:i4>0</vt:i4>
      </vt:variant>
      <vt:variant>
        <vt:i4>5</vt:i4>
      </vt:variant>
      <vt:variant>
        <vt:lpwstr>http://ru.wikipedia.org/wiki/%D0%98%D1%81%D1%82%D0%BE%D1%80%D0%B8%D1%8F</vt:lpwstr>
      </vt:variant>
      <vt:variant>
        <vt:lpwstr/>
      </vt:variant>
      <vt:variant>
        <vt:i4>524304</vt:i4>
      </vt:variant>
      <vt:variant>
        <vt:i4>657</vt:i4>
      </vt:variant>
      <vt:variant>
        <vt:i4>0</vt:i4>
      </vt:variant>
      <vt:variant>
        <vt:i4>5</vt:i4>
      </vt:variant>
      <vt:variant>
        <vt:lpwstr>http://ru.wikipedia.org/wiki/%D0%93%D1%83%D0%BC%D0%B0%D0%BD%D0%B8%D1%81%D1%82</vt:lpwstr>
      </vt:variant>
      <vt:variant>
        <vt:lpwstr/>
      </vt:variant>
      <vt:variant>
        <vt:i4>5439555</vt:i4>
      </vt:variant>
      <vt:variant>
        <vt:i4>654</vt:i4>
      </vt:variant>
      <vt:variant>
        <vt:i4>0</vt:i4>
      </vt:variant>
      <vt:variant>
        <vt:i4>5</vt:i4>
      </vt:variant>
      <vt:variant>
        <vt:lpwstr>http://ru.wikipedia.org/wiki/%D0%9B%D0%BE%D0%B3%D0%B8%D0%BA%D0%B0</vt:lpwstr>
      </vt:variant>
      <vt:variant>
        <vt:lpwstr/>
      </vt:variant>
      <vt:variant>
        <vt:i4>2556009</vt:i4>
      </vt:variant>
      <vt:variant>
        <vt:i4>651</vt:i4>
      </vt:variant>
      <vt:variant>
        <vt:i4>0</vt:i4>
      </vt:variant>
      <vt:variant>
        <vt:i4>5</vt:i4>
      </vt:variant>
      <vt:variant>
        <vt:lpwstr>http://ru.wikipedia.org/wiki/%D0%AD%D0%BF%D0%B8%D1%81%D1%82%D0%B5%D0%BC%D0%BE%D0%BB%D0%BE%D0%B3%D0%B8%D1%8F</vt:lpwstr>
      </vt:variant>
      <vt:variant>
        <vt:lpwstr/>
      </vt:variant>
      <vt:variant>
        <vt:i4>5439512</vt:i4>
      </vt:variant>
      <vt:variant>
        <vt:i4>648</vt:i4>
      </vt:variant>
      <vt:variant>
        <vt:i4>0</vt:i4>
      </vt:variant>
      <vt:variant>
        <vt:i4>5</vt:i4>
      </vt:variant>
      <vt:variant>
        <vt:lpwstr>http://ru.wikipedia.org/wiki/%D0%9C%D0%B5%D1%82%D0%B0%D1%84%D0%B8%D0%B7%D0%B8%D0%BA%D0%B0</vt:lpwstr>
      </vt:variant>
      <vt:variant>
        <vt:lpwstr/>
      </vt:variant>
      <vt:variant>
        <vt:i4>524355</vt:i4>
      </vt:variant>
      <vt:variant>
        <vt:i4>645</vt:i4>
      </vt:variant>
      <vt:variant>
        <vt:i4>0</vt:i4>
      </vt:variant>
      <vt:variant>
        <vt:i4>5</vt:i4>
      </vt:variant>
      <vt:variant>
        <vt:lpwstr>http://ru.wikipedia.org/wiki/%D0%90%D0%B1%D1%81%D1%82%D1%80%D0%B0%D0%BA%D1%86%D0%B8%D1%8F</vt:lpwstr>
      </vt:variant>
      <vt:variant>
        <vt:lpwstr/>
      </vt:variant>
      <vt:variant>
        <vt:i4>2556012</vt:i4>
      </vt:variant>
      <vt:variant>
        <vt:i4>642</vt:i4>
      </vt:variant>
      <vt:variant>
        <vt:i4>0</vt:i4>
      </vt:variant>
      <vt:variant>
        <vt:i4>5</vt:i4>
      </vt:variant>
      <vt:variant>
        <vt:lpwstr>http://ru.wikipedia.org/wiki/%D0%A3%D0%BD%D0%B8%D0%B2%D0%B5%D1%80%D1%81%D0%B0%D0%BB%D0%B8%D1%8F</vt:lpwstr>
      </vt:variant>
      <vt:variant>
        <vt:lpwstr/>
      </vt:variant>
      <vt:variant>
        <vt:i4>5439565</vt:i4>
      </vt:variant>
      <vt:variant>
        <vt:i4>639</vt:i4>
      </vt:variant>
      <vt:variant>
        <vt:i4>0</vt:i4>
      </vt:variant>
      <vt:variant>
        <vt:i4>5</vt:i4>
      </vt:variant>
      <vt:variant>
        <vt:lpwstr>http://ru.wikipedia.org/wiki/%D0%9D%D0%BE%D0%BC%D0%B8%D0%BD%D0%B0%D0%BB%D0%B8%D0%B7%D0%BC</vt:lpwstr>
      </vt:variant>
      <vt:variant>
        <vt:lpwstr/>
      </vt:variant>
      <vt:variant>
        <vt:i4>5242951</vt:i4>
      </vt:variant>
      <vt:variant>
        <vt:i4>636</vt:i4>
      </vt:variant>
      <vt:variant>
        <vt:i4>0</vt:i4>
      </vt:variant>
      <vt:variant>
        <vt:i4>5</vt:i4>
      </vt:variant>
      <vt:variant>
        <vt:lpwstr>http://ru.wikipedia.org/wiki/%D0%A1%D1%85%D0%BE%D0%BB%D0%B0%D1%81%D1%82%D0%B8%D0%BA%D0%B0</vt:lpwstr>
      </vt:variant>
      <vt:variant>
        <vt:lpwstr/>
      </vt:variant>
      <vt:variant>
        <vt:i4>5242946</vt:i4>
      </vt:variant>
      <vt:variant>
        <vt:i4>633</vt:i4>
      </vt:variant>
      <vt:variant>
        <vt:i4>0</vt:i4>
      </vt:variant>
      <vt:variant>
        <vt:i4>5</vt:i4>
      </vt:variant>
      <vt:variant>
        <vt:lpwstr>http://ru.wikipedia.org/wiki/%D0%A4%D1%80%D0%B0%D0%BD%D1%86%D0%B8%D1%81%D0%BA%D0%B0%D0%BD%D1%86%D1%8B</vt:lpwstr>
      </vt:variant>
      <vt:variant>
        <vt:lpwstr/>
      </vt:variant>
      <vt:variant>
        <vt:i4>8323120</vt:i4>
      </vt:variant>
      <vt:variant>
        <vt:i4>630</vt:i4>
      </vt:variant>
      <vt:variant>
        <vt:i4>0</vt:i4>
      </vt:variant>
      <vt:variant>
        <vt:i4>5</vt:i4>
      </vt:variant>
      <vt:variant>
        <vt:lpwstr>http://ru.wikipedia.org/wiki/%D0%94%D0%B0%D0%BE%D1%81%D0%B8%D0%B7%D0%BC</vt:lpwstr>
      </vt:variant>
      <vt:variant>
        <vt:lpwstr/>
      </vt:variant>
      <vt:variant>
        <vt:i4>6029432</vt:i4>
      </vt:variant>
      <vt:variant>
        <vt:i4>627</vt:i4>
      </vt:variant>
      <vt:variant>
        <vt:i4>0</vt:i4>
      </vt:variant>
      <vt:variant>
        <vt:i4>5</vt:i4>
      </vt:variant>
      <vt:variant>
        <vt:lpwstr>http://ru.wikipedia.org/wiki/%D0%A7%D0%B6%D0%B0%D0%BD_%D0%A6%D0%B7%D0%B0%D0%B9</vt:lpwstr>
      </vt:variant>
      <vt:variant>
        <vt:lpwstr/>
      </vt:variant>
      <vt:variant>
        <vt:i4>2818095</vt:i4>
      </vt:variant>
      <vt:variant>
        <vt:i4>624</vt:i4>
      </vt:variant>
      <vt:variant>
        <vt:i4>0</vt:i4>
      </vt:variant>
      <vt:variant>
        <vt:i4>5</vt:i4>
      </vt:variant>
      <vt:variant>
        <vt:lpwstr>http://ru.wikipedia.org/wiki/%D0%9B%D0%B0%D0%BE-%D1%86%D0%B7%D1%8B</vt:lpwstr>
      </vt:variant>
      <vt:variant>
        <vt:lpwstr/>
      </vt:variant>
      <vt:variant>
        <vt:i4>2818095</vt:i4>
      </vt:variant>
      <vt:variant>
        <vt:i4>621</vt:i4>
      </vt:variant>
      <vt:variant>
        <vt:i4>0</vt:i4>
      </vt:variant>
      <vt:variant>
        <vt:i4>5</vt:i4>
      </vt:variant>
      <vt:variant>
        <vt:lpwstr>http://ru.wikipedia.org/wiki/%D0%9B%D0%B0%D0%BE-%D1%86%D0%B7%D1%8B</vt:lpwstr>
      </vt:variant>
      <vt:variant>
        <vt:lpwstr/>
      </vt:variant>
      <vt:variant>
        <vt:i4>7733262</vt:i4>
      </vt:variant>
      <vt:variant>
        <vt:i4>618</vt:i4>
      </vt:variant>
      <vt:variant>
        <vt:i4>0</vt:i4>
      </vt:variant>
      <vt:variant>
        <vt:i4>5</vt:i4>
      </vt:variant>
      <vt:variant>
        <vt:lpwstr>http://ru.wikipedia.org/wiki/%D0%A7%D0%B6%D0%BE%D1%83_%D0%B8</vt:lpwstr>
      </vt:variant>
      <vt:variant>
        <vt:lpwstr/>
      </vt:variant>
      <vt:variant>
        <vt:i4>7471186</vt:i4>
      </vt:variant>
      <vt:variant>
        <vt:i4>615</vt:i4>
      </vt:variant>
      <vt:variant>
        <vt:i4>0</vt:i4>
      </vt:variant>
      <vt:variant>
        <vt:i4>5</vt:i4>
      </vt:variant>
      <vt:variant>
        <vt:lpwstr>http://ru.wikipedia.org/wiki/%D0%92%D0%B0%D0%BD_%D0%91%D0%B8</vt:lpwstr>
      </vt:variant>
      <vt:variant>
        <vt:lpwstr/>
      </vt:variant>
      <vt:variant>
        <vt:i4>7864361</vt:i4>
      </vt:variant>
      <vt:variant>
        <vt:i4>612</vt:i4>
      </vt:variant>
      <vt:variant>
        <vt:i4>0</vt:i4>
      </vt:variant>
      <vt:variant>
        <vt:i4>5</vt:i4>
      </vt:variant>
      <vt:variant>
        <vt:lpwstr>http://lib.rus.ec/b/158549</vt:lpwstr>
      </vt:variant>
      <vt:variant>
        <vt:lpwstr/>
      </vt:variant>
      <vt:variant>
        <vt:i4>8061040</vt:i4>
      </vt:variant>
      <vt:variant>
        <vt:i4>609</vt:i4>
      </vt:variant>
      <vt:variant>
        <vt:i4>0</vt:i4>
      </vt:variant>
      <vt:variant>
        <vt:i4>5</vt:i4>
      </vt:variant>
      <vt:variant>
        <vt:lpwstr>http://dvo.sut.ru/libr/filosofi/i147cher/3.htm</vt:lpwstr>
      </vt:variant>
      <vt:variant>
        <vt:lpwstr/>
      </vt:variant>
      <vt:variant>
        <vt:i4>7864393</vt:i4>
      </vt:variant>
      <vt:variant>
        <vt:i4>606</vt:i4>
      </vt:variant>
      <vt:variant>
        <vt:i4>0</vt:i4>
      </vt:variant>
      <vt:variant>
        <vt:i4>5</vt:i4>
      </vt:variant>
      <vt:variant>
        <vt:lpwstr>http://ru.wikipedia.org/w/index.php?title=%D0%9D%D0%BE%D0%B2%D0%BE%D0%B7%D0%B5%D0%BB%D0%B0%D0%BD%D0%B4%D1%81%D0%BA%D0%B0%D1%8F_%D1%84%D0%B8%D0%BB%D0%BE%D1%81%D0%BE%D1%84%D0%B8%D1%8F&amp;action=edit&amp;redlink=1</vt:lpwstr>
      </vt:variant>
      <vt:variant>
        <vt:lpwstr/>
      </vt:variant>
      <vt:variant>
        <vt:i4>5505148</vt:i4>
      </vt:variant>
      <vt:variant>
        <vt:i4>603</vt:i4>
      </vt:variant>
      <vt:variant>
        <vt:i4>0</vt:i4>
      </vt:variant>
      <vt:variant>
        <vt:i4>5</vt:i4>
      </vt:variant>
      <vt:variant>
        <vt:lpwstr>http://ru.wikipedia.org/wiki/%D0%90%D0%B2%D1%81%D1%82%D1%80%D0%B0%D0%BB%D0%B8%D0%B9%D1%81%D0%BA%D0%B0%D1%8F_%D1%84%D0%B8%D0%BB%D0%BE%D1%81%D0%BE%D1%84%D0%B8%D1%8F</vt:lpwstr>
      </vt:variant>
      <vt:variant>
        <vt:lpwstr/>
      </vt:variant>
      <vt:variant>
        <vt:i4>5242942</vt:i4>
      </vt:variant>
      <vt:variant>
        <vt:i4>600</vt:i4>
      </vt:variant>
      <vt:variant>
        <vt:i4>0</vt:i4>
      </vt:variant>
      <vt:variant>
        <vt:i4>5</vt:i4>
      </vt:variant>
      <vt:variant>
        <vt:lpwstr>http://ru.wikipedia.org/w/index.php?title=%D0%91%D1%80%D0%B0%D0%B7%D0%B8%D0%BB%D1%8C%D1%81%D0%BA%D0%B0%D1%8F_%D1%84%D0%B8%D0%BB%D0%BE%D1%81%D0%BE%D1%84%D0%B8%D1%8F&amp;action=edit&amp;redlink=1</vt:lpwstr>
      </vt:variant>
      <vt:variant>
        <vt:lpwstr/>
      </vt:variant>
      <vt:variant>
        <vt:i4>7864403</vt:i4>
      </vt:variant>
      <vt:variant>
        <vt:i4>597</vt:i4>
      </vt:variant>
      <vt:variant>
        <vt:i4>0</vt:i4>
      </vt:variant>
      <vt:variant>
        <vt:i4>5</vt:i4>
      </vt:variant>
      <vt:variant>
        <vt:lpwstr>http://ru.wikipedia.org/wiki/%D0%90%D1%80%D0%B3%D0%B5%D0%BD%D1%82%D0%B8%D0%BD%D1%81%D0%BA%D0%B0%D1%8F_%D1%84%D0%B8%D0%BB%D0%BE%D1%81%D0%BE%D1%84%D0%B8%D1%8F</vt:lpwstr>
      </vt:variant>
      <vt:variant>
        <vt:lpwstr/>
      </vt:variant>
      <vt:variant>
        <vt:i4>2883657</vt:i4>
      </vt:variant>
      <vt:variant>
        <vt:i4>594</vt:i4>
      </vt:variant>
      <vt:variant>
        <vt:i4>0</vt:i4>
      </vt:variant>
      <vt:variant>
        <vt:i4>5</vt:i4>
      </vt:variant>
      <vt:variant>
        <vt:lpwstr>http://ru.wikipedia.org/w/index.php?title=%D0%9B%D0%B0%D1%82%D0%B8%D0%BD%D0%BE%D0%B0%D0%BC%D0%B5%D1%80%D0%B8%D0%BA%D0%B0%D0%BD%D1%81%D0%BA%D0%B0%D1%8F_%D1%84%D0%B8%D0%BB%D0%BE%D1%81%D0%BE%D1%84%D0%B8%D1%8F&amp;action=edit&amp;redlink=1</vt:lpwstr>
      </vt:variant>
      <vt:variant>
        <vt:lpwstr/>
      </vt:variant>
      <vt:variant>
        <vt:i4>6160446</vt:i4>
      </vt:variant>
      <vt:variant>
        <vt:i4>591</vt:i4>
      </vt:variant>
      <vt:variant>
        <vt:i4>0</vt:i4>
      </vt:variant>
      <vt:variant>
        <vt:i4>5</vt:i4>
      </vt:variant>
      <vt:variant>
        <vt:lpwstr>http://ru.wikipedia.org/w/index.php?title=%D0%9A%D0%B0%D0%BD%D0%B0%D0%B4%D1%81%D0%BA%D0%B0%D1%8F_%D1%84%D0%B8%D0%BB%D0%BE%D1%81%D0%BE%D1%84%D0%B8%D1%8F&amp;action=edit&amp;redlink=1</vt:lpwstr>
      </vt:variant>
      <vt:variant>
        <vt:lpwstr/>
      </vt:variant>
      <vt:variant>
        <vt:i4>2293764</vt:i4>
      </vt:variant>
      <vt:variant>
        <vt:i4>588</vt:i4>
      </vt:variant>
      <vt:variant>
        <vt:i4>0</vt:i4>
      </vt:variant>
      <vt:variant>
        <vt:i4>5</vt:i4>
      </vt:variant>
      <vt:variant>
        <vt:lpwstr>http://ru.wikipedia.org/wiki/%D0%90%D0%BC%D0%B5%D1%80%D0%B8%D0%BA%D0%B0%D0%BD%D1%81%D0%BA%D0%B0%D1%8F_%D1%84%D0%B8%D0%BB%D0%BE%D1%81%D0%BE%D1%84%D0%B8%D1%8F</vt:lpwstr>
      </vt:variant>
      <vt:variant>
        <vt:lpwstr/>
      </vt:variant>
      <vt:variant>
        <vt:i4>2293777</vt:i4>
      </vt:variant>
      <vt:variant>
        <vt:i4>585</vt:i4>
      </vt:variant>
      <vt:variant>
        <vt:i4>0</vt:i4>
      </vt:variant>
      <vt:variant>
        <vt:i4>5</vt:i4>
      </vt:variant>
      <vt:variant>
        <vt:lpwstr>http://ru.wikipedia.org/w/index.php?title=%D0%A1%D0%B5%D0%B2%D0%B5%D1%80%D0%BE%D0%B0%D0%BC%D0%B5%D1%80%D0%B8%D0%BA%D0%B0%D0%BD%D1%81%D0%BA%D0%B0%D1%8F_%D1%84%D0%B8%D0%BB%D0%BE%D1%81%D0%BE%D1%84%D0%B8%D1%8F&amp;action=edit&amp;redlink=1</vt:lpwstr>
      </vt:variant>
      <vt:variant>
        <vt:lpwstr/>
      </vt:variant>
      <vt:variant>
        <vt:i4>2293855</vt:i4>
      </vt:variant>
      <vt:variant>
        <vt:i4>582</vt:i4>
      </vt:variant>
      <vt:variant>
        <vt:i4>0</vt:i4>
      </vt:variant>
      <vt:variant>
        <vt:i4>5</vt:i4>
      </vt:variant>
      <vt:variant>
        <vt:lpwstr>http://ru.wikipedia.org/wiki/%D0%9D%D0%BE%D1%80%D0%B2%D0%B5%D0%B6%D1%81%D0%BA%D0%B0%D1%8F_%D1%84%D0%B8%D0%BB%D0%BE%D1%81%D0%BE%D1%84%D0%B8%D1%8F</vt:lpwstr>
      </vt:variant>
      <vt:variant>
        <vt:lpwstr/>
      </vt:variant>
      <vt:variant>
        <vt:i4>2424849</vt:i4>
      </vt:variant>
      <vt:variant>
        <vt:i4>579</vt:i4>
      </vt:variant>
      <vt:variant>
        <vt:i4>0</vt:i4>
      </vt:variant>
      <vt:variant>
        <vt:i4>5</vt:i4>
      </vt:variant>
      <vt:variant>
        <vt:lpwstr>http://ru.wikipedia.org/w/index.php?title=%D0%A8%D0%B2%D0%B5%D0%B4%D1%81%D0%BA%D0%B0%D1%8F_%D1%84%D0%B8%D0%BB%D0%BE%D1%81%D0%BE%D1%84%D0%B8%D1%8F&amp;action=edit&amp;redlink=1</vt:lpwstr>
      </vt:variant>
      <vt:variant>
        <vt:lpwstr/>
      </vt:variant>
      <vt:variant>
        <vt:i4>5832805</vt:i4>
      </vt:variant>
      <vt:variant>
        <vt:i4>576</vt:i4>
      </vt:variant>
      <vt:variant>
        <vt:i4>0</vt:i4>
      </vt:variant>
      <vt:variant>
        <vt:i4>5</vt:i4>
      </vt:variant>
      <vt:variant>
        <vt:lpwstr>http://ru.wikipedia.org/w/index.php?title=%D0%94%D0%B0%D1%82%D1%81%D0%BA%D0%B0%D1%8F_%D1%84%D0%B8%D0%BB%D0%BE%D1%81%D0%BE%D1%84%D0%B8%D1%8F&amp;action=edit&amp;redlink=1</vt:lpwstr>
      </vt:variant>
      <vt:variant>
        <vt:lpwstr/>
      </vt:variant>
      <vt:variant>
        <vt:i4>524350</vt:i4>
      </vt:variant>
      <vt:variant>
        <vt:i4>573</vt:i4>
      </vt:variant>
      <vt:variant>
        <vt:i4>0</vt:i4>
      </vt:variant>
      <vt:variant>
        <vt:i4>5</vt:i4>
      </vt:variant>
      <vt:variant>
        <vt:lpwstr>http://ru.wikipedia.org/w/index.php?title=%D0%A4%D0%B8%D0%BB%D0%BE%D1%81%D0%BE%D1%84%D0%B8%D1%8F_%D1%81%D1%82%D1%80%D0%B0%D0%BD_%D0%A1%D0%B5%D0%B2%D0%B5%D1%80%D0%BD%D0%BE%D0%B9_%D0%95%D0%B2%D1%80%D0%BE%D0%BF%D1%8B&amp;action=edit&amp;redlink=1</vt:lpwstr>
      </vt:variant>
      <vt:variant>
        <vt:lpwstr/>
      </vt:variant>
      <vt:variant>
        <vt:i4>5701676</vt:i4>
      </vt:variant>
      <vt:variant>
        <vt:i4>570</vt:i4>
      </vt:variant>
      <vt:variant>
        <vt:i4>0</vt:i4>
      </vt:variant>
      <vt:variant>
        <vt:i4>5</vt:i4>
      </vt:variant>
      <vt:variant>
        <vt:lpwstr>http://ru.wikipedia.org/wiki/%D0%A0%D1%83%D1%81%D1%81%D0%BA%D0%B0%D1%8F_%D1%84%D0%B8%D0%BB%D0%BE%D1%81%D0%BE%D1%84%D0%B8%D1%8F</vt:lpwstr>
      </vt:variant>
      <vt:variant>
        <vt:lpwstr/>
      </vt:variant>
      <vt:variant>
        <vt:i4>589926</vt:i4>
      </vt:variant>
      <vt:variant>
        <vt:i4>567</vt:i4>
      </vt:variant>
      <vt:variant>
        <vt:i4>0</vt:i4>
      </vt:variant>
      <vt:variant>
        <vt:i4>5</vt:i4>
      </vt:variant>
      <vt:variant>
        <vt:lpwstr>http://ru.wikipedia.org/w/index.php?title=%D0%A0%D1%83%D0%BC%D1%8B%D0%BD%D1%81%D0%BA%D0%B0%D1%8F_%D1%84%D0%B8%D0%BB%D0%BE%D1%81%D0%BE%D1%84%D0%B8%D1%8F&amp;action=edit&amp;redlink=1</vt:lpwstr>
      </vt:variant>
      <vt:variant>
        <vt:lpwstr/>
      </vt:variant>
      <vt:variant>
        <vt:i4>2883602</vt:i4>
      </vt:variant>
      <vt:variant>
        <vt:i4>564</vt:i4>
      </vt:variant>
      <vt:variant>
        <vt:i4>0</vt:i4>
      </vt:variant>
      <vt:variant>
        <vt:i4>5</vt:i4>
      </vt:variant>
      <vt:variant>
        <vt:lpwstr>http://ru.wikipedia.org/w/index.php?title=%D0%9F%D0%BE%D0%BB%D1%8C%D1%81%D0%BA%D0%B0%D1%8F_%D1%84%D0%B8%D0%BB%D0%BE%D1%81%D0%BE%D1%84%D0%B8%D1%8F&amp;action=edit&amp;redlink=1</vt:lpwstr>
      </vt:variant>
      <vt:variant>
        <vt:lpwstr/>
      </vt:variant>
      <vt:variant>
        <vt:i4>2818066</vt:i4>
      </vt:variant>
      <vt:variant>
        <vt:i4>561</vt:i4>
      </vt:variant>
      <vt:variant>
        <vt:i4>0</vt:i4>
      </vt:variant>
      <vt:variant>
        <vt:i4>5</vt:i4>
      </vt:variant>
      <vt:variant>
        <vt:lpwstr>http://ru.wikipedia.org/w/index.php?title=%D0%91%D0%BE%D0%BB%D0%B3%D0%B0%D1%80%D1%81%D0%BA%D0%B0%D1%8F_%D1%84%D0%B8%D0%BB%D0%BE%D1%81%D0%BE%D1%84%D0%B8%D1%8F&amp;action=edit&amp;redlink=1</vt:lpwstr>
      </vt:variant>
      <vt:variant>
        <vt:lpwstr/>
      </vt:variant>
      <vt:variant>
        <vt:i4>2293765</vt:i4>
      </vt:variant>
      <vt:variant>
        <vt:i4>558</vt:i4>
      </vt:variant>
      <vt:variant>
        <vt:i4>0</vt:i4>
      </vt:variant>
      <vt:variant>
        <vt:i4>5</vt:i4>
      </vt:variant>
      <vt:variant>
        <vt:lpwstr>http://ru.wikipedia.org/wiki/%D0%92%D0%B8%D0%B7%D0%B0%D0%BD%D1%82%D0%B8%D0%B9%D1%81%D0%BA%D0%B0%D1%8F_%D1%84%D0%B8%D0%BB%D0%BE%D1%81%D0%BE%D1%84%D0%B8%D1%8F</vt:lpwstr>
      </vt:variant>
      <vt:variant>
        <vt:lpwstr/>
      </vt:variant>
      <vt:variant>
        <vt:i4>5242942</vt:i4>
      </vt:variant>
      <vt:variant>
        <vt:i4>555</vt:i4>
      </vt:variant>
      <vt:variant>
        <vt:i4>0</vt:i4>
      </vt:variant>
      <vt:variant>
        <vt:i4>5</vt:i4>
      </vt:variant>
      <vt:variant>
        <vt:lpwstr>http://ru.wikipedia.org/w/index.php?title=%D0%92%D0%BE%D1%81%D1%82%D0%BE%D1%87%D0%BD%D0%BE%D0%B5%D0%B2%D1%80%D0%BE%D0%BF%D0%B5%D0%B9%D1%81%D0%BA%D0%B0%D1%8F_%D1%84%D0%B8%D0%BB%D0%BE%D1%81%D0%BE%D1%84%D0%B8%D1%8F&amp;action=edit&amp;redlink=1</vt:lpwstr>
      </vt:variant>
      <vt:variant>
        <vt:lpwstr/>
      </vt:variant>
      <vt:variant>
        <vt:i4>6226022</vt:i4>
      </vt:variant>
      <vt:variant>
        <vt:i4>552</vt:i4>
      </vt:variant>
      <vt:variant>
        <vt:i4>0</vt:i4>
      </vt:variant>
      <vt:variant>
        <vt:i4>5</vt:i4>
      </vt:variant>
      <vt:variant>
        <vt:lpwstr>http://ru.wikipedia.org/w/index.php?title=%D0%A8%D0%B2%D0%B5%D0%B9%D1%86%D0%B0%D1%80%D1%81%D0%BA%D0%B0%D1%8F_%D1%84%D0%B8%D0%BB%D0%BE%D1%81%D0%BE%D1%84%D0%B8%D1%8F&amp;action=edit&amp;redlink=1</vt:lpwstr>
      </vt:variant>
      <vt:variant>
        <vt:lpwstr/>
      </vt:variant>
      <vt:variant>
        <vt:i4>983086</vt:i4>
      </vt:variant>
      <vt:variant>
        <vt:i4>549</vt:i4>
      </vt:variant>
      <vt:variant>
        <vt:i4>0</vt:i4>
      </vt:variant>
      <vt:variant>
        <vt:i4>5</vt:i4>
      </vt:variant>
      <vt:variant>
        <vt:lpwstr>http://ru.wikipedia.org/wiki/%D0%9F%D0%BE%D1%80%D1%82%D1%83%D0%B3%D0%B0%D0%BB%D1%8C%D1%81%D0%BA%D0%B0%D1%8F_%D1%84%D0%B8%D0%BB%D0%BE%D1%81%D0%BE%D1%84%D0%B8%D1%8F</vt:lpwstr>
      </vt:variant>
      <vt:variant>
        <vt:lpwstr/>
      </vt:variant>
      <vt:variant>
        <vt:i4>5505061</vt:i4>
      </vt:variant>
      <vt:variant>
        <vt:i4>546</vt:i4>
      </vt:variant>
      <vt:variant>
        <vt:i4>0</vt:i4>
      </vt:variant>
      <vt:variant>
        <vt:i4>5</vt:i4>
      </vt:variant>
      <vt:variant>
        <vt:lpwstr>http://ru.wikipedia.org/wiki/%D0%98%D1%81%D0%BF%D0%B0%D0%BD%D1%81%D0%BA%D0%B0%D1%8F_%D1%84%D0%B8%D0%BB%D0%BE%D1%81%D0%BE%D1%84%D0%B8%D1%8F</vt:lpwstr>
      </vt:variant>
      <vt:variant>
        <vt:lpwstr/>
      </vt:variant>
      <vt:variant>
        <vt:i4>5505063</vt:i4>
      </vt:variant>
      <vt:variant>
        <vt:i4>543</vt:i4>
      </vt:variant>
      <vt:variant>
        <vt:i4>0</vt:i4>
      </vt:variant>
      <vt:variant>
        <vt:i4>5</vt:i4>
      </vt:variant>
      <vt:variant>
        <vt:lpwstr>http://ru.wikipedia.org/wiki/%D0%98%D1%82%D0%B0%D0%BB%D1%8C%D1%8F%D0%BD%D1%81%D0%BA%D0%B0%D1%8F_%D1%84%D0%B8%D0%BB%D0%BE%D1%81%D0%BE%D1%84%D0%B8%D1%8F</vt:lpwstr>
      </vt:variant>
      <vt:variant>
        <vt:lpwstr/>
      </vt:variant>
      <vt:variant>
        <vt:i4>7864415</vt:i4>
      </vt:variant>
      <vt:variant>
        <vt:i4>540</vt:i4>
      </vt:variant>
      <vt:variant>
        <vt:i4>0</vt:i4>
      </vt:variant>
      <vt:variant>
        <vt:i4>5</vt:i4>
      </vt:variant>
      <vt:variant>
        <vt:lpwstr>http://ru.wikipedia.org/wiki/%D0%9D%D0%B5%D0%BC%D0%B5%D1%86%D0%BA%D0%B0%D1%8F_%D1%84%D0%B8%D0%BB%D0%BE%D1%81%D0%BE%D1%84%D0%B8%D1%8F</vt:lpwstr>
      </vt:variant>
      <vt:variant>
        <vt:lpwstr/>
      </vt:variant>
      <vt:variant>
        <vt:i4>786556</vt:i4>
      </vt:variant>
      <vt:variant>
        <vt:i4>537</vt:i4>
      </vt:variant>
      <vt:variant>
        <vt:i4>0</vt:i4>
      </vt:variant>
      <vt:variant>
        <vt:i4>5</vt:i4>
      </vt:variant>
      <vt:variant>
        <vt:lpwstr>http://ru.wikipedia.org/wiki/%D0%A4%D1%80%D0%B0%D0%BD%D1%86%D1%83%D0%B7%D1%81%D0%BA%D0%B0%D1%8F_%D1%84%D0%B8%D0%BB%D0%BE%D1%81%D0%BE%D1%84%D0%B8%D1%8F</vt:lpwstr>
      </vt:variant>
      <vt:variant>
        <vt:lpwstr/>
      </vt:variant>
      <vt:variant>
        <vt:i4>7864320</vt:i4>
      </vt:variant>
      <vt:variant>
        <vt:i4>534</vt:i4>
      </vt:variant>
      <vt:variant>
        <vt:i4>0</vt:i4>
      </vt:variant>
      <vt:variant>
        <vt:i4>5</vt:i4>
      </vt:variant>
      <vt:variant>
        <vt:lpwstr>http://ru.wikipedia.org/wiki/%D0%91%D1%80%D0%B8%D1%82%D0%B0%D0%BD%D1%81%D0%BA%D0%B0%D1%8F_%D1%84%D0%B8%D0%BB%D0%BE%D1%81%D0%BE%D1%84%D0%B8%D1%8F</vt:lpwstr>
      </vt:variant>
      <vt:variant>
        <vt:lpwstr/>
      </vt:variant>
      <vt:variant>
        <vt:i4>5505070</vt:i4>
      </vt:variant>
      <vt:variant>
        <vt:i4>531</vt:i4>
      </vt:variant>
      <vt:variant>
        <vt:i4>0</vt:i4>
      </vt:variant>
      <vt:variant>
        <vt:i4>5</vt:i4>
      </vt:variant>
      <vt:variant>
        <vt:lpwstr>http://ru.wikipedia.org/wiki/%D0%90%D0%B2%D1%81%D1%82%D1%80%D0%B8%D0%B9%D1%81%D0%BA%D0%B0%D1%8F_%D1%84%D0%B8%D0%BB%D0%BE%D1%81%D0%BE%D1%84%D0%B8%D1%8F</vt:lpwstr>
      </vt:variant>
      <vt:variant>
        <vt:lpwstr/>
      </vt:variant>
      <vt:variant>
        <vt:i4>7471122</vt:i4>
      </vt:variant>
      <vt:variant>
        <vt:i4>528</vt:i4>
      </vt:variant>
      <vt:variant>
        <vt:i4>0</vt:i4>
      </vt:variant>
      <vt:variant>
        <vt:i4>5</vt:i4>
      </vt:variant>
      <vt:variant>
        <vt:lpwstr>http://ru.wikipedia.org/w/index.php?title=%D0%97%D0%B0%D0%BF%D0%B0%D0%B4%D0%BD%D0%BE%D0%B5%D0%B2%D1%80%D0%BE%D0%BF%D0%B5%D0%B9%D1%81%D0%BA%D0%B0%D1%8F_%D1%84%D0%B8%D0%BB%D0%BE%D1%81%D0%BE%D1%84%D0%B8%D1%8F&amp;action=edit&amp;redlink=1</vt:lpwstr>
      </vt:variant>
      <vt:variant>
        <vt:lpwstr/>
      </vt:variant>
      <vt:variant>
        <vt:i4>5701693</vt:i4>
      </vt:variant>
      <vt:variant>
        <vt:i4>525</vt:i4>
      </vt:variant>
      <vt:variant>
        <vt:i4>0</vt:i4>
      </vt:variant>
      <vt:variant>
        <vt:i4>5</vt:i4>
      </vt:variant>
      <vt:variant>
        <vt:lpwstr>http://ru.wikipedia.org/w/index.php?title=%D0%A1%D0%B8%D1%80%D0%B8%D0%B9%D1%81%D0%BA%D0%B0%D1%8F_%D1%84%D0%B8%D0%BB%D0%BE%D1%81%D0%BE%D1%84%D0%B8%D1%8F&amp;action=edit&amp;redlink=1</vt:lpwstr>
      </vt:variant>
      <vt:variant>
        <vt:lpwstr/>
      </vt:variant>
      <vt:variant>
        <vt:i4>917566</vt:i4>
      </vt:variant>
      <vt:variant>
        <vt:i4>522</vt:i4>
      </vt:variant>
      <vt:variant>
        <vt:i4>0</vt:i4>
      </vt:variant>
      <vt:variant>
        <vt:i4>5</vt:i4>
      </vt:variant>
      <vt:variant>
        <vt:lpwstr>http://ru.wikipedia.org/w/index.php?title=%D0%90%D1%80%D0%BC%D1%8F%D0%BD%D1%81%D0%BA%D0%B0%D1%8F_%D1%84%D0%B8%D0%BB%D0%BE%D1%81%D0%BE%D1%84%D0%B8%D1%8F&amp;action=edit&amp;redlink=1</vt:lpwstr>
      </vt:variant>
      <vt:variant>
        <vt:lpwstr/>
      </vt:variant>
      <vt:variant>
        <vt:i4>7667785</vt:i4>
      </vt:variant>
      <vt:variant>
        <vt:i4>519</vt:i4>
      </vt:variant>
      <vt:variant>
        <vt:i4>0</vt:i4>
      </vt:variant>
      <vt:variant>
        <vt:i4>5</vt:i4>
      </vt:variant>
      <vt:variant>
        <vt:lpwstr>http://ru.wikipedia.org/w/index.php?title=%D0%93%D1%80%D1%83%D0%B7%D0%B8%D0%BD%D1%81%D0%BA%D0%B0%D1%8F_%D1%84%D0%B8%D0%BB%D0%BE%D1%81%D0%BE%D1%84%D0%B8%D1%8F&amp;action=edit&amp;redlink=1</vt:lpwstr>
      </vt:variant>
      <vt:variant>
        <vt:lpwstr/>
      </vt:variant>
      <vt:variant>
        <vt:i4>2293765</vt:i4>
      </vt:variant>
      <vt:variant>
        <vt:i4>516</vt:i4>
      </vt:variant>
      <vt:variant>
        <vt:i4>0</vt:i4>
      </vt:variant>
      <vt:variant>
        <vt:i4>5</vt:i4>
      </vt:variant>
      <vt:variant>
        <vt:lpwstr>http://ru.wikipedia.org/wiki/%D0%92%D0%B8%D0%B7%D0%B0%D0%BD%D1%82%D0%B8%D0%B9%D1%81%D0%BA%D0%B0%D1%8F_%D1%84%D0%B8%D0%BB%D0%BE%D1%81%D0%BE%D1%84%D0%B8%D1%8F</vt:lpwstr>
      </vt:variant>
      <vt:variant>
        <vt:lpwstr/>
      </vt:variant>
      <vt:variant>
        <vt:i4>8060946</vt:i4>
      </vt:variant>
      <vt:variant>
        <vt:i4>513</vt:i4>
      </vt:variant>
      <vt:variant>
        <vt:i4>0</vt:i4>
      </vt:variant>
      <vt:variant>
        <vt:i4>5</vt:i4>
      </vt:variant>
      <vt:variant>
        <vt:lpwstr>http://ru.wikipedia.org/w/index.php?title=%D0%92%D0%BE%D1%81%D1%82%D0%BE%D1%87%D0%BD%D0%BE%D1%85%D1%80%D0%B8%D1%81%D1%82%D0%B8%D0%B0%D0%BD%D1%81%D0%BA%D0%B0%D1%8F_%D1%84%D0%B8%D0%BB%D0%BE%D1%81%D0%BE%D1%84%D0%B8%D1%8F&amp;action=edit&amp;redlink=1</vt:lpwstr>
      </vt:variant>
      <vt:variant>
        <vt:lpwstr/>
      </vt:variant>
      <vt:variant>
        <vt:i4>5505061</vt:i4>
      </vt:variant>
      <vt:variant>
        <vt:i4>510</vt:i4>
      </vt:variant>
      <vt:variant>
        <vt:i4>0</vt:i4>
      </vt:variant>
      <vt:variant>
        <vt:i4>5</vt:i4>
      </vt:variant>
      <vt:variant>
        <vt:lpwstr>http://ru.wikipedia.org/wiki/%D0%95%D0%B2%D1%80%D0%B5%D0%B9%D1%81%D0%BA%D0%B0%D1%8F_%D1%84%D0%B8%D0%BB%D0%BE%D1%81%D0%BE%D1%84%D0%B8%D1%8F</vt:lpwstr>
      </vt:variant>
      <vt:variant>
        <vt:lpwstr/>
      </vt:variant>
      <vt:variant>
        <vt:i4>7864321</vt:i4>
      </vt:variant>
      <vt:variant>
        <vt:i4>507</vt:i4>
      </vt:variant>
      <vt:variant>
        <vt:i4>0</vt:i4>
      </vt:variant>
      <vt:variant>
        <vt:i4>5</vt:i4>
      </vt:variant>
      <vt:variant>
        <vt:lpwstr>http://ru.wikipedia.org/wiki/%D0%9F%D0%B5%D1%80%D1%81%D0%B8%D0%B4%D1%81%D0%BA%D0%B0%D1%8F_%D1%84%D0%B8%D0%BB%D0%BE%D1%81%D0%BE%D1%84%D0%B8%D1%8F</vt:lpwstr>
      </vt:variant>
      <vt:variant>
        <vt:lpwstr/>
      </vt:variant>
      <vt:variant>
        <vt:i4>2293854</vt:i4>
      </vt:variant>
      <vt:variant>
        <vt:i4>504</vt:i4>
      </vt:variant>
      <vt:variant>
        <vt:i4>0</vt:i4>
      </vt:variant>
      <vt:variant>
        <vt:i4>5</vt:i4>
      </vt:variant>
      <vt:variant>
        <vt:lpwstr>http://ru.wikipedia.org/wiki/%D0%90%D1%80%D0%B0%D0%B1%D1%81%D0%BA%D0%B0%D1%8F_%D1%84%D0%B8%D0%BB%D0%BE%D1%81%D0%BE%D1%84%D0%B8%D1%8F</vt:lpwstr>
      </vt:variant>
      <vt:variant>
        <vt:lpwstr/>
      </vt:variant>
      <vt:variant>
        <vt:i4>983162</vt:i4>
      </vt:variant>
      <vt:variant>
        <vt:i4>501</vt:i4>
      </vt:variant>
      <vt:variant>
        <vt:i4>0</vt:i4>
      </vt:variant>
      <vt:variant>
        <vt:i4>5</vt:i4>
      </vt:variant>
      <vt:variant>
        <vt:lpwstr>http://ru.wikipedia.org/wiki/%D0%9C%D1%83%D1%81%D1%83%D0%BB%D1%8C%D0%BC%D0%B0%D0%BD%D1%81%D0%BA%D0%B0%D1%8F_%D1%84%D0%B8%D0%BB%D0%BE%D1%81%D0%BE%D1%84%D0%B8%D1%8F</vt:lpwstr>
      </vt:variant>
      <vt:variant>
        <vt:lpwstr/>
      </vt:variant>
      <vt:variant>
        <vt:i4>5439549</vt:i4>
      </vt:variant>
      <vt:variant>
        <vt:i4>498</vt:i4>
      </vt:variant>
      <vt:variant>
        <vt:i4>0</vt:i4>
      </vt:variant>
      <vt:variant>
        <vt:i4>5</vt:i4>
      </vt:variant>
      <vt:variant>
        <vt:lpwstr>http://ru.wikipedia.org/w/index.php?title=%D0%A2%D0%B8%D0%B1%D0%B5%D1%82%D1%81%D0%BA%D0%B0%D1%8F_%D1%84%D0%B8%D0%BB%D0%BE%D1%81%D0%BE%D1%84%D0%B8%D1%8F&amp;action=edit&amp;redlink=1</vt:lpwstr>
      </vt:variant>
      <vt:variant>
        <vt:lpwstr/>
      </vt:variant>
      <vt:variant>
        <vt:i4>8323170</vt:i4>
      </vt:variant>
      <vt:variant>
        <vt:i4>495</vt:i4>
      </vt:variant>
      <vt:variant>
        <vt:i4>0</vt:i4>
      </vt:variant>
      <vt:variant>
        <vt:i4>5</vt:i4>
      </vt:variant>
      <vt:variant>
        <vt:lpwstr>http://ru.wikipedia.org/wiki/%D0%91%D1%83%D0%B4%D0%B4%D0%B8%D0%B7%D0%BC</vt:lpwstr>
      </vt:variant>
      <vt:variant>
        <vt:lpwstr/>
      </vt:variant>
      <vt:variant>
        <vt:i4>983159</vt:i4>
      </vt:variant>
      <vt:variant>
        <vt:i4>492</vt:i4>
      </vt:variant>
      <vt:variant>
        <vt:i4>0</vt:i4>
      </vt:variant>
      <vt:variant>
        <vt:i4>5</vt:i4>
      </vt:variant>
      <vt:variant>
        <vt:lpwstr>http://ru.wikipedia.org/wiki/%D0%98%D0%BD%D0%B4%D0%B8%D0%B9%D1%81%D0%BA%D0%B0%D1%8F_%D1%84%D0%B8%D0%BB%D0%BE%D1%81%D0%BE%D1%84%D0%B8%D1%8F</vt:lpwstr>
      </vt:variant>
      <vt:variant>
        <vt:lpwstr/>
      </vt:variant>
      <vt:variant>
        <vt:i4>8323131</vt:i4>
      </vt:variant>
      <vt:variant>
        <vt:i4>489</vt:i4>
      </vt:variant>
      <vt:variant>
        <vt:i4>0</vt:i4>
      </vt:variant>
      <vt:variant>
        <vt:i4>5</vt:i4>
      </vt:variant>
      <vt:variant>
        <vt:lpwstr>http://ru.wikipedia.org/wiki/%D0%98%D0%BD%D0%B4%D1%83%D0%B8%D0%B7%D0%BC</vt:lpwstr>
      </vt:variant>
      <vt:variant>
        <vt:lpwstr/>
      </vt:variant>
      <vt:variant>
        <vt:i4>983167</vt:i4>
      </vt:variant>
      <vt:variant>
        <vt:i4>486</vt:i4>
      </vt:variant>
      <vt:variant>
        <vt:i4>0</vt:i4>
      </vt:variant>
      <vt:variant>
        <vt:i4>5</vt:i4>
      </vt:variant>
      <vt:variant>
        <vt:lpwstr>http://ru.wikipedia.org/wiki/%D0%92%D1%8C%D0%B5%D1%82%D0%BD%D0%B0%D0%BC%D1%81%D0%BA%D0%B0%D1%8F_%D1%84%D0%B8%D0%BB%D0%BE%D1%81%D0%BE%D1%84%D0%B8%D1%8F</vt:lpwstr>
      </vt:variant>
      <vt:variant>
        <vt:lpwstr/>
      </vt:variant>
      <vt:variant>
        <vt:i4>3080209</vt:i4>
      </vt:variant>
      <vt:variant>
        <vt:i4>483</vt:i4>
      </vt:variant>
      <vt:variant>
        <vt:i4>0</vt:i4>
      </vt:variant>
      <vt:variant>
        <vt:i4>5</vt:i4>
      </vt:variant>
      <vt:variant>
        <vt:lpwstr>http://ru.wikipedia.org/w/index.php?title=%D0%AF%D0%BF%D0%BE%D0%BD%D1%81%D0%BA%D0%B0%D1%8F_%D1%84%D0%B8%D0%BB%D0%BE%D1%81%D0%BE%D1%84%D0%B8%D1%8F&amp;action=edit&amp;redlink=1</vt:lpwstr>
      </vt:variant>
      <vt:variant>
        <vt:lpwstr/>
      </vt:variant>
      <vt:variant>
        <vt:i4>5701733</vt:i4>
      </vt:variant>
      <vt:variant>
        <vt:i4>480</vt:i4>
      </vt:variant>
      <vt:variant>
        <vt:i4>0</vt:i4>
      </vt:variant>
      <vt:variant>
        <vt:i4>5</vt:i4>
      </vt:variant>
      <vt:variant>
        <vt:lpwstr>http://ru.wikipedia.org/w/index.php?title=%D0%9A%D0%BE%D1%80%D0%B5%D0%B9%D1%81%D0%BA%D0%B0%D1%8F_%D1%84%D0%B8%D0%BB%D0%BE%D1%81%D0%BE%D1%84%D0%B8%D1%8F&amp;action=edit&amp;redlink=1</vt:lpwstr>
      </vt:variant>
      <vt:variant>
        <vt:lpwstr/>
      </vt:variant>
      <vt:variant>
        <vt:i4>5505148</vt:i4>
      </vt:variant>
      <vt:variant>
        <vt:i4>477</vt:i4>
      </vt:variant>
      <vt:variant>
        <vt:i4>0</vt:i4>
      </vt:variant>
      <vt:variant>
        <vt:i4>5</vt:i4>
      </vt:variant>
      <vt:variant>
        <vt:lpwstr>http://ru.wikipedia.org/wiki/%D0%9A%D0%B8%D1%82%D0%B0%D0%B9%D1%81%D0%BA%D0%B0%D1%8F_%D1%84%D0%B8%D0%BB%D0%BE%D1%81%D0%BE%D1%84%D0%B8%D1%8F</vt:lpwstr>
      </vt:variant>
      <vt:variant>
        <vt:lpwstr/>
      </vt:variant>
      <vt:variant>
        <vt:i4>5636199</vt:i4>
      </vt:variant>
      <vt:variant>
        <vt:i4>474</vt:i4>
      </vt:variant>
      <vt:variant>
        <vt:i4>0</vt:i4>
      </vt:variant>
      <vt:variant>
        <vt:i4>5</vt:i4>
      </vt:variant>
      <vt:variant>
        <vt:lpwstr>http://ru.wikipedia.org/w/index.php?title=%D0%A4%D0%B8%D0%BB%D0%BE%D1%81%D0%BE%D1%84%D0%B8%D1%8F_%D0%90%D0%B2%D1%81%D1%82%D1%80%D0%B0%D0%BB%D0%B8%D0%B8_%D0%B8_%D0%9E%D0%BA%D0%B5%D0%B0%D0%BD%D0%B8%D0%B8&amp;action=edit&amp;redlink=1</vt:lpwstr>
      </vt:variant>
      <vt:variant>
        <vt:lpwstr/>
      </vt:variant>
      <vt:variant>
        <vt:i4>4456466</vt:i4>
      </vt:variant>
      <vt:variant>
        <vt:i4>471</vt:i4>
      </vt:variant>
      <vt:variant>
        <vt:i4>0</vt:i4>
      </vt:variant>
      <vt:variant>
        <vt:i4>5</vt:i4>
      </vt:variant>
      <vt:variant>
        <vt:lpwstr>http://ru.wikipedia.org/w/index.php?title=%D0%A4%D0%B8%D0%BB%D0%BE%D1%81%D0%BE%D1%84%D0%B8%D1%8F_%D0%B0%D0%BC%D0%B5%D1%80%D0%B8%D0%BA%D0%B0%D0%BD%D1%81%D0%BA%D0%BE%D0%B3%D0%BE_%D0%BA%D0%BE%D0%BD%D1%82%D0%B8%D0%BD%D0%B5%D0%BD%D1%82%D0%B0&amp;action=edit&amp;redlink=1</vt:lpwstr>
      </vt:variant>
      <vt:variant>
        <vt:lpwstr/>
      </vt:variant>
      <vt:variant>
        <vt:i4>5701733</vt:i4>
      </vt:variant>
      <vt:variant>
        <vt:i4>468</vt:i4>
      </vt:variant>
      <vt:variant>
        <vt:i4>0</vt:i4>
      </vt:variant>
      <vt:variant>
        <vt:i4>5</vt:i4>
      </vt:variant>
      <vt:variant>
        <vt:lpwstr>http://ru.wikipedia.org/w/index.php?title=%D0%95%D0%B2%D1%80%D0%BE%D0%BF%D0%B5%D0%B9%D1%81%D0%BA%D0%B0%D1%8F_%D1%84%D0%B8%D0%BB%D0%BE%D1%81%D0%BE%D1%84%D0%B8%D1%8F&amp;action=edit&amp;redlink=1</vt:lpwstr>
      </vt:variant>
      <vt:variant>
        <vt:lpwstr/>
      </vt:variant>
      <vt:variant>
        <vt:i4>5308478</vt:i4>
      </vt:variant>
      <vt:variant>
        <vt:i4>465</vt:i4>
      </vt:variant>
      <vt:variant>
        <vt:i4>0</vt:i4>
      </vt:variant>
      <vt:variant>
        <vt:i4>5</vt:i4>
      </vt:variant>
      <vt:variant>
        <vt:lpwstr>http://ru.wikipedia.org/w/index.php?title=%D0%91%D0%BB%D0%B8%D0%B6%D0%BD%D0%B5%D0%B2%D0%BE%D1%81%D1%82%D0%BE%D1%87%D0%BD%D0%B0%D1%8F_%D1%84%D0%B8%D0%BB%D0%BE%D1%81%D0%BE%D1%84%D0%B8%D1%8F&amp;action=edit&amp;redlink=1</vt:lpwstr>
      </vt:variant>
      <vt:variant>
        <vt:lpwstr/>
      </vt:variant>
      <vt:variant>
        <vt:i4>5111884</vt:i4>
      </vt:variant>
      <vt:variant>
        <vt:i4>462</vt:i4>
      </vt:variant>
      <vt:variant>
        <vt:i4>0</vt:i4>
      </vt:variant>
      <vt:variant>
        <vt:i4>5</vt:i4>
      </vt:variant>
      <vt:variant>
        <vt:lpwstr>http://ru.wikipedia.org/w/index.php?title=%D0%A4%D0%B8%D0%BB%D0%BE%D1%81%D0%BE%D1%84%D0%B8%D1%8F_%D0%AE%D0%B6%D0%BD%D0%BE%D0%B9_%D0%B8_%D0%A6%D0%B5%D0%BD%D1%82%D1%80%D0%B0%D0%BB%D1%8C%D0%BD%D0%BE%D0%B9_%D0%90%D0%B7%D0%B8%D0%B8&amp;action=edit&amp;redlink=1</vt:lpwstr>
      </vt:variant>
      <vt:variant>
        <vt:lpwstr/>
      </vt:variant>
      <vt:variant>
        <vt:i4>589925</vt:i4>
      </vt:variant>
      <vt:variant>
        <vt:i4>459</vt:i4>
      </vt:variant>
      <vt:variant>
        <vt:i4>0</vt:i4>
      </vt:variant>
      <vt:variant>
        <vt:i4>5</vt:i4>
      </vt:variant>
      <vt:variant>
        <vt:lpwstr>http://ru.wikipedia.org/w/index.php?title=%D0%94%D0%B0%D0%BB%D1%8C%D0%BD%D0%B5%D0%B2%D0%BE%D1%81%D1%82%D0%BE%D1%87%D0%BD%D0%B0%D1%8F_%D1%84%D0%B8%D0%BB%D0%BE%D1%81%D0%BE%D1%84%D0%B8%D1%8F&amp;action=edit&amp;redlink=1</vt:lpwstr>
      </vt:variant>
      <vt:variant>
        <vt:lpwstr/>
      </vt:variant>
      <vt:variant>
        <vt:i4>2293774</vt:i4>
      </vt:variant>
      <vt:variant>
        <vt:i4>456</vt:i4>
      </vt:variant>
      <vt:variant>
        <vt:i4>0</vt:i4>
      </vt:variant>
      <vt:variant>
        <vt:i4>5</vt:i4>
      </vt:variant>
      <vt:variant>
        <vt:lpwstr>http://ru.wikipedia.org/wiki/%D0%97%D0%B0%D0%BF%D0%B0%D0%B4%D0%BD%D0%B0%D1%8F_%D1%84%D0%B8%D0%BB%D0%BE%D1%81%D0%BE%D1%84%D0%B8%D1%8F</vt:lpwstr>
      </vt:variant>
      <vt:variant>
        <vt:lpwstr/>
      </vt:variant>
      <vt:variant>
        <vt:i4>983084</vt:i4>
      </vt:variant>
      <vt:variant>
        <vt:i4>453</vt:i4>
      </vt:variant>
      <vt:variant>
        <vt:i4>0</vt:i4>
      </vt:variant>
      <vt:variant>
        <vt:i4>5</vt:i4>
      </vt:variant>
      <vt:variant>
        <vt:lpwstr>http://ru.wikipedia.org/wiki/%D0%92%D0%BE%D1%81%D1%82%D0%BE%D1%87%D0%BD%D0%B0%D1%8F_%D1%84%D0%B8%D0%BB%D0%BE%D1%81%D0%BE%D1%84%D0%B8%D1%8F</vt:lpwstr>
      </vt:variant>
      <vt:variant>
        <vt:lpwstr/>
      </vt:variant>
      <vt:variant>
        <vt:i4>5701755</vt:i4>
      </vt:variant>
      <vt:variant>
        <vt:i4>450</vt:i4>
      </vt:variant>
      <vt:variant>
        <vt:i4>0</vt:i4>
      </vt:variant>
      <vt:variant>
        <vt:i4>5</vt:i4>
      </vt:variant>
      <vt:variant>
        <vt:lpwstr>http://ru.wikipedia.org/wiki/%D0%A1%D0%BE%D0%B2%D1%80%D0%B5%D0%BC%D0%B5%D0%BD%D0%BD%D0%B0%D1%8F_%D1%84%D0%B8%D0%BB%D0%BE%D1%81%D0%BE%D1%84%D0%B8%D1%8F</vt:lpwstr>
      </vt:variant>
      <vt:variant>
        <vt:lpwstr/>
      </vt:variant>
      <vt:variant>
        <vt:i4>5701755</vt:i4>
      </vt:variant>
      <vt:variant>
        <vt:i4>447</vt:i4>
      </vt:variant>
      <vt:variant>
        <vt:i4>0</vt:i4>
      </vt:variant>
      <vt:variant>
        <vt:i4>5</vt:i4>
      </vt:variant>
      <vt:variant>
        <vt:lpwstr>http://ru.wikipedia.org/wiki/%D0%A1%D0%BE%D0%B2%D1%80%D0%B5%D0%BC%D0%B5%D0%BD%D0%BD%D0%B0%D1%8F_%D1%84%D0%B8%D0%BB%D0%BE%D1%81%D0%BE%D1%84%D0%B8%D1%8F</vt:lpwstr>
      </vt:variant>
      <vt:variant>
        <vt:lpwstr/>
      </vt:variant>
      <vt:variant>
        <vt:i4>5636199</vt:i4>
      </vt:variant>
      <vt:variant>
        <vt:i4>444</vt:i4>
      </vt:variant>
      <vt:variant>
        <vt:i4>0</vt:i4>
      </vt:variant>
      <vt:variant>
        <vt:i4>5</vt:i4>
      </vt:variant>
      <vt:variant>
        <vt:lpwstr>http://ru.wikipedia.org/w/index.php?title=%D0%A4%D0%B8%D0%BB%D0%BE%D1%81%D0%BE%D1%84%D0%B8%D1%8F_%D0%90%D0%B2%D1%81%D1%82%D1%80%D0%B0%D0%BB%D0%B8%D0%B8_%D0%B8_%D0%9E%D0%BA%D0%B5%D0%B0%D0%BD%D0%B8%D0%B8&amp;action=edit&amp;redlink=1</vt:lpwstr>
      </vt:variant>
      <vt:variant>
        <vt:lpwstr/>
      </vt:variant>
      <vt:variant>
        <vt:i4>2883657</vt:i4>
      </vt:variant>
      <vt:variant>
        <vt:i4>441</vt:i4>
      </vt:variant>
      <vt:variant>
        <vt:i4>0</vt:i4>
      </vt:variant>
      <vt:variant>
        <vt:i4>5</vt:i4>
      </vt:variant>
      <vt:variant>
        <vt:lpwstr>http://ru.wikipedia.org/w/index.php?title=%D0%9B%D0%B0%D1%82%D0%B8%D0%BD%D0%BE%D0%B0%D0%BC%D0%B5%D1%80%D0%B8%D0%BA%D0%B0%D0%BD%D1%81%D0%BA%D0%B0%D1%8F_%D1%84%D0%B8%D0%BB%D0%BE%D1%81%D0%BE%D1%84%D0%B8%D1%8F&amp;action=edit&amp;redlink=1</vt:lpwstr>
      </vt:variant>
      <vt:variant>
        <vt:lpwstr/>
      </vt:variant>
      <vt:variant>
        <vt:i4>2293777</vt:i4>
      </vt:variant>
      <vt:variant>
        <vt:i4>438</vt:i4>
      </vt:variant>
      <vt:variant>
        <vt:i4>0</vt:i4>
      </vt:variant>
      <vt:variant>
        <vt:i4>5</vt:i4>
      </vt:variant>
      <vt:variant>
        <vt:lpwstr>http://ru.wikipedia.org/w/index.php?title=%D0%A1%D0%B5%D0%B2%D0%B5%D1%80%D0%BE%D0%B0%D0%BC%D0%B5%D1%80%D0%B8%D0%BA%D0%B0%D0%BD%D1%81%D0%BA%D0%B0%D1%8F_%D1%84%D0%B8%D0%BB%D0%BE%D1%81%D0%BE%D1%84%D0%B8%D1%8F&amp;action=edit&amp;redlink=1</vt:lpwstr>
      </vt:variant>
      <vt:variant>
        <vt:lpwstr/>
      </vt:variant>
      <vt:variant>
        <vt:i4>5701676</vt:i4>
      </vt:variant>
      <vt:variant>
        <vt:i4>435</vt:i4>
      </vt:variant>
      <vt:variant>
        <vt:i4>0</vt:i4>
      </vt:variant>
      <vt:variant>
        <vt:i4>5</vt:i4>
      </vt:variant>
      <vt:variant>
        <vt:lpwstr>http://ru.wikipedia.org/wiki/%D0%A0%D1%83%D1%81%D1%81%D0%BA%D0%B0%D1%8F_%D1%84%D0%B8%D0%BB%D0%BE%D1%81%D0%BE%D1%84%D0%B8%D1%8F</vt:lpwstr>
      </vt:variant>
      <vt:variant>
        <vt:lpwstr/>
      </vt:variant>
      <vt:variant>
        <vt:i4>5505136</vt:i4>
      </vt:variant>
      <vt:variant>
        <vt:i4>432</vt:i4>
      </vt:variant>
      <vt:variant>
        <vt:i4>0</vt:i4>
      </vt:variant>
      <vt:variant>
        <vt:i4>5</vt:i4>
      </vt:variant>
      <vt:variant>
        <vt:lpwstr>http://ru.wikipedia.org/wiki/%D0%9D%D0%BE%D0%B2%D0%BE%D0%B5%D0%B2%D1%80%D0%BE%D0%BF%D0%B5%D0%B9%D1%81%D0%BA%D0%B0%D1%8F_%D1%84%D0%B8%D0%BB%D0%BE%D1%81%D0%BE%D1%84%D0%B8%D1%8F</vt:lpwstr>
      </vt:variant>
      <vt:variant>
        <vt:lpwstr/>
      </vt:variant>
      <vt:variant>
        <vt:i4>3014726</vt:i4>
      </vt:variant>
      <vt:variant>
        <vt:i4>429</vt:i4>
      </vt:variant>
      <vt:variant>
        <vt:i4>0</vt:i4>
      </vt:variant>
      <vt:variant>
        <vt:i4>5</vt:i4>
      </vt:variant>
      <vt:variant>
        <vt:lpwstr>http://ru.wikipedia.org/w/index.php?title=%D0%92%D0%BE%D1%81%D1%82%D0%BE%D1%87%D0%BD%D0%B0%D1%8F_%D1%84%D0%B8%D0%BB%D0%BE%D1%81%D0%BE%D1%84%D0%B8%D1%8F_%D0%9D%D0%BE%D0%B2%D0%BE%D0%B3%D0%BE_%D0%B2%D1%80%D0%B5%D0%BC%D0%B5%D0%BD%D0%B8&amp;action=edit&amp;redlink=1</vt:lpwstr>
      </vt:variant>
      <vt:variant>
        <vt:lpwstr/>
      </vt:variant>
      <vt:variant>
        <vt:i4>7405606</vt:i4>
      </vt:variant>
      <vt:variant>
        <vt:i4>426</vt:i4>
      </vt:variant>
      <vt:variant>
        <vt:i4>0</vt:i4>
      </vt:variant>
      <vt:variant>
        <vt:i4>5</vt:i4>
      </vt:variant>
      <vt:variant>
        <vt:lpwstr>http://ru.wikipedia.org/w/index.php?title=%D0%A4%D0%B8%D0%BB%D0%BE%D1%81%D0%BE%D1%84%D0%B8%D1%8F_%D0%9D%D0%BE%D0%B2%D0%BE%D0%B3%D0%BE_%D0%B8_%D0%9D%D0%BE%D0%B2%D0%B5%D0%B9%D1%88%D0%B5%D0%B3%D0%BE_%D0%B2%D1%80%D0%B5%D0%BC%D0%B5%D0%BD%D0%B8&amp;action=edit&amp;redlink=1</vt:lpwstr>
      </vt:variant>
      <vt:variant>
        <vt:lpwstr/>
      </vt:variant>
      <vt:variant>
        <vt:i4>983102</vt:i4>
      </vt:variant>
      <vt:variant>
        <vt:i4>423</vt:i4>
      </vt:variant>
      <vt:variant>
        <vt:i4>0</vt:i4>
      </vt:variant>
      <vt:variant>
        <vt:i4>5</vt:i4>
      </vt:variant>
      <vt:variant>
        <vt:lpwstr>http://ru.wikipedia.org/w/index.php?title=%D0%94%D1%80%D0%B5%D0%B2%D0%BD%D0%B5%D1%80%D1%83%D1%81%D1%81%D0%BA%D0%B0%D1%8F_%D1%84%D0%B8%D0%BB%D0%BE%D1%81%D0%BE%D1%84%D0%B8%D1%8F&amp;action=edit&amp;redlink=1</vt:lpwstr>
      </vt:variant>
      <vt:variant>
        <vt:lpwstr/>
      </vt:variant>
      <vt:variant>
        <vt:i4>2293765</vt:i4>
      </vt:variant>
      <vt:variant>
        <vt:i4>420</vt:i4>
      </vt:variant>
      <vt:variant>
        <vt:i4>0</vt:i4>
      </vt:variant>
      <vt:variant>
        <vt:i4>5</vt:i4>
      </vt:variant>
      <vt:variant>
        <vt:lpwstr>http://ru.wikipedia.org/wiki/%D0%92%D0%B8%D0%B7%D0%B0%D0%BD%D1%82%D0%B8%D0%B9%D1%81%D0%BA%D0%B0%D1%8F_%D1%84%D0%B8%D0%BB%D0%BE%D1%81%D0%BE%D1%84%D0%B8%D1%8F</vt:lpwstr>
      </vt:variant>
      <vt:variant>
        <vt:lpwstr/>
      </vt:variant>
      <vt:variant>
        <vt:i4>65654</vt:i4>
      </vt:variant>
      <vt:variant>
        <vt:i4>417</vt:i4>
      </vt:variant>
      <vt:variant>
        <vt:i4>0</vt:i4>
      </vt:variant>
      <vt:variant>
        <vt:i4>5</vt:i4>
      </vt:variant>
      <vt:variant>
        <vt:lpwstr>http://ru.wikipedia.org/wiki/%D0%A4%D0%B8%D0%BB%D0%BE%D1%81%D0%BE%D1%84%D0%B8%D1%8F_%D0%92%D0%BE%D0%B7%D1%80%D0%BE%D0%B6%D0%B4%D0%B5%D0%BD%D0%B8%D1%8F</vt:lpwstr>
      </vt:variant>
      <vt:variant>
        <vt:lpwstr/>
      </vt:variant>
      <vt:variant>
        <vt:i4>5701678</vt:i4>
      </vt:variant>
      <vt:variant>
        <vt:i4>414</vt:i4>
      </vt:variant>
      <vt:variant>
        <vt:i4>0</vt:i4>
      </vt:variant>
      <vt:variant>
        <vt:i4>5</vt:i4>
      </vt:variant>
      <vt:variant>
        <vt:lpwstr>http://ru.wikipedia.org/wiki/%D0%A1%D1%80%D0%B5%D0%B4%D0%BD%D0%B5%D0%B2%D0%B5%D0%BA%D0%BE%D0%B2%D0%B0%D1%8F_%D1%84%D0%B8%D0%BB%D0%BE%D1%81%D0%BE%D1%84%D0%B8%D1%8F</vt:lpwstr>
      </vt:variant>
      <vt:variant>
        <vt:lpwstr/>
      </vt:variant>
      <vt:variant>
        <vt:i4>8060946</vt:i4>
      </vt:variant>
      <vt:variant>
        <vt:i4>411</vt:i4>
      </vt:variant>
      <vt:variant>
        <vt:i4>0</vt:i4>
      </vt:variant>
      <vt:variant>
        <vt:i4>5</vt:i4>
      </vt:variant>
      <vt:variant>
        <vt:lpwstr>http://ru.wikipedia.org/w/index.php?title=%D0%92%D0%BE%D1%81%D1%82%D0%BE%D1%87%D0%BD%D0%BE%D1%85%D1%80%D0%B8%D1%81%D1%82%D0%B8%D0%B0%D0%BD%D1%81%D0%BA%D0%B0%D1%8F_%D1%84%D0%B8%D0%BB%D0%BE%D1%81%D0%BE%D1%84%D0%B8%D1%8F&amp;action=edit&amp;redlink=1</vt:lpwstr>
      </vt:variant>
      <vt:variant>
        <vt:lpwstr/>
      </vt:variant>
      <vt:variant>
        <vt:i4>7274600</vt:i4>
      </vt:variant>
      <vt:variant>
        <vt:i4>408</vt:i4>
      </vt:variant>
      <vt:variant>
        <vt:i4>0</vt:i4>
      </vt:variant>
      <vt:variant>
        <vt:i4>5</vt:i4>
      </vt:variant>
      <vt:variant>
        <vt:lpwstr>http://ru.wikipedia.org/w/index.php?title=%D0%A1%D1%80%D0%B5%D0%B4%D0%BD%D0%B5%D0%B2%D0%B5%D0%BA%D0%BE%D0%B2%D0%B0%D1%8F_%D0%B5%D0%B2%D1%80%D0%B5%D0%B9%D1%81%D0%BA%D0%B0%D1%8F_%D1%84%D0%B8%D0%BB%D0%BE%D1%81%D0%BE%D1%84%D0%B8%D1%8F&amp;action=edit&amp;redlink=1</vt:lpwstr>
      </vt:variant>
      <vt:variant>
        <vt:lpwstr/>
      </vt:variant>
      <vt:variant>
        <vt:i4>4587525</vt:i4>
      </vt:variant>
      <vt:variant>
        <vt:i4>405</vt:i4>
      </vt:variant>
      <vt:variant>
        <vt:i4>0</vt:i4>
      </vt:variant>
      <vt:variant>
        <vt:i4>5</vt:i4>
      </vt:variant>
      <vt:variant>
        <vt:lpwstr>http://ru.wikipedia.org/w/index.php?title=%D0%A1%D1%80%D0%B5%D0%B4%D0%BD%D0%B5%D0%B2%D0%B5%D0%BA%D0%BE%D0%B2%D0%B0%D1%8F_%D0%BC%D1%83%D1%81%D1%83%D0%BB%D1%8C%D0%BC%D0%B0%D0%BD%D1%81%D0%BA%D0%B0%D1%8F_%D1%84%D0%B8%D0%BB%D0%BE%D1%81%D0%BE%D1%84%D0%B8%D1%8F&amp;action=edit&amp;redlink=1</vt:lpwstr>
      </vt:variant>
      <vt:variant>
        <vt:lpwstr/>
      </vt:variant>
      <vt:variant>
        <vt:i4>4325442</vt:i4>
      </vt:variant>
      <vt:variant>
        <vt:i4>402</vt:i4>
      </vt:variant>
      <vt:variant>
        <vt:i4>0</vt:i4>
      </vt:variant>
      <vt:variant>
        <vt:i4>5</vt:i4>
      </vt:variant>
      <vt:variant>
        <vt:lpwstr>http://ru.wikipedia.org/w/index.php?title=%D0%A1%D1%80%D0%B5%D0%B4%D0%BD%D0%B5%D0%B2%D0%B5%D0%BA%D0%BE%D0%B2%D0%B0%D1%8F_%D0%B1%D1%83%D0%B4%D0%B4%D0%B8%D0%B9%D1%81%D0%BA%D0%B0%D1%8F_%D1%84%D0%B8%D0%BB%D0%BE%D1%81%D0%BE%D1%84%D0%B8%D1%8F&amp;action=edit&amp;redlink=1</vt:lpwstr>
      </vt:variant>
      <vt:variant>
        <vt:lpwstr/>
      </vt:variant>
      <vt:variant>
        <vt:i4>3407930</vt:i4>
      </vt:variant>
      <vt:variant>
        <vt:i4>399</vt:i4>
      </vt:variant>
      <vt:variant>
        <vt:i4>0</vt:i4>
      </vt:variant>
      <vt:variant>
        <vt:i4>5</vt:i4>
      </vt:variant>
      <vt:variant>
        <vt:lpwstr>http://ru.wikipedia.org/w/index.php?title=%D0%A1%D1%80%D0%B5%D0%B4%D0%BD%D0%B5%D0%B2%D0%B5%D0%BA%D0%BE%D0%B2%D0%B0%D1%8F_%D0%B8%D0%BD%D0%B4%D0%B8%D0%B9%D1%81%D0%BA%D0%B0%D1%8F_%D1%84%D0%B8%D0%BB%D0%BE%D1%81%D0%BE%D1%84%D0%B8%D1%8F&amp;action=edit&amp;redlink=1</vt:lpwstr>
      </vt:variant>
      <vt:variant>
        <vt:lpwstr/>
      </vt:variant>
      <vt:variant>
        <vt:i4>4391004</vt:i4>
      </vt:variant>
      <vt:variant>
        <vt:i4>396</vt:i4>
      </vt:variant>
      <vt:variant>
        <vt:i4>0</vt:i4>
      </vt:variant>
      <vt:variant>
        <vt:i4>5</vt:i4>
      </vt:variant>
      <vt:variant>
        <vt:lpwstr>http://ru.wikipedia.org/w/index.php?title=%D0%A1%D1%80%D0%B5%D0%B4%D0%BD%D0%B5%D0%B2%D0%B5%D0%BA%D0%BE%D0%B2%D0%B0%D1%8F_%D0%B4%D0%B0%D0%BB%D1%8C%D0%BD%D0%B5%D0%B2%D0%BE%D1%81%D1%82%D0%BE%D1%87%D0%BD%D0%B0%D1%8F_%D1%84%D0%B8%D0%BB%D0%BE%D1%81%D0%BE%D1%84%D0%B8%D1%8F&amp;action=edit&amp;redlink=1</vt:lpwstr>
      </vt:variant>
      <vt:variant>
        <vt:lpwstr/>
      </vt:variant>
      <vt:variant>
        <vt:i4>3145831</vt:i4>
      </vt:variant>
      <vt:variant>
        <vt:i4>393</vt:i4>
      </vt:variant>
      <vt:variant>
        <vt:i4>0</vt:i4>
      </vt:variant>
      <vt:variant>
        <vt:i4>5</vt:i4>
      </vt:variant>
      <vt:variant>
        <vt:lpwstr>http://ru.wikipedia.org/w/index.php?title=%D0%A4%D0%B8%D0%BB%D0%BE%D1%81%D0%BE%D1%84%D0%B8%D1%8F_%D0%A1%D1%80%D0%B5%D0%B4%D0%BD%D0%B8%D1%85_%D0%B2%D0%B5%D0%BA%D0%BE%D0%B2&amp;action=edit&amp;redlink=1</vt:lpwstr>
      </vt:variant>
      <vt:variant>
        <vt:lpwstr/>
      </vt:variant>
      <vt:variant>
        <vt:i4>5636158</vt:i4>
      </vt:variant>
      <vt:variant>
        <vt:i4>390</vt:i4>
      </vt:variant>
      <vt:variant>
        <vt:i4>0</vt:i4>
      </vt:variant>
      <vt:variant>
        <vt:i4>5</vt:i4>
      </vt:variant>
      <vt:variant>
        <vt:lpwstr>http://ru.wikipedia.org/w/index.php?title=%D0%94%D1%80%D0%B5%D0%B2%D0%BD%D0%B5%D1%80%D0%B8%D0%BC%D1%81%D0%BA%D0%B0%D1%8F_%D1%84%D0%B8%D0%BB%D0%BE%D1%81%D0%BE%D1%84%D0%B8%D1%8F&amp;action=edit&amp;redlink=1</vt:lpwstr>
      </vt:variant>
      <vt:variant>
        <vt:lpwstr/>
      </vt:variant>
      <vt:variant>
        <vt:i4>5505144</vt:i4>
      </vt:variant>
      <vt:variant>
        <vt:i4>387</vt:i4>
      </vt:variant>
      <vt:variant>
        <vt:i4>0</vt:i4>
      </vt:variant>
      <vt:variant>
        <vt:i4>5</vt:i4>
      </vt:variant>
      <vt:variant>
        <vt:lpwstr>http://ru.wikipedia.org/wiki/%D0%94%D1%80%D0%B5%D0%B2%D0%BD%D0%B5%D0%B3%D1%80%D0%B5%D1%87%D0%B5%D1%81%D0%BA%D0%B0%D1%8F_%D1%84%D0%B8%D0%BB%D0%BE%D1%81%D0%BE%D1%84%D0%B8%D1%8F</vt:lpwstr>
      </vt:variant>
      <vt:variant>
        <vt:lpwstr/>
      </vt:variant>
      <vt:variant>
        <vt:i4>2293762</vt:i4>
      </vt:variant>
      <vt:variant>
        <vt:i4>384</vt:i4>
      </vt:variant>
      <vt:variant>
        <vt:i4>0</vt:i4>
      </vt:variant>
      <vt:variant>
        <vt:i4>5</vt:i4>
      </vt:variant>
      <vt:variant>
        <vt:lpwstr>http://ru.wikipedia.org/wiki/%D0%90%D0%BD%D1%82%D0%B8%D1%87%D0%BD%D0%B0%D1%8F_%D1%84%D0%B8%D0%BB%D0%BE%D1%81%D0%BE%D1%84%D0%B8%D1%8F</vt:lpwstr>
      </vt:variant>
      <vt:variant>
        <vt:lpwstr/>
      </vt:variant>
      <vt:variant>
        <vt:i4>5505061</vt:i4>
      </vt:variant>
      <vt:variant>
        <vt:i4>381</vt:i4>
      </vt:variant>
      <vt:variant>
        <vt:i4>0</vt:i4>
      </vt:variant>
      <vt:variant>
        <vt:i4>5</vt:i4>
      </vt:variant>
      <vt:variant>
        <vt:lpwstr>http://ru.wikipedia.org/wiki/%D0%94%D1%80%D0%B5%D0%B2%D0%BD%D0%B5%D0%B8%D0%BD%D0%B4%D0%B8%D0%B9%D1%81%D0%BA%D0%B0%D1%8F_%D1%84%D0%B8%D0%BB%D0%BE%D1%81%D0%BE%D1%84%D0%B8%D1%8F</vt:lpwstr>
      </vt:variant>
      <vt:variant>
        <vt:lpwstr/>
      </vt:variant>
      <vt:variant>
        <vt:i4>983086</vt:i4>
      </vt:variant>
      <vt:variant>
        <vt:i4>378</vt:i4>
      </vt:variant>
      <vt:variant>
        <vt:i4>0</vt:i4>
      </vt:variant>
      <vt:variant>
        <vt:i4>5</vt:i4>
      </vt:variant>
      <vt:variant>
        <vt:lpwstr>http://ru.wikipedia.org/wiki/%D0%94%D1%80%D0%B5%D0%B2%D0%BD%D0%B5%D0%BA%D0%B8%D1%82%D0%B0%D0%B9%D1%81%D0%BA%D0%B0%D1%8F_%D1%84%D0%B8%D0%BB%D0%BE%D1%81%D0%BE%D1%84%D0%B8%D1%8F</vt:lpwstr>
      </vt:variant>
      <vt:variant>
        <vt:lpwstr/>
      </vt:variant>
      <vt:variant>
        <vt:i4>7274599</vt:i4>
      </vt:variant>
      <vt:variant>
        <vt:i4>375</vt:i4>
      </vt:variant>
      <vt:variant>
        <vt:i4>0</vt:i4>
      </vt:variant>
      <vt:variant>
        <vt:i4>5</vt:i4>
      </vt:variant>
      <vt:variant>
        <vt:lpwstr>http://ru.wikipedia.org/w/index.php?title=%D0%A4%D0%B8%D0%BB%D0%BE%D1%81%D0%BE%D1%84%D0%B8%D1%8F_%D0%94%D1%80%D0%B5%D0%B2%D0%BD%D0%B5%D0%B3%D0%BE_%D0%BC%D0%B8%D1%80%D0%B0&amp;action=edit&amp;redlink=1</vt:lpwstr>
      </vt:variant>
      <vt:variant>
        <vt:lpwstr/>
      </vt:variant>
      <vt:variant>
        <vt:i4>2293774</vt:i4>
      </vt:variant>
      <vt:variant>
        <vt:i4>372</vt:i4>
      </vt:variant>
      <vt:variant>
        <vt:i4>0</vt:i4>
      </vt:variant>
      <vt:variant>
        <vt:i4>5</vt:i4>
      </vt:variant>
      <vt:variant>
        <vt:lpwstr>http://ru.wikipedia.org/wiki/%D0%97%D0%B0%D0%BF%D0%B0%D0%B4%D0%BD%D0%B0%D1%8F_%D1%84%D0%B8%D0%BB%D0%BE%D1%81%D0%BE%D1%84%D0%B8%D1%8F</vt:lpwstr>
      </vt:variant>
      <vt:variant>
        <vt:lpwstr/>
      </vt:variant>
      <vt:variant>
        <vt:i4>983084</vt:i4>
      </vt:variant>
      <vt:variant>
        <vt:i4>369</vt:i4>
      </vt:variant>
      <vt:variant>
        <vt:i4>0</vt:i4>
      </vt:variant>
      <vt:variant>
        <vt:i4>5</vt:i4>
      </vt:variant>
      <vt:variant>
        <vt:lpwstr>http://ru.wikipedia.org/wiki/%D0%92%D0%BE%D1%81%D1%82%D0%BE%D1%87%D0%BD%D0%B0%D1%8F_%D1%84%D0%B8%D0%BB%D0%BE%D1%81%D0%BE%D1%84%D0%B8%D1%8F</vt:lpwstr>
      </vt:variant>
      <vt:variant>
        <vt:lpwstr/>
      </vt:variant>
      <vt:variant>
        <vt:i4>5701755</vt:i4>
      </vt:variant>
      <vt:variant>
        <vt:i4>366</vt:i4>
      </vt:variant>
      <vt:variant>
        <vt:i4>0</vt:i4>
      </vt:variant>
      <vt:variant>
        <vt:i4>5</vt:i4>
      </vt:variant>
      <vt:variant>
        <vt:lpwstr>http://ru.wikipedia.org/wiki/%D0%A1%D0%BE%D0%B2%D1%80%D0%B5%D0%BC%D0%B5%D0%BD%D0%BD%D0%B0%D1%8F_%D1%84%D0%B8%D0%BB%D0%BE%D1%81%D0%BE%D1%84%D0%B8%D1%8F</vt:lpwstr>
      </vt:variant>
      <vt:variant>
        <vt:lpwstr/>
      </vt:variant>
      <vt:variant>
        <vt:i4>7602238</vt:i4>
      </vt:variant>
      <vt:variant>
        <vt:i4>363</vt:i4>
      </vt:variant>
      <vt:variant>
        <vt:i4>0</vt:i4>
      </vt:variant>
      <vt:variant>
        <vt:i4>5</vt:i4>
      </vt:variant>
      <vt:variant>
        <vt:lpwstr>http://ru.wikipedia.org/wiki/%D0%9D%D0%B5%D0%BC%D0%B5%D1%86%D0%BA%D0%B0%D1%8F_%D0%BA%D0%BB%D0%B0%D1%81%D1%81%D0%B8%D1%87%D0%B5%D1%81%D0%BA%D0%B0%D1%8F_%D1%84%D0%B8%D0%BB%D0%BE%D1%81%D0%BE%D1%84%D0%B8%D1%8F</vt:lpwstr>
      </vt:variant>
      <vt:variant>
        <vt:lpwstr/>
      </vt:variant>
      <vt:variant>
        <vt:i4>458811</vt:i4>
      </vt:variant>
      <vt:variant>
        <vt:i4>360</vt:i4>
      </vt:variant>
      <vt:variant>
        <vt:i4>0</vt:i4>
      </vt:variant>
      <vt:variant>
        <vt:i4>5</vt:i4>
      </vt:variant>
      <vt:variant>
        <vt:lpwstr>http://ru.wikipedia.org/w/index.php?title=%D0%A4%D0%B8%D0%BB%D0%BE%D1%81%D0%BE%D1%84%D0%B8%D1%8F_%D0%9F%D1%80%D0%BE%D1%81%D0%B2%D0%B5%D1%89%D0%B5%D0%BD%D0%B8%D1%8F&amp;action=edit&amp;redlink=1</vt:lpwstr>
      </vt:variant>
      <vt:variant>
        <vt:lpwstr/>
      </vt:variant>
      <vt:variant>
        <vt:i4>6750322</vt:i4>
      </vt:variant>
      <vt:variant>
        <vt:i4>357</vt:i4>
      </vt:variant>
      <vt:variant>
        <vt:i4>0</vt:i4>
      </vt:variant>
      <vt:variant>
        <vt:i4>5</vt:i4>
      </vt:variant>
      <vt:variant>
        <vt:lpwstr>http://ru.wikipedia.org/wiki/%D0%A4%D0%B8%D0%BB%D0%BE%D1%81%D0%BE%D1%84%D0%B8%D1%8F_XVII_%D0%B2%D0%B5%D0%BA%D0%B0</vt:lpwstr>
      </vt:variant>
      <vt:variant>
        <vt:lpwstr/>
      </vt:variant>
      <vt:variant>
        <vt:i4>5505136</vt:i4>
      </vt:variant>
      <vt:variant>
        <vt:i4>354</vt:i4>
      </vt:variant>
      <vt:variant>
        <vt:i4>0</vt:i4>
      </vt:variant>
      <vt:variant>
        <vt:i4>5</vt:i4>
      </vt:variant>
      <vt:variant>
        <vt:lpwstr>http://ru.wikipedia.org/wiki/%D0%9D%D0%BE%D0%B2%D0%BE%D0%B5%D0%B2%D1%80%D0%BE%D0%BF%D0%B5%D0%B9%D1%81%D0%BA%D0%B0%D1%8F_%D1%84%D0%B8%D0%BB%D0%BE%D1%81%D0%BE%D1%84%D0%B8%D1%8F</vt:lpwstr>
      </vt:variant>
      <vt:variant>
        <vt:lpwstr/>
      </vt:variant>
      <vt:variant>
        <vt:i4>65654</vt:i4>
      </vt:variant>
      <vt:variant>
        <vt:i4>351</vt:i4>
      </vt:variant>
      <vt:variant>
        <vt:i4>0</vt:i4>
      </vt:variant>
      <vt:variant>
        <vt:i4>5</vt:i4>
      </vt:variant>
      <vt:variant>
        <vt:lpwstr>http://ru.wikipedia.org/wiki/%D0%A4%D0%B8%D0%BB%D0%BE%D1%81%D0%BE%D1%84%D0%B8%D1%8F_%D0%92%D0%BE%D0%B7%D1%80%D0%BE%D0%B6%D0%B4%D0%B5%D0%BD%D0%B8%D1%8F</vt:lpwstr>
      </vt:variant>
      <vt:variant>
        <vt:lpwstr/>
      </vt:variant>
      <vt:variant>
        <vt:i4>5701678</vt:i4>
      </vt:variant>
      <vt:variant>
        <vt:i4>348</vt:i4>
      </vt:variant>
      <vt:variant>
        <vt:i4>0</vt:i4>
      </vt:variant>
      <vt:variant>
        <vt:i4>5</vt:i4>
      </vt:variant>
      <vt:variant>
        <vt:lpwstr>http://ru.wikipedia.org/wiki/%D0%A1%D1%80%D0%B5%D0%B4%D0%BD%D0%B5%D0%B2%D0%B5%D0%BA%D0%BE%D0%B2%D0%B0%D1%8F_%D1%84%D0%B8%D0%BB%D0%BE%D1%81%D0%BE%D1%84%D0%B8%D1%8F</vt:lpwstr>
      </vt:variant>
      <vt:variant>
        <vt:lpwstr/>
      </vt:variant>
      <vt:variant>
        <vt:i4>2293762</vt:i4>
      </vt:variant>
      <vt:variant>
        <vt:i4>345</vt:i4>
      </vt:variant>
      <vt:variant>
        <vt:i4>0</vt:i4>
      </vt:variant>
      <vt:variant>
        <vt:i4>5</vt:i4>
      </vt:variant>
      <vt:variant>
        <vt:lpwstr>http://ru.wikipedia.org/wiki/%D0%90%D0%BD%D1%82%D0%B8%D1%87%D0%BD%D0%B0%D1%8F_%D1%84%D0%B8%D0%BB%D0%BE%D1%81%D0%BE%D1%84%D0%B8%D1%8F</vt:lpwstr>
      </vt:variant>
      <vt:variant>
        <vt:lpwstr/>
      </vt:variant>
      <vt:variant>
        <vt:i4>5701733</vt:i4>
      </vt:variant>
      <vt:variant>
        <vt:i4>342</vt:i4>
      </vt:variant>
      <vt:variant>
        <vt:i4>0</vt:i4>
      </vt:variant>
      <vt:variant>
        <vt:i4>5</vt:i4>
      </vt:variant>
      <vt:variant>
        <vt:lpwstr>http://ru.wikipedia.org/w/index.php?title=%D0%95%D0%B2%D1%80%D0%BE%D0%BF%D0%B5%D0%B9%D1%81%D0%BA%D0%B0%D1%8F_%D1%84%D0%B8%D0%BB%D0%BE%D1%81%D0%BE%D1%84%D0%B8%D1%8F&amp;action=edit&amp;redlink=1</vt:lpwstr>
      </vt:variant>
      <vt:variant>
        <vt:lpwstr/>
      </vt:variant>
      <vt:variant>
        <vt:i4>7471122</vt:i4>
      </vt:variant>
      <vt:variant>
        <vt:i4>339</vt:i4>
      </vt:variant>
      <vt:variant>
        <vt:i4>0</vt:i4>
      </vt:variant>
      <vt:variant>
        <vt:i4>5</vt:i4>
      </vt:variant>
      <vt:variant>
        <vt:lpwstr>http://ru.wikipedia.org/w/index.php?title=%D0%97%D0%B0%D0%BF%D0%B0%D0%B4%D0%BD%D0%BE%D0%B5%D0%B2%D1%80%D0%BE%D0%BF%D0%B5%D0%B9%D1%81%D0%BA%D0%B0%D1%8F_%D1%84%D0%B8%D0%BB%D0%BE%D1%81%D0%BE%D1%84%D0%B8%D1%8F&amp;action=edit&amp;redlink=1</vt:lpwstr>
      </vt:variant>
      <vt:variant>
        <vt:lpwstr/>
      </vt:variant>
      <vt:variant>
        <vt:i4>2555964</vt:i4>
      </vt:variant>
      <vt:variant>
        <vt:i4>336</vt:i4>
      </vt:variant>
      <vt:variant>
        <vt:i4>0</vt:i4>
      </vt:variant>
      <vt:variant>
        <vt:i4>5</vt:i4>
      </vt:variant>
      <vt:variant>
        <vt:lpwstr>http://ru.wikipedia.org/wiki/%D0%A4%D0%B8%D0%BB%D0%BE%D1%81%D0%BE%D1%84%D0%B8%D1%8F</vt:lpwstr>
      </vt:variant>
      <vt:variant>
        <vt:lpwstr/>
      </vt:variant>
      <vt:variant>
        <vt:i4>524309</vt:i4>
      </vt:variant>
      <vt:variant>
        <vt:i4>333</vt:i4>
      </vt:variant>
      <vt:variant>
        <vt:i4>0</vt:i4>
      </vt:variant>
      <vt:variant>
        <vt:i4>5</vt:i4>
      </vt:variant>
      <vt:variant>
        <vt:lpwstr>http://ru.wikipedia.org/wiki/%D0%90%D1%80%D0%B8%D1%81%D1%82%D0%BE%D1%82%D0%B5%D0%BB%D1%8C</vt:lpwstr>
      </vt:variant>
      <vt:variant>
        <vt:lpwstr/>
      </vt:variant>
      <vt:variant>
        <vt:i4>524365</vt:i4>
      </vt:variant>
      <vt:variant>
        <vt:i4>330</vt:i4>
      </vt:variant>
      <vt:variant>
        <vt:i4>0</vt:i4>
      </vt:variant>
      <vt:variant>
        <vt:i4>5</vt:i4>
      </vt:variant>
      <vt:variant>
        <vt:lpwstr>http://ru.wikipedia.org/wiki/%D0%9F%D0%BB%D0%B0%D1%82%D0%BE%D0%BD</vt:lpwstr>
      </vt:variant>
      <vt:variant>
        <vt:lpwstr/>
      </vt:variant>
      <vt:variant>
        <vt:i4>720925</vt:i4>
      </vt:variant>
      <vt:variant>
        <vt:i4>327</vt:i4>
      </vt:variant>
      <vt:variant>
        <vt:i4>0</vt:i4>
      </vt:variant>
      <vt:variant>
        <vt:i4>5</vt:i4>
      </vt:variant>
      <vt:variant>
        <vt:lpwstr>http://ru.wikipedia.org/wiki/%D0%A1%D0%BE%D1%86%D0%B8%D0%BE%D0%BB%D0%BE%D0%B3%D0%B8%D1%8F</vt:lpwstr>
      </vt:variant>
      <vt:variant>
        <vt:lpwstr/>
      </vt:variant>
      <vt:variant>
        <vt:i4>8126573</vt:i4>
      </vt:variant>
      <vt:variant>
        <vt:i4>324</vt:i4>
      </vt:variant>
      <vt:variant>
        <vt:i4>0</vt:i4>
      </vt:variant>
      <vt:variant>
        <vt:i4>5</vt:i4>
      </vt:variant>
      <vt:variant>
        <vt:lpwstr>http://ru.wikipedia.org/wiki/%D0%A7%D0%B5%D0%BB%D0%BE%D0%B2%D0%B5%D0%BA</vt:lpwstr>
      </vt:variant>
      <vt:variant>
        <vt:lpwstr/>
      </vt:variant>
      <vt:variant>
        <vt:i4>524359</vt:i4>
      </vt:variant>
      <vt:variant>
        <vt:i4>321</vt:i4>
      </vt:variant>
      <vt:variant>
        <vt:i4>0</vt:i4>
      </vt:variant>
      <vt:variant>
        <vt:i4>5</vt:i4>
      </vt:variant>
      <vt:variant>
        <vt:lpwstr>http://ru.wikipedia.org/wiki/%D0%9E%D0%B1%D1%89%D0%B5%D1%81%D1%82%D0%B2%D0%BE</vt:lpwstr>
      </vt:variant>
      <vt:variant>
        <vt:lpwstr/>
      </vt:variant>
      <vt:variant>
        <vt:i4>2555964</vt:i4>
      </vt:variant>
      <vt:variant>
        <vt:i4>318</vt:i4>
      </vt:variant>
      <vt:variant>
        <vt:i4>0</vt:i4>
      </vt:variant>
      <vt:variant>
        <vt:i4>5</vt:i4>
      </vt:variant>
      <vt:variant>
        <vt:lpwstr>http://ru.wikipedia.org/wiki/%D0%A4%D0%B8%D0%BB%D0%BE%D1%81%D0%BE%D1%84%D0%B8%D1%8F</vt:lpwstr>
      </vt:variant>
      <vt:variant>
        <vt:lpwstr/>
      </vt:variant>
      <vt:variant>
        <vt:i4>2359404</vt:i4>
      </vt:variant>
      <vt:variant>
        <vt:i4>315</vt:i4>
      </vt:variant>
      <vt:variant>
        <vt:i4>0</vt:i4>
      </vt:variant>
      <vt:variant>
        <vt:i4>5</vt:i4>
      </vt:variant>
      <vt:variant>
        <vt:lpwstr>http://ru.wikipedia.org/wiki/%D0%9A%D1%80%D0%BE%D1%87%D0%B5</vt:lpwstr>
      </vt:variant>
      <vt:variant>
        <vt:lpwstr/>
      </vt:variant>
      <vt:variant>
        <vt:i4>5439586</vt:i4>
      </vt:variant>
      <vt:variant>
        <vt:i4>312</vt:i4>
      </vt:variant>
      <vt:variant>
        <vt:i4>0</vt:i4>
      </vt:variant>
      <vt:variant>
        <vt:i4>5</vt:i4>
      </vt:variant>
      <vt:variant>
        <vt:lpwstr>http://ru.wikipedia.org/wiki/%D0%93%D0%B5%D0%B3%D0%B5%D0%BB%D1%8C,_%D0%93%D0%B5%D0%BE%D1%80%D0%B3</vt:lpwstr>
      </vt:variant>
      <vt:variant>
        <vt:lpwstr/>
      </vt:variant>
      <vt:variant>
        <vt:i4>524365</vt:i4>
      </vt:variant>
      <vt:variant>
        <vt:i4>309</vt:i4>
      </vt:variant>
      <vt:variant>
        <vt:i4>0</vt:i4>
      </vt:variant>
      <vt:variant>
        <vt:i4>5</vt:i4>
      </vt:variant>
      <vt:variant>
        <vt:lpwstr>http://ru.wikipedia.org/wiki/%D0%9F%D0%BB%D0%B0%D1%82%D0%BE%D0%BD</vt:lpwstr>
      </vt:variant>
      <vt:variant>
        <vt:lpwstr/>
      </vt:variant>
      <vt:variant>
        <vt:i4>5373998</vt:i4>
      </vt:variant>
      <vt:variant>
        <vt:i4>306</vt:i4>
      </vt:variant>
      <vt:variant>
        <vt:i4>0</vt:i4>
      </vt:variant>
      <vt:variant>
        <vt:i4>5</vt:i4>
      </vt:variant>
      <vt:variant>
        <vt:lpwstr>http://ru.wikipedia.org/wiki/%D0%9F%D0%BE%D0%BB%D0%B5%D0%B7%D0%BD%D0%BE%D1%81%D1%82%D1%8C_(%D1%8D%D0%BA%D0%BE%D0%BD%D0%BE%D0%BC%D0%B8%D0%BA%D0%B0)</vt:lpwstr>
      </vt:variant>
      <vt:variant>
        <vt:lpwstr/>
      </vt:variant>
      <vt:variant>
        <vt:i4>720923</vt:i4>
      </vt:variant>
      <vt:variant>
        <vt:i4>303</vt:i4>
      </vt:variant>
      <vt:variant>
        <vt:i4>0</vt:i4>
      </vt:variant>
      <vt:variant>
        <vt:i4>5</vt:i4>
      </vt:variant>
      <vt:variant>
        <vt:lpwstr>http://ru.wikipedia.org/wiki/%D0%A1%D0%BE%D0%BA%D1%80%D0%B0%D1%82</vt:lpwstr>
      </vt:variant>
      <vt:variant>
        <vt:lpwstr/>
      </vt:variant>
      <vt:variant>
        <vt:i4>5242903</vt:i4>
      </vt:variant>
      <vt:variant>
        <vt:i4>300</vt:i4>
      </vt:variant>
      <vt:variant>
        <vt:i4>0</vt:i4>
      </vt:variant>
      <vt:variant>
        <vt:i4>5</vt:i4>
      </vt:variant>
      <vt:variant>
        <vt:lpwstr>http://ru.wikipedia.org/wiki/%D0%A1%D1%83%D1%89%D0%BD%D0%BE%D1%81%D1%82%D1%8C</vt:lpwstr>
      </vt:variant>
      <vt:variant>
        <vt:lpwstr/>
      </vt:variant>
      <vt:variant>
        <vt:i4>5701733</vt:i4>
      </vt:variant>
      <vt:variant>
        <vt:i4>297</vt:i4>
      </vt:variant>
      <vt:variant>
        <vt:i4>0</vt:i4>
      </vt:variant>
      <vt:variant>
        <vt:i4>5</vt:i4>
      </vt:variant>
      <vt:variant>
        <vt:lpwstr>http://ru.wikipedia.org/w/index.php?title=%D0%95%D0%B2%D1%80%D0%BE%D0%BF%D0%B5%D0%B9%D1%81%D0%BA%D0%B0%D1%8F_%D1%84%D0%B8%D0%BB%D0%BE%D1%81%D0%BE%D1%84%D0%B8%D1%8F&amp;action=edit&amp;redlink=1</vt:lpwstr>
      </vt:variant>
      <vt:variant>
        <vt:lpwstr/>
      </vt:variant>
      <vt:variant>
        <vt:i4>2555963</vt:i4>
      </vt:variant>
      <vt:variant>
        <vt:i4>294</vt:i4>
      </vt:variant>
      <vt:variant>
        <vt:i4>0</vt:i4>
      </vt:variant>
      <vt:variant>
        <vt:i4>5</vt:i4>
      </vt:variant>
      <vt:variant>
        <vt:lpwstr>http://ru.wikipedia.org/wiki/%D0%A0%D0%B5%D0%BB%D0%B8%D0%B3%D0%B8%D1%8F</vt:lpwstr>
      </vt:variant>
      <vt:variant>
        <vt:lpwstr/>
      </vt:variant>
      <vt:variant>
        <vt:i4>720925</vt:i4>
      </vt:variant>
      <vt:variant>
        <vt:i4>291</vt:i4>
      </vt:variant>
      <vt:variant>
        <vt:i4>0</vt:i4>
      </vt:variant>
      <vt:variant>
        <vt:i4>5</vt:i4>
      </vt:variant>
      <vt:variant>
        <vt:lpwstr>http://ru.wikipedia.org/wiki/%D0%A1%D0%BE%D1%86%D0%B8%D0%BE%D0%BB%D0%BE%D0%B3%D0%B8%D1%8F</vt:lpwstr>
      </vt:variant>
      <vt:variant>
        <vt:lpwstr/>
      </vt:variant>
      <vt:variant>
        <vt:i4>720913</vt:i4>
      </vt:variant>
      <vt:variant>
        <vt:i4>288</vt:i4>
      </vt:variant>
      <vt:variant>
        <vt:i4>0</vt:i4>
      </vt:variant>
      <vt:variant>
        <vt:i4>5</vt:i4>
      </vt:variant>
      <vt:variant>
        <vt:lpwstr>http://ru.wikipedia.org/wiki/%D0%AD%D1%82%D0%BE%D0%BB%D0%BE%D0%B3%D0%B8%D1%8F</vt:lpwstr>
      </vt:variant>
      <vt:variant>
        <vt:lpwstr/>
      </vt:variant>
      <vt:variant>
        <vt:i4>524366</vt:i4>
      </vt:variant>
      <vt:variant>
        <vt:i4>285</vt:i4>
      </vt:variant>
      <vt:variant>
        <vt:i4>0</vt:i4>
      </vt:variant>
      <vt:variant>
        <vt:i4>5</vt:i4>
      </vt:variant>
      <vt:variant>
        <vt:lpwstr>http://ru.wikipedia.org/wiki/%D0%91%D0%B8%D0%BE%D0%BB%D0%BE%D0%B3%D0%B8%D1%8F</vt:lpwstr>
      </vt:variant>
      <vt:variant>
        <vt:lpwstr/>
      </vt:variant>
      <vt:variant>
        <vt:i4>524317</vt:i4>
      </vt:variant>
      <vt:variant>
        <vt:i4>282</vt:i4>
      </vt:variant>
      <vt:variant>
        <vt:i4>0</vt:i4>
      </vt:variant>
      <vt:variant>
        <vt:i4>5</vt:i4>
      </vt:variant>
      <vt:variant>
        <vt:lpwstr>http://ru.wikipedia.org/wiki/%D0%9F%D1%81%D0%B8%D1%85%D0%BE%D0%BB%D0%BE%D0%B3%D0%B8%D1%8F</vt:lpwstr>
      </vt:variant>
      <vt:variant>
        <vt:lpwstr/>
      </vt:variant>
      <vt:variant>
        <vt:i4>8126481</vt:i4>
      </vt:variant>
      <vt:variant>
        <vt:i4>279</vt:i4>
      </vt:variant>
      <vt:variant>
        <vt:i4>0</vt:i4>
      </vt:variant>
      <vt:variant>
        <vt:i4>5</vt:i4>
      </vt:variant>
      <vt:variant>
        <vt:lpwstr>http://ru.wikipedia.org/wiki/%D0%93%D1%83%D1%81%D1%81%D0%B5%D1%80%D0%BB%D1%8C,_%D0%AD%D0%B4%D0%BC%D1%83%D0%BD%D0%B4</vt:lpwstr>
      </vt:variant>
      <vt:variant>
        <vt:lpwstr/>
      </vt:variant>
      <vt:variant>
        <vt:i4>2490382</vt:i4>
      </vt:variant>
      <vt:variant>
        <vt:i4>276</vt:i4>
      </vt:variant>
      <vt:variant>
        <vt:i4>0</vt:i4>
      </vt:variant>
      <vt:variant>
        <vt:i4>5</vt:i4>
      </vt:variant>
      <vt:variant>
        <vt:lpwstr>http://ru.wikipedia.org/wiki/%D0%A4%D0%B5%D0%BD%D0%BE%D0%BC%D0%B5%D0%BD%D0%BE%D0%BB%D0%BE%D0%B3%D0%B8%D1%8F_(%D1%84%D0%B8%D0%BB%D0%BE%D1%81%D0%BE%D1%84%D0%B8%D1%8F)</vt:lpwstr>
      </vt:variant>
      <vt:variant>
        <vt:lpwstr/>
      </vt:variant>
      <vt:variant>
        <vt:i4>2359374</vt:i4>
      </vt:variant>
      <vt:variant>
        <vt:i4>273</vt:i4>
      </vt:variant>
      <vt:variant>
        <vt:i4>0</vt:i4>
      </vt:variant>
      <vt:variant>
        <vt:i4>5</vt:i4>
      </vt:variant>
      <vt:variant>
        <vt:lpwstr>http://ru.wikipedia.org/wiki/%D0%94%D0%B8%D0%BB%D1%8C%D1%82%D0%B5%D0%B9,_%D0%92%D0%B8%D0%BB%D1%8C%D0%B3%D0%B5%D0%BB%D1%8C%D0%BC</vt:lpwstr>
      </vt:variant>
      <vt:variant>
        <vt:lpwstr/>
      </vt:variant>
      <vt:variant>
        <vt:i4>6029357</vt:i4>
      </vt:variant>
      <vt:variant>
        <vt:i4>270</vt:i4>
      </vt:variant>
      <vt:variant>
        <vt:i4>0</vt:i4>
      </vt:variant>
      <vt:variant>
        <vt:i4>5</vt:i4>
      </vt:variant>
      <vt:variant>
        <vt:lpwstr>http://ru.wikipedia.org/wiki/%D0%A4%D0%B8%D0%BB%D0%BE%D1%81%D0%BE%D1%84%D0%B8%D1%8F_%D0%B6%D0%B8%D0%B7%D0%BD%D0%B8</vt:lpwstr>
      </vt:variant>
      <vt:variant>
        <vt:lpwstr/>
      </vt:variant>
      <vt:variant>
        <vt:i4>524321</vt:i4>
      </vt:variant>
      <vt:variant>
        <vt:i4>267</vt:i4>
      </vt:variant>
      <vt:variant>
        <vt:i4>0</vt:i4>
      </vt:variant>
      <vt:variant>
        <vt:i4>5</vt:i4>
      </vt:variant>
      <vt:variant>
        <vt:lpwstr>http://ru.wikipedia.org/wiki/XX_%D0%B2%D0%B5%D0%BA</vt:lpwstr>
      </vt:variant>
      <vt:variant>
        <vt:lpwstr/>
      </vt:variant>
      <vt:variant>
        <vt:i4>7864415</vt:i4>
      </vt:variant>
      <vt:variant>
        <vt:i4>264</vt:i4>
      </vt:variant>
      <vt:variant>
        <vt:i4>0</vt:i4>
      </vt:variant>
      <vt:variant>
        <vt:i4>5</vt:i4>
      </vt:variant>
      <vt:variant>
        <vt:lpwstr>http://ru.wikipedia.org/wiki/%D0%9D%D0%B5%D0%BC%D0%B5%D1%86%D0%BA%D0%B0%D1%8F_%D1%84%D0%B8%D0%BB%D0%BE%D1%81%D0%BE%D1%84%D0%B8%D1%8F</vt:lpwstr>
      </vt:variant>
      <vt:variant>
        <vt:lpwstr/>
      </vt:variant>
      <vt:variant>
        <vt:i4>655487</vt:i4>
      </vt:variant>
      <vt:variant>
        <vt:i4>261</vt:i4>
      </vt:variant>
      <vt:variant>
        <vt:i4>0</vt:i4>
      </vt:variant>
      <vt:variant>
        <vt:i4>5</vt:i4>
      </vt:variant>
      <vt:variant>
        <vt:lpwstr>http://ru.wikipedia.org/wiki/%D0%A7%D0%B5%D0%BB%D0%BE%D0%B2%D0%B5%D0%BA_(%D0%B7%D0%BD%D0%B0%D1%87%D0%B5%D0%BD%D0%B8%D1%8F)</vt:lpwstr>
      </vt:variant>
      <vt:variant>
        <vt:lpwstr/>
      </vt:variant>
      <vt:variant>
        <vt:i4>2621451</vt:i4>
      </vt:variant>
      <vt:variant>
        <vt:i4>258</vt:i4>
      </vt:variant>
      <vt:variant>
        <vt:i4>0</vt:i4>
      </vt:variant>
      <vt:variant>
        <vt:i4>5</vt:i4>
      </vt:variant>
      <vt:variant>
        <vt:lpwstr>http://ru.wikipedia.org/wiki/%D0%9F%D1%80%D0%B8%D1%80%D0%BE%D0%B4%D0%B0_%D1%87%D0%B5%D0%BB%D0%BE%D0%B2%D0%B5%D0%BA%D0%B0</vt:lpwstr>
      </vt:variant>
      <vt:variant>
        <vt:lpwstr/>
      </vt:variant>
      <vt:variant>
        <vt:i4>2555964</vt:i4>
      </vt:variant>
      <vt:variant>
        <vt:i4>255</vt:i4>
      </vt:variant>
      <vt:variant>
        <vt:i4>0</vt:i4>
      </vt:variant>
      <vt:variant>
        <vt:i4>5</vt:i4>
      </vt:variant>
      <vt:variant>
        <vt:lpwstr>http://ru.wikipedia.org/wiki/%D0%A4%D0%B8%D0%BB%D0%BE%D1%81%D0%BE%D1%84%D0%B8%D1%8F</vt:lpwstr>
      </vt:variant>
      <vt:variant>
        <vt:lpwstr/>
      </vt:variant>
      <vt:variant>
        <vt:i4>196699</vt:i4>
      </vt:variant>
      <vt:variant>
        <vt:i4>252</vt:i4>
      </vt:variant>
      <vt:variant>
        <vt:i4>0</vt:i4>
      </vt:variant>
      <vt:variant>
        <vt:i4>5</vt:i4>
      </vt:variant>
      <vt:variant>
        <vt:lpwstr>http://ru.wikipedia.org/wiki/%D0%9F%D0%BE%D0%BF%D0%BF%D0%B5%D1%80,_%D0%9A%D0%B0%D1%80%D0%BB_%D0%A0%D0%B0%D0%B9%D0%BC%D1%83%D0%BD%D0%B4</vt:lpwstr>
      </vt:variant>
      <vt:variant>
        <vt:lpwstr/>
      </vt:variant>
      <vt:variant>
        <vt:i4>7864367</vt:i4>
      </vt:variant>
      <vt:variant>
        <vt:i4>249</vt:i4>
      </vt:variant>
      <vt:variant>
        <vt:i4>0</vt:i4>
      </vt:variant>
      <vt:variant>
        <vt:i4>5</vt:i4>
      </vt:variant>
      <vt:variant>
        <vt:lpwstr>http://ru.wikipedia.org/wiki/%D0%9E%D1%80%D1%83%D0%B4%D0%B6%D0%B5%D0%B2,_%D0%97%D0%B0%D0%B8%D0%B4_%D0%9C%D0%B5%D0%BB%D0%B8%D0%BA%D0%BE%D0%B2%D0%B8%D1%87</vt:lpwstr>
      </vt:variant>
      <vt:variant>
        <vt:lpwstr/>
      </vt:variant>
      <vt:variant>
        <vt:i4>393301</vt:i4>
      </vt:variant>
      <vt:variant>
        <vt:i4>246</vt:i4>
      </vt:variant>
      <vt:variant>
        <vt:i4>0</vt:i4>
      </vt:variant>
      <vt:variant>
        <vt:i4>5</vt:i4>
      </vt:variant>
      <vt:variant>
        <vt:lpwstr>http://ru.wikipedia.org/wiki/%D0%9B%D0%BE%D1%81%D0%B5%D0%B2,_%D0%90%D0%BB%D0%B5%D0%BA%D1%81%D0%B5%D0%B9_%D0%A4%D1%91%D0%B4%D0%BE%D1%80%D0%BE%D0%B2%D0%B8%D1%87</vt:lpwstr>
      </vt:variant>
      <vt:variant>
        <vt:lpwstr/>
      </vt:variant>
      <vt:variant>
        <vt:i4>5242969</vt:i4>
      </vt:variant>
      <vt:variant>
        <vt:i4>243</vt:i4>
      </vt:variant>
      <vt:variant>
        <vt:i4>0</vt:i4>
      </vt:variant>
      <vt:variant>
        <vt:i4>5</vt:i4>
      </vt:variant>
      <vt:variant>
        <vt:lpwstr>http://ru.wikipedia.org/wiki/%D0%91%D0%B0%D1%82%D0%B8%D1%89%D0%B5%D0%B2,_%D0%93%D0%B5%D0%BD%D1%80%D0%B8%D1%85_%D0%A1%D1%82%D0%B5%D0%BF%D0%B0%D0%BD%D0%BE%D0%B2%D0%B8%D1%87</vt:lpwstr>
      </vt:variant>
      <vt:variant>
        <vt:lpwstr/>
      </vt:variant>
      <vt:variant>
        <vt:i4>393340</vt:i4>
      </vt:variant>
      <vt:variant>
        <vt:i4>240</vt:i4>
      </vt:variant>
      <vt:variant>
        <vt:i4>0</vt:i4>
      </vt:variant>
      <vt:variant>
        <vt:i4>5</vt:i4>
      </vt:variant>
      <vt:variant>
        <vt:lpwstr>http://ru.wikipedia.org/wiki/%D0%9C%D0%B0%D1%82%D0%B5%D1%80%D0%B8%D0%B0%D0%BB%D0%B8%D1%81%D1%82%D0%B8%D1%87%D0%B5%D1%81%D0%BA%D0%B0%D1%8F_%D0%B4%D0%B8%D0%B0%D0%BB%D0%B5%D0%BA%D1%82%D0%B8%D0%BA%D0%B0</vt:lpwstr>
      </vt:variant>
      <vt:variant>
        <vt:lpwstr/>
      </vt:variant>
      <vt:variant>
        <vt:i4>3014756</vt:i4>
      </vt:variant>
      <vt:variant>
        <vt:i4>237</vt:i4>
      </vt:variant>
      <vt:variant>
        <vt:i4>0</vt:i4>
      </vt:variant>
      <vt:variant>
        <vt:i4>5</vt:i4>
      </vt:variant>
      <vt:variant>
        <vt:lpwstr>http://ru.wikipedia.org/wiki/%D0%97%D0%B0%D0%BA%D0%BE%D0%BD_%D0%BE%D1%82%D1%80%D0%B8%D1%86%D0%B0%D0%BD%D0%B8%D1%8F_%D0%BE%D1%82%D1%80%D0%B8%D1%86%D0%B0%D0%BD%D0%B8%D1%8F</vt:lpwstr>
      </vt:variant>
      <vt:variant>
        <vt:lpwstr/>
      </vt:variant>
      <vt:variant>
        <vt:i4>2490417</vt:i4>
      </vt:variant>
      <vt:variant>
        <vt:i4>234</vt:i4>
      </vt:variant>
      <vt:variant>
        <vt:i4>0</vt:i4>
      </vt:variant>
      <vt:variant>
        <vt:i4>5</vt:i4>
      </vt:variant>
      <vt:variant>
        <vt:lpwstr>http://ru.wikipedia.org/wiki/%D0%97%D0%B0%D0%BA%D0%BE%D0%BD_%D0%BF%D0%B5%D1%80%D0%B5%D1%85%D0%BE%D0%B4%D0%B0_%D0%BA%D0%BE%D0%BB%D0%B8%D1%87%D0%B5%D1%81%D1%82%D0%B2%D0%B5%D0%BD%D0%BD%D1%8B%D1%85_%D0%B8%D0%B7%D0%BC%D0%B5%D0%BD%D0%B5%D0%BD%D0%B8%D0%B9_%D0%B2_%D0%BA%D0%B0%D1%87%D0%B5%D1%81%D1%82%D0%B2%D0%B5%D0%BD%D0%BD%D1%8B%D0%B5</vt:lpwstr>
      </vt:variant>
      <vt:variant>
        <vt:lpwstr/>
      </vt:variant>
      <vt:variant>
        <vt:i4>2883637</vt:i4>
      </vt:variant>
      <vt:variant>
        <vt:i4>231</vt:i4>
      </vt:variant>
      <vt:variant>
        <vt:i4>0</vt:i4>
      </vt:variant>
      <vt:variant>
        <vt:i4>5</vt:i4>
      </vt:variant>
      <vt:variant>
        <vt:lpwstr>http://ru.wikipedia.org/wiki/%D0%97%D0%B0%D0%BA%D0%BE%D0%BD_%D0%B5%D0%B4%D0%B8%D0%BD%D1%81%D1%82%D0%B2%D0%B0_%D0%B8_%D0%B1%D0%BE%D1%80%D1%8C%D0%B1%D1%8B_%D0%BF%D1%80%D0%BE%D1%82%D0%B8%D0%B2%D0%BE%D0%BF%D0%BE%D0%BB%D0%BE%D0%B6%D0%BD%D0%BE%D1%81%D1%82%D0%B5%D0%B9</vt:lpwstr>
      </vt:variant>
      <vt:variant>
        <vt:lpwstr/>
      </vt:variant>
      <vt:variant>
        <vt:i4>983086</vt:i4>
      </vt:variant>
      <vt:variant>
        <vt:i4>228</vt:i4>
      </vt:variant>
      <vt:variant>
        <vt:i4>0</vt:i4>
      </vt:variant>
      <vt:variant>
        <vt:i4>5</vt:i4>
      </vt:variant>
      <vt:variant>
        <vt:lpwstr>http://ru.wikipedia.org/wiki/%D0%A4%D1%80%D0%B8%D0%B4%D1%80%D0%B8%D1%85_%D0%AD%D0%BD%D0%B3%D0%B5%D0%BB%D1%8C%D1%81</vt:lpwstr>
      </vt:variant>
      <vt:variant>
        <vt:lpwstr/>
      </vt:variant>
      <vt:variant>
        <vt:i4>7602186</vt:i4>
      </vt:variant>
      <vt:variant>
        <vt:i4>225</vt:i4>
      </vt:variant>
      <vt:variant>
        <vt:i4>0</vt:i4>
      </vt:variant>
      <vt:variant>
        <vt:i4>5</vt:i4>
      </vt:variant>
      <vt:variant>
        <vt:lpwstr>http://ru.wikipedia.org/wiki/%D0%94%D0%B8%D0%B0%D0%BB%D0%B5%D0%BA%D1%82%D0%B8%D1%87%D0%B5%D1%81%D0%BA%D0%B8%D0%B9_%D0%BC%D0%B0%D1%82%D0%B5%D1%80%D0%B8%D0%B0%D0%BB%D0%B8%D0%B7%D0%BC</vt:lpwstr>
      </vt:variant>
      <vt:variant>
        <vt:lpwstr/>
      </vt:variant>
      <vt:variant>
        <vt:i4>524319</vt:i4>
      </vt:variant>
      <vt:variant>
        <vt:i4>222</vt:i4>
      </vt:variant>
      <vt:variant>
        <vt:i4>0</vt:i4>
      </vt:variant>
      <vt:variant>
        <vt:i4>5</vt:i4>
      </vt:variant>
      <vt:variant>
        <vt:lpwstr>http://ru.wikipedia.org/wiki/%D0%A1%D0%A1%D0%A1%D0%A0</vt:lpwstr>
      </vt:variant>
      <vt:variant>
        <vt:lpwstr/>
      </vt:variant>
      <vt:variant>
        <vt:i4>8323143</vt:i4>
      </vt:variant>
      <vt:variant>
        <vt:i4>219</vt:i4>
      </vt:variant>
      <vt:variant>
        <vt:i4>0</vt:i4>
      </vt:variant>
      <vt:variant>
        <vt:i4>5</vt:i4>
      </vt:variant>
      <vt:variant>
        <vt:lpwstr>http://ru.wikipedia.org/wiki/%D0%AD%D0%BD%D0%B3%D0%B5%D0%BB%D1%8C%D1%81,_%D0%A4%D1%80%D0%B8%D0%B4%D1%80%D0%B8%D1%85</vt:lpwstr>
      </vt:variant>
      <vt:variant>
        <vt:lpwstr/>
      </vt:variant>
      <vt:variant>
        <vt:i4>524379</vt:i4>
      </vt:variant>
      <vt:variant>
        <vt:i4>216</vt:i4>
      </vt:variant>
      <vt:variant>
        <vt:i4>0</vt:i4>
      </vt:variant>
      <vt:variant>
        <vt:i4>5</vt:i4>
      </vt:variant>
      <vt:variant>
        <vt:lpwstr>http://ru.wikipedia.org/wiki/%D0%9C%D0%B0%D1%80%D0%BA%D1%81,_%D0%9A%D0%B0%D1%80%D0%BB_%D0%93%D0%B5%D0%BD%D1%80%D0%B8%D1%85</vt:lpwstr>
      </vt:variant>
      <vt:variant>
        <vt:lpwstr/>
      </vt:variant>
      <vt:variant>
        <vt:i4>524364</vt:i4>
      </vt:variant>
      <vt:variant>
        <vt:i4>213</vt:i4>
      </vt:variant>
      <vt:variant>
        <vt:i4>0</vt:i4>
      </vt:variant>
      <vt:variant>
        <vt:i4>5</vt:i4>
      </vt:variant>
      <vt:variant>
        <vt:lpwstr>http://ru.wikipedia.org/wiki/%D0%93%D0%B5%D0%B3%D0%B5%D0%BB%D1%8C</vt:lpwstr>
      </vt:variant>
      <vt:variant>
        <vt:lpwstr/>
      </vt:variant>
      <vt:variant>
        <vt:i4>5374034</vt:i4>
      </vt:variant>
      <vt:variant>
        <vt:i4>210</vt:i4>
      </vt:variant>
      <vt:variant>
        <vt:i4>0</vt:i4>
      </vt:variant>
      <vt:variant>
        <vt:i4>5</vt:i4>
      </vt:variant>
      <vt:variant>
        <vt:lpwstr>http://ru.wikipedia.org/wiki/%D0%A8%D0%B5%D0%BB%D0%BB%D0%B8%D0%BD%D0%B3,_%D0%A4%D1%80%D0%B8%D0%B4%D1%80%D0%B8%D1%85_%D0%92%D0%B8%D0%BB%D1%8C%D0%B3%D0%B5%D0%BB%D1%8C%D0%BC_%D0%99%D0%BE%D0%B7%D0%B5%D1%84_%D1%84%D0%BE%D0%BD</vt:lpwstr>
      </vt:variant>
      <vt:variant>
        <vt:lpwstr/>
      </vt:variant>
      <vt:variant>
        <vt:i4>2359313</vt:i4>
      </vt:variant>
      <vt:variant>
        <vt:i4>207</vt:i4>
      </vt:variant>
      <vt:variant>
        <vt:i4>0</vt:i4>
      </vt:variant>
      <vt:variant>
        <vt:i4>5</vt:i4>
      </vt:variant>
      <vt:variant>
        <vt:lpwstr>http://ru.wikipedia.org/wiki/%D0%9A%D0%B0%D0%BD%D1%82,_%D0%98%D0%BC%D0%BC%D0%B0%D0%BD%D1%83%D0%B8%D0%BB</vt:lpwstr>
      </vt:variant>
      <vt:variant>
        <vt:lpwstr/>
      </vt:variant>
      <vt:variant>
        <vt:i4>2097200</vt:i4>
      </vt:variant>
      <vt:variant>
        <vt:i4>204</vt:i4>
      </vt:variant>
      <vt:variant>
        <vt:i4>0</vt:i4>
      </vt:variant>
      <vt:variant>
        <vt:i4>5</vt:i4>
      </vt:variant>
      <vt:variant>
        <vt:lpwstr>http://ru.wikipedia.org/wiki/%D0%A1%D0%B5%D0%BC%D1%8C_%D1%81%D0%B2%D0%BE%D0%B1%D0%BE%D0%B4%D0%BD%D1%8B%D1%85_%D0%B8%D1%81%D0%BA%D1%83%D1%81%D1%81%D1%82%D0%B2</vt:lpwstr>
      </vt:variant>
      <vt:variant>
        <vt:lpwstr/>
      </vt:variant>
      <vt:variant>
        <vt:i4>2359399</vt:i4>
      </vt:variant>
      <vt:variant>
        <vt:i4>201</vt:i4>
      </vt:variant>
      <vt:variant>
        <vt:i4>0</vt:i4>
      </vt:variant>
      <vt:variant>
        <vt:i4>5</vt:i4>
      </vt:variant>
      <vt:variant>
        <vt:lpwstr>http://ru.wikipedia.org/wiki/%D0%9A%D0%B0%D1%82%D0%B5%D0%B3%D0%BE%D1%80%D0%B8%D0%B8</vt:lpwstr>
      </vt:variant>
      <vt:variant>
        <vt:lpwstr/>
      </vt:variant>
      <vt:variant>
        <vt:i4>5898265</vt:i4>
      </vt:variant>
      <vt:variant>
        <vt:i4>198</vt:i4>
      </vt:variant>
      <vt:variant>
        <vt:i4>0</vt:i4>
      </vt:variant>
      <vt:variant>
        <vt:i4>5</vt:i4>
      </vt:variant>
      <vt:variant>
        <vt:lpwstr>http://ru.wikipedia.org/wiki/%D0%AF%D0%BD_%D0%B8_%D0%98%D0%BD%D1%8C</vt:lpwstr>
      </vt:variant>
      <vt:variant>
        <vt:lpwstr/>
      </vt:variant>
      <vt:variant>
        <vt:i4>2359399</vt:i4>
      </vt:variant>
      <vt:variant>
        <vt:i4>195</vt:i4>
      </vt:variant>
      <vt:variant>
        <vt:i4>0</vt:i4>
      </vt:variant>
      <vt:variant>
        <vt:i4>5</vt:i4>
      </vt:variant>
      <vt:variant>
        <vt:lpwstr>http://ru.wikipedia.org/wiki/%D0%9A%D0%B0%D1%82%D0%B5%D0%B3%D0%BE%D1%80%D0%B8%D0%B8</vt:lpwstr>
      </vt:variant>
      <vt:variant>
        <vt:lpwstr/>
      </vt:variant>
      <vt:variant>
        <vt:i4>7864415</vt:i4>
      </vt:variant>
      <vt:variant>
        <vt:i4>192</vt:i4>
      </vt:variant>
      <vt:variant>
        <vt:i4>0</vt:i4>
      </vt:variant>
      <vt:variant>
        <vt:i4>5</vt:i4>
      </vt:variant>
      <vt:variant>
        <vt:lpwstr>http://ru.wikipedia.org/wiki/%D0%9F%D1%80%D0%BE%D0%BA%D0%BB_%D0%94%D0%B8%D0%B0%D0%B4%D0%BE%D1%85</vt:lpwstr>
      </vt:variant>
      <vt:variant>
        <vt:lpwstr/>
      </vt:variant>
      <vt:variant>
        <vt:i4>524357</vt:i4>
      </vt:variant>
      <vt:variant>
        <vt:i4>189</vt:i4>
      </vt:variant>
      <vt:variant>
        <vt:i4>0</vt:i4>
      </vt:variant>
      <vt:variant>
        <vt:i4>5</vt:i4>
      </vt:variant>
      <vt:variant>
        <vt:lpwstr>http://ru.wikipedia.org/wiki/%D0%9F%D0%BB%D0%BE%D1%82%D0%B8%D0%BD</vt:lpwstr>
      </vt:variant>
      <vt:variant>
        <vt:lpwstr/>
      </vt:variant>
      <vt:variant>
        <vt:i4>524365</vt:i4>
      </vt:variant>
      <vt:variant>
        <vt:i4>186</vt:i4>
      </vt:variant>
      <vt:variant>
        <vt:i4>0</vt:i4>
      </vt:variant>
      <vt:variant>
        <vt:i4>5</vt:i4>
      </vt:variant>
      <vt:variant>
        <vt:lpwstr>http://ru.wikipedia.org/wiki/%D0%9F%D0%BB%D0%B0%D1%82%D0%BE%D0%BD</vt:lpwstr>
      </vt:variant>
      <vt:variant>
        <vt:lpwstr/>
      </vt:variant>
      <vt:variant>
        <vt:i4>8323130</vt:i4>
      </vt:variant>
      <vt:variant>
        <vt:i4>183</vt:i4>
      </vt:variant>
      <vt:variant>
        <vt:i4>0</vt:i4>
      </vt:variant>
      <vt:variant>
        <vt:i4>5</vt:i4>
      </vt:variant>
      <vt:variant>
        <vt:lpwstr>http://ru.wikipedia.org/wiki/%D0%90%D0%BD%D0%B0%D0%BB%D0%B8%D1%82%D0%B8%D0%BA%D0%B0</vt:lpwstr>
      </vt:variant>
      <vt:variant>
        <vt:lpwstr/>
      </vt:variant>
      <vt:variant>
        <vt:i4>2097232</vt:i4>
      </vt:variant>
      <vt:variant>
        <vt:i4>180</vt:i4>
      </vt:variant>
      <vt:variant>
        <vt:i4>0</vt:i4>
      </vt:variant>
      <vt:variant>
        <vt:i4>5</vt:i4>
      </vt:variant>
      <vt:variant>
        <vt:lpwstr>http://ru.wikipedia.org/wiki/%D0%97%D0%B5%D0%BD%D0%BE%D0%BD_%D0%AD%D0%BB%D0%B5%D0%B9%D1%81%D0%BA%D0%B8%D0%B9</vt:lpwstr>
      </vt:variant>
      <vt:variant>
        <vt:lpwstr/>
      </vt:variant>
      <vt:variant>
        <vt:i4>524309</vt:i4>
      </vt:variant>
      <vt:variant>
        <vt:i4>177</vt:i4>
      </vt:variant>
      <vt:variant>
        <vt:i4>0</vt:i4>
      </vt:variant>
      <vt:variant>
        <vt:i4>5</vt:i4>
      </vt:variant>
      <vt:variant>
        <vt:lpwstr>http://ru.wikipedia.org/wiki/%D0%90%D1%80%D0%B8%D1%81%D1%82%D0%BE%D1%82%D0%B5%D0%BB%D1%8C</vt:lpwstr>
      </vt:variant>
      <vt:variant>
        <vt:lpwstr/>
      </vt:variant>
      <vt:variant>
        <vt:i4>524365</vt:i4>
      </vt:variant>
      <vt:variant>
        <vt:i4>174</vt:i4>
      </vt:variant>
      <vt:variant>
        <vt:i4>0</vt:i4>
      </vt:variant>
      <vt:variant>
        <vt:i4>5</vt:i4>
      </vt:variant>
      <vt:variant>
        <vt:lpwstr>http://ru.wikipedia.org/wiki/%D0%9F%D0%BB%D0%B0%D1%82%D0%BE%D0%BD</vt:lpwstr>
      </vt:variant>
      <vt:variant>
        <vt:lpwstr/>
      </vt:variant>
      <vt:variant>
        <vt:i4>589898</vt:i4>
      </vt:variant>
      <vt:variant>
        <vt:i4>171</vt:i4>
      </vt:variant>
      <vt:variant>
        <vt:i4>0</vt:i4>
      </vt:variant>
      <vt:variant>
        <vt:i4>5</vt:i4>
      </vt:variant>
      <vt:variant>
        <vt:lpwstr>http://ru.wikipedia.org/wiki/%D0%A4%D0%B8%D0%BB%D0%BE%D1%81%D0%BE%D1%84%D0%B8%D1%8F_%D0%94%D1%80%D0%B5%D0%B2%D0%BD%D0%B5%D0%B9_%D0%93%D1%80%D0%B5%D1%86%D0%B8%D0%B8</vt:lpwstr>
      </vt:variant>
      <vt:variant>
        <vt:lpwstr/>
      </vt:variant>
      <vt:variant>
        <vt:i4>8323133</vt:i4>
      </vt:variant>
      <vt:variant>
        <vt:i4>168</vt:i4>
      </vt:variant>
      <vt:variant>
        <vt:i4>0</vt:i4>
      </vt:variant>
      <vt:variant>
        <vt:i4>5</vt:i4>
      </vt:variant>
      <vt:variant>
        <vt:lpwstr>http://ru.wikipedia.org/wiki/%D0%9D%D0%B0%D1%83%D1%87%D0%BD%D0%BE%D1%81%D1%82%D1%8C</vt:lpwstr>
      </vt:variant>
      <vt:variant>
        <vt:lpwstr/>
      </vt:variant>
      <vt:variant>
        <vt:i4>2359359</vt:i4>
      </vt:variant>
      <vt:variant>
        <vt:i4>165</vt:i4>
      </vt:variant>
      <vt:variant>
        <vt:i4>0</vt:i4>
      </vt:variant>
      <vt:variant>
        <vt:i4>5</vt:i4>
      </vt:variant>
      <vt:variant>
        <vt:lpwstr>http://ru.wikipedia.org/wiki/%D0%9F%D0%BE%D0%BD%D0%B8%D0%BC%D0%B0%D0%BD%D0%B8%D0%B5</vt:lpwstr>
      </vt:variant>
      <vt:variant>
        <vt:lpwstr/>
      </vt:variant>
      <vt:variant>
        <vt:i4>5439557</vt:i4>
      </vt:variant>
      <vt:variant>
        <vt:i4>162</vt:i4>
      </vt:variant>
      <vt:variant>
        <vt:i4>0</vt:i4>
      </vt:variant>
      <vt:variant>
        <vt:i4>5</vt:i4>
      </vt:variant>
      <vt:variant>
        <vt:lpwstr>http://ru.wikipedia.org/wiki/%D0%98%D0%BD%D1%82%D1%83%D0%B8%D1%86%D0%B8%D1%8F</vt:lpwstr>
      </vt:variant>
      <vt:variant>
        <vt:lpwstr/>
      </vt:variant>
      <vt:variant>
        <vt:i4>5439555</vt:i4>
      </vt:variant>
      <vt:variant>
        <vt:i4>159</vt:i4>
      </vt:variant>
      <vt:variant>
        <vt:i4>0</vt:i4>
      </vt:variant>
      <vt:variant>
        <vt:i4>5</vt:i4>
      </vt:variant>
      <vt:variant>
        <vt:lpwstr>http://ru.wikipedia.org/wiki/%D0%9B%D0%BE%D0%B3%D0%B8%D0%BA%D0%B0</vt:lpwstr>
      </vt:variant>
      <vt:variant>
        <vt:lpwstr/>
      </vt:variant>
      <vt:variant>
        <vt:i4>5439506</vt:i4>
      </vt:variant>
      <vt:variant>
        <vt:i4>156</vt:i4>
      </vt:variant>
      <vt:variant>
        <vt:i4>0</vt:i4>
      </vt:variant>
      <vt:variant>
        <vt:i4>5</vt:i4>
      </vt:variant>
      <vt:variant>
        <vt:lpwstr>http://ru.wikipedia.org/wiki/%D0%9C%D0%B0%D1%80%D0%BA%D1%81%D0%B8%D0%B7%D0%BC</vt:lpwstr>
      </vt:variant>
      <vt:variant>
        <vt:lpwstr/>
      </vt:variant>
      <vt:variant>
        <vt:i4>524364</vt:i4>
      </vt:variant>
      <vt:variant>
        <vt:i4>153</vt:i4>
      </vt:variant>
      <vt:variant>
        <vt:i4>0</vt:i4>
      </vt:variant>
      <vt:variant>
        <vt:i4>5</vt:i4>
      </vt:variant>
      <vt:variant>
        <vt:lpwstr>http://ru.wikipedia.org/wiki/%D0%93%D0%B5%D0%B3%D0%B5%D0%BB%D1%8C</vt:lpwstr>
      </vt:variant>
      <vt:variant>
        <vt:lpwstr/>
      </vt:variant>
      <vt:variant>
        <vt:i4>524352</vt:i4>
      </vt:variant>
      <vt:variant>
        <vt:i4>150</vt:i4>
      </vt:variant>
      <vt:variant>
        <vt:i4>0</vt:i4>
      </vt:variant>
      <vt:variant>
        <vt:i4>5</vt:i4>
      </vt:variant>
      <vt:variant>
        <vt:lpwstr>http://ru.wikipedia.org/wiki/%D0%9D%D0%B5%D0%BE%D0%BA%D0%B0%D0%BD%D1%82%D0%B8%D0%B0%D0%BD%D1%81%D1%82%D0%B2%D0%BE</vt:lpwstr>
      </vt:variant>
      <vt:variant>
        <vt:lpwstr/>
      </vt:variant>
      <vt:variant>
        <vt:i4>524364</vt:i4>
      </vt:variant>
      <vt:variant>
        <vt:i4>147</vt:i4>
      </vt:variant>
      <vt:variant>
        <vt:i4>0</vt:i4>
      </vt:variant>
      <vt:variant>
        <vt:i4>5</vt:i4>
      </vt:variant>
      <vt:variant>
        <vt:lpwstr>http://ru.wikipedia.org/wiki/%D0%93%D0%B5%D0%B3%D0%B5%D0%BB%D1%8C</vt:lpwstr>
      </vt:variant>
      <vt:variant>
        <vt:lpwstr/>
      </vt:variant>
      <vt:variant>
        <vt:i4>524315</vt:i4>
      </vt:variant>
      <vt:variant>
        <vt:i4>144</vt:i4>
      </vt:variant>
      <vt:variant>
        <vt:i4>0</vt:i4>
      </vt:variant>
      <vt:variant>
        <vt:i4>5</vt:i4>
      </vt:variant>
      <vt:variant>
        <vt:lpwstr>http://ru.wikipedia.org/wiki/%D0%9A%D0%B0%D0%BD%D1%82</vt:lpwstr>
      </vt:variant>
      <vt:variant>
        <vt:lpwstr/>
      </vt:variant>
      <vt:variant>
        <vt:i4>5439567</vt:i4>
      </vt:variant>
      <vt:variant>
        <vt:i4>141</vt:i4>
      </vt:variant>
      <vt:variant>
        <vt:i4>0</vt:i4>
      </vt:variant>
      <vt:variant>
        <vt:i4>5</vt:i4>
      </vt:variant>
      <vt:variant>
        <vt:lpwstr>http://ru.wikipedia.org/wiki/%D0%9E%D0%BF%D1%8B%D1%82</vt:lpwstr>
      </vt:variant>
      <vt:variant>
        <vt:lpwstr/>
      </vt:variant>
      <vt:variant>
        <vt:i4>524359</vt:i4>
      </vt:variant>
      <vt:variant>
        <vt:i4>138</vt:i4>
      </vt:variant>
      <vt:variant>
        <vt:i4>0</vt:i4>
      </vt:variant>
      <vt:variant>
        <vt:i4>5</vt:i4>
      </vt:variant>
      <vt:variant>
        <vt:lpwstr>http://ru.wikipedia.org/wiki/%D0%94%D0%B5%D0%B4%D1%83%D0%BA%D1%86%D0%B8%D1%8F</vt:lpwstr>
      </vt:variant>
      <vt:variant>
        <vt:lpwstr/>
      </vt:variant>
      <vt:variant>
        <vt:i4>5242988</vt:i4>
      </vt:variant>
      <vt:variant>
        <vt:i4>135</vt:i4>
      </vt:variant>
      <vt:variant>
        <vt:i4>0</vt:i4>
      </vt:variant>
      <vt:variant>
        <vt:i4>5</vt:i4>
      </vt:variant>
      <vt:variant>
        <vt:lpwstr>http://ru.wikipedia.org/wiki/%D0%AE%D0%BC,_%D0%94%D1%8D%D0%B2%D0%B8%D0%B4</vt:lpwstr>
      </vt:variant>
      <vt:variant>
        <vt:lpwstr/>
      </vt:variant>
      <vt:variant>
        <vt:i4>2359313</vt:i4>
      </vt:variant>
      <vt:variant>
        <vt:i4>132</vt:i4>
      </vt:variant>
      <vt:variant>
        <vt:i4>0</vt:i4>
      </vt:variant>
      <vt:variant>
        <vt:i4>5</vt:i4>
      </vt:variant>
      <vt:variant>
        <vt:lpwstr>http://ru.wikipedia.org/wiki/%D0%9B%D0%BE%D0%BA%D0%BA,_%D0%94%D0%B6%D0%BE%D0%BD</vt:lpwstr>
      </vt:variant>
      <vt:variant>
        <vt:lpwstr/>
      </vt:variant>
      <vt:variant>
        <vt:i4>2555977</vt:i4>
      </vt:variant>
      <vt:variant>
        <vt:i4>129</vt:i4>
      </vt:variant>
      <vt:variant>
        <vt:i4>0</vt:i4>
      </vt:variant>
      <vt:variant>
        <vt:i4>5</vt:i4>
      </vt:variant>
      <vt:variant>
        <vt:lpwstr>http://ru.wikipedia.org/wiki/%D0%91%D1%8D%D0%BA%D0%BE%D0%BD,_%D0%A4%D1%80%D1%8D%D0%BD%D1%81%D0%B8%D1%81</vt:lpwstr>
      </vt:variant>
      <vt:variant>
        <vt:lpwstr/>
      </vt:variant>
      <vt:variant>
        <vt:i4>5242952</vt:i4>
      </vt:variant>
      <vt:variant>
        <vt:i4>126</vt:i4>
      </vt:variant>
      <vt:variant>
        <vt:i4>0</vt:i4>
      </vt:variant>
      <vt:variant>
        <vt:i4>5</vt:i4>
      </vt:variant>
      <vt:variant>
        <vt:lpwstr>http://ru.wikipedia.org/wiki/%D0%AD%D0%BC%D0%BF%D0%B8%D1%80%D0%B8%D0%B7%D0%BC</vt:lpwstr>
      </vt:variant>
      <vt:variant>
        <vt:lpwstr/>
      </vt:variant>
      <vt:variant>
        <vt:i4>5570564</vt:i4>
      </vt:variant>
      <vt:variant>
        <vt:i4>123</vt:i4>
      </vt:variant>
      <vt:variant>
        <vt:i4>0</vt:i4>
      </vt:variant>
      <vt:variant>
        <vt:i4>5</vt:i4>
      </vt:variant>
      <vt:variant>
        <vt:lpwstr>http://ru.wikipedia.org/wiki/%D0%9B%D0%B5%D0%B9%D0%B1%D0%BD%D0%B8%D1%86,_%D0%93%D0%BE%D1%82%D1%84%D1%80%D0%B8%D0%B4_%D0%92%D0%B8%D0%BB%D1%8C%D0%B3%D0%B5%D0%BB%D1%8C%D0%BC</vt:lpwstr>
      </vt:variant>
      <vt:variant>
        <vt:lpwstr/>
      </vt:variant>
      <vt:variant>
        <vt:i4>8126530</vt:i4>
      </vt:variant>
      <vt:variant>
        <vt:i4>120</vt:i4>
      </vt:variant>
      <vt:variant>
        <vt:i4>0</vt:i4>
      </vt:variant>
      <vt:variant>
        <vt:i4>5</vt:i4>
      </vt:variant>
      <vt:variant>
        <vt:lpwstr>http://ru.wikipedia.org/wiki/%D0%94%D0%B5%D0%BA%D0%B0%D1%80%D1%82,_%D0%A0%D0%B5%D0%BD%D0%B5</vt:lpwstr>
      </vt:variant>
      <vt:variant>
        <vt:lpwstr/>
      </vt:variant>
      <vt:variant>
        <vt:i4>2490370</vt:i4>
      </vt:variant>
      <vt:variant>
        <vt:i4>117</vt:i4>
      </vt:variant>
      <vt:variant>
        <vt:i4>0</vt:i4>
      </vt:variant>
      <vt:variant>
        <vt:i4>5</vt:i4>
      </vt:variant>
      <vt:variant>
        <vt:lpwstr>http://ru.wikipedia.org/wiki/%D0%A0%D0%B0%D1%86%D0%B8%D0%BE%D0%BD%D0%B0%D0%BB%D0%B8%D0%B7%D0%BC_(%D1%84%D0%B8%D0%BB%D0%BE%D1%81%D0%BE%D1%84%D0%B8%D1%8F)</vt:lpwstr>
      </vt:variant>
      <vt:variant>
        <vt:lpwstr/>
      </vt:variant>
      <vt:variant>
        <vt:i4>5505136</vt:i4>
      </vt:variant>
      <vt:variant>
        <vt:i4>114</vt:i4>
      </vt:variant>
      <vt:variant>
        <vt:i4>0</vt:i4>
      </vt:variant>
      <vt:variant>
        <vt:i4>5</vt:i4>
      </vt:variant>
      <vt:variant>
        <vt:lpwstr>http://ru.wikipedia.org/wiki/%D0%9D%D0%BE%D0%B2%D0%BE%D0%B5%D0%B2%D1%80%D0%BE%D0%BF%D0%B5%D0%B9%D1%81%D0%BA%D0%B0%D1%8F_%D1%84%D0%B8%D0%BB%D0%BE%D1%81%D0%BE%D1%84%D0%B8%D1%8F</vt:lpwstr>
      </vt:variant>
      <vt:variant>
        <vt:lpwstr/>
      </vt:variant>
      <vt:variant>
        <vt:i4>5242951</vt:i4>
      </vt:variant>
      <vt:variant>
        <vt:i4>111</vt:i4>
      </vt:variant>
      <vt:variant>
        <vt:i4>0</vt:i4>
      </vt:variant>
      <vt:variant>
        <vt:i4>5</vt:i4>
      </vt:variant>
      <vt:variant>
        <vt:lpwstr>http://ru.wikipedia.org/wiki/%D0%A1%D1%85%D0%BE%D0%BB%D0%B0%D1%81%D1%82%D0%B8%D0%BA%D0%B0</vt:lpwstr>
      </vt:variant>
      <vt:variant>
        <vt:lpwstr/>
      </vt:variant>
      <vt:variant>
        <vt:i4>524357</vt:i4>
      </vt:variant>
      <vt:variant>
        <vt:i4>108</vt:i4>
      </vt:variant>
      <vt:variant>
        <vt:i4>0</vt:i4>
      </vt:variant>
      <vt:variant>
        <vt:i4>5</vt:i4>
      </vt:variant>
      <vt:variant>
        <vt:lpwstr>http://ru.wikipedia.org/wiki/%D0%9E%D1%80%D0%B8%D0%B3%D0%B5%D0%BD</vt:lpwstr>
      </vt:variant>
      <vt:variant>
        <vt:lpwstr/>
      </vt:variant>
      <vt:variant>
        <vt:i4>5439558</vt:i4>
      </vt:variant>
      <vt:variant>
        <vt:i4>105</vt:i4>
      </vt:variant>
      <vt:variant>
        <vt:i4>0</vt:i4>
      </vt:variant>
      <vt:variant>
        <vt:i4>5</vt:i4>
      </vt:variant>
      <vt:variant>
        <vt:lpwstr>http://ru.wikipedia.org/wiki/%D0%93%D0%B5%D1%80%D0%BC%D0%B5%D0%BD%D0%B5%D0%B2%D1%82%D0%B8%D0%BA%D0%B0</vt:lpwstr>
      </vt:variant>
      <vt:variant>
        <vt:lpwstr/>
      </vt:variant>
      <vt:variant>
        <vt:i4>2359355</vt:i4>
      </vt:variant>
      <vt:variant>
        <vt:i4>102</vt:i4>
      </vt:variant>
      <vt:variant>
        <vt:i4>0</vt:i4>
      </vt:variant>
      <vt:variant>
        <vt:i4>5</vt:i4>
      </vt:variant>
      <vt:variant>
        <vt:lpwstr>http://ru.wikipedia.org/wiki/%D0%91%D0%BE%D0%B3</vt:lpwstr>
      </vt:variant>
      <vt:variant>
        <vt:lpwstr/>
      </vt:variant>
      <vt:variant>
        <vt:i4>2359404</vt:i4>
      </vt:variant>
      <vt:variant>
        <vt:i4>99</vt:i4>
      </vt:variant>
      <vt:variant>
        <vt:i4>0</vt:i4>
      </vt:variant>
      <vt:variant>
        <vt:i4>5</vt:i4>
      </vt:variant>
      <vt:variant>
        <vt:lpwstr>http://ru.wikipedia.org/wiki/%D0%91%D0%BB%D0%B0%D0%B3%D0%BE%D0%B4%D0%B0%D1%82%D1%8C</vt:lpwstr>
      </vt:variant>
      <vt:variant>
        <vt:lpwstr/>
      </vt:variant>
      <vt:variant>
        <vt:i4>5439505</vt:i4>
      </vt:variant>
      <vt:variant>
        <vt:i4>96</vt:i4>
      </vt:variant>
      <vt:variant>
        <vt:i4>0</vt:i4>
      </vt:variant>
      <vt:variant>
        <vt:i4>5</vt:i4>
      </vt:variant>
      <vt:variant>
        <vt:lpwstr>http://ru.wikipedia.org/wiki/%D0%97%D0%BD%D0%B0%D0%BD%D0%B8%D0%B5</vt:lpwstr>
      </vt:variant>
      <vt:variant>
        <vt:lpwstr/>
      </vt:variant>
      <vt:variant>
        <vt:i4>5701678</vt:i4>
      </vt:variant>
      <vt:variant>
        <vt:i4>93</vt:i4>
      </vt:variant>
      <vt:variant>
        <vt:i4>0</vt:i4>
      </vt:variant>
      <vt:variant>
        <vt:i4>5</vt:i4>
      </vt:variant>
      <vt:variant>
        <vt:lpwstr>http://ru.wikipedia.org/wiki/%D0%A1%D1%80%D0%B5%D0%B4%D0%BD%D0%B5%D0%B2%D0%B5%D0%BA%D0%BE%D0%B2%D0%B0%D1%8F_%D1%84%D0%B8%D0%BB%D0%BE%D1%81%D0%BE%D1%84%D0%B8%D1%8F</vt:lpwstr>
      </vt:variant>
      <vt:variant>
        <vt:lpwstr/>
      </vt:variant>
      <vt:variant>
        <vt:i4>524309</vt:i4>
      </vt:variant>
      <vt:variant>
        <vt:i4>90</vt:i4>
      </vt:variant>
      <vt:variant>
        <vt:i4>0</vt:i4>
      </vt:variant>
      <vt:variant>
        <vt:i4>5</vt:i4>
      </vt:variant>
      <vt:variant>
        <vt:lpwstr>http://ru.wikipedia.org/wiki/%D0%90%D1%80%D0%B8%D1%81%D1%82%D0%BE%D1%82%D0%B5%D0%BB%D1%8C</vt:lpwstr>
      </vt:variant>
      <vt:variant>
        <vt:lpwstr/>
      </vt:variant>
      <vt:variant>
        <vt:i4>2359405</vt:i4>
      </vt:variant>
      <vt:variant>
        <vt:i4>87</vt:i4>
      </vt:variant>
      <vt:variant>
        <vt:i4>0</vt:i4>
      </vt:variant>
      <vt:variant>
        <vt:i4>5</vt:i4>
      </vt:variant>
      <vt:variant>
        <vt:lpwstr>http://ru.wikipedia.org/wiki/%D0%9A%D0%BE%D0%BD%D1%81%D0%B5%D0%BD%D1%81%D1%83%D1%81</vt:lpwstr>
      </vt:variant>
      <vt:variant>
        <vt:lpwstr/>
      </vt:variant>
      <vt:variant>
        <vt:i4>720923</vt:i4>
      </vt:variant>
      <vt:variant>
        <vt:i4>84</vt:i4>
      </vt:variant>
      <vt:variant>
        <vt:i4>0</vt:i4>
      </vt:variant>
      <vt:variant>
        <vt:i4>5</vt:i4>
      </vt:variant>
      <vt:variant>
        <vt:lpwstr>http://ru.wikipedia.org/wiki/%D0%A1%D0%BE%D0%BA%D1%80%D0%B0%D1%82</vt:lpwstr>
      </vt:variant>
      <vt:variant>
        <vt:lpwstr/>
      </vt:variant>
      <vt:variant>
        <vt:i4>524354</vt:i4>
      </vt:variant>
      <vt:variant>
        <vt:i4>81</vt:i4>
      </vt:variant>
      <vt:variant>
        <vt:i4>0</vt:i4>
      </vt:variant>
      <vt:variant>
        <vt:i4>5</vt:i4>
      </vt:variant>
      <vt:variant>
        <vt:lpwstr>http://ru.wikipedia.org/wiki/%D0%9F%D0%B0%D1%80%D0%BC%D0%B5%D0%BD%D0%B8%D0%B4</vt:lpwstr>
      </vt:variant>
      <vt:variant>
        <vt:lpwstr/>
      </vt:variant>
      <vt:variant>
        <vt:i4>2555961</vt:i4>
      </vt:variant>
      <vt:variant>
        <vt:i4>78</vt:i4>
      </vt:variant>
      <vt:variant>
        <vt:i4>0</vt:i4>
      </vt:variant>
      <vt:variant>
        <vt:i4>5</vt:i4>
      </vt:variant>
      <vt:variant>
        <vt:lpwstr>http://ru.wikipedia.org/wiki/%D0%A1%D0%BE%D0%BB%D0%B8%D0%BF%D1%81%D0%B8%D0%B7%D0%BC</vt:lpwstr>
      </vt:variant>
      <vt:variant>
        <vt:lpwstr/>
      </vt:variant>
      <vt:variant>
        <vt:i4>720926</vt:i4>
      </vt:variant>
      <vt:variant>
        <vt:i4>75</vt:i4>
      </vt:variant>
      <vt:variant>
        <vt:i4>0</vt:i4>
      </vt:variant>
      <vt:variant>
        <vt:i4>5</vt:i4>
      </vt:variant>
      <vt:variant>
        <vt:lpwstr>http://ru.wikipedia.org/wiki/%D0%A1%D0%BA%D0%B5%D0%BF%D1%82%D0%B8%D1%86%D0%B8%D0%B7%D0%BC</vt:lpwstr>
      </vt:variant>
      <vt:variant>
        <vt:lpwstr/>
      </vt:variant>
      <vt:variant>
        <vt:i4>8323183</vt:i4>
      </vt:variant>
      <vt:variant>
        <vt:i4>72</vt:i4>
      </vt:variant>
      <vt:variant>
        <vt:i4>0</vt:i4>
      </vt:variant>
      <vt:variant>
        <vt:i4>5</vt:i4>
      </vt:variant>
      <vt:variant>
        <vt:lpwstr>http://ru.wikipedia.org/wiki/%D0%90%D0%B3%D0%BD%D0%BE%D1%81%D1%82%D0%B8%D1%86%D0%B8%D0%B7%D0%BC</vt:lpwstr>
      </vt:variant>
      <vt:variant>
        <vt:lpwstr/>
      </vt:variant>
      <vt:variant>
        <vt:i4>524318</vt:i4>
      </vt:variant>
      <vt:variant>
        <vt:i4>69</vt:i4>
      </vt:variant>
      <vt:variant>
        <vt:i4>0</vt:i4>
      </vt:variant>
      <vt:variant>
        <vt:i4>5</vt:i4>
      </vt:variant>
      <vt:variant>
        <vt:lpwstr>http://ru.wikipedia.org/wiki/%D0%93%D0%BD%D0%BE%D1%81%D1%82%D0%B8%D1%86%D0%B8%D0%B7%D0%BC</vt:lpwstr>
      </vt:variant>
      <vt:variant>
        <vt:lpwstr/>
      </vt:variant>
      <vt:variant>
        <vt:i4>524363</vt:i4>
      </vt:variant>
      <vt:variant>
        <vt:i4>66</vt:i4>
      </vt:variant>
      <vt:variant>
        <vt:i4>0</vt:i4>
      </vt:variant>
      <vt:variant>
        <vt:i4>5</vt:i4>
      </vt:variant>
      <vt:variant>
        <vt:lpwstr>http://ru.wikipedia.org/wiki/%D0%9E%D0%BF%D1%82%D0%B8%D0%BC%D0%B8%D0%B7%D0%BC</vt:lpwstr>
      </vt:variant>
      <vt:variant>
        <vt:lpwstr/>
      </vt:variant>
      <vt:variant>
        <vt:i4>4522056</vt:i4>
      </vt:variant>
      <vt:variant>
        <vt:i4>63</vt:i4>
      </vt:variant>
      <vt:variant>
        <vt:i4>0</vt:i4>
      </vt:variant>
      <vt:variant>
        <vt:i4>5</vt:i4>
      </vt:variant>
      <vt:variant>
        <vt:lpwstr>http://ru.wikipedia.org/w/index.php?title=%D0%9E%D0%B1%D1%8A%D1%8F%D1%81%D0%BD%D0%B5%D0%BD%D0%B8%D0%B5&amp;action=edit&amp;redlink=1</vt:lpwstr>
      </vt:variant>
      <vt:variant>
        <vt:lpwstr/>
      </vt:variant>
      <vt:variant>
        <vt:i4>2359359</vt:i4>
      </vt:variant>
      <vt:variant>
        <vt:i4>60</vt:i4>
      </vt:variant>
      <vt:variant>
        <vt:i4>0</vt:i4>
      </vt:variant>
      <vt:variant>
        <vt:i4>5</vt:i4>
      </vt:variant>
      <vt:variant>
        <vt:lpwstr>http://ru.wikipedia.org/wiki/%D0%9F%D0%BE%D0%BD%D0%B8%D0%BC%D0%B0%D0%BD%D0%B8%D0%B5</vt:lpwstr>
      </vt:variant>
      <vt:variant>
        <vt:lpwstr/>
      </vt:variant>
      <vt:variant>
        <vt:i4>8323177</vt:i4>
      </vt:variant>
      <vt:variant>
        <vt:i4>57</vt:i4>
      </vt:variant>
      <vt:variant>
        <vt:i4>0</vt:i4>
      </vt:variant>
      <vt:variant>
        <vt:i4>5</vt:i4>
      </vt:variant>
      <vt:variant>
        <vt:lpwstr>http://ru.wikipedia.org/wiki/%D0%9D%D0%B0%D1%83%D0%BA%D0%B0</vt:lpwstr>
      </vt:variant>
      <vt:variant>
        <vt:lpwstr/>
      </vt:variant>
      <vt:variant>
        <vt:i4>5439567</vt:i4>
      </vt:variant>
      <vt:variant>
        <vt:i4>54</vt:i4>
      </vt:variant>
      <vt:variant>
        <vt:i4>0</vt:i4>
      </vt:variant>
      <vt:variant>
        <vt:i4>5</vt:i4>
      </vt:variant>
      <vt:variant>
        <vt:lpwstr>http://ru.wikipedia.org/wiki/%D0%9E%D0%BF%D1%8B%D1%82</vt:lpwstr>
      </vt:variant>
      <vt:variant>
        <vt:lpwstr/>
      </vt:variant>
      <vt:variant>
        <vt:i4>5439505</vt:i4>
      </vt:variant>
      <vt:variant>
        <vt:i4>51</vt:i4>
      </vt:variant>
      <vt:variant>
        <vt:i4>0</vt:i4>
      </vt:variant>
      <vt:variant>
        <vt:i4>5</vt:i4>
      </vt:variant>
      <vt:variant>
        <vt:lpwstr>http://ru.wikipedia.org/wiki/%D0%97%D0%BD%D0%B0%D0%BD%D0%B8%D0%B5</vt:lpwstr>
      </vt:variant>
      <vt:variant>
        <vt:lpwstr/>
      </vt:variant>
      <vt:variant>
        <vt:i4>5439557</vt:i4>
      </vt:variant>
      <vt:variant>
        <vt:i4>48</vt:i4>
      </vt:variant>
      <vt:variant>
        <vt:i4>0</vt:i4>
      </vt:variant>
      <vt:variant>
        <vt:i4>5</vt:i4>
      </vt:variant>
      <vt:variant>
        <vt:lpwstr>http://ru.wikipedia.org/wiki/%D0%98%D0%BD%D1%82%D1%83%D0%B8%D1%86%D0%B8%D1%8F</vt:lpwstr>
      </vt:variant>
      <vt:variant>
        <vt:lpwstr/>
      </vt:variant>
      <vt:variant>
        <vt:i4>524313</vt:i4>
      </vt:variant>
      <vt:variant>
        <vt:i4>45</vt:i4>
      </vt:variant>
      <vt:variant>
        <vt:i4>0</vt:i4>
      </vt:variant>
      <vt:variant>
        <vt:i4>5</vt:i4>
      </vt:variant>
      <vt:variant>
        <vt:lpwstr>http://ru.wikipedia.org/wiki/%D0%92%D0%B5%D1%80%D0%B0</vt:lpwstr>
      </vt:variant>
      <vt:variant>
        <vt:lpwstr/>
      </vt:variant>
      <vt:variant>
        <vt:i4>2359403</vt:i4>
      </vt:variant>
      <vt:variant>
        <vt:i4>42</vt:i4>
      </vt:variant>
      <vt:variant>
        <vt:i4>0</vt:i4>
      </vt:variant>
      <vt:variant>
        <vt:i4>5</vt:i4>
      </vt:variant>
      <vt:variant>
        <vt:lpwstr>http://ru.wikipedia.org/wiki/%D0%9F%D1%80%D0%B8%D0%BD%D1%86%D0%B8%D0%BF</vt:lpwstr>
      </vt:variant>
      <vt:variant>
        <vt:lpwstr/>
      </vt:variant>
      <vt:variant>
        <vt:i4>5832745</vt:i4>
      </vt:variant>
      <vt:variant>
        <vt:i4>39</vt:i4>
      </vt:variant>
      <vt:variant>
        <vt:i4>0</vt:i4>
      </vt:variant>
      <vt:variant>
        <vt:i4>5</vt:i4>
      </vt:variant>
      <vt:variant>
        <vt:lpwstr>http://ru.wikipedia.org/wiki/%D0%97%D0%B4%D1%80%D0%B0%D0%B2%D1%8B%D0%B9_%D1%81%D0%BC%D1%8B%D1%81%D0%BB</vt:lpwstr>
      </vt:variant>
      <vt:variant>
        <vt:lpwstr/>
      </vt:variant>
      <vt:variant>
        <vt:i4>8323135</vt:i4>
      </vt:variant>
      <vt:variant>
        <vt:i4>36</vt:i4>
      </vt:variant>
      <vt:variant>
        <vt:i4>0</vt:i4>
      </vt:variant>
      <vt:variant>
        <vt:i4>5</vt:i4>
      </vt:variant>
      <vt:variant>
        <vt:lpwstr>http://ru.wikipedia.org/wiki/%D0%98%D0%B4%D0%B5%D0%BE%D0%BB%D0%BE%D0%B3%D0%B8%D1%8F</vt:lpwstr>
      </vt:variant>
      <vt:variant>
        <vt:lpwstr/>
      </vt:variant>
      <vt:variant>
        <vt:i4>8323124</vt:i4>
      </vt:variant>
      <vt:variant>
        <vt:i4>33</vt:i4>
      </vt:variant>
      <vt:variant>
        <vt:i4>0</vt:i4>
      </vt:variant>
      <vt:variant>
        <vt:i4>5</vt:i4>
      </vt:variant>
      <vt:variant>
        <vt:lpwstr>http://ru.wikipedia.org/wiki/%D0%98%D1%81%D0%BA%D1%83%D1%81%D1%81%D1%82%D0%B2%D0%BE</vt:lpwstr>
      </vt:variant>
      <vt:variant>
        <vt:lpwstr/>
      </vt:variant>
      <vt:variant>
        <vt:i4>2555963</vt:i4>
      </vt:variant>
      <vt:variant>
        <vt:i4>30</vt:i4>
      </vt:variant>
      <vt:variant>
        <vt:i4>0</vt:i4>
      </vt:variant>
      <vt:variant>
        <vt:i4>5</vt:i4>
      </vt:variant>
      <vt:variant>
        <vt:lpwstr>http://ru.wikipedia.org/wiki/%D0%A0%D0%B5%D0%BB%D0%B8%D0%B3%D0%B8%D1%8F</vt:lpwstr>
      </vt:variant>
      <vt:variant>
        <vt:lpwstr/>
      </vt:variant>
      <vt:variant>
        <vt:i4>8323177</vt:i4>
      </vt:variant>
      <vt:variant>
        <vt:i4>27</vt:i4>
      </vt:variant>
      <vt:variant>
        <vt:i4>0</vt:i4>
      </vt:variant>
      <vt:variant>
        <vt:i4>5</vt:i4>
      </vt:variant>
      <vt:variant>
        <vt:lpwstr>http://ru.wikipedia.org/wiki/%D0%9D%D0%B0%D1%83%D0%BA%D0%B0</vt:lpwstr>
      </vt:variant>
      <vt:variant>
        <vt:lpwstr/>
      </vt:variant>
      <vt:variant>
        <vt:i4>5374075</vt:i4>
      </vt:variant>
      <vt:variant>
        <vt:i4>24</vt:i4>
      </vt:variant>
      <vt:variant>
        <vt:i4>0</vt:i4>
      </vt:variant>
      <vt:variant>
        <vt:i4>5</vt:i4>
      </vt:variant>
      <vt:variant>
        <vt:lpwstr>http://ru.wikipedia.org/wiki/%D0%9F%D0%BE%D0%B7%D0%BD%D0%B0%D0%BD%D0%B8%D0%B5_(%D1%84%D0%B8%D0%BB%D0%BE%D1%81%D0%BE%D1%84%D0%B8%D1%8F)</vt:lpwstr>
      </vt:variant>
      <vt:variant>
        <vt:lpwstr/>
      </vt:variant>
      <vt:variant>
        <vt:i4>8323182</vt:i4>
      </vt:variant>
      <vt:variant>
        <vt:i4>21</vt:i4>
      </vt:variant>
      <vt:variant>
        <vt:i4>0</vt:i4>
      </vt:variant>
      <vt:variant>
        <vt:i4>5</vt:i4>
      </vt:variant>
      <vt:variant>
        <vt:lpwstr>http://ru.wikipedia.org/wiki/%D0%9C%D0%B5%D1%82%D0%BE%D0%B4</vt:lpwstr>
      </vt:variant>
      <vt:variant>
        <vt:lpwstr/>
      </vt:variant>
      <vt:variant>
        <vt:i4>8126574</vt:i4>
      </vt:variant>
      <vt:variant>
        <vt:i4>18</vt:i4>
      </vt:variant>
      <vt:variant>
        <vt:i4>0</vt:i4>
      </vt:variant>
      <vt:variant>
        <vt:i4>5</vt:i4>
      </vt:variant>
      <vt:variant>
        <vt:lpwstr>http://ru.wikipedia.org/wiki/%D0%A1%D0%BC%D1%8B%D1%81%D0%BB</vt:lpwstr>
      </vt:variant>
      <vt:variant>
        <vt:lpwstr/>
      </vt:variant>
      <vt:variant>
        <vt:i4>5439561</vt:i4>
      </vt:variant>
      <vt:variant>
        <vt:i4>15</vt:i4>
      </vt:variant>
      <vt:variant>
        <vt:i4>0</vt:i4>
      </vt:variant>
      <vt:variant>
        <vt:i4>5</vt:i4>
      </vt:variant>
      <vt:variant>
        <vt:lpwstr>http://ru.wikipedia.org/wiki/%D0%98%D1%81%D1%82%D0%B8%D0%BD%D0%B0</vt:lpwstr>
      </vt:variant>
      <vt:variant>
        <vt:lpwstr/>
      </vt:variant>
      <vt:variant>
        <vt:i4>5439561</vt:i4>
      </vt:variant>
      <vt:variant>
        <vt:i4>12</vt:i4>
      </vt:variant>
      <vt:variant>
        <vt:i4>0</vt:i4>
      </vt:variant>
      <vt:variant>
        <vt:i4>5</vt:i4>
      </vt:variant>
      <vt:variant>
        <vt:lpwstr>http://ru.wikipedia.org/wiki/%D0%98%D1%81%D1%82%D0%B8%D0%BD%D0%B0</vt:lpwstr>
      </vt:variant>
      <vt:variant>
        <vt:lpwstr/>
      </vt:variant>
      <vt:variant>
        <vt:i4>5701676</vt:i4>
      </vt:variant>
      <vt:variant>
        <vt:i4>9</vt:i4>
      </vt:variant>
      <vt:variant>
        <vt:i4>0</vt:i4>
      </vt:variant>
      <vt:variant>
        <vt:i4>5</vt:i4>
      </vt:variant>
      <vt:variant>
        <vt:lpwstr>http://ru.wikipedia.org/wiki/%D0%A0%D1%83%D1%81%D1%81%D0%BA%D0%B0%D1%8F_%D1%84%D0%B8%D0%BB%D0%BE%D1%81%D0%BE%D1%84%D0%B8%D1%8F</vt:lpwstr>
      </vt:variant>
      <vt:variant>
        <vt:lpwstr/>
      </vt:variant>
      <vt:variant>
        <vt:i4>458792</vt:i4>
      </vt:variant>
      <vt:variant>
        <vt:i4>6</vt:i4>
      </vt:variant>
      <vt:variant>
        <vt:i4>0</vt:i4>
      </vt:variant>
      <vt:variant>
        <vt:i4>5</vt:i4>
      </vt:variant>
      <vt:variant>
        <vt:lpwstr>http://ru.wikipedia.org/wiki/XVIII_%D0%B2%D0%B5%D0%BA</vt:lpwstr>
      </vt:variant>
      <vt:variant>
        <vt:lpwstr/>
      </vt:variant>
      <vt:variant>
        <vt:i4>7864415</vt:i4>
      </vt:variant>
      <vt:variant>
        <vt:i4>3</vt:i4>
      </vt:variant>
      <vt:variant>
        <vt:i4>0</vt:i4>
      </vt:variant>
      <vt:variant>
        <vt:i4>5</vt:i4>
      </vt:variant>
      <vt:variant>
        <vt:lpwstr>http://ru.wikipedia.org/wiki/%D0%9D%D0%B5%D0%BC%D0%B5%D1%86%D0%BA%D0%B0%D1%8F_%D1%84%D0%B8%D0%BB%D0%BE%D1%81%D0%BE%D1%84%D0%B8%D1%8F</vt:lpwstr>
      </vt:variant>
      <vt:variant>
        <vt:lpwstr/>
      </vt:variant>
      <vt:variant>
        <vt:i4>3735613</vt:i4>
      </vt:variant>
      <vt:variant>
        <vt:i4>0</vt:i4>
      </vt:variant>
      <vt:variant>
        <vt:i4>0</vt:i4>
      </vt:variant>
      <vt:variant>
        <vt:i4>5</vt:i4>
      </vt:variant>
      <vt:variant>
        <vt:lpwstr>http://www.wikiznanie.ru/ru-wz/index.php/%D0%9C%D0%B8%D1%80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Irina</cp:lastModifiedBy>
  <cp:revision>2</cp:revision>
  <dcterms:created xsi:type="dcterms:W3CDTF">2014-08-02T16:02:00Z</dcterms:created>
  <dcterms:modified xsi:type="dcterms:W3CDTF">2014-08-02T16:02:00Z</dcterms:modified>
</cp:coreProperties>
</file>