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B7" w:rsidRDefault="008E4FB7" w:rsidP="008E4FB7">
      <w:pPr>
        <w:pStyle w:val="a3"/>
        <w:ind w:right="-477"/>
        <w:rPr>
          <w:sz w:val="28"/>
        </w:rPr>
      </w:pPr>
      <w:r>
        <w:rPr>
          <w:sz w:val="28"/>
        </w:rPr>
        <w:t>Министерство сельского хозяйства Российской Федерации</w:t>
      </w:r>
    </w:p>
    <w:p w:rsidR="008E4FB7" w:rsidRDefault="008E4FB7" w:rsidP="008E4FB7">
      <w:pPr>
        <w:pStyle w:val="a3"/>
        <w:ind w:right="-477"/>
        <w:rPr>
          <w:sz w:val="28"/>
        </w:rPr>
      </w:pPr>
      <w:r>
        <w:rPr>
          <w:sz w:val="28"/>
        </w:rPr>
        <w:t xml:space="preserve">Федеральное государственное образовательное учреждение </w:t>
      </w:r>
    </w:p>
    <w:p w:rsidR="008E4FB7" w:rsidRDefault="008E4FB7" w:rsidP="008E4FB7">
      <w:pPr>
        <w:pStyle w:val="a3"/>
        <w:ind w:right="-477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8E4FB7" w:rsidRDefault="008E4FB7" w:rsidP="008E4FB7">
      <w:pPr>
        <w:pStyle w:val="a3"/>
        <w:ind w:right="-477" w:firstLine="709"/>
        <w:rPr>
          <w:sz w:val="28"/>
        </w:rPr>
      </w:pPr>
      <w:r>
        <w:rPr>
          <w:sz w:val="28"/>
        </w:rPr>
        <w:t>«Бурятская государственная сельскохозяйственная академия им В.Р.Филиппова»</w:t>
      </w: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  <w:r>
        <w:rPr>
          <w:sz w:val="28"/>
        </w:rPr>
        <w:t>Кафедра зоологии и зоогигиены</w:t>
      </w: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  <w:r>
        <w:rPr>
          <w:sz w:val="28"/>
        </w:rPr>
        <w:t>Лумбунов С.Г., Лузбаева А.Л.</w:t>
      </w:r>
      <w:r w:rsidR="00E34F3F">
        <w:rPr>
          <w:sz w:val="28"/>
        </w:rPr>
        <w:t>, Лузбаев К.В., Тарнуев Д.В.</w:t>
      </w: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  <w:r>
        <w:rPr>
          <w:sz w:val="28"/>
        </w:rPr>
        <w:t>МЕТОДИЧЕСКИЕ УКАЗАНИЯ</w:t>
      </w:r>
    </w:p>
    <w:p w:rsidR="008E4FB7" w:rsidRDefault="008E4FB7" w:rsidP="008E4FB7">
      <w:pPr>
        <w:pStyle w:val="a3"/>
        <w:ind w:right="-3" w:firstLine="709"/>
        <w:rPr>
          <w:sz w:val="28"/>
        </w:rPr>
      </w:pPr>
    </w:p>
    <w:p w:rsidR="008E4FB7" w:rsidRDefault="008E4FB7" w:rsidP="00AF10E0">
      <w:pPr>
        <w:pStyle w:val="a3"/>
        <w:ind w:right="-3"/>
        <w:rPr>
          <w:sz w:val="28"/>
        </w:rPr>
      </w:pPr>
      <w:r>
        <w:rPr>
          <w:sz w:val="28"/>
        </w:rPr>
        <w:t xml:space="preserve">по выполнению курсовой работы по дисциплине «Зоогигиена с основами ПЖО» для студентов технологического факультета по специальности </w:t>
      </w:r>
      <w:r w:rsidRPr="008E4FB7">
        <w:rPr>
          <w:sz w:val="28"/>
        </w:rPr>
        <w:t>11035</w:t>
      </w:r>
      <w:r>
        <w:rPr>
          <w:sz w:val="28"/>
        </w:rPr>
        <w:t xml:space="preserve"> – </w:t>
      </w:r>
      <w:r w:rsidR="00AF10E0">
        <w:rPr>
          <w:sz w:val="28"/>
        </w:rPr>
        <w:t>«</w:t>
      </w:r>
      <w:r>
        <w:rPr>
          <w:sz w:val="28"/>
        </w:rPr>
        <w:t xml:space="preserve">Технология производства и переработки </w:t>
      </w:r>
      <w:r w:rsidR="00AF10E0">
        <w:rPr>
          <w:sz w:val="28"/>
        </w:rPr>
        <w:t>сельскохозяйственной продукции»</w:t>
      </w:r>
      <w:r>
        <w:rPr>
          <w:sz w:val="28"/>
        </w:rPr>
        <w:t xml:space="preserve"> </w:t>
      </w:r>
      <w:r w:rsidR="00AF10E0">
        <w:rPr>
          <w:sz w:val="28"/>
        </w:rPr>
        <w:t xml:space="preserve">и ФВМ по специальности 110502.65 </w:t>
      </w:r>
      <w:r w:rsidR="00E61483">
        <w:rPr>
          <w:sz w:val="28"/>
        </w:rPr>
        <w:t>-</w:t>
      </w:r>
      <w:r w:rsidR="00AF10E0">
        <w:rPr>
          <w:sz w:val="28"/>
        </w:rPr>
        <w:t xml:space="preserve"> «Ветеринария»</w:t>
      </w:r>
    </w:p>
    <w:p w:rsidR="00753B95" w:rsidRDefault="00753B95" w:rsidP="00753B95">
      <w:pPr>
        <w:pStyle w:val="a3"/>
        <w:tabs>
          <w:tab w:val="left" w:pos="2320"/>
        </w:tabs>
        <w:ind w:right="-3"/>
        <w:jc w:val="left"/>
        <w:rPr>
          <w:sz w:val="28"/>
          <w:lang w:val="en-US"/>
        </w:rPr>
      </w:pPr>
    </w:p>
    <w:p w:rsidR="00753B95" w:rsidRDefault="00753B95" w:rsidP="00753B95">
      <w:pPr>
        <w:pStyle w:val="a3"/>
        <w:tabs>
          <w:tab w:val="left" w:pos="2320"/>
        </w:tabs>
        <w:ind w:right="-3"/>
        <w:jc w:val="left"/>
        <w:rPr>
          <w:sz w:val="28"/>
          <w:lang w:val="en-US"/>
        </w:rPr>
      </w:pPr>
    </w:p>
    <w:p w:rsidR="008E4FB7" w:rsidRDefault="00960237" w:rsidP="00753B95">
      <w:pPr>
        <w:pStyle w:val="a3"/>
        <w:tabs>
          <w:tab w:val="left" w:pos="2320"/>
        </w:tabs>
        <w:ind w:right="-3"/>
        <w:jc w:val="left"/>
        <w:rPr>
          <w:sz w:val="28"/>
        </w:rPr>
      </w:pPr>
      <w:r>
        <w:rPr>
          <w:noProof/>
          <w:sz w:val="28"/>
        </w:rPr>
        <w:pict>
          <v:line id="_x0000_s1026" style="position:absolute;z-index:251657728" from="97.35pt,4.25pt" to="104.55pt,4.25pt" o:allowincell="f"/>
        </w:pict>
      </w: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 w:firstLine="709"/>
        <w:rPr>
          <w:sz w:val="28"/>
        </w:rPr>
      </w:pPr>
    </w:p>
    <w:p w:rsidR="008E4FB7" w:rsidRDefault="008E4FB7" w:rsidP="008E4FB7">
      <w:pPr>
        <w:pStyle w:val="a3"/>
        <w:ind w:right="-477"/>
        <w:rPr>
          <w:sz w:val="28"/>
        </w:rPr>
      </w:pPr>
      <w:r>
        <w:rPr>
          <w:sz w:val="28"/>
        </w:rPr>
        <w:t>Улан-Удэ,</w:t>
      </w:r>
    </w:p>
    <w:p w:rsidR="008E4FB7" w:rsidRDefault="008E4FB7" w:rsidP="008E4FB7">
      <w:pPr>
        <w:pStyle w:val="a3"/>
        <w:ind w:right="-477"/>
        <w:rPr>
          <w:sz w:val="28"/>
        </w:rPr>
      </w:pPr>
      <w:r>
        <w:rPr>
          <w:sz w:val="28"/>
        </w:rPr>
        <w:t>Издательство БГСХА</w:t>
      </w:r>
    </w:p>
    <w:p w:rsidR="008E4FB7" w:rsidRDefault="008E4FB7" w:rsidP="008E4FB7">
      <w:pPr>
        <w:pStyle w:val="a3"/>
        <w:ind w:right="-477"/>
        <w:rPr>
          <w:sz w:val="28"/>
        </w:rPr>
      </w:pPr>
      <w:r>
        <w:rPr>
          <w:sz w:val="28"/>
        </w:rPr>
        <w:t xml:space="preserve"> 2010 </w:t>
      </w:r>
    </w:p>
    <w:p w:rsidR="008E4FB7" w:rsidRDefault="008E4FB7" w:rsidP="008E4FB7">
      <w:pPr>
        <w:pStyle w:val="a3"/>
        <w:ind w:right="-477"/>
        <w:jc w:val="left"/>
        <w:rPr>
          <w:sz w:val="28"/>
        </w:rPr>
      </w:pPr>
      <w:r>
        <w:rPr>
          <w:sz w:val="28"/>
        </w:rPr>
        <w:br w:type="page"/>
        <w:t>УДК 619:614.94</w:t>
      </w: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  <w:r>
        <w:rPr>
          <w:sz w:val="28"/>
        </w:rPr>
        <w:t>Печатается по решению Методического совета Бурятской государственной сельскохозяйственной академии им. В.Р. Филиппова</w:t>
      </w: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left="2268" w:right="-477"/>
        <w:jc w:val="left"/>
        <w:rPr>
          <w:sz w:val="28"/>
        </w:rPr>
      </w:pPr>
      <w:r>
        <w:rPr>
          <w:sz w:val="28"/>
        </w:rPr>
        <w:t xml:space="preserve">Рецензенты: </w:t>
      </w:r>
    </w:p>
    <w:p w:rsidR="008E4FB7" w:rsidRDefault="002A16FB" w:rsidP="008E4FB7">
      <w:pPr>
        <w:pStyle w:val="a3"/>
        <w:ind w:left="2268" w:right="-477"/>
        <w:jc w:val="left"/>
        <w:rPr>
          <w:sz w:val="28"/>
        </w:rPr>
      </w:pPr>
      <w:r>
        <w:rPr>
          <w:sz w:val="28"/>
        </w:rPr>
        <w:t xml:space="preserve">  </w:t>
      </w:r>
      <w:r w:rsidR="00F165A2">
        <w:rPr>
          <w:sz w:val="28"/>
        </w:rPr>
        <w:t xml:space="preserve">                Хибхенов Л-Д.В.,</w:t>
      </w:r>
      <w:r>
        <w:rPr>
          <w:sz w:val="28"/>
        </w:rPr>
        <w:t xml:space="preserve"> д</w:t>
      </w:r>
      <w:r w:rsidR="008E4FB7">
        <w:rPr>
          <w:sz w:val="28"/>
        </w:rPr>
        <w:t>.</w:t>
      </w:r>
      <w:r>
        <w:rPr>
          <w:sz w:val="28"/>
        </w:rPr>
        <w:t>б.н.</w:t>
      </w:r>
      <w:r w:rsidR="008E4FB7">
        <w:rPr>
          <w:sz w:val="28"/>
        </w:rPr>
        <w:t xml:space="preserve">, </w:t>
      </w:r>
      <w:r>
        <w:rPr>
          <w:sz w:val="28"/>
        </w:rPr>
        <w:t>профессор БГСХА</w:t>
      </w:r>
    </w:p>
    <w:p w:rsidR="008E4FB7" w:rsidRDefault="00F165A2" w:rsidP="008E4FB7">
      <w:pPr>
        <w:pStyle w:val="a3"/>
        <w:ind w:left="3119" w:right="-477"/>
        <w:jc w:val="left"/>
        <w:rPr>
          <w:sz w:val="28"/>
        </w:rPr>
      </w:pPr>
      <w:r>
        <w:rPr>
          <w:sz w:val="28"/>
        </w:rPr>
        <w:t xml:space="preserve">      Болотов Г.Г., </w:t>
      </w:r>
      <w:r w:rsidR="008E4FB7">
        <w:rPr>
          <w:sz w:val="28"/>
        </w:rPr>
        <w:t xml:space="preserve">к.с.-х.н., и.о. доцента БГСХА    </w:t>
      </w: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  <w:r>
        <w:rPr>
          <w:sz w:val="28"/>
        </w:rPr>
        <w:t xml:space="preserve">Л 846 </w:t>
      </w:r>
      <w:r>
        <w:rPr>
          <w:sz w:val="24"/>
        </w:rPr>
        <w:t>Лумбунов С.Г., , Лузбаева А.Л.,</w:t>
      </w:r>
      <w:r w:rsidR="00E34F3F" w:rsidRPr="00E34F3F">
        <w:rPr>
          <w:sz w:val="24"/>
        </w:rPr>
        <w:t xml:space="preserve"> </w:t>
      </w:r>
      <w:r w:rsidR="00E34F3F">
        <w:rPr>
          <w:sz w:val="24"/>
        </w:rPr>
        <w:t>Лузбаев К.В.</w:t>
      </w:r>
      <w:r>
        <w:rPr>
          <w:sz w:val="24"/>
        </w:rPr>
        <w:t xml:space="preserve"> Тарнуев Д.В.</w:t>
      </w:r>
    </w:p>
    <w:p w:rsidR="008E4FB7" w:rsidRDefault="008E4FB7" w:rsidP="002A16FB">
      <w:pPr>
        <w:pStyle w:val="a3"/>
        <w:ind w:right="-3"/>
        <w:jc w:val="both"/>
        <w:rPr>
          <w:sz w:val="28"/>
        </w:rPr>
      </w:pPr>
      <w:r>
        <w:rPr>
          <w:sz w:val="28"/>
        </w:rPr>
        <w:t>Методические указания по выполнению курсовой работы по дисциплине «Зоогигиена с основами ПЖО» для студентов технологического факультета по специальности 11035 -– «Технология производства и переработки сельскохозяйственной продукции»</w:t>
      </w:r>
      <w:r w:rsidR="002A16FB">
        <w:rPr>
          <w:sz w:val="28"/>
        </w:rPr>
        <w:t xml:space="preserve"> и ФВМ по специальности 110502.65 - «Ветеринария» – Улан-Удэ, 2010. – 20</w:t>
      </w:r>
      <w:r>
        <w:rPr>
          <w:sz w:val="28"/>
        </w:rPr>
        <w:t xml:space="preserve"> с.</w:t>
      </w: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a3"/>
        <w:ind w:right="-477"/>
        <w:jc w:val="left"/>
        <w:rPr>
          <w:sz w:val="28"/>
        </w:rPr>
      </w:pPr>
    </w:p>
    <w:p w:rsidR="008E4FB7" w:rsidRDefault="008E4FB7" w:rsidP="008E4FB7">
      <w:pPr>
        <w:pStyle w:val="8"/>
        <w:tabs>
          <w:tab w:val="left" w:pos="3544"/>
        </w:tabs>
        <w:ind w:left="3686" w:right="-42"/>
      </w:pPr>
      <w:r>
        <w:t>© Лумбунов С.Г., Лузбаева А.Л. 2010.</w:t>
      </w:r>
    </w:p>
    <w:p w:rsidR="008E4FB7" w:rsidRDefault="008E4FB7" w:rsidP="008E4FB7">
      <w:pPr>
        <w:pStyle w:val="8"/>
        <w:tabs>
          <w:tab w:val="left" w:pos="3544"/>
        </w:tabs>
        <w:ind w:left="3686" w:right="-42"/>
      </w:pPr>
      <w:r>
        <w:t>© Бурятская госсельхозакадемия, 2010.</w:t>
      </w:r>
    </w:p>
    <w:p w:rsidR="008E4FB7" w:rsidRDefault="008E4FB7" w:rsidP="008E4FB7">
      <w:pPr>
        <w:pStyle w:val="a3"/>
        <w:ind w:left="709" w:right="-3"/>
        <w:rPr>
          <w:sz w:val="28"/>
        </w:rPr>
      </w:pPr>
    </w:p>
    <w:p w:rsidR="008E4FB7" w:rsidRDefault="008E4FB7" w:rsidP="008E4FB7">
      <w:pPr>
        <w:pStyle w:val="a3"/>
        <w:ind w:left="709" w:right="-3"/>
        <w:rPr>
          <w:sz w:val="28"/>
        </w:rPr>
      </w:pPr>
    </w:p>
    <w:p w:rsidR="008E4FB7" w:rsidRDefault="008E4FB7" w:rsidP="008E4FB7">
      <w:pPr>
        <w:pStyle w:val="a3"/>
        <w:ind w:left="709" w:right="-3"/>
        <w:rPr>
          <w:sz w:val="28"/>
        </w:rPr>
      </w:pPr>
    </w:p>
    <w:p w:rsidR="008E4FB7" w:rsidRDefault="008E4FB7" w:rsidP="008E4FB7">
      <w:pPr>
        <w:pStyle w:val="a3"/>
        <w:ind w:left="709" w:right="-3"/>
        <w:rPr>
          <w:sz w:val="28"/>
        </w:rPr>
      </w:pPr>
    </w:p>
    <w:p w:rsidR="008E4FB7" w:rsidRDefault="008E4FB7" w:rsidP="008E4FB7">
      <w:pPr>
        <w:pStyle w:val="a3"/>
        <w:ind w:left="709" w:right="-3"/>
        <w:rPr>
          <w:sz w:val="28"/>
        </w:rPr>
      </w:pPr>
    </w:p>
    <w:p w:rsidR="008E4FB7" w:rsidRDefault="008E4FB7" w:rsidP="008E4FB7">
      <w:pPr>
        <w:pStyle w:val="a3"/>
        <w:ind w:left="709" w:right="-477"/>
        <w:rPr>
          <w:b/>
          <w:bCs/>
          <w:sz w:val="32"/>
        </w:rPr>
      </w:pPr>
      <w:r>
        <w:rPr>
          <w:b/>
          <w:bCs/>
          <w:sz w:val="32"/>
        </w:rPr>
        <w:t>Общие указания</w:t>
      </w:r>
    </w:p>
    <w:p w:rsidR="00E61483" w:rsidRDefault="00E61483" w:rsidP="00E61483">
      <w:pPr>
        <w:pStyle w:val="22"/>
      </w:pPr>
      <w:r>
        <w:t>Цель курсовой работы по зоогигиене – закрепить, систематизировать знания по предмету, научить студентов самостоятельно работать и практически применять полученные теоретические знания  при решении вопросов производственного характера, способствовать формированию промышленного мышления.</w:t>
      </w:r>
    </w:p>
    <w:p w:rsidR="00E61483" w:rsidRDefault="00E61483" w:rsidP="00E61483">
      <w:pPr>
        <w:tabs>
          <w:tab w:val="left" w:pos="8505"/>
        </w:tabs>
        <w:ind w:right="567" w:firstLine="709"/>
        <w:jc w:val="both"/>
        <w:rPr>
          <w:sz w:val="28"/>
        </w:rPr>
      </w:pPr>
      <w:r>
        <w:rPr>
          <w:sz w:val="28"/>
        </w:rPr>
        <w:t>Выполнение курсовой работы способствует формированию у студентов профессионального мышления, представления о взаимосвязи зоогигиены с широким кругом вопросов, затрагивающих создание на животноводческих объектах оптимальных гигиенических условий.</w:t>
      </w:r>
    </w:p>
    <w:p w:rsidR="00E61483" w:rsidRDefault="00E61483" w:rsidP="00E61483">
      <w:pPr>
        <w:tabs>
          <w:tab w:val="left" w:pos="8505"/>
        </w:tabs>
        <w:ind w:right="567" w:firstLine="709"/>
        <w:jc w:val="both"/>
        <w:rPr>
          <w:sz w:val="28"/>
        </w:rPr>
      </w:pPr>
      <w:r>
        <w:rPr>
          <w:sz w:val="28"/>
        </w:rPr>
        <w:t>При этом студент учится пользоваться литературными и справочными материалами по теме, рассчитывать и обосновывать некоторые зоогигиенические нормативы, а также приобретает умение письменно излагать свое мнение и заключение по определенному вопросу.</w:t>
      </w:r>
    </w:p>
    <w:p w:rsidR="00E61483" w:rsidRDefault="00E61483" w:rsidP="00E61483">
      <w:pPr>
        <w:tabs>
          <w:tab w:val="left" w:pos="8505"/>
        </w:tabs>
        <w:ind w:right="567" w:firstLine="709"/>
        <w:jc w:val="both"/>
        <w:rPr>
          <w:sz w:val="28"/>
        </w:rPr>
      </w:pPr>
      <w:r>
        <w:rPr>
          <w:sz w:val="28"/>
        </w:rPr>
        <w:t>Кафедра рекомендует три типа курсовых работ:</w:t>
      </w:r>
    </w:p>
    <w:p w:rsidR="00E61483" w:rsidRDefault="00E61483" w:rsidP="00E61483">
      <w:pPr>
        <w:tabs>
          <w:tab w:val="left" w:pos="8505"/>
        </w:tabs>
        <w:ind w:right="567" w:firstLine="709"/>
        <w:jc w:val="both"/>
        <w:rPr>
          <w:sz w:val="28"/>
        </w:rPr>
      </w:pPr>
      <w:r>
        <w:rPr>
          <w:sz w:val="28"/>
        </w:rPr>
        <w:t>1. курсовые работы исследовательского характера;</w:t>
      </w:r>
    </w:p>
    <w:p w:rsidR="00E61483" w:rsidRDefault="00E61483" w:rsidP="00E61483">
      <w:pPr>
        <w:tabs>
          <w:tab w:val="left" w:pos="8505"/>
        </w:tabs>
        <w:ind w:right="567" w:firstLine="709"/>
        <w:jc w:val="both"/>
        <w:rPr>
          <w:sz w:val="28"/>
        </w:rPr>
      </w:pPr>
      <w:r>
        <w:rPr>
          <w:sz w:val="28"/>
        </w:rPr>
        <w:t>2. литературный реферат по анализу и обобщению материалов по одному из вопросов гигиены выращивания, ухода, содержания и кормления как основного условия профилактики заболеваний сельскохозяйственных животных и птицы;</w:t>
      </w:r>
    </w:p>
    <w:p w:rsidR="00E61483" w:rsidRDefault="00E61483" w:rsidP="00E61483">
      <w:pPr>
        <w:tabs>
          <w:tab w:val="left" w:pos="8505"/>
        </w:tabs>
        <w:ind w:right="567" w:firstLine="709"/>
        <w:jc w:val="both"/>
        <w:rPr>
          <w:sz w:val="28"/>
        </w:rPr>
      </w:pPr>
      <w:r>
        <w:rPr>
          <w:sz w:val="28"/>
        </w:rPr>
        <w:t>3. расчетная работа по составлению и обоснованию зоогигиенических требований при строительстве и эксплуатации животноводческих построек.</w:t>
      </w:r>
    </w:p>
    <w:p w:rsidR="00E61483" w:rsidRDefault="00E61483" w:rsidP="00E61483">
      <w:pPr>
        <w:tabs>
          <w:tab w:val="left" w:pos="8505"/>
        </w:tabs>
        <w:ind w:right="567" w:firstLine="709"/>
        <w:jc w:val="both"/>
        <w:rPr>
          <w:sz w:val="28"/>
        </w:rPr>
      </w:pPr>
    </w:p>
    <w:p w:rsidR="00E61483" w:rsidRPr="00E61483" w:rsidRDefault="00E61483" w:rsidP="00E61483">
      <w:pPr>
        <w:pStyle w:val="af0"/>
        <w:numPr>
          <w:ilvl w:val="0"/>
          <w:numId w:val="28"/>
        </w:numPr>
        <w:tabs>
          <w:tab w:val="left" w:pos="8505"/>
        </w:tabs>
        <w:ind w:right="567"/>
        <w:jc w:val="center"/>
        <w:rPr>
          <w:b/>
          <w:sz w:val="28"/>
        </w:rPr>
      </w:pPr>
      <w:r w:rsidRPr="00E61483">
        <w:rPr>
          <w:b/>
          <w:sz w:val="32"/>
        </w:rPr>
        <w:t>Курсовые работы исследовательского характера</w:t>
      </w:r>
      <w:r w:rsidRPr="00E61483">
        <w:rPr>
          <w:b/>
          <w:sz w:val="28"/>
        </w:rPr>
        <w:t>.</w:t>
      </w:r>
    </w:p>
    <w:p w:rsidR="00E61483" w:rsidRPr="00E61483" w:rsidRDefault="00E61483" w:rsidP="00E61483">
      <w:pPr>
        <w:pStyle w:val="af0"/>
        <w:tabs>
          <w:tab w:val="left" w:pos="8505"/>
        </w:tabs>
        <w:ind w:left="0" w:right="567" w:firstLine="709"/>
        <w:jc w:val="both"/>
        <w:rPr>
          <w:sz w:val="28"/>
          <w:szCs w:val="28"/>
        </w:rPr>
      </w:pPr>
      <w:r w:rsidRPr="00E61483">
        <w:rPr>
          <w:color w:val="000000"/>
          <w:sz w:val="28"/>
          <w:szCs w:val="28"/>
        </w:rPr>
        <w:t>Курсовые работы исследовательского характера могут быть выполнены в лабораториях кафедры, ветеринарных лабораториях, ветлечебницах, в учебно-опытном хозяйстве, расположенных поблизости в фермерских хозяйствах, СПК наиболее подготовленными студентами изъявившими желание вести исследования. При получении интересных результатов курсовая работа исследовательского характера может быть дополнена и расширена впоследствии для представления ее в виде дипломной работы.</w:t>
      </w:r>
    </w:p>
    <w:p w:rsidR="00E61483" w:rsidRDefault="00E61483" w:rsidP="00E61483">
      <w:pPr>
        <w:tabs>
          <w:tab w:val="left" w:pos="8505"/>
        </w:tabs>
        <w:ind w:right="567"/>
        <w:jc w:val="both"/>
      </w:pP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Выполнение курсовых работ должно состоять из нижеследующих этапов.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1. Выбор темы.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2. Составление рабочей программы, схемы опыта.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3. Сбор и написание реферативного обзора литературы.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4. Изучение и освоение запланированных методик исследования.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5. Выполнение объема предполагаемых исследований и порядок проведения их.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6. Оформление чернового и окончательного вариантов работы.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После выбора темы под руководством преподавателя и при его консультации студент составляет рабочую программу, в которой указываются конкретная цель исследования и ожидаемые результаты. Например, цель-исследование микроклимата нового типа коровника с родильным отделением и профилакторием, а также конечный результат-оценка пригодности изученного типа коровника для содержания в нем молочного скота, проведения отела коров, выращивания телят.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Сроки выполнения отдельных этапов работы и срок представления литературно оформленной работы определяется преподавателем.</w:t>
      </w:r>
    </w:p>
    <w:p w:rsidR="00E61483" w:rsidRDefault="00E61483" w:rsidP="00E61483">
      <w:pPr>
        <w:tabs>
          <w:tab w:val="left" w:pos="8505"/>
        </w:tabs>
        <w:ind w:right="-1" w:firstLine="720"/>
        <w:jc w:val="center"/>
        <w:rPr>
          <w:sz w:val="28"/>
          <w:u w:val="single"/>
        </w:rPr>
      </w:pPr>
    </w:p>
    <w:p w:rsidR="00E61483" w:rsidRPr="00572433" w:rsidRDefault="00E61483" w:rsidP="00E61483">
      <w:pPr>
        <w:tabs>
          <w:tab w:val="left" w:pos="8505"/>
        </w:tabs>
        <w:ind w:right="-1" w:firstLine="720"/>
        <w:jc w:val="center"/>
        <w:rPr>
          <w:b/>
          <w:sz w:val="28"/>
        </w:rPr>
      </w:pPr>
      <w:r w:rsidRPr="00572433">
        <w:rPr>
          <w:b/>
          <w:sz w:val="28"/>
        </w:rPr>
        <w:t>Темы курсовых работ исследовательского характера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1. Санитарно-гигиеническая оценка температурно-влажностного режима в животноводческом помещении (коровнике, свинарнике, птичнике, кошаре и пр.) учебного хозяйства, СПК.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2. Динамика температуры, влажности, скорости движения воздуха в животноводческих помещениях (коровнике, свинарнике, телятнике, птичнике) и их связь с резистентностью животных.</w:t>
      </w:r>
    </w:p>
    <w:p w:rsidR="00E61483" w:rsidRDefault="00E61483" w:rsidP="00E61483">
      <w:pPr>
        <w:pStyle w:val="31"/>
        <w:tabs>
          <w:tab w:val="clear" w:pos="9356"/>
          <w:tab w:val="left" w:pos="8505"/>
        </w:tabs>
      </w:pPr>
      <w:r>
        <w:t>3. Динамика концентрации углекислого газа, аммиака, сероводорода в воздухе животноводческих помещении (коровника, телятника, свинарника, птичника, кошары) и их влияние на здоровье и продуктивность животных.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4. Микроклимат коровника (телятника, свинарника, овчарни и пр.) в осенне-зимний  (зимне-весенний) сезон.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5. Изучение эффективности вентиляции в коровнике (свинарнике, конюшне) учхоза.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6. Изучение освещенности животноводческих помещений (коровника, телятника, свинарника и пр.) в зависимости от времени (периода) года.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7. Определение содержания пыли в воздухе коровника (свинарника, птичника) в зависимости от количества и качества применяемой подстилки.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8. Санитарно-гигиеническая оценка микрофлоры животноводческого помещения в зависимости от сезона года.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9. Изучение динамики относительной и абсолютной влажности в течение суток в животноводческом помещении (коровнике, птичнике, свинарнике, кошары) и в воздухе свободной атмосферы в разные периоды стойлового содержания.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10. Санитарно-гигиеническая оценка воды, источника водоснабжения животноводческой фермы  учебного хозяйства.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11. Сезонные изменения физических свойств и состава воды основных источников  водоснабжения животноводческого хозяйства.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12. Сравнительное изучение потребления воды коровами при различных удоях (можно изучать кратность питья и суточное распределение приемов воды коровами).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13. Коли-титр, коли-индекс воды из водоисточника хозяйства в разные сезоны года.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14. Влияние скармливания кормовых добавок лечебных препаратов на резистентность телят (ягнят, поросят, птиц).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15.Оценка доброкачественности кормов одного из хозяйств.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16. Ветеринарно-гигиеническая оценка молока, мяса, яиц.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17. Влияние факторов микроклимата на здоровье и продуктивность животных.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18. Санитарно-гигиеническое обследование и оценка территории фермы, комплекса.</w:t>
      </w:r>
    </w:p>
    <w:p w:rsidR="00E61483" w:rsidRDefault="00E61483" w:rsidP="00E61483">
      <w:pPr>
        <w:tabs>
          <w:tab w:val="left" w:pos="8505"/>
        </w:tabs>
        <w:ind w:right="567"/>
        <w:jc w:val="both"/>
        <w:rPr>
          <w:sz w:val="28"/>
        </w:rPr>
      </w:pPr>
    </w:p>
    <w:p w:rsidR="00E61483" w:rsidRDefault="00E61483" w:rsidP="00E61483">
      <w:pPr>
        <w:pStyle w:val="2"/>
        <w:ind w:left="0" w:right="-1"/>
      </w:pPr>
      <w:r>
        <w:t>Тематика курсовых работ может быть дана студенту и в других редакциях (по усмотрению преподавателя) в упрощенном или усложненном варианте. Студент должен самостоятельно выбрать тему. Перед выполнением объема предполагаемых исследований студентом составляется и согласуется с преподавателем план проведения исследования и написания курсовой работы. Примерный план исследования по теме 10 может быть следующим.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1. Санитарно-топографическое обследование водоисточника, его назначение, тип, место расположения, расстояние (разрывы) между водоисточником и жилой зоной (домами), другими объектами - возможными источниками загрязнения, заражения воды. Характеристика рельефа участка земли, где расположен водоисточник, характеристика берегов и дна при оценке реки, пруда и др. Наличие возможных стоков в водоисточник (талые воды, сточные воды) населенного пункта, животноводческих и промышленных объектов и др. Оценка и описание устройства водоисточников (колодцев, скважин), места забора воды из открытых источников (реки, пруда и др.), из каких материалов сделаны стенки и сруб колодца, наличие крышек и способ забора воды, благоустройство территории возле источника (ограждение, твердое покрытие площадки и ее уклоны), охранная зона (наличие охранно-предупредительных мер по загрязнению (заражению) водоисточника.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2. Исследование системы водоснабжения.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3. Взятие пробы воды для исследования.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4. Определение физических, химических и биологических свойств воды (по изученным методикам).</w:t>
      </w:r>
    </w:p>
    <w:p w:rsidR="00E61483" w:rsidRDefault="00E61483" w:rsidP="00E61483">
      <w:pPr>
        <w:tabs>
          <w:tab w:val="left" w:pos="8505"/>
        </w:tabs>
        <w:ind w:right="-1" w:firstLine="720"/>
        <w:jc w:val="both"/>
        <w:rPr>
          <w:sz w:val="28"/>
        </w:rPr>
      </w:pPr>
      <w:r>
        <w:rPr>
          <w:sz w:val="28"/>
        </w:rPr>
        <w:t>5. Заключение с предложением по улучшению водоснабжения фермы.</w:t>
      </w:r>
    </w:p>
    <w:p w:rsidR="00E61483" w:rsidRDefault="00E61483" w:rsidP="00E61483">
      <w:pPr>
        <w:tabs>
          <w:tab w:val="left" w:pos="9356"/>
        </w:tabs>
        <w:ind w:right="-1"/>
        <w:jc w:val="both"/>
        <w:rPr>
          <w:sz w:val="28"/>
        </w:rPr>
      </w:pPr>
    </w:p>
    <w:p w:rsidR="00572433" w:rsidRDefault="00572433" w:rsidP="00E61483">
      <w:pPr>
        <w:tabs>
          <w:tab w:val="left" w:pos="9356"/>
        </w:tabs>
        <w:ind w:right="-1" w:firstLine="709"/>
        <w:jc w:val="center"/>
        <w:rPr>
          <w:b/>
          <w:sz w:val="32"/>
        </w:rPr>
      </w:pPr>
    </w:p>
    <w:p w:rsidR="00EB355D" w:rsidRPr="00E61483" w:rsidRDefault="00E61483" w:rsidP="00E61483">
      <w:pPr>
        <w:tabs>
          <w:tab w:val="left" w:pos="9356"/>
        </w:tabs>
        <w:ind w:right="-1" w:firstLine="709"/>
        <w:jc w:val="center"/>
        <w:rPr>
          <w:b/>
          <w:sz w:val="28"/>
          <w:szCs w:val="28"/>
        </w:rPr>
      </w:pPr>
      <w:r>
        <w:rPr>
          <w:b/>
          <w:sz w:val="32"/>
        </w:rPr>
        <w:t>2</w:t>
      </w:r>
      <w:r w:rsidR="00F03B5A">
        <w:rPr>
          <w:b/>
          <w:sz w:val="32"/>
        </w:rPr>
        <w:t xml:space="preserve">. </w:t>
      </w:r>
      <w:r w:rsidR="00EB355D" w:rsidRPr="00F03B5A">
        <w:rPr>
          <w:b/>
          <w:sz w:val="28"/>
          <w:szCs w:val="28"/>
        </w:rPr>
        <w:t>Курсовые работы типа литературных рефератов и сообщений.</w:t>
      </w:r>
    </w:p>
    <w:p w:rsidR="00EB355D" w:rsidRDefault="00EB355D" w:rsidP="00EB355D">
      <w:pPr>
        <w:pStyle w:val="21"/>
        <w:tabs>
          <w:tab w:val="clear" w:pos="8505"/>
          <w:tab w:val="left" w:pos="9356"/>
        </w:tabs>
        <w:ind w:firstLine="709"/>
      </w:pPr>
      <w:r>
        <w:t>Реферативная работа способствует выработке у студента, будущего специалиста, теоретического подхода и критического мышления по целому ряду вопросов своей специальности. Основная задача при выполнении курсовой работы этого типа научить студента понимать содержание зоогигиенических нормативов и требований при организации рациональных систем содержания, ухода и использования животных.</w:t>
      </w:r>
    </w:p>
    <w:p w:rsidR="00EB355D" w:rsidRDefault="00EB355D" w:rsidP="00EB355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В литературном реферате студент должен творчески обобщить научные данные и практические наблюдения, отраженные в отечественной и зарубежной литературе, по интересующему вопросу. Знакомство с литературным источником желательно начинать с учебников, монографий, брошюр, а затем изучать научные статьи, опубликованные в специальных трудах, журналах «Ветеринария», «Зоотехния», «Сельское хозяйство за рубежом», «Молочное и мясное скотоводство», «Свиноводство», «Овцы, козы и шерстяное дело», «Кролиководство» и «Пушное звероводство», «Птицеводство», «Пчеловодство», «Коневодство и конный спорт», «Вестник сельскохозяйственной науки», «Сибирский вестник сельскохозяйственной науки», «Сельскохозяйственная биология», «Животноводство России», «Международный сельскохозяйственный журнал», «Новое сельское хозяйство» и др.</w:t>
      </w:r>
    </w:p>
    <w:p w:rsidR="00EB355D" w:rsidRDefault="00EB355D" w:rsidP="00EB355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Студент должен научиться критически подходить к использованию литературы, самостоятельно группировать сведения из разных источников в соответствии с темой работы. В процессе составления реферата студент должен приобрести навыки литературного оформления специальных данных научных исследований и производственных наблюдений.</w:t>
      </w:r>
    </w:p>
    <w:p w:rsidR="00EB355D" w:rsidRDefault="00EB355D" w:rsidP="00EB355D">
      <w:pPr>
        <w:tabs>
          <w:tab w:val="left" w:pos="9356"/>
        </w:tabs>
        <w:ind w:right="-1" w:firstLine="720"/>
        <w:jc w:val="both"/>
        <w:rPr>
          <w:sz w:val="28"/>
        </w:rPr>
      </w:pPr>
    </w:p>
    <w:p w:rsidR="00EB355D" w:rsidRDefault="00EB355D" w:rsidP="00EB355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План изложения реферата рекомендуется строить по следующему принципу.</w:t>
      </w:r>
    </w:p>
    <w:p w:rsidR="00EB355D" w:rsidRDefault="00EB355D" w:rsidP="00EB355D">
      <w:pPr>
        <w:pStyle w:val="11"/>
        <w:tabs>
          <w:tab w:val="left" w:pos="1080"/>
        </w:tabs>
        <w:ind w:left="0" w:firstLine="567"/>
      </w:pPr>
      <w:r>
        <w:t xml:space="preserve">1.Введение. Обоснование темы </w:t>
      </w:r>
      <w:r w:rsidR="00E34F3F">
        <w:t xml:space="preserve">и значение изучаемого вопроса. </w:t>
      </w:r>
      <w:r>
        <w:t>(1-2 страницы).</w:t>
      </w:r>
    </w:p>
    <w:p w:rsidR="00EB355D" w:rsidRDefault="00E34F3F" w:rsidP="00EB355D">
      <w:pPr>
        <w:pStyle w:val="11"/>
        <w:tabs>
          <w:tab w:val="left" w:pos="1080"/>
        </w:tabs>
        <w:ind w:left="0" w:firstLine="567"/>
      </w:pPr>
      <w:r>
        <w:t xml:space="preserve">2.Основная часть </w:t>
      </w:r>
      <w:r w:rsidR="00EB355D">
        <w:t>(15-18 страниц).</w:t>
      </w:r>
    </w:p>
    <w:p w:rsidR="00EB355D" w:rsidRDefault="00F03B5A" w:rsidP="00EB355D">
      <w:pPr>
        <w:pStyle w:val="11"/>
        <w:ind w:left="0" w:firstLine="567"/>
      </w:pPr>
      <w:r>
        <w:t>А</w:t>
      </w:r>
      <w:r w:rsidR="00EB355D">
        <w:t>) литературные данные, научно- обоснованные рекомендации, зоогигиенические нормативы содержания, кормления, ухода и использования животных с учетом современных достижении науки и практики;</w:t>
      </w:r>
    </w:p>
    <w:p w:rsidR="00EB355D" w:rsidRDefault="00EB355D" w:rsidP="00EB355D">
      <w:pPr>
        <w:tabs>
          <w:tab w:val="left" w:pos="9356"/>
        </w:tabs>
        <w:ind w:right="-1" w:firstLine="567"/>
        <w:jc w:val="both"/>
        <w:rPr>
          <w:sz w:val="28"/>
        </w:rPr>
      </w:pPr>
      <w:r>
        <w:rPr>
          <w:sz w:val="28"/>
        </w:rPr>
        <w:t>б) экономическая эффективность рекомендуемых новых мероприятий, возможность их применения в условиях нашей зоны.</w:t>
      </w:r>
    </w:p>
    <w:p w:rsidR="00EB355D" w:rsidRDefault="00F03B5A" w:rsidP="00EB355D">
      <w:pPr>
        <w:tabs>
          <w:tab w:val="left" w:pos="9356"/>
        </w:tabs>
        <w:ind w:right="-1" w:firstLine="567"/>
        <w:jc w:val="both"/>
        <w:rPr>
          <w:sz w:val="28"/>
        </w:rPr>
      </w:pPr>
      <w:r>
        <w:rPr>
          <w:sz w:val="28"/>
        </w:rPr>
        <w:t>В</w:t>
      </w:r>
      <w:r w:rsidR="00EB355D">
        <w:rPr>
          <w:sz w:val="28"/>
        </w:rPr>
        <w:t>) что можно улучшить и каким путем из того, что рекомендовано в прочитанных статьях.</w:t>
      </w:r>
    </w:p>
    <w:p w:rsidR="00EB355D" w:rsidRDefault="00EB355D" w:rsidP="00EB355D">
      <w:pPr>
        <w:pStyle w:val="11"/>
        <w:ind w:left="0" w:firstLine="567"/>
      </w:pPr>
      <w:r>
        <w:t>3. Заключение (анализ изложенного материала с вытекающими выводами и предложениями). (1-2 страницы).</w:t>
      </w:r>
    </w:p>
    <w:p w:rsidR="00EB355D" w:rsidRDefault="00EB355D" w:rsidP="00EB355D">
      <w:pPr>
        <w:tabs>
          <w:tab w:val="left" w:pos="9356"/>
        </w:tabs>
        <w:ind w:right="-1" w:firstLine="567"/>
        <w:jc w:val="both"/>
        <w:rPr>
          <w:sz w:val="28"/>
        </w:rPr>
      </w:pPr>
      <w:r>
        <w:rPr>
          <w:sz w:val="28"/>
        </w:rPr>
        <w:t>4. Список использованной литературы (не менее 10-15 источников).</w:t>
      </w:r>
    </w:p>
    <w:p w:rsidR="00EB355D" w:rsidRPr="005004AF" w:rsidRDefault="00EB355D" w:rsidP="00EB355D">
      <w:pPr>
        <w:tabs>
          <w:tab w:val="left" w:pos="9356"/>
        </w:tabs>
        <w:ind w:right="-1" w:firstLine="720"/>
        <w:jc w:val="center"/>
        <w:rPr>
          <w:b/>
          <w:sz w:val="28"/>
          <w:szCs w:val="28"/>
        </w:rPr>
      </w:pPr>
      <w:r w:rsidRPr="005004AF">
        <w:rPr>
          <w:b/>
          <w:sz w:val="28"/>
          <w:szCs w:val="28"/>
        </w:rPr>
        <w:t>Примерный план курсовой работы.</w:t>
      </w:r>
    </w:p>
    <w:p w:rsidR="00EB355D" w:rsidRPr="005004AF" w:rsidRDefault="00EB355D" w:rsidP="00EB355D">
      <w:pPr>
        <w:tabs>
          <w:tab w:val="left" w:pos="9356"/>
        </w:tabs>
        <w:ind w:right="-1" w:firstLine="720"/>
        <w:jc w:val="both"/>
        <w:rPr>
          <w:sz w:val="28"/>
          <w:szCs w:val="28"/>
        </w:rPr>
      </w:pPr>
    </w:p>
    <w:p w:rsidR="00EB355D" w:rsidRPr="00913D04" w:rsidRDefault="00EB355D" w:rsidP="00EB355D">
      <w:pPr>
        <w:pStyle w:val="210"/>
        <w:rPr>
          <w:b/>
        </w:rPr>
      </w:pPr>
      <w:r>
        <w:t xml:space="preserve">Тема </w:t>
      </w:r>
      <w:r w:rsidRPr="00913D04">
        <w:rPr>
          <w:b/>
        </w:rPr>
        <w:t>«Гигиена выращивания телят».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Введение.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1. Гигиена выращивания телят.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1.1. Условия получения здорового теленка.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1.1. Основные зоогигиенические требования к кормлению и содержанию телят в отдельные периоды выращивания.</w:t>
      </w:r>
    </w:p>
    <w:p w:rsidR="00EB355D" w:rsidRDefault="00F03B5A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А</w:t>
      </w:r>
      <w:r w:rsidR="00EB355D">
        <w:rPr>
          <w:sz w:val="28"/>
        </w:rPr>
        <w:t>) профилакторный период;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б) молочный период;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в) послемолочный период.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1.2. Особенности выращивания телят в условиях Забайкалья.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1.3 Основные ветеринарно-профилактические мероприятия при выращивании телят.</w:t>
      </w:r>
    </w:p>
    <w:p w:rsidR="00EB355D" w:rsidRDefault="00E61483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 xml:space="preserve">2. </w:t>
      </w:r>
      <w:r w:rsidR="00EB355D">
        <w:rPr>
          <w:sz w:val="28"/>
        </w:rPr>
        <w:t>Передовой опыт выращивания телят.</w:t>
      </w:r>
    </w:p>
    <w:p w:rsidR="00EB355D" w:rsidRDefault="00E61483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3.</w:t>
      </w:r>
      <w:r w:rsidR="00EB355D">
        <w:rPr>
          <w:sz w:val="28"/>
        </w:rPr>
        <w:t xml:space="preserve"> Заключение или вывод.</w:t>
      </w:r>
    </w:p>
    <w:p w:rsidR="00EB355D" w:rsidRDefault="00E61483" w:rsidP="00EB355D">
      <w:pPr>
        <w:tabs>
          <w:tab w:val="left" w:pos="8505"/>
        </w:tabs>
        <w:ind w:right="-1"/>
        <w:jc w:val="both"/>
        <w:rPr>
          <w:sz w:val="28"/>
        </w:rPr>
      </w:pPr>
      <w:r>
        <w:rPr>
          <w:sz w:val="28"/>
        </w:rPr>
        <w:t>4.</w:t>
      </w:r>
      <w:r w:rsidR="00EB355D">
        <w:rPr>
          <w:sz w:val="28"/>
        </w:rPr>
        <w:t xml:space="preserve"> Список используемой литературы.</w:t>
      </w:r>
    </w:p>
    <w:p w:rsidR="00EB355D" w:rsidRDefault="00EB355D" w:rsidP="00EB355D">
      <w:pPr>
        <w:tabs>
          <w:tab w:val="left" w:pos="8505"/>
        </w:tabs>
        <w:ind w:right="-1"/>
        <w:jc w:val="both"/>
        <w:rPr>
          <w:sz w:val="28"/>
        </w:rPr>
      </w:pPr>
    </w:p>
    <w:p w:rsidR="00EB355D" w:rsidRDefault="00EB355D" w:rsidP="00EB355D">
      <w:pPr>
        <w:tabs>
          <w:tab w:val="left" w:pos="8505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Темы работ типа литературных рефератов.</w:t>
      </w:r>
    </w:p>
    <w:p w:rsidR="00E61483" w:rsidRDefault="00E61483" w:rsidP="00E61483">
      <w:pPr>
        <w:pStyle w:val="220"/>
        <w:numPr>
          <w:ilvl w:val="0"/>
          <w:numId w:val="26"/>
        </w:numPr>
        <w:tabs>
          <w:tab w:val="left" w:pos="720"/>
        </w:tabs>
        <w:ind w:left="720"/>
        <w:jc w:val="both"/>
      </w:pPr>
      <w:r>
        <w:t>Зоогигиеническая оценка современных систем содержания крупного рогатого скота.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организации привязного содержания коров.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откорма крупного рогатого скота в хозяйствах различной формы собственности.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организации беспривязного содержания коров.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к организации летне-лагерного содержания коров.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выращивания телят.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подсосно-групповом методе выращивания телят.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Гигиенические требования при организации доения коров.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быков-производителей.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к организации выращивания телят в неотапливаемых помещениях.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крупного рогатого скота в личных и фермерских хозяйствах.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Зоогигиеническая оценка современных систем содержания свиней.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свиней  на откорме.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организации летне-лагерного содержания свиней.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свиноматок.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Особенности гигиены выращивания молочного скота в личных и фермерских хозяйствах.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отъема и содержания поросят-отъемышей.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Зоогигиеническая оценка современных систем содержания свиней.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поросят-сосунов.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хряков-производителей.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к организации летнего - пастбищного и стойлово- лагерного содержания овец.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окотах у овец.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Особенности гигиены содержания овец в личных и фермерских хозяйствах.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организации стрижки овец.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 xml:space="preserve">Зоогигиенические требования при ведении овцеводства в Забайкалье. 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спортивной лошади.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рабочей лошади.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жеребцов-производителей.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Зоогигиеническая оценка современных систем содержания птицы.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напольном содержании кур.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клеточном содержании кур-несушек.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выращивания цыплят - бройлеров.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уток и гусят.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молодняка птиц.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инкубации яиц.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летнего содержания сельскохозяйственной птицы.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транспортировки животных.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Зоогигиеническая оценка современных систем содержания пушных зверей.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убоя пушных зверей и первичная обработка пушнины.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содержании кроликов.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выращивания молодняка пушных зверей.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Ветеринарно-зоогигиенические мероприятия на звероводческих  фермах.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к прудовому рыбоводству.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Ветеринарно-санитарные требования к охране почвы.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Зоогигиеническое значение химического состава почвы.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Санитарно-гигиенические требования к уборке и утилизации трупов.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Зоогигиеническое значение механического состава почвы и ее физических свойств.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Санитарно-гигиенические требования к уборке, хранению и утилизации навоза.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Значение санитарно-зоогигиенической оценки почв в профилактике заболеваний сельскохозяйственных животных.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водоснабжения и поения сельскохозяйственных животных.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Санитарно-гигиенический контроль за качеством воды.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Современные методы обработки, очистки и обеззараживания воды.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Санитарно-гигиеническая оценка качества кормов.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Кормовые микозы, микотоксикозы и их профилактика.</w:t>
      </w:r>
    </w:p>
    <w:p w:rsidR="00E61483" w:rsidRDefault="00E61483" w:rsidP="00E61483">
      <w:pPr>
        <w:pStyle w:val="220"/>
        <w:numPr>
          <w:ilvl w:val="0"/>
          <w:numId w:val="26"/>
        </w:numPr>
        <w:tabs>
          <w:tab w:val="left" w:pos="720"/>
        </w:tabs>
        <w:ind w:left="720"/>
      </w:pPr>
      <w:r>
        <w:t>Профилактика болезней животных, вызванных неправильным кормлением или некачественным кормами.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Гигиенические требования при заготовке и хранении кормов.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Методы санитарно-гигиенической оценки кормов.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Режим и гигиена кормления сельскохозяйственных животных.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Профилактика кормовых отравлений.</w:t>
      </w:r>
    </w:p>
    <w:p w:rsidR="00E61483" w:rsidRDefault="00E61483" w:rsidP="00E61483">
      <w:pPr>
        <w:pStyle w:val="220"/>
        <w:numPr>
          <w:ilvl w:val="0"/>
          <w:numId w:val="26"/>
        </w:numPr>
        <w:tabs>
          <w:tab w:val="left" w:pos="720"/>
        </w:tabs>
        <w:ind w:left="720"/>
      </w:pPr>
      <w:r>
        <w:t>Приготовление и использование лечебно-профилактических диетических кормов.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ухода за кожей и конечностями сельскохозяйственных животных.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организации моциона животных.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Стрессы в животноводстве, птицеводстве и их профилактика.</w:t>
      </w:r>
    </w:p>
    <w:p w:rsidR="00E61483" w:rsidRDefault="00E61483" w:rsidP="00E61483">
      <w:pPr>
        <w:numPr>
          <w:ilvl w:val="0"/>
          <w:numId w:val="26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Влияние света на организм сельскохозяйственных животных.</w:t>
      </w:r>
    </w:p>
    <w:p w:rsidR="00E61483" w:rsidRDefault="00E61483" w:rsidP="00E61483">
      <w:pPr>
        <w:pStyle w:val="22"/>
        <w:numPr>
          <w:ilvl w:val="0"/>
          <w:numId w:val="26"/>
        </w:numPr>
        <w:tabs>
          <w:tab w:val="left" w:pos="720"/>
        </w:tabs>
        <w:ind w:left="720" w:right="-1"/>
        <w:jc w:val="left"/>
      </w:pPr>
      <w:r>
        <w:t>Использование УФО в профилактике заболеваний животных и повышении продуктивности.</w:t>
      </w:r>
    </w:p>
    <w:p w:rsidR="00E61483" w:rsidRDefault="00E61483" w:rsidP="00E61483">
      <w:pPr>
        <w:pStyle w:val="220"/>
        <w:numPr>
          <w:ilvl w:val="0"/>
          <w:numId w:val="26"/>
        </w:numPr>
        <w:tabs>
          <w:tab w:val="left" w:pos="720"/>
        </w:tabs>
        <w:ind w:left="720"/>
      </w:pPr>
      <w:r>
        <w:t>Современные методы санации воздушной среды в животноводческих помещениях.</w:t>
      </w:r>
    </w:p>
    <w:p w:rsidR="00E61483" w:rsidRDefault="00E61483" w:rsidP="00E61483">
      <w:pPr>
        <w:numPr>
          <w:ilvl w:val="12"/>
          <w:numId w:val="0"/>
        </w:numPr>
        <w:tabs>
          <w:tab w:val="left" w:pos="720"/>
          <w:tab w:val="left" w:pos="8505"/>
        </w:tabs>
        <w:ind w:left="360" w:right="-1"/>
        <w:jc w:val="both"/>
      </w:pPr>
      <w:r>
        <w:rPr>
          <w:sz w:val="28"/>
        </w:rPr>
        <w:t>67. Микроклимат и его значение для здоровья и продуктивности с\х животных</w:t>
      </w:r>
      <w:r>
        <w:t>.</w:t>
      </w:r>
    </w:p>
    <w:p w:rsidR="00E61483" w:rsidRPr="00E61483" w:rsidRDefault="00E61483" w:rsidP="00E61483">
      <w:pPr>
        <w:pStyle w:val="af0"/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8"/>
        </w:rPr>
      </w:pPr>
      <w:r w:rsidRPr="00E61483">
        <w:rPr>
          <w:sz w:val="28"/>
        </w:rPr>
        <w:t>Зоогигиеническая оценка современных систем вентиляции животноводческих помещений.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Современные данные о строительстве и эксплуатации помещений в условиях фермерских хозяйств.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Зоогигиеническая оценка новых строительных материалов и конструкции.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планировке животноводческих ферм.</w:t>
      </w:r>
    </w:p>
    <w:p w:rsidR="00E61483" w:rsidRDefault="00E61483" w:rsidP="00E61483">
      <w:pPr>
        <w:pStyle w:val="220"/>
        <w:numPr>
          <w:ilvl w:val="0"/>
          <w:numId w:val="29"/>
        </w:numPr>
        <w:tabs>
          <w:tab w:val="left" w:pos="720"/>
        </w:tabs>
        <w:ind w:left="720"/>
        <w:jc w:val="both"/>
      </w:pPr>
      <w:r>
        <w:t>Зоогигиенические требования к устройству и оборудованию вентиляции в помещениях для сельскохозяйственных животных и птицы.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при строительстве помещений для разных видов сельскохозяйственных животных, птиц и пушных зверей.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Зоогигиенические требования к ветеринарным и ветеринарно-санитарным объектам животноводческих комплексов..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пчел.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служебных и сторожевых собак.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декоративных собак.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охотничьих собак.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кошек.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содержания экзотических животных.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Санитарная охрана воздушного бассейна озера Байкал.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Гигиена получения экологически чистой животноводческой продукции.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Охрана окружающей среды в зоне интенсивного молочного скотоводства.</w:t>
      </w:r>
    </w:p>
    <w:p w:rsidR="00E61483" w:rsidRDefault="00E61483" w:rsidP="00E61483">
      <w:pPr>
        <w:numPr>
          <w:ilvl w:val="0"/>
          <w:numId w:val="29"/>
        </w:numPr>
        <w:tabs>
          <w:tab w:val="left" w:pos="720"/>
          <w:tab w:val="left" w:pos="8505"/>
        </w:tabs>
        <w:overflowPunct w:val="0"/>
        <w:autoSpaceDE w:val="0"/>
        <w:autoSpaceDN w:val="0"/>
        <w:adjustRightInd w:val="0"/>
        <w:ind w:left="720" w:right="-1"/>
        <w:jc w:val="both"/>
        <w:textAlignment w:val="baseline"/>
        <w:rPr>
          <w:sz w:val="28"/>
        </w:rPr>
      </w:pPr>
      <w:r>
        <w:rPr>
          <w:sz w:val="28"/>
        </w:rPr>
        <w:t>Экология фермы в бассейне озера Байкал.</w:t>
      </w:r>
    </w:p>
    <w:p w:rsidR="00E61483" w:rsidRDefault="00E61483" w:rsidP="00E61483">
      <w:pPr>
        <w:numPr>
          <w:ilvl w:val="12"/>
          <w:numId w:val="0"/>
        </w:numPr>
        <w:tabs>
          <w:tab w:val="left" w:pos="720"/>
          <w:tab w:val="left" w:pos="8505"/>
        </w:tabs>
        <w:ind w:left="360" w:right="-1"/>
        <w:jc w:val="both"/>
        <w:rPr>
          <w:sz w:val="28"/>
        </w:rPr>
      </w:pPr>
    </w:p>
    <w:p w:rsidR="00E61483" w:rsidRDefault="00E61483" w:rsidP="00EB355D">
      <w:pPr>
        <w:tabs>
          <w:tab w:val="left" w:pos="8505"/>
        </w:tabs>
        <w:ind w:right="-1"/>
        <w:jc w:val="center"/>
        <w:rPr>
          <w:b/>
          <w:sz w:val="28"/>
        </w:rPr>
      </w:pPr>
    </w:p>
    <w:p w:rsidR="008E4FB7" w:rsidRDefault="00F03B5A" w:rsidP="006558ED">
      <w:pPr>
        <w:pStyle w:val="a3"/>
        <w:numPr>
          <w:ilvl w:val="0"/>
          <w:numId w:val="31"/>
        </w:numPr>
        <w:ind w:right="-3"/>
        <w:rPr>
          <w:b/>
          <w:sz w:val="28"/>
        </w:rPr>
      </w:pPr>
      <w:r w:rsidRPr="00F03B5A">
        <w:rPr>
          <w:b/>
          <w:sz w:val="28"/>
        </w:rPr>
        <w:t>Курсовые работы</w:t>
      </w:r>
      <w:r>
        <w:rPr>
          <w:b/>
          <w:sz w:val="28"/>
        </w:rPr>
        <w:t xml:space="preserve"> расчетного типа</w:t>
      </w:r>
    </w:p>
    <w:p w:rsidR="006558ED" w:rsidRDefault="006558ED" w:rsidP="006558ED">
      <w:pPr>
        <w:pStyle w:val="31"/>
        <w:numPr>
          <w:ilvl w:val="12"/>
          <w:numId w:val="0"/>
        </w:numPr>
        <w:ind w:firstLine="720"/>
      </w:pPr>
      <w:r>
        <w:t xml:space="preserve">Современный специалист с первых шагов своей практической деятельности сталкивается с вопросами строительной гигиены. Для квалифицированного решения указанных вопросов необходимо глубокое знание типового проектирования животноводческих построек, зоогигиенических нормативов и требований при их эксплуатации. </w:t>
      </w:r>
    </w:p>
    <w:p w:rsidR="006558ED" w:rsidRDefault="006558ED" w:rsidP="006558ED">
      <w:pPr>
        <w:numPr>
          <w:ilvl w:val="12"/>
          <w:numId w:val="0"/>
        </w:num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Пользуясь материалами, изложенными в учебниках по зоогигиене, практикуме по гигиене сельскохозяйственных животных, и нормами технологического проектирования животноводческих и птицеводческих ферм, справочной литературой, студент должен дать расчеты основных зоогигиенических требований, которым должно отвечать проектируемое животноводческое помещение.</w:t>
      </w:r>
    </w:p>
    <w:p w:rsidR="006558ED" w:rsidRDefault="006558ED" w:rsidP="006558ED">
      <w:pPr>
        <w:numPr>
          <w:ilvl w:val="12"/>
          <w:numId w:val="0"/>
        </w:num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Выполнение курсовой работы данного типа рекомендуется по следующей схеме.</w:t>
      </w:r>
    </w:p>
    <w:p w:rsidR="006558ED" w:rsidRDefault="006558ED" w:rsidP="006558ED">
      <w:pPr>
        <w:numPr>
          <w:ilvl w:val="12"/>
          <w:numId w:val="0"/>
        </w:numPr>
        <w:tabs>
          <w:tab w:val="left" w:pos="9356"/>
        </w:tabs>
        <w:ind w:right="-1" w:firstLine="720"/>
        <w:jc w:val="both"/>
        <w:rPr>
          <w:sz w:val="28"/>
        </w:rPr>
      </w:pPr>
      <w:r>
        <w:rPr>
          <w:b/>
          <w:sz w:val="28"/>
        </w:rPr>
        <w:t xml:space="preserve">1. Введение </w:t>
      </w:r>
      <w:r>
        <w:rPr>
          <w:sz w:val="28"/>
        </w:rPr>
        <w:t>(1-2 страницы)</w:t>
      </w:r>
    </w:p>
    <w:p w:rsidR="006558ED" w:rsidRDefault="006558ED" w:rsidP="006558ED">
      <w:pPr>
        <w:numPr>
          <w:ilvl w:val="12"/>
          <w:numId w:val="0"/>
        </w:num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Во введении необходимо осветить общие задачи, стоящие перед современным сельским хозяйством, и в частности, перед той или иной отраслью животноводства. Обратить внимание на использование экономически эффективных технологий производства животноводческой продукции, на пути улучшения условии содержания и эксплуатации животных, способствующих увеличению их продуктивности и снижению заболеваемости. Необходимо подчеркнуть актуальность задачи, поставленной  в курсовой работе.</w:t>
      </w:r>
    </w:p>
    <w:p w:rsidR="006558ED" w:rsidRDefault="006558ED" w:rsidP="006558ED">
      <w:pPr>
        <w:numPr>
          <w:ilvl w:val="12"/>
          <w:numId w:val="0"/>
        </w:numPr>
        <w:tabs>
          <w:tab w:val="left" w:pos="9356"/>
        </w:tabs>
        <w:ind w:right="-1" w:firstLine="720"/>
        <w:jc w:val="both"/>
        <w:rPr>
          <w:sz w:val="28"/>
        </w:rPr>
      </w:pPr>
      <w:r>
        <w:rPr>
          <w:b/>
          <w:sz w:val="28"/>
        </w:rPr>
        <w:t>2. Обзор литературы</w:t>
      </w:r>
      <w:r>
        <w:rPr>
          <w:sz w:val="28"/>
        </w:rPr>
        <w:t xml:space="preserve"> (8-10 страниц).</w:t>
      </w:r>
    </w:p>
    <w:p w:rsidR="006558ED" w:rsidRDefault="006558ED" w:rsidP="006558ED">
      <w:pPr>
        <w:numPr>
          <w:ilvl w:val="12"/>
          <w:numId w:val="0"/>
        </w:num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В обзоре литературы, пользуясь учебниками и учебными пособиями НТП (нормами технологического проектирования), монографиями и другими отечественными и зарубежными литературными источниками, данными передового опыта, студент должен представить научное обоснование вопросов и положений, вытекающих из темы курсовой работы. Изложение должно быть последовательным и логически взаимосвязанным. В тексте обязательна должна быть ссылка  на фамилии авторов, чьи данные, справочные или нормативные материалы приведены в курсовой работе, с указанием года издания этих работ.</w:t>
      </w:r>
    </w:p>
    <w:p w:rsidR="006558ED" w:rsidRDefault="006558ED" w:rsidP="006558ED">
      <w:pPr>
        <w:numPr>
          <w:ilvl w:val="1"/>
          <w:numId w:val="26"/>
        </w:numPr>
        <w:tabs>
          <w:tab w:val="left" w:pos="142"/>
          <w:tab w:val="left" w:pos="9356"/>
        </w:tabs>
        <w:overflowPunct w:val="0"/>
        <w:autoSpaceDE w:val="0"/>
        <w:autoSpaceDN w:val="0"/>
        <w:adjustRightInd w:val="0"/>
        <w:ind w:left="0" w:right="-1" w:firstLine="851"/>
        <w:jc w:val="both"/>
        <w:textAlignment w:val="baseline"/>
        <w:rPr>
          <w:sz w:val="28"/>
        </w:rPr>
      </w:pPr>
      <w:r>
        <w:rPr>
          <w:sz w:val="28"/>
        </w:rPr>
        <w:t>Значение строительной гигиены в обеспечении здоровья животных и получения от них максимальной продуктивности.</w:t>
      </w:r>
    </w:p>
    <w:p w:rsidR="006558ED" w:rsidRDefault="006558ED" w:rsidP="006558ED">
      <w:pPr>
        <w:tabs>
          <w:tab w:val="left" w:pos="142"/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б. Зоогигиенические требования к выбору участка для строительства животноводческого объекта.</w:t>
      </w:r>
    </w:p>
    <w:p w:rsidR="006558ED" w:rsidRDefault="006558ED" w:rsidP="006558ED">
      <w:pPr>
        <w:tabs>
          <w:tab w:val="left" w:pos="142"/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в. Санитарно - гигиенические требования к строительным конструкциям здания.</w:t>
      </w:r>
    </w:p>
    <w:p w:rsidR="006558ED" w:rsidRDefault="006558ED" w:rsidP="006558ED">
      <w:pPr>
        <w:tabs>
          <w:tab w:val="left" w:pos="142"/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г. Достижения науки и практики по современным технологиям выращивания молодняка и содержания взрослых животных.</w:t>
      </w:r>
    </w:p>
    <w:p w:rsidR="006558ED" w:rsidRDefault="006558ED" w:rsidP="006558ED">
      <w:pPr>
        <w:tabs>
          <w:tab w:val="left" w:pos="142"/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д. Значение микроклимата и его влияние на здоровье животных и птиц. Требования к параметрам микроклимата животноводческих помещений и средствам его обеспечения.</w:t>
      </w:r>
    </w:p>
    <w:p w:rsidR="006558ED" w:rsidRDefault="006558ED" w:rsidP="006558ED">
      <w:pPr>
        <w:tabs>
          <w:tab w:val="left" w:pos="142"/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е. Мероприятия по защите окружающей среды.</w:t>
      </w:r>
    </w:p>
    <w:p w:rsidR="006558ED" w:rsidRDefault="006558ED" w:rsidP="00C4168D">
      <w:pPr>
        <w:tabs>
          <w:tab w:val="left" w:pos="9356"/>
        </w:tabs>
        <w:ind w:right="-1"/>
        <w:jc w:val="center"/>
        <w:rPr>
          <w:sz w:val="28"/>
        </w:rPr>
      </w:pPr>
      <w:r>
        <w:rPr>
          <w:b/>
          <w:sz w:val="28"/>
        </w:rPr>
        <w:t>3. Расчетная часть</w:t>
      </w:r>
      <w:r>
        <w:rPr>
          <w:sz w:val="28"/>
        </w:rPr>
        <w:t xml:space="preserve"> (</w:t>
      </w:r>
      <w:r w:rsidR="00C4168D">
        <w:rPr>
          <w:sz w:val="28"/>
        </w:rPr>
        <w:t>индивидуальное задание</w:t>
      </w:r>
      <w:r>
        <w:rPr>
          <w:sz w:val="28"/>
        </w:rPr>
        <w:t>) (8-10 страниц).</w:t>
      </w:r>
    </w:p>
    <w:p w:rsidR="006558ED" w:rsidRDefault="006558ED" w:rsidP="006558ED">
      <w:pPr>
        <w:pStyle w:val="31"/>
      </w:pPr>
      <w:r>
        <w:t>В расчетной части (собственных исследованиях) студент должен в соответствии с темой и данным заданием выполнить конкретные расчеты, используя методику, справочный и нормативный материалы (НТП, СниП) специальную литературу и методические указания к выполнению конкретных тем. При выполнении расчетов необходимо быть внимательным  и не допускать арифметических и методических ошибок.</w:t>
      </w:r>
    </w:p>
    <w:p w:rsidR="006558ED" w:rsidRDefault="006558ED" w:rsidP="006558ED">
      <w:pPr>
        <w:pStyle w:val="31"/>
        <w:ind w:firstLine="709"/>
      </w:pPr>
      <w:r>
        <w:rPr>
          <w:u w:val="single"/>
        </w:rPr>
        <w:t>3.1. Характеристика проектируемого помещения</w:t>
      </w:r>
      <w:r>
        <w:t>. Назначение помещения, поголовье животных по возрастному составу и продуктивности, живая масса их по группам. Системы и способы содержания животных по возрастным группам.</w:t>
      </w:r>
    </w:p>
    <w:p w:rsidR="006558ED" w:rsidRDefault="006558ED" w:rsidP="006558ED">
      <w:pPr>
        <w:pStyle w:val="31"/>
        <w:ind w:firstLine="709"/>
        <w:rPr>
          <w:u w:val="single"/>
        </w:rPr>
      </w:pPr>
      <w:r>
        <w:rPr>
          <w:u w:val="single"/>
        </w:rPr>
        <w:t>3.2. Зоогигиенические требования к площадям, размерам и внутренней планировке помещения (здания).</w:t>
      </w:r>
    </w:p>
    <w:p w:rsidR="006558ED" w:rsidRDefault="006558ED" w:rsidP="006558ED">
      <w:pPr>
        <w:pStyle w:val="31"/>
        <w:ind w:firstLine="709"/>
      </w:pPr>
      <w:r>
        <w:t>3.2.1. Общие размеры помещения (здания): длина, ширина, высота, общая площадь пола и площадь пола на 1 голову.</w:t>
      </w:r>
    </w:p>
    <w:p w:rsidR="006558ED" w:rsidRDefault="006558ED" w:rsidP="006558ED">
      <w:pPr>
        <w:pStyle w:val="31"/>
        <w:ind w:firstLine="709"/>
      </w:pPr>
      <w:r>
        <w:t>3.2.2. Количество проходов, секции, рядов, стойл, боксов, станков, денников, клеток, их размеры.</w:t>
      </w:r>
    </w:p>
    <w:p w:rsidR="006558ED" w:rsidRDefault="006558ED" w:rsidP="006558ED">
      <w:pPr>
        <w:pStyle w:val="a3"/>
        <w:tabs>
          <w:tab w:val="left" w:pos="1204"/>
        </w:tabs>
        <w:ind w:right="-477" w:firstLine="709"/>
        <w:jc w:val="both"/>
        <w:rPr>
          <w:sz w:val="28"/>
          <w:u w:val="single"/>
        </w:rPr>
      </w:pPr>
      <w:r>
        <w:rPr>
          <w:sz w:val="28"/>
          <w:u w:val="single"/>
        </w:rPr>
        <w:t>3.3. Зоогигиенические требования к технологическим процессам.</w:t>
      </w:r>
    </w:p>
    <w:p w:rsidR="000C4221" w:rsidRDefault="006558ED" w:rsidP="006558ED">
      <w:pPr>
        <w:pStyle w:val="a3"/>
        <w:tabs>
          <w:tab w:val="left" w:pos="120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3.3.1. </w:t>
      </w:r>
      <w:r w:rsidR="000C4221">
        <w:rPr>
          <w:sz w:val="28"/>
        </w:rPr>
        <w:t>Расчет годовой потребности в кормах (по заданию)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Годовую потребность в кормах для проектируемого предприятия определяют исходя из расчетной структуры поголовья скота или птицы, нормативов потребности и запаса кормов для всех групп животных или птицы.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Годовая потребность в кормах для каждого вида животных определяется по формуле: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  <w:vertAlign w:val="subscript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r</w:t>
      </w:r>
      <w:r>
        <w:rPr>
          <w:sz w:val="28"/>
          <w:lang w:val="en-US"/>
        </w:rPr>
        <w:t>=q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+q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+…q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=Σ q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1,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1</w:t>
      </w:r>
      <w:r>
        <w:rPr>
          <w:sz w:val="28"/>
        </w:rPr>
        <w:t xml:space="preserve">,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2</w:t>
      </w:r>
      <w:r>
        <w:rPr>
          <w:sz w:val="28"/>
        </w:rPr>
        <w:t>…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– годовая норма корма на одно животное или птицу одной из половозрастных групп, кг;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суммарное поголовье животных или птицы одного вида, гол.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Общая годовая потребность в кормах для предприятия в целом определяется следующим образом: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  <w:vertAlign w:val="subscript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</w:rPr>
        <w:t>пр</w:t>
      </w:r>
      <w:r>
        <w:rPr>
          <w:sz w:val="28"/>
          <w:lang w:val="en-US"/>
        </w:rPr>
        <w:t xml:space="preserve"> = Pr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+ Pr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…Pr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Σ Pr</w:t>
      </w:r>
      <w:r>
        <w:rPr>
          <w:sz w:val="28"/>
          <w:vertAlign w:val="subscript"/>
          <w:lang w:val="en-US"/>
        </w:rPr>
        <w:t>1,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  <w:lang w:val="en-US"/>
        </w:rPr>
        <w:t>Pr</w:t>
      </w:r>
      <w:r>
        <w:rPr>
          <w:sz w:val="28"/>
          <w:vertAlign w:val="subscript"/>
        </w:rPr>
        <w:t xml:space="preserve">1, </w:t>
      </w:r>
      <w:r>
        <w:rPr>
          <w:sz w:val="28"/>
          <w:lang w:val="en-US"/>
        </w:rPr>
        <w:t>Pr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… </w:t>
      </w:r>
      <w:r>
        <w:rPr>
          <w:sz w:val="28"/>
          <w:lang w:val="en-US"/>
        </w:rPr>
        <w:t>Pr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– годовая потребность в кормах для отдельных половозрастных групп животных или птицы (на все поголовье этих групп), кг.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Годовую норму потребности для одного животного выбирают по соответствующим нормам технологического проектирования в зависимости от вида животных или птицы, их планируемой продуктивности.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Для каждого скота, зверей и птицы сначала определяют суточный расход кормов, а затем уже рассчитывают годовую потребность в кормах.</w:t>
      </w:r>
    </w:p>
    <w:p w:rsidR="000C4221" w:rsidRDefault="000C4221" w:rsidP="00C4168D">
      <w:pPr>
        <w:pStyle w:val="a3"/>
        <w:ind w:right="-3" w:firstLine="708"/>
        <w:jc w:val="both"/>
        <w:rPr>
          <w:sz w:val="28"/>
        </w:rPr>
      </w:pPr>
      <w:r>
        <w:rPr>
          <w:sz w:val="28"/>
        </w:rPr>
        <w:t xml:space="preserve">Годовую потребность в корме (кг) определяют по выражению: 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  <w:lang w:val="en-US"/>
        </w:rPr>
        <w:t>r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= 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сл</w:t>
      </w:r>
      <w:r>
        <w:rPr>
          <w:sz w:val="28"/>
        </w:rPr>
        <w:t xml:space="preserve"> х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л</w:t>
      </w:r>
      <w:r>
        <w:rPr>
          <w:sz w:val="28"/>
        </w:rPr>
        <w:t xml:space="preserve"> х + К + Р</w:t>
      </w:r>
      <w:r>
        <w:rPr>
          <w:sz w:val="28"/>
          <w:vertAlign w:val="subscript"/>
        </w:rPr>
        <w:t>сз</w:t>
      </w:r>
      <w:r>
        <w:rPr>
          <w:sz w:val="28"/>
        </w:rPr>
        <w:t xml:space="preserve"> х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х </w:t>
      </w:r>
      <w:r>
        <w:rPr>
          <w:sz w:val="28"/>
          <w:lang w:val="en-US"/>
        </w:rPr>
        <w:t>K</w:t>
      </w:r>
      <w:r>
        <w:rPr>
          <w:sz w:val="28"/>
        </w:rPr>
        <w:t>,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  <w:vertAlign w:val="subscript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сл</w:t>
      </w:r>
      <w:r>
        <w:rPr>
          <w:sz w:val="28"/>
        </w:rPr>
        <w:t xml:space="preserve"> -</w:t>
      </w:r>
      <w:r>
        <w:rPr>
          <w:sz w:val="28"/>
          <w:vertAlign w:val="subscript"/>
        </w:rPr>
        <w:t xml:space="preserve"> </w:t>
      </w:r>
      <w:r>
        <w:rPr>
          <w:sz w:val="28"/>
        </w:rPr>
        <w:t>суточный расход кормов в летний период года, кг;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  <w:vertAlign w:val="subscript"/>
        </w:rPr>
        <w:t xml:space="preserve">сз </w:t>
      </w:r>
      <w:r>
        <w:rPr>
          <w:sz w:val="28"/>
        </w:rPr>
        <w:t>– суточный расход кормов в зимний период года, кг;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л</w:t>
      </w:r>
      <w:r>
        <w:rPr>
          <w:sz w:val="28"/>
        </w:rPr>
        <w:t xml:space="preserve"> - продолжительность летнего периода использования данного вида корма, дней;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продолжительность зимнего периода использования данного вида корма, дней;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К – коэффициент, учитывающий потери кормов во время хранения и транспортировки.</w:t>
      </w:r>
    </w:p>
    <w:p w:rsidR="000C4221" w:rsidRDefault="000C4221" w:rsidP="000C4221">
      <w:pPr>
        <w:pStyle w:val="a3"/>
        <w:ind w:right="-3" w:firstLine="709"/>
        <w:jc w:val="both"/>
        <w:rPr>
          <w:sz w:val="28"/>
        </w:rPr>
      </w:pPr>
      <w:r>
        <w:rPr>
          <w:sz w:val="20"/>
        </w:rPr>
        <w:t>ПРИМЕЧАНИЕ.</w:t>
      </w:r>
      <w:r>
        <w:rPr>
          <w:sz w:val="28"/>
        </w:rPr>
        <w:t xml:space="preserve"> Принимаем следующие значения коэффициента К:</w:t>
      </w:r>
    </w:p>
    <w:p w:rsidR="000C4221" w:rsidRDefault="000C4221" w:rsidP="000C4221">
      <w:pPr>
        <w:pStyle w:val="a3"/>
        <w:numPr>
          <w:ilvl w:val="1"/>
          <w:numId w:val="20"/>
        </w:numPr>
        <w:ind w:right="-3"/>
        <w:jc w:val="both"/>
        <w:rPr>
          <w:sz w:val="28"/>
        </w:rPr>
      </w:pPr>
      <w:r>
        <w:rPr>
          <w:sz w:val="28"/>
        </w:rPr>
        <w:t>для концентрированных кормов К=1,01;</w:t>
      </w:r>
    </w:p>
    <w:p w:rsidR="000C4221" w:rsidRDefault="000C4221" w:rsidP="000C4221">
      <w:pPr>
        <w:pStyle w:val="a3"/>
        <w:numPr>
          <w:ilvl w:val="1"/>
          <w:numId w:val="20"/>
        </w:numPr>
        <w:ind w:right="-3"/>
        <w:jc w:val="both"/>
        <w:rPr>
          <w:sz w:val="28"/>
        </w:rPr>
      </w:pPr>
      <w:r>
        <w:rPr>
          <w:sz w:val="28"/>
        </w:rPr>
        <w:t>для корнеклубнеплодов К=1,03;</w:t>
      </w:r>
    </w:p>
    <w:p w:rsidR="000C4221" w:rsidRDefault="000C4221" w:rsidP="000C4221">
      <w:pPr>
        <w:pStyle w:val="a3"/>
        <w:numPr>
          <w:ilvl w:val="1"/>
          <w:numId w:val="20"/>
        </w:numPr>
        <w:ind w:right="-3"/>
        <w:jc w:val="both"/>
        <w:rPr>
          <w:sz w:val="28"/>
        </w:rPr>
      </w:pPr>
      <w:r>
        <w:rPr>
          <w:sz w:val="28"/>
        </w:rPr>
        <w:t>для силоса                       К=1,1;</w:t>
      </w:r>
    </w:p>
    <w:p w:rsidR="000C4221" w:rsidRDefault="000C4221" w:rsidP="000C4221">
      <w:pPr>
        <w:pStyle w:val="a3"/>
        <w:numPr>
          <w:ilvl w:val="1"/>
          <w:numId w:val="20"/>
        </w:numPr>
        <w:ind w:right="-3"/>
        <w:jc w:val="both"/>
        <w:rPr>
          <w:sz w:val="28"/>
        </w:rPr>
      </w:pPr>
      <w:r>
        <w:rPr>
          <w:sz w:val="28"/>
        </w:rPr>
        <w:t>для зеленой массы         К=1,05.</w:t>
      </w:r>
    </w:p>
    <w:p w:rsidR="000C4221" w:rsidRDefault="000C4221" w:rsidP="000C4221">
      <w:pPr>
        <w:pStyle w:val="a3"/>
        <w:ind w:right="-3" w:firstLine="567"/>
        <w:jc w:val="both"/>
        <w:rPr>
          <w:sz w:val="28"/>
        </w:rPr>
      </w:pPr>
      <w:r>
        <w:rPr>
          <w:sz w:val="28"/>
        </w:rPr>
        <w:t>Продолжительность летнего и зимнего периода использования кормов зависит от зоны применения разрабатываемого проекта.</w:t>
      </w:r>
    </w:p>
    <w:p w:rsidR="006558ED" w:rsidRDefault="000C4221" w:rsidP="000C4221">
      <w:pPr>
        <w:pStyle w:val="a3"/>
        <w:ind w:right="-3" w:firstLine="567"/>
        <w:jc w:val="both"/>
        <w:rPr>
          <w:sz w:val="28"/>
        </w:rPr>
      </w:pPr>
      <w:r>
        <w:rPr>
          <w:sz w:val="28"/>
        </w:rPr>
        <w:t xml:space="preserve">По нормам технологического проектирования для западносибирских районов РФ продолжительность: зимнего периода – 240 дней; летнего периода – 125 дней. </w:t>
      </w:r>
      <w:r w:rsidR="006558ED">
        <w:rPr>
          <w:sz w:val="28"/>
        </w:rPr>
        <w:t>Вид и устройство кормушек, их размеры. Способы раздачи различных видов кормов.</w:t>
      </w:r>
    </w:p>
    <w:p w:rsidR="006558ED" w:rsidRDefault="006558ED" w:rsidP="00C4168D">
      <w:pPr>
        <w:pStyle w:val="a3"/>
        <w:ind w:right="-1" w:firstLine="567"/>
        <w:jc w:val="both"/>
        <w:rPr>
          <w:sz w:val="28"/>
        </w:rPr>
      </w:pPr>
      <w:r>
        <w:rPr>
          <w:sz w:val="28"/>
        </w:rPr>
        <w:t>3.3.2. Поение животных, вид поилок, расчет суточного и годового расхода воды.</w:t>
      </w:r>
    </w:p>
    <w:p w:rsidR="006558ED" w:rsidRDefault="006558ED" w:rsidP="006558ED">
      <w:pPr>
        <w:pStyle w:val="a3"/>
        <w:ind w:right="-2" w:firstLine="720"/>
        <w:jc w:val="both"/>
        <w:rPr>
          <w:sz w:val="28"/>
        </w:rPr>
      </w:pPr>
      <w:r>
        <w:rPr>
          <w:sz w:val="28"/>
        </w:rPr>
        <w:t>3.3.3. Системы уборки навоза (расчет годового выхода навоза, вместимости навозохранилища; куда используется навоз или помет).</w:t>
      </w:r>
    </w:p>
    <w:p w:rsidR="006558ED" w:rsidRDefault="006558ED" w:rsidP="006558ED">
      <w:pPr>
        <w:pStyle w:val="a3"/>
        <w:ind w:left="-567" w:right="45" w:firstLine="720"/>
        <w:jc w:val="both"/>
        <w:rPr>
          <w:sz w:val="28"/>
        </w:rPr>
      </w:pPr>
      <w:r>
        <w:rPr>
          <w:sz w:val="28"/>
        </w:rPr>
        <w:t>Суточное выделение навоза (помета) на проектируемом предприятии определяется по формуле:</w:t>
      </w:r>
    </w:p>
    <w:p w:rsidR="006558ED" w:rsidRDefault="006558ED" w:rsidP="00C4168D">
      <w:pPr>
        <w:pStyle w:val="a3"/>
        <w:ind w:right="45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vertAlign w:val="subscript"/>
        </w:rPr>
        <w:t>сут.н</w:t>
      </w:r>
      <w:r>
        <w:rPr>
          <w:sz w:val="28"/>
        </w:rPr>
        <w:t xml:space="preserve"> = У</w:t>
      </w:r>
      <w:r>
        <w:rPr>
          <w:sz w:val="28"/>
          <w:vertAlign w:val="subscript"/>
        </w:rPr>
        <w:t>1</w:t>
      </w:r>
      <w:r>
        <w:rPr>
          <w:sz w:val="28"/>
        </w:rPr>
        <w:t>п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+ У</w:t>
      </w:r>
      <w:r>
        <w:rPr>
          <w:sz w:val="28"/>
          <w:vertAlign w:val="subscript"/>
        </w:rPr>
        <w:t>2</w:t>
      </w:r>
      <w:r>
        <w:rPr>
          <w:sz w:val="28"/>
        </w:rPr>
        <w:t>п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+...У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п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.</w:t>
      </w:r>
    </w:p>
    <w:p w:rsidR="006558ED" w:rsidRDefault="006558ED" w:rsidP="00C4168D">
      <w:pPr>
        <w:pStyle w:val="a3"/>
        <w:ind w:right="45"/>
        <w:jc w:val="both"/>
        <w:rPr>
          <w:sz w:val="28"/>
        </w:rPr>
      </w:pPr>
      <w:r>
        <w:rPr>
          <w:sz w:val="28"/>
        </w:rPr>
        <w:t>Годовое выделение навоза (помета) на проектируемом предприятии определяется по формуле:</w:t>
      </w:r>
    </w:p>
    <w:p w:rsidR="006558ED" w:rsidRDefault="006558ED" w:rsidP="00C4168D">
      <w:pPr>
        <w:pStyle w:val="a3"/>
        <w:ind w:right="45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vertAlign w:val="subscript"/>
        </w:rPr>
        <w:t>год.н</w:t>
      </w:r>
      <w:r>
        <w:rPr>
          <w:sz w:val="28"/>
        </w:rPr>
        <w:t>= У</w:t>
      </w:r>
      <w:r>
        <w:rPr>
          <w:sz w:val="28"/>
          <w:vertAlign w:val="subscript"/>
        </w:rPr>
        <w:t>1</w:t>
      </w:r>
      <w:r>
        <w:rPr>
          <w:sz w:val="28"/>
        </w:rPr>
        <w:t>п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+ У</w:t>
      </w:r>
      <w:r>
        <w:rPr>
          <w:sz w:val="28"/>
          <w:vertAlign w:val="subscript"/>
        </w:rPr>
        <w:t>2</w:t>
      </w:r>
      <w:r>
        <w:rPr>
          <w:sz w:val="28"/>
        </w:rPr>
        <w:t>п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+...У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п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х 240.</w:t>
      </w:r>
    </w:p>
    <w:p w:rsidR="006558ED" w:rsidRDefault="006558ED" w:rsidP="00C4168D">
      <w:pPr>
        <w:pStyle w:val="a3"/>
        <w:ind w:right="45"/>
        <w:jc w:val="both"/>
        <w:rPr>
          <w:sz w:val="28"/>
        </w:rPr>
      </w:pPr>
      <w:r>
        <w:rPr>
          <w:sz w:val="28"/>
        </w:rPr>
        <w:t>где: У</w:t>
      </w:r>
      <w:r>
        <w:rPr>
          <w:sz w:val="28"/>
          <w:vertAlign w:val="subscript"/>
        </w:rPr>
        <w:t>сут.н</w:t>
      </w:r>
      <w:r>
        <w:rPr>
          <w:sz w:val="28"/>
        </w:rPr>
        <w:t xml:space="preserve"> –суточное выделение навоза всего поголовья;</w:t>
      </w:r>
    </w:p>
    <w:p w:rsidR="006558ED" w:rsidRDefault="006558ED" w:rsidP="006558ED">
      <w:pPr>
        <w:pStyle w:val="a3"/>
        <w:ind w:left="-567" w:right="45" w:firstLine="720"/>
        <w:jc w:val="both"/>
        <w:rPr>
          <w:sz w:val="28"/>
        </w:rPr>
      </w:pPr>
      <w:r>
        <w:rPr>
          <w:sz w:val="28"/>
        </w:rPr>
        <w:t xml:space="preserve">      У</w:t>
      </w:r>
      <w:r>
        <w:rPr>
          <w:sz w:val="28"/>
          <w:vertAlign w:val="subscript"/>
        </w:rPr>
        <w:t>год.н</w:t>
      </w:r>
      <w:r>
        <w:rPr>
          <w:sz w:val="28"/>
        </w:rPr>
        <w:t xml:space="preserve"> – годовое выделение навоза всего поголовья;</w:t>
      </w:r>
    </w:p>
    <w:p w:rsidR="006558ED" w:rsidRDefault="006558ED" w:rsidP="006558ED">
      <w:pPr>
        <w:pStyle w:val="a3"/>
        <w:ind w:left="-142" w:right="45" w:firstLine="720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vertAlign w:val="subscript"/>
        </w:rPr>
        <w:t>1</w:t>
      </w:r>
      <w:r>
        <w:rPr>
          <w:sz w:val="28"/>
        </w:rPr>
        <w:t>,У</w:t>
      </w:r>
      <w:r>
        <w:rPr>
          <w:sz w:val="28"/>
          <w:vertAlign w:val="subscript"/>
        </w:rPr>
        <w:t>2</w:t>
      </w:r>
      <w:r>
        <w:rPr>
          <w:sz w:val="28"/>
        </w:rPr>
        <w:t>....У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– суточная норма выделения навоза + мочи на одно животное (птицу), которую находим по ОНТП;</w:t>
      </w:r>
    </w:p>
    <w:p w:rsidR="006558ED" w:rsidRDefault="006558ED" w:rsidP="006558ED">
      <w:pPr>
        <w:pStyle w:val="a3"/>
        <w:ind w:left="-567" w:right="45"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1</w:t>
      </w:r>
      <w:r>
        <w:rPr>
          <w:sz w:val="28"/>
        </w:rPr>
        <w:t>, п</w:t>
      </w:r>
      <w:r>
        <w:rPr>
          <w:sz w:val="28"/>
          <w:vertAlign w:val="subscript"/>
        </w:rPr>
        <w:t>2</w:t>
      </w:r>
      <w:r>
        <w:rPr>
          <w:sz w:val="28"/>
        </w:rPr>
        <w:t>...п – поголовье животных (птицы) по половозрастным группам, гол.</w:t>
      </w:r>
    </w:p>
    <w:p w:rsidR="006558ED" w:rsidRDefault="006558ED" w:rsidP="006558ED">
      <w:pPr>
        <w:pStyle w:val="a3"/>
        <w:ind w:left="-567" w:right="45" w:firstLine="720"/>
        <w:jc w:val="both"/>
        <w:rPr>
          <w:sz w:val="28"/>
        </w:rPr>
      </w:pPr>
      <w:r>
        <w:rPr>
          <w:sz w:val="28"/>
        </w:rPr>
        <w:t xml:space="preserve">240 – количество дней зимне – стойлового периода </w:t>
      </w:r>
    </w:p>
    <w:p w:rsidR="00C4168D" w:rsidRPr="00C4168D" w:rsidRDefault="00C4168D" w:rsidP="00C4168D">
      <w:pPr>
        <w:pStyle w:val="a3"/>
        <w:ind w:right="-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C4168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3.4.</w:t>
      </w:r>
      <w:r w:rsidRPr="00C4168D">
        <w:rPr>
          <w:bCs/>
          <w:sz w:val="28"/>
          <w:szCs w:val="28"/>
        </w:rPr>
        <w:t xml:space="preserve"> Расчет выхода продукции.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Расчет выхода продукции для молочных ферм и комплексов по производству молока производится по следующей формуле:</w:t>
      </w:r>
    </w:p>
    <w:p w:rsidR="00C4168D" w:rsidRDefault="00C4168D" w:rsidP="00C4168D">
      <w:pPr>
        <w:pStyle w:val="a3"/>
        <w:ind w:right="-3" w:firstLine="709"/>
        <w:rPr>
          <w:sz w:val="28"/>
        </w:rPr>
      </w:pPr>
      <w:r w:rsidRPr="001B7907">
        <w:rPr>
          <w:position w:val="-12"/>
          <w:sz w:val="32"/>
          <w:lang w:val="en-US"/>
        </w:rPr>
        <w:object w:dxaOrig="2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8pt" o:ole="">
            <v:imagedata r:id="rId8" o:title=""/>
          </v:shape>
          <o:OLEObject Type="Embed" ProgID="Equation.3" ShapeID="_x0000_i1025" DrawAspect="Content" ObjectID="_1468427957" r:id="rId9"/>
        </w:object>
      </w:r>
      <w:r>
        <w:rPr>
          <w:sz w:val="32"/>
        </w:rPr>
        <w:t>,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молока</w:t>
      </w:r>
      <w:r>
        <w:rPr>
          <w:sz w:val="28"/>
        </w:rPr>
        <w:t xml:space="preserve"> =годовой выход молока проектируемого предприятия, кг </w:t>
      </w:r>
      <w:r>
        <w:rPr>
          <w:i/>
          <w:sz w:val="28"/>
        </w:rPr>
        <w:t xml:space="preserve"> </w:t>
      </w:r>
      <w:r>
        <w:rPr>
          <w:sz w:val="28"/>
        </w:rPr>
        <w:t>(ц, тонн);</w:t>
      </w:r>
    </w:p>
    <w:p w:rsidR="00C4168D" w:rsidRDefault="00C4168D" w:rsidP="00C4168D">
      <w:pPr>
        <w:ind w:left="709"/>
        <w:jc w:val="both"/>
        <w:rPr>
          <w:sz w:val="28"/>
        </w:rPr>
      </w:pPr>
      <w:r>
        <w:rPr>
          <w:sz w:val="28"/>
        </w:rPr>
        <w:t>М – поголовье коров на предприятии, год;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vertAlign w:val="subscript"/>
        </w:rPr>
        <w:t>год</w:t>
      </w:r>
      <w:r>
        <w:rPr>
          <w:sz w:val="28"/>
        </w:rPr>
        <w:t>- планируемый годовой надой молока на 1 голову, кг;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К- коэффициент, учитывающий сухостойность коров и неравномерность отелов (принимаем: К=0,9).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Для площадок и комплексов по выращиванию и откорму молодняка крупного рогатого скота, а также для свиноводческих предприятий, откормочных или с законченным производственным циклом годовой выход мяса рассчитывают по следующему уравнению:</w:t>
      </w:r>
    </w:p>
    <w:p w:rsidR="00C4168D" w:rsidRDefault="00C4168D" w:rsidP="00C4168D">
      <w:pPr>
        <w:pStyle w:val="a3"/>
        <w:ind w:right="-3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 xml:space="preserve">мяса </w:t>
      </w:r>
      <w:r>
        <w:rPr>
          <w:sz w:val="28"/>
        </w:rPr>
        <w:t>= М*У</w:t>
      </w:r>
      <w:r>
        <w:rPr>
          <w:sz w:val="28"/>
          <w:vertAlign w:val="subscript"/>
        </w:rPr>
        <w:t>д.пр</w:t>
      </w:r>
      <w:r>
        <w:rPr>
          <w:sz w:val="28"/>
        </w:rPr>
        <w:t xml:space="preserve">. </w:t>
      </w:r>
      <w:r>
        <w:rPr>
          <w:b/>
          <w:sz w:val="28"/>
        </w:rPr>
        <w:t>Д</w:t>
      </w:r>
      <w:r>
        <w:rPr>
          <w:sz w:val="28"/>
        </w:rPr>
        <w:t xml:space="preserve"> * К =  </w:t>
      </w:r>
      <w:r>
        <w:rPr>
          <w:sz w:val="28"/>
          <w:u w:val="single"/>
        </w:rPr>
        <w:t xml:space="preserve">365 * Wск </w:t>
      </w:r>
      <w:r>
        <w:rPr>
          <w:sz w:val="28"/>
        </w:rPr>
        <w:t xml:space="preserve"> = Уд.пр*Д*К =365*Дд.пр.*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1</w:t>
      </w:r>
      <w:r>
        <w:rPr>
          <w:sz w:val="28"/>
        </w:rPr>
        <w:t>К</w:t>
      </w:r>
      <w:r>
        <w:rPr>
          <w:sz w:val="28"/>
          <w:vertAlign w:val="subscript"/>
        </w:rPr>
        <w:t>1,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            </w:t>
      </w:r>
      <w:r w:rsidRPr="001B7907">
        <w:rPr>
          <w:position w:val="-10"/>
          <w:sz w:val="28"/>
        </w:rPr>
        <w:object w:dxaOrig="180" w:dyaOrig="340">
          <v:shape id="_x0000_i1026" type="#_x0000_t75" style="width:9pt;height:17.25pt" o:ole="">
            <v:imagedata r:id="rId10" o:title=""/>
          </v:shape>
          <o:OLEObject Type="Embed" ProgID="Equation.3" ShapeID="_x0000_i1026" DrawAspect="Content" ObjectID="_1468427958" r:id="rId11"/>
        </w:object>
      </w:r>
      <w:r>
        <w:rPr>
          <w:sz w:val="28"/>
        </w:rPr>
        <w:t xml:space="preserve">                              Д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 xml:space="preserve">мяса </w:t>
      </w:r>
      <w:r>
        <w:rPr>
          <w:sz w:val="28"/>
        </w:rPr>
        <w:t>–годовой выход мяса проектируемого предприятия, кг;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Уд. пр - дневной прирост живой массы одного животного, кг;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–коэффициент, учитывающий неравномерность привеса животных (принимаем К=0,85 : 0,95);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Д- число дней откорма животного, планируемое в соответствии с принятой технологией откорма;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М-число голов животных, планируемых для сдачи на мясо в год, гол.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Это число животных не совпадает с числом скотомест на предприятии, а зависит от числа  скотомест на предприятии по технологии и сроков откорма животных и определяется по выражению: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М=</w:t>
      </w:r>
      <w:r>
        <w:rPr>
          <w:sz w:val="28"/>
          <w:u w:val="single"/>
        </w:rPr>
        <w:t xml:space="preserve">365*Wск </w:t>
      </w:r>
      <w:r>
        <w:rPr>
          <w:sz w:val="28"/>
        </w:rPr>
        <w:t>,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           Д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где: М-число животных, гол;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365-дней в году;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W</w:t>
      </w:r>
      <w:r>
        <w:rPr>
          <w:sz w:val="28"/>
          <w:vertAlign w:val="subscript"/>
        </w:rPr>
        <w:t>ск</w:t>
      </w:r>
      <w:r>
        <w:rPr>
          <w:sz w:val="28"/>
        </w:rPr>
        <w:t>- число скотомест на предприятии, шт.;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Д - количество дней откорма.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Для птицеводческих предприятий по производству мяса бройлеров, годовой выход продукции рассчитывают  по  формуле: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>бройлеров</w:t>
      </w:r>
      <w:r>
        <w:rPr>
          <w:sz w:val="28"/>
        </w:rPr>
        <w:t xml:space="preserve">=У </w:t>
      </w:r>
      <w:r>
        <w:rPr>
          <w:sz w:val="28"/>
          <w:vertAlign w:val="subscript"/>
        </w:rPr>
        <w:t>бройлеров</w:t>
      </w:r>
      <w:r>
        <w:rPr>
          <w:sz w:val="28"/>
        </w:rPr>
        <w:t xml:space="preserve"> * W</w:t>
      </w:r>
      <w:r>
        <w:rPr>
          <w:sz w:val="28"/>
          <w:vertAlign w:val="subscript"/>
        </w:rPr>
        <w:t>пм</w:t>
      </w:r>
      <w:r>
        <w:rPr>
          <w:sz w:val="28"/>
        </w:rPr>
        <w:t xml:space="preserve"> *W * К</w:t>
      </w:r>
      <w:r>
        <w:rPr>
          <w:sz w:val="28"/>
          <w:vertAlign w:val="subscript"/>
        </w:rPr>
        <w:t>2</w:t>
      </w:r>
      <w:r>
        <w:rPr>
          <w:sz w:val="28"/>
        </w:rPr>
        <w:t>,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бройл</w:t>
      </w:r>
      <w:r>
        <w:rPr>
          <w:sz w:val="28"/>
        </w:rPr>
        <w:t xml:space="preserve"> - годовой выход мяса бройлеров проектируемого предприятия, кг (ц, тонн);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vertAlign w:val="subscript"/>
        </w:rPr>
        <w:t xml:space="preserve">бройл  </w:t>
      </w:r>
      <w:r>
        <w:rPr>
          <w:sz w:val="28"/>
        </w:rPr>
        <w:t>- планируемый средний вес одного цыпленка-бройлера, кг;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</w:rPr>
        <w:t xml:space="preserve">пм </w:t>
      </w:r>
      <w:r>
        <w:rPr>
          <w:sz w:val="28"/>
        </w:rPr>
        <w:t>- число птицемест на предприятии, шт.;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>-число оборотов стада предприятия в год;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 xml:space="preserve">2  </w:t>
      </w:r>
      <w:r>
        <w:rPr>
          <w:sz w:val="28"/>
        </w:rPr>
        <w:t>- коэффициент сохранности бройлеров (принимаем К=0,95).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Для птицеводческих предприятий по производству яиц, годовой выход яиц определяется по формуле: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>яиц</w:t>
      </w:r>
      <w:r>
        <w:rPr>
          <w:sz w:val="28"/>
        </w:rPr>
        <w:t>=У</w:t>
      </w:r>
      <w:r>
        <w:rPr>
          <w:sz w:val="28"/>
          <w:vertAlign w:val="subscript"/>
        </w:rPr>
        <w:t>яиц</w:t>
      </w:r>
      <w:r>
        <w:rPr>
          <w:sz w:val="28"/>
        </w:rPr>
        <w:t xml:space="preserve"> х W</w:t>
      </w:r>
      <w:r>
        <w:rPr>
          <w:sz w:val="28"/>
          <w:vertAlign w:val="subscript"/>
        </w:rPr>
        <w:t>пм</w:t>
      </w:r>
      <w:r>
        <w:rPr>
          <w:sz w:val="28"/>
        </w:rPr>
        <w:t xml:space="preserve"> х К</w:t>
      </w:r>
      <w:r>
        <w:rPr>
          <w:sz w:val="28"/>
          <w:vertAlign w:val="subscript"/>
        </w:rPr>
        <w:t xml:space="preserve">3 </w:t>
      </w:r>
      <w:r>
        <w:rPr>
          <w:sz w:val="28"/>
        </w:rPr>
        <w:t>х  К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,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 xml:space="preserve">яиц </w:t>
      </w:r>
      <w:r>
        <w:rPr>
          <w:sz w:val="28"/>
        </w:rPr>
        <w:t>–годовой выход яиц предприятия, шт.;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</w:rPr>
      </w:pPr>
      <w:r>
        <w:rPr>
          <w:sz w:val="28"/>
        </w:rPr>
        <w:t>W</w:t>
      </w:r>
      <w:r>
        <w:rPr>
          <w:sz w:val="28"/>
          <w:vertAlign w:val="subscript"/>
        </w:rPr>
        <w:t>пм</w:t>
      </w:r>
      <w:r>
        <w:rPr>
          <w:sz w:val="28"/>
        </w:rPr>
        <w:t>-число  птицемест на предприятии, шт.;</w:t>
      </w:r>
    </w:p>
    <w:p w:rsidR="00C4168D" w:rsidRDefault="00C4168D" w:rsidP="00C4168D">
      <w:pPr>
        <w:pStyle w:val="a3"/>
        <w:ind w:right="-3" w:firstLine="709"/>
        <w:jc w:val="both"/>
        <w:rPr>
          <w:sz w:val="28"/>
          <w:vertAlign w:val="subscript"/>
        </w:rPr>
      </w:pPr>
      <w:r>
        <w:rPr>
          <w:sz w:val="28"/>
        </w:rPr>
        <w:t>К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- коэффициент, учитывающий заполнение птицемест птицей (принимаем К=0,3:0,85);</w:t>
      </w:r>
    </w:p>
    <w:p w:rsidR="00C4168D" w:rsidRDefault="00C4168D" w:rsidP="00C4168D">
      <w:pPr>
        <w:pStyle w:val="a3"/>
        <w:ind w:right="45" w:firstLine="709"/>
        <w:jc w:val="both"/>
        <w:rPr>
          <w:sz w:val="28"/>
          <w:vertAlign w:val="subscript"/>
        </w:rPr>
      </w:pPr>
      <w:r>
        <w:rPr>
          <w:sz w:val="28"/>
        </w:rPr>
        <w:t>К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- коэффициент, учитывающий неравномерность продуктивности кур – несушек (принимаем К=0,9:0,95).</w:t>
      </w:r>
    </w:p>
    <w:p w:rsidR="00C4168D" w:rsidRDefault="00C4168D" w:rsidP="00C4168D">
      <w:pPr>
        <w:pStyle w:val="a3"/>
        <w:ind w:right="45" w:firstLine="709"/>
        <w:jc w:val="both"/>
        <w:rPr>
          <w:sz w:val="28"/>
        </w:rPr>
      </w:pPr>
    </w:p>
    <w:p w:rsidR="00C4168D" w:rsidRDefault="00C4168D" w:rsidP="00C4168D">
      <w:pPr>
        <w:pStyle w:val="a3"/>
        <w:ind w:right="45" w:firstLine="709"/>
        <w:jc w:val="both"/>
        <w:rPr>
          <w:sz w:val="28"/>
          <w:vertAlign w:val="subscript"/>
        </w:rPr>
      </w:pPr>
      <w:r>
        <w:rPr>
          <w:sz w:val="28"/>
        </w:rPr>
        <w:t>Для овцеводческих ферм годовой выход шерсти находят по формуле:</w:t>
      </w:r>
    </w:p>
    <w:p w:rsidR="00C4168D" w:rsidRDefault="00C4168D" w:rsidP="00C4168D">
      <w:pPr>
        <w:pStyle w:val="a3"/>
        <w:ind w:right="45" w:firstLine="709"/>
        <w:jc w:val="both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</w:rPr>
        <w:t>шерсти</w:t>
      </w:r>
      <w:r>
        <w:rPr>
          <w:sz w:val="28"/>
        </w:rPr>
        <w:t xml:space="preserve"> = М* У</w:t>
      </w:r>
      <w:r>
        <w:rPr>
          <w:sz w:val="28"/>
          <w:vertAlign w:val="subscript"/>
        </w:rPr>
        <w:t>шерсти</w:t>
      </w:r>
      <w:r>
        <w:rPr>
          <w:sz w:val="28"/>
        </w:rPr>
        <w:t xml:space="preserve"> * К</w:t>
      </w:r>
      <w:r>
        <w:rPr>
          <w:sz w:val="28"/>
          <w:vertAlign w:val="subscript"/>
        </w:rPr>
        <w:t>5</w:t>
      </w:r>
      <w:r>
        <w:rPr>
          <w:sz w:val="28"/>
        </w:rPr>
        <w:t>,</w:t>
      </w:r>
    </w:p>
    <w:p w:rsidR="00C4168D" w:rsidRDefault="00C4168D" w:rsidP="00C4168D">
      <w:pPr>
        <w:pStyle w:val="a3"/>
        <w:ind w:right="45" w:firstLine="709"/>
        <w:jc w:val="left"/>
        <w:rPr>
          <w:sz w:val="28"/>
          <w:vertAlign w:val="subscript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 xml:space="preserve">шерсти </w:t>
      </w:r>
      <w:r>
        <w:rPr>
          <w:sz w:val="28"/>
        </w:rPr>
        <w:t>-  годовой выход шерсти по ферме, кг (ц. тонн);</w:t>
      </w:r>
    </w:p>
    <w:p w:rsidR="00C4168D" w:rsidRDefault="00C4168D" w:rsidP="00C4168D">
      <w:pPr>
        <w:pStyle w:val="a3"/>
        <w:ind w:right="45" w:firstLine="709"/>
        <w:jc w:val="both"/>
        <w:rPr>
          <w:sz w:val="28"/>
          <w:vertAlign w:val="subscript"/>
        </w:rPr>
      </w:pPr>
      <w:r>
        <w:rPr>
          <w:sz w:val="28"/>
        </w:rPr>
        <w:t>М- поголовье овец на ферме, гол;</w:t>
      </w:r>
    </w:p>
    <w:p w:rsidR="00C4168D" w:rsidRDefault="00C4168D" w:rsidP="00C4168D">
      <w:pPr>
        <w:pStyle w:val="a3"/>
        <w:ind w:right="45" w:firstLine="709"/>
        <w:jc w:val="both"/>
        <w:rPr>
          <w:sz w:val="28"/>
          <w:vertAlign w:val="subscript"/>
        </w:rPr>
      </w:pPr>
      <w:r>
        <w:rPr>
          <w:sz w:val="28"/>
        </w:rPr>
        <w:t>К</w:t>
      </w:r>
      <w:r>
        <w:rPr>
          <w:sz w:val="28"/>
          <w:vertAlign w:val="subscript"/>
        </w:rPr>
        <w:t>5</w:t>
      </w:r>
      <w:r>
        <w:rPr>
          <w:sz w:val="28"/>
        </w:rPr>
        <w:t>- коэффициент, учитывающий неравномерность продуктивности овец (принимаем К = 0,90:0,95);</w:t>
      </w:r>
    </w:p>
    <w:p w:rsidR="00C4168D" w:rsidRDefault="00C4168D" w:rsidP="00C4168D">
      <w:pPr>
        <w:pStyle w:val="a3"/>
        <w:ind w:right="45" w:firstLine="709"/>
        <w:jc w:val="both"/>
        <w:rPr>
          <w:sz w:val="28"/>
          <w:vertAlign w:val="subscript"/>
        </w:rPr>
      </w:pPr>
      <w:r>
        <w:rPr>
          <w:sz w:val="28"/>
        </w:rPr>
        <w:t>У</w:t>
      </w:r>
      <w:r>
        <w:rPr>
          <w:sz w:val="28"/>
          <w:vertAlign w:val="subscript"/>
        </w:rPr>
        <w:t>шерсти</w:t>
      </w:r>
      <w:r>
        <w:rPr>
          <w:sz w:val="28"/>
        </w:rPr>
        <w:t xml:space="preserve"> – годовой настриг шерсти с одной овцы, кг.</w:t>
      </w:r>
    </w:p>
    <w:p w:rsidR="00C4168D" w:rsidRDefault="00C4168D" w:rsidP="006558ED">
      <w:pPr>
        <w:pStyle w:val="a3"/>
        <w:ind w:left="-567" w:right="45" w:firstLine="720"/>
        <w:jc w:val="both"/>
        <w:rPr>
          <w:sz w:val="28"/>
        </w:rPr>
      </w:pP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  <w:u w:val="single"/>
        </w:rPr>
      </w:pPr>
      <w:r>
        <w:rPr>
          <w:sz w:val="28"/>
          <w:u w:val="single"/>
        </w:rPr>
        <w:t>3.4. Вентиляция и отопление животноводческого помещения.</w:t>
      </w: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3.4.1. Рассчитать естественную вентиляцию для проектируемого помещения по углекислому газу и накоплению водяных паров.</w:t>
      </w: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3.4.2. Рассчитать искусственную вентиляцию</w:t>
      </w: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3.4.3. Рассчитать тепловой баланс помещения для самого холодного периода года.</w:t>
      </w: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3.4.5. Выбрать наиболее оптимальный вид отопления, определить требуемое количество тепловентиляторов, теплогенераторов, калориферов, указать их  производительность и требуемое количество.</w:t>
      </w: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3.4.6. Результаты полученных расчетов обобщить, проанализировать, сделать выводы и дать рекомендации на перспективу.</w:t>
      </w: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  <w:u w:val="single"/>
        </w:rPr>
      </w:pPr>
      <w:r>
        <w:rPr>
          <w:sz w:val="28"/>
          <w:u w:val="single"/>
        </w:rPr>
        <w:t>3.5. Освещенность помещения.</w:t>
      </w:r>
    </w:p>
    <w:p w:rsidR="006558ED" w:rsidRDefault="006558ED" w:rsidP="006558ED">
      <w:pPr>
        <w:tabs>
          <w:tab w:val="left" w:pos="9356"/>
        </w:tabs>
        <w:ind w:right="-1" w:firstLine="720"/>
        <w:jc w:val="both"/>
        <w:rPr>
          <w:sz w:val="28"/>
        </w:rPr>
      </w:pPr>
      <w:r>
        <w:rPr>
          <w:sz w:val="28"/>
        </w:rPr>
        <w:t>3.5.1. Рассчитать естественную освещенность (световой коэффициент). Сравнить с нормами.</w:t>
      </w:r>
    </w:p>
    <w:p w:rsidR="006558ED" w:rsidRDefault="006558ED" w:rsidP="006558ED">
      <w:pPr>
        <w:pStyle w:val="a3"/>
        <w:ind w:right="45" w:firstLine="709"/>
        <w:jc w:val="both"/>
        <w:rPr>
          <w:sz w:val="28"/>
        </w:rPr>
      </w:pPr>
      <w:r>
        <w:rPr>
          <w:sz w:val="28"/>
        </w:rPr>
        <w:t>3.5.2. Рассчитать искусственную освещенность (определить тип светильников, их удельную мощность и необходимое их количество в помещении).</w:t>
      </w:r>
    </w:p>
    <w:p w:rsidR="006558ED" w:rsidRDefault="006558ED" w:rsidP="006558ED">
      <w:pPr>
        <w:pStyle w:val="a3"/>
        <w:ind w:right="45" w:firstLine="709"/>
        <w:jc w:val="both"/>
        <w:rPr>
          <w:b/>
          <w:sz w:val="28"/>
        </w:rPr>
      </w:pPr>
      <w:r>
        <w:rPr>
          <w:b/>
          <w:sz w:val="28"/>
        </w:rPr>
        <w:t>4. Графическая часть.</w:t>
      </w:r>
    </w:p>
    <w:p w:rsidR="006558ED" w:rsidRDefault="006558ED" w:rsidP="006558ED">
      <w:pPr>
        <w:pStyle w:val="a3"/>
        <w:ind w:right="45" w:firstLine="709"/>
        <w:jc w:val="both"/>
        <w:rPr>
          <w:sz w:val="28"/>
        </w:rPr>
      </w:pPr>
      <w:r>
        <w:rPr>
          <w:sz w:val="28"/>
        </w:rPr>
        <w:t>4.1. Начертить генеральный план застройки (чертеж, схема) территории животноводческой фермы (комплекса) и ее благоустройство. Указать взаимное расположение административно-хозяйственной, производственной зон, зон хранения и подготовки  кормов, ветеринарных и ветеринарно-санитарных объектов, объектов для хранения и обеззараж</w:t>
      </w:r>
      <w:r w:rsidR="00C4168D">
        <w:rPr>
          <w:sz w:val="28"/>
        </w:rPr>
        <w:t xml:space="preserve">ивания навоза, вспомогательных </w:t>
      </w:r>
      <w:r>
        <w:rPr>
          <w:sz w:val="28"/>
        </w:rPr>
        <w:t>зданий и сооружений.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4.2. Начертить планы горизонтальных и поперечных разрезов помещения с обозначением всех элементов внутреннего оборудования, подсобных помещений с указанием их размеров. 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b/>
          <w:sz w:val="28"/>
        </w:rPr>
      </w:pPr>
      <w:r>
        <w:rPr>
          <w:b/>
          <w:sz w:val="28"/>
        </w:rPr>
        <w:t>5. Заключение. (1-2 стр.)</w:t>
      </w:r>
    </w:p>
    <w:p w:rsidR="002A16FB" w:rsidRDefault="002A16FB" w:rsidP="002A16FB">
      <w:pPr>
        <w:pStyle w:val="a3"/>
        <w:ind w:right="-2" w:firstLine="709"/>
        <w:jc w:val="both"/>
        <w:rPr>
          <w:sz w:val="28"/>
        </w:rPr>
      </w:pPr>
      <w:r>
        <w:rPr>
          <w:sz w:val="28"/>
        </w:rPr>
        <w:t>В конце работы студент пишет небольшое заключение по своей работе, где отмечается вкратце свое мнение, какое влияние оказывает правильная разработка проекта на организм животных и их продуктивность.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Заключение является важным и трудным разделом работы. В этой части работы необходимо представить принципиальную оценку и сделать основной вывод, подводящий итог всей работы. 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Студенту следует вкратце высказать свое мнение, какое окажут влияние на здоровье  и продуктивность животных разработанные расчеты по улучшению параметров микроклимата в помещении. 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  <w:r>
        <w:rPr>
          <w:b/>
          <w:sz w:val="28"/>
        </w:rPr>
        <w:t>6. Список использованной литературы</w:t>
      </w:r>
      <w:r>
        <w:rPr>
          <w:sz w:val="28"/>
        </w:rPr>
        <w:t xml:space="preserve"> (не менее 10-15 источников).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  <w:r>
        <w:rPr>
          <w:sz w:val="28"/>
        </w:rPr>
        <w:t>Он должен точно соответствовать работам, используемым при написании курсовой работы. Список литературы нумеруют и размещают в строго алфавитном порядке по фамилиям авторов.</w:t>
      </w:r>
    </w:p>
    <w:p w:rsidR="006558ED" w:rsidRDefault="006558ED" w:rsidP="006558ED">
      <w:pPr>
        <w:pStyle w:val="220"/>
      </w:pPr>
      <w:r>
        <w:t>Для книг и брошюр пишутся вначале автор (фамилия, инициалы), название книги или брошюры, место издания, издательство, год издания, количество страниц.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  <w:r>
        <w:rPr>
          <w:sz w:val="28"/>
        </w:rPr>
        <w:t>Для статей – автор (фамилия, инициалы), название статьи, название журнала или сборника, номер или том, выпуск, год издания, страницы.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  <w:r>
        <w:rPr>
          <w:sz w:val="28"/>
        </w:rPr>
        <w:t>После завершения оформления курсовой работы студент в конце ставит свою подпись и дату.</w:t>
      </w:r>
    </w:p>
    <w:p w:rsidR="006558ED" w:rsidRDefault="006558ED" w:rsidP="006558ED">
      <w:pPr>
        <w:pStyle w:val="220"/>
      </w:pPr>
      <w:r>
        <w:t>Оценка по курсовой работе выставляется после его защиты.</w:t>
      </w:r>
    </w:p>
    <w:p w:rsidR="006558ED" w:rsidRDefault="006558ED" w:rsidP="006558ED">
      <w:pPr>
        <w:tabs>
          <w:tab w:val="left" w:pos="9356"/>
        </w:tabs>
        <w:ind w:right="-1" w:firstLine="709"/>
        <w:jc w:val="both"/>
        <w:rPr>
          <w:sz w:val="28"/>
        </w:rPr>
      </w:pPr>
    </w:p>
    <w:p w:rsidR="006558ED" w:rsidRDefault="006558ED" w:rsidP="006558ED">
      <w:pPr>
        <w:tabs>
          <w:tab w:val="left" w:pos="9356"/>
        </w:tabs>
        <w:ind w:right="-1" w:firstLine="153"/>
        <w:jc w:val="center"/>
        <w:rPr>
          <w:b/>
          <w:sz w:val="28"/>
        </w:rPr>
      </w:pPr>
      <w:r>
        <w:rPr>
          <w:b/>
          <w:sz w:val="28"/>
        </w:rPr>
        <w:t>Темы заданий курсовых работ расчетного типа.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1. Телятник для телят в возрасте от 2 до 6 месяцев. Поголовье: телят с живой массой-70-</w:t>
      </w:r>
      <w:smartTag w:uri="urn:schemas-microsoft-com:office:smarttags" w:element="metricconverter">
        <w:smartTagPr>
          <w:attr w:name="ProductID" w:val="120 кг"/>
        </w:smartTagPr>
        <w:r>
          <w:rPr>
            <w:sz w:val="28"/>
          </w:rPr>
          <w:t>120 кг</w:t>
        </w:r>
      </w:smartTag>
      <w:r>
        <w:rPr>
          <w:sz w:val="28"/>
        </w:rPr>
        <w:t xml:space="preserve"> – 45 голов, телят с живой массой 120-</w:t>
      </w:r>
      <w:smartTag w:uri="urn:schemas-microsoft-com:office:smarttags" w:element="metricconverter">
        <w:smartTagPr>
          <w:attr w:name="ProductID" w:val="150 кг"/>
        </w:smartTagPr>
        <w:r>
          <w:rPr>
            <w:sz w:val="28"/>
          </w:rPr>
          <w:t>150 кг</w:t>
        </w:r>
      </w:smartTag>
      <w:r>
        <w:rPr>
          <w:sz w:val="28"/>
        </w:rPr>
        <w:t xml:space="preserve"> –45 и телят с живой массой </w:t>
      </w:r>
      <w:smartTag w:uri="urn:schemas-microsoft-com:office:smarttags" w:element="metricconverter">
        <w:smartTagPr>
          <w:attr w:name="ProductID" w:val="150 170 кг"/>
        </w:smartTagPr>
        <w:r>
          <w:rPr>
            <w:sz w:val="28"/>
          </w:rPr>
          <w:t>150 170 кг</w:t>
        </w:r>
      </w:smartTag>
      <w:r>
        <w:rPr>
          <w:sz w:val="28"/>
        </w:rPr>
        <w:t xml:space="preserve"> – 10. Строительный материал – дерево. Размер здания 9х40 м. Расчетная Тн – 30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2. Коровник на 100 голов. Поголовье: коров – 78, нетелей – 21, бык-производитель – 1. Средняя живая масса: коров </w:t>
      </w:r>
      <w:smartTag w:uri="urn:schemas-microsoft-com:office:smarttags" w:element="metricconverter">
        <w:smartTagPr>
          <w:attr w:name="ProductID" w:val="500 кг"/>
        </w:smartTagPr>
        <w:r>
          <w:rPr>
            <w:sz w:val="28"/>
          </w:rPr>
          <w:t>500 кг</w:t>
        </w:r>
      </w:smartTag>
      <w:r>
        <w:rPr>
          <w:sz w:val="28"/>
        </w:rPr>
        <w:t xml:space="preserve">, нетелей </w:t>
      </w:r>
      <w:smartTag w:uri="urn:schemas-microsoft-com:office:smarttags" w:element="metricconverter">
        <w:smartTagPr>
          <w:attr w:name="ProductID" w:val="250 кг"/>
        </w:smartTagPr>
        <w:r>
          <w:rPr>
            <w:sz w:val="28"/>
          </w:rPr>
          <w:t>250 кг</w:t>
        </w:r>
      </w:smartTag>
      <w:r>
        <w:rPr>
          <w:sz w:val="28"/>
        </w:rPr>
        <w:t xml:space="preserve">, быка-производителя </w:t>
      </w:r>
      <w:smartTag w:uri="urn:schemas-microsoft-com:office:smarttags" w:element="metricconverter">
        <w:smartTagPr>
          <w:attr w:name="ProductID" w:val="600 кг"/>
        </w:smartTagPr>
        <w:r>
          <w:rPr>
            <w:sz w:val="28"/>
          </w:rPr>
          <w:t>600 кг</w:t>
        </w:r>
      </w:smartTag>
      <w:r>
        <w:rPr>
          <w:sz w:val="28"/>
        </w:rPr>
        <w:t xml:space="preserve">. Суточный удой в среднем  на дойную корову </w:t>
      </w:r>
      <w:smartTag w:uri="urn:schemas-microsoft-com:office:smarttags" w:element="metricconverter">
        <w:smartTagPr>
          <w:attr w:name="ProductID" w:val="10 кг"/>
        </w:smartTagPr>
        <w:r>
          <w:rPr>
            <w:sz w:val="28"/>
          </w:rPr>
          <w:t>10 кг</w:t>
        </w:r>
      </w:smartTag>
      <w:r>
        <w:rPr>
          <w:sz w:val="28"/>
        </w:rPr>
        <w:t>. Стены кирпичные, перекрытие железобетонное, кровля асбестоцементная. Расчетная Тн -25</w:t>
      </w:r>
      <w:r>
        <w:rPr>
          <w:sz w:val="28"/>
          <w:vertAlign w:val="superscript"/>
        </w:rPr>
        <w:t>о</w:t>
      </w:r>
      <w:r>
        <w:rPr>
          <w:sz w:val="28"/>
        </w:rPr>
        <w:t>С. Размеры здания 17х72 м.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3. Помещение для молодняка крупного рогатого скота старше года. Поголовье  телок: 28 голов с живой массой </w:t>
      </w:r>
      <w:smartTag w:uri="urn:schemas-microsoft-com:office:smarttags" w:element="metricconverter">
        <w:smartTagPr>
          <w:attr w:name="ProductID" w:val="250 кг"/>
        </w:smartTagPr>
        <w:r>
          <w:rPr>
            <w:sz w:val="28"/>
          </w:rPr>
          <w:t>250 кг</w:t>
        </w:r>
      </w:smartTag>
      <w:r>
        <w:rPr>
          <w:sz w:val="28"/>
        </w:rPr>
        <w:t xml:space="preserve">., 30 голов по </w:t>
      </w:r>
      <w:smartTag w:uri="urn:schemas-microsoft-com:office:smarttags" w:element="metricconverter">
        <w:smartTagPr>
          <w:attr w:name="ProductID" w:val="300 кг"/>
        </w:smartTagPr>
        <w:r>
          <w:rPr>
            <w:sz w:val="28"/>
          </w:rPr>
          <w:t>300 кг</w:t>
        </w:r>
      </w:smartTag>
      <w:r>
        <w:rPr>
          <w:sz w:val="28"/>
        </w:rPr>
        <w:t xml:space="preserve">, 10 голов по </w:t>
      </w:r>
      <w:smartTag w:uri="urn:schemas-microsoft-com:office:smarttags" w:element="metricconverter">
        <w:smartTagPr>
          <w:attr w:name="ProductID" w:val="350 кг"/>
        </w:smartTagPr>
        <w:r>
          <w:rPr>
            <w:sz w:val="28"/>
          </w:rPr>
          <w:t>350 кг</w:t>
        </w:r>
      </w:smartTag>
      <w:r>
        <w:rPr>
          <w:sz w:val="28"/>
        </w:rPr>
        <w:t>. Содержание беспривязное на глубокой подстилке. Строительный материал – дерево. Размеры здания 12х27м. Расчетная  Тн  - 30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4. Здание на 50 голов молодняка крупного рогатого скота беспривязного содержания (на глубокой подстилке). Размеры здания 9х24.Стены кирпичные. Перекрытие железобетонное. Кровля асбестоцементная. Расчетная Тн –25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С. Средний живой вес </w:t>
      </w:r>
      <w:smartTag w:uri="urn:schemas-microsoft-com:office:smarttags" w:element="metricconverter">
        <w:smartTagPr>
          <w:attr w:name="ProductID" w:val="250 кг"/>
        </w:smartTagPr>
        <w:r>
          <w:rPr>
            <w:sz w:val="28"/>
          </w:rPr>
          <w:t>250 кг</w:t>
        </w:r>
      </w:smartTag>
      <w:r>
        <w:rPr>
          <w:sz w:val="28"/>
        </w:rPr>
        <w:t xml:space="preserve">. 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5. Коровник на 50 коров привязного содержания с помещением для телят ремонтного молодняка. Размеры здания 21х48. Стены кирпичные. Перекрытие железобетонное, кровля асбестоцементная. Расчетная Тн – 25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С, средняя масса коров </w:t>
      </w:r>
      <w:smartTag w:uri="urn:schemas-microsoft-com:office:smarttags" w:element="metricconverter">
        <w:smartTagPr>
          <w:attr w:name="ProductID" w:val="500 кг"/>
        </w:smartTagPr>
        <w:r>
          <w:rPr>
            <w:sz w:val="28"/>
          </w:rPr>
          <w:t>500 кг</w:t>
        </w:r>
      </w:smartTag>
      <w:r>
        <w:rPr>
          <w:sz w:val="28"/>
        </w:rPr>
        <w:t xml:space="preserve">, удой 15л. 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 6. Коровник на 25 коров привязного содержания с помещением для телят и ремонтного молодняка. Размеры здания 12х66. Стены кирпичные. Перекрытие железобетонное, кровля асбестоцементная. Расчетная Тн – 30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С, средняя масса коров </w:t>
      </w:r>
      <w:smartTag w:uri="urn:schemas-microsoft-com:office:smarttags" w:element="metricconverter">
        <w:smartTagPr>
          <w:attr w:name="ProductID" w:val="500 кг"/>
        </w:smartTagPr>
        <w:r>
          <w:rPr>
            <w:sz w:val="28"/>
          </w:rPr>
          <w:t>500 кг</w:t>
        </w:r>
      </w:smartTag>
      <w:r>
        <w:rPr>
          <w:sz w:val="28"/>
        </w:rPr>
        <w:t xml:space="preserve">, удой 20л. 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7. Родильная на 48 коров. Размеры здания 18 х </w:t>
      </w:r>
      <w:smartTag w:uri="urn:schemas-microsoft-com:office:smarttags" w:element="metricconverter">
        <w:smartTagPr>
          <w:attr w:name="ProductID" w:val="42 м"/>
        </w:smartTagPr>
        <w:r>
          <w:rPr>
            <w:sz w:val="28"/>
          </w:rPr>
          <w:t>42 м</w:t>
        </w:r>
      </w:smartTag>
      <w:r>
        <w:rPr>
          <w:sz w:val="28"/>
        </w:rPr>
        <w:t>. Содержание коров в стойлах привязное. Строительный материал – дерево. Расчетная  Тн – 40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8. Семейная ферма на 12 коров. Содержание коров привязное, молодняка беспривязное в групповых клетках. Размеры здания 10,3 х </w:t>
      </w:r>
      <w:smartTag w:uri="urn:schemas-microsoft-com:office:smarttags" w:element="metricconverter">
        <w:smartTagPr>
          <w:attr w:name="ProductID" w:val="24 м"/>
        </w:smartTagPr>
        <w:r>
          <w:rPr>
            <w:sz w:val="28"/>
          </w:rPr>
          <w:t>24 м</w:t>
        </w:r>
      </w:smartTag>
      <w:r>
        <w:rPr>
          <w:sz w:val="28"/>
        </w:rPr>
        <w:t xml:space="preserve">. Строительный материал – дерево. Расчетная Тн – 37оС. Живая масса коров </w:t>
      </w:r>
      <w:smartTag w:uri="urn:schemas-microsoft-com:office:smarttags" w:element="metricconverter">
        <w:smartTagPr>
          <w:attr w:name="ProductID" w:val="500 кг"/>
        </w:smartTagPr>
        <w:r>
          <w:rPr>
            <w:sz w:val="28"/>
          </w:rPr>
          <w:t>500 кг</w:t>
        </w:r>
      </w:smartTag>
      <w:r>
        <w:rPr>
          <w:sz w:val="28"/>
        </w:rPr>
        <w:t xml:space="preserve">, удой </w:t>
      </w:r>
      <w:smartTag w:uri="urn:schemas-microsoft-com:office:smarttags" w:element="metricconverter">
        <w:smartTagPr>
          <w:attr w:name="ProductID" w:val="10 л"/>
        </w:smartTagPr>
        <w:r>
          <w:rPr>
            <w:sz w:val="28"/>
          </w:rPr>
          <w:t>10 л</w:t>
        </w:r>
      </w:smartTag>
      <w:r>
        <w:rPr>
          <w:sz w:val="28"/>
        </w:rPr>
        <w:t>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9. Свинарник-маточник на 40 свиноматок. Поголовье: свиноматок  живой массой </w:t>
      </w:r>
      <w:smartTag w:uri="urn:schemas-microsoft-com:office:smarttags" w:element="metricconverter">
        <w:smartTagPr>
          <w:attr w:name="ProductID" w:val="150 кг"/>
        </w:smartTagPr>
        <w:r>
          <w:rPr>
            <w:sz w:val="28"/>
          </w:rPr>
          <w:t>150 кг</w:t>
        </w:r>
      </w:smartTag>
      <w:r>
        <w:rPr>
          <w:sz w:val="28"/>
        </w:rPr>
        <w:t xml:space="preserve"> с поросятами – 20, супоросных свиноматок живой массой </w:t>
      </w:r>
      <w:smartTag w:uri="urn:schemas-microsoft-com:office:smarttags" w:element="metricconverter">
        <w:smartTagPr>
          <w:attr w:name="ProductID" w:val="150 кг"/>
        </w:smartTagPr>
        <w:r>
          <w:rPr>
            <w:sz w:val="28"/>
          </w:rPr>
          <w:t>150 кг</w:t>
        </w:r>
      </w:smartTag>
      <w:r>
        <w:rPr>
          <w:sz w:val="28"/>
        </w:rPr>
        <w:t xml:space="preserve">; от 2 месяцев –10, холостых и супоросных до 2 месяцев живой массой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</w:rPr>
          <w:t>100 кг</w:t>
        </w:r>
      </w:smartTag>
      <w:r>
        <w:rPr>
          <w:sz w:val="28"/>
        </w:rPr>
        <w:t xml:space="preserve"> – </w:t>
      </w:r>
      <w:smartTag w:uri="urn:schemas-microsoft-com:office:smarttags" w:element="metricconverter">
        <w:smartTagPr>
          <w:attr w:name="ProductID" w:val="10 кг"/>
        </w:smartTagPr>
        <w:r>
          <w:rPr>
            <w:sz w:val="28"/>
          </w:rPr>
          <w:t>10 кг</w:t>
        </w:r>
      </w:smartTag>
      <w:r>
        <w:rPr>
          <w:sz w:val="28"/>
        </w:rPr>
        <w:t>. Строительный материал – дерево. Размеры здания 12х63. Расчетная Тн –25Т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10. Свинарник – маточник на 45 свиноматок. Поголовье: подсосных свиноматок – 15, свиноматок - супоросных от 2 месяцев -16, свиноматок – холостых -14, хряков -1, средняя живая масса свиноматок </w:t>
      </w:r>
      <w:smartTag w:uri="urn:schemas-microsoft-com:office:smarttags" w:element="metricconverter">
        <w:smartTagPr>
          <w:attr w:name="ProductID" w:val="150 кг"/>
        </w:smartTagPr>
        <w:r>
          <w:rPr>
            <w:sz w:val="28"/>
          </w:rPr>
          <w:t>150 кг</w:t>
        </w:r>
      </w:smartTag>
      <w:r>
        <w:rPr>
          <w:sz w:val="28"/>
        </w:rPr>
        <w:t xml:space="preserve">, хряков </w:t>
      </w:r>
      <w:smartTag w:uri="urn:schemas-microsoft-com:office:smarttags" w:element="metricconverter">
        <w:smartTagPr>
          <w:attr w:name="ProductID" w:val="150 кг"/>
        </w:smartTagPr>
        <w:r>
          <w:rPr>
            <w:sz w:val="28"/>
          </w:rPr>
          <w:t>150 кг</w:t>
        </w:r>
      </w:smartTag>
      <w:r>
        <w:rPr>
          <w:sz w:val="28"/>
        </w:rPr>
        <w:t>. Строительный материал – кирпич. Размеры здания 12х78 м. Расчетная Тн – 20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11. Свинарник – маточник на 60 голов. Поголовье: свиноматок супоросных до 2 месяцев с живой массой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</w:rPr>
          <w:t>100 кг</w:t>
        </w:r>
      </w:smartTag>
      <w:r>
        <w:rPr>
          <w:sz w:val="28"/>
        </w:rPr>
        <w:t xml:space="preserve"> – 20, свиноматок супоросных от 2 месяцев с живой массой </w:t>
      </w:r>
      <w:smartTag w:uri="urn:schemas-microsoft-com:office:smarttags" w:element="metricconverter">
        <w:smartTagPr>
          <w:attr w:name="ProductID" w:val="150 кг"/>
        </w:smartTagPr>
        <w:r>
          <w:rPr>
            <w:sz w:val="28"/>
          </w:rPr>
          <w:t>150 кг</w:t>
        </w:r>
      </w:smartTag>
      <w:r>
        <w:rPr>
          <w:sz w:val="28"/>
        </w:rPr>
        <w:t xml:space="preserve"> – 20, свиноматок - холостых живой массой 120 кг-20, хряков живой массой </w:t>
      </w:r>
      <w:smartTag w:uri="urn:schemas-microsoft-com:office:smarttags" w:element="metricconverter">
        <w:smartTagPr>
          <w:attr w:name="ProductID" w:val="200 кг"/>
        </w:smartTagPr>
        <w:r>
          <w:rPr>
            <w:sz w:val="28"/>
          </w:rPr>
          <w:t>200 кг</w:t>
        </w:r>
      </w:smartTag>
      <w:r>
        <w:rPr>
          <w:sz w:val="28"/>
        </w:rPr>
        <w:t xml:space="preserve"> – 3. Содержание животных станково-выгульное. Строительный материал кирпич. Размеры здания 12х120 м. Расчетная Тн–30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12. Свинарник – откормочник на 100 голов. Размеры здания 12х24 м. Содержание животных безвыгульное, средняя живая масса – </w:t>
      </w:r>
      <w:smartTag w:uri="urn:schemas-microsoft-com:office:smarttags" w:element="metricconverter">
        <w:smartTagPr>
          <w:attr w:name="ProductID" w:val="70 кг"/>
        </w:smartTagPr>
        <w:r>
          <w:rPr>
            <w:sz w:val="28"/>
          </w:rPr>
          <w:t>70 кг</w:t>
        </w:r>
      </w:smartTag>
      <w:r>
        <w:rPr>
          <w:sz w:val="28"/>
        </w:rPr>
        <w:t>. Стены кирпичные, покрытие из железобетонных плит, кровля асбестоцементная. Расчетная Тн – 30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13. Свинарник – откормочник на 60 голов. Кормление свиней в станках, содержание безвыгульное. Поголовье: свиней живой массой </w:t>
      </w:r>
      <w:smartTag w:uri="urn:schemas-microsoft-com:office:smarttags" w:element="metricconverter">
        <w:smartTagPr>
          <w:attr w:name="ProductID" w:val="60 кг"/>
        </w:smartTagPr>
        <w:r>
          <w:rPr>
            <w:sz w:val="28"/>
          </w:rPr>
          <w:t>60 кг</w:t>
        </w:r>
      </w:smartTag>
      <w:r>
        <w:rPr>
          <w:sz w:val="28"/>
        </w:rPr>
        <w:t xml:space="preserve"> – 15 голов, живой массой </w:t>
      </w:r>
      <w:smartTag w:uri="urn:schemas-microsoft-com:office:smarttags" w:element="metricconverter">
        <w:smartTagPr>
          <w:attr w:name="ProductID" w:val="90 кг"/>
        </w:smartTagPr>
        <w:r>
          <w:rPr>
            <w:sz w:val="28"/>
          </w:rPr>
          <w:t>90 кг</w:t>
        </w:r>
      </w:smartTag>
      <w:r>
        <w:rPr>
          <w:sz w:val="28"/>
        </w:rPr>
        <w:t xml:space="preserve">. – 25 голов и живой массой </w:t>
      </w:r>
      <w:smartTag w:uri="urn:schemas-microsoft-com:office:smarttags" w:element="metricconverter">
        <w:smartTagPr>
          <w:attr w:name="ProductID" w:val="100 кг"/>
        </w:smartTagPr>
        <w:r>
          <w:rPr>
            <w:sz w:val="28"/>
          </w:rPr>
          <w:t>100 кг</w:t>
        </w:r>
      </w:smartTag>
      <w:r>
        <w:rPr>
          <w:sz w:val="28"/>
        </w:rPr>
        <w:t xml:space="preserve"> - 20 голов. Содержание безвыгульное. Строительный материал -кирпич. Размеры здания 9х12 м. Расчетная Тн – 20 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14. Свинарник на 10 основных свиноматок с законченным циклом. Живая масса свиноматок </w:t>
      </w:r>
      <w:smartTag w:uri="urn:schemas-microsoft-com:office:smarttags" w:element="metricconverter">
        <w:smartTagPr>
          <w:attr w:name="ProductID" w:val="150 кг"/>
        </w:smartTagPr>
        <w:r>
          <w:rPr>
            <w:sz w:val="28"/>
          </w:rPr>
          <w:t>150 кг</w:t>
        </w:r>
      </w:smartTag>
      <w:r>
        <w:rPr>
          <w:sz w:val="28"/>
        </w:rPr>
        <w:t>. Содержание станково-выгульное. Размеры здания 12 х60 + 6 х13 м. Строительный материал - дерево. Средняя наружная Т –30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15. Овчарня на 400 голов. Поголовье: овцематок живой массой </w:t>
      </w:r>
      <w:smartTag w:uri="urn:schemas-microsoft-com:office:smarttags" w:element="metricconverter">
        <w:smartTagPr>
          <w:attr w:name="ProductID" w:val="50 кг"/>
        </w:smartTagPr>
        <w:r>
          <w:rPr>
            <w:sz w:val="28"/>
          </w:rPr>
          <w:t>50 кг</w:t>
        </w:r>
      </w:smartTag>
      <w:r>
        <w:rPr>
          <w:sz w:val="28"/>
        </w:rPr>
        <w:t xml:space="preserve"> – 180 голов, ярок живой массой </w:t>
      </w:r>
      <w:smartTag w:uri="urn:schemas-microsoft-com:office:smarttags" w:element="metricconverter">
        <w:smartTagPr>
          <w:attr w:name="ProductID" w:val="40 кг"/>
        </w:smartTagPr>
        <w:r>
          <w:rPr>
            <w:sz w:val="28"/>
          </w:rPr>
          <w:t>40 кг</w:t>
        </w:r>
      </w:smartTag>
      <w:r>
        <w:rPr>
          <w:sz w:val="28"/>
        </w:rPr>
        <w:t xml:space="preserve"> –100, валухов живой массой 50 кг- 120. Размеры здания 12х30 м. Строительный материал - кирпич. Расчетная Тн –20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pStyle w:val="220"/>
        <w:tabs>
          <w:tab w:val="clear" w:pos="8505"/>
          <w:tab w:val="left" w:pos="9356"/>
        </w:tabs>
        <w:ind w:firstLine="851"/>
      </w:pPr>
      <w:r>
        <w:t xml:space="preserve">16. Овчарня на 300 голов. Поголовье: овцематок живой массой </w:t>
      </w:r>
      <w:smartTag w:uri="urn:schemas-microsoft-com:office:smarttags" w:element="metricconverter">
        <w:smartTagPr>
          <w:attr w:name="ProductID" w:val="50 кг"/>
        </w:smartTagPr>
        <w:r>
          <w:t>50 кг</w:t>
        </w:r>
      </w:smartTag>
      <w:r>
        <w:t xml:space="preserve"> – 160 голов, ярок живой массой </w:t>
      </w:r>
      <w:smartTag w:uri="urn:schemas-microsoft-com:office:smarttags" w:element="metricconverter">
        <w:smartTagPr>
          <w:attr w:name="ProductID" w:val="40 кг"/>
        </w:smartTagPr>
        <w:r>
          <w:t>40 кг</w:t>
        </w:r>
      </w:smartTag>
      <w:r>
        <w:t xml:space="preserve"> – 70 голов, валухов живой массой </w:t>
      </w:r>
      <w:smartTag w:uri="urn:schemas-microsoft-com:office:smarttags" w:element="metricconverter">
        <w:smartTagPr>
          <w:attr w:name="ProductID" w:val="50 кг"/>
        </w:smartTagPr>
        <w:r>
          <w:t>50 кг</w:t>
        </w:r>
      </w:smartTag>
      <w:r>
        <w:t xml:space="preserve"> – 70 голов. Размеры помещения 12х30 м. Строительный материал – дерево. Расчетная Тн –25</w:t>
      </w:r>
      <w:r>
        <w:rPr>
          <w:vertAlign w:val="superscript"/>
        </w:rPr>
        <w:t>о</w:t>
      </w:r>
      <w: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17. Овчарня на 150 овец. Поголовье: овцематок живой массой  </w:t>
      </w:r>
      <w:smartTag w:uri="urn:schemas-microsoft-com:office:smarttags" w:element="metricconverter">
        <w:smartTagPr>
          <w:attr w:name="ProductID" w:val="48 кг"/>
        </w:smartTagPr>
        <w:r>
          <w:rPr>
            <w:sz w:val="28"/>
          </w:rPr>
          <w:t>48 кг</w:t>
        </w:r>
      </w:smartTag>
      <w:r>
        <w:rPr>
          <w:sz w:val="28"/>
        </w:rPr>
        <w:t xml:space="preserve"> – 80 голов, ярок живой массой </w:t>
      </w:r>
      <w:smartTag w:uri="urn:schemas-microsoft-com:office:smarttags" w:element="metricconverter">
        <w:smartTagPr>
          <w:attr w:name="ProductID" w:val="38 кг"/>
        </w:smartTagPr>
        <w:r>
          <w:rPr>
            <w:sz w:val="28"/>
          </w:rPr>
          <w:t>38 кг</w:t>
        </w:r>
      </w:smartTag>
      <w:r>
        <w:rPr>
          <w:sz w:val="28"/>
        </w:rPr>
        <w:t xml:space="preserve"> – 40 голов, валухов живой массой </w:t>
      </w:r>
      <w:smartTag w:uri="urn:schemas-microsoft-com:office:smarttags" w:element="metricconverter">
        <w:smartTagPr>
          <w:attr w:name="ProductID" w:val="45 кг"/>
        </w:smartTagPr>
        <w:r>
          <w:rPr>
            <w:sz w:val="28"/>
          </w:rPr>
          <w:t>45 кг</w:t>
        </w:r>
      </w:smartTag>
      <w:r>
        <w:rPr>
          <w:sz w:val="28"/>
        </w:rPr>
        <w:t xml:space="preserve"> –30 голов. Размеры помещения 9х30 м. Расчетная Тн –30</w:t>
      </w:r>
      <w:r>
        <w:rPr>
          <w:sz w:val="28"/>
          <w:vertAlign w:val="superscript"/>
        </w:rPr>
        <w:t>о</w:t>
      </w:r>
      <w:r>
        <w:rPr>
          <w:sz w:val="28"/>
        </w:rPr>
        <w:t>С. Строительный материал – дерево.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18. Конюшня на 20 рабочих лошадей. Размеры здания 9х30. Содержание лошадей в стойлах и денниках. Поголовье: кобыл живой массой </w:t>
      </w:r>
      <w:smartTag w:uri="urn:schemas-microsoft-com:office:smarttags" w:element="metricconverter">
        <w:smartTagPr>
          <w:attr w:name="ProductID" w:val="450 кг"/>
        </w:smartTagPr>
        <w:r>
          <w:rPr>
            <w:sz w:val="28"/>
          </w:rPr>
          <w:t>450 кг</w:t>
        </w:r>
      </w:smartTag>
      <w:r>
        <w:rPr>
          <w:sz w:val="28"/>
        </w:rPr>
        <w:t xml:space="preserve"> – 7 голов, мерины живой массой </w:t>
      </w:r>
      <w:smartTag w:uri="urn:schemas-microsoft-com:office:smarttags" w:element="metricconverter">
        <w:smartTagPr>
          <w:attr w:name="ProductID" w:val="400 кг"/>
        </w:smartTagPr>
        <w:r>
          <w:rPr>
            <w:sz w:val="28"/>
          </w:rPr>
          <w:t>400 кг</w:t>
        </w:r>
      </w:smartTag>
      <w:r>
        <w:rPr>
          <w:sz w:val="28"/>
        </w:rPr>
        <w:t xml:space="preserve"> – 12 голов, жеребец – производитель живой массой – 1. Строительный материал – дерево. Расчетная Тн –30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19. Конюшня на 23 кобылицы. Размеры помещения 12 х </w:t>
      </w:r>
      <w:smartTag w:uri="urn:schemas-microsoft-com:office:smarttags" w:element="metricconverter">
        <w:smartTagPr>
          <w:attr w:name="ProductID" w:val="78 м"/>
        </w:smartTagPr>
        <w:r>
          <w:rPr>
            <w:sz w:val="28"/>
          </w:rPr>
          <w:t>78 м</w:t>
        </w:r>
      </w:smartTag>
      <w:r>
        <w:rPr>
          <w:sz w:val="28"/>
        </w:rPr>
        <w:t xml:space="preserve">. Средняя живая масса кобыл </w:t>
      </w:r>
      <w:smartTag w:uri="urn:schemas-microsoft-com:office:smarttags" w:element="metricconverter">
        <w:smartTagPr>
          <w:attr w:name="ProductID" w:val="450 кг"/>
        </w:smartTagPr>
        <w:r>
          <w:rPr>
            <w:sz w:val="28"/>
          </w:rPr>
          <w:t>450 кг</w:t>
        </w:r>
      </w:smartTag>
      <w:r>
        <w:rPr>
          <w:sz w:val="28"/>
        </w:rPr>
        <w:t>. Содержание в денниках. Строительный материал – кирпич. Расчетная Тн –20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20. Конюшня для тренируемого молодняка на 40 голов. Средняя живая масса животного 300кг. Стены деревянные. Каркас сборно-железобетонный. Размеры помещения 21х48 м. Расчетная Тн –25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21. Конюшня на 50 племенных лошадей. Поголовье кобыл живой массой </w:t>
      </w:r>
      <w:smartTag w:uri="urn:schemas-microsoft-com:office:smarttags" w:element="metricconverter">
        <w:smartTagPr>
          <w:attr w:name="ProductID" w:val="450 кг"/>
        </w:smartTagPr>
        <w:r>
          <w:rPr>
            <w:sz w:val="28"/>
          </w:rPr>
          <w:t>450 кг</w:t>
        </w:r>
      </w:smartTag>
      <w:r>
        <w:rPr>
          <w:sz w:val="28"/>
        </w:rPr>
        <w:t xml:space="preserve"> –20, молодняка  живой массой 200 кг-25, жеребцов живой массой </w:t>
      </w:r>
      <w:smartTag w:uri="urn:schemas-microsoft-com:office:smarttags" w:element="metricconverter">
        <w:smartTagPr>
          <w:attr w:name="ProductID" w:val="550 кг"/>
        </w:smartTagPr>
        <w:r>
          <w:rPr>
            <w:sz w:val="28"/>
          </w:rPr>
          <w:t>550 кг</w:t>
        </w:r>
      </w:smartTag>
      <w:r>
        <w:rPr>
          <w:sz w:val="28"/>
        </w:rPr>
        <w:t xml:space="preserve"> – 5 голов. Размеры помещения 36х102 м. Строительный материал – дерево. Расчетная Тн –20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22. Конюшня на 20 племенных маток верховой рысистой, тяжеловозной породы лошадей. Размеры здания 10,5х54 м. Содержание лошадей в денниках. Стены – кирпичные или туфовые, покрытие – железобетонное кровля – рулонная. Расчетная Тн –10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С. Средняя живая масса </w:t>
      </w:r>
      <w:smartTag w:uri="urn:schemas-microsoft-com:office:smarttags" w:element="metricconverter">
        <w:smartTagPr>
          <w:attr w:name="ProductID" w:val="400 кг"/>
        </w:smartTagPr>
        <w:r>
          <w:rPr>
            <w:sz w:val="28"/>
          </w:rPr>
          <w:t>400 кг</w:t>
        </w:r>
      </w:smartTag>
      <w:r>
        <w:rPr>
          <w:sz w:val="28"/>
        </w:rPr>
        <w:t>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23.Птичник на 6 тыс. кур-несушек со средней живой массой </w:t>
      </w:r>
      <w:smartTag w:uri="urn:schemas-microsoft-com:office:smarttags" w:element="metricconverter">
        <w:smartTagPr>
          <w:attr w:name="ProductID" w:val="2 кг"/>
        </w:smartTagPr>
        <w:r>
          <w:rPr>
            <w:sz w:val="28"/>
          </w:rPr>
          <w:t>2 кг</w:t>
        </w:r>
      </w:smartTag>
      <w:r>
        <w:rPr>
          <w:sz w:val="28"/>
        </w:rPr>
        <w:t>. Содержание: комбинированное на глубокой подстилке и на сетчатом полу. Строительный материал – кирпич. Расчетная Тн –20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>24. Птичник для выращивания бройлеров на 20 тыс. голов.  Размеры здания 18х84 м. Выращивание напольное, кормление, поение, уборка помета и подстилки механизированы. Стены панельные, асбестоцементные. Перекрытие подвесное из асбестоцементных плит по металлическим фермам. Кровля асбестоцементная. Расчетная Тн –10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С. Средняя живая масса </w:t>
      </w:r>
      <w:smartTag w:uri="urn:schemas-microsoft-com:office:smarttags" w:element="metricconverter">
        <w:smartTagPr>
          <w:attr w:name="ProductID" w:val="1,2 кг"/>
        </w:smartTagPr>
        <w:r>
          <w:rPr>
            <w:sz w:val="28"/>
          </w:rPr>
          <w:t>1,2 кг</w:t>
        </w:r>
      </w:smartTag>
      <w:r>
        <w:rPr>
          <w:sz w:val="28"/>
        </w:rPr>
        <w:t>.</w:t>
      </w:r>
    </w:p>
    <w:p w:rsidR="006558ED" w:rsidRDefault="006558ED" w:rsidP="006558ED">
      <w:pPr>
        <w:tabs>
          <w:tab w:val="left" w:pos="9356"/>
        </w:tabs>
        <w:ind w:right="-1" w:firstLine="851"/>
        <w:jc w:val="both"/>
        <w:rPr>
          <w:sz w:val="28"/>
        </w:rPr>
      </w:pPr>
      <w:r>
        <w:rPr>
          <w:sz w:val="28"/>
        </w:rPr>
        <w:t xml:space="preserve">25. Птичник для родительского стада на 4500 кур и 500 петухов. Средняя живая масса кур - </w:t>
      </w:r>
      <w:smartTag w:uri="urn:schemas-microsoft-com:office:smarttags" w:element="metricconverter">
        <w:smartTagPr>
          <w:attr w:name="ProductID" w:val="2 кг"/>
        </w:smartTagPr>
        <w:r>
          <w:rPr>
            <w:sz w:val="28"/>
          </w:rPr>
          <w:t>2 кг</w:t>
        </w:r>
      </w:smartTag>
      <w:r>
        <w:rPr>
          <w:sz w:val="28"/>
        </w:rPr>
        <w:t xml:space="preserve">, петухов - </w:t>
      </w:r>
      <w:smartTag w:uri="urn:schemas-microsoft-com:office:smarttags" w:element="metricconverter">
        <w:smartTagPr>
          <w:attr w:name="ProductID" w:val="2,5 кг"/>
        </w:smartTagPr>
        <w:r>
          <w:rPr>
            <w:sz w:val="28"/>
          </w:rPr>
          <w:t>2,5 кг</w:t>
        </w:r>
      </w:smartTag>
      <w:r>
        <w:rPr>
          <w:sz w:val="28"/>
        </w:rPr>
        <w:t>. Строительный материал керамзитобетон.  Расчетная Тн –20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</w:p>
    <w:p w:rsidR="006558ED" w:rsidRDefault="006558ED" w:rsidP="000C4221">
      <w:pPr>
        <w:tabs>
          <w:tab w:val="left" w:pos="9356"/>
        </w:tabs>
        <w:ind w:right="-1"/>
        <w:jc w:val="both"/>
        <w:rPr>
          <w:sz w:val="28"/>
        </w:rPr>
      </w:pPr>
    </w:p>
    <w:p w:rsidR="006558ED" w:rsidRDefault="006558ED" w:rsidP="006558ED">
      <w:pPr>
        <w:pStyle w:val="a3"/>
        <w:ind w:left="-567" w:right="45" w:firstLine="720"/>
        <w:rPr>
          <w:b/>
          <w:sz w:val="28"/>
        </w:rPr>
      </w:pPr>
      <w:r>
        <w:rPr>
          <w:b/>
          <w:sz w:val="28"/>
        </w:rPr>
        <w:t>Список рекомендуемой литературы.</w:t>
      </w:r>
    </w:p>
    <w:p w:rsidR="006558ED" w:rsidRDefault="006558ED" w:rsidP="006558ED">
      <w:pPr>
        <w:pStyle w:val="a3"/>
        <w:ind w:left="-567" w:right="45" w:firstLine="720"/>
        <w:jc w:val="both"/>
        <w:rPr>
          <w:b/>
          <w:sz w:val="28"/>
        </w:rPr>
      </w:pPr>
    </w:p>
    <w:p w:rsidR="002A16FB" w:rsidRDefault="002A16FB" w:rsidP="002A16FB">
      <w:pPr>
        <w:pStyle w:val="a3"/>
        <w:numPr>
          <w:ilvl w:val="0"/>
          <w:numId w:val="30"/>
        </w:numPr>
        <w:ind w:left="0" w:right="45" w:firstLine="0"/>
        <w:jc w:val="both"/>
        <w:rPr>
          <w:sz w:val="28"/>
        </w:rPr>
      </w:pPr>
      <w:r>
        <w:rPr>
          <w:sz w:val="28"/>
        </w:rPr>
        <w:t>Баланин В.И. Зоогигиенический контроль микроклимата в животноводческих и птицеводческих помещениях. - М.: Агропромиздат, 1988.</w:t>
      </w:r>
    </w:p>
    <w:p w:rsidR="002A16FB" w:rsidRDefault="002A16FB" w:rsidP="002A16FB">
      <w:pPr>
        <w:pStyle w:val="a3"/>
        <w:numPr>
          <w:ilvl w:val="0"/>
          <w:numId w:val="30"/>
        </w:numPr>
        <w:ind w:left="0" w:right="45" w:firstLine="0"/>
        <w:jc w:val="both"/>
        <w:rPr>
          <w:sz w:val="28"/>
        </w:rPr>
      </w:pPr>
      <w:r>
        <w:rPr>
          <w:sz w:val="28"/>
        </w:rPr>
        <w:t>Брант С. Проектирование животноводческих комплексов. - М., Стройиздат 1985</w:t>
      </w:r>
    </w:p>
    <w:p w:rsidR="002A16FB" w:rsidRDefault="002A16FB" w:rsidP="002A16FB">
      <w:pPr>
        <w:pStyle w:val="a3"/>
        <w:numPr>
          <w:ilvl w:val="0"/>
          <w:numId w:val="30"/>
        </w:numPr>
        <w:ind w:left="0" w:right="45" w:firstLine="0"/>
        <w:jc w:val="both"/>
        <w:rPr>
          <w:sz w:val="28"/>
        </w:rPr>
      </w:pPr>
      <w:r>
        <w:rPr>
          <w:sz w:val="28"/>
        </w:rPr>
        <w:t>Ветеринарный устав.1991.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Волков Г.К. Гигиена крупного рогатого скота на промышленных фермах. -  М.: Россельхозиздат, 1987.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Волков Г.К. и др. Зоогигиена и ветеринарная санитария в промышленном животноводстве. - М.: Колос, 1986.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Волков Г.К. и др. Зоогигиенические нормативы для животноводческих объектов. - М.: Агропромиздат, 1986.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Ветеринарно-санитарные требования при проектировании, строительстве и эксплуатации животноводческих помещении. - М.: Агропромиздат, 1988 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Данилова А.К. и др. Гигиена промышленного производства яиц. - М.: Россельхозиздат,1987.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Кузнецов А.Ф., Найденский М.С., Шуканов А.А., Белкин Б.Л.. Гигиена  животных: Учебник. - М.: Агропромиздат, 2001.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Кузнецов А.Ф. Гигиена сельскохозяйственных животных: Справочник. - С-Пб, 2003.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left"/>
        <w:textAlignment w:val="baseline"/>
        <w:rPr>
          <w:sz w:val="28"/>
        </w:rPr>
      </w:pPr>
      <w:r>
        <w:rPr>
          <w:sz w:val="28"/>
        </w:rPr>
        <w:t>Лумбунов С.Г., Жамаганов В.М., Струганов В.Н. Выращивание ремонтных телок и нетелей в условиях Бурятской АССР: Рекомендации. -  Улан-Удэ,1990.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jc w:val="left"/>
        <w:textAlignment w:val="baseline"/>
        <w:rPr>
          <w:sz w:val="28"/>
        </w:rPr>
      </w:pPr>
      <w:r>
        <w:rPr>
          <w:sz w:val="28"/>
        </w:rPr>
        <w:t xml:space="preserve">Лумбунов С.Г. Продуктивность и резистентность молочного скота Бурятии. Монография. - Улан-Удэ,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</w:rPr>
          <w:t>2001 г</w:t>
        </w:r>
      </w:smartTag>
      <w:r>
        <w:rPr>
          <w:sz w:val="28"/>
        </w:rPr>
        <w:t>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Лысенко Е.С. Проектирование семейных ферм для зоны Северного Кавказа. Зоотехния. - 1991. - №4.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Найденский М.С., Зубов Н.Д. Зоогигиена с основами проектирования животноводческих объектов: Методические указания – М: МГАВМиБ, 1996.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Нормы технологического проектирования для разных видов сельскохозяйственных животных.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Практикум по зоогигиене: Под ред. Кузнецова А.Ф., -  М, 1999.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Радченко В.В. и др. Реконструкция ферм крупного рогатого скота. -Киев: Урожай, 1983.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 xml:space="preserve">Типовые проекты предприятий, зданий и сооружений для различных видов животных и птиц. 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Топчий Д.Н. и др. Сельскохозяйственные здания и сооружения. - М.: Агропромиздат, 1990.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Ходанович Б.В. Проектирование и строительство животноводческих объектов.- М: Агропромиздат, 1990.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Проектные предложения по реконструкции производственных зданий существующих животноводческих ферм: Методические рекомендации (Альбом-справочник).- Новосибирск, 1987.</w:t>
      </w:r>
    </w:p>
    <w:p w:rsidR="006558ED" w:rsidRDefault="006558ED" w:rsidP="002A16FB">
      <w:pPr>
        <w:pStyle w:val="a3"/>
        <w:numPr>
          <w:ilvl w:val="0"/>
          <w:numId w:val="30"/>
        </w:numPr>
        <w:tabs>
          <w:tab w:val="left" w:pos="720"/>
        </w:tabs>
        <w:overflowPunct w:val="0"/>
        <w:autoSpaceDE w:val="0"/>
        <w:autoSpaceDN w:val="0"/>
        <w:adjustRightInd w:val="0"/>
        <w:ind w:left="0" w:right="45" w:firstLine="0"/>
        <w:jc w:val="both"/>
        <w:textAlignment w:val="baseline"/>
        <w:rPr>
          <w:sz w:val="28"/>
        </w:rPr>
      </w:pPr>
      <w:r>
        <w:rPr>
          <w:sz w:val="28"/>
        </w:rPr>
        <w:t>Юрков В.М. Влияние света на резистентность и продуктивность животных. - М.: Росагропромиздат, 1991.</w:t>
      </w:r>
    </w:p>
    <w:p w:rsidR="006558ED" w:rsidRDefault="006558ED" w:rsidP="002A16FB">
      <w:pPr>
        <w:pStyle w:val="a3"/>
        <w:tabs>
          <w:tab w:val="left" w:pos="720"/>
        </w:tabs>
        <w:ind w:right="45"/>
        <w:jc w:val="both"/>
        <w:rPr>
          <w:sz w:val="28"/>
        </w:rPr>
      </w:pPr>
    </w:p>
    <w:p w:rsidR="006558ED" w:rsidRPr="00F03B5A" w:rsidRDefault="006558ED" w:rsidP="006558ED">
      <w:pPr>
        <w:pStyle w:val="a3"/>
        <w:numPr>
          <w:ilvl w:val="0"/>
          <w:numId w:val="28"/>
        </w:numPr>
        <w:ind w:right="-3"/>
        <w:rPr>
          <w:b/>
          <w:sz w:val="28"/>
        </w:rPr>
      </w:pPr>
      <w:r>
        <w:rPr>
          <w:sz w:val="28"/>
        </w:rPr>
        <w:br w:type="page"/>
      </w:r>
    </w:p>
    <w:p w:rsidR="008E4FB7" w:rsidRDefault="008E4FB7" w:rsidP="008E4FB7">
      <w:pPr>
        <w:pStyle w:val="a3"/>
        <w:ind w:right="-3" w:firstLine="567"/>
        <w:rPr>
          <w:b/>
          <w:bCs/>
          <w:sz w:val="24"/>
          <w:u w:val="single"/>
        </w:rPr>
      </w:pPr>
    </w:p>
    <w:p w:rsidR="008E4FB7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>Учебно-методическое издание</w:t>
      </w: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>Сергей Гомбоевич Лумбунов,</w:t>
      </w:r>
    </w:p>
    <w:p w:rsidR="00544BAC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>Аюна Лубсановна Лузбаева,</w:t>
      </w:r>
    </w:p>
    <w:p w:rsidR="00544BAC" w:rsidRDefault="00544BAC" w:rsidP="00544BAC">
      <w:pPr>
        <w:ind w:left="567"/>
        <w:jc w:val="center"/>
        <w:rPr>
          <w:sz w:val="28"/>
        </w:rPr>
      </w:pPr>
      <w:r>
        <w:rPr>
          <w:sz w:val="28"/>
        </w:rPr>
        <w:t>Константин Владимирович Лузбаев</w:t>
      </w:r>
    </w:p>
    <w:p w:rsidR="008E4FB7" w:rsidRDefault="008E4FB7" w:rsidP="00544BAC">
      <w:pPr>
        <w:ind w:left="567"/>
        <w:jc w:val="center"/>
        <w:rPr>
          <w:sz w:val="28"/>
        </w:rPr>
      </w:pPr>
      <w:r>
        <w:rPr>
          <w:sz w:val="28"/>
        </w:rPr>
        <w:t>Дмитрий Владимирович Тарнуев,</w:t>
      </w: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pStyle w:val="9"/>
        <w:ind w:right="-4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8E4FB7" w:rsidRDefault="008E4FB7" w:rsidP="008E4FB7">
      <w:pPr>
        <w:pStyle w:val="a3"/>
        <w:ind w:right="-477"/>
        <w:rPr>
          <w:b/>
          <w:bCs/>
          <w:sz w:val="28"/>
        </w:rPr>
      </w:pPr>
      <w:r>
        <w:rPr>
          <w:b/>
          <w:bCs/>
          <w:sz w:val="28"/>
        </w:rPr>
        <w:t>МЕТОДИЧЕСКИЕ УКАЗАНИЯ</w:t>
      </w:r>
    </w:p>
    <w:p w:rsidR="008E4FB7" w:rsidRDefault="008E4FB7" w:rsidP="008E4FB7">
      <w:pPr>
        <w:pStyle w:val="a3"/>
        <w:ind w:right="-3"/>
        <w:rPr>
          <w:b/>
          <w:bCs/>
          <w:sz w:val="28"/>
        </w:rPr>
      </w:pPr>
    </w:p>
    <w:p w:rsidR="002A16FB" w:rsidRPr="002A16FB" w:rsidRDefault="00544BAC" w:rsidP="002A16FB">
      <w:pPr>
        <w:pStyle w:val="a3"/>
        <w:ind w:right="-3"/>
        <w:rPr>
          <w:b/>
          <w:sz w:val="28"/>
        </w:rPr>
      </w:pPr>
      <w:r>
        <w:rPr>
          <w:b/>
          <w:bCs/>
          <w:sz w:val="28"/>
        </w:rPr>
        <w:t>по выполнению курсовой работы по дисциплине «Зоогигиена с основами ПЖО</w:t>
      </w:r>
      <w:r w:rsidR="008E4FB7">
        <w:rPr>
          <w:b/>
          <w:bCs/>
          <w:sz w:val="28"/>
        </w:rPr>
        <w:t>» для сту</w:t>
      </w:r>
      <w:r>
        <w:rPr>
          <w:b/>
          <w:bCs/>
          <w:sz w:val="28"/>
        </w:rPr>
        <w:t>дентов технологического</w:t>
      </w:r>
      <w:r w:rsidR="008E4FB7">
        <w:rPr>
          <w:b/>
          <w:bCs/>
          <w:sz w:val="28"/>
        </w:rPr>
        <w:t xml:space="preserve"> фа</w:t>
      </w:r>
      <w:r>
        <w:rPr>
          <w:b/>
          <w:bCs/>
          <w:sz w:val="28"/>
        </w:rPr>
        <w:t>культета по специальности 11035</w:t>
      </w:r>
      <w:r w:rsidR="008E4FB7">
        <w:rPr>
          <w:b/>
          <w:bCs/>
          <w:sz w:val="28"/>
        </w:rPr>
        <w:t xml:space="preserve"> – Технология производства и переработки </w:t>
      </w:r>
      <w:r w:rsidR="002A16FB">
        <w:rPr>
          <w:b/>
          <w:bCs/>
          <w:sz w:val="28"/>
        </w:rPr>
        <w:t xml:space="preserve">сельскохозяйственной продукции» и ФВМ по специальности </w:t>
      </w:r>
      <w:r w:rsidR="002A16FB" w:rsidRPr="002A16FB">
        <w:rPr>
          <w:b/>
          <w:sz w:val="28"/>
        </w:rPr>
        <w:t>110502.65 - «Ветеринария»</w:t>
      </w:r>
    </w:p>
    <w:p w:rsidR="002A16FB" w:rsidRPr="002A16FB" w:rsidRDefault="002A16FB" w:rsidP="002A16FB">
      <w:pPr>
        <w:pStyle w:val="a3"/>
        <w:ind w:left="709" w:right="706"/>
        <w:rPr>
          <w:b/>
          <w:sz w:val="28"/>
        </w:rPr>
      </w:pPr>
    </w:p>
    <w:p w:rsidR="008E4FB7" w:rsidRDefault="008E4FB7" w:rsidP="008E4FB7">
      <w:pPr>
        <w:pStyle w:val="a3"/>
        <w:ind w:left="567" w:right="423"/>
        <w:rPr>
          <w:b/>
          <w:bCs/>
          <w:sz w:val="28"/>
        </w:rPr>
      </w:pPr>
    </w:p>
    <w:p w:rsidR="008E4FB7" w:rsidRDefault="008E4FB7" w:rsidP="008E4FB7">
      <w:pPr>
        <w:rPr>
          <w:b/>
          <w:caps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>Редактор К.М. Баторов</w:t>
      </w: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>Лицензия ЛР № 021274 от 26 марта 1998.</w:t>
      </w: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</w:p>
    <w:p w:rsidR="008E4FB7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 xml:space="preserve">Подписано в печать                     .  Формат 60 </w:t>
      </w:r>
      <w:r>
        <w:rPr>
          <w:b/>
          <w:sz w:val="28"/>
        </w:rPr>
        <w:sym w:font="Courier New" w:char="00D7"/>
      </w:r>
      <w:r>
        <w:rPr>
          <w:b/>
          <w:sz w:val="28"/>
        </w:rPr>
        <w:t xml:space="preserve"> </w:t>
      </w:r>
      <w:r>
        <w:rPr>
          <w:sz w:val="28"/>
        </w:rPr>
        <w:t>84 1/16. Бумага</w:t>
      </w:r>
    </w:p>
    <w:p w:rsidR="008E4FB7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>Усл - печ. л. ______       Уч. изд.л._</w:t>
      </w:r>
      <w:r>
        <w:rPr>
          <w:sz w:val="28"/>
          <w:u w:val="single"/>
        </w:rPr>
        <w:t>___</w:t>
      </w:r>
      <w:r>
        <w:rPr>
          <w:sz w:val="28"/>
        </w:rPr>
        <w:t xml:space="preserve">    Тираж</w:t>
      </w:r>
      <w:r>
        <w:rPr>
          <w:sz w:val="28"/>
          <w:u w:val="single"/>
        </w:rPr>
        <w:t>__50__</w:t>
      </w:r>
      <w:r>
        <w:rPr>
          <w:sz w:val="28"/>
        </w:rPr>
        <w:t xml:space="preserve"> экз</w:t>
      </w:r>
    </w:p>
    <w:p w:rsidR="008E4FB7" w:rsidRDefault="008E4FB7" w:rsidP="008E4FB7">
      <w:pPr>
        <w:pStyle w:val="6"/>
      </w:pPr>
      <w:r>
        <w:t>Заказ № …        Цена договорная.</w:t>
      </w:r>
    </w:p>
    <w:p w:rsidR="008E4FB7" w:rsidRDefault="008E4FB7" w:rsidP="008E4FB7">
      <w:pPr>
        <w:jc w:val="center"/>
        <w:rPr>
          <w:sz w:val="28"/>
        </w:rPr>
      </w:pPr>
    </w:p>
    <w:p w:rsidR="008E4FB7" w:rsidRDefault="008E4FB7" w:rsidP="008E4FB7">
      <w:pPr>
        <w:jc w:val="center"/>
        <w:rPr>
          <w:sz w:val="28"/>
        </w:rPr>
      </w:pPr>
    </w:p>
    <w:p w:rsidR="008E4FB7" w:rsidRDefault="008E4FB7" w:rsidP="008E4FB7">
      <w:pPr>
        <w:jc w:val="center"/>
        <w:rPr>
          <w:sz w:val="28"/>
        </w:rPr>
      </w:pPr>
      <w:r>
        <w:rPr>
          <w:sz w:val="28"/>
        </w:rPr>
        <w:t>Издательство Бурятской государственной сельскохозяйственной академии</w:t>
      </w:r>
    </w:p>
    <w:p w:rsidR="008E4FB7" w:rsidRDefault="008E4FB7" w:rsidP="008E4FB7">
      <w:pPr>
        <w:ind w:left="567"/>
        <w:jc w:val="center"/>
        <w:rPr>
          <w:sz w:val="28"/>
        </w:rPr>
      </w:pPr>
      <w:r>
        <w:rPr>
          <w:sz w:val="28"/>
        </w:rPr>
        <w:t>670024, Улан-Удэ, ул. Пушкина, 8.</w:t>
      </w:r>
    </w:p>
    <w:p w:rsidR="00AD486F" w:rsidRDefault="00AD486F">
      <w:bookmarkStart w:id="0" w:name="_GoBack"/>
      <w:bookmarkEnd w:id="0"/>
    </w:p>
    <w:sectPr w:rsidR="00AD486F" w:rsidSect="001B790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1" w:bottom="1134" w:left="212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0D" w:rsidRDefault="001B2E0D" w:rsidP="001B7907">
      <w:r>
        <w:separator/>
      </w:r>
    </w:p>
  </w:endnote>
  <w:endnote w:type="continuationSeparator" w:id="0">
    <w:p w:rsidR="001B2E0D" w:rsidRDefault="001B2E0D" w:rsidP="001B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07" w:rsidRDefault="005308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44BA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907" w:rsidRDefault="001B790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07" w:rsidRDefault="005308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44BA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19D1">
      <w:rPr>
        <w:rStyle w:val="aa"/>
        <w:noProof/>
      </w:rPr>
      <w:t>2</w:t>
    </w:r>
    <w:r>
      <w:rPr>
        <w:rStyle w:val="aa"/>
      </w:rPr>
      <w:fldChar w:fldCharType="end"/>
    </w:r>
  </w:p>
  <w:p w:rsidR="001B7907" w:rsidRDefault="001B790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0D" w:rsidRDefault="001B2E0D" w:rsidP="001B7907">
      <w:r>
        <w:separator/>
      </w:r>
    </w:p>
  </w:footnote>
  <w:footnote w:type="continuationSeparator" w:id="0">
    <w:p w:rsidR="001B2E0D" w:rsidRDefault="001B2E0D" w:rsidP="001B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07" w:rsidRDefault="005308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44BA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B7907" w:rsidRDefault="001B790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907" w:rsidRDefault="005308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44BA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19D1">
      <w:rPr>
        <w:rStyle w:val="aa"/>
        <w:noProof/>
      </w:rPr>
      <w:t>2</w:t>
    </w:r>
    <w:r>
      <w:rPr>
        <w:rStyle w:val="aa"/>
      </w:rPr>
      <w:fldChar w:fldCharType="end"/>
    </w:r>
  </w:p>
  <w:p w:rsidR="001B7907" w:rsidRDefault="001B79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0BD6"/>
    <w:multiLevelType w:val="hybridMultilevel"/>
    <w:tmpl w:val="65EE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4079D"/>
    <w:multiLevelType w:val="hybridMultilevel"/>
    <w:tmpl w:val="A806621E"/>
    <w:lvl w:ilvl="0" w:tplc="7146145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212E9B"/>
    <w:multiLevelType w:val="hybridMultilevel"/>
    <w:tmpl w:val="AD982604"/>
    <w:lvl w:ilvl="0" w:tplc="DD00C6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6CACC18">
      <w:numFmt w:val="none"/>
      <w:lvlText w:val=""/>
      <w:lvlJc w:val="left"/>
      <w:pPr>
        <w:tabs>
          <w:tab w:val="num" w:pos="360"/>
        </w:tabs>
      </w:pPr>
    </w:lvl>
    <w:lvl w:ilvl="2" w:tplc="63401FD8">
      <w:numFmt w:val="none"/>
      <w:lvlText w:val=""/>
      <w:lvlJc w:val="left"/>
      <w:pPr>
        <w:tabs>
          <w:tab w:val="num" w:pos="360"/>
        </w:tabs>
      </w:pPr>
    </w:lvl>
    <w:lvl w:ilvl="3" w:tplc="04988BB2">
      <w:numFmt w:val="none"/>
      <w:lvlText w:val=""/>
      <w:lvlJc w:val="left"/>
      <w:pPr>
        <w:tabs>
          <w:tab w:val="num" w:pos="360"/>
        </w:tabs>
      </w:pPr>
    </w:lvl>
    <w:lvl w:ilvl="4" w:tplc="B6CC4EEA">
      <w:numFmt w:val="none"/>
      <w:lvlText w:val=""/>
      <w:lvlJc w:val="left"/>
      <w:pPr>
        <w:tabs>
          <w:tab w:val="num" w:pos="360"/>
        </w:tabs>
      </w:pPr>
    </w:lvl>
    <w:lvl w:ilvl="5" w:tplc="B90EDFDA">
      <w:numFmt w:val="none"/>
      <w:lvlText w:val=""/>
      <w:lvlJc w:val="left"/>
      <w:pPr>
        <w:tabs>
          <w:tab w:val="num" w:pos="360"/>
        </w:tabs>
      </w:pPr>
    </w:lvl>
    <w:lvl w:ilvl="6" w:tplc="474CB3EE">
      <w:numFmt w:val="none"/>
      <w:lvlText w:val=""/>
      <w:lvlJc w:val="left"/>
      <w:pPr>
        <w:tabs>
          <w:tab w:val="num" w:pos="360"/>
        </w:tabs>
      </w:pPr>
    </w:lvl>
    <w:lvl w:ilvl="7" w:tplc="526ED1B2">
      <w:numFmt w:val="none"/>
      <w:lvlText w:val=""/>
      <w:lvlJc w:val="left"/>
      <w:pPr>
        <w:tabs>
          <w:tab w:val="num" w:pos="360"/>
        </w:tabs>
      </w:pPr>
    </w:lvl>
    <w:lvl w:ilvl="8" w:tplc="167613E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C8E6422"/>
    <w:multiLevelType w:val="singleLevel"/>
    <w:tmpl w:val="6786FB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CEB514D"/>
    <w:multiLevelType w:val="singleLevel"/>
    <w:tmpl w:val="764EFC10"/>
    <w:lvl w:ilvl="0">
      <w:start w:val="365"/>
      <w:numFmt w:val="decimal"/>
      <w:lvlText w:val="%1"/>
      <w:lvlJc w:val="left"/>
      <w:pPr>
        <w:tabs>
          <w:tab w:val="num" w:pos="2790"/>
        </w:tabs>
        <w:ind w:left="2790" w:hanging="1680"/>
      </w:pPr>
      <w:rPr>
        <w:rFonts w:hint="default"/>
      </w:rPr>
    </w:lvl>
  </w:abstractNum>
  <w:abstractNum w:abstractNumId="5">
    <w:nsid w:val="0D9367C8"/>
    <w:multiLevelType w:val="multilevel"/>
    <w:tmpl w:val="867EFD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2602697"/>
    <w:multiLevelType w:val="multilevel"/>
    <w:tmpl w:val="651ECD3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5754DBA"/>
    <w:multiLevelType w:val="multilevel"/>
    <w:tmpl w:val="3D4ACF5C"/>
    <w:lvl w:ilvl="0">
      <w:start w:val="3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325227"/>
    <w:multiLevelType w:val="multilevel"/>
    <w:tmpl w:val="CCD48196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2A8B52AB"/>
    <w:multiLevelType w:val="hybridMultilevel"/>
    <w:tmpl w:val="0B923C1E"/>
    <w:lvl w:ilvl="0" w:tplc="142C4218">
      <w:start w:val="1"/>
      <w:numFmt w:val="decimal"/>
      <w:lvlText w:val="%1."/>
      <w:lvlJc w:val="left"/>
      <w:pPr>
        <w:ind w:left="1729" w:hanging="10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9F4880"/>
    <w:multiLevelType w:val="hybridMultilevel"/>
    <w:tmpl w:val="52BE9298"/>
    <w:lvl w:ilvl="0" w:tplc="1CBE0AE4">
      <w:start w:val="3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1">
    <w:nsid w:val="34001179"/>
    <w:multiLevelType w:val="hybridMultilevel"/>
    <w:tmpl w:val="9B768652"/>
    <w:lvl w:ilvl="0" w:tplc="112AEBA4">
      <w:start w:val="6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0D90AAC"/>
    <w:multiLevelType w:val="singleLevel"/>
    <w:tmpl w:val="48B8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35557EC"/>
    <w:multiLevelType w:val="singleLevel"/>
    <w:tmpl w:val="EE920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5353F41"/>
    <w:multiLevelType w:val="multilevel"/>
    <w:tmpl w:val="A3848ADC"/>
    <w:lvl w:ilvl="0">
      <w:start w:val="3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49B441E7"/>
    <w:multiLevelType w:val="multilevel"/>
    <w:tmpl w:val="FD346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6">
    <w:nsid w:val="4DCF31F9"/>
    <w:multiLevelType w:val="singleLevel"/>
    <w:tmpl w:val="EE920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54DC3199"/>
    <w:multiLevelType w:val="hybridMultilevel"/>
    <w:tmpl w:val="0672BE76"/>
    <w:lvl w:ilvl="0" w:tplc="D778B6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BFE017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A302F60"/>
    <w:multiLevelType w:val="hybridMultilevel"/>
    <w:tmpl w:val="7958A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2D1FE6"/>
    <w:multiLevelType w:val="singleLevel"/>
    <w:tmpl w:val="EE920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B6D33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B934D52"/>
    <w:multiLevelType w:val="hybridMultilevel"/>
    <w:tmpl w:val="9DDEF61E"/>
    <w:lvl w:ilvl="0" w:tplc="DF6849B8">
      <w:start w:val="1"/>
      <w:numFmt w:val="decimal"/>
      <w:lvlText w:val="%1."/>
      <w:lvlJc w:val="left"/>
      <w:pPr>
        <w:ind w:left="2089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2">
    <w:nsid w:val="5BFF0AD7"/>
    <w:multiLevelType w:val="multilevel"/>
    <w:tmpl w:val="28A2348C"/>
    <w:lvl w:ilvl="0">
      <w:start w:val="3"/>
      <w:numFmt w:val="decimal"/>
      <w:lvlText w:val="%1."/>
      <w:lvlJc w:val="left"/>
      <w:pPr>
        <w:tabs>
          <w:tab w:val="num" w:pos="620"/>
        </w:tabs>
        <w:ind w:left="620" w:hanging="6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3">
    <w:nsid w:val="63504C72"/>
    <w:multiLevelType w:val="multilevel"/>
    <w:tmpl w:val="BC0EEF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4">
    <w:nsid w:val="6C9D1683"/>
    <w:multiLevelType w:val="multilevel"/>
    <w:tmpl w:val="867EFD62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CD62C4D"/>
    <w:multiLevelType w:val="singleLevel"/>
    <w:tmpl w:val="A5FC2B08"/>
    <w:lvl w:ilvl="0">
      <w:start w:val="2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6">
    <w:nsid w:val="6EEB7D39"/>
    <w:multiLevelType w:val="singleLevel"/>
    <w:tmpl w:val="81C02BAC"/>
    <w:lvl w:ilvl="0">
      <w:start w:val="5"/>
      <w:numFmt w:val="decimal"/>
      <w:lvlText w:val="%1"/>
      <w:lvlJc w:val="left"/>
      <w:pPr>
        <w:tabs>
          <w:tab w:val="num" w:pos="3600"/>
        </w:tabs>
        <w:ind w:left="3600" w:hanging="600"/>
      </w:pPr>
      <w:rPr>
        <w:rFonts w:hint="default"/>
      </w:rPr>
    </w:lvl>
  </w:abstractNum>
  <w:abstractNum w:abstractNumId="27">
    <w:nsid w:val="73107B53"/>
    <w:multiLevelType w:val="multilevel"/>
    <w:tmpl w:val="059698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8">
    <w:nsid w:val="74386537"/>
    <w:multiLevelType w:val="singleLevel"/>
    <w:tmpl w:val="52B45DD8"/>
    <w:lvl w:ilvl="0">
      <w:start w:val="1"/>
      <w:numFmt w:val="decimal"/>
      <w:lvlText w:val="%1."/>
      <w:lvlJc w:val="left"/>
      <w:pPr>
        <w:tabs>
          <w:tab w:val="num" w:pos="4534"/>
        </w:tabs>
        <w:ind w:left="4534" w:hanging="360"/>
      </w:pPr>
      <w:rPr>
        <w:rFonts w:hint="default"/>
      </w:rPr>
    </w:lvl>
  </w:abstractNum>
  <w:abstractNum w:abstractNumId="29">
    <w:nsid w:val="7B8A2E4C"/>
    <w:multiLevelType w:val="hybridMultilevel"/>
    <w:tmpl w:val="D6481C74"/>
    <w:lvl w:ilvl="0" w:tplc="FE6649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F1288B2">
      <w:numFmt w:val="none"/>
      <w:lvlText w:val=""/>
      <w:lvlJc w:val="left"/>
      <w:pPr>
        <w:tabs>
          <w:tab w:val="num" w:pos="360"/>
        </w:tabs>
      </w:pPr>
    </w:lvl>
    <w:lvl w:ilvl="2" w:tplc="914C7A76">
      <w:numFmt w:val="none"/>
      <w:lvlText w:val=""/>
      <w:lvlJc w:val="left"/>
      <w:pPr>
        <w:tabs>
          <w:tab w:val="num" w:pos="360"/>
        </w:tabs>
      </w:pPr>
    </w:lvl>
    <w:lvl w:ilvl="3" w:tplc="7D000BFE">
      <w:numFmt w:val="none"/>
      <w:lvlText w:val=""/>
      <w:lvlJc w:val="left"/>
      <w:pPr>
        <w:tabs>
          <w:tab w:val="num" w:pos="360"/>
        </w:tabs>
      </w:pPr>
    </w:lvl>
    <w:lvl w:ilvl="4" w:tplc="85E8B3FA">
      <w:numFmt w:val="none"/>
      <w:lvlText w:val=""/>
      <w:lvlJc w:val="left"/>
      <w:pPr>
        <w:tabs>
          <w:tab w:val="num" w:pos="360"/>
        </w:tabs>
      </w:pPr>
    </w:lvl>
    <w:lvl w:ilvl="5" w:tplc="F06ABBCE">
      <w:numFmt w:val="none"/>
      <w:lvlText w:val=""/>
      <w:lvlJc w:val="left"/>
      <w:pPr>
        <w:tabs>
          <w:tab w:val="num" w:pos="360"/>
        </w:tabs>
      </w:pPr>
    </w:lvl>
    <w:lvl w:ilvl="6" w:tplc="81BA214C">
      <w:numFmt w:val="none"/>
      <w:lvlText w:val=""/>
      <w:lvlJc w:val="left"/>
      <w:pPr>
        <w:tabs>
          <w:tab w:val="num" w:pos="360"/>
        </w:tabs>
      </w:pPr>
    </w:lvl>
    <w:lvl w:ilvl="7" w:tplc="D51AF6D8">
      <w:numFmt w:val="none"/>
      <w:lvlText w:val=""/>
      <w:lvlJc w:val="left"/>
      <w:pPr>
        <w:tabs>
          <w:tab w:val="num" w:pos="360"/>
        </w:tabs>
      </w:pPr>
    </w:lvl>
    <w:lvl w:ilvl="8" w:tplc="574EA71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5"/>
  </w:num>
  <w:num w:numId="5">
    <w:abstractNumId w:val="13"/>
  </w:num>
  <w:num w:numId="6">
    <w:abstractNumId w:val="12"/>
  </w:num>
  <w:num w:numId="7">
    <w:abstractNumId w:val="23"/>
  </w:num>
  <w:num w:numId="8">
    <w:abstractNumId w:val="26"/>
  </w:num>
  <w:num w:numId="9">
    <w:abstractNumId w:val="25"/>
  </w:num>
  <w:num w:numId="10">
    <w:abstractNumId w:val="4"/>
  </w:num>
  <w:num w:numId="11">
    <w:abstractNumId w:val="19"/>
  </w:num>
  <w:num w:numId="12">
    <w:abstractNumId w:val="28"/>
  </w:num>
  <w:num w:numId="13">
    <w:abstractNumId w:val="27"/>
  </w:num>
  <w:num w:numId="14">
    <w:abstractNumId w:val="6"/>
  </w:num>
  <w:num w:numId="15">
    <w:abstractNumId w:val="14"/>
  </w:num>
  <w:num w:numId="16">
    <w:abstractNumId w:val="8"/>
  </w:num>
  <w:num w:numId="17">
    <w:abstractNumId w:val="7"/>
  </w:num>
  <w:num w:numId="18">
    <w:abstractNumId w:val="22"/>
  </w:num>
  <w:num w:numId="19">
    <w:abstractNumId w:val="1"/>
  </w:num>
  <w:num w:numId="20">
    <w:abstractNumId w:val="17"/>
  </w:num>
  <w:num w:numId="21">
    <w:abstractNumId w:val="29"/>
  </w:num>
  <w:num w:numId="22">
    <w:abstractNumId w:val="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8"/>
  </w:num>
  <w:num w:numId="26">
    <w:abstractNumId w:val="24"/>
  </w:num>
  <w:num w:numId="27">
    <w:abstractNumId w:val="9"/>
  </w:num>
  <w:num w:numId="28">
    <w:abstractNumId w:val="21"/>
  </w:num>
  <w:num w:numId="29">
    <w:abstractNumId w:val="11"/>
  </w:num>
  <w:num w:numId="30">
    <w:abstractNumId w:val="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FB7"/>
    <w:rsid w:val="000C4221"/>
    <w:rsid w:val="001258AF"/>
    <w:rsid w:val="001B2E0D"/>
    <w:rsid w:val="001B7907"/>
    <w:rsid w:val="00234192"/>
    <w:rsid w:val="002A16FB"/>
    <w:rsid w:val="004F5D59"/>
    <w:rsid w:val="00530817"/>
    <w:rsid w:val="00544BAC"/>
    <w:rsid w:val="00572433"/>
    <w:rsid w:val="00575EAA"/>
    <w:rsid w:val="00605F1A"/>
    <w:rsid w:val="006558ED"/>
    <w:rsid w:val="00753B95"/>
    <w:rsid w:val="00835C9A"/>
    <w:rsid w:val="00882B7E"/>
    <w:rsid w:val="008E4FB7"/>
    <w:rsid w:val="009541B3"/>
    <w:rsid w:val="00960237"/>
    <w:rsid w:val="009D409E"/>
    <w:rsid w:val="00AD486F"/>
    <w:rsid w:val="00AF10E0"/>
    <w:rsid w:val="00C4168D"/>
    <w:rsid w:val="00DC7837"/>
    <w:rsid w:val="00E219D1"/>
    <w:rsid w:val="00E34F3F"/>
    <w:rsid w:val="00E61483"/>
    <w:rsid w:val="00E828C9"/>
    <w:rsid w:val="00EA3EEF"/>
    <w:rsid w:val="00EB355D"/>
    <w:rsid w:val="00F03B5A"/>
    <w:rsid w:val="00F165A2"/>
    <w:rsid w:val="00F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E3550A4-C92E-48CF-9E0B-5D223A5E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B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614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qFormat/>
    <w:rsid w:val="008E4FB7"/>
    <w:pPr>
      <w:keepNext/>
      <w:ind w:left="567"/>
      <w:jc w:val="center"/>
      <w:outlineLvl w:val="5"/>
    </w:pPr>
    <w:rPr>
      <w:sz w:val="28"/>
      <w:szCs w:val="24"/>
    </w:rPr>
  </w:style>
  <w:style w:type="paragraph" w:styleId="8">
    <w:name w:val="heading 8"/>
    <w:basedOn w:val="a"/>
    <w:next w:val="a"/>
    <w:link w:val="80"/>
    <w:qFormat/>
    <w:rsid w:val="008E4FB7"/>
    <w:pPr>
      <w:keepNext/>
      <w:widowControl w:val="0"/>
      <w:autoSpaceDE w:val="0"/>
      <w:autoSpaceDN w:val="0"/>
      <w:adjustRightInd w:val="0"/>
      <w:spacing w:line="360" w:lineRule="auto"/>
      <w:ind w:left="4253" w:right="-2432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8E4FB7"/>
    <w:pPr>
      <w:keepNext/>
      <w:widowControl w:val="0"/>
      <w:autoSpaceDE w:val="0"/>
      <w:autoSpaceDN w:val="0"/>
      <w:adjustRightInd w:val="0"/>
      <w:spacing w:line="360" w:lineRule="auto"/>
      <w:ind w:left="40" w:right="-2432" w:firstLine="300"/>
      <w:jc w:val="center"/>
      <w:outlineLvl w:val="8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E4F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E4F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E4FB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8E4FB7"/>
    <w:pPr>
      <w:jc w:val="center"/>
    </w:pPr>
    <w:rPr>
      <w:sz w:val="40"/>
    </w:rPr>
  </w:style>
  <w:style w:type="character" w:customStyle="1" w:styleId="a4">
    <w:name w:val="Назва Знак"/>
    <w:basedOn w:val="a0"/>
    <w:link w:val="a3"/>
    <w:rsid w:val="008E4FB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5">
    <w:name w:val="Strong"/>
    <w:basedOn w:val="a0"/>
    <w:qFormat/>
    <w:rsid w:val="008E4FB7"/>
    <w:rPr>
      <w:b/>
    </w:rPr>
  </w:style>
  <w:style w:type="paragraph" w:styleId="a6">
    <w:name w:val="Document Map"/>
    <w:basedOn w:val="a"/>
    <w:link w:val="a7"/>
    <w:semiHidden/>
    <w:rsid w:val="008E4FB7"/>
    <w:pPr>
      <w:shd w:val="clear" w:color="auto" w:fill="000080"/>
    </w:pPr>
    <w:rPr>
      <w:rFonts w:ascii="Tahoma" w:hAnsi="Tahoma"/>
    </w:rPr>
  </w:style>
  <w:style w:type="character" w:customStyle="1" w:styleId="a7">
    <w:name w:val="Схема документа Знак"/>
    <w:basedOn w:val="a0"/>
    <w:link w:val="a6"/>
    <w:semiHidden/>
    <w:rsid w:val="008E4FB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8">
    <w:name w:val="header"/>
    <w:basedOn w:val="a"/>
    <w:link w:val="a9"/>
    <w:semiHidden/>
    <w:rsid w:val="008E4FB7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8E4F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8E4FB7"/>
  </w:style>
  <w:style w:type="paragraph" w:styleId="ab">
    <w:name w:val="footer"/>
    <w:basedOn w:val="a"/>
    <w:link w:val="ac"/>
    <w:semiHidden/>
    <w:rsid w:val="008E4FB7"/>
    <w:pPr>
      <w:tabs>
        <w:tab w:val="center" w:pos="4153"/>
        <w:tab w:val="right" w:pos="8306"/>
      </w:tabs>
    </w:pPr>
  </w:style>
  <w:style w:type="character" w:customStyle="1" w:styleId="ac">
    <w:name w:val="Нижній колонтитул Знак"/>
    <w:basedOn w:val="a0"/>
    <w:link w:val="ab"/>
    <w:semiHidden/>
    <w:rsid w:val="008E4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caption"/>
    <w:basedOn w:val="a"/>
    <w:qFormat/>
    <w:rsid w:val="008E4FB7"/>
    <w:pPr>
      <w:jc w:val="center"/>
    </w:pPr>
    <w:rPr>
      <w:sz w:val="40"/>
    </w:rPr>
  </w:style>
  <w:style w:type="paragraph" w:styleId="ae">
    <w:name w:val="Body Text"/>
    <w:basedOn w:val="a"/>
    <w:link w:val="af"/>
    <w:semiHidden/>
    <w:rsid w:val="008E4FB7"/>
    <w:pPr>
      <w:jc w:val="both"/>
    </w:pPr>
    <w:rPr>
      <w:sz w:val="28"/>
      <w:szCs w:val="24"/>
    </w:rPr>
  </w:style>
  <w:style w:type="character" w:customStyle="1" w:styleId="af">
    <w:name w:val="Основний текст Знак"/>
    <w:basedOn w:val="a0"/>
    <w:link w:val="ae"/>
    <w:semiHidden/>
    <w:rsid w:val="008E4F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rsid w:val="008E4FB7"/>
    <w:pPr>
      <w:tabs>
        <w:tab w:val="left" w:pos="0"/>
      </w:tabs>
      <w:ind w:right="-1333"/>
    </w:pPr>
    <w:rPr>
      <w:sz w:val="28"/>
    </w:rPr>
  </w:style>
  <w:style w:type="character" w:customStyle="1" w:styleId="30">
    <w:name w:val="Основний текст 3 Знак"/>
    <w:basedOn w:val="a0"/>
    <w:link w:val="3"/>
    <w:semiHidden/>
    <w:rsid w:val="008E4F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258AF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EB355D"/>
    <w:pPr>
      <w:tabs>
        <w:tab w:val="left" w:pos="8505"/>
      </w:tabs>
      <w:overflowPunct w:val="0"/>
      <w:autoSpaceDE w:val="0"/>
      <w:autoSpaceDN w:val="0"/>
      <w:adjustRightInd w:val="0"/>
      <w:ind w:right="-1" w:hanging="1418"/>
      <w:jc w:val="both"/>
      <w:textAlignment w:val="baseline"/>
    </w:pPr>
    <w:rPr>
      <w:sz w:val="28"/>
    </w:rPr>
  </w:style>
  <w:style w:type="paragraph" w:customStyle="1" w:styleId="11">
    <w:name w:val="Цитата1"/>
    <w:basedOn w:val="a"/>
    <w:rsid w:val="00EB355D"/>
    <w:pPr>
      <w:tabs>
        <w:tab w:val="left" w:pos="9356"/>
      </w:tabs>
      <w:overflowPunct w:val="0"/>
      <w:autoSpaceDE w:val="0"/>
      <w:autoSpaceDN w:val="0"/>
      <w:adjustRightInd w:val="0"/>
      <w:ind w:left="720" w:right="-1"/>
      <w:jc w:val="both"/>
      <w:textAlignment w:val="baseline"/>
    </w:pPr>
    <w:rPr>
      <w:sz w:val="28"/>
    </w:rPr>
  </w:style>
  <w:style w:type="paragraph" w:customStyle="1" w:styleId="210">
    <w:name w:val="Основной текст 21"/>
    <w:basedOn w:val="a"/>
    <w:rsid w:val="00EB355D"/>
    <w:pPr>
      <w:tabs>
        <w:tab w:val="left" w:pos="8505"/>
      </w:tabs>
      <w:overflowPunct w:val="0"/>
      <w:autoSpaceDE w:val="0"/>
      <w:autoSpaceDN w:val="0"/>
      <w:adjustRightInd w:val="0"/>
      <w:ind w:right="-1"/>
      <w:textAlignment w:val="baseline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E6148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">
    <w:name w:val="Цитата2"/>
    <w:basedOn w:val="a"/>
    <w:rsid w:val="00E61483"/>
    <w:pPr>
      <w:tabs>
        <w:tab w:val="left" w:pos="8505"/>
      </w:tabs>
      <w:overflowPunct w:val="0"/>
      <w:autoSpaceDE w:val="0"/>
      <w:autoSpaceDN w:val="0"/>
      <w:adjustRightInd w:val="0"/>
      <w:ind w:left="567" w:right="567" w:firstLine="720"/>
      <w:jc w:val="both"/>
      <w:textAlignment w:val="baseline"/>
    </w:pPr>
    <w:rPr>
      <w:sz w:val="28"/>
    </w:rPr>
  </w:style>
  <w:style w:type="paragraph" w:customStyle="1" w:styleId="22">
    <w:name w:val="Основной текст с отступом 22"/>
    <w:basedOn w:val="a"/>
    <w:rsid w:val="00E61483"/>
    <w:pPr>
      <w:tabs>
        <w:tab w:val="left" w:pos="8505"/>
      </w:tabs>
      <w:overflowPunct w:val="0"/>
      <w:autoSpaceDE w:val="0"/>
      <w:autoSpaceDN w:val="0"/>
      <w:adjustRightInd w:val="0"/>
      <w:ind w:right="567" w:firstLine="709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E61483"/>
    <w:pPr>
      <w:tabs>
        <w:tab w:val="left" w:pos="9356"/>
      </w:tabs>
      <w:overflowPunct w:val="0"/>
      <w:autoSpaceDE w:val="0"/>
      <w:autoSpaceDN w:val="0"/>
      <w:adjustRightInd w:val="0"/>
      <w:ind w:right="-1" w:firstLine="720"/>
      <w:jc w:val="both"/>
      <w:textAlignment w:val="baseline"/>
    </w:pPr>
    <w:rPr>
      <w:sz w:val="28"/>
    </w:rPr>
  </w:style>
  <w:style w:type="paragraph" w:customStyle="1" w:styleId="220">
    <w:name w:val="Основной текст 22"/>
    <w:basedOn w:val="a"/>
    <w:rsid w:val="00E61483"/>
    <w:pPr>
      <w:tabs>
        <w:tab w:val="left" w:pos="8505"/>
      </w:tabs>
      <w:overflowPunct w:val="0"/>
      <w:autoSpaceDE w:val="0"/>
      <w:autoSpaceDN w:val="0"/>
      <w:adjustRightInd w:val="0"/>
      <w:ind w:right="-1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A558-BA9F-4578-9CF8-15F1E6AE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5489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2014-08-01T16:53:00Z</dcterms:created>
  <dcterms:modified xsi:type="dcterms:W3CDTF">2014-08-01T16:53:00Z</dcterms:modified>
</cp:coreProperties>
</file>