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B4F70">
        <w:rPr>
          <w:b/>
          <w:bCs/>
        </w:rPr>
        <w:t>КАРАГАНДИНСКИЙ ЭКОНОМИЧЕСКИЙ УНИВЕРСИТЕТ КАЗПОТРЕБСОЮЗА</w:t>
      </w: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B4F70">
        <w:rPr>
          <w:b/>
          <w:bCs/>
        </w:rPr>
        <w:t xml:space="preserve">   </w:t>
      </w:r>
    </w:p>
    <w:p w:rsidR="00F344F4" w:rsidRDefault="00F344F4" w:rsidP="00F344F4">
      <w:pPr>
        <w:tabs>
          <w:tab w:val="left" w:pos="3382"/>
        </w:tabs>
        <w:jc w:val="left"/>
        <w:rPr>
          <w:b/>
          <w:bCs/>
        </w:rPr>
      </w:pPr>
    </w:p>
    <w:p w:rsidR="00AB5A5A" w:rsidRDefault="00F344F4" w:rsidP="00F344F4">
      <w:pPr>
        <w:tabs>
          <w:tab w:val="left" w:pos="3382"/>
        </w:tabs>
        <w:jc w:val="left"/>
        <w:rPr>
          <w:b/>
        </w:rPr>
      </w:pPr>
      <w:r w:rsidRPr="00F344F4">
        <w:rPr>
          <w:b/>
          <w:bCs/>
        </w:rPr>
        <w:t xml:space="preserve">Кафедра </w:t>
      </w:r>
      <w:r w:rsidRPr="00F344F4">
        <w:rPr>
          <w:b/>
        </w:rPr>
        <w:t>экономической теории и международной экономики</w:t>
      </w:r>
    </w:p>
    <w:p w:rsidR="00F344F4" w:rsidRPr="00F344F4" w:rsidRDefault="00F344F4" w:rsidP="00F344F4">
      <w:pPr>
        <w:tabs>
          <w:tab w:val="left" w:pos="3382"/>
        </w:tabs>
        <w:ind w:firstLine="171"/>
        <w:jc w:val="left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B4F70">
        <w:rPr>
          <w:b/>
          <w:bCs/>
        </w:rPr>
        <w:t xml:space="preserve">                                              </w:t>
      </w: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B4F70">
        <w:rPr>
          <w:b/>
          <w:bCs/>
        </w:rPr>
        <w:t xml:space="preserve">                                                </w:t>
      </w: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283052" w:rsidRDefault="00283052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283052" w:rsidRDefault="00AB5A5A" w:rsidP="00AB5A5A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МАТЕРИАЛЫ ПО СР</w:t>
      </w:r>
      <w:r>
        <w:rPr>
          <w:b/>
          <w:bCs/>
          <w:lang w:val="kk-KZ"/>
        </w:rPr>
        <w:t>С</w:t>
      </w:r>
      <w:r>
        <w:rPr>
          <w:b/>
          <w:bCs/>
        </w:rPr>
        <w:t xml:space="preserve"> (СР</w:t>
      </w:r>
      <w:r>
        <w:rPr>
          <w:b/>
          <w:bCs/>
          <w:lang w:val="kk-KZ"/>
        </w:rPr>
        <w:t>С</w:t>
      </w:r>
      <w:r w:rsidRPr="009B4F70">
        <w:rPr>
          <w:b/>
          <w:bCs/>
        </w:rPr>
        <w:t>П)</w:t>
      </w:r>
      <w:r w:rsidR="00283052" w:rsidRPr="00283052">
        <w:rPr>
          <w:b/>
          <w:bCs/>
        </w:rPr>
        <w:t xml:space="preserve"> </w:t>
      </w:r>
      <w:r w:rsidR="00283052">
        <w:rPr>
          <w:b/>
          <w:bCs/>
        </w:rPr>
        <w:t>ПО ДИСЦИПЛИНЕ</w:t>
      </w:r>
    </w:p>
    <w:p w:rsidR="00283052" w:rsidRDefault="00283052" w:rsidP="00283052">
      <w:pPr>
        <w:ind w:firstLine="0"/>
        <w:jc w:val="left"/>
        <w:rPr>
          <w:b/>
          <w:bCs/>
          <w:lang w:val="kk-KZ"/>
        </w:rPr>
      </w:pPr>
      <w:r>
        <w:rPr>
          <w:b/>
          <w:bCs/>
        </w:rPr>
        <w:t xml:space="preserve">                      </w:t>
      </w:r>
      <w:r w:rsidRPr="009B4F70">
        <w:rPr>
          <w:b/>
          <w:bCs/>
        </w:rPr>
        <w:t xml:space="preserve"> </w:t>
      </w:r>
      <w:r w:rsidRPr="009B4F70">
        <w:rPr>
          <w:bCs/>
        </w:rPr>
        <w:t>«</w:t>
      </w:r>
      <w:r w:rsidRPr="00283052">
        <w:rPr>
          <w:b/>
          <w:bCs/>
          <w:lang w:val="kk-KZ"/>
        </w:rPr>
        <w:t xml:space="preserve">ГОСУДАРСТВЕННОЕ УПРАВЛЕНИЕ </w:t>
      </w:r>
      <w:r>
        <w:rPr>
          <w:b/>
          <w:bCs/>
          <w:lang w:val="kk-KZ"/>
        </w:rPr>
        <w:t xml:space="preserve">    </w:t>
      </w:r>
    </w:p>
    <w:p w:rsidR="00283052" w:rsidRPr="00283052" w:rsidRDefault="00283052" w:rsidP="00283052">
      <w:pPr>
        <w:ind w:firstLine="0"/>
        <w:jc w:val="left"/>
        <w:rPr>
          <w:b/>
          <w:bCs/>
        </w:rPr>
      </w:pPr>
      <w:r>
        <w:rPr>
          <w:b/>
          <w:bCs/>
          <w:lang w:val="kk-KZ"/>
        </w:rPr>
        <w:t xml:space="preserve">            </w:t>
      </w:r>
      <w:r w:rsidR="00067DE7">
        <w:rPr>
          <w:b/>
          <w:bCs/>
          <w:lang w:val="kk-KZ"/>
        </w:rPr>
        <w:t>ВНЕШНЕ</w:t>
      </w:r>
      <w:r w:rsidRPr="00283052">
        <w:rPr>
          <w:b/>
          <w:bCs/>
          <w:lang w:val="kk-KZ"/>
        </w:rPr>
        <w:t>ЭКОНОМИЧЕСКОЙ</w:t>
      </w:r>
      <w:r>
        <w:rPr>
          <w:b/>
          <w:bCs/>
          <w:lang w:val="kk-KZ"/>
        </w:rPr>
        <w:t xml:space="preserve">  </w:t>
      </w:r>
      <w:r w:rsidRPr="00283052">
        <w:rPr>
          <w:b/>
          <w:bCs/>
          <w:lang w:val="kk-KZ"/>
        </w:rPr>
        <w:t>ДЕЯТЕЛЬНОСТЬЮ</w:t>
      </w:r>
      <w:r w:rsidRPr="00283052">
        <w:rPr>
          <w:b/>
          <w:bCs/>
        </w:rPr>
        <w:t xml:space="preserve">» </w:t>
      </w:r>
    </w:p>
    <w:p w:rsidR="00AB5A5A" w:rsidRPr="00283052" w:rsidRDefault="00AB5A5A" w:rsidP="00AB5A5A">
      <w:pPr>
        <w:ind w:firstLine="0"/>
        <w:jc w:val="left"/>
        <w:rPr>
          <w:b/>
          <w:bCs/>
          <w:lang w:val="kk-KZ"/>
        </w:rPr>
      </w:pPr>
    </w:p>
    <w:p w:rsidR="00AB5A5A" w:rsidRPr="009B4F70" w:rsidRDefault="006347E7" w:rsidP="00AB5A5A">
      <w:pPr>
        <w:ind w:right="4" w:firstLine="0"/>
        <w:jc w:val="left"/>
      </w:pPr>
      <w:r>
        <w:rPr>
          <w:b/>
        </w:rPr>
        <w:t xml:space="preserve"> </w:t>
      </w:r>
      <w:r w:rsidR="00AB5A5A" w:rsidRPr="009B4F70">
        <w:rPr>
          <w:b/>
        </w:rPr>
        <w:t>Специальность:</w:t>
      </w:r>
      <w:r w:rsidR="00AB5A5A">
        <w:t xml:space="preserve"> </w:t>
      </w:r>
      <w:r w:rsidR="00AB5A5A" w:rsidRPr="00305E90">
        <w:rPr>
          <w:b/>
        </w:rPr>
        <w:t>05</w:t>
      </w:r>
      <w:r w:rsidR="00AB5A5A" w:rsidRPr="00305E90">
        <w:rPr>
          <w:b/>
          <w:lang w:val="kk-KZ"/>
        </w:rPr>
        <w:t>05</w:t>
      </w:r>
      <w:r w:rsidR="00AB5A5A" w:rsidRPr="00305E90">
        <w:rPr>
          <w:b/>
        </w:rPr>
        <w:t>10 – «Государственное и местное управление»</w:t>
      </w:r>
      <w:r w:rsidR="00AB5A5A" w:rsidRPr="009B4F70">
        <w:t xml:space="preserve"> </w:t>
      </w:r>
    </w:p>
    <w:p w:rsidR="00AB5A5A" w:rsidRPr="009B4F70" w:rsidRDefault="00AB5A5A" w:rsidP="00AB5A5A">
      <w:pPr>
        <w:ind w:firstLine="0"/>
        <w:jc w:val="left"/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067DE7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283052" w:rsidRPr="00067DE7" w:rsidRDefault="00283052" w:rsidP="00AB5A5A">
      <w:pPr>
        <w:tabs>
          <w:tab w:val="left" w:pos="3382"/>
        </w:tabs>
        <w:jc w:val="center"/>
        <w:rPr>
          <w:b/>
          <w:bCs/>
        </w:rPr>
      </w:pPr>
    </w:p>
    <w:p w:rsidR="00283052" w:rsidRPr="00067DE7" w:rsidRDefault="00283052" w:rsidP="00AB5A5A">
      <w:pPr>
        <w:tabs>
          <w:tab w:val="left" w:pos="3382"/>
        </w:tabs>
        <w:jc w:val="center"/>
        <w:rPr>
          <w:b/>
          <w:bCs/>
        </w:rPr>
      </w:pPr>
    </w:p>
    <w:p w:rsidR="00283052" w:rsidRPr="00067DE7" w:rsidRDefault="00283052" w:rsidP="00AB5A5A">
      <w:pPr>
        <w:tabs>
          <w:tab w:val="left" w:pos="3382"/>
        </w:tabs>
        <w:jc w:val="center"/>
        <w:rPr>
          <w:b/>
          <w:bCs/>
        </w:rPr>
      </w:pPr>
    </w:p>
    <w:p w:rsidR="00283052" w:rsidRPr="00067DE7" w:rsidRDefault="00283052" w:rsidP="00AB5A5A">
      <w:pPr>
        <w:tabs>
          <w:tab w:val="left" w:pos="3382"/>
        </w:tabs>
        <w:jc w:val="center"/>
        <w:rPr>
          <w:b/>
          <w:bCs/>
        </w:rPr>
      </w:pPr>
    </w:p>
    <w:p w:rsidR="00283052" w:rsidRPr="00067DE7" w:rsidRDefault="00283052" w:rsidP="00AB5A5A">
      <w:pPr>
        <w:tabs>
          <w:tab w:val="left" w:pos="3382"/>
        </w:tabs>
        <w:jc w:val="center"/>
        <w:rPr>
          <w:b/>
          <w:bCs/>
        </w:rPr>
      </w:pPr>
    </w:p>
    <w:p w:rsidR="00283052" w:rsidRPr="00067DE7" w:rsidRDefault="00283052" w:rsidP="00AB5A5A">
      <w:pPr>
        <w:tabs>
          <w:tab w:val="left" w:pos="3382"/>
        </w:tabs>
        <w:jc w:val="center"/>
        <w:rPr>
          <w:b/>
          <w:bCs/>
        </w:rPr>
      </w:pPr>
    </w:p>
    <w:p w:rsidR="00283052" w:rsidRPr="00067DE7" w:rsidRDefault="00283052" w:rsidP="00AB5A5A">
      <w:pPr>
        <w:tabs>
          <w:tab w:val="left" w:pos="3382"/>
        </w:tabs>
        <w:jc w:val="center"/>
        <w:rPr>
          <w:b/>
          <w:bCs/>
        </w:rPr>
      </w:pPr>
    </w:p>
    <w:p w:rsidR="00283052" w:rsidRPr="00067DE7" w:rsidRDefault="00283052" w:rsidP="00AB5A5A">
      <w:pPr>
        <w:tabs>
          <w:tab w:val="left" w:pos="3382"/>
        </w:tabs>
        <w:jc w:val="center"/>
        <w:rPr>
          <w:b/>
          <w:bCs/>
        </w:rPr>
      </w:pPr>
    </w:p>
    <w:p w:rsidR="00283052" w:rsidRPr="00067DE7" w:rsidRDefault="00283052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B4F70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E2218F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B4F70">
        <w:rPr>
          <w:b/>
          <w:bCs/>
        </w:rPr>
        <w:t>КАРАГАНД</w:t>
      </w:r>
      <w:r w:rsidR="00E2218F">
        <w:rPr>
          <w:b/>
          <w:bCs/>
        </w:rPr>
        <w:t>А – 2010</w:t>
      </w:r>
    </w:p>
    <w:p w:rsidR="00AB5A5A" w:rsidRPr="009B4F70" w:rsidRDefault="00AB5A5A" w:rsidP="00E2218F">
      <w:pPr>
        <w:tabs>
          <w:tab w:val="left" w:pos="3382"/>
        </w:tabs>
        <w:ind w:firstLine="57"/>
        <w:rPr>
          <w:bCs/>
        </w:rPr>
      </w:pPr>
      <w:r>
        <w:rPr>
          <w:bCs/>
        </w:rPr>
        <w:t>Материалы по СР</w:t>
      </w:r>
      <w:r>
        <w:rPr>
          <w:bCs/>
          <w:lang w:val="kk-KZ"/>
        </w:rPr>
        <w:t>С</w:t>
      </w:r>
      <w:r>
        <w:rPr>
          <w:bCs/>
        </w:rPr>
        <w:t xml:space="preserve"> (СР</w:t>
      </w:r>
      <w:r>
        <w:rPr>
          <w:bCs/>
          <w:lang w:val="kk-KZ"/>
        </w:rPr>
        <w:t>С</w:t>
      </w:r>
      <w:r w:rsidRPr="009B4F70">
        <w:rPr>
          <w:bCs/>
        </w:rPr>
        <w:t>П) составлены:</w:t>
      </w:r>
      <w:r w:rsidR="00E2218F" w:rsidRPr="00E2218F">
        <w:rPr>
          <w:bCs/>
        </w:rPr>
        <w:t xml:space="preserve"> </w:t>
      </w:r>
      <w:r w:rsidRPr="009B4F70">
        <w:rPr>
          <w:bCs/>
        </w:rPr>
        <w:t xml:space="preserve">к.э.н.,  </w:t>
      </w:r>
      <w:r>
        <w:rPr>
          <w:bCs/>
        </w:rPr>
        <w:t>доцентом</w:t>
      </w:r>
      <w:r w:rsidRPr="009B4F70">
        <w:rPr>
          <w:bCs/>
        </w:rPr>
        <w:t xml:space="preserve"> </w:t>
      </w:r>
      <w:r>
        <w:rPr>
          <w:bCs/>
        </w:rPr>
        <w:t>Бляловой</w:t>
      </w:r>
      <w:r w:rsidRPr="009B4F70">
        <w:t xml:space="preserve"> </w:t>
      </w:r>
      <w:r>
        <w:t>Н.Г</w:t>
      </w:r>
      <w:r w:rsidRPr="009B4F70">
        <w:t>. на основании  рабочих учебных планов специальности 6</w:t>
      </w:r>
      <w:r w:rsidRPr="009B4F70">
        <w:rPr>
          <w:lang w:val="en-US"/>
        </w:rPr>
        <w:t>N</w:t>
      </w:r>
      <w:r w:rsidRPr="009B4F70">
        <w:t>0510 – «Государственное и местное управление»</w:t>
      </w:r>
    </w:p>
    <w:p w:rsidR="00AB5A5A" w:rsidRPr="009B4F70" w:rsidRDefault="00AB5A5A" w:rsidP="00AB5A5A">
      <w:pPr>
        <w:tabs>
          <w:tab w:val="left" w:pos="3382"/>
        </w:tabs>
        <w:rPr>
          <w:bCs/>
        </w:rPr>
      </w:pPr>
    </w:p>
    <w:p w:rsidR="00AB5A5A" w:rsidRPr="009B4F70" w:rsidRDefault="00AB5A5A" w:rsidP="00AB5A5A">
      <w:pPr>
        <w:tabs>
          <w:tab w:val="left" w:pos="3382"/>
        </w:tabs>
        <w:rPr>
          <w:bCs/>
        </w:rPr>
      </w:pP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  <w:r w:rsidRPr="009B4F70">
        <w:rPr>
          <w:bCs/>
        </w:rPr>
        <w:t>Рассмотрены на заседании Учебно-методического семинара кафедры экономической теории и международной экономики</w:t>
      </w: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</w:p>
    <w:p w:rsidR="006347E7" w:rsidRDefault="006347E7" w:rsidP="00AB5A5A">
      <w:pPr>
        <w:tabs>
          <w:tab w:val="left" w:pos="3382"/>
        </w:tabs>
        <w:ind w:firstLine="540"/>
        <w:rPr>
          <w:bCs/>
        </w:rPr>
      </w:pPr>
    </w:p>
    <w:p w:rsidR="00AB5A5A" w:rsidRPr="00BB0275" w:rsidRDefault="00E2218F" w:rsidP="00AB5A5A">
      <w:pPr>
        <w:tabs>
          <w:tab w:val="left" w:pos="3382"/>
        </w:tabs>
        <w:ind w:firstLine="540"/>
        <w:rPr>
          <w:bCs/>
          <w:lang w:val="kk-KZ"/>
        </w:rPr>
      </w:pPr>
      <w:r>
        <w:rPr>
          <w:bCs/>
        </w:rPr>
        <w:t>«</w:t>
      </w:r>
      <w:r w:rsidRPr="00E2218F">
        <w:rPr>
          <w:bCs/>
        </w:rPr>
        <w:t>10</w:t>
      </w:r>
      <w:r w:rsidR="00AB5A5A" w:rsidRPr="009B4F70">
        <w:rPr>
          <w:bCs/>
        </w:rPr>
        <w:t xml:space="preserve">» </w:t>
      </w:r>
      <w:r w:rsidRPr="00E2218F">
        <w:rPr>
          <w:bCs/>
        </w:rPr>
        <w:t xml:space="preserve"> </w:t>
      </w:r>
      <w:r>
        <w:rPr>
          <w:bCs/>
        </w:rPr>
        <w:t xml:space="preserve">июня </w:t>
      </w:r>
      <w:smartTag w:uri="urn:schemas-microsoft-com:office:smarttags" w:element="metricconverter">
        <w:smartTagPr>
          <w:attr w:name="ProductID" w:val="2010 г"/>
        </w:smartTagPr>
        <w:r>
          <w:rPr>
            <w:bCs/>
          </w:rPr>
          <w:t>2010</w:t>
        </w:r>
        <w:r w:rsidR="00AB5A5A">
          <w:rPr>
            <w:bCs/>
          </w:rPr>
          <w:t xml:space="preserve"> </w:t>
        </w:r>
        <w:r w:rsidR="00AB5A5A" w:rsidRPr="009B4F70">
          <w:rPr>
            <w:bCs/>
          </w:rPr>
          <w:t>г</w:t>
        </w:r>
      </w:smartTag>
      <w:r w:rsidR="00AB5A5A" w:rsidRPr="009B4F70">
        <w:rPr>
          <w:bCs/>
        </w:rPr>
        <w:t xml:space="preserve">.         </w:t>
      </w:r>
      <w:r w:rsidR="00305E90">
        <w:rPr>
          <w:bCs/>
        </w:rPr>
        <w:t xml:space="preserve">                        </w:t>
      </w:r>
      <w:r w:rsidR="00AB5A5A" w:rsidRPr="009B4F70">
        <w:rPr>
          <w:bCs/>
        </w:rPr>
        <w:t xml:space="preserve">  Протокол </w:t>
      </w:r>
      <w:r w:rsidR="00305E90">
        <w:rPr>
          <w:bCs/>
        </w:rPr>
        <w:t xml:space="preserve">УМС </w:t>
      </w:r>
      <w:r w:rsidR="00AB5A5A" w:rsidRPr="009B4F70">
        <w:rPr>
          <w:bCs/>
        </w:rPr>
        <w:t xml:space="preserve">№ </w:t>
      </w:r>
      <w:r w:rsidR="00AB5A5A">
        <w:rPr>
          <w:bCs/>
          <w:lang w:val="kk-KZ"/>
        </w:rPr>
        <w:t>1</w:t>
      </w:r>
      <w:r>
        <w:rPr>
          <w:bCs/>
          <w:lang w:val="kk-KZ"/>
        </w:rPr>
        <w:t>0</w:t>
      </w:r>
    </w:p>
    <w:p w:rsidR="00AB5A5A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  <w:r w:rsidRPr="009B4F70">
        <w:rPr>
          <w:bCs/>
        </w:rPr>
        <w:t xml:space="preserve"> Зав. кафедрой </w:t>
      </w: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  <w:r w:rsidRPr="009B4F70">
        <w:rPr>
          <w:bCs/>
        </w:rPr>
        <w:t>экономической теории и МЭ                             Жетписбаева М.К.</w:t>
      </w: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B4F70" w:rsidRDefault="00AB5A5A" w:rsidP="00AB5A5A">
      <w:pPr>
        <w:tabs>
          <w:tab w:val="left" w:pos="3382"/>
        </w:tabs>
        <w:rPr>
          <w:bCs/>
        </w:rPr>
      </w:pPr>
      <w:r w:rsidRPr="009B4F70">
        <w:rPr>
          <w:bCs/>
        </w:rPr>
        <w:t>Сведения о составителях:</w:t>
      </w:r>
    </w:p>
    <w:p w:rsidR="00AB5A5A" w:rsidRPr="009B4F70" w:rsidRDefault="00AB5A5A" w:rsidP="00AB5A5A">
      <w:pPr>
        <w:tabs>
          <w:tab w:val="left" w:pos="3920"/>
          <w:tab w:val="right" w:pos="9632"/>
        </w:tabs>
      </w:pPr>
      <w:r>
        <w:t>Блялова Н.Г</w:t>
      </w:r>
      <w:r w:rsidRPr="009B4F70">
        <w:t xml:space="preserve">. к.э.н., </w:t>
      </w:r>
      <w:r>
        <w:t>доцент</w:t>
      </w:r>
      <w:r w:rsidRPr="009B4F70">
        <w:t xml:space="preserve">  кафедр</w:t>
      </w:r>
      <w:r>
        <w:t>ы</w:t>
      </w:r>
      <w:r w:rsidRPr="009B4F70">
        <w:t xml:space="preserve"> экономической теории и международной экономики</w:t>
      </w: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  <w:r w:rsidRPr="009B4F70">
        <w:rPr>
          <w:bCs/>
        </w:rPr>
        <w:t>Офис: кафедра экономической теории и международной экономики, аудитория № 266</w:t>
      </w: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  <w:r w:rsidRPr="009B4F70">
        <w:rPr>
          <w:bCs/>
        </w:rPr>
        <w:t>г. Караганда, ул. Академическая, 9</w:t>
      </w:r>
    </w:p>
    <w:p w:rsidR="00AB5A5A" w:rsidRPr="009B4F70" w:rsidRDefault="00AB5A5A" w:rsidP="00AB5A5A">
      <w:pPr>
        <w:tabs>
          <w:tab w:val="left" w:pos="3382"/>
        </w:tabs>
        <w:ind w:firstLine="540"/>
        <w:rPr>
          <w:bCs/>
        </w:rPr>
      </w:pPr>
      <w:r w:rsidRPr="009B4F70">
        <w:rPr>
          <w:bCs/>
        </w:rPr>
        <w:t xml:space="preserve">тел. 441624 (143) </w:t>
      </w:r>
    </w:p>
    <w:p w:rsidR="00AB5A5A" w:rsidRPr="009B4F70" w:rsidRDefault="00AB5A5A" w:rsidP="00AB5A5A">
      <w:pPr>
        <w:pageBreakBefore/>
        <w:tabs>
          <w:tab w:val="left" w:pos="3382"/>
        </w:tabs>
        <w:jc w:val="center"/>
        <w:rPr>
          <w:b/>
          <w:bCs/>
        </w:rPr>
      </w:pPr>
      <w:r w:rsidRPr="009B4F70">
        <w:rPr>
          <w:b/>
          <w:bCs/>
        </w:rPr>
        <w:t xml:space="preserve"> </w:t>
      </w:r>
      <w:r>
        <w:rPr>
          <w:b/>
          <w:bCs/>
        </w:rPr>
        <w:t>МЕТОДИЧЕСКИЕ РЕКОМЕНДАЦИИ ПО СР</w:t>
      </w:r>
      <w:r>
        <w:rPr>
          <w:b/>
          <w:bCs/>
          <w:lang w:val="kk-KZ"/>
        </w:rPr>
        <w:t>С</w:t>
      </w:r>
      <w:r>
        <w:rPr>
          <w:b/>
          <w:bCs/>
        </w:rPr>
        <w:t xml:space="preserve"> (СР</w:t>
      </w:r>
      <w:r>
        <w:rPr>
          <w:b/>
          <w:bCs/>
          <w:lang w:val="kk-KZ"/>
        </w:rPr>
        <w:t>С</w:t>
      </w:r>
      <w:r w:rsidRPr="009B4F70">
        <w:rPr>
          <w:b/>
          <w:bCs/>
        </w:rPr>
        <w:t>П)</w:t>
      </w:r>
    </w:p>
    <w:p w:rsidR="00AB5A5A" w:rsidRDefault="00AB5A5A" w:rsidP="00AB5A5A">
      <w:pPr>
        <w:shd w:val="clear" w:color="auto" w:fill="FFFFFF"/>
        <w:ind w:firstLine="340"/>
        <w:rPr>
          <w:color w:val="000000"/>
          <w:w w:val="101"/>
        </w:rPr>
      </w:pPr>
    </w:p>
    <w:p w:rsidR="00AB5A5A" w:rsidRPr="009B4F70" w:rsidRDefault="00AB5A5A" w:rsidP="00AB5A5A">
      <w:pPr>
        <w:shd w:val="clear" w:color="auto" w:fill="FFFFFF"/>
        <w:ind w:firstLine="340"/>
      </w:pPr>
      <w:r>
        <w:rPr>
          <w:color w:val="000000"/>
          <w:w w:val="101"/>
        </w:rPr>
        <w:t>Задания СР</w:t>
      </w:r>
      <w:r>
        <w:rPr>
          <w:color w:val="000000"/>
          <w:w w:val="101"/>
          <w:lang w:val="kk-KZ"/>
        </w:rPr>
        <w:t>С</w:t>
      </w:r>
      <w:r w:rsidRPr="009B4F70">
        <w:rPr>
          <w:color w:val="000000"/>
          <w:w w:val="101"/>
        </w:rPr>
        <w:t xml:space="preserve"> выполняются вне аудитории без участия преподавателя. </w:t>
      </w:r>
      <w:r>
        <w:rPr>
          <w:color w:val="000000"/>
          <w:spacing w:val="-1"/>
          <w:w w:val="101"/>
        </w:rPr>
        <w:t>Основная задача СР</w:t>
      </w:r>
      <w:r>
        <w:rPr>
          <w:color w:val="000000"/>
          <w:spacing w:val="-1"/>
          <w:w w:val="101"/>
          <w:lang w:val="kk-KZ"/>
        </w:rPr>
        <w:t>С</w:t>
      </w:r>
      <w:r w:rsidRPr="009B4F70">
        <w:rPr>
          <w:color w:val="000000"/>
          <w:spacing w:val="-1"/>
          <w:w w:val="101"/>
        </w:rPr>
        <w:t xml:space="preserve"> подготовка к семинарским занятиям и лекциям. На </w:t>
      </w:r>
      <w:r w:rsidRPr="009B4F70">
        <w:rPr>
          <w:color w:val="000000"/>
          <w:w w:val="101"/>
        </w:rPr>
        <w:t>семинарское занятие выносятся основные вопросы темы. Тематический план семинарского занятия, перечень основной и дополнительной литературы, методические советы к темам семинарских занятий отвечают на вопросы, что и как надо делать. Внимательно изучив методические советы к темам семинарских занятий, самостоятельно подготовьте ответы на вопросы тематического плана семинарского занятия. В ходе подготовки каждого вопроса кратко, схематично фиксируйте основные положения и тезисы ответа, формулировки, запишите формулы и</w:t>
      </w:r>
      <w:r>
        <w:rPr>
          <w:color w:val="000000"/>
          <w:w w:val="101"/>
        </w:rPr>
        <w:t xml:space="preserve"> символы в тетрадь для СР</w:t>
      </w:r>
      <w:r>
        <w:rPr>
          <w:color w:val="000000"/>
          <w:w w:val="101"/>
          <w:lang w:val="kk-KZ"/>
        </w:rPr>
        <w:t>С</w:t>
      </w:r>
      <w:r w:rsidRPr="009B4F70">
        <w:rPr>
          <w:color w:val="000000"/>
          <w:w w:val="101"/>
        </w:rPr>
        <w:t>. После завершения подготовки проверьте свои знания при помощи вопросов самопроверки. Вопросы, вызвавшие затруднения при самостоятельной работе, запишите и задайте их преподавателю.</w:t>
      </w:r>
    </w:p>
    <w:p w:rsidR="00AB5A5A" w:rsidRPr="009B4F70" w:rsidRDefault="00AB5A5A" w:rsidP="00AB5A5A">
      <w:pPr>
        <w:pStyle w:val="a3"/>
        <w:ind w:firstLine="340"/>
        <w:rPr>
          <w:sz w:val="20"/>
        </w:rPr>
      </w:pPr>
      <w:r>
        <w:rPr>
          <w:sz w:val="20"/>
        </w:rPr>
        <w:t>Задания СР</w:t>
      </w:r>
      <w:r>
        <w:rPr>
          <w:sz w:val="20"/>
          <w:lang w:val="kk-KZ"/>
        </w:rPr>
        <w:t>С</w:t>
      </w:r>
      <w:r w:rsidRPr="009B4F70">
        <w:rPr>
          <w:sz w:val="20"/>
        </w:rPr>
        <w:t xml:space="preserve"> должны выполняться до лекции. На лекциях же знания, полученные самостоятельно, должны углубляться и расширяться.</w:t>
      </w:r>
    </w:p>
    <w:p w:rsidR="00AB5A5A" w:rsidRPr="009B4F70" w:rsidRDefault="00AB5A5A" w:rsidP="00AB5A5A">
      <w:pPr>
        <w:tabs>
          <w:tab w:val="left" w:pos="3382"/>
        </w:tabs>
        <w:ind w:firstLine="340"/>
        <w:rPr>
          <w:color w:val="000000"/>
        </w:rPr>
      </w:pPr>
      <w:r w:rsidRPr="009B4F70">
        <w:rPr>
          <w:color w:val="000000"/>
        </w:rPr>
        <w:t>Однако объем вопросов, выносимых на семинарское занятие, не охватывает полное содержание темы. Поэтому необходима дальнейшая работа магистранта по углублению и расширению своих знаний, ч</w:t>
      </w:r>
      <w:r>
        <w:rPr>
          <w:color w:val="000000"/>
        </w:rPr>
        <w:t>то осуществляется в процессе СР</w:t>
      </w:r>
      <w:r>
        <w:rPr>
          <w:color w:val="000000"/>
          <w:lang w:val="kk-KZ"/>
        </w:rPr>
        <w:t>С</w:t>
      </w:r>
      <w:r>
        <w:rPr>
          <w:color w:val="000000"/>
        </w:rPr>
        <w:t>П. Поэтому на СР</w:t>
      </w:r>
      <w:r>
        <w:rPr>
          <w:color w:val="000000"/>
          <w:lang w:val="kk-KZ"/>
        </w:rPr>
        <w:t>С</w:t>
      </w:r>
      <w:r w:rsidRPr="009B4F70">
        <w:rPr>
          <w:color w:val="000000"/>
        </w:rPr>
        <w:t>П выносятся дополнительные вопросы, задачи, упражнения и т.д., при помощи которых полностью раскрывается содержание темы.</w:t>
      </w:r>
    </w:p>
    <w:p w:rsidR="00AB5A5A" w:rsidRPr="00BB0275" w:rsidRDefault="00AB5A5A" w:rsidP="00AB5A5A">
      <w:pPr>
        <w:pStyle w:val="a4"/>
        <w:widowControl w:val="0"/>
        <w:ind w:firstLine="340"/>
        <w:rPr>
          <w:sz w:val="20"/>
          <w:lang w:val="kk-KZ"/>
        </w:rPr>
      </w:pPr>
      <w:r>
        <w:rPr>
          <w:b/>
          <w:sz w:val="20"/>
        </w:rPr>
        <w:t>Разработка форм и содержания С</w:t>
      </w:r>
      <w:r>
        <w:rPr>
          <w:b/>
          <w:sz w:val="20"/>
          <w:lang w:val="kk-KZ"/>
        </w:rPr>
        <w:t>РС</w:t>
      </w:r>
    </w:p>
    <w:p w:rsidR="00AB5A5A" w:rsidRPr="009B4F70" w:rsidRDefault="00AB5A5A" w:rsidP="00AB5A5A">
      <w:pPr>
        <w:pStyle w:val="a4"/>
        <w:widowControl w:val="0"/>
        <w:ind w:firstLine="340"/>
        <w:jc w:val="both"/>
        <w:rPr>
          <w:sz w:val="20"/>
        </w:rPr>
      </w:pPr>
      <w:r w:rsidRPr="009B4F70">
        <w:rPr>
          <w:sz w:val="20"/>
        </w:rPr>
        <w:t>Особенности курса «</w:t>
      </w:r>
      <w:r w:rsidRPr="007A1F73">
        <w:rPr>
          <w:bCs/>
          <w:sz w:val="20"/>
        </w:rPr>
        <w:t>Совершенствование государственного управления</w:t>
      </w:r>
      <w:r w:rsidRPr="007A1F73">
        <w:rPr>
          <w:sz w:val="20"/>
        </w:rPr>
        <w:t>» обуславли</w:t>
      </w:r>
      <w:r w:rsidRPr="009B4F70">
        <w:rPr>
          <w:sz w:val="20"/>
        </w:rPr>
        <w:t>вают широ</w:t>
      </w:r>
      <w:r>
        <w:rPr>
          <w:sz w:val="20"/>
        </w:rPr>
        <w:t>чай</w:t>
      </w:r>
      <w:r>
        <w:rPr>
          <w:sz w:val="20"/>
        </w:rPr>
        <w:softHyphen/>
        <w:t>ший набор форм СР</w:t>
      </w:r>
      <w:r>
        <w:rPr>
          <w:sz w:val="20"/>
          <w:lang w:val="kk-KZ"/>
        </w:rPr>
        <w:t>С</w:t>
      </w:r>
      <w:r w:rsidRPr="009B4F70">
        <w:rPr>
          <w:sz w:val="20"/>
        </w:rPr>
        <w:t xml:space="preserve">. Это такие формы, как: 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sz w:val="20"/>
        </w:rPr>
        <w:t>изучение конспектов лекций, данных преподавателем;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sz w:val="20"/>
        </w:rPr>
        <w:t>подготовка к семинарскому занятию конспекта лекции по основному учебнику;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sz w:val="20"/>
        </w:rPr>
        <w:t>подготовка реферата по определенной теме;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sz w:val="20"/>
        </w:rPr>
        <w:t>взаимное рецензирование рефератов, эссе, докладов;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sz w:val="20"/>
        </w:rPr>
        <w:t>составление глоссария и кроссвордов по терминам курса;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sz w:val="20"/>
        </w:rPr>
        <w:t xml:space="preserve">решение задач;  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sz w:val="20"/>
        </w:rPr>
        <w:t>анализ институциональной ситуации;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sz w:val="20"/>
        </w:rPr>
        <w:t xml:space="preserve">участие в групповом проекте; 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sz w:val="20"/>
        </w:rPr>
        <w:t>выступление с презентацией по выбранной теме;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sz w:val="20"/>
        </w:rPr>
        <w:t xml:space="preserve">подготовка </w:t>
      </w:r>
      <w:r w:rsidRPr="009B4F70">
        <w:rPr>
          <w:iCs/>
          <w:sz w:val="20"/>
        </w:rPr>
        <w:t>обзора по теме;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iCs/>
          <w:sz w:val="20"/>
        </w:rPr>
        <w:t>подготовка индивидуального проекта;</w:t>
      </w:r>
    </w:p>
    <w:p w:rsidR="00AB5A5A" w:rsidRPr="009B4F70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B4F70">
        <w:rPr>
          <w:iCs/>
          <w:sz w:val="20"/>
        </w:rPr>
        <w:t>подготовка эссе и т.д.</w:t>
      </w:r>
    </w:p>
    <w:p w:rsidR="00AB5A5A" w:rsidRDefault="00AB5A5A" w:rsidP="00AB5A5A">
      <w:pPr>
        <w:pStyle w:val="2"/>
        <w:spacing w:after="0" w:line="240" w:lineRule="auto"/>
        <w:ind w:firstLine="340"/>
        <w:jc w:val="center"/>
        <w:rPr>
          <w:b/>
          <w:lang w:val="kk-KZ"/>
        </w:rPr>
      </w:pPr>
      <w:r w:rsidRPr="009B4F70">
        <w:rPr>
          <w:b/>
        </w:rPr>
        <w:t>Рекомендации магистранту</w:t>
      </w:r>
      <w:r>
        <w:rPr>
          <w:b/>
        </w:rPr>
        <w:t xml:space="preserve"> для эффективной организации </w:t>
      </w:r>
    </w:p>
    <w:p w:rsidR="00AB5A5A" w:rsidRPr="009B4F70" w:rsidRDefault="00AB5A5A" w:rsidP="00AB5A5A">
      <w:pPr>
        <w:pStyle w:val="2"/>
        <w:spacing w:after="0" w:line="240" w:lineRule="auto"/>
        <w:ind w:firstLine="340"/>
        <w:jc w:val="center"/>
        <w:rPr>
          <w:b/>
        </w:rPr>
      </w:pPr>
      <w:r>
        <w:rPr>
          <w:b/>
        </w:rPr>
        <w:t>СР</w:t>
      </w:r>
      <w:r>
        <w:rPr>
          <w:b/>
          <w:lang w:val="kk-KZ"/>
        </w:rPr>
        <w:t>С</w:t>
      </w:r>
      <w:r>
        <w:rPr>
          <w:b/>
        </w:rPr>
        <w:t xml:space="preserve"> (СРСП</w:t>
      </w:r>
      <w:r w:rsidRPr="009B4F70">
        <w:rPr>
          <w:b/>
        </w:rPr>
        <w:t>)</w:t>
      </w:r>
    </w:p>
    <w:p w:rsidR="00AB5A5A" w:rsidRPr="009B4F70" w:rsidRDefault="00AB5A5A" w:rsidP="00AB5A5A">
      <w:pPr>
        <w:ind w:firstLine="513"/>
      </w:pPr>
      <w:r w:rsidRPr="009B4F70">
        <w:rPr>
          <w:b/>
        </w:rPr>
        <w:t xml:space="preserve">Проработка пройденного материала. </w:t>
      </w:r>
      <w:r w:rsidRPr="009B4F70">
        <w:t>Проработка пройденного лекционного материала является наиболее важным видом самостоятельной работы. Чем глубже и полнее проработан материал, тем легче при выполнении других видов самостоятельной работы. Систематическая, регулярная работа над пройденным лекционным материалом, начиная с первого занятий, является необходимым условием для понимания материалов последующих лекций и усвоения материалов практических и лабораторных занятий.</w:t>
      </w:r>
    </w:p>
    <w:p w:rsidR="00AB5A5A" w:rsidRPr="009B4F70" w:rsidRDefault="00AB5A5A" w:rsidP="00AB5A5A">
      <w:pPr>
        <w:ind w:firstLine="340"/>
      </w:pPr>
      <w:r w:rsidRPr="009B4F70">
        <w:t>Приступая к проработке материала необходимо: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иметь конспект лекции;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иметь программу курса;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иметь рекомендуемую литературу (учебник, пособия, задачник), при необходимости иметь необходимые принадлежности, материалы и инструменты.</w:t>
      </w:r>
    </w:p>
    <w:p w:rsidR="00AB5A5A" w:rsidRPr="009B4F70" w:rsidRDefault="00AB5A5A" w:rsidP="00AB5A5A">
      <w:pPr>
        <w:ind w:firstLine="340"/>
      </w:pPr>
      <w:r w:rsidRPr="009B4F70">
        <w:t>Метод работы: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целесообразно материал лекции прорабатывать «по свежей памяти»;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работая над конспектом,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работа над темой должна продолжаться до полного понимания и запоминания материала;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если после работы над темой останутся неясные вопросы, необходимо разобрать их с преподавателем на очередной лекции;</w:t>
      </w:r>
    </w:p>
    <w:p w:rsidR="00AB5A5A" w:rsidRPr="009B4F70" w:rsidRDefault="00AB5A5A" w:rsidP="00AB5A5A">
      <w:pPr>
        <w:ind w:firstLine="340"/>
      </w:pPr>
      <w:r w:rsidRPr="009B4F70">
        <w:rPr>
          <w:b/>
        </w:rPr>
        <w:t>Решение задач.</w:t>
      </w:r>
      <w:r w:rsidRPr="009B4F70">
        <w:t xml:space="preserve"> Методика выполнения заданий: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выполнение подобных заданий можно начинать только после проработки лекционного материала по данной теме;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приступая к решению задачи, необходимо внимательно прочесть ее условие;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продумать план решения;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определить формулы, которые должны быть использованы при решении задачи;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еще раз вникнуть в сущность величин, входящих в формулы;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произвести решение сначала в общем виде, а затем подставить численные значения буквенных величин;</w:t>
      </w:r>
    </w:p>
    <w:p w:rsidR="00AB5A5A" w:rsidRPr="009B4F70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B4F70">
        <w:t>указать единицы измерения результатов промежуточных и окончательного решений;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num" w:pos="360"/>
        </w:tabs>
        <w:autoSpaceDE/>
        <w:autoSpaceDN/>
        <w:ind w:left="0" w:firstLine="340"/>
      </w:pPr>
      <w:r w:rsidRPr="009B4F70">
        <w:t>сделать анализ правильности решения.</w:t>
      </w:r>
    </w:p>
    <w:p w:rsidR="00AB5A5A" w:rsidRPr="009B4F70" w:rsidRDefault="00AB5A5A" w:rsidP="00AB5A5A">
      <w:pPr>
        <w:tabs>
          <w:tab w:val="left" w:pos="0"/>
        </w:tabs>
        <w:ind w:firstLine="340"/>
      </w:pPr>
      <w:r w:rsidRPr="009B4F70">
        <w:rPr>
          <w:b/>
        </w:rPr>
        <w:t xml:space="preserve">Подготовка к коллоквиумам. </w:t>
      </w:r>
      <w:r w:rsidRPr="009B4F70">
        <w:t>По некоторым дисциплинам для оценки степени усвоения теоретической части раздела курса, проводится коллоквиум (собеседование). Следовательно, теоретический материал по вопросам, вносимым на коллоквиум, должен быть еще раз повторен.</w:t>
      </w:r>
    </w:p>
    <w:p w:rsidR="00AB5A5A" w:rsidRPr="009B4F70" w:rsidRDefault="00AB5A5A" w:rsidP="00AB5A5A">
      <w:pPr>
        <w:tabs>
          <w:tab w:val="left" w:pos="0"/>
        </w:tabs>
        <w:ind w:firstLine="340"/>
      </w:pPr>
      <w:r w:rsidRPr="009B4F70">
        <w:rPr>
          <w:b/>
        </w:rPr>
        <w:t xml:space="preserve">Подготовка к контрольным работам. </w:t>
      </w:r>
      <w:r w:rsidRPr="009B4F70">
        <w:t>Целью проведения контрольных работ являются: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>проверка текущей успеваемости магистрантов;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>выяснение подготовленности магистрантов;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>организация методики работы с отстающими магистрантами.</w:t>
      </w:r>
    </w:p>
    <w:p w:rsidR="00AB5A5A" w:rsidRPr="009B4F70" w:rsidRDefault="00AB5A5A" w:rsidP="00AB5A5A">
      <w:pPr>
        <w:tabs>
          <w:tab w:val="left" w:pos="0"/>
        </w:tabs>
        <w:ind w:firstLine="340"/>
      </w:pPr>
      <w:r w:rsidRPr="009B4F70">
        <w:t xml:space="preserve">Магистрантам, готовясь к контрольной работе, необходимо: 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>знать тему контрольной работы;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>освежить в памяти теоретический материал, основные формулы и методы решения задач на данную тему;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 xml:space="preserve">вновь просмотреть примеры и задачи, разобранные в учебнике, и задачи, рассмотренные на практических занятиях. </w:t>
      </w:r>
    </w:p>
    <w:p w:rsidR="00AB5A5A" w:rsidRPr="009B4F70" w:rsidRDefault="00AB5A5A" w:rsidP="00AB5A5A">
      <w:pPr>
        <w:tabs>
          <w:tab w:val="left" w:pos="0"/>
        </w:tabs>
        <w:ind w:firstLine="340"/>
      </w:pPr>
      <w:r w:rsidRPr="009B4F70">
        <w:t>Если магистрант систематически работает над пройденным материалом, начиная с первой лекции, то подготовка к контрольной работе не вызовет затруднений и много времени на нее не понадобится.</w:t>
      </w:r>
    </w:p>
    <w:p w:rsidR="00AB5A5A" w:rsidRPr="009B4F70" w:rsidRDefault="00AB5A5A" w:rsidP="00AB5A5A">
      <w:pPr>
        <w:tabs>
          <w:tab w:val="left" w:pos="0"/>
        </w:tabs>
        <w:ind w:firstLine="340"/>
      </w:pPr>
      <w:r w:rsidRPr="009B4F70">
        <w:rPr>
          <w:b/>
        </w:rPr>
        <w:t xml:space="preserve">Выполнение проектов. </w:t>
      </w:r>
      <w:r w:rsidRPr="009B4F70">
        <w:t>При выполнении проектов и работ необходимо руководствоваться методическими указаниями, выдаваемыми на кафедрах вместе с заданиями.</w:t>
      </w:r>
    </w:p>
    <w:p w:rsidR="00AB5A5A" w:rsidRPr="009B4F70" w:rsidRDefault="00AB5A5A" w:rsidP="00AB5A5A">
      <w:pPr>
        <w:tabs>
          <w:tab w:val="left" w:pos="0"/>
        </w:tabs>
        <w:ind w:firstLine="340"/>
      </w:pPr>
      <w:r w:rsidRPr="009B4F70">
        <w:t>Порядок выполнения задания:</w:t>
      </w:r>
    </w:p>
    <w:p w:rsidR="00AB5A5A" w:rsidRPr="009B4F70" w:rsidRDefault="00AB5A5A" w:rsidP="00AB5A5A">
      <w:pPr>
        <w:tabs>
          <w:tab w:val="left" w:pos="0"/>
        </w:tabs>
        <w:ind w:firstLine="340"/>
      </w:pPr>
      <w:r w:rsidRPr="009B4F70">
        <w:t>- приступить к выполнению задания не позже срока, установленного графиком самостоятельных работ;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>если при выполнении задания возникнут затруднения, то вернуться к соответствующей теме курса, доработать ее и вновь приступить к выполнению задания;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>если после этого будут затруднения, то прийти на консультацию к преподавателю;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>проанализировать полученное решение;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>готовясь к защите задания, проверить соответствующие положения теории и продумать решение в случае изменения некоторых данных;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>убедиться в понимании метода, использованного при выполнении задания;</w:t>
      </w:r>
    </w:p>
    <w:p w:rsidR="00AB5A5A" w:rsidRPr="009B4F70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B4F70">
        <w:t xml:space="preserve">задание должно быть защищено не позже срока, установленного графиком, иначе оно считается академической задолженностью. </w:t>
      </w:r>
    </w:p>
    <w:p w:rsidR="00AB5A5A" w:rsidRPr="00D75B12" w:rsidRDefault="00AB5A5A" w:rsidP="00AB5A5A">
      <w:pPr>
        <w:tabs>
          <w:tab w:val="left" w:pos="3382"/>
        </w:tabs>
        <w:ind w:firstLine="340"/>
      </w:pPr>
      <w:r w:rsidRPr="009B4F70">
        <w:t xml:space="preserve">Время на самостоятельную работу весьма ограничено, поэтому необходимо учиться рационально, планировать самостоятельную работу, стремиться овладевать навыками самостоятельной работы, </w:t>
      </w:r>
      <w:r w:rsidRPr="00D75B12">
        <w:t xml:space="preserve">перенимать положительный опыт, учиться производительно работать и разумно отдыхать, чтобы сохранять работоспособность. </w:t>
      </w:r>
    </w:p>
    <w:p w:rsidR="00AB5A5A" w:rsidRPr="00D75B12" w:rsidRDefault="00AB5A5A" w:rsidP="00AB5A5A">
      <w:r w:rsidRPr="00D75B12">
        <w:rPr>
          <w:b/>
        </w:rPr>
        <w:t>Кейс</w:t>
      </w:r>
      <w:r w:rsidRPr="00D75B12">
        <w:t>. Описание ситуации (</w:t>
      </w:r>
      <w:r w:rsidRPr="00D75B12">
        <w:rPr>
          <w:lang w:val="en-US"/>
        </w:rPr>
        <w:t>case</w:t>
      </w:r>
      <w:r w:rsidRPr="00D75B12">
        <w:t xml:space="preserve"> - случай). Проведение занятий в форме кейс-стади предполагает предварительное ознакомление студентов в содержанием кейса. На самом занятии происходит обсуждение кейса – оно может происходить коллективно, либо в подгруппах. Если обсуждение кейса происходит в подгруппах, то занятие принимает отчасти форму дебатов.</w:t>
      </w:r>
    </w:p>
    <w:p w:rsidR="00AB5A5A" w:rsidRPr="00D75B12" w:rsidRDefault="00AB5A5A" w:rsidP="00AB5A5A">
      <w:r w:rsidRPr="00D75B12">
        <w:rPr>
          <w:b/>
        </w:rPr>
        <w:t>Подготовка рефератов, эссе, фиксированного сообщения</w:t>
      </w:r>
      <w:r w:rsidRPr="00D75B12">
        <w:t xml:space="preserve">. </w:t>
      </w:r>
      <w:r w:rsidRPr="00D75B12">
        <w:rPr>
          <w:i/>
        </w:rPr>
        <w:t>Реферат</w:t>
      </w:r>
      <w:r w:rsidRPr="00D75B12">
        <w:t xml:space="preserve">, являясь наиболее распространенной формой СРС, представляет собой доклад на определенную тему с обязательным обзором литературы. Содержание реферата должно в полной мере раскрывать заявленную в названии тему. </w:t>
      </w:r>
      <w:r w:rsidRPr="00D75B12">
        <w:rPr>
          <w:i/>
        </w:rPr>
        <w:t xml:space="preserve">Эссе </w:t>
      </w:r>
      <w:r w:rsidRPr="00D75B12">
        <w:t xml:space="preserve">представляет собой изложение размышлений, соображений, взглядов студента на актуальные проблемы в любом выбранном студентом жанре – критики, публицистики и т.д. </w:t>
      </w:r>
      <w:r w:rsidRPr="00D75B12">
        <w:rPr>
          <w:i/>
        </w:rPr>
        <w:t xml:space="preserve">Фиксированное сообщение </w:t>
      </w:r>
      <w:r w:rsidRPr="00D75B12">
        <w:t>– мини-доклад на определенную тему, предоставляющее собой краткое освещение выбранной проблемы. В отличие от реферата, он не оформляется в виде письменной работы.</w:t>
      </w:r>
    </w:p>
    <w:p w:rsidR="00AB5A5A" w:rsidRDefault="00AB5A5A" w:rsidP="00AB5A5A">
      <w:r w:rsidRPr="00D75B12">
        <w:rPr>
          <w:b/>
        </w:rPr>
        <w:t>Выступление с презентацией по выбранной теме.</w:t>
      </w:r>
      <w:r w:rsidRPr="00D75B12">
        <w:t xml:space="preserve"> Студент может выбрать любую тему для своей презентации и выразить свое понимание или непонимание какого-либо аспекта данной темы. Презентация оценивается по тому, насколько раскрыта тема, насколько отражена точка зрения докладчика и вызвала ли она интерес со стороны аудитории.</w:t>
      </w:r>
    </w:p>
    <w:p w:rsidR="00AB5A5A" w:rsidRDefault="00AB5A5A" w:rsidP="00AB5A5A">
      <w:r>
        <w:rPr>
          <w:b/>
        </w:rPr>
        <w:t xml:space="preserve">Дебаты. </w:t>
      </w:r>
      <w:r>
        <w:t>Группа делится на три подгруппы: две из которых (5-6 человек) приводит доказательства одной их противоположных точек зрения на проблему, третья подгруппа – «зрители»  - задает вопросы и определяет победителей. Дебаты проводит спикер, в роли которого может выступить преподаватель или студент. Участие в дебатах предполагает предварительную домашнюю подготовку, работу с дополнительной литературой и составление выступлений.</w:t>
      </w:r>
    </w:p>
    <w:p w:rsidR="00AB5A5A" w:rsidRDefault="00AB5A5A" w:rsidP="00AB5A5A">
      <w:r>
        <w:rPr>
          <w:b/>
        </w:rPr>
        <w:t xml:space="preserve">Подготовка обзора по теме. </w:t>
      </w:r>
      <w:r>
        <w:t xml:space="preserve"> Краткий обзор по теме (1-2 страницы) выполняется письменно с привлечением дополнительного материала из печати или информационных ресурсов Интернета. Данный вид задания не предполагает презентацию, а проверяется и оценивается только преподавателем.</w:t>
      </w:r>
    </w:p>
    <w:p w:rsidR="00AB5A5A" w:rsidRDefault="00AB5A5A" w:rsidP="00AB5A5A">
      <w:pPr>
        <w:rPr>
          <w:lang w:val="kk-KZ"/>
        </w:rPr>
      </w:pPr>
      <w:r>
        <w:rPr>
          <w:b/>
        </w:rPr>
        <w:t xml:space="preserve">Анализ статистических данных. </w:t>
      </w:r>
      <w:r>
        <w:t>Студент должен самостоятельно найти необходимые статистические данные и проанализировать их.</w:t>
      </w:r>
    </w:p>
    <w:p w:rsidR="00AB5A5A" w:rsidRDefault="00AB5A5A" w:rsidP="00AB5A5A">
      <w:pPr>
        <w:tabs>
          <w:tab w:val="left" w:pos="3382"/>
        </w:tabs>
        <w:ind w:firstLine="0"/>
        <w:rPr>
          <w:color w:val="000000"/>
          <w:lang w:val="kk-KZ"/>
        </w:rPr>
      </w:pPr>
    </w:p>
    <w:p w:rsidR="00AB5A5A" w:rsidRPr="003E7B0A" w:rsidRDefault="00AB5A5A" w:rsidP="00AB5A5A">
      <w:pPr>
        <w:tabs>
          <w:tab w:val="left" w:pos="2227"/>
          <w:tab w:val="left" w:pos="3382"/>
        </w:tabs>
        <w:ind w:firstLine="340"/>
        <w:jc w:val="center"/>
        <w:rPr>
          <w:b/>
          <w:bCs/>
        </w:rPr>
      </w:pPr>
      <w:r w:rsidRPr="003E7B0A">
        <w:rPr>
          <w:b/>
          <w:bCs/>
        </w:rPr>
        <w:t>Формы проведения СРСП по курсу «Государственная управления внешнеэкономической деятельностью»</w:t>
      </w:r>
    </w:p>
    <w:p w:rsidR="00AB5A5A" w:rsidRPr="003E7B0A" w:rsidRDefault="00AB5A5A" w:rsidP="00AB5A5A">
      <w:pPr>
        <w:tabs>
          <w:tab w:val="left" w:pos="2227"/>
          <w:tab w:val="left" w:pos="3382"/>
        </w:tabs>
        <w:ind w:firstLine="340"/>
        <w:rPr>
          <w:bCs/>
          <w:lang w:val="kk-KZ"/>
        </w:rPr>
      </w:pPr>
    </w:p>
    <w:tbl>
      <w:tblPr>
        <w:tblW w:w="6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40"/>
      </w:tblGrid>
      <w:tr w:rsidR="00AB5A5A" w:rsidRPr="009B4F70">
        <w:trPr>
          <w:cantSplit/>
          <w:trHeight w:val="250"/>
        </w:trPr>
        <w:tc>
          <w:tcPr>
            <w:tcW w:w="1980" w:type="dxa"/>
            <w:tcBorders>
              <w:bottom w:val="single" w:sz="4" w:space="0" w:color="auto"/>
            </w:tcBorders>
          </w:tcPr>
          <w:p w:rsidR="00AB5A5A" w:rsidRPr="009B4F70" w:rsidRDefault="00AB5A5A" w:rsidP="00AB5A5A">
            <w:pPr>
              <w:ind w:firstLine="0"/>
              <w:jc w:val="center"/>
            </w:pPr>
            <w:r w:rsidRPr="009B4F70">
              <w:t>Название темы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AB5A5A" w:rsidRPr="003E7B0A" w:rsidRDefault="00AB5A5A" w:rsidP="00AB5A5A">
            <w:pPr>
              <w:pStyle w:val="6"/>
              <w:spacing w:before="0" w:after="0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3E7B0A">
              <w:rPr>
                <w:b w:val="0"/>
                <w:sz w:val="20"/>
                <w:szCs w:val="20"/>
              </w:rPr>
              <w:t>Формы проведения СР</w:t>
            </w:r>
            <w:r w:rsidRPr="003E7B0A">
              <w:rPr>
                <w:b w:val="0"/>
                <w:sz w:val="20"/>
                <w:szCs w:val="20"/>
                <w:lang w:val="kk-KZ"/>
              </w:rPr>
              <w:t>С</w:t>
            </w:r>
            <w:r w:rsidRPr="003E7B0A">
              <w:rPr>
                <w:b w:val="0"/>
                <w:sz w:val="20"/>
                <w:szCs w:val="20"/>
              </w:rPr>
              <w:t>П</w:t>
            </w:r>
          </w:p>
        </w:tc>
      </w:tr>
      <w:tr w:rsidR="00AB5A5A" w:rsidRPr="009B4F70">
        <w:trPr>
          <w:cantSplit/>
        </w:trPr>
        <w:tc>
          <w:tcPr>
            <w:tcW w:w="1980" w:type="dxa"/>
          </w:tcPr>
          <w:p w:rsidR="00AB5A5A" w:rsidRPr="00A272A8" w:rsidRDefault="00AB5A5A" w:rsidP="00AB5A5A">
            <w:pPr>
              <w:ind w:firstLine="0"/>
              <w:jc w:val="left"/>
            </w:pPr>
            <w:r w:rsidRPr="00A272A8">
              <w:t>Тема 1.</w:t>
            </w:r>
            <w:r w:rsidRPr="00A272A8">
              <w:rPr>
                <w:bCs/>
              </w:rPr>
              <w:t xml:space="preserve"> </w:t>
            </w:r>
            <w:r>
              <w:t>Повышение роли внешнеэкономического фактора – главное направление развития мировой экономики.</w:t>
            </w: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</w:pPr>
            <w:r w:rsidRPr="009B4F70">
              <w:t>Изучение конспектов лекций и конспектов дополнительной литературы, составление структурно-логической схемы, выполнение тестовых заданий и вопросов для самоконтроля, составление глоссария, написание эссе, подготовить фиксированное выступление *</w:t>
            </w:r>
          </w:p>
        </w:tc>
      </w:tr>
      <w:tr w:rsidR="00AB5A5A" w:rsidRPr="009B4F70">
        <w:trPr>
          <w:cantSplit/>
        </w:trPr>
        <w:tc>
          <w:tcPr>
            <w:tcW w:w="1980" w:type="dxa"/>
          </w:tcPr>
          <w:p w:rsidR="00AB5A5A" w:rsidRPr="00A272A8" w:rsidRDefault="00AB5A5A" w:rsidP="00AB5A5A">
            <w:pPr>
              <w:ind w:firstLine="0"/>
              <w:jc w:val="left"/>
            </w:pPr>
            <w:r w:rsidRPr="00A272A8">
              <w:t xml:space="preserve">Тема 2. </w:t>
            </w:r>
            <w:r>
              <w:t>Формирование и осуществление внешнеэкономической политики государства.</w:t>
            </w: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  <w:rPr>
                <w:lang w:val="kk-KZ"/>
              </w:rPr>
            </w:pPr>
            <w:r w:rsidRPr="009B4F70">
              <w:t>Изучение конспектов лекций и конспектов дополнительной литературы, выполнение заданий, тестовых вопросов и вопросов для самоконтроля, провести анализ существующих институтов в Республике Казахстан, подготовиться к обсуждению рекомендованных статей из научных журналов*</w:t>
            </w:r>
          </w:p>
        </w:tc>
      </w:tr>
      <w:tr w:rsidR="00AB5A5A" w:rsidRPr="009B4F70">
        <w:trPr>
          <w:cantSplit/>
        </w:trPr>
        <w:tc>
          <w:tcPr>
            <w:tcW w:w="1980" w:type="dxa"/>
          </w:tcPr>
          <w:p w:rsidR="00AB5A5A" w:rsidRPr="00A272A8" w:rsidRDefault="00AB5A5A" w:rsidP="00AB5A5A">
            <w:pPr>
              <w:shd w:val="clear" w:color="auto" w:fill="FFFFFF"/>
              <w:ind w:firstLine="0"/>
              <w:jc w:val="left"/>
            </w:pPr>
            <w:r w:rsidRPr="00A272A8">
              <w:t xml:space="preserve">Тема 3. </w:t>
            </w:r>
            <w:r>
              <w:t>Организация внешнеэкономической  деятельности а Республике Казахстан.</w:t>
            </w: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  <w:rPr>
                <w:lang w:val="kk-KZ"/>
              </w:rPr>
            </w:pPr>
            <w:r w:rsidRPr="009B4F70">
              <w:t>Изучение конспектов лекций и конспектов дополнительной литературы, выполнение заданий, тестовых вопросов и вопросов для самоконтроля, защита индивидуальных проектов*</w:t>
            </w:r>
          </w:p>
        </w:tc>
      </w:tr>
      <w:tr w:rsidR="00AB5A5A" w:rsidRPr="009B4F70">
        <w:trPr>
          <w:cantSplit/>
        </w:trPr>
        <w:tc>
          <w:tcPr>
            <w:tcW w:w="1980" w:type="dxa"/>
          </w:tcPr>
          <w:p w:rsidR="00AB5A5A" w:rsidRPr="00A272A8" w:rsidRDefault="00AB5A5A" w:rsidP="00AB5A5A">
            <w:pPr>
              <w:ind w:firstLine="0"/>
              <w:jc w:val="left"/>
              <w:rPr>
                <w:lang w:eastAsia="ko-KR"/>
              </w:rPr>
            </w:pPr>
            <w:r w:rsidRPr="00A272A8">
              <w:t xml:space="preserve">Тема 4. </w:t>
            </w:r>
            <w:r>
              <w:t>Организация государственного регулирования внешнеэкономических связей в странах с рыночной экономикой.</w:t>
            </w: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  <w:rPr>
                <w:lang w:val="kk-KZ"/>
              </w:rPr>
            </w:pPr>
            <w:r w:rsidRPr="009B4F70">
              <w:t>Изучение конспектов лекций и конспектов дополнительной литературы, выполнение заданий, тестовых вопросов и вопросов для самоконтроля, подготовить рефераты, презентовать статьи*</w:t>
            </w:r>
          </w:p>
        </w:tc>
      </w:tr>
    </w:tbl>
    <w:p w:rsidR="00AB5A5A" w:rsidRDefault="00AB5A5A" w:rsidP="00AB5A5A">
      <w:pPr>
        <w:tabs>
          <w:tab w:val="left" w:pos="3382"/>
        </w:tabs>
        <w:ind w:firstLine="0"/>
        <w:rPr>
          <w:color w:val="000000"/>
          <w:lang w:val="kk-KZ"/>
        </w:rPr>
      </w:pPr>
    </w:p>
    <w:p w:rsidR="00AB5A5A" w:rsidRPr="003E7B0A" w:rsidRDefault="00AB5A5A" w:rsidP="00AB5A5A">
      <w:pPr>
        <w:tabs>
          <w:tab w:val="left" w:pos="3382"/>
        </w:tabs>
        <w:ind w:firstLine="0"/>
        <w:rPr>
          <w:color w:val="000000"/>
          <w:lang w:val="kk-KZ"/>
        </w:rPr>
      </w:pPr>
    </w:p>
    <w:tbl>
      <w:tblPr>
        <w:tblW w:w="6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40"/>
      </w:tblGrid>
      <w:tr w:rsidR="00AB5A5A" w:rsidRPr="009B4F70">
        <w:trPr>
          <w:cantSplit/>
        </w:trPr>
        <w:tc>
          <w:tcPr>
            <w:tcW w:w="1980" w:type="dxa"/>
          </w:tcPr>
          <w:p w:rsidR="00AB5A5A" w:rsidRPr="00A272A8" w:rsidRDefault="00AB5A5A" w:rsidP="00AB5A5A">
            <w:pPr>
              <w:shd w:val="clear" w:color="auto" w:fill="FFFFFF"/>
              <w:ind w:firstLine="0"/>
              <w:jc w:val="left"/>
            </w:pPr>
            <w:r w:rsidRPr="00A272A8">
              <w:t xml:space="preserve">Тема 5. </w:t>
            </w:r>
            <w:r>
              <w:t>Особенности ценообразования на мировом рынке.</w:t>
            </w: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</w:pPr>
            <w:r w:rsidRPr="009B4F70">
              <w:t>Изучение конспектов лекций и конспектов дополнительной литературы, выполнение заданий, тестовых вопросов и вопросов для самоконтроля, провести анализ институциональной ситуации, подготовка индивидуального проекта, презентация статей*</w:t>
            </w:r>
          </w:p>
        </w:tc>
      </w:tr>
      <w:tr w:rsidR="00AB5A5A" w:rsidRPr="009B4F70">
        <w:trPr>
          <w:cantSplit/>
        </w:trPr>
        <w:tc>
          <w:tcPr>
            <w:tcW w:w="1980" w:type="dxa"/>
          </w:tcPr>
          <w:p w:rsidR="00AB5A5A" w:rsidRPr="00A272A8" w:rsidRDefault="00AB5A5A" w:rsidP="00AB5A5A">
            <w:pPr>
              <w:ind w:firstLine="0"/>
              <w:jc w:val="left"/>
              <w:rPr>
                <w:lang w:eastAsia="ko-KR"/>
              </w:rPr>
            </w:pPr>
            <w:r w:rsidRPr="00A272A8">
              <w:t xml:space="preserve">Тема 6. </w:t>
            </w:r>
            <w:r>
              <w:t>Внешнеторговые операции.</w:t>
            </w: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</w:pPr>
            <w:r w:rsidRPr="009B4F70">
              <w:t>Изучение конспектов лекций и конспектов дополнительной литературы, выполнение заданий,  решение задач, тестовых вопросов и вопросов для самоконтроля, написание рефератов, составление дополнительного глоссария, подготовить фиксированное выступление*</w:t>
            </w:r>
          </w:p>
        </w:tc>
      </w:tr>
      <w:tr w:rsidR="00AB5A5A" w:rsidRPr="009B4F70">
        <w:trPr>
          <w:cantSplit/>
        </w:trPr>
        <w:tc>
          <w:tcPr>
            <w:tcW w:w="1980" w:type="dxa"/>
          </w:tcPr>
          <w:p w:rsidR="00AB5A5A" w:rsidRPr="00A272A8" w:rsidRDefault="00AB5A5A" w:rsidP="00AB5A5A">
            <w:pPr>
              <w:ind w:firstLine="0"/>
              <w:jc w:val="left"/>
              <w:rPr>
                <w:lang w:val="kk-KZ" w:eastAsia="ko-KR"/>
              </w:rPr>
            </w:pPr>
            <w:r w:rsidRPr="00A272A8">
              <w:t xml:space="preserve">Тема 7. </w:t>
            </w:r>
            <w:r>
              <w:t>Торговые посредники, биржи, аукционы и международные торги.</w:t>
            </w: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</w:pPr>
            <w:r w:rsidRPr="009B4F70">
              <w:t>Изучение конспектов лекций и конспектов дополнительной литературы, выполнение заданий,  тестовых вопросов и вопросов для самоконтроля, подготовка индивидуального проекта, написать эссе*</w:t>
            </w:r>
          </w:p>
        </w:tc>
      </w:tr>
      <w:tr w:rsidR="00AB5A5A" w:rsidRPr="009B4F70">
        <w:trPr>
          <w:cantSplit/>
        </w:trPr>
        <w:tc>
          <w:tcPr>
            <w:tcW w:w="1980" w:type="dxa"/>
          </w:tcPr>
          <w:p w:rsidR="00AB5A5A" w:rsidRPr="00A272A8" w:rsidRDefault="00AB5A5A" w:rsidP="00AB5A5A">
            <w:pPr>
              <w:ind w:firstLine="0"/>
              <w:jc w:val="left"/>
              <w:rPr>
                <w:lang w:val="kk-KZ"/>
              </w:rPr>
            </w:pPr>
            <w:r w:rsidRPr="00A272A8">
              <w:t xml:space="preserve">Тема 8. </w:t>
            </w:r>
            <w:r>
              <w:t>Международные расчеты и страхование в международной торговой практике.</w:t>
            </w: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</w:pPr>
            <w:r w:rsidRPr="009B4F70">
              <w:t>Изучение конспектов лекций и конспектов дополнительной литературы, выполнение заданий и вопросов для самоконтроля, обзор научных трудов, написать эссе, подготовить индивидуальный проект*</w:t>
            </w:r>
          </w:p>
        </w:tc>
      </w:tr>
      <w:tr w:rsidR="00AB5A5A" w:rsidRPr="009B4F70">
        <w:trPr>
          <w:cantSplit/>
        </w:trPr>
        <w:tc>
          <w:tcPr>
            <w:tcW w:w="1980" w:type="dxa"/>
          </w:tcPr>
          <w:p w:rsidR="00AB5A5A" w:rsidRPr="00A272A8" w:rsidRDefault="00AB5A5A" w:rsidP="00AB5A5A">
            <w:pPr>
              <w:ind w:firstLine="0"/>
              <w:jc w:val="left"/>
              <w:rPr>
                <w:bCs/>
              </w:rPr>
            </w:pPr>
            <w:r w:rsidRPr="00A272A8">
              <w:t xml:space="preserve">Тема 9. </w:t>
            </w:r>
            <w:r>
              <w:t>Кредитование в международной торговле.</w:t>
            </w: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</w:pPr>
            <w:r w:rsidRPr="009B4F70">
              <w:t>Изучение конспектов лекций и конспектов дополнительной литературы, выполнение заданий, решение задач, тестовых вопросов и вопросов для самоконтроля, подготовить доклад*</w:t>
            </w:r>
          </w:p>
        </w:tc>
      </w:tr>
      <w:tr w:rsidR="00AB5A5A" w:rsidRPr="009B4F70">
        <w:trPr>
          <w:cantSplit/>
        </w:trPr>
        <w:tc>
          <w:tcPr>
            <w:tcW w:w="1980" w:type="dxa"/>
          </w:tcPr>
          <w:p w:rsidR="00AB5A5A" w:rsidRPr="00A272A8" w:rsidRDefault="00AB5A5A" w:rsidP="00AB5A5A">
            <w:pPr>
              <w:ind w:firstLine="0"/>
              <w:jc w:val="left"/>
            </w:pPr>
            <w:r w:rsidRPr="00A272A8">
              <w:t xml:space="preserve">Тема 10. </w:t>
            </w:r>
            <w:r>
              <w:t>Контрагенты международной торговли.</w:t>
            </w: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</w:pPr>
            <w:r w:rsidRPr="009B4F70">
              <w:t>Изучение конспектов лекций и конспектов дополнительной литературы, выполнение заданий,  решение задач, тестовых вопросов и вопросов для самоконтроля, написание рефератов, составление дополнительного глоссария, подготовить фиксированное выступление*</w:t>
            </w:r>
          </w:p>
        </w:tc>
      </w:tr>
      <w:tr w:rsidR="00AB5A5A" w:rsidRPr="009B4F70">
        <w:trPr>
          <w:cantSplit/>
          <w:trHeight w:val="1260"/>
        </w:trPr>
        <w:tc>
          <w:tcPr>
            <w:tcW w:w="1980" w:type="dxa"/>
          </w:tcPr>
          <w:p w:rsidR="00AB5A5A" w:rsidRPr="00A272A8" w:rsidRDefault="00AB5A5A" w:rsidP="00AB5A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272A8">
              <w:rPr>
                <w:rFonts w:ascii="Times New Roman" w:hAnsi="Times New Roman"/>
                <w:sz w:val="20"/>
                <w:szCs w:val="20"/>
              </w:rPr>
              <w:t xml:space="preserve">Тема 11. </w:t>
            </w:r>
          </w:p>
          <w:p w:rsidR="00AB5A5A" w:rsidRDefault="00AB5A5A" w:rsidP="00AB5A5A">
            <w:pPr>
              <w:ind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Организация и техника деловых контактов</w:t>
            </w:r>
          </w:p>
          <w:p w:rsidR="00AB5A5A" w:rsidRPr="00EF1520" w:rsidRDefault="00AB5A5A" w:rsidP="00AB5A5A">
            <w:pPr>
              <w:ind w:firstLine="0"/>
              <w:jc w:val="left"/>
              <w:rPr>
                <w:lang w:val="kk-KZ"/>
              </w:rPr>
            </w:pPr>
          </w:p>
        </w:tc>
        <w:tc>
          <w:tcPr>
            <w:tcW w:w="4140" w:type="dxa"/>
          </w:tcPr>
          <w:p w:rsidR="00AB5A5A" w:rsidRPr="009B4F70" w:rsidRDefault="00AB5A5A" w:rsidP="00AB5A5A">
            <w:pPr>
              <w:ind w:firstLine="0"/>
            </w:pPr>
            <w:r w:rsidRPr="009B4F70">
              <w:t>Изучение конспектов лекций и конспектов дополнительной литературы, выполнение заданий,  тестовых вопросов и вопросов для самоконтроля, подготовка индивидуального проекта, написать эссе*</w:t>
            </w:r>
          </w:p>
        </w:tc>
      </w:tr>
    </w:tbl>
    <w:p w:rsidR="00AB5A5A" w:rsidRPr="009B4F70" w:rsidRDefault="00AB5A5A" w:rsidP="00AB5A5A">
      <w:pPr>
        <w:tabs>
          <w:tab w:val="left" w:pos="2227"/>
          <w:tab w:val="left" w:pos="3382"/>
        </w:tabs>
        <w:ind w:firstLine="340"/>
      </w:pPr>
      <w:r w:rsidRPr="009B4F70">
        <w:t>* - предусмотрена возможность инициативного предложения магистрантов по применению по теме дополнительной и</w:t>
      </w:r>
      <w:r>
        <w:t>ли альтернативной формы СР</w:t>
      </w:r>
      <w:r>
        <w:rPr>
          <w:lang w:val="kk-KZ"/>
        </w:rPr>
        <w:t>С</w:t>
      </w:r>
      <w:r>
        <w:t xml:space="preserve"> (СР</w:t>
      </w:r>
      <w:r>
        <w:rPr>
          <w:lang w:val="kk-KZ"/>
        </w:rPr>
        <w:t>С</w:t>
      </w:r>
      <w:r w:rsidRPr="009B4F70">
        <w:t xml:space="preserve">П) </w:t>
      </w:r>
    </w:p>
    <w:p w:rsidR="00AB5A5A" w:rsidRPr="009B4F70" w:rsidRDefault="00AB5A5A" w:rsidP="00AB5A5A">
      <w:pPr>
        <w:tabs>
          <w:tab w:val="left" w:pos="2227"/>
          <w:tab w:val="left" w:pos="3382"/>
        </w:tabs>
        <w:ind w:firstLine="340"/>
        <w:rPr>
          <w:b/>
          <w:bCs/>
        </w:rPr>
      </w:pPr>
      <w:r w:rsidRPr="009B4F70">
        <w:rPr>
          <w:b/>
          <w:bCs/>
        </w:rPr>
        <w:tab/>
      </w:r>
    </w:p>
    <w:p w:rsidR="00AB5A5A" w:rsidRPr="003E7B0A" w:rsidRDefault="00AB5A5A" w:rsidP="00AB5A5A">
      <w:pPr>
        <w:ind w:firstLine="0"/>
        <w:rPr>
          <w:b/>
          <w:lang w:val="kk-KZ"/>
        </w:rPr>
      </w:pPr>
    </w:p>
    <w:p w:rsidR="00AB5A5A" w:rsidRPr="00213407" w:rsidRDefault="00AB5A5A" w:rsidP="00AB5A5A">
      <w:pPr>
        <w:shd w:val="clear" w:color="auto" w:fill="FFFFFF"/>
        <w:jc w:val="center"/>
        <w:rPr>
          <w:b/>
          <w:caps/>
        </w:rPr>
      </w:pPr>
      <w:r w:rsidRPr="00213407">
        <w:rPr>
          <w:b/>
          <w:bCs/>
          <w:caps/>
        </w:rPr>
        <w:t xml:space="preserve">Тема 1. </w:t>
      </w:r>
      <w:r w:rsidRPr="00213407">
        <w:rPr>
          <w:b/>
          <w:caps/>
        </w:rPr>
        <w:t>Повышение роли внешнеэкономического фактора – главное направление развития мировой экономики.</w:t>
      </w:r>
    </w:p>
    <w:p w:rsidR="00AB5A5A" w:rsidRPr="00213407" w:rsidRDefault="00AB5A5A" w:rsidP="00AB5A5A">
      <w:pPr>
        <w:pStyle w:val="8"/>
        <w:ind w:firstLine="340"/>
        <w:jc w:val="center"/>
        <w:rPr>
          <w:rFonts w:ascii="Times New Roman" w:hAnsi="Times New Roman"/>
          <w:b/>
          <w:i w:val="0"/>
        </w:rPr>
      </w:pPr>
      <w:r w:rsidRPr="00213407">
        <w:rPr>
          <w:rFonts w:ascii="Times New Roman" w:hAnsi="Times New Roman"/>
          <w:b/>
          <w:i w:val="0"/>
        </w:rPr>
        <w:t>Задания СРС</w:t>
      </w:r>
    </w:p>
    <w:p w:rsidR="00AB5A5A" w:rsidRPr="00213407" w:rsidRDefault="00AB5A5A" w:rsidP="00AB5A5A">
      <w:pPr>
        <w:tabs>
          <w:tab w:val="left" w:pos="720"/>
        </w:tabs>
        <w:ind w:firstLine="340"/>
      </w:pPr>
      <w:r w:rsidRPr="00213407">
        <w:t>1. Подготовиться к устному обсуждению вопросов темы</w:t>
      </w:r>
    </w:p>
    <w:p w:rsidR="00AB5A5A" w:rsidRPr="00213407" w:rsidRDefault="00AB5A5A" w:rsidP="00AB5A5A">
      <w:pPr>
        <w:tabs>
          <w:tab w:val="left" w:pos="720"/>
        </w:tabs>
        <w:ind w:firstLine="340"/>
      </w:pPr>
      <w:r w:rsidRPr="00213407">
        <w:t>2. Ответить на вопросы для самоконтроля</w:t>
      </w:r>
    </w:p>
    <w:p w:rsidR="00AB5A5A" w:rsidRPr="00213407" w:rsidRDefault="00AB5A5A" w:rsidP="00AB5A5A">
      <w:pPr>
        <w:tabs>
          <w:tab w:val="left" w:pos="720"/>
        </w:tabs>
        <w:ind w:firstLine="340"/>
      </w:pPr>
      <w:r w:rsidRPr="00213407">
        <w:t>3. Выполнить предложенные задания</w:t>
      </w:r>
    </w:p>
    <w:p w:rsidR="00AB5A5A" w:rsidRPr="00213407" w:rsidRDefault="00AB5A5A" w:rsidP="00AB5A5A">
      <w:pPr>
        <w:tabs>
          <w:tab w:val="left" w:pos="720"/>
        </w:tabs>
        <w:ind w:firstLine="340"/>
      </w:pPr>
      <w:r w:rsidRPr="00213407">
        <w:t>4. Ответить на тестовые вопросы</w:t>
      </w:r>
    </w:p>
    <w:p w:rsidR="00AB5A5A" w:rsidRPr="00213407" w:rsidRDefault="00AB5A5A" w:rsidP="00AB5A5A">
      <w:pPr>
        <w:tabs>
          <w:tab w:val="left" w:pos="720"/>
        </w:tabs>
        <w:ind w:firstLine="340"/>
      </w:pPr>
      <w:r w:rsidRPr="00213407">
        <w:t>5. Написать академическое эссе на тему: «Особенности моделей государственного управления внешнеэкономической деятельностью».</w:t>
      </w:r>
    </w:p>
    <w:p w:rsidR="00AB5A5A" w:rsidRPr="00213407" w:rsidRDefault="00AB5A5A" w:rsidP="00AB5A5A">
      <w:pPr>
        <w:tabs>
          <w:tab w:val="left" w:pos="720"/>
        </w:tabs>
        <w:ind w:firstLine="340"/>
      </w:pPr>
      <w:r w:rsidRPr="00213407">
        <w:t>6. Начать составление глоссария по дисциплине.</w:t>
      </w:r>
    </w:p>
    <w:p w:rsidR="00AB5A5A" w:rsidRPr="00213407" w:rsidRDefault="00AB5A5A" w:rsidP="00AB5A5A">
      <w:pPr>
        <w:tabs>
          <w:tab w:val="left" w:pos="720"/>
        </w:tabs>
        <w:ind w:firstLine="340"/>
      </w:pPr>
    </w:p>
    <w:p w:rsidR="00AB5A5A" w:rsidRPr="00213407" w:rsidRDefault="00AB5A5A" w:rsidP="00AB5A5A">
      <w:pPr>
        <w:ind w:firstLine="340"/>
        <w:jc w:val="center"/>
        <w:rPr>
          <w:b/>
        </w:rPr>
      </w:pPr>
      <w:r w:rsidRPr="00213407">
        <w:rPr>
          <w:b/>
        </w:rPr>
        <w:t>Вопросы для самоконтроля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360"/>
      </w:pPr>
      <w:r w:rsidRPr="00213407">
        <w:t>1. Изложите современные взгляды на содержание ВЭД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360"/>
      </w:pPr>
      <w:r w:rsidRPr="00213407">
        <w:t>2. Каковы основные различия в характере коммерческой деятельности на внешнем и внутреннем рынках?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360"/>
      </w:pPr>
      <w:r w:rsidRPr="00213407">
        <w:t>3. Охарактеризуйте основные виды и формы ВЭД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360"/>
      </w:pPr>
      <w:r w:rsidRPr="00213407">
        <w:t>4. Что представляет собой внешнеэкономический комплекс РК?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360"/>
      </w:pPr>
      <w:r w:rsidRPr="00213407">
        <w:t>5. Какие государственные органы уполномочены осуществлять контроль и регулирование в области ВЭД?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360"/>
      </w:pPr>
      <w:r w:rsidRPr="00213407">
        <w:t>6. Какие организации и лица непосредственно участвуют в ВЭД путем совершения внешнеторговых операций?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360"/>
      </w:pPr>
      <w:r w:rsidRPr="00213407">
        <w:t>7. Какие организации призваны содействовать развитию ВЭД?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360"/>
      </w:pPr>
      <w:r w:rsidRPr="00213407">
        <w:t>8. Какие загранучреждения занимаются вопросами ВЭД?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360"/>
      </w:pPr>
      <w:r w:rsidRPr="00213407">
        <w:t>9. Какие проблемы укрепления и повышения эффективности ВЭК актуальны в современных условиях?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360"/>
      </w:pPr>
      <w:r w:rsidRPr="00213407">
        <w:t>10. Какие проблемы необходимо решить в связи с вхождением Казахстана в ВТО?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0"/>
        <w:jc w:val="center"/>
        <w:rPr>
          <w:lang w:eastAsia="en-US"/>
        </w:rPr>
      </w:pPr>
    </w:p>
    <w:p w:rsidR="00AB5A5A" w:rsidRDefault="00AB5A5A" w:rsidP="00AB5A5A">
      <w:pPr>
        <w:widowControl/>
        <w:shd w:val="clear" w:color="auto" w:fill="FFFFFF"/>
        <w:adjustRightInd w:val="0"/>
        <w:ind w:firstLine="0"/>
        <w:jc w:val="center"/>
        <w:rPr>
          <w:b/>
          <w:lang w:val="kk-KZ" w:eastAsia="en-US"/>
        </w:rPr>
      </w:pPr>
    </w:p>
    <w:p w:rsidR="00AB5A5A" w:rsidRPr="00213407" w:rsidRDefault="00AB5A5A" w:rsidP="00AB5A5A">
      <w:pPr>
        <w:widowControl/>
        <w:shd w:val="clear" w:color="auto" w:fill="FFFFFF"/>
        <w:adjustRightInd w:val="0"/>
        <w:ind w:firstLine="0"/>
        <w:jc w:val="center"/>
        <w:rPr>
          <w:b/>
        </w:rPr>
      </w:pPr>
      <w:r w:rsidRPr="00213407">
        <w:rPr>
          <w:b/>
          <w:lang w:eastAsia="en-US"/>
        </w:rPr>
        <w:t>Задания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13"/>
      </w:pPr>
      <w:r w:rsidRPr="00213407">
        <w:t>1. Одной из целей управления ВЭД является максимизация возможностей развития ВЭД и нейтрализация угроз, связанных с ее осуществлением. С названной позиции одним  из приоритетов является обеспечение экономической безопасности национального хозяйственного комплекса. Согласны ли вы с этим утверждением? Обоснуйте ответ.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13"/>
      </w:pPr>
      <w:r w:rsidRPr="00213407">
        <w:t>2. В чем состоит различие таких понятий как «внешнеэкономическая деятельность» и «внешнеэкономический комплекс», «внешнеэкономическая деятельность» и «международные экономические отношения»?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13"/>
      </w:pPr>
      <w:r w:rsidRPr="00213407">
        <w:t>3. Управление внешнеэкономической деятельностью позволяет решать ряд задач. Вспомните их и назовите те, которые связаны и зависят от процесса глобализации.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13"/>
      </w:pPr>
      <w:r w:rsidRPr="00213407">
        <w:t>4. Любое государство стремиться защитить внутренний рынок от недобросовестной конкуренции. Как в Казахстане решается эта проблема?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13"/>
      </w:pPr>
      <w:r w:rsidRPr="00213407">
        <w:t>5. До настоящего времени ведется дискуссия о вхождении Казахстана в ВТО, о плюсах и минусах этого процесса. Ваша точка зрения по этому вопросу.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0"/>
        <w:jc w:val="center"/>
        <w:rPr>
          <w:b/>
        </w:rPr>
      </w:pPr>
    </w:p>
    <w:p w:rsidR="00AB5A5A" w:rsidRPr="00213407" w:rsidRDefault="00AB5A5A" w:rsidP="00AB5A5A">
      <w:pPr>
        <w:widowControl/>
        <w:shd w:val="clear" w:color="auto" w:fill="FFFFFF"/>
        <w:adjustRightInd w:val="0"/>
        <w:ind w:firstLine="0"/>
        <w:jc w:val="center"/>
        <w:rPr>
          <w:b/>
        </w:rPr>
      </w:pPr>
      <w:r w:rsidRPr="00213407">
        <w:rPr>
          <w:b/>
        </w:rPr>
        <w:t>Тесты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1. Что из перечисленного не относится к общим факторам развития внешнеэкономической деятельности: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13"/>
      </w:pPr>
      <w:r w:rsidRPr="00213407">
        <w:t>а) неравномерность экономического развития различных стран мира;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13"/>
      </w:pPr>
      <w:r w:rsidRPr="00213407">
        <w:t xml:space="preserve">в)  </w:t>
      </w:r>
      <w:r w:rsidRPr="00213407">
        <w:rPr>
          <w:spacing w:val="-5"/>
        </w:rPr>
        <w:t>различная в людских, сырьевых, финансовых ресурсах;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13"/>
      </w:pPr>
      <w:r w:rsidRPr="00213407">
        <w:t>с) глобализация экономики;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13"/>
      </w:pPr>
      <w:r w:rsidRPr="00213407">
        <w:t xml:space="preserve">д) </w:t>
      </w:r>
      <w:r w:rsidRPr="00213407">
        <w:rPr>
          <w:spacing w:val="-1"/>
        </w:rPr>
        <w:t>характер политических отношений;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13"/>
      </w:pPr>
      <w:r w:rsidRPr="00213407">
        <w:t>е) особенности географического положения.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2. К формам внешнеэкономических связей относятся: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а) внешнеторговые связи;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в) создание совместных предприятии;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с) оказание услуг;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д) научно-техническое сотрудничество;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е) все ответы верны.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3. Материальной основой ВЭД является: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а) топливо-энергитическая система страны;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в) оборонная система страны;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с) внешнеэкономический комплекс страны;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д) агропромышленный комплекс страны;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е) строительный комплекс страны.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4. Управление ВЭД позволяет решать следующие задачи: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а) поддерживать платежный баланс страны;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в) заимствовать передовой мировой опыт;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с) пользоваться иностранными кредитами, инвестициями;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д) участвовать в мировых интеграционных процессах;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е) все ответы верны.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5. Модель управления ВЭД, ориентированная на занятие доминирующею положения в структуре мирохозяйственных связей, называется: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а) экспансионистской,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в) стабилизационной;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с) структурной;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д) фискальной;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е) инструментальной.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6. Модель управления ВЭД, направленная на сохранение исторически сформировавшегося регионального межгосударственного рынка и конкурентных позиций, входящих в него государств называется: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а) экспансионистской,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в) стабилизационной;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с) структурной;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д) фискальной;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е) инструментальной.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7. Модель управления ВЭД, направленная на использование потенциала мирохозяйственной системы для ускорения процессов реконструкции и развития национального хозяйственного комплекса называется: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а) экспансионистской,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в) стабилизационной;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с) структурной;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д) фискальной;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е) инструментальной.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8. Модель, направле</w:t>
      </w:r>
      <w:r>
        <w:t>нная на максими</w:t>
      </w:r>
      <w:r w:rsidRPr="00213407">
        <w:t>зацию текущих доходов, получаемых государством от осуществления ВЭД, и в первую очередь, импортных операций, называется: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а) экспансионистской,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в) стабилизационной;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с) структурной;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д) фискальной;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firstLine="570"/>
      </w:pPr>
      <w:r w:rsidRPr="00213407">
        <w:t>е) инструментальной.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570"/>
        <w:rPr>
          <w:lang w:val="kk-KZ"/>
        </w:rPr>
      </w:pPr>
    </w:p>
    <w:p w:rsidR="00AB5A5A" w:rsidRPr="00AB5A5A" w:rsidRDefault="00AB5A5A" w:rsidP="00AB5A5A">
      <w:pPr>
        <w:shd w:val="clear" w:color="auto" w:fill="FFFFFF"/>
        <w:jc w:val="center"/>
        <w:rPr>
          <w:b/>
          <w:bCs/>
        </w:rPr>
      </w:pPr>
      <w:r w:rsidRPr="00AB5A5A">
        <w:rPr>
          <w:b/>
          <w:bCs/>
        </w:rPr>
        <w:t>Тема 2. Децентрализация государственного управления</w:t>
      </w:r>
    </w:p>
    <w:p w:rsidR="00AB5A5A" w:rsidRPr="00AB5A5A" w:rsidRDefault="00AB5A5A" w:rsidP="00AB5A5A">
      <w:pPr>
        <w:pStyle w:val="8"/>
        <w:ind w:firstLine="340"/>
        <w:jc w:val="center"/>
        <w:rPr>
          <w:rFonts w:ascii="Times New Roman" w:hAnsi="Times New Roman"/>
          <w:b/>
          <w:i w:val="0"/>
        </w:rPr>
      </w:pPr>
      <w:r w:rsidRPr="00AB5A5A">
        <w:rPr>
          <w:rFonts w:ascii="Times New Roman" w:hAnsi="Times New Roman"/>
          <w:b/>
          <w:i w:val="0"/>
        </w:rPr>
        <w:t>Задания СРМ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1. Подготовиться к устному обсуждению вопросов темы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2. Ответить на вопросы для самоконтроля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3. Выполнить предложенные задания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4. Ответить на тестовые вопросы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5. Составить дополнительный глоссарий по теме.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 xml:space="preserve">6. Подготовить индивидуальные проекты на тему: «Опыт децентрализации государственного управления в странах Западной Европы, странах СНГ» </w:t>
      </w:r>
    </w:p>
    <w:p w:rsidR="00AB5A5A" w:rsidRPr="00AB5A5A" w:rsidRDefault="00AB5A5A" w:rsidP="00AB5A5A">
      <w:pPr>
        <w:tabs>
          <w:tab w:val="left" w:pos="720"/>
        </w:tabs>
        <w:ind w:firstLine="340"/>
      </w:pPr>
    </w:p>
    <w:p w:rsidR="00AB5A5A" w:rsidRPr="00AB5A5A" w:rsidRDefault="00AB5A5A" w:rsidP="00AB5A5A">
      <w:pPr>
        <w:ind w:firstLine="340"/>
        <w:jc w:val="center"/>
        <w:rPr>
          <w:b/>
        </w:rPr>
      </w:pPr>
      <w:r w:rsidRPr="00AB5A5A">
        <w:rPr>
          <w:b/>
        </w:rPr>
        <w:t>Вопросы для самоконтроля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1. Дайте определение категории «власть».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2. Что Вы понимаете по харизмой (властью примера)?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3. Влияют ли глобальные изменения мирового хозяйства на процесс децентрализации государственного управления?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4. Какие институты призваны разрабатывать стратегию децентрализации государственного управления?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5. Как можно определить понятие «децентрализация государственного управления»?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6. Каковы основные причины, вызвавшие необходимость децентрализации государственного управления?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7. Каковы структура и уровни бюджетной системы страны? (На основе Закона РК «О бюджетной системе»).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8. В чем Вы видите общее и особенное в процессе децентрализации стран СНГ?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9. В чем Вы видите общее и особенное в процессе децентрализации стран Западной Европы?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10. В какой стране процесс децентрализации государственной власти происходит наиболее эффективно и почему?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11. Согласны ли Вы с мнением В.В. Путина, что в результате процессов реформирования и децентрализации правительства должно быть обслуживающим по отношению к обществу?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jc w:val="center"/>
        <w:rPr>
          <w:b/>
          <w:sz w:val="20"/>
        </w:rPr>
      </w:pPr>
      <w:r w:rsidRPr="00AB5A5A">
        <w:rPr>
          <w:b/>
          <w:sz w:val="20"/>
        </w:rPr>
        <w:t>Задания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1. Составьте кроссворд, используя следующие термины: власть, децентрализация, оптимизация, иерархия, управление, функции, область, район, самоуправление, демократия, деконцентрация, благосостояние, полномочия, конституция, бюджет.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2. В теории управления известны принципы наименьшего воздействия, делегирования полномочий и норма управляемости, которые используются при рассмотрении проблем децентрализации управления. На Ваш взгляд, когда, где и по каким функциям необходима децентрализация, а когда централизация?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3. Перечислите конкретные практические шаги правительства РК по проблеме децентрализации государственного управления за период с 90-х годов ХХ века по настоящее время.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4. Децентрализация управления осуществляется путем передачи части полномочий на нижние уровни иерархии. Охарактеризуйте два этапа этого процесса: этап деконцентрации и этап децентрализации.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5. Казахстанские ученые Кошанов А.К., Кенжегузин М.Б., Абдуллаева С.А., Ли В.Д., Бримбетова Н.Ж., и другие считают, что первичное распределение денежных источников должно соответствовать уровням бюджетной системы. Согласны ли Вы с этим утверждением, Обоснуйте свой ответ.</w:t>
      </w:r>
    </w:p>
    <w:p w:rsidR="00AB5A5A" w:rsidRPr="00AB5A5A" w:rsidRDefault="00AB5A5A" w:rsidP="00AB5A5A">
      <w:pPr>
        <w:ind w:firstLine="340"/>
        <w:jc w:val="center"/>
      </w:pPr>
    </w:p>
    <w:p w:rsidR="00AB5A5A" w:rsidRPr="00AB5A5A" w:rsidRDefault="00AB5A5A" w:rsidP="00AB5A5A">
      <w:pPr>
        <w:ind w:firstLine="340"/>
        <w:jc w:val="center"/>
        <w:rPr>
          <w:b/>
        </w:rPr>
      </w:pPr>
      <w:r w:rsidRPr="00AB5A5A">
        <w:rPr>
          <w:b/>
        </w:rPr>
        <w:t>Тесты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  <w:r w:rsidRPr="00AB5A5A">
        <w:t>1.  Какие из нижеперечисленных функций относятся к собственным функциям рынка и современного государства: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а)  налогообложение;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</w:t>
      </w:r>
      <w:r w:rsidRPr="00AB5A5A">
        <w:rPr>
          <w:spacing w:val="-5"/>
        </w:rPr>
        <w:t>управление бюджетом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 </w:t>
      </w:r>
      <w:r w:rsidRPr="00AB5A5A">
        <w:rPr>
          <w:spacing w:val="-3"/>
        </w:rPr>
        <w:t>предпринимательство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г) </w:t>
      </w:r>
      <w:r w:rsidRPr="00AB5A5A">
        <w:rPr>
          <w:spacing w:val="-1"/>
        </w:rPr>
        <w:t>экономическая безопасность</w:t>
      </w:r>
      <w:r w:rsidRPr="00AB5A5A">
        <w:t>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е) все ответы верны.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jc w:val="center"/>
        <w:rPr>
          <w:sz w:val="20"/>
        </w:rPr>
      </w:pP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  <w:r w:rsidRPr="00AB5A5A">
        <w:t>2. Что из нижеперечисленного относится к функциям государства по созданию условий функционирования рынка::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а)  защита прав собственности;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</w:t>
      </w:r>
      <w:r w:rsidRPr="00AB5A5A">
        <w:rPr>
          <w:spacing w:val="-5"/>
        </w:rPr>
        <w:t>компенсация внешних издержек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 </w:t>
      </w:r>
      <w:r w:rsidRPr="00AB5A5A">
        <w:rPr>
          <w:spacing w:val="-3"/>
        </w:rPr>
        <w:t>индикативное планирование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г) </w:t>
      </w:r>
      <w:r w:rsidRPr="00AB5A5A">
        <w:rPr>
          <w:spacing w:val="-1"/>
        </w:rPr>
        <w:t>учетная</w:t>
      </w:r>
      <w:r w:rsidRPr="00AB5A5A">
        <w:t>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е) перепроизводство.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  <w:r w:rsidRPr="00AB5A5A">
        <w:t>3. К функциям государства по управлению «правилами» рынка не относится: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а)  стабилизация экономики;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</w:t>
      </w:r>
      <w:r w:rsidRPr="00AB5A5A">
        <w:rPr>
          <w:spacing w:val="-5"/>
        </w:rPr>
        <w:t>внешнеэкономическая деятельность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 </w:t>
      </w:r>
      <w:r w:rsidRPr="00AB5A5A">
        <w:rPr>
          <w:spacing w:val="-3"/>
        </w:rPr>
        <w:t>внутренний и внешний контроль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г) </w:t>
      </w:r>
      <w:r w:rsidRPr="00AB5A5A">
        <w:rPr>
          <w:spacing w:val="-1"/>
        </w:rPr>
        <w:t>перераспределение доходов</w:t>
      </w:r>
      <w:r w:rsidRPr="00AB5A5A">
        <w:t>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е) государственное регулирование экономики.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  <w:r w:rsidRPr="00AB5A5A">
        <w:t>4. К функциям центра после децентрализации государственного управления в РК относятся: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а)  управление бюджетом;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</w:t>
      </w:r>
      <w:r w:rsidRPr="00AB5A5A">
        <w:rPr>
          <w:spacing w:val="-5"/>
        </w:rPr>
        <w:t>экономическая безопасность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 </w:t>
      </w:r>
      <w:r w:rsidRPr="00AB5A5A">
        <w:rPr>
          <w:spacing w:val="-3"/>
        </w:rPr>
        <w:t>стабилизация экономики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г) </w:t>
      </w:r>
      <w:r w:rsidRPr="00AB5A5A">
        <w:rPr>
          <w:spacing w:val="-1"/>
        </w:rPr>
        <w:t>перераспределение доходов</w:t>
      </w:r>
      <w:r w:rsidRPr="00AB5A5A">
        <w:t>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е) все ответы верны.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  <w:r w:rsidRPr="00AB5A5A">
        <w:t>5. Выделите функции бюджетов местных сообществ, определившиеся в процессе децентрализации государственного управления: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а)  развитие местного самоуправления;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</w:t>
      </w:r>
      <w:r w:rsidRPr="00AB5A5A">
        <w:rPr>
          <w:spacing w:val="-5"/>
        </w:rPr>
        <w:t>развитие экономики страны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 </w:t>
      </w:r>
      <w:r w:rsidRPr="00AB5A5A">
        <w:rPr>
          <w:spacing w:val="-3"/>
        </w:rPr>
        <w:t>регулирование межотраслевой структуры и межбюджетных отношений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г) </w:t>
      </w:r>
      <w:r w:rsidRPr="00AB5A5A">
        <w:rPr>
          <w:spacing w:val="-1"/>
        </w:rPr>
        <w:t>выполнение социальных программ и задач</w:t>
      </w:r>
      <w:r w:rsidRPr="00AB5A5A">
        <w:t>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е) все ответы верны.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AB5A5A" w:rsidRPr="00213407" w:rsidRDefault="00AB5A5A" w:rsidP="00AB5A5A">
      <w:pPr>
        <w:ind w:firstLine="0"/>
        <w:rPr>
          <w:color w:val="FF0000"/>
        </w:rPr>
      </w:pPr>
    </w:p>
    <w:p w:rsidR="00AB5A5A" w:rsidRPr="007B4F6C" w:rsidRDefault="00AB5A5A" w:rsidP="00AB5A5A">
      <w:pPr>
        <w:shd w:val="clear" w:color="auto" w:fill="FFFFFF"/>
        <w:ind w:firstLine="285"/>
        <w:jc w:val="center"/>
        <w:rPr>
          <w:b/>
          <w:caps/>
        </w:rPr>
      </w:pPr>
      <w:r w:rsidRPr="007B4F6C">
        <w:rPr>
          <w:b/>
          <w:bCs/>
          <w:caps/>
        </w:rPr>
        <w:t>Тема 3. Организация внешнеэкономической деятельности в Республике Казахстан</w:t>
      </w:r>
    </w:p>
    <w:p w:rsidR="00AB5A5A" w:rsidRPr="007B4F6C" w:rsidRDefault="00AB5A5A" w:rsidP="00AB5A5A">
      <w:pPr>
        <w:pStyle w:val="8"/>
        <w:ind w:firstLine="285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Задания СРС</w:t>
      </w:r>
    </w:p>
    <w:p w:rsidR="00AB5A5A" w:rsidRPr="007B4F6C" w:rsidRDefault="00AB5A5A" w:rsidP="00AB5A5A">
      <w:pPr>
        <w:tabs>
          <w:tab w:val="left" w:pos="720"/>
        </w:tabs>
        <w:ind w:firstLine="285"/>
      </w:pPr>
      <w:r w:rsidRPr="007B4F6C">
        <w:t>1. Подготовиться к устному обсуждению вопросов темы</w:t>
      </w:r>
    </w:p>
    <w:p w:rsidR="00AB5A5A" w:rsidRPr="007B4F6C" w:rsidRDefault="00AB5A5A" w:rsidP="00AB5A5A">
      <w:pPr>
        <w:tabs>
          <w:tab w:val="left" w:pos="720"/>
        </w:tabs>
        <w:ind w:firstLine="285"/>
      </w:pPr>
      <w:r w:rsidRPr="007B4F6C">
        <w:t>2. Ответить на вопросы для самоконтроля</w:t>
      </w:r>
    </w:p>
    <w:p w:rsidR="00AB5A5A" w:rsidRPr="007B4F6C" w:rsidRDefault="00AB5A5A" w:rsidP="00AB5A5A">
      <w:pPr>
        <w:tabs>
          <w:tab w:val="left" w:pos="720"/>
        </w:tabs>
        <w:ind w:firstLine="285"/>
      </w:pPr>
      <w:r w:rsidRPr="007B4F6C">
        <w:t>3. Выполнить предложенные задания</w:t>
      </w:r>
    </w:p>
    <w:p w:rsidR="00AB5A5A" w:rsidRPr="007B4F6C" w:rsidRDefault="00AB5A5A" w:rsidP="00AB5A5A">
      <w:pPr>
        <w:tabs>
          <w:tab w:val="left" w:pos="720"/>
        </w:tabs>
        <w:ind w:firstLine="285"/>
      </w:pPr>
      <w:r w:rsidRPr="007B4F6C">
        <w:t>4. Ответить на тестовые вопросы</w:t>
      </w:r>
    </w:p>
    <w:p w:rsidR="00AB5A5A" w:rsidRPr="007B4F6C" w:rsidRDefault="00AB5A5A" w:rsidP="00AB5A5A">
      <w:pPr>
        <w:tabs>
          <w:tab w:val="left" w:pos="720"/>
        </w:tabs>
        <w:ind w:firstLine="285"/>
      </w:pPr>
      <w:r w:rsidRPr="007B4F6C">
        <w:t>5. Подготовить презентацию на тему: «Внешнеэкономический комплекс страны и его звенья»</w:t>
      </w:r>
    </w:p>
    <w:p w:rsidR="00AB5A5A" w:rsidRPr="007B4F6C" w:rsidRDefault="00AB5A5A" w:rsidP="00AB5A5A">
      <w:pPr>
        <w:tabs>
          <w:tab w:val="left" w:pos="720"/>
        </w:tabs>
        <w:ind w:firstLine="285"/>
      </w:pPr>
    </w:p>
    <w:p w:rsidR="00AB5A5A" w:rsidRPr="007B4F6C" w:rsidRDefault="00AB5A5A" w:rsidP="00AB5A5A">
      <w:pPr>
        <w:ind w:firstLine="285"/>
        <w:jc w:val="center"/>
        <w:rPr>
          <w:b/>
        </w:rPr>
      </w:pPr>
      <w:r w:rsidRPr="007B4F6C">
        <w:rPr>
          <w:b/>
        </w:rPr>
        <w:t>Вопросы для самоконтроля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>1. В чем заключается основная функция организационной структуры?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 xml:space="preserve">2. Какие причины повлияли на изменение структуры управления ВЭД? 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>3. Какими документами регулируется структура органов управления в РК?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>4. Перечислите основные принципы, на которых основывается организация управления в РК?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>5. Какова структура управления внешнеэкономической деятельностью РК?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>6. Какие государственные органы уполномочены осуществлять контроль и регулирование в области ВЭД?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>7. Какие организации и лица непосредственно участвуют в ВЭД путем совершения внешнеторговых операций?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>8. Какие организации призваны содействовать развитию ВЭД?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>9. Какие загранучреждения занимаются вопросами ВЭД?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>10. Какие проблемы укрепления и повышения эффективности ВЭК актуальны в современных условиях?</w:t>
      </w:r>
    </w:p>
    <w:p w:rsidR="00AB5A5A" w:rsidRPr="007B4F6C" w:rsidRDefault="00AB5A5A" w:rsidP="00AB5A5A">
      <w:pPr>
        <w:widowControl/>
        <w:shd w:val="clear" w:color="auto" w:fill="FFFFFF"/>
        <w:adjustRightInd w:val="0"/>
        <w:ind w:firstLine="285"/>
      </w:pPr>
      <w:r w:rsidRPr="007B4F6C">
        <w:t>11. Какие проблемы необходимо решить в связи с вхождением Казахстана в ВТО?</w:t>
      </w:r>
    </w:p>
    <w:p w:rsidR="00AB5A5A" w:rsidRPr="007B4F6C" w:rsidRDefault="00AB5A5A" w:rsidP="00AB5A5A">
      <w:pPr>
        <w:pStyle w:val="a4"/>
        <w:widowControl w:val="0"/>
        <w:ind w:firstLine="285"/>
        <w:jc w:val="both"/>
        <w:rPr>
          <w:b/>
          <w:sz w:val="20"/>
        </w:rPr>
      </w:pPr>
    </w:p>
    <w:p w:rsidR="00AB5A5A" w:rsidRPr="00345907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jc w:val="center"/>
        <w:rPr>
          <w:b/>
          <w:sz w:val="20"/>
        </w:rPr>
      </w:pPr>
      <w:r w:rsidRPr="00345907">
        <w:rPr>
          <w:b/>
          <w:sz w:val="20"/>
        </w:rPr>
        <w:t>Задания</w:t>
      </w:r>
    </w:p>
    <w:p w:rsidR="00AB5A5A" w:rsidRPr="00345907" w:rsidRDefault="00AB5A5A" w:rsidP="00AB5A5A">
      <w:pPr>
        <w:ind w:firstLine="340"/>
      </w:pPr>
      <w:r w:rsidRPr="00345907">
        <w:t>1. Сформулируйте причины, обусловившие проведение реструктуризации в управлении внешнеэкономической деятельностью.</w:t>
      </w:r>
    </w:p>
    <w:p w:rsidR="00AB5A5A" w:rsidRPr="00345907" w:rsidRDefault="00AB5A5A" w:rsidP="00AB5A5A">
      <w:pPr>
        <w:ind w:firstLine="340"/>
      </w:pPr>
      <w:r w:rsidRPr="00345907">
        <w:t>2. Права субъектов РК в регулировании и обеспечении ВЭД.</w:t>
      </w:r>
    </w:p>
    <w:p w:rsidR="00AB5A5A" w:rsidRPr="00345907" w:rsidRDefault="00AB5A5A" w:rsidP="00AB5A5A">
      <w:pPr>
        <w:ind w:firstLine="340"/>
      </w:pPr>
      <w:r w:rsidRPr="00345907">
        <w:t>3. Перечислите основные неправительственные международные организации, активно участвующие в регулировании ВЭД.</w:t>
      </w:r>
    </w:p>
    <w:p w:rsidR="00AB5A5A" w:rsidRPr="00345907" w:rsidRDefault="00AB5A5A" w:rsidP="00AB5A5A">
      <w:pPr>
        <w:ind w:firstLine="340"/>
      </w:pPr>
      <w:r w:rsidRPr="00345907">
        <w:t>4. Функции администрации Президента РК, правительственных органов в сфере регулирования ВЭД.</w:t>
      </w:r>
    </w:p>
    <w:p w:rsidR="00AB5A5A" w:rsidRPr="00345907" w:rsidRDefault="00AB5A5A" w:rsidP="00AB5A5A">
      <w:pPr>
        <w:ind w:firstLine="340"/>
      </w:pPr>
      <w:r w:rsidRPr="00345907">
        <w:t>5. Определите основные задачи, выполняемые торгово-промышленной палатой субъекта РК в деле негосударственного регулирования ВЭД.</w:t>
      </w:r>
    </w:p>
    <w:p w:rsidR="00AB5A5A" w:rsidRPr="00345907" w:rsidRDefault="00AB5A5A" w:rsidP="00AB5A5A">
      <w:pPr>
        <w:ind w:firstLine="340"/>
      </w:pPr>
      <w:r w:rsidRPr="00345907">
        <w:t>6. Важная роль в регулировании ВЭД принадлежит Национальному банку. Охарактеризуйте направления деятельности и функции НБ, связанные с внешнеэкономической деятельностью.</w:t>
      </w:r>
    </w:p>
    <w:p w:rsidR="00AB5A5A" w:rsidRDefault="00AB5A5A" w:rsidP="00AB5A5A">
      <w:pPr>
        <w:ind w:firstLine="340"/>
        <w:rPr>
          <w:b/>
          <w:lang w:val="kk-KZ"/>
        </w:rPr>
      </w:pPr>
    </w:p>
    <w:p w:rsidR="00AB5A5A" w:rsidRPr="00AB5A5A" w:rsidRDefault="00AB5A5A" w:rsidP="00AB5A5A">
      <w:pPr>
        <w:ind w:firstLine="340"/>
        <w:jc w:val="center"/>
        <w:rPr>
          <w:b/>
          <w:lang w:val="kk-KZ"/>
        </w:rPr>
      </w:pPr>
    </w:p>
    <w:p w:rsidR="00AB5A5A" w:rsidRPr="00AB5A5A" w:rsidRDefault="00AB5A5A" w:rsidP="00AB5A5A">
      <w:pPr>
        <w:ind w:firstLine="340"/>
        <w:jc w:val="center"/>
        <w:rPr>
          <w:b/>
        </w:rPr>
      </w:pPr>
      <w:r w:rsidRPr="00AB5A5A">
        <w:rPr>
          <w:b/>
        </w:rPr>
        <w:t>Тесты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  <w:r w:rsidRPr="00AB5A5A">
        <w:t xml:space="preserve">1.  Как характеризуется власть </w:t>
      </w:r>
      <w:r w:rsidRPr="00AB5A5A">
        <w:rPr>
          <w:spacing w:val="6"/>
        </w:rPr>
        <w:t xml:space="preserve">на уровне </w:t>
      </w:r>
      <w:r w:rsidRPr="00AB5A5A">
        <w:rPr>
          <w:spacing w:val="-4"/>
        </w:rPr>
        <w:t>организации в теории менеджмента</w:t>
      </w:r>
      <w:r w:rsidRPr="00AB5A5A">
        <w:t>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а)  </w:t>
      </w:r>
      <w:r w:rsidRPr="00AB5A5A">
        <w:rPr>
          <w:spacing w:val="-4"/>
        </w:rPr>
        <w:t xml:space="preserve">способность влияния на </w:t>
      </w:r>
      <w:r w:rsidRPr="00AB5A5A">
        <w:rPr>
          <w:spacing w:val="2"/>
        </w:rPr>
        <w:t>поведение людей в процессе ведения бизнеса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</w:t>
      </w:r>
      <w:r w:rsidRPr="00AB5A5A">
        <w:rPr>
          <w:spacing w:val="-5"/>
        </w:rPr>
        <w:t xml:space="preserve">процесс </w:t>
      </w:r>
      <w:r w:rsidRPr="00AB5A5A">
        <w:rPr>
          <w:i/>
          <w:iCs/>
          <w:spacing w:val="-5"/>
        </w:rPr>
        <w:t xml:space="preserve">предвидения </w:t>
      </w:r>
      <w:r w:rsidRPr="00AB5A5A">
        <w:rPr>
          <w:spacing w:val="-5"/>
        </w:rPr>
        <w:t xml:space="preserve">и воздействия на любую систему для </w:t>
      </w:r>
      <w:r w:rsidRPr="00AB5A5A">
        <w:rPr>
          <w:spacing w:val="-4"/>
        </w:rPr>
        <w:t>поддержания её в определённом состоянии или перевода в новое состояние в соответствии с присущими системе объективными законами и деятельностью, направленной на достижение цели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 </w:t>
      </w:r>
      <w:r w:rsidRPr="00AB5A5A">
        <w:rPr>
          <w:spacing w:val="-3"/>
        </w:rPr>
        <w:t>проявление процессов управления в природе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г) </w:t>
      </w:r>
      <w:r w:rsidRPr="00AB5A5A">
        <w:rPr>
          <w:spacing w:val="-1"/>
        </w:rPr>
        <w:t>возможность проводить собствен</w:t>
      </w:r>
      <w:r w:rsidRPr="00AB5A5A">
        <w:rPr>
          <w:spacing w:val="-1"/>
        </w:rPr>
        <w:softHyphen/>
      </w:r>
      <w:r w:rsidRPr="00AB5A5A">
        <w:rPr>
          <w:spacing w:val="1"/>
        </w:rPr>
        <w:t>ную волю даже вопреки сопротивлению</w:t>
      </w:r>
      <w:r w:rsidRPr="00AB5A5A">
        <w:t>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  <w:r w:rsidRPr="00AB5A5A">
        <w:t xml:space="preserve">2.  В чем заключается </w:t>
      </w:r>
      <w:r w:rsidRPr="00AB5A5A">
        <w:rPr>
          <w:iCs/>
          <w:spacing w:val="-4"/>
        </w:rPr>
        <w:t xml:space="preserve">экономическое содержание </w:t>
      </w:r>
      <w:r w:rsidRPr="00AB5A5A">
        <w:rPr>
          <w:spacing w:val="-4"/>
        </w:rPr>
        <w:t>власти</w:t>
      </w:r>
      <w:r w:rsidRPr="00AB5A5A">
        <w:t>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а)  </w:t>
      </w:r>
      <w:r w:rsidRPr="00AB5A5A">
        <w:rPr>
          <w:spacing w:val="-4"/>
        </w:rPr>
        <w:t xml:space="preserve">в </w:t>
      </w:r>
      <w:r w:rsidRPr="00AB5A5A">
        <w:rPr>
          <w:spacing w:val="1"/>
        </w:rPr>
        <w:t>обеспечении общества коллективным благом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</w:t>
      </w:r>
      <w:r w:rsidRPr="00AB5A5A">
        <w:rPr>
          <w:spacing w:val="-4"/>
        </w:rPr>
        <w:t xml:space="preserve">в уровне затрат на единицу </w:t>
      </w:r>
      <w:r w:rsidRPr="00AB5A5A">
        <w:rPr>
          <w:spacing w:val="3"/>
        </w:rPr>
        <w:t>дохода сторонами трансакции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 в </w:t>
      </w:r>
      <w:r w:rsidRPr="00AB5A5A">
        <w:rPr>
          <w:spacing w:val="-3"/>
        </w:rPr>
        <w:t xml:space="preserve">использовании легитимных прав </w:t>
      </w:r>
      <w:r w:rsidRPr="00AB5A5A">
        <w:rPr>
          <w:spacing w:val="-1"/>
        </w:rPr>
        <w:t>власти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г) в </w:t>
      </w:r>
      <w:r w:rsidRPr="00AB5A5A">
        <w:rPr>
          <w:spacing w:val="-4"/>
        </w:rPr>
        <w:t>расширении фискальных функций налогов до воспроизводственного цикла</w:t>
      </w:r>
      <w:r w:rsidRPr="00AB5A5A">
        <w:t>.</w:t>
      </w:r>
    </w:p>
    <w:p w:rsidR="00AB5A5A" w:rsidRPr="00AB5A5A" w:rsidRDefault="00AB5A5A" w:rsidP="00AB5A5A">
      <w:pPr>
        <w:shd w:val="clear" w:color="auto" w:fill="FFFFFF"/>
        <w:spacing w:before="422"/>
        <w:ind w:firstLine="0"/>
        <w:outlineLvl w:val="0"/>
      </w:pPr>
      <w:r w:rsidRPr="00AB5A5A">
        <w:t xml:space="preserve">3.  Назовите </w:t>
      </w:r>
      <w:r w:rsidRPr="00AB5A5A">
        <w:rPr>
          <w:bCs/>
        </w:rPr>
        <w:t>факторы эффективности государственной власти</w:t>
      </w:r>
      <w:r w:rsidRPr="00AB5A5A">
        <w:t>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а)  </w:t>
      </w:r>
      <w:r w:rsidRPr="00AB5A5A">
        <w:rPr>
          <w:spacing w:val="-1"/>
        </w:rPr>
        <w:t>Наличие и уровень внешнего контроля и баланс власти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Несоответствие частных интересов </w:t>
      </w:r>
      <w:r w:rsidRPr="00AB5A5A">
        <w:rPr>
          <w:spacing w:val="-2"/>
        </w:rPr>
        <w:t>общественным целям государства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 </w:t>
      </w:r>
      <w:r w:rsidRPr="00AB5A5A">
        <w:rPr>
          <w:spacing w:val="-3"/>
        </w:rPr>
        <w:t>Полнота и качество норм и правил деятельности</w:t>
      </w:r>
      <w:r w:rsidRPr="00AB5A5A">
        <w:t xml:space="preserve"> </w:t>
      </w:r>
      <w:r w:rsidRPr="00AB5A5A">
        <w:rPr>
          <w:spacing w:val="-2"/>
        </w:rPr>
        <w:t>госагентов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г) Все ответы верны.</w:t>
      </w:r>
    </w:p>
    <w:p w:rsidR="00AB5A5A" w:rsidRPr="00AB5A5A" w:rsidRDefault="00AB5A5A" w:rsidP="00AB5A5A">
      <w:pPr>
        <w:shd w:val="clear" w:color="auto" w:fill="FFFFFF"/>
        <w:spacing w:before="422"/>
        <w:ind w:firstLine="0"/>
        <w:outlineLvl w:val="0"/>
      </w:pPr>
      <w:r w:rsidRPr="00AB5A5A">
        <w:t>4.  Что означает понятие «</w:t>
      </w:r>
      <w:r w:rsidRPr="00AB5A5A">
        <w:rPr>
          <w:spacing w:val="-2"/>
        </w:rPr>
        <w:t xml:space="preserve">харизма»?  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а)  </w:t>
      </w:r>
      <w:r w:rsidRPr="00AB5A5A">
        <w:rPr>
          <w:spacing w:val="-2"/>
        </w:rPr>
        <w:t>боже</w:t>
      </w:r>
      <w:r w:rsidRPr="00AB5A5A">
        <w:rPr>
          <w:spacing w:val="-2"/>
        </w:rPr>
        <w:softHyphen/>
        <w:t>ственный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б)  управляемый;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в)  качественный;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г) нет верного ответа.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  <w:rPr>
          <w:spacing w:val="-1"/>
        </w:rPr>
      </w:pPr>
      <w:r w:rsidRPr="00AB5A5A">
        <w:t xml:space="preserve">5.  </w:t>
      </w:r>
      <w:r w:rsidRPr="00AB5A5A">
        <w:rPr>
          <w:spacing w:val="-1"/>
        </w:rPr>
        <w:t>Баланс власти – это: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а)  модели эффективности государственной власти;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б)  методы эффективности государственной власти;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в)  факторы эффективности государственной власти;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г)  приемы эффективности государственной власти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</w:p>
    <w:p w:rsidR="00AB5A5A" w:rsidRPr="00AB5A5A" w:rsidRDefault="00AB5A5A" w:rsidP="00AB5A5A">
      <w:pPr>
        <w:shd w:val="clear" w:color="auto" w:fill="FFFFFF"/>
        <w:jc w:val="center"/>
        <w:rPr>
          <w:b/>
        </w:rPr>
      </w:pPr>
      <w:r w:rsidRPr="00AB5A5A">
        <w:rPr>
          <w:b/>
          <w:bCs/>
        </w:rPr>
        <w:t>Тема 4. Государственное управление и бюрократия</w:t>
      </w:r>
    </w:p>
    <w:p w:rsidR="00AB5A5A" w:rsidRPr="00AB5A5A" w:rsidRDefault="00AB5A5A" w:rsidP="00AB5A5A">
      <w:pPr>
        <w:pStyle w:val="8"/>
        <w:ind w:firstLine="340"/>
        <w:jc w:val="center"/>
        <w:rPr>
          <w:rFonts w:ascii="Times New Roman" w:hAnsi="Times New Roman"/>
          <w:b/>
          <w:i w:val="0"/>
        </w:rPr>
      </w:pPr>
      <w:r w:rsidRPr="00AB5A5A">
        <w:rPr>
          <w:rFonts w:ascii="Times New Roman" w:hAnsi="Times New Roman"/>
          <w:b/>
          <w:i w:val="0"/>
        </w:rPr>
        <w:t>Задания СРМ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1. Подготовиться к устному обсуждению вопросов темы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2. Ответить на вопросы для самоконтроля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3. Выполнить предложенные задания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4. Ответить на тестовые вопросы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5. Составить дополнительный глоссарий по теме.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6. Подготовить рефераты на темы: «</w:t>
      </w:r>
      <w:r w:rsidRPr="00AB5A5A">
        <w:rPr>
          <w:iCs/>
          <w:spacing w:val="-3"/>
        </w:rPr>
        <w:t>Демокра</w:t>
      </w:r>
      <w:r w:rsidRPr="00AB5A5A">
        <w:rPr>
          <w:iCs/>
          <w:spacing w:val="1"/>
        </w:rPr>
        <w:t>тизм государственного управления</w:t>
      </w:r>
      <w:r w:rsidRPr="00AB5A5A">
        <w:t>», «</w:t>
      </w:r>
      <w:r w:rsidRPr="00AB5A5A">
        <w:rPr>
          <w:spacing w:val="-3"/>
        </w:rPr>
        <w:t xml:space="preserve">Бюрократия - </w:t>
      </w:r>
      <w:r w:rsidRPr="00AB5A5A">
        <w:rPr>
          <w:iCs/>
          <w:spacing w:val="-3"/>
        </w:rPr>
        <w:t>«государственный формализм»</w:t>
      </w:r>
      <w:r w:rsidRPr="00AB5A5A">
        <w:rPr>
          <w:i/>
          <w:iCs/>
          <w:spacing w:val="-3"/>
        </w:rPr>
        <w:t xml:space="preserve"> </w:t>
      </w:r>
      <w:r w:rsidRPr="00AB5A5A">
        <w:rPr>
          <w:spacing w:val="-3"/>
        </w:rPr>
        <w:t>гражданского</w:t>
      </w:r>
      <w:r w:rsidRPr="00AB5A5A">
        <w:rPr>
          <w:spacing w:val="-3"/>
        </w:rPr>
        <w:br/>
      </w:r>
      <w:r w:rsidRPr="00AB5A5A">
        <w:rPr>
          <w:spacing w:val="-7"/>
        </w:rPr>
        <w:t>общества</w:t>
      </w:r>
      <w:r w:rsidRPr="00AB5A5A">
        <w:t>».</w:t>
      </w:r>
    </w:p>
    <w:p w:rsidR="00AB5A5A" w:rsidRPr="00AB5A5A" w:rsidRDefault="00AB5A5A" w:rsidP="00AB5A5A">
      <w:pPr>
        <w:tabs>
          <w:tab w:val="left" w:pos="720"/>
        </w:tabs>
        <w:ind w:firstLine="340"/>
      </w:pPr>
      <w:r w:rsidRPr="00AB5A5A">
        <w:t>7. Изучить и классифицировать проявления демократии.</w:t>
      </w:r>
    </w:p>
    <w:p w:rsidR="00AB5A5A" w:rsidRPr="00AB5A5A" w:rsidRDefault="00AB5A5A" w:rsidP="00AB5A5A">
      <w:pPr>
        <w:tabs>
          <w:tab w:val="left" w:pos="720"/>
        </w:tabs>
        <w:ind w:firstLine="340"/>
      </w:pPr>
    </w:p>
    <w:p w:rsidR="00AB5A5A" w:rsidRPr="00AB5A5A" w:rsidRDefault="00AB5A5A" w:rsidP="00AB5A5A">
      <w:pPr>
        <w:ind w:firstLine="340"/>
        <w:jc w:val="center"/>
        <w:rPr>
          <w:b/>
        </w:rPr>
      </w:pPr>
      <w:r w:rsidRPr="00AB5A5A">
        <w:rPr>
          <w:b/>
        </w:rPr>
        <w:t>Вопросы для самоконтроля</w:t>
      </w:r>
    </w:p>
    <w:p w:rsidR="00AB5A5A" w:rsidRPr="00AB5A5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AB5A5A">
        <w:rPr>
          <w:sz w:val="20"/>
        </w:rPr>
        <w:t>1. Охарактеризуйте понятие «политический режим».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360"/>
      </w:pPr>
      <w:r w:rsidRPr="00AB5A5A">
        <w:t>2. Согласны ли Вы, что демократия – это власть народа. Если да, то обоснуйте ответ.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360"/>
      </w:pPr>
      <w:r w:rsidRPr="00AB5A5A">
        <w:t xml:space="preserve">3. Назовите </w:t>
      </w:r>
      <w:r w:rsidRPr="00AB5A5A">
        <w:rPr>
          <w:spacing w:val="3"/>
        </w:rPr>
        <w:t>три подхода к характеристике бюрократизма</w:t>
      </w:r>
      <w:r w:rsidRPr="00AB5A5A">
        <w:rPr>
          <w:spacing w:val="-4"/>
        </w:rPr>
        <w:t>?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360"/>
      </w:pPr>
      <w:r w:rsidRPr="00AB5A5A">
        <w:t>4. Что такое бюрократия?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360"/>
      </w:pPr>
      <w:r w:rsidRPr="00AB5A5A">
        <w:t xml:space="preserve">5. Как Вы понимаете </w:t>
      </w:r>
      <w:r w:rsidRPr="00AB5A5A">
        <w:rPr>
          <w:iCs/>
          <w:spacing w:val="-3"/>
        </w:rPr>
        <w:t>демократизацию политического режима</w:t>
      </w:r>
      <w:r w:rsidRPr="00AB5A5A">
        <w:t>?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360"/>
      </w:pPr>
      <w:r w:rsidRPr="00AB5A5A">
        <w:t>6. Что является причиной избытка власти?</w:t>
      </w:r>
    </w:p>
    <w:p w:rsidR="00AB5A5A" w:rsidRPr="00AB5A5A" w:rsidRDefault="00AB5A5A" w:rsidP="00AB5A5A">
      <w:pPr>
        <w:pStyle w:val="a4"/>
        <w:widowControl w:val="0"/>
        <w:ind w:firstLine="340"/>
        <w:jc w:val="both"/>
        <w:rPr>
          <w:sz w:val="20"/>
        </w:rPr>
      </w:pPr>
    </w:p>
    <w:p w:rsidR="00AB5A5A" w:rsidRPr="00AB5A5A" w:rsidRDefault="00AB5A5A" w:rsidP="00AB5A5A">
      <w:pPr>
        <w:ind w:firstLine="340"/>
        <w:jc w:val="center"/>
        <w:rPr>
          <w:b/>
        </w:rPr>
      </w:pPr>
      <w:r w:rsidRPr="00AB5A5A">
        <w:rPr>
          <w:b/>
        </w:rPr>
        <w:t>Тесты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  <w:r w:rsidRPr="00AB5A5A">
        <w:t>1.  Что представляет собой понятие «политический режим»: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а) </w:t>
      </w:r>
      <w:r w:rsidRPr="00AB5A5A">
        <w:rPr>
          <w:spacing w:val="2"/>
        </w:rPr>
        <w:t>совокупность способов, средств и методов практического осуществления правящими кругами, главным образом высшими должностными ли</w:t>
      </w:r>
      <w:r w:rsidRPr="00AB5A5A">
        <w:rPr>
          <w:spacing w:val="2"/>
        </w:rPr>
        <w:softHyphen/>
      </w:r>
      <w:r w:rsidRPr="00AB5A5A">
        <w:rPr>
          <w:spacing w:val="1"/>
        </w:rPr>
        <w:t>цами, государственной властной воли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</w:t>
      </w:r>
      <w:r w:rsidRPr="00AB5A5A">
        <w:rPr>
          <w:iCs/>
          <w:spacing w:val="-5"/>
        </w:rPr>
        <w:t>собирательное, обоб</w:t>
      </w:r>
      <w:r w:rsidRPr="00AB5A5A">
        <w:rPr>
          <w:iCs/>
          <w:spacing w:val="-5"/>
        </w:rPr>
        <w:softHyphen/>
      </w:r>
      <w:r w:rsidRPr="00AB5A5A">
        <w:rPr>
          <w:iCs/>
          <w:spacing w:val="-4"/>
        </w:rPr>
        <w:t>щающее и тем самым уже абстрактное понятие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</w:t>
      </w:r>
      <w:r w:rsidRPr="00AB5A5A">
        <w:rPr>
          <w:spacing w:val="4"/>
        </w:rPr>
        <w:t>специфическая связь общества и государства через свободно вы</w:t>
      </w:r>
      <w:r w:rsidRPr="00AB5A5A">
        <w:rPr>
          <w:spacing w:val="2"/>
        </w:rPr>
        <w:t>бираемых гражданами лиц, управомоченных выражать их интере</w:t>
      </w:r>
      <w:r w:rsidRPr="00AB5A5A">
        <w:rPr>
          <w:spacing w:val="3"/>
        </w:rPr>
        <w:t>сы</w:t>
      </w:r>
      <w:r w:rsidRPr="00AB5A5A">
        <w:rPr>
          <w:i/>
          <w:iCs/>
          <w:spacing w:val="3"/>
        </w:rPr>
        <w:t xml:space="preserve"> </w:t>
      </w:r>
      <w:r w:rsidRPr="00AB5A5A">
        <w:rPr>
          <w:spacing w:val="3"/>
        </w:rPr>
        <w:t>и волю и закреплять посредством законов и других норматив</w:t>
      </w:r>
      <w:r w:rsidRPr="00AB5A5A">
        <w:rPr>
          <w:spacing w:val="3"/>
        </w:rPr>
        <w:softHyphen/>
      </w:r>
      <w:r w:rsidRPr="00AB5A5A">
        <w:rPr>
          <w:spacing w:val="2"/>
        </w:rPr>
        <w:t>ных правовых актов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г) </w:t>
      </w:r>
      <w:r w:rsidRPr="00AB5A5A">
        <w:rPr>
          <w:spacing w:val="-1"/>
        </w:rPr>
        <w:t>нет верного ответа</w:t>
      </w:r>
      <w:r w:rsidRPr="00AB5A5A">
        <w:t>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</w:p>
    <w:p w:rsidR="00AB5A5A" w:rsidRPr="00AB5A5A" w:rsidRDefault="00AB5A5A" w:rsidP="00AB5A5A">
      <w:pPr>
        <w:shd w:val="clear" w:color="auto" w:fill="FFFFFF"/>
        <w:ind w:firstLine="0"/>
      </w:pPr>
      <w:r w:rsidRPr="00AB5A5A">
        <w:t xml:space="preserve">2.  </w:t>
      </w:r>
      <w:r w:rsidRPr="00AB5A5A">
        <w:rPr>
          <w:spacing w:val="-2"/>
        </w:rPr>
        <w:t>Опреде</w:t>
      </w:r>
      <w:r w:rsidRPr="00AB5A5A">
        <w:rPr>
          <w:spacing w:val="2"/>
        </w:rPr>
        <w:t>ляющими проявлениями демократии выступают: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а)  </w:t>
      </w:r>
      <w:r w:rsidRPr="00AB5A5A">
        <w:rPr>
          <w:spacing w:val="1"/>
        </w:rPr>
        <w:t>представление потребностей, интересов, целей и во</w:t>
      </w:r>
      <w:r w:rsidRPr="00AB5A5A">
        <w:rPr>
          <w:spacing w:val="1"/>
        </w:rPr>
        <w:softHyphen/>
        <w:t>ли всего народа страны, условиями чего являются его объединение</w:t>
      </w:r>
      <w:r w:rsidRPr="00AB5A5A">
        <w:t xml:space="preserve"> целостность и свободное самовыражение;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</w:t>
      </w:r>
      <w:r w:rsidRPr="00AB5A5A">
        <w:rPr>
          <w:spacing w:val="2"/>
        </w:rPr>
        <w:t>закрепление потребностей, интересов и воли, целей</w:t>
      </w:r>
      <w:r w:rsidRPr="00AB5A5A">
        <w:rPr>
          <w:spacing w:val="4"/>
        </w:rPr>
        <w:t xml:space="preserve"> средств по их реализации посредством норм, обязательных для </w:t>
      </w:r>
      <w:r w:rsidRPr="00AB5A5A">
        <w:rPr>
          <w:spacing w:val="2"/>
        </w:rPr>
        <w:t>поведения и деятельности каждого человека, составляющего «эле</w:t>
      </w:r>
      <w:r w:rsidRPr="00AB5A5A">
        <w:rPr>
          <w:spacing w:val="2"/>
        </w:rPr>
        <w:softHyphen/>
      </w:r>
      <w:r w:rsidRPr="00AB5A5A">
        <w:rPr>
          <w:spacing w:val="4"/>
        </w:rPr>
        <w:t xml:space="preserve">ментарную» частицу народа, в том числе и для тех, кто в данный </w:t>
      </w:r>
      <w:r w:rsidRPr="00AB5A5A">
        <w:rPr>
          <w:spacing w:val="1"/>
        </w:rPr>
        <w:t>момент осуществляет власть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в)</w:t>
      </w:r>
      <w:r w:rsidRPr="00AB5A5A">
        <w:rPr>
          <w:spacing w:val="7"/>
        </w:rPr>
        <w:t>проведение в жизнь установленных, признанных</w:t>
      </w:r>
      <w:r w:rsidRPr="00AB5A5A">
        <w:rPr>
          <w:spacing w:val="7"/>
        </w:rPr>
        <w:br/>
      </w:r>
      <w:r w:rsidRPr="00AB5A5A">
        <w:rPr>
          <w:spacing w:val="1"/>
        </w:rPr>
        <w:t xml:space="preserve">норм, правил, идеалов, ценностей, других регуляторов социальной </w:t>
      </w:r>
      <w:r w:rsidRPr="00AB5A5A">
        <w:rPr>
          <w:spacing w:val="4"/>
        </w:rPr>
        <w:t>активности, самодеятельности и творчества всех классов и соци</w:t>
      </w:r>
      <w:r w:rsidRPr="00AB5A5A">
        <w:rPr>
          <w:spacing w:val="4"/>
        </w:rPr>
        <w:softHyphen/>
        <w:t>альных слоев, народов и национальных групп, коллективов и от</w:t>
      </w:r>
      <w:r w:rsidRPr="00AB5A5A">
        <w:rPr>
          <w:spacing w:val="4"/>
        </w:rPr>
        <w:softHyphen/>
      </w:r>
      <w:r w:rsidRPr="00AB5A5A">
        <w:rPr>
          <w:spacing w:val="1"/>
        </w:rPr>
        <w:t>дельных лиц, прежде всего посредством надлежащего функциони</w:t>
      </w:r>
      <w:r w:rsidRPr="00AB5A5A">
        <w:rPr>
          <w:spacing w:val="1"/>
        </w:rPr>
        <w:softHyphen/>
      </w:r>
      <w:r w:rsidRPr="00AB5A5A">
        <w:rPr>
          <w:spacing w:val="4"/>
        </w:rPr>
        <w:t>рования аппарата управления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г) все ответы верны.</w:t>
      </w:r>
    </w:p>
    <w:p w:rsidR="00AB5A5A" w:rsidRPr="00AB5A5A" w:rsidRDefault="00AB5A5A" w:rsidP="00AB5A5A">
      <w:pPr>
        <w:shd w:val="clear" w:color="auto" w:fill="FFFFFF"/>
        <w:spacing w:before="422"/>
        <w:ind w:firstLine="0"/>
        <w:outlineLvl w:val="0"/>
      </w:pPr>
      <w:r w:rsidRPr="00AB5A5A">
        <w:t xml:space="preserve">3.  Назовите один из подходов </w:t>
      </w:r>
      <w:r w:rsidRPr="00AB5A5A">
        <w:rPr>
          <w:spacing w:val="3"/>
        </w:rPr>
        <w:t>к характеристике бюрократизма</w:t>
      </w:r>
      <w:r w:rsidRPr="00AB5A5A">
        <w:t>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а)  </w:t>
      </w:r>
      <w:r w:rsidRPr="00AB5A5A">
        <w:rPr>
          <w:spacing w:val="-4"/>
        </w:rPr>
        <w:t>нерациональ</w:t>
      </w:r>
      <w:r w:rsidRPr="00AB5A5A">
        <w:rPr>
          <w:spacing w:val="-4"/>
        </w:rPr>
        <w:softHyphen/>
        <w:t>ное построение государственного аппарата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несоответствие частных интересов </w:t>
      </w:r>
      <w:r w:rsidRPr="00AB5A5A">
        <w:rPr>
          <w:spacing w:val="-2"/>
        </w:rPr>
        <w:t>общественным целям государства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 </w:t>
      </w:r>
      <w:r w:rsidRPr="00AB5A5A">
        <w:rPr>
          <w:spacing w:val="3"/>
        </w:rPr>
        <w:t>низведение бюрократических проявлений до низового испол</w:t>
      </w:r>
      <w:r w:rsidRPr="00AB5A5A">
        <w:rPr>
          <w:spacing w:val="5"/>
        </w:rPr>
        <w:t>нительского уровня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г) нет верного ответа.</w:t>
      </w:r>
    </w:p>
    <w:p w:rsidR="00AB5A5A" w:rsidRPr="00AB5A5A" w:rsidRDefault="00AB5A5A" w:rsidP="00AB5A5A">
      <w:pPr>
        <w:shd w:val="clear" w:color="auto" w:fill="FFFFFF"/>
        <w:spacing w:before="422"/>
        <w:ind w:firstLine="0"/>
        <w:outlineLvl w:val="0"/>
      </w:pPr>
      <w:r w:rsidRPr="00AB5A5A">
        <w:t>4.  Что представляет собой понятие «бюрократия</w:t>
      </w:r>
      <w:r w:rsidRPr="00AB5A5A">
        <w:rPr>
          <w:spacing w:val="-2"/>
        </w:rPr>
        <w:t xml:space="preserve">»?  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а)  </w:t>
      </w:r>
      <w:r w:rsidRPr="00AB5A5A">
        <w:rPr>
          <w:spacing w:val="-5"/>
        </w:rPr>
        <w:t>форма осуществления власти</w:t>
      </w:r>
      <w:r w:rsidRPr="00AB5A5A">
        <w:rPr>
          <w:spacing w:val="-4"/>
        </w:rPr>
        <w:t>, при которой имеет место подмена общей воли орга</w:t>
      </w:r>
      <w:r w:rsidRPr="00AB5A5A">
        <w:rPr>
          <w:spacing w:val="-4"/>
        </w:rPr>
        <w:softHyphen/>
      </w:r>
      <w:r w:rsidRPr="00AB5A5A">
        <w:rPr>
          <w:spacing w:val="-2"/>
        </w:rPr>
        <w:t>низации (общества, граждан) волей группы лиц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б)  </w:t>
      </w:r>
      <w:r w:rsidRPr="00AB5A5A">
        <w:rPr>
          <w:iCs/>
          <w:spacing w:val="3"/>
        </w:rPr>
        <w:t>власть народа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в)  </w:t>
      </w:r>
      <w:r w:rsidRPr="00AB5A5A">
        <w:rPr>
          <w:spacing w:val="1"/>
        </w:rPr>
        <w:t xml:space="preserve">важная </w:t>
      </w:r>
      <w:r w:rsidRPr="00AB5A5A">
        <w:rPr>
          <w:spacing w:val="-3"/>
        </w:rPr>
        <w:t>культурная ценность, определенный и значимый результат исто</w:t>
      </w:r>
      <w:r w:rsidRPr="00AB5A5A">
        <w:rPr>
          <w:spacing w:val="-5"/>
        </w:rPr>
        <w:t>рического мирового и национального развития</w:t>
      </w:r>
      <w:r w:rsidRPr="00AB5A5A">
        <w:t>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 xml:space="preserve">г) </w:t>
      </w:r>
      <w:r w:rsidRPr="00AB5A5A">
        <w:rPr>
          <w:spacing w:val="4"/>
        </w:rPr>
        <w:t>специфическая связь общества и государства через свободно вы</w:t>
      </w:r>
      <w:r w:rsidRPr="00AB5A5A">
        <w:rPr>
          <w:spacing w:val="2"/>
        </w:rPr>
        <w:t>бираемых гражданами лиц, управомоченных выражать их интере</w:t>
      </w:r>
      <w:r w:rsidRPr="00AB5A5A">
        <w:rPr>
          <w:spacing w:val="3"/>
        </w:rPr>
        <w:t>сы</w:t>
      </w:r>
      <w:r w:rsidRPr="00AB5A5A">
        <w:rPr>
          <w:i/>
          <w:iCs/>
          <w:spacing w:val="3"/>
        </w:rPr>
        <w:t xml:space="preserve"> </w:t>
      </w:r>
      <w:r w:rsidRPr="00AB5A5A">
        <w:rPr>
          <w:spacing w:val="3"/>
        </w:rPr>
        <w:t>и волю и закреплять посредством законов и других норматив</w:t>
      </w:r>
      <w:r w:rsidRPr="00AB5A5A">
        <w:rPr>
          <w:spacing w:val="3"/>
        </w:rPr>
        <w:softHyphen/>
      </w:r>
      <w:r w:rsidRPr="00AB5A5A">
        <w:rPr>
          <w:spacing w:val="2"/>
        </w:rPr>
        <w:t>ных правовых актов</w:t>
      </w:r>
      <w:r w:rsidRPr="00AB5A5A">
        <w:t>.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</w:pPr>
    </w:p>
    <w:p w:rsidR="00AB5A5A" w:rsidRPr="00AB5A5A" w:rsidRDefault="00AB5A5A" w:rsidP="00AB5A5A">
      <w:pPr>
        <w:widowControl/>
        <w:shd w:val="clear" w:color="auto" w:fill="FFFFFF"/>
        <w:adjustRightInd w:val="0"/>
        <w:ind w:firstLine="0"/>
        <w:rPr>
          <w:spacing w:val="-1"/>
        </w:rPr>
      </w:pPr>
      <w:r w:rsidRPr="00AB5A5A">
        <w:t xml:space="preserve">5.  </w:t>
      </w:r>
      <w:r w:rsidRPr="00AB5A5A">
        <w:rPr>
          <w:spacing w:val="-1"/>
        </w:rPr>
        <w:t xml:space="preserve">Чье это высказывание - </w:t>
      </w:r>
      <w:r w:rsidRPr="00AB5A5A">
        <w:rPr>
          <w:spacing w:val="-3"/>
        </w:rPr>
        <w:t xml:space="preserve">бюрократия есть </w:t>
      </w:r>
      <w:r w:rsidRPr="00AB5A5A">
        <w:rPr>
          <w:i/>
          <w:iCs/>
          <w:spacing w:val="-3"/>
        </w:rPr>
        <w:t>«</w:t>
      </w:r>
      <w:r w:rsidRPr="00AB5A5A">
        <w:rPr>
          <w:iCs/>
          <w:spacing w:val="-3"/>
        </w:rPr>
        <w:t>государственный формализм»</w:t>
      </w:r>
      <w:r w:rsidRPr="00AB5A5A">
        <w:rPr>
          <w:i/>
          <w:iCs/>
          <w:spacing w:val="-3"/>
        </w:rPr>
        <w:t xml:space="preserve"> </w:t>
      </w:r>
      <w:r w:rsidRPr="00AB5A5A">
        <w:rPr>
          <w:spacing w:val="-3"/>
        </w:rPr>
        <w:t xml:space="preserve">гражданского </w:t>
      </w:r>
      <w:r w:rsidRPr="00AB5A5A">
        <w:rPr>
          <w:spacing w:val="-7"/>
        </w:rPr>
        <w:t>общества</w:t>
      </w:r>
      <w:r w:rsidRPr="00AB5A5A">
        <w:rPr>
          <w:spacing w:val="-1"/>
        </w:rPr>
        <w:t>: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а)  Гегель;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б)  К. Маркс;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в)  В.И. Ленин;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  <w:r w:rsidRPr="00AB5A5A">
        <w:t>г)  М.Вебер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</w:p>
    <w:p w:rsidR="00AB5A5A" w:rsidRPr="00D156FB" w:rsidRDefault="00AB5A5A" w:rsidP="00AB5A5A">
      <w:pPr>
        <w:shd w:val="clear" w:color="auto" w:fill="FFFFFF"/>
        <w:jc w:val="center"/>
        <w:rPr>
          <w:b/>
          <w:caps/>
          <w:color w:val="000000"/>
        </w:rPr>
      </w:pPr>
      <w:r>
        <w:rPr>
          <w:b/>
          <w:bCs/>
          <w:color w:val="000000"/>
        </w:rPr>
        <w:br w:type="page"/>
      </w:r>
      <w:r w:rsidRPr="00D156FB">
        <w:rPr>
          <w:b/>
          <w:bCs/>
          <w:caps/>
          <w:color w:val="000000"/>
        </w:rPr>
        <w:t>Тема 5. Особенности ценообразования на мировом рынке. управления</w:t>
      </w:r>
    </w:p>
    <w:p w:rsidR="00AB5A5A" w:rsidRPr="00AE61AD" w:rsidRDefault="00AB5A5A" w:rsidP="00AB5A5A">
      <w:pPr>
        <w:pStyle w:val="8"/>
        <w:ind w:firstLine="340"/>
        <w:jc w:val="center"/>
        <w:rPr>
          <w:rFonts w:ascii="Times New Roman" w:hAnsi="Times New Roman"/>
          <w:b/>
          <w:i w:val="0"/>
          <w:color w:val="000000"/>
        </w:rPr>
      </w:pPr>
      <w:r w:rsidRPr="00AE61AD">
        <w:rPr>
          <w:rFonts w:ascii="Times New Roman" w:hAnsi="Times New Roman"/>
          <w:b/>
          <w:i w:val="0"/>
          <w:color w:val="000000"/>
        </w:rPr>
        <w:t>Задания СРС</w:t>
      </w:r>
    </w:p>
    <w:p w:rsidR="00AB5A5A" w:rsidRPr="00AE61AD" w:rsidRDefault="00AB5A5A" w:rsidP="00AB5A5A">
      <w:pPr>
        <w:tabs>
          <w:tab w:val="left" w:pos="720"/>
        </w:tabs>
        <w:ind w:firstLine="340"/>
        <w:rPr>
          <w:color w:val="000000"/>
        </w:rPr>
      </w:pPr>
      <w:r w:rsidRPr="00AE61AD">
        <w:rPr>
          <w:color w:val="000000"/>
        </w:rPr>
        <w:t>1. Подготовиться к устному обсуждению вопросов темы</w:t>
      </w:r>
    </w:p>
    <w:p w:rsidR="00AB5A5A" w:rsidRPr="00AE61AD" w:rsidRDefault="00AB5A5A" w:rsidP="00AB5A5A">
      <w:pPr>
        <w:tabs>
          <w:tab w:val="left" w:pos="720"/>
        </w:tabs>
        <w:ind w:firstLine="340"/>
        <w:rPr>
          <w:color w:val="000000"/>
        </w:rPr>
      </w:pPr>
      <w:r w:rsidRPr="00AE61AD">
        <w:rPr>
          <w:color w:val="000000"/>
        </w:rPr>
        <w:t>2. Ответить на вопросы для самоконтроля</w:t>
      </w:r>
    </w:p>
    <w:p w:rsidR="00AB5A5A" w:rsidRPr="00AE61AD" w:rsidRDefault="00AB5A5A" w:rsidP="00AB5A5A">
      <w:pPr>
        <w:tabs>
          <w:tab w:val="left" w:pos="720"/>
        </w:tabs>
        <w:ind w:firstLine="340"/>
        <w:rPr>
          <w:color w:val="000000"/>
        </w:rPr>
      </w:pPr>
      <w:r w:rsidRPr="00AE61AD">
        <w:rPr>
          <w:color w:val="000000"/>
        </w:rPr>
        <w:t>3. Выполнить предложенные задания</w:t>
      </w:r>
    </w:p>
    <w:p w:rsidR="00AB5A5A" w:rsidRPr="00AE61AD" w:rsidRDefault="00AB5A5A" w:rsidP="00AB5A5A">
      <w:pPr>
        <w:tabs>
          <w:tab w:val="left" w:pos="720"/>
        </w:tabs>
        <w:ind w:firstLine="340"/>
        <w:rPr>
          <w:color w:val="000000"/>
        </w:rPr>
      </w:pPr>
      <w:r w:rsidRPr="00AE61AD">
        <w:rPr>
          <w:color w:val="000000"/>
        </w:rPr>
        <w:t>4. Ответить на тестовые вопросы</w:t>
      </w:r>
    </w:p>
    <w:p w:rsidR="00AB5A5A" w:rsidRPr="00AE61AD" w:rsidRDefault="00AB5A5A" w:rsidP="00AB5A5A">
      <w:pPr>
        <w:tabs>
          <w:tab w:val="left" w:pos="720"/>
        </w:tabs>
        <w:ind w:firstLine="340"/>
        <w:rPr>
          <w:color w:val="000000"/>
        </w:rPr>
      </w:pPr>
      <w:r w:rsidRPr="00AE61AD">
        <w:rPr>
          <w:color w:val="000000"/>
        </w:rPr>
        <w:t>5. Подготовить реферат на тему: «Цена в международном конт-ракте купим-продажи»</w:t>
      </w:r>
    </w:p>
    <w:p w:rsidR="00AB5A5A" w:rsidRPr="00AE61AD" w:rsidRDefault="00AB5A5A" w:rsidP="00AB5A5A">
      <w:pPr>
        <w:tabs>
          <w:tab w:val="left" w:pos="720"/>
        </w:tabs>
        <w:ind w:firstLine="340"/>
        <w:rPr>
          <w:color w:val="000000"/>
        </w:rPr>
      </w:pPr>
    </w:p>
    <w:p w:rsidR="00AB5A5A" w:rsidRPr="00686DA3" w:rsidRDefault="00AB5A5A" w:rsidP="00AB5A5A">
      <w:pPr>
        <w:ind w:firstLine="340"/>
        <w:jc w:val="center"/>
        <w:rPr>
          <w:b/>
        </w:rPr>
      </w:pPr>
      <w:r w:rsidRPr="00686DA3">
        <w:rPr>
          <w:b/>
        </w:rPr>
        <w:t>Вопросы для самоконтроля</w:t>
      </w:r>
    </w:p>
    <w:p w:rsidR="00AB5A5A" w:rsidRDefault="00AB5A5A" w:rsidP="00AB5A5A">
      <w:r>
        <w:t>1.Какие основные позиции по цене оговариваются в международном контракте купли-продажи?</w:t>
      </w:r>
    </w:p>
    <w:p w:rsidR="00AB5A5A" w:rsidRDefault="00AB5A5A" w:rsidP="00AB5A5A">
      <w:r>
        <w:t>2.Какие способы фиксации цены в контракте купли-продажи могут быть? От чего зависит выбор способа фиксации цены?</w:t>
      </w:r>
    </w:p>
    <w:p w:rsidR="00AB5A5A" w:rsidRDefault="00AB5A5A" w:rsidP="00AB5A5A">
      <w:r>
        <w:t>3.Как производится расчет экспортной (импортной) цены?</w:t>
      </w:r>
    </w:p>
    <w:p w:rsidR="00AB5A5A" w:rsidRDefault="00AB5A5A" w:rsidP="00AB5A5A">
      <w:r>
        <w:t>4.На какие виды цен ориентируется экспортер или импортер при определении внешнеторговой цены? В чем преимущества и недостатки выбора того или иного ориентира?</w:t>
      </w:r>
    </w:p>
    <w:p w:rsidR="00AB5A5A" w:rsidRDefault="00AB5A5A" w:rsidP="00AB5A5A">
      <w:r>
        <w:t>5.Что представляют собой поправки в внешнеторговой цене? Какие из поправок используются наиболее часто?</w:t>
      </w:r>
    </w:p>
    <w:p w:rsidR="00AB5A5A" w:rsidRDefault="00AB5A5A" w:rsidP="00AB5A5A">
      <w:r>
        <w:t>6.Какова структура экспортной (импортной) цены?</w:t>
      </w:r>
    </w:p>
    <w:p w:rsidR="00AB5A5A" w:rsidRDefault="00AB5A5A" w:rsidP="00AB5A5A">
      <w:r>
        <w:t>7.Как на цену товара влияет таможенного тариф, НДС и другие факторы?</w:t>
      </w:r>
    </w:p>
    <w:p w:rsidR="00AB5A5A" w:rsidRDefault="00AB5A5A" w:rsidP="00AB5A5A"/>
    <w:p w:rsidR="00AB5A5A" w:rsidRDefault="00AB5A5A" w:rsidP="00AB5A5A"/>
    <w:p w:rsidR="00AB5A5A" w:rsidRDefault="00AB5A5A" w:rsidP="00AB5A5A">
      <w:pPr>
        <w:jc w:val="center"/>
        <w:rPr>
          <w:b/>
        </w:rPr>
      </w:pPr>
      <w:r w:rsidRPr="00C30E54">
        <w:rPr>
          <w:b/>
        </w:rPr>
        <w:t>Задания</w:t>
      </w:r>
    </w:p>
    <w:p w:rsidR="00AB5A5A" w:rsidRDefault="00AB5A5A" w:rsidP="00AB5A5A">
      <w:r>
        <w:t>1.Что, на ваш взгляд, является важнейшей целью ценовой политики компании, работающей на внешних рынках?</w:t>
      </w:r>
    </w:p>
    <w:p w:rsidR="00AB5A5A" w:rsidRDefault="00AB5A5A" w:rsidP="00AB5A5A">
      <w:r>
        <w:t>2.Какой базис цены предпочтительнее для казахстанских экспортеров? импортеров? Приведите примеры.</w:t>
      </w:r>
    </w:p>
    <w:p w:rsidR="00AB5A5A" w:rsidRDefault="00AB5A5A" w:rsidP="00AB5A5A">
      <w:r>
        <w:t>3.Выбор какой валюты цены предпочтительнее для экспортеров, а какой – для импортеров?</w:t>
      </w:r>
    </w:p>
    <w:p w:rsidR="00AB5A5A" w:rsidRDefault="00AB5A5A" w:rsidP="00AB5A5A">
      <w:r>
        <w:t>4.Какой способ фиксации цены в контрактах, как правило, применяется при поставке основных экспортных товаров из Казахстана? Чем это выгодно для отечественных экспортеров?</w:t>
      </w:r>
    </w:p>
    <w:p w:rsidR="00AB5A5A" w:rsidRDefault="00AB5A5A" w:rsidP="00AB5A5A">
      <w:r>
        <w:t>5.Приведите примеры расчеты цен на любой экспортный (импортный) товар. Какие факторы в наиболее значительной мере повлияли на рост экспортной (импортной) цены?</w:t>
      </w:r>
    </w:p>
    <w:p w:rsidR="00AB5A5A" w:rsidRDefault="00AB5A5A" w:rsidP="00AB5A5A">
      <w:r>
        <w:t>6.Какие изменения произошли в последнее время в таможенной политики РК? Как эти изменения повлияли на динамику цен на экспортируемые и импортируемые товары?</w:t>
      </w:r>
    </w:p>
    <w:p w:rsidR="00AB5A5A" w:rsidRDefault="00AB5A5A" w:rsidP="00AB5A5A">
      <w:r>
        <w:t>7.При импорте физическому лицу предъявлено к уплате:</w:t>
      </w:r>
    </w:p>
    <w:p w:rsidR="00AB5A5A" w:rsidRDefault="00AB5A5A" w:rsidP="00AB5A5A">
      <w:r>
        <w:t>таможенный пошлины – 1600</w:t>
      </w:r>
    </w:p>
    <w:p w:rsidR="00AB5A5A" w:rsidRDefault="00AB5A5A" w:rsidP="00AB5A5A">
      <w:r>
        <w:t>таможенных сборов – 320</w:t>
      </w:r>
    </w:p>
    <w:p w:rsidR="00AB5A5A" w:rsidRDefault="00AB5A5A" w:rsidP="00AB5A5A">
      <w:r>
        <w:t>акциза – 4500</w:t>
      </w:r>
    </w:p>
    <w:p w:rsidR="00AB5A5A" w:rsidRDefault="00AB5A5A" w:rsidP="00AB5A5A">
      <w:r>
        <w:t>всего – 6420.</w:t>
      </w:r>
    </w:p>
    <w:p w:rsidR="00AB5A5A" w:rsidRDefault="00AB5A5A" w:rsidP="00AB5A5A">
      <w:pPr>
        <w:ind w:firstLine="0"/>
      </w:pPr>
      <w:r>
        <w:t xml:space="preserve">      Определите увеличиться или уменьшиться размер НДС для Казахстанского импортера. За счет чего? </w:t>
      </w:r>
    </w:p>
    <w:p w:rsidR="00AB5A5A" w:rsidRDefault="00AB5A5A" w:rsidP="00AB5A5A"/>
    <w:p w:rsidR="00AB5A5A" w:rsidRPr="00AE61AD" w:rsidRDefault="00AB5A5A" w:rsidP="00AB5A5A">
      <w:pPr>
        <w:ind w:firstLine="340"/>
        <w:jc w:val="center"/>
        <w:rPr>
          <w:b/>
          <w:color w:val="000000"/>
        </w:rPr>
      </w:pPr>
      <w:r w:rsidRPr="00AE61AD">
        <w:rPr>
          <w:b/>
          <w:color w:val="000000"/>
        </w:rPr>
        <w:t>Тесты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1. Какой из нижеперечисленных элементов не учитывается при установлении цены товара в контракте купли-продажи: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а)  валюта цены;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 xml:space="preserve">в) уровень цены; 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 xml:space="preserve">с) базис цены; 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д) способ фиксации цены;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е) такого показатель здесь нет.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2. Учитываются ли при расчете экспортной цены основные технико-экономические параметры экспортируемого и конкурентных товаров?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а) Да;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в) Нет.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3. При определении внешнеторговой цены экспортер или импортер ориентируются на: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а) справочные цены;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в) биржевые котировки;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с) цены аукционов;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д) цены фактически сделок;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е) цены отечественных товаропроизводителей.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Какой из перечисленных ответов неверный?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4. Что из перечисленного не относится к формирующим элементам стоимости ввозимых и вывозимых из РК товаров: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а) затраты на приобретение товаров;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в) транспортные расходы, связанные с доставкой товара до места назначения;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с) необеспеченный банковский овердрафт;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д) возможные затраты на создание или переработку продукции (работы, услуги);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е) все ответы верны.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5. Затраты, не включаемые в производственную себе стоимость, признаются как расходы за отчетный период, в который они были понесены. Какой из перечисленных элементов и к этой группе расходов: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а) материальные;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в) затраты на оплату труда;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с) расходы на выплату процентов за кредит;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д) отчисления на страхование;</w:t>
      </w:r>
    </w:p>
    <w:p w:rsidR="00AB5A5A" w:rsidRPr="00AE61AD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  <w:r w:rsidRPr="00AE61AD">
        <w:rPr>
          <w:color w:val="000000"/>
        </w:rPr>
        <w:t>е) износ средств.</w:t>
      </w:r>
    </w:p>
    <w:p w:rsidR="00AB5A5A" w:rsidRPr="00B77F8C" w:rsidRDefault="00AB5A5A" w:rsidP="00AB5A5A">
      <w:pPr>
        <w:widowControl/>
        <w:shd w:val="clear" w:color="auto" w:fill="FFFFFF"/>
        <w:adjustRightInd w:val="0"/>
        <w:ind w:firstLine="342"/>
        <w:rPr>
          <w:color w:val="000000"/>
        </w:rPr>
      </w:pPr>
    </w:p>
    <w:p w:rsidR="00AB5A5A" w:rsidRPr="00D156FB" w:rsidRDefault="00AB5A5A" w:rsidP="00AB5A5A">
      <w:pPr>
        <w:widowControl/>
        <w:shd w:val="clear" w:color="auto" w:fill="FFFFFF"/>
        <w:adjustRightInd w:val="0"/>
        <w:ind w:firstLine="0"/>
        <w:jc w:val="center"/>
        <w:rPr>
          <w:caps/>
          <w:color w:val="000000"/>
          <w:lang w:val="kk-KZ"/>
        </w:rPr>
      </w:pPr>
    </w:p>
    <w:p w:rsidR="00AB5A5A" w:rsidRPr="00D156FB" w:rsidRDefault="00AB5A5A" w:rsidP="00AB5A5A">
      <w:pPr>
        <w:ind w:firstLine="0"/>
        <w:jc w:val="center"/>
        <w:rPr>
          <w:b/>
          <w:caps/>
          <w:color w:val="000000"/>
        </w:rPr>
      </w:pPr>
      <w:r w:rsidRPr="00D156FB">
        <w:rPr>
          <w:b/>
          <w:caps/>
          <w:color w:val="000000"/>
        </w:rPr>
        <w:t>Тема 6. Внешнеторговые операции</w:t>
      </w:r>
    </w:p>
    <w:p w:rsidR="00AB5A5A" w:rsidRPr="00700DB1" w:rsidRDefault="00AB5A5A" w:rsidP="00AB5A5A">
      <w:pPr>
        <w:rPr>
          <w:b/>
          <w:color w:val="000000"/>
        </w:rPr>
      </w:pPr>
    </w:p>
    <w:p w:rsidR="00AB5A5A" w:rsidRPr="00700DB1" w:rsidRDefault="00AB5A5A" w:rsidP="00AB5A5A">
      <w:pPr>
        <w:jc w:val="center"/>
        <w:rPr>
          <w:b/>
          <w:color w:val="000000"/>
        </w:rPr>
      </w:pPr>
      <w:r w:rsidRPr="00700DB1">
        <w:rPr>
          <w:b/>
          <w:color w:val="000000"/>
        </w:rPr>
        <w:t>Задания СРС</w:t>
      </w:r>
    </w:p>
    <w:p w:rsidR="00AB5A5A" w:rsidRPr="00700DB1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700DB1">
        <w:rPr>
          <w:color w:val="000000"/>
        </w:rPr>
        <w:t>Подготовиться к устному обсуждению вопросов темы.</w:t>
      </w:r>
    </w:p>
    <w:p w:rsidR="00AB5A5A" w:rsidRPr="00700DB1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700DB1">
        <w:rPr>
          <w:color w:val="000000"/>
        </w:rPr>
        <w:t>Ответить на вопросы самоконтроля.</w:t>
      </w:r>
    </w:p>
    <w:p w:rsidR="00AB5A5A" w:rsidRPr="00700DB1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700DB1">
        <w:rPr>
          <w:color w:val="000000"/>
        </w:rPr>
        <w:t>Ответить на тестовые вопросы.</w:t>
      </w:r>
    </w:p>
    <w:p w:rsidR="00AB5A5A" w:rsidRPr="00700DB1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700DB1">
        <w:rPr>
          <w:color w:val="000000"/>
        </w:rPr>
        <w:t>Составить глоссарий по теме.</w:t>
      </w:r>
    </w:p>
    <w:p w:rsidR="00AB5A5A" w:rsidRPr="00700DB1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700DB1">
        <w:rPr>
          <w:color w:val="000000"/>
        </w:rPr>
        <w:t>Подготовить мини-презентацию «Виды внешнеторговых сделок и соответствующих операций».</w:t>
      </w:r>
    </w:p>
    <w:p w:rsidR="00AB5A5A" w:rsidRPr="00700DB1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700DB1">
        <w:rPr>
          <w:color w:val="000000"/>
        </w:rPr>
        <w:t>Подготовить реферат «Международные соглашения по договорам коммерческого представительства».</w:t>
      </w:r>
    </w:p>
    <w:p w:rsidR="00AB5A5A" w:rsidRPr="00700DB1" w:rsidRDefault="00AB5A5A" w:rsidP="00AB5A5A">
      <w:pPr>
        <w:rPr>
          <w:color w:val="000000"/>
        </w:rPr>
      </w:pPr>
    </w:p>
    <w:p w:rsidR="00AB5A5A" w:rsidRPr="00700DB1" w:rsidRDefault="00AB5A5A" w:rsidP="00AB5A5A">
      <w:pPr>
        <w:jc w:val="center"/>
        <w:rPr>
          <w:b/>
          <w:color w:val="000000"/>
        </w:rPr>
      </w:pPr>
      <w:r w:rsidRPr="00700DB1">
        <w:rPr>
          <w:b/>
          <w:color w:val="000000"/>
        </w:rPr>
        <w:t>Вопросы для самоконтроля</w:t>
      </w:r>
    </w:p>
    <w:p w:rsidR="00AB5A5A" w:rsidRPr="00700DB1" w:rsidRDefault="00AB5A5A" w:rsidP="00AB5A5A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jc w:val="left"/>
        <w:rPr>
          <w:color w:val="000000"/>
        </w:rPr>
      </w:pPr>
      <w:r w:rsidRPr="00700DB1">
        <w:rPr>
          <w:color w:val="000000"/>
        </w:rPr>
        <w:t>Что входит в содержание внешнеторговых операций-основных и обеспечивающих?</w:t>
      </w:r>
    </w:p>
    <w:p w:rsidR="00AB5A5A" w:rsidRPr="00700DB1" w:rsidRDefault="00AB5A5A" w:rsidP="00AB5A5A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jc w:val="left"/>
        <w:rPr>
          <w:color w:val="000000"/>
        </w:rPr>
      </w:pPr>
      <w:r w:rsidRPr="00700DB1">
        <w:rPr>
          <w:color w:val="000000"/>
        </w:rPr>
        <w:t>Каковы особенности внешнеторговых сделок? Укажите их основные виды?</w:t>
      </w:r>
    </w:p>
    <w:p w:rsidR="00AB5A5A" w:rsidRPr="00700DB1" w:rsidRDefault="00AB5A5A" w:rsidP="00AB5A5A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jc w:val="left"/>
        <w:rPr>
          <w:color w:val="000000"/>
        </w:rPr>
      </w:pPr>
      <w:r w:rsidRPr="00700DB1">
        <w:rPr>
          <w:color w:val="000000"/>
        </w:rPr>
        <w:t>В каких случаях применяются прямой и косвенный методы выхода на внешний рынок?</w:t>
      </w:r>
    </w:p>
    <w:p w:rsidR="00AB5A5A" w:rsidRPr="00700DB1" w:rsidRDefault="00AB5A5A" w:rsidP="00AB5A5A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jc w:val="left"/>
        <w:rPr>
          <w:color w:val="000000"/>
        </w:rPr>
      </w:pPr>
      <w:r w:rsidRPr="00700DB1">
        <w:rPr>
          <w:color w:val="000000"/>
        </w:rPr>
        <w:t>каково основное содержание договоров комиссии, консигнации, поручения и коммерческой концепции (франчайзинга)?</w:t>
      </w:r>
    </w:p>
    <w:p w:rsidR="00AB5A5A" w:rsidRPr="00700DB1" w:rsidRDefault="00AB5A5A" w:rsidP="00AB5A5A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jc w:val="left"/>
        <w:rPr>
          <w:color w:val="000000"/>
        </w:rPr>
      </w:pPr>
      <w:r w:rsidRPr="00700DB1">
        <w:rPr>
          <w:color w:val="000000"/>
        </w:rPr>
        <w:t>Почему момент заключения экспертной сделки (продажа товара казахстанским экспортером иностранному покупателю), как правило, не совпадает с моментом физического эксперта (прохождение товара через границу</w:t>
      </w:r>
      <w:r>
        <w:rPr>
          <w:color w:val="000000"/>
          <w:lang w:val="kk-KZ"/>
        </w:rPr>
        <w:t xml:space="preserve"> </w:t>
      </w:r>
      <w:r w:rsidRPr="00700DB1">
        <w:rPr>
          <w:color w:val="000000"/>
        </w:rPr>
        <w:t>РК)?</w:t>
      </w:r>
    </w:p>
    <w:p w:rsidR="00AB5A5A" w:rsidRPr="00700DB1" w:rsidRDefault="00AB5A5A" w:rsidP="00AB5A5A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jc w:val="left"/>
        <w:rPr>
          <w:color w:val="000000"/>
        </w:rPr>
      </w:pPr>
      <w:r w:rsidRPr="00700DB1">
        <w:rPr>
          <w:color w:val="000000"/>
        </w:rPr>
        <w:t>Являются ли синонимами понятия «внешнеторговая операция» и «внешнеторговая сделка», «внешнеторговая сделка» и «контракт»?</w:t>
      </w:r>
    </w:p>
    <w:p w:rsidR="00AB5A5A" w:rsidRPr="00700DB1" w:rsidRDefault="00AB5A5A" w:rsidP="00AB5A5A">
      <w:pPr>
        <w:widowControl/>
        <w:tabs>
          <w:tab w:val="num" w:pos="285"/>
        </w:tabs>
        <w:autoSpaceDE/>
        <w:autoSpaceDN/>
        <w:ind w:left="57" w:firstLine="456"/>
        <w:jc w:val="left"/>
        <w:rPr>
          <w:color w:val="000000"/>
        </w:rPr>
      </w:pPr>
    </w:p>
    <w:p w:rsidR="00AB5A5A" w:rsidRPr="00700DB1" w:rsidRDefault="00AB5A5A" w:rsidP="00AB5A5A">
      <w:pPr>
        <w:pStyle w:val="8"/>
        <w:spacing w:before="0" w:after="0"/>
        <w:ind w:firstLine="340"/>
        <w:jc w:val="center"/>
        <w:rPr>
          <w:rFonts w:ascii="Times New Roman" w:hAnsi="Times New Roman"/>
          <w:b/>
          <w:i w:val="0"/>
        </w:rPr>
      </w:pPr>
      <w:r w:rsidRPr="00700DB1">
        <w:rPr>
          <w:rFonts w:ascii="Times New Roman" w:hAnsi="Times New Roman"/>
          <w:b/>
          <w:i w:val="0"/>
        </w:rPr>
        <w:t>Задания</w:t>
      </w:r>
    </w:p>
    <w:p w:rsidR="00AB5A5A" w:rsidRPr="00700DB1" w:rsidRDefault="00AB5A5A" w:rsidP="00AB5A5A">
      <w:r w:rsidRPr="00700DB1">
        <w:t>1. Дайте общую характеристику внешнеторговых сделок в зависимости от их объекта (предмета).</w:t>
      </w:r>
    </w:p>
    <w:p w:rsidR="00AB5A5A" w:rsidRPr="00700DB1" w:rsidRDefault="00AB5A5A" w:rsidP="00AB5A5A">
      <w:r w:rsidRPr="00700DB1">
        <w:t>2. Охарактеризуйте основные виды агентских соглашений.</w:t>
      </w:r>
    </w:p>
    <w:p w:rsidR="00AB5A5A" w:rsidRPr="00700DB1" w:rsidRDefault="00AB5A5A" w:rsidP="00AB5A5A">
      <w:r w:rsidRPr="00700DB1">
        <w:t>3. Перечислите виды услуг (6 групп), имеющие место в международной торговле. Почему принята именно такая классификация?</w:t>
      </w:r>
    </w:p>
    <w:p w:rsidR="00AB5A5A" w:rsidRPr="00700DB1" w:rsidRDefault="00AB5A5A" w:rsidP="00AB5A5A">
      <w:r w:rsidRPr="00700DB1">
        <w:t xml:space="preserve">4. Раскройте содержание Конвенции ООН о договорах международной купли-продажи товаров. Как по другому называется этот документ? Где и когда она принята. Присоединились ли к нему РК и другие страны СНГ? </w:t>
      </w:r>
    </w:p>
    <w:p w:rsidR="00AB5A5A" w:rsidRPr="00700DB1" w:rsidRDefault="00AB5A5A" w:rsidP="00AB5A5A">
      <w:r w:rsidRPr="00700DB1">
        <w:t>5. Внешняя торговая результатами творческой деятельности в области литературы и искусства получила название «экспорт и импорт авторских прав». Раскройте содержание внешнеторговых сделок данной группы.</w:t>
      </w:r>
    </w:p>
    <w:p w:rsidR="00AB5A5A" w:rsidRPr="00700DB1" w:rsidRDefault="00AB5A5A" w:rsidP="00AB5A5A">
      <w:r w:rsidRPr="00700DB1">
        <w:t>6. Внешнеторговая операция – это комплекс (совокупность) действий, включающих подготовку, заключение и исполнение внешнеторговой сделки. Раскройте суть и отличительные особенности каждой составляющей, не касаясь технологии работы во внешнеэкономической сфере.</w:t>
      </w:r>
    </w:p>
    <w:p w:rsidR="00AB5A5A" w:rsidRDefault="00AB5A5A" w:rsidP="00AB5A5A">
      <w:pPr>
        <w:ind w:firstLine="0"/>
        <w:jc w:val="center"/>
        <w:rPr>
          <w:b/>
          <w:color w:val="000000"/>
          <w:spacing w:val="-2"/>
          <w:lang w:val="kk-KZ"/>
        </w:rPr>
      </w:pPr>
    </w:p>
    <w:p w:rsidR="00AB5A5A" w:rsidRPr="00700DB1" w:rsidRDefault="00AB5A5A" w:rsidP="00AB5A5A">
      <w:pPr>
        <w:ind w:firstLine="0"/>
        <w:jc w:val="center"/>
        <w:rPr>
          <w:b/>
          <w:color w:val="000000"/>
          <w:spacing w:val="-2"/>
        </w:rPr>
      </w:pPr>
      <w:r w:rsidRPr="00700DB1">
        <w:rPr>
          <w:b/>
          <w:color w:val="000000"/>
          <w:spacing w:val="-2"/>
        </w:rPr>
        <w:t>Тесты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2"/>
        </w:rPr>
        <w:t>1. Что не является признаком внешнеторговой сделки: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а) заключается с иностранными партнерами;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в) ведение расчетов осуществляется в основном в иностранной валюте;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с) осуществляется только по крупным и сложным промышленным объектом;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д) объект сделки перемещается через государственную (таможенную) границу РК;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е) обязательно заключается в писменной форме.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2. Отметьте вид сделки, не входящий в официальную международную классификацию услуг: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а) коммунальные услуги и стройтельство;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в) оборона и обязательные социальные услуги;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с) туристические базы и кемпинги;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д) промышленное производство;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е) социальные и личные услуги.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3. Какое государство первым в мире стало оказывать космические услуги?</w:t>
      </w:r>
    </w:p>
    <w:p w:rsidR="00AB5A5A" w:rsidRPr="00700DB1" w:rsidRDefault="00AB5A5A" w:rsidP="00AB5A5A">
      <w:pPr>
        <w:ind w:firstLine="540"/>
        <w:rPr>
          <w:color w:val="000000"/>
          <w:spacing w:val="-1"/>
        </w:rPr>
      </w:pPr>
      <w:r w:rsidRPr="00700DB1">
        <w:rPr>
          <w:color w:val="000000"/>
          <w:spacing w:val="-1"/>
        </w:rPr>
        <w:t>а) США;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в) Япония;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с) Великобритания;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д) Казахстан;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е) Россия.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4. Как по-другому называется договор коммерческой концессии: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а) фрачайзинг;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в) договор аренды;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с) агентский контракт;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д) договор порученид;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е( дистрибьюторский контракт.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5. Исключите из группы перечисляемых сделок и операций те, которые не характеризуются направлением товаропотоков: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а) экспертные;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в) между субъектами одного государства;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с) товарооблинные;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д) компенсационные;</w:t>
      </w:r>
    </w:p>
    <w:p w:rsidR="00AB5A5A" w:rsidRPr="00700DB1" w:rsidRDefault="00AB5A5A" w:rsidP="00AB5A5A">
      <w:pPr>
        <w:ind w:firstLine="540"/>
        <w:rPr>
          <w:color w:val="000000"/>
        </w:rPr>
      </w:pPr>
      <w:r w:rsidRPr="00700DB1">
        <w:rPr>
          <w:color w:val="000000"/>
        </w:rPr>
        <w:t>е) импортные.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AB5A5A" w:rsidRPr="00D156FB" w:rsidRDefault="00AB5A5A" w:rsidP="00AB5A5A">
      <w:pPr>
        <w:pStyle w:val="a5"/>
        <w:jc w:val="center"/>
        <w:rPr>
          <w:rFonts w:ascii="Times New Roman" w:hAnsi="Times New Roman"/>
          <w:b/>
          <w:caps/>
          <w:sz w:val="20"/>
          <w:szCs w:val="20"/>
        </w:rPr>
      </w:pPr>
      <w:r w:rsidRPr="00D156FB">
        <w:rPr>
          <w:rFonts w:ascii="Times New Roman" w:hAnsi="Times New Roman"/>
          <w:b/>
          <w:caps/>
          <w:sz w:val="20"/>
          <w:szCs w:val="20"/>
        </w:rPr>
        <w:t>Тема 7. Торговые посредники, биржи, аукционы и международные торги.</w:t>
      </w:r>
    </w:p>
    <w:p w:rsidR="00AB5A5A" w:rsidRPr="00D156FB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B5A5A" w:rsidRPr="00D156FB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D156FB">
        <w:rPr>
          <w:rFonts w:ascii="Times New Roman" w:hAnsi="Times New Roman"/>
          <w:b/>
          <w:sz w:val="20"/>
          <w:szCs w:val="20"/>
        </w:rPr>
        <w:t>Задания СРС</w:t>
      </w:r>
    </w:p>
    <w:p w:rsidR="00AB5A5A" w:rsidRPr="00D156FB" w:rsidRDefault="00AB5A5A" w:rsidP="00AB5A5A">
      <w:pPr>
        <w:widowControl/>
        <w:autoSpaceDE/>
        <w:autoSpaceDN/>
        <w:ind w:firstLine="570"/>
        <w:jc w:val="left"/>
        <w:rPr>
          <w:color w:val="000000"/>
        </w:rPr>
      </w:pPr>
      <w:r w:rsidRPr="00D156FB">
        <w:rPr>
          <w:color w:val="000000"/>
        </w:rPr>
        <w:t>1. Подготовиться к устному обсуждению вопросов темы.</w:t>
      </w:r>
    </w:p>
    <w:p w:rsidR="00AB5A5A" w:rsidRPr="00D156FB" w:rsidRDefault="00AB5A5A" w:rsidP="00AB5A5A">
      <w:pPr>
        <w:widowControl/>
        <w:autoSpaceDE/>
        <w:autoSpaceDN/>
        <w:ind w:firstLine="570"/>
        <w:jc w:val="left"/>
        <w:rPr>
          <w:color w:val="000000"/>
        </w:rPr>
      </w:pPr>
      <w:r w:rsidRPr="00D156FB">
        <w:rPr>
          <w:color w:val="000000"/>
        </w:rPr>
        <w:t>2. Ответить на вопросы самоконтроля.</w:t>
      </w:r>
    </w:p>
    <w:p w:rsidR="00AB5A5A" w:rsidRPr="00D156FB" w:rsidRDefault="00AB5A5A" w:rsidP="00AB5A5A">
      <w:pPr>
        <w:widowControl/>
        <w:numPr>
          <w:ilvl w:val="0"/>
          <w:numId w:val="10"/>
        </w:numPr>
        <w:autoSpaceDE/>
        <w:autoSpaceDN/>
        <w:ind w:left="0" w:firstLine="570"/>
        <w:jc w:val="left"/>
        <w:rPr>
          <w:color w:val="000000"/>
        </w:rPr>
      </w:pPr>
      <w:r w:rsidRPr="00D156FB">
        <w:rPr>
          <w:color w:val="000000"/>
        </w:rPr>
        <w:t xml:space="preserve"> Ответить на тестовые вопросы.</w:t>
      </w:r>
    </w:p>
    <w:p w:rsidR="00AB5A5A" w:rsidRPr="00D156FB" w:rsidRDefault="00AB5A5A" w:rsidP="00AB5A5A">
      <w:pPr>
        <w:widowControl/>
        <w:numPr>
          <w:ilvl w:val="0"/>
          <w:numId w:val="10"/>
        </w:numPr>
        <w:autoSpaceDE/>
        <w:autoSpaceDN/>
        <w:ind w:left="0" w:firstLine="570"/>
        <w:jc w:val="left"/>
        <w:rPr>
          <w:color w:val="000000"/>
        </w:rPr>
      </w:pPr>
      <w:r w:rsidRPr="00D156FB">
        <w:rPr>
          <w:color w:val="000000"/>
        </w:rPr>
        <w:t xml:space="preserve"> Составить глоссарий по теме.</w:t>
      </w:r>
    </w:p>
    <w:p w:rsidR="00AB5A5A" w:rsidRPr="00D156FB" w:rsidRDefault="00AB5A5A" w:rsidP="00AB5A5A">
      <w:pPr>
        <w:widowControl/>
        <w:numPr>
          <w:ilvl w:val="0"/>
          <w:numId w:val="10"/>
        </w:numPr>
        <w:autoSpaceDE/>
        <w:autoSpaceDN/>
        <w:ind w:left="0" w:firstLine="570"/>
        <w:jc w:val="left"/>
        <w:rPr>
          <w:color w:val="000000"/>
        </w:rPr>
      </w:pPr>
      <w:r w:rsidRPr="00D156FB">
        <w:rPr>
          <w:color w:val="000000"/>
        </w:rPr>
        <w:t xml:space="preserve"> Подготовиться к обсуждению проблемной ситуации на тему: «Развитие экспортно-транзитного потенциала – необходимое условие экономического роста в Казахстане».</w:t>
      </w:r>
    </w:p>
    <w:p w:rsidR="00AB5A5A" w:rsidRPr="00D156FB" w:rsidRDefault="00AB5A5A" w:rsidP="00AB5A5A">
      <w:pPr>
        <w:ind w:left="720"/>
      </w:pPr>
    </w:p>
    <w:p w:rsidR="00AB5A5A" w:rsidRPr="00F735D3" w:rsidRDefault="00AB5A5A" w:rsidP="00AB5A5A">
      <w:pPr>
        <w:ind w:firstLine="0"/>
        <w:jc w:val="center"/>
        <w:rPr>
          <w:b/>
        </w:rPr>
      </w:pPr>
      <w:r w:rsidRPr="00F735D3">
        <w:rPr>
          <w:b/>
        </w:rPr>
        <w:t>Вопросы для самоконтроля</w:t>
      </w:r>
    </w:p>
    <w:p w:rsidR="00AB5A5A" w:rsidRPr="00F735D3" w:rsidRDefault="00AB5A5A" w:rsidP="00AB5A5A">
      <w:pPr>
        <w:pStyle w:val="a5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735D3">
        <w:rPr>
          <w:rFonts w:ascii="Times New Roman" w:hAnsi="Times New Roman"/>
          <w:sz w:val="20"/>
          <w:szCs w:val="20"/>
          <w:lang w:val="kk-KZ"/>
        </w:rPr>
        <w:t>Каково значение товарных бирж в мировой экономике</w:t>
      </w:r>
      <w:r w:rsidRPr="00F735D3">
        <w:rPr>
          <w:rFonts w:ascii="Times New Roman" w:hAnsi="Times New Roman"/>
          <w:sz w:val="20"/>
          <w:szCs w:val="20"/>
        </w:rPr>
        <w:t xml:space="preserve">? </w:t>
      </w:r>
    </w:p>
    <w:p w:rsidR="00AB5A5A" w:rsidRPr="00F735D3" w:rsidRDefault="00AB5A5A" w:rsidP="00AB5A5A">
      <w:pPr>
        <w:pStyle w:val="a5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735D3">
        <w:rPr>
          <w:rFonts w:ascii="Times New Roman" w:hAnsi="Times New Roman"/>
          <w:sz w:val="20"/>
          <w:szCs w:val="20"/>
        </w:rPr>
        <w:t>Как осуществляется форвардные сделки на бирже?</w:t>
      </w:r>
    </w:p>
    <w:p w:rsidR="00AB5A5A" w:rsidRPr="00F735D3" w:rsidRDefault="00AB5A5A" w:rsidP="00AB5A5A">
      <w:pPr>
        <w:pStyle w:val="a5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735D3">
        <w:rPr>
          <w:rFonts w:ascii="Times New Roman" w:hAnsi="Times New Roman"/>
          <w:sz w:val="20"/>
          <w:szCs w:val="20"/>
        </w:rPr>
        <w:t>В чем смысл и основные признаки фьючерской операции на бирже? Почему эти операции приобрели большое значение в работе биржи в современных условиях?</w:t>
      </w:r>
    </w:p>
    <w:p w:rsidR="00AB5A5A" w:rsidRPr="00F735D3" w:rsidRDefault="00AB5A5A" w:rsidP="00AB5A5A">
      <w:pPr>
        <w:pStyle w:val="a5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735D3">
        <w:rPr>
          <w:rFonts w:ascii="Times New Roman" w:hAnsi="Times New Roman"/>
          <w:sz w:val="20"/>
          <w:szCs w:val="20"/>
        </w:rPr>
        <w:t>В чем отличие хеджирования от спекуляции? Каков механизм игры «быков» и «медведей» ?</w:t>
      </w:r>
    </w:p>
    <w:p w:rsidR="00AB5A5A" w:rsidRPr="00F735D3" w:rsidRDefault="00AB5A5A" w:rsidP="00AB5A5A">
      <w:pPr>
        <w:pStyle w:val="a5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735D3">
        <w:rPr>
          <w:rFonts w:ascii="Times New Roman" w:hAnsi="Times New Roman"/>
          <w:sz w:val="20"/>
          <w:szCs w:val="20"/>
        </w:rPr>
        <w:t>Проследите историю развития товарных бирж в Казахстане.</w:t>
      </w:r>
    </w:p>
    <w:p w:rsidR="00AB5A5A" w:rsidRPr="00F735D3" w:rsidRDefault="00AB5A5A" w:rsidP="00AB5A5A">
      <w:pPr>
        <w:pStyle w:val="a5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735D3">
        <w:rPr>
          <w:rFonts w:ascii="Times New Roman" w:hAnsi="Times New Roman"/>
          <w:sz w:val="20"/>
          <w:szCs w:val="20"/>
        </w:rPr>
        <w:t>В чем состоит особенность торговли на международном аукционе?</w:t>
      </w:r>
    </w:p>
    <w:p w:rsidR="00AB5A5A" w:rsidRPr="00F735D3" w:rsidRDefault="00AB5A5A" w:rsidP="00AB5A5A">
      <w:pPr>
        <w:pStyle w:val="a5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735D3">
        <w:rPr>
          <w:rFonts w:ascii="Times New Roman" w:hAnsi="Times New Roman"/>
          <w:sz w:val="20"/>
          <w:szCs w:val="20"/>
        </w:rPr>
        <w:t>Какова техника проведения аукционного торга? В чем особенности проведения «голландского» аукциона  ?</w:t>
      </w:r>
    </w:p>
    <w:p w:rsidR="00AB5A5A" w:rsidRPr="00F735D3" w:rsidRDefault="00AB5A5A" w:rsidP="00AB5A5A">
      <w:pPr>
        <w:pStyle w:val="a5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735D3">
        <w:rPr>
          <w:rFonts w:ascii="Times New Roman" w:hAnsi="Times New Roman"/>
          <w:sz w:val="20"/>
          <w:szCs w:val="20"/>
        </w:rPr>
        <w:t>Каковы основные принципы и особенности организации ярмарочной торговли ?</w:t>
      </w:r>
    </w:p>
    <w:p w:rsidR="00AB5A5A" w:rsidRPr="00F735D3" w:rsidRDefault="00AB5A5A" w:rsidP="00AB5A5A">
      <w:pPr>
        <w:pStyle w:val="a5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735D3">
        <w:rPr>
          <w:rFonts w:ascii="Times New Roman" w:hAnsi="Times New Roman"/>
          <w:sz w:val="20"/>
          <w:szCs w:val="20"/>
        </w:rPr>
        <w:t xml:space="preserve">В чем суть и техника проведения торгов (тендеров) ? </w:t>
      </w:r>
    </w:p>
    <w:p w:rsidR="00AB5A5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B5A5A" w:rsidRPr="00F735D3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F735D3">
        <w:rPr>
          <w:rFonts w:ascii="Times New Roman" w:hAnsi="Times New Roman"/>
          <w:b/>
          <w:sz w:val="20"/>
          <w:szCs w:val="20"/>
        </w:rPr>
        <w:t>Задания</w:t>
      </w:r>
    </w:p>
    <w:p w:rsidR="00AB5A5A" w:rsidRPr="00F735D3" w:rsidRDefault="00AB5A5A" w:rsidP="00AB5A5A">
      <w:pPr>
        <w:numPr>
          <w:ilvl w:val="0"/>
          <w:numId w:val="13"/>
        </w:numPr>
        <w:rPr>
          <w:color w:val="000000"/>
          <w:spacing w:val="-2"/>
        </w:rPr>
      </w:pPr>
      <w:r w:rsidRPr="00F735D3">
        <w:rPr>
          <w:color w:val="000000"/>
          <w:spacing w:val="-2"/>
        </w:rPr>
        <w:t>Как вы считаете, существуют ли особенности в функционировании товарных бирж в странах с развивающейся рыночной экономикой? Если да, то определяются эти особенности ?</w:t>
      </w:r>
    </w:p>
    <w:p w:rsidR="00AB5A5A" w:rsidRPr="00F735D3" w:rsidRDefault="00AB5A5A" w:rsidP="00AB5A5A">
      <w:pPr>
        <w:numPr>
          <w:ilvl w:val="0"/>
          <w:numId w:val="13"/>
        </w:numPr>
        <w:rPr>
          <w:color w:val="000000"/>
          <w:spacing w:val="-2"/>
        </w:rPr>
      </w:pPr>
      <w:r w:rsidRPr="00F735D3">
        <w:rPr>
          <w:color w:val="000000"/>
          <w:spacing w:val="-2"/>
        </w:rPr>
        <w:t xml:space="preserve">Изучите существующее законодательство РК по вопросам регулирования биржевой торговли. На ваш взгляд, чем объясняется замедление темпов роста и значения биржевой торговли товарами к концу 90-х годов </w:t>
      </w:r>
      <w:r w:rsidRPr="00F735D3">
        <w:rPr>
          <w:color w:val="000000"/>
          <w:spacing w:val="-2"/>
          <w:lang w:val="en-US"/>
        </w:rPr>
        <w:t>XX</w:t>
      </w:r>
      <w:r w:rsidRPr="00F735D3">
        <w:rPr>
          <w:color w:val="000000"/>
          <w:spacing w:val="-2"/>
        </w:rPr>
        <w:t xml:space="preserve"> века?</w:t>
      </w:r>
    </w:p>
    <w:p w:rsidR="00AB5A5A" w:rsidRPr="00F735D3" w:rsidRDefault="00AB5A5A" w:rsidP="00AB5A5A">
      <w:pPr>
        <w:numPr>
          <w:ilvl w:val="0"/>
          <w:numId w:val="13"/>
        </w:numPr>
        <w:rPr>
          <w:color w:val="000000"/>
          <w:spacing w:val="-2"/>
        </w:rPr>
      </w:pPr>
      <w:r w:rsidRPr="00F735D3">
        <w:rPr>
          <w:color w:val="000000"/>
          <w:spacing w:val="-2"/>
        </w:rPr>
        <w:t>Приведите пример работы одной из казахстанских бирж. Изучите технику проведения биржевых операций на ней. Есть ли отличия в функционировании казахстанских бирж от  работы  известных  международных бирж? Если да, то с чем они связаны?</w:t>
      </w:r>
    </w:p>
    <w:p w:rsidR="00AB5A5A" w:rsidRPr="00F735D3" w:rsidRDefault="00AB5A5A" w:rsidP="00AB5A5A">
      <w:pPr>
        <w:numPr>
          <w:ilvl w:val="0"/>
          <w:numId w:val="13"/>
        </w:numPr>
        <w:rPr>
          <w:color w:val="000000"/>
          <w:spacing w:val="-2"/>
        </w:rPr>
      </w:pPr>
      <w:r w:rsidRPr="00F735D3">
        <w:rPr>
          <w:color w:val="000000"/>
          <w:spacing w:val="-2"/>
        </w:rPr>
        <w:t>Проследите динамику цен на важнейшие биржевые товары на казахстанских биржах за последние 10 лет. Постройте график изменения цен. Какие факторы повлияли на изменение цены на важнейшие биржевые товары за период?</w:t>
      </w:r>
    </w:p>
    <w:p w:rsidR="00AB5A5A" w:rsidRPr="00F735D3" w:rsidRDefault="00AB5A5A" w:rsidP="00AB5A5A">
      <w:pPr>
        <w:numPr>
          <w:ilvl w:val="0"/>
          <w:numId w:val="13"/>
        </w:numPr>
        <w:rPr>
          <w:color w:val="000000"/>
          <w:spacing w:val="-2"/>
        </w:rPr>
      </w:pPr>
      <w:r w:rsidRPr="00F735D3">
        <w:rPr>
          <w:color w:val="000000"/>
          <w:spacing w:val="-2"/>
        </w:rPr>
        <w:t>Изучите, какими способами и методами ВТО регулирует международную биржевую торговлю. Какие выгоды и потери сулят биржевые торговле Казахстана от вступления в ВТО?</w:t>
      </w:r>
    </w:p>
    <w:p w:rsidR="00AB5A5A" w:rsidRPr="00F735D3" w:rsidRDefault="00AB5A5A" w:rsidP="00AB5A5A">
      <w:pPr>
        <w:numPr>
          <w:ilvl w:val="0"/>
          <w:numId w:val="13"/>
        </w:numPr>
        <w:rPr>
          <w:color w:val="000000"/>
          <w:spacing w:val="-2"/>
        </w:rPr>
      </w:pPr>
      <w:r w:rsidRPr="00F735D3">
        <w:rPr>
          <w:color w:val="000000"/>
          <w:spacing w:val="-2"/>
        </w:rPr>
        <w:t>В чем состоит особенности торговли на международном аукционе?</w:t>
      </w:r>
    </w:p>
    <w:p w:rsidR="00AB5A5A" w:rsidRPr="00F735D3" w:rsidRDefault="00AB5A5A" w:rsidP="00AB5A5A">
      <w:pPr>
        <w:numPr>
          <w:ilvl w:val="0"/>
          <w:numId w:val="13"/>
        </w:numPr>
        <w:rPr>
          <w:color w:val="000000"/>
          <w:spacing w:val="-2"/>
        </w:rPr>
      </w:pPr>
      <w:r w:rsidRPr="00F735D3">
        <w:rPr>
          <w:color w:val="000000"/>
          <w:spacing w:val="-2"/>
        </w:rPr>
        <w:t>Каковы тенденции развития международной торговли на аукционах?</w:t>
      </w:r>
    </w:p>
    <w:p w:rsidR="00AB5A5A" w:rsidRPr="00F735D3" w:rsidRDefault="00AB5A5A" w:rsidP="00AB5A5A">
      <w:pPr>
        <w:numPr>
          <w:ilvl w:val="0"/>
          <w:numId w:val="13"/>
        </w:numPr>
        <w:rPr>
          <w:color w:val="000000"/>
          <w:spacing w:val="-2"/>
        </w:rPr>
      </w:pPr>
      <w:r w:rsidRPr="00F735D3">
        <w:rPr>
          <w:color w:val="000000"/>
          <w:spacing w:val="-2"/>
        </w:rPr>
        <w:t>Какова техника проведения аукционного торга? В чем особенности проведения «голландского» аукциона?</w:t>
      </w:r>
    </w:p>
    <w:p w:rsidR="00AB5A5A" w:rsidRPr="00686DA3" w:rsidRDefault="00AB5A5A" w:rsidP="00AB5A5A">
      <w:pPr>
        <w:ind w:firstLine="0"/>
        <w:jc w:val="center"/>
        <w:rPr>
          <w:b/>
          <w:color w:val="000000"/>
          <w:spacing w:val="-2"/>
        </w:rPr>
      </w:pPr>
      <w:r w:rsidRPr="00686DA3">
        <w:rPr>
          <w:b/>
          <w:color w:val="000000"/>
          <w:spacing w:val="-2"/>
        </w:rPr>
        <w:t>Тесты</w:t>
      </w:r>
    </w:p>
    <w:p w:rsidR="00AB5A5A" w:rsidRPr="00D156FB" w:rsidRDefault="00AB5A5A" w:rsidP="00AB5A5A">
      <w:pPr>
        <w:widowControl/>
        <w:numPr>
          <w:ilvl w:val="0"/>
          <w:numId w:val="11"/>
        </w:numPr>
        <w:shd w:val="clear" w:color="auto" w:fill="FFFFFF"/>
        <w:adjustRightInd w:val="0"/>
        <w:rPr>
          <w:color w:val="000000"/>
        </w:rPr>
      </w:pPr>
      <w:r w:rsidRPr="00D156FB">
        <w:rPr>
          <w:color w:val="000000"/>
        </w:rPr>
        <w:t>К основным признакам фьючерсной торговли не относится: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а) проводятся на комиссионных началах;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в) фиктивный характер сделок;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с) рынком реального товара;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д) полная унификация;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е) обезличенность сделок.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2. Что из перечисленного не относится к опционным сделок: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а) простые опционы;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в) фьючерсное сделки;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 xml:space="preserve">д) СПРЭД; 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е) синтетические стратегии.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3. По степени участия в биржевых торгах товарные биржи подразделяются на: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а) закрытие товарные биржи;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в) универсальные товарные биржи;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с) специализированные товарные биржи;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д) нет верного ответа.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4. К главным мировым центрами аукционной торговли мехами, в частности, норки, не относится: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а) Нью-Йорк;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в) Лондон;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с) Монреаль;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д) Копенгаген;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е) Москва.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 xml:space="preserve">5. Основными </w:t>
      </w:r>
      <w:r>
        <w:rPr>
          <w:color w:val="000000"/>
          <w:lang w:val="kk-KZ"/>
        </w:rPr>
        <w:t xml:space="preserve"> </w:t>
      </w:r>
      <w:r w:rsidRPr="00D156FB">
        <w:rPr>
          <w:color w:val="000000"/>
        </w:rPr>
        <w:t>принципами ярмарочной торговли являются: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а) оптовая реализация товаров по представленным образцам;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в) периодичность торгов;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с) предварительное установление сроков и места продажи;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>д) единовременное и массовое участие продавцов и покупателей;</w:t>
      </w:r>
    </w:p>
    <w:p w:rsidR="00AB5A5A" w:rsidRPr="00D156FB" w:rsidRDefault="00AB5A5A" w:rsidP="00AB5A5A">
      <w:pPr>
        <w:widowControl/>
        <w:shd w:val="clear" w:color="auto" w:fill="FFFFFF"/>
        <w:adjustRightInd w:val="0"/>
        <w:ind w:left="360" w:firstLine="0"/>
        <w:rPr>
          <w:color w:val="000000"/>
        </w:rPr>
      </w:pPr>
      <w:r w:rsidRPr="00D156FB">
        <w:rPr>
          <w:color w:val="000000"/>
        </w:rPr>
        <w:t xml:space="preserve">е) все ответы верны. </w:t>
      </w:r>
    </w:p>
    <w:p w:rsidR="00AB5A5A" w:rsidRPr="0096543B" w:rsidRDefault="00AB5A5A" w:rsidP="00AB5A5A">
      <w:pPr>
        <w:widowControl/>
        <w:shd w:val="clear" w:color="auto" w:fill="FFFFFF"/>
        <w:adjustRightInd w:val="0"/>
        <w:ind w:firstLine="0"/>
        <w:rPr>
          <w:caps/>
          <w:color w:val="000000"/>
          <w:lang w:val="kk-KZ"/>
        </w:rPr>
      </w:pP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  <w:caps/>
        </w:rPr>
      </w:pPr>
      <w:r w:rsidRPr="0096543B">
        <w:rPr>
          <w:b/>
          <w:caps/>
        </w:rPr>
        <w:t>Тема 8. Международные расчеты и страхование в международной торговой практике</w:t>
      </w: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</w:rPr>
      </w:pP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</w:rPr>
      </w:pPr>
      <w:r w:rsidRPr="0096543B">
        <w:rPr>
          <w:b/>
        </w:rPr>
        <w:t>Задания СРС</w:t>
      </w:r>
    </w:p>
    <w:p w:rsidR="00AB5A5A" w:rsidRPr="0096543B" w:rsidRDefault="00AB5A5A" w:rsidP="00AB5A5A">
      <w:pPr>
        <w:shd w:val="clear" w:color="auto" w:fill="FFFFFF"/>
        <w:ind w:firstLine="342"/>
      </w:pPr>
      <w:r w:rsidRPr="0096543B">
        <w:t>1. Подготовиться к устному обсуждению вопросов темы</w:t>
      </w:r>
    </w:p>
    <w:p w:rsidR="00AB5A5A" w:rsidRPr="0096543B" w:rsidRDefault="00AB5A5A" w:rsidP="00AB5A5A">
      <w:pPr>
        <w:numPr>
          <w:ilvl w:val="0"/>
          <w:numId w:val="14"/>
        </w:numPr>
        <w:shd w:val="clear" w:color="auto" w:fill="FFFFFF"/>
        <w:tabs>
          <w:tab w:val="left" w:pos="653"/>
        </w:tabs>
        <w:adjustRightInd w:val="0"/>
        <w:ind w:firstLine="342"/>
        <w:jc w:val="left"/>
      </w:pPr>
      <w:r w:rsidRPr="0096543B">
        <w:t>Ответить на вопросы для самоконтроля</w:t>
      </w:r>
    </w:p>
    <w:p w:rsidR="00AB5A5A" w:rsidRPr="0096543B" w:rsidRDefault="00AB5A5A" w:rsidP="00AB5A5A">
      <w:pPr>
        <w:numPr>
          <w:ilvl w:val="0"/>
          <w:numId w:val="14"/>
        </w:numPr>
        <w:shd w:val="clear" w:color="auto" w:fill="FFFFFF"/>
        <w:tabs>
          <w:tab w:val="left" w:pos="653"/>
        </w:tabs>
        <w:adjustRightInd w:val="0"/>
        <w:ind w:firstLine="342"/>
        <w:jc w:val="left"/>
      </w:pPr>
      <w:r w:rsidRPr="0096543B">
        <w:t>Выполнить предложенные задания</w:t>
      </w:r>
    </w:p>
    <w:p w:rsidR="00AB5A5A" w:rsidRPr="0096543B" w:rsidRDefault="00AB5A5A" w:rsidP="00AB5A5A">
      <w:pPr>
        <w:numPr>
          <w:ilvl w:val="0"/>
          <w:numId w:val="14"/>
        </w:numPr>
        <w:shd w:val="clear" w:color="auto" w:fill="FFFFFF"/>
        <w:tabs>
          <w:tab w:val="left" w:pos="653"/>
        </w:tabs>
        <w:adjustRightInd w:val="0"/>
        <w:ind w:firstLine="342"/>
        <w:jc w:val="left"/>
      </w:pPr>
      <w:r w:rsidRPr="0096543B">
        <w:t>Подготовить рефераты на темы:</w:t>
      </w:r>
    </w:p>
    <w:p w:rsidR="00AB5A5A" w:rsidRPr="0096543B" w:rsidRDefault="00AB5A5A" w:rsidP="00AB5A5A">
      <w:pPr>
        <w:shd w:val="clear" w:color="auto" w:fill="FFFFFF"/>
        <w:tabs>
          <w:tab w:val="left" w:pos="4003"/>
        </w:tabs>
        <w:ind w:firstLine="342"/>
      </w:pPr>
      <w:r w:rsidRPr="0096543B">
        <w:t>«Становление и проблемы развития национальной валютной сис</w:t>
      </w:r>
      <w:r w:rsidRPr="0096543B">
        <w:softHyphen/>
        <w:t>темы РК»</w:t>
      </w:r>
      <w:r w:rsidRPr="0096543B">
        <w:tab/>
      </w:r>
    </w:p>
    <w:p w:rsidR="00AB5A5A" w:rsidRPr="0096543B" w:rsidRDefault="00AB5A5A" w:rsidP="00AB5A5A">
      <w:pPr>
        <w:shd w:val="clear" w:color="auto" w:fill="FFFFFF"/>
        <w:ind w:firstLine="342"/>
      </w:pPr>
      <w:r w:rsidRPr="0096543B">
        <w:t>«Участие Казахстана в международных страховых организаци</w:t>
      </w:r>
      <w:r w:rsidRPr="0096543B">
        <w:softHyphen/>
        <w:t>ях».</w:t>
      </w:r>
    </w:p>
    <w:p w:rsidR="00AB5A5A" w:rsidRPr="0096543B" w:rsidRDefault="00AB5A5A" w:rsidP="00AB5A5A">
      <w:pPr>
        <w:shd w:val="clear" w:color="auto" w:fill="FFFFFF"/>
        <w:ind w:firstLine="342"/>
      </w:pPr>
      <w:r w:rsidRPr="0096543B">
        <w:t>«Валютные риски и основные методы их страхования»</w:t>
      </w:r>
    </w:p>
    <w:p w:rsidR="00AB5A5A" w:rsidRPr="0096543B" w:rsidRDefault="00AB5A5A" w:rsidP="00AB5A5A">
      <w:pPr>
        <w:shd w:val="clear" w:color="auto" w:fill="FFFFFF"/>
        <w:tabs>
          <w:tab w:val="left" w:pos="653"/>
        </w:tabs>
        <w:ind w:firstLine="342"/>
      </w:pPr>
      <w:r w:rsidRPr="0096543B">
        <w:t>5. Составить дополнительный глоссарий по теме.</w:t>
      </w:r>
    </w:p>
    <w:p w:rsidR="00AB5A5A" w:rsidRPr="0096543B" w:rsidRDefault="00AB5A5A" w:rsidP="00AB5A5A">
      <w:pPr>
        <w:shd w:val="clear" w:color="auto" w:fill="FFFFFF"/>
        <w:tabs>
          <w:tab w:val="left" w:pos="571"/>
        </w:tabs>
        <w:ind w:firstLine="342"/>
      </w:pPr>
      <w:r w:rsidRPr="0096543B">
        <w:t>6. Подготовиться к дискуссии на тему «Введение «евро» и его по</w:t>
      </w:r>
      <w:r w:rsidRPr="0096543B">
        <w:softHyphen/>
      </w:r>
      <w:r w:rsidRPr="0096543B">
        <w:br/>
        <w:t>следствия для стран-членов Европейского Союза и мировой экономики».</w:t>
      </w:r>
    </w:p>
    <w:p w:rsidR="00AB5A5A" w:rsidRPr="0096543B" w:rsidRDefault="00AB5A5A" w:rsidP="00AB5A5A">
      <w:pPr>
        <w:shd w:val="clear" w:color="auto" w:fill="FFFFFF"/>
        <w:ind w:firstLine="567"/>
      </w:pPr>
    </w:p>
    <w:p w:rsidR="00AB5A5A" w:rsidRDefault="00AB5A5A" w:rsidP="00AB5A5A">
      <w:pPr>
        <w:shd w:val="clear" w:color="auto" w:fill="FFFFFF"/>
        <w:ind w:firstLine="567"/>
        <w:jc w:val="center"/>
        <w:rPr>
          <w:b/>
        </w:rPr>
      </w:pP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</w:rPr>
      </w:pPr>
      <w:r w:rsidRPr="0096543B">
        <w:rPr>
          <w:b/>
        </w:rPr>
        <w:t>Вопросы для самоконтроля</w:t>
      </w:r>
    </w:p>
    <w:p w:rsidR="00AB5A5A" w:rsidRPr="0096543B" w:rsidRDefault="00AB5A5A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543B">
        <w:t>Дайте определение валютной-финансовой системы международ</w:t>
      </w:r>
      <w:r w:rsidRPr="0096543B">
        <w:softHyphen/>
        <w:t>ной экономики.</w:t>
      </w:r>
    </w:p>
    <w:p w:rsidR="00AB5A5A" w:rsidRPr="0096543B" w:rsidRDefault="00AB5A5A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543B">
        <w:t>Охарактеризуйте понятие валюты и ее виды.</w:t>
      </w:r>
    </w:p>
    <w:p w:rsidR="00AB5A5A" w:rsidRPr="0096543B" w:rsidRDefault="00AB5A5A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543B">
        <w:t>В чем состоит отличие свободно конвертируемой валюты от не конвертируемой и частично конвертируемой?</w:t>
      </w:r>
    </w:p>
    <w:p w:rsidR="00AB5A5A" w:rsidRPr="0096543B" w:rsidRDefault="00AB5A5A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543B">
        <w:t>Опишите этапы эволюции мировой валютной системы.</w:t>
      </w:r>
    </w:p>
    <w:p w:rsidR="00AB5A5A" w:rsidRPr="0096543B" w:rsidRDefault="00AB5A5A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543B">
        <w:t>В чем заключаются отличия золотого стандарта от золотодевизного стандарта.</w:t>
      </w:r>
    </w:p>
    <w:p w:rsidR="00AB5A5A" w:rsidRPr="0096543B" w:rsidRDefault="00AB5A5A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543B">
        <w:t>Охарактеризуйте вопросы, которые рассматривались в рамках Генуэзской, Бреттон-Вудской и Ямайской конференции.</w:t>
      </w:r>
    </w:p>
    <w:p w:rsidR="00AB5A5A" w:rsidRPr="0096543B" w:rsidRDefault="00AB5A5A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543B">
        <w:t>В чем состоит преимущества системы плавающих валютных курсов?</w:t>
      </w:r>
    </w:p>
    <w:p w:rsidR="00AB5A5A" w:rsidRDefault="00AB5A5A" w:rsidP="00AB5A5A">
      <w:pPr>
        <w:shd w:val="clear" w:color="auto" w:fill="FFFFFF"/>
        <w:ind w:firstLine="0"/>
        <w:jc w:val="center"/>
        <w:rPr>
          <w:b/>
        </w:rPr>
      </w:pPr>
    </w:p>
    <w:p w:rsidR="00AB5A5A" w:rsidRPr="0096543B" w:rsidRDefault="00AB5A5A" w:rsidP="00AB5A5A">
      <w:pPr>
        <w:shd w:val="clear" w:color="auto" w:fill="FFFFFF"/>
        <w:ind w:firstLine="0"/>
        <w:jc w:val="center"/>
        <w:rPr>
          <w:b/>
        </w:rPr>
      </w:pPr>
      <w:r w:rsidRPr="0096543B">
        <w:rPr>
          <w:b/>
        </w:rPr>
        <w:t>Задания</w:t>
      </w:r>
    </w:p>
    <w:p w:rsidR="00AB5A5A" w:rsidRPr="0096543B" w:rsidRDefault="00AB5A5A" w:rsidP="00AB5A5A">
      <w:pPr>
        <w:numPr>
          <w:ilvl w:val="0"/>
          <w:numId w:val="16"/>
        </w:numPr>
        <w:shd w:val="clear" w:color="auto" w:fill="FFFFFF"/>
        <w:tabs>
          <w:tab w:val="left" w:pos="662"/>
        </w:tabs>
        <w:adjustRightInd w:val="0"/>
        <w:ind w:firstLine="342"/>
      </w:pPr>
      <w:r w:rsidRPr="0096543B">
        <w:t>При золотом стандарте, особенно до 1914 г., валютные курсы были весьма стабильны и изменялись редко. Напротив, в межвоенный период резкие колебания курсов стали обычным явлением. Что, на Ваш взгляд, мешало странам зафиксировать стоимость своих валют в золоте?</w:t>
      </w:r>
    </w:p>
    <w:p w:rsidR="00AB5A5A" w:rsidRPr="0096543B" w:rsidRDefault="00AB5A5A" w:rsidP="00AB5A5A">
      <w:pPr>
        <w:numPr>
          <w:ilvl w:val="0"/>
          <w:numId w:val="16"/>
        </w:numPr>
        <w:shd w:val="clear" w:color="auto" w:fill="FFFFFF"/>
        <w:tabs>
          <w:tab w:val="left" w:pos="662"/>
        </w:tabs>
        <w:adjustRightInd w:val="0"/>
        <w:ind w:firstLine="342"/>
      </w:pPr>
      <w:r w:rsidRPr="0096543B">
        <w:t>Некоторые ученые полагают, что золотой стандарт является наиболее приемлемым для современных условий способом организа</w:t>
      </w:r>
      <w:r w:rsidRPr="0096543B">
        <w:softHyphen/>
        <w:t>ции международной валютной системы. С их точки зрения, привязка основных валют к золоту позволила бы избежать резких колебаний валютных курсов, на которые можно было бы воздействовать с помо</w:t>
      </w:r>
      <w:r w:rsidRPr="0096543B">
        <w:softHyphen/>
        <w:t>щью купли-продажи золота. Другие полагают, что восстановить золотой стандарт невозможно ни при каких условиях, поскольку это по</w:t>
      </w:r>
      <w:r w:rsidRPr="0096543B">
        <w:softHyphen/>
        <w:t xml:space="preserve"> требовало бы. ликвидации какого бы то ни было регулирования цен, зарплат и процентных ставок и создания  единого международного валютного   центра, такого, каким был Лондон в начале века. Какова Ваша точка зрения по данному вопросу?</w:t>
      </w:r>
    </w:p>
    <w:p w:rsidR="00AB5A5A" w:rsidRPr="0096543B" w:rsidRDefault="00AB5A5A" w:rsidP="00AB5A5A">
      <w:pPr>
        <w:shd w:val="clear" w:color="auto" w:fill="FFFFFF"/>
        <w:tabs>
          <w:tab w:val="left" w:pos="605"/>
        </w:tabs>
        <w:ind w:firstLine="342"/>
      </w:pPr>
      <w:r w:rsidRPr="0096543B">
        <w:t>3. Каким образом в рамках Бреттон-Вудской валютной системы страна могла предохранить себя от неожиданного прилива или отлива краткосрочного спекулятивного капитала? Действуют ли эти механиз</w:t>
      </w:r>
      <w:r w:rsidRPr="0096543B">
        <w:softHyphen/>
        <w:t>мы в рамках современной валютной системы?</w:t>
      </w:r>
    </w:p>
    <w:p w:rsidR="00AB5A5A" w:rsidRPr="0096543B" w:rsidRDefault="00AB5A5A" w:rsidP="00AB5A5A">
      <w:pPr>
        <w:shd w:val="clear" w:color="auto" w:fill="FFFFFF"/>
        <w:ind w:firstLine="342"/>
      </w:pPr>
      <w:r w:rsidRPr="0096543B">
        <w:t>4. Одна из идей по реформе международной валютной системы, которая высказывалась еще Кейнсом, заключается в создании мирово</w:t>
      </w:r>
      <w:r w:rsidRPr="0096543B">
        <w:softHyphen/>
        <w:t>го центрального банка. Для этого часть валютных резервов участвующих стран должна быть размещена в мировом ЦБ, который мог бы использоваться для регулирования мирового предложения денег путем покупки/продажи государственных казначейских векселей на открытом рынке. Кроме того, мировой ЦБ мог бы предоставлять займы уча</w:t>
      </w:r>
      <w:r w:rsidRPr="0096543B">
        <w:softHyphen/>
        <w:t>ствующим странам, которые испытывают сложности с внешними пла</w:t>
      </w:r>
      <w:r w:rsidRPr="0096543B">
        <w:softHyphen/>
        <w:t>тежами, а также выпустить мировую валюту. Критики этой идеи счи</w:t>
      </w:r>
      <w:r w:rsidRPr="0096543B">
        <w:softHyphen/>
        <w:t>тают, что без эффективной координации макроэкономической полити</w:t>
      </w:r>
      <w:r w:rsidRPr="0096543B">
        <w:softHyphen/>
        <w:t>ки осуществить ее невозможно. Что Вы думаете об этом?</w:t>
      </w: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</w:rPr>
      </w:pP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</w:rPr>
      </w:pPr>
      <w:r w:rsidRPr="0096543B">
        <w:rPr>
          <w:b/>
        </w:rPr>
        <w:t>Тесты</w:t>
      </w:r>
    </w:p>
    <w:p w:rsidR="00AB5A5A" w:rsidRPr="0096543B" w:rsidRDefault="00AB5A5A" w:rsidP="00AB5A5A">
      <w:pPr>
        <w:shd w:val="clear" w:color="auto" w:fill="FFFFFF"/>
        <w:tabs>
          <w:tab w:val="left" w:pos="202"/>
        </w:tabs>
        <w:ind w:firstLine="285"/>
      </w:pPr>
      <w:r w:rsidRPr="0096543B">
        <w:t>1. Валюта-это: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>) любой товар, способный выполнять денежную функцию средства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 xml:space="preserve">обмена на международной арене; 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наличная часть денежной массы, циркулирующая из рук в руки в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 xml:space="preserve">форме денежных банкнот и монет; 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законное платежное средство  на территории  выпускающих  ее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 xml:space="preserve">стран; 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валюта, в которой страны держат свои ликвидные международные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резервные активы, используемые для покрытия отрицательного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 xml:space="preserve">сальдо платежного баланса; 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 все ответы верны</w:t>
      </w:r>
    </w:p>
    <w:p w:rsidR="00AB5A5A" w:rsidRPr="0096543B" w:rsidRDefault="00AB5A5A" w:rsidP="00AB5A5A">
      <w:pPr>
        <w:shd w:val="clear" w:color="auto" w:fill="FFFFFF"/>
        <w:tabs>
          <w:tab w:val="left" w:pos="202"/>
        </w:tabs>
        <w:ind w:firstLine="285"/>
      </w:pPr>
      <w:r w:rsidRPr="0096543B">
        <w:t>2. Твердая валюта — это: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 xml:space="preserve">) валюта, которая характеризуется стабильным валютным курсом; 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валюта, движения валютного курса которой следуют в основном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 xml:space="preserve">фундаментальным макроэкономическим закономерностям; 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 xml:space="preserve">) конвертируемая валюта; 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 xml:space="preserve">) свободно обмениваемая валюта; 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все ответы верны.</w:t>
      </w:r>
    </w:p>
    <w:p w:rsidR="00AB5A5A" w:rsidRDefault="00AB5A5A" w:rsidP="00AB5A5A">
      <w:pPr>
        <w:shd w:val="clear" w:color="auto" w:fill="FFFFFF"/>
        <w:tabs>
          <w:tab w:val="left" w:pos="202"/>
        </w:tabs>
        <w:ind w:firstLine="285"/>
      </w:pPr>
      <w:r w:rsidRPr="0096543B">
        <w:t>3. Внутренняя ко</w:t>
      </w:r>
      <w:r>
        <w:t>нвертируемость не предполагает:</w:t>
      </w:r>
    </w:p>
    <w:p w:rsidR="00AB5A5A" w:rsidRPr="0096543B" w:rsidRDefault="00AB5A5A" w:rsidP="00AB5A5A">
      <w:pPr>
        <w:shd w:val="clear" w:color="auto" w:fill="FFFFFF"/>
        <w:tabs>
          <w:tab w:val="left" w:pos="202"/>
        </w:tabs>
        <w:ind w:firstLine="285"/>
      </w:pPr>
      <w:r>
        <w:t>а</w:t>
      </w:r>
      <w:r w:rsidRPr="0096543B">
        <w:t>) право резидентов покупать иностранную валюту;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право резидентов иметь и совершать операции внутри страны с активами в форме валюты и банковских депозитов, деноминированных в иностранной валюте;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право резидентов обменять национальную валюту на иностранную и заплатить иностранной валютой за покупку товара в магазине внутри страны или положить их на валютный счет в банке;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охватывает как текущие, так и капитальные операции;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подразумевает параллельное обращение нескольких валют.</w:t>
      </w:r>
    </w:p>
    <w:p w:rsidR="00AB5A5A" w:rsidRDefault="00AB5A5A" w:rsidP="00AB5A5A">
      <w:pPr>
        <w:shd w:val="clear" w:color="auto" w:fill="FFFFFF"/>
        <w:tabs>
          <w:tab w:val="left" w:pos="202"/>
        </w:tabs>
        <w:ind w:firstLine="285"/>
      </w:pPr>
      <w:r w:rsidRPr="0096543B">
        <w:t>4. Причинами возникновения па</w:t>
      </w:r>
      <w:r>
        <w:t>раллельного обращения является:</w:t>
      </w:r>
    </w:p>
    <w:p w:rsidR="00AB5A5A" w:rsidRPr="0096543B" w:rsidRDefault="00AB5A5A" w:rsidP="00AB5A5A">
      <w:pPr>
        <w:shd w:val="clear" w:color="auto" w:fill="FFFFFF"/>
        <w:tabs>
          <w:tab w:val="left" w:pos="202"/>
        </w:tabs>
        <w:ind w:firstLine="285"/>
      </w:pPr>
      <w:r>
        <w:t>а</w:t>
      </w:r>
      <w:r w:rsidRPr="0096543B">
        <w:t>) высокая инфляция;</w:t>
      </w:r>
    </w:p>
    <w:p w:rsidR="00AB5A5A" w:rsidRPr="0096543B" w:rsidRDefault="00AB5A5A" w:rsidP="00AB5A5A">
      <w:pPr>
        <w:shd w:val="clear" w:color="auto" w:fill="FFFFFF"/>
        <w:tabs>
          <w:tab w:val="left" w:pos="2189"/>
        </w:tabs>
        <w:ind w:firstLine="285"/>
      </w:pPr>
      <w:r>
        <w:t>в</w:t>
      </w:r>
      <w:r w:rsidRPr="0096543B">
        <w:t>) потеря покупательной способности национальной денежной еди</w:t>
      </w:r>
      <w:r w:rsidRPr="0096543B">
        <w:softHyphen/>
        <w:t>ницей;</w:t>
      </w:r>
      <w:r w:rsidRPr="0096543B">
        <w:tab/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население стремится обезопасить свои сбережения и доходы путем превращения их в более стабильную иностранную валюту;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все ответы верны.</w:t>
      </w:r>
    </w:p>
    <w:p w:rsidR="00AB5A5A" w:rsidRPr="0096543B" w:rsidRDefault="00AB5A5A" w:rsidP="00AB5A5A">
      <w:pPr>
        <w:shd w:val="clear" w:color="auto" w:fill="FFFFFF"/>
        <w:tabs>
          <w:tab w:val="left" w:pos="221"/>
        </w:tabs>
        <w:ind w:firstLine="285"/>
      </w:pPr>
      <w:r w:rsidRPr="0096543B">
        <w:t>5. По каким каналам может поступать в страну наличная иностранная</w:t>
      </w:r>
      <w:r w:rsidRPr="0096543B">
        <w:br/>
        <w:t>валюта: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>) ввозиться уполномоченными коммерческими банками,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привозиться туристами, экипажами самолетов и судов, командиро</w:t>
      </w:r>
      <w:r w:rsidRPr="0096543B">
        <w:softHyphen/>
        <w:t>вочными;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путем снятия наличной валюты с валютных счетов компаний и организаций под видом выплаты командировочных, премий, бону</w:t>
      </w:r>
      <w:r w:rsidRPr="0096543B">
        <w:softHyphen/>
        <w:t>сов и т.п.;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оплаты наличной валютой контрабанды наркотиков, оружия и пр.; перевода наличной валюты из-за рубежа работающими там граж</w:t>
      </w:r>
      <w:r w:rsidRPr="0096543B">
        <w:softHyphen/>
        <w:t>данами данной страны;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перевода наличной валюты на личные счета в результате зани</w:t>
      </w:r>
      <w:r w:rsidRPr="0096543B">
        <w:softHyphen/>
        <w:t>жения стоимости экспорта, завышения стоимости импорта или ис</w:t>
      </w:r>
      <w:r w:rsidRPr="0096543B">
        <w:softHyphen/>
        <w:t>пользования отличного от официального валютного курса;</w:t>
      </w:r>
    </w:p>
    <w:p w:rsidR="00AB5A5A" w:rsidRPr="0096543B" w:rsidRDefault="00AB5A5A" w:rsidP="00AB5A5A">
      <w:pPr>
        <w:shd w:val="clear" w:color="auto" w:fill="FFFFFF"/>
        <w:ind w:firstLine="285"/>
      </w:pPr>
      <w:r>
        <w:t>ж</w:t>
      </w:r>
      <w:r w:rsidRPr="0096543B">
        <w:t>)  все ответы верны.</w:t>
      </w:r>
    </w:p>
    <w:p w:rsidR="00AB5A5A" w:rsidRPr="0096543B" w:rsidRDefault="00AB5A5A" w:rsidP="00AB5A5A">
      <w:pPr>
        <w:shd w:val="clear" w:color="auto" w:fill="FFFFFF"/>
        <w:tabs>
          <w:tab w:val="left" w:pos="221"/>
        </w:tabs>
        <w:ind w:firstLine="285"/>
      </w:pPr>
      <w:r w:rsidRPr="0096543B">
        <w:t>6. Что относится к отрицательным последствиям параллельного обращения: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>) облегчение социального бремени кризисного и переходного пе</w:t>
      </w:r>
      <w:r w:rsidRPr="0096543B">
        <w:softHyphen/>
        <w:t>риода;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сохранение части индивидуальных сбережений, которые в после</w:t>
      </w:r>
      <w:r w:rsidRPr="0096543B">
        <w:softHyphen/>
        <w:t>дующем могут использоваться для производительных инвестиций или финансировать текущее потребление;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привлечение иностранных инвесторов, которые оправданно опаса</w:t>
      </w:r>
      <w:r w:rsidRPr="0096543B">
        <w:softHyphen/>
        <w:t>ются риска обесценения валютного курса или внезапной девальва</w:t>
      </w:r>
      <w:r w:rsidRPr="0096543B">
        <w:softHyphen/>
        <w:t>ции и чувствуют себя более комфортно в операциях, деноминиро</w:t>
      </w:r>
      <w:r w:rsidRPr="0096543B">
        <w:softHyphen/>
        <w:t xml:space="preserve">ванных в долларах; 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потеря государственным бюджетом пошлины, которая взимается за печатание национальных денег и чеканку монет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все ответы не верны</w:t>
      </w:r>
    </w:p>
    <w:p w:rsidR="00AB5A5A" w:rsidRPr="0096543B" w:rsidRDefault="00AB5A5A" w:rsidP="00AB5A5A">
      <w:pPr>
        <w:shd w:val="clear" w:color="auto" w:fill="FFFFFF"/>
        <w:tabs>
          <w:tab w:val="left" w:pos="221"/>
        </w:tabs>
        <w:ind w:firstLine="285"/>
      </w:pPr>
      <w:r w:rsidRPr="0096543B">
        <w:t>7. Целями МВФ не является: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>) содействие международному сотрудничеству путем создания по</w:t>
      </w:r>
      <w:r w:rsidRPr="0096543B">
        <w:softHyphen/>
        <w:t>стоянного форума для консультаций по международным валютным проблемам;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содействие сбалансированному росту международной торговли, что будет способствовать росту производства и занятости;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содействие стабильности валютных курсов, платежных соглаше</w:t>
      </w:r>
      <w:r w:rsidRPr="0096543B">
        <w:softHyphen/>
        <w:t>ний и избежание конкурентной девальвации валют;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содействие в организации многосторонней платежной системы по текущим операциям и устранению валютных ограничений;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установление степени конвертируемости национальных валют;</w:t>
      </w:r>
    </w:p>
    <w:p w:rsidR="00AB5A5A" w:rsidRPr="0096543B" w:rsidRDefault="00AB5A5A" w:rsidP="00AB5A5A">
      <w:pPr>
        <w:shd w:val="clear" w:color="auto" w:fill="FFFFFF"/>
        <w:ind w:firstLine="285"/>
      </w:pPr>
      <w:r>
        <w:t>ж</w:t>
      </w:r>
      <w:r w:rsidRPr="0096543B">
        <w:t>) предоставление временного финансирования странам для урегули</w:t>
      </w:r>
      <w:r w:rsidRPr="0096543B">
        <w:softHyphen/>
        <w:t>рования платежных дисбалансов, чтобы они могли избежать ис</w:t>
      </w:r>
      <w:r w:rsidRPr="0096543B">
        <w:softHyphen/>
        <w:t>пользования в этих целях средств, которые могут быть разруши</w:t>
      </w:r>
      <w:r w:rsidRPr="0096543B">
        <w:softHyphen/>
        <w:t>тельными для международной экономики;</w:t>
      </w:r>
    </w:p>
    <w:p w:rsidR="00AB5A5A" w:rsidRPr="0096543B" w:rsidRDefault="00AB5A5A" w:rsidP="00AB5A5A">
      <w:pPr>
        <w:shd w:val="clear" w:color="auto" w:fill="FFFFFF"/>
        <w:ind w:firstLine="285"/>
      </w:pPr>
      <w:r>
        <w:t>з</w:t>
      </w:r>
      <w:r w:rsidRPr="0096543B">
        <w:t>) сокращение периода и размеров платежных дисбалансов стран-членов.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rPr>
          <w:b/>
        </w:rPr>
        <w:t>Методические рекомендации</w:t>
      </w:r>
      <w:r w:rsidRPr="0096543B">
        <w:t>. Подготовку к семинару следует начать с изучения рекомендуемой литературы. Изучение данной темы предполагает значительный объем самостоятельной работы. Прежде всего, исследуйте основные составляющие международной валютно-финансовой системы. Затем рассмотрите эволюцию мировой валютной системы. Сравните режимы фиксированного и плавающего валютного курса и его влияния на валютную политику страны в аспекте междуна</w:t>
      </w:r>
      <w:r w:rsidRPr="0096543B">
        <w:softHyphen/>
        <w:t xml:space="preserve">родного сотрудничества. </w:t>
      </w:r>
    </w:p>
    <w:p w:rsidR="00AB5A5A" w:rsidRPr="0096543B" w:rsidRDefault="00AB5A5A" w:rsidP="00AB5A5A">
      <w:pPr>
        <w:pStyle w:val="a5"/>
        <w:ind w:firstLine="567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  <w:caps/>
        </w:rPr>
      </w:pPr>
      <w:r w:rsidRPr="0096543B">
        <w:rPr>
          <w:b/>
          <w:caps/>
        </w:rPr>
        <w:t>Тема 9. Кредитование в международной торговли.</w:t>
      </w: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  <w:caps/>
        </w:rPr>
      </w:pP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</w:rPr>
      </w:pPr>
      <w:r w:rsidRPr="0096543B">
        <w:rPr>
          <w:b/>
        </w:rPr>
        <w:t>Задания СРС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 xml:space="preserve">1 . Подготовиться к устному обсуждению вопросов темы 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 xml:space="preserve">2. Ответить на вопросы для самоконтроля 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 xml:space="preserve">3. Выполнить предложенные к теме задания 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4. Ответить на тестовые вопросы.</w:t>
      </w:r>
    </w:p>
    <w:p w:rsidR="00AB5A5A" w:rsidRPr="0096543B" w:rsidRDefault="00AB5A5A" w:rsidP="00AB5A5A">
      <w:pPr>
        <w:shd w:val="clear" w:color="auto" w:fill="FFFFFF"/>
        <w:tabs>
          <w:tab w:val="left" w:pos="629"/>
        </w:tabs>
        <w:ind w:firstLine="285"/>
      </w:pPr>
      <w:r w:rsidRPr="0096543B">
        <w:t>5. Подготовить индивидуальный проект на тему: «Проблемы формирования благоприятного инвестиционного климата в РК».</w:t>
      </w:r>
    </w:p>
    <w:p w:rsidR="00AB5A5A" w:rsidRPr="0096543B" w:rsidRDefault="00AB5A5A" w:rsidP="00AB5A5A">
      <w:pPr>
        <w:shd w:val="clear" w:color="auto" w:fill="FFFFFF"/>
        <w:tabs>
          <w:tab w:val="left" w:pos="562"/>
        </w:tabs>
        <w:ind w:firstLine="285"/>
      </w:pPr>
      <w:r w:rsidRPr="0096543B">
        <w:t>6. Написать рефераты на темы: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«Мировой опыт привлечения иностранных инвестиций и его ис</w:t>
      </w:r>
      <w:r w:rsidRPr="0096543B">
        <w:softHyphen/>
        <w:t>пользование в Казахстане»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«Совместное предпринимательство в РК: проблемы и перспективы развития»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«Проблема мировой задолженности и пути ее решения»</w:t>
      </w:r>
    </w:p>
    <w:p w:rsidR="00AB5A5A" w:rsidRPr="0096543B" w:rsidRDefault="00AB5A5A" w:rsidP="00AB5A5A">
      <w:pPr>
        <w:shd w:val="clear" w:color="auto" w:fill="FFFFFF"/>
        <w:ind w:firstLine="285"/>
        <w:rPr>
          <w:b/>
        </w:rPr>
      </w:pPr>
    </w:p>
    <w:p w:rsidR="00AB5A5A" w:rsidRPr="0096543B" w:rsidRDefault="00AB5A5A" w:rsidP="00AB5A5A">
      <w:pPr>
        <w:shd w:val="clear" w:color="auto" w:fill="FFFFFF"/>
        <w:ind w:firstLine="285"/>
        <w:jc w:val="center"/>
        <w:rPr>
          <w:b/>
        </w:rPr>
      </w:pPr>
      <w:r w:rsidRPr="0096543B">
        <w:rPr>
          <w:b/>
        </w:rPr>
        <w:t>Вопросы для самоконтроля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1. Дайте определение международной миграции капитала. В чем состоят отличия терминов «международная миграция капитала», «экс</w:t>
      </w:r>
      <w:r w:rsidRPr="0096543B">
        <w:softHyphen/>
        <w:t>порт капитала», «импорт капитала»?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Объясните, в каких случаях экспорт капитала увеличивает объ</w:t>
      </w:r>
      <w:r w:rsidRPr="0096543B">
        <w:softHyphen/>
        <w:t>емы экспорта товаров и при каких условиях - уменьшает.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В чем состоят принципиальные отличия экспорта капитала от</w:t>
      </w:r>
      <w:r w:rsidRPr="0096543B">
        <w:br/>
        <w:t>экспорта товаров?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Дайте классификацию международной миграции капитала.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В чем заключается отличие экспорта ссудного капитала от экс</w:t>
      </w:r>
      <w:r w:rsidRPr="0096543B">
        <w:softHyphen/>
      </w:r>
      <w:r w:rsidRPr="0096543B">
        <w:br/>
        <w:t>порта предпринимательскего капитала?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Почему преобладает экспорт частного предпринимательского</w:t>
      </w:r>
      <w:r w:rsidRPr="0096543B">
        <w:br/>
        <w:t>капитала и государственного ссудного капитала?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Проведите сравнительный анализ международного совместного</w:t>
      </w:r>
      <w:r w:rsidRPr="0096543B">
        <w:br/>
        <w:t>предприятия с предприятием со 100%-м иностранным капиталом.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Охарактеризуйте функциональное распределение международного движения капитала.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Назовите цели, причины и факторы международной миграции</w:t>
      </w:r>
      <w:r w:rsidRPr="0096543B">
        <w:br/>
        <w:t>капитала.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Охарактеризуйте современные тенденции и последствия международной миграции капитала.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Приведите примеры положительных и отрицательных послед</w:t>
      </w:r>
      <w:r w:rsidRPr="0096543B">
        <w:softHyphen/>
        <w:t>ствий вывоза капитала с точки зрения стран, его экспортирующих и</w:t>
      </w:r>
      <w:r w:rsidRPr="0096543B">
        <w:br/>
        <w:t>импортирующих,</w:t>
      </w:r>
    </w:p>
    <w:p w:rsidR="00AB5A5A" w:rsidRPr="0096543B" w:rsidRDefault="00AB5A5A" w:rsidP="00AB5A5A">
      <w:pPr>
        <w:numPr>
          <w:ilvl w:val="0"/>
          <w:numId w:val="18"/>
        </w:numPr>
        <w:shd w:val="clear" w:color="auto" w:fill="FFFFFF"/>
        <w:tabs>
          <w:tab w:val="left" w:pos="638"/>
        </w:tabs>
        <w:adjustRightInd w:val="0"/>
        <w:ind w:firstLine="285"/>
      </w:pPr>
      <w:r w:rsidRPr="0096543B">
        <w:t>Отметьте основные характерные черты встречной международной миграции капитала в современном мире.</w:t>
      </w:r>
    </w:p>
    <w:p w:rsidR="00AB5A5A" w:rsidRPr="0096543B" w:rsidRDefault="00AB5A5A" w:rsidP="00AB5A5A">
      <w:pPr>
        <w:shd w:val="clear" w:color="auto" w:fill="FFFFFF"/>
        <w:ind w:firstLine="285"/>
      </w:pPr>
    </w:p>
    <w:p w:rsidR="00AB5A5A" w:rsidRPr="0096543B" w:rsidRDefault="00AB5A5A" w:rsidP="00AB5A5A">
      <w:pPr>
        <w:shd w:val="clear" w:color="auto" w:fill="FFFFFF"/>
        <w:ind w:firstLine="285"/>
        <w:jc w:val="center"/>
        <w:rPr>
          <w:b/>
        </w:rPr>
      </w:pPr>
      <w:r w:rsidRPr="0096543B">
        <w:rPr>
          <w:b/>
        </w:rPr>
        <w:t>Задания</w:t>
      </w:r>
    </w:p>
    <w:p w:rsidR="00AB5A5A" w:rsidRPr="0096543B" w:rsidRDefault="00AB5A5A" w:rsidP="00AB5A5A">
      <w:pPr>
        <w:shd w:val="clear" w:color="auto" w:fill="FFFFFF"/>
        <w:tabs>
          <w:tab w:val="left" w:pos="600"/>
        </w:tabs>
        <w:ind w:firstLine="285"/>
      </w:pPr>
      <w:r w:rsidRPr="0096543B">
        <w:t>1. В какой из стран будет большая склонность к текущему и в какой - к будущему потреблению:</w:t>
      </w:r>
    </w:p>
    <w:p w:rsidR="00AB5A5A" w:rsidRPr="0096543B" w:rsidRDefault="00AB5A5A" w:rsidP="00AB5A5A">
      <w:pPr>
        <w:shd w:val="clear" w:color="auto" w:fill="FFFFFF"/>
        <w:tabs>
          <w:tab w:val="left" w:pos="629"/>
        </w:tabs>
        <w:ind w:firstLine="285"/>
      </w:pPr>
      <w:r w:rsidRPr="0096543B">
        <w:t>а) Туркменистане, где существуют большие запасы газа, не требующие крупных инвестиций для их разработки;</w:t>
      </w:r>
    </w:p>
    <w:p w:rsidR="00AB5A5A" w:rsidRPr="0096543B" w:rsidRDefault="00AB5A5A" w:rsidP="00AB5A5A">
      <w:pPr>
        <w:shd w:val="clear" w:color="auto" w:fill="FFFFFF"/>
        <w:tabs>
          <w:tab w:val="left" w:pos="629"/>
        </w:tabs>
        <w:ind w:firstLine="285"/>
      </w:pPr>
      <w:r w:rsidRPr="0096543B">
        <w:t>б) Японии, опережающей другие страны по темпам развития новейших технологий;</w:t>
      </w:r>
    </w:p>
    <w:p w:rsidR="00AB5A5A" w:rsidRPr="0096543B" w:rsidRDefault="00AB5A5A" w:rsidP="00AB5A5A">
      <w:pPr>
        <w:shd w:val="clear" w:color="auto" w:fill="FFFFFF"/>
        <w:tabs>
          <w:tab w:val="left" w:pos="629"/>
        </w:tabs>
        <w:ind w:firstLine="285"/>
      </w:pPr>
      <w:r w:rsidRPr="0096543B">
        <w:t>в) Эстонии, активно совершающей экономические реформы и бы</w:t>
      </w:r>
      <w:r w:rsidRPr="0096543B">
        <w:softHyphen/>
        <w:t>стро перешедшей к рыночной экономике?</w:t>
      </w:r>
    </w:p>
    <w:p w:rsidR="00AB5A5A" w:rsidRPr="0096543B" w:rsidRDefault="00AB5A5A" w:rsidP="00AB5A5A">
      <w:pPr>
        <w:shd w:val="clear" w:color="auto" w:fill="FFFFFF"/>
        <w:tabs>
          <w:tab w:val="left" w:pos="600"/>
        </w:tabs>
        <w:ind w:firstLine="285"/>
      </w:pPr>
      <w:r w:rsidRPr="0096543B">
        <w:t>2. Какие из следующих видов инвестиций считаются прямыми, а</w:t>
      </w:r>
      <w:r w:rsidRPr="0096543B">
        <w:br/>
        <w:t>какие - портфельными: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 xml:space="preserve">А. Американский банк </w:t>
      </w:r>
      <w:r w:rsidRPr="0096543B">
        <w:rPr>
          <w:lang w:val="en-US"/>
        </w:rPr>
        <w:t>CS</w:t>
      </w:r>
      <w:r w:rsidRPr="0096543B">
        <w:t xml:space="preserve"> </w:t>
      </w:r>
      <w:r w:rsidRPr="0096543B">
        <w:rPr>
          <w:lang w:val="en-US"/>
        </w:rPr>
        <w:t>First</w:t>
      </w:r>
      <w:r w:rsidRPr="0096543B">
        <w:t xml:space="preserve"> </w:t>
      </w:r>
      <w:r w:rsidRPr="0096543B">
        <w:rPr>
          <w:lang w:val="en-US"/>
        </w:rPr>
        <w:t>Boston</w:t>
      </w:r>
      <w:r w:rsidRPr="0096543B">
        <w:t xml:space="preserve"> купил акции казахстанской компании «Казахтелеком» на 20 млн. долл. Общая стоимость выпуска акций составляет 600 млн. долл.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Б. «Нурбанк» приобрел здание в Лондоне, в котором открыл свой филиал в Великобритании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В. Владимирский тракторный завод увеличил свою долю в устав</w:t>
      </w:r>
      <w:r w:rsidRPr="0096543B">
        <w:softHyphen/>
        <w:t>ном капитале находящегося в США совместного российско-американского предприятия по сбыту тракторов с 51 до 75%.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Г. Казахстанская фирма «Броксервис» по поручению клиента из Финляндии приобрела 11% текущего выпуска акций «Казмунайгаз».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Д. Канадская фирма «Макдональдс» открыла очередной ресторан в Караганде.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t>Е. Германо-казахстанский инвестиционный фонд разместил 100 млн. долл. в казахстанских государственных краткосрочных обязатель</w:t>
      </w:r>
      <w:r w:rsidRPr="0096543B">
        <w:softHyphen/>
        <w:t>ствах (ГКО).</w:t>
      </w:r>
    </w:p>
    <w:p w:rsidR="00AB5A5A" w:rsidRPr="0096543B" w:rsidRDefault="00AB5A5A" w:rsidP="00AB5A5A">
      <w:pPr>
        <w:numPr>
          <w:ilvl w:val="0"/>
          <w:numId w:val="17"/>
        </w:numPr>
        <w:shd w:val="clear" w:color="auto" w:fill="FFFFFF"/>
        <w:tabs>
          <w:tab w:val="left" w:pos="509"/>
        </w:tabs>
        <w:adjustRightInd w:val="0"/>
        <w:ind w:firstLine="285"/>
      </w:pPr>
      <w:r w:rsidRPr="0096543B">
        <w:t xml:space="preserve"> Как изменилась инвестиционная привлекательность РК за 10 лет</w:t>
      </w:r>
      <w:r w:rsidRPr="0096543B">
        <w:br/>
        <w:t>согласно исследованиям, проводимым журналом «</w:t>
      </w:r>
      <w:r w:rsidRPr="0096543B">
        <w:rPr>
          <w:lang w:val="en-US"/>
        </w:rPr>
        <w:t>Euromoney</w:t>
      </w:r>
      <w:r w:rsidRPr="0096543B">
        <w:t>»?</w:t>
      </w:r>
    </w:p>
    <w:p w:rsidR="00AB5A5A" w:rsidRPr="0096543B" w:rsidRDefault="00AB5A5A" w:rsidP="00AB5A5A">
      <w:pPr>
        <w:numPr>
          <w:ilvl w:val="0"/>
          <w:numId w:val="17"/>
        </w:numPr>
        <w:shd w:val="clear" w:color="auto" w:fill="FFFFFF"/>
        <w:tabs>
          <w:tab w:val="left" w:pos="509"/>
        </w:tabs>
        <w:adjustRightInd w:val="0"/>
        <w:ind w:firstLine="285"/>
      </w:pPr>
      <w:r w:rsidRPr="0096543B">
        <w:t xml:space="preserve"> Проанализируйте динамику иностранных инвестиций, в том чис</w:t>
      </w:r>
      <w:r w:rsidRPr="0096543B">
        <w:softHyphen/>
        <w:t>ле по отраслям, в разных странах. Сделайте выводы.</w:t>
      </w:r>
    </w:p>
    <w:p w:rsidR="00AB5A5A" w:rsidRPr="0096543B" w:rsidRDefault="00AB5A5A" w:rsidP="00AB5A5A">
      <w:pPr>
        <w:numPr>
          <w:ilvl w:val="0"/>
          <w:numId w:val="17"/>
        </w:numPr>
        <w:shd w:val="clear" w:color="auto" w:fill="FFFFFF"/>
        <w:tabs>
          <w:tab w:val="left" w:pos="509"/>
        </w:tabs>
        <w:adjustRightInd w:val="0"/>
        <w:ind w:firstLine="285"/>
      </w:pPr>
      <w:r w:rsidRPr="0096543B">
        <w:t xml:space="preserve"> Составьте список крупнейших стран-доноров и стран-реципиен</w:t>
      </w:r>
      <w:r w:rsidRPr="0096543B">
        <w:softHyphen/>
        <w:t>тов международного капитала.</w:t>
      </w: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</w:rPr>
      </w:pPr>
    </w:p>
    <w:p w:rsidR="00AB5A5A" w:rsidRPr="0096543B" w:rsidRDefault="00AB5A5A" w:rsidP="00AB5A5A">
      <w:pPr>
        <w:shd w:val="clear" w:color="auto" w:fill="FFFFFF"/>
        <w:ind w:firstLine="567"/>
        <w:jc w:val="center"/>
        <w:rPr>
          <w:b/>
        </w:rPr>
      </w:pPr>
      <w:r w:rsidRPr="0096543B">
        <w:rPr>
          <w:b/>
        </w:rPr>
        <w:t>Тесты</w:t>
      </w:r>
    </w:p>
    <w:p w:rsidR="00AB5A5A" w:rsidRDefault="00AB5A5A" w:rsidP="00AB5A5A">
      <w:pPr>
        <w:shd w:val="clear" w:color="auto" w:fill="FFFFFF"/>
        <w:ind w:firstLine="285"/>
      </w:pPr>
      <w:r w:rsidRPr="0096543B">
        <w:t xml:space="preserve">1. Основной </w:t>
      </w:r>
      <w:r>
        <w:t>целью вывоза капитала является: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>) расширение рынков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помощь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получение прибыли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укрепление мощи государства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налаживание культурных отношений</w:t>
      </w:r>
    </w:p>
    <w:p w:rsidR="00AB5A5A" w:rsidRPr="0096543B" w:rsidRDefault="00AB5A5A" w:rsidP="00AB5A5A">
      <w:pPr>
        <w:shd w:val="clear" w:color="auto" w:fill="FFFFFF"/>
        <w:tabs>
          <w:tab w:val="left" w:pos="216"/>
        </w:tabs>
        <w:ind w:firstLine="285"/>
      </w:pPr>
      <w:r w:rsidRPr="0096543B">
        <w:t>2. Основу господства международных корпораций на мировом рынке</w:t>
      </w:r>
      <w:r w:rsidRPr="0096543B">
        <w:br/>
        <w:t>составляют: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 xml:space="preserve">) портфельные инвестиции 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 xml:space="preserve">) зарубежные инвестиции 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 xml:space="preserve">) ссудный капитал 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 xml:space="preserve">) прямые инвестиции 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государственные займы</w:t>
      </w:r>
    </w:p>
    <w:p w:rsidR="00AB5A5A" w:rsidRPr="0096543B" w:rsidRDefault="00AB5A5A" w:rsidP="00AB5A5A">
      <w:pPr>
        <w:shd w:val="clear" w:color="auto" w:fill="FFFFFF"/>
        <w:tabs>
          <w:tab w:val="left" w:pos="216"/>
        </w:tabs>
        <w:ind w:firstLine="285"/>
      </w:pPr>
      <w:r w:rsidRPr="0096543B">
        <w:t>3. Что можно отнести к тенденциям, характерным для вывоза капитала</w:t>
      </w:r>
      <w:r w:rsidRPr="0096543B">
        <w:br/>
        <w:t>в современных условиях: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 xml:space="preserve">) переход от прямых инвестиций к портфельным 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капитал навязывается странам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 xml:space="preserve">) невмешательство государства в инвестиционную деятельность 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активная миграция капитала между НИС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увеличение прямых инвестиций в развитые страны из развиваю</w:t>
      </w:r>
      <w:r w:rsidRPr="0096543B">
        <w:softHyphen/>
        <w:t>щихся стран</w:t>
      </w:r>
    </w:p>
    <w:p w:rsidR="00AB5A5A" w:rsidRPr="0096543B" w:rsidRDefault="00AB5A5A" w:rsidP="00AB5A5A">
      <w:pPr>
        <w:shd w:val="clear" w:color="auto" w:fill="FFFFFF"/>
        <w:tabs>
          <w:tab w:val="left" w:pos="216"/>
        </w:tabs>
        <w:ind w:firstLine="285"/>
      </w:pPr>
      <w:r w:rsidRPr="0096543B">
        <w:t>4. Ссудный капитал как важная форма вывоза капитала предоставляет</w:t>
      </w:r>
      <w:r w:rsidRPr="0096543B">
        <w:softHyphen/>
        <w:t>ся в виде: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>) передовых технологий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международных займов и кредитов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опытно-конструкторских разработок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пакетов документов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товаров</w:t>
      </w:r>
    </w:p>
    <w:p w:rsidR="00AB5A5A" w:rsidRDefault="00AB5A5A" w:rsidP="00AB5A5A">
      <w:pPr>
        <w:shd w:val="clear" w:color="auto" w:fill="FFFFFF"/>
        <w:tabs>
          <w:tab w:val="left" w:pos="206"/>
        </w:tabs>
        <w:ind w:firstLine="285"/>
      </w:pPr>
      <w:r w:rsidRPr="0096543B">
        <w:t>5. Что обеспечивает полный</w:t>
      </w:r>
      <w:r>
        <w:t xml:space="preserve"> контроль со стороны инвестора:</w:t>
      </w:r>
    </w:p>
    <w:p w:rsidR="00AB5A5A" w:rsidRPr="0096543B" w:rsidRDefault="00AB5A5A" w:rsidP="00AB5A5A">
      <w:pPr>
        <w:shd w:val="clear" w:color="auto" w:fill="FFFFFF"/>
        <w:tabs>
          <w:tab w:val="left" w:pos="206"/>
        </w:tabs>
        <w:ind w:firstLine="285"/>
      </w:pPr>
      <w:r>
        <w:t>а</w:t>
      </w:r>
      <w:r w:rsidRPr="0096543B">
        <w:t>) портфельные инвестиции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решение правительства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прямые инвестиции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межправительственные соглашения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международные договора</w:t>
      </w:r>
    </w:p>
    <w:p w:rsidR="00AB5A5A" w:rsidRPr="0096543B" w:rsidRDefault="00AB5A5A" w:rsidP="00AB5A5A">
      <w:pPr>
        <w:shd w:val="clear" w:color="auto" w:fill="FFFFFF"/>
        <w:tabs>
          <w:tab w:val="left" w:pos="206"/>
        </w:tabs>
        <w:ind w:firstLine="285"/>
      </w:pPr>
      <w:r w:rsidRPr="0096543B">
        <w:t>6. Негативным фактором для прит</w:t>
      </w:r>
      <w:r>
        <w:t xml:space="preserve">ока иностранных инвестиций в РК </w:t>
      </w:r>
      <w:r w:rsidRPr="0096543B">
        <w:t>являются: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>) богатые природные ресурсы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квалифицированная и дешевая рабочая сила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недостаточно совершенная правовая база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сформированная материально-техническая база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политическая стабильность</w:t>
      </w:r>
    </w:p>
    <w:p w:rsidR="00AB5A5A" w:rsidRPr="0096543B" w:rsidRDefault="00AB5A5A" w:rsidP="00AB5A5A">
      <w:pPr>
        <w:shd w:val="clear" w:color="auto" w:fill="FFFFFF"/>
        <w:tabs>
          <w:tab w:val="left" w:pos="206"/>
        </w:tabs>
        <w:ind w:firstLine="285"/>
      </w:pPr>
      <w:r w:rsidRPr="0096543B">
        <w:t>7. Основная цель портфельных инвестиций: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>) прямой контроль над деятельностью предприятия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получение дохода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приобретение опыта в производстве какой-либо продукции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передача новых технологий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оказание помощи</w:t>
      </w:r>
    </w:p>
    <w:p w:rsidR="00AB5A5A" w:rsidRPr="0096543B" w:rsidRDefault="00AB5A5A" w:rsidP="00AB5A5A">
      <w:pPr>
        <w:shd w:val="clear" w:color="auto" w:fill="FFFFFF"/>
        <w:tabs>
          <w:tab w:val="left" w:pos="206"/>
        </w:tabs>
        <w:ind w:firstLine="285"/>
      </w:pPr>
      <w:r w:rsidRPr="0096543B">
        <w:t>8. Наиболее предпочтительной формой привлечения иностранного ка</w:t>
      </w:r>
      <w:r w:rsidRPr="0096543B">
        <w:softHyphen/>
        <w:t>питала в РК являются:</w:t>
      </w:r>
    </w:p>
    <w:p w:rsidR="00AB5A5A" w:rsidRPr="0096543B" w:rsidRDefault="00AB5A5A" w:rsidP="00AB5A5A">
      <w:pPr>
        <w:shd w:val="clear" w:color="auto" w:fill="FFFFFF"/>
        <w:ind w:firstLine="285"/>
      </w:pPr>
      <w:r>
        <w:t>а</w:t>
      </w:r>
      <w:r w:rsidRPr="0096543B">
        <w:t>) портфельные инвестиции</w:t>
      </w:r>
    </w:p>
    <w:p w:rsidR="00AB5A5A" w:rsidRPr="0096543B" w:rsidRDefault="00AB5A5A" w:rsidP="00AB5A5A">
      <w:pPr>
        <w:shd w:val="clear" w:color="auto" w:fill="FFFFFF"/>
        <w:ind w:firstLine="285"/>
      </w:pPr>
      <w:r>
        <w:t>в</w:t>
      </w:r>
      <w:r w:rsidRPr="0096543B">
        <w:t>) государственные кредиты .</w:t>
      </w:r>
    </w:p>
    <w:p w:rsidR="00AB5A5A" w:rsidRPr="0096543B" w:rsidRDefault="00AB5A5A" w:rsidP="00AB5A5A">
      <w:pPr>
        <w:shd w:val="clear" w:color="auto" w:fill="FFFFFF"/>
        <w:ind w:firstLine="285"/>
      </w:pPr>
      <w:r>
        <w:t>с</w:t>
      </w:r>
      <w:r w:rsidRPr="0096543B">
        <w:t>) новые технологии</w:t>
      </w:r>
    </w:p>
    <w:p w:rsidR="00AB5A5A" w:rsidRPr="0096543B" w:rsidRDefault="00AB5A5A" w:rsidP="00AB5A5A">
      <w:pPr>
        <w:shd w:val="clear" w:color="auto" w:fill="FFFFFF"/>
        <w:ind w:firstLine="285"/>
      </w:pPr>
      <w:r>
        <w:t>д</w:t>
      </w:r>
      <w:r w:rsidRPr="0096543B">
        <w:t>) прямые инвестиции</w:t>
      </w:r>
    </w:p>
    <w:p w:rsidR="00AB5A5A" w:rsidRPr="0096543B" w:rsidRDefault="00AB5A5A" w:rsidP="00AB5A5A">
      <w:pPr>
        <w:shd w:val="clear" w:color="auto" w:fill="FFFFFF"/>
        <w:ind w:firstLine="285"/>
      </w:pPr>
      <w:r>
        <w:t>е</w:t>
      </w:r>
      <w:r w:rsidRPr="0096543B">
        <w:t>) научно-технические сотрудничество</w:t>
      </w:r>
    </w:p>
    <w:p w:rsidR="00AB5A5A" w:rsidRPr="0096543B" w:rsidRDefault="00AB5A5A" w:rsidP="00AB5A5A">
      <w:pPr>
        <w:shd w:val="clear" w:color="auto" w:fill="FFFFFF"/>
        <w:ind w:firstLine="285"/>
      </w:pPr>
      <w:r w:rsidRPr="0096543B">
        <w:rPr>
          <w:b/>
        </w:rPr>
        <w:t>Методические рекомендации</w:t>
      </w:r>
      <w:r w:rsidRPr="0096543B">
        <w:t>. Подготовку к семинару следует начать с изучения рекомендуемой литературы. В первую очередь уяс</w:t>
      </w:r>
      <w:r w:rsidRPr="0096543B">
        <w:softHyphen/>
        <w:t>ните теоретическое обоснование международной мобильности факто</w:t>
      </w:r>
      <w:r w:rsidRPr="0096543B">
        <w:softHyphen/>
        <w:t>ров производства. Изучите формы международного движения капита</w:t>
      </w:r>
      <w:r w:rsidRPr="0096543B">
        <w:softHyphen/>
        <w:t>ла. Сравните политику в области привлечения иностранного капитала в РК и других странах мира.</w:t>
      </w:r>
    </w:p>
    <w:p w:rsidR="00AB5A5A" w:rsidRPr="00213407" w:rsidRDefault="00AB5A5A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AB5A5A" w:rsidRPr="00AB5A5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AB5A5A">
        <w:rPr>
          <w:rFonts w:ascii="Times New Roman" w:hAnsi="Times New Roman"/>
          <w:b/>
          <w:sz w:val="20"/>
          <w:szCs w:val="20"/>
        </w:rPr>
        <w:t>Тема 10. Развитие системы государственного управления в Казахстане.</w:t>
      </w:r>
    </w:p>
    <w:p w:rsidR="00AB5A5A" w:rsidRPr="00AB5A5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B5A5A" w:rsidRPr="00AB5A5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AB5A5A">
        <w:rPr>
          <w:rFonts w:ascii="Times New Roman" w:hAnsi="Times New Roman"/>
          <w:b/>
          <w:sz w:val="20"/>
          <w:szCs w:val="20"/>
        </w:rPr>
        <w:t>Задания СРМ</w:t>
      </w:r>
    </w:p>
    <w:p w:rsidR="00AB5A5A" w:rsidRPr="00AB5A5A" w:rsidRDefault="00AB5A5A" w:rsidP="00AB5A5A">
      <w:pPr>
        <w:widowControl/>
        <w:numPr>
          <w:ilvl w:val="0"/>
          <w:numId w:val="10"/>
        </w:numPr>
        <w:autoSpaceDE/>
        <w:autoSpaceDN/>
        <w:jc w:val="left"/>
      </w:pPr>
      <w:r w:rsidRPr="00AB5A5A">
        <w:t>Подготовиться к устному обсуждению вопросов темы.</w:t>
      </w:r>
    </w:p>
    <w:p w:rsidR="00AB5A5A" w:rsidRPr="00AB5A5A" w:rsidRDefault="00AB5A5A" w:rsidP="00AB5A5A">
      <w:pPr>
        <w:widowControl/>
        <w:numPr>
          <w:ilvl w:val="0"/>
          <w:numId w:val="10"/>
        </w:numPr>
        <w:autoSpaceDE/>
        <w:autoSpaceDN/>
        <w:jc w:val="left"/>
      </w:pPr>
      <w:r w:rsidRPr="00AB5A5A">
        <w:t>Ответить на вопросы самоконтроля.</w:t>
      </w:r>
    </w:p>
    <w:p w:rsidR="00AB5A5A" w:rsidRPr="00AB5A5A" w:rsidRDefault="00AB5A5A" w:rsidP="00AB5A5A">
      <w:pPr>
        <w:widowControl/>
        <w:numPr>
          <w:ilvl w:val="0"/>
          <w:numId w:val="10"/>
        </w:numPr>
        <w:autoSpaceDE/>
        <w:autoSpaceDN/>
        <w:jc w:val="left"/>
      </w:pPr>
      <w:r w:rsidRPr="00AB5A5A">
        <w:t>Составить глоссарий по теме.</w:t>
      </w:r>
    </w:p>
    <w:p w:rsidR="00AB5A5A" w:rsidRPr="00AB5A5A" w:rsidRDefault="00AB5A5A" w:rsidP="00AB5A5A">
      <w:pPr>
        <w:widowControl/>
        <w:numPr>
          <w:ilvl w:val="0"/>
          <w:numId w:val="10"/>
        </w:numPr>
        <w:autoSpaceDE/>
        <w:autoSpaceDN/>
        <w:jc w:val="left"/>
      </w:pPr>
      <w:r w:rsidRPr="00AB5A5A">
        <w:t>Составить таблицу «Этапы становления и развития системы государственного управления в Казахстане».</w:t>
      </w:r>
    </w:p>
    <w:p w:rsidR="00AB5A5A" w:rsidRPr="00AB5A5A" w:rsidRDefault="00AB5A5A" w:rsidP="00AB5A5A">
      <w:pPr>
        <w:widowControl/>
        <w:numPr>
          <w:ilvl w:val="0"/>
          <w:numId w:val="10"/>
        </w:numPr>
        <w:autoSpaceDE/>
        <w:autoSpaceDN/>
        <w:jc w:val="left"/>
      </w:pPr>
      <w:r w:rsidRPr="00AB5A5A">
        <w:t>Написать реферат на тему «Нынешний этап реформирования системы государственного управления».</w:t>
      </w:r>
    </w:p>
    <w:p w:rsidR="00AB5A5A" w:rsidRPr="00AB5A5A" w:rsidRDefault="00AB5A5A" w:rsidP="00AB5A5A">
      <w:pPr>
        <w:widowControl/>
        <w:numPr>
          <w:ilvl w:val="0"/>
          <w:numId w:val="10"/>
        </w:numPr>
        <w:autoSpaceDE/>
        <w:autoSpaceDN/>
        <w:jc w:val="left"/>
      </w:pPr>
      <w:r w:rsidRPr="00AB5A5A">
        <w:t>Подготовить индивидуальный проект «Повышение эффективности государственного управления».</w:t>
      </w:r>
    </w:p>
    <w:p w:rsidR="00AB5A5A" w:rsidRPr="00AB5A5A" w:rsidRDefault="00AB5A5A" w:rsidP="00AB5A5A">
      <w:pPr>
        <w:widowControl/>
        <w:numPr>
          <w:ilvl w:val="0"/>
          <w:numId w:val="10"/>
        </w:numPr>
        <w:autoSpaceDE/>
        <w:autoSpaceDN/>
        <w:jc w:val="left"/>
      </w:pPr>
      <w:r w:rsidRPr="00AB5A5A">
        <w:t>Написать эссе на тему: «Как бороться с коррупцией».</w:t>
      </w:r>
    </w:p>
    <w:p w:rsidR="00AB5A5A" w:rsidRPr="00AB5A5A" w:rsidRDefault="00AB5A5A" w:rsidP="00AB5A5A">
      <w:pPr>
        <w:widowControl/>
        <w:numPr>
          <w:ilvl w:val="0"/>
          <w:numId w:val="10"/>
        </w:numPr>
        <w:autoSpaceDE/>
        <w:autoSpaceDN/>
        <w:jc w:val="left"/>
      </w:pPr>
      <w:r w:rsidRPr="00AB5A5A">
        <w:t>Подготовить фиксированное выступление «Эффективны ли административные и экономические методы борьбы с коррупцией?».</w:t>
      </w:r>
    </w:p>
    <w:p w:rsidR="00AB5A5A" w:rsidRPr="00AB5A5A" w:rsidRDefault="00AB5A5A" w:rsidP="00AB5A5A">
      <w:pPr>
        <w:ind w:left="720"/>
        <w:rPr>
          <w:b/>
        </w:rPr>
      </w:pPr>
    </w:p>
    <w:p w:rsidR="00AB5A5A" w:rsidRPr="00AB5A5A" w:rsidRDefault="00AB5A5A" w:rsidP="00AB5A5A">
      <w:pPr>
        <w:ind w:left="720"/>
        <w:jc w:val="center"/>
        <w:rPr>
          <w:b/>
        </w:rPr>
      </w:pPr>
      <w:r w:rsidRPr="00AB5A5A">
        <w:rPr>
          <w:b/>
        </w:rPr>
        <w:t>Вопросы для самоконтроля</w:t>
      </w:r>
    </w:p>
    <w:p w:rsidR="00AB5A5A" w:rsidRPr="00AB5A5A" w:rsidRDefault="00AB5A5A" w:rsidP="00AB5A5A">
      <w:r w:rsidRPr="00AB5A5A">
        <w:t>1. Расскажите о проблемах реформирования системы государственной власти.</w:t>
      </w:r>
    </w:p>
    <w:p w:rsidR="00AB5A5A" w:rsidRPr="00AB5A5A" w:rsidRDefault="00AB5A5A" w:rsidP="00AB5A5A">
      <w:r w:rsidRPr="00AB5A5A">
        <w:t>2. Дайте анализ последнего Послания Президента народу Казахстана.</w:t>
      </w:r>
    </w:p>
    <w:p w:rsidR="00AB5A5A" w:rsidRPr="00AB5A5A" w:rsidRDefault="00AB5A5A" w:rsidP="00AB5A5A">
      <w:r w:rsidRPr="00AB5A5A">
        <w:t>3. Назовите основные этапы реформирования исполнительной ветви власти.</w:t>
      </w:r>
    </w:p>
    <w:p w:rsidR="00AB5A5A" w:rsidRPr="00AB5A5A" w:rsidRDefault="00AB5A5A" w:rsidP="00AB5A5A">
      <w:r w:rsidRPr="00AB5A5A">
        <w:t>4. Расскажите о разграничении компетенций ветвей власти.</w:t>
      </w:r>
    </w:p>
    <w:p w:rsidR="00AB5A5A" w:rsidRPr="00AB5A5A" w:rsidRDefault="00AB5A5A" w:rsidP="00AB5A5A">
      <w:r w:rsidRPr="00AB5A5A">
        <w:t>5. Объясните что такое «электронное правительство».</w:t>
      </w:r>
    </w:p>
    <w:p w:rsidR="00AB5A5A" w:rsidRPr="00AB5A5A" w:rsidRDefault="00AB5A5A" w:rsidP="00AB5A5A">
      <w:r w:rsidRPr="00AB5A5A">
        <w:t>6. Назовите основные этапы административной реформы.</w:t>
      </w:r>
    </w:p>
    <w:p w:rsidR="00AB5A5A" w:rsidRPr="00AB5A5A" w:rsidRDefault="00AB5A5A" w:rsidP="00AB5A5A">
      <w:r w:rsidRPr="00AB5A5A">
        <w:t>7. Перечислите основные направления повышения мер эффективности государственного управления.</w:t>
      </w:r>
    </w:p>
    <w:p w:rsidR="00AB5A5A" w:rsidRPr="00AB5A5A" w:rsidRDefault="00AB5A5A" w:rsidP="00AB5A5A">
      <w:r w:rsidRPr="00AB5A5A">
        <w:t>8. Расскажите  о мерах по оптимизации государственных должностей.</w:t>
      </w:r>
    </w:p>
    <w:p w:rsidR="00AB5A5A" w:rsidRPr="00AB5A5A" w:rsidRDefault="00AB5A5A" w:rsidP="00AB5A5A"/>
    <w:p w:rsidR="00AB5A5A" w:rsidRPr="00AB5A5A" w:rsidRDefault="00AB5A5A" w:rsidP="00AB5A5A">
      <w:pPr>
        <w:jc w:val="center"/>
        <w:rPr>
          <w:b/>
        </w:rPr>
      </w:pPr>
      <w:r w:rsidRPr="00AB5A5A">
        <w:rPr>
          <w:b/>
        </w:rPr>
        <w:t>Задания</w:t>
      </w:r>
    </w:p>
    <w:p w:rsidR="00AB5A5A" w:rsidRPr="00AB5A5A" w:rsidRDefault="00AB5A5A" w:rsidP="00AB5A5A">
      <w:pPr>
        <w:jc w:val="center"/>
      </w:pPr>
    </w:p>
    <w:p w:rsidR="00AB5A5A" w:rsidRPr="00AB5A5A" w:rsidRDefault="00AB5A5A" w:rsidP="00AB5A5A">
      <w:pPr>
        <w:pStyle w:val="a5"/>
        <w:rPr>
          <w:rFonts w:ascii="Times New Roman" w:hAnsi="Times New Roman"/>
          <w:sz w:val="20"/>
          <w:szCs w:val="20"/>
        </w:rPr>
      </w:pPr>
      <w:r w:rsidRPr="00AB5A5A">
        <w:rPr>
          <w:rFonts w:ascii="Times New Roman" w:hAnsi="Times New Roman"/>
          <w:sz w:val="20"/>
          <w:szCs w:val="20"/>
        </w:rPr>
        <w:t>1. Подготовить индивидуальный проект «Этапы развития местного самоуправления в РК»</w:t>
      </w:r>
    </w:p>
    <w:p w:rsidR="00AB5A5A" w:rsidRPr="00AB5A5A" w:rsidRDefault="00AB5A5A" w:rsidP="00AB5A5A">
      <w:pPr>
        <w:pStyle w:val="a5"/>
        <w:rPr>
          <w:rFonts w:ascii="Times New Roman" w:hAnsi="Times New Roman"/>
          <w:sz w:val="20"/>
          <w:szCs w:val="20"/>
        </w:rPr>
      </w:pPr>
      <w:r w:rsidRPr="00AB5A5A">
        <w:rPr>
          <w:rFonts w:ascii="Times New Roman" w:hAnsi="Times New Roman"/>
          <w:sz w:val="20"/>
          <w:szCs w:val="20"/>
        </w:rPr>
        <w:t>2. Подготовить индивидуальный проект «Проблемы развития местного самоуправления в Республике Казахстан».</w:t>
      </w:r>
    </w:p>
    <w:p w:rsidR="00AB5A5A" w:rsidRPr="00AB5A5A" w:rsidRDefault="00AB5A5A" w:rsidP="00AB5A5A">
      <w:pPr>
        <w:pStyle w:val="a5"/>
        <w:rPr>
          <w:rFonts w:ascii="Times New Roman" w:hAnsi="Times New Roman"/>
          <w:sz w:val="20"/>
          <w:szCs w:val="20"/>
        </w:rPr>
      </w:pPr>
      <w:r w:rsidRPr="00AB5A5A">
        <w:rPr>
          <w:rFonts w:ascii="Times New Roman" w:hAnsi="Times New Roman"/>
          <w:sz w:val="20"/>
          <w:szCs w:val="20"/>
        </w:rPr>
        <w:t>3. Написать сообщение «Объективная необходимость местного самоуправления».</w:t>
      </w:r>
    </w:p>
    <w:p w:rsidR="00AB5A5A" w:rsidRPr="00AB5A5A" w:rsidRDefault="00AB5A5A" w:rsidP="00AB5A5A"/>
    <w:p w:rsidR="00AB5A5A" w:rsidRPr="00AB5A5A" w:rsidRDefault="00AB5A5A" w:rsidP="00AB5A5A">
      <w:pPr>
        <w:pStyle w:val="a5"/>
        <w:rPr>
          <w:rFonts w:ascii="Times New Roman" w:hAnsi="Times New Roman"/>
          <w:sz w:val="20"/>
          <w:szCs w:val="20"/>
        </w:rPr>
      </w:pPr>
    </w:p>
    <w:p w:rsidR="00AB5A5A" w:rsidRPr="00AB5A5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AB5A5A">
        <w:rPr>
          <w:rFonts w:ascii="Times New Roman" w:hAnsi="Times New Roman"/>
          <w:b/>
          <w:sz w:val="20"/>
          <w:szCs w:val="20"/>
        </w:rPr>
        <w:t>Тема 11. Зарубежный опыт функционирования системы государственного управления</w:t>
      </w:r>
    </w:p>
    <w:p w:rsidR="00AB5A5A" w:rsidRPr="00AB5A5A" w:rsidRDefault="00AB5A5A" w:rsidP="00AB5A5A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AB5A5A" w:rsidRPr="00AB5A5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AB5A5A">
        <w:rPr>
          <w:rFonts w:ascii="Times New Roman" w:hAnsi="Times New Roman"/>
          <w:b/>
          <w:sz w:val="20"/>
          <w:szCs w:val="20"/>
        </w:rPr>
        <w:t>Задания СРМ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1. Подготовиться к устному обсуждению вопросов темы.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2. Ответить на вопросы самоконтроля.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3. Составить глоссарий по теме.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3. Составить сравнительную характеристику системы государственного управления в США, Великобритании, Германии, Канаде, Японии.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4. Подготовить индивидуальный проект «Реформирование системы государственного управления в Литве, Латвии, Эстонии».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5. Написать эссе на тему «Подходит ли Казахстану опыт реформирования системы государственного управления Чехии и Венгрии».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6. Написать реферат на тему «Система государственного управления В Болгарии».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7. Написать сообщение «Опыт развития местного самоуправления какой страны подходит для Казахстана?»</w:t>
      </w:r>
    </w:p>
    <w:p w:rsidR="00AB5A5A" w:rsidRPr="00AB5A5A" w:rsidRDefault="00AB5A5A" w:rsidP="00AB5A5A">
      <w:pPr>
        <w:ind w:left="720"/>
      </w:pPr>
    </w:p>
    <w:p w:rsidR="00AB5A5A" w:rsidRPr="00AB5A5A" w:rsidRDefault="00AB5A5A" w:rsidP="00AB5A5A">
      <w:pPr>
        <w:ind w:left="720"/>
        <w:jc w:val="center"/>
        <w:rPr>
          <w:b/>
        </w:rPr>
      </w:pPr>
      <w:r w:rsidRPr="00AB5A5A">
        <w:rPr>
          <w:b/>
        </w:rPr>
        <w:t>Вопросы для самоконтроля</w:t>
      </w:r>
    </w:p>
    <w:p w:rsidR="00AB5A5A" w:rsidRPr="00AB5A5A" w:rsidRDefault="00AB5A5A" w:rsidP="00AB5A5A">
      <w:r w:rsidRPr="00AB5A5A">
        <w:t>1. Какой принцип составил основу построения системы государственной власти в США?</w:t>
      </w:r>
    </w:p>
    <w:p w:rsidR="00AB5A5A" w:rsidRPr="00AB5A5A" w:rsidRDefault="00AB5A5A" w:rsidP="00AB5A5A">
      <w:r w:rsidRPr="00AB5A5A">
        <w:t>2. Перечислите и охарактеризуйте основные органы власти в США.</w:t>
      </w:r>
    </w:p>
    <w:p w:rsidR="00AB5A5A" w:rsidRPr="00AB5A5A" w:rsidRDefault="00AB5A5A" w:rsidP="00AB5A5A">
      <w:r w:rsidRPr="00AB5A5A">
        <w:t>3. Расскажите о структуре исполнительной власти в США.</w:t>
      </w:r>
    </w:p>
    <w:p w:rsidR="00AB5A5A" w:rsidRPr="00AB5A5A" w:rsidRDefault="00AB5A5A" w:rsidP="00AB5A5A">
      <w:r w:rsidRPr="00AB5A5A">
        <w:t>4. Охарактеризуйте Сенат США.</w:t>
      </w:r>
    </w:p>
    <w:p w:rsidR="00AB5A5A" w:rsidRPr="00AB5A5A" w:rsidRDefault="00AB5A5A" w:rsidP="00AB5A5A">
      <w:r w:rsidRPr="00AB5A5A">
        <w:t>5. Опишите местное самоуправление США.</w:t>
      </w:r>
    </w:p>
    <w:p w:rsidR="00AB5A5A" w:rsidRPr="00AB5A5A" w:rsidRDefault="00AB5A5A" w:rsidP="00AB5A5A">
      <w:r w:rsidRPr="00AB5A5A">
        <w:t>6. Расскажите о государственном управлении в Великобритании.</w:t>
      </w:r>
    </w:p>
    <w:p w:rsidR="00AB5A5A" w:rsidRPr="00AB5A5A" w:rsidRDefault="00AB5A5A" w:rsidP="00AB5A5A">
      <w:r w:rsidRPr="00AB5A5A">
        <w:t>7. Что представляет собой основополагающая концепция государственного управления в Японии.</w:t>
      </w:r>
    </w:p>
    <w:p w:rsidR="00AB5A5A" w:rsidRPr="00AB5A5A" w:rsidRDefault="00AB5A5A" w:rsidP="00AB5A5A">
      <w:r w:rsidRPr="00AB5A5A">
        <w:t>8. На основе чего построена политическая система Канады?</w:t>
      </w:r>
    </w:p>
    <w:p w:rsidR="00AB5A5A" w:rsidRPr="00AB5A5A" w:rsidRDefault="00AB5A5A" w:rsidP="00AB5A5A">
      <w:r w:rsidRPr="00AB5A5A">
        <w:t>9. Какой республикой является Болгария?</w:t>
      </w:r>
    </w:p>
    <w:p w:rsidR="00AB5A5A" w:rsidRPr="00AB5A5A" w:rsidRDefault="00AB5A5A" w:rsidP="00AB5A5A">
      <w:pPr>
        <w:widowControl/>
        <w:shd w:val="clear" w:color="auto" w:fill="FFFFFF"/>
        <w:adjustRightInd w:val="0"/>
        <w:ind w:left="360" w:firstLine="0"/>
      </w:pPr>
    </w:p>
    <w:p w:rsidR="00AB5A5A" w:rsidRPr="00AB5A5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AB5A5A">
        <w:rPr>
          <w:rFonts w:ascii="Times New Roman" w:hAnsi="Times New Roman"/>
          <w:b/>
          <w:sz w:val="20"/>
          <w:szCs w:val="20"/>
        </w:rPr>
        <w:t>Тема 12. Совершенствование эффективности государственного управления</w:t>
      </w:r>
    </w:p>
    <w:p w:rsidR="00AB5A5A" w:rsidRPr="00AB5A5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B5A5A" w:rsidRPr="00AB5A5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AB5A5A">
        <w:rPr>
          <w:rFonts w:ascii="Times New Roman" w:hAnsi="Times New Roman"/>
          <w:b/>
          <w:sz w:val="20"/>
          <w:szCs w:val="20"/>
        </w:rPr>
        <w:t>Задания СРМ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1. Подготовиться к устному обсуждению вопросов темы.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2. Ответить на вопросы самоконтроля.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3. Составить глоссарий по теме.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4. Проанализировать и дать характеристику факторов эффективности государственного управления.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5. Составить блок-схему наиболее эффективной системы взаимодействия органов государственного управления.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6. Написать эссе на тему «Эффективная система государственной службы».</w:t>
      </w:r>
    </w:p>
    <w:p w:rsidR="00AB5A5A" w:rsidRPr="00AB5A5A" w:rsidRDefault="00AB5A5A" w:rsidP="00AB5A5A">
      <w:pPr>
        <w:widowControl/>
        <w:autoSpaceDE/>
        <w:autoSpaceDN/>
        <w:ind w:left="360" w:firstLine="0"/>
        <w:jc w:val="left"/>
      </w:pPr>
      <w:r w:rsidRPr="00AB5A5A">
        <w:t>7. Написать сообщение на тему «Повышение эффективности коммуникаций между акиматом и населением».</w:t>
      </w:r>
    </w:p>
    <w:p w:rsidR="00AB5A5A" w:rsidRPr="00AB5A5A" w:rsidRDefault="00AB5A5A" w:rsidP="00AB5A5A">
      <w:pPr>
        <w:ind w:left="720"/>
      </w:pPr>
    </w:p>
    <w:p w:rsidR="00AB5A5A" w:rsidRPr="00AB5A5A" w:rsidRDefault="00AB5A5A" w:rsidP="00AB5A5A">
      <w:pPr>
        <w:ind w:left="720"/>
        <w:jc w:val="center"/>
        <w:rPr>
          <w:b/>
        </w:rPr>
      </w:pPr>
      <w:r w:rsidRPr="00AB5A5A">
        <w:rPr>
          <w:b/>
        </w:rPr>
        <w:t>Вопросы для самоконтроля</w:t>
      </w:r>
    </w:p>
    <w:p w:rsidR="00AB5A5A" w:rsidRPr="00AB5A5A" w:rsidRDefault="00AB5A5A" w:rsidP="00AB5A5A">
      <w:r w:rsidRPr="00AB5A5A">
        <w:t>1. Что представляет собой процесс совершенствования государственного управления.</w:t>
      </w:r>
    </w:p>
    <w:p w:rsidR="00AB5A5A" w:rsidRPr="00AB5A5A" w:rsidRDefault="00AB5A5A" w:rsidP="00AB5A5A">
      <w:r w:rsidRPr="00AB5A5A">
        <w:t>2. Какую целевую ориентацию имеет совершенствование государственного управления?</w:t>
      </w:r>
    </w:p>
    <w:p w:rsidR="00AB5A5A" w:rsidRPr="00AB5A5A" w:rsidRDefault="00AB5A5A" w:rsidP="00AB5A5A">
      <w:r w:rsidRPr="00AB5A5A">
        <w:t>3. Назовите «блоки» совершенствования государственного управления.</w:t>
      </w:r>
    </w:p>
    <w:p w:rsidR="00AB5A5A" w:rsidRPr="00AB5A5A" w:rsidRDefault="00AB5A5A" w:rsidP="00AB5A5A">
      <w:r w:rsidRPr="00AB5A5A">
        <w:t>4. Каким образом достигается социальная эффективность государственного управления.</w:t>
      </w:r>
    </w:p>
    <w:p w:rsidR="00AB5A5A" w:rsidRPr="00AB5A5A" w:rsidRDefault="00AB5A5A" w:rsidP="00AB5A5A">
      <w:r w:rsidRPr="00AB5A5A">
        <w:t>5. Перечислите критерии конкретной социальной эффективности.</w:t>
      </w:r>
    </w:p>
    <w:p w:rsidR="00AB5A5A" w:rsidRDefault="00AB5A5A" w:rsidP="00AB5A5A">
      <w:pPr>
        <w:pageBreakBefore/>
        <w:ind w:firstLine="0"/>
        <w:jc w:val="center"/>
        <w:rPr>
          <w:b/>
          <w:caps/>
          <w:lang w:val="ru-MD"/>
        </w:rPr>
      </w:pPr>
      <w:r w:rsidRPr="006125A9">
        <w:rPr>
          <w:b/>
          <w:caps/>
          <w:lang w:val="ru-MD"/>
        </w:rPr>
        <w:t>Критерии о</w:t>
      </w:r>
      <w:r>
        <w:rPr>
          <w:b/>
          <w:caps/>
          <w:lang w:val="ru-MD"/>
        </w:rPr>
        <w:t>Ценки знаний магистрантов</w:t>
      </w:r>
    </w:p>
    <w:p w:rsidR="00AB5A5A" w:rsidRPr="006125A9" w:rsidRDefault="00AB5A5A" w:rsidP="00AB5A5A">
      <w:pPr>
        <w:ind w:firstLine="340"/>
        <w:jc w:val="center"/>
        <w:rPr>
          <w:b/>
          <w:caps/>
          <w:lang w:val="ru-MD"/>
        </w:rPr>
      </w:pPr>
    </w:p>
    <w:tbl>
      <w:tblPr>
        <w:tblW w:w="5963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4427"/>
      </w:tblGrid>
      <w:tr w:rsidR="00AB5A5A" w:rsidRPr="0064259D">
        <w:tc>
          <w:tcPr>
            <w:tcW w:w="1536" w:type="dxa"/>
          </w:tcPr>
          <w:p w:rsidR="00AB5A5A" w:rsidRPr="0064259D" w:rsidRDefault="00AB5A5A" w:rsidP="00AB5A5A">
            <w:pPr>
              <w:ind w:firstLine="0"/>
              <w:jc w:val="center"/>
            </w:pPr>
            <w:r>
              <w:t>Ш</w:t>
            </w:r>
            <w:r w:rsidRPr="0064259D">
              <w:rPr>
                <w:lang w:val="ru-MD"/>
              </w:rPr>
              <w:t xml:space="preserve">кала </w:t>
            </w:r>
            <w:r w:rsidRPr="0064259D">
              <w:t>оценки</w:t>
            </w:r>
          </w:p>
        </w:tc>
        <w:tc>
          <w:tcPr>
            <w:tcW w:w="4427" w:type="dxa"/>
          </w:tcPr>
          <w:p w:rsidR="00AB5A5A" w:rsidRPr="0064259D" w:rsidRDefault="00AB5A5A" w:rsidP="00AB5A5A">
            <w:pPr>
              <w:ind w:firstLine="0"/>
              <w:jc w:val="center"/>
            </w:pPr>
            <w:r w:rsidRPr="0064259D">
              <w:t>Критерии</w:t>
            </w:r>
          </w:p>
        </w:tc>
      </w:tr>
      <w:tr w:rsidR="00AB5A5A" w:rsidRPr="0064259D">
        <w:tc>
          <w:tcPr>
            <w:tcW w:w="1536" w:type="dxa"/>
          </w:tcPr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t xml:space="preserve">Рейтинг </w:t>
            </w:r>
            <w:r w:rsidRPr="0064259D">
              <w:rPr>
                <w:b/>
              </w:rPr>
              <w:t>0-49</w:t>
            </w:r>
          </w:p>
          <w:p w:rsidR="00AB5A5A" w:rsidRPr="0064259D" w:rsidRDefault="00AB5A5A" w:rsidP="00AB5A5A">
            <w:pPr>
              <w:ind w:firstLine="0"/>
            </w:pPr>
            <w:r w:rsidRPr="0064259D">
              <w:t xml:space="preserve">Балл </w:t>
            </w:r>
            <w:r w:rsidRPr="0064259D">
              <w:rPr>
                <w:b/>
              </w:rPr>
              <w:t>0</w:t>
            </w:r>
          </w:p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t>Буквенный эквивалент</w:t>
            </w:r>
            <w:r>
              <w:t>:</w:t>
            </w:r>
            <w:r w:rsidRPr="0064259D">
              <w:t xml:space="preserve"> </w:t>
            </w:r>
            <w:r w:rsidRPr="0064259D">
              <w:rPr>
                <w:b/>
                <w:lang w:val="en-US"/>
              </w:rPr>
              <w:t>F</w:t>
            </w:r>
          </w:p>
          <w:p w:rsidR="00AB5A5A" w:rsidRPr="0064259D" w:rsidRDefault="00AB5A5A" w:rsidP="00AB5A5A">
            <w:pPr>
              <w:ind w:firstLine="0"/>
            </w:pPr>
            <w:r w:rsidRPr="0064259D">
              <w:t>Оценка</w:t>
            </w:r>
            <w:r>
              <w:t>:</w:t>
            </w:r>
            <w:r w:rsidRPr="0064259D">
              <w:t xml:space="preserve"> </w:t>
            </w:r>
            <w:r w:rsidRPr="0064259D">
              <w:rPr>
                <w:b/>
              </w:rPr>
              <w:t>неуд.</w:t>
            </w:r>
          </w:p>
        </w:tc>
        <w:tc>
          <w:tcPr>
            <w:tcW w:w="4427" w:type="dxa"/>
          </w:tcPr>
          <w:p w:rsidR="00AB5A5A" w:rsidRPr="0064259D" w:rsidRDefault="00AB5A5A" w:rsidP="00AB5A5A">
            <w:pPr>
              <w:ind w:firstLine="0"/>
            </w:pPr>
            <w:r w:rsidRPr="0064259D">
              <w:t>Полное отсутствие знаний программного материала; не знание основного материала учебной программы и допуск грубых ошибок.</w:t>
            </w:r>
          </w:p>
        </w:tc>
      </w:tr>
      <w:tr w:rsidR="00AB5A5A" w:rsidRPr="0064259D">
        <w:tc>
          <w:tcPr>
            <w:tcW w:w="1536" w:type="dxa"/>
          </w:tcPr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t xml:space="preserve">Рейтинг </w:t>
            </w:r>
            <w:r w:rsidRPr="0064259D">
              <w:rPr>
                <w:b/>
              </w:rPr>
              <w:t>50-74</w:t>
            </w:r>
          </w:p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t xml:space="preserve">Балл  </w:t>
            </w:r>
            <w:r w:rsidRPr="0064259D">
              <w:rPr>
                <w:b/>
              </w:rPr>
              <w:t>1-2,33</w:t>
            </w:r>
          </w:p>
          <w:p w:rsidR="00AB5A5A" w:rsidRDefault="00AB5A5A" w:rsidP="00AB5A5A">
            <w:pPr>
              <w:ind w:firstLine="0"/>
            </w:pPr>
            <w:r w:rsidRPr="0064259D">
              <w:t>Буквенный эквивалент</w:t>
            </w:r>
            <w:r>
              <w:t>:</w:t>
            </w:r>
          </w:p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rPr>
                <w:b/>
                <w:lang w:val="en-US"/>
              </w:rPr>
              <w:t>D</w:t>
            </w:r>
            <w:r w:rsidRPr="0064259D">
              <w:rPr>
                <w:b/>
              </w:rPr>
              <w:t xml:space="preserve">, </w:t>
            </w:r>
            <w:r w:rsidRPr="0064259D">
              <w:rPr>
                <w:b/>
                <w:lang w:val="en-US"/>
              </w:rPr>
              <w:t>D</w:t>
            </w:r>
            <w:r w:rsidRPr="0064259D">
              <w:rPr>
                <w:b/>
              </w:rPr>
              <w:t>+,</w:t>
            </w:r>
            <w:r w:rsidRPr="0064259D">
              <w:rPr>
                <w:b/>
                <w:lang w:val="en-US"/>
              </w:rPr>
              <w:t>C</w:t>
            </w:r>
            <w:r w:rsidRPr="0064259D">
              <w:rPr>
                <w:b/>
              </w:rPr>
              <w:t xml:space="preserve">-, </w:t>
            </w:r>
            <w:r w:rsidRPr="0064259D">
              <w:rPr>
                <w:b/>
                <w:lang w:val="en-US"/>
              </w:rPr>
              <w:t>C</w:t>
            </w:r>
            <w:r w:rsidRPr="0064259D">
              <w:rPr>
                <w:b/>
              </w:rPr>
              <w:t xml:space="preserve"> </w:t>
            </w:r>
            <w:r w:rsidRPr="0064259D">
              <w:rPr>
                <w:b/>
                <w:lang w:val="en-US"/>
              </w:rPr>
              <w:t>C</w:t>
            </w:r>
            <w:r w:rsidRPr="0064259D">
              <w:rPr>
                <w:b/>
              </w:rPr>
              <w:t>+</w:t>
            </w:r>
          </w:p>
          <w:p w:rsidR="00AB5A5A" w:rsidRPr="0064259D" w:rsidRDefault="00AB5A5A" w:rsidP="00AB5A5A">
            <w:pPr>
              <w:ind w:firstLine="0"/>
            </w:pPr>
            <w:r w:rsidRPr="0064259D">
              <w:t>Оценка</w:t>
            </w:r>
            <w:r>
              <w:t>:</w:t>
            </w:r>
            <w:r w:rsidRPr="0064259D">
              <w:t xml:space="preserve"> </w:t>
            </w:r>
            <w:r w:rsidRPr="0064259D">
              <w:rPr>
                <w:b/>
              </w:rPr>
              <w:t>удовл</w:t>
            </w:r>
            <w:r>
              <w:rPr>
                <w:b/>
              </w:rPr>
              <w:t>.</w:t>
            </w:r>
          </w:p>
        </w:tc>
        <w:tc>
          <w:tcPr>
            <w:tcW w:w="4427" w:type="dxa"/>
          </w:tcPr>
          <w:p w:rsidR="00AB5A5A" w:rsidRPr="0064259D" w:rsidRDefault="00AB5A5A" w:rsidP="00AB5A5A">
            <w:pPr>
              <w:ind w:firstLine="0"/>
            </w:pPr>
            <w:r w:rsidRPr="0064259D">
              <w:t xml:space="preserve">Ответ в основном правильный, но неполный; в нем обнаруживается недостаточно глубокое понимание программного материала; допускаются отдельные ошибки в интерпретаций теоретических положений; проявляется умение лишь к репродуктивному изложению материала; отсутствуют самостоятельные выводы и обобщения. </w:t>
            </w:r>
          </w:p>
        </w:tc>
      </w:tr>
      <w:tr w:rsidR="00AB5A5A" w:rsidRPr="0064259D">
        <w:tc>
          <w:tcPr>
            <w:tcW w:w="1536" w:type="dxa"/>
          </w:tcPr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t xml:space="preserve">Рейтинг </w:t>
            </w:r>
            <w:r w:rsidRPr="0064259D">
              <w:rPr>
                <w:b/>
              </w:rPr>
              <w:t>75-89</w:t>
            </w:r>
          </w:p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t xml:space="preserve">Балл  </w:t>
            </w:r>
            <w:r w:rsidRPr="0064259D">
              <w:rPr>
                <w:b/>
              </w:rPr>
              <w:t>2,67-3,33</w:t>
            </w:r>
          </w:p>
          <w:p w:rsidR="00AB5A5A" w:rsidRDefault="00AB5A5A" w:rsidP="00AB5A5A">
            <w:pPr>
              <w:ind w:firstLine="0"/>
            </w:pPr>
            <w:r w:rsidRPr="0064259D">
              <w:t>Буквенный эквивалент</w:t>
            </w:r>
            <w:r>
              <w:t>:</w:t>
            </w:r>
          </w:p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rPr>
                <w:b/>
                <w:lang w:val="en-US"/>
              </w:rPr>
              <w:t>B</w:t>
            </w:r>
            <w:r w:rsidRPr="0064259D">
              <w:rPr>
                <w:b/>
              </w:rPr>
              <w:t xml:space="preserve">-, </w:t>
            </w:r>
            <w:r w:rsidRPr="0064259D">
              <w:rPr>
                <w:b/>
                <w:lang w:val="en-US"/>
              </w:rPr>
              <w:t>B</w:t>
            </w:r>
            <w:r w:rsidRPr="0064259D">
              <w:rPr>
                <w:b/>
              </w:rPr>
              <w:t xml:space="preserve">, </w:t>
            </w:r>
            <w:r w:rsidRPr="0064259D">
              <w:rPr>
                <w:b/>
                <w:lang w:val="en-US"/>
              </w:rPr>
              <w:t>B</w:t>
            </w:r>
            <w:r w:rsidRPr="0064259D">
              <w:rPr>
                <w:b/>
              </w:rPr>
              <w:t>+</w:t>
            </w:r>
          </w:p>
          <w:p w:rsidR="00AB5A5A" w:rsidRDefault="00AB5A5A" w:rsidP="00AB5A5A">
            <w:pPr>
              <w:ind w:firstLine="0"/>
            </w:pPr>
            <w:r w:rsidRPr="0064259D">
              <w:t>Оценка</w:t>
            </w:r>
            <w:r>
              <w:t>:</w:t>
            </w:r>
            <w:r w:rsidRPr="0064259D">
              <w:t xml:space="preserve"> </w:t>
            </w:r>
          </w:p>
          <w:p w:rsidR="00AB5A5A" w:rsidRPr="0064259D" w:rsidRDefault="00AB5A5A" w:rsidP="00AB5A5A">
            <w:pPr>
              <w:ind w:firstLine="0"/>
            </w:pPr>
            <w:r w:rsidRPr="0064259D">
              <w:rPr>
                <w:b/>
              </w:rPr>
              <w:t>хорошо</w:t>
            </w:r>
          </w:p>
        </w:tc>
        <w:tc>
          <w:tcPr>
            <w:tcW w:w="4427" w:type="dxa"/>
          </w:tcPr>
          <w:p w:rsidR="00AB5A5A" w:rsidRPr="0064259D" w:rsidRDefault="00AB5A5A" w:rsidP="00AB5A5A">
            <w:pPr>
              <w:ind w:firstLine="0"/>
            </w:pPr>
            <w:r w:rsidRPr="0064259D">
              <w:t xml:space="preserve">Ответ полный, правильный; показаны знания основных идей, положений изучаемых источников. Умение построить графики и провести их анализ. Умение вести доказательство, аргументировать, делать опровержение, выводы и обобщения. Умение использовать теоретические знания для анализа практических ситуации. Однако есть неточности в изложениях, не ведущие при этом к существенному искажению содержания.   </w:t>
            </w:r>
          </w:p>
        </w:tc>
      </w:tr>
      <w:tr w:rsidR="00AB5A5A" w:rsidRPr="0064259D">
        <w:trPr>
          <w:trHeight w:val="77"/>
        </w:trPr>
        <w:tc>
          <w:tcPr>
            <w:tcW w:w="1536" w:type="dxa"/>
          </w:tcPr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t xml:space="preserve">Рейтинг </w:t>
            </w:r>
            <w:r w:rsidRPr="0064259D">
              <w:rPr>
                <w:b/>
              </w:rPr>
              <w:t>90-100</w:t>
            </w:r>
          </w:p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t xml:space="preserve">Балл  </w:t>
            </w:r>
            <w:r w:rsidRPr="0064259D">
              <w:rPr>
                <w:b/>
              </w:rPr>
              <w:t>3,67-4,0</w:t>
            </w:r>
          </w:p>
          <w:p w:rsidR="00AB5A5A" w:rsidRDefault="00AB5A5A" w:rsidP="00AB5A5A">
            <w:pPr>
              <w:ind w:firstLine="0"/>
            </w:pPr>
            <w:r w:rsidRPr="0064259D">
              <w:t>Буквенный эквивалент</w:t>
            </w:r>
            <w:r>
              <w:t>:</w:t>
            </w:r>
          </w:p>
          <w:p w:rsidR="00AB5A5A" w:rsidRPr="0064259D" w:rsidRDefault="00AB5A5A" w:rsidP="00AB5A5A">
            <w:pPr>
              <w:ind w:firstLine="0"/>
              <w:rPr>
                <w:b/>
              </w:rPr>
            </w:pPr>
            <w:r w:rsidRPr="0064259D">
              <w:t xml:space="preserve"> </w:t>
            </w:r>
            <w:r w:rsidRPr="0064259D">
              <w:rPr>
                <w:b/>
                <w:lang w:val="en-US"/>
              </w:rPr>
              <w:t>A</w:t>
            </w:r>
            <w:r w:rsidRPr="0064259D">
              <w:rPr>
                <w:b/>
              </w:rPr>
              <w:t xml:space="preserve">-, </w:t>
            </w:r>
            <w:r w:rsidRPr="0064259D">
              <w:rPr>
                <w:b/>
                <w:lang w:val="en-US"/>
              </w:rPr>
              <w:t>A</w:t>
            </w:r>
          </w:p>
          <w:p w:rsidR="00AB5A5A" w:rsidRDefault="00AB5A5A" w:rsidP="00AB5A5A">
            <w:pPr>
              <w:ind w:firstLine="0"/>
            </w:pPr>
            <w:r w:rsidRPr="0064259D">
              <w:t>Оценка</w:t>
            </w:r>
            <w:r>
              <w:t xml:space="preserve">: </w:t>
            </w:r>
          </w:p>
          <w:p w:rsidR="00AB5A5A" w:rsidRPr="0064259D" w:rsidRDefault="00AB5A5A" w:rsidP="00AB5A5A">
            <w:pPr>
              <w:ind w:firstLine="0"/>
            </w:pPr>
            <w:r w:rsidRPr="0064259D">
              <w:rPr>
                <w:b/>
              </w:rPr>
              <w:t>отлично</w:t>
            </w:r>
            <w:r w:rsidRPr="0064259D">
              <w:t xml:space="preserve"> </w:t>
            </w:r>
          </w:p>
        </w:tc>
        <w:tc>
          <w:tcPr>
            <w:tcW w:w="4427" w:type="dxa"/>
          </w:tcPr>
          <w:p w:rsidR="00AB5A5A" w:rsidRPr="0064259D" w:rsidRDefault="00AB5A5A" w:rsidP="00AB5A5A">
            <w:pPr>
              <w:ind w:firstLine="0"/>
            </w:pPr>
            <w:r w:rsidRPr="0064259D">
              <w:t>Ответ полный, правильный; показаны знания основных идей, положений изучаемых источников. Умение построить графики и их анализ. Правильная оценка и умение составлять математические модели экономических ситуаци</w:t>
            </w:r>
            <w:r>
              <w:t>й</w:t>
            </w:r>
            <w:r w:rsidRPr="0064259D">
              <w:t xml:space="preserve">. Использование дополнительной литературы. Умение вести доказательство, аргументировать, делать опровержение, выводы и обобщения. </w:t>
            </w:r>
          </w:p>
        </w:tc>
      </w:tr>
    </w:tbl>
    <w:p w:rsidR="00AB5A5A" w:rsidRPr="0064259D" w:rsidRDefault="00AB5A5A" w:rsidP="00AB5A5A">
      <w:pPr>
        <w:ind w:firstLine="340"/>
        <w:rPr>
          <w:b/>
        </w:rPr>
      </w:pPr>
      <w:r w:rsidRPr="0064259D">
        <w:rPr>
          <w:b/>
        </w:rPr>
        <w:t xml:space="preserve">Штрафные баллы за: </w:t>
      </w:r>
    </w:p>
    <w:p w:rsidR="00AB5A5A" w:rsidRPr="0064259D" w:rsidRDefault="00AB5A5A" w:rsidP="00AB5A5A">
      <w:pPr>
        <w:ind w:firstLine="340"/>
      </w:pPr>
      <w:r w:rsidRPr="0064259D">
        <w:t>- опоздания, дезорганизующее  поведение на занятиях – 10% от общего рейтинга</w:t>
      </w:r>
    </w:p>
    <w:p w:rsidR="00AB5A5A" w:rsidRPr="0064259D" w:rsidRDefault="00AB5A5A" w:rsidP="00AB5A5A">
      <w:pPr>
        <w:ind w:firstLine="340"/>
      </w:pPr>
      <w:r w:rsidRPr="0064259D">
        <w:t>- регулярное невыполнение заданий – - 10% от общего рейтинга</w:t>
      </w:r>
    </w:p>
    <w:p w:rsidR="00AB5A5A" w:rsidRPr="0064259D" w:rsidRDefault="00AB5A5A" w:rsidP="00AB5A5A">
      <w:pPr>
        <w:ind w:firstLine="340"/>
        <w:rPr>
          <w:b/>
        </w:rPr>
      </w:pPr>
      <w:r w:rsidRPr="0064259D">
        <w:rPr>
          <w:b/>
        </w:rPr>
        <w:t>Поощрительные баллы за:</w:t>
      </w:r>
    </w:p>
    <w:p w:rsidR="00AB5A5A" w:rsidRPr="0064259D" w:rsidRDefault="00AB5A5A" w:rsidP="00AB5A5A">
      <w:pPr>
        <w:ind w:firstLine="340"/>
      </w:pPr>
      <w:r w:rsidRPr="0064259D">
        <w:t xml:space="preserve">- активную работу на занятиях по </w:t>
      </w:r>
      <w:r>
        <w:t>СР</w:t>
      </w:r>
      <w:r>
        <w:rPr>
          <w:lang w:val="kk-KZ"/>
        </w:rPr>
        <w:t>С</w:t>
      </w:r>
      <w:r w:rsidRPr="0064259D">
        <w:t>П – +10% от общего рейтинга</w:t>
      </w:r>
    </w:p>
    <w:p w:rsidR="00AB5A5A" w:rsidRPr="0064259D" w:rsidRDefault="00AB5A5A" w:rsidP="00AB5A5A">
      <w:pPr>
        <w:tabs>
          <w:tab w:val="left" w:pos="3382"/>
        </w:tabs>
        <w:ind w:firstLine="340"/>
        <w:rPr>
          <w:b/>
          <w:bCs/>
        </w:rPr>
      </w:pPr>
      <w:r w:rsidRPr="0064259D">
        <w:t xml:space="preserve">- отсутствие пропусков занятий по </w:t>
      </w:r>
      <w:r>
        <w:t>СР</w:t>
      </w:r>
      <w:r>
        <w:rPr>
          <w:lang w:val="kk-KZ"/>
        </w:rPr>
        <w:t>С</w:t>
      </w:r>
      <w:r w:rsidRPr="0064259D">
        <w:t>П, опозданий – + 5% от общего рейтинга</w:t>
      </w:r>
    </w:p>
    <w:p w:rsidR="00AB5A5A" w:rsidRDefault="00AB5A5A" w:rsidP="00AB5A5A">
      <w:pPr>
        <w:widowControl/>
        <w:shd w:val="clear" w:color="auto" w:fill="FFFFFF"/>
        <w:adjustRightInd w:val="0"/>
        <w:ind w:left="360" w:firstLine="0"/>
      </w:pPr>
    </w:p>
    <w:p w:rsidR="00AB5A5A" w:rsidRPr="00EF1520" w:rsidRDefault="00AB5A5A" w:rsidP="00AB5A5A">
      <w:pPr>
        <w:shd w:val="clear" w:color="auto" w:fill="FFFFFF"/>
        <w:ind w:left="658" w:hanging="204"/>
        <w:rPr>
          <w:b/>
          <w:bCs/>
          <w:color w:val="000000"/>
          <w:lang w:val="kk-KZ"/>
        </w:rPr>
      </w:pPr>
    </w:p>
    <w:p w:rsidR="00AB5A5A" w:rsidRPr="00E13EBA" w:rsidRDefault="00AB5A5A" w:rsidP="00AB5A5A">
      <w:pPr>
        <w:shd w:val="clear" w:color="auto" w:fill="FFFFFF"/>
        <w:ind w:firstLine="0"/>
        <w:jc w:val="center"/>
        <w:rPr>
          <w:b/>
          <w:bCs/>
          <w:color w:val="000000"/>
        </w:rPr>
      </w:pPr>
      <w:r w:rsidRPr="00E13EBA">
        <w:rPr>
          <w:b/>
          <w:bCs/>
          <w:color w:val="000000"/>
        </w:rPr>
        <w:t>ОСНОВНАЯ ЛИТЕРАТУРА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Э.Т. Рубинская. Управление внешнеэкономической деятельностью предприятия. Москва: Издательство ПРИОР, 2001, 240с. (шифр в библиотеке КЭУ 65.298/Р82)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 Основы внешнеэкономических знаний. Под ред.И.П. Фаминского. 2-е изд. перераб. и доп. Москва: Международные отношения, 1994, 480с. (шифр в библиотеке КЭУ 65.5/О-75)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Б.Б. Темиргалиев, Н.Ш. Дулатов Организация и техника проведения внешнеторговых операций в РК (учебное пособие). Алматы: университет Туран, 1999, 62с. (шифр в библиотеке КЭУ 65.428/Т32)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Темиргалиев Б.Б. Основы ВЭД РК. Алматы, 1999 (шифр в библиотеке КЭУ 65.9(2к)/Т32)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 Кретов И.И., Садченко К.В. Внешнеторговое дело: учебное пособие: учебное пособие. Академия внешней торговли, Москва: Дело и сервис, 2006, 400с. (шифр в библиотеке КЭУ 65.428/К80)</w:t>
      </w:r>
    </w:p>
    <w:p w:rsidR="00AB5A5A" w:rsidRDefault="00AB5A5A" w:rsidP="00AB5A5A">
      <w:pPr>
        <w:ind w:left="360"/>
      </w:pPr>
      <w:r>
        <w:t>Организация и техника проведения внешнеторговых операций (конспект лекций). Москва: Издательство ПРИОР, 2000, 160с. (шифр в библиотеке КЭУ 65.428/064)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Предприятие на внешних рынках: Внешнеторговое дело: Учебник. Под ред.С.И.Долгова, И.И. Кретова. Москва: Издательство Бек, 1997, 784с.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Герчикова И.Н. Международное коммерческое дело: Учебник для вузов. Москва: Банки и биржи, ЮНИТИ, 1996, 501с.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 Бахрамов Ю.М., Глухов В.В. Организация внешнеэкономической деятельности. Особенности менеджмента: Учебное пособие. – Серия «Учебники для вузов. Специальная литература». – СПб.: Издательство «Лань», 2000, 448с. (шифр в библиотеке КЭУ 65.298/Б30)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Журнал «ВЭД в Казахстане»</w:t>
      </w:r>
    </w:p>
    <w:p w:rsidR="00761F69" w:rsidRPr="000D7F0B" w:rsidRDefault="00761F69" w:rsidP="00761F69">
      <w:pPr>
        <w:ind w:left="360"/>
      </w:pPr>
      <w:r>
        <w:t>7.  В.Паньков.  Таможенный союз «трех» ВТО: Смена приоритетов журнал « Международная экономика № 2, 2010г.</w:t>
      </w:r>
    </w:p>
    <w:p w:rsidR="00761F69" w:rsidRDefault="00761F69" w:rsidP="00761F69">
      <w:pPr>
        <w:ind w:left="360"/>
      </w:pPr>
      <w:r>
        <w:t>8.  С. Сафаева. О некоторых закономерностях процесса интеграции государств  Центральной Азии журнал « Международная экономика  №  9, 2008г</w:t>
      </w:r>
    </w:p>
    <w:p w:rsidR="00761F69" w:rsidRDefault="00761F69" w:rsidP="00761F69">
      <w:pPr>
        <w:ind w:left="360"/>
      </w:pPr>
      <w:r>
        <w:t xml:space="preserve">9.В.Обуховский теории международной экономической интеграции: ретроспектива, состояние, эволюция журнал </w:t>
      </w:r>
    </w:p>
    <w:p w:rsidR="00761F69" w:rsidRDefault="00761F69" w:rsidP="00761F69">
      <w:pPr>
        <w:ind w:left="360"/>
      </w:pPr>
      <w:r>
        <w:t>« Международная экономика  №  6, 2010г</w:t>
      </w:r>
    </w:p>
    <w:p w:rsidR="00761F69" w:rsidRDefault="00761F69" w:rsidP="00761F69">
      <w:pPr>
        <w:ind w:left="360"/>
      </w:pPr>
      <w:r>
        <w:t>10. А.И. Суздальцев Таможенный союз ЕврАзЭС: сложный старт</w:t>
      </w:r>
      <w:r w:rsidRPr="001E5C99">
        <w:t xml:space="preserve"> </w:t>
      </w:r>
      <w:r>
        <w:t>журнал  « Международная экономика  №  4, 2010г</w:t>
      </w:r>
    </w:p>
    <w:p w:rsidR="00AB5A5A" w:rsidRDefault="00AB5A5A" w:rsidP="00AB5A5A">
      <w:pPr>
        <w:jc w:val="center"/>
        <w:rPr>
          <w:b/>
          <w:bCs/>
          <w:caps/>
          <w:lang w:val="kk-KZ"/>
        </w:rPr>
      </w:pPr>
    </w:p>
    <w:p w:rsidR="00AB5A5A" w:rsidRPr="003E7B0A" w:rsidRDefault="00AB5A5A" w:rsidP="00AB5A5A">
      <w:pPr>
        <w:jc w:val="center"/>
        <w:rPr>
          <w:b/>
          <w:bCs/>
          <w:caps/>
        </w:rPr>
      </w:pPr>
      <w:r w:rsidRPr="003E7B0A">
        <w:rPr>
          <w:b/>
          <w:bCs/>
          <w:caps/>
        </w:rPr>
        <w:t>Дополнительная литература: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 Романенко И.В. Ценообразование: конспект лекций. – СПб: издательство Михайлова В.А., 2000, 64с.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Левшин В.М. Внешнеторговые цены. Москва: Внешнеторгиздат, 1990, 136с.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Шепелев Р.Ф. Товарная номенклатура ВЭД. Москва: Издательство ПРИОР, 2000, 144с. (шифр в библиотеке КЭУ 65.428/Ш48)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Голощапов Н.А. Таможенный словарь-справочник участника ВЭД. Под ред. В.И. Осипова. Москва: Викинг, 2000, 277с. (шифр в библиотеке КЭУ 65.428/Г61)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Коровкин. Оформление валютных опреаций. Москва: Издательство ПРИОР, 1995, 208с. (шифр в библиотеке КЭУ 65.262/К68)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Рыбалкин В.Е. Международные экономические отношения. Учебник. 2-е издание, Москва: Дипломатическая академия, 1998, 368с. (шифр в библиотеке КЭУ 65.428/М48)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Международные экономические отношения. Под ред. проф.Черкасова Н.А. Л:1990, 173с. (шифр в библиотеке КЭУ 65.5/М43)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Сихимбаева Внешнеэкономическая деятельность. Астана, 2001. с.164 (шифр в библиотеке КЭУ 65.9 (2к)/с-41)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КЭУК Внешнеэкономическая деятельность. Электронный ресурс. Караганда, 2001, 1 дискета (шифр в библиотеке КЭУ 67.408/к21)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Государственное регулирование экономики. Мищенко В.В. уч.пос. М.: Инфра-М, 2002, с.480 (шифр в библиотеке КЭУ 65.012.2/М71)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Реформирование казахстанской экономики: уроки, теория и практика: сб.науч.трудов. Алматы, экономика, вып.1. 2001. с.160 (шифр в библиотеке КЭУ 65.91 (2к)/р45)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Грачёв Ю.Н. Внешнеэкономическая деятельность. Организация и техника внешнеторговых операций:уч.прак.пос.М.,2001.,с.592 (шифр в библиотеке КЭУ 65.428/г78)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Носкова И.А Международное валютно-кредитные отношения: уч.пос.М.:Банки и биржи, Юнити, 1995, с.208 (шифр в библиотеке КЭУ 65.5я73/н84)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Васильев Г.И., Галанов С.С. Новый механизм расчётов и кредитования внешнеэкономического комплекса. М.: Финансы и статистика, 1992,с. 240 (шифр в библиотеке КЭУ 65.9 (2)8/в19)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Муханова Г.К. Организация  и управление ВЭД: уч.пос. Алматы, экономика.ч.1, 2002, с.114 (шифр в библиотеке КЭУ 65.9 (2к)М92)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Утегенова С.Т. Внешнеэкономические аспекты индустриального развития в национальной экономике: Автореферат диссертации. Караганда, КЭУК,2003, с.34 (шифр в библиотеке КЭУ 65.9 (2к)у84)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Бабашкина А.М. Государственное регулирование национальной экономики: Учебник, М.: Финансы и статистика, 2003, с.480. (шифр в библиотеке КЭУ 65.012.2/б12)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Регулирование ВЭД: таможенный союз. Павлодар, Инфо-Т, 2001,с.176. (шифр в библиотеке КЭУ 65.428/р32)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Дегтярёва О.И. ВЭД: уч.пос.М.: Дело, 2004, 424с. (шифр в библиотеке КЭУ 65.298/д26)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Босачёва З.Н. Управление экономическим ростом. М, Экономика, 2004, 316с. (шифр в библиотеке КЭУ 65.012.2/б85)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Кучуков Р.А. Теория и практика государственного регулирования экономических и социальных процессов. Уч.пос. для вузов. М.Гардарики, 2004, 288с. (шифр в библиотеке КЭУ 65.012.2/к95)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Мамыров Н.К. Государственное регулирование экономики в условиях Казахстана (теория, опыт, проблемы). Уч.пос., М.: Экономика, 1998, 248с. (шифр в библиотеке КЭУ 65.9 (2)/м22)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Прокушев Е.Ф. ВЭД. Уч.прак.пос. М.: Маркетинг, 1999, 208с. (шифр в библиотеке КЭУ 65.9 (2)8/П80)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Голощапов Н.А. Цены и ценообразование. Уч.прак.пос. М.Приориздат, 2004, 160с. (шифр в библиотеке КЭУ 65.422/г61)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Покровская В.В. Организация и регулирование ВЭД. М.:Юристъ,2000, 456 с. (шифр в библиотеке КЭУ 65.5/п48)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Каренов Р.С. Экономические функции государства. Караганда, КарГУ, 2000, 189с. (шифр в библиотеке КЭУ 65.9 (2к)/к22)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Основы ВЭД. Уч.пос. Е.К. Ертысбаев, Караганда, КЭУК, 1999, 167с. (шифр в библиотеке КЭУ 65.9 (2к)/к21)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Райзберг Б.А. Государственное управление экономическими и социальными процессами. Уч.пос. М.:Инфра-М, 2005, 384с. (шифр в библиотеке КЭУ 65.05/р18)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Организация и техника внешнеторговых операций. Сборник задач. Под ред. В.В. Покровской. М.: Юрист,1999, 96с. (шифр в библиотеке КЭУ 65.5/064)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Мировая экономика и международный бизнес. Учебник. Под ред. В.В. Полякова, Р.К. Щенина. 2-е изд. М.Кнорус, 2005, 656 с. (шифр в библиотеке КЭУ 65.5/м64)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Шумилов В.М. ВТО: право и система. Уч.пос. М.Проспект, 2006, 208с (шифр в библиотеке КЭУ 65.428/ш96)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Прокушев Е.Ф. ВЭД. Учебник. М.: изд. «Дашков и К», 2005, 424с. (шифр в библиотеке КЭУ 65.5/п80)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Куренкеева Г.Т. Внешнеэкономическая безопасность Казахстана. Уч.пос.Алматы, 2005, 85с. (шифр в библиотеке КЭУ 65.5/к73)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Зыкин И.С. Внешнеэкономические операции: право и практика. М.:МО, 1994, 304с. (шифр в библиотеке КЭУ 67.93/з-96)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Покровская В.В. ВЭД. Учебник. М.: Экономистъ, 2006, 672с. (шифр в библиотеке КЭУ 65.298/п48)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Русско-английский внешнеторговый и внешнеэкономическйи словарь Под ред. И.Ф. Ждановой, 5-е изд М.2002, 1023с. (шифр в библиотеке КЭУ 81.2 англ/р89)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Каримбаева Г.А. Государственное регулирование национальной экономики. Караганда, 2006, 140с. (шифр в библиотеке КЭУ 65.9 (2к)/к23)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Ростовский Ю.М. ВЭД. М.Экономика, 2006, 589с. (шифр в библиотеке КЭУ 65.428/р78)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Воронкова О.Н. ВЭД: организация и управление. Уч.пос. под.ред. Е.П. Пузаковой. М.: экономистъ, 2007, 495с. (шифр в библиотеке КЭУ 65.298/в75)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Деловой этикет 2-е изд.пер. и доп. Киев.: Альтерпрес, Вира-Р, 2001,352 с. (шифр в библиотеке КЭУ 65.050.2/д29)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Азбука хорошего тона: Минск: Вышэйшая школа, 1994, 240с. (шифр в библиотеке КЭУ 87.717/а35)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Кнорринг В.И. Теория, практика и искусство управления: уч.для вузов. 3-е изд. М.: Норма, 2004, 544с. (шифр в библиотеке КЭУ 65.290-2/к53)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Егоршин А.П. Этика деловых отношений. Уч.пос.для вузов. Нижний Новгород, 2005, 408с. (шифр в библиотеке КЭУ 87.7/е30)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Тимошинов В. Культурология: Казахстан-Евразия Восток-Запад. Справочник по мировой культуре. А.,Нус, 2003, 396с. (шифр в библиотеке КЭУ 71/т41)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Караяни А.Г. Психология и этика делового общения. Уч.пос. Новосибирск: Класс-плюс, 2004, 96с. (шифр в библиотеке КЭУ 88.б/к27)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Басаков М.И. Как правильно подготовить и оформить деловое письмо. Уч.прак.пос. 3-е изд. М.: Дашков и К, 2005, 112с. (шифр в библиотеке КЭУ 65.050.2/Б27)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 Нельсон К.А. Бизнес. Этикет. Международные стандарты общения. М.Интернет-трейдинг, 2005, 257с. (шифр в библиотеке КЭУ 87.7/н49)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Пост Э. Этикет. Классическое руководство. Э.пост. М., 2005, 648 с. (шифр в библиотеке КЭУ 87.7/п63)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Соловьёв Э.Я. Этикет делового человека. Организация встреч, приёмов, презентаций. Для бизнесменов и всех, кто вступает в контакты с иностранными фирмами. Минск, 1994, 96с. (шифр в библиотеке КЭУ 87.715/с60)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Деловое общение. Уч.пос. И.Н. Кузнецов. М. 2006, 528 с. (шифр в библиотеке КЭУ 87.7/д 29)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Психология и этика делового общения. Учебник. М.2000, 327с. (шифр в библиотеке КЭУ 88.4/п86)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Мосеев Р.Н. Международные этические нормы и психология делового общения. М., 1997, 128с. (шифр в библиотеке КЭУ 88.5/м81)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Психология и этика делового общения. Под ред Лавриненко В.Н., М., 2006, 415с. (шифр в библиотеке КЭУ 88.4/п86)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Послание Президента РК народу Казахстана «К конкурентоспособному Казахстану, конкурентоспособной экономике, конкурентоспособной нации» г. Астана 19 марта 2004г.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Постановление Правительства РК «Об индикативном плане социально- экономического развития РК на 2004- 2006 гг.»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Указ Президента РК «О стратегии индустриально-инновацион</w:t>
      </w:r>
      <w:r>
        <w:softHyphen/>
        <w:t>но</w:t>
      </w:r>
      <w:r>
        <w:softHyphen/>
        <w:t>го развития РК на 2003- 2015 гг.»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Закон «О членстве РК в МВФ, МБРР, ЕБРР, АБР, ЕБР, Международной Финансовой корпорации, Международной ассоциации развития»  от  6 декабря 2001 года №264  //Казахстанская правда, 17 декабря 2001 года. 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К.Мусаев «Внешнеэкономическая либерализация в Республике Казахстан как составляющая участия в ВТО» Каржы-Каражат №5 2005 с.9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.Журнал «Аль-пари» 2001-2006 год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Журнал «Саясат» 2001-2006 год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Журнал «Международная жизнь» 2001-2006 год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 Вестник КазНУ Серия экономическая 2001-2006 год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.Журнал «Транзитная экономика» 2001-2006 год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Журнал «Проблемы прогнозирования» 2001-2006 год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Журнал «Экономист» 2001-2006 год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Журнал «Вопросы экономики» 2001-2006 год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Журнал «Проблемы теории и практики управления» 2001-2006 год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Е. Абрамян «Глобализация в современном мире», Международная экономика, №5, 2007г.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www.zakon.kz – законодательство РК, справочная система ЮРИСТ 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www.stat.kz – Агентство РК по статистике 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www.nationalbank.kz – Национальный Банк РК 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www.enbek.kz – Министерство труда и социальной защиты РК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www.minplan.kz – Министерство экономики и бюджетного планирования РК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www.minfin.kz – Министерство финансов РК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www.mit.kz – Министерство индустрии и торговли РК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 xml:space="preserve">www.government.kz 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www.akorda.kz – Официальный сайт Президента РК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www.countrywatch.org</w:t>
      </w:r>
    </w:p>
    <w:p w:rsidR="00AB5A5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>
        <w:t>www.worldbank.org</w:t>
      </w:r>
    </w:p>
    <w:p w:rsidR="002F2FCD" w:rsidRDefault="002F2FCD">
      <w:bookmarkStart w:id="0" w:name="_GoBack"/>
      <w:bookmarkEnd w:id="0"/>
    </w:p>
    <w:sectPr w:rsidR="002F2FCD" w:rsidSect="00AB5A5A">
      <w:footerReference w:type="even" r:id="rId7"/>
      <w:footerReference w:type="default" r:id="rId8"/>
      <w:pgSz w:w="8419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7A" w:rsidRDefault="00C0337A">
      <w:r>
        <w:separator/>
      </w:r>
    </w:p>
  </w:endnote>
  <w:endnote w:type="continuationSeparator" w:id="0">
    <w:p w:rsidR="00C0337A" w:rsidRDefault="00C0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11D" w:rsidRDefault="007C311D" w:rsidP="00AB5A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311D" w:rsidRDefault="007C31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11D" w:rsidRDefault="007C311D" w:rsidP="00AB5A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61F69">
      <w:rPr>
        <w:rStyle w:val="a8"/>
        <w:noProof/>
      </w:rPr>
      <w:t>38</w:t>
    </w:r>
    <w:r>
      <w:rPr>
        <w:rStyle w:val="a8"/>
      </w:rPr>
      <w:fldChar w:fldCharType="end"/>
    </w:r>
  </w:p>
  <w:p w:rsidR="007C311D" w:rsidRDefault="007C31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7A" w:rsidRDefault="00C0337A">
      <w:r>
        <w:separator/>
      </w:r>
    </w:p>
  </w:footnote>
  <w:footnote w:type="continuationSeparator" w:id="0">
    <w:p w:rsidR="00C0337A" w:rsidRDefault="00C0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0E4E330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10327556"/>
    <w:multiLevelType w:val="hybridMultilevel"/>
    <w:tmpl w:val="E7CAB8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312B0"/>
    <w:multiLevelType w:val="hybridMultilevel"/>
    <w:tmpl w:val="2EB2C8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867623"/>
    <w:multiLevelType w:val="singleLevel"/>
    <w:tmpl w:val="CBD068DE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B4C647F"/>
    <w:multiLevelType w:val="hybridMultilevel"/>
    <w:tmpl w:val="E55A4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3048B"/>
    <w:multiLevelType w:val="hybridMultilevel"/>
    <w:tmpl w:val="55A65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802982"/>
    <w:multiLevelType w:val="hybridMultilevel"/>
    <w:tmpl w:val="DBE8F87A"/>
    <w:lvl w:ilvl="0" w:tplc="83025F20">
      <w:start w:val="1"/>
      <w:numFmt w:val="decimal"/>
      <w:lvlText w:val="%1."/>
      <w:lvlJc w:val="left"/>
      <w:pPr>
        <w:tabs>
          <w:tab w:val="num" w:pos="720"/>
        </w:tabs>
        <w:ind w:left="7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8">
    <w:nsid w:val="35CA365D"/>
    <w:multiLevelType w:val="singleLevel"/>
    <w:tmpl w:val="8ACC1F8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3FA26191"/>
    <w:multiLevelType w:val="singleLevel"/>
    <w:tmpl w:val="667869A0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0">
    <w:nsid w:val="4226676E"/>
    <w:multiLevelType w:val="hybridMultilevel"/>
    <w:tmpl w:val="1E9E12A0"/>
    <w:lvl w:ilvl="0" w:tplc="CA60703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1A572E"/>
    <w:multiLevelType w:val="singleLevel"/>
    <w:tmpl w:val="7F5690E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5D0D7C68"/>
    <w:multiLevelType w:val="hybridMultilevel"/>
    <w:tmpl w:val="5040F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5D09F4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4">
    <w:nsid w:val="721B48E2"/>
    <w:multiLevelType w:val="singleLevel"/>
    <w:tmpl w:val="9A8A3848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>
    <w:nsid w:val="7592396B"/>
    <w:multiLevelType w:val="singleLevel"/>
    <w:tmpl w:val="1084FB0A"/>
    <w:lvl w:ilvl="0">
      <w:start w:val="2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6">
    <w:nsid w:val="7F180E6B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12"/>
  </w:num>
  <w:num w:numId="5">
    <w:abstractNumId w:val="16"/>
  </w:num>
  <w:num w:numId="6">
    <w:abstractNumId w:val="13"/>
  </w:num>
  <w:num w:numId="7">
    <w:abstractNumId w:val="15"/>
    <w:lvlOverride w:ilvl="0">
      <w:lvl w:ilvl="0">
        <w:start w:val="25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  <w:lvlOverride w:ilvl="0">
      <w:lvl w:ilvl="0">
        <w:start w:val="25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5"/>
  </w:num>
  <w:num w:numId="12">
    <w:abstractNumId w:val="10"/>
  </w:num>
  <w:num w:numId="13">
    <w:abstractNumId w:val="7"/>
  </w:num>
  <w:num w:numId="14">
    <w:abstractNumId w:val="4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9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72D"/>
    <w:rsid w:val="00067DE7"/>
    <w:rsid w:val="00123B2B"/>
    <w:rsid w:val="00141D75"/>
    <w:rsid w:val="001663D1"/>
    <w:rsid w:val="00255CEE"/>
    <w:rsid w:val="00283052"/>
    <w:rsid w:val="002A030B"/>
    <w:rsid w:val="002F2FCD"/>
    <w:rsid w:val="00305E90"/>
    <w:rsid w:val="006347E7"/>
    <w:rsid w:val="006644A1"/>
    <w:rsid w:val="006C3BB8"/>
    <w:rsid w:val="00761F69"/>
    <w:rsid w:val="007C311D"/>
    <w:rsid w:val="009F669D"/>
    <w:rsid w:val="00A46579"/>
    <w:rsid w:val="00AB5A5A"/>
    <w:rsid w:val="00AD2972"/>
    <w:rsid w:val="00AF7C49"/>
    <w:rsid w:val="00BA0806"/>
    <w:rsid w:val="00C0337A"/>
    <w:rsid w:val="00CA0394"/>
    <w:rsid w:val="00CB1114"/>
    <w:rsid w:val="00E2218F"/>
    <w:rsid w:val="00EE0C9C"/>
    <w:rsid w:val="00F344F4"/>
    <w:rsid w:val="00FA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E9251-CFD9-4F09-8F73-EB762B01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A5A"/>
    <w:pPr>
      <w:widowControl w:val="0"/>
      <w:autoSpaceDE w:val="0"/>
      <w:autoSpaceDN w:val="0"/>
      <w:ind w:firstLine="454"/>
      <w:jc w:val="both"/>
    </w:pPr>
  </w:style>
  <w:style w:type="paragraph" w:styleId="4">
    <w:name w:val="heading 4"/>
    <w:basedOn w:val="a"/>
    <w:next w:val="a"/>
    <w:qFormat/>
    <w:rsid w:val="00AB5A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B5A5A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AB5A5A"/>
    <w:pPr>
      <w:spacing w:before="240" w:after="60"/>
      <w:outlineLvl w:val="7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B5A5A"/>
    <w:rPr>
      <w:rFonts w:ascii="Arial" w:hAnsi="Arial"/>
      <w:i/>
      <w:lang w:val="ru-RU" w:eastAsia="ru-RU" w:bidi="ar-SA"/>
    </w:rPr>
  </w:style>
  <w:style w:type="paragraph" w:styleId="a3">
    <w:name w:val="Body Text Indent"/>
    <w:basedOn w:val="a"/>
    <w:rsid w:val="00AB5A5A"/>
    <w:pPr>
      <w:ind w:firstLine="709"/>
    </w:pPr>
    <w:rPr>
      <w:sz w:val="28"/>
      <w:lang w:eastAsia="ko-KR"/>
    </w:rPr>
  </w:style>
  <w:style w:type="paragraph" w:styleId="a4">
    <w:name w:val="Body Text"/>
    <w:basedOn w:val="a"/>
    <w:rsid w:val="00AB5A5A"/>
    <w:pPr>
      <w:widowControl/>
      <w:autoSpaceDE/>
      <w:autoSpaceDN/>
      <w:ind w:firstLine="0"/>
      <w:jc w:val="center"/>
    </w:pPr>
    <w:rPr>
      <w:sz w:val="24"/>
      <w:lang w:eastAsia="en-US"/>
    </w:rPr>
  </w:style>
  <w:style w:type="paragraph" w:customStyle="1" w:styleId="a5">
    <w:name w:val="Без интервала"/>
    <w:qFormat/>
    <w:rsid w:val="00AB5A5A"/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AB5A5A"/>
    <w:rPr>
      <w:b/>
      <w:bCs/>
    </w:rPr>
  </w:style>
  <w:style w:type="paragraph" w:styleId="2">
    <w:name w:val="Body Text 2"/>
    <w:basedOn w:val="a"/>
    <w:rsid w:val="00AB5A5A"/>
    <w:pPr>
      <w:spacing w:after="120" w:line="480" w:lineRule="auto"/>
    </w:pPr>
  </w:style>
  <w:style w:type="paragraph" w:styleId="a7">
    <w:name w:val="footer"/>
    <w:basedOn w:val="a"/>
    <w:rsid w:val="00AB5A5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B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9761</Words>
  <Characters>55644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КАРАГАНДИНСКИЙ ЭКОНОМИЧЕСКИЙ УНИВЕРСИТЕТ КАЗПОТРЕБСОЮЗА</vt:lpstr>
    </vt:vector>
  </TitlesOfParts>
  <Company>Laboratory-405</Company>
  <LinksUpToDate>false</LinksUpToDate>
  <CharactersWithSpaces>65275</CharactersWithSpaces>
  <SharedDoc>false</SharedDoc>
  <HLinks>
    <vt:vector size="60" baseType="variant">
      <vt:variant>
        <vt:i4>4259904</vt:i4>
      </vt:variant>
      <vt:variant>
        <vt:i4>27</vt:i4>
      </vt:variant>
      <vt:variant>
        <vt:i4>0</vt:i4>
      </vt:variant>
      <vt:variant>
        <vt:i4>5</vt:i4>
      </vt:variant>
      <vt:variant>
        <vt:lpwstr>http://www.countrywatch.org/</vt:lpwstr>
      </vt:variant>
      <vt:variant>
        <vt:lpwstr/>
      </vt:variant>
      <vt:variant>
        <vt:i4>1376323</vt:i4>
      </vt:variant>
      <vt:variant>
        <vt:i4>24</vt:i4>
      </vt:variant>
      <vt:variant>
        <vt:i4>0</vt:i4>
      </vt:variant>
      <vt:variant>
        <vt:i4>5</vt:i4>
      </vt:variant>
      <vt:variant>
        <vt:lpwstr>http://www.akorda.kz/</vt:lpwstr>
      </vt:variant>
      <vt:variant>
        <vt:lpwstr/>
      </vt:variant>
      <vt:variant>
        <vt:i4>2031694</vt:i4>
      </vt:variant>
      <vt:variant>
        <vt:i4>21</vt:i4>
      </vt:variant>
      <vt:variant>
        <vt:i4>0</vt:i4>
      </vt:variant>
      <vt:variant>
        <vt:i4>5</vt:i4>
      </vt:variant>
      <vt:variant>
        <vt:lpwstr>http://www.government.kz/</vt:lpwstr>
      </vt:variant>
      <vt:variant>
        <vt:lpwstr/>
      </vt:variant>
      <vt:variant>
        <vt:i4>7733357</vt:i4>
      </vt:variant>
      <vt:variant>
        <vt:i4>18</vt:i4>
      </vt:variant>
      <vt:variant>
        <vt:i4>0</vt:i4>
      </vt:variant>
      <vt:variant>
        <vt:i4>5</vt:i4>
      </vt:variant>
      <vt:variant>
        <vt:lpwstr>http://www.mit.kz/</vt:lpwstr>
      </vt:variant>
      <vt:variant>
        <vt:lpwstr/>
      </vt:variant>
      <vt:variant>
        <vt:i4>1376346</vt:i4>
      </vt:variant>
      <vt:variant>
        <vt:i4>15</vt:i4>
      </vt:variant>
      <vt:variant>
        <vt:i4>0</vt:i4>
      </vt:variant>
      <vt:variant>
        <vt:i4>5</vt:i4>
      </vt:variant>
      <vt:variant>
        <vt:lpwstr>http://www.minfin.kz/</vt:lpwstr>
      </vt:variant>
      <vt:variant>
        <vt:lpwstr/>
      </vt:variant>
      <vt:variant>
        <vt:i4>7209084</vt:i4>
      </vt:variant>
      <vt:variant>
        <vt:i4>12</vt:i4>
      </vt:variant>
      <vt:variant>
        <vt:i4>0</vt:i4>
      </vt:variant>
      <vt:variant>
        <vt:i4>5</vt:i4>
      </vt:variant>
      <vt:variant>
        <vt:lpwstr>http://www.minplan.kz/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http://www.enbek.kz/</vt:lpwstr>
      </vt:variant>
      <vt:variant>
        <vt:lpwstr/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http://www.stat.kz/</vt:lpwstr>
      </vt:variant>
      <vt:variant>
        <vt:lpwstr/>
      </vt:variant>
      <vt:variant>
        <vt:i4>1048586</vt:i4>
      </vt:variant>
      <vt:variant>
        <vt:i4>0</vt:i4>
      </vt:variant>
      <vt:variant>
        <vt:i4>0</vt:i4>
      </vt:variant>
      <vt:variant>
        <vt:i4>5</vt:i4>
      </vt:variant>
      <vt:variant>
        <vt:lpwstr>http://www.zakon.kz/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КАРАГАНДИНСКИЙ ЭКОНОМИЧЕСКИЙ УНИВЕРСИТЕТ КАЗПОТРЕБСОЮЗА</dc:title>
  <dc:subject/>
  <dc:creator>Student</dc:creator>
  <cp:keywords/>
  <dc:description/>
  <cp:lastModifiedBy>Irina</cp:lastModifiedBy>
  <cp:revision>2</cp:revision>
  <cp:lastPrinted>2010-09-10T07:36:00Z</cp:lastPrinted>
  <dcterms:created xsi:type="dcterms:W3CDTF">2014-09-02T07:03:00Z</dcterms:created>
  <dcterms:modified xsi:type="dcterms:W3CDTF">2014-09-02T07:03:00Z</dcterms:modified>
</cp:coreProperties>
</file>