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28" w:rsidRPr="00EA62CF" w:rsidRDefault="00F96928" w:rsidP="00F96928">
      <w:pPr>
        <w:spacing w:before="120"/>
        <w:jc w:val="center"/>
        <w:rPr>
          <w:b/>
          <w:sz w:val="32"/>
        </w:rPr>
      </w:pPr>
      <w:r w:rsidRPr="00EA62CF">
        <w:rPr>
          <w:b/>
          <w:sz w:val="32"/>
        </w:rPr>
        <w:t>Клод Дебюсси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Французский композитор</w:t>
      </w:r>
      <w:r>
        <w:t xml:space="preserve">, </w:t>
      </w:r>
      <w:r w:rsidRPr="00AC2EFD">
        <w:t>пианист</w:t>
      </w:r>
      <w:r>
        <w:t xml:space="preserve">, </w:t>
      </w:r>
      <w:r w:rsidRPr="00AC2EFD">
        <w:t>дирижер (1862-1918)</w:t>
      </w:r>
      <w:r>
        <w:t>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Известно</w:t>
      </w:r>
      <w:r>
        <w:t xml:space="preserve">, </w:t>
      </w:r>
      <w:r w:rsidRPr="00AC2EFD">
        <w:t>что импрессионизм как течение возник сперва в изобразительном искусстве. Нам он знаком по творениям худож-ников Мане</w:t>
      </w:r>
      <w:r>
        <w:t xml:space="preserve">, </w:t>
      </w:r>
      <w:r w:rsidRPr="00AC2EFD">
        <w:t>Моне</w:t>
      </w:r>
      <w:r>
        <w:t xml:space="preserve">, </w:t>
      </w:r>
      <w:r w:rsidRPr="00AC2EFD">
        <w:t>Дега</w:t>
      </w:r>
      <w:r>
        <w:t xml:space="preserve">, </w:t>
      </w:r>
      <w:r w:rsidRPr="00AC2EFD">
        <w:t>Писсарро</w:t>
      </w:r>
      <w:r>
        <w:t xml:space="preserve">, </w:t>
      </w:r>
      <w:r w:rsidRPr="00AC2EFD">
        <w:t>Ренуара. Сочинения Клода Дебюсси — классический образец импрессионизма в музыке. С другой стороны</w:t>
      </w:r>
      <w:r>
        <w:t xml:space="preserve">, </w:t>
      </w:r>
      <w:r w:rsidRPr="00AC2EFD">
        <w:t>Дебюсси был застрельщиком своеобразного музыкального патриотизма</w:t>
      </w:r>
      <w:r>
        <w:t xml:space="preserve">, </w:t>
      </w:r>
      <w:r w:rsidRPr="00AC2EFD">
        <w:t>рассматривая музыку как средство для сведения счетов воюющих в первой мировой войне сторон. Все это и определяет созданное Дебюсси в XX веке.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Клод-Ашиль Дебюсси родился в Сен-Жерменан-Ле близ Парижа 22 августа 1862 года. Детство будущего композитора прошло в живописнейших местах Франции</w:t>
      </w:r>
      <w:r>
        <w:t xml:space="preserve">, </w:t>
      </w:r>
      <w:r w:rsidRPr="00AC2EFD">
        <w:t>где каждый камень дышал историей. Однако детство его было безрадостным: Клод рос замкнутым</w:t>
      </w:r>
      <w:r>
        <w:t xml:space="preserve">, </w:t>
      </w:r>
      <w:r w:rsidRPr="00AC2EFD">
        <w:t>молчаливым ребенком</w:t>
      </w:r>
      <w:r>
        <w:t xml:space="preserve">, </w:t>
      </w:r>
      <w:r w:rsidRPr="00AC2EFD">
        <w:t>считался легко возбудимым и от радости легко переходил к меланхолии. Его отец</w:t>
      </w:r>
      <w:r>
        <w:t xml:space="preserve">, </w:t>
      </w:r>
      <w:r w:rsidRPr="00AC2EFD">
        <w:t>Манюэль-Ашиль Дебюсси</w:t>
      </w:r>
      <w:r>
        <w:t xml:space="preserve">, </w:t>
      </w:r>
      <w:r w:rsidRPr="00AC2EFD">
        <w:t>в молодости был моряком</w:t>
      </w:r>
      <w:r>
        <w:t xml:space="preserve">, </w:t>
      </w:r>
      <w:r w:rsidRPr="00AC2EFD">
        <w:t>в 1861 году вышел в отставку и стал хозяином небольшой лавки фаянсовых изделий. Дебюсси-старший обладал весьма заурядным вкусом. Мать Клода</w:t>
      </w:r>
      <w:r>
        <w:t xml:space="preserve">, </w:t>
      </w:r>
      <w:r w:rsidRPr="00AC2EFD">
        <w:t>грубая и вспыльчивая женщина по имени Викторин-Манури</w:t>
      </w:r>
      <w:r>
        <w:t xml:space="preserve">, </w:t>
      </w:r>
      <w:r w:rsidRPr="00AC2EFD">
        <w:t>была под стать отцу. К тому же</w:t>
      </w:r>
      <w:r>
        <w:t xml:space="preserve">, </w:t>
      </w:r>
      <w:r w:rsidRPr="00AC2EFD">
        <w:t>когда Клоду было два года</w:t>
      </w:r>
      <w:r>
        <w:t xml:space="preserve">, </w:t>
      </w:r>
      <w:r w:rsidRPr="00AC2EFD">
        <w:t>родители разорились и были вынуждены продать лавку.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Семья переехала в Париж</w:t>
      </w:r>
      <w:r>
        <w:t xml:space="preserve">, </w:t>
      </w:r>
      <w:r w:rsidRPr="00AC2EFD">
        <w:t>однако Клода часто отправляли в Сен-Клу и в Канны</w:t>
      </w:r>
      <w:r>
        <w:t xml:space="preserve">, </w:t>
      </w:r>
      <w:r w:rsidRPr="00AC2EFD">
        <w:t>где проживал его крестный отец — банкир Ароза. Этот человек был полной противоположностью родителям Клода</w:t>
      </w:r>
      <w:r>
        <w:t xml:space="preserve">, </w:t>
      </w:r>
      <w:r w:rsidRPr="00AC2EFD">
        <w:t>он обладал изысканным вкусом и считался покровителем искусств. В Каннах семилетний Клод начал практически осваивать музыку. Первые уроки игры на фортепиано он получил у итальянского пианиста Ж. Черутти. Музыкальные занятия бывали от случая к случаю</w:t>
      </w:r>
      <w:r>
        <w:t xml:space="preserve">, </w:t>
      </w:r>
      <w:r w:rsidRPr="00AC2EFD">
        <w:t>но однажды в доме Ароза игру Клода услышала ученица Шопена Антуанетта Моте де Флервиль. Женщина весьма удивилась редким музыкальным способностям мальчика</w:t>
      </w:r>
      <w:r>
        <w:t xml:space="preserve">, </w:t>
      </w:r>
      <w:r w:rsidRPr="00AC2EFD">
        <w:t>начала заниматься с ним регулярно</w:t>
      </w:r>
      <w:r>
        <w:t xml:space="preserve">, </w:t>
      </w:r>
      <w:r w:rsidRPr="00AC2EFD">
        <w:t>и через несколько месяцев</w:t>
      </w:r>
      <w:r>
        <w:t xml:space="preserve">, </w:t>
      </w:r>
      <w:r w:rsidRPr="00AC2EFD">
        <w:t>в октябре 1873 года</w:t>
      </w:r>
      <w:r>
        <w:t xml:space="preserve">, </w:t>
      </w:r>
      <w:r w:rsidRPr="00AC2EFD">
        <w:t>10-летний Клод поступил в Парижскую консерваторию.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В консерватории того времени царил дух академизма. Занятия вели второстепенные</w:t>
      </w:r>
      <w:r>
        <w:t xml:space="preserve">, </w:t>
      </w:r>
      <w:r w:rsidRPr="00AC2EFD">
        <w:t>слабые музыканты</w:t>
      </w:r>
      <w:r>
        <w:t xml:space="preserve">, </w:t>
      </w:r>
      <w:r w:rsidRPr="00AC2EFD">
        <w:t>но для Клода это была все-таки возможность получить музыкальное образование. С первых до последних дней учебы юные музыканты соперничали в получении премий. Дебюсси сперва прошел курс сольфеджио у А. Лавиньяка. Родители хотели видеть мальчика виртуозом</w:t>
      </w:r>
      <w:r>
        <w:t xml:space="preserve">, </w:t>
      </w:r>
      <w:r w:rsidRPr="00AC2EFD">
        <w:t>заставляли его по многу часов в день заниматься фортепиано и одновременно перестали поощрять увлечение Клода живописью. Жизнь Клода в это время осложнилась еще и тем обстоятельством</w:t>
      </w:r>
      <w:r>
        <w:t xml:space="preserve">, </w:t>
      </w:r>
      <w:r w:rsidRPr="00AC2EFD">
        <w:t>что Ароза порвал все отношения с семьей Дебюсси.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В консерватории Клод был учеником А. Мармонтеля (фортепиано) и Э. Гиро (композиция). Профессор Мармонтель писал о Дебюсси: «Он совсем не любит фортепиано</w:t>
      </w:r>
      <w:r>
        <w:t xml:space="preserve">, </w:t>
      </w:r>
      <w:r w:rsidRPr="00AC2EFD">
        <w:t>но очень любит музыку...» 12-летний Дебюсси проявлял полную самостоятельность в трактовке произведений. При малейшей возможности студента тянуло к самостоятельному сочинению. Первыми композиторскими опытами Дебюсси были в 1876—1878 годах романсы</w:t>
      </w:r>
      <w:r>
        <w:t xml:space="preserve">, </w:t>
      </w:r>
      <w:r w:rsidRPr="00AC2EFD">
        <w:t>в которых прослеживалось влияние Гуно и Массне. Профессор Мармонтель порекомендовал Дебюсси в качестве домашнего пианиста русской меценатке Н. Ф. фон Мекк</w:t>
      </w:r>
      <w:r>
        <w:t xml:space="preserve">, </w:t>
      </w:r>
      <w:r w:rsidRPr="00AC2EFD">
        <w:t>которая покровительствовала Чайковскому. В 1880 году Клод сопровождал фон Мекк в путешествии по Европе</w:t>
      </w:r>
      <w:r>
        <w:t xml:space="preserve">, </w:t>
      </w:r>
      <w:r w:rsidRPr="00AC2EFD">
        <w:t>в 1881 и 1882 годах посетил Россию. Н. Ф. фон Мекк с большой симпатией относилась к</w:t>
      </w:r>
      <w:r>
        <w:t xml:space="preserve">, </w:t>
      </w:r>
      <w:r w:rsidRPr="00AC2EFD">
        <w:t>как она его называла</w:t>
      </w:r>
      <w:r>
        <w:t xml:space="preserve">, </w:t>
      </w:r>
      <w:r w:rsidRPr="00AC2EFD">
        <w:t>«французику»</w:t>
      </w:r>
      <w:r>
        <w:t xml:space="preserve">, </w:t>
      </w:r>
      <w:r w:rsidRPr="00AC2EFD">
        <w:t>«Бюсику»</w:t>
      </w:r>
      <w:r>
        <w:t xml:space="preserve">, </w:t>
      </w:r>
      <w:r w:rsidRPr="00AC2EFD">
        <w:t>была в восторге от его способностей читать с листа и импровизировать. «Это парижанин с ног до головы</w:t>
      </w:r>
      <w:r>
        <w:t xml:space="preserve">, </w:t>
      </w:r>
      <w:r w:rsidRPr="00AC2EFD">
        <w:t>— сообщала она о Дебюсси в письме Чайковскому.— Очень остроумен</w:t>
      </w:r>
      <w:r>
        <w:t xml:space="preserve">, </w:t>
      </w:r>
      <w:r w:rsidRPr="00AC2EFD">
        <w:t>отличный подражатель... Всегда в духе</w:t>
      </w:r>
      <w:r>
        <w:t xml:space="preserve">, </w:t>
      </w:r>
      <w:r w:rsidRPr="00AC2EFD">
        <w:t>всегда всем доволен и смешит всю публику невообразимо. Премилый характер». Дебюсси вслед за фон Мекк стал поклонником П. Чайковского.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Клоду весьма повезло с наставником по композиции</w:t>
      </w:r>
      <w:r>
        <w:t xml:space="preserve">, </w:t>
      </w:r>
      <w:r w:rsidRPr="00AC2EFD">
        <w:t>Э. Гиро</w:t>
      </w:r>
      <w:r>
        <w:t xml:space="preserve">, </w:t>
      </w:r>
      <w:r w:rsidRPr="00AC2EFD">
        <w:t>который великолепно понимал ученика. Вот как об их дружбе вспоминал издатель Дюран: «Они были великими курильщиками сигарет и полуночниками. Зачастую вечером они встречались в маленьком кафе на улице ля Брюйер. Здесь они играли на бильярде</w:t>
      </w:r>
      <w:r>
        <w:t xml:space="preserve">, </w:t>
      </w:r>
      <w:r w:rsidRPr="00AC2EFD">
        <w:t>и только закрытие кафе отрывало их от увлечения карамболем. Затем уже на улице разговор на эстетические темы продолжался</w:t>
      </w:r>
      <w:r>
        <w:t xml:space="preserve">, </w:t>
      </w:r>
      <w:r w:rsidRPr="00AC2EFD">
        <w:t>пока они</w:t>
      </w:r>
      <w:r>
        <w:t xml:space="preserve">, </w:t>
      </w:r>
      <w:r w:rsidRPr="00AC2EFD">
        <w:t>дымя сигаретами</w:t>
      </w:r>
      <w:r>
        <w:t xml:space="preserve">, </w:t>
      </w:r>
      <w:r w:rsidRPr="00AC2EFD">
        <w:t>попеременно провожали друг друга несколько раз подряд к своим квартирам». Профессор разумно предоставил способному ученику свободу развития. Впрочем</w:t>
      </w:r>
      <w:r>
        <w:t xml:space="preserve">, </w:t>
      </w:r>
      <w:r w:rsidRPr="00AC2EFD">
        <w:t>Гиро иногда умерял дерзость Дебюсси</w:t>
      </w:r>
      <w:r>
        <w:t xml:space="preserve">, </w:t>
      </w:r>
      <w:r w:rsidRPr="00AC2EFD">
        <w:t>видя</w:t>
      </w:r>
      <w:r>
        <w:t xml:space="preserve">, </w:t>
      </w:r>
      <w:r w:rsidRPr="00AC2EFD">
        <w:t>что многих она шокирует.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В 1884 году Клод Дебюсси окончил Парижскую консерваторию и получил Римскую премию. Она означала пятилетнюю государственную стипендию и трехлетнее оплаченное творческое пребывание в Риме. Получив эту премию</w:t>
      </w:r>
      <w:r>
        <w:t xml:space="preserve">, </w:t>
      </w:r>
      <w:r w:rsidRPr="00AC2EFD">
        <w:t>Дебюсси стал в ряд таких прославленных музыкантов</w:t>
      </w:r>
      <w:r>
        <w:t xml:space="preserve">, </w:t>
      </w:r>
      <w:r w:rsidRPr="00AC2EFD">
        <w:t>как Берлиоз</w:t>
      </w:r>
      <w:r>
        <w:t xml:space="preserve">, </w:t>
      </w:r>
      <w:r w:rsidRPr="00AC2EFD">
        <w:t>Гуно</w:t>
      </w:r>
      <w:r>
        <w:t xml:space="preserve">, </w:t>
      </w:r>
      <w:r w:rsidRPr="00AC2EFD">
        <w:t>Визе</w:t>
      </w:r>
      <w:r>
        <w:t xml:space="preserve">, </w:t>
      </w:r>
      <w:r w:rsidRPr="00AC2EFD">
        <w:t>Гиро</w:t>
      </w:r>
      <w:r>
        <w:t xml:space="preserve">, </w:t>
      </w:r>
      <w:r w:rsidRPr="00AC2EFD">
        <w:t>Массне. С 1885 года Дебюсси находился в Риме среди других лауреатов — молодых художников</w:t>
      </w:r>
      <w:r>
        <w:t xml:space="preserve">, </w:t>
      </w:r>
      <w:r w:rsidRPr="00AC2EFD">
        <w:t>скульпторов</w:t>
      </w:r>
      <w:r>
        <w:t xml:space="preserve">, </w:t>
      </w:r>
      <w:r w:rsidRPr="00AC2EFD">
        <w:t>архитекторов</w:t>
      </w:r>
      <w:r>
        <w:t xml:space="preserve">, </w:t>
      </w:r>
      <w:r w:rsidRPr="00AC2EFD">
        <w:t>живя в своеобразной маленькой французской колонии на вилле Медичи. Однако в начале 1887 года</w:t>
      </w:r>
      <w:r>
        <w:t xml:space="preserve">, </w:t>
      </w:r>
      <w:r w:rsidRPr="00AC2EFD">
        <w:t>раньше срока</w:t>
      </w:r>
      <w:r>
        <w:t xml:space="preserve">, </w:t>
      </w:r>
      <w:r w:rsidRPr="00AC2EFD">
        <w:t>вернулся в Париж. «Я не мог бы здесь дальше жить и работать</w:t>
      </w:r>
      <w:r>
        <w:t xml:space="preserve">, </w:t>
      </w:r>
      <w:r w:rsidRPr="00AC2EFD">
        <w:t>— объяснял он.— Я потеряю себя».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Дебюсси не принимал ориентации некоторых композиторов</w:t>
      </w:r>
      <w:r>
        <w:t xml:space="preserve">, </w:t>
      </w:r>
      <w:r w:rsidRPr="00AC2EFD">
        <w:t>в основном учеников С. Франка</w:t>
      </w:r>
      <w:r>
        <w:t xml:space="preserve">, </w:t>
      </w:r>
      <w:r w:rsidRPr="00AC2EFD">
        <w:t>на немецкий романтизм. В 80-е годы Франция пережила увлечение Вагнером. Влияние этого мыслителя и музыканта было весьма велико</w:t>
      </w:r>
      <w:r>
        <w:t xml:space="preserve">, </w:t>
      </w:r>
      <w:r w:rsidRPr="00AC2EFD">
        <w:t>но</w:t>
      </w:r>
      <w:r>
        <w:t xml:space="preserve">, </w:t>
      </w:r>
      <w:r w:rsidRPr="00AC2EFD">
        <w:t>в отличие от других</w:t>
      </w:r>
      <w:r>
        <w:t xml:space="preserve">, </w:t>
      </w:r>
      <w:r w:rsidRPr="00AC2EFD">
        <w:t>молодой Дебюсси не был ослеплен Вагнером.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Зато он утверждался на Монмартре. Новые друзья водили Дебюсси на «литературные вторники» к С. Малларме — поэту</w:t>
      </w:r>
      <w:r>
        <w:t xml:space="preserve">, </w:t>
      </w:r>
      <w:r w:rsidRPr="00AC2EFD">
        <w:t>вождю французского символизма. Эти вторники были пристанищем артистической богемы.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Термин «импрессионизм» происходит от французского слова «impression» — впечатление. Название этому течению в искусстве</w:t>
      </w:r>
      <w:r>
        <w:t xml:space="preserve">, </w:t>
      </w:r>
      <w:r w:rsidRPr="00AC2EFD">
        <w:t>дала картина «Впечатление. Восход солнца» К. Моне. Художники-импрессионисты выступали за непосредственное наблюдение натуры</w:t>
      </w:r>
      <w:r>
        <w:t xml:space="preserve">, </w:t>
      </w:r>
      <w:r w:rsidRPr="00AC2EFD">
        <w:t>отвергали академические условности сюжета. «Есть одна- единственная правда</w:t>
      </w:r>
      <w:r>
        <w:t xml:space="preserve">, </w:t>
      </w:r>
      <w:r w:rsidRPr="00AC2EFD">
        <w:t>— говорил Э. Мане</w:t>
      </w:r>
      <w:r>
        <w:t xml:space="preserve">, </w:t>
      </w:r>
      <w:r w:rsidRPr="00AC2EFD">
        <w:t>— это сразу схватить на лету то</w:t>
      </w:r>
      <w:r>
        <w:t xml:space="preserve">, </w:t>
      </w:r>
      <w:r w:rsidRPr="00AC2EFD">
        <w:t>что видишь». В 1888—1891 годах Дебюсси начал музицировать в салоне Малларме. Его фортепианные пьесы</w:t>
      </w:r>
      <w:r>
        <w:t xml:space="preserve">, </w:t>
      </w:r>
      <w:r w:rsidRPr="00AC2EFD">
        <w:t>напоминавшие сочинения Шумана</w:t>
      </w:r>
      <w:r>
        <w:t xml:space="preserve">, </w:t>
      </w:r>
      <w:r w:rsidRPr="00AC2EFD">
        <w:t>Шопена и Грига</w:t>
      </w:r>
      <w:r>
        <w:t xml:space="preserve">, </w:t>
      </w:r>
      <w:r w:rsidRPr="00AC2EFD">
        <w:t>пользовались большим успехом. Вне малочисленного круга почитателей Дебюсси никто не знал</w:t>
      </w:r>
      <w:r>
        <w:t xml:space="preserve">, </w:t>
      </w:r>
      <w:r w:rsidRPr="00AC2EFD">
        <w:t>но постепенно его известность росла. Большое значение имело его первое сочинение для оркестра под названием «Прелюдия к «Послеполуденному отдыху Фавна»</w:t>
      </w:r>
      <w:r>
        <w:t xml:space="preserve">, </w:t>
      </w:r>
      <w:r w:rsidRPr="00AC2EFD">
        <w:t>навеянное поэмой Малларме. Интерес к нему у публики оказался настолько велик</w:t>
      </w:r>
      <w:r>
        <w:t xml:space="preserve">, </w:t>
      </w:r>
      <w:r w:rsidRPr="00AC2EFD">
        <w:t>что Национальное музыкальное общество вопреки установившейся традиции прослушивать новые произведения в камерной обстановке объявило исполнение «Фавна» в большом зале на два дня подряд</w:t>
      </w:r>
      <w:r>
        <w:t xml:space="preserve">, </w:t>
      </w:r>
      <w:r w:rsidRPr="00AC2EFD">
        <w:t>22 и 23 декабря 1894 года. Публика весьма тепло встретила пьесу</w:t>
      </w:r>
      <w:r>
        <w:t xml:space="preserve">, </w:t>
      </w:r>
      <w:r w:rsidRPr="00AC2EFD">
        <w:t>особенно запоминалось прихотливое звучание флейты Пана</w:t>
      </w:r>
      <w:r>
        <w:t xml:space="preserve">, </w:t>
      </w:r>
      <w:r w:rsidRPr="00AC2EFD">
        <w:t>в основе которой лежало импровизационное начало.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С 1901 года Клод Дебюсси выступал и как музыкальный критик. Это было вызвано необходимостью пояснять собственные принципы творчества и отстаивать их.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Следующим весьма значительным произведением Дебюсси стала опера «Пеллеас и Мелизанда». Ее премьера состоялась 30 апреля 1902 года. По словам самого Дебюсси</w:t>
      </w:r>
      <w:r>
        <w:t xml:space="preserve">, </w:t>
      </w:r>
      <w:r w:rsidRPr="00AC2EFD">
        <w:t>опера была написана еще в 1895 году</w:t>
      </w:r>
      <w:r>
        <w:t xml:space="preserve">, </w:t>
      </w:r>
      <w:r w:rsidRPr="00AC2EFD">
        <w:t>но позже он ее значительно переделал. В основу оперы легла одноименная драма М. Метерлинка</w:t>
      </w:r>
      <w:r>
        <w:t xml:space="preserve">, </w:t>
      </w:r>
      <w:r w:rsidRPr="00AC2EFD">
        <w:t>по словам А. Луначарского — «дивная поэма любви и ревности».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Сюжет ее таков. Голо</w:t>
      </w:r>
      <w:r>
        <w:t xml:space="preserve">, </w:t>
      </w:r>
      <w:r w:rsidRPr="00AC2EFD">
        <w:t>внук короля</w:t>
      </w:r>
      <w:r>
        <w:t xml:space="preserve">, </w:t>
      </w:r>
      <w:r w:rsidRPr="00AC2EFD">
        <w:t>на охоте встречает у источника плачущую девушку и утешает ее. Голо женится на ней</w:t>
      </w:r>
      <w:r>
        <w:t xml:space="preserve">, </w:t>
      </w:r>
      <w:r w:rsidRPr="00AC2EFD">
        <w:t>но через полгода признается брату Пеллеасу</w:t>
      </w:r>
      <w:r>
        <w:t xml:space="preserve">, </w:t>
      </w:r>
      <w:r w:rsidRPr="00AC2EFD">
        <w:t>что знает о жене не более</w:t>
      </w:r>
      <w:r>
        <w:t xml:space="preserve">, </w:t>
      </w:r>
      <w:r w:rsidRPr="00AC2EFD">
        <w:t>чем в день встречи. Пеллеас видит девушку и с ужасом понимает</w:t>
      </w:r>
      <w:r>
        <w:t xml:space="preserve">, </w:t>
      </w:r>
      <w:r w:rsidRPr="00AC2EFD">
        <w:t>что влюбился. С еще большим ужасом он узнает</w:t>
      </w:r>
      <w:r>
        <w:t xml:space="preserve">, </w:t>
      </w:r>
      <w:r w:rsidRPr="00AC2EFD">
        <w:t>что Мелизанда испытывает к нему то же чувство. Молодые люди не пытаются скрыть любовь. Голо начинает ревновать</w:t>
      </w:r>
      <w:r>
        <w:t xml:space="preserve">, </w:t>
      </w:r>
      <w:r w:rsidRPr="00AC2EFD">
        <w:t>убивает Пеллеаса</w:t>
      </w:r>
      <w:r>
        <w:t xml:space="preserve">, </w:t>
      </w:r>
      <w:r w:rsidRPr="00AC2EFD">
        <w:t>смертельно ранит Мелизанду. Даже у постели умирающей Мелизанды Голо не оставляет попыток узнать</w:t>
      </w:r>
      <w:r>
        <w:t xml:space="preserve">, </w:t>
      </w:r>
      <w:r w:rsidRPr="00AC2EFD">
        <w:t>осталась ли верна ему супруга.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В этой интересной с музыкальной точки зрения опере композитор достиг полного слияния музыки с действием. Вот как сам он объяснял это: «Ничто не должно замедлять поступательный ход драмы: все музыкальное развитие</w:t>
      </w:r>
      <w:r>
        <w:t xml:space="preserve">, </w:t>
      </w:r>
      <w:r w:rsidRPr="00AC2EFD">
        <w:t>не вызванное словом</w:t>
      </w:r>
      <w:r>
        <w:t xml:space="preserve">, </w:t>
      </w:r>
      <w:r w:rsidRPr="00AC2EFD">
        <w:t>есть ошибка».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Большой почитатель русской музыки</w:t>
      </w:r>
      <w:r>
        <w:t xml:space="preserve">, </w:t>
      </w:r>
      <w:r w:rsidRPr="00AC2EFD">
        <w:t>Дебюсси использовал возможность съездить в Россию. Как дирижер и пианист он выступил в 1913 году в Москве и Петербурге</w:t>
      </w:r>
      <w:r>
        <w:t xml:space="preserve">, </w:t>
      </w:r>
      <w:r w:rsidRPr="00AC2EFD">
        <w:t>исполняя преимущественно собственные произведения.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На протяжении XIX века Париж был центром европейского фортепианного искусства</w:t>
      </w:r>
      <w:r>
        <w:t xml:space="preserve">, </w:t>
      </w:r>
      <w:r w:rsidRPr="00AC2EFD">
        <w:t>но в конце столетия современники Дебюсси вдруг увлеклись немецкими композиторами. Дебюсси взялся вернуть прежний статус Парижу. Он написал три симфонических эскиза «Море» — «Море от зари до полудня»</w:t>
      </w:r>
      <w:r>
        <w:t xml:space="preserve">, </w:t>
      </w:r>
      <w:r w:rsidRPr="00AC2EFD">
        <w:t>«Игра волн»</w:t>
      </w:r>
      <w:r>
        <w:t xml:space="preserve">, </w:t>
      </w:r>
      <w:r w:rsidRPr="00AC2EFD">
        <w:t>«Диалог ветра с морем». В этих произведениях</w:t>
      </w:r>
      <w:r>
        <w:t xml:space="preserve">, </w:t>
      </w:r>
      <w:r w:rsidRPr="00AC2EFD">
        <w:t>кстати</w:t>
      </w:r>
      <w:r>
        <w:t xml:space="preserve">, </w:t>
      </w:r>
      <w:r w:rsidRPr="00AC2EFD">
        <w:t>самых крупных симфонических сочинениях композитора</w:t>
      </w:r>
      <w:r>
        <w:t xml:space="preserve">, </w:t>
      </w:r>
      <w:r w:rsidRPr="00AC2EFD">
        <w:t>импрессионистическая мелодика Дебюсси представлена наиболее выразительно. При желании он мог бы назвать их пьесами или как-то по-иному</w:t>
      </w:r>
      <w:r>
        <w:t xml:space="preserve">, </w:t>
      </w:r>
      <w:r w:rsidRPr="00AC2EFD">
        <w:t>но оставил в названии слово «эскиз»</w:t>
      </w:r>
      <w:r>
        <w:t xml:space="preserve">, </w:t>
      </w:r>
      <w:r w:rsidRPr="00AC2EFD">
        <w:t>соответствующее милому его сердцу импрессионизму.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В 1905 году Франция переживала определенное влияние русской революции 1905 года. Но Дебюсси не любил высказывать политические взгляды и держался в стороне от всяких группировок — тем не менее</w:t>
      </w:r>
      <w:r>
        <w:t xml:space="preserve">, </w:t>
      </w:r>
      <w:r w:rsidRPr="00AC2EFD">
        <w:t>испытывая отвращение к Третьей республике.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В последние годы жизни Дебюсси утвердился на музыкальном небосклоне Франции как выдающийся композитор</w:t>
      </w:r>
      <w:r>
        <w:t xml:space="preserve">, </w:t>
      </w:r>
      <w:r w:rsidRPr="00AC2EFD">
        <w:t>однако его достижения многие оспаривали. Вокруг имени и произведений композитора не стихали споры.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В то время Дебюсси не раз задумывал написать очередную оперу. В качестве сюжета он рассматривал многие литературные произведения</w:t>
      </w:r>
      <w:r>
        <w:t xml:space="preserve">, </w:t>
      </w:r>
      <w:r w:rsidRPr="00AC2EFD">
        <w:t>ему хотелось</w:t>
      </w:r>
      <w:r>
        <w:t xml:space="preserve">, </w:t>
      </w:r>
      <w:r w:rsidRPr="00AC2EFD">
        <w:t>например</w:t>
      </w:r>
      <w:r>
        <w:t xml:space="preserve">, </w:t>
      </w:r>
      <w:r w:rsidRPr="00AC2EFD">
        <w:t>написать французский вариант «Тристана» в противовес существующему немецкому</w:t>
      </w:r>
      <w:r>
        <w:t xml:space="preserve">, </w:t>
      </w:r>
      <w:r w:rsidRPr="00AC2EFD">
        <w:t>вагнеровскому. Эти проекты и замыслы не были осуществлены. Композитор признавался: «Я не могу никак уйти от «Пеллеаса». Но в конце 1910 года очень популярный в то время итальянский писатель Г.Д'Аннунцио предложил ему написать музыку к его пьесе «Мученичество Св. Себастьяна». Пьеса по изобразительным средствам была близка к «Пеллеасу и Мелизанде»</w:t>
      </w:r>
      <w:r>
        <w:t xml:space="preserve">, </w:t>
      </w:r>
      <w:r w:rsidRPr="00AC2EFD">
        <w:t>что и привлекло композитора. Текст являл собой удачную стилизацию не то эллинского мифа</w:t>
      </w:r>
      <w:r>
        <w:t xml:space="preserve">, </w:t>
      </w:r>
      <w:r w:rsidRPr="00AC2EFD">
        <w:t>не то христианского апокрифа.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Дебюсси взялся за работу. Он написал интерлюдии</w:t>
      </w:r>
      <w:r>
        <w:t xml:space="preserve">, </w:t>
      </w:r>
      <w:r w:rsidRPr="00AC2EFD">
        <w:t>хоры</w:t>
      </w:r>
      <w:r>
        <w:t xml:space="preserve">, </w:t>
      </w:r>
      <w:r w:rsidRPr="00AC2EFD">
        <w:t>пантомимы к пяти действиям. Композитор искал колорит в простой</w:t>
      </w:r>
      <w:r>
        <w:t xml:space="preserve">, </w:t>
      </w:r>
      <w:r w:rsidRPr="00AC2EFD">
        <w:t>но гибкой стилизации хорального письма.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Интересно</w:t>
      </w:r>
      <w:r>
        <w:t xml:space="preserve">, </w:t>
      </w:r>
      <w:r w:rsidRPr="00AC2EFD">
        <w:t>что в изложении Д'Аннунцио легенда о святом Себастьяне воспевала не только «мученичество за веру»: в эпоху Ренессанса святого представляли атлетом с прекрасным телом. По настоянию Д'Аннунцио роль святого Себастьяна в опере должна была исполнять женщина. В театре «Шатле»</w:t>
      </w:r>
      <w:r>
        <w:t xml:space="preserve">, </w:t>
      </w:r>
      <w:r w:rsidRPr="00AC2EFD">
        <w:t>где 22 мая 1911 года состоялась премьера</w:t>
      </w:r>
      <w:r>
        <w:t xml:space="preserve">, </w:t>
      </w:r>
      <w:r w:rsidRPr="00AC2EFD">
        <w:t>главную роль поручили петербургской танцовщице Иде Рубинштейн. Скандал был задуман — и он случился. Непосредственно перед премьерой архиепископ Парижский запретил посещение спектакля «всем истинным католикам»</w:t>
      </w:r>
      <w:r>
        <w:t xml:space="preserve">, </w:t>
      </w:r>
      <w:r w:rsidRPr="00AC2EFD">
        <w:t>что определило коммерческую неудачу постановки. Вскоре ее сняли с репертуара.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В эти годы Дебюсси начал создавать собственный пианистический стиль. Его 12 прелюдий для фортепиано (1-я тетрадь — 1910</w:t>
      </w:r>
      <w:r>
        <w:t xml:space="preserve">, </w:t>
      </w:r>
      <w:r w:rsidRPr="00AC2EFD">
        <w:t>2-я—1913) с поэтическими названиями «Дельфийские танцовщицы»</w:t>
      </w:r>
      <w:r>
        <w:t xml:space="preserve">, </w:t>
      </w:r>
      <w:r w:rsidRPr="00AC2EFD">
        <w:t>«Звуки и ароматы веют в вечернем воздухе»</w:t>
      </w:r>
      <w:r>
        <w:t xml:space="preserve">, </w:t>
      </w:r>
      <w:r w:rsidRPr="00AC2EFD">
        <w:t>«Девушка с волосами цвета льна» рисовали образы мягких</w:t>
      </w:r>
      <w:r>
        <w:t xml:space="preserve">, </w:t>
      </w:r>
      <w:r w:rsidRPr="00AC2EFD">
        <w:t>порой нереальных пейзажей</w:t>
      </w:r>
      <w:r>
        <w:t xml:space="preserve">, </w:t>
      </w:r>
      <w:r w:rsidRPr="00AC2EFD">
        <w:t>имитировали пластику танцевальных движений...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После начала Первой мировой войны композитор неделями не подходил к роялю. Он утверждал</w:t>
      </w:r>
      <w:r>
        <w:t xml:space="preserve">, </w:t>
      </w:r>
      <w:r w:rsidRPr="00AC2EFD">
        <w:t>что «о музыке не время думать». Однако все-таки написал в 1914 году «Героическую колыбельную» и в 1915 году — «Рождество детей</w:t>
      </w:r>
      <w:r>
        <w:t xml:space="preserve">, </w:t>
      </w:r>
      <w:r w:rsidRPr="00AC2EFD">
        <w:t>которые лишились крова»... Чуть позже у Дебюсси созрел замысел написать шесть сонат для различных инструментов в формах</w:t>
      </w:r>
      <w:r>
        <w:t xml:space="preserve">, </w:t>
      </w:r>
      <w:r w:rsidRPr="00AC2EFD">
        <w:t>характерных для великих французских инструменталистов. Этим он хотел подчеркнуть роль французской инструментальной школы.</w:t>
      </w:r>
    </w:p>
    <w:p w:rsidR="00F96928" w:rsidRDefault="00F96928" w:rsidP="00F96928">
      <w:pPr>
        <w:spacing w:before="120"/>
        <w:ind w:firstLine="567"/>
        <w:jc w:val="both"/>
      </w:pPr>
      <w:r w:rsidRPr="00AC2EFD">
        <w:t>Но этим планам не суждено было сбыться. Дебюсси успел написать только три сонаты —для виолончели и фортепиано</w:t>
      </w:r>
      <w:r>
        <w:t xml:space="preserve">, </w:t>
      </w:r>
      <w:r w:rsidRPr="00AC2EFD">
        <w:t>для флейты</w:t>
      </w:r>
      <w:r>
        <w:t xml:space="preserve">, </w:t>
      </w:r>
      <w:r w:rsidRPr="00AC2EFD">
        <w:t>альта и арфы и для фортепиано и скрипки</w:t>
      </w:r>
      <w:r>
        <w:t xml:space="preserve">, </w:t>
      </w:r>
      <w:r w:rsidRPr="00AC2EFD">
        <w:t>в которых воскрешал классический дух. Осенью 1915 года болезнь</w:t>
      </w:r>
      <w:r>
        <w:t xml:space="preserve">, </w:t>
      </w:r>
      <w:r w:rsidRPr="00AC2EFD">
        <w:t>первые симптомы которой обнаружились еще в начале войны</w:t>
      </w:r>
      <w:r>
        <w:t xml:space="preserve">, </w:t>
      </w:r>
      <w:r w:rsidRPr="00AC2EFD">
        <w:t>обострилась. Уже тяжело больной</w:t>
      </w:r>
      <w:r>
        <w:t xml:space="preserve">, </w:t>
      </w:r>
      <w:r w:rsidRPr="00AC2EFD">
        <w:t>композитор огромным усилием воли закончил третью сонату и даже нашел в себе силы изредка выступать перед публикой. Он еще создает эскизы «Оды в честь Франции»</w:t>
      </w:r>
      <w:r>
        <w:t xml:space="preserve">, </w:t>
      </w:r>
      <w:r w:rsidRPr="00AC2EFD">
        <w:t>подтверждая свой несгибаемый патриотизм... Но здоровье его было подорвано. Клод Дебюсси скончался 25 марта 1918 года.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928"/>
    <w:rsid w:val="001A35F6"/>
    <w:rsid w:val="005E4A6F"/>
    <w:rsid w:val="00811DD4"/>
    <w:rsid w:val="00930A67"/>
    <w:rsid w:val="00AC2EFD"/>
    <w:rsid w:val="00AD4C26"/>
    <w:rsid w:val="00EA62CF"/>
    <w:rsid w:val="00F9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92EB77-E8AA-42DA-90A6-E57903AB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2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6928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1799</Words>
  <Characters>10257</Characters>
  <Application>Microsoft Office Word</Application>
  <DocSecurity>0</DocSecurity>
  <Lines>85</Lines>
  <Paragraphs>24</Paragraphs>
  <ScaleCrop>false</ScaleCrop>
  <Company>Home</Company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Клод Дебюсси</dc:title>
  <dc:subject/>
  <dc:creator>User</dc:creator>
  <cp:keywords/>
  <dc:description/>
  <cp:lastModifiedBy>Irina</cp:lastModifiedBy>
  <cp:revision>2</cp:revision>
  <dcterms:created xsi:type="dcterms:W3CDTF">2014-07-19T09:20:00Z</dcterms:created>
  <dcterms:modified xsi:type="dcterms:W3CDTF">2014-07-19T09:20:00Z</dcterms:modified>
</cp:coreProperties>
</file>