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B6C" w:rsidRDefault="002B14DE">
      <w:pPr>
        <w:pStyle w:val="1"/>
        <w:jc w:val="center"/>
      </w:pPr>
      <w:r>
        <w:t>Чехов а. п. - Размышления на финалом пьесы</w:t>
      </w:r>
    </w:p>
    <w:p w:rsidR="00724B6C" w:rsidRPr="002B14DE" w:rsidRDefault="002B14DE">
      <w:pPr>
        <w:pStyle w:val="a3"/>
        <w:spacing w:after="240" w:afterAutospacing="0"/>
      </w:pPr>
      <w:r>
        <w:t>Размышления на финалом пьесы "Вишневый сад"</w:t>
      </w:r>
      <w:r>
        <w:br/>
        <w:t>Читая 4-ое действие пьесы Чехова "В.с.", понимаешь,что автор хотел показать дворянское гнездо, которое представляют Раневская и Гаев, настоящее в лице Лопахина и неопределенное будущее, представленное молодыми людьми Петей и Аней. Перед нами предстают герои, потерявшие свое прошлое, настоящее и будущее. У каждого из этих героев желаемое не соответствует действительному. Самооценка не соответствует производимому на других впечатлению, а слова героев не соответствуют их делам. Раневская - любящая женщина, мать, проявляющая сентиментальную нежность к старым памятным вещам, часто оказывалась грубой и совершенно не чуткой к людям, всех предает и пускает по миру.</w:t>
      </w:r>
      <w:r>
        <w:br/>
        <w:t>Лопахин , любя и жалея этих людей, спокойно пирует на поминках сада. Петя Трофимов часто говорит, что надо работать, но сам он "вечный студент,</w:t>
      </w:r>
      <w:r>
        <w:br/>
        <w:t>говорящий высокопарно о дороге в будущее, но не способный найти свои собственные калоши. Даже второстепенные герои несчастны, их самохарактеристики звучат очень драматично: "Я выросла, потом пошла в гувернантки, - говорит Шарлота. А откуда я и кто я - не знаю:.Никого у меня нет:.И кто я, зачем я - неизвестно" Символична судьба старого слуги Фирса. Се уезжают, оставляя его на произвол судьбы. Фирс - воплощение прошлого: оставили свое прошлое, потеряли себя. Пьеса заканчивается словом Фирса "Недотепа", которое можно отнести к каждому из героев, все герои Чехова не слышат друг друга, часто отвечают невпопад, каждый говорит о своем, совершенно не слыша других. Люб.Анд. умиляется своей детской комнатой и плачет, а Гаев в это время говорит о поезде, который опоздал на 2 часа. В это же время Шарлота вспоминает о собаке, которая хорошо кушает орехи. Это говорит о разобщенности людей, о их глухоте к чужим проблемам, о нарушении межличностных контактов и связи. Т.о., мы чувствуем сквозной мотив глухоты. Фирс - физически глухой человек - становится среди них символической фигурой, более того, он едва ли не самый отзывчивый из героев: предан хозяевам, трогательно заботится о них, ухаживает за Гаевым, которому 51 год, как за младенцем. "Опять не те брючки надели", - говорит он ему заботливым голосом. Он отвечает невпопад, т.к. действительно плохо слышит, а у других героев эта глухота не физическая, а душевная. Их положение в каком-то смысле хуже положения слуги, поэтому он по праву называет их недотепами.</w:t>
      </w:r>
      <w:r>
        <w:br/>
        <w:t>Пьеса вызывает грустное настроение, и финал ее невеселый. Казалось бы, Аня и Петя является надеждой автора на будущее, но мы понимаем, как такой человек, который больше говорит, чем действует, не может повести за собой других людей. Аня еще слишком молода, совсем не знает жизни.</w:t>
      </w:r>
      <w:r>
        <w:br/>
        <w:t>Мы сочувствуем Раневской, но не можем не заметить ее инфальтильности, нелепого поведения. Так все время ощущается конфликт времен и полное непонимание одного поколения другим. Совершенно очевидно, что дворянство уходит в прошлое. Чехов не верит в то, что буржуазия станет хозяином жизни.</w:t>
      </w:r>
      <w:r>
        <w:br/>
      </w:r>
      <w:r>
        <w:br/>
        <w:t>Лопахин живет сегодняшним днем, его идеи практичны, он постоянно говорит о том , как изменить жизнь к лучшему и вроде бы знает, что делать. Однако мы постоянно чувствуемого неуверенность в себе, а в конце пьесы у него опускаются руки и он восклицает: "Скорей бы изменилась наша нескладная, несчастливая жизнь".</w:t>
      </w:r>
      <w:r>
        <w:br/>
      </w:r>
      <w:bookmarkStart w:id="0" w:name="_GoBack"/>
      <w:bookmarkEnd w:id="0"/>
    </w:p>
    <w:sectPr w:rsidR="00724B6C" w:rsidRPr="002B14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4DE"/>
    <w:rsid w:val="000F2A3C"/>
    <w:rsid w:val="002B14DE"/>
    <w:rsid w:val="0072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E54509-5025-4F35-AE70-A19BF9F5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2805</Characters>
  <Application>Microsoft Office Word</Application>
  <DocSecurity>0</DocSecurity>
  <Lines>23</Lines>
  <Paragraphs>6</Paragraphs>
  <ScaleCrop>false</ScaleCrop>
  <Company>diakov.net</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Размышления на финалом пьесы</dc:title>
  <dc:subject/>
  <dc:creator>Irina</dc:creator>
  <cp:keywords/>
  <dc:description/>
  <cp:lastModifiedBy>Irina</cp:lastModifiedBy>
  <cp:revision>2</cp:revision>
  <dcterms:created xsi:type="dcterms:W3CDTF">2014-07-12T21:18:00Z</dcterms:created>
  <dcterms:modified xsi:type="dcterms:W3CDTF">2014-07-12T21:18:00Z</dcterms:modified>
</cp:coreProperties>
</file>