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31" w:rsidRDefault="00A05A80">
      <w:pPr>
        <w:pStyle w:val="1"/>
        <w:jc w:val="center"/>
      </w:pPr>
      <w:r>
        <w:t>Образ Украины в творчестве Гоголя</w:t>
      </w:r>
    </w:p>
    <w:p w:rsidR="00EA7131" w:rsidRDefault="00A05A80">
      <w:pPr>
        <w:spacing w:after="240"/>
      </w:pPr>
      <w:r>
        <w:t>Николай Гоголь — гениальный русский писатель, но истоки его творчества — в украинской культуре. Украинец по происхождению, он из детства хорошо знал украинские сказки, песни и были. Именно они насыщали его воображение, которое создало прекрасные «Вечера на хуторе близ Диканьки», «Миргород».</w:t>
      </w:r>
      <w:r>
        <w:br/>
      </w:r>
      <w:r>
        <w:br/>
        <w:t>Гоголь создает не просто народные характеры, а именно образ Украины, своеобразный материк на карте вселенной, где центром является Диканька. Он открывает этот материк для всего человечества. Как настоящий исследователь, знакомит читателя с языком, которым говорят «близ Диканьки», даже подает словарик наиболее употребляемых слов. Описывает природу, рассказывает о людях, их обычаях, верованиях, их радостях и скорби. И все это проникнуто такой большой любовью, таким захватом, таким восхищением, что невозможно остаться   безразличным:   «Полдень   блещет   в тишине   и   зное, и голубой неизмеримый океан, сладострастным куполом нагнувшийся над землей, кажется, заснул, весь утонув в неге, обнимая и сжимая прекрасную в воздушных объятьях своих» («Сорочинская ярмарка»).</w:t>
      </w:r>
      <w:r>
        <w:br/>
      </w:r>
      <w:r>
        <w:br/>
        <w:t>Невозможно остаться безразличным и к людям, о которых рассказывает автор. Кузнец Вакула из повести «Ночь перед Рождеством» искренне и преданно любит красавицу Оксану, способен на все, ради нее, даже достать туфельки, которые носит царица. И гордая красавица понимает, что нет лучшего парня, чем Вакула, и не нужно ей уже царициних башмачков.</w:t>
      </w:r>
      <w:r>
        <w:br/>
      </w:r>
      <w:r>
        <w:br/>
        <w:t>Гоголь будто собирает голоса своих героев и говорит вместе с ними языком, похожим на песню. И вместе со своими героями он создает замечательную книгу, преисполненную любви к людям, живым чувствам, яркому свету и страшной темноте.</w:t>
      </w:r>
      <w:r>
        <w:br/>
      </w:r>
      <w:r>
        <w:br/>
        <w:t>Т. Шевченко был пылким почитателем «Вечеров на хуторе близ Диканьки». Именно он отметил, что фантастические, почти сказочные повести раскрывают глубокий, самобытный ум автора и его нежную любовь к людям.</w:t>
      </w:r>
      <w:r>
        <w:br/>
      </w:r>
      <w:r>
        <w:br/>
        <w:t>И все же образ, который создал Гоголь, не идеален. Автор видит извечную борьбу добра и зла в разных проявлениях. Людям противостоят темные силы, которые портят человеческие отношения, определяют противостояния людей.</w:t>
      </w:r>
      <w:r>
        <w:br/>
      </w:r>
      <w:r>
        <w:br/>
        <w:t>В повести «Тарас Бульба» Гоголь изображает гордых, смелых людей, для которых свобода и честь — самое дорогое сокровище. Сама природа порождает такие характеры: бескрайние степи, широкие реки, небесное пространство.</w:t>
      </w:r>
      <w:r>
        <w:br/>
      </w:r>
      <w:r>
        <w:br/>
        <w:t>Образ Украины у Гоголя романтичен. Украина поражает читателя своими людьми, сильными и страстными, своей природой, яркой и красочной. Это край, где возможно все, где борьба добра и зла извечна, но люди становятся на бок добра и потому побеждают зло.</w:t>
      </w:r>
      <w:bookmarkStart w:id="0" w:name="_GoBack"/>
      <w:bookmarkEnd w:id="0"/>
    </w:p>
    <w:sectPr w:rsidR="00EA7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A80"/>
    <w:rsid w:val="00A05A80"/>
    <w:rsid w:val="00EA7131"/>
    <w:rsid w:val="00F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4AC7-6D74-46E2-9B4B-0F40CF78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>diakov.net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Украины в творчестве Гоголя</dc:title>
  <dc:subject/>
  <dc:creator>Irina</dc:creator>
  <cp:keywords/>
  <dc:description/>
  <cp:lastModifiedBy>Irina</cp:lastModifiedBy>
  <cp:revision>2</cp:revision>
  <dcterms:created xsi:type="dcterms:W3CDTF">2014-07-12T20:25:00Z</dcterms:created>
  <dcterms:modified xsi:type="dcterms:W3CDTF">2014-07-12T20:25:00Z</dcterms:modified>
</cp:coreProperties>
</file>