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0CE" w:rsidRDefault="002547F2">
      <w:pPr>
        <w:pStyle w:val="1"/>
        <w:jc w:val="center"/>
      </w:pPr>
      <w:r>
        <w:t>Островский а. н. - Быт и нравы города калинова в пьесе а. н. островского гроза.</w:t>
      </w:r>
    </w:p>
    <w:p w:rsidR="00A770CE" w:rsidRPr="002547F2" w:rsidRDefault="002547F2">
      <w:pPr>
        <w:pStyle w:val="a3"/>
        <w:spacing w:after="240" w:afterAutospacing="0"/>
      </w:pPr>
      <w:r>
        <w:t>Быт и нравы города Калинова</w:t>
      </w:r>
      <w:r>
        <w:br/>
        <w:t>в пьесе А.Н. Островского «Гроза».</w:t>
      </w:r>
      <w:r>
        <w:br/>
        <w:t>«Жестокие нравы, сударь, в нашем городе, жестокие!</w:t>
      </w:r>
      <w:r>
        <w:br/>
        <w:t>А.Н. Островский</w:t>
      </w:r>
      <w:r>
        <w:br/>
      </w:r>
      <w:r>
        <w:br/>
        <w:t>Пьеса « Гроза» А.Н.Островского создана в 1859 году. В своем произведении автор ярко показал множество обычаев и нравов, существующих в то время в России. На примере вымышленного города Калинова, мы видим угнетение слабых, корысть, зависть и множество других пороков, которые до Островского никто так подробно не описывал.</w:t>
      </w:r>
      <w:r>
        <w:br/>
        <w:t>В самом начале пьесы мы видим трех жителей города Калинова: Кулигина, Шапкина и Кудряша. Из их разговора мы узнаем., что в городе живет самодур Дикой, богатый купец и значительное лицо в городе, который ни с кем не считается и делает все, что хочет, не только в отношении себя, но и других: «Ему везде место. Боится он, что ль, он кого.» «Уж такого – то ругателя, как у нас Савел Прокофьич, поискать еще. Ни за что человека оборвет». Из этого же разговора мы узнаем о богатой купчихе Кабанихе, которая ни чем не лучше Дикого, но отличается лишь тем, что тиранит у себя дома, а на людях этого не показывает: «Хороша тоже и Кабаниха.» «Ну, да та хоть, по крайности, все под видом благочестия…»</w:t>
      </w:r>
      <w:r>
        <w:br/>
        <w:t>Позднее мы узнаем историю Бориса, племянника Дикого. Дикой обокрал его, сказав, что выплатит часть наследства, если Борис будет к нему почтителен. А Борис понимает, что наследства ему не видать никогда: «Он прежде наломается над нами, надругается всячески, как его душе угодно, а кончит все таки тем, что не даст ничего или так, какую-нибудь малость. Да еще станет рассказывать, что из милости дал, что и этого бы не следовало».</w:t>
      </w:r>
      <w:r>
        <w:br/>
        <w:t>В третьем явление первого действия Кулигин описывает нравы города Калинова: «Жестокие нравы, сударь, в нашем городе, жестокие! В мещанстве, сударь вы ничего кроме грубости да бедности нагольной не увидите…» Кулигин понимает, что честным трудом заработать деньги невозможно.</w:t>
      </w:r>
      <w:r>
        <w:br/>
        <w:t>В третьем явление третьего действия Кулигин рассказывает об обычаях Калинова: «Вот какой, сударь, у нас городишко!» Из этого диалога мы можем понять обстановку в городе и в семьях горожан: «Бульвары сделали, а не гуляют. Гуляют только по праздникам и то один вид делают, что гуляют, а если ходят туда наряды показывать.» Кулигин рассказывает о том, что бедным людям гулять некогда, потому что они работают день и ночь, чтобы хоть как то выжить; а богатые тиранят у себя дома: « Ограбить родственников, племянников, заколотить домашних так, чтобы ни об чем, что он там творит пискнуть не смели.» «… до семьи моей тебе дела нет; на это, говорит, у меня есть замки, да затворы, да собаки злые. Семья, говорит, дело тайное, секретное…»</w:t>
      </w:r>
      <w:r>
        <w:br/>
        <w:t>Еще один обычай Калинова описывается в первом явлении третьего действия. Богатые купцы считали обязанностью принимать странников у себя дома, расспрашивать у них, что в мире делается. Так познание мира купцов - это всего лишь рассказы пришлых людей.</w:t>
      </w:r>
      <w:r>
        <w:br/>
        <w:t>«Гроза» стала одним из известнейших произведений Островского. Многие знаменитые писатели восхищались этой пьесой. Одним из них был Н.А. Добролюбов, который дал точное название обществу города Калинова - «темное царство» .</w:t>
      </w:r>
      <w:r>
        <w:br/>
        <w:t>Мне понравилась пьеса « Гроза». Поражают многие пороки, олицетворявшие в то время жестокие нравы и глупые обычаи.</w:t>
      </w:r>
      <w:r>
        <w:br/>
      </w:r>
      <w:bookmarkStart w:id="0" w:name="_GoBack"/>
      <w:bookmarkEnd w:id="0"/>
    </w:p>
    <w:sectPr w:rsidR="00A770CE" w:rsidRPr="002547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7F2"/>
    <w:rsid w:val="002547F2"/>
    <w:rsid w:val="00812938"/>
    <w:rsid w:val="00A7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12E0D-4ED4-4AE0-8CAB-48CE52D8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Быт и нравы города калинова в пьесе а. н. островского гроза.</dc:title>
  <dc:subject/>
  <dc:creator>admin</dc:creator>
  <cp:keywords/>
  <dc:description/>
  <cp:lastModifiedBy>admin</cp:lastModifiedBy>
  <cp:revision>2</cp:revision>
  <dcterms:created xsi:type="dcterms:W3CDTF">2014-06-22T18:07:00Z</dcterms:created>
  <dcterms:modified xsi:type="dcterms:W3CDTF">2014-06-22T18:07:00Z</dcterms:modified>
</cp:coreProperties>
</file>