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3C7" w:rsidRDefault="00A463C7" w:rsidP="00297FC7">
      <w:pPr>
        <w:spacing w:line="360" w:lineRule="auto"/>
        <w:jc w:val="center"/>
        <w:rPr>
          <w:sz w:val="36"/>
          <w:szCs w:val="36"/>
        </w:rPr>
      </w:pPr>
    </w:p>
    <w:p w:rsidR="00D6278B" w:rsidRPr="00D6278B" w:rsidRDefault="000533E2" w:rsidP="00297FC7">
      <w:pPr>
        <w:spacing w:line="360" w:lineRule="auto"/>
        <w:jc w:val="center"/>
        <w:rPr>
          <w:sz w:val="36"/>
          <w:szCs w:val="36"/>
        </w:rPr>
      </w:pPr>
      <w:r w:rsidRPr="00D6278B">
        <w:rPr>
          <w:sz w:val="36"/>
          <w:szCs w:val="36"/>
        </w:rPr>
        <w:t>ОГЛАВЛЕНИЕ</w:t>
      </w:r>
    </w:p>
    <w:p w:rsidR="00D6278B" w:rsidRDefault="00D6278B" w:rsidP="00D6278B">
      <w:pPr>
        <w:jc w:val="center"/>
        <w:rPr>
          <w:sz w:val="28"/>
          <w:szCs w:val="28"/>
        </w:rPr>
      </w:pPr>
    </w:p>
    <w:p w:rsidR="00D6278B" w:rsidRDefault="00D6278B" w:rsidP="00D6278B">
      <w:pPr>
        <w:rPr>
          <w:sz w:val="32"/>
          <w:szCs w:val="32"/>
        </w:rPr>
      </w:pPr>
      <w:r w:rsidRPr="00D6278B">
        <w:rPr>
          <w:sz w:val="32"/>
          <w:szCs w:val="32"/>
        </w:rPr>
        <w:t xml:space="preserve">Введение </w:t>
      </w:r>
      <w:r>
        <w:rPr>
          <w:sz w:val="32"/>
          <w:szCs w:val="32"/>
        </w:rPr>
        <w:t>........................</w:t>
      </w:r>
      <w:r w:rsidRPr="00D6278B">
        <w:rPr>
          <w:sz w:val="32"/>
          <w:szCs w:val="32"/>
        </w:rPr>
        <w:t>………………………………………</w:t>
      </w:r>
      <w:r>
        <w:rPr>
          <w:sz w:val="32"/>
          <w:szCs w:val="32"/>
        </w:rPr>
        <w:t>.</w:t>
      </w:r>
      <w:r w:rsidRPr="00D6278B">
        <w:rPr>
          <w:sz w:val="32"/>
          <w:szCs w:val="32"/>
        </w:rPr>
        <w:t xml:space="preserve"> с.2</w:t>
      </w:r>
    </w:p>
    <w:p w:rsidR="00D6278B" w:rsidRDefault="00D6278B" w:rsidP="00D6278B">
      <w:pPr>
        <w:rPr>
          <w:sz w:val="32"/>
          <w:szCs w:val="32"/>
        </w:rPr>
      </w:pPr>
    </w:p>
    <w:p w:rsidR="00D6278B" w:rsidRDefault="00D6278B" w:rsidP="00D6278B">
      <w:pPr>
        <w:rPr>
          <w:sz w:val="32"/>
          <w:szCs w:val="32"/>
        </w:rPr>
      </w:pPr>
      <w:r>
        <w:rPr>
          <w:sz w:val="32"/>
          <w:szCs w:val="32"/>
        </w:rPr>
        <w:t>Глава 1.  Сущность</w:t>
      </w:r>
      <w:r w:rsidRPr="008D329A">
        <w:rPr>
          <w:sz w:val="32"/>
          <w:szCs w:val="32"/>
        </w:rPr>
        <w:t xml:space="preserve"> и причины инфляции</w:t>
      </w:r>
      <w:r>
        <w:rPr>
          <w:sz w:val="32"/>
          <w:szCs w:val="32"/>
        </w:rPr>
        <w:t>……………………с. 3-18</w:t>
      </w:r>
    </w:p>
    <w:p w:rsidR="00D6278B" w:rsidRDefault="00D6278B" w:rsidP="00D6278B">
      <w:pPr>
        <w:tabs>
          <w:tab w:val="left" w:pos="720"/>
          <w:tab w:val="left" w:pos="900"/>
          <w:tab w:val="left" w:pos="1080"/>
        </w:tabs>
        <w:rPr>
          <w:sz w:val="32"/>
          <w:szCs w:val="32"/>
        </w:rPr>
      </w:pPr>
      <w:r>
        <w:rPr>
          <w:sz w:val="32"/>
          <w:szCs w:val="32"/>
        </w:rPr>
        <w:t xml:space="preserve">        </w:t>
      </w:r>
    </w:p>
    <w:p w:rsidR="00D6278B" w:rsidRDefault="00D6278B" w:rsidP="00D6278B">
      <w:pPr>
        <w:tabs>
          <w:tab w:val="left" w:pos="720"/>
          <w:tab w:val="left" w:pos="900"/>
          <w:tab w:val="left" w:pos="1080"/>
        </w:tabs>
        <w:rPr>
          <w:sz w:val="32"/>
          <w:szCs w:val="32"/>
        </w:rPr>
      </w:pPr>
      <w:r>
        <w:rPr>
          <w:sz w:val="32"/>
          <w:szCs w:val="32"/>
        </w:rPr>
        <w:t xml:space="preserve">        §1.   Понятие и сущность инфляции…………………….с. 3-6</w:t>
      </w:r>
    </w:p>
    <w:p w:rsidR="00D6278B" w:rsidRDefault="00D6278B" w:rsidP="00D6278B">
      <w:pPr>
        <w:tabs>
          <w:tab w:val="left" w:pos="720"/>
          <w:tab w:val="left" w:pos="900"/>
          <w:tab w:val="left" w:pos="1080"/>
        </w:tabs>
        <w:rPr>
          <w:sz w:val="32"/>
          <w:szCs w:val="32"/>
        </w:rPr>
      </w:pPr>
    </w:p>
    <w:p w:rsidR="00D6278B" w:rsidRDefault="00D6278B" w:rsidP="00D6278B">
      <w:pPr>
        <w:tabs>
          <w:tab w:val="left" w:pos="720"/>
          <w:tab w:val="left" w:pos="900"/>
          <w:tab w:val="left" w:pos="1080"/>
        </w:tabs>
        <w:rPr>
          <w:sz w:val="32"/>
          <w:szCs w:val="32"/>
        </w:rPr>
      </w:pPr>
      <w:r>
        <w:rPr>
          <w:sz w:val="32"/>
          <w:szCs w:val="32"/>
        </w:rPr>
        <w:t xml:space="preserve">        §2.   Причины инфляции…………………………………с. 7-18</w:t>
      </w:r>
    </w:p>
    <w:p w:rsidR="00F777E5" w:rsidRDefault="00F777E5" w:rsidP="00D6278B">
      <w:pPr>
        <w:tabs>
          <w:tab w:val="left" w:pos="720"/>
          <w:tab w:val="left" w:pos="900"/>
          <w:tab w:val="left" w:pos="1080"/>
        </w:tabs>
        <w:rPr>
          <w:sz w:val="32"/>
          <w:szCs w:val="32"/>
        </w:rPr>
      </w:pPr>
    </w:p>
    <w:p w:rsidR="00F777E5" w:rsidRDefault="00F777E5" w:rsidP="00D6278B">
      <w:pPr>
        <w:tabs>
          <w:tab w:val="left" w:pos="720"/>
          <w:tab w:val="left" w:pos="900"/>
          <w:tab w:val="left" w:pos="1080"/>
        </w:tabs>
        <w:rPr>
          <w:sz w:val="32"/>
          <w:szCs w:val="32"/>
        </w:rPr>
      </w:pPr>
      <w:r>
        <w:rPr>
          <w:sz w:val="32"/>
          <w:szCs w:val="32"/>
        </w:rPr>
        <w:t>Глава 2.   Механизм развития инфляции…………………….с. 18-23</w:t>
      </w:r>
    </w:p>
    <w:p w:rsidR="00D6278B" w:rsidRDefault="00D6278B" w:rsidP="00D6278B">
      <w:pPr>
        <w:tabs>
          <w:tab w:val="left" w:pos="720"/>
          <w:tab w:val="left" w:pos="900"/>
          <w:tab w:val="left" w:pos="1080"/>
        </w:tabs>
        <w:jc w:val="center"/>
        <w:rPr>
          <w:sz w:val="32"/>
          <w:szCs w:val="32"/>
        </w:rPr>
      </w:pPr>
    </w:p>
    <w:p w:rsidR="00F777E5" w:rsidRDefault="00F777E5" w:rsidP="00F777E5">
      <w:pPr>
        <w:tabs>
          <w:tab w:val="left" w:pos="720"/>
          <w:tab w:val="left" w:pos="900"/>
          <w:tab w:val="left" w:pos="1080"/>
        </w:tabs>
        <w:rPr>
          <w:sz w:val="32"/>
          <w:szCs w:val="32"/>
        </w:rPr>
      </w:pPr>
      <w:r>
        <w:rPr>
          <w:sz w:val="32"/>
          <w:szCs w:val="32"/>
        </w:rPr>
        <w:t xml:space="preserve">        §1.    Инфляция спрос и предложения…………………..с. 18-22</w:t>
      </w:r>
    </w:p>
    <w:p w:rsidR="00F777E5" w:rsidRDefault="00F777E5" w:rsidP="00F777E5">
      <w:pPr>
        <w:tabs>
          <w:tab w:val="left" w:pos="720"/>
          <w:tab w:val="left" w:pos="900"/>
          <w:tab w:val="left" w:pos="1080"/>
        </w:tabs>
        <w:rPr>
          <w:sz w:val="32"/>
          <w:szCs w:val="32"/>
        </w:rPr>
      </w:pPr>
    </w:p>
    <w:p w:rsidR="00F777E5" w:rsidRDefault="00F777E5" w:rsidP="00F777E5">
      <w:pPr>
        <w:tabs>
          <w:tab w:val="left" w:pos="720"/>
          <w:tab w:val="left" w:pos="900"/>
          <w:tab w:val="left" w:pos="1080"/>
        </w:tabs>
        <w:rPr>
          <w:sz w:val="32"/>
          <w:szCs w:val="32"/>
        </w:rPr>
      </w:pPr>
      <w:r>
        <w:rPr>
          <w:sz w:val="32"/>
          <w:szCs w:val="32"/>
        </w:rPr>
        <w:t xml:space="preserve">        §2.    Инфляционная спираль…………………………….с. 22-23</w:t>
      </w:r>
    </w:p>
    <w:p w:rsidR="00F777E5" w:rsidRDefault="00F777E5" w:rsidP="00F777E5">
      <w:pPr>
        <w:tabs>
          <w:tab w:val="left" w:pos="720"/>
          <w:tab w:val="left" w:pos="900"/>
          <w:tab w:val="left" w:pos="1080"/>
        </w:tabs>
        <w:rPr>
          <w:sz w:val="32"/>
          <w:szCs w:val="32"/>
        </w:rPr>
      </w:pPr>
    </w:p>
    <w:p w:rsidR="00F777E5" w:rsidRDefault="00F777E5" w:rsidP="00F777E5">
      <w:pPr>
        <w:tabs>
          <w:tab w:val="left" w:pos="720"/>
          <w:tab w:val="left" w:pos="900"/>
          <w:tab w:val="left" w:pos="1080"/>
        </w:tabs>
        <w:rPr>
          <w:sz w:val="32"/>
          <w:szCs w:val="32"/>
        </w:rPr>
      </w:pPr>
      <w:r>
        <w:rPr>
          <w:sz w:val="32"/>
          <w:szCs w:val="32"/>
        </w:rPr>
        <w:t>Глава 3.   Измерение, показатели и темпы инфляции……….с. 23-30</w:t>
      </w:r>
    </w:p>
    <w:p w:rsidR="00F777E5" w:rsidRDefault="00F777E5" w:rsidP="00F777E5">
      <w:pPr>
        <w:tabs>
          <w:tab w:val="left" w:pos="720"/>
          <w:tab w:val="left" w:pos="900"/>
          <w:tab w:val="left" w:pos="1080"/>
        </w:tabs>
        <w:rPr>
          <w:sz w:val="32"/>
          <w:szCs w:val="32"/>
        </w:rPr>
      </w:pPr>
    </w:p>
    <w:p w:rsidR="00F777E5" w:rsidRDefault="00F777E5" w:rsidP="00F777E5">
      <w:pPr>
        <w:tabs>
          <w:tab w:val="left" w:pos="720"/>
          <w:tab w:val="left" w:pos="900"/>
          <w:tab w:val="left" w:pos="1080"/>
        </w:tabs>
        <w:rPr>
          <w:sz w:val="32"/>
          <w:szCs w:val="32"/>
        </w:rPr>
      </w:pPr>
      <w:r>
        <w:rPr>
          <w:sz w:val="32"/>
          <w:szCs w:val="32"/>
        </w:rPr>
        <w:t xml:space="preserve">        §1.    Измерение и показатели инфляции………………..с. 23-28</w:t>
      </w:r>
    </w:p>
    <w:p w:rsidR="00F777E5" w:rsidRDefault="00F777E5" w:rsidP="00F777E5">
      <w:pPr>
        <w:tabs>
          <w:tab w:val="left" w:pos="720"/>
          <w:tab w:val="left" w:pos="900"/>
          <w:tab w:val="left" w:pos="1080"/>
        </w:tabs>
        <w:rPr>
          <w:sz w:val="32"/>
          <w:szCs w:val="32"/>
        </w:rPr>
      </w:pPr>
    </w:p>
    <w:p w:rsidR="00F777E5" w:rsidRDefault="00F777E5" w:rsidP="00F777E5">
      <w:pPr>
        <w:tabs>
          <w:tab w:val="left" w:pos="720"/>
          <w:tab w:val="left" w:pos="900"/>
          <w:tab w:val="left" w:pos="1080"/>
        </w:tabs>
        <w:rPr>
          <w:sz w:val="32"/>
          <w:szCs w:val="32"/>
        </w:rPr>
      </w:pPr>
      <w:r>
        <w:rPr>
          <w:sz w:val="32"/>
          <w:szCs w:val="32"/>
        </w:rPr>
        <w:t xml:space="preserve">        §2.    Темпы инфляции……………………………………с. 28-30</w:t>
      </w:r>
    </w:p>
    <w:p w:rsidR="00F777E5" w:rsidRDefault="00F777E5" w:rsidP="00F777E5">
      <w:pPr>
        <w:tabs>
          <w:tab w:val="left" w:pos="720"/>
          <w:tab w:val="left" w:pos="900"/>
          <w:tab w:val="left" w:pos="1080"/>
        </w:tabs>
        <w:rPr>
          <w:sz w:val="32"/>
          <w:szCs w:val="32"/>
        </w:rPr>
      </w:pPr>
    </w:p>
    <w:p w:rsidR="00F777E5" w:rsidRDefault="00F777E5" w:rsidP="00F777E5">
      <w:pPr>
        <w:tabs>
          <w:tab w:val="left" w:pos="720"/>
          <w:tab w:val="left" w:pos="900"/>
          <w:tab w:val="left" w:pos="1080"/>
        </w:tabs>
        <w:rPr>
          <w:sz w:val="32"/>
          <w:szCs w:val="32"/>
        </w:rPr>
      </w:pPr>
      <w:r>
        <w:rPr>
          <w:sz w:val="32"/>
          <w:szCs w:val="32"/>
        </w:rPr>
        <w:t>Заключение……………………………………………………..с. 31</w:t>
      </w:r>
    </w:p>
    <w:p w:rsidR="00F777E5" w:rsidRDefault="00F777E5" w:rsidP="00F777E5">
      <w:pPr>
        <w:tabs>
          <w:tab w:val="left" w:pos="720"/>
          <w:tab w:val="left" w:pos="900"/>
          <w:tab w:val="left" w:pos="1080"/>
        </w:tabs>
        <w:rPr>
          <w:sz w:val="32"/>
          <w:szCs w:val="32"/>
        </w:rPr>
      </w:pPr>
    </w:p>
    <w:p w:rsidR="00F777E5" w:rsidRDefault="00F777E5" w:rsidP="00F777E5">
      <w:pPr>
        <w:tabs>
          <w:tab w:val="left" w:pos="720"/>
          <w:tab w:val="left" w:pos="900"/>
          <w:tab w:val="left" w:pos="1080"/>
        </w:tabs>
        <w:rPr>
          <w:sz w:val="32"/>
          <w:szCs w:val="32"/>
        </w:rPr>
      </w:pPr>
      <w:r>
        <w:rPr>
          <w:sz w:val="32"/>
          <w:szCs w:val="32"/>
        </w:rPr>
        <w:t>Список литературы…………………………………………….с.32</w:t>
      </w:r>
      <w:r w:rsidR="00421546">
        <w:rPr>
          <w:sz w:val="32"/>
          <w:szCs w:val="32"/>
        </w:rPr>
        <w:t>-33</w:t>
      </w:r>
    </w:p>
    <w:p w:rsidR="00F777E5" w:rsidRDefault="00F777E5" w:rsidP="00D6278B">
      <w:pPr>
        <w:tabs>
          <w:tab w:val="left" w:pos="720"/>
          <w:tab w:val="left" w:pos="900"/>
          <w:tab w:val="left" w:pos="1080"/>
        </w:tabs>
        <w:jc w:val="center"/>
        <w:rPr>
          <w:sz w:val="32"/>
          <w:szCs w:val="32"/>
        </w:rPr>
      </w:pPr>
    </w:p>
    <w:p w:rsidR="00D6278B" w:rsidRDefault="00D6278B" w:rsidP="00D6278B">
      <w:pPr>
        <w:tabs>
          <w:tab w:val="left" w:pos="720"/>
          <w:tab w:val="left" w:pos="900"/>
          <w:tab w:val="left" w:pos="1080"/>
        </w:tabs>
        <w:jc w:val="center"/>
        <w:rPr>
          <w:sz w:val="32"/>
          <w:szCs w:val="32"/>
        </w:rPr>
      </w:pPr>
    </w:p>
    <w:p w:rsidR="00D6278B" w:rsidRDefault="00D6278B" w:rsidP="00D6278B">
      <w:pPr>
        <w:tabs>
          <w:tab w:val="left" w:pos="720"/>
          <w:tab w:val="left" w:pos="900"/>
          <w:tab w:val="left" w:pos="1080"/>
        </w:tabs>
        <w:jc w:val="center"/>
        <w:rPr>
          <w:sz w:val="32"/>
          <w:szCs w:val="32"/>
        </w:rPr>
      </w:pPr>
    </w:p>
    <w:p w:rsidR="00E57B26" w:rsidRDefault="00D6278B" w:rsidP="00D6278B">
      <w:pPr>
        <w:tabs>
          <w:tab w:val="left" w:pos="720"/>
          <w:tab w:val="left" w:pos="900"/>
          <w:tab w:val="left" w:pos="1080"/>
        </w:tabs>
        <w:spacing w:line="360" w:lineRule="auto"/>
        <w:jc w:val="center"/>
        <w:rPr>
          <w:sz w:val="28"/>
          <w:szCs w:val="28"/>
        </w:rPr>
      </w:pPr>
      <w:r>
        <w:rPr>
          <w:sz w:val="32"/>
          <w:szCs w:val="32"/>
        </w:rPr>
        <w:t xml:space="preserve"> </w:t>
      </w:r>
      <w:r w:rsidR="000533E2" w:rsidRPr="00D6278B">
        <w:rPr>
          <w:sz w:val="32"/>
          <w:szCs w:val="32"/>
        </w:rPr>
        <w:br w:type="page"/>
      </w:r>
      <w:r w:rsidR="00E57B26">
        <w:rPr>
          <w:sz w:val="28"/>
          <w:szCs w:val="28"/>
        </w:rPr>
        <w:t>ВВЕДЕНИЕ</w:t>
      </w:r>
    </w:p>
    <w:p w:rsidR="00E57B26" w:rsidRDefault="00E57B26" w:rsidP="00297FC7">
      <w:pPr>
        <w:spacing w:line="360" w:lineRule="auto"/>
        <w:jc w:val="both"/>
        <w:rPr>
          <w:sz w:val="28"/>
          <w:szCs w:val="28"/>
        </w:rPr>
      </w:pPr>
    </w:p>
    <w:p w:rsidR="00E57B26" w:rsidRDefault="00E57B26" w:rsidP="00297FC7">
      <w:pPr>
        <w:spacing w:line="360" w:lineRule="auto"/>
        <w:ind w:firstLine="540"/>
        <w:jc w:val="both"/>
        <w:rPr>
          <w:sz w:val="28"/>
          <w:szCs w:val="28"/>
        </w:rPr>
      </w:pPr>
      <w:r>
        <w:rPr>
          <w:sz w:val="28"/>
          <w:szCs w:val="28"/>
        </w:rPr>
        <w:t xml:space="preserve">Инфляция – это сложное и многогранное явление социально-экономической жизни. Её проявление известны людям с тех пор, как в хозяйственном обмене начали широко использоваться деньги. </w:t>
      </w:r>
    </w:p>
    <w:p w:rsidR="00231785" w:rsidRDefault="00E57B26" w:rsidP="00297FC7">
      <w:pPr>
        <w:spacing w:line="360" w:lineRule="auto"/>
        <w:ind w:firstLine="540"/>
        <w:jc w:val="both"/>
        <w:rPr>
          <w:sz w:val="28"/>
          <w:szCs w:val="28"/>
        </w:rPr>
      </w:pPr>
      <w:r>
        <w:rPr>
          <w:sz w:val="28"/>
          <w:szCs w:val="28"/>
        </w:rPr>
        <w:t>Сам термин «инфляция» в переводе с латинского означает «вздутие», то есть процесс, когда государство практические «накачивает» экономику деньгами, и впервые он стал употребляться в Америке в период Гражданской войны 1861 – 1865 гг. Но до ХХ века инфляция протекала медленно и была связан</w:t>
      </w:r>
      <w:r w:rsidR="00231785">
        <w:rPr>
          <w:sz w:val="28"/>
          <w:szCs w:val="28"/>
        </w:rPr>
        <w:t>а</w:t>
      </w:r>
      <w:r>
        <w:rPr>
          <w:sz w:val="28"/>
          <w:szCs w:val="28"/>
        </w:rPr>
        <w:t xml:space="preserve"> с серьезными социальными потрясениями</w:t>
      </w:r>
      <w:r w:rsidR="00231785">
        <w:rPr>
          <w:sz w:val="28"/>
          <w:szCs w:val="28"/>
        </w:rPr>
        <w:t>.</w:t>
      </w:r>
    </w:p>
    <w:p w:rsidR="00E57B26" w:rsidRDefault="00E57B26" w:rsidP="00297FC7">
      <w:pPr>
        <w:spacing w:line="360" w:lineRule="auto"/>
        <w:ind w:firstLine="540"/>
        <w:jc w:val="both"/>
        <w:rPr>
          <w:sz w:val="28"/>
          <w:szCs w:val="28"/>
        </w:rPr>
      </w:pPr>
      <w:r>
        <w:rPr>
          <w:sz w:val="28"/>
          <w:szCs w:val="28"/>
        </w:rPr>
        <w:t>После отказа от золотого стандарта инфляция становится обычным явлением для мировой экономики.</w:t>
      </w:r>
      <w:r w:rsidRPr="00075450">
        <w:rPr>
          <w:sz w:val="28"/>
          <w:szCs w:val="28"/>
        </w:rPr>
        <w:t xml:space="preserve"> </w:t>
      </w:r>
      <w:r>
        <w:rPr>
          <w:sz w:val="28"/>
          <w:szCs w:val="28"/>
        </w:rPr>
        <w:t>Ценность денег стала формироваться непосредственно на основе стоимости соответствующего количества товарной массы. Таким образом, покупательная способность денег с этого момента формируется на основе соотношения денежной и товарной массы.</w:t>
      </w:r>
    </w:p>
    <w:p w:rsidR="00E57B26" w:rsidRDefault="00E57B26" w:rsidP="00297FC7">
      <w:pPr>
        <w:spacing w:line="360" w:lineRule="auto"/>
        <w:ind w:firstLine="540"/>
        <w:jc w:val="both"/>
        <w:rPr>
          <w:sz w:val="28"/>
          <w:szCs w:val="28"/>
        </w:rPr>
      </w:pPr>
      <w:r>
        <w:rPr>
          <w:sz w:val="28"/>
          <w:szCs w:val="28"/>
        </w:rPr>
        <w:t xml:space="preserve">В ХХ веке инфляция стала массовым явлением, приобрела интернациональный характер, стала оказывать разрушительное воздействие на все стороны экономических отношений. Не существует государства, которое не испытало бы на своей экономике негативного влияния инфляции. </w:t>
      </w:r>
    </w:p>
    <w:p w:rsidR="00E57B26" w:rsidRDefault="00E57B26" w:rsidP="00297FC7">
      <w:pPr>
        <w:spacing w:line="360" w:lineRule="auto"/>
        <w:jc w:val="both"/>
        <w:rPr>
          <w:sz w:val="28"/>
          <w:szCs w:val="28"/>
        </w:rPr>
      </w:pPr>
      <w:r>
        <w:rPr>
          <w:sz w:val="28"/>
          <w:szCs w:val="28"/>
        </w:rPr>
        <w:t>И если в странах с рыночной системой она выражается в непрерывном росте цен, то в странах с плановой системой – в росте дефицита, увеличением роли черных рынков, что в свою очередь, так же ведет к обесцениванию денежной массы, находящейся у населения.</w:t>
      </w:r>
    </w:p>
    <w:p w:rsidR="00E57B26" w:rsidRDefault="00E57B26" w:rsidP="00297FC7">
      <w:pPr>
        <w:spacing w:line="360" w:lineRule="auto"/>
        <w:ind w:firstLine="540"/>
        <w:jc w:val="both"/>
        <w:rPr>
          <w:sz w:val="28"/>
          <w:szCs w:val="28"/>
        </w:rPr>
      </w:pPr>
      <w:r>
        <w:rPr>
          <w:sz w:val="28"/>
          <w:szCs w:val="28"/>
        </w:rPr>
        <w:t xml:space="preserve">Цель моей работы определить </w:t>
      </w:r>
      <w:r w:rsidR="00231785">
        <w:rPr>
          <w:sz w:val="28"/>
          <w:szCs w:val="28"/>
        </w:rPr>
        <w:t xml:space="preserve">содержание инфляции. Для этого мне потребуется проанализировать </w:t>
      </w:r>
      <w:r>
        <w:rPr>
          <w:sz w:val="28"/>
          <w:szCs w:val="28"/>
        </w:rPr>
        <w:t xml:space="preserve">сущность и особенность инфляционных процессов, выявить причины, приводящие к запуску механизмов инфляции,  изучить </w:t>
      </w:r>
      <w:r w:rsidR="00231785">
        <w:rPr>
          <w:sz w:val="28"/>
          <w:szCs w:val="28"/>
        </w:rPr>
        <w:t xml:space="preserve">сам механизм инфляции. Также я рассмотрю показатели и методы измерения инфляции, проанализирую зависимость состояния экономики страны от темпов развития инфляции. </w:t>
      </w:r>
    </w:p>
    <w:p w:rsidR="00054193" w:rsidRDefault="00054193" w:rsidP="00297FC7">
      <w:pPr>
        <w:spacing w:line="360" w:lineRule="auto"/>
        <w:ind w:firstLine="540"/>
        <w:jc w:val="center"/>
        <w:rPr>
          <w:sz w:val="28"/>
          <w:szCs w:val="28"/>
        </w:rPr>
      </w:pPr>
    </w:p>
    <w:p w:rsidR="00E57B26" w:rsidRPr="00F777E5" w:rsidRDefault="008D329A" w:rsidP="00297FC7">
      <w:pPr>
        <w:spacing w:line="360" w:lineRule="auto"/>
        <w:ind w:firstLine="540"/>
        <w:jc w:val="center"/>
        <w:rPr>
          <w:sz w:val="36"/>
          <w:szCs w:val="36"/>
        </w:rPr>
      </w:pPr>
      <w:r w:rsidRPr="00F777E5">
        <w:rPr>
          <w:sz w:val="36"/>
          <w:szCs w:val="36"/>
        </w:rPr>
        <w:t xml:space="preserve">Глава 1. </w:t>
      </w:r>
      <w:r w:rsidR="00231785" w:rsidRPr="00F777E5">
        <w:rPr>
          <w:sz w:val="36"/>
          <w:szCs w:val="36"/>
        </w:rPr>
        <w:t>СУЩНОСТЬ</w:t>
      </w:r>
      <w:r w:rsidR="00E57B26" w:rsidRPr="00F777E5">
        <w:rPr>
          <w:sz w:val="36"/>
          <w:szCs w:val="36"/>
        </w:rPr>
        <w:t xml:space="preserve"> И ПРИЧИНЫ ИНФЛЯЦИИ</w:t>
      </w:r>
    </w:p>
    <w:p w:rsidR="008D329A" w:rsidRPr="008D329A" w:rsidRDefault="008D329A" w:rsidP="005E63BD">
      <w:pPr>
        <w:spacing w:line="360" w:lineRule="auto"/>
        <w:ind w:firstLine="540"/>
        <w:jc w:val="center"/>
        <w:rPr>
          <w:sz w:val="32"/>
          <w:szCs w:val="32"/>
        </w:rPr>
      </w:pPr>
    </w:p>
    <w:p w:rsidR="005E63BD" w:rsidRPr="008D329A" w:rsidRDefault="008D329A" w:rsidP="005E63BD">
      <w:pPr>
        <w:spacing w:line="360" w:lineRule="auto"/>
        <w:ind w:firstLine="540"/>
        <w:jc w:val="center"/>
        <w:rPr>
          <w:sz w:val="32"/>
          <w:szCs w:val="32"/>
        </w:rPr>
      </w:pPr>
      <w:r w:rsidRPr="008D329A">
        <w:rPr>
          <w:sz w:val="32"/>
          <w:szCs w:val="32"/>
        </w:rPr>
        <w:t>§1</w:t>
      </w:r>
      <w:r>
        <w:rPr>
          <w:sz w:val="32"/>
          <w:szCs w:val="32"/>
        </w:rPr>
        <w:t xml:space="preserve">  ПОНЯТИЕ И</w:t>
      </w:r>
      <w:r w:rsidRPr="008D329A">
        <w:rPr>
          <w:sz w:val="32"/>
          <w:szCs w:val="32"/>
        </w:rPr>
        <w:t xml:space="preserve"> </w:t>
      </w:r>
      <w:r w:rsidR="005E63BD" w:rsidRPr="008D329A">
        <w:rPr>
          <w:sz w:val="32"/>
          <w:szCs w:val="32"/>
        </w:rPr>
        <w:t>СУЩНОСТЬ</w:t>
      </w:r>
      <w:r w:rsidRPr="008D329A">
        <w:rPr>
          <w:sz w:val="32"/>
          <w:szCs w:val="32"/>
        </w:rPr>
        <w:t xml:space="preserve"> ИНФЛЯИИ</w:t>
      </w:r>
    </w:p>
    <w:p w:rsidR="00E57B26" w:rsidRDefault="00E57B26" w:rsidP="00297FC7">
      <w:pPr>
        <w:spacing w:line="360" w:lineRule="auto"/>
        <w:ind w:firstLine="540"/>
        <w:jc w:val="both"/>
        <w:rPr>
          <w:sz w:val="28"/>
          <w:szCs w:val="28"/>
        </w:rPr>
      </w:pPr>
    </w:p>
    <w:p w:rsidR="00E57B26" w:rsidRDefault="00E57B26" w:rsidP="00297FC7">
      <w:pPr>
        <w:spacing w:line="360" w:lineRule="auto"/>
        <w:ind w:firstLine="540"/>
        <w:jc w:val="both"/>
        <w:rPr>
          <w:sz w:val="28"/>
          <w:szCs w:val="28"/>
        </w:rPr>
      </w:pPr>
      <w:r>
        <w:rPr>
          <w:sz w:val="28"/>
          <w:szCs w:val="28"/>
        </w:rPr>
        <w:t>Инфляция представляет собой многоуровневый экономический процесс, включающий денежные, финансовые, налоговые, валютные, производственные факторы, и является, скорее всего</w:t>
      </w:r>
      <w:r w:rsidR="000533E2">
        <w:rPr>
          <w:sz w:val="28"/>
          <w:szCs w:val="28"/>
        </w:rPr>
        <w:t>,</w:t>
      </w:r>
      <w:r>
        <w:rPr>
          <w:sz w:val="28"/>
          <w:szCs w:val="28"/>
        </w:rPr>
        <w:t xml:space="preserve"> следствием структурных диспропорций в национальной экономике.</w:t>
      </w:r>
    </w:p>
    <w:p w:rsidR="00E57B26" w:rsidRDefault="00E57B26" w:rsidP="00297FC7">
      <w:pPr>
        <w:spacing w:line="360" w:lineRule="auto"/>
        <w:ind w:firstLine="540"/>
        <w:jc w:val="both"/>
        <w:rPr>
          <w:sz w:val="28"/>
          <w:szCs w:val="28"/>
        </w:rPr>
      </w:pPr>
      <w:r>
        <w:rPr>
          <w:sz w:val="28"/>
          <w:szCs w:val="28"/>
        </w:rPr>
        <w:t>Однако чаще всего она определяется как переполнение каналов денежного обращения избыточным количеством денег, покупательная способность которых падает. В результате денежные активы обесцениваются по отношению к реально существующим благам. Появляется дисбаланс в структуре совокупного спроса и совокупного предложения, выливающийся в непрерывный общий рост цен.</w:t>
      </w:r>
    </w:p>
    <w:p w:rsidR="00E57B26" w:rsidRDefault="00E57B26" w:rsidP="00297FC7">
      <w:pPr>
        <w:spacing w:line="360" w:lineRule="auto"/>
        <w:ind w:firstLine="540"/>
        <w:jc w:val="both"/>
        <w:rPr>
          <w:sz w:val="28"/>
          <w:szCs w:val="28"/>
        </w:rPr>
      </w:pPr>
      <w:r>
        <w:rPr>
          <w:sz w:val="28"/>
          <w:szCs w:val="28"/>
        </w:rPr>
        <w:t xml:space="preserve">Главной формой проявления инфляции является длительное, устойчивое неравновесие рынка, которое обычно сопровождается увеличением цены на товары и услуги. Способствовать такому росту цен могут разнообразные экономические обстоятельства, но это не означает, что в период инфляции повышение всех цен происходит в равной пропорции и одновременно. На одни товары цены могут расти, на другие оставаться более стабильными, а на третьи и вовсе остаться на прежнем уровне. Столь различное поведение обусловлено разным соотношением между спросом и предложением, а также различной степенью эластичности спроса по конкретным продуктам. </w:t>
      </w:r>
    </w:p>
    <w:p w:rsidR="00E57B26" w:rsidRDefault="00E57B26" w:rsidP="00297FC7">
      <w:pPr>
        <w:spacing w:line="360" w:lineRule="auto"/>
        <w:ind w:firstLine="540"/>
        <w:jc w:val="both"/>
        <w:rPr>
          <w:sz w:val="28"/>
          <w:szCs w:val="28"/>
        </w:rPr>
      </w:pPr>
      <w:r>
        <w:rPr>
          <w:sz w:val="28"/>
          <w:szCs w:val="28"/>
        </w:rPr>
        <w:t>Таким образом, инфляция – это процентное изменение общего уровня цен, подсчитываемого на основе изменений совокупной величины денег, затрачиваемых населением на приобретение товаров и услуг. Данный вид инфляции называется открытым и характерен для стран рыночной экономики, где свободное взаимодействие  спроса и предложения способствует открытому росту цен. Хотя открытая инфляции и искажает рыночные процессы, все же она сохраняет за ценами роль сигналов, показывающих производителям и покупателям сферы выгодного приложения капиталов.</w:t>
      </w:r>
    </w:p>
    <w:p w:rsidR="00E57B26" w:rsidRDefault="00E57B26" w:rsidP="00297FC7">
      <w:pPr>
        <w:spacing w:line="360" w:lineRule="auto"/>
        <w:ind w:firstLine="540"/>
        <w:jc w:val="both"/>
        <w:rPr>
          <w:sz w:val="28"/>
          <w:szCs w:val="28"/>
        </w:rPr>
      </w:pPr>
      <w:r>
        <w:rPr>
          <w:sz w:val="28"/>
          <w:szCs w:val="28"/>
        </w:rPr>
        <w:t xml:space="preserve"> Однако инфляция может проявляться не только в повышении цен. Такой сценарий становится возможен, когда государство пытается с помощью запретительных мер «заморозить» уровень цен. Такой вид называется скрытая или подавленная инфляция. При более или менее стабильном уровне цен главным ее проявлением становится товарный дефицит. По существу, дефицит также означает обесценивание денег, поскольку население не может купить необходимые им товары, в результате ценность имеющихся у них денежных средств падает.</w:t>
      </w:r>
    </w:p>
    <w:p w:rsidR="00E57B26" w:rsidRDefault="00E57B26" w:rsidP="00297FC7">
      <w:pPr>
        <w:spacing w:line="360" w:lineRule="auto"/>
        <w:ind w:firstLine="540"/>
        <w:jc w:val="both"/>
        <w:rPr>
          <w:sz w:val="28"/>
          <w:szCs w:val="28"/>
        </w:rPr>
      </w:pPr>
      <w:r>
        <w:rPr>
          <w:sz w:val="28"/>
          <w:szCs w:val="28"/>
        </w:rPr>
        <w:t xml:space="preserve">Такой тип инфляции был характерен для экономики СССР, выражавшийся в росте неудовлетворенного спроса и денежных сбережений людей, которые не находили реализации. Денежная масса на руках у населения росла быстрее, чем масса товаров и услуг. Норма сбережений в приросте дохода в 1969 году составляла 50%, в 1976 г. – 79%, в 1984 г. – 100%. Часто сбережения являлись вынужденными, инфляционный разрыв достигал 40% ВНП. </w:t>
      </w:r>
    </w:p>
    <w:p w:rsidR="00E57B26" w:rsidRDefault="00E57B26" w:rsidP="00297FC7">
      <w:pPr>
        <w:spacing w:line="360" w:lineRule="auto"/>
        <w:ind w:firstLine="540"/>
        <w:jc w:val="both"/>
        <w:rPr>
          <w:sz w:val="28"/>
          <w:szCs w:val="28"/>
        </w:rPr>
      </w:pPr>
      <w:r>
        <w:rPr>
          <w:sz w:val="28"/>
          <w:szCs w:val="28"/>
        </w:rPr>
        <w:t>Подобным же способом пытались бороться с инфляцией в США и некоторых странах Европы в годы второй мировой войны. После войны этим же методом воспользовалась Германия. Это почти полностью парализовало работу систем</w:t>
      </w:r>
      <w:r w:rsidR="005E63BD">
        <w:rPr>
          <w:sz w:val="28"/>
          <w:szCs w:val="28"/>
        </w:rPr>
        <w:t>ы</w:t>
      </w:r>
      <w:r>
        <w:rPr>
          <w:sz w:val="28"/>
          <w:szCs w:val="28"/>
        </w:rPr>
        <w:t xml:space="preserve"> цен, и сократило объем производства наполовину. Население было вынуждено обратиться к бартеру. В стране начал возникать альтернативный рынок с собственными «деньгами»: сигаретами и коньяком. Первые использовались как деньги в маленьких сделках, а второй – в крупных. М. Фридмен писал, что это были самые ликвидные деньги, которые когда-либо ему встречались.</w:t>
      </w:r>
    </w:p>
    <w:p w:rsidR="00E57B26" w:rsidRDefault="00E57B26" w:rsidP="00297FC7">
      <w:pPr>
        <w:spacing w:line="360" w:lineRule="auto"/>
        <w:ind w:firstLine="540"/>
        <w:jc w:val="both"/>
        <w:rPr>
          <w:sz w:val="28"/>
          <w:szCs w:val="28"/>
        </w:rPr>
      </w:pPr>
      <w:r>
        <w:rPr>
          <w:sz w:val="28"/>
          <w:szCs w:val="28"/>
        </w:rPr>
        <w:t>Подавленная инфляция крайне пагубно влияет на экономику страны, поскольку государство пытается бороться не с самой инфляцией, а с ее последствиями – ростом цен. Происходит полная деформация рыночного механизма, так как система цен уже не способна управлять экономической активностью. Товары перемещаются в теневой сектор экономики и происходит разрыв между административно установленными ценами и теми ценами, которые выравнивают предложение с инфляционным спросом. Таким образом, само государство теряет возможность пополнять бюджет, а вся прибыль уходит спекулянтам. Но</w:t>
      </w:r>
      <w:r w:rsidR="005E63BD">
        <w:rPr>
          <w:sz w:val="28"/>
          <w:szCs w:val="28"/>
        </w:rPr>
        <w:t>,</w:t>
      </w:r>
      <w:r>
        <w:rPr>
          <w:sz w:val="28"/>
          <w:szCs w:val="28"/>
        </w:rPr>
        <w:t xml:space="preserve"> прежде всего</w:t>
      </w:r>
      <w:r w:rsidR="005E63BD">
        <w:rPr>
          <w:sz w:val="28"/>
          <w:szCs w:val="28"/>
        </w:rPr>
        <w:t>,</w:t>
      </w:r>
      <w:r>
        <w:rPr>
          <w:sz w:val="28"/>
          <w:szCs w:val="28"/>
        </w:rPr>
        <w:t xml:space="preserve"> страдает само производство, поскольку лишается ценовых сигналов от потребителей, а это препятствует развитию инвестиционного процесса, расширению производства и предложения товаров.</w:t>
      </w:r>
    </w:p>
    <w:p w:rsidR="00E57B26" w:rsidRDefault="00E57B26" w:rsidP="00297FC7">
      <w:pPr>
        <w:spacing w:line="360" w:lineRule="auto"/>
        <w:ind w:firstLine="540"/>
        <w:jc w:val="both"/>
        <w:rPr>
          <w:sz w:val="28"/>
          <w:szCs w:val="28"/>
        </w:rPr>
      </w:pPr>
      <w:r>
        <w:rPr>
          <w:sz w:val="28"/>
          <w:szCs w:val="28"/>
        </w:rPr>
        <w:t>Однако стоит заметить, что не любое повышение цены является проявлением инфляции. Цены могут повышаться в силу улучшения качества продукции, ухудшений условий добычи топливно-сырьевых ресурсов, изменения общественных потребностей. Но это будет, как правило, не инфляционный, а в определенной мере логичный, оправданный рост цен на отдельные товары.</w:t>
      </w:r>
    </w:p>
    <w:p w:rsidR="00E57B26" w:rsidRDefault="00E57B26" w:rsidP="00297FC7">
      <w:pPr>
        <w:spacing w:line="360" w:lineRule="auto"/>
        <w:ind w:firstLine="540"/>
        <w:jc w:val="both"/>
        <w:rPr>
          <w:sz w:val="28"/>
          <w:szCs w:val="28"/>
        </w:rPr>
      </w:pPr>
      <w:r>
        <w:rPr>
          <w:sz w:val="28"/>
          <w:szCs w:val="28"/>
        </w:rPr>
        <w:t>Например, переход на выпуск новых модификаций автомобилей с экономичным двигателем, соответствующим международным стандартам, очевидно, приведет к повышению отпускной цены, поскольку более совершенная и качественная продукция требует больших затрат и оценивается выше. В то же время систематический рост цен на серийно производимые автомобили одной и той же модели без каких-либо улучшений, а нередко и с ухудшениями качества и понижением технических свойств носит ярко выраженный инфляционный характер.</w:t>
      </w:r>
    </w:p>
    <w:p w:rsidR="00E57B26" w:rsidRDefault="00E57B26" w:rsidP="00297FC7">
      <w:pPr>
        <w:spacing w:line="360" w:lineRule="auto"/>
        <w:ind w:firstLine="540"/>
        <w:jc w:val="both"/>
        <w:rPr>
          <w:sz w:val="28"/>
          <w:szCs w:val="28"/>
        </w:rPr>
      </w:pPr>
      <w:r>
        <w:rPr>
          <w:sz w:val="28"/>
          <w:szCs w:val="28"/>
        </w:rPr>
        <w:t>Независимо от состояния денежной сферы товарные цены могут расти вследствие изменений в динамике производительности труда, циклических и сезонных колебаний, структурных сдвигов в системе воспроизводства, внешнеэкономических воздействий, форс-мажорных обстоятельств, в виде всевозможных стихийных бедствий.</w:t>
      </w:r>
    </w:p>
    <w:p w:rsidR="00E57B26" w:rsidRDefault="00E57B26" w:rsidP="00297FC7">
      <w:pPr>
        <w:spacing w:line="360" w:lineRule="auto"/>
        <w:ind w:firstLine="540"/>
        <w:jc w:val="both"/>
        <w:rPr>
          <w:sz w:val="28"/>
          <w:szCs w:val="28"/>
        </w:rPr>
      </w:pPr>
      <w:r>
        <w:rPr>
          <w:sz w:val="28"/>
          <w:szCs w:val="28"/>
        </w:rPr>
        <w:t>Так, например, рост цен, связанный с циклическими колебаниями конъюнктуры, нельзя считать инфляционным. По мере прохождения различных фаз цикла будет меняться и динамика цен. Их повышение в период бума сменяться их падением в фазах кризиса и депрессии и вновь ростом в фазе оживления.</w:t>
      </w:r>
    </w:p>
    <w:p w:rsidR="00E57B26" w:rsidRDefault="00E57B26" w:rsidP="00297FC7">
      <w:pPr>
        <w:spacing w:line="360" w:lineRule="auto"/>
        <w:ind w:firstLine="540"/>
        <w:jc w:val="both"/>
        <w:rPr>
          <w:sz w:val="28"/>
          <w:szCs w:val="28"/>
        </w:rPr>
      </w:pPr>
      <w:r>
        <w:rPr>
          <w:sz w:val="28"/>
          <w:szCs w:val="28"/>
        </w:rPr>
        <w:t>Повышение производительности труда, при прочих равных условиях, должно вести к снижению цен. Другое дело, если повышение производительности труда в ряде отраслей сопровождается опережающим это повышение ростом заработной платы. Такое явление, именуемое инфляцией издержек, действительно сопровождается общим повышением уровня цен.</w:t>
      </w:r>
    </w:p>
    <w:p w:rsidR="00E57B26" w:rsidRDefault="00E57B26" w:rsidP="00297FC7">
      <w:pPr>
        <w:spacing w:line="360" w:lineRule="auto"/>
        <w:ind w:firstLine="540"/>
        <w:jc w:val="both"/>
        <w:rPr>
          <w:sz w:val="28"/>
          <w:szCs w:val="28"/>
        </w:rPr>
      </w:pPr>
      <w:r>
        <w:rPr>
          <w:sz w:val="28"/>
          <w:szCs w:val="28"/>
        </w:rPr>
        <w:t>Стихийные бедствия не могут считаться причиной инфляционного роста цен. Так, если в результате наводнения в какой-либо местности разрушены все строения, то, очевидно, за этим последует рост цен на стройматериалы. Это будет стимулировать производителей стройматериалов расширять предложение своей продукцией и по мере насыщения рынка цены станут понижаться.</w:t>
      </w:r>
    </w:p>
    <w:p w:rsidR="00E57B26" w:rsidRDefault="00E57B26" w:rsidP="00297FC7">
      <w:pPr>
        <w:spacing w:line="360" w:lineRule="auto"/>
        <w:ind w:firstLine="540"/>
        <w:jc w:val="both"/>
        <w:rPr>
          <w:sz w:val="28"/>
          <w:szCs w:val="28"/>
        </w:rPr>
      </w:pPr>
      <w:r>
        <w:rPr>
          <w:sz w:val="28"/>
          <w:szCs w:val="28"/>
        </w:rPr>
        <w:t>Ошибочная  финансовая политика государства, приводящая к инфляции, влияет и на положение страны в международной экономической системе. Обесценивание национальной валюты внутри страны не может не влиять на отношение к курсу других валют на рынке как внутри страны, так и за ее пределами. Таким образом, население старается избавиться от дешевеющей наличности в пользу более стабильной и надежной валюты. Более того, образ этой национальной валюты в глазах иностранных финансистов будет постоянно ухудшаться.</w:t>
      </w:r>
    </w:p>
    <w:p w:rsidR="00E57B26" w:rsidRPr="00E57B26" w:rsidRDefault="00E57B26" w:rsidP="00297FC7">
      <w:pPr>
        <w:spacing w:line="360" w:lineRule="auto"/>
        <w:ind w:firstLine="540"/>
        <w:jc w:val="both"/>
        <w:rPr>
          <w:sz w:val="28"/>
          <w:szCs w:val="28"/>
        </w:rPr>
      </w:pPr>
      <w:r>
        <w:rPr>
          <w:sz w:val="28"/>
          <w:szCs w:val="28"/>
        </w:rPr>
        <w:t>По определению инфляция может иметь место тогда, когда в экономике наблюдается избыток денежного предложения по сравнению с реальным спросом на деньги, то есть когда прирост денежной массы опережает рост реального национального дохода и не компенсируется спросом на деньги со стороны активов. Следовательно, глубинные причины инфляции находятся как в сфере обращения, так и в сфере производства и обусловлены экономическими и политическими отношениями в стране.</w:t>
      </w:r>
    </w:p>
    <w:p w:rsidR="00E57B26" w:rsidRPr="008D329A" w:rsidRDefault="008D329A" w:rsidP="00297FC7">
      <w:pPr>
        <w:spacing w:line="360" w:lineRule="auto"/>
        <w:jc w:val="center"/>
        <w:rPr>
          <w:sz w:val="32"/>
          <w:szCs w:val="32"/>
        </w:rPr>
      </w:pPr>
      <w:r w:rsidRPr="008D329A">
        <w:rPr>
          <w:sz w:val="32"/>
          <w:szCs w:val="32"/>
        </w:rPr>
        <w:t>§2</w:t>
      </w:r>
      <w:r>
        <w:rPr>
          <w:sz w:val="32"/>
          <w:szCs w:val="32"/>
        </w:rPr>
        <w:t xml:space="preserve">   </w:t>
      </w:r>
      <w:r w:rsidRPr="008D329A">
        <w:rPr>
          <w:sz w:val="32"/>
          <w:szCs w:val="32"/>
        </w:rPr>
        <w:t xml:space="preserve"> </w:t>
      </w:r>
      <w:r w:rsidR="00E57B26" w:rsidRPr="008D329A">
        <w:rPr>
          <w:sz w:val="32"/>
          <w:szCs w:val="32"/>
        </w:rPr>
        <w:t>ПРИЧИНЫ</w:t>
      </w:r>
      <w:r w:rsidR="005E63BD" w:rsidRPr="008D329A">
        <w:rPr>
          <w:sz w:val="32"/>
          <w:szCs w:val="32"/>
        </w:rPr>
        <w:t xml:space="preserve"> ИНФЛЯЦИИ</w:t>
      </w:r>
    </w:p>
    <w:p w:rsidR="00E57B26" w:rsidRDefault="00E57B26" w:rsidP="00297FC7">
      <w:pPr>
        <w:spacing w:line="360" w:lineRule="auto"/>
        <w:jc w:val="center"/>
        <w:rPr>
          <w:sz w:val="28"/>
          <w:szCs w:val="28"/>
        </w:rPr>
      </w:pPr>
    </w:p>
    <w:p w:rsidR="00E57B26" w:rsidRDefault="00E57B26" w:rsidP="00297FC7">
      <w:pPr>
        <w:spacing w:line="360" w:lineRule="auto"/>
        <w:ind w:firstLine="540"/>
        <w:jc w:val="both"/>
        <w:rPr>
          <w:sz w:val="28"/>
          <w:szCs w:val="28"/>
        </w:rPr>
      </w:pPr>
      <w:r>
        <w:rPr>
          <w:sz w:val="28"/>
          <w:szCs w:val="28"/>
        </w:rPr>
        <w:t xml:space="preserve">На протяжении многих лет инфляция является одной из основных мировых экономических проблем. Повышение цен и появление излишнего количества денег – это лишь внешние проявления этого явления, для понимания сущности инфляции необходимо определить глубинные причины, вызывающие нарушение работы механизма национального хозяйства. Вследствие этого анализ причин инфляции представляется одним из важнейших факторов для понимания содержания инфляции. </w:t>
      </w:r>
    </w:p>
    <w:p w:rsidR="00E57B26" w:rsidRDefault="00E57B26" w:rsidP="00297FC7">
      <w:pPr>
        <w:spacing w:line="360" w:lineRule="auto"/>
        <w:ind w:firstLine="540"/>
        <w:jc w:val="both"/>
        <w:rPr>
          <w:sz w:val="28"/>
          <w:szCs w:val="28"/>
        </w:rPr>
      </w:pPr>
      <w:r>
        <w:rPr>
          <w:sz w:val="28"/>
          <w:szCs w:val="28"/>
        </w:rPr>
        <w:t>Наиболее очевидной внешней причиной инфляции является явное несоответствие денежного спроса и товарной массы. Можно сказать, что деньги начинают «охотиться» за товарами. Покупательский спрос значительно превышает товарное предложение и продавцы начинают поднимать цены. Но причина роста обычно не одна, в основе инфляционного повышения цен могут лежать различные, как правило, взаимосвязанные факторы.</w:t>
      </w:r>
    </w:p>
    <w:p w:rsidR="00E57B26" w:rsidRDefault="00E57B26" w:rsidP="00297FC7">
      <w:pPr>
        <w:spacing w:line="360" w:lineRule="auto"/>
        <w:ind w:firstLine="540"/>
        <w:jc w:val="both"/>
        <w:rPr>
          <w:sz w:val="28"/>
          <w:szCs w:val="28"/>
        </w:rPr>
      </w:pPr>
      <w:r>
        <w:rPr>
          <w:sz w:val="28"/>
          <w:szCs w:val="28"/>
        </w:rPr>
        <w:t>Существующие взгляды на природу инфляции можно условно разделить на два основных направления: согласно первому инфляция имеет монетарную (денежную) природу; другая точка зрения состоит в том, что она имеет немонетарные или не только монетарные источники.</w:t>
      </w:r>
    </w:p>
    <w:p w:rsidR="00E57B26" w:rsidRDefault="00E57B26" w:rsidP="00297FC7">
      <w:pPr>
        <w:spacing w:line="360" w:lineRule="auto"/>
        <w:ind w:firstLine="540"/>
        <w:jc w:val="both"/>
        <w:rPr>
          <w:sz w:val="28"/>
          <w:szCs w:val="28"/>
        </w:rPr>
      </w:pPr>
      <w:r>
        <w:rPr>
          <w:sz w:val="28"/>
          <w:szCs w:val="28"/>
        </w:rPr>
        <w:t>Сторонники монетарных концепций инфляции считают ее чисто денежным  явлением, а динамика цен зависит только от изменения денежной массы, то есть устанавливается жесткое однозначное соответствие динамики цен и темпа роста денежной массы. К примеру, если естественный прирост совокупной производственной мощности и реального ВПН составляет примерно 4% в год, то, следовательно, всякий прирост количества денег и скорости их обращения сверх этой величины будет вызывать инфляцию. В основе этой теории лежит количественная теория денег.</w:t>
      </w:r>
    </w:p>
    <w:p w:rsidR="00E57B26" w:rsidRDefault="00E57B26" w:rsidP="00297FC7">
      <w:pPr>
        <w:spacing w:line="360" w:lineRule="auto"/>
        <w:ind w:firstLine="540"/>
        <w:jc w:val="both"/>
        <w:rPr>
          <w:sz w:val="28"/>
          <w:szCs w:val="28"/>
        </w:rPr>
      </w:pPr>
      <w:r>
        <w:rPr>
          <w:sz w:val="28"/>
          <w:szCs w:val="28"/>
        </w:rPr>
        <w:t>Одним из основных каналов развития инфляции, согласной монетаристской теории, является рост денежной массы в обращении, влекущий за собой рост совокупного спроса. Такое развитие событий возможно при экспансионистской финансовой политике государства, покрытии бюджетного дефицита с помощью печатного станка, резким расширением кредита, ростом использования долговых обязательств населения в качестве средств платежа.</w:t>
      </w:r>
    </w:p>
    <w:p w:rsidR="00E57B26" w:rsidRDefault="00E57B26" w:rsidP="00297FC7">
      <w:pPr>
        <w:spacing w:line="360" w:lineRule="auto"/>
        <w:ind w:firstLine="540"/>
        <w:jc w:val="both"/>
        <w:rPr>
          <w:sz w:val="28"/>
          <w:szCs w:val="28"/>
        </w:rPr>
      </w:pPr>
      <w:r>
        <w:rPr>
          <w:sz w:val="28"/>
          <w:szCs w:val="28"/>
        </w:rPr>
        <w:t>Непосредственным фактором дополнительной эмиссии денег выступает дефицит государственного бюджета. Такое обычно происходит при нехватке денег у государства в условиях каких-то чрезвычайных обстоятельств. Самый простой способ покрыть расходы, не обеспечиваемые доходами бюджетами, - пуск печатного станка.</w:t>
      </w:r>
    </w:p>
    <w:p w:rsidR="00E57B26" w:rsidRDefault="00E57B26" w:rsidP="00297FC7">
      <w:pPr>
        <w:spacing w:line="360" w:lineRule="auto"/>
        <w:ind w:firstLine="540"/>
        <w:jc w:val="both"/>
        <w:rPr>
          <w:sz w:val="28"/>
          <w:szCs w:val="28"/>
        </w:rPr>
      </w:pPr>
      <w:r>
        <w:rPr>
          <w:sz w:val="28"/>
          <w:szCs w:val="28"/>
        </w:rPr>
        <w:t>Как отмечал основоположник монетаризма, известный экономист, лауреат Нобелевской премии Милтон Фридмен: «Инфляция есть всегда и повсеместно чисто денежное явление». С точки зрения монетаристов именно высокие темпы роста денежной массы с целью финансирования дефицита государственного бюджета служат основной причиной высокой инфляции, наблюдаемой в развивающихся странах и странах с переходной экономикой.</w:t>
      </w:r>
    </w:p>
    <w:p w:rsidR="00E57B26" w:rsidRDefault="00E57B26" w:rsidP="00297FC7">
      <w:pPr>
        <w:spacing w:line="360" w:lineRule="auto"/>
        <w:ind w:firstLine="540"/>
        <w:jc w:val="both"/>
        <w:rPr>
          <w:sz w:val="28"/>
          <w:szCs w:val="28"/>
        </w:rPr>
      </w:pPr>
      <w:r>
        <w:rPr>
          <w:sz w:val="28"/>
          <w:szCs w:val="28"/>
        </w:rPr>
        <w:t>Дефицит бюджета возникает вследствие  того, что расходы государства существенно превышает его доходы. Причин такого превышения может быть множество. К примеру, высокий уровень и удельный вес расходов на оборону. Сюда же можно отнести все возрастающие и непомерно раздутые затраты на содержание чиновничьего аппарата. А также применение налоговых льгот и субсидий для некоторых отраслей национального хозяйства.</w:t>
      </w:r>
    </w:p>
    <w:p w:rsidR="00E57B26" w:rsidRDefault="00E57B26" w:rsidP="00297FC7">
      <w:pPr>
        <w:spacing w:line="360" w:lineRule="auto"/>
        <w:ind w:firstLine="540"/>
        <w:jc w:val="both"/>
        <w:rPr>
          <w:sz w:val="28"/>
          <w:szCs w:val="28"/>
        </w:rPr>
      </w:pPr>
      <w:r>
        <w:rPr>
          <w:sz w:val="28"/>
          <w:szCs w:val="28"/>
        </w:rPr>
        <w:t xml:space="preserve">Бездефицитный бюджет – реальная вещь только для богатых индустриально развитых стран. Остальные государства должны находить возможности сводить бюджет с минимальным дефицитом. Если общественный сектор расходует больше, чем получает, то существует несколько основных способов покрытия дефицита: занять средства у населения, пустить в ход валютные резервы или печатать деньги. Правительство, которое много занимало в прошлом, уже накопило большой долг, поэтому ему будет сложно заимствовать внутри страны или за рубежом в связи с сомнениями по поводу его способности обслуживать долг. В принципе государство может избежать дефицита посредством сокращения расходов и увеличения налогов. Но данная политика сталкивается с непониманием населения и критикой со стороны оппозиции. </w:t>
      </w:r>
    </w:p>
    <w:p w:rsidR="00E57B26" w:rsidRDefault="00E57B26" w:rsidP="00A06AFE">
      <w:pPr>
        <w:tabs>
          <w:tab w:val="left" w:pos="7139"/>
        </w:tabs>
        <w:spacing w:line="360" w:lineRule="auto"/>
        <w:ind w:firstLine="540"/>
        <w:jc w:val="both"/>
        <w:rPr>
          <w:sz w:val="28"/>
          <w:szCs w:val="28"/>
        </w:rPr>
      </w:pPr>
      <w:r>
        <w:rPr>
          <w:sz w:val="28"/>
          <w:szCs w:val="28"/>
        </w:rPr>
        <w:t>Один из способов финансирования дефицита – выпуск облигаций</w:t>
      </w:r>
      <w:r w:rsidR="00A06AFE">
        <w:rPr>
          <w:sz w:val="28"/>
          <w:szCs w:val="28"/>
        </w:rPr>
        <w:t>,</w:t>
      </w:r>
      <w:r w:rsidR="005E63BD">
        <w:rPr>
          <w:sz w:val="28"/>
          <w:szCs w:val="28"/>
        </w:rPr>
        <w:t xml:space="preserve"> </w:t>
      </w:r>
      <w:r w:rsidR="00A06AFE">
        <w:rPr>
          <w:sz w:val="28"/>
          <w:szCs w:val="28"/>
        </w:rPr>
        <w:t>– к</w:t>
      </w:r>
      <w:r>
        <w:rPr>
          <w:sz w:val="28"/>
          <w:szCs w:val="28"/>
        </w:rPr>
        <w:t xml:space="preserve">оторые приобретаются внутренними резидентами. Но финансирование бюджета таким образом приводит часто лишь к отсрочиванию инфляции. Проблема </w:t>
      </w:r>
      <w:r w:rsidR="005E63BD">
        <w:rPr>
          <w:sz w:val="28"/>
          <w:szCs w:val="28"/>
        </w:rPr>
        <w:t>внутреннего заимствования</w:t>
      </w:r>
      <w:r>
        <w:rPr>
          <w:sz w:val="28"/>
          <w:szCs w:val="28"/>
        </w:rPr>
        <w:t xml:space="preserve"> состоит в том, что, хоть оно и предоставляет ресурсы сегодня, но само по себе является долгом, который должен быть обслужен завтра. Процентные платежи по государственному долгу прибавляются к расходам и тем самым </w:t>
      </w:r>
      <w:r w:rsidR="00A06AFE">
        <w:rPr>
          <w:sz w:val="28"/>
          <w:szCs w:val="28"/>
        </w:rPr>
        <w:t>растягивают</w:t>
      </w:r>
      <w:r w:rsidRPr="002E11C7">
        <w:rPr>
          <w:color w:val="FF0000"/>
          <w:sz w:val="28"/>
          <w:szCs w:val="28"/>
        </w:rPr>
        <w:t xml:space="preserve"> </w:t>
      </w:r>
      <w:r>
        <w:rPr>
          <w:sz w:val="28"/>
          <w:szCs w:val="28"/>
        </w:rPr>
        <w:t xml:space="preserve">дефицит по времени. Это может привести к повышенной инфляции в будущем, но эта проблема не возникает, когда с самого начала используется эмиссионное финансирование. </w:t>
      </w:r>
    </w:p>
    <w:p w:rsidR="00E57B26" w:rsidRDefault="00E57B26" w:rsidP="00297FC7">
      <w:pPr>
        <w:spacing w:line="360" w:lineRule="auto"/>
        <w:ind w:firstLine="540"/>
        <w:jc w:val="both"/>
        <w:rPr>
          <w:sz w:val="28"/>
          <w:szCs w:val="28"/>
        </w:rPr>
      </w:pPr>
      <w:r>
        <w:rPr>
          <w:sz w:val="28"/>
          <w:szCs w:val="28"/>
        </w:rPr>
        <w:t>Иными словами, займы сегодня могут отстрочить инфляцию, но с риском более высокой инфляции в будущем. Необходимо отметить, что будущий рост инфляции не является неизбежным следствием финансирования дефицита с помощью выпуска облигаций. Долговое финансирование может дать время и  возможность правительству для изменения финансовой политики и уменьшения дефицита.</w:t>
      </w:r>
    </w:p>
    <w:p w:rsidR="00E57B26" w:rsidRDefault="00E57B26" w:rsidP="00297FC7">
      <w:pPr>
        <w:spacing w:line="360" w:lineRule="auto"/>
        <w:ind w:firstLine="540"/>
        <w:jc w:val="both"/>
        <w:rPr>
          <w:sz w:val="28"/>
          <w:szCs w:val="28"/>
        </w:rPr>
      </w:pPr>
      <w:r>
        <w:rPr>
          <w:sz w:val="28"/>
          <w:szCs w:val="28"/>
        </w:rPr>
        <w:t>Правительства, особенно развивающихся стран, часто неспособны занимать у внутренних резидентов, а их международной кредитоспособности нанесен серьезный ущерб, единственной возможностью финансирования дефицита являются займы у центрального банка. По сути, займы центрального банка – это заимствования из-за рубежа, поскольку приводят к использованию валютных резервов. Любая попытка занять у него просто ведет к увеличению количества денег высокой эффективности, что, в свою очередь, вызывает утрату резервов и последующее увеличение предложения денег.</w:t>
      </w:r>
    </w:p>
    <w:p w:rsidR="00E57B26" w:rsidRDefault="00E57B26" w:rsidP="00297FC7">
      <w:pPr>
        <w:spacing w:line="360" w:lineRule="auto"/>
        <w:ind w:firstLine="540"/>
        <w:jc w:val="both"/>
        <w:rPr>
          <w:sz w:val="28"/>
          <w:szCs w:val="28"/>
        </w:rPr>
      </w:pPr>
      <w:r>
        <w:rPr>
          <w:sz w:val="28"/>
          <w:szCs w:val="28"/>
        </w:rPr>
        <w:t>Инфляцию можно будет избегать до тех пор, пока валютные резервы центрального банка продолжают быть доступными. Однако если фискальный дефицит устойчив, правительство, в конечном счете, израсходует резервы. В этот момент, если внутренние резиденты попытаются обменять свои деньги в национальной валюте на иностранную валюту, правительство не сможет продолжить валютные интервенции на рынке. У центрального банка не будет иного варианта, кроме снижения обменного курса.</w:t>
      </w:r>
    </w:p>
    <w:p w:rsidR="00E57B26" w:rsidRDefault="00E57B26" w:rsidP="00297FC7">
      <w:pPr>
        <w:spacing w:line="360" w:lineRule="auto"/>
        <w:ind w:firstLine="540"/>
        <w:jc w:val="both"/>
        <w:rPr>
          <w:sz w:val="28"/>
          <w:szCs w:val="28"/>
        </w:rPr>
      </w:pPr>
      <w:r>
        <w:rPr>
          <w:sz w:val="28"/>
          <w:szCs w:val="28"/>
        </w:rPr>
        <w:t>В таких условиях правительство больше не может делать займы, и у него нет больше валютных резервов, так что единственным способом финансирования дефицита является эмиссия денег. Реальный размер дефицита теперь равняется реальной величине изменения предложения денег. Каждый уровень дефицита приводит к определенным темпам инфляции. Таким образом, чем выше расходы государства, тем выше и неуправляемее становится инфляция. По сути, государство оплачивает свои расходы с помощью денег. Реальные товары и услуги, регулярно получаемые правительством с помощью эмиссии, составляют своего рода «налоговые» поступления правительству в результате инфляционной политики. Систематическое увеличение предложения денег вызывает инфляцию. Другими словами, печатание денег – это способ сбора правительством инфляционного налога.</w:t>
      </w:r>
    </w:p>
    <w:p w:rsidR="00E57B26" w:rsidRDefault="00E57B26" w:rsidP="00297FC7">
      <w:pPr>
        <w:spacing w:line="360" w:lineRule="auto"/>
        <w:ind w:firstLine="540"/>
        <w:jc w:val="both"/>
        <w:rPr>
          <w:sz w:val="28"/>
          <w:szCs w:val="28"/>
        </w:rPr>
      </w:pPr>
      <w:r>
        <w:rPr>
          <w:sz w:val="28"/>
          <w:szCs w:val="28"/>
        </w:rPr>
        <w:t>Еще одним источник развития инфляции связан с ростом скорости обращения денег, превышающим рост производства.</w:t>
      </w:r>
      <w:r w:rsidRPr="0084697C">
        <w:rPr>
          <w:sz w:val="28"/>
          <w:szCs w:val="28"/>
        </w:rPr>
        <w:t xml:space="preserve"> </w:t>
      </w:r>
      <w:r>
        <w:rPr>
          <w:sz w:val="28"/>
          <w:szCs w:val="28"/>
        </w:rPr>
        <w:t xml:space="preserve">Для инфляции значение имеет не только количество денег в обращении, но и их покупательная способность, структура денежной массы. </w:t>
      </w:r>
    </w:p>
    <w:p w:rsidR="00E57B26" w:rsidRDefault="00E57B26" w:rsidP="00297FC7">
      <w:pPr>
        <w:spacing w:line="360" w:lineRule="auto"/>
        <w:ind w:firstLine="540"/>
        <w:jc w:val="both"/>
        <w:rPr>
          <w:sz w:val="28"/>
          <w:szCs w:val="28"/>
        </w:rPr>
      </w:pPr>
      <w:r>
        <w:rPr>
          <w:sz w:val="28"/>
          <w:szCs w:val="28"/>
        </w:rPr>
        <w:t xml:space="preserve">Классическое уравнение инфляции: </w:t>
      </w:r>
      <w:r>
        <w:rPr>
          <w:sz w:val="28"/>
          <w:szCs w:val="28"/>
          <w:lang w:val="en-US"/>
        </w:rPr>
        <w:t>P</w:t>
      </w:r>
      <w:r w:rsidRPr="0084697C">
        <w:rPr>
          <w:sz w:val="28"/>
          <w:szCs w:val="28"/>
        </w:rPr>
        <w:t xml:space="preserve"> = </w:t>
      </w:r>
      <w:r>
        <w:rPr>
          <w:sz w:val="28"/>
          <w:szCs w:val="28"/>
          <w:lang w:val="en-US"/>
        </w:rPr>
        <w:t>MV</w:t>
      </w:r>
      <w:r w:rsidRPr="0084697C">
        <w:rPr>
          <w:sz w:val="28"/>
          <w:szCs w:val="28"/>
        </w:rPr>
        <w:t>/</w:t>
      </w:r>
      <w:r>
        <w:rPr>
          <w:sz w:val="28"/>
          <w:szCs w:val="28"/>
          <w:lang w:val="en-US"/>
        </w:rPr>
        <w:t>Y</w:t>
      </w:r>
      <w:r>
        <w:rPr>
          <w:sz w:val="28"/>
          <w:szCs w:val="28"/>
        </w:rPr>
        <w:t xml:space="preserve"> (где </w:t>
      </w:r>
      <w:r>
        <w:rPr>
          <w:sz w:val="28"/>
          <w:szCs w:val="28"/>
          <w:lang w:val="en-US"/>
        </w:rPr>
        <w:t>P</w:t>
      </w:r>
      <w:r w:rsidRPr="0084697C">
        <w:rPr>
          <w:sz w:val="28"/>
          <w:szCs w:val="28"/>
        </w:rPr>
        <w:t xml:space="preserve"> – </w:t>
      </w:r>
      <w:r>
        <w:rPr>
          <w:sz w:val="28"/>
          <w:szCs w:val="28"/>
        </w:rPr>
        <w:t xml:space="preserve">уровень цен, </w:t>
      </w:r>
      <w:r>
        <w:rPr>
          <w:sz w:val="28"/>
          <w:szCs w:val="28"/>
          <w:lang w:val="en-US"/>
        </w:rPr>
        <w:t>M</w:t>
      </w:r>
      <w:r w:rsidRPr="0084697C">
        <w:rPr>
          <w:sz w:val="28"/>
          <w:szCs w:val="28"/>
        </w:rPr>
        <w:t xml:space="preserve"> </w:t>
      </w:r>
      <w:r>
        <w:rPr>
          <w:sz w:val="28"/>
          <w:szCs w:val="28"/>
        </w:rPr>
        <w:t>–</w:t>
      </w:r>
      <w:r w:rsidRPr="0084697C">
        <w:rPr>
          <w:sz w:val="28"/>
          <w:szCs w:val="28"/>
        </w:rPr>
        <w:t xml:space="preserve"> </w:t>
      </w:r>
      <w:r>
        <w:rPr>
          <w:sz w:val="28"/>
          <w:szCs w:val="28"/>
        </w:rPr>
        <w:t xml:space="preserve">денежная масса, </w:t>
      </w:r>
      <w:r>
        <w:rPr>
          <w:sz w:val="28"/>
          <w:szCs w:val="28"/>
          <w:lang w:val="en-US"/>
        </w:rPr>
        <w:t>V</w:t>
      </w:r>
      <w:r w:rsidRPr="0084697C">
        <w:rPr>
          <w:sz w:val="28"/>
          <w:szCs w:val="28"/>
        </w:rPr>
        <w:t xml:space="preserve"> </w:t>
      </w:r>
      <w:r>
        <w:rPr>
          <w:sz w:val="28"/>
          <w:szCs w:val="28"/>
        </w:rPr>
        <w:t>–</w:t>
      </w:r>
      <w:r w:rsidRPr="0084697C">
        <w:rPr>
          <w:sz w:val="28"/>
          <w:szCs w:val="28"/>
        </w:rPr>
        <w:t xml:space="preserve"> </w:t>
      </w:r>
      <w:r>
        <w:rPr>
          <w:sz w:val="28"/>
          <w:szCs w:val="28"/>
        </w:rPr>
        <w:t xml:space="preserve">скорость обращения, </w:t>
      </w:r>
      <w:r>
        <w:rPr>
          <w:sz w:val="28"/>
          <w:szCs w:val="28"/>
          <w:lang w:val="en-US"/>
        </w:rPr>
        <w:t>Y</w:t>
      </w:r>
      <w:r w:rsidRPr="0084697C">
        <w:rPr>
          <w:sz w:val="28"/>
          <w:szCs w:val="28"/>
        </w:rPr>
        <w:t xml:space="preserve"> – </w:t>
      </w:r>
      <w:r>
        <w:rPr>
          <w:sz w:val="28"/>
          <w:szCs w:val="28"/>
        </w:rPr>
        <w:t>объем ВВП) не означает, что темпы инфляции совершенно точно равны темпам прироста денежной массы в данный период. Это было бы так, если бы не скорость денежного обращения и реальный объем производства оставались постоянными. На коротких промежутках времени при быстром росте денежной массы влияние других факторов становится малозаметным и она становится решающим фактором. Однако если темпы роста денежной массы контролируются центральным банком, то значение фактора скорости денежного обращения для темпов инфляции возрастает. Особенно заметным это влияние оказывается во время резкого перехода из одного макроэкономического состояния в другое (например, от низких темпов инфляции к высоким или, наоборот, от высоких к низким).</w:t>
      </w:r>
    </w:p>
    <w:p w:rsidR="00E57B26" w:rsidRDefault="00E57B26" w:rsidP="00297FC7">
      <w:pPr>
        <w:spacing w:line="360" w:lineRule="auto"/>
        <w:ind w:firstLine="540"/>
        <w:jc w:val="both"/>
        <w:rPr>
          <w:sz w:val="28"/>
          <w:szCs w:val="28"/>
        </w:rPr>
      </w:pPr>
      <w:r>
        <w:rPr>
          <w:sz w:val="28"/>
          <w:szCs w:val="28"/>
        </w:rPr>
        <w:t>Денежная масса может расти, если при этом покупательная способность денег падает, то нарушения происходят из-за того, что владельцы денег стремятся как можно быстрее избавиться от «падающих» денежных единиц. Увеличивается скорость денежного обращения и выбрасываемые на рынок в избыточном количестве деньги подстегивают инфляционный рост.</w:t>
      </w:r>
    </w:p>
    <w:p w:rsidR="00E57B26" w:rsidRDefault="00E57B26" w:rsidP="00297FC7">
      <w:pPr>
        <w:spacing w:line="360" w:lineRule="auto"/>
        <w:ind w:firstLine="540"/>
        <w:jc w:val="both"/>
        <w:rPr>
          <w:sz w:val="28"/>
          <w:szCs w:val="28"/>
        </w:rPr>
      </w:pPr>
      <w:r>
        <w:rPr>
          <w:sz w:val="28"/>
          <w:szCs w:val="28"/>
        </w:rPr>
        <w:t xml:space="preserve">Скорость оборота денег может повыситься в результате технических нововведений в банковском деле, изменения законодательства или использования ценных бумаг в качестве средства накопления. Быстрый рост цен также сокращает реальные кассовые остатки. Это связано с тем, что альтернативные затраты поддержания реальной кассы на прежнем уровне становятся очень высокими. Население и фирмы стремятся быстрее совершать покупки, происходит «бегство» от денег. </w:t>
      </w:r>
    </w:p>
    <w:p w:rsidR="00E57B26" w:rsidRDefault="00E57B26" w:rsidP="00297FC7">
      <w:pPr>
        <w:spacing w:line="360" w:lineRule="auto"/>
        <w:ind w:firstLine="540"/>
        <w:jc w:val="both"/>
        <w:rPr>
          <w:sz w:val="28"/>
          <w:szCs w:val="28"/>
        </w:rPr>
      </w:pPr>
      <w:r>
        <w:rPr>
          <w:sz w:val="28"/>
          <w:szCs w:val="28"/>
        </w:rPr>
        <w:t xml:space="preserve">Скорость обращения денег имеет тенденцию к периодическому повышению. Подобно тому, как при переходе от низкой инфляции к высокой скорость обращения денег растет, демонстрируя низкий спрос на национальную валюту, в случае обратного перехода – от высокой инфляции к низкой – спрос на национальную валюту возрастает и скорость денежного обращения, следовательно, падет. </w:t>
      </w:r>
    </w:p>
    <w:p w:rsidR="00E57B26" w:rsidRDefault="00E57B26" w:rsidP="00297FC7">
      <w:pPr>
        <w:spacing w:line="360" w:lineRule="auto"/>
        <w:ind w:firstLine="540"/>
        <w:jc w:val="both"/>
        <w:rPr>
          <w:sz w:val="28"/>
          <w:szCs w:val="28"/>
        </w:rPr>
      </w:pPr>
      <w:r>
        <w:rPr>
          <w:sz w:val="28"/>
          <w:szCs w:val="28"/>
        </w:rPr>
        <w:t xml:space="preserve">Так, покупательная сила рубля обеспечивается, прежде всего, продукцией нефтяной и газовой промышленности, в этой сфере рубль выступает на равных с зарубежной валютой. В самой России слабость рубля проявляется не только в том, что цены растут, но и в том, что падает доверие к национальной валюте, а отдельные виды продукции российских производителей зачастую не выдерживает конкуренции со стороны иностранных товаров.  Общее недоверие к национальной валюте и желание скорее избавиться от нее было свойственно России в 90-е годы. В 2000-е ситуация изменилась, чему способствовали высокие цены на энергоносители и общемировое экономическое благополучие. Население России стало доверять национальной валюте, стали расти сбережения не только в валюте, но и в рублях. Мировой финансовый кризис вновь внес свои коррективы, на данный момент невозможно определить наиболее стабильную валюту. Экономика опять начинает испытывать на себе последствия «бегства» от денег, поскольку самым выгодным вариантом сохранения своих активов является покупка дорожающих товаров. </w:t>
      </w:r>
    </w:p>
    <w:p w:rsidR="00E57B26" w:rsidRDefault="00E57B26" w:rsidP="00297FC7">
      <w:pPr>
        <w:spacing w:line="360" w:lineRule="auto"/>
        <w:ind w:firstLine="540"/>
        <w:jc w:val="both"/>
        <w:rPr>
          <w:sz w:val="28"/>
          <w:szCs w:val="28"/>
        </w:rPr>
      </w:pPr>
      <w:r>
        <w:rPr>
          <w:sz w:val="28"/>
          <w:szCs w:val="28"/>
        </w:rPr>
        <w:t xml:space="preserve"> Критики монетаристского </w:t>
      </w:r>
      <w:r w:rsidR="002E11C7">
        <w:rPr>
          <w:sz w:val="28"/>
          <w:szCs w:val="28"/>
        </w:rPr>
        <w:t>подхода утверждают, что на уров</w:t>
      </w:r>
      <w:r>
        <w:rPr>
          <w:sz w:val="28"/>
          <w:szCs w:val="28"/>
        </w:rPr>
        <w:t>е</w:t>
      </w:r>
      <w:r w:rsidR="002E11C7">
        <w:rPr>
          <w:sz w:val="28"/>
          <w:szCs w:val="28"/>
        </w:rPr>
        <w:t>нь</w:t>
      </w:r>
      <w:r>
        <w:rPr>
          <w:sz w:val="28"/>
          <w:szCs w:val="28"/>
        </w:rPr>
        <w:t xml:space="preserve"> цен оказывает влияние не только темп роста и количество денежной массы, но и ряд других факторов. Альтернативные (немонетарные) подходы к исследованию инфляции примыкают к неокейнсианскому направлению. Причины инфляционного роста цен могут лежать на стороне как денежного, так и производственной сферы. Важнейшими проблемами с точки зрения немонетаристов являются структурные особенности экономики, изменение отраслевой структуры спроса, инфляция издержек, шоки предложений,  негативные инфляционные ожидания населения.</w:t>
      </w:r>
    </w:p>
    <w:p w:rsidR="00E57B26" w:rsidRPr="007839F2" w:rsidRDefault="00E57B26" w:rsidP="00297FC7">
      <w:pPr>
        <w:spacing w:line="360" w:lineRule="auto"/>
        <w:ind w:firstLine="540"/>
        <w:jc w:val="both"/>
        <w:rPr>
          <w:color w:val="FF0000"/>
          <w:sz w:val="28"/>
          <w:szCs w:val="28"/>
        </w:rPr>
      </w:pPr>
      <w:r>
        <w:rPr>
          <w:sz w:val="28"/>
          <w:szCs w:val="28"/>
        </w:rPr>
        <w:t>Инфляция может возникнуть в результате изменений издержек и предложени</w:t>
      </w:r>
      <w:r w:rsidR="002E11C7">
        <w:rPr>
          <w:sz w:val="28"/>
          <w:szCs w:val="28"/>
        </w:rPr>
        <w:t>й</w:t>
      </w:r>
      <w:r>
        <w:rPr>
          <w:sz w:val="28"/>
          <w:szCs w:val="28"/>
        </w:rPr>
        <w:t xml:space="preserve"> на рынке, </w:t>
      </w:r>
      <w:r w:rsidR="002E11C7">
        <w:rPr>
          <w:sz w:val="28"/>
          <w:szCs w:val="28"/>
        </w:rPr>
        <w:t>такой</w:t>
      </w:r>
      <w:r>
        <w:rPr>
          <w:sz w:val="28"/>
          <w:szCs w:val="28"/>
        </w:rPr>
        <w:t xml:space="preserve"> тип инфляции называется инфляцией издержек. </w:t>
      </w:r>
    </w:p>
    <w:p w:rsidR="00E57B26" w:rsidRDefault="00E57B26" w:rsidP="00297FC7">
      <w:pPr>
        <w:spacing w:line="360" w:lineRule="auto"/>
        <w:ind w:firstLine="540"/>
        <w:jc w:val="both"/>
        <w:rPr>
          <w:sz w:val="28"/>
          <w:szCs w:val="28"/>
        </w:rPr>
      </w:pPr>
      <w:r>
        <w:rPr>
          <w:sz w:val="28"/>
          <w:szCs w:val="28"/>
        </w:rPr>
        <w:t>Два самых важных источника инфляции, обусловленной ростом издержек, - это увеличение номинальной зарплаты и цен на сырье и энергию.</w:t>
      </w:r>
    </w:p>
    <w:p w:rsidR="00E57B26" w:rsidRDefault="00E57B26" w:rsidP="00297FC7">
      <w:pPr>
        <w:spacing w:line="360" w:lineRule="auto"/>
        <w:ind w:firstLine="540"/>
        <w:jc w:val="both"/>
        <w:rPr>
          <w:sz w:val="28"/>
          <w:szCs w:val="28"/>
        </w:rPr>
      </w:pPr>
      <w:r>
        <w:rPr>
          <w:sz w:val="28"/>
          <w:szCs w:val="28"/>
        </w:rPr>
        <w:t>Еще Кейнс отмечал, что номинальная заработная плата является параметром, меняющимся лишь в одном направлении – в сторону повышения. Уже одно это обстоятельство оказывает устойчивое повышающее давление на рост цен. На рынке сталкиваются, с одной стороны, олигополистические фирмы, а с другой – олигополистические профсоюзы. Инициатором может быть как одна, так и другая стороны, бьющиеся за увеличение своей доли в национальном доходе. Под давлением профсоюзов повышается заработная плата, которая, однако, не отражает рост производительности труда, поэтому, чтобы не сократилась прибыль, предприниматели вынуждены пойти на повышение цен. Сами предприниматели могут делать и упреждающий шаг: закладывать в цены издержки плюс определенный процент на возмещение предполагаемой инфляции. Американский экономист Г. Эккли назвал такого рода явления «ценовой накидкой» (когда профсоюзы требуют сегодня завтрашней заработной платы, а фирмы добавляют свой процент к цене продукции).</w:t>
      </w:r>
    </w:p>
    <w:p w:rsidR="00E57B26" w:rsidRDefault="00E57B26" w:rsidP="00297FC7">
      <w:pPr>
        <w:spacing w:line="360" w:lineRule="auto"/>
        <w:ind w:firstLine="540"/>
        <w:jc w:val="both"/>
        <w:rPr>
          <w:sz w:val="28"/>
          <w:szCs w:val="28"/>
        </w:rPr>
      </w:pPr>
      <w:r>
        <w:rPr>
          <w:sz w:val="28"/>
          <w:szCs w:val="28"/>
        </w:rPr>
        <w:t>Необходимо отметить, что на развитие данной модели влияет ситуация на рынке труда, поскольку в соответствии с типичными моделями установления заработной платы во время переговоров считаются важнейшими два фактора – уровень безработицы на момент переговоров и ожидаемый уровень инфляции в будущем.</w:t>
      </w:r>
    </w:p>
    <w:p w:rsidR="00E57B26" w:rsidRDefault="00E57B26" w:rsidP="00297FC7">
      <w:pPr>
        <w:spacing w:line="360" w:lineRule="auto"/>
        <w:ind w:firstLine="540"/>
        <w:jc w:val="both"/>
        <w:rPr>
          <w:sz w:val="28"/>
          <w:szCs w:val="28"/>
        </w:rPr>
      </w:pPr>
      <w:r>
        <w:rPr>
          <w:sz w:val="28"/>
          <w:szCs w:val="28"/>
        </w:rPr>
        <w:t>Когда безработица незначительна, нанимателям нелегко привлекать новых рабочих, и они стараются всеми возможными средствами удержать своих работников. В этих условиях позиции рабочих и профсоюзов на переговорах достаточно сильны. На таком «жестком» рынке труда реальная заработная плата обычно растет. Но когда свирепствует безработица, рабочие и профсоюзы оказываются в положении слабой стороны, поскольку фирмы легко находят себе новых работников. Добиваться увеличения заработной платы приходится с огромным трудом, и рабочие могут оказаться вынужденными согласиться даже со снижением своей реальной заработной платы.</w:t>
      </w:r>
    </w:p>
    <w:p w:rsidR="00E57B26" w:rsidRDefault="00E57B26" w:rsidP="00297FC7">
      <w:pPr>
        <w:spacing w:line="360" w:lineRule="auto"/>
        <w:ind w:firstLine="540"/>
        <w:jc w:val="both"/>
        <w:rPr>
          <w:sz w:val="28"/>
          <w:szCs w:val="28"/>
        </w:rPr>
      </w:pPr>
      <w:r>
        <w:rPr>
          <w:sz w:val="28"/>
          <w:szCs w:val="28"/>
        </w:rPr>
        <w:t>Таким образом, повышение заработной платы зачастую является первичным фактором в раздувании инфляции. Экономически оправданным можно считать только такой рост заработной платы, который является следствием опережающего роста производительности труда. Однако технические нововведения и улучшения производства, как правило, не происходят одновременно во всех отраслях и даже на предприятиях одной отрасли. В результате заработная плата зачастую повышается не только в тех отраслях, где наблюдается реальное повышение производительности труда, но и в экономике в целом. Издержки производства возрастают, и это служит толчком для повышения цен.</w:t>
      </w:r>
    </w:p>
    <w:p w:rsidR="00E57B26" w:rsidRDefault="00E57B26" w:rsidP="00297FC7">
      <w:pPr>
        <w:spacing w:line="360" w:lineRule="auto"/>
        <w:ind w:firstLine="540"/>
        <w:jc w:val="both"/>
        <w:rPr>
          <w:sz w:val="28"/>
          <w:szCs w:val="28"/>
        </w:rPr>
      </w:pPr>
      <w:r>
        <w:rPr>
          <w:sz w:val="28"/>
          <w:szCs w:val="28"/>
        </w:rPr>
        <w:t>Инфляция издержек может формироваться на основе шоков предложения – резких нарушений в предложении, не связанных с изменениями в совокупном спросе. Термин «шок предложения» появился сравнительно недавно, после резкого повышения цен на нефть странами ОПЕК в 1974 и 1979-80 годах. Он отражает характер реакции стран-потребителей нефти на такое повышение. В настоящее время под данным термином понимается резкое повышение цен на любые факторы производства (за исключением зарплаты), вызывающие рост издержек производства и общий рост цен. Шоки предложения могут принимать разные формы. В аграрной стране плохая погода или сельскохозяйственные вредители могут стать причиной урожайности и роста цен при одновременном падении объема производства.</w:t>
      </w:r>
    </w:p>
    <w:p w:rsidR="00E57B26" w:rsidRDefault="00E57B26" w:rsidP="00297FC7">
      <w:pPr>
        <w:spacing w:line="360" w:lineRule="auto"/>
        <w:ind w:firstLine="540"/>
        <w:jc w:val="both"/>
        <w:rPr>
          <w:sz w:val="28"/>
          <w:szCs w:val="28"/>
        </w:rPr>
      </w:pPr>
      <w:r>
        <w:rPr>
          <w:sz w:val="28"/>
          <w:szCs w:val="28"/>
        </w:rPr>
        <w:t>Наибольшее воздействие на уровень и темпы инфляции оказывает повышение цен на такие факторы, которые используются практически всей экономикой. В первую очередь это электроэнергия и энергоносители, транспортные услуги, арендная плата. Однако и менее масштабные изменения в предложении также могут вызвать широкую ответную реакцию экономики, проявляющуюся в изменении инфляционных ожиданий экономических субъектов.</w:t>
      </w:r>
    </w:p>
    <w:p w:rsidR="00E57B26" w:rsidRDefault="00E57B26" w:rsidP="00297FC7">
      <w:pPr>
        <w:spacing w:line="360" w:lineRule="auto"/>
        <w:ind w:firstLine="540"/>
        <w:jc w:val="both"/>
        <w:rPr>
          <w:sz w:val="28"/>
          <w:szCs w:val="28"/>
        </w:rPr>
      </w:pPr>
      <w:r>
        <w:rPr>
          <w:sz w:val="28"/>
          <w:szCs w:val="28"/>
        </w:rPr>
        <w:t xml:space="preserve"> Например, ожидая повышения цен на ресурсы, предприниматели начнут повышать цены на товары и услуги; домашние хозяйства, ожидая повышения цен на блага, будут стремиться к продаже факторов производства по более высоким ценам. Однако в реальной жизни длительную и устойчивую инфляцию, когда рост цен продолжается несколько лет, обычно трудно объяснить шоками предложения. Чаще всего они вызывают лишь кратковременный эффект инфляции.</w:t>
      </w:r>
    </w:p>
    <w:p w:rsidR="00E57B26" w:rsidRDefault="00E57B26" w:rsidP="00297FC7">
      <w:pPr>
        <w:spacing w:line="360" w:lineRule="auto"/>
        <w:ind w:firstLine="540"/>
        <w:jc w:val="both"/>
        <w:rPr>
          <w:sz w:val="28"/>
          <w:szCs w:val="28"/>
        </w:rPr>
      </w:pPr>
      <w:r>
        <w:rPr>
          <w:sz w:val="28"/>
          <w:szCs w:val="28"/>
        </w:rPr>
        <w:t>На уровень инфляции может повлиять изменения отраслевой структуры спроса. Оно происходит из того, что инфляционный процесс очень часто вызывается не общим превышением спроса над предложением и не «самостоятельным» повышением зарплаты и цен, а изменением отраслевой структуры спроса, при условии, что цены и зарплата не понижаются. В реальной действительности динамика экономического роста сопровождается перемещением спроса из одной отрасли в другую, что связано как с началом производства новых товаров, так и с внедрением передовой технологии. Если бы цены и зарплата отражали колебания спроса, то эти изменения в формировании общего спроса не повлияли бы на абсолютный уровень цен, а вызвали бы только относительное их изменение. Цены повысились бы в тех отраслях, где спрос превышает предложение, и снизились – в тех отраслях, где спрос недостаточен. Однако в развитой экономической системе цены, как правило, не подвержены колебаниям в тех отраслях, где спрос недостаточен. Поэтому перемещение спроса из одной отрасли в другую вызывает рост цен в тех из них, в которых спрос увеличился, не вызывая снижения цен в тех отраслях, где спрос сократился. Результатом этого явления постоянное повышение общего уровня цен. В этой теории отраслевой инфляции отсутствуют элементы, характеризующие теорию инфляции на основе общего превышения спроса над предложением при условии полной занятости и теорию инфляции на основе роста цен или зарплаты. Вместе с тем ее можно рассматривать как один из случаев инфляции, на основе роста издержек в связи с вознаграждением факторов производства при повышении производительности.</w:t>
      </w:r>
    </w:p>
    <w:p w:rsidR="00E57B26" w:rsidRDefault="00E57B26" w:rsidP="00297FC7">
      <w:pPr>
        <w:spacing w:line="360" w:lineRule="auto"/>
        <w:ind w:firstLine="540"/>
        <w:jc w:val="both"/>
        <w:rPr>
          <w:sz w:val="28"/>
          <w:szCs w:val="28"/>
        </w:rPr>
      </w:pPr>
      <w:r>
        <w:rPr>
          <w:sz w:val="28"/>
          <w:szCs w:val="28"/>
        </w:rPr>
        <w:t xml:space="preserve">Инфляция – процесс экономический, но у него существует и психологический фактор, так как своё влияние инфляция оказывает на живых людей. Инфляционные ожидания возникают у людей, когда инфляция имеет самоподдерживающийся характер. Люди, сталкиваясь с повышением цен на товары и услуги в течение длительного периода времени и теряя надежду на их снижение, начинают приобретать товары сверх своих текущих потребностей. Одновременно они требуют повышения номинальной зарплаты и тем самым подталкивают текущий потребительский спрос к расширению. </w:t>
      </w:r>
    </w:p>
    <w:p w:rsidR="00E57B26" w:rsidRDefault="00E57B26" w:rsidP="00297FC7">
      <w:pPr>
        <w:spacing w:line="360" w:lineRule="auto"/>
        <w:ind w:firstLine="540"/>
        <w:jc w:val="both"/>
        <w:rPr>
          <w:sz w:val="28"/>
          <w:szCs w:val="28"/>
        </w:rPr>
      </w:pPr>
      <w:r>
        <w:rPr>
          <w:sz w:val="28"/>
          <w:szCs w:val="28"/>
        </w:rPr>
        <w:t>Производители устанавливают все более высокие цены на свою продукцию, ожидая, что в скором времени сырье, материалы и комплектующие изделия еще стимулируют дальнейший рост цен. Начинается бегство от денег. Очевидно, что расширение текущего спроса стимулирует дальнейший рост цен. Одновременно сокращаются сбережения и уменьшаются кредитные ресурсы, что сдерживает рост производственных инвестиций и, следовательно, предложение товаров и услуг. Экономическая ситуация в этом случае характеризуется медленным увеличением совокупного предложения и быстрым ростом совокупного спроса. А в результате происходит общее повышение цен.</w:t>
      </w:r>
    </w:p>
    <w:p w:rsidR="00E57B26" w:rsidRDefault="00E57B26" w:rsidP="00297FC7">
      <w:pPr>
        <w:spacing w:line="360" w:lineRule="auto"/>
        <w:ind w:firstLine="540"/>
        <w:jc w:val="both"/>
        <w:rPr>
          <w:sz w:val="28"/>
          <w:szCs w:val="28"/>
        </w:rPr>
      </w:pPr>
      <w:r>
        <w:rPr>
          <w:sz w:val="28"/>
          <w:szCs w:val="28"/>
        </w:rPr>
        <w:t>Существует несколько типов инфляционных ожиданий, основанных на оценках экономическими субъектами прошлого и будущего инфляционного опыта.</w:t>
      </w:r>
    </w:p>
    <w:p w:rsidR="00E57B26" w:rsidRDefault="00E57B26" w:rsidP="00297FC7">
      <w:pPr>
        <w:spacing w:line="360" w:lineRule="auto"/>
        <w:ind w:firstLine="540"/>
        <w:jc w:val="both"/>
        <w:rPr>
          <w:sz w:val="28"/>
          <w:szCs w:val="28"/>
        </w:rPr>
      </w:pPr>
      <w:r>
        <w:rPr>
          <w:sz w:val="28"/>
          <w:szCs w:val="28"/>
        </w:rPr>
        <w:t xml:space="preserve">Статические ожидания означают, что в будущем экономические субъекты ориентируются на те же параметры конъюнктуры, которые имеет место в настоящем. То есть продавец, решая накануне, какое количество товара и какую цену на этот товар назначить, ориентируется на сложившуюся сегодня цену. </w:t>
      </w:r>
    </w:p>
    <w:p w:rsidR="00E57B26" w:rsidRDefault="00E57B26" w:rsidP="00297FC7">
      <w:pPr>
        <w:spacing w:line="360" w:lineRule="auto"/>
        <w:ind w:firstLine="540"/>
        <w:jc w:val="both"/>
        <w:rPr>
          <w:sz w:val="28"/>
          <w:szCs w:val="28"/>
        </w:rPr>
      </w:pPr>
      <w:r>
        <w:rPr>
          <w:sz w:val="28"/>
          <w:szCs w:val="28"/>
        </w:rPr>
        <w:t>Но в реальном хозяйстве индивиды учатся на своих ошибках. Если продавец видит, что избранный им способ оценки будущей цены приносит ему все больше убытков, он скорректирует процедуру формирования своих ожиданий. Этот факт находит отражение в концепции адаптивных ожиданий.</w:t>
      </w:r>
    </w:p>
    <w:p w:rsidR="00E57B26" w:rsidRDefault="00E57B26" w:rsidP="00297FC7">
      <w:pPr>
        <w:spacing w:line="360" w:lineRule="auto"/>
        <w:jc w:val="both"/>
        <w:rPr>
          <w:sz w:val="28"/>
          <w:szCs w:val="28"/>
        </w:rPr>
      </w:pPr>
      <w:r>
        <w:rPr>
          <w:sz w:val="28"/>
          <w:szCs w:val="28"/>
        </w:rPr>
        <w:t xml:space="preserve">Данный тип ожиданий соответствует представлениям монетаристов, которые предполагают, что </w:t>
      </w:r>
      <w:r w:rsidR="002E11C7">
        <w:rPr>
          <w:sz w:val="28"/>
          <w:szCs w:val="28"/>
        </w:rPr>
        <w:t>экономические субъекты строят с</w:t>
      </w:r>
      <w:r>
        <w:rPr>
          <w:sz w:val="28"/>
          <w:szCs w:val="28"/>
        </w:rPr>
        <w:t>в</w:t>
      </w:r>
      <w:r w:rsidR="002E11C7">
        <w:rPr>
          <w:sz w:val="28"/>
          <w:szCs w:val="28"/>
        </w:rPr>
        <w:t>о</w:t>
      </w:r>
      <w:r>
        <w:rPr>
          <w:sz w:val="28"/>
          <w:szCs w:val="28"/>
        </w:rPr>
        <w:t xml:space="preserve">е поведение исходя из прошлого опыта, но видоизменяют свои ожидания. Во-первых, исходя из собственных ошибочных оценок прошлого, во-вторых, исходя из очевидных изменений экономической ситуации. Если продавец обнаружил, что в ходе предыдущего прогноза недооценил рост некоторого показателя, то он увеличит ожидаемое значение этого показателя на следующий период, однако это значение не превысит достигнутый в прошлом периоде уровень. </w:t>
      </w:r>
    </w:p>
    <w:p w:rsidR="00E57B26" w:rsidRDefault="00E57B26" w:rsidP="00297FC7">
      <w:pPr>
        <w:spacing w:line="360" w:lineRule="auto"/>
        <w:ind w:firstLine="540"/>
        <w:jc w:val="both"/>
        <w:rPr>
          <w:sz w:val="28"/>
          <w:szCs w:val="28"/>
        </w:rPr>
      </w:pPr>
      <w:r>
        <w:rPr>
          <w:sz w:val="28"/>
          <w:szCs w:val="28"/>
        </w:rPr>
        <w:t>Такое поведение свидетельствует о том, что экономический субъект строит свой прогноз не только на основе информации двух соседних периодов, но он использует только информацию о прошлом, не пытаясь предвидеть возможные новые факторы его формирования в будущем.</w:t>
      </w:r>
    </w:p>
    <w:p w:rsidR="00E57B26" w:rsidRDefault="00E57B26" w:rsidP="00297FC7">
      <w:pPr>
        <w:spacing w:line="360" w:lineRule="auto"/>
        <w:ind w:firstLine="540"/>
        <w:jc w:val="both"/>
        <w:rPr>
          <w:sz w:val="28"/>
          <w:szCs w:val="28"/>
        </w:rPr>
      </w:pPr>
      <w:r>
        <w:rPr>
          <w:sz w:val="28"/>
          <w:szCs w:val="28"/>
        </w:rPr>
        <w:t>Неудовлетворенность данной теории побудила исследователей к разработке новой концепции – концепции рациональных ожиданий. Она предполагает, что экономические субъекты строят свое поведение исходя из всей имеющейся у них информации, и могут менять свои планы под воздействием изменений экономической конъюнктуры или действий правительства. Население вынуждены формировать свои ожидания по поводу будущих цен на основе представления о будущей политике государства. Любые отклонения фактических значений от ожидаемых объясняются неполнотой и несовершенством информации.</w:t>
      </w:r>
    </w:p>
    <w:p w:rsidR="00E57B26" w:rsidRDefault="00E57B26" w:rsidP="00297FC7">
      <w:pPr>
        <w:spacing w:line="360" w:lineRule="auto"/>
        <w:ind w:firstLine="540"/>
        <w:jc w:val="both"/>
        <w:rPr>
          <w:sz w:val="28"/>
          <w:szCs w:val="28"/>
        </w:rPr>
      </w:pPr>
      <w:r>
        <w:rPr>
          <w:sz w:val="28"/>
          <w:szCs w:val="28"/>
        </w:rPr>
        <w:t>Модель рациональных ожиданий не может быть полностью определена, так как является прогнозной, но в отличие от адаптивных они лишь случайно могут оказаться ошибочными.</w:t>
      </w:r>
    </w:p>
    <w:p w:rsidR="00E57B26" w:rsidRDefault="00E57B26" w:rsidP="00297FC7">
      <w:pPr>
        <w:spacing w:line="360" w:lineRule="auto"/>
        <w:ind w:firstLine="540"/>
        <w:jc w:val="both"/>
        <w:rPr>
          <w:sz w:val="28"/>
          <w:szCs w:val="28"/>
        </w:rPr>
      </w:pPr>
      <w:r>
        <w:rPr>
          <w:sz w:val="28"/>
          <w:szCs w:val="28"/>
        </w:rPr>
        <w:t>Гипотеза рациональных ожиданий является важным элементом концепции неоклассиков. Но в реальной экономике действовать в соответствии с данной гипотезой крайне не просто. Построение адекватной прогнозной модели, сбор и обработка необходимой для прогноза информации, как правило, связаны со значительными затратами. После сопоставления последних с пользой от точного прогноза показателей индивид может решить, что рациональнее не вспоминать  о гипотезе рациональных ожиданий.</w:t>
      </w:r>
    </w:p>
    <w:p w:rsidR="008E5302" w:rsidRDefault="00297FC7" w:rsidP="00297FC7">
      <w:pPr>
        <w:spacing w:line="360" w:lineRule="auto"/>
        <w:ind w:firstLine="540"/>
        <w:jc w:val="both"/>
        <w:rPr>
          <w:sz w:val="28"/>
          <w:szCs w:val="28"/>
          <w:lang w:val="en-US"/>
        </w:rPr>
      </w:pPr>
      <w:r w:rsidRPr="00297FC7">
        <w:rPr>
          <w:sz w:val="28"/>
          <w:szCs w:val="28"/>
        </w:rPr>
        <w:t>Несмотря на особенности экономиче</w:t>
      </w:r>
      <w:r>
        <w:rPr>
          <w:sz w:val="28"/>
          <w:szCs w:val="28"/>
        </w:rPr>
        <w:t>ских учений, любая концепция инфляционных ожиданий приводит к увеличению темпов инфляции, если тому способствует экономическая ситуация, поскольку никто из экономических субъектов не хочет терять свои деньги.</w:t>
      </w:r>
    </w:p>
    <w:p w:rsidR="00F277B3" w:rsidRDefault="00F277B3" w:rsidP="00297FC7">
      <w:pPr>
        <w:spacing w:line="360" w:lineRule="auto"/>
        <w:ind w:firstLine="540"/>
        <w:jc w:val="both"/>
        <w:rPr>
          <w:sz w:val="28"/>
          <w:szCs w:val="28"/>
        </w:rPr>
      </w:pPr>
      <w:r>
        <w:rPr>
          <w:sz w:val="28"/>
          <w:szCs w:val="28"/>
        </w:rPr>
        <w:t>Все указанные выше причины взаимосвязаны и каждая по-своему может вести к росту или падению спроса и предложения, нарушая их баланс. Обычно в реальной экономике одновременно действуют монетарные и немонетарные причины повышения общего уровня цен. Значение источников инфляции важно для понимания механизма инфляционного процесса.</w:t>
      </w:r>
    </w:p>
    <w:p w:rsidR="00F277B3" w:rsidRPr="00231785" w:rsidRDefault="00F277B3" w:rsidP="00297FC7">
      <w:pPr>
        <w:spacing w:line="360" w:lineRule="auto"/>
        <w:ind w:firstLine="540"/>
        <w:jc w:val="both"/>
        <w:rPr>
          <w:sz w:val="32"/>
          <w:szCs w:val="32"/>
        </w:rPr>
      </w:pPr>
    </w:p>
    <w:p w:rsidR="00F277B3" w:rsidRPr="00F777E5" w:rsidRDefault="008D329A" w:rsidP="00F277B3">
      <w:pPr>
        <w:spacing w:line="360" w:lineRule="auto"/>
        <w:ind w:firstLine="540"/>
        <w:jc w:val="center"/>
        <w:rPr>
          <w:sz w:val="36"/>
          <w:szCs w:val="36"/>
        </w:rPr>
      </w:pPr>
      <w:r w:rsidRPr="00F777E5">
        <w:rPr>
          <w:sz w:val="36"/>
          <w:szCs w:val="36"/>
        </w:rPr>
        <w:t xml:space="preserve">Глава 2. </w:t>
      </w:r>
      <w:r w:rsidR="00231785" w:rsidRPr="00F777E5">
        <w:rPr>
          <w:sz w:val="36"/>
          <w:szCs w:val="36"/>
        </w:rPr>
        <w:t xml:space="preserve"> </w:t>
      </w:r>
      <w:r w:rsidR="00F277B3" w:rsidRPr="00F777E5">
        <w:rPr>
          <w:sz w:val="36"/>
          <w:szCs w:val="36"/>
        </w:rPr>
        <w:t>МЕХАНИЗМ РАЗВИТИЯ ИНФЛЯЦИИ</w:t>
      </w:r>
    </w:p>
    <w:p w:rsidR="00F277B3" w:rsidRDefault="00F277B3" w:rsidP="00F277B3">
      <w:pPr>
        <w:spacing w:line="360" w:lineRule="auto"/>
        <w:ind w:firstLine="540"/>
        <w:jc w:val="center"/>
        <w:rPr>
          <w:sz w:val="28"/>
          <w:szCs w:val="28"/>
        </w:rPr>
      </w:pPr>
    </w:p>
    <w:p w:rsidR="00A06AFE" w:rsidRPr="00A06AFE" w:rsidRDefault="00A06AFE" w:rsidP="00A06AFE">
      <w:pPr>
        <w:spacing w:line="360" w:lineRule="auto"/>
        <w:ind w:firstLine="540"/>
        <w:jc w:val="center"/>
        <w:rPr>
          <w:sz w:val="32"/>
          <w:szCs w:val="32"/>
        </w:rPr>
      </w:pPr>
      <w:r w:rsidRPr="00A06AFE">
        <w:rPr>
          <w:sz w:val="32"/>
          <w:szCs w:val="32"/>
        </w:rPr>
        <w:t>§1   ИНФЛЯЦИЯ СПРОСА И ПРЕДЛОЖЕНИЯ</w:t>
      </w:r>
    </w:p>
    <w:p w:rsidR="00A06AFE" w:rsidRDefault="00A06AFE" w:rsidP="00A06AFE">
      <w:pPr>
        <w:spacing w:line="360" w:lineRule="auto"/>
        <w:ind w:firstLine="540"/>
        <w:jc w:val="center"/>
        <w:rPr>
          <w:sz w:val="28"/>
          <w:szCs w:val="28"/>
        </w:rPr>
      </w:pPr>
    </w:p>
    <w:p w:rsidR="00F277B3" w:rsidRDefault="00F277B3" w:rsidP="00F277B3">
      <w:pPr>
        <w:spacing w:line="360" w:lineRule="auto"/>
        <w:ind w:firstLine="540"/>
        <w:jc w:val="both"/>
        <w:rPr>
          <w:sz w:val="28"/>
          <w:szCs w:val="28"/>
        </w:rPr>
      </w:pPr>
      <w:r>
        <w:rPr>
          <w:sz w:val="28"/>
          <w:szCs w:val="28"/>
        </w:rPr>
        <w:t>Собственно сам механизм развития и есть сама инфляции, ее содержание и способ воздействия на экономику. Для лучшего понимания процесса инфляции необходимо обратиться к двум ее типам: во-первых, инфляции спроса («инфляции покупателей»), при которой равновесие спроса и предложения нарушается со стороны спроса, и, во-вторых, инфляции предложения («инфляции продавцов»), при которой дисбаланс спроса и предложения происходит из-за роста издержек производства.</w:t>
      </w:r>
    </w:p>
    <w:p w:rsidR="00F277B3" w:rsidRDefault="00F277B3" w:rsidP="00F277B3">
      <w:pPr>
        <w:spacing w:line="360" w:lineRule="auto"/>
        <w:ind w:firstLine="540"/>
        <w:jc w:val="both"/>
        <w:rPr>
          <w:sz w:val="28"/>
          <w:szCs w:val="28"/>
        </w:rPr>
      </w:pPr>
      <w:r>
        <w:rPr>
          <w:sz w:val="28"/>
          <w:szCs w:val="28"/>
        </w:rPr>
        <w:t>Инфляция спроса зависит от причин, связанных с увеличением денежных средств в экономике, которые приводят к увеличению совокупного спроса. Дж. М. Кейнс считает, что увеличение спроса со стороны государства и предпринимателей приводит к росту производства и занятости, тогда как увеличение спроса населения ведет к инфляции. Денежные доходы населения растут быстрее, чем реальный объем товаров. Экономика может попытаться тратить больше, чем она способна производить. Производственный сектор не в состоянии ответить на этот избыточный спрос увеличением реального объема продукции, потому что все имеющиеся ресурсы уже полностью использованы. Поэтому этот избыточный спрос приводит к завышенным ценам на постоянный реальный объем продукц</w:t>
      </w:r>
      <w:r w:rsidR="002E11C7">
        <w:rPr>
          <w:sz w:val="28"/>
          <w:szCs w:val="28"/>
        </w:rPr>
        <w:t>ии и вызывает инфляцию спроса. Х</w:t>
      </w:r>
      <w:r>
        <w:rPr>
          <w:sz w:val="28"/>
          <w:szCs w:val="28"/>
        </w:rPr>
        <w:t>арактерно, что занятость в такой ситуации полная, так как стимулируемая высокой ценой промышленность максимально загружает производственные мощности.</w:t>
      </w:r>
    </w:p>
    <w:p w:rsidR="00F277B3" w:rsidRDefault="00F277B3" w:rsidP="00F277B3">
      <w:pPr>
        <w:spacing w:line="360" w:lineRule="auto"/>
        <w:ind w:firstLine="540"/>
        <w:jc w:val="both"/>
        <w:rPr>
          <w:sz w:val="28"/>
          <w:szCs w:val="28"/>
        </w:rPr>
      </w:pPr>
      <w:r>
        <w:rPr>
          <w:sz w:val="28"/>
          <w:szCs w:val="28"/>
        </w:rPr>
        <w:t>Другой тип инфляции – инфляция предложения. Она тесно связана с концепцией Кейнса, который считал, что если первая стадия инфляции представляет собой инфляцию спроса, то вторая стадия (подлинная инфляция) – результат инфляции издержек. Это «злокачественная стадия», когда растут издержки производства, как материальные, так и трудовые, но при этом снижается производительность труда. Причем заработная плата, как уже говорилось выше, является основной составляющей издержек производительности труда и ее увеличение не должно превышать рост производительности.</w:t>
      </w:r>
    </w:p>
    <w:p w:rsidR="00F277B3" w:rsidRPr="00A06AFE" w:rsidRDefault="00F277B3" w:rsidP="00F277B3">
      <w:pPr>
        <w:spacing w:line="360" w:lineRule="auto"/>
        <w:ind w:firstLine="540"/>
        <w:jc w:val="both"/>
        <w:rPr>
          <w:sz w:val="28"/>
          <w:szCs w:val="28"/>
        </w:rPr>
      </w:pPr>
      <w:r w:rsidRPr="00A06AFE">
        <w:rPr>
          <w:sz w:val="28"/>
          <w:szCs w:val="28"/>
        </w:rPr>
        <w:t>Таким образом, инфляция издержек объясняет рост цен такими факторами, которые приводят к увеличению издержек на единицу продукции. Повышение издержек на единицу продукции сокращает прибыль и объем продаж, которые предприятия готовы предложить при существующем уровне цен. В результате уменьшается предложение товаров и услуг в масштабе всей экономики. Это уменьшение предложения, в свою очередь, повышает уровень цен. Следовательно, по этой схеме не спрос, а  издержки взвинчивают цены.</w:t>
      </w:r>
    </w:p>
    <w:p w:rsidR="00F277B3" w:rsidRDefault="00F277B3" w:rsidP="00F277B3">
      <w:pPr>
        <w:spacing w:line="360" w:lineRule="auto"/>
        <w:ind w:firstLine="540"/>
        <w:jc w:val="both"/>
        <w:rPr>
          <w:sz w:val="28"/>
          <w:szCs w:val="28"/>
        </w:rPr>
      </w:pPr>
      <w:r>
        <w:rPr>
          <w:sz w:val="28"/>
          <w:szCs w:val="28"/>
        </w:rPr>
        <w:t>Выделение двух типов инфляции в известной мере условно. Их причины и факторы переплетаются, что ведет к смешению сущности. Они отличаются друг от друга механизмом действия. Инфляция спроса продолжается до тех пор, пока имеют место чрезмерные общие расходы. Она не имеет внутреннего ограничителя. Инфляция предложения, напротив, сама себя ограничивает, приводя к сокращению, либо устранению инфляции. Это объясняется тем, что рост издержек ведет к сокращению производства и предложения реального национального продукта, таким образом, ограничивая дальнейшее увеличение издержек.</w:t>
      </w:r>
    </w:p>
    <w:p w:rsidR="00F277B3" w:rsidRDefault="00F277B3" w:rsidP="00F277B3">
      <w:pPr>
        <w:spacing w:line="360" w:lineRule="auto"/>
        <w:ind w:firstLine="540"/>
        <w:jc w:val="both"/>
        <w:rPr>
          <w:sz w:val="28"/>
          <w:szCs w:val="28"/>
        </w:rPr>
      </w:pPr>
      <w:r>
        <w:rPr>
          <w:sz w:val="28"/>
          <w:szCs w:val="28"/>
        </w:rPr>
        <w:t>Механизм развития инфляции удобно рассматривать на основе главной модели макроэкономики – совокупного спроса и совокупного предложения. Она показывает изменение уровня выпуска и цен на основе экзогенных параметров. Как правило, функция совокупного спроса и предложения построены для фиксированного уровня цен. Они не учитывают инфляционных ожиданий и взаимосвязи темпов инфляции и объемов совокупного спроса и совокупного предложения. Введение последних в модель позволяет перейти к их динамическим функциям.</w:t>
      </w:r>
    </w:p>
    <w:p w:rsidR="00F277B3" w:rsidRDefault="00F277B3" w:rsidP="00F277B3">
      <w:pPr>
        <w:spacing w:line="360" w:lineRule="auto"/>
        <w:ind w:firstLine="540"/>
        <w:jc w:val="both"/>
        <w:rPr>
          <w:sz w:val="28"/>
          <w:szCs w:val="28"/>
        </w:rPr>
      </w:pPr>
      <w:r>
        <w:rPr>
          <w:sz w:val="28"/>
          <w:szCs w:val="28"/>
        </w:rPr>
        <w:t>Динамическая функция совокупного предложения строится на основе следующих предпосылок:</w:t>
      </w:r>
    </w:p>
    <w:p w:rsidR="00F277B3" w:rsidRDefault="00F277B3" w:rsidP="00F277B3">
      <w:pPr>
        <w:spacing w:line="360" w:lineRule="auto"/>
        <w:ind w:firstLine="540"/>
        <w:jc w:val="both"/>
        <w:rPr>
          <w:sz w:val="28"/>
          <w:szCs w:val="28"/>
        </w:rPr>
      </w:pPr>
      <w:r>
        <w:rPr>
          <w:sz w:val="28"/>
          <w:szCs w:val="28"/>
        </w:rPr>
        <w:t>-    темп прироста заработной платы зависит от уровня занятости,</w:t>
      </w:r>
    </w:p>
    <w:p w:rsidR="00F277B3" w:rsidRDefault="00F277B3" w:rsidP="00F277B3">
      <w:pPr>
        <w:spacing w:line="360" w:lineRule="auto"/>
        <w:ind w:firstLine="540"/>
        <w:jc w:val="both"/>
        <w:rPr>
          <w:sz w:val="28"/>
          <w:szCs w:val="28"/>
        </w:rPr>
      </w:pPr>
      <w:r>
        <w:rPr>
          <w:sz w:val="28"/>
          <w:szCs w:val="28"/>
        </w:rPr>
        <w:t>- чем больше превышение фактического уровня занятости над «естественным», тем выше темпы роста зарплаты,</w:t>
      </w:r>
    </w:p>
    <w:p w:rsidR="00F277B3" w:rsidRDefault="00F277B3" w:rsidP="00F277B3">
      <w:pPr>
        <w:spacing w:line="360" w:lineRule="auto"/>
        <w:ind w:firstLine="540"/>
        <w:jc w:val="both"/>
        <w:rPr>
          <w:sz w:val="28"/>
          <w:szCs w:val="28"/>
        </w:rPr>
      </w:pPr>
      <w:r>
        <w:rPr>
          <w:sz w:val="28"/>
          <w:szCs w:val="28"/>
        </w:rPr>
        <w:t>-  объем выпущенной продукции зависит от уровня занятости – чем больше занятость, тем больше объем выпуска,</w:t>
      </w:r>
    </w:p>
    <w:p w:rsidR="00F277B3" w:rsidRDefault="00F277B3" w:rsidP="00F277B3">
      <w:pPr>
        <w:spacing w:line="360" w:lineRule="auto"/>
        <w:ind w:firstLine="540"/>
        <w:jc w:val="both"/>
        <w:rPr>
          <w:sz w:val="28"/>
          <w:szCs w:val="28"/>
        </w:rPr>
      </w:pPr>
      <w:r>
        <w:rPr>
          <w:sz w:val="28"/>
          <w:szCs w:val="28"/>
        </w:rPr>
        <w:t>-   в условиях несовершенной конкуренции цены устанавливаются по методу «издержки плюс накидка»</w:t>
      </w:r>
    </w:p>
    <w:p w:rsidR="00F277B3" w:rsidRDefault="00F277B3" w:rsidP="00F277B3">
      <w:pPr>
        <w:spacing w:line="360" w:lineRule="auto"/>
        <w:ind w:firstLine="540"/>
        <w:jc w:val="both"/>
        <w:rPr>
          <w:sz w:val="28"/>
          <w:szCs w:val="28"/>
        </w:rPr>
      </w:pPr>
      <w:r>
        <w:rPr>
          <w:sz w:val="28"/>
          <w:szCs w:val="28"/>
        </w:rPr>
        <w:t>-  домохозяйства ориентируются на реальную заработную плату, поэтому темп прироста зарплаты зависит от ожидаемых темпов инфляции.</w:t>
      </w:r>
    </w:p>
    <w:p w:rsidR="00F277B3" w:rsidRDefault="00F277B3" w:rsidP="00F277B3">
      <w:pPr>
        <w:spacing w:line="360" w:lineRule="auto"/>
        <w:ind w:firstLine="540"/>
        <w:jc w:val="both"/>
        <w:rPr>
          <w:sz w:val="28"/>
          <w:szCs w:val="28"/>
        </w:rPr>
      </w:pPr>
      <w:r>
        <w:rPr>
          <w:sz w:val="28"/>
          <w:szCs w:val="28"/>
        </w:rPr>
        <w:t>При построении динамической функции совокупного спроса с инфляционными ожиданиями предполагается, что:</w:t>
      </w:r>
    </w:p>
    <w:p w:rsidR="00F277B3" w:rsidRDefault="00F277B3" w:rsidP="00F277B3">
      <w:pPr>
        <w:spacing w:line="360" w:lineRule="auto"/>
        <w:ind w:firstLine="540"/>
        <w:jc w:val="both"/>
        <w:rPr>
          <w:sz w:val="28"/>
          <w:szCs w:val="28"/>
        </w:rPr>
      </w:pPr>
      <w:r>
        <w:rPr>
          <w:sz w:val="28"/>
          <w:szCs w:val="28"/>
        </w:rPr>
        <w:t>-   изменение ожидаемого уровня цен приводит к изменению объема совокупного спроса, обеспечивая равновесие на товарном и денежном рынках,</w:t>
      </w:r>
    </w:p>
    <w:p w:rsidR="00F277B3" w:rsidRDefault="00F277B3" w:rsidP="00F277B3">
      <w:pPr>
        <w:spacing w:line="360" w:lineRule="auto"/>
        <w:ind w:firstLine="540"/>
        <w:jc w:val="both"/>
        <w:rPr>
          <w:sz w:val="28"/>
          <w:szCs w:val="28"/>
        </w:rPr>
      </w:pPr>
      <w:r>
        <w:rPr>
          <w:sz w:val="28"/>
          <w:szCs w:val="28"/>
        </w:rPr>
        <w:t>-     объем совокупного спроса зависит от темпа роста реальных кассовых остатков, которые возрастают по мере увеличения предложения денег сверх роста уровня цен.</w:t>
      </w:r>
    </w:p>
    <w:p w:rsidR="00E42A10" w:rsidRDefault="00C83ADA" w:rsidP="00F277B3">
      <w:pPr>
        <w:spacing w:line="360" w:lineRule="auto"/>
        <w:ind w:firstLine="540"/>
        <w:jc w:val="both"/>
        <w:rPr>
          <w:sz w:val="28"/>
          <w:szCs w:val="28"/>
        </w:rPr>
      </w:pPr>
      <w:r>
        <w:rPr>
          <w:sz w:val="28"/>
          <w:szCs w:val="28"/>
        </w:rPr>
        <w:t xml:space="preserve">Рассмотрим развитие механизма инфляции при различных импульсах. При </w:t>
      </w:r>
      <w:r w:rsidRPr="00A06AFE">
        <w:rPr>
          <w:sz w:val="28"/>
          <w:szCs w:val="28"/>
        </w:rPr>
        <w:t>монетарном импульсе</w:t>
      </w:r>
      <w:r>
        <w:rPr>
          <w:sz w:val="28"/>
          <w:szCs w:val="28"/>
        </w:rPr>
        <w:t xml:space="preserve"> увеличение скорости роста и оборота денежной массы сдвигает кривую совокупного спроса вправо вверх. Таким образом, расширение объемов производства происходит в соответствии с мультипликативным эффектом первоначального расширения спроса. Вместе с этим растущий спрос подталкивает вверх общий уровень цен. </w:t>
      </w:r>
    </w:p>
    <w:p w:rsidR="00C83ADA" w:rsidRDefault="00C83ADA" w:rsidP="00F277B3">
      <w:pPr>
        <w:spacing w:line="360" w:lineRule="auto"/>
        <w:ind w:firstLine="540"/>
        <w:jc w:val="both"/>
        <w:rPr>
          <w:sz w:val="28"/>
          <w:szCs w:val="28"/>
        </w:rPr>
      </w:pPr>
      <w:r>
        <w:rPr>
          <w:sz w:val="28"/>
          <w:szCs w:val="28"/>
        </w:rPr>
        <w:t xml:space="preserve">Вызванный увеличением спроса рост цен учитывается в ожиданиях экономических субъектов. В следующем периоде при статических ожиданиях и динамическая кривая совокупного спроса предложения переместиться вверх на величину предыдущего роста цен. Динамическая кривая совокупного спроса сдвинется вверх на величину предыдущего прироста объема </w:t>
      </w:r>
      <w:r w:rsidR="00A245CA">
        <w:rPr>
          <w:sz w:val="28"/>
          <w:szCs w:val="28"/>
        </w:rPr>
        <w:t>производства. Новое краткосрочное равновесие будет достигнуто при больших значениях объема и темпах роста цен. В последующих периодах будут происходить сдвиги кривых спроса и предложения так, что на долгосрочном временном промежутке весь рост спроса будет компенсироваться ростом цен, а объем производства вернется к своему естественному уровню.</w:t>
      </w:r>
    </w:p>
    <w:p w:rsidR="00A245CA" w:rsidRDefault="00A245CA" w:rsidP="00F277B3">
      <w:pPr>
        <w:spacing w:line="360" w:lineRule="auto"/>
        <w:ind w:firstLine="540"/>
        <w:jc w:val="both"/>
        <w:rPr>
          <w:sz w:val="28"/>
          <w:szCs w:val="28"/>
        </w:rPr>
      </w:pPr>
      <w:r>
        <w:rPr>
          <w:sz w:val="28"/>
          <w:szCs w:val="28"/>
        </w:rPr>
        <w:t>Рост спроса в экономике может быть вызван фискальным импульсом. В рамках модели совокупного спроса и предложения этот процесс развивается аналогично монетарному. Отличия заключаются лишь в том, что темп прироста денежной массы не изменяется, и государственные расходы возрастают только в одном периоде. В результате в коротком периоде темп инфляции превышает темп роста денег, повышаются скорость обращения денег, процентная ставка и обменный курс. В долгосрочном аспекте темп инфляции возвращается к первоначальному, производство – к уровню полной занятости. Поскольку объем государственных расходов увеличился, то сократился инвестиционный спрос со стороны фирм.</w:t>
      </w:r>
    </w:p>
    <w:p w:rsidR="00A245CA" w:rsidRDefault="00A245CA" w:rsidP="00F277B3">
      <w:pPr>
        <w:spacing w:line="360" w:lineRule="auto"/>
        <w:ind w:firstLine="540"/>
        <w:jc w:val="both"/>
        <w:rPr>
          <w:sz w:val="28"/>
          <w:szCs w:val="28"/>
        </w:rPr>
      </w:pPr>
      <w:r>
        <w:rPr>
          <w:sz w:val="28"/>
          <w:szCs w:val="28"/>
        </w:rPr>
        <w:t xml:space="preserve">Инфляционный импульс также может </w:t>
      </w:r>
      <w:r w:rsidR="00F646DD">
        <w:rPr>
          <w:sz w:val="28"/>
          <w:szCs w:val="28"/>
        </w:rPr>
        <w:t>инспирироваться увеличением различных затрат. При этом уровень цен может повышаться как в результате действительного роста издержек производства, так и за счет ожиданий увеличения текущих затрат.</w:t>
      </w:r>
    </w:p>
    <w:p w:rsidR="00F646DD" w:rsidRDefault="00F646DD" w:rsidP="00F277B3">
      <w:pPr>
        <w:spacing w:line="360" w:lineRule="auto"/>
        <w:ind w:firstLine="540"/>
        <w:jc w:val="both"/>
        <w:rPr>
          <w:sz w:val="28"/>
          <w:szCs w:val="28"/>
        </w:rPr>
      </w:pPr>
      <w:r>
        <w:rPr>
          <w:sz w:val="28"/>
          <w:szCs w:val="28"/>
        </w:rPr>
        <w:t>Рост издержек обусловливается действием не только краткосрочных факторов, например, вследствие кратковременного увеличения совокупного спроса, но и долговременных – наличием диспропорций и узких мест в производстве (структурная инфляция), монополизация рынка, нарушением предложения в результате эпидемий или войн, необоснованным ростом зарплаты.</w:t>
      </w:r>
    </w:p>
    <w:p w:rsidR="00D6278B" w:rsidRDefault="00D6278B" w:rsidP="00F277B3">
      <w:pPr>
        <w:spacing w:line="360" w:lineRule="auto"/>
        <w:ind w:firstLine="540"/>
        <w:jc w:val="both"/>
        <w:rPr>
          <w:sz w:val="28"/>
          <w:szCs w:val="28"/>
        </w:rPr>
      </w:pPr>
    </w:p>
    <w:p w:rsidR="00D6278B" w:rsidRPr="00D6278B" w:rsidRDefault="00D6278B" w:rsidP="00D6278B">
      <w:pPr>
        <w:spacing w:line="360" w:lineRule="auto"/>
        <w:ind w:firstLine="540"/>
        <w:jc w:val="center"/>
        <w:rPr>
          <w:sz w:val="32"/>
          <w:szCs w:val="32"/>
        </w:rPr>
      </w:pPr>
      <w:r w:rsidRPr="00D6278B">
        <w:rPr>
          <w:sz w:val="32"/>
          <w:szCs w:val="32"/>
        </w:rPr>
        <w:t>§2  ИНФЛЯЦИОННАЯ СПИРАЛЬ</w:t>
      </w:r>
    </w:p>
    <w:p w:rsidR="00D6278B" w:rsidRDefault="00D6278B" w:rsidP="00F277B3">
      <w:pPr>
        <w:spacing w:line="360" w:lineRule="auto"/>
        <w:ind w:firstLine="540"/>
        <w:jc w:val="both"/>
        <w:rPr>
          <w:sz w:val="28"/>
          <w:szCs w:val="28"/>
        </w:rPr>
      </w:pPr>
    </w:p>
    <w:p w:rsidR="00F646DD" w:rsidRDefault="00F646DD" w:rsidP="00F277B3">
      <w:pPr>
        <w:spacing w:line="360" w:lineRule="auto"/>
        <w:ind w:firstLine="540"/>
        <w:jc w:val="both"/>
        <w:rPr>
          <w:sz w:val="28"/>
          <w:szCs w:val="28"/>
        </w:rPr>
      </w:pPr>
      <w:r>
        <w:rPr>
          <w:sz w:val="28"/>
          <w:szCs w:val="28"/>
        </w:rPr>
        <w:t>Очень часто цены и зарплата, начав расти, втягивают друг друга в инфляционную спираль «зарплата – цены», которая представляет собой сочетание инфляционных процессов со стороны спроса и предложения.</w:t>
      </w:r>
      <w:r w:rsidR="00E619CD">
        <w:rPr>
          <w:sz w:val="28"/>
          <w:szCs w:val="28"/>
        </w:rPr>
        <w:t xml:space="preserve"> Она проявляется в том, что работники добиваются повышения заработной платы, стремясь компенсировать рост цен. Рост издержек производства при неизменной норме прибыли повышает цены на продукцию. В результате работники требуют еще большего повышения номинальной заработной платы, а процесс развивается по кругу. Разорвать такую спираль достаточно трудно, поскольку спрос постоянно растет, а в экономике существует полная занятость.</w:t>
      </w:r>
    </w:p>
    <w:p w:rsidR="00E619CD" w:rsidRDefault="00E619CD" w:rsidP="00F277B3">
      <w:pPr>
        <w:spacing w:line="360" w:lineRule="auto"/>
        <w:ind w:firstLine="540"/>
        <w:jc w:val="both"/>
        <w:rPr>
          <w:sz w:val="28"/>
          <w:szCs w:val="28"/>
          <w:lang w:val="en-US"/>
        </w:rPr>
      </w:pPr>
      <w:r>
        <w:rPr>
          <w:sz w:val="28"/>
          <w:szCs w:val="28"/>
        </w:rPr>
        <w:t xml:space="preserve">Для приостановления подобной тенденции в качестве </w:t>
      </w:r>
      <w:r w:rsidR="007839F2">
        <w:rPr>
          <w:sz w:val="28"/>
          <w:szCs w:val="28"/>
        </w:rPr>
        <w:t>одного из эффективных способов м</w:t>
      </w:r>
      <w:r>
        <w:rPr>
          <w:sz w:val="28"/>
          <w:szCs w:val="28"/>
        </w:rPr>
        <w:t>ожет быть сдерживание роста заработной платы и понижение тарифов на энергоносители и транспортные услуги. Полученный таким образом доход даст возможность бизнесу направить его на инвестиционные цели, что увеличит объем производимой продукции даже при некотором росте безработицы. Повышение последней уменьшает совокупный спрос и сдерживает темпы роста цен. Инфляционная спираль раскручивается в обратном направлении.</w:t>
      </w:r>
    </w:p>
    <w:p w:rsidR="00D86771" w:rsidRDefault="00D86771" w:rsidP="00F277B3">
      <w:pPr>
        <w:spacing w:line="360" w:lineRule="auto"/>
        <w:ind w:firstLine="540"/>
        <w:jc w:val="both"/>
        <w:rPr>
          <w:sz w:val="28"/>
          <w:szCs w:val="28"/>
        </w:rPr>
      </w:pPr>
      <w:r>
        <w:rPr>
          <w:sz w:val="28"/>
          <w:szCs w:val="28"/>
        </w:rPr>
        <w:t>Таким образом, экономическая структура государства – очень тонкий и сложный организм, требующий трепетного отношения, поскольку любое неверное решение может запустить инфляционную спираль, а с ней и весь механизм инфляции.</w:t>
      </w:r>
    </w:p>
    <w:p w:rsidR="00D86771" w:rsidRPr="00F777E5" w:rsidRDefault="00D86771" w:rsidP="00F277B3">
      <w:pPr>
        <w:spacing w:line="360" w:lineRule="auto"/>
        <w:ind w:firstLine="540"/>
        <w:jc w:val="both"/>
        <w:rPr>
          <w:sz w:val="36"/>
          <w:szCs w:val="36"/>
        </w:rPr>
      </w:pPr>
    </w:p>
    <w:p w:rsidR="00D86771" w:rsidRPr="00F777E5" w:rsidRDefault="008D329A" w:rsidP="00D86771">
      <w:pPr>
        <w:spacing w:line="360" w:lineRule="auto"/>
        <w:ind w:firstLine="540"/>
        <w:jc w:val="center"/>
        <w:rPr>
          <w:sz w:val="36"/>
          <w:szCs w:val="36"/>
        </w:rPr>
      </w:pPr>
      <w:r w:rsidRPr="00F777E5">
        <w:rPr>
          <w:sz w:val="36"/>
          <w:szCs w:val="36"/>
        </w:rPr>
        <w:t>Глава 3. ИЗМЕРЕНИЕ,</w:t>
      </w:r>
      <w:r w:rsidR="00D86771" w:rsidRPr="00F777E5">
        <w:rPr>
          <w:sz w:val="36"/>
          <w:szCs w:val="36"/>
        </w:rPr>
        <w:t xml:space="preserve"> ПОКАЗАТЕЛИ </w:t>
      </w:r>
      <w:r w:rsidRPr="00F777E5">
        <w:rPr>
          <w:sz w:val="36"/>
          <w:szCs w:val="36"/>
        </w:rPr>
        <w:t xml:space="preserve">И ТЕМПЫ </w:t>
      </w:r>
      <w:r w:rsidR="00D86771" w:rsidRPr="00F777E5">
        <w:rPr>
          <w:sz w:val="36"/>
          <w:szCs w:val="36"/>
        </w:rPr>
        <w:t>ИНФЛЯЦИИ</w:t>
      </w:r>
    </w:p>
    <w:p w:rsidR="008D329A" w:rsidRPr="008D329A" w:rsidRDefault="008D329A" w:rsidP="00D86771">
      <w:pPr>
        <w:spacing w:line="360" w:lineRule="auto"/>
        <w:ind w:firstLine="540"/>
        <w:jc w:val="center"/>
        <w:rPr>
          <w:sz w:val="32"/>
          <w:szCs w:val="32"/>
        </w:rPr>
      </w:pPr>
    </w:p>
    <w:p w:rsidR="008D329A" w:rsidRPr="008D329A" w:rsidRDefault="008D329A" w:rsidP="00D86771">
      <w:pPr>
        <w:spacing w:line="360" w:lineRule="auto"/>
        <w:ind w:firstLine="540"/>
        <w:jc w:val="center"/>
        <w:rPr>
          <w:sz w:val="32"/>
          <w:szCs w:val="32"/>
        </w:rPr>
      </w:pPr>
      <w:r w:rsidRPr="008D329A">
        <w:rPr>
          <w:sz w:val="32"/>
          <w:szCs w:val="32"/>
        </w:rPr>
        <w:t>§</w:t>
      </w:r>
      <w:r>
        <w:rPr>
          <w:sz w:val="32"/>
          <w:szCs w:val="32"/>
        </w:rPr>
        <w:t xml:space="preserve">1   </w:t>
      </w:r>
      <w:r w:rsidRPr="008D329A">
        <w:rPr>
          <w:sz w:val="32"/>
          <w:szCs w:val="32"/>
        </w:rPr>
        <w:t xml:space="preserve"> </w:t>
      </w:r>
      <w:r>
        <w:rPr>
          <w:sz w:val="32"/>
          <w:szCs w:val="32"/>
        </w:rPr>
        <w:t xml:space="preserve"> </w:t>
      </w:r>
      <w:r w:rsidRPr="008D329A">
        <w:rPr>
          <w:sz w:val="32"/>
          <w:szCs w:val="32"/>
        </w:rPr>
        <w:t>ИЗМЕРЕНИЕ И ПО</w:t>
      </w:r>
      <w:r w:rsidR="00231785">
        <w:rPr>
          <w:sz w:val="32"/>
          <w:szCs w:val="32"/>
        </w:rPr>
        <w:t>К</w:t>
      </w:r>
      <w:r w:rsidRPr="008D329A">
        <w:rPr>
          <w:sz w:val="32"/>
          <w:szCs w:val="32"/>
        </w:rPr>
        <w:t>АЗАТЕЛИ ИНФЛЯЦИИ</w:t>
      </w:r>
    </w:p>
    <w:p w:rsidR="00D86771" w:rsidRDefault="00D86771" w:rsidP="00D86771">
      <w:pPr>
        <w:spacing w:line="360" w:lineRule="auto"/>
        <w:ind w:firstLine="540"/>
        <w:jc w:val="center"/>
        <w:rPr>
          <w:sz w:val="28"/>
          <w:szCs w:val="28"/>
        </w:rPr>
      </w:pPr>
    </w:p>
    <w:p w:rsidR="00D86771" w:rsidRDefault="00D86771" w:rsidP="00D86771">
      <w:pPr>
        <w:spacing w:line="360" w:lineRule="auto"/>
        <w:ind w:firstLine="540"/>
        <w:jc w:val="both"/>
        <w:rPr>
          <w:sz w:val="28"/>
          <w:szCs w:val="28"/>
        </w:rPr>
      </w:pPr>
      <w:r>
        <w:rPr>
          <w:sz w:val="28"/>
          <w:szCs w:val="28"/>
        </w:rPr>
        <w:t xml:space="preserve">Инфляция является постоянным спутником рыночной экономики. Она прямо сказывается на уровне цен, положении и интересах различных слоев общества. В связи с этим важное теоретическое, а в первую очередь именно практическое значение имеет измерение инфляции: </w:t>
      </w:r>
      <w:r w:rsidR="00222AF3">
        <w:rPr>
          <w:sz w:val="28"/>
          <w:szCs w:val="28"/>
        </w:rPr>
        <w:t>ее уровня, темпов и сроков изменения.</w:t>
      </w:r>
    </w:p>
    <w:p w:rsidR="00222AF3" w:rsidRDefault="00222AF3" w:rsidP="00D86771">
      <w:pPr>
        <w:spacing w:line="360" w:lineRule="auto"/>
        <w:ind w:firstLine="540"/>
        <w:jc w:val="both"/>
        <w:rPr>
          <w:sz w:val="28"/>
          <w:szCs w:val="28"/>
        </w:rPr>
      </w:pPr>
      <w:r>
        <w:rPr>
          <w:sz w:val="28"/>
          <w:szCs w:val="28"/>
        </w:rPr>
        <w:t>Показатели инфляции призваны дать количественную оценку инфляционных процессов. Для определения уровня инфляции используются индексы цен. Индексы цен выражают их уровень в том или ином периоде. Изменение индекса цен в данном</w:t>
      </w:r>
      <w:r w:rsidR="00B84E27">
        <w:rPr>
          <w:sz w:val="28"/>
          <w:szCs w:val="28"/>
        </w:rPr>
        <w:t xml:space="preserve"> периоде (году), выраженное в процентах, показывает арифметически точно рост или снижение цен.</w:t>
      </w:r>
    </w:p>
    <w:p w:rsidR="00B84E27" w:rsidRDefault="007A28FF" w:rsidP="00D86771">
      <w:pPr>
        <w:spacing w:line="360" w:lineRule="auto"/>
        <w:ind w:firstLine="540"/>
        <w:jc w:val="both"/>
        <w:rPr>
          <w:sz w:val="28"/>
          <w:szCs w:val="28"/>
        </w:rPr>
      </w:pPr>
      <w:r>
        <w:rPr>
          <w:sz w:val="28"/>
          <w:szCs w:val="28"/>
        </w:rPr>
        <w:t>Индекс цен – статистический показатель, применяемый для измерения динамики цен во времени и пространстве, представляет относительную величину. Методика принципов расчета индексов цен представляет собой определение набора товаров, выбор базовых объектов путем репрезентативной выборки (предприятий различных отраслей, торговли, сферы услуг), а также выбор системы взвешивания показателей и формулы расчета индексов. Расчеты индексов цен обеспечивают построение индексов фактических цен и индексов средних цен. Индекс средних цен учитывает наряду с изменением цен на отдельные товары, структурные изменения. В набор товаров-представителей входят все важнейшие группы товаров с учетом их доли во всей изучаемой совокупности.</w:t>
      </w:r>
    </w:p>
    <w:p w:rsidR="00666D9A" w:rsidRDefault="00666D9A" w:rsidP="00D86771">
      <w:pPr>
        <w:spacing w:line="360" w:lineRule="auto"/>
        <w:ind w:firstLine="540"/>
        <w:jc w:val="both"/>
        <w:rPr>
          <w:sz w:val="28"/>
          <w:szCs w:val="28"/>
        </w:rPr>
      </w:pPr>
      <w:r>
        <w:rPr>
          <w:sz w:val="28"/>
          <w:szCs w:val="28"/>
        </w:rPr>
        <w:t>Индексы цен – это относительные показатели, характеризующие соотношение цен во времени. Если надо рассчитать (проиндексировать) рост цен, то это не составит особой трудности. Цены базового года можно принять за 100%, а цены последующих лет пересчитать по отношению к этому году. Так, если средняя цена бензина в базовом 2004 году составляла 1100 рублей за тонну, а в отчетном 2003 году – 1000 рублей за тонну, то индекс цен на бензин составил: (1100 : 1000) * 100% = 110%</w:t>
      </w:r>
    </w:p>
    <w:p w:rsidR="006549FC" w:rsidRDefault="00666D9A" w:rsidP="00666D9A">
      <w:pPr>
        <w:spacing w:line="360" w:lineRule="auto"/>
        <w:jc w:val="both"/>
        <w:rPr>
          <w:sz w:val="28"/>
          <w:szCs w:val="28"/>
        </w:rPr>
      </w:pPr>
      <w:r>
        <w:rPr>
          <w:sz w:val="28"/>
          <w:szCs w:val="28"/>
        </w:rPr>
        <w:t>Таким образом, средняя цена в отчетном году по отношению к базовом</w:t>
      </w:r>
      <w:r w:rsidR="006549FC">
        <w:rPr>
          <w:sz w:val="28"/>
          <w:szCs w:val="28"/>
        </w:rPr>
        <w:t>у выросла на 10%.</w:t>
      </w:r>
    </w:p>
    <w:p w:rsidR="00A13935" w:rsidRPr="00A13935" w:rsidRDefault="00666D9A" w:rsidP="00A13935">
      <w:pPr>
        <w:spacing w:line="360" w:lineRule="auto"/>
        <w:jc w:val="both"/>
        <w:rPr>
          <w:sz w:val="28"/>
          <w:szCs w:val="28"/>
        </w:rPr>
      </w:pPr>
      <w:r>
        <w:rPr>
          <w:sz w:val="28"/>
          <w:szCs w:val="28"/>
        </w:rPr>
        <w:t>Существует несколько способов измерения инфляционных процессов. Наиболее распространенным среди индексов цен является индекс потребительских цен.</w:t>
      </w:r>
      <w:r w:rsidR="006549FC">
        <w:rPr>
          <w:sz w:val="28"/>
          <w:szCs w:val="28"/>
        </w:rPr>
        <w:t xml:space="preserve"> </w:t>
      </w:r>
      <w:r w:rsidR="00A13935" w:rsidRPr="00A13935">
        <w:rPr>
          <w:sz w:val="28"/>
          <w:szCs w:val="28"/>
        </w:rPr>
        <w:t xml:space="preserve">Он является одним из важнейших показателей, характеризующих инфляционные процессы в стране, и используется в целях осуществления государственной финансовой и денежно - кредитной политики, анализа и прогноза ценовых процессов в экономике, пересмотра минимальных социальных гарантий населению, решения отдельных правовых споров. </w:t>
      </w:r>
    </w:p>
    <w:p w:rsidR="00A13935" w:rsidRDefault="00A13935" w:rsidP="00A13935">
      <w:pPr>
        <w:spacing w:line="360" w:lineRule="auto"/>
        <w:ind w:firstLine="540"/>
        <w:jc w:val="both"/>
        <w:rPr>
          <w:sz w:val="28"/>
          <w:szCs w:val="28"/>
        </w:rPr>
      </w:pPr>
      <w:r w:rsidRPr="00A13935">
        <w:rPr>
          <w:sz w:val="28"/>
          <w:szCs w:val="28"/>
        </w:rPr>
        <w:t>Индекс потребительских цен применяется при пересчете макроэкономических показателей из текущих цен в сопоставимые цены. Он исчисляется также с целью характеристики изменения потребительских расходов населения на товары и платные услуги в текущем периоде по сравнению с предыдущим (базисным) периодом под влиянием изменения цен на эти товары и услуги, как по отдельным регионам, так и по всей стране.</w:t>
      </w:r>
    </w:p>
    <w:p w:rsidR="00A13935" w:rsidRDefault="00A13935" w:rsidP="00A13935">
      <w:pPr>
        <w:spacing w:line="360" w:lineRule="auto"/>
        <w:ind w:firstLine="540"/>
        <w:jc w:val="both"/>
        <w:rPr>
          <w:sz w:val="28"/>
          <w:szCs w:val="28"/>
        </w:rPr>
      </w:pPr>
      <w:r>
        <w:rPr>
          <w:sz w:val="28"/>
          <w:szCs w:val="28"/>
        </w:rPr>
        <w:t>Во внимание берутся цены тех товаров, которые составляют стандартную потребительскую корзину, то есть наиболее популярные и ходовые у большинства населения страны.</w:t>
      </w:r>
      <w:r w:rsidR="00333B02">
        <w:rPr>
          <w:sz w:val="28"/>
          <w:szCs w:val="28"/>
        </w:rPr>
        <w:t xml:space="preserve"> Каждому из товаров, включенных в индекс, дается какой-нибудь удельный вес. Сумма всех удельных весов должна равняться единице. Определение доли удельного веса товара дается в зависимости от типичной структуры потребления жителей данной страны</w:t>
      </w:r>
      <w:r w:rsidR="007072E6">
        <w:rPr>
          <w:sz w:val="28"/>
          <w:szCs w:val="28"/>
        </w:rPr>
        <w:t>. Например, если расходы на хлеб в месячном бюджете среднестатистического жителя страны составляют 4%, то и удельный вес хлеба в индексе потребительских цен должен составлять такую же долю. Но к такому индексу можно выдвигать серьезные претензии, особенно если поинтересоваться, что именно статорганы считают стандартной потребительской корзиной</w:t>
      </w:r>
      <w:r w:rsidR="00635F3B">
        <w:rPr>
          <w:sz w:val="28"/>
          <w:szCs w:val="28"/>
        </w:rPr>
        <w:t xml:space="preserve"> и как часто пересматривают ее структуру. </w:t>
      </w:r>
    </w:p>
    <w:p w:rsidR="00635F3B" w:rsidRDefault="00635F3B" w:rsidP="00A13935">
      <w:pPr>
        <w:spacing w:line="360" w:lineRule="auto"/>
        <w:ind w:firstLine="540"/>
        <w:jc w:val="both"/>
        <w:rPr>
          <w:sz w:val="28"/>
          <w:szCs w:val="28"/>
        </w:rPr>
      </w:pPr>
      <w:r>
        <w:rPr>
          <w:sz w:val="28"/>
          <w:szCs w:val="28"/>
        </w:rPr>
        <w:t>Если структуру потребительской корзины пересматривать часто, то получится, что мы сравниваем насколько в 2007 году подорожал продукт А с тем, насколько в 2008 году подорожал продукт Б.</w:t>
      </w:r>
      <w:r w:rsidR="006F02B6">
        <w:rPr>
          <w:sz w:val="28"/>
          <w:szCs w:val="28"/>
        </w:rPr>
        <w:t xml:space="preserve"> если же корзину зафиксировать, то наше представление об «общем уровне цен»</w:t>
      </w:r>
      <w:r w:rsidR="005C4366">
        <w:rPr>
          <w:sz w:val="28"/>
          <w:szCs w:val="28"/>
        </w:rPr>
        <w:t xml:space="preserve"> будет определяться ценами товаров, которые уже давно не имеют серьезного веса в торговом обороте</w:t>
      </w:r>
    </w:p>
    <w:p w:rsidR="00DC6E14" w:rsidRPr="00631994" w:rsidRDefault="00DC6E14" w:rsidP="00A13935">
      <w:pPr>
        <w:spacing w:line="360" w:lineRule="auto"/>
        <w:ind w:firstLine="540"/>
        <w:jc w:val="both"/>
        <w:rPr>
          <w:sz w:val="28"/>
          <w:szCs w:val="28"/>
        </w:rPr>
      </w:pPr>
      <w:r>
        <w:rPr>
          <w:sz w:val="28"/>
          <w:szCs w:val="28"/>
        </w:rPr>
        <w:t xml:space="preserve">Расчет индекса потребительских цен происходит в соответствии с формулой Ласпейреса. </w:t>
      </w:r>
      <w:r w:rsidRPr="00DC6E14">
        <w:rPr>
          <w:sz w:val="28"/>
          <w:szCs w:val="28"/>
        </w:rPr>
        <w:t>Индекс Ласпейреса определяется</w:t>
      </w:r>
      <w:r>
        <w:rPr>
          <w:sz w:val="28"/>
          <w:szCs w:val="28"/>
        </w:rPr>
        <w:t xml:space="preserve"> взвешиванием</w:t>
      </w:r>
      <w:r w:rsidRPr="00DC6E14">
        <w:rPr>
          <w:sz w:val="28"/>
          <w:szCs w:val="28"/>
        </w:rPr>
        <w:t xml:space="preserve"> цен двух временных периодов</w:t>
      </w:r>
      <w:r>
        <w:rPr>
          <w:sz w:val="28"/>
          <w:szCs w:val="28"/>
        </w:rPr>
        <w:t>, основываясь на</w:t>
      </w:r>
      <w:r w:rsidRPr="00DC6E14">
        <w:rPr>
          <w:sz w:val="28"/>
          <w:szCs w:val="28"/>
        </w:rPr>
        <w:t xml:space="preserve"> </w:t>
      </w:r>
      <w:r w:rsidR="00E828FC">
        <w:rPr>
          <w:sz w:val="28"/>
          <w:szCs w:val="28"/>
        </w:rPr>
        <w:t>потребительской корзине</w:t>
      </w:r>
      <w:r w:rsidRPr="00DC6E14">
        <w:rPr>
          <w:sz w:val="28"/>
          <w:szCs w:val="28"/>
        </w:rPr>
        <w:t xml:space="preserve"> базисного периода</w:t>
      </w:r>
      <w:r w:rsidR="00B065A9">
        <w:rPr>
          <w:sz w:val="28"/>
          <w:szCs w:val="28"/>
        </w:rPr>
        <w:t>,</w:t>
      </w:r>
      <w:r w:rsidRPr="00DC6E14">
        <w:rPr>
          <w:sz w:val="28"/>
          <w:szCs w:val="28"/>
        </w:rPr>
        <w:t xml:space="preserve"> и отражает изменение стоимости потребительской корзины базисного периода, произошедшее за текущий период. </w:t>
      </w:r>
      <w:r>
        <w:rPr>
          <w:sz w:val="28"/>
          <w:szCs w:val="28"/>
        </w:rPr>
        <w:t xml:space="preserve">Он </w:t>
      </w:r>
      <w:r w:rsidRPr="00DC6E14">
        <w:rPr>
          <w:sz w:val="28"/>
          <w:szCs w:val="28"/>
        </w:rPr>
        <w:t>рассчитывается как отношение потребительских расходов, обусловленных приобретением того же набора потребительских благ по текущим ценам, к расходам на приобретение идентичного по структуре набора по ценам базисного периода</w:t>
      </w:r>
      <w:r w:rsidR="00631994">
        <w:rPr>
          <w:sz w:val="28"/>
          <w:szCs w:val="28"/>
        </w:rPr>
        <w:t>:</w:t>
      </w:r>
    </w:p>
    <w:p w:rsidR="00DC6E14" w:rsidRPr="00631994" w:rsidRDefault="00DC6E14" w:rsidP="00A13935">
      <w:pPr>
        <w:spacing w:line="360" w:lineRule="auto"/>
        <w:ind w:firstLine="540"/>
        <w:jc w:val="both"/>
        <w:rPr>
          <w:sz w:val="28"/>
          <w:szCs w:val="28"/>
        </w:rPr>
      </w:pPr>
    </w:p>
    <w:p w:rsidR="00DC6E14" w:rsidRPr="001250C4" w:rsidRDefault="00631994" w:rsidP="00631994">
      <w:pPr>
        <w:spacing w:line="360" w:lineRule="auto"/>
        <w:ind w:firstLine="540"/>
        <w:jc w:val="center"/>
        <w:rPr>
          <w:sz w:val="28"/>
          <w:szCs w:val="28"/>
        </w:rPr>
      </w:pPr>
      <w:r>
        <w:rPr>
          <w:sz w:val="28"/>
          <w:szCs w:val="28"/>
          <w:lang w:val="en-US"/>
        </w:rPr>
        <w:t>I</w:t>
      </w:r>
      <w:r w:rsidR="001250C4">
        <w:rPr>
          <w:sz w:val="28"/>
          <w:szCs w:val="28"/>
          <w:vertAlign w:val="subscript"/>
          <w:lang w:val="en-US"/>
        </w:rPr>
        <w:t>L</w:t>
      </w:r>
      <w:r w:rsidRPr="00631994">
        <w:rPr>
          <w:sz w:val="28"/>
          <w:szCs w:val="28"/>
        </w:rPr>
        <w:t xml:space="preserve"> = </w:t>
      </w:r>
      <w:r w:rsidRPr="00DC6E14">
        <w:rPr>
          <w:rStyle w:val="texhtml"/>
          <w:sz w:val="28"/>
          <w:szCs w:val="28"/>
        </w:rPr>
        <w:t>Σ</w:t>
      </w:r>
      <w:r w:rsidRPr="00DC6E14">
        <w:rPr>
          <w:rStyle w:val="texhtml"/>
          <w:iCs/>
          <w:sz w:val="28"/>
          <w:szCs w:val="28"/>
          <w:lang w:val="en-US"/>
        </w:rPr>
        <w:t>Q</w:t>
      </w:r>
      <w:r w:rsidRPr="00DC6E14">
        <w:rPr>
          <w:rStyle w:val="texhtml"/>
          <w:sz w:val="28"/>
          <w:szCs w:val="28"/>
          <w:vertAlign w:val="superscript"/>
        </w:rPr>
        <w:t>0</w:t>
      </w:r>
      <w:r w:rsidRPr="00DC6E14">
        <w:rPr>
          <w:rStyle w:val="texhtml"/>
          <w:sz w:val="28"/>
          <w:szCs w:val="28"/>
        </w:rPr>
        <w:t xml:space="preserve"> * </w:t>
      </w:r>
      <w:r w:rsidRPr="00DC6E14">
        <w:rPr>
          <w:rStyle w:val="texhtml"/>
          <w:iCs/>
          <w:sz w:val="28"/>
          <w:szCs w:val="28"/>
        </w:rPr>
        <w:t>P</w:t>
      </w:r>
      <w:r w:rsidRPr="00DC6E14">
        <w:rPr>
          <w:rStyle w:val="texhtml"/>
          <w:iCs/>
          <w:sz w:val="28"/>
          <w:szCs w:val="28"/>
          <w:vertAlign w:val="superscript"/>
        </w:rPr>
        <w:t>t</w:t>
      </w:r>
      <w:r w:rsidRPr="00631994">
        <w:rPr>
          <w:sz w:val="28"/>
          <w:szCs w:val="28"/>
        </w:rPr>
        <w:t xml:space="preserve"> / </w:t>
      </w:r>
      <w:r w:rsidRPr="00DC6E14">
        <w:rPr>
          <w:rStyle w:val="texhtml"/>
          <w:sz w:val="28"/>
          <w:szCs w:val="28"/>
        </w:rPr>
        <w:t>Σ</w:t>
      </w:r>
      <w:r w:rsidRPr="00DC6E14">
        <w:rPr>
          <w:rStyle w:val="texhtml"/>
          <w:iCs/>
          <w:sz w:val="28"/>
          <w:szCs w:val="28"/>
        </w:rPr>
        <w:t>Q</w:t>
      </w:r>
      <w:r w:rsidRPr="00DC6E14">
        <w:rPr>
          <w:rStyle w:val="texhtml"/>
          <w:sz w:val="28"/>
          <w:szCs w:val="28"/>
          <w:vertAlign w:val="superscript"/>
        </w:rPr>
        <w:t>0</w:t>
      </w:r>
      <w:r w:rsidRPr="00DC6E14">
        <w:rPr>
          <w:rStyle w:val="texhtml"/>
          <w:sz w:val="28"/>
          <w:szCs w:val="28"/>
        </w:rPr>
        <w:t xml:space="preserve"> * </w:t>
      </w:r>
      <w:r w:rsidR="00C50DF1" w:rsidRPr="00C50DF1">
        <w:rPr>
          <w:rStyle w:val="texhtml"/>
          <w:iCs/>
          <w:sz w:val="28"/>
          <w:szCs w:val="28"/>
        </w:rPr>
        <w:t>P</w:t>
      </w:r>
      <w:r w:rsidR="00C50DF1" w:rsidRPr="00C50DF1">
        <w:rPr>
          <w:rStyle w:val="texhtml"/>
          <w:sz w:val="28"/>
          <w:szCs w:val="28"/>
          <w:vertAlign w:val="superscript"/>
        </w:rPr>
        <w:t>0</w:t>
      </w:r>
      <w:r w:rsidR="001250C4">
        <w:rPr>
          <w:rStyle w:val="texhtml"/>
          <w:sz w:val="28"/>
          <w:szCs w:val="28"/>
        </w:rPr>
        <w:t>,</w:t>
      </w:r>
    </w:p>
    <w:p w:rsidR="00DC6E14" w:rsidRDefault="00DC6E14" w:rsidP="00C50DF1">
      <w:pPr>
        <w:spacing w:line="360" w:lineRule="auto"/>
        <w:jc w:val="both"/>
        <w:rPr>
          <w:sz w:val="28"/>
          <w:szCs w:val="28"/>
        </w:rPr>
      </w:pPr>
    </w:p>
    <w:p w:rsidR="00DC6E14" w:rsidRDefault="00C50DF1" w:rsidP="00C50DF1">
      <w:pPr>
        <w:spacing w:line="360" w:lineRule="auto"/>
        <w:jc w:val="both"/>
        <w:rPr>
          <w:sz w:val="28"/>
          <w:szCs w:val="28"/>
        </w:rPr>
      </w:pPr>
      <w:r>
        <w:rPr>
          <w:sz w:val="28"/>
          <w:szCs w:val="28"/>
        </w:rPr>
        <w:t xml:space="preserve">где </w:t>
      </w:r>
      <w:r w:rsidRPr="00DC6E14">
        <w:rPr>
          <w:rStyle w:val="texhtml"/>
          <w:iCs/>
          <w:sz w:val="28"/>
          <w:szCs w:val="28"/>
        </w:rPr>
        <w:t>P</w:t>
      </w:r>
      <w:r w:rsidRPr="00DC6E14">
        <w:rPr>
          <w:rStyle w:val="texhtml"/>
          <w:iCs/>
          <w:sz w:val="28"/>
          <w:szCs w:val="28"/>
          <w:vertAlign w:val="superscript"/>
        </w:rPr>
        <w:t>t</w:t>
      </w:r>
      <w:r>
        <w:rPr>
          <w:rStyle w:val="texhtml"/>
          <w:iCs/>
          <w:sz w:val="28"/>
          <w:szCs w:val="28"/>
          <w:vertAlign w:val="superscript"/>
        </w:rPr>
        <w:t xml:space="preserve"> </w:t>
      </w:r>
      <w:r>
        <w:rPr>
          <w:sz w:val="28"/>
          <w:szCs w:val="28"/>
        </w:rPr>
        <w:t xml:space="preserve"> - цены текущего периода, </w:t>
      </w:r>
      <w:r w:rsidRPr="00C50DF1">
        <w:rPr>
          <w:rStyle w:val="texhtml"/>
          <w:iCs/>
          <w:sz w:val="28"/>
          <w:szCs w:val="28"/>
        </w:rPr>
        <w:t>P</w:t>
      </w:r>
      <w:r w:rsidRPr="00C50DF1">
        <w:rPr>
          <w:rStyle w:val="texhtml"/>
          <w:sz w:val="28"/>
          <w:szCs w:val="28"/>
          <w:vertAlign w:val="superscript"/>
        </w:rPr>
        <w:t>0</w:t>
      </w:r>
      <w:r w:rsidRPr="00C50DF1">
        <w:rPr>
          <w:color w:val="000000"/>
          <w:sz w:val="28"/>
          <w:szCs w:val="28"/>
        </w:rPr>
        <w:t xml:space="preserve"> – </w:t>
      </w:r>
      <w:r>
        <w:rPr>
          <w:color w:val="000000"/>
          <w:sz w:val="28"/>
          <w:szCs w:val="28"/>
        </w:rPr>
        <w:t>цены</w:t>
      </w:r>
      <w:r w:rsidRPr="00C50DF1">
        <w:rPr>
          <w:color w:val="000000"/>
          <w:sz w:val="18"/>
          <w:szCs w:val="18"/>
        </w:rPr>
        <w:t xml:space="preserve"> </w:t>
      </w:r>
      <w:r w:rsidR="00631994" w:rsidRPr="00C50DF1">
        <w:rPr>
          <w:color w:val="000000"/>
          <w:sz w:val="28"/>
          <w:szCs w:val="28"/>
        </w:rPr>
        <w:t xml:space="preserve">базового </w:t>
      </w:r>
      <w:r>
        <w:rPr>
          <w:color w:val="000000"/>
          <w:sz w:val="28"/>
          <w:szCs w:val="28"/>
        </w:rPr>
        <w:t>периода</w:t>
      </w:r>
      <w:r w:rsidR="00631994" w:rsidRPr="00C50DF1">
        <w:rPr>
          <w:color w:val="000000"/>
          <w:sz w:val="28"/>
          <w:szCs w:val="28"/>
        </w:rPr>
        <w:t xml:space="preserve"> на одинаковый н</w:t>
      </w:r>
      <w:r>
        <w:rPr>
          <w:color w:val="000000"/>
          <w:sz w:val="28"/>
          <w:szCs w:val="28"/>
        </w:rPr>
        <w:t xml:space="preserve">абор товаров (товарную корзину) - </w:t>
      </w:r>
      <w:r w:rsidRPr="00DC6E14">
        <w:rPr>
          <w:rStyle w:val="texhtml"/>
          <w:iCs/>
          <w:sz w:val="28"/>
          <w:szCs w:val="28"/>
        </w:rPr>
        <w:t>Q</w:t>
      </w:r>
      <w:r w:rsidRPr="00DC6E14">
        <w:rPr>
          <w:rStyle w:val="texhtml"/>
          <w:sz w:val="28"/>
          <w:szCs w:val="28"/>
          <w:vertAlign w:val="superscript"/>
        </w:rPr>
        <w:t>0</w:t>
      </w:r>
      <w:r>
        <w:rPr>
          <w:rStyle w:val="texhtml"/>
          <w:sz w:val="28"/>
          <w:szCs w:val="28"/>
          <w:vertAlign w:val="superscript"/>
        </w:rPr>
        <w:t xml:space="preserve"> </w:t>
      </w:r>
      <w:r>
        <w:rPr>
          <w:sz w:val="28"/>
          <w:szCs w:val="28"/>
        </w:rPr>
        <w:t>.</w:t>
      </w:r>
    </w:p>
    <w:p w:rsidR="00201135" w:rsidRDefault="00C50DF1" w:rsidP="00201135">
      <w:pPr>
        <w:spacing w:line="360" w:lineRule="auto"/>
        <w:ind w:firstLine="540"/>
        <w:jc w:val="both"/>
        <w:rPr>
          <w:sz w:val="28"/>
          <w:szCs w:val="28"/>
        </w:rPr>
      </w:pPr>
      <w:r w:rsidRPr="00C50DF1">
        <w:rPr>
          <w:sz w:val="28"/>
          <w:szCs w:val="28"/>
        </w:rPr>
        <w:t>Отражая динамику цен по потребительской корзине базисного периода</w:t>
      </w:r>
      <w:r>
        <w:rPr>
          <w:sz w:val="28"/>
          <w:szCs w:val="28"/>
        </w:rPr>
        <w:t>,</w:t>
      </w:r>
      <w:r w:rsidRPr="00C50DF1">
        <w:rPr>
          <w:sz w:val="28"/>
          <w:szCs w:val="28"/>
        </w:rPr>
        <w:t xml:space="preserve"> индекс Ласпейреса не учитывает изменений в структуре потребления, которые возникают из-за изменения цен благ. Отражая лишь э</w:t>
      </w:r>
      <w:r>
        <w:rPr>
          <w:sz w:val="28"/>
          <w:szCs w:val="28"/>
        </w:rPr>
        <w:t>ффект дохода</w:t>
      </w:r>
      <w:r w:rsidRPr="00C50DF1">
        <w:rPr>
          <w:sz w:val="28"/>
          <w:szCs w:val="28"/>
        </w:rPr>
        <w:t xml:space="preserve"> и игнорируя</w:t>
      </w:r>
      <w:r>
        <w:rPr>
          <w:sz w:val="28"/>
          <w:szCs w:val="28"/>
        </w:rPr>
        <w:t xml:space="preserve"> эффект замещения</w:t>
      </w:r>
      <w:r w:rsidRPr="00C50DF1">
        <w:rPr>
          <w:sz w:val="28"/>
          <w:szCs w:val="28"/>
        </w:rPr>
        <w:t xml:space="preserve">, этот индекс даёт завышенную оценку </w:t>
      </w:r>
      <w:r>
        <w:rPr>
          <w:sz w:val="28"/>
          <w:szCs w:val="28"/>
        </w:rPr>
        <w:t>инфляции</w:t>
      </w:r>
      <w:r w:rsidRPr="00C50DF1">
        <w:rPr>
          <w:sz w:val="28"/>
          <w:szCs w:val="28"/>
        </w:rPr>
        <w:t xml:space="preserve"> при росте цен и заниженную в случае их снижения.</w:t>
      </w:r>
    </w:p>
    <w:p w:rsidR="00201135" w:rsidRDefault="00201135" w:rsidP="00201135">
      <w:pPr>
        <w:spacing w:line="360" w:lineRule="auto"/>
        <w:ind w:firstLine="540"/>
        <w:jc w:val="both"/>
        <w:rPr>
          <w:sz w:val="28"/>
          <w:szCs w:val="28"/>
        </w:rPr>
      </w:pPr>
      <w:r w:rsidRPr="00201135">
        <w:rPr>
          <w:color w:val="000000"/>
          <w:sz w:val="28"/>
          <w:szCs w:val="28"/>
        </w:rPr>
        <w:t>На основе формулы Ласпейреса в России рассчитывается индекс потребительских цен по регионам и Федерации в целом за неделю, месяц, квартал и год. В товарную корзину входит до 559 товаров и услуг, разделенных на три группы: продовольственные товары, непродовольственные, платные услуги.</w:t>
      </w:r>
    </w:p>
    <w:p w:rsidR="00201135" w:rsidRPr="00201135" w:rsidRDefault="00201135" w:rsidP="00201135">
      <w:pPr>
        <w:spacing w:line="360" w:lineRule="auto"/>
        <w:ind w:firstLine="540"/>
        <w:jc w:val="both"/>
        <w:rPr>
          <w:sz w:val="28"/>
          <w:szCs w:val="28"/>
        </w:rPr>
      </w:pPr>
      <w:r w:rsidRPr="00201135">
        <w:rPr>
          <w:color w:val="000000"/>
          <w:sz w:val="28"/>
          <w:szCs w:val="28"/>
        </w:rPr>
        <w:t>Также на основе формулы Ласпейреса в стране рассчитывается сводный индекс цен предприятий-производителей на промышленную продукцию в целом и по отдельным группам производимых промышленностью товаров.</w:t>
      </w:r>
    </w:p>
    <w:p w:rsidR="00B723EB" w:rsidRDefault="00EC782B" w:rsidP="00C50DF1">
      <w:pPr>
        <w:spacing w:line="360" w:lineRule="auto"/>
        <w:ind w:firstLine="540"/>
        <w:jc w:val="both"/>
      </w:pPr>
      <w:r>
        <w:rPr>
          <w:sz w:val="28"/>
          <w:szCs w:val="28"/>
        </w:rPr>
        <w:t>Второй из наиболее популярных</w:t>
      </w:r>
      <w:r w:rsidR="00A65E2F">
        <w:rPr>
          <w:sz w:val="28"/>
          <w:szCs w:val="28"/>
        </w:rPr>
        <w:t xml:space="preserve"> индексов называется дефлятор ВН</w:t>
      </w:r>
      <w:r>
        <w:rPr>
          <w:sz w:val="28"/>
          <w:szCs w:val="28"/>
        </w:rPr>
        <w:t>П. При его расчете используют не только товары из стандартной потребительской корзины, а вообще все товары, учитываемые при изменении валового внутреннего продукта. А в качестве удельных весов берут доли, в</w:t>
      </w:r>
      <w:r w:rsidR="00A65E2F">
        <w:rPr>
          <w:sz w:val="28"/>
          <w:szCs w:val="28"/>
        </w:rPr>
        <w:t>носимые каждым из продуктов в ВН</w:t>
      </w:r>
      <w:r>
        <w:rPr>
          <w:sz w:val="28"/>
          <w:szCs w:val="28"/>
        </w:rPr>
        <w:t>П. Если индекс потребительских цен каждый из нас, в принципе, может рассчитать самостоятельно, то, чтобы получить значения индекса-дефлятора, понадобится огромное статистическое агентство, которое замеряет цены всех товаро</w:t>
      </w:r>
      <w:r w:rsidR="00A65E2F">
        <w:rPr>
          <w:sz w:val="28"/>
          <w:szCs w:val="28"/>
        </w:rPr>
        <w:t>в и оценивает их вклад в ВН</w:t>
      </w:r>
      <w:r>
        <w:rPr>
          <w:sz w:val="28"/>
          <w:szCs w:val="28"/>
        </w:rPr>
        <w:t>П</w:t>
      </w:r>
      <w:r w:rsidR="00B065A9">
        <w:rPr>
          <w:sz w:val="28"/>
          <w:szCs w:val="28"/>
        </w:rPr>
        <w:t>.</w:t>
      </w:r>
      <w:r w:rsidR="00B065A9">
        <w:t xml:space="preserve"> </w:t>
      </w:r>
    </w:p>
    <w:p w:rsidR="00201135" w:rsidRDefault="00A65E2F" w:rsidP="00C50DF1">
      <w:pPr>
        <w:spacing w:line="360" w:lineRule="auto"/>
        <w:ind w:firstLine="540"/>
        <w:jc w:val="both"/>
        <w:rPr>
          <w:sz w:val="28"/>
          <w:szCs w:val="28"/>
        </w:rPr>
      </w:pPr>
      <w:r>
        <w:rPr>
          <w:sz w:val="28"/>
          <w:szCs w:val="28"/>
        </w:rPr>
        <w:t>Дефлятор ВН</w:t>
      </w:r>
      <w:r w:rsidR="00F46763">
        <w:rPr>
          <w:sz w:val="28"/>
          <w:szCs w:val="28"/>
        </w:rPr>
        <w:t xml:space="preserve">П вычисляется в соответствии с формулой Пааше. Он </w:t>
      </w:r>
      <w:r w:rsidR="00F46763" w:rsidRPr="00F46763">
        <w:rPr>
          <w:sz w:val="28"/>
          <w:szCs w:val="28"/>
        </w:rPr>
        <w:t>определяется путём взвешивания цен двух временных периодов по объёмам потребления текущего периода и отражает изменение стоимости потребительской корзины текущего периода. Он рассчитывается как отношение текущих потребительских расходов к расходам на приобретение такого же ассортиментного набора в ценах базисного периода</w:t>
      </w:r>
      <w:r w:rsidR="00F46763">
        <w:rPr>
          <w:sz w:val="28"/>
          <w:szCs w:val="28"/>
        </w:rPr>
        <w:t>:</w:t>
      </w:r>
    </w:p>
    <w:p w:rsidR="00F46763" w:rsidRDefault="00F46763" w:rsidP="00C50DF1">
      <w:pPr>
        <w:spacing w:line="360" w:lineRule="auto"/>
        <w:ind w:firstLine="540"/>
        <w:jc w:val="both"/>
        <w:rPr>
          <w:sz w:val="28"/>
          <w:szCs w:val="28"/>
        </w:rPr>
      </w:pPr>
    </w:p>
    <w:p w:rsidR="00F46763" w:rsidRPr="001250C4" w:rsidRDefault="00F46763" w:rsidP="00F46763">
      <w:pPr>
        <w:spacing w:line="360" w:lineRule="auto"/>
        <w:ind w:firstLine="540"/>
        <w:jc w:val="center"/>
        <w:rPr>
          <w:rStyle w:val="texhtml"/>
          <w:sz w:val="28"/>
          <w:szCs w:val="28"/>
        </w:rPr>
      </w:pPr>
      <w:r>
        <w:rPr>
          <w:sz w:val="28"/>
          <w:szCs w:val="28"/>
          <w:lang w:val="en-US"/>
        </w:rPr>
        <w:t>I</w:t>
      </w:r>
      <w:r w:rsidR="001250C4">
        <w:rPr>
          <w:sz w:val="28"/>
          <w:szCs w:val="28"/>
          <w:vertAlign w:val="subscript"/>
          <w:lang w:val="en-US"/>
        </w:rPr>
        <w:t>P</w:t>
      </w:r>
      <w:r w:rsidRPr="001250C4">
        <w:rPr>
          <w:sz w:val="28"/>
          <w:szCs w:val="28"/>
        </w:rPr>
        <w:t xml:space="preserve"> = </w:t>
      </w:r>
      <w:r w:rsidRPr="00F46763">
        <w:rPr>
          <w:rStyle w:val="texhtml"/>
          <w:sz w:val="28"/>
          <w:szCs w:val="28"/>
        </w:rPr>
        <w:t>Σ</w:t>
      </w:r>
      <w:r w:rsidRPr="00F46763">
        <w:rPr>
          <w:rStyle w:val="texhtml"/>
          <w:iCs/>
          <w:sz w:val="28"/>
          <w:szCs w:val="28"/>
        </w:rPr>
        <w:t>Q</w:t>
      </w:r>
      <w:r>
        <w:rPr>
          <w:rStyle w:val="texhtml"/>
          <w:iCs/>
          <w:sz w:val="28"/>
          <w:szCs w:val="28"/>
          <w:vertAlign w:val="superscript"/>
          <w:lang w:val="en-US"/>
        </w:rPr>
        <w:t>t</w:t>
      </w:r>
      <w:r w:rsidRPr="00F46763">
        <w:rPr>
          <w:rStyle w:val="texhtml"/>
          <w:sz w:val="28"/>
          <w:szCs w:val="28"/>
        </w:rPr>
        <w:t xml:space="preserve"> * </w:t>
      </w:r>
      <w:r w:rsidR="001250C4" w:rsidRPr="00F46763">
        <w:rPr>
          <w:rStyle w:val="texhtml"/>
          <w:iCs/>
          <w:sz w:val="28"/>
          <w:szCs w:val="28"/>
        </w:rPr>
        <w:t>P</w:t>
      </w:r>
      <w:r w:rsidR="001250C4">
        <w:rPr>
          <w:rStyle w:val="texhtml"/>
          <w:iCs/>
          <w:sz w:val="28"/>
          <w:szCs w:val="28"/>
          <w:vertAlign w:val="superscript"/>
          <w:lang w:val="en-US"/>
        </w:rPr>
        <w:t>t</w:t>
      </w:r>
      <w:r w:rsidR="001250C4" w:rsidRPr="001250C4">
        <w:rPr>
          <w:sz w:val="28"/>
          <w:szCs w:val="28"/>
        </w:rPr>
        <w:t xml:space="preserve"> </w:t>
      </w:r>
      <w:r w:rsidRPr="001250C4">
        <w:rPr>
          <w:sz w:val="28"/>
          <w:szCs w:val="28"/>
        </w:rPr>
        <w:t xml:space="preserve">/ </w:t>
      </w:r>
      <w:r w:rsidRPr="00F46763">
        <w:rPr>
          <w:rStyle w:val="texhtml"/>
          <w:sz w:val="28"/>
          <w:szCs w:val="28"/>
        </w:rPr>
        <w:t>Σ</w:t>
      </w:r>
      <w:r w:rsidRPr="00F46763">
        <w:rPr>
          <w:rStyle w:val="texhtml"/>
          <w:iCs/>
          <w:sz w:val="28"/>
          <w:szCs w:val="28"/>
        </w:rPr>
        <w:t>Q</w:t>
      </w:r>
      <w:r>
        <w:rPr>
          <w:rStyle w:val="texhtml"/>
          <w:iCs/>
          <w:sz w:val="28"/>
          <w:szCs w:val="28"/>
          <w:vertAlign w:val="superscript"/>
          <w:lang w:val="en-US"/>
        </w:rPr>
        <w:t>t</w:t>
      </w:r>
      <w:r w:rsidRPr="00F46763">
        <w:rPr>
          <w:rStyle w:val="texhtml"/>
          <w:sz w:val="28"/>
          <w:szCs w:val="28"/>
        </w:rPr>
        <w:t xml:space="preserve"> * </w:t>
      </w:r>
      <w:r w:rsidRPr="00F46763">
        <w:rPr>
          <w:rStyle w:val="texhtml"/>
          <w:iCs/>
          <w:sz w:val="28"/>
          <w:szCs w:val="28"/>
        </w:rPr>
        <w:t>P</w:t>
      </w:r>
      <w:r w:rsidRPr="00F46763">
        <w:rPr>
          <w:rStyle w:val="texhtml"/>
          <w:sz w:val="28"/>
          <w:szCs w:val="28"/>
          <w:vertAlign w:val="superscript"/>
        </w:rPr>
        <w:t>0</w:t>
      </w:r>
      <w:r w:rsidR="001250C4">
        <w:rPr>
          <w:rStyle w:val="texhtml"/>
          <w:sz w:val="28"/>
          <w:szCs w:val="28"/>
        </w:rPr>
        <w:t>,</w:t>
      </w:r>
    </w:p>
    <w:p w:rsidR="001250C4" w:rsidRDefault="001250C4" w:rsidP="001250C4">
      <w:pPr>
        <w:spacing w:line="360" w:lineRule="auto"/>
        <w:jc w:val="both"/>
        <w:rPr>
          <w:rStyle w:val="texhtml"/>
          <w:sz w:val="28"/>
          <w:szCs w:val="28"/>
        </w:rPr>
      </w:pPr>
      <w:r>
        <w:rPr>
          <w:rStyle w:val="texhtml"/>
          <w:sz w:val="28"/>
          <w:szCs w:val="28"/>
        </w:rPr>
        <w:t xml:space="preserve">где </w:t>
      </w:r>
      <w:r w:rsidRPr="00F46763">
        <w:rPr>
          <w:rStyle w:val="texhtml"/>
          <w:iCs/>
          <w:sz w:val="28"/>
          <w:szCs w:val="28"/>
        </w:rPr>
        <w:t>Q</w:t>
      </w:r>
      <w:r>
        <w:rPr>
          <w:rStyle w:val="texhtml"/>
          <w:iCs/>
          <w:sz w:val="28"/>
          <w:szCs w:val="28"/>
          <w:vertAlign w:val="superscript"/>
          <w:lang w:val="en-US"/>
        </w:rPr>
        <w:t>t</w:t>
      </w:r>
      <w:r>
        <w:rPr>
          <w:rStyle w:val="texhtml"/>
          <w:sz w:val="28"/>
          <w:szCs w:val="28"/>
        </w:rPr>
        <w:t xml:space="preserve"> – товары текущего периода,  </w:t>
      </w:r>
      <w:r w:rsidRPr="00F46763">
        <w:rPr>
          <w:rStyle w:val="texhtml"/>
          <w:iCs/>
          <w:sz w:val="28"/>
          <w:szCs w:val="28"/>
        </w:rPr>
        <w:t>P</w:t>
      </w:r>
      <w:r>
        <w:rPr>
          <w:rStyle w:val="texhtml"/>
          <w:iCs/>
          <w:sz w:val="28"/>
          <w:szCs w:val="28"/>
          <w:vertAlign w:val="superscript"/>
          <w:lang w:val="en-US"/>
        </w:rPr>
        <w:t>t</w:t>
      </w:r>
      <w:r>
        <w:t xml:space="preserve"> </w:t>
      </w:r>
      <w:r>
        <w:rPr>
          <w:sz w:val="28"/>
          <w:szCs w:val="28"/>
        </w:rPr>
        <w:t xml:space="preserve">– цены текущего периода, </w:t>
      </w:r>
      <w:r w:rsidRPr="00F46763">
        <w:rPr>
          <w:rStyle w:val="texhtml"/>
          <w:iCs/>
          <w:sz w:val="28"/>
          <w:szCs w:val="28"/>
        </w:rPr>
        <w:t>P</w:t>
      </w:r>
      <w:r w:rsidRPr="00F46763">
        <w:rPr>
          <w:rStyle w:val="texhtml"/>
          <w:sz w:val="28"/>
          <w:szCs w:val="28"/>
          <w:vertAlign w:val="superscript"/>
        </w:rPr>
        <w:t>0</w:t>
      </w:r>
      <w:r>
        <w:rPr>
          <w:rStyle w:val="texhtml"/>
          <w:sz w:val="28"/>
          <w:szCs w:val="28"/>
          <w:vertAlign w:val="superscript"/>
        </w:rPr>
        <w:t xml:space="preserve"> </w:t>
      </w:r>
      <w:r>
        <w:rPr>
          <w:rStyle w:val="texhtml"/>
          <w:sz w:val="28"/>
          <w:szCs w:val="28"/>
        </w:rPr>
        <w:t>– цены базового периода.</w:t>
      </w:r>
      <w:r w:rsidR="00B065A9">
        <w:rPr>
          <w:rStyle w:val="texhtml"/>
          <w:sz w:val="28"/>
          <w:szCs w:val="28"/>
        </w:rPr>
        <w:t xml:space="preserve"> Иными словами, дефлятор В</w:t>
      </w:r>
      <w:r w:rsidR="00A65E2F">
        <w:rPr>
          <w:rStyle w:val="texhtml"/>
          <w:sz w:val="28"/>
          <w:szCs w:val="28"/>
        </w:rPr>
        <w:t>Н</w:t>
      </w:r>
      <w:r w:rsidR="00B065A9">
        <w:rPr>
          <w:rStyle w:val="texhtml"/>
          <w:sz w:val="28"/>
          <w:szCs w:val="28"/>
        </w:rPr>
        <w:t>П выражается формулой:</w:t>
      </w:r>
    </w:p>
    <w:p w:rsidR="00B723EB" w:rsidRDefault="00B723EB" w:rsidP="00B723EB">
      <w:pPr>
        <w:spacing w:line="360" w:lineRule="auto"/>
        <w:jc w:val="center"/>
        <w:rPr>
          <w:rStyle w:val="texhtml"/>
          <w:sz w:val="28"/>
          <w:szCs w:val="28"/>
        </w:rPr>
      </w:pPr>
    </w:p>
    <w:p w:rsidR="00B065A9" w:rsidRDefault="00B723EB" w:rsidP="00B723EB">
      <w:pPr>
        <w:spacing w:line="360" w:lineRule="auto"/>
        <w:jc w:val="center"/>
        <w:rPr>
          <w:rStyle w:val="texhtml"/>
          <w:sz w:val="28"/>
          <w:szCs w:val="28"/>
        </w:rPr>
      </w:pPr>
      <w:r>
        <w:rPr>
          <w:rStyle w:val="texhtml"/>
          <w:sz w:val="28"/>
          <w:szCs w:val="28"/>
        </w:rPr>
        <w:t>Дефлятор</w:t>
      </w:r>
      <w:r w:rsidR="00A65E2F">
        <w:rPr>
          <w:rStyle w:val="texhtml"/>
          <w:sz w:val="28"/>
          <w:szCs w:val="28"/>
          <w:vertAlign w:val="subscript"/>
        </w:rPr>
        <w:t>ВН</w:t>
      </w:r>
      <w:r>
        <w:rPr>
          <w:rStyle w:val="texhtml"/>
          <w:sz w:val="28"/>
          <w:szCs w:val="28"/>
          <w:vertAlign w:val="subscript"/>
        </w:rPr>
        <w:t xml:space="preserve">П </w:t>
      </w:r>
      <w:r>
        <w:rPr>
          <w:rStyle w:val="texhtml"/>
          <w:sz w:val="28"/>
          <w:szCs w:val="28"/>
        </w:rPr>
        <w:t>= В</w:t>
      </w:r>
      <w:r w:rsidR="00A65E2F">
        <w:rPr>
          <w:rStyle w:val="texhtml"/>
          <w:sz w:val="28"/>
          <w:szCs w:val="28"/>
        </w:rPr>
        <w:t>Н</w:t>
      </w:r>
      <w:r>
        <w:rPr>
          <w:rStyle w:val="texhtml"/>
          <w:sz w:val="28"/>
          <w:szCs w:val="28"/>
        </w:rPr>
        <w:t>П</w:t>
      </w:r>
      <w:r>
        <w:rPr>
          <w:rStyle w:val="texhtml"/>
          <w:sz w:val="28"/>
          <w:szCs w:val="28"/>
          <w:vertAlign w:val="subscript"/>
        </w:rPr>
        <w:t>ном</w:t>
      </w:r>
      <w:r w:rsidRPr="00B723EB">
        <w:rPr>
          <w:rStyle w:val="texhtml"/>
          <w:sz w:val="28"/>
          <w:szCs w:val="28"/>
        </w:rPr>
        <w:t xml:space="preserve"> / </w:t>
      </w:r>
      <w:r>
        <w:rPr>
          <w:rStyle w:val="texhtml"/>
          <w:sz w:val="28"/>
          <w:szCs w:val="28"/>
        </w:rPr>
        <w:t>В</w:t>
      </w:r>
      <w:r w:rsidR="00A65E2F">
        <w:rPr>
          <w:rStyle w:val="texhtml"/>
          <w:sz w:val="28"/>
          <w:szCs w:val="28"/>
        </w:rPr>
        <w:t>Н</w:t>
      </w:r>
      <w:r>
        <w:rPr>
          <w:rStyle w:val="texhtml"/>
          <w:sz w:val="28"/>
          <w:szCs w:val="28"/>
        </w:rPr>
        <w:t>П</w:t>
      </w:r>
      <w:r>
        <w:rPr>
          <w:rStyle w:val="texhtml"/>
          <w:sz w:val="28"/>
          <w:szCs w:val="28"/>
          <w:vertAlign w:val="subscript"/>
        </w:rPr>
        <w:t>реал</w:t>
      </w:r>
      <w:r>
        <w:rPr>
          <w:rStyle w:val="texhtml"/>
          <w:sz w:val="28"/>
          <w:szCs w:val="28"/>
        </w:rPr>
        <w:t xml:space="preserve"> ,</w:t>
      </w:r>
    </w:p>
    <w:p w:rsidR="00B723EB" w:rsidRDefault="00B723EB" w:rsidP="00B723EB">
      <w:pPr>
        <w:spacing w:line="360" w:lineRule="auto"/>
        <w:jc w:val="center"/>
        <w:rPr>
          <w:rStyle w:val="texhtml"/>
          <w:sz w:val="28"/>
          <w:szCs w:val="28"/>
        </w:rPr>
      </w:pPr>
    </w:p>
    <w:p w:rsidR="00B065A9" w:rsidRPr="00B723EB" w:rsidRDefault="00B723EB" w:rsidP="001250C4">
      <w:pPr>
        <w:spacing w:line="360" w:lineRule="auto"/>
        <w:jc w:val="both"/>
        <w:rPr>
          <w:rStyle w:val="texhtml"/>
          <w:sz w:val="28"/>
          <w:szCs w:val="28"/>
        </w:rPr>
      </w:pPr>
      <w:r>
        <w:rPr>
          <w:rStyle w:val="texhtml"/>
          <w:sz w:val="28"/>
          <w:szCs w:val="28"/>
        </w:rPr>
        <w:t>где В</w:t>
      </w:r>
      <w:r w:rsidR="00A65E2F">
        <w:rPr>
          <w:rStyle w:val="texhtml"/>
          <w:sz w:val="28"/>
          <w:szCs w:val="28"/>
        </w:rPr>
        <w:t>Н</w:t>
      </w:r>
      <w:r>
        <w:rPr>
          <w:rStyle w:val="texhtml"/>
          <w:sz w:val="28"/>
          <w:szCs w:val="28"/>
        </w:rPr>
        <w:t>П</w:t>
      </w:r>
      <w:r>
        <w:rPr>
          <w:rStyle w:val="texhtml"/>
          <w:sz w:val="28"/>
          <w:szCs w:val="28"/>
          <w:vertAlign w:val="subscript"/>
        </w:rPr>
        <w:t xml:space="preserve">ном </w:t>
      </w:r>
      <w:r>
        <w:rPr>
          <w:rStyle w:val="texhtml"/>
          <w:sz w:val="28"/>
          <w:szCs w:val="28"/>
        </w:rPr>
        <w:t xml:space="preserve">– </w:t>
      </w:r>
      <w:r w:rsidRPr="00B723EB">
        <w:rPr>
          <w:sz w:val="28"/>
          <w:szCs w:val="28"/>
        </w:rPr>
        <w:t>стоимость корзины В</w:t>
      </w:r>
      <w:r w:rsidR="00A65E2F">
        <w:rPr>
          <w:sz w:val="28"/>
          <w:szCs w:val="28"/>
        </w:rPr>
        <w:t>Н</w:t>
      </w:r>
      <w:r w:rsidRPr="00B723EB">
        <w:rPr>
          <w:sz w:val="28"/>
          <w:szCs w:val="28"/>
        </w:rPr>
        <w:t>П в ценах текущего периода,</w:t>
      </w:r>
      <w:r w:rsidR="00A65E2F">
        <w:rPr>
          <w:sz w:val="28"/>
          <w:szCs w:val="28"/>
        </w:rPr>
        <w:t xml:space="preserve"> ВН</w:t>
      </w:r>
      <w:r>
        <w:rPr>
          <w:sz w:val="28"/>
          <w:szCs w:val="28"/>
        </w:rPr>
        <w:t>П</w:t>
      </w:r>
      <w:r>
        <w:rPr>
          <w:sz w:val="28"/>
          <w:szCs w:val="28"/>
          <w:vertAlign w:val="subscript"/>
        </w:rPr>
        <w:t xml:space="preserve">реал </w:t>
      </w:r>
      <w:r>
        <w:rPr>
          <w:sz w:val="28"/>
          <w:szCs w:val="28"/>
        </w:rPr>
        <w:t>– стоимость корзины В</w:t>
      </w:r>
      <w:r w:rsidR="00A65E2F">
        <w:rPr>
          <w:sz w:val="28"/>
          <w:szCs w:val="28"/>
        </w:rPr>
        <w:t>Н</w:t>
      </w:r>
      <w:r>
        <w:rPr>
          <w:sz w:val="28"/>
          <w:szCs w:val="28"/>
        </w:rPr>
        <w:t>П в ценах базового периода.</w:t>
      </w:r>
    </w:p>
    <w:p w:rsidR="00255A2F" w:rsidRDefault="00255A2F" w:rsidP="00255A2F">
      <w:pPr>
        <w:spacing w:line="360" w:lineRule="auto"/>
        <w:ind w:firstLine="540"/>
        <w:jc w:val="both"/>
        <w:rPr>
          <w:rStyle w:val="texhtml"/>
          <w:sz w:val="28"/>
          <w:szCs w:val="28"/>
        </w:rPr>
      </w:pPr>
      <w:r>
        <w:rPr>
          <w:rStyle w:val="texhtml"/>
          <w:sz w:val="28"/>
          <w:szCs w:val="28"/>
        </w:rPr>
        <w:t>У</w:t>
      </w:r>
      <w:r w:rsidR="001250C4">
        <w:rPr>
          <w:rStyle w:val="texhtml"/>
          <w:sz w:val="28"/>
          <w:szCs w:val="28"/>
        </w:rPr>
        <w:t xml:space="preserve"> индекса-дефлятора так</w:t>
      </w:r>
      <w:r>
        <w:rPr>
          <w:rStyle w:val="texhtml"/>
          <w:sz w:val="28"/>
          <w:szCs w:val="28"/>
        </w:rPr>
        <w:t xml:space="preserve"> </w:t>
      </w:r>
      <w:r w:rsidR="001250C4">
        <w:rPr>
          <w:rStyle w:val="texhtml"/>
          <w:sz w:val="28"/>
          <w:szCs w:val="28"/>
        </w:rPr>
        <w:t>же</w:t>
      </w:r>
      <w:r>
        <w:rPr>
          <w:rStyle w:val="texhtml"/>
          <w:sz w:val="28"/>
          <w:szCs w:val="28"/>
        </w:rPr>
        <w:t xml:space="preserve">, как и у индекса потребительских цен, </w:t>
      </w:r>
      <w:r w:rsidR="001250C4">
        <w:rPr>
          <w:rStyle w:val="texhtml"/>
          <w:sz w:val="28"/>
          <w:szCs w:val="28"/>
        </w:rPr>
        <w:t>существует ряд недостатков.</w:t>
      </w:r>
      <w:r>
        <w:rPr>
          <w:rStyle w:val="texhtml"/>
          <w:sz w:val="28"/>
          <w:szCs w:val="28"/>
        </w:rPr>
        <w:t xml:space="preserve"> Но у него есть своя специфика, связанная </w:t>
      </w:r>
      <w:r w:rsidR="00A65E2F">
        <w:rPr>
          <w:rStyle w:val="texhtml"/>
          <w:sz w:val="28"/>
          <w:szCs w:val="28"/>
        </w:rPr>
        <w:t>с особенностями подсчета ВН</w:t>
      </w:r>
      <w:r>
        <w:rPr>
          <w:rStyle w:val="texhtml"/>
          <w:sz w:val="28"/>
          <w:szCs w:val="28"/>
        </w:rPr>
        <w:t>П. Валовой внутренний продукт – это суммарная рыночная стоимость</w:t>
      </w:r>
      <w:r w:rsidR="00B723EB">
        <w:rPr>
          <w:rStyle w:val="texhtml"/>
          <w:sz w:val="28"/>
          <w:szCs w:val="28"/>
        </w:rPr>
        <w:t xml:space="preserve"> всех конечных товаров и услуг, произведенных в стране </w:t>
      </w:r>
      <w:r w:rsidR="00A65E2F">
        <w:rPr>
          <w:rStyle w:val="texhtml"/>
          <w:sz w:val="28"/>
          <w:szCs w:val="28"/>
        </w:rPr>
        <w:t xml:space="preserve">и за ее пределами гражданами данного государства </w:t>
      </w:r>
      <w:r w:rsidR="00B723EB">
        <w:rPr>
          <w:rStyle w:val="texhtml"/>
          <w:sz w:val="28"/>
          <w:szCs w:val="28"/>
        </w:rPr>
        <w:t xml:space="preserve">на протяжении года. Стоимость сырья </w:t>
      </w:r>
      <w:r w:rsidR="00A65E2F">
        <w:rPr>
          <w:rStyle w:val="texhtml"/>
          <w:sz w:val="28"/>
          <w:szCs w:val="28"/>
        </w:rPr>
        <w:t>и полуфабрикатов при подсчете ВН</w:t>
      </w:r>
      <w:r w:rsidR="00B723EB">
        <w:rPr>
          <w:rStyle w:val="texhtml"/>
          <w:sz w:val="28"/>
          <w:szCs w:val="28"/>
        </w:rPr>
        <w:t>П не учитывается.</w:t>
      </w:r>
      <w:r w:rsidR="00A65E2F">
        <w:rPr>
          <w:rStyle w:val="texhtml"/>
          <w:sz w:val="28"/>
          <w:szCs w:val="28"/>
        </w:rPr>
        <w:t xml:space="preserve"> ВН</w:t>
      </w:r>
      <w:r w:rsidR="00382CD9">
        <w:rPr>
          <w:rStyle w:val="texhtml"/>
          <w:sz w:val="28"/>
          <w:szCs w:val="28"/>
        </w:rPr>
        <w:t xml:space="preserve">П состоит из четырех компонентов: потребительские расходы частных лиц, инвестиционные затраты фирм, государственные закупки и чистый экспорт, то есть разница между экспортом и импортом, но исключаются </w:t>
      </w:r>
      <w:r w:rsidR="007839F2">
        <w:rPr>
          <w:rStyle w:val="texhtml"/>
          <w:sz w:val="28"/>
          <w:szCs w:val="28"/>
        </w:rPr>
        <w:t>сделки</w:t>
      </w:r>
      <w:r w:rsidR="00382CD9">
        <w:rPr>
          <w:rStyle w:val="texhtml"/>
          <w:sz w:val="28"/>
          <w:szCs w:val="28"/>
        </w:rPr>
        <w:t xml:space="preserve"> по перепродаже предметов, изготовленных в прошлые годы. Таким образом, при измерении уровня инфляции полностью исключаются цены, к примеру, на рынке вторичного жилья</w:t>
      </w:r>
      <w:r w:rsidR="00DB6844">
        <w:rPr>
          <w:rStyle w:val="texhtml"/>
          <w:sz w:val="28"/>
          <w:szCs w:val="28"/>
        </w:rPr>
        <w:t>, которые в России последние несколько лет росли с большой скоростью.</w:t>
      </w:r>
    </w:p>
    <w:p w:rsidR="00E828FC" w:rsidRPr="00E828FC" w:rsidRDefault="00DB6844" w:rsidP="00E828FC">
      <w:pPr>
        <w:spacing w:line="360" w:lineRule="auto"/>
        <w:ind w:firstLine="540"/>
        <w:jc w:val="both"/>
        <w:rPr>
          <w:sz w:val="28"/>
          <w:szCs w:val="28"/>
        </w:rPr>
      </w:pPr>
      <w:r w:rsidRPr="00E828FC">
        <w:rPr>
          <w:sz w:val="28"/>
          <w:szCs w:val="28"/>
        </w:rPr>
        <w:t>Отражая динамику цен по потребительской корзине текущего периода, индекс Пааше не в полной мере отражает эффект дохода. В результате получается завышенная оценка изменения цен при их снижении и заниженная в случае роста.</w:t>
      </w:r>
    </w:p>
    <w:p w:rsidR="00E828FC" w:rsidRDefault="00A65E2F" w:rsidP="00255A2F">
      <w:pPr>
        <w:spacing w:line="360" w:lineRule="auto"/>
        <w:ind w:firstLine="540"/>
        <w:jc w:val="both"/>
        <w:rPr>
          <w:sz w:val="28"/>
          <w:szCs w:val="28"/>
        </w:rPr>
      </w:pPr>
      <w:r w:rsidRPr="00A65E2F">
        <w:rPr>
          <w:sz w:val="28"/>
          <w:szCs w:val="28"/>
        </w:rPr>
        <w:t xml:space="preserve">Различие между </w:t>
      </w:r>
      <w:r>
        <w:rPr>
          <w:sz w:val="28"/>
          <w:szCs w:val="28"/>
        </w:rPr>
        <w:t>индексом потребительских цен</w:t>
      </w:r>
      <w:r w:rsidRPr="00A65E2F">
        <w:rPr>
          <w:sz w:val="28"/>
          <w:szCs w:val="28"/>
        </w:rPr>
        <w:t xml:space="preserve"> и дефлятором ВНП заключается также в том, что дефлятор ВНП включает информацию обо всех производимых товарах, тогда как </w:t>
      </w:r>
      <w:r w:rsidR="00FB251B">
        <w:rPr>
          <w:sz w:val="28"/>
          <w:szCs w:val="28"/>
        </w:rPr>
        <w:t>индекс потребительских цен</w:t>
      </w:r>
      <w:r w:rsidRPr="00A65E2F">
        <w:rPr>
          <w:sz w:val="28"/>
          <w:szCs w:val="28"/>
        </w:rPr>
        <w:t xml:space="preserve"> отражает изменение цен лишь тех товаров, которые потребляются усредненным потребителем</w:t>
      </w:r>
      <w:r>
        <w:rPr>
          <w:sz w:val="28"/>
          <w:szCs w:val="28"/>
        </w:rPr>
        <w:t>.</w:t>
      </w:r>
    </w:p>
    <w:p w:rsidR="00FB251B" w:rsidRDefault="00FB251B" w:rsidP="00255A2F">
      <w:pPr>
        <w:spacing w:line="360" w:lineRule="auto"/>
        <w:ind w:firstLine="540"/>
        <w:jc w:val="both"/>
        <w:rPr>
          <w:sz w:val="28"/>
          <w:szCs w:val="28"/>
        </w:rPr>
      </w:pPr>
      <w:r>
        <w:rPr>
          <w:sz w:val="28"/>
          <w:szCs w:val="28"/>
        </w:rPr>
        <w:t>Сроки увеличения объема инфляции устанавливаются с помощью величины 70. Величина 70 установлена эмпирическим путем и дает возможность подсчитать количество лет, необходимых для удвоения уровня цен. Для этого надо разделить число 70 на ежегодный уровень инфляции:</w:t>
      </w:r>
    </w:p>
    <w:p w:rsidR="00FB251B" w:rsidRDefault="00FB251B" w:rsidP="00255A2F">
      <w:pPr>
        <w:spacing w:line="360" w:lineRule="auto"/>
        <w:ind w:firstLine="540"/>
        <w:jc w:val="both"/>
        <w:rPr>
          <w:sz w:val="28"/>
          <w:szCs w:val="28"/>
        </w:rPr>
      </w:pPr>
    </w:p>
    <w:p w:rsidR="00FB251B" w:rsidRDefault="00E521D4" w:rsidP="00FB251B">
      <w:pPr>
        <w:spacing w:line="360" w:lineRule="auto"/>
        <w:ind w:firstLine="540"/>
        <w:jc w:val="center"/>
        <w:rPr>
          <w:sz w:val="28"/>
          <w:szCs w:val="28"/>
        </w:rPr>
      </w:pPr>
      <w:r>
        <w:rPr>
          <w:sz w:val="28"/>
          <w:szCs w:val="28"/>
          <w:lang w:val="en-US"/>
        </w:rPr>
        <w:t>T</w:t>
      </w:r>
      <w:r w:rsidRPr="00E521D4">
        <w:rPr>
          <w:sz w:val="28"/>
          <w:szCs w:val="28"/>
        </w:rPr>
        <w:t xml:space="preserve"> = 70 / </w:t>
      </w:r>
      <w:r>
        <w:rPr>
          <w:sz w:val="28"/>
          <w:szCs w:val="28"/>
          <w:lang w:val="en-US"/>
        </w:rPr>
        <w:t>P</w:t>
      </w:r>
      <w:r>
        <w:rPr>
          <w:sz w:val="28"/>
          <w:szCs w:val="28"/>
        </w:rPr>
        <w:t>,</w:t>
      </w:r>
    </w:p>
    <w:p w:rsidR="00E521D4" w:rsidRDefault="00E521D4" w:rsidP="00E521D4">
      <w:pPr>
        <w:spacing w:line="360" w:lineRule="auto"/>
        <w:jc w:val="both"/>
        <w:rPr>
          <w:sz w:val="28"/>
          <w:szCs w:val="28"/>
        </w:rPr>
      </w:pPr>
      <w:r>
        <w:rPr>
          <w:sz w:val="28"/>
          <w:szCs w:val="28"/>
        </w:rPr>
        <w:t xml:space="preserve">где Т – приблизительное количество лет, необходимое для удвоения уровня цен, </w:t>
      </w:r>
      <w:r>
        <w:rPr>
          <w:sz w:val="28"/>
          <w:szCs w:val="28"/>
          <w:lang w:val="en-US"/>
        </w:rPr>
        <w:t>P</w:t>
      </w:r>
      <w:r w:rsidRPr="00E521D4">
        <w:rPr>
          <w:sz w:val="28"/>
          <w:szCs w:val="28"/>
        </w:rPr>
        <w:t xml:space="preserve"> </w:t>
      </w:r>
      <w:r>
        <w:rPr>
          <w:sz w:val="28"/>
          <w:szCs w:val="28"/>
        </w:rPr>
        <w:t>–</w:t>
      </w:r>
      <w:r w:rsidRPr="00E521D4">
        <w:rPr>
          <w:sz w:val="28"/>
          <w:szCs w:val="28"/>
        </w:rPr>
        <w:t xml:space="preserve"> </w:t>
      </w:r>
      <w:r>
        <w:rPr>
          <w:sz w:val="28"/>
          <w:szCs w:val="28"/>
        </w:rPr>
        <w:t>темп инфляции.</w:t>
      </w:r>
    </w:p>
    <w:p w:rsidR="00E521D4" w:rsidRDefault="00E521D4" w:rsidP="00E521D4">
      <w:pPr>
        <w:spacing w:line="360" w:lineRule="auto"/>
        <w:ind w:firstLine="540"/>
        <w:jc w:val="both"/>
        <w:rPr>
          <w:sz w:val="28"/>
          <w:szCs w:val="28"/>
        </w:rPr>
      </w:pPr>
      <w:r>
        <w:rPr>
          <w:sz w:val="28"/>
          <w:szCs w:val="28"/>
        </w:rPr>
        <w:t>Для определения темпа инфляции необходимо использовать индексы цен текущего и предыдущего периода. Чтобы определить этот темп, надо вычесть индекс цен прошедшего года из индекса цен текущего года, разделить полученную разницу на индекс прошедшего года и умножить на 100%. Таким образом, получаем формулу:</w:t>
      </w:r>
    </w:p>
    <w:p w:rsidR="00E521D4" w:rsidRDefault="00E521D4" w:rsidP="00E521D4">
      <w:pPr>
        <w:spacing w:line="360" w:lineRule="auto"/>
        <w:ind w:firstLine="540"/>
        <w:jc w:val="both"/>
        <w:rPr>
          <w:sz w:val="28"/>
          <w:szCs w:val="28"/>
        </w:rPr>
      </w:pPr>
    </w:p>
    <w:p w:rsidR="00E521D4" w:rsidRDefault="00E521D4" w:rsidP="00E521D4">
      <w:pPr>
        <w:spacing w:line="360" w:lineRule="auto"/>
        <w:ind w:firstLine="540"/>
        <w:jc w:val="center"/>
        <w:rPr>
          <w:sz w:val="28"/>
          <w:szCs w:val="28"/>
        </w:rPr>
      </w:pPr>
      <w:r>
        <w:rPr>
          <w:sz w:val="28"/>
          <w:szCs w:val="28"/>
          <w:lang w:val="en-US"/>
        </w:rPr>
        <w:t>P</w:t>
      </w:r>
      <w:r w:rsidRPr="00E521D4">
        <w:rPr>
          <w:sz w:val="28"/>
          <w:szCs w:val="28"/>
        </w:rPr>
        <w:t xml:space="preserve"> = (</w:t>
      </w:r>
      <w:r>
        <w:rPr>
          <w:sz w:val="28"/>
          <w:szCs w:val="28"/>
          <w:lang w:val="en-US"/>
        </w:rPr>
        <w:t>Q</w:t>
      </w:r>
      <w:r>
        <w:rPr>
          <w:sz w:val="28"/>
          <w:szCs w:val="28"/>
          <w:vertAlign w:val="superscript"/>
          <w:lang w:val="en-US"/>
        </w:rPr>
        <w:t>t</w:t>
      </w:r>
      <w:r w:rsidRPr="00E521D4">
        <w:rPr>
          <w:sz w:val="28"/>
          <w:szCs w:val="28"/>
        </w:rPr>
        <w:t xml:space="preserve"> – </w:t>
      </w:r>
      <w:r>
        <w:rPr>
          <w:sz w:val="28"/>
          <w:szCs w:val="28"/>
          <w:lang w:val="en-US"/>
        </w:rPr>
        <w:t>Q</w:t>
      </w:r>
      <w:r w:rsidRPr="00E521D4">
        <w:rPr>
          <w:sz w:val="28"/>
          <w:szCs w:val="28"/>
          <w:vertAlign w:val="superscript"/>
        </w:rPr>
        <w:t>0</w:t>
      </w:r>
      <w:r w:rsidRPr="00E521D4">
        <w:rPr>
          <w:sz w:val="28"/>
          <w:szCs w:val="28"/>
        </w:rPr>
        <w:t xml:space="preserve"> / </w:t>
      </w:r>
      <w:r>
        <w:rPr>
          <w:sz w:val="28"/>
          <w:szCs w:val="28"/>
          <w:lang w:val="en-US"/>
        </w:rPr>
        <w:t>Q</w:t>
      </w:r>
      <w:r w:rsidRPr="00E521D4">
        <w:rPr>
          <w:sz w:val="28"/>
          <w:szCs w:val="28"/>
          <w:vertAlign w:val="superscript"/>
        </w:rPr>
        <w:t>0</w:t>
      </w:r>
      <w:r w:rsidRPr="00E521D4">
        <w:rPr>
          <w:sz w:val="28"/>
          <w:szCs w:val="28"/>
        </w:rPr>
        <w:t>) * 100%</w:t>
      </w:r>
      <w:r>
        <w:rPr>
          <w:sz w:val="28"/>
          <w:szCs w:val="28"/>
        </w:rPr>
        <w:t>,</w:t>
      </w:r>
    </w:p>
    <w:p w:rsidR="00E521D4" w:rsidRDefault="00E521D4" w:rsidP="00E521D4">
      <w:pPr>
        <w:spacing w:line="360" w:lineRule="auto"/>
        <w:jc w:val="both"/>
        <w:rPr>
          <w:sz w:val="28"/>
          <w:szCs w:val="28"/>
        </w:rPr>
      </w:pPr>
      <w:r>
        <w:rPr>
          <w:sz w:val="28"/>
          <w:szCs w:val="28"/>
        </w:rPr>
        <w:t xml:space="preserve">где </w:t>
      </w:r>
      <w:r>
        <w:rPr>
          <w:sz w:val="28"/>
          <w:szCs w:val="28"/>
          <w:lang w:val="en-US"/>
        </w:rPr>
        <w:t>P</w:t>
      </w:r>
      <w:r w:rsidRPr="00E521D4">
        <w:rPr>
          <w:sz w:val="28"/>
          <w:szCs w:val="28"/>
        </w:rPr>
        <w:t xml:space="preserve"> </w:t>
      </w:r>
      <w:r>
        <w:rPr>
          <w:sz w:val="28"/>
          <w:szCs w:val="28"/>
        </w:rPr>
        <w:t>–</w:t>
      </w:r>
      <w:r w:rsidRPr="00E521D4">
        <w:rPr>
          <w:sz w:val="28"/>
          <w:szCs w:val="28"/>
        </w:rPr>
        <w:t xml:space="preserve"> </w:t>
      </w:r>
      <w:r>
        <w:rPr>
          <w:sz w:val="28"/>
          <w:szCs w:val="28"/>
        </w:rPr>
        <w:t xml:space="preserve">темп инфляции, </w:t>
      </w:r>
      <w:r>
        <w:rPr>
          <w:sz w:val="28"/>
          <w:szCs w:val="28"/>
          <w:lang w:val="en-US"/>
        </w:rPr>
        <w:t>Q</w:t>
      </w:r>
      <w:r>
        <w:rPr>
          <w:sz w:val="28"/>
          <w:szCs w:val="28"/>
          <w:vertAlign w:val="superscript"/>
          <w:lang w:val="en-US"/>
        </w:rPr>
        <w:t>t</w:t>
      </w:r>
      <w:r>
        <w:rPr>
          <w:sz w:val="28"/>
          <w:szCs w:val="28"/>
        </w:rPr>
        <w:t xml:space="preserve"> – индекс цен текущего года, </w:t>
      </w:r>
      <w:r>
        <w:rPr>
          <w:sz w:val="28"/>
          <w:szCs w:val="28"/>
          <w:lang w:val="en-US"/>
        </w:rPr>
        <w:t>Q</w:t>
      </w:r>
      <w:r w:rsidRPr="00E521D4">
        <w:rPr>
          <w:sz w:val="28"/>
          <w:szCs w:val="28"/>
          <w:vertAlign w:val="superscript"/>
        </w:rPr>
        <w:t>0</w:t>
      </w:r>
      <w:r>
        <w:rPr>
          <w:sz w:val="28"/>
          <w:szCs w:val="28"/>
        </w:rPr>
        <w:t xml:space="preserve"> – индекс цен прошедшего год.</w:t>
      </w:r>
    </w:p>
    <w:p w:rsidR="00E521D4" w:rsidRDefault="00E521D4" w:rsidP="00E521D4">
      <w:pPr>
        <w:spacing w:line="360" w:lineRule="auto"/>
        <w:jc w:val="both"/>
        <w:rPr>
          <w:sz w:val="28"/>
          <w:szCs w:val="28"/>
        </w:rPr>
      </w:pPr>
    </w:p>
    <w:p w:rsidR="00E521D4" w:rsidRPr="008D329A" w:rsidRDefault="008D329A" w:rsidP="00E521D4">
      <w:pPr>
        <w:spacing w:line="360" w:lineRule="auto"/>
        <w:jc w:val="center"/>
        <w:rPr>
          <w:sz w:val="32"/>
          <w:szCs w:val="32"/>
        </w:rPr>
      </w:pPr>
      <w:r w:rsidRPr="008D329A">
        <w:rPr>
          <w:sz w:val="32"/>
          <w:szCs w:val="32"/>
        </w:rPr>
        <w:t xml:space="preserve">§2 </w:t>
      </w:r>
      <w:r w:rsidR="00E521D4" w:rsidRPr="008D329A">
        <w:rPr>
          <w:sz w:val="32"/>
          <w:szCs w:val="32"/>
        </w:rPr>
        <w:t>ТЕМПЫ ИНФЛЯЦИИ</w:t>
      </w:r>
    </w:p>
    <w:p w:rsidR="00E521D4" w:rsidRDefault="00E521D4" w:rsidP="00E521D4">
      <w:pPr>
        <w:spacing w:line="360" w:lineRule="auto"/>
        <w:jc w:val="center"/>
        <w:rPr>
          <w:sz w:val="28"/>
          <w:szCs w:val="28"/>
        </w:rPr>
      </w:pPr>
    </w:p>
    <w:p w:rsidR="00E521D4" w:rsidRDefault="00362E89" w:rsidP="00E521D4">
      <w:pPr>
        <w:spacing w:line="360" w:lineRule="auto"/>
        <w:ind w:firstLine="540"/>
        <w:jc w:val="both"/>
        <w:rPr>
          <w:sz w:val="28"/>
          <w:szCs w:val="28"/>
        </w:rPr>
      </w:pPr>
      <w:r>
        <w:rPr>
          <w:sz w:val="28"/>
          <w:szCs w:val="28"/>
        </w:rPr>
        <w:t>Одним из важнейших показателей инфляции является темп ее развития. Относительно данного показателя исследователи различают несколько возможных типов: умеренный, галопирующий и гиперинфляцию.</w:t>
      </w:r>
    </w:p>
    <w:p w:rsidR="00362E89" w:rsidRDefault="00362E89" w:rsidP="00E521D4">
      <w:pPr>
        <w:spacing w:line="360" w:lineRule="auto"/>
        <w:ind w:firstLine="540"/>
        <w:jc w:val="both"/>
        <w:rPr>
          <w:sz w:val="28"/>
          <w:szCs w:val="28"/>
        </w:rPr>
      </w:pPr>
      <w:r>
        <w:rPr>
          <w:sz w:val="28"/>
          <w:szCs w:val="28"/>
        </w:rPr>
        <w:t>Умеренная (ползучая) инфляция характеризуется увеличением роста цен не более 10% в год. Подобный темп инфляции не сопровождается кризисными потрясениями. Она стала привычным элементом рыночной экономики и не несет непосредственной угрозы. Современное кейнсианство рассматривает подобный темп инфляции благом для экономического развития, поскольку она позволяет корректировать цены применительно к изменяющимся условиям спроса и предложения.</w:t>
      </w:r>
    </w:p>
    <w:p w:rsidR="00362E89" w:rsidRDefault="00362E89" w:rsidP="00E521D4">
      <w:pPr>
        <w:spacing w:line="360" w:lineRule="auto"/>
        <w:ind w:firstLine="540"/>
        <w:jc w:val="both"/>
        <w:rPr>
          <w:sz w:val="28"/>
          <w:szCs w:val="28"/>
        </w:rPr>
      </w:pPr>
      <w:r>
        <w:rPr>
          <w:sz w:val="28"/>
          <w:szCs w:val="28"/>
        </w:rPr>
        <w:t xml:space="preserve">Галопирующая инфляция в отличие от ползучей трудно управляема. </w:t>
      </w:r>
      <w:r w:rsidR="00894A66">
        <w:rPr>
          <w:sz w:val="28"/>
          <w:szCs w:val="28"/>
        </w:rPr>
        <w:t>И говорит о серьезных нарушениях кредитно-денежной системы в стране. Для остановки инфляции в этом случае требуются, зачастую, решения не только экономического, но и политического характера. Нижней границей галопирующей инфляции считается темп роста в 20%, определение верхнего предела более затруднительная задача.</w:t>
      </w:r>
    </w:p>
    <w:p w:rsidR="00894A66" w:rsidRDefault="00894A66" w:rsidP="00E521D4">
      <w:pPr>
        <w:spacing w:line="360" w:lineRule="auto"/>
        <w:ind w:firstLine="540"/>
        <w:jc w:val="both"/>
        <w:rPr>
          <w:sz w:val="28"/>
          <w:szCs w:val="28"/>
        </w:rPr>
      </w:pPr>
      <w:r>
        <w:rPr>
          <w:sz w:val="28"/>
          <w:szCs w:val="28"/>
        </w:rPr>
        <w:t>Четкую границу между галопирующей инфляцией и гиперинфляцией определить очень трудно, однако  формальный критерий существует. Он был введен американским экономистом, учеником М. Фридм</w:t>
      </w:r>
      <w:r w:rsidR="007839F2">
        <w:rPr>
          <w:sz w:val="28"/>
          <w:szCs w:val="28"/>
        </w:rPr>
        <w:t>е</w:t>
      </w:r>
      <w:r>
        <w:rPr>
          <w:sz w:val="28"/>
          <w:szCs w:val="28"/>
        </w:rPr>
        <w:t>на Ф. Каганом, предложившим считать началом гиперинфляции месяц, в котором рост цен впервые превысил 50%, а концом – месяц, предшествующий тому, в котором рост цен падает ниже этой отметки и не достигает ее вновь, по крайней мере, в течение года. Существуют и другие критерии, к примеру, П. Самуэльсон считает гиперинфляцией инфляцию темпом более 200% в год.</w:t>
      </w:r>
    </w:p>
    <w:p w:rsidR="00894A66" w:rsidRDefault="00561B99" w:rsidP="00E521D4">
      <w:pPr>
        <w:spacing w:line="360" w:lineRule="auto"/>
        <w:ind w:firstLine="540"/>
        <w:jc w:val="both"/>
        <w:rPr>
          <w:sz w:val="28"/>
          <w:szCs w:val="28"/>
        </w:rPr>
      </w:pPr>
      <w:r>
        <w:rPr>
          <w:sz w:val="28"/>
          <w:szCs w:val="28"/>
        </w:rPr>
        <w:t>В любом случае при гиперинфляции цены растут астрономическими темпами. Разрушается благосостояние даже наиболее обеспеченных слоев общества, убыточными становятся даже крупнейшие предприятия. Она парализует хозяйственный механизм, поскольку резко увеличивается эффект бегства от денег с целью превращения их в товары, расхождение цен и заработной платы становится катастрофическим. Разрушаются экономические связи, осуществляется переход к бартерному обмену. Вести успешный бизнес в условиях гиперинфляции почти невозможно, экономическим субъектам необходимо просто выживать.</w:t>
      </w:r>
    </w:p>
    <w:p w:rsidR="00561B99" w:rsidRDefault="00561B99" w:rsidP="00E521D4">
      <w:pPr>
        <w:spacing w:line="360" w:lineRule="auto"/>
        <w:ind w:firstLine="540"/>
        <w:jc w:val="both"/>
        <w:rPr>
          <w:sz w:val="28"/>
          <w:szCs w:val="28"/>
        </w:rPr>
      </w:pPr>
      <w:r>
        <w:rPr>
          <w:sz w:val="28"/>
          <w:szCs w:val="28"/>
        </w:rPr>
        <w:t xml:space="preserve">Гиперинфляция случается редко, однако одним из самых известных примеров такой ситуации является Германия в начале 20-х годов, когда </w:t>
      </w:r>
      <w:r w:rsidR="006D134A">
        <w:rPr>
          <w:sz w:val="28"/>
          <w:szCs w:val="28"/>
        </w:rPr>
        <w:t xml:space="preserve">во второй половине 1923 года ежемесячная инфляция составляла около 35000%. Это означает, что на протяжении полугода цены удваивались в среднем каждые три дня. Цены росли такими темпами, что, когда человек приступал к ужину в ресторане, стоимость блюда была одна, а когда заканчивал – уже другая. Заработная плата рабочим и служащим выдавалась два раза в день, и после первой выдачи сотрудников отпускали с работы, чтобы они могли хоть что-то купить. </w:t>
      </w:r>
    </w:p>
    <w:p w:rsidR="006D134A" w:rsidRDefault="006D134A" w:rsidP="00E521D4">
      <w:pPr>
        <w:spacing w:line="360" w:lineRule="auto"/>
        <w:ind w:firstLine="540"/>
        <w:jc w:val="both"/>
        <w:rPr>
          <w:sz w:val="28"/>
          <w:szCs w:val="28"/>
        </w:rPr>
      </w:pPr>
      <w:r>
        <w:rPr>
          <w:sz w:val="28"/>
          <w:szCs w:val="28"/>
        </w:rPr>
        <w:t>В декабре 1922 года килограмм хлеба стоил 130 марок, а годом позже – свыше 300 миллиардов. В июле 1923 года золотая марка стоила 262 тысячи бумажных марок, а в ноябре 1923 – уже 100 миллиардов бумажных марок. Таким образом, за четыре месяца цена бумажной марки упала в 382 000 раз. В качестве «денег» использовались сигареты, а настоящими деньгами топили печки и использовали их в качестве обоев.</w:t>
      </w:r>
    </w:p>
    <w:p w:rsidR="00AD346D" w:rsidRDefault="00AD346D" w:rsidP="00E521D4">
      <w:pPr>
        <w:spacing w:line="360" w:lineRule="auto"/>
        <w:ind w:firstLine="540"/>
        <w:jc w:val="both"/>
        <w:rPr>
          <w:sz w:val="28"/>
          <w:szCs w:val="28"/>
        </w:rPr>
      </w:pPr>
      <w:r>
        <w:rPr>
          <w:sz w:val="28"/>
          <w:szCs w:val="28"/>
        </w:rPr>
        <w:t xml:space="preserve">Однако темпы инфляции могут иметь и отрицательное значение. Отрицательная инфляция называется дефляция. Кроме того, процесс замедления инфляции называется дезинфляция. В этом случае деньги «дорожают» и их покупательная способность повышается. </w:t>
      </w:r>
    </w:p>
    <w:p w:rsidR="00AD346D" w:rsidRPr="00AD346D" w:rsidRDefault="00AD346D" w:rsidP="00E521D4">
      <w:pPr>
        <w:spacing w:line="360" w:lineRule="auto"/>
        <w:ind w:firstLine="540"/>
        <w:jc w:val="both"/>
        <w:rPr>
          <w:sz w:val="28"/>
          <w:szCs w:val="28"/>
        </w:rPr>
      </w:pPr>
      <w:r w:rsidRPr="00AD346D">
        <w:rPr>
          <w:sz w:val="28"/>
          <w:szCs w:val="28"/>
        </w:rPr>
        <w:t>Дефляция вызывает спад экономики, так как в результате постепенного падения цен экономические субъекты предпочитают не вкладывать деньги (не инвестировать их и не покупать), а накапливать, чтобы через некоторое время (несколько лет) потратить их более выгодно в результате снижения цен. В результате сильно падает спрос, что ещё больше стимулирует падение цен на товары и сокращение объёмов производства из-за</w:t>
      </w:r>
      <w:r>
        <w:rPr>
          <w:sz w:val="28"/>
          <w:szCs w:val="28"/>
        </w:rPr>
        <w:t xml:space="preserve"> того, что спрос чересчур низок, следствием чего</w:t>
      </w:r>
      <w:r w:rsidRPr="00AD346D">
        <w:rPr>
          <w:sz w:val="28"/>
          <w:szCs w:val="28"/>
        </w:rPr>
        <w:t xml:space="preserve"> является падение экономики.</w:t>
      </w:r>
    </w:p>
    <w:p w:rsidR="00894A66" w:rsidRPr="00F777E5" w:rsidRDefault="00AD346D" w:rsidP="00AD346D">
      <w:pPr>
        <w:spacing w:line="360" w:lineRule="auto"/>
        <w:ind w:firstLine="540"/>
        <w:jc w:val="center"/>
        <w:rPr>
          <w:sz w:val="36"/>
          <w:szCs w:val="36"/>
        </w:rPr>
      </w:pPr>
      <w:r>
        <w:rPr>
          <w:sz w:val="28"/>
          <w:szCs w:val="28"/>
        </w:rPr>
        <w:br w:type="page"/>
      </w:r>
      <w:r w:rsidRPr="00F777E5">
        <w:rPr>
          <w:sz w:val="36"/>
          <w:szCs w:val="36"/>
        </w:rPr>
        <w:t>ЗАКЛЮЧЕНИЕ</w:t>
      </w:r>
    </w:p>
    <w:p w:rsidR="00AD346D" w:rsidRDefault="00AD346D" w:rsidP="00AD346D">
      <w:pPr>
        <w:spacing w:line="360" w:lineRule="auto"/>
        <w:ind w:firstLine="540"/>
        <w:jc w:val="center"/>
        <w:rPr>
          <w:sz w:val="28"/>
          <w:szCs w:val="28"/>
        </w:rPr>
      </w:pPr>
    </w:p>
    <w:p w:rsidR="00E521D4" w:rsidRDefault="00AD346D" w:rsidP="00AD346D">
      <w:pPr>
        <w:spacing w:line="360" w:lineRule="auto"/>
        <w:ind w:firstLine="540"/>
        <w:jc w:val="both"/>
        <w:rPr>
          <w:sz w:val="28"/>
          <w:szCs w:val="28"/>
        </w:rPr>
      </w:pPr>
      <w:r>
        <w:rPr>
          <w:sz w:val="28"/>
          <w:szCs w:val="28"/>
        </w:rPr>
        <w:t xml:space="preserve">Инфляция – один из самых сложных </w:t>
      </w:r>
      <w:r w:rsidR="002039F3">
        <w:rPr>
          <w:sz w:val="28"/>
          <w:szCs w:val="28"/>
        </w:rPr>
        <w:t xml:space="preserve">экономических </w:t>
      </w:r>
      <w:r>
        <w:rPr>
          <w:sz w:val="28"/>
          <w:szCs w:val="28"/>
        </w:rPr>
        <w:t xml:space="preserve">процессов, негативно влияющих на экономику всего государства в целом. </w:t>
      </w:r>
      <w:r w:rsidR="002039F3">
        <w:rPr>
          <w:sz w:val="28"/>
          <w:szCs w:val="28"/>
        </w:rPr>
        <w:t>Она имеется во всех странах независимо от уровня экономического развития и в зависимости от темпов развития в большей или меньшей мере негативно воздействует на устойчивость денежной системы государства.</w:t>
      </w:r>
    </w:p>
    <w:p w:rsidR="002039F3" w:rsidRDefault="002039F3" w:rsidP="00AD346D">
      <w:pPr>
        <w:spacing w:line="360" w:lineRule="auto"/>
        <w:ind w:firstLine="540"/>
        <w:jc w:val="both"/>
        <w:rPr>
          <w:sz w:val="28"/>
          <w:szCs w:val="28"/>
        </w:rPr>
      </w:pPr>
      <w:r>
        <w:rPr>
          <w:sz w:val="28"/>
          <w:szCs w:val="28"/>
        </w:rPr>
        <w:t>Вне зависимости от причины, запустившей механизм развития инфляции, недостаточно пристальное внимание правительства к вопросам регулирования инфляции может запустить в действие инфляционную спираль, подстегивающую постоянный рост цен.</w:t>
      </w:r>
    </w:p>
    <w:p w:rsidR="00F44704" w:rsidRDefault="002039F3" w:rsidP="00790E80">
      <w:pPr>
        <w:spacing w:line="360" w:lineRule="auto"/>
        <w:ind w:firstLine="540"/>
        <w:jc w:val="both"/>
        <w:rPr>
          <w:sz w:val="28"/>
          <w:szCs w:val="28"/>
        </w:rPr>
      </w:pPr>
      <w:r>
        <w:rPr>
          <w:sz w:val="28"/>
          <w:szCs w:val="28"/>
        </w:rPr>
        <w:t>Понимание сущности инфляции должно заставлять государство постоянно следить за темпами роста цен, поскольку отрицательные последствия ее несомненны и многосторонни. Они сводятся к произвольному перераспределению</w:t>
      </w:r>
      <w:r w:rsidR="00790E80">
        <w:rPr>
          <w:sz w:val="28"/>
          <w:szCs w:val="28"/>
        </w:rPr>
        <w:t xml:space="preserve"> доходов и богатства, усилению социальной напряженности в стране. Для лиц, чьи денежные средства не приносят процентных доходов, инфляция по существу превращается в обязательный налог в пользу государства. </w:t>
      </w:r>
    </w:p>
    <w:p w:rsidR="00790E80" w:rsidRDefault="00790E80" w:rsidP="00790E80">
      <w:pPr>
        <w:spacing w:line="360" w:lineRule="auto"/>
        <w:ind w:firstLine="540"/>
        <w:jc w:val="both"/>
        <w:rPr>
          <w:sz w:val="28"/>
          <w:szCs w:val="28"/>
        </w:rPr>
      </w:pPr>
      <w:r>
        <w:rPr>
          <w:sz w:val="28"/>
          <w:szCs w:val="28"/>
        </w:rPr>
        <w:t>При высоких темпах инфляции подрываются стимулы к сбережению, поскольку все стараются избавиться от о</w:t>
      </w:r>
      <w:r w:rsidR="00B168E0">
        <w:rPr>
          <w:sz w:val="28"/>
          <w:szCs w:val="28"/>
        </w:rPr>
        <w:t>бесценивающихся денег, которые превращаются</w:t>
      </w:r>
      <w:r>
        <w:rPr>
          <w:sz w:val="28"/>
          <w:szCs w:val="28"/>
        </w:rPr>
        <w:t xml:space="preserve"> в «разноцветные бумажки». Отрицательные темпы также негативно влияют на экономику страны, уменьшая спрос на товары и увеличивая спрос на деньги.</w:t>
      </w:r>
    </w:p>
    <w:p w:rsidR="00790E80" w:rsidRDefault="00790E80" w:rsidP="00790E80">
      <w:pPr>
        <w:spacing w:line="360" w:lineRule="auto"/>
        <w:ind w:firstLine="540"/>
        <w:jc w:val="both"/>
        <w:rPr>
          <w:sz w:val="28"/>
          <w:szCs w:val="28"/>
        </w:rPr>
      </w:pPr>
      <w:r>
        <w:rPr>
          <w:sz w:val="28"/>
          <w:szCs w:val="28"/>
        </w:rPr>
        <w:t>Инфляция повышает степень экономиче</w:t>
      </w:r>
      <w:r w:rsidR="00F44704">
        <w:rPr>
          <w:sz w:val="28"/>
          <w:szCs w:val="28"/>
        </w:rPr>
        <w:t>ской нестабильности</w:t>
      </w:r>
      <w:r>
        <w:rPr>
          <w:sz w:val="28"/>
          <w:szCs w:val="28"/>
        </w:rPr>
        <w:t>.</w:t>
      </w:r>
      <w:r w:rsidR="00F44704">
        <w:rPr>
          <w:sz w:val="28"/>
          <w:szCs w:val="28"/>
        </w:rPr>
        <w:t xml:space="preserve"> </w:t>
      </w:r>
      <w:r>
        <w:rPr>
          <w:sz w:val="28"/>
          <w:szCs w:val="28"/>
        </w:rPr>
        <w:t>Нормализация денежного обращения и противодействие инфляции требует выверенных, гибких решений, настойчиво и целеустремленно проводимых в жизнь. Преодолеть ее можно только перестроив хозяйственный механизм и включив рыночные регуляторы, что возможно лишь при стабильной политической ситуации в стране.</w:t>
      </w:r>
    </w:p>
    <w:p w:rsidR="00790E80" w:rsidRDefault="00790E80" w:rsidP="00790E80">
      <w:pPr>
        <w:spacing w:line="360" w:lineRule="auto"/>
        <w:ind w:firstLine="540"/>
        <w:jc w:val="both"/>
        <w:rPr>
          <w:sz w:val="28"/>
          <w:szCs w:val="28"/>
        </w:rPr>
      </w:pPr>
    </w:p>
    <w:p w:rsidR="00D6278B" w:rsidRPr="00F777E5" w:rsidRDefault="00D6278B" w:rsidP="00D6278B">
      <w:pPr>
        <w:spacing w:line="360" w:lineRule="auto"/>
        <w:ind w:firstLine="540"/>
        <w:jc w:val="center"/>
        <w:rPr>
          <w:sz w:val="36"/>
          <w:szCs w:val="36"/>
        </w:rPr>
      </w:pPr>
      <w:r w:rsidRPr="00F777E5">
        <w:rPr>
          <w:sz w:val="36"/>
          <w:szCs w:val="36"/>
        </w:rPr>
        <w:t>СПИСОК ЛИТЕРАТУРЫ</w:t>
      </w:r>
    </w:p>
    <w:p w:rsidR="00D6278B" w:rsidRPr="001A17B1" w:rsidRDefault="00D6278B" w:rsidP="00D6278B">
      <w:pPr>
        <w:spacing w:line="360" w:lineRule="auto"/>
        <w:ind w:firstLine="540"/>
        <w:jc w:val="center"/>
        <w:rPr>
          <w:sz w:val="28"/>
          <w:szCs w:val="28"/>
        </w:rPr>
      </w:pPr>
    </w:p>
    <w:p w:rsidR="00610744" w:rsidRDefault="007A52BE" w:rsidP="001A17B1">
      <w:pPr>
        <w:spacing w:line="360" w:lineRule="auto"/>
        <w:ind w:firstLine="540"/>
        <w:rPr>
          <w:bCs/>
          <w:sz w:val="28"/>
          <w:szCs w:val="28"/>
        </w:rPr>
      </w:pPr>
      <w:r>
        <w:rPr>
          <w:bCs/>
          <w:sz w:val="28"/>
          <w:szCs w:val="28"/>
        </w:rPr>
        <w:t xml:space="preserve">1.  </w:t>
      </w:r>
      <w:r w:rsidR="00A142B0">
        <w:rPr>
          <w:bCs/>
          <w:sz w:val="28"/>
          <w:szCs w:val="28"/>
        </w:rPr>
        <w:t>Абрамова М.А., Александрова Л.С. Экономика (экономическая теория): Вопросы и ответы. – М.: Юриспруденция, 2001., - 240с.</w:t>
      </w:r>
    </w:p>
    <w:p w:rsidR="007A52BE" w:rsidRDefault="007A52BE" w:rsidP="007A52BE">
      <w:pPr>
        <w:tabs>
          <w:tab w:val="left" w:pos="1080"/>
        </w:tabs>
        <w:spacing w:line="360" w:lineRule="auto"/>
        <w:ind w:firstLine="540"/>
        <w:rPr>
          <w:sz w:val="28"/>
          <w:szCs w:val="28"/>
        </w:rPr>
      </w:pPr>
      <w:r>
        <w:rPr>
          <w:bCs/>
          <w:sz w:val="28"/>
          <w:szCs w:val="28"/>
        </w:rPr>
        <w:t xml:space="preserve">2.  </w:t>
      </w:r>
      <w:r w:rsidRPr="000916FB">
        <w:rPr>
          <w:bCs/>
          <w:sz w:val="28"/>
          <w:szCs w:val="28"/>
        </w:rPr>
        <w:t>Деньги</w:t>
      </w:r>
      <w:r w:rsidRPr="000916FB">
        <w:rPr>
          <w:sz w:val="28"/>
          <w:szCs w:val="28"/>
        </w:rPr>
        <w:t xml:space="preserve">, </w:t>
      </w:r>
      <w:r w:rsidRPr="000916FB">
        <w:rPr>
          <w:bCs/>
          <w:sz w:val="28"/>
          <w:szCs w:val="28"/>
        </w:rPr>
        <w:t>кредит</w:t>
      </w:r>
      <w:r w:rsidRPr="000916FB">
        <w:rPr>
          <w:sz w:val="28"/>
          <w:szCs w:val="28"/>
        </w:rPr>
        <w:t xml:space="preserve">, </w:t>
      </w:r>
      <w:r w:rsidRPr="000916FB">
        <w:rPr>
          <w:bCs/>
          <w:sz w:val="28"/>
          <w:szCs w:val="28"/>
        </w:rPr>
        <w:t>банки</w:t>
      </w:r>
      <w:r w:rsidRPr="000916FB">
        <w:rPr>
          <w:sz w:val="28"/>
          <w:szCs w:val="28"/>
        </w:rPr>
        <w:t xml:space="preserve">: Учебник / Под ред. О.И. </w:t>
      </w:r>
      <w:r w:rsidRPr="000916FB">
        <w:rPr>
          <w:bCs/>
          <w:sz w:val="28"/>
          <w:szCs w:val="28"/>
        </w:rPr>
        <w:t>Лаврушина</w:t>
      </w:r>
      <w:r w:rsidRPr="000916FB">
        <w:rPr>
          <w:sz w:val="28"/>
          <w:szCs w:val="28"/>
        </w:rPr>
        <w:t xml:space="preserve">. – 2-е изд., перераб. и доп. - </w:t>
      </w:r>
      <w:r w:rsidRPr="000916FB">
        <w:rPr>
          <w:bCs/>
          <w:sz w:val="28"/>
          <w:szCs w:val="28"/>
        </w:rPr>
        <w:t>М</w:t>
      </w:r>
      <w:r w:rsidRPr="000916FB">
        <w:rPr>
          <w:sz w:val="28"/>
          <w:szCs w:val="28"/>
        </w:rPr>
        <w:t xml:space="preserve">.: </w:t>
      </w:r>
      <w:r w:rsidRPr="000916FB">
        <w:rPr>
          <w:bCs/>
          <w:sz w:val="28"/>
          <w:szCs w:val="28"/>
        </w:rPr>
        <w:t>Финансы</w:t>
      </w:r>
      <w:r w:rsidRPr="000916FB">
        <w:rPr>
          <w:sz w:val="28"/>
          <w:szCs w:val="28"/>
        </w:rPr>
        <w:t xml:space="preserve"> </w:t>
      </w:r>
      <w:r w:rsidRPr="000916FB">
        <w:rPr>
          <w:bCs/>
          <w:sz w:val="28"/>
          <w:szCs w:val="28"/>
        </w:rPr>
        <w:t>и</w:t>
      </w:r>
      <w:r w:rsidRPr="000916FB">
        <w:rPr>
          <w:sz w:val="28"/>
          <w:szCs w:val="28"/>
        </w:rPr>
        <w:t xml:space="preserve"> </w:t>
      </w:r>
      <w:r w:rsidRPr="000916FB">
        <w:rPr>
          <w:bCs/>
          <w:sz w:val="28"/>
          <w:szCs w:val="28"/>
        </w:rPr>
        <w:t>статистика</w:t>
      </w:r>
      <w:r w:rsidRPr="000916FB">
        <w:rPr>
          <w:sz w:val="28"/>
          <w:szCs w:val="28"/>
        </w:rPr>
        <w:t>, 2000. - 464 с</w:t>
      </w:r>
      <w:r>
        <w:rPr>
          <w:sz w:val="28"/>
          <w:szCs w:val="28"/>
        </w:rPr>
        <w:t>.</w:t>
      </w:r>
    </w:p>
    <w:p w:rsidR="007A52BE" w:rsidRDefault="00E25DED" w:rsidP="00E25DED">
      <w:pPr>
        <w:tabs>
          <w:tab w:val="left" w:pos="540"/>
          <w:tab w:val="left" w:pos="900"/>
          <w:tab w:val="left" w:pos="1080"/>
        </w:tabs>
        <w:spacing w:line="360" w:lineRule="auto"/>
        <w:ind w:firstLine="540"/>
        <w:rPr>
          <w:sz w:val="28"/>
          <w:szCs w:val="28"/>
        </w:rPr>
      </w:pPr>
      <w:r>
        <w:rPr>
          <w:sz w:val="28"/>
          <w:szCs w:val="28"/>
        </w:rPr>
        <w:t xml:space="preserve">3.  </w:t>
      </w:r>
      <w:r w:rsidR="007A52BE">
        <w:rPr>
          <w:sz w:val="28"/>
          <w:szCs w:val="28"/>
        </w:rPr>
        <w:t>Ивашковский С.Н. Макроэкономика: Учебник. – 2-е изд., испр. и доп. – М.: Дело, 2002. – 472с.</w:t>
      </w:r>
    </w:p>
    <w:p w:rsidR="007A52BE" w:rsidRPr="00A142B0" w:rsidRDefault="007A52BE" w:rsidP="007A52BE">
      <w:pPr>
        <w:tabs>
          <w:tab w:val="left" w:pos="900"/>
          <w:tab w:val="left" w:pos="1080"/>
        </w:tabs>
        <w:spacing w:line="360" w:lineRule="auto"/>
        <w:ind w:firstLine="540"/>
        <w:rPr>
          <w:sz w:val="28"/>
          <w:szCs w:val="28"/>
        </w:rPr>
      </w:pPr>
      <w:r>
        <w:rPr>
          <w:sz w:val="28"/>
          <w:szCs w:val="28"/>
        </w:rPr>
        <w:t xml:space="preserve">4.  </w:t>
      </w:r>
      <w:r w:rsidRPr="00A142B0">
        <w:rPr>
          <w:sz w:val="28"/>
          <w:szCs w:val="28"/>
        </w:rPr>
        <w:t>Кизилов</w:t>
      </w:r>
      <w:r>
        <w:rPr>
          <w:sz w:val="28"/>
          <w:szCs w:val="28"/>
        </w:rPr>
        <w:t xml:space="preserve"> В.</w:t>
      </w:r>
      <w:r w:rsidRPr="00A142B0">
        <w:rPr>
          <w:sz w:val="28"/>
          <w:szCs w:val="28"/>
        </w:rPr>
        <w:t>, Сапов</w:t>
      </w:r>
      <w:r>
        <w:rPr>
          <w:sz w:val="28"/>
          <w:szCs w:val="28"/>
        </w:rPr>
        <w:t xml:space="preserve"> Гр</w:t>
      </w:r>
      <w:r w:rsidRPr="00A142B0">
        <w:rPr>
          <w:sz w:val="28"/>
          <w:szCs w:val="28"/>
        </w:rPr>
        <w:t xml:space="preserve">. </w:t>
      </w:r>
      <w:r w:rsidRPr="00A142B0">
        <w:rPr>
          <w:bCs/>
          <w:sz w:val="28"/>
          <w:szCs w:val="28"/>
        </w:rPr>
        <w:t>Инфляция и её последствия</w:t>
      </w:r>
      <w:r w:rsidRPr="00A142B0">
        <w:rPr>
          <w:b/>
          <w:bCs/>
          <w:sz w:val="28"/>
          <w:szCs w:val="28"/>
        </w:rPr>
        <w:t xml:space="preserve"> </w:t>
      </w:r>
      <w:r w:rsidRPr="00A142B0">
        <w:rPr>
          <w:sz w:val="28"/>
          <w:szCs w:val="28"/>
        </w:rPr>
        <w:t xml:space="preserve">/ </w:t>
      </w:r>
      <w:r>
        <w:rPr>
          <w:sz w:val="28"/>
          <w:szCs w:val="28"/>
        </w:rPr>
        <w:t>П</w:t>
      </w:r>
      <w:r w:rsidRPr="00A142B0">
        <w:rPr>
          <w:sz w:val="28"/>
          <w:szCs w:val="28"/>
        </w:rPr>
        <w:t xml:space="preserve">од ред. Е.Михайловской. – М.: </w:t>
      </w:r>
      <w:r w:rsidRPr="00A142B0">
        <w:rPr>
          <w:rStyle w:val="A30"/>
          <w:b w:val="0"/>
          <w:sz w:val="28"/>
          <w:szCs w:val="28"/>
        </w:rPr>
        <w:t>РОО</w:t>
      </w:r>
      <w:r w:rsidRPr="00A142B0">
        <w:rPr>
          <w:rStyle w:val="A30"/>
          <w:sz w:val="28"/>
          <w:szCs w:val="28"/>
        </w:rPr>
        <w:t xml:space="preserve"> </w:t>
      </w:r>
      <w:r w:rsidRPr="00A142B0">
        <w:rPr>
          <w:bCs/>
          <w:sz w:val="28"/>
          <w:szCs w:val="28"/>
        </w:rPr>
        <w:t xml:space="preserve">«Центр «Панорама», 2006. </w:t>
      </w:r>
      <w:r w:rsidRPr="00A142B0">
        <w:rPr>
          <w:sz w:val="28"/>
          <w:szCs w:val="28"/>
        </w:rPr>
        <w:t>– 146с.</w:t>
      </w:r>
    </w:p>
    <w:p w:rsidR="007A52BE" w:rsidRDefault="007A52BE" w:rsidP="007A52BE">
      <w:pPr>
        <w:tabs>
          <w:tab w:val="left" w:pos="1080"/>
        </w:tabs>
        <w:spacing w:line="360" w:lineRule="auto"/>
        <w:ind w:firstLine="540"/>
        <w:rPr>
          <w:sz w:val="28"/>
          <w:szCs w:val="28"/>
        </w:rPr>
      </w:pPr>
      <w:r>
        <w:rPr>
          <w:sz w:val="28"/>
          <w:szCs w:val="28"/>
        </w:rPr>
        <w:t>5.  Луссе А.В. Макроэкономика: краткий курс</w:t>
      </w:r>
      <w:r w:rsidRPr="00627C99">
        <w:rPr>
          <w:sz w:val="28"/>
          <w:szCs w:val="28"/>
        </w:rPr>
        <w:t xml:space="preserve">: </w:t>
      </w:r>
      <w:r>
        <w:rPr>
          <w:sz w:val="28"/>
          <w:szCs w:val="28"/>
        </w:rPr>
        <w:t>У</w:t>
      </w:r>
      <w:r w:rsidRPr="00627C99">
        <w:rPr>
          <w:sz w:val="28"/>
          <w:szCs w:val="28"/>
        </w:rPr>
        <w:t>чеб. пособие. / А.В. Луссе. – СПб</w:t>
      </w:r>
      <w:r>
        <w:rPr>
          <w:sz w:val="28"/>
          <w:szCs w:val="28"/>
        </w:rPr>
        <w:t>.</w:t>
      </w:r>
      <w:r w:rsidRPr="00627C99">
        <w:rPr>
          <w:sz w:val="28"/>
          <w:szCs w:val="28"/>
        </w:rPr>
        <w:t>:</w:t>
      </w:r>
      <w:r>
        <w:rPr>
          <w:sz w:val="28"/>
          <w:szCs w:val="28"/>
        </w:rPr>
        <w:t xml:space="preserve"> Издательство</w:t>
      </w:r>
      <w:r w:rsidRPr="00627C99">
        <w:rPr>
          <w:sz w:val="28"/>
          <w:szCs w:val="28"/>
        </w:rPr>
        <w:t xml:space="preserve"> </w:t>
      </w:r>
      <w:r>
        <w:rPr>
          <w:sz w:val="28"/>
          <w:szCs w:val="28"/>
        </w:rPr>
        <w:t>«</w:t>
      </w:r>
      <w:r w:rsidRPr="00627C99">
        <w:rPr>
          <w:sz w:val="28"/>
          <w:szCs w:val="28"/>
        </w:rPr>
        <w:t>Питер</w:t>
      </w:r>
      <w:r>
        <w:rPr>
          <w:sz w:val="28"/>
          <w:szCs w:val="28"/>
        </w:rPr>
        <w:t>»</w:t>
      </w:r>
      <w:r w:rsidRPr="00627C99">
        <w:rPr>
          <w:sz w:val="28"/>
          <w:szCs w:val="28"/>
        </w:rPr>
        <w:t>, 2001. – 240 с</w:t>
      </w:r>
      <w:r>
        <w:rPr>
          <w:sz w:val="28"/>
          <w:szCs w:val="28"/>
        </w:rPr>
        <w:t>.</w:t>
      </w:r>
    </w:p>
    <w:p w:rsidR="007A52BE" w:rsidRPr="000916FB" w:rsidRDefault="007A52BE" w:rsidP="007A52BE">
      <w:pPr>
        <w:tabs>
          <w:tab w:val="left" w:pos="1080"/>
        </w:tabs>
        <w:spacing w:line="360" w:lineRule="auto"/>
        <w:ind w:firstLine="540"/>
        <w:rPr>
          <w:sz w:val="28"/>
          <w:szCs w:val="28"/>
        </w:rPr>
      </w:pPr>
      <w:r>
        <w:rPr>
          <w:sz w:val="28"/>
          <w:szCs w:val="28"/>
        </w:rPr>
        <w:t xml:space="preserve">6.  Макконнелл К.Р., Брю С.Л. Экономикс: принципы, проблемы и </w:t>
      </w:r>
      <w:r w:rsidRPr="000916FB">
        <w:rPr>
          <w:sz w:val="28"/>
          <w:szCs w:val="28"/>
        </w:rPr>
        <w:t>политика: В 2 т. Т. 1: Пер 16-го анг. Изд. – М.: ИНФРА-М, 2007. – 467с.</w:t>
      </w:r>
    </w:p>
    <w:p w:rsidR="007A52BE" w:rsidRPr="00C24836" w:rsidRDefault="007A52BE" w:rsidP="007A52BE">
      <w:pPr>
        <w:spacing w:line="360" w:lineRule="auto"/>
        <w:ind w:firstLine="539"/>
        <w:rPr>
          <w:sz w:val="28"/>
          <w:szCs w:val="28"/>
        </w:rPr>
      </w:pPr>
      <w:r>
        <w:rPr>
          <w:sz w:val="28"/>
          <w:szCs w:val="28"/>
        </w:rPr>
        <w:t>7.  Матвеева Т.Ю. Введение в макроэкономику: Учебное пособие. – 5-е изд., испр. – М.: Изд. дом ГУ ВШЭ, 2007. – 511с.</w:t>
      </w:r>
    </w:p>
    <w:p w:rsidR="007A52BE" w:rsidRPr="004C34D9" w:rsidRDefault="007A52BE" w:rsidP="007A52BE">
      <w:pPr>
        <w:spacing w:line="360" w:lineRule="auto"/>
        <w:ind w:firstLine="539"/>
        <w:rPr>
          <w:sz w:val="28"/>
          <w:szCs w:val="28"/>
        </w:rPr>
      </w:pPr>
      <w:r>
        <w:rPr>
          <w:sz w:val="28"/>
          <w:szCs w:val="28"/>
        </w:rPr>
        <w:t xml:space="preserve">8.  Сакс Дж.Д., Ларрен Ф.Б. Макроэкономика. Глобальный подход: Пер. с англ. </w:t>
      </w:r>
      <w:r w:rsidRPr="004C34D9">
        <w:rPr>
          <w:sz w:val="28"/>
          <w:szCs w:val="28"/>
        </w:rPr>
        <w:t>– М.: Дело, 1996. – 848с.</w:t>
      </w:r>
    </w:p>
    <w:p w:rsidR="00F777E5" w:rsidRDefault="007A52BE" w:rsidP="001A17B1">
      <w:pPr>
        <w:spacing w:line="360" w:lineRule="auto"/>
        <w:ind w:firstLine="540"/>
        <w:rPr>
          <w:sz w:val="28"/>
          <w:szCs w:val="28"/>
        </w:rPr>
      </w:pPr>
      <w:r>
        <w:rPr>
          <w:bCs/>
          <w:sz w:val="28"/>
          <w:szCs w:val="28"/>
        </w:rPr>
        <w:t xml:space="preserve">9.  </w:t>
      </w:r>
      <w:r w:rsidR="001A17B1" w:rsidRPr="001A17B1">
        <w:rPr>
          <w:bCs/>
          <w:sz w:val="28"/>
          <w:szCs w:val="28"/>
        </w:rPr>
        <w:t xml:space="preserve">Седов В.В. </w:t>
      </w:r>
      <w:r w:rsidR="001A17B1" w:rsidRPr="001A17B1">
        <w:rPr>
          <w:b/>
          <w:bCs/>
          <w:sz w:val="28"/>
          <w:szCs w:val="28"/>
        </w:rPr>
        <w:t xml:space="preserve"> </w:t>
      </w:r>
      <w:r w:rsidR="001A17B1" w:rsidRPr="001A17B1">
        <w:rPr>
          <w:bCs/>
          <w:sz w:val="28"/>
          <w:szCs w:val="28"/>
        </w:rPr>
        <w:t>Экономическая теория</w:t>
      </w:r>
      <w:r w:rsidR="001A17B1" w:rsidRPr="001A17B1">
        <w:rPr>
          <w:sz w:val="28"/>
          <w:szCs w:val="28"/>
        </w:rPr>
        <w:t>: в 3 т. Т. 3. Макроэкономика: Учеб. пособие. – Челябинск: Челяб. гос. ун-т, 2002. – 115с.</w:t>
      </w:r>
    </w:p>
    <w:p w:rsidR="007A52BE" w:rsidRDefault="007A52BE" w:rsidP="00421546">
      <w:pPr>
        <w:tabs>
          <w:tab w:val="left" w:pos="900"/>
          <w:tab w:val="left" w:pos="1080"/>
        </w:tabs>
        <w:spacing w:line="360" w:lineRule="auto"/>
        <w:rPr>
          <w:sz w:val="28"/>
          <w:szCs w:val="28"/>
        </w:rPr>
      </w:pPr>
      <w:r>
        <w:rPr>
          <w:sz w:val="28"/>
          <w:szCs w:val="28"/>
        </w:rPr>
        <w:t xml:space="preserve">     </w:t>
      </w:r>
      <w:r w:rsidRPr="004C34D9">
        <w:rPr>
          <w:sz w:val="28"/>
          <w:szCs w:val="28"/>
        </w:rPr>
        <w:t xml:space="preserve"> </w:t>
      </w:r>
      <w:r>
        <w:rPr>
          <w:sz w:val="28"/>
          <w:szCs w:val="28"/>
        </w:rPr>
        <w:t xml:space="preserve">10.  </w:t>
      </w:r>
      <w:r w:rsidRPr="004C34D9">
        <w:rPr>
          <w:sz w:val="28"/>
          <w:szCs w:val="28"/>
        </w:rPr>
        <w:t>Сироткин С.П. Экономическая теория: Учеб. пособие. – 2-е и</w:t>
      </w:r>
      <w:r>
        <w:rPr>
          <w:sz w:val="28"/>
          <w:szCs w:val="28"/>
        </w:rPr>
        <w:t>з</w:t>
      </w:r>
      <w:r w:rsidRPr="004C34D9">
        <w:rPr>
          <w:sz w:val="28"/>
          <w:szCs w:val="28"/>
        </w:rPr>
        <w:t xml:space="preserve">д., перераб. </w:t>
      </w:r>
      <w:r>
        <w:rPr>
          <w:sz w:val="28"/>
          <w:szCs w:val="28"/>
        </w:rPr>
        <w:t>и</w:t>
      </w:r>
      <w:r w:rsidRPr="004C34D9">
        <w:rPr>
          <w:sz w:val="28"/>
          <w:szCs w:val="28"/>
        </w:rPr>
        <w:t xml:space="preserve"> доп. – Кострома: Изд-во Костромского государственного технологического университета, 2002. – 211с.</w:t>
      </w:r>
    </w:p>
    <w:p w:rsidR="00C24836" w:rsidRDefault="007A52BE" w:rsidP="00421546">
      <w:pPr>
        <w:tabs>
          <w:tab w:val="left" w:pos="360"/>
        </w:tabs>
        <w:spacing w:line="360" w:lineRule="auto"/>
        <w:rPr>
          <w:sz w:val="28"/>
          <w:szCs w:val="28"/>
        </w:rPr>
      </w:pPr>
      <w:r>
        <w:rPr>
          <w:sz w:val="28"/>
          <w:szCs w:val="28"/>
        </w:rPr>
        <w:t xml:space="preserve">      11.  </w:t>
      </w:r>
      <w:r w:rsidR="00C24836">
        <w:rPr>
          <w:sz w:val="28"/>
          <w:szCs w:val="28"/>
        </w:rPr>
        <w:t xml:space="preserve">Тарасевич Л.С., Гребенников П.И., Леусский А.И. Макроэкономика: Учебник. – 6-е изд., испр. и доп. – М.: Высшее образование, 2006. – 654с.                  </w:t>
      </w:r>
    </w:p>
    <w:p w:rsidR="00C24836" w:rsidRDefault="007A52BE" w:rsidP="007A52BE">
      <w:pPr>
        <w:spacing w:line="360" w:lineRule="auto"/>
        <w:rPr>
          <w:sz w:val="28"/>
          <w:szCs w:val="28"/>
        </w:rPr>
      </w:pPr>
      <w:r>
        <w:rPr>
          <w:sz w:val="28"/>
          <w:szCs w:val="28"/>
        </w:rPr>
        <w:t xml:space="preserve">      12.  </w:t>
      </w:r>
      <w:r w:rsidR="00C24836" w:rsidRPr="00C24836">
        <w:rPr>
          <w:sz w:val="28"/>
          <w:szCs w:val="28"/>
        </w:rPr>
        <w:t>Туманова Е.А., Шагас Н.Л. Макроэкономика. Элементы</w:t>
      </w:r>
      <w:r w:rsidR="00C24836">
        <w:rPr>
          <w:sz w:val="28"/>
          <w:szCs w:val="28"/>
        </w:rPr>
        <w:t xml:space="preserve"> </w:t>
      </w:r>
      <w:r w:rsidR="00C24836" w:rsidRPr="00C24836">
        <w:rPr>
          <w:sz w:val="28"/>
          <w:szCs w:val="28"/>
        </w:rPr>
        <w:t xml:space="preserve">продвинутого </w:t>
      </w:r>
      <w:r w:rsidR="00C24836">
        <w:rPr>
          <w:sz w:val="28"/>
          <w:szCs w:val="28"/>
        </w:rPr>
        <w:t>п</w:t>
      </w:r>
      <w:r w:rsidR="00C24836" w:rsidRPr="00C24836">
        <w:rPr>
          <w:sz w:val="28"/>
          <w:szCs w:val="28"/>
        </w:rPr>
        <w:t>одхода: Учебник. — М.: ИНФРА-М,</w:t>
      </w:r>
      <w:r w:rsidR="00C24836">
        <w:rPr>
          <w:sz w:val="28"/>
          <w:szCs w:val="28"/>
        </w:rPr>
        <w:t xml:space="preserve"> </w:t>
      </w:r>
      <w:r w:rsidR="00C24836" w:rsidRPr="00C24836">
        <w:rPr>
          <w:sz w:val="28"/>
          <w:szCs w:val="28"/>
        </w:rPr>
        <w:t xml:space="preserve">2004. — 400 с.  (Учебники </w:t>
      </w:r>
      <w:r w:rsidR="00C24836">
        <w:rPr>
          <w:sz w:val="28"/>
          <w:szCs w:val="28"/>
        </w:rPr>
        <w:t xml:space="preserve"> э</w:t>
      </w:r>
      <w:r w:rsidR="00C24836" w:rsidRPr="00C24836">
        <w:rPr>
          <w:sz w:val="28"/>
          <w:szCs w:val="28"/>
        </w:rPr>
        <w:t>кономического факультета МГУ</w:t>
      </w:r>
      <w:r w:rsidR="00C24836">
        <w:rPr>
          <w:sz w:val="28"/>
          <w:szCs w:val="28"/>
        </w:rPr>
        <w:t xml:space="preserve"> </w:t>
      </w:r>
      <w:r w:rsidR="00C24836" w:rsidRPr="00C24836">
        <w:rPr>
          <w:sz w:val="28"/>
          <w:szCs w:val="28"/>
        </w:rPr>
        <w:t>им. М.В. Ломоносова).</w:t>
      </w:r>
    </w:p>
    <w:p w:rsidR="00421546" w:rsidRDefault="007A52BE" w:rsidP="007A52BE">
      <w:pPr>
        <w:tabs>
          <w:tab w:val="left" w:pos="540"/>
          <w:tab w:val="left" w:pos="900"/>
          <w:tab w:val="left" w:pos="1080"/>
        </w:tabs>
        <w:spacing w:line="360" w:lineRule="auto"/>
        <w:rPr>
          <w:sz w:val="28"/>
          <w:szCs w:val="28"/>
        </w:rPr>
      </w:pPr>
      <w:r>
        <w:rPr>
          <w:sz w:val="28"/>
          <w:szCs w:val="28"/>
        </w:rPr>
        <w:t xml:space="preserve">   </w:t>
      </w:r>
    </w:p>
    <w:p w:rsidR="00421546" w:rsidRDefault="00421546" w:rsidP="007A52BE">
      <w:pPr>
        <w:tabs>
          <w:tab w:val="left" w:pos="540"/>
          <w:tab w:val="left" w:pos="900"/>
          <w:tab w:val="left" w:pos="1080"/>
        </w:tabs>
        <w:spacing w:line="360" w:lineRule="auto"/>
        <w:rPr>
          <w:sz w:val="28"/>
          <w:szCs w:val="28"/>
        </w:rPr>
      </w:pPr>
    </w:p>
    <w:p w:rsidR="00421546" w:rsidRPr="00421546" w:rsidRDefault="007A52BE" w:rsidP="00421546">
      <w:pPr>
        <w:tabs>
          <w:tab w:val="left" w:pos="540"/>
          <w:tab w:val="left" w:pos="900"/>
          <w:tab w:val="left" w:pos="1080"/>
        </w:tabs>
        <w:spacing w:line="360" w:lineRule="auto"/>
        <w:rPr>
          <w:sz w:val="28"/>
          <w:szCs w:val="28"/>
        </w:rPr>
      </w:pPr>
      <w:r>
        <w:rPr>
          <w:sz w:val="28"/>
          <w:szCs w:val="28"/>
        </w:rPr>
        <w:t xml:space="preserve">   </w:t>
      </w:r>
      <w:r w:rsidR="00421546">
        <w:rPr>
          <w:sz w:val="28"/>
          <w:szCs w:val="28"/>
        </w:rPr>
        <w:t xml:space="preserve">   </w:t>
      </w:r>
      <w:r>
        <w:rPr>
          <w:sz w:val="28"/>
          <w:szCs w:val="28"/>
        </w:rPr>
        <w:t xml:space="preserve">13. </w:t>
      </w:r>
      <w:r w:rsidR="00421546">
        <w:rPr>
          <w:sz w:val="28"/>
          <w:szCs w:val="28"/>
        </w:rPr>
        <w:t xml:space="preserve"> Экономическая теория: Учебник </w:t>
      </w:r>
      <w:r w:rsidR="00421546" w:rsidRPr="00421546">
        <w:rPr>
          <w:sz w:val="28"/>
          <w:szCs w:val="28"/>
        </w:rPr>
        <w:t>/</w:t>
      </w:r>
      <w:r w:rsidR="00421546">
        <w:rPr>
          <w:sz w:val="28"/>
          <w:szCs w:val="28"/>
        </w:rPr>
        <w:t xml:space="preserve"> Под общ. ред. акад. В.И. Видяпина, А.И. Добрынина, Г.П. Журавлевой, Л.С. Тарасевича. – М.: ИНФРА-М, 2003. – 714с.</w:t>
      </w:r>
    </w:p>
    <w:p w:rsidR="004C34D9" w:rsidRDefault="00421546" w:rsidP="007A52BE">
      <w:pPr>
        <w:tabs>
          <w:tab w:val="left" w:pos="540"/>
          <w:tab w:val="left" w:pos="900"/>
          <w:tab w:val="left" w:pos="1080"/>
        </w:tabs>
        <w:spacing w:line="360" w:lineRule="auto"/>
        <w:rPr>
          <w:sz w:val="28"/>
          <w:szCs w:val="28"/>
        </w:rPr>
      </w:pPr>
      <w:r>
        <w:rPr>
          <w:sz w:val="28"/>
          <w:szCs w:val="28"/>
        </w:rPr>
        <w:t xml:space="preserve">      14. </w:t>
      </w:r>
      <w:r w:rsidR="007A52BE">
        <w:rPr>
          <w:sz w:val="28"/>
          <w:szCs w:val="28"/>
        </w:rPr>
        <w:t xml:space="preserve"> </w:t>
      </w:r>
      <w:r w:rsidR="004C34D9">
        <w:rPr>
          <w:sz w:val="28"/>
          <w:szCs w:val="28"/>
        </w:rPr>
        <w:t>Экономическая теория: Учебник</w:t>
      </w:r>
      <w:r w:rsidR="003A468F">
        <w:rPr>
          <w:sz w:val="28"/>
          <w:szCs w:val="28"/>
        </w:rPr>
        <w:t xml:space="preserve"> </w:t>
      </w:r>
      <w:r w:rsidR="003A468F" w:rsidRPr="003A468F">
        <w:rPr>
          <w:sz w:val="28"/>
          <w:szCs w:val="28"/>
        </w:rPr>
        <w:t>/</w:t>
      </w:r>
      <w:r w:rsidR="003A468F">
        <w:rPr>
          <w:sz w:val="28"/>
          <w:szCs w:val="28"/>
        </w:rPr>
        <w:t xml:space="preserve"> Под ред. А.Г. Грязновой, Т.В. Чечелевой – М.: Издательство «Экзамен», 2005. – 592с. (Серия «Учебник для вузов»)</w:t>
      </w:r>
    </w:p>
    <w:p w:rsidR="000916FB" w:rsidRDefault="007A52BE" w:rsidP="00421546">
      <w:pPr>
        <w:tabs>
          <w:tab w:val="left" w:pos="540"/>
          <w:tab w:val="left" w:pos="900"/>
          <w:tab w:val="left" w:pos="1080"/>
        </w:tabs>
        <w:spacing w:line="360" w:lineRule="auto"/>
        <w:rPr>
          <w:sz w:val="28"/>
          <w:szCs w:val="28"/>
        </w:rPr>
      </w:pPr>
      <w:r>
        <w:rPr>
          <w:sz w:val="28"/>
          <w:szCs w:val="28"/>
        </w:rPr>
        <w:t xml:space="preserve">      </w:t>
      </w:r>
      <w:r w:rsidR="00421546">
        <w:rPr>
          <w:sz w:val="28"/>
          <w:szCs w:val="28"/>
        </w:rPr>
        <w:t>15</w:t>
      </w:r>
      <w:r>
        <w:rPr>
          <w:sz w:val="28"/>
          <w:szCs w:val="28"/>
        </w:rPr>
        <w:t xml:space="preserve">.  </w:t>
      </w:r>
      <w:r w:rsidR="00A142B0">
        <w:rPr>
          <w:sz w:val="28"/>
          <w:szCs w:val="28"/>
        </w:rPr>
        <w:t xml:space="preserve">Экономическая теория (Политэкономия): Учебник для вузов </w:t>
      </w:r>
      <w:r w:rsidR="00A142B0" w:rsidRPr="00A142B0">
        <w:rPr>
          <w:sz w:val="28"/>
          <w:szCs w:val="28"/>
        </w:rPr>
        <w:t>/</w:t>
      </w:r>
      <w:r w:rsidR="00A142B0">
        <w:rPr>
          <w:sz w:val="28"/>
          <w:szCs w:val="28"/>
        </w:rPr>
        <w:t xml:space="preserve"> Под ред. Д.В. Валового. </w:t>
      </w:r>
      <w:r>
        <w:rPr>
          <w:sz w:val="28"/>
          <w:szCs w:val="28"/>
        </w:rPr>
        <w:t xml:space="preserve">– </w:t>
      </w:r>
      <w:r w:rsidR="00A142B0">
        <w:rPr>
          <w:sz w:val="28"/>
          <w:szCs w:val="28"/>
        </w:rPr>
        <w:t>4-е изд. – М.: АТиСО, 2008. – 520с.</w:t>
      </w:r>
    </w:p>
    <w:p w:rsidR="00D6278B" w:rsidRDefault="00D6278B" w:rsidP="00D6278B">
      <w:pPr>
        <w:spacing w:line="360" w:lineRule="auto"/>
        <w:ind w:firstLine="540"/>
        <w:rPr>
          <w:sz w:val="28"/>
          <w:szCs w:val="28"/>
        </w:rPr>
      </w:pPr>
    </w:p>
    <w:p w:rsidR="00D6278B" w:rsidRPr="00E521D4" w:rsidRDefault="00D6278B" w:rsidP="00790E80">
      <w:pPr>
        <w:spacing w:line="360" w:lineRule="auto"/>
        <w:ind w:firstLine="540"/>
        <w:jc w:val="both"/>
        <w:rPr>
          <w:sz w:val="28"/>
          <w:szCs w:val="28"/>
        </w:rPr>
      </w:pPr>
      <w:bookmarkStart w:id="0" w:name="_GoBack"/>
      <w:bookmarkEnd w:id="0"/>
    </w:p>
    <w:sectPr w:rsidR="00D6278B" w:rsidRPr="00E521D4">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3C7" w:rsidRDefault="00A463C7">
      <w:r>
        <w:separator/>
      </w:r>
    </w:p>
  </w:endnote>
  <w:endnote w:type="continuationSeparator" w:id="0">
    <w:p w:rsidR="00A463C7" w:rsidRDefault="00A4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B69" w:rsidRDefault="003C0B69" w:rsidP="00F777E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C0B69" w:rsidRDefault="003C0B6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B69" w:rsidRDefault="003C0B69" w:rsidP="00F777E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463C7">
      <w:rPr>
        <w:rStyle w:val="a6"/>
        <w:noProof/>
      </w:rPr>
      <w:t>1</w:t>
    </w:r>
    <w:r>
      <w:rPr>
        <w:rStyle w:val="a6"/>
      </w:rPr>
      <w:fldChar w:fldCharType="end"/>
    </w:r>
  </w:p>
  <w:p w:rsidR="003C0B69" w:rsidRDefault="003C0B6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3C7" w:rsidRDefault="00A463C7">
      <w:r>
        <w:separator/>
      </w:r>
    </w:p>
  </w:footnote>
  <w:footnote w:type="continuationSeparator" w:id="0">
    <w:p w:rsidR="00A463C7" w:rsidRDefault="00A463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1B06D9"/>
    <w:multiLevelType w:val="hybridMultilevel"/>
    <w:tmpl w:val="1E6449EE"/>
    <w:lvl w:ilvl="0" w:tplc="E0F6EB1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3E50"/>
    <w:rsid w:val="000533E2"/>
    <w:rsid w:val="00054193"/>
    <w:rsid w:val="000916FB"/>
    <w:rsid w:val="001250C4"/>
    <w:rsid w:val="001A17B1"/>
    <w:rsid w:val="001B31B8"/>
    <w:rsid w:val="00201135"/>
    <w:rsid w:val="002039F3"/>
    <w:rsid w:val="00222AF3"/>
    <w:rsid w:val="00231785"/>
    <w:rsid w:val="00233E50"/>
    <w:rsid w:val="00255A2F"/>
    <w:rsid w:val="00297FC7"/>
    <w:rsid w:val="002E11C7"/>
    <w:rsid w:val="00333B02"/>
    <w:rsid w:val="00362E89"/>
    <w:rsid w:val="00382CD9"/>
    <w:rsid w:val="003A468F"/>
    <w:rsid w:val="003C0B69"/>
    <w:rsid w:val="003E45B8"/>
    <w:rsid w:val="00421546"/>
    <w:rsid w:val="004C34D9"/>
    <w:rsid w:val="00500CD8"/>
    <w:rsid w:val="00561B99"/>
    <w:rsid w:val="005C4366"/>
    <w:rsid w:val="005E63BD"/>
    <w:rsid w:val="00610744"/>
    <w:rsid w:val="00631994"/>
    <w:rsid w:val="00635F3B"/>
    <w:rsid w:val="006549FC"/>
    <w:rsid w:val="00666D9A"/>
    <w:rsid w:val="006D134A"/>
    <w:rsid w:val="006F02B6"/>
    <w:rsid w:val="007072E6"/>
    <w:rsid w:val="007839F2"/>
    <w:rsid w:val="00790E80"/>
    <w:rsid w:val="007A28FF"/>
    <w:rsid w:val="007A52BE"/>
    <w:rsid w:val="00894A66"/>
    <w:rsid w:val="008D329A"/>
    <w:rsid w:val="008E5302"/>
    <w:rsid w:val="009D37B6"/>
    <w:rsid w:val="00A06AFE"/>
    <w:rsid w:val="00A13935"/>
    <w:rsid w:val="00A142B0"/>
    <w:rsid w:val="00A245CA"/>
    <w:rsid w:val="00A463C7"/>
    <w:rsid w:val="00A65E2F"/>
    <w:rsid w:val="00AD346D"/>
    <w:rsid w:val="00B065A9"/>
    <w:rsid w:val="00B168E0"/>
    <w:rsid w:val="00B2088A"/>
    <w:rsid w:val="00B723EB"/>
    <w:rsid w:val="00B84E27"/>
    <w:rsid w:val="00C24836"/>
    <w:rsid w:val="00C50DF1"/>
    <w:rsid w:val="00C83ADA"/>
    <w:rsid w:val="00D6278B"/>
    <w:rsid w:val="00D86771"/>
    <w:rsid w:val="00DA284C"/>
    <w:rsid w:val="00DB6844"/>
    <w:rsid w:val="00DC6E14"/>
    <w:rsid w:val="00E25DED"/>
    <w:rsid w:val="00E42A10"/>
    <w:rsid w:val="00E521D4"/>
    <w:rsid w:val="00E57B26"/>
    <w:rsid w:val="00E619CD"/>
    <w:rsid w:val="00E828FC"/>
    <w:rsid w:val="00EA378B"/>
    <w:rsid w:val="00EC782B"/>
    <w:rsid w:val="00F2189E"/>
    <w:rsid w:val="00F277B3"/>
    <w:rsid w:val="00F44704"/>
    <w:rsid w:val="00F46763"/>
    <w:rsid w:val="00F646DD"/>
    <w:rsid w:val="00F777E5"/>
    <w:rsid w:val="00FB2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A0C188-47DD-461A-BD3A-8DCA9D2C8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B2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html">
    <w:name w:val="texhtml"/>
    <w:basedOn w:val="a0"/>
    <w:rsid w:val="00DC6E14"/>
  </w:style>
  <w:style w:type="character" w:styleId="a3">
    <w:name w:val="Hyperlink"/>
    <w:basedOn w:val="a0"/>
    <w:rsid w:val="00C50DF1"/>
    <w:rPr>
      <w:color w:val="0000FF"/>
      <w:u w:val="single"/>
    </w:rPr>
  </w:style>
  <w:style w:type="paragraph" w:styleId="a4">
    <w:name w:val="Normal (Web)"/>
    <w:basedOn w:val="a"/>
    <w:rsid w:val="00E828FC"/>
    <w:pPr>
      <w:spacing w:before="100" w:beforeAutospacing="1" w:after="100" w:afterAutospacing="1"/>
    </w:pPr>
  </w:style>
  <w:style w:type="paragraph" w:styleId="a5">
    <w:name w:val="footer"/>
    <w:basedOn w:val="a"/>
    <w:rsid w:val="000533E2"/>
    <w:pPr>
      <w:tabs>
        <w:tab w:val="center" w:pos="4677"/>
        <w:tab w:val="right" w:pos="9355"/>
      </w:tabs>
    </w:pPr>
  </w:style>
  <w:style w:type="character" w:styleId="a6">
    <w:name w:val="page number"/>
    <w:basedOn w:val="a0"/>
    <w:rsid w:val="000533E2"/>
  </w:style>
  <w:style w:type="character" w:customStyle="1" w:styleId="A30">
    <w:name w:val="A3"/>
    <w:rsid w:val="00A142B0"/>
    <w:rPr>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09513">
      <w:bodyDiv w:val="1"/>
      <w:marLeft w:val="0"/>
      <w:marRight w:val="0"/>
      <w:marTop w:val="0"/>
      <w:marBottom w:val="0"/>
      <w:divBdr>
        <w:top w:val="none" w:sz="0" w:space="0" w:color="auto"/>
        <w:left w:val="none" w:sz="0" w:space="0" w:color="auto"/>
        <w:bottom w:val="none" w:sz="0" w:space="0" w:color="auto"/>
        <w:right w:val="none" w:sz="0" w:space="0" w:color="auto"/>
      </w:divBdr>
    </w:div>
    <w:div w:id="255208441">
      <w:bodyDiv w:val="1"/>
      <w:marLeft w:val="0"/>
      <w:marRight w:val="0"/>
      <w:marTop w:val="0"/>
      <w:marBottom w:val="0"/>
      <w:divBdr>
        <w:top w:val="none" w:sz="0" w:space="0" w:color="auto"/>
        <w:left w:val="none" w:sz="0" w:space="0" w:color="auto"/>
        <w:bottom w:val="none" w:sz="0" w:space="0" w:color="auto"/>
        <w:right w:val="none" w:sz="0" w:space="0" w:color="auto"/>
      </w:divBdr>
    </w:div>
    <w:div w:id="1351949627">
      <w:bodyDiv w:val="1"/>
      <w:marLeft w:val="0"/>
      <w:marRight w:val="0"/>
      <w:marTop w:val="0"/>
      <w:marBottom w:val="0"/>
      <w:divBdr>
        <w:top w:val="none" w:sz="0" w:space="0" w:color="auto"/>
        <w:left w:val="none" w:sz="0" w:space="0" w:color="auto"/>
        <w:bottom w:val="none" w:sz="0" w:space="0" w:color="auto"/>
        <w:right w:val="none" w:sz="0" w:space="0" w:color="auto"/>
      </w:divBdr>
    </w:div>
    <w:div w:id="152242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8286</Words>
  <Characters>47233</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J</Company>
  <LinksUpToDate>false</LinksUpToDate>
  <CharactersWithSpaces>55409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c:creator>
  <cp:keywords/>
  <dc:description/>
  <cp:lastModifiedBy>Irina</cp:lastModifiedBy>
  <cp:revision>2</cp:revision>
  <cp:lastPrinted>2009-04-29T11:41:00Z</cp:lastPrinted>
  <dcterms:created xsi:type="dcterms:W3CDTF">2014-11-01T07:25:00Z</dcterms:created>
  <dcterms:modified xsi:type="dcterms:W3CDTF">2014-11-01T07:25:00Z</dcterms:modified>
</cp:coreProperties>
</file>