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0B" w:rsidRDefault="008C280B">
      <w:pPr>
        <w:pStyle w:val="2"/>
        <w:jc w:val="both"/>
      </w:pPr>
    </w:p>
    <w:p w:rsidR="008174F8" w:rsidRDefault="008174F8">
      <w:pPr>
        <w:pStyle w:val="2"/>
        <w:jc w:val="both"/>
      </w:pPr>
      <w:r>
        <w:t>Бунт Раскольникова против мира зла и насилия.</w:t>
      </w:r>
    </w:p>
    <w:p w:rsidR="008174F8" w:rsidRDefault="008174F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8174F8" w:rsidRPr="008C280B" w:rsidRDefault="008174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Ф. М. Достоевского «Преступление и наказание» был создан в 1866 году. Это было время реформ, на смену старым «хозяевам жизни» стали приходить новые – буржуазные дельцы-предприниматели. И Достоевский, как писатель, тонко чувствовавший все изменения в обществе, в своем романе поднимает те злободневные для русского общества проблемы, которые волновали большинство: кто виноват в горе и бедах простых людей, что делать людям, которые не хотят принять эту жизнь. </w:t>
      </w:r>
    </w:p>
    <w:p w:rsidR="008174F8" w:rsidRDefault="008174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героем романа «Преступление и наказание» является Родион Раскольников. «Он был замечательно хорош собой, с прекрасными темными глазами, темно-рус, ростом выше среднего, тонок и строен». Родион одет был бедно: «Он был до того худо одет, что иной, даже и привычный человек, посовестился бы днём выходить в таких лохмотьях на улицу». Раскольников вынужден был бросить учёбу из-за того, что у него не хватало денег, из-за нервного и физического истощения. Жил он в небольшой каморке со старыми желтыми обоями, из мебели было три старых стула, стол и софа, которая занимала почти всю комнату. Раскольников был «задавлен бедностью», поэтому не мог заплатить хозяйке даже за такое нищее жилище. По этой причине он старался не показываться ей на глаза. </w:t>
      </w:r>
    </w:p>
    <w:p w:rsidR="008174F8" w:rsidRDefault="008174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Раскольников понимает, что мир устроен не справедливо, и он его отвергает. Протест Раскольникова против несправедливого мира выливается в индивидуальный бунт. Он создаёт свою теорию, согласно которой люди делятся на две категории: «властные и люди обыкновенные». «Властелинов» очень мало в мире, это те, кто осуществляет прогресс общества, такие, как Наполеон. Их задачей является управление остальными людьми. Задача же «людей обыкновенных», по мнению героя, заключается в размножении и подчинение «властелинам». Ради какой- либо великой цели «властелины» могут жертвовать любыми средствами, в том числе и человеческой жизнью. Раскольников был сторонником этой теории, считал себя «властелином», но он хотел использовать свои возможности и свою власть ради того, что бы помочь бедным людям. </w:t>
      </w:r>
    </w:p>
    <w:p w:rsidR="008174F8" w:rsidRDefault="008174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чтобы проверить, к какой категории людей он принадлежит, Родион решается на убийство старухи-процентщицы. Проверка своей теории, которую он выдвинул, и была главной причиной преступления, а помощь «униженным и оскорбленным» была главой причиной преступления, а помощь «униженным и оскорблённым» была для него только моральным оправданием. Вторая причина - материальная. Раскольников знал, что старуха богата, но все её деньги пропадают зря. Он понимает, что на них можно спасти десятки жизней. И третья причина убийство – социальная. Ограбив старуху, он смог бы продолжать обучение в университете, жить в достатке. </w:t>
      </w:r>
    </w:p>
    <w:p w:rsidR="008174F8" w:rsidRDefault="008174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мире, в котором живёт Раскольников, нарушение нравственных норм стало делом обычным и, по его мнению, убийство человека не противоречит законам этого общества. Но в своих логических преступлениях он не учёл одного: если на путь насилия встаёт добрый человек, который не может быть равнодушен к чужой боли и страданиям, то неизбежно он приносит горе не только другим, но и самому себе. В своей теории Раскольников забыл о человеческих качествах: совести, стыда, страхе. </w:t>
      </w:r>
    </w:p>
    <w:p w:rsidR="008174F8" w:rsidRDefault="008174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совершения преступления Раскольников ощущает себя оторванным от окружающего мира, от близких ему людей. Его охватывал страх от мысли, что кто-то знает о его поступке, он боялся всего (вздрагивал от шороха в комнате, от окрика на улице). В нем заговорил разум, он понял, что не «властелин», а «тварь дрожащая». И познания, к которому Раскольников так стремился, обернулось для него страшным разочарованием. Герой вступает в жестокую борьбу, но не с внешним врагом, а с собственной совестью. В его сознании таиться надежда, что теория, выдвинутая им, все же оправдается, а в подсознании уже царит ужас и страх. </w:t>
      </w:r>
    </w:p>
    <w:p w:rsidR="008174F8" w:rsidRDefault="008174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только внутренний мир Раскольникова подталкивает его к мысли о неправильности идеи, а также и окружающие. Самую значительную роль в разочаровании этих расчетов Родион сыграла Соня Мармеладова. </w:t>
      </w:r>
    </w:p>
    <w:p w:rsidR="008174F8" w:rsidRDefault="008174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 – жертва, и в то же время она воплощение сострадания, она никого не судит, только себя, всех жалеет, любит и помогает, чем может. Именно в разговорах с Соней Раскольников начинает сомневаться в своей теории. Ему хочется получить ответ на вопрос: можно ли жить, не обращая внимание на страдания и мучения других. Соня всей своей судьбой противостоит его жестокой и странной идеи. И когда Раскольников не выдерживает и открывается ей, эта теория Соню приводит в ужас, хотя она и горячо сочувствовала ему. Раскольников, страдая сам и заставляя страдать ее, все же надеется, что она предложит ему другой путь, а не явку с повинной. </w:t>
      </w:r>
    </w:p>
    <w:p w:rsidR="008174F8" w:rsidRDefault="008174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Убийство повело между людьми и Раскольниковым непреодолимую черту: «мрачное ощущение мучительно, бесконечного уединение и отчуждения вдруг сознательно сказались в душе его. « Страдает он и оттого, что мать и сестра его, убийцу, любят. Лишь Соня помогает ему обрести смысл жизни, помогает очиститься духовно и нравственно и начать трудный и постепенный путь возвращения к людям. </w:t>
      </w:r>
    </w:p>
    <w:p w:rsidR="008174F8" w:rsidRDefault="008174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Раскольников был сослан в Сибирь на каториз, но моральные муки Раскольникова были более суровым наказанием для него, нежели ссылка. Благодаря Соне он возвратился к настоящей жизни и Богу. Лишь в самом конце он понял, что «наступила жизнь». </w:t>
      </w:r>
    </w:p>
    <w:p w:rsidR="008174F8" w:rsidRDefault="008174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Роман «Преступление и наказание» - это произведение, посвященное истории того, как долго и трудно сила через страдания и ошибки метающаяся душа к постижению истины. Задача автора состояла том, чтобы показать, какую власть над человеком может иметь идея, и какой страшной может быть сама идея. Достоевский подробно исследует теорию своего героя, которая привела его в жизненный тупик. Автор, естественно, не согласен с мнением Раскольникова и заставляет его в ней разубедиться, а этого можно добиться только через страдания. Достоевский проводит тончайшее психологическое расследование: что же чувствует преступник после содеянного. Он показывает, как герой вынужден сам на себе донести, потому что это зловещая тайна давит на него и мешает жизни.</w:t>
      </w:r>
      <w:bookmarkStart w:id="0" w:name="_GoBack"/>
      <w:bookmarkEnd w:id="0"/>
    </w:p>
    <w:sectPr w:rsidR="0081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80B"/>
    <w:rsid w:val="008174F8"/>
    <w:rsid w:val="008C280B"/>
    <w:rsid w:val="00B4066A"/>
    <w:rsid w:val="00C2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F9648-6FE6-43EB-9BD3-78212B9C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Бунт Раскольникова против мира зла и насилия. - CoolReferat.com</vt:lpstr>
    </vt:vector>
  </TitlesOfParts>
  <Company>*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Бунт Раскольникова против мира зла и насилия. - CoolReferat.com</dc:title>
  <dc:subject/>
  <dc:creator>Admin</dc:creator>
  <cp:keywords/>
  <dc:description/>
  <cp:lastModifiedBy>Irina</cp:lastModifiedBy>
  <cp:revision>2</cp:revision>
  <dcterms:created xsi:type="dcterms:W3CDTF">2014-08-17T09:50:00Z</dcterms:created>
  <dcterms:modified xsi:type="dcterms:W3CDTF">2014-08-17T09:50:00Z</dcterms:modified>
</cp:coreProperties>
</file>