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173" w:rsidRDefault="00CA0173" w:rsidP="002928BD">
      <w:pPr>
        <w:pStyle w:val="a3"/>
        <w:rPr>
          <w:sz w:val="24"/>
          <w:szCs w:val="24"/>
        </w:rPr>
      </w:pPr>
    </w:p>
    <w:p w:rsidR="00736E27" w:rsidRDefault="00736E27" w:rsidP="002928BD">
      <w:pPr>
        <w:pStyle w:val="a3"/>
        <w:rPr>
          <w:sz w:val="24"/>
          <w:szCs w:val="24"/>
        </w:rPr>
      </w:pPr>
      <w:r>
        <w:rPr>
          <w:sz w:val="24"/>
          <w:szCs w:val="24"/>
        </w:rPr>
        <w:t>Автономная некоммерческая организация</w:t>
      </w:r>
    </w:p>
    <w:p w:rsidR="00736E27" w:rsidRDefault="00736E27" w:rsidP="002928BD">
      <w:pPr>
        <w:pStyle w:val="a3"/>
        <w:rPr>
          <w:sz w:val="24"/>
          <w:szCs w:val="24"/>
        </w:rPr>
      </w:pPr>
      <w:r>
        <w:rPr>
          <w:sz w:val="24"/>
          <w:szCs w:val="24"/>
        </w:rPr>
        <w:t>высшего профессионального образования Центросоюза Российской Федерации</w:t>
      </w:r>
    </w:p>
    <w:p w:rsidR="00736E27" w:rsidRDefault="00736E27" w:rsidP="002928BD">
      <w:pPr>
        <w:jc w:val="center"/>
        <w:rPr>
          <w:b/>
          <w:bCs/>
          <w:caps/>
        </w:rPr>
      </w:pPr>
      <w:r>
        <w:rPr>
          <w:b/>
          <w:bCs/>
          <w:caps/>
        </w:rPr>
        <w:t>«Российский университет кооперации»</w:t>
      </w:r>
    </w:p>
    <w:p w:rsidR="00736E27" w:rsidRDefault="00736E27" w:rsidP="002928BD">
      <w:pPr>
        <w:jc w:val="center"/>
        <w:rPr>
          <w:b/>
        </w:rPr>
      </w:pPr>
    </w:p>
    <w:p w:rsidR="00736E27" w:rsidRDefault="00736E27" w:rsidP="002928BD">
      <w:pPr>
        <w:pStyle w:val="1"/>
        <w:rPr>
          <w:rFonts w:eastAsia="Arial Unicode MS"/>
          <w:bCs/>
        </w:rPr>
      </w:pPr>
      <w:r>
        <w:rPr>
          <w:bCs/>
        </w:rPr>
        <w:t>Волгоградский кооперативный институт (филиал)</w:t>
      </w:r>
    </w:p>
    <w:p w:rsidR="00736E27" w:rsidRDefault="00736E27" w:rsidP="002928BD">
      <w:pPr>
        <w:pStyle w:val="11"/>
        <w:jc w:val="center"/>
        <w:rPr>
          <w:b/>
          <w:sz w:val="18"/>
        </w:rPr>
      </w:pPr>
    </w:p>
    <w:p w:rsidR="00736E27" w:rsidRDefault="00736E27" w:rsidP="002928BD">
      <w:pPr>
        <w:pStyle w:val="11"/>
        <w:jc w:val="center"/>
        <w:rPr>
          <w:b/>
          <w:sz w:val="28"/>
        </w:rPr>
      </w:pPr>
      <w:r>
        <w:rPr>
          <w:b/>
          <w:sz w:val="28"/>
        </w:rPr>
        <w:t xml:space="preserve">Кафедра </w:t>
      </w:r>
      <w:r>
        <w:rPr>
          <w:b/>
          <w:i/>
          <w:iCs/>
          <w:sz w:val="28"/>
        </w:rPr>
        <w:t>финансов</w:t>
      </w:r>
    </w:p>
    <w:p w:rsidR="00736E27" w:rsidRDefault="00736E27" w:rsidP="002928BD">
      <w:pPr>
        <w:pStyle w:val="11"/>
        <w:jc w:val="center"/>
        <w:rPr>
          <w:b/>
          <w:sz w:val="18"/>
        </w:rPr>
      </w:pPr>
    </w:p>
    <w:p w:rsidR="00736E27" w:rsidRDefault="00736E27" w:rsidP="002928BD">
      <w:pPr>
        <w:pStyle w:val="11"/>
        <w:jc w:val="center"/>
        <w:rPr>
          <w:b/>
          <w:i/>
          <w:iCs/>
          <w:sz w:val="18"/>
        </w:rPr>
      </w:pPr>
    </w:p>
    <w:p w:rsidR="00736E27" w:rsidRDefault="00736E27" w:rsidP="002928BD">
      <w:pPr>
        <w:pStyle w:val="11"/>
        <w:jc w:val="center"/>
        <w:rPr>
          <w:sz w:val="18"/>
        </w:rPr>
      </w:pPr>
    </w:p>
    <w:p w:rsidR="00736E27" w:rsidRDefault="00736E27" w:rsidP="002928BD">
      <w:pPr>
        <w:pStyle w:val="11"/>
        <w:jc w:val="center"/>
        <w:rPr>
          <w:sz w:val="18"/>
        </w:rPr>
      </w:pPr>
    </w:p>
    <w:p w:rsidR="00736E27" w:rsidRDefault="00736E27" w:rsidP="002928BD">
      <w:pPr>
        <w:pStyle w:val="11"/>
        <w:jc w:val="center"/>
        <w:rPr>
          <w:sz w:val="18"/>
        </w:rPr>
      </w:pPr>
    </w:p>
    <w:p w:rsidR="00736E27" w:rsidRDefault="00736E27" w:rsidP="002928BD">
      <w:pPr>
        <w:pStyle w:val="11"/>
        <w:jc w:val="center"/>
        <w:rPr>
          <w:sz w:val="18"/>
        </w:rPr>
      </w:pPr>
    </w:p>
    <w:p w:rsidR="00736E27" w:rsidRDefault="00736E27" w:rsidP="002928BD">
      <w:pPr>
        <w:pStyle w:val="11"/>
        <w:jc w:val="center"/>
        <w:rPr>
          <w:sz w:val="18"/>
        </w:rPr>
      </w:pPr>
    </w:p>
    <w:p w:rsidR="00736E27" w:rsidRDefault="00736E27" w:rsidP="002928BD">
      <w:pPr>
        <w:pStyle w:val="11"/>
        <w:jc w:val="center"/>
        <w:rPr>
          <w:sz w:val="18"/>
        </w:rPr>
      </w:pPr>
    </w:p>
    <w:p w:rsidR="00736E27" w:rsidRDefault="00736E27" w:rsidP="002928BD">
      <w:pPr>
        <w:pStyle w:val="11"/>
        <w:jc w:val="center"/>
        <w:rPr>
          <w:sz w:val="18"/>
        </w:rPr>
      </w:pPr>
    </w:p>
    <w:p w:rsidR="00736E27" w:rsidRDefault="00736E27" w:rsidP="002928BD">
      <w:pPr>
        <w:pStyle w:val="21"/>
        <w:ind w:left="0" w:firstLine="0"/>
        <w:rPr>
          <w:sz w:val="36"/>
        </w:rPr>
      </w:pPr>
      <w:r>
        <w:rPr>
          <w:sz w:val="36"/>
        </w:rPr>
        <w:t>КУРСОВАЯ РАБОТА</w:t>
      </w:r>
    </w:p>
    <w:p w:rsidR="00736E27" w:rsidRDefault="00736E27" w:rsidP="002928BD">
      <w:pPr>
        <w:pStyle w:val="11"/>
        <w:jc w:val="both"/>
        <w:rPr>
          <w:b/>
          <w:sz w:val="18"/>
        </w:rPr>
      </w:pPr>
    </w:p>
    <w:p w:rsidR="00736E27" w:rsidRDefault="00736E27" w:rsidP="002928BD">
      <w:pPr>
        <w:pStyle w:val="11"/>
        <w:tabs>
          <w:tab w:val="left" w:pos="6180"/>
        </w:tabs>
        <w:jc w:val="both"/>
        <w:rPr>
          <w:b/>
          <w:sz w:val="18"/>
        </w:rPr>
      </w:pPr>
      <w:r>
        <w:rPr>
          <w:b/>
          <w:sz w:val="18"/>
        </w:rPr>
        <w:tab/>
      </w:r>
    </w:p>
    <w:p w:rsidR="00736E27" w:rsidRDefault="00736E27" w:rsidP="002928BD">
      <w:pPr>
        <w:pStyle w:val="11"/>
        <w:jc w:val="both"/>
        <w:rPr>
          <w:b/>
          <w:sz w:val="18"/>
        </w:rPr>
      </w:pPr>
    </w:p>
    <w:p w:rsidR="00736E27" w:rsidRDefault="00736E27" w:rsidP="002928BD">
      <w:pPr>
        <w:pStyle w:val="11"/>
        <w:jc w:val="both"/>
        <w:rPr>
          <w:b/>
          <w:sz w:val="18"/>
        </w:rPr>
      </w:pPr>
    </w:p>
    <w:p w:rsidR="00736E27" w:rsidRDefault="00736E27" w:rsidP="002928BD">
      <w:pPr>
        <w:pStyle w:val="11"/>
        <w:ind w:firstLine="720"/>
        <w:jc w:val="both"/>
        <w:rPr>
          <w:b/>
          <w:sz w:val="18"/>
        </w:rPr>
      </w:pPr>
      <w:r>
        <w:rPr>
          <w:b/>
          <w:sz w:val="18"/>
        </w:rPr>
        <w:t>ПО  ДИСЦИПЛИНЕ</w:t>
      </w:r>
      <w:r>
        <w:rPr>
          <w:sz w:val="18"/>
        </w:rPr>
        <w:t xml:space="preserve">  </w:t>
      </w:r>
      <w:r>
        <w:rPr>
          <w:b/>
          <w:i/>
          <w:sz w:val="28"/>
          <w:szCs w:val="28"/>
          <w:u w:val="single"/>
        </w:rPr>
        <w:t xml:space="preserve"> Инвестиции</w:t>
      </w:r>
    </w:p>
    <w:p w:rsidR="00736E27" w:rsidRDefault="00736E27" w:rsidP="002928BD">
      <w:pPr>
        <w:pStyle w:val="11"/>
        <w:jc w:val="both"/>
        <w:rPr>
          <w:b/>
          <w:sz w:val="18"/>
        </w:rPr>
      </w:pPr>
    </w:p>
    <w:p w:rsidR="00736E27" w:rsidRDefault="00736E27" w:rsidP="002928BD">
      <w:pPr>
        <w:pStyle w:val="11"/>
        <w:jc w:val="both"/>
        <w:rPr>
          <w:b/>
          <w:sz w:val="18"/>
        </w:rPr>
      </w:pPr>
      <w:r>
        <w:rPr>
          <w:b/>
          <w:sz w:val="18"/>
        </w:rPr>
        <w:t xml:space="preserve"> </w:t>
      </w:r>
    </w:p>
    <w:p w:rsidR="00736E27" w:rsidRPr="00A54131" w:rsidRDefault="00736E27" w:rsidP="002928BD">
      <w:pPr>
        <w:pStyle w:val="11"/>
        <w:spacing w:line="360" w:lineRule="auto"/>
        <w:jc w:val="both"/>
        <w:rPr>
          <w:b/>
          <w:i/>
          <w:sz w:val="28"/>
          <w:szCs w:val="28"/>
          <w:u w:val="single"/>
        </w:rPr>
      </w:pPr>
      <w:r>
        <w:rPr>
          <w:b/>
          <w:sz w:val="18"/>
        </w:rPr>
        <w:t xml:space="preserve">                НА ТЕМУ       </w:t>
      </w:r>
      <w:r>
        <w:rPr>
          <w:b/>
          <w:sz w:val="28"/>
          <w:szCs w:val="28"/>
          <w:u w:val="single"/>
        </w:rPr>
        <w:t>Инвестиции в инновации.</w:t>
      </w:r>
    </w:p>
    <w:p w:rsidR="00736E27" w:rsidRDefault="00736E27" w:rsidP="002928BD">
      <w:pPr>
        <w:pStyle w:val="11"/>
        <w:spacing w:line="360" w:lineRule="auto"/>
        <w:jc w:val="both"/>
        <w:rPr>
          <w:sz w:val="18"/>
        </w:rPr>
      </w:pPr>
    </w:p>
    <w:p w:rsidR="00736E27" w:rsidRDefault="00736E27" w:rsidP="002928BD">
      <w:pPr>
        <w:pStyle w:val="11"/>
        <w:ind w:firstLine="720"/>
        <w:jc w:val="both"/>
        <w:rPr>
          <w:b/>
          <w:sz w:val="18"/>
        </w:rPr>
      </w:pPr>
    </w:p>
    <w:p w:rsidR="00736E27" w:rsidRDefault="00736E27" w:rsidP="002928BD">
      <w:pPr>
        <w:pStyle w:val="11"/>
        <w:jc w:val="both"/>
        <w:rPr>
          <w:b/>
          <w:sz w:val="18"/>
        </w:rPr>
      </w:pPr>
    </w:p>
    <w:p w:rsidR="00736E27" w:rsidRPr="00CA1A2D" w:rsidRDefault="00736E27" w:rsidP="002928BD">
      <w:pPr>
        <w:pStyle w:val="11"/>
        <w:ind w:firstLine="720"/>
        <w:jc w:val="both"/>
        <w:rPr>
          <w:b/>
          <w:iCs/>
          <w:sz w:val="28"/>
        </w:rPr>
      </w:pPr>
      <w:r>
        <w:rPr>
          <w:b/>
          <w:sz w:val="18"/>
        </w:rPr>
        <w:t>СТУДЕНТ (КА )</w:t>
      </w:r>
      <w:r>
        <w:rPr>
          <w:sz w:val="18"/>
        </w:rPr>
        <w:t xml:space="preserve">   </w:t>
      </w:r>
      <w:r>
        <w:rPr>
          <w:i/>
          <w:iCs/>
          <w:sz w:val="28"/>
          <w:u w:val="single"/>
        </w:rPr>
        <w:t xml:space="preserve"> </w:t>
      </w:r>
      <w:r>
        <w:rPr>
          <w:b/>
          <w:i/>
          <w:iCs/>
          <w:sz w:val="28"/>
          <w:u w:val="single"/>
        </w:rPr>
        <w:t>_Бессонова Светлана Сергеевна_</w:t>
      </w:r>
    </w:p>
    <w:p w:rsidR="00736E27" w:rsidRDefault="00736E27" w:rsidP="002928BD">
      <w:pPr>
        <w:pStyle w:val="11"/>
        <w:ind w:firstLine="720"/>
        <w:jc w:val="both"/>
        <w:rPr>
          <w:iCs/>
          <w:sz w:val="28"/>
        </w:rPr>
      </w:pPr>
      <w:r>
        <w:rPr>
          <w:iCs/>
          <w:sz w:val="28"/>
        </w:rPr>
        <w:t xml:space="preserve"> </w:t>
      </w:r>
      <w:r>
        <w:rPr>
          <w:iCs/>
        </w:rPr>
        <w:t>(Ф.И.О.)</w:t>
      </w:r>
      <w:r>
        <w:rPr>
          <w:iCs/>
          <w:sz w:val="28"/>
        </w:rPr>
        <w:t xml:space="preserve">                        </w:t>
      </w:r>
    </w:p>
    <w:p w:rsidR="00736E27" w:rsidRDefault="00736E27" w:rsidP="002928BD">
      <w:pPr>
        <w:pStyle w:val="11"/>
        <w:jc w:val="both"/>
        <w:rPr>
          <w:sz w:val="18"/>
          <w:vertAlign w:val="superscript"/>
        </w:rPr>
      </w:pPr>
    </w:p>
    <w:p w:rsidR="00736E27" w:rsidRDefault="00736E27" w:rsidP="002928BD">
      <w:pPr>
        <w:pStyle w:val="11"/>
        <w:ind w:firstLine="720"/>
        <w:jc w:val="both"/>
        <w:rPr>
          <w:sz w:val="18"/>
        </w:rPr>
      </w:pPr>
      <w:r>
        <w:rPr>
          <w:b/>
          <w:sz w:val="18"/>
        </w:rPr>
        <w:t xml:space="preserve">ФАКУЛЬТЕТА </w:t>
      </w:r>
      <w:r>
        <w:rPr>
          <w:sz w:val="18"/>
        </w:rPr>
        <w:t xml:space="preserve">    </w:t>
      </w:r>
      <w:r w:rsidRPr="00457623">
        <w:rPr>
          <w:i/>
          <w:iCs/>
          <w:sz w:val="32"/>
          <w:u w:val="single"/>
        </w:rPr>
        <w:t>Экономическог</w:t>
      </w:r>
      <w:r>
        <w:rPr>
          <w:i/>
          <w:iCs/>
          <w:sz w:val="32"/>
          <w:u w:val="single"/>
        </w:rPr>
        <w:t xml:space="preserve">о                                                      .           </w:t>
      </w:r>
      <w:r w:rsidRPr="00457623">
        <w:rPr>
          <w:i/>
          <w:iCs/>
          <w:sz w:val="32"/>
          <w:u w:val="single"/>
        </w:rPr>
        <w:t xml:space="preserve"> </w:t>
      </w:r>
      <w:r>
        <w:rPr>
          <w:i/>
          <w:iCs/>
          <w:sz w:val="32"/>
          <w:u w:val="single"/>
        </w:rPr>
        <w:t xml:space="preserve">                                             </w:t>
      </w:r>
      <w:r w:rsidRPr="00457623">
        <w:rPr>
          <w:i/>
          <w:iCs/>
          <w:sz w:val="32"/>
          <w:u w:val="single"/>
        </w:rPr>
        <w:t xml:space="preserve"> </w:t>
      </w:r>
      <w:r>
        <w:rPr>
          <w:i/>
          <w:iCs/>
          <w:sz w:val="32"/>
        </w:rPr>
        <w:t xml:space="preserve">                  </w:t>
      </w:r>
      <w:r>
        <w:rPr>
          <w:i/>
          <w:iCs/>
          <w:sz w:val="32"/>
          <w:u w:val="single"/>
        </w:rPr>
        <w:t xml:space="preserve">             </w:t>
      </w:r>
    </w:p>
    <w:p w:rsidR="00736E27" w:rsidRDefault="00736E27" w:rsidP="002928BD">
      <w:pPr>
        <w:pStyle w:val="11"/>
        <w:ind w:firstLine="720"/>
        <w:jc w:val="both"/>
        <w:rPr>
          <w:sz w:val="18"/>
        </w:rPr>
      </w:pPr>
    </w:p>
    <w:p w:rsidR="00736E27" w:rsidRDefault="00736E27" w:rsidP="002928BD">
      <w:pPr>
        <w:pStyle w:val="11"/>
        <w:jc w:val="both"/>
        <w:rPr>
          <w:sz w:val="18"/>
        </w:rPr>
      </w:pPr>
    </w:p>
    <w:p w:rsidR="00736E27" w:rsidRDefault="00736E27" w:rsidP="002928BD">
      <w:pPr>
        <w:pStyle w:val="11"/>
        <w:ind w:firstLine="720"/>
        <w:jc w:val="both"/>
        <w:rPr>
          <w:sz w:val="18"/>
        </w:rPr>
      </w:pPr>
      <w:r>
        <w:rPr>
          <w:b/>
          <w:sz w:val="18"/>
        </w:rPr>
        <w:t>ФОРМА ОБУЧЕНИЯ</w:t>
      </w:r>
      <w:r>
        <w:rPr>
          <w:sz w:val="18"/>
        </w:rPr>
        <w:t xml:space="preserve">   </w:t>
      </w:r>
      <w:r>
        <w:rPr>
          <w:i/>
          <w:iCs/>
          <w:sz w:val="28"/>
          <w:u w:val="single"/>
        </w:rPr>
        <w:t xml:space="preserve">      Заочная сокращенная                                                 .</w:t>
      </w:r>
    </w:p>
    <w:p w:rsidR="00736E27" w:rsidRDefault="00736E27" w:rsidP="002928BD">
      <w:pPr>
        <w:pStyle w:val="11"/>
        <w:ind w:firstLine="720"/>
        <w:jc w:val="both"/>
        <w:rPr>
          <w:b/>
          <w:sz w:val="18"/>
        </w:rPr>
      </w:pPr>
    </w:p>
    <w:p w:rsidR="00736E27" w:rsidRDefault="00736E27" w:rsidP="002928BD">
      <w:pPr>
        <w:pStyle w:val="11"/>
        <w:ind w:firstLine="720"/>
        <w:jc w:val="both"/>
        <w:rPr>
          <w:sz w:val="18"/>
        </w:rPr>
      </w:pPr>
      <w:r>
        <w:rPr>
          <w:b/>
          <w:sz w:val="18"/>
        </w:rPr>
        <w:t>ГРУППЫ</w:t>
      </w:r>
      <w:r>
        <w:rPr>
          <w:sz w:val="18"/>
        </w:rPr>
        <w:t xml:space="preserve"> </w:t>
      </w:r>
      <w:r>
        <w:rPr>
          <w:b/>
          <w:sz w:val="18"/>
        </w:rPr>
        <w:t>№</w:t>
      </w:r>
      <w:r>
        <w:rPr>
          <w:i/>
          <w:sz w:val="32"/>
          <w:u w:val="single"/>
        </w:rPr>
        <w:t xml:space="preserve">   3 ФК 81сз                                                                       .                        </w:t>
      </w:r>
    </w:p>
    <w:p w:rsidR="00736E27" w:rsidRDefault="00736E27" w:rsidP="002928BD">
      <w:pPr>
        <w:pStyle w:val="11"/>
        <w:jc w:val="both"/>
        <w:rPr>
          <w:sz w:val="18"/>
        </w:rPr>
      </w:pPr>
    </w:p>
    <w:p w:rsidR="00736E27" w:rsidRDefault="00736E27" w:rsidP="002928BD">
      <w:pPr>
        <w:pStyle w:val="11"/>
        <w:ind w:firstLine="720"/>
        <w:jc w:val="both"/>
        <w:rPr>
          <w:sz w:val="18"/>
        </w:rPr>
      </w:pPr>
      <w:r>
        <w:rPr>
          <w:b/>
        </w:rPr>
        <w:t>СПЕЦИАЛЬНОСТИ</w:t>
      </w:r>
      <w:r>
        <w:t>: /</w:t>
      </w:r>
      <w:r>
        <w:rPr>
          <w:i/>
          <w:iCs/>
          <w:sz w:val="32"/>
          <w:u w:val="single"/>
        </w:rPr>
        <w:t xml:space="preserve">08105  /Финансы и кредит  </w:t>
      </w:r>
    </w:p>
    <w:p w:rsidR="00736E27" w:rsidRDefault="00736E27" w:rsidP="002928BD">
      <w:pPr>
        <w:pStyle w:val="11"/>
        <w:jc w:val="both"/>
        <w:rPr>
          <w:sz w:val="18"/>
        </w:rPr>
      </w:pPr>
      <w:r>
        <w:rPr>
          <w:sz w:val="18"/>
        </w:rPr>
        <w:t xml:space="preserve">                                                                        (шифр)                                     (наименование)  </w:t>
      </w:r>
    </w:p>
    <w:p w:rsidR="00736E27" w:rsidRDefault="00736E27" w:rsidP="002928BD">
      <w:pPr>
        <w:pStyle w:val="11"/>
        <w:jc w:val="both"/>
        <w:rPr>
          <w:sz w:val="18"/>
        </w:rPr>
      </w:pPr>
      <w:r>
        <w:rPr>
          <w:sz w:val="18"/>
        </w:rPr>
        <w:t xml:space="preserve">              </w:t>
      </w:r>
    </w:p>
    <w:p w:rsidR="00736E27" w:rsidRDefault="00736E27" w:rsidP="002928BD">
      <w:pPr>
        <w:pStyle w:val="11"/>
        <w:jc w:val="both"/>
        <w:rPr>
          <w:sz w:val="18"/>
        </w:rPr>
      </w:pPr>
      <w:r>
        <w:rPr>
          <w:sz w:val="18"/>
        </w:rPr>
        <w:t xml:space="preserve">                  </w:t>
      </w:r>
    </w:p>
    <w:p w:rsidR="00736E27" w:rsidRDefault="00736E27" w:rsidP="002928BD">
      <w:pPr>
        <w:pStyle w:val="11"/>
        <w:ind w:left="2880"/>
        <w:jc w:val="both"/>
        <w:rPr>
          <w:sz w:val="18"/>
        </w:rPr>
      </w:pPr>
    </w:p>
    <w:p w:rsidR="00736E27" w:rsidRDefault="00736E27" w:rsidP="002928BD">
      <w:pPr>
        <w:pStyle w:val="11"/>
        <w:ind w:left="2880"/>
        <w:jc w:val="both"/>
        <w:rPr>
          <w:sz w:val="18"/>
        </w:rPr>
      </w:pPr>
    </w:p>
    <w:p w:rsidR="00736E27" w:rsidRDefault="00736E27" w:rsidP="002928BD">
      <w:pPr>
        <w:pStyle w:val="11"/>
        <w:ind w:left="2880"/>
        <w:jc w:val="both"/>
        <w:rPr>
          <w:sz w:val="18"/>
        </w:rPr>
      </w:pPr>
    </w:p>
    <w:p w:rsidR="00736E27" w:rsidRDefault="00736E27" w:rsidP="002928BD">
      <w:pPr>
        <w:pStyle w:val="11"/>
        <w:ind w:firstLine="708"/>
        <w:jc w:val="both"/>
        <w:rPr>
          <w:sz w:val="24"/>
        </w:rPr>
      </w:pPr>
      <w:r>
        <w:rPr>
          <w:caps/>
          <w:sz w:val="18"/>
        </w:rPr>
        <w:t xml:space="preserve">Научный  руководитель </w:t>
      </w:r>
      <w:r>
        <w:rPr>
          <w:i/>
          <w:iCs/>
          <w:sz w:val="24"/>
        </w:rPr>
        <w:t>___</w:t>
      </w:r>
      <w:r>
        <w:rPr>
          <w:i/>
          <w:iCs/>
          <w:sz w:val="24"/>
          <w:u w:val="single"/>
        </w:rPr>
        <w:t xml:space="preserve">ст. пр..                             </w:t>
      </w:r>
      <w:r>
        <w:rPr>
          <w:caps/>
          <w:sz w:val="24"/>
        </w:rPr>
        <w:t xml:space="preserve">/ </w:t>
      </w:r>
      <w:r>
        <w:rPr>
          <w:caps/>
          <w:sz w:val="24"/>
          <w:u w:val="single"/>
        </w:rPr>
        <w:t xml:space="preserve">  ПОКИДОВА В.В.  </w:t>
      </w:r>
      <w:r>
        <w:rPr>
          <w:i/>
          <w:iCs/>
          <w:caps/>
          <w:sz w:val="24"/>
        </w:rPr>
        <w:t>/</w:t>
      </w:r>
    </w:p>
    <w:p w:rsidR="00736E27" w:rsidRDefault="00736E27" w:rsidP="002928BD">
      <w:pPr>
        <w:pStyle w:val="11"/>
        <w:jc w:val="both"/>
        <w:rPr>
          <w:sz w:val="16"/>
        </w:rPr>
      </w:pPr>
      <w:r>
        <w:rPr>
          <w:sz w:val="18"/>
          <w:vertAlign w:val="superscript"/>
        </w:rPr>
        <w:t xml:space="preserve">                            </w:t>
      </w:r>
      <w:r>
        <w:rPr>
          <w:sz w:val="16"/>
        </w:rPr>
        <w:t xml:space="preserve">                                                                    (Уч. степень,)                   (подпись)                                 (Ф.И.О.)</w:t>
      </w:r>
    </w:p>
    <w:p w:rsidR="00736E27" w:rsidRDefault="00736E27" w:rsidP="002928BD">
      <w:pPr>
        <w:pStyle w:val="11"/>
        <w:jc w:val="both"/>
        <w:rPr>
          <w:sz w:val="18"/>
        </w:rPr>
      </w:pPr>
    </w:p>
    <w:p w:rsidR="00736E27" w:rsidRDefault="00736E27" w:rsidP="002928BD">
      <w:pPr>
        <w:pStyle w:val="11"/>
        <w:jc w:val="both"/>
        <w:rPr>
          <w:sz w:val="18"/>
        </w:rPr>
      </w:pPr>
    </w:p>
    <w:p w:rsidR="00736E27" w:rsidRDefault="00736E27" w:rsidP="002928BD">
      <w:pPr>
        <w:pStyle w:val="11"/>
        <w:jc w:val="both"/>
        <w:rPr>
          <w:sz w:val="18"/>
        </w:rPr>
      </w:pPr>
    </w:p>
    <w:p w:rsidR="00736E27" w:rsidRDefault="00736E27" w:rsidP="002928BD">
      <w:pPr>
        <w:pStyle w:val="11"/>
        <w:jc w:val="both"/>
        <w:rPr>
          <w:sz w:val="18"/>
        </w:rPr>
      </w:pPr>
    </w:p>
    <w:p w:rsidR="00736E27" w:rsidRDefault="00736E27" w:rsidP="002928BD">
      <w:pPr>
        <w:pStyle w:val="11"/>
        <w:jc w:val="both"/>
        <w:rPr>
          <w:sz w:val="18"/>
        </w:rPr>
      </w:pPr>
    </w:p>
    <w:p w:rsidR="00736E27" w:rsidRDefault="00736E27" w:rsidP="002928BD">
      <w:pPr>
        <w:pStyle w:val="11"/>
        <w:jc w:val="both"/>
        <w:rPr>
          <w:sz w:val="18"/>
        </w:rPr>
      </w:pPr>
    </w:p>
    <w:p w:rsidR="00736E27" w:rsidRDefault="00736E27" w:rsidP="002928BD">
      <w:pPr>
        <w:pStyle w:val="11"/>
        <w:jc w:val="both"/>
        <w:rPr>
          <w:sz w:val="18"/>
        </w:rPr>
      </w:pPr>
    </w:p>
    <w:p w:rsidR="00736E27" w:rsidRDefault="00736E27" w:rsidP="002928BD">
      <w:pPr>
        <w:pStyle w:val="11"/>
        <w:jc w:val="both"/>
        <w:rPr>
          <w:sz w:val="18"/>
        </w:rPr>
      </w:pPr>
    </w:p>
    <w:p w:rsidR="00736E27" w:rsidRDefault="00736E27" w:rsidP="002928BD">
      <w:pPr>
        <w:pStyle w:val="11"/>
        <w:jc w:val="both"/>
        <w:rPr>
          <w:sz w:val="18"/>
        </w:rPr>
      </w:pPr>
    </w:p>
    <w:p w:rsidR="00736E27" w:rsidRDefault="00736E27" w:rsidP="002928BD">
      <w:pPr>
        <w:pStyle w:val="11"/>
        <w:jc w:val="both"/>
        <w:rPr>
          <w:sz w:val="18"/>
        </w:rPr>
      </w:pPr>
    </w:p>
    <w:p w:rsidR="00736E27" w:rsidRDefault="00736E27" w:rsidP="002928BD">
      <w:pPr>
        <w:pStyle w:val="11"/>
        <w:jc w:val="center"/>
        <w:rPr>
          <w:b/>
          <w:i/>
          <w:sz w:val="24"/>
        </w:rPr>
      </w:pPr>
      <w:r>
        <w:rPr>
          <w:b/>
          <w:i/>
          <w:sz w:val="24"/>
        </w:rPr>
        <w:t xml:space="preserve">г. Волгоград 2010 / 2011 </w:t>
      </w:r>
      <w:r w:rsidRPr="003A5746">
        <w:rPr>
          <w:b/>
          <w:i/>
          <w:sz w:val="24"/>
        </w:rPr>
        <w:t xml:space="preserve"> учебный год</w:t>
      </w:r>
    </w:p>
    <w:p w:rsidR="00736E27" w:rsidRDefault="00736E27" w:rsidP="002928BD"/>
    <w:p w:rsidR="00736E27" w:rsidRDefault="00736E27" w:rsidP="002928BD"/>
    <w:p w:rsidR="00736E27" w:rsidRDefault="00736E27" w:rsidP="00011FA5">
      <w:pPr>
        <w:spacing w:line="360" w:lineRule="auto"/>
        <w:jc w:val="center"/>
        <w:rPr>
          <w:sz w:val="28"/>
          <w:szCs w:val="28"/>
        </w:rPr>
      </w:pPr>
      <w:r w:rsidRPr="00011FA5">
        <w:rPr>
          <w:sz w:val="28"/>
          <w:szCs w:val="28"/>
        </w:rPr>
        <w:t>СОДЕРЖАНИЕ</w:t>
      </w:r>
    </w:p>
    <w:p w:rsidR="00736E27" w:rsidRDefault="00736E27" w:rsidP="00011FA5">
      <w:pPr>
        <w:spacing w:line="360" w:lineRule="auto"/>
        <w:jc w:val="center"/>
        <w:rPr>
          <w:sz w:val="28"/>
          <w:szCs w:val="28"/>
        </w:rPr>
      </w:pPr>
    </w:p>
    <w:p w:rsidR="00736E27" w:rsidRDefault="00736E27" w:rsidP="004C4E23">
      <w:pPr>
        <w:tabs>
          <w:tab w:val="left" w:pos="8544"/>
        </w:tabs>
        <w:spacing w:line="360" w:lineRule="auto"/>
        <w:rPr>
          <w:sz w:val="28"/>
          <w:szCs w:val="28"/>
        </w:rPr>
      </w:pPr>
      <w:r>
        <w:rPr>
          <w:sz w:val="28"/>
          <w:szCs w:val="28"/>
        </w:rPr>
        <w:tab/>
        <w:t>Стр.</w:t>
      </w:r>
    </w:p>
    <w:p w:rsidR="00736E27" w:rsidRPr="00D73354" w:rsidRDefault="00736E27" w:rsidP="00011FA5">
      <w:pPr>
        <w:tabs>
          <w:tab w:val="left" w:pos="8244"/>
        </w:tabs>
        <w:spacing w:line="360" w:lineRule="auto"/>
        <w:rPr>
          <w:sz w:val="28"/>
          <w:szCs w:val="28"/>
        </w:rPr>
      </w:pPr>
      <w:r w:rsidRPr="00011FA5">
        <w:rPr>
          <w:sz w:val="28"/>
          <w:szCs w:val="28"/>
        </w:rPr>
        <w:t>Введение</w:t>
      </w:r>
      <w:r>
        <w:rPr>
          <w:sz w:val="28"/>
          <w:szCs w:val="28"/>
        </w:rPr>
        <w:t>……………………………………………………………………</w:t>
      </w:r>
      <w:r>
        <w:rPr>
          <w:sz w:val="28"/>
          <w:szCs w:val="28"/>
          <w:lang w:val="en-US"/>
        </w:rPr>
        <w:t xml:space="preserve"> </w:t>
      </w:r>
      <w:r>
        <w:rPr>
          <w:sz w:val="28"/>
          <w:szCs w:val="28"/>
        </w:rPr>
        <w:tab/>
      </w:r>
      <w:r w:rsidRPr="00D73354">
        <w:rPr>
          <w:sz w:val="28"/>
          <w:szCs w:val="28"/>
        </w:rPr>
        <w:t>3</w:t>
      </w:r>
    </w:p>
    <w:p w:rsidR="00736E27" w:rsidRPr="00011FA5" w:rsidRDefault="00736E27" w:rsidP="00011FA5">
      <w:pPr>
        <w:spacing w:line="360" w:lineRule="auto"/>
        <w:rPr>
          <w:sz w:val="28"/>
          <w:szCs w:val="28"/>
        </w:rPr>
      </w:pPr>
      <w:r w:rsidRPr="00011FA5">
        <w:rPr>
          <w:sz w:val="28"/>
          <w:szCs w:val="28"/>
        </w:rPr>
        <w:t xml:space="preserve">Глава </w:t>
      </w:r>
      <w:r w:rsidRPr="00011FA5">
        <w:rPr>
          <w:sz w:val="28"/>
          <w:szCs w:val="28"/>
          <w:lang w:val="en-US"/>
        </w:rPr>
        <w:t>I</w:t>
      </w:r>
      <w:r w:rsidRPr="00011FA5">
        <w:rPr>
          <w:sz w:val="28"/>
          <w:szCs w:val="28"/>
        </w:rPr>
        <w:t>. Инновацио</w:t>
      </w:r>
      <w:r>
        <w:rPr>
          <w:sz w:val="28"/>
          <w:szCs w:val="28"/>
        </w:rPr>
        <w:t>н</w:t>
      </w:r>
      <w:r w:rsidRPr="00011FA5">
        <w:rPr>
          <w:sz w:val="28"/>
          <w:szCs w:val="28"/>
        </w:rPr>
        <w:t>ная деятельность в инвестиционном процессе</w:t>
      </w:r>
    </w:p>
    <w:p w:rsidR="00736E27" w:rsidRPr="002468EF" w:rsidRDefault="00736E27" w:rsidP="00011FA5">
      <w:pPr>
        <w:spacing w:line="360" w:lineRule="auto"/>
        <w:rPr>
          <w:sz w:val="28"/>
          <w:szCs w:val="28"/>
        </w:rPr>
      </w:pPr>
      <w:r w:rsidRPr="00011FA5">
        <w:rPr>
          <w:sz w:val="28"/>
          <w:szCs w:val="28"/>
        </w:rPr>
        <w:t>1.1 Понятие и сущность инноваций</w:t>
      </w:r>
      <w:r>
        <w:rPr>
          <w:sz w:val="28"/>
          <w:szCs w:val="28"/>
        </w:rPr>
        <w:t>……………………………………….</w:t>
      </w:r>
      <w:r w:rsidRPr="002468EF">
        <w:rPr>
          <w:sz w:val="28"/>
          <w:szCs w:val="28"/>
        </w:rPr>
        <w:t xml:space="preserve"> 5</w:t>
      </w:r>
    </w:p>
    <w:p w:rsidR="00736E27" w:rsidRPr="002468EF" w:rsidRDefault="00736E27" w:rsidP="00011FA5">
      <w:pPr>
        <w:shd w:val="clear" w:color="auto" w:fill="FFFFFF"/>
        <w:spacing w:line="360" w:lineRule="auto"/>
        <w:ind w:right="17"/>
        <w:jc w:val="both"/>
        <w:rPr>
          <w:rStyle w:val="apple-style-span"/>
          <w:bCs/>
          <w:sz w:val="28"/>
          <w:szCs w:val="28"/>
        </w:rPr>
      </w:pPr>
      <w:r w:rsidRPr="00011FA5">
        <w:rPr>
          <w:rStyle w:val="apple-style-span"/>
          <w:bCs/>
          <w:sz w:val="28"/>
          <w:szCs w:val="28"/>
        </w:rPr>
        <w:t>1.2 Инновационная деятельность как объект инвестирования</w:t>
      </w:r>
      <w:r>
        <w:rPr>
          <w:rStyle w:val="apple-style-span"/>
          <w:bCs/>
          <w:sz w:val="28"/>
          <w:szCs w:val="28"/>
        </w:rPr>
        <w:t>………….</w:t>
      </w:r>
      <w:r w:rsidRPr="002468EF">
        <w:rPr>
          <w:rStyle w:val="apple-style-span"/>
          <w:bCs/>
          <w:sz w:val="28"/>
          <w:szCs w:val="28"/>
        </w:rPr>
        <w:t xml:space="preserve"> 11</w:t>
      </w:r>
    </w:p>
    <w:p w:rsidR="00736E27" w:rsidRPr="00011FA5" w:rsidRDefault="00736E27" w:rsidP="00011FA5">
      <w:pPr>
        <w:spacing w:line="360" w:lineRule="auto"/>
        <w:rPr>
          <w:sz w:val="28"/>
          <w:szCs w:val="28"/>
        </w:rPr>
      </w:pPr>
      <w:r w:rsidRPr="00011FA5">
        <w:rPr>
          <w:sz w:val="28"/>
          <w:szCs w:val="28"/>
        </w:rPr>
        <w:t xml:space="preserve">Глава </w:t>
      </w:r>
      <w:r w:rsidRPr="00011FA5">
        <w:rPr>
          <w:sz w:val="28"/>
          <w:szCs w:val="28"/>
          <w:lang w:val="en-US"/>
        </w:rPr>
        <w:t>II</w:t>
      </w:r>
      <w:r w:rsidRPr="00011FA5">
        <w:rPr>
          <w:sz w:val="28"/>
          <w:szCs w:val="28"/>
        </w:rPr>
        <w:t>. Инновационный проект «Тепло в каждый дом»</w:t>
      </w:r>
    </w:p>
    <w:p w:rsidR="00736E27" w:rsidRPr="002468EF" w:rsidRDefault="00736E27" w:rsidP="00011FA5">
      <w:pPr>
        <w:spacing w:line="360" w:lineRule="auto"/>
        <w:rPr>
          <w:sz w:val="28"/>
          <w:szCs w:val="28"/>
        </w:rPr>
      </w:pPr>
      <w:r w:rsidRPr="00011FA5">
        <w:rPr>
          <w:sz w:val="28"/>
          <w:szCs w:val="28"/>
        </w:rPr>
        <w:t>2.1 Разработка инновационного проекта</w:t>
      </w:r>
      <w:r>
        <w:rPr>
          <w:sz w:val="28"/>
          <w:szCs w:val="28"/>
        </w:rPr>
        <w:t>…………………………………</w:t>
      </w:r>
      <w:r w:rsidRPr="002468EF">
        <w:rPr>
          <w:sz w:val="28"/>
          <w:szCs w:val="28"/>
        </w:rPr>
        <w:t xml:space="preserve"> 17</w:t>
      </w:r>
    </w:p>
    <w:p w:rsidR="00736E27" w:rsidRPr="002468EF" w:rsidRDefault="00736E27" w:rsidP="00011FA5">
      <w:pPr>
        <w:spacing w:line="360" w:lineRule="auto"/>
        <w:rPr>
          <w:sz w:val="28"/>
          <w:szCs w:val="28"/>
        </w:rPr>
      </w:pPr>
      <w:r w:rsidRPr="00011FA5">
        <w:rPr>
          <w:sz w:val="28"/>
          <w:szCs w:val="28"/>
        </w:rPr>
        <w:t>2.2 Расчет затрат на реализацию и оценка экономической эффективности инвестиционного проекта</w:t>
      </w:r>
      <w:r>
        <w:rPr>
          <w:sz w:val="28"/>
          <w:szCs w:val="28"/>
        </w:rPr>
        <w:t>………………………………………………….</w:t>
      </w:r>
      <w:r w:rsidRPr="002468EF">
        <w:rPr>
          <w:sz w:val="28"/>
          <w:szCs w:val="28"/>
        </w:rPr>
        <w:t xml:space="preserve"> 19</w:t>
      </w:r>
    </w:p>
    <w:p w:rsidR="00736E27" w:rsidRDefault="00736E27" w:rsidP="002468EF">
      <w:pPr>
        <w:spacing w:line="360" w:lineRule="auto"/>
        <w:jc w:val="both"/>
        <w:rPr>
          <w:sz w:val="28"/>
          <w:szCs w:val="28"/>
          <w:lang w:val="en-US"/>
        </w:rPr>
      </w:pPr>
      <w:r w:rsidRPr="00011FA5">
        <w:rPr>
          <w:sz w:val="28"/>
          <w:szCs w:val="28"/>
        </w:rPr>
        <w:t xml:space="preserve">Глава </w:t>
      </w:r>
      <w:r w:rsidRPr="00011FA5">
        <w:rPr>
          <w:sz w:val="28"/>
          <w:szCs w:val="28"/>
          <w:lang w:val="en-US"/>
        </w:rPr>
        <w:t>III</w:t>
      </w:r>
      <w:r w:rsidRPr="002468EF">
        <w:rPr>
          <w:b/>
          <w:sz w:val="28"/>
          <w:szCs w:val="28"/>
        </w:rPr>
        <w:t xml:space="preserve"> </w:t>
      </w:r>
      <w:r w:rsidRPr="002468EF">
        <w:rPr>
          <w:sz w:val="28"/>
          <w:szCs w:val="28"/>
        </w:rPr>
        <w:t xml:space="preserve">Экономическая необходимость внедрения инновации </w:t>
      </w:r>
    </w:p>
    <w:p w:rsidR="00736E27" w:rsidRPr="002468EF" w:rsidRDefault="00736E27" w:rsidP="002468EF">
      <w:pPr>
        <w:spacing w:line="360" w:lineRule="auto"/>
        <w:jc w:val="both"/>
        <w:rPr>
          <w:b/>
          <w:sz w:val="28"/>
          <w:szCs w:val="28"/>
        </w:rPr>
      </w:pPr>
      <w:r w:rsidRPr="002468EF">
        <w:rPr>
          <w:sz w:val="28"/>
          <w:szCs w:val="28"/>
        </w:rPr>
        <w:t>на предприятии</w:t>
      </w:r>
      <w:r>
        <w:rPr>
          <w:sz w:val="28"/>
          <w:szCs w:val="28"/>
        </w:rPr>
        <w:t>…</w:t>
      </w:r>
      <w:r w:rsidRPr="002468EF">
        <w:rPr>
          <w:sz w:val="28"/>
          <w:szCs w:val="28"/>
        </w:rPr>
        <w:t>………………………………………………………….  25</w:t>
      </w:r>
    </w:p>
    <w:p w:rsidR="00736E27" w:rsidRPr="00011FA5" w:rsidRDefault="00736E27" w:rsidP="00011FA5">
      <w:pPr>
        <w:spacing w:line="360" w:lineRule="auto"/>
        <w:rPr>
          <w:sz w:val="28"/>
          <w:szCs w:val="28"/>
        </w:rPr>
      </w:pPr>
      <w:r w:rsidRPr="00011FA5">
        <w:rPr>
          <w:sz w:val="28"/>
          <w:szCs w:val="28"/>
        </w:rPr>
        <w:t>Заключение</w:t>
      </w:r>
      <w:r>
        <w:rPr>
          <w:sz w:val="28"/>
          <w:szCs w:val="28"/>
        </w:rPr>
        <w:t>…………………………………………………………………</w:t>
      </w:r>
      <w:r w:rsidRPr="002468EF">
        <w:rPr>
          <w:sz w:val="28"/>
          <w:szCs w:val="28"/>
        </w:rPr>
        <w:t xml:space="preserve">  28</w:t>
      </w:r>
      <w:r w:rsidRPr="00011FA5">
        <w:rPr>
          <w:sz w:val="28"/>
          <w:szCs w:val="28"/>
        </w:rPr>
        <w:t xml:space="preserve"> </w:t>
      </w:r>
    </w:p>
    <w:p w:rsidR="00736E27" w:rsidRPr="002468EF" w:rsidRDefault="00736E27" w:rsidP="00011FA5">
      <w:pPr>
        <w:spacing w:line="360" w:lineRule="auto"/>
        <w:rPr>
          <w:sz w:val="28"/>
          <w:szCs w:val="28"/>
        </w:rPr>
      </w:pPr>
      <w:r w:rsidRPr="00011FA5">
        <w:rPr>
          <w:sz w:val="28"/>
          <w:szCs w:val="28"/>
        </w:rPr>
        <w:t>Список литературы</w:t>
      </w:r>
      <w:r>
        <w:rPr>
          <w:sz w:val="28"/>
          <w:szCs w:val="28"/>
        </w:rPr>
        <w:t>………………………………………………………...</w:t>
      </w:r>
      <w:r w:rsidRPr="002468EF">
        <w:rPr>
          <w:sz w:val="28"/>
          <w:szCs w:val="28"/>
        </w:rPr>
        <w:t xml:space="preserve"> </w:t>
      </w:r>
      <w:r>
        <w:rPr>
          <w:sz w:val="28"/>
          <w:szCs w:val="28"/>
          <w:lang w:val="en-US"/>
        </w:rPr>
        <w:t xml:space="preserve"> </w:t>
      </w:r>
      <w:r w:rsidRPr="002468EF">
        <w:rPr>
          <w:sz w:val="28"/>
          <w:szCs w:val="28"/>
        </w:rPr>
        <w:t>30</w:t>
      </w:r>
    </w:p>
    <w:p w:rsidR="00736E27" w:rsidRPr="00011FA5" w:rsidRDefault="00736E27" w:rsidP="002928BD">
      <w:pPr>
        <w:rPr>
          <w:b/>
          <w:sz w:val="28"/>
          <w:szCs w:val="28"/>
        </w:rPr>
      </w:pPr>
    </w:p>
    <w:p w:rsidR="00736E27" w:rsidRPr="00011FA5" w:rsidRDefault="00736E27" w:rsidP="002928BD">
      <w:pPr>
        <w:rPr>
          <w:sz w:val="28"/>
          <w:szCs w:val="28"/>
        </w:rPr>
      </w:pPr>
    </w:p>
    <w:p w:rsidR="00736E27" w:rsidRPr="00011FA5" w:rsidRDefault="00736E27" w:rsidP="002928BD">
      <w:pPr>
        <w:rPr>
          <w:sz w:val="28"/>
          <w:szCs w:val="28"/>
        </w:rPr>
      </w:pPr>
    </w:p>
    <w:p w:rsidR="00736E27" w:rsidRPr="00011FA5" w:rsidRDefault="00736E27" w:rsidP="002928BD">
      <w:pPr>
        <w:rPr>
          <w:sz w:val="28"/>
          <w:szCs w:val="28"/>
        </w:rPr>
      </w:pPr>
    </w:p>
    <w:p w:rsidR="00736E27" w:rsidRPr="00011FA5" w:rsidRDefault="00736E27" w:rsidP="002928BD">
      <w:pPr>
        <w:rPr>
          <w:sz w:val="28"/>
          <w:szCs w:val="28"/>
        </w:rPr>
      </w:pPr>
    </w:p>
    <w:p w:rsidR="00736E27" w:rsidRPr="00011FA5" w:rsidRDefault="00736E27" w:rsidP="002928BD">
      <w:pPr>
        <w:rPr>
          <w:sz w:val="28"/>
          <w:szCs w:val="28"/>
        </w:rPr>
      </w:pPr>
    </w:p>
    <w:p w:rsidR="00736E27" w:rsidRPr="00011FA5" w:rsidRDefault="00736E27" w:rsidP="002928BD">
      <w:pPr>
        <w:rPr>
          <w:sz w:val="28"/>
          <w:szCs w:val="28"/>
        </w:rPr>
      </w:pPr>
    </w:p>
    <w:p w:rsidR="00736E27" w:rsidRPr="00011FA5" w:rsidRDefault="00736E27" w:rsidP="002928BD">
      <w:pPr>
        <w:rPr>
          <w:sz w:val="28"/>
          <w:szCs w:val="28"/>
        </w:rPr>
      </w:pPr>
    </w:p>
    <w:p w:rsidR="00736E27" w:rsidRPr="00011FA5" w:rsidRDefault="00736E27" w:rsidP="002928BD">
      <w:pPr>
        <w:rPr>
          <w:sz w:val="28"/>
          <w:szCs w:val="28"/>
        </w:rPr>
      </w:pPr>
    </w:p>
    <w:p w:rsidR="00736E27" w:rsidRPr="00011FA5" w:rsidRDefault="00736E27" w:rsidP="002928BD">
      <w:pPr>
        <w:rPr>
          <w:sz w:val="28"/>
          <w:szCs w:val="28"/>
        </w:rPr>
      </w:pPr>
    </w:p>
    <w:p w:rsidR="00736E27" w:rsidRPr="00011FA5" w:rsidRDefault="00736E27" w:rsidP="002928BD">
      <w:pPr>
        <w:rPr>
          <w:sz w:val="28"/>
          <w:szCs w:val="28"/>
        </w:rPr>
      </w:pPr>
    </w:p>
    <w:p w:rsidR="00736E27" w:rsidRPr="00011FA5" w:rsidRDefault="00736E27" w:rsidP="002928BD">
      <w:pPr>
        <w:rPr>
          <w:sz w:val="28"/>
          <w:szCs w:val="28"/>
        </w:rPr>
      </w:pPr>
    </w:p>
    <w:p w:rsidR="00736E27" w:rsidRPr="00011FA5" w:rsidRDefault="00736E27" w:rsidP="002928BD">
      <w:pPr>
        <w:rPr>
          <w:sz w:val="28"/>
          <w:szCs w:val="28"/>
        </w:rPr>
      </w:pPr>
    </w:p>
    <w:p w:rsidR="00736E27" w:rsidRPr="00011FA5" w:rsidRDefault="00736E27" w:rsidP="002928BD">
      <w:pPr>
        <w:rPr>
          <w:sz w:val="28"/>
          <w:szCs w:val="28"/>
        </w:rPr>
      </w:pPr>
    </w:p>
    <w:p w:rsidR="00736E27" w:rsidRPr="00011FA5" w:rsidRDefault="00736E27" w:rsidP="002928BD">
      <w:pPr>
        <w:rPr>
          <w:sz w:val="28"/>
          <w:szCs w:val="28"/>
        </w:rPr>
      </w:pPr>
    </w:p>
    <w:p w:rsidR="00736E27" w:rsidRPr="00011FA5" w:rsidRDefault="00736E27" w:rsidP="002928BD">
      <w:pPr>
        <w:rPr>
          <w:sz w:val="28"/>
          <w:szCs w:val="28"/>
        </w:rPr>
      </w:pPr>
    </w:p>
    <w:p w:rsidR="00736E27" w:rsidRDefault="00736E27" w:rsidP="002928BD"/>
    <w:p w:rsidR="00736E27" w:rsidRDefault="00736E27" w:rsidP="002928BD"/>
    <w:p w:rsidR="00736E27" w:rsidRDefault="00736E27" w:rsidP="002928BD"/>
    <w:p w:rsidR="00736E27" w:rsidRDefault="00736E27" w:rsidP="002928BD"/>
    <w:p w:rsidR="00736E27" w:rsidRDefault="00736E27" w:rsidP="002928BD"/>
    <w:p w:rsidR="00736E27" w:rsidRDefault="00736E27" w:rsidP="002928BD"/>
    <w:p w:rsidR="00736E27" w:rsidRDefault="00736E27" w:rsidP="002928BD"/>
    <w:p w:rsidR="00736E27" w:rsidRDefault="00736E27" w:rsidP="002928BD"/>
    <w:p w:rsidR="00736E27" w:rsidRDefault="00736E27" w:rsidP="002928BD"/>
    <w:p w:rsidR="00736E27" w:rsidRDefault="00736E27" w:rsidP="002928BD"/>
    <w:p w:rsidR="00736E27" w:rsidRDefault="00736E27" w:rsidP="002928BD"/>
    <w:p w:rsidR="00736E27" w:rsidRPr="004C4E23" w:rsidRDefault="00736E27" w:rsidP="004C4E23">
      <w:pPr>
        <w:spacing w:line="360" w:lineRule="auto"/>
        <w:jc w:val="center"/>
        <w:rPr>
          <w:sz w:val="28"/>
          <w:szCs w:val="28"/>
        </w:rPr>
      </w:pPr>
      <w:r w:rsidRPr="004C4E23">
        <w:rPr>
          <w:sz w:val="28"/>
          <w:szCs w:val="28"/>
        </w:rPr>
        <w:t>ВВЕДЕНИЕ</w:t>
      </w:r>
    </w:p>
    <w:p w:rsidR="00736E27" w:rsidRDefault="00736E27" w:rsidP="00205DAA">
      <w:pPr>
        <w:shd w:val="clear" w:color="auto" w:fill="FFFFFF"/>
        <w:spacing w:before="269" w:line="360" w:lineRule="auto"/>
        <w:ind w:left="82" w:firstLine="302"/>
        <w:jc w:val="both"/>
        <w:rPr>
          <w:color w:val="000000"/>
          <w:sz w:val="28"/>
          <w:szCs w:val="28"/>
        </w:rPr>
      </w:pPr>
      <w:r w:rsidRPr="00C72A09">
        <w:rPr>
          <w:color w:val="000000"/>
          <w:spacing w:val="-1"/>
          <w:sz w:val="28"/>
          <w:szCs w:val="28"/>
        </w:rPr>
        <w:t xml:space="preserve">В рыночных условиях хозяйствования основной движущей силой экономического роста являются инновации, внедряемые </w:t>
      </w:r>
      <w:r w:rsidRPr="00C72A09">
        <w:rPr>
          <w:color w:val="000000"/>
          <w:spacing w:val="1"/>
          <w:sz w:val="28"/>
          <w:szCs w:val="28"/>
        </w:rPr>
        <w:t xml:space="preserve">как на производстве, так и в эксплуатации и при потреблении. Они в конечном счете определяют рост дохода </w:t>
      </w:r>
      <w:r w:rsidRPr="00C72A09">
        <w:rPr>
          <w:color w:val="000000"/>
          <w:sz w:val="28"/>
          <w:szCs w:val="28"/>
        </w:rPr>
        <w:t>предпринимателей, а также повышение стандартов уровня жизни населения.</w:t>
      </w:r>
    </w:p>
    <w:p w:rsidR="00736E27" w:rsidRPr="00C72A09" w:rsidRDefault="00736E27" w:rsidP="00205DAA">
      <w:pPr>
        <w:spacing w:line="360" w:lineRule="auto"/>
        <w:ind w:firstLine="709"/>
        <w:jc w:val="both"/>
        <w:rPr>
          <w:sz w:val="28"/>
          <w:szCs w:val="28"/>
        </w:rPr>
      </w:pPr>
      <w:r w:rsidRPr="00867C1A">
        <w:rPr>
          <w:color w:val="333333"/>
          <w:sz w:val="28"/>
          <w:szCs w:val="28"/>
        </w:rPr>
        <w:t>Успех инновационной деятельности в значительной степени определяется формами ее организации и способами финансовой поддержки. По мере того как новые научные разработки и технологии становятся основополагающими составляющими национальной силы государства, развитые страны находят разнообразные возможности для поддержки и развития инноваций. При этом ширится разнообразие методов финансирования инновационной деятельности и спектр мероприятий по косвенной поддержке инноваций.</w:t>
      </w:r>
    </w:p>
    <w:p w:rsidR="00736E27" w:rsidRDefault="00736E27" w:rsidP="00205DAA">
      <w:pPr>
        <w:pStyle w:val="ad"/>
        <w:ind w:firstLine="708"/>
      </w:pPr>
      <w:r w:rsidRPr="004C4E23">
        <w:rPr>
          <w:i/>
          <w:szCs w:val="28"/>
        </w:rPr>
        <w:t>Актуальность данной</w:t>
      </w:r>
      <w:r w:rsidRPr="004C4E23">
        <w:rPr>
          <w:i/>
          <w:color w:val="000000"/>
          <w:spacing w:val="-2"/>
          <w:szCs w:val="28"/>
        </w:rPr>
        <w:t xml:space="preserve"> темы</w:t>
      </w:r>
      <w:r w:rsidRPr="004C4E23">
        <w:rPr>
          <w:b/>
          <w:color w:val="000000"/>
          <w:spacing w:val="-2"/>
          <w:szCs w:val="28"/>
        </w:rPr>
        <w:t xml:space="preserve"> </w:t>
      </w:r>
      <w:r>
        <w:rPr>
          <w:color w:val="000000"/>
          <w:spacing w:val="-2"/>
          <w:szCs w:val="28"/>
        </w:rPr>
        <w:t xml:space="preserve">состоит в </w:t>
      </w:r>
      <w:r w:rsidRPr="00C72A09">
        <w:rPr>
          <w:color w:val="000000"/>
          <w:spacing w:val="-2"/>
          <w:szCs w:val="28"/>
        </w:rPr>
        <w:t>то</w:t>
      </w:r>
      <w:r>
        <w:rPr>
          <w:color w:val="000000"/>
          <w:spacing w:val="-2"/>
          <w:szCs w:val="28"/>
        </w:rPr>
        <w:t>м</w:t>
      </w:r>
      <w:r w:rsidRPr="00C72A09">
        <w:rPr>
          <w:color w:val="000000"/>
          <w:spacing w:val="-2"/>
          <w:szCs w:val="28"/>
        </w:rPr>
        <w:t>, что</w:t>
      </w:r>
      <w:r w:rsidRPr="004C4E23">
        <w:t xml:space="preserve"> </w:t>
      </w:r>
      <w:r>
        <w:t>на сегодняшний день инновационная деятельность – это основополагающий стержень в управлении предприятием, который должен обеспечивать устойчивое экономическое развитие предприятия, повышение конкурентоспособности производимой им продукции и оказываемых услуг.</w:t>
      </w:r>
    </w:p>
    <w:p w:rsidR="00736E27" w:rsidRDefault="00736E27" w:rsidP="00205DAA">
      <w:pPr>
        <w:spacing w:line="360" w:lineRule="auto"/>
        <w:ind w:firstLine="708"/>
        <w:jc w:val="both"/>
        <w:rPr>
          <w:color w:val="333333"/>
          <w:sz w:val="28"/>
          <w:szCs w:val="28"/>
        </w:rPr>
      </w:pPr>
      <w:r w:rsidRPr="00EC37CD">
        <w:rPr>
          <w:i/>
          <w:color w:val="333333"/>
          <w:sz w:val="28"/>
          <w:szCs w:val="28"/>
        </w:rPr>
        <w:t>Целью работы</w:t>
      </w:r>
      <w:r w:rsidRPr="00EC37CD">
        <w:rPr>
          <w:color w:val="333333"/>
          <w:sz w:val="28"/>
          <w:szCs w:val="28"/>
        </w:rPr>
        <w:t xml:space="preserve"> является определ</w:t>
      </w:r>
      <w:r>
        <w:rPr>
          <w:color w:val="333333"/>
          <w:sz w:val="28"/>
          <w:szCs w:val="28"/>
        </w:rPr>
        <w:t>ение роли</w:t>
      </w:r>
      <w:r w:rsidRPr="00EC37CD">
        <w:rPr>
          <w:color w:val="333333"/>
          <w:sz w:val="28"/>
          <w:szCs w:val="28"/>
        </w:rPr>
        <w:t xml:space="preserve"> </w:t>
      </w:r>
      <w:r>
        <w:rPr>
          <w:color w:val="333333"/>
          <w:sz w:val="28"/>
          <w:szCs w:val="28"/>
        </w:rPr>
        <w:t>инновационных</w:t>
      </w:r>
      <w:r w:rsidRPr="00EC37CD">
        <w:rPr>
          <w:color w:val="333333"/>
          <w:sz w:val="28"/>
          <w:szCs w:val="28"/>
        </w:rPr>
        <w:t xml:space="preserve"> проектов в </w:t>
      </w:r>
      <w:r>
        <w:rPr>
          <w:color w:val="333333"/>
          <w:sz w:val="28"/>
          <w:szCs w:val="28"/>
        </w:rPr>
        <w:t>инвестиционной деятельности предприятия.</w:t>
      </w:r>
    </w:p>
    <w:p w:rsidR="00736E27" w:rsidRPr="002468EF" w:rsidRDefault="00736E27" w:rsidP="00205DAA">
      <w:pPr>
        <w:shd w:val="clear" w:color="auto" w:fill="FFFFFF"/>
        <w:spacing w:line="360" w:lineRule="auto"/>
        <w:ind w:left="29" w:right="5" w:firstLine="355"/>
        <w:jc w:val="both"/>
        <w:rPr>
          <w:sz w:val="28"/>
          <w:szCs w:val="28"/>
        </w:rPr>
      </w:pPr>
      <w:r>
        <w:rPr>
          <w:color w:val="000000"/>
          <w:spacing w:val="-3"/>
          <w:sz w:val="28"/>
          <w:szCs w:val="28"/>
        </w:rPr>
        <w:t xml:space="preserve">Для реализации данной цели были поставлены следующие </w:t>
      </w:r>
      <w:r w:rsidRPr="004C4E23">
        <w:rPr>
          <w:i/>
          <w:color w:val="000000"/>
          <w:spacing w:val="-3"/>
          <w:sz w:val="28"/>
          <w:szCs w:val="28"/>
        </w:rPr>
        <w:t>задачи</w:t>
      </w:r>
      <w:r w:rsidRPr="00EC37CD">
        <w:rPr>
          <w:sz w:val="28"/>
          <w:szCs w:val="28"/>
        </w:rPr>
        <w:t>:</w:t>
      </w:r>
    </w:p>
    <w:p w:rsidR="00736E27" w:rsidRPr="004C4E23" w:rsidRDefault="00736E27" w:rsidP="00205DAA">
      <w:pPr>
        <w:pStyle w:val="12"/>
        <w:numPr>
          <w:ilvl w:val="0"/>
          <w:numId w:val="8"/>
        </w:numPr>
        <w:shd w:val="clear" w:color="auto" w:fill="FFFFFF"/>
        <w:spacing w:line="360" w:lineRule="auto"/>
        <w:ind w:right="5"/>
        <w:jc w:val="both"/>
        <w:rPr>
          <w:i/>
          <w:sz w:val="28"/>
          <w:szCs w:val="28"/>
        </w:rPr>
      </w:pPr>
      <w:r>
        <w:rPr>
          <w:i/>
          <w:sz w:val="28"/>
          <w:szCs w:val="28"/>
        </w:rPr>
        <w:t>Дать понятие и изучить сущность инноваций.</w:t>
      </w:r>
    </w:p>
    <w:p w:rsidR="00736E27" w:rsidRDefault="00736E27" w:rsidP="00205DAA">
      <w:pPr>
        <w:pStyle w:val="af"/>
        <w:numPr>
          <w:ilvl w:val="0"/>
          <w:numId w:val="8"/>
        </w:numPr>
        <w:spacing w:after="0" w:line="360" w:lineRule="auto"/>
        <w:jc w:val="both"/>
        <w:rPr>
          <w:i/>
          <w:sz w:val="28"/>
          <w:szCs w:val="28"/>
        </w:rPr>
      </w:pPr>
      <w:r w:rsidRPr="004C4E23">
        <w:rPr>
          <w:i/>
          <w:sz w:val="28"/>
          <w:szCs w:val="28"/>
        </w:rPr>
        <w:t>Выявить потребность инвестирования инновационной деятельности.</w:t>
      </w:r>
    </w:p>
    <w:p w:rsidR="00736E27" w:rsidRPr="000B150E" w:rsidRDefault="00736E27" w:rsidP="00205DAA">
      <w:pPr>
        <w:pStyle w:val="af"/>
        <w:numPr>
          <w:ilvl w:val="0"/>
          <w:numId w:val="8"/>
        </w:numPr>
        <w:spacing w:after="0" w:line="360" w:lineRule="auto"/>
        <w:jc w:val="both"/>
        <w:rPr>
          <w:i/>
          <w:sz w:val="28"/>
          <w:szCs w:val="28"/>
        </w:rPr>
      </w:pPr>
      <w:r w:rsidRPr="000B150E">
        <w:rPr>
          <w:i/>
          <w:sz w:val="28"/>
          <w:szCs w:val="28"/>
        </w:rPr>
        <w:t>Составить бизнес план для инновационного проекта.</w:t>
      </w:r>
    </w:p>
    <w:p w:rsidR="00736E27" w:rsidRPr="000B150E" w:rsidRDefault="00736E27" w:rsidP="000B150E">
      <w:pPr>
        <w:pStyle w:val="af"/>
        <w:numPr>
          <w:ilvl w:val="0"/>
          <w:numId w:val="8"/>
        </w:numPr>
        <w:spacing w:after="0" w:line="360" w:lineRule="auto"/>
        <w:jc w:val="both"/>
        <w:rPr>
          <w:i/>
          <w:sz w:val="28"/>
          <w:szCs w:val="28"/>
        </w:rPr>
      </w:pPr>
      <w:r w:rsidRPr="000B150E">
        <w:rPr>
          <w:i/>
          <w:sz w:val="28"/>
          <w:szCs w:val="28"/>
        </w:rPr>
        <w:t>Провести расчеты экономических затрат и результатов на стадии формирования и реализации инвестиционных программ и проектов.</w:t>
      </w:r>
    </w:p>
    <w:p w:rsidR="00736E27" w:rsidRPr="000B150E" w:rsidRDefault="00736E27" w:rsidP="000B150E">
      <w:pPr>
        <w:pStyle w:val="af"/>
        <w:numPr>
          <w:ilvl w:val="0"/>
          <w:numId w:val="8"/>
        </w:numPr>
        <w:spacing w:after="0" w:line="360" w:lineRule="auto"/>
        <w:jc w:val="both"/>
        <w:rPr>
          <w:i/>
          <w:sz w:val="28"/>
          <w:szCs w:val="28"/>
        </w:rPr>
      </w:pPr>
      <w:r w:rsidRPr="000B150E">
        <w:rPr>
          <w:i/>
          <w:sz w:val="28"/>
          <w:szCs w:val="28"/>
        </w:rPr>
        <w:t>Осуществить выбор и обоснование управленческих решений в инновационной сфере на основе экономических критериев и оценок.</w:t>
      </w:r>
    </w:p>
    <w:p w:rsidR="00736E27" w:rsidRDefault="00736E27" w:rsidP="00205DAA">
      <w:pPr>
        <w:spacing w:line="360" w:lineRule="auto"/>
        <w:ind w:firstLine="708"/>
        <w:jc w:val="both"/>
        <w:rPr>
          <w:sz w:val="28"/>
          <w:szCs w:val="28"/>
        </w:rPr>
      </w:pPr>
      <w:r w:rsidRPr="00EC37CD">
        <w:rPr>
          <w:i/>
          <w:sz w:val="28"/>
          <w:szCs w:val="28"/>
        </w:rPr>
        <w:t>Теоретическая значимость</w:t>
      </w:r>
      <w:r w:rsidRPr="00EC37CD">
        <w:rPr>
          <w:sz w:val="28"/>
          <w:szCs w:val="28"/>
        </w:rPr>
        <w:t xml:space="preserve"> заключается в более глубоком исследовании и анализе роли </w:t>
      </w:r>
      <w:r>
        <w:rPr>
          <w:sz w:val="28"/>
          <w:szCs w:val="28"/>
        </w:rPr>
        <w:t>инновационной деятельности</w:t>
      </w:r>
      <w:r w:rsidRPr="00EC37CD">
        <w:rPr>
          <w:sz w:val="28"/>
          <w:szCs w:val="28"/>
        </w:rPr>
        <w:t xml:space="preserve"> в </w:t>
      </w:r>
      <w:r>
        <w:rPr>
          <w:sz w:val="28"/>
          <w:szCs w:val="28"/>
        </w:rPr>
        <w:t>инвестиционной политики предприятия</w:t>
      </w:r>
      <w:r w:rsidRPr="00EC37CD">
        <w:rPr>
          <w:sz w:val="28"/>
          <w:szCs w:val="28"/>
        </w:rPr>
        <w:t>.</w:t>
      </w:r>
    </w:p>
    <w:p w:rsidR="00736E27" w:rsidRPr="00EC37CD" w:rsidRDefault="00736E27" w:rsidP="00205DAA">
      <w:pPr>
        <w:spacing w:line="360" w:lineRule="auto"/>
        <w:ind w:firstLine="708"/>
        <w:jc w:val="both"/>
        <w:rPr>
          <w:sz w:val="28"/>
          <w:szCs w:val="28"/>
        </w:rPr>
      </w:pPr>
      <w:r w:rsidRPr="00EC37CD">
        <w:rPr>
          <w:i/>
          <w:sz w:val="28"/>
          <w:szCs w:val="28"/>
        </w:rPr>
        <w:t>Практическая значимость</w:t>
      </w:r>
      <w:r w:rsidRPr="00EC37CD">
        <w:rPr>
          <w:sz w:val="28"/>
          <w:szCs w:val="28"/>
        </w:rPr>
        <w:t xml:space="preserve"> данной работы заключается в получении теорет</w:t>
      </w:r>
      <w:r>
        <w:rPr>
          <w:sz w:val="28"/>
          <w:szCs w:val="28"/>
        </w:rPr>
        <w:t>ических и практических навыков по внедрению инновационных идей и технологий на предприятии</w:t>
      </w:r>
      <w:r w:rsidRPr="00EC37CD">
        <w:rPr>
          <w:sz w:val="28"/>
          <w:szCs w:val="28"/>
        </w:rPr>
        <w:t>.</w:t>
      </w:r>
    </w:p>
    <w:p w:rsidR="00736E27" w:rsidRPr="00EC37CD" w:rsidRDefault="00736E27" w:rsidP="00205DAA">
      <w:pPr>
        <w:spacing w:line="360" w:lineRule="auto"/>
        <w:ind w:firstLine="708"/>
        <w:jc w:val="both"/>
        <w:rPr>
          <w:sz w:val="28"/>
          <w:szCs w:val="28"/>
        </w:rPr>
      </w:pPr>
      <w:r w:rsidRPr="00EC37CD">
        <w:rPr>
          <w:i/>
          <w:sz w:val="28"/>
          <w:szCs w:val="28"/>
        </w:rPr>
        <w:t>Предмет исследования</w:t>
      </w:r>
      <w:r w:rsidRPr="00EC37CD">
        <w:rPr>
          <w:sz w:val="28"/>
          <w:szCs w:val="28"/>
        </w:rPr>
        <w:t xml:space="preserve"> – </w:t>
      </w:r>
      <w:r>
        <w:rPr>
          <w:sz w:val="28"/>
          <w:szCs w:val="28"/>
        </w:rPr>
        <w:t xml:space="preserve"> инновационная деятельность</w:t>
      </w:r>
      <w:r w:rsidRPr="00EC37CD">
        <w:rPr>
          <w:sz w:val="28"/>
          <w:szCs w:val="28"/>
        </w:rPr>
        <w:t>.</w:t>
      </w:r>
    </w:p>
    <w:p w:rsidR="00736E27" w:rsidRPr="00EC37CD" w:rsidRDefault="00736E27" w:rsidP="00205DAA">
      <w:pPr>
        <w:spacing w:line="360" w:lineRule="auto"/>
        <w:ind w:firstLine="708"/>
        <w:jc w:val="both"/>
        <w:rPr>
          <w:sz w:val="28"/>
          <w:szCs w:val="28"/>
        </w:rPr>
      </w:pPr>
      <w:r w:rsidRPr="00EC37CD">
        <w:rPr>
          <w:i/>
          <w:sz w:val="28"/>
          <w:szCs w:val="28"/>
        </w:rPr>
        <w:t>Объект исследования</w:t>
      </w:r>
      <w:r w:rsidRPr="00EC37CD">
        <w:rPr>
          <w:sz w:val="28"/>
          <w:szCs w:val="28"/>
        </w:rPr>
        <w:t xml:space="preserve"> – </w:t>
      </w:r>
      <w:r>
        <w:rPr>
          <w:sz w:val="28"/>
          <w:szCs w:val="28"/>
        </w:rPr>
        <w:t>предприятие, вкладывающее инвестиции в инновационную деятельность</w:t>
      </w:r>
      <w:r w:rsidRPr="00EC37CD">
        <w:rPr>
          <w:sz w:val="28"/>
          <w:szCs w:val="28"/>
        </w:rPr>
        <w:t>.</w:t>
      </w:r>
    </w:p>
    <w:p w:rsidR="00736E27" w:rsidRDefault="00736E27" w:rsidP="00205DAA">
      <w:pPr>
        <w:spacing w:line="360" w:lineRule="auto"/>
        <w:ind w:firstLine="708"/>
        <w:jc w:val="both"/>
        <w:rPr>
          <w:b/>
          <w:sz w:val="32"/>
          <w:szCs w:val="32"/>
        </w:rPr>
      </w:pPr>
    </w:p>
    <w:p w:rsidR="00736E27" w:rsidRDefault="00736E27" w:rsidP="00205DAA">
      <w:pPr>
        <w:spacing w:line="360" w:lineRule="auto"/>
        <w:ind w:firstLine="708"/>
        <w:jc w:val="both"/>
        <w:rPr>
          <w:b/>
          <w:sz w:val="32"/>
          <w:szCs w:val="32"/>
        </w:rPr>
      </w:pPr>
    </w:p>
    <w:p w:rsidR="00736E27" w:rsidRDefault="00736E27" w:rsidP="00205DAA">
      <w:pPr>
        <w:spacing w:line="360" w:lineRule="auto"/>
        <w:ind w:firstLine="708"/>
        <w:jc w:val="both"/>
        <w:rPr>
          <w:b/>
          <w:sz w:val="32"/>
          <w:szCs w:val="32"/>
        </w:rPr>
      </w:pPr>
    </w:p>
    <w:p w:rsidR="00736E27" w:rsidRDefault="00736E27" w:rsidP="00205DAA">
      <w:pPr>
        <w:shd w:val="clear" w:color="auto" w:fill="FFFFFF"/>
        <w:spacing w:line="360" w:lineRule="auto"/>
        <w:ind w:left="29" w:right="5" w:firstLine="355"/>
        <w:jc w:val="both"/>
        <w:rPr>
          <w:color w:val="000000"/>
          <w:spacing w:val="-3"/>
          <w:sz w:val="28"/>
          <w:szCs w:val="28"/>
        </w:rPr>
      </w:pPr>
    </w:p>
    <w:p w:rsidR="00736E27" w:rsidRPr="00C72A09" w:rsidRDefault="00736E27" w:rsidP="00205DAA">
      <w:pPr>
        <w:spacing w:line="360" w:lineRule="auto"/>
        <w:jc w:val="both"/>
        <w:rPr>
          <w:sz w:val="28"/>
          <w:szCs w:val="28"/>
        </w:rPr>
      </w:pPr>
    </w:p>
    <w:p w:rsidR="00736E27" w:rsidRDefault="00736E27" w:rsidP="00205DAA">
      <w:pPr>
        <w:spacing w:line="360" w:lineRule="auto"/>
        <w:jc w:val="both"/>
      </w:pPr>
    </w:p>
    <w:p w:rsidR="00736E27" w:rsidRDefault="00736E27" w:rsidP="004C4E23">
      <w:pPr>
        <w:spacing w:line="360" w:lineRule="auto"/>
      </w:pPr>
    </w:p>
    <w:p w:rsidR="00736E27" w:rsidRDefault="00736E27" w:rsidP="004C4E23">
      <w:pPr>
        <w:spacing w:line="360" w:lineRule="auto"/>
      </w:pPr>
    </w:p>
    <w:p w:rsidR="00736E27" w:rsidRDefault="00736E27" w:rsidP="004C4E23">
      <w:pPr>
        <w:spacing w:line="360" w:lineRule="auto"/>
      </w:pPr>
    </w:p>
    <w:p w:rsidR="00736E27" w:rsidRDefault="00736E27" w:rsidP="004C4E23">
      <w:pPr>
        <w:spacing w:line="360" w:lineRule="auto"/>
      </w:pPr>
    </w:p>
    <w:p w:rsidR="00736E27" w:rsidRDefault="00736E27" w:rsidP="004C4E23">
      <w:pPr>
        <w:spacing w:line="360" w:lineRule="auto"/>
      </w:pPr>
    </w:p>
    <w:p w:rsidR="00736E27" w:rsidRDefault="00736E27" w:rsidP="004C4E23">
      <w:pPr>
        <w:spacing w:line="360" w:lineRule="auto"/>
      </w:pPr>
    </w:p>
    <w:p w:rsidR="00736E27" w:rsidRDefault="00736E27" w:rsidP="004C4E23">
      <w:pPr>
        <w:spacing w:line="360" w:lineRule="auto"/>
      </w:pPr>
    </w:p>
    <w:p w:rsidR="00736E27" w:rsidRDefault="00736E27" w:rsidP="004C4E23">
      <w:pPr>
        <w:spacing w:line="360" w:lineRule="auto"/>
      </w:pPr>
    </w:p>
    <w:p w:rsidR="00736E27" w:rsidRDefault="00736E27" w:rsidP="004C4E23">
      <w:pPr>
        <w:spacing w:line="360" w:lineRule="auto"/>
      </w:pPr>
    </w:p>
    <w:p w:rsidR="00736E27" w:rsidRDefault="00736E27" w:rsidP="004C4E23">
      <w:pPr>
        <w:spacing w:line="360" w:lineRule="auto"/>
      </w:pPr>
    </w:p>
    <w:p w:rsidR="00736E27" w:rsidRDefault="00736E27" w:rsidP="004C4E23">
      <w:pPr>
        <w:spacing w:line="360" w:lineRule="auto"/>
      </w:pPr>
    </w:p>
    <w:p w:rsidR="00736E27" w:rsidRDefault="00736E27" w:rsidP="004C4E23">
      <w:pPr>
        <w:spacing w:line="360" w:lineRule="auto"/>
      </w:pPr>
    </w:p>
    <w:p w:rsidR="00736E27" w:rsidRDefault="00736E27" w:rsidP="004C4E23">
      <w:pPr>
        <w:spacing w:line="360" w:lineRule="auto"/>
      </w:pPr>
    </w:p>
    <w:p w:rsidR="00736E27" w:rsidRDefault="00736E27" w:rsidP="004C4E23">
      <w:pPr>
        <w:spacing w:line="360" w:lineRule="auto"/>
      </w:pPr>
    </w:p>
    <w:p w:rsidR="00736E27" w:rsidRPr="00205DAA" w:rsidRDefault="00736E27" w:rsidP="002F7E26">
      <w:pPr>
        <w:spacing w:line="360" w:lineRule="auto"/>
        <w:rPr>
          <w:b/>
          <w:sz w:val="28"/>
          <w:szCs w:val="28"/>
        </w:rPr>
      </w:pPr>
      <w:r w:rsidRPr="00205DAA">
        <w:rPr>
          <w:b/>
          <w:sz w:val="28"/>
          <w:szCs w:val="28"/>
        </w:rPr>
        <w:t xml:space="preserve">Глава </w:t>
      </w:r>
      <w:r w:rsidRPr="00205DAA">
        <w:rPr>
          <w:b/>
          <w:sz w:val="28"/>
          <w:szCs w:val="28"/>
          <w:lang w:val="en-US"/>
        </w:rPr>
        <w:t>I</w:t>
      </w:r>
      <w:r w:rsidRPr="00205DAA">
        <w:rPr>
          <w:b/>
          <w:sz w:val="28"/>
          <w:szCs w:val="28"/>
        </w:rPr>
        <w:t>. Инновацио</w:t>
      </w:r>
      <w:r>
        <w:rPr>
          <w:b/>
          <w:sz w:val="28"/>
          <w:szCs w:val="28"/>
        </w:rPr>
        <w:t>н</w:t>
      </w:r>
      <w:r w:rsidRPr="00205DAA">
        <w:rPr>
          <w:b/>
          <w:sz w:val="28"/>
          <w:szCs w:val="28"/>
        </w:rPr>
        <w:t>ная деятельность в инвестиционном процессе</w:t>
      </w:r>
    </w:p>
    <w:p w:rsidR="00736E27" w:rsidRDefault="00736E27" w:rsidP="002F7E26">
      <w:pPr>
        <w:spacing w:line="360" w:lineRule="auto"/>
      </w:pPr>
      <w:r w:rsidRPr="00205DAA">
        <w:rPr>
          <w:b/>
          <w:sz w:val="28"/>
          <w:szCs w:val="28"/>
        </w:rPr>
        <w:t>1.1 Понятие и сущность инноваций.</w:t>
      </w:r>
    </w:p>
    <w:p w:rsidR="00736E27" w:rsidRDefault="00736E27" w:rsidP="002928BD"/>
    <w:p w:rsidR="00736E27" w:rsidRPr="0061732C" w:rsidRDefault="00736E27" w:rsidP="0061732C">
      <w:pPr>
        <w:shd w:val="clear" w:color="auto" w:fill="FFFFFF"/>
        <w:spacing w:line="360" w:lineRule="auto"/>
        <w:ind w:left="106" w:firstLine="602"/>
        <w:jc w:val="both"/>
        <w:rPr>
          <w:sz w:val="28"/>
          <w:szCs w:val="28"/>
        </w:rPr>
      </w:pPr>
      <w:r w:rsidRPr="0061732C">
        <w:rPr>
          <w:color w:val="000000"/>
          <w:sz w:val="28"/>
          <w:szCs w:val="28"/>
        </w:rPr>
        <w:t>С возникновением расширенного воспроизводства стабилизировались тенденции экономического роста, появилась</w:t>
      </w:r>
      <w:r>
        <w:rPr>
          <w:color w:val="000000"/>
          <w:sz w:val="28"/>
          <w:szCs w:val="28"/>
        </w:rPr>
        <w:t xml:space="preserve"> </w:t>
      </w:r>
      <w:r w:rsidRPr="0061732C">
        <w:rPr>
          <w:color w:val="000000"/>
          <w:sz w:val="28"/>
          <w:szCs w:val="28"/>
        </w:rPr>
        <w:t>постоянно растущая потребность в усовершенствованиях - как на производстве, так и вне производственного процесса.</w:t>
      </w:r>
      <w:r>
        <w:rPr>
          <w:color w:val="000000"/>
          <w:sz w:val="28"/>
          <w:szCs w:val="28"/>
        </w:rPr>
        <w:t xml:space="preserve"> </w:t>
      </w:r>
      <w:r w:rsidRPr="0061732C">
        <w:rPr>
          <w:color w:val="000000"/>
          <w:spacing w:val="-1"/>
          <w:sz w:val="28"/>
          <w:szCs w:val="28"/>
        </w:rPr>
        <w:t>Процессы усовершенствования были названы процессами нововведений, а затем инновационными процессами, хотя</w:t>
      </w:r>
    </w:p>
    <w:p w:rsidR="00736E27" w:rsidRPr="0061732C" w:rsidRDefault="00736E27" w:rsidP="0061732C">
      <w:pPr>
        <w:shd w:val="clear" w:color="auto" w:fill="FFFFFF"/>
        <w:spacing w:before="5" w:line="360" w:lineRule="auto"/>
        <w:ind w:left="101"/>
        <w:jc w:val="both"/>
        <w:rPr>
          <w:sz w:val="28"/>
          <w:szCs w:val="28"/>
        </w:rPr>
      </w:pPr>
      <w:r w:rsidRPr="0061732C">
        <w:rPr>
          <w:color w:val="000000"/>
          <w:sz w:val="28"/>
          <w:szCs w:val="28"/>
        </w:rPr>
        <w:t>существуют различные толкования инноваций и инновационных процессов.</w:t>
      </w:r>
    </w:p>
    <w:p w:rsidR="00736E27" w:rsidRPr="0061732C" w:rsidRDefault="00736E27" w:rsidP="00274907">
      <w:pPr>
        <w:shd w:val="clear" w:color="auto" w:fill="FFFFFF"/>
        <w:spacing w:line="360" w:lineRule="auto"/>
        <w:ind w:left="110" w:firstLine="612"/>
        <w:jc w:val="both"/>
        <w:rPr>
          <w:sz w:val="28"/>
          <w:szCs w:val="28"/>
        </w:rPr>
      </w:pPr>
      <w:r w:rsidRPr="0061732C">
        <w:rPr>
          <w:color w:val="000000"/>
          <w:spacing w:val="1"/>
          <w:sz w:val="28"/>
          <w:szCs w:val="28"/>
        </w:rPr>
        <w:t>Термин «инновация» происходит от английского «</w:t>
      </w:r>
      <w:r w:rsidRPr="0061732C">
        <w:rPr>
          <w:color w:val="000000"/>
          <w:spacing w:val="1"/>
          <w:sz w:val="28"/>
          <w:szCs w:val="28"/>
          <w:lang w:val="en-US"/>
        </w:rPr>
        <w:t>innovation</w:t>
      </w:r>
      <w:r w:rsidRPr="0061732C">
        <w:rPr>
          <w:color w:val="000000"/>
          <w:spacing w:val="1"/>
          <w:sz w:val="28"/>
          <w:szCs w:val="28"/>
        </w:rPr>
        <w:t>» и в переводе означает «обновление, новизна, изменение»</w:t>
      </w:r>
      <w:r>
        <w:rPr>
          <w:color w:val="000000"/>
          <w:spacing w:val="1"/>
          <w:sz w:val="28"/>
          <w:szCs w:val="28"/>
        </w:rPr>
        <w:t>.</w:t>
      </w:r>
      <w:r>
        <w:rPr>
          <w:rStyle w:val="a7"/>
          <w:color w:val="000000"/>
          <w:spacing w:val="-2"/>
          <w:w w:val="123"/>
          <w:sz w:val="28"/>
          <w:szCs w:val="28"/>
        </w:rPr>
        <w:footnoteReference w:id="1"/>
      </w:r>
    </w:p>
    <w:p w:rsidR="00736E27" w:rsidRPr="0061732C" w:rsidRDefault="00736E27" w:rsidP="00274907">
      <w:pPr>
        <w:shd w:val="clear" w:color="auto" w:fill="FFFFFF"/>
        <w:spacing w:line="360" w:lineRule="auto"/>
        <w:ind w:left="110" w:firstLine="598"/>
        <w:jc w:val="both"/>
        <w:rPr>
          <w:sz w:val="28"/>
          <w:szCs w:val="28"/>
        </w:rPr>
      </w:pPr>
      <w:r w:rsidRPr="0061732C">
        <w:rPr>
          <w:color w:val="000000"/>
          <w:sz w:val="28"/>
          <w:szCs w:val="28"/>
        </w:rPr>
        <w:t>В экономике этот термин был предложен австрийским экономистом И. Шумпетером, который определил его как</w:t>
      </w:r>
      <w:r>
        <w:rPr>
          <w:color w:val="000000"/>
          <w:sz w:val="28"/>
          <w:szCs w:val="28"/>
        </w:rPr>
        <w:t xml:space="preserve"> </w:t>
      </w:r>
      <w:r w:rsidRPr="0061732C">
        <w:rPr>
          <w:color w:val="000000"/>
          <w:sz w:val="28"/>
          <w:szCs w:val="28"/>
        </w:rPr>
        <w:t>коммерциализацию всех новых комбинаций, основанных на изменении в развитии:</w:t>
      </w:r>
    </w:p>
    <w:p w:rsidR="00736E27" w:rsidRPr="0061732C" w:rsidRDefault="00736E27" w:rsidP="0061732C">
      <w:pPr>
        <w:widowControl w:val="0"/>
        <w:numPr>
          <w:ilvl w:val="0"/>
          <w:numId w:val="1"/>
        </w:numPr>
        <w:shd w:val="clear" w:color="auto" w:fill="FFFFFF"/>
        <w:tabs>
          <w:tab w:val="left" w:pos="331"/>
        </w:tabs>
        <w:autoSpaceDE w:val="0"/>
        <w:autoSpaceDN w:val="0"/>
        <w:adjustRightInd w:val="0"/>
        <w:spacing w:before="5" w:line="360" w:lineRule="auto"/>
        <w:ind w:left="106" w:firstLine="0"/>
        <w:jc w:val="both"/>
        <w:rPr>
          <w:color w:val="000000"/>
          <w:spacing w:val="-13"/>
          <w:sz w:val="28"/>
          <w:szCs w:val="28"/>
        </w:rPr>
      </w:pPr>
      <w:r w:rsidRPr="0061732C">
        <w:rPr>
          <w:color w:val="000000"/>
          <w:sz w:val="28"/>
          <w:szCs w:val="28"/>
        </w:rPr>
        <w:t>использование новой техники, технологических процессов или нового рыночного обеспечения производства;</w:t>
      </w:r>
    </w:p>
    <w:p w:rsidR="00736E27" w:rsidRPr="0061732C" w:rsidRDefault="00736E27" w:rsidP="0061732C">
      <w:pPr>
        <w:widowControl w:val="0"/>
        <w:numPr>
          <w:ilvl w:val="0"/>
          <w:numId w:val="1"/>
        </w:numPr>
        <w:shd w:val="clear" w:color="auto" w:fill="FFFFFF"/>
        <w:tabs>
          <w:tab w:val="left" w:pos="331"/>
        </w:tabs>
        <w:autoSpaceDE w:val="0"/>
        <w:autoSpaceDN w:val="0"/>
        <w:adjustRightInd w:val="0"/>
        <w:spacing w:line="360" w:lineRule="auto"/>
        <w:ind w:left="106" w:firstLine="0"/>
        <w:jc w:val="both"/>
        <w:rPr>
          <w:color w:val="000000"/>
          <w:spacing w:val="-10"/>
          <w:sz w:val="28"/>
          <w:szCs w:val="28"/>
        </w:rPr>
      </w:pPr>
      <w:r w:rsidRPr="0061732C">
        <w:rPr>
          <w:color w:val="000000"/>
          <w:sz w:val="28"/>
          <w:szCs w:val="28"/>
        </w:rPr>
        <w:t>внедрение продукции с новыми свойствами;</w:t>
      </w:r>
    </w:p>
    <w:p w:rsidR="00736E27" w:rsidRPr="0061732C" w:rsidRDefault="00736E27" w:rsidP="0061732C">
      <w:pPr>
        <w:widowControl w:val="0"/>
        <w:numPr>
          <w:ilvl w:val="0"/>
          <w:numId w:val="1"/>
        </w:numPr>
        <w:shd w:val="clear" w:color="auto" w:fill="FFFFFF"/>
        <w:tabs>
          <w:tab w:val="left" w:pos="331"/>
        </w:tabs>
        <w:autoSpaceDE w:val="0"/>
        <w:autoSpaceDN w:val="0"/>
        <w:adjustRightInd w:val="0"/>
        <w:spacing w:before="10" w:line="360" w:lineRule="auto"/>
        <w:ind w:left="106" w:firstLine="0"/>
        <w:jc w:val="both"/>
        <w:rPr>
          <w:color w:val="000000"/>
          <w:spacing w:val="-8"/>
          <w:sz w:val="28"/>
          <w:szCs w:val="28"/>
        </w:rPr>
      </w:pPr>
      <w:r w:rsidRPr="0061732C">
        <w:rPr>
          <w:color w:val="000000"/>
          <w:spacing w:val="-1"/>
          <w:sz w:val="28"/>
          <w:szCs w:val="28"/>
        </w:rPr>
        <w:t>использование нового сырья;</w:t>
      </w:r>
    </w:p>
    <w:p w:rsidR="00736E27" w:rsidRPr="0061732C" w:rsidRDefault="00736E27" w:rsidP="0061732C">
      <w:pPr>
        <w:widowControl w:val="0"/>
        <w:numPr>
          <w:ilvl w:val="0"/>
          <w:numId w:val="1"/>
        </w:numPr>
        <w:shd w:val="clear" w:color="auto" w:fill="FFFFFF"/>
        <w:tabs>
          <w:tab w:val="left" w:pos="331"/>
        </w:tabs>
        <w:autoSpaceDE w:val="0"/>
        <w:autoSpaceDN w:val="0"/>
        <w:adjustRightInd w:val="0"/>
        <w:spacing w:line="360" w:lineRule="auto"/>
        <w:ind w:left="106" w:firstLine="0"/>
        <w:jc w:val="both"/>
        <w:rPr>
          <w:color w:val="000000"/>
          <w:spacing w:val="-6"/>
          <w:sz w:val="28"/>
          <w:szCs w:val="28"/>
        </w:rPr>
      </w:pPr>
      <w:r w:rsidRPr="0061732C">
        <w:rPr>
          <w:color w:val="000000"/>
          <w:sz w:val="28"/>
          <w:szCs w:val="28"/>
        </w:rPr>
        <w:t>изменения в организации производства и его материально-технического обеспечения;</w:t>
      </w:r>
    </w:p>
    <w:p w:rsidR="00736E27" w:rsidRPr="0061732C" w:rsidRDefault="00736E27" w:rsidP="0061732C">
      <w:pPr>
        <w:widowControl w:val="0"/>
        <w:numPr>
          <w:ilvl w:val="0"/>
          <w:numId w:val="1"/>
        </w:numPr>
        <w:shd w:val="clear" w:color="auto" w:fill="FFFFFF"/>
        <w:tabs>
          <w:tab w:val="left" w:pos="331"/>
        </w:tabs>
        <w:autoSpaceDE w:val="0"/>
        <w:autoSpaceDN w:val="0"/>
        <w:adjustRightInd w:val="0"/>
        <w:spacing w:line="360" w:lineRule="auto"/>
        <w:ind w:left="106" w:firstLine="0"/>
        <w:jc w:val="both"/>
        <w:rPr>
          <w:i/>
          <w:iCs/>
          <w:color w:val="000000"/>
          <w:spacing w:val="-5"/>
          <w:sz w:val="28"/>
          <w:szCs w:val="28"/>
        </w:rPr>
      </w:pPr>
      <w:r w:rsidRPr="0061732C">
        <w:rPr>
          <w:color w:val="000000"/>
          <w:spacing w:val="-2"/>
          <w:sz w:val="28"/>
          <w:szCs w:val="28"/>
        </w:rPr>
        <w:t xml:space="preserve">появление новых рынков </w:t>
      </w:r>
      <w:r>
        <w:rPr>
          <w:color w:val="000000"/>
          <w:spacing w:val="-2"/>
          <w:sz w:val="28"/>
          <w:szCs w:val="28"/>
        </w:rPr>
        <w:t>с</w:t>
      </w:r>
      <w:r w:rsidRPr="0061732C">
        <w:rPr>
          <w:color w:val="000000"/>
          <w:spacing w:val="-2"/>
          <w:sz w:val="28"/>
          <w:szCs w:val="28"/>
        </w:rPr>
        <w:t>быта.</w:t>
      </w:r>
    </w:p>
    <w:p w:rsidR="00736E27" w:rsidRDefault="00736E27" w:rsidP="00AC22A5">
      <w:pPr>
        <w:shd w:val="clear" w:color="auto" w:fill="FFFFFF"/>
        <w:spacing w:before="5" w:line="360" w:lineRule="auto"/>
        <w:ind w:left="115" w:firstLine="593"/>
        <w:jc w:val="both"/>
        <w:rPr>
          <w:rFonts w:ascii="Arial" w:hAnsi="Arial" w:cs="Arial"/>
        </w:rPr>
      </w:pPr>
      <w:r w:rsidRPr="0061732C">
        <w:rPr>
          <w:color w:val="000000"/>
          <w:sz w:val="28"/>
          <w:szCs w:val="28"/>
        </w:rPr>
        <w:t xml:space="preserve">В проекте закона РФ от </w:t>
      </w:r>
      <w:r>
        <w:rPr>
          <w:color w:val="000000"/>
          <w:sz w:val="28"/>
          <w:szCs w:val="28"/>
        </w:rPr>
        <w:t>18 марта 2010</w:t>
      </w:r>
      <w:r w:rsidRPr="0061732C">
        <w:rPr>
          <w:color w:val="000000"/>
          <w:sz w:val="28"/>
          <w:szCs w:val="28"/>
        </w:rPr>
        <w:t xml:space="preserve"> «Об инновационной деятельности в Р</w:t>
      </w:r>
      <w:r>
        <w:rPr>
          <w:color w:val="000000"/>
          <w:sz w:val="28"/>
          <w:szCs w:val="28"/>
        </w:rPr>
        <w:t xml:space="preserve">оссийской </w:t>
      </w:r>
      <w:r w:rsidRPr="0061732C">
        <w:rPr>
          <w:color w:val="000000"/>
          <w:sz w:val="28"/>
          <w:szCs w:val="28"/>
        </w:rPr>
        <w:t>Ф</w:t>
      </w:r>
      <w:r>
        <w:rPr>
          <w:color w:val="000000"/>
          <w:sz w:val="28"/>
          <w:szCs w:val="28"/>
        </w:rPr>
        <w:t>едерации</w:t>
      </w:r>
      <w:r w:rsidRPr="0061732C">
        <w:rPr>
          <w:color w:val="000000"/>
          <w:sz w:val="28"/>
          <w:szCs w:val="28"/>
        </w:rPr>
        <w:t>» приведено</w:t>
      </w:r>
      <w:r>
        <w:rPr>
          <w:color w:val="000000"/>
          <w:sz w:val="28"/>
          <w:szCs w:val="28"/>
        </w:rPr>
        <w:t xml:space="preserve"> </w:t>
      </w:r>
      <w:r w:rsidRPr="0061732C">
        <w:rPr>
          <w:color w:val="000000"/>
          <w:sz w:val="28"/>
          <w:szCs w:val="28"/>
        </w:rPr>
        <w:t>следующее определение:</w:t>
      </w:r>
      <w:r w:rsidRPr="0061732C">
        <w:rPr>
          <w:color w:val="000000"/>
          <w:spacing w:val="1"/>
          <w:sz w:val="28"/>
          <w:szCs w:val="28"/>
        </w:rPr>
        <w:t xml:space="preserve"> «инновация (нововведение</w:t>
      </w:r>
      <w:r>
        <w:rPr>
          <w:color w:val="000000"/>
          <w:spacing w:val="1"/>
          <w:sz w:val="28"/>
          <w:szCs w:val="28"/>
        </w:rPr>
        <w:t xml:space="preserve">) </w:t>
      </w:r>
      <w:r w:rsidRPr="0061732C">
        <w:rPr>
          <w:color w:val="000000"/>
          <w:spacing w:val="1"/>
          <w:sz w:val="28"/>
          <w:szCs w:val="28"/>
        </w:rPr>
        <w:t>-</w:t>
      </w:r>
      <w:r>
        <w:rPr>
          <w:color w:val="000000"/>
          <w:spacing w:val="1"/>
          <w:sz w:val="28"/>
          <w:szCs w:val="28"/>
        </w:rPr>
        <w:t xml:space="preserve"> </w:t>
      </w:r>
      <w:r w:rsidRPr="0061732C">
        <w:rPr>
          <w:color w:val="000000"/>
          <w:sz w:val="28"/>
          <w:szCs w:val="28"/>
        </w:rPr>
        <w:t>конечный результат инновационной дея</w:t>
      </w:r>
      <w:r>
        <w:rPr>
          <w:color w:val="000000"/>
          <w:sz w:val="28"/>
          <w:szCs w:val="28"/>
        </w:rPr>
        <w:t>тельност</w:t>
      </w:r>
      <w:r w:rsidRPr="0061732C">
        <w:rPr>
          <w:color w:val="000000"/>
          <w:sz w:val="28"/>
          <w:szCs w:val="28"/>
        </w:rPr>
        <w:t>и, получивший воплощение в виде нового или усовершенствованного</w:t>
      </w:r>
      <w:r>
        <w:rPr>
          <w:color w:val="000000"/>
          <w:sz w:val="28"/>
          <w:szCs w:val="28"/>
        </w:rPr>
        <w:t xml:space="preserve"> </w:t>
      </w:r>
      <w:r w:rsidRPr="0061732C">
        <w:rPr>
          <w:color w:val="000000"/>
          <w:spacing w:val="1"/>
          <w:sz w:val="28"/>
          <w:szCs w:val="28"/>
        </w:rPr>
        <w:t>технологического процесса, используемого в практической деятельности (инновация</w:t>
      </w:r>
      <w:r>
        <w:rPr>
          <w:color w:val="000000"/>
          <w:spacing w:val="1"/>
          <w:sz w:val="28"/>
          <w:szCs w:val="28"/>
        </w:rPr>
        <w:t xml:space="preserve"> </w:t>
      </w:r>
      <w:r w:rsidRPr="0061732C">
        <w:rPr>
          <w:color w:val="000000"/>
          <w:spacing w:val="1"/>
          <w:sz w:val="28"/>
          <w:szCs w:val="28"/>
        </w:rPr>
        <w:t>- процесс</w:t>
      </w:r>
      <w:r>
        <w:rPr>
          <w:color w:val="000000"/>
          <w:spacing w:val="1"/>
          <w:sz w:val="28"/>
          <w:szCs w:val="28"/>
        </w:rPr>
        <w:t>)</w:t>
      </w:r>
      <w:r>
        <w:rPr>
          <w:rFonts w:ascii="Arial" w:hAnsi="Arial" w:cs="Arial"/>
        </w:rPr>
        <w:t xml:space="preserve">. </w:t>
      </w:r>
    </w:p>
    <w:p w:rsidR="00736E27" w:rsidRPr="0061732C" w:rsidRDefault="00736E27" w:rsidP="00A87921">
      <w:pPr>
        <w:shd w:val="clear" w:color="auto" w:fill="FFFFFF"/>
        <w:spacing w:before="5" w:line="360" w:lineRule="auto"/>
        <w:ind w:left="110" w:firstLine="598"/>
        <w:jc w:val="both"/>
        <w:rPr>
          <w:sz w:val="28"/>
          <w:szCs w:val="28"/>
        </w:rPr>
      </w:pPr>
      <w:r w:rsidRPr="0061732C">
        <w:rPr>
          <w:color w:val="000000"/>
          <w:sz w:val="28"/>
          <w:szCs w:val="28"/>
        </w:rPr>
        <w:t>Существует множество определений понятия «инновация», из которых можно заключить, что инновация охватывает</w:t>
      </w:r>
      <w:r>
        <w:rPr>
          <w:color w:val="000000"/>
          <w:sz w:val="28"/>
          <w:szCs w:val="28"/>
        </w:rPr>
        <w:t xml:space="preserve"> </w:t>
      </w:r>
      <w:r w:rsidRPr="0061732C">
        <w:rPr>
          <w:color w:val="000000"/>
          <w:sz w:val="28"/>
          <w:szCs w:val="28"/>
        </w:rPr>
        <w:t>практически все сферы деятельности общества и может иметь как технологическую, так и организационную или</w:t>
      </w:r>
      <w:r>
        <w:rPr>
          <w:color w:val="000000"/>
          <w:sz w:val="28"/>
          <w:szCs w:val="28"/>
        </w:rPr>
        <w:t xml:space="preserve"> </w:t>
      </w:r>
      <w:r w:rsidRPr="0061732C">
        <w:rPr>
          <w:color w:val="000000"/>
          <w:spacing w:val="-2"/>
          <w:sz w:val="28"/>
          <w:szCs w:val="28"/>
        </w:rPr>
        <w:t>процессную составляющие.</w:t>
      </w:r>
      <w:r>
        <w:rPr>
          <w:color w:val="000000"/>
          <w:spacing w:val="-2"/>
          <w:sz w:val="28"/>
          <w:szCs w:val="28"/>
        </w:rPr>
        <w:t xml:space="preserve"> </w:t>
      </w:r>
      <w:r w:rsidRPr="0061732C">
        <w:rPr>
          <w:color w:val="000000"/>
          <w:sz w:val="28"/>
          <w:szCs w:val="28"/>
        </w:rPr>
        <w:t>В кратком словаре менеджера инновация (нововведение) характеризуется как:</w:t>
      </w:r>
    </w:p>
    <w:p w:rsidR="00736E27" w:rsidRPr="0061732C" w:rsidRDefault="00736E27" w:rsidP="0061732C">
      <w:pPr>
        <w:widowControl w:val="0"/>
        <w:numPr>
          <w:ilvl w:val="0"/>
          <w:numId w:val="2"/>
        </w:numPr>
        <w:shd w:val="clear" w:color="auto" w:fill="FFFFFF"/>
        <w:tabs>
          <w:tab w:val="left" w:pos="331"/>
        </w:tabs>
        <w:autoSpaceDE w:val="0"/>
        <w:autoSpaceDN w:val="0"/>
        <w:adjustRightInd w:val="0"/>
        <w:spacing w:line="360" w:lineRule="auto"/>
        <w:ind w:left="115" w:firstLine="0"/>
        <w:jc w:val="both"/>
        <w:rPr>
          <w:color w:val="000000"/>
          <w:spacing w:val="-10"/>
          <w:sz w:val="28"/>
          <w:szCs w:val="28"/>
        </w:rPr>
      </w:pPr>
      <w:r w:rsidRPr="0061732C">
        <w:rPr>
          <w:color w:val="000000"/>
          <w:spacing w:val="1"/>
          <w:sz w:val="28"/>
          <w:szCs w:val="28"/>
        </w:rPr>
        <w:t>вложение средств в экономику, обеспечивающее смену поколений техники и технологии;</w:t>
      </w:r>
    </w:p>
    <w:p w:rsidR="00736E27" w:rsidRPr="0061732C" w:rsidRDefault="00736E27" w:rsidP="0061732C">
      <w:pPr>
        <w:widowControl w:val="0"/>
        <w:numPr>
          <w:ilvl w:val="0"/>
          <w:numId w:val="2"/>
        </w:numPr>
        <w:shd w:val="clear" w:color="auto" w:fill="FFFFFF"/>
        <w:tabs>
          <w:tab w:val="left" w:pos="331"/>
        </w:tabs>
        <w:autoSpaceDE w:val="0"/>
        <w:autoSpaceDN w:val="0"/>
        <w:adjustRightInd w:val="0"/>
        <w:spacing w:before="5" w:line="360" w:lineRule="auto"/>
        <w:ind w:left="115" w:firstLine="0"/>
        <w:jc w:val="both"/>
        <w:rPr>
          <w:color w:val="000000"/>
          <w:spacing w:val="-9"/>
          <w:sz w:val="28"/>
          <w:szCs w:val="28"/>
        </w:rPr>
      </w:pPr>
      <w:r w:rsidRPr="0061732C">
        <w:rPr>
          <w:color w:val="000000"/>
          <w:spacing w:val="2"/>
          <w:sz w:val="28"/>
          <w:szCs w:val="28"/>
        </w:rPr>
        <w:t>новая техника, технология, являющаяся результатом научно - технического прогресса.</w:t>
      </w:r>
      <w:r>
        <w:rPr>
          <w:rStyle w:val="a7"/>
          <w:color w:val="000000"/>
          <w:spacing w:val="2"/>
          <w:sz w:val="28"/>
          <w:szCs w:val="28"/>
        </w:rPr>
        <w:footnoteReference w:id="2"/>
      </w:r>
    </w:p>
    <w:p w:rsidR="00736E27" w:rsidRPr="0061732C" w:rsidRDefault="00736E27" w:rsidP="00205DAA">
      <w:pPr>
        <w:shd w:val="clear" w:color="auto" w:fill="FFFFFF"/>
        <w:spacing w:line="360" w:lineRule="auto"/>
        <w:ind w:left="115" w:firstLine="593"/>
        <w:jc w:val="both"/>
        <w:rPr>
          <w:sz w:val="28"/>
          <w:szCs w:val="28"/>
        </w:rPr>
      </w:pPr>
      <w:r w:rsidRPr="0061732C">
        <w:rPr>
          <w:color w:val="000000"/>
          <w:sz w:val="28"/>
          <w:szCs w:val="28"/>
        </w:rPr>
        <w:t>Следует различать изобретения и инновации. Изобретение - это новый продукт, инновация - новая выгода. Потребители нуждаются не в новом продукте, а в решениях, предлагающих новые выгоды. Новый товар становится успешной инновацией в том случае, если он отвечает четырем критериям:</w:t>
      </w:r>
    </w:p>
    <w:p w:rsidR="00736E27" w:rsidRPr="0061732C" w:rsidRDefault="00736E27" w:rsidP="00205DAA">
      <w:pPr>
        <w:widowControl w:val="0"/>
        <w:numPr>
          <w:ilvl w:val="0"/>
          <w:numId w:val="4"/>
        </w:numPr>
        <w:shd w:val="clear" w:color="auto" w:fill="FFFFFF"/>
        <w:tabs>
          <w:tab w:val="left" w:pos="235"/>
        </w:tabs>
        <w:autoSpaceDE w:val="0"/>
        <w:autoSpaceDN w:val="0"/>
        <w:adjustRightInd w:val="0"/>
        <w:spacing w:line="360" w:lineRule="auto"/>
        <w:ind w:left="106" w:firstLine="0"/>
        <w:jc w:val="both"/>
        <w:rPr>
          <w:color w:val="000000"/>
          <w:sz w:val="28"/>
          <w:szCs w:val="28"/>
        </w:rPr>
      </w:pPr>
      <w:r w:rsidRPr="00DD1142">
        <w:rPr>
          <w:b/>
          <w:color w:val="000000"/>
          <w:spacing w:val="-1"/>
          <w:sz w:val="28"/>
          <w:szCs w:val="28"/>
        </w:rPr>
        <w:t>Важность</w:t>
      </w:r>
      <w:r w:rsidRPr="0061732C">
        <w:rPr>
          <w:color w:val="000000"/>
          <w:spacing w:val="-1"/>
          <w:sz w:val="28"/>
          <w:szCs w:val="28"/>
        </w:rPr>
        <w:t>. Новый продукт или услуга должны предоставить такие выгоды, которые воспринимаются потребителями как</w:t>
      </w:r>
      <w:r w:rsidRPr="0061732C">
        <w:rPr>
          <w:color w:val="000000"/>
          <w:spacing w:val="-1"/>
          <w:sz w:val="28"/>
          <w:szCs w:val="28"/>
        </w:rPr>
        <w:br/>
      </w:r>
      <w:r w:rsidRPr="0061732C">
        <w:rPr>
          <w:color w:val="000000"/>
          <w:sz w:val="28"/>
          <w:szCs w:val="28"/>
        </w:rPr>
        <w:t>значимые. Например, разработка новых наручных часов, на которые дается столетняя гарантия точности, возможно, и</w:t>
      </w:r>
      <w:r w:rsidRPr="0061732C">
        <w:rPr>
          <w:color w:val="000000"/>
          <w:sz w:val="28"/>
          <w:szCs w:val="28"/>
        </w:rPr>
        <w:br/>
        <w:t>является выдающимся техническим решением, но оценят ли потребители предложенную выгоду как важную?</w:t>
      </w:r>
    </w:p>
    <w:p w:rsidR="00736E27" w:rsidRDefault="00736E27" w:rsidP="00205DAA">
      <w:pPr>
        <w:widowControl w:val="0"/>
        <w:numPr>
          <w:ilvl w:val="0"/>
          <w:numId w:val="4"/>
        </w:numPr>
        <w:shd w:val="clear" w:color="auto" w:fill="FFFFFF"/>
        <w:tabs>
          <w:tab w:val="left" w:pos="235"/>
        </w:tabs>
        <w:autoSpaceDE w:val="0"/>
        <w:autoSpaceDN w:val="0"/>
        <w:adjustRightInd w:val="0"/>
        <w:spacing w:before="5" w:line="360" w:lineRule="auto"/>
        <w:ind w:left="106" w:right="384" w:firstLine="0"/>
        <w:jc w:val="both"/>
        <w:rPr>
          <w:color w:val="000000"/>
          <w:sz w:val="28"/>
          <w:szCs w:val="28"/>
        </w:rPr>
      </w:pPr>
      <w:r w:rsidRPr="00DD1142">
        <w:rPr>
          <w:b/>
          <w:color w:val="000000"/>
          <w:sz w:val="28"/>
          <w:szCs w:val="28"/>
        </w:rPr>
        <w:t>Уникальность</w:t>
      </w:r>
      <w:r w:rsidRPr="0061732C">
        <w:rPr>
          <w:color w:val="000000"/>
          <w:sz w:val="28"/>
          <w:szCs w:val="28"/>
        </w:rPr>
        <w:t>. Выгоды нового товара должны восприниматься как уникальные</w:t>
      </w:r>
      <w:r>
        <w:rPr>
          <w:color w:val="000000"/>
          <w:sz w:val="28"/>
          <w:szCs w:val="28"/>
        </w:rPr>
        <w:t xml:space="preserve">. </w:t>
      </w:r>
      <w:r w:rsidRPr="0061732C">
        <w:rPr>
          <w:color w:val="000000"/>
          <w:sz w:val="28"/>
          <w:szCs w:val="28"/>
        </w:rPr>
        <w:t>Если потребители уверены, что</w:t>
      </w:r>
      <w:r w:rsidRPr="0061732C">
        <w:rPr>
          <w:color w:val="000000"/>
          <w:sz w:val="28"/>
          <w:szCs w:val="28"/>
        </w:rPr>
        <w:br/>
        <w:t>существующие продукты обладают теми же преимуществами, что и новинка, она вряд ли получит высокую оценку.</w:t>
      </w:r>
    </w:p>
    <w:p w:rsidR="00736E27" w:rsidRPr="000566E9" w:rsidRDefault="00736E27" w:rsidP="00205DAA">
      <w:pPr>
        <w:widowControl w:val="0"/>
        <w:numPr>
          <w:ilvl w:val="0"/>
          <w:numId w:val="4"/>
        </w:numPr>
        <w:shd w:val="clear" w:color="auto" w:fill="FFFFFF"/>
        <w:tabs>
          <w:tab w:val="left" w:pos="235"/>
        </w:tabs>
        <w:autoSpaceDE w:val="0"/>
        <w:autoSpaceDN w:val="0"/>
        <w:adjustRightInd w:val="0"/>
        <w:spacing w:before="5" w:line="360" w:lineRule="auto"/>
        <w:ind w:left="10" w:right="384" w:firstLine="0"/>
        <w:jc w:val="both"/>
        <w:rPr>
          <w:sz w:val="28"/>
          <w:szCs w:val="28"/>
        </w:rPr>
      </w:pPr>
      <w:r>
        <w:rPr>
          <w:b/>
          <w:color w:val="000000"/>
          <w:sz w:val="28"/>
          <w:szCs w:val="28"/>
        </w:rPr>
        <w:t xml:space="preserve">  </w:t>
      </w:r>
      <w:r w:rsidRPr="000566E9">
        <w:rPr>
          <w:b/>
          <w:color w:val="000000"/>
          <w:sz w:val="28"/>
          <w:szCs w:val="28"/>
        </w:rPr>
        <w:t>Устойчивость</w:t>
      </w:r>
      <w:r w:rsidRPr="000566E9">
        <w:rPr>
          <w:color w:val="000000"/>
          <w:sz w:val="28"/>
          <w:szCs w:val="28"/>
        </w:rPr>
        <w:t>. Новый продукт может предоставлять  уникальные или важные выгоды, но если он легко воспроизводится конкурентами, его перспективы завоевания рынка представляются весьма туманными. Иногда препятствием на пути конкурентов  становятся патенты, но в большинстве отраслей наиболее эффективными средствами обеспечения устойчивости инноваций являются «расторопность» компании на рынке и «сильные» торговые марки поставщика.</w:t>
      </w:r>
    </w:p>
    <w:p w:rsidR="00736E27" w:rsidRPr="000566E9" w:rsidRDefault="00736E27" w:rsidP="00205DAA">
      <w:pPr>
        <w:widowControl w:val="0"/>
        <w:numPr>
          <w:ilvl w:val="0"/>
          <w:numId w:val="4"/>
        </w:numPr>
        <w:shd w:val="clear" w:color="auto" w:fill="FFFFFF"/>
        <w:tabs>
          <w:tab w:val="left" w:pos="235"/>
        </w:tabs>
        <w:autoSpaceDE w:val="0"/>
        <w:autoSpaceDN w:val="0"/>
        <w:adjustRightInd w:val="0"/>
        <w:spacing w:before="5" w:line="360" w:lineRule="auto"/>
        <w:ind w:left="10" w:right="384" w:firstLine="0"/>
        <w:jc w:val="both"/>
        <w:rPr>
          <w:sz w:val="28"/>
          <w:szCs w:val="28"/>
        </w:rPr>
      </w:pPr>
      <w:r w:rsidRPr="000566E9">
        <w:rPr>
          <w:color w:val="000000"/>
          <w:sz w:val="28"/>
          <w:szCs w:val="28"/>
        </w:rPr>
        <w:tab/>
      </w:r>
      <w:r w:rsidRPr="00AC22A5">
        <w:rPr>
          <w:b/>
          <w:color w:val="000000"/>
          <w:spacing w:val="-1"/>
          <w:sz w:val="28"/>
          <w:szCs w:val="28"/>
        </w:rPr>
        <w:t>Ликвидность.</w:t>
      </w:r>
      <w:r w:rsidRPr="000566E9">
        <w:rPr>
          <w:color w:val="000000"/>
          <w:spacing w:val="-1"/>
          <w:sz w:val="28"/>
          <w:szCs w:val="28"/>
        </w:rPr>
        <w:t xml:space="preserve"> Компания должна иметь возможность реализовать созданный товар, а для этого он должен быть надежным</w:t>
      </w:r>
      <w:r w:rsidRPr="000566E9">
        <w:rPr>
          <w:color w:val="000000"/>
          <w:spacing w:val="-1"/>
          <w:sz w:val="28"/>
          <w:szCs w:val="28"/>
        </w:rPr>
        <w:br/>
      </w:r>
      <w:r w:rsidRPr="000566E9">
        <w:rPr>
          <w:color w:val="000000"/>
          <w:sz w:val="28"/>
          <w:szCs w:val="28"/>
        </w:rPr>
        <w:t>и эффективным; должен продаваться по цене, которую могут себе позволить заплатить потребители; для доставки и</w:t>
      </w:r>
      <w:r w:rsidRPr="000566E9">
        <w:rPr>
          <w:color w:val="000000"/>
          <w:sz w:val="28"/>
          <w:szCs w:val="28"/>
        </w:rPr>
        <w:br/>
        <w:t>поддержки продукта компании должна разрабатывать эффективную систему распределения.</w:t>
      </w:r>
      <w:r>
        <w:rPr>
          <w:rStyle w:val="a7"/>
          <w:color w:val="000000"/>
          <w:sz w:val="28"/>
          <w:szCs w:val="28"/>
        </w:rPr>
        <w:footnoteReference w:id="3"/>
      </w:r>
    </w:p>
    <w:p w:rsidR="00736E27" w:rsidRPr="00DD1142" w:rsidRDefault="00736E27" w:rsidP="00205DAA">
      <w:pPr>
        <w:shd w:val="clear" w:color="auto" w:fill="FFFFFF"/>
        <w:spacing w:before="5" w:line="360" w:lineRule="auto"/>
        <w:ind w:left="5" w:firstLine="703"/>
        <w:jc w:val="both"/>
        <w:rPr>
          <w:sz w:val="28"/>
          <w:szCs w:val="28"/>
        </w:rPr>
      </w:pPr>
      <w:r w:rsidRPr="00DD1142">
        <w:rPr>
          <w:color w:val="000000"/>
          <w:sz w:val="28"/>
          <w:szCs w:val="28"/>
        </w:rPr>
        <w:t xml:space="preserve">Многие компании выводят на рынок новые товары, которые не отвечают одному или нескольким из перечисленных </w:t>
      </w:r>
      <w:r w:rsidRPr="00DD1142">
        <w:rPr>
          <w:color w:val="000000"/>
          <w:spacing w:val="-1"/>
          <w:sz w:val="28"/>
          <w:szCs w:val="28"/>
        </w:rPr>
        <w:t xml:space="preserve">критериев. </w:t>
      </w:r>
      <w:r>
        <w:rPr>
          <w:color w:val="000000"/>
          <w:spacing w:val="-1"/>
          <w:sz w:val="28"/>
          <w:szCs w:val="28"/>
        </w:rPr>
        <w:t>И</w:t>
      </w:r>
      <w:r w:rsidRPr="00DD1142">
        <w:rPr>
          <w:color w:val="000000"/>
          <w:spacing w:val="-1"/>
          <w:sz w:val="28"/>
          <w:szCs w:val="28"/>
        </w:rPr>
        <w:t>зобретатели, которые озабочены лишь технической новизной изделия, обычно мало интересуются потре</w:t>
      </w:r>
      <w:r w:rsidRPr="00DD1142">
        <w:rPr>
          <w:color w:val="000000"/>
          <w:spacing w:val="-1"/>
          <w:sz w:val="28"/>
          <w:szCs w:val="28"/>
        </w:rPr>
        <w:softHyphen/>
        <w:t xml:space="preserve">бительскими выгодами их детища. Например, в </w:t>
      </w:r>
      <w:r w:rsidRPr="00DD1142">
        <w:rPr>
          <w:color w:val="000000"/>
          <w:spacing w:val="-1"/>
          <w:sz w:val="28"/>
          <w:szCs w:val="28"/>
          <w:lang w:val="en-US"/>
        </w:rPr>
        <w:t>Bell</w:t>
      </w:r>
      <w:r w:rsidRPr="00DD1142">
        <w:rPr>
          <w:color w:val="000000"/>
          <w:spacing w:val="-1"/>
          <w:sz w:val="28"/>
          <w:szCs w:val="28"/>
        </w:rPr>
        <w:t xml:space="preserve"> </w:t>
      </w:r>
      <w:r w:rsidRPr="00DD1142">
        <w:rPr>
          <w:color w:val="000000"/>
          <w:spacing w:val="-1"/>
          <w:sz w:val="28"/>
          <w:szCs w:val="28"/>
          <w:lang w:val="en-US"/>
        </w:rPr>
        <w:t>Labs</w:t>
      </w:r>
      <w:r w:rsidRPr="00DD1142">
        <w:rPr>
          <w:color w:val="000000"/>
          <w:spacing w:val="-1"/>
          <w:sz w:val="28"/>
          <w:szCs w:val="28"/>
        </w:rPr>
        <w:t xml:space="preserve"> была разработана революционная модель транзистора, но </w:t>
      </w:r>
      <w:r w:rsidRPr="00DD1142">
        <w:rPr>
          <w:color w:val="000000"/>
          <w:sz w:val="28"/>
          <w:szCs w:val="28"/>
        </w:rPr>
        <w:t xml:space="preserve">компании не удалось вывести ее на рынок. А вот компании </w:t>
      </w:r>
      <w:r w:rsidRPr="00DD1142">
        <w:rPr>
          <w:color w:val="000000"/>
          <w:sz w:val="28"/>
          <w:szCs w:val="28"/>
          <w:lang w:val="en-US"/>
        </w:rPr>
        <w:t>Sony</w:t>
      </w:r>
      <w:r w:rsidRPr="00DD1142">
        <w:rPr>
          <w:color w:val="000000"/>
          <w:sz w:val="28"/>
          <w:szCs w:val="28"/>
        </w:rPr>
        <w:t xml:space="preserve"> нашли пути использования транзисторов для </w:t>
      </w:r>
      <w:r w:rsidRPr="00DD1142">
        <w:rPr>
          <w:color w:val="000000"/>
          <w:spacing w:val="-1"/>
          <w:sz w:val="28"/>
          <w:szCs w:val="28"/>
        </w:rPr>
        <w:t xml:space="preserve">производства дешевых и надежных радиоприемников. Фактически, большинство действительно полезных и успешных </w:t>
      </w:r>
      <w:r w:rsidRPr="00DD1142">
        <w:rPr>
          <w:color w:val="000000"/>
          <w:sz w:val="28"/>
          <w:szCs w:val="28"/>
        </w:rPr>
        <w:t xml:space="preserve">инноваций не являются радикальными с точки зрения технологии, но оказываются очень эффективными в решении </w:t>
      </w:r>
      <w:r w:rsidRPr="00DD1142">
        <w:rPr>
          <w:color w:val="000000"/>
          <w:spacing w:val="-3"/>
          <w:sz w:val="28"/>
          <w:szCs w:val="28"/>
        </w:rPr>
        <w:t>проблем потребителей.</w:t>
      </w:r>
    </w:p>
    <w:p w:rsidR="00736E27" w:rsidRPr="00770D1F" w:rsidRDefault="00736E27" w:rsidP="00205DAA">
      <w:pPr>
        <w:shd w:val="clear" w:color="auto" w:fill="FFFFFF"/>
        <w:spacing w:before="5" w:line="360" w:lineRule="auto"/>
        <w:ind w:left="5" w:firstLine="703"/>
        <w:jc w:val="both"/>
        <w:rPr>
          <w:color w:val="000000"/>
          <w:sz w:val="28"/>
          <w:szCs w:val="28"/>
        </w:rPr>
      </w:pPr>
      <w:r w:rsidRPr="00DD1142">
        <w:rPr>
          <w:color w:val="000000"/>
          <w:spacing w:val="1"/>
          <w:sz w:val="28"/>
          <w:szCs w:val="28"/>
        </w:rPr>
        <w:t xml:space="preserve">Для целей экономического анализа и контроля используется ряд классификаций инноваций. Комплексный характер </w:t>
      </w:r>
      <w:r w:rsidRPr="00DD1142">
        <w:rPr>
          <w:color w:val="000000"/>
          <w:spacing w:val="-1"/>
          <w:sz w:val="28"/>
          <w:szCs w:val="28"/>
        </w:rPr>
        <w:t>инноваций, их многосторонность и разнообразие областей и способов использования требуют разработки их классифи</w:t>
      </w:r>
      <w:r w:rsidRPr="00DD1142">
        <w:rPr>
          <w:color w:val="000000"/>
          <w:spacing w:val="-1"/>
          <w:sz w:val="28"/>
          <w:szCs w:val="28"/>
        </w:rPr>
        <w:softHyphen/>
      </w:r>
      <w:r w:rsidRPr="00DD1142">
        <w:rPr>
          <w:color w:val="000000"/>
          <w:sz w:val="28"/>
          <w:szCs w:val="28"/>
        </w:rPr>
        <w:t>кации. В таблице 1 предложен классификатор инноваций, использование которого позволяет оценивать их конкретнее, полнее, объективнее, комплексно определять их результативность, а также выявлять неоднородность инноваций и подбирать методы управления каждой из них.</w:t>
      </w:r>
    </w:p>
    <w:p w:rsidR="00736E27" w:rsidRPr="00770D1F" w:rsidRDefault="00736E27" w:rsidP="00205DAA">
      <w:pPr>
        <w:shd w:val="clear" w:color="auto" w:fill="FFFFFF"/>
        <w:spacing w:before="5" w:line="360" w:lineRule="auto"/>
        <w:ind w:left="5" w:firstLine="703"/>
        <w:jc w:val="both"/>
        <w:rPr>
          <w:color w:val="000000"/>
          <w:sz w:val="28"/>
          <w:szCs w:val="28"/>
        </w:rPr>
      </w:pPr>
    </w:p>
    <w:p w:rsidR="00736E27" w:rsidRPr="00770D1F" w:rsidRDefault="00736E27" w:rsidP="00AC22A5">
      <w:pPr>
        <w:shd w:val="clear" w:color="auto" w:fill="FFFFFF"/>
        <w:spacing w:before="5" w:line="360" w:lineRule="auto"/>
        <w:ind w:left="5" w:firstLine="703"/>
        <w:jc w:val="both"/>
        <w:rPr>
          <w:color w:val="000000"/>
          <w:sz w:val="28"/>
          <w:szCs w:val="28"/>
        </w:rPr>
      </w:pPr>
    </w:p>
    <w:p w:rsidR="00736E27" w:rsidRPr="00770D1F" w:rsidRDefault="00736E27" w:rsidP="00AC22A5">
      <w:pPr>
        <w:shd w:val="clear" w:color="auto" w:fill="FFFFFF"/>
        <w:spacing w:before="5" w:line="360" w:lineRule="auto"/>
        <w:ind w:left="5" w:firstLine="703"/>
        <w:jc w:val="both"/>
        <w:rPr>
          <w:color w:val="000000"/>
          <w:sz w:val="28"/>
          <w:szCs w:val="28"/>
        </w:rPr>
      </w:pPr>
    </w:p>
    <w:p w:rsidR="00736E27" w:rsidRPr="00770D1F" w:rsidRDefault="00736E27" w:rsidP="00AC22A5">
      <w:pPr>
        <w:shd w:val="clear" w:color="auto" w:fill="FFFFFF"/>
        <w:spacing w:before="5" w:line="360" w:lineRule="auto"/>
        <w:ind w:left="5" w:firstLine="703"/>
        <w:jc w:val="both"/>
        <w:rPr>
          <w:color w:val="000000"/>
          <w:sz w:val="28"/>
          <w:szCs w:val="28"/>
        </w:rPr>
      </w:pPr>
    </w:p>
    <w:p w:rsidR="00736E27" w:rsidRPr="00770D1F" w:rsidRDefault="00736E27" w:rsidP="00AC22A5">
      <w:pPr>
        <w:shd w:val="clear" w:color="auto" w:fill="FFFFFF"/>
        <w:spacing w:before="5" w:line="360" w:lineRule="auto"/>
        <w:ind w:left="5" w:firstLine="703"/>
        <w:jc w:val="both"/>
        <w:rPr>
          <w:color w:val="000000"/>
          <w:sz w:val="28"/>
          <w:szCs w:val="28"/>
        </w:rPr>
      </w:pPr>
    </w:p>
    <w:p w:rsidR="00736E27" w:rsidRPr="00D73354" w:rsidRDefault="00736E27" w:rsidP="00AC22A5">
      <w:pPr>
        <w:shd w:val="clear" w:color="auto" w:fill="FFFFFF"/>
        <w:spacing w:before="5" w:line="360" w:lineRule="auto"/>
        <w:ind w:left="5" w:firstLine="703"/>
        <w:jc w:val="both"/>
        <w:rPr>
          <w:rFonts w:ascii="Arial" w:hAnsi="Arial" w:cs="Arial"/>
          <w:b/>
          <w:color w:val="000000"/>
          <w:sz w:val="16"/>
          <w:szCs w:val="16"/>
        </w:rPr>
      </w:pPr>
      <w:r w:rsidRPr="00D73354">
        <w:rPr>
          <w:b/>
          <w:color w:val="000000"/>
          <w:sz w:val="28"/>
          <w:szCs w:val="28"/>
        </w:rPr>
        <w:t xml:space="preserve"> </w:t>
      </w:r>
      <w:r w:rsidRPr="00D73354">
        <w:rPr>
          <w:b/>
          <w:color w:val="000000"/>
          <w:spacing w:val="-2"/>
          <w:sz w:val="28"/>
          <w:szCs w:val="28"/>
        </w:rPr>
        <w:t>Таблица 1.</w:t>
      </w:r>
      <w:r w:rsidRPr="00D73354">
        <w:rPr>
          <w:b/>
          <w:color w:val="000000"/>
          <w:spacing w:val="-1"/>
          <w:sz w:val="28"/>
          <w:szCs w:val="28"/>
        </w:rPr>
        <w:t xml:space="preserve"> Классификация инноваций</w:t>
      </w:r>
      <w:r w:rsidRPr="00D73354">
        <w:rPr>
          <w:rFonts w:ascii="Arial" w:hAnsi="Arial" w:cs="Arial"/>
          <w:b/>
          <w:color w:val="000000"/>
          <w:sz w:val="16"/>
          <w:szCs w:val="16"/>
        </w:rPr>
        <w:t xml:space="preserve"> </w:t>
      </w:r>
      <w:r w:rsidRPr="00D73354">
        <w:rPr>
          <w:b/>
          <w:color w:val="000000"/>
          <w:sz w:val="28"/>
          <w:szCs w:val="28"/>
        </w:rPr>
        <w:t>по П.Н. Завлину и А.В. Васильеву</w:t>
      </w:r>
    </w:p>
    <w:tbl>
      <w:tblPr>
        <w:tblW w:w="8860" w:type="dxa"/>
        <w:tblInd w:w="96" w:type="dxa"/>
        <w:tblLook w:val="00A0" w:firstRow="1" w:lastRow="0" w:firstColumn="1" w:lastColumn="0" w:noHBand="0" w:noVBand="0"/>
      </w:tblPr>
      <w:tblGrid>
        <w:gridCol w:w="4460"/>
        <w:gridCol w:w="4400"/>
      </w:tblGrid>
      <w:tr w:rsidR="00736E27" w:rsidRPr="00973631" w:rsidTr="00973631">
        <w:trPr>
          <w:trHeight w:val="720"/>
        </w:trPr>
        <w:tc>
          <w:tcPr>
            <w:tcW w:w="4460" w:type="dxa"/>
            <w:tcBorders>
              <w:top w:val="single" w:sz="4" w:space="0" w:color="auto"/>
              <w:left w:val="single" w:sz="4" w:space="0" w:color="auto"/>
              <w:bottom w:val="single" w:sz="4" w:space="0" w:color="auto"/>
              <w:right w:val="single" w:sz="4" w:space="0" w:color="auto"/>
            </w:tcBorders>
            <w:noWrap/>
            <w:vAlign w:val="center"/>
          </w:tcPr>
          <w:p w:rsidR="00736E27" w:rsidRPr="00973631" w:rsidRDefault="00736E27" w:rsidP="00AC22A5">
            <w:pPr>
              <w:jc w:val="both"/>
              <w:rPr>
                <w:color w:val="000000"/>
                <w:sz w:val="28"/>
                <w:szCs w:val="28"/>
              </w:rPr>
            </w:pPr>
            <w:r w:rsidRPr="00973631">
              <w:rPr>
                <w:color w:val="000000"/>
                <w:sz w:val="28"/>
                <w:szCs w:val="28"/>
              </w:rPr>
              <w:t>Классификационный признак</w:t>
            </w:r>
          </w:p>
        </w:tc>
        <w:tc>
          <w:tcPr>
            <w:tcW w:w="4400" w:type="dxa"/>
            <w:tcBorders>
              <w:top w:val="single" w:sz="4" w:space="0" w:color="auto"/>
              <w:left w:val="nil"/>
              <w:bottom w:val="single" w:sz="4" w:space="0" w:color="auto"/>
              <w:right w:val="single" w:sz="4" w:space="0" w:color="auto"/>
            </w:tcBorders>
            <w:vAlign w:val="center"/>
          </w:tcPr>
          <w:p w:rsidR="00736E27" w:rsidRPr="00973631" w:rsidRDefault="00736E27" w:rsidP="00AC22A5">
            <w:pPr>
              <w:jc w:val="both"/>
              <w:rPr>
                <w:color w:val="000000"/>
                <w:sz w:val="28"/>
                <w:szCs w:val="28"/>
              </w:rPr>
            </w:pPr>
            <w:r w:rsidRPr="00973631">
              <w:rPr>
                <w:color w:val="000000"/>
                <w:sz w:val="28"/>
                <w:szCs w:val="28"/>
              </w:rPr>
              <w:t>Классификационные группировки инноваций</w:t>
            </w:r>
          </w:p>
        </w:tc>
      </w:tr>
      <w:tr w:rsidR="00736E27" w:rsidRPr="00973631" w:rsidTr="00973631">
        <w:trPr>
          <w:trHeight w:val="1273"/>
        </w:trPr>
        <w:tc>
          <w:tcPr>
            <w:tcW w:w="4460" w:type="dxa"/>
            <w:tcBorders>
              <w:top w:val="nil"/>
              <w:left w:val="single" w:sz="4" w:space="0" w:color="auto"/>
              <w:bottom w:val="single" w:sz="4" w:space="0" w:color="auto"/>
              <w:right w:val="single" w:sz="4" w:space="0" w:color="auto"/>
            </w:tcBorders>
            <w:noWrap/>
            <w:vAlign w:val="center"/>
          </w:tcPr>
          <w:p w:rsidR="00736E27" w:rsidRPr="00973631" w:rsidRDefault="00736E27" w:rsidP="00AC22A5">
            <w:pPr>
              <w:jc w:val="both"/>
              <w:rPr>
                <w:color w:val="000000"/>
                <w:sz w:val="28"/>
                <w:szCs w:val="28"/>
              </w:rPr>
            </w:pPr>
            <w:r w:rsidRPr="00973631">
              <w:rPr>
                <w:color w:val="000000"/>
                <w:sz w:val="28"/>
                <w:szCs w:val="28"/>
              </w:rPr>
              <w:t>1. Область применения.</w:t>
            </w:r>
          </w:p>
        </w:tc>
        <w:tc>
          <w:tcPr>
            <w:tcW w:w="4400" w:type="dxa"/>
            <w:tcBorders>
              <w:top w:val="nil"/>
              <w:left w:val="nil"/>
              <w:bottom w:val="single" w:sz="4" w:space="0" w:color="auto"/>
              <w:right w:val="single" w:sz="4" w:space="0" w:color="auto"/>
            </w:tcBorders>
            <w:vAlign w:val="center"/>
          </w:tcPr>
          <w:p w:rsidR="00736E27" w:rsidRPr="00973631" w:rsidRDefault="00736E27" w:rsidP="00AC22A5">
            <w:pPr>
              <w:jc w:val="both"/>
              <w:rPr>
                <w:color w:val="000000"/>
                <w:sz w:val="28"/>
                <w:szCs w:val="28"/>
              </w:rPr>
            </w:pPr>
            <w:r>
              <w:rPr>
                <w:color w:val="000000"/>
                <w:sz w:val="28"/>
                <w:szCs w:val="28"/>
              </w:rPr>
              <w:t>•Управленческие</w:t>
            </w:r>
            <w:r>
              <w:rPr>
                <w:color w:val="000000"/>
                <w:sz w:val="28"/>
                <w:szCs w:val="28"/>
              </w:rPr>
              <w:br/>
              <w:t>•организационные</w:t>
            </w:r>
            <w:r>
              <w:rPr>
                <w:color w:val="000000"/>
                <w:sz w:val="28"/>
                <w:szCs w:val="28"/>
              </w:rPr>
              <w:br/>
              <w:t>•</w:t>
            </w:r>
            <w:r w:rsidRPr="00973631">
              <w:rPr>
                <w:color w:val="000000"/>
                <w:sz w:val="28"/>
                <w:szCs w:val="28"/>
              </w:rPr>
              <w:t>социальные</w:t>
            </w:r>
            <w:r w:rsidRPr="00973631">
              <w:rPr>
                <w:color w:val="000000"/>
                <w:sz w:val="28"/>
                <w:szCs w:val="28"/>
              </w:rPr>
              <w:br/>
              <w:t>• промышленные и др.</w:t>
            </w:r>
          </w:p>
        </w:tc>
      </w:tr>
      <w:tr w:rsidR="00736E27" w:rsidRPr="00973631" w:rsidTr="00973631">
        <w:trPr>
          <w:trHeight w:val="1959"/>
        </w:trPr>
        <w:tc>
          <w:tcPr>
            <w:tcW w:w="4460" w:type="dxa"/>
            <w:tcBorders>
              <w:top w:val="nil"/>
              <w:left w:val="single" w:sz="4" w:space="0" w:color="auto"/>
              <w:bottom w:val="single" w:sz="4" w:space="0" w:color="auto"/>
              <w:right w:val="single" w:sz="4" w:space="0" w:color="auto"/>
            </w:tcBorders>
            <w:vAlign w:val="center"/>
          </w:tcPr>
          <w:p w:rsidR="00736E27" w:rsidRPr="00973631" w:rsidRDefault="00736E27" w:rsidP="00AC22A5">
            <w:pPr>
              <w:jc w:val="both"/>
              <w:rPr>
                <w:color w:val="000000"/>
                <w:sz w:val="28"/>
                <w:szCs w:val="28"/>
              </w:rPr>
            </w:pPr>
            <w:r w:rsidRPr="00973631">
              <w:rPr>
                <w:color w:val="000000"/>
                <w:sz w:val="28"/>
                <w:szCs w:val="28"/>
              </w:rPr>
              <w:t>2. Этапы НТП, результатом которых стала инновация</w:t>
            </w:r>
          </w:p>
        </w:tc>
        <w:tc>
          <w:tcPr>
            <w:tcW w:w="4400" w:type="dxa"/>
            <w:tcBorders>
              <w:top w:val="nil"/>
              <w:left w:val="nil"/>
              <w:bottom w:val="single" w:sz="4" w:space="0" w:color="auto"/>
              <w:right w:val="single" w:sz="4" w:space="0" w:color="auto"/>
            </w:tcBorders>
            <w:vAlign w:val="center"/>
          </w:tcPr>
          <w:p w:rsidR="00736E27" w:rsidRPr="00973631" w:rsidRDefault="00736E27" w:rsidP="00AC22A5">
            <w:pPr>
              <w:jc w:val="both"/>
              <w:rPr>
                <w:color w:val="000000"/>
                <w:sz w:val="28"/>
                <w:szCs w:val="28"/>
              </w:rPr>
            </w:pPr>
            <w:r>
              <w:rPr>
                <w:color w:val="000000"/>
                <w:sz w:val="28"/>
                <w:szCs w:val="28"/>
              </w:rPr>
              <w:t>•Научные,</w:t>
            </w:r>
            <w:r>
              <w:rPr>
                <w:color w:val="000000"/>
                <w:sz w:val="28"/>
                <w:szCs w:val="28"/>
              </w:rPr>
              <w:br/>
              <w:t>•технические,</w:t>
            </w:r>
            <w:r>
              <w:rPr>
                <w:color w:val="000000"/>
                <w:sz w:val="28"/>
                <w:szCs w:val="28"/>
              </w:rPr>
              <w:br/>
              <w:t>•</w:t>
            </w:r>
            <w:r w:rsidRPr="00973631">
              <w:rPr>
                <w:color w:val="000000"/>
                <w:sz w:val="28"/>
                <w:szCs w:val="28"/>
              </w:rPr>
              <w:t>технол</w:t>
            </w:r>
            <w:r>
              <w:rPr>
                <w:color w:val="000000"/>
                <w:sz w:val="28"/>
                <w:szCs w:val="28"/>
              </w:rPr>
              <w:t>огические,</w:t>
            </w:r>
            <w:r>
              <w:rPr>
                <w:color w:val="000000"/>
                <w:sz w:val="28"/>
                <w:szCs w:val="28"/>
              </w:rPr>
              <w:br/>
              <w:t>•конструкторские,</w:t>
            </w:r>
            <w:r>
              <w:rPr>
                <w:color w:val="000000"/>
                <w:sz w:val="28"/>
                <w:szCs w:val="28"/>
              </w:rPr>
              <w:br/>
              <w:t>•</w:t>
            </w:r>
            <w:r w:rsidRPr="00973631">
              <w:rPr>
                <w:color w:val="000000"/>
                <w:sz w:val="28"/>
                <w:szCs w:val="28"/>
              </w:rPr>
              <w:t>производственные,</w:t>
            </w:r>
            <w:r w:rsidRPr="00973631">
              <w:rPr>
                <w:color w:val="000000"/>
                <w:sz w:val="28"/>
                <w:szCs w:val="28"/>
              </w:rPr>
              <w:br/>
              <w:t>• информационные.</w:t>
            </w:r>
          </w:p>
        </w:tc>
      </w:tr>
      <w:tr w:rsidR="00736E27" w:rsidRPr="00973631" w:rsidTr="00973631">
        <w:trPr>
          <w:trHeight w:val="322"/>
        </w:trPr>
        <w:tc>
          <w:tcPr>
            <w:tcW w:w="4460" w:type="dxa"/>
            <w:vMerge w:val="restart"/>
            <w:tcBorders>
              <w:top w:val="nil"/>
              <w:left w:val="single" w:sz="4" w:space="0" w:color="auto"/>
              <w:bottom w:val="single" w:sz="4" w:space="0" w:color="auto"/>
              <w:right w:val="single" w:sz="4" w:space="0" w:color="auto"/>
            </w:tcBorders>
            <w:noWrap/>
            <w:vAlign w:val="center"/>
          </w:tcPr>
          <w:p w:rsidR="00736E27" w:rsidRPr="00973631" w:rsidRDefault="00736E27" w:rsidP="00AC22A5">
            <w:pPr>
              <w:jc w:val="both"/>
              <w:rPr>
                <w:color w:val="000000"/>
                <w:sz w:val="28"/>
                <w:szCs w:val="28"/>
              </w:rPr>
            </w:pPr>
            <w:r w:rsidRPr="00973631">
              <w:rPr>
                <w:color w:val="000000"/>
                <w:sz w:val="28"/>
                <w:szCs w:val="28"/>
              </w:rPr>
              <w:t>3. Степень интенсивности.</w:t>
            </w:r>
          </w:p>
        </w:tc>
        <w:tc>
          <w:tcPr>
            <w:tcW w:w="4400" w:type="dxa"/>
            <w:vMerge w:val="restart"/>
            <w:tcBorders>
              <w:top w:val="nil"/>
              <w:left w:val="single" w:sz="4" w:space="0" w:color="auto"/>
              <w:bottom w:val="single" w:sz="4" w:space="0" w:color="auto"/>
              <w:right w:val="single" w:sz="4" w:space="0" w:color="auto"/>
            </w:tcBorders>
            <w:vAlign w:val="center"/>
          </w:tcPr>
          <w:p w:rsidR="00736E27" w:rsidRPr="00973631" w:rsidRDefault="00736E27" w:rsidP="00AC22A5">
            <w:pPr>
              <w:jc w:val="both"/>
              <w:rPr>
                <w:color w:val="000000"/>
                <w:sz w:val="28"/>
                <w:szCs w:val="28"/>
              </w:rPr>
            </w:pPr>
            <w:r>
              <w:rPr>
                <w:color w:val="000000"/>
                <w:sz w:val="28"/>
                <w:szCs w:val="28"/>
              </w:rPr>
              <w:t>•"Бум"</w:t>
            </w:r>
            <w:r>
              <w:rPr>
                <w:color w:val="000000"/>
                <w:sz w:val="28"/>
                <w:szCs w:val="28"/>
              </w:rPr>
              <w:br/>
              <w:t>•равномерная</w:t>
            </w:r>
            <w:r>
              <w:rPr>
                <w:color w:val="000000"/>
                <w:sz w:val="28"/>
                <w:szCs w:val="28"/>
              </w:rPr>
              <w:br/>
              <w:t>•</w:t>
            </w:r>
            <w:r w:rsidRPr="00973631">
              <w:rPr>
                <w:color w:val="000000"/>
                <w:sz w:val="28"/>
                <w:szCs w:val="28"/>
              </w:rPr>
              <w:t>слабая</w:t>
            </w:r>
            <w:r w:rsidRPr="00973631">
              <w:rPr>
                <w:color w:val="000000"/>
                <w:sz w:val="28"/>
                <w:szCs w:val="28"/>
              </w:rPr>
              <w:br/>
              <w:t>• массовая</w:t>
            </w:r>
          </w:p>
        </w:tc>
      </w:tr>
      <w:tr w:rsidR="00736E27" w:rsidRPr="00973631" w:rsidTr="00973631">
        <w:trPr>
          <w:trHeight w:val="322"/>
        </w:trPr>
        <w:tc>
          <w:tcPr>
            <w:tcW w:w="4460" w:type="dxa"/>
            <w:vMerge/>
            <w:tcBorders>
              <w:top w:val="nil"/>
              <w:left w:val="single" w:sz="4" w:space="0" w:color="auto"/>
              <w:bottom w:val="single" w:sz="4" w:space="0" w:color="auto"/>
              <w:right w:val="single" w:sz="4" w:space="0" w:color="auto"/>
            </w:tcBorders>
            <w:vAlign w:val="center"/>
          </w:tcPr>
          <w:p w:rsidR="00736E27" w:rsidRPr="00973631" w:rsidRDefault="00736E27" w:rsidP="00AC22A5">
            <w:pPr>
              <w:jc w:val="both"/>
              <w:rPr>
                <w:color w:val="000000"/>
                <w:sz w:val="28"/>
                <w:szCs w:val="28"/>
              </w:rPr>
            </w:pPr>
          </w:p>
        </w:tc>
        <w:tc>
          <w:tcPr>
            <w:tcW w:w="4400" w:type="dxa"/>
            <w:vMerge/>
            <w:tcBorders>
              <w:top w:val="nil"/>
              <w:left w:val="single" w:sz="4" w:space="0" w:color="auto"/>
              <w:bottom w:val="single" w:sz="4" w:space="0" w:color="auto"/>
              <w:right w:val="single" w:sz="4" w:space="0" w:color="auto"/>
            </w:tcBorders>
            <w:vAlign w:val="center"/>
          </w:tcPr>
          <w:p w:rsidR="00736E27" w:rsidRPr="00973631" w:rsidRDefault="00736E27" w:rsidP="00AC22A5">
            <w:pPr>
              <w:jc w:val="both"/>
              <w:rPr>
                <w:color w:val="000000"/>
                <w:sz w:val="28"/>
                <w:szCs w:val="28"/>
              </w:rPr>
            </w:pPr>
          </w:p>
        </w:tc>
      </w:tr>
      <w:tr w:rsidR="00736E27" w:rsidRPr="00973631" w:rsidTr="00973631">
        <w:trPr>
          <w:trHeight w:val="322"/>
        </w:trPr>
        <w:tc>
          <w:tcPr>
            <w:tcW w:w="4460" w:type="dxa"/>
            <w:vMerge/>
            <w:tcBorders>
              <w:top w:val="nil"/>
              <w:left w:val="single" w:sz="4" w:space="0" w:color="auto"/>
              <w:bottom w:val="single" w:sz="4" w:space="0" w:color="auto"/>
              <w:right w:val="single" w:sz="4" w:space="0" w:color="auto"/>
            </w:tcBorders>
            <w:vAlign w:val="center"/>
          </w:tcPr>
          <w:p w:rsidR="00736E27" w:rsidRPr="00973631" w:rsidRDefault="00736E27" w:rsidP="00AC22A5">
            <w:pPr>
              <w:jc w:val="both"/>
              <w:rPr>
                <w:color w:val="000000"/>
                <w:sz w:val="28"/>
                <w:szCs w:val="28"/>
              </w:rPr>
            </w:pPr>
          </w:p>
        </w:tc>
        <w:tc>
          <w:tcPr>
            <w:tcW w:w="4400" w:type="dxa"/>
            <w:vMerge/>
            <w:tcBorders>
              <w:top w:val="nil"/>
              <w:left w:val="single" w:sz="4" w:space="0" w:color="auto"/>
              <w:bottom w:val="single" w:sz="4" w:space="0" w:color="auto"/>
              <w:right w:val="single" w:sz="4" w:space="0" w:color="auto"/>
            </w:tcBorders>
            <w:vAlign w:val="center"/>
          </w:tcPr>
          <w:p w:rsidR="00736E27" w:rsidRPr="00973631" w:rsidRDefault="00736E27" w:rsidP="00AC22A5">
            <w:pPr>
              <w:jc w:val="both"/>
              <w:rPr>
                <w:color w:val="000000"/>
                <w:sz w:val="28"/>
                <w:szCs w:val="28"/>
              </w:rPr>
            </w:pPr>
          </w:p>
        </w:tc>
      </w:tr>
      <w:tr w:rsidR="00736E27" w:rsidRPr="00973631" w:rsidTr="00973631">
        <w:trPr>
          <w:trHeight w:val="322"/>
        </w:trPr>
        <w:tc>
          <w:tcPr>
            <w:tcW w:w="4460" w:type="dxa"/>
            <w:vMerge/>
            <w:tcBorders>
              <w:top w:val="nil"/>
              <w:left w:val="single" w:sz="4" w:space="0" w:color="auto"/>
              <w:bottom w:val="single" w:sz="4" w:space="0" w:color="auto"/>
              <w:right w:val="single" w:sz="4" w:space="0" w:color="auto"/>
            </w:tcBorders>
            <w:vAlign w:val="center"/>
          </w:tcPr>
          <w:p w:rsidR="00736E27" w:rsidRPr="00973631" w:rsidRDefault="00736E27" w:rsidP="00AC22A5">
            <w:pPr>
              <w:jc w:val="both"/>
              <w:rPr>
                <w:color w:val="000000"/>
                <w:sz w:val="28"/>
                <w:szCs w:val="28"/>
              </w:rPr>
            </w:pPr>
          </w:p>
        </w:tc>
        <w:tc>
          <w:tcPr>
            <w:tcW w:w="4400" w:type="dxa"/>
            <w:vMerge/>
            <w:tcBorders>
              <w:top w:val="nil"/>
              <w:left w:val="single" w:sz="4" w:space="0" w:color="auto"/>
              <w:bottom w:val="single" w:sz="4" w:space="0" w:color="auto"/>
              <w:right w:val="single" w:sz="4" w:space="0" w:color="auto"/>
            </w:tcBorders>
            <w:vAlign w:val="center"/>
          </w:tcPr>
          <w:p w:rsidR="00736E27" w:rsidRPr="00973631" w:rsidRDefault="00736E27" w:rsidP="00AC22A5">
            <w:pPr>
              <w:jc w:val="both"/>
              <w:rPr>
                <w:color w:val="000000"/>
                <w:sz w:val="28"/>
                <w:szCs w:val="28"/>
              </w:rPr>
            </w:pPr>
          </w:p>
        </w:tc>
      </w:tr>
      <w:tr w:rsidR="00736E27" w:rsidRPr="00973631" w:rsidTr="003B6269">
        <w:trPr>
          <w:trHeight w:val="1921"/>
        </w:trPr>
        <w:tc>
          <w:tcPr>
            <w:tcW w:w="4460" w:type="dxa"/>
            <w:tcBorders>
              <w:top w:val="nil"/>
              <w:left w:val="single" w:sz="4" w:space="0" w:color="auto"/>
              <w:bottom w:val="single" w:sz="4" w:space="0" w:color="auto"/>
              <w:right w:val="single" w:sz="4" w:space="0" w:color="auto"/>
            </w:tcBorders>
            <w:noWrap/>
            <w:vAlign w:val="center"/>
          </w:tcPr>
          <w:p w:rsidR="00736E27" w:rsidRPr="00973631" w:rsidRDefault="00736E27" w:rsidP="00AC22A5">
            <w:pPr>
              <w:jc w:val="both"/>
              <w:rPr>
                <w:color w:val="000000"/>
                <w:sz w:val="28"/>
                <w:szCs w:val="28"/>
              </w:rPr>
            </w:pPr>
            <w:r w:rsidRPr="00973631">
              <w:rPr>
                <w:color w:val="000000"/>
                <w:sz w:val="28"/>
                <w:szCs w:val="28"/>
              </w:rPr>
              <w:t>4. Темпы осуществления инноваций.</w:t>
            </w:r>
          </w:p>
        </w:tc>
        <w:tc>
          <w:tcPr>
            <w:tcW w:w="4400" w:type="dxa"/>
            <w:tcBorders>
              <w:top w:val="nil"/>
              <w:left w:val="nil"/>
              <w:bottom w:val="single" w:sz="4" w:space="0" w:color="auto"/>
              <w:right w:val="single" w:sz="4" w:space="0" w:color="auto"/>
            </w:tcBorders>
            <w:vAlign w:val="center"/>
          </w:tcPr>
          <w:p w:rsidR="00736E27" w:rsidRPr="00973631" w:rsidRDefault="00736E27" w:rsidP="00AC22A5">
            <w:pPr>
              <w:jc w:val="both"/>
              <w:rPr>
                <w:color w:val="000000"/>
                <w:sz w:val="28"/>
                <w:szCs w:val="28"/>
              </w:rPr>
            </w:pPr>
            <w:r>
              <w:rPr>
                <w:color w:val="000000"/>
                <w:sz w:val="28"/>
                <w:szCs w:val="28"/>
              </w:rPr>
              <w:t>•Быстрые</w:t>
            </w:r>
            <w:r>
              <w:rPr>
                <w:color w:val="000000"/>
                <w:sz w:val="28"/>
                <w:szCs w:val="28"/>
              </w:rPr>
              <w:br/>
              <w:t>•</w:t>
            </w:r>
            <w:r w:rsidRPr="00973631">
              <w:rPr>
                <w:color w:val="000000"/>
                <w:sz w:val="28"/>
                <w:szCs w:val="28"/>
              </w:rPr>
              <w:t>замедленн</w:t>
            </w:r>
            <w:r>
              <w:rPr>
                <w:color w:val="000000"/>
                <w:sz w:val="28"/>
                <w:szCs w:val="28"/>
              </w:rPr>
              <w:t>ые</w:t>
            </w:r>
            <w:r>
              <w:rPr>
                <w:color w:val="000000"/>
                <w:sz w:val="28"/>
                <w:szCs w:val="28"/>
              </w:rPr>
              <w:br/>
              <w:t>•затухающие</w:t>
            </w:r>
            <w:r>
              <w:rPr>
                <w:color w:val="000000"/>
                <w:sz w:val="28"/>
                <w:szCs w:val="28"/>
              </w:rPr>
              <w:br/>
              <w:t>•нарастающие</w:t>
            </w:r>
            <w:r>
              <w:rPr>
                <w:color w:val="000000"/>
                <w:sz w:val="28"/>
                <w:szCs w:val="28"/>
              </w:rPr>
              <w:br/>
              <w:t>•</w:t>
            </w:r>
            <w:r w:rsidRPr="00973631">
              <w:rPr>
                <w:color w:val="000000"/>
                <w:sz w:val="28"/>
                <w:szCs w:val="28"/>
              </w:rPr>
              <w:t>равномерные</w:t>
            </w:r>
            <w:r w:rsidRPr="00973631">
              <w:rPr>
                <w:color w:val="000000"/>
                <w:sz w:val="28"/>
                <w:szCs w:val="28"/>
              </w:rPr>
              <w:br/>
              <w:t>• скачкообразные.</w:t>
            </w:r>
          </w:p>
        </w:tc>
      </w:tr>
      <w:tr w:rsidR="00736E27" w:rsidRPr="00973631" w:rsidTr="003B6269">
        <w:trPr>
          <w:trHeight w:val="1821"/>
        </w:trPr>
        <w:tc>
          <w:tcPr>
            <w:tcW w:w="4460" w:type="dxa"/>
            <w:tcBorders>
              <w:top w:val="nil"/>
              <w:left w:val="single" w:sz="4" w:space="0" w:color="auto"/>
              <w:bottom w:val="single" w:sz="4" w:space="0" w:color="auto"/>
              <w:right w:val="single" w:sz="4" w:space="0" w:color="auto"/>
            </w:tcBorders>
            <w:noWrap/>
            <w:vAlign w:val="center"/>
          </w:tcPr>
          <w:p w:rsidR="00736E27" w:rsidRPr="00973631" w:rsidRDefault="00736E27" w:rsidP="00AC22A5">
            <w:pPr>
              <w:jc w:val="both"/>
              <w:rPr>
                <w:color w:val="000000"/>
                <w:sz w:val="28"/>
                <w:szCs w:val="28"/>
              </w:rPr>
            </w:pPr>
            <w:r w:rsidRPr="00973631">
              <w:rPr>
                <w:color w:val="000000"/>
                <w:sz w:val="28"/>
                <w:szCs w:val="28"/>
              </w:rPr>
              <w:t>5. Масштабы инноваций.</w:t>
            </w:r>
          </w:p>
        </w:tc>
        <w:tc>
          <w:tcPr>
            <w:tcW w:w="4400" w:type="dxa"/>
            <w:tcBorders>
              <w:top w:val="nil"/>
              <w:left w:val="nil"/>
              <w:bottom w:val="single" w:sz="4" w:space="0" w:color="auto"/>
              <w:right w:val="single" w:sz="4" w:space="0" w:color="auto"/>
            </w:tcBorders>
            <w:vAlign w:val="center"/>
          </w:tcPr>
          <w:p w:rsidR="00736E27" w:rsidRPr="00973631" w:rsidRDefault="00736E27" w:rsidP="00AC22A5">
            <w:pPr>
              <w:jc w:val="both"/>
              <w:rPr>
                <w:color w:val="000000"/>
                <w:sz w:val="28"/>
                <w:szCs w:val="28"/>
              </w:rPr>
            </w:pPr>
            <w:r>
              <w:rPr>
                <w:color w:val="000000"/>
                <w:sz w:val="28"/>
                <w:szCs w:val="28"/>
              </w:rPr>
              <w:t>•Трансконтинентальные</w:t>
            </w:r>
            <w:r>
              <w:rPr>
                <w:color w:val="000000"/>
                <w:sz w:val="28"/>
                <w:szCs w:val="28"/>
              </w:rPr>
              <w:br/>
              <w:t>•</w:t>
            </w:r>
            <w:r w:rsidRPr="00973631">
              <w:rPr>
                <w:color w:val="000000"/>
                <w:sz w:val="28"/>
                <w:szCs w:val="28"/>
              </w:rPr>
              <w:t>транснационал</w:t>
            </w:r>
            <w:r>
              <w:rPr>
                <w:color w:val="000000"/>
                <w:sz w:val="28"/>
                <w:szCs w:val="28"/>
              </w:rPr>
              <w:t>ьные</w:t>
            </w:r>
            <w:r>
              <w:rPr>
                <w:color w:val="000000"/>
                <w:sz w:val="28"/>
                <w:szCs w:val="28"/>
              </w:rPr>
              <w:br/>
              <w:t>•региональные</w:t>
            </w:r>
            <w:r>
              <w:rPr>
                <w:color w:val="000000"/>
                <w:sz w:val="28"/>
                <w:szCs w:val="28"/>
              </w:rPr>
              <w:br/>
              <w:t>•крупные</w:t>
            </w:r>
            <w:r>
              <w:rPr>
                <w:color w:val="000000"/>
                <w:sz w:val="28"/>
                <w:szCs w:val="28"/>
              </w:rPr>
              <w:br/>
              <w:t>•</w:t>
            </w:r>
            <w:r w:rsidRPr="00973631">
              <w:rPr>
                <w:color w:val="000000"/>
                <w:sz w:val="28"/>
                <w:szCs w:val="28"/>
              </w:rPr>
              <w:t>средние</w:t>
            </w:r>
            <w:r w:rsidRPr="00973631">
              <w:rPr>
                <w:color w:val="000000"/>
                <w:sz w:val="28"/>
                <w:szCs w:val="28"/>
              </w:rPr>
              <w:br/>
              <w:t>• мелкие.</w:t>
            </w:r>
          </w:p>
        </w:tc>
      </w:tr>
      <w:tr w:rsidR="00736E27" w:rsidRPr="00973631" w:rsidTr="003B6269">
        <w:trPr>
          <w:trHeight w:val="1012"/>
        </w:trPr>
        <w:tc>
          <w:tcPr>
            <w:tcW w:w="4460" w:type="dxa"/>
            <w:tcBorders>
              <w:top w:val="nil"/>
              <w:left w:val="single" w:sz="4" w:space="0" w:color="auto"/>
              <w:bottom w:val="single" w:sz="4" w:space="0" w:color="auto"/>
              <w:right w:val="single" w:sz="4" w:space="0" w:color="auto"/>
            </w:tcBorders>
            <w:noWrap/>
            <w:vAlign w:val="center"/>
          </w:tcPr>
          <w:p w:rsidR="00736E27" w:rsidRPr="00973631" w:rsidRDefault="00736E27" w:rsidP="00AC22A5">
            <w:pPr>
              <w:jc w:val="both"/>
              <w:rPr>
                <w:color w:val="000000"/>
                <w:sz w:val="28"/>
                <w:szCs w:val="28"/>
              </w:rPr>
            </w:pPr>
            <w:r w:rsidRPr="00973631">
              <w:rPr>
                <w:color w:val="000000"/>
                <w:sz w:val="28"/>
                <w:szCs w:val="28"/>
              </w:rPr>
              <w:t>6. Результативность.</w:t>
            </w:r>
          </w:p>
        </w:tc>
        <w:tc>
          <w:tcPr>
            <w:tcW w:w="4400" w:type="dxa"/>
            <w:tcBorders>
              <w:top w:val="nil"/>
              <w:left w:val="nil"/>
              <w:bottom w:val="single" w:sz="4" w:space="0" w:color="auto"/>
              <w:right w:val="single" w:sz="4" w:space="0" w:color="auto"/>
            </w:tcBorders>
            <w:vAlign w:val="center"/>
          </w:tcPr>
          <w:p w:rsidR="00736E27" w:rsidRPr="00973631" w:rsidRDefault="00736E27" w:rsidP="00AC22A5">
            <w:pPr>
              <w:jc w:val="both"/>
              <w:rPr>
                <w:color w:val="000000"/>
                <w:sz w:val="28"/>
                <w:szCs w:val="28"/>
              </w:rPr>
            </w:pPr>
            <w:r>
              <w:rPr>
                <w:color w:val="000000"/>
                <w:sz w:val="28"/>
                <w:szCs w:val="28"/>
              </w:rPr>
              <w:t>•Высокая</w:t>
            </w:r>
            <w:r>
              <w:rPr>
                <w:color w:val="000000"/>
                <w:sz w:val="28"/>
                <w:szCs w:val="28"/>
              </w:rPr>
              <w:br/>
              <w:t>•</w:t>
            </w:r>
            <w:r w:rsidRPr="00973631">
              <w:rPr>
                <w:color w:val="000000"/>
                <w:sz w:val="28"/>
                <w:szCs w:val="28"/>
              </w:rPr>
              <w:t>низкая</w:t>
            </w:r>
            <w:r w:rsidRPr="00973631">
              <w:rPr>
                <w:color w:val="000000"/>
                <w:sz w:val="28"/>
                <w:szCs w:val="28"/>
              </w:rPr>
              <w:br/>
              <w:t>• средняя.</w:t>
            </w:r>
          </w:p>
        </w:tc>
      </w:tr>
      <w:tr w:rsidR="00736E27" w:rsidRPr="00973631" w:rsidTr="003B6269">
        <w:trPr>
          <w:trHeight w:val="1267"/>
        </w:trPr>
        <w:tc>
          <w:tcPr>
            <w:tcW w:w="4460" w:type="dxa"/>
            <w:tcBorders>
              <w:top w:val="nil"/>
              <w:left w:val="single" w:sz="4" w:space="0" w:color="auto"/>
              <w:bottom w:val="single" w:sz="4" w:space="0" w:color="auto"/>
              <w:right w:val="single" w:sz="4" w:space="0" w:color="auto"/>
            </w:tcBorders>
            <w:noWrap/>
            <w:vAlign w:val="center"/>
          </w:tcPr>
          <w:p w:rsidR="00736E27" w:rsidRPr="00973631" w:rsidRDefault="00736E27" w:rsidP="00AC22A5">
            <w:pPr>
              <w:jc w:val="both"/>
              <w:rPr>
                <w:color w:val="000000"/>
                <w:sz w:val="28"/>
                <w:szCs w:val="28"/>
              </w:rPr>
            </w:pPr>
            <w:r w:rsidRPr="00973631">
              <w:rPr>
                <w:color w:val="000000"/>
                <w:sz w:val="28"/>
                <w:szCs w:val="28"/>
              </w:rPr>
              <w:t>7. Эффективность инноваций.</w:t>
            </w:r>
          </w:p>
        </w:tc>
        <w:tc>
          <w:tcPr>
            <w:tcW w:w="4400" w:type="dxa"/>
            <w:tcBorders>
              <w:top w:val="nil"/>
              <w:left w:val="nil"/>
              <w:bottom w:val="single" w:sz="4" w:space="0" w:color="auto"/>
              <w:right w:val="single" w:sz="4" w:space="0" w:color="auto"/>
            </w:tcBorders>
            <w:vAlign w:val="center"/>
          </w:tcPr>
          <w:p w:rsidR="00736E27" w:rsidRPr="00973631" w:rsidRDefault="00736E27" w:rsidP="00AC22A5">
            <w:pPr>
              <w:jc w:val="both"/>
              <w:rPr>
                <w:color w:val="000000"/>
                <w:sz w:val="28"/>
                <w:szCs w:val="28"/>
              </w:rPr>
            </w:pPr>
            <w:r>
              <w:rPr>
                <w:color w:val="000000"/>
                <w:sz w:val="28"/>
                <w:szCs w:val="28"/>
              </w:rPr>
              <w:t>•Экономическая</w:t>
            </w:r>
            <w:r>
              <w:rPr>
                <w:color w:val="000000"/>
                <w:sz w:val="28"/>
                <w:szCs w:val="28"/>
              </w:rPr>
              <w:br/>
              <w:t>•социальная</w:t>
            </w:r>
            <w:r>
              <w:rPr>
                <w:color w:val="000000"/>
                <w:sz w:val="28"/>
                <w:szCs w:val="28"/>
              </w:rPr>
              <w:br/>
              <w:t>•</w:t>
            </w:r>
            <w:r w:rsidRPr="00973631">
              <w:rPr>
                <w:color w:val="000000"/>
                <w:sz w:val="28"/>
                <w:szCs w:val="28"/>
              </w:rPr>
              <w:t>экологическая</w:t>
            </w:r>
            <w:r w:rsidRPr="00973631">
              <w:rPr>
                <w:color w:val="000000"/>
                <w:sz w:val="28"/>
                <w:szCs w:val="28"/>
              </w:rPr>
              <w:br/>
              <w:t>• интегральная.</w:t>
            </w:r>
          </w:p>
        </w:tc>
      </w:tr>
    </w:tbl>
    <w:p w:rsidR="00736E27" w:rsidRPr="00DD1142" w:rsidRDefault="00736E27" w:rsidP="00AC22A5">
      <w:pPr>
        <w:shd w:val="clear" w:color="auto" w:fill="FFFFFF"/>
        <w:spacing w:line="360" w:lineRule="auto"/>
        <w:ind w:left="19" w:firstLine="689"/>
        <w:jc w:val="both"/>
        <w:rPr>
          <w:sz w:val="28"/>
          <w:szCs w:val="28"/>
        </w:rPr>
      </w:pPr>
      <w:r w:rsidRPr="00DD1142">
        <w:rPr>
          <w:color w:val="000000"/>
          <w:spacing w:val="-1"/>
          <w:sz w:val="28"/>
          <w:szCs w:val="28"/>
        </w:rPr>
        <w:t>Следует остановиться на некоторых видах инноваций, различающихся по областям применения и этапам НТП:</w:t>
      </w:r>
    </w:p>
    <w:p w:rsidR="00736E27" w:rsidRPr="00DD1142" w:rsidRDefault="00736E27" w:rsidP="00AC22A5">
      <w:pPr>
        <w:widowControl w:val="0"/>
        <w:numPr>
          <w:ilvl w:val="0"/>
          <w:numId w:val="6"/>
        </w:numPr>
        <w:shd w:val="clear" w:color="auto" w:fill="FFFFFF"/>
        <w:tabs>
          <w:tab w:val="left" w:pos="125"/>
        </w:tabs>
        <w:autoSpaceDE w:val="0"/>
        <w:autoSpaceDN w:val="0"/>
        <w:adjustRightInd w:val="0"/>
        <w:spacing w:line="360" w:lineRule="auto"/>
        <w:ind w:left="10"/>
        <w:jc w:val="both"/>
        <w:rPr>
          <w:color w:val="000000"/>
          <w:sz w:val="28"/>
          <w:szCs w:val="28"/>
        </w:rPr>
      </w:pPr>
      <w:r w:rsidRPr="00DD1142">
        <w:rPr>
          <w:color w:val="000000"/>
          <w:sz w:val="28"/>
          <w:szCs w:val="28"/>
        </w:rPr>
        <w:t>технические появляются обычно в производстве продуктов с новыми или улучшенными свойствами;</w:t>
      </w:r>
    </w:p>
    <w:p w:rsidR="00736E27" w:rsidRPr="00DD1142" w:rsidRDefault="00736E27" w:rsidP="00AC22A5">
      <w:pPr>
        <w:widowControl w:val="0"/>
        <w:numPr>
          <w:ilvl w:val="0"/>
          <w:numId w:val="6"/>
        </w:numPr>
        <w:shd w:val="clear" w:color="auto" w:fill="FFFFFF"/>
        <w:tabs>
          <w:tab w:val="left" w:pos="125"/>
        </w:tabs>
        <w:autoSpaceDE w:val="0"/>
        <w:autoSpaceDN w:val="0"/>
        <w:adjustRightInd w:val="0"/>
        <w:spacing w:before="5" w:line="360" w:lineRule="auto"/>
        <w:ind w:left="10"/>
        <w:jc w:val="both"/>
        <w:rPr>
          <w:color w:val="000000"/>
          <w:sz w:val="28"/>
          <w:szCs w:val="28"/>
        </w:rPr>
      </w:pPr>
      <w:r w:rsidRPr="00DD1142">
        <w:rPr>
          <w:color w:val="000000"/>
          <w:spacing w:val="1"/>
          <w:sz w:val="28"/>
          <w:szCs w:val="28"/>
        </w:rPr>
        <w:t>технологические возникают при применении улучшенных, более совершенных способов изготовления продукции;</w:t>
      </w:r>
    </w:p>
    <w:p w:rsidR="00736E27" w:rsidRPr="00DD1142" w:rsidRDefault="00736E27" w:rsidP="00FD4DEE">
      <w:pPr>
        <w:widowControl w:val="0"/>
        <w:numPr>
          <w:ilvl w:val="0"/>
          <w:numId w:val="6"/>
        </w:numPr>
        <w:shd w:val="clear" w:color="auto" w:fill="FFFFFF"/>
        <w:tabs>
          <w:tab w:val="left" w:pos="125"/>
        </w:tabs>
        <w:autoSpaceDE w:val="0"/>
        <w:autoSpaceDN w:val="0"/>
        <w:adjustRightInd w:val="0"/>
        <w:spacing w:before="5" w:line="360" w:lineRule="auto"/>
        <w:ind w:left="10" w:right="403"/>
        <w:jc w:val="both"/>
        <w:rPr>
          <w:color w:val="000000"/>
          <w:sz w:val="28"/>
          <w:szCs w:val="28"/>
        </w:rPr>
      </w:pPr>
      <w:r w:rsidRPr="00DD1142">
        <w:rPr>
          <w:color w:val="000000"/>
          <w:sz w:val="28"/>
          <w:szCs w:val="28"/>
        </w:rPr>
        <w:t>организационно-управленческие связаны, прежде всего, с процессами оптимальной организации производства,</w:t>
      </w:r>
      <w:r>
        <w:rPr>
          <w:color w:val="000000"/>
          <w:sz w:val="28"/>
          <w:szCs w:val="28"/>
        </w:rPr>
        <w:t xml:space="preserve"> </w:t>
      </w:r>
      <w:r w:rsidRPr="00DD1142">
        <w:rPr>
          <w:color w:val="000000"/>
          <w:sz w:val="28"/>
          <w:szCs w:val="28"/>
        </w:rPr>
        <w:t>транспорта, сбыта и снабжения;</w:t>
      </w:r>
    </w:p>
    <w:p w:rsidR="00736E27" w:rsidRPr="00DD1142" w:rsidRDefault="00736E27" w:rsidP="00B42E40">
      <w:pPr>
        <w:widowControl w:val="0"/>
        <w:numPr>
          <w:ilvl w:val="0"/>
          <w:numId w:val="6"/>
        </w:numPr>
        <w:shd w:val="clear" w:color="auto" w:fill="FFFFFF"/>
        <w:tabs>
          <w:tab w:val="left" w:pos="125"/>
        </w:tabs>
        <w:autoSpaceDE w:val="0"/>
        <w:autoSpaceDN w:val="0"/>
        <w:adjustRightInd w:val="0"/>
        <w:spacing w:line="360" w:lineRule="auto"/>
        <w:ind w:left="10"/>
        <w:rPr>
          <w:color w:val="000000"/>
          <w:sz w:val="28"/>
          <w:szCs w:val="28"/>
        </w:rPr>
      </w:pPr>
      <w:r w:rsidRPr="00DD1142">
        <w:rPr>
          <w:color w:val="000000"/>
          <w:spacing w:val="-1"/>
          <w:sz w:val="28"/>
          <w:szCs w:val="28"/>
        </w:rPr>
        <w:t>информационные решают задачи организации рациональных информа</w:t>
      </w:r>
      <w:r>
        <w:rPr>
          <w:color w:val="000000"/>
          <w:spacing w:val="-1"/>
          <w:sz w:val="28"/>
          <w:szCs w:val="28"/>
        </w:rPr>
        <w:t>ц</w:t>
      </w:r>
      <w:r w:rsidRPr="00DD1142">
        <w:rPr>
          <w:color w:val="000000"/>
          <w:spacing w:val="-1"/>
          <w:sz w:val="28"/>
          <w:szCs w:val="28"/>
        </w:rPr>
        <w:t>ионных потоков в сфере научно-технической и</w:t>
      </w:r>
      <w:r>
        <w:rPr>
          <w:color w:val="000000"/>
          <w:spacing w:val="-1"/>
          <w:sz w:val="28"/>
          <w:szCs w:val="28"/>
        </w:rPr>
        <w:t xml:space="preserve"> </w:t>
      </w:r>
      <w:r w:rsidRPr="00DD1142">
        <w:rPr>
          <w:color w:val="000000"/>
          <w:spacing w:val="-1"/>
          <w:sz w:val="28"/>
          <w:szCs w:val="28"/>
        </w:rPr>
        <w:t>инновационной деятельности, повышения достоверности и оперативности получения информации;</w:t>
      </w:r>
    </w:p>
    <w:p w:rsidR="00736E27" w:rsidRPr="00DD1142" w:rsidRDefault="00736E27" w:rsidP="00B42E40">
      <w:pPr>
        <w:widowControl w:val="0"/>
        <w:numPr>
          <w:ilvl w:val="0"/>
          <w:numId w:val="6"/>
        </w:numPr>
        <w:shd w:val="clear" w:color="auto" w:fill="FFFFFF"/>
        <w:tabs>
          <w:tab w:val="left" w:pos="125"/>
        </w:tabs>
        <w:autoSpaceDE w:val="0"/>
        <w:autoSpaceDN w:val="0"/>
        <w:adjustRightInd w:val="0"/>
        <w:spacing w:before="5" w:line="360" w:lineRule="auto"/>
        <w:ind w:left="10"/>
        <w:rPr>
          <w:color w:val="000000"/>
          <w:sz w:val="28"/>
          <w:szCs w:val="28"/>
        </w:rPr>
      </w:pPr>
      <w:r w:rsidRPr="00DD1142">
        <w:rPr>
          <w:color w:val="000000"/>
          <w:sz w:val="28"/>
          <w:szCs w:val="28"/>
        </w:rPr>
        <w:t>социальные направлены на улучшение условий труда, решение проблем здравоохранения, образования, культуры</w:t>
      </w:r>
      <w:r w:rsidRPr="00DD1142">
        <w:rPr>
          <w:color w:val="000000"/>
          <w:spacing w:val="1"/>
          <w:sz w:val="28"/>
          <w:szCs w:val="28"/>
        </w:rPr>
        <w:t>.</w:t>
      </w:r>
      <w:r>
        <w:rPr>
          <w:rStyle w:val="a7"/>
          <w:color w:val="000000"/>
          <w:spacing w:val="1"/>
          <w:sz w:val="28"/>
          <w:szCs w:val="28"/>
        </w:rPr>
        <w:footnoteReference w:id="4"/>
      </w:r>
    </w:p>
    <w:p w:rsidR="00736E27" w:rsidRPr="00DD1142" w:rsidRDefault="00736E27" w:rsidP="00B42E40">
      <w:pPr>
        <w:shd w:val="clear" w:color="auto" w:fill="FFFFFF"/>
        <w:spacing w:before="5" w:line="360" w:lineRule="auto"/>
        <w:ind w:left="24" w:right="994"/>
        <w:rPr>
          <w:sz w:val="28"/>
          <w:szCs w:val="28"/>
        </w:rPr>
      </w:pPr>
      <w:r w:rsidRPr="00DD1142">
        <w:rPr>
          <w:color w:val="000000"/>
          <w:sz w:val="28"/>
          <w:szCs w:val="28"/>
        </w:rPr>
        <w:t xml:space="preserve">Для полной характеристики инноваций как объекта управления необходимо раскрыть понятие инновационной </w:t>
      </w:r>
      <w:r w:rsidRPr="00DD1142">
        <w:rPr>
          <w:color w:val="000000"/>
          <w:spacing w:val="-3"/>
          <w:sz w:val="28"/>
          <w:szCs w:val="28"/>
        </w:rPr>
        <w:t>деятельности.</w:t>
      </w:r>
    </w:p>
    <w:p w:rsidR="00736E27" w:rsidRDefault="00736E27" w:rsidP="00FD4DEE">
      <w:pPr>
        <w:pStyle w:val="a8"/>
        <w:spacing w:before="96" w:beforeAutospacing="0" w:after="120" w:afterAutospacing="0" w:line="360" w:lineRule="auto"/>
        <w:ind w:firstLine="708"/>
        <w:jc w:val="both"/>
        <w:rPr>
          <w:sz w:val="28"/>
          <w:szCs w:val="28"/>
        </w:rPr>
      </w:pPr>
      <w:r w:rsidRPr="00430DEE">
        <w:rPr>
          <w:b/>
          <w:bCs/>
          <w:color w:val="000000"/>
          <w:sz w:val="28"/>
          <w:szCs w:val="28"/>
        </w:rPr>
        <w:t>Инновационная деятельность</w:t>
      </w:r>
      <w:r w:rsidRPr="00430DEE">
        <w:rPr>
          <w:color w:val="000000"/>
          <w:sz w:val="28"/>
          <w:szCs w:val="28"/>
        </w:rPr>
        <w:t> — это комплекс научных, технологических, организационных, финансовых и коммерческих мероприятий, направленный на коммерциализацию накопленных знаний, технологий и оборудования. Результатом инновационной деятельности являются новые или дополнительные товары</w:t>
      </w:r>
      <w:r>
        <w:rPr>
          <w:color w:val="000000"/>
          <w:sz w:val="28"/>
          <w:szCs w:val="28"/>
        </w:rPr>
        <w:t xml:space="preserve"> или </w:t>
      </w:r>
      <w:r w:rsidRPr="00430DEE">
        <w:rPr>
          <w:color w:val="000000"/>
          <w:sz w:val="28"/>
          <w:szCs w:val="28"/>
        </w:rPr>
        <w:t>услуги с новыми качествами.</w:t>
      </w:r>
      <w:r>
        <w:rPr>
          <w:color w:val="000000"/>
          <w:sz w:val="28"/>
          <w:szCs w:val="28"/>
        </w:rPr>
        <w:t xml:space="preserve"> </w:t>
      </w:r>
      <w:r w:rsidRPr="00430DEE">
        <w:rPr>
          <w:color w:val="000000"/>
          <w:sz w:val="28"/>
          <w:szCs w:val="28"/>
        </w:rPr>
        <w:t>Также инновационная деятельность может быть определена как деятельность по созданию, освоению, распространению и использованию</w:t>
      </w:r>
      <w:r w:rsidRPr="00430DEE">
        <w:rPr>
          <w:rStyle w:val="apple-converted-space"/>
          <w:color w:val="000000"/>
          <w:sz w:val="28"/>
          <w:szCs w:val="28"/>
        </w:rPr>
        <w:t> </w:t>
      </w:r>
      <w:hyperlink r:id="rId7" w:tooltip="Инновация" w:history="1">
        <w:r w:rsidRPr="00430DEE">
          <w:rPr>
            <w:rStyle w:val="aa"/>
            <w:color w:val="auto"/>
            <w:sz w:val="28"/>
            <w:szCs w:val="28"/>
            <w:u w:val="none"/>
          </w:rPr>
          <w:t>инноваций</w:t>
        </w:r>
      </w:hyperlink>
      <w:r w:rsidRPr="00430DEE">
        <w:rPr>
          <w:sz w:val="28"/>
          <w:szCs w:val="28"/>
        </w:rPr>
        <w:t>.</w:t>
      </w:r>
      <w:r>
        <w:rPr>
          <w:rStyle w:val="a7"/>
          <w:sz w:val="28"/>
          <w:szCs w:val="28"/>
        </w:rPr>
        <w:footnoteReference w:id="5"/>
      </w:r>
    </w:p>
    <w:p w:rsidR="00736E27" w:rsidRPr="00905F13" w:rsidRDefault="00736E27" w:rsidP="002F7E26">
      <w:pPr>
        <w:pStyle w:val="a8"/>
        <w:spacing w:line="360" w:lineRule="auto"/>
        <w:ind w:firstLine="360"/>
        <w:rPr>
          <w:color w:val="000000"/>
          <w:sz w:val="28"/>
          <w:szCs w:val="28"/>
        </w:rPr>
      </w:pPr>
      <w:r>
        <w:rPr>
          <w:color w:val="000000"/>
          <w:sz w:val="28"/>
          <w:szCs w:val="28"/>
        </w:rPr>
        <w:t>И</w:t>
      </w:r>
      <w:r w:rsidRPr="00905F13">
        <w:rPr>
          <w:color w:val="000000"/>
          <w:sz w:val="28"/>
          <w:szCs w:val="28"/>
        </w:rPr>
        <w:t xml:space="preserve">нновация выполняет следующие три функции: </w:t>
      </w:r>
    </w:p>
    <w:p w:rsidR="00736E27" w:rsidRPr="00905F13" w:rsidRDefault="00736E27" w:rsidP="002F7E26">
      <w:pPr>
        <w:numPr>
          <w:ilvl w:val="0"/>
          <w:numId w:val="9"/>
        </w:numPr>
        <w:spacing w:before="100" w:beforeAutospacing="1" w:after="100" w:afterAutospacing="1" w:line="360" w:lineRule="auto"/>
        <w:rPr>
          <w:color w:val="000000"/>
          <w:sz w:val="28"/>
          <w:szCs w:val="28"/>
        </w:rPr>
      </w:pPr>
      <w:r w:rsidRPr="00905F13">
        <w:rPr>
          <w:color w:val="000000"/>
          <w:sz w:val="28"/>
          <w:szCs w:val="28"/>
        </w:rPr>
        <w:t xml:space="preserve">воспроизводственную; </w:t>
      </w:r>
    </w:p>
    <w:p w:rsidR="00736E27" w:rsidRPr="00905F13" w:rsidRDefault="00736E27" w:rsidP="002F7E26">
      <w:pPr>
        <w:numPr>
          <w:ilvl w:val="0"/>
          <w:numId w:val="9"/>
        </w:numPr>
        <w:spacing w:before="100" w:beforeAutospacing="1" w:after="100" w:afterAutospacing="1" w:line="360" w:lineRule="auto"/>
        <w:rPr>
          <w:color w:val="000000"/>
          <w:sz w:val="28"/>
          <w:szCs w:val="28"/>
        </w:rPr>
      </w:pPr>
      <w:r w:rsidRPr="00905F13">
        <w:rPr>
          <w:color w:val="000000"/>
          <w:sz w:val="28"/>
          <w:szCs w:val="28"/>
        </w:rPr>
        <w:t xml:space="preserve">инвестиционную; </w:t>
      </w:r>
    </w:p>
    <w:p w:rsidR="00736E27" w:rsidRPr="00905F13" w:rsidRDefault="00736E27" w:rsidP="002F7E26">
      <w:pPr>
        <w:numPr>
          <w:ilvl w:val="0"/>
          <w:numId w:val="9"/>
        </w:numPr>
        <w:spacing w:before="100" w:beforeAutospacing="1" w:after="100" w:afterAutospacing="1" w:line="360" w:lineRule="auto"/>
        <w:rPr>
          <w:color w:val="000000"/>
          <w:sz w:val="28"/>
          <w:szCs w:val="28"/>
        </w:rPr>
      </w:pPr>
      <w:r w:rsidRPr="00905F13">
        <w:rPr>
          <w:color w:val="000000"/>
          <w:sz w:val="28"/>
          <w:szCs w:val="28"/>
        </w:rPr>
        <w:t xml:space="preserve">стимулирующую. </w:t>
      </w:r>
    </w:p>
    <w:p w:rsidR="00736E27" w:rsidRPr="00905F13" w:rsidRDefault="00736E27" w:rsidP="002F7E26">
      <w:pPr>
        <w:spacing w:line="360" w:lineRule="auto"/>
        <w:ind w:firstLine="708"/>
        <w:jc w:val="both"/>
        <w:rPr>
          <w:color w:val="000000"/>
          <w:sz w:val="28"/>
          <w:szCs w:val="28"/>
        </w:rPr>
      </w:pPr>
      <w:r w:rsidRPr="00905F13">
        <w:rPr>
          <w:color w:val="000000"/>
          <w:sz w:val="28"/>
          <w:szCs w:val="28"/>
        </w:rPr>
        <w:t xml:space="preserve">Воспроизводственная функция означает, что инновация представляет собой важный источник финансирования расширенного воспроизводства. Смысл воспроизводственной функции состоит в получении прибыли от инновации и использовании ее в качестве источника финансовых ресурсов. </w:t>
      </w:r>
    </w:p>
    <w:p w:rsidR="00736E27" w:rsidRDefault="00736E27" w:rsidP="002F7E26">
      <w:pPr>
        <w:pStyle w:val="a8"/>
        <w:spacing w:before="0" w:beforeAutospacing="0" w:after="0" w:afterAutospacing="0" w:line="360" w:lineRule="auto"/>
        <w:ind w:firstLine="708"/>
        <w:jc w:val="both"/>
        <w:rPr>
          <w:color w:val="000000"/>
          <w:sz w:val="28"/>
          <w:szCs w:val="28"/>
        </w:rPr>
      </w:pPr>
      <w:r w:rsidRPr="00905F13">
        <w:rPr>
          <w:color w:val="000000"/>
          <w:sz w:val="28"/>
          <w:szCs w:val="28"/>
        </w:rPr>
        <w:t xml:space="preserve">Прибыль, полученная за счет реализации инновации, может использоваться по различным направлениям, в том числе и в качестве капитала. Этот капитал может направляться на финансирование новых видов инноваций. Таким образом, использование прибыли от инновации для инвестирования составляет содержание инвестиционной функции инновации. </w:t>
      </w:r>
    </w:p>
    <w:p w:rsidR="00736E27" w:rsidRDefault="00736E27" w:rsidP="002F7E26">
      <w:pPr>
        <w:pStyle w:val="a8"/>
        <w:spacing w:before="0" w:beforeAutospacing="0" w:after="0" w:afterAutospacing="0" w:line="360" w:lineRule="auto"/>
        <w:ind w:firstLine="708"/>
        <w:jc w:val="both"/>
        <w:rPr>
          <w:sz w:val="28"/>
          <w:szCs w:val="28"/>
        </w:rPr>
      </w:pPr>
      <w:r w:rsidRPr="00905F13">
        <w:rPr>
          <w:color w:val="000000"/>
          <w:sz w:val="28"/>
          <w:szCs w:val="28"/>
        </w:rPr>
        <w:t>Получение предпринимателем прибыли за счет реализации инновации прямо соответствует основной цели любой коммерческой организации. Прибыль служит стимулом для предпринимателя для внедрения новых инноваций; побуждает его постоянно изучать спрос, совершенствовать организацию маркетинговой деятельности, применять современные методы управления финансами. Все вместе это составляет содержание стимулирующей функции инновации.</w:t>
      </w:r>
      <w:r>
        <w:rPr>
          <w:rStyle w:val="a7"/>
          <w:color w:val="000000"/>
          <w:sz w:val="28"/>
          <w:szCs w:val="28"/>
        </w:rPr>
        <w:footnoteReference w:id="6"/>
      </w:r>
      <w:r w:rsidRPr="00905F13">
        <w:rPr>
          <w:color w:val="000000"/>
          <w:sz w:val="28"/>
          <w:szCs w:val="28"/>
        </w:rPr>
        <w:t xml:space="preserve"> </w:t>
      </w:r>
    </w:p>
    <w:p w:rsidR="00736E27" w:rsidRDefault="00736E27" w:rsidP="00A87921">
      <w:pPr>
        <w:shd w:val="clear" w:color="auto" w:fill="FFFFFF"/>
        <w:spacing w:line="360" w:lineRule="auto"/>
        <w:ind w:right="17" w:firstLine="709"/>
        <w:jc w:val="both"/>
        <w:rPr>
          <w:color w:val="000000"/>
          <w:spacing w:val="-9"/>
          <w:sz w:val="28"/>
          <w:szCs w:val="28"/>
        </w:rPr>
      </w:pPr>
      <w:r w:rsidRPr="00FD4DEE">
        <w:rPr>
          <w:color w:val="000000"/>
          <w:spacing w:val="-4"/>
          <w:sz w:val="28"/>
          <w:szCs w:val="28"/>
        </w:rPr>
        <w:t>Большая часть некрупных инновационных предприятий создана в начале 90-х гг. Основная масса ведет исследования и р</w:t>
      </w:r>
      <w:r>
        <w:rPr>
          <w:color w:val="000000"/>
          <w:spacing w:val="-4"/>
          <w:sz w:val="28"/>
          <w:szCs w:val="28"/>
        </w:rPr>
        <w:t xml:space="preserve">азработки или </w:t>
      </w:r>
      <w:r w:rsidRPr="00FD4DEE">
        <w:rPr>
          <w:color w:val="000000"/>
          <w:spacing w:val="-4"/>
          <w:sz w:val="28"/>
          <w:szCs w:val="28"/>
        </w:rPr>
        <w:t xml:space="preserve"> </w:t>
      </w:r>
      <w:r w:rsidRPr="00FD4DEE">
        <w:rPr>
          <w:color w:val="000000"/>
          <w:spacing w:val="-5"/>
          <w:sz w:val="28"/>
          <w:szCs w:val="28"/>
        </w:rPr>
        <w:t xml:space="preserve">ведет опытно-констукторские работы по широкому спектру направлений: сельское хозяйство, экология, энергетика, </w:t>
      </w:r>
      <w:r>
        <w:rPr>
          <w:color w:val="000000"/>
          <w:spacing w:val="-5"/>
          <w:sz w:val="28"/>
          <w:szCs w:val="28"/>
        </w:rPr>
        <w:t>геологоразведка. За</w:t>
      </w:r>
      <w:r w:rsidRPr="00FD4DEE">
        <w:rPr>
          <w:color w:val="000000"/>
          <w:spacing w:val="-5"/>
          <w:sz w:val="28"/>
          <w:szCs w:val="28"/>
        </w:rPr>
        <w:t xml:space="preserve"> </w:t>
      </w:r>
      <w:r w:rsidRPr="00FD4DEE">
        <w:rPr>
          <w:color w:val="000000"/>
          <w:spacing w:val="-4"/>
          <w:sz w:val="28"/>
          <w:szCs w:val="28"/>
        </w:rPr>
        <w:t xml:space="preserve">время рыночной экономики инновационный сектор, увы, не удивил нас темпами развития. Инновационная продукция в России, по исследованиям специалистов, не набирает 1%. Для сравнения: этот показатель в Финляндии более 30%, в Италии, Португалии, Испании - от 10% до 20%. Директор прикладных программ ЦЭФИР Ксения Юдаева, размышляя об инновационном секторе в стране, </w:t>
      </w:r>
      <w:r w:rsidRPr="00FD4DEE">
        <w:rPr>
          <w:color w:val="000000"/>
          <w:spacing w:val="-3"/>
          <w:sz w:val="28"/>
          <w:szCs w:val="28"/>
        </w:rPr>
        <w:t xml:space="preserve">делает вывод: "В России нет культуры работать на рынок в инновационном секторе ". Она определяет два признака, определяющих </w:t>
      </w:r>
      <w:r w:rsidRPr="00FD4DEE">
        <w:rPr>
          <w:color w:val="000000"/>
          <w:spacing w:val="-5"/>
          <w:sz w:val="28"/>
          <w:szCs w:val="28"/>
        </w:rPr>
        <w:t xml:space="preserve">уровень </w:t>
      </w:r>
      <w:r w:rsidRPr="00770D1F">
        <w:rPr>
          <w:color w:val="000000"/>
          <w:spacing w:val="-5"/>
          <w:sz w:val="28"/>
          <w:szCs w:val="28"/>
        </w:rPr>
        <w:t xml:space="preserve"> </w:t>
      </w:r>
      <w:r>
        <w:rPr>
          <w:color w:val="000000"/>
          <w:spacing w:val="-5"/>
          <w:sz w:val="28"/>
          <w:szCs w:val="28"/>
        </w:rPr>
        <w:t xml:space="preserve">инновационности </w:t>
      </w:r>
      <w:r w:rsidRPr="00FD4DEE">
        <w:rPr>
          <w:color w:val="000000"/>
          <w:spacing w:val="-5"/>
          <w:sz w:val="28"/>
          <w:szCs w:val="28"/>
        </w:rPr>
        <w:t xml:space="preserve">экономики: уровень экономического развития страны и сравнительные преимущества, конкурентные, сырьевые </w:t>
      </w:r>
      <w:r w:rsidRPr="00FD4DEE">
        <w:rPr>
          <w:color w:val="000000"/>
          <w:spacing w:val="-4"/>
          <w:sz w:val="28"/>
          <w:szCs w:val="28"/>
        </w:rPr>
        <w:t xml:space="preserve">и прочие. Россия пока - страна, развивающаяся средними темпами. Пожалуй, культура инвестиций, источники и обращение с ними для </w:t>
      </w:r>
      <w:r w:rsidRPr="00FD4DEE">
        <w:rPr>
          <w:color w:val="000000"/>
          <w:spacing w:val="-3"/>
          <w:sz w:val="28"/>
          <w:szCs w:val="28"/>
        </w:rPr>
        <w:t xml:space="preserve">инновационного сектора - тоже определенный критерий, индикатор, по которому можно следить за </w:t>
      </w:r>
      <w:r>
        <w:rPr>
          <w:color w:val="000000"/>
          <w:spacing w:val="-3"/>
          <w:sz w:val="28"/>
          <w:szCs w:val="28"/>
        </w:rPr>
        <w:t>развитием "новой" продукции и</w:t>
      </w:r>
      <w:r w:rsidRPr="00FD4DEE">
        <w:rPr>
          <w:color w:val="000000"/>
          <w:spacing w:val="-3"/>
          <w:sz w:val="28"/>
          <w:szCs w:val="28"/>
        </w:rPr>
        <w:t xml:space="preserve"> </w:t>
      </w:r>
      <w:r w:rsidRPr="00FD4DEE">
        <w:rPr>
          <w:color w:val="000000"/>
          <w:spacing w:val="-9"/>
          <w:sz w:val="28"/>
          <w:szCs w:val="28"/>
        </w:rPr>
        <w:t>рынка.</w:t>
      </w:r>
    </w:p>
    <w:p w:rsidR="00736E27" w:rsidRPr="00A87921" w:rsidRDefault="00736E27" w:rsidP="00FD4DEE">
      <w:pPr>
        <w:shd w:val="clear" w:color="auto" w:fill="FFFFFF"/>
        <w:spacing w:line="360" w:lineRule="auto"/>
        <w:ind w:right="17" w:firstLine="708"/>
        <w:jc w:val="both"/>
        <w:rPr>
          <w:spacing w:val="-9"/>
          <w:sz w:val="28"/>
          <w:szCs w:val="28"/>
        </w:rPr>
      </w:pPr>
    </w:p>
    <w:p w:rsidR="00736E27" w:rsidRPr="00A87921" w:rsidRDefault="00736E27" w:rsidP="00FD4DEE">
      <w:pPr>
        <w:shd w:val="clear" w:color="auto" w:fill="FFFFFF"/>
        <w:spacing w:line="360" w:lineRule="auto"/>
        <w:ind w:right="17" w:firstLine="708"/>
        <w:jc w:val="both"/>
        <w:rPr>
          <w:spacing w:val="-9"/>
          <w:sz w:val="28"/>
          <w:szCs w:val="28"/>
        </w:rPr>
      </w:pPr>
      <w:r w:rsidRPr="00A87921">
        <w:rPr>
          <w:rStyle w:val="apple-style-span"/>
          <w:b/>
          <w:bCs/>
          <w:sz w:val="28"/>
          <w:szCs w:val="28"/>
        </w:rPr>
        <w:t>2.1 Инновационная деятельность как объект инвестирования</w:t>
      </w:r>
    </w:p>
    <w:p w:rsidR="00736E27" w:rsidRPr="00A87921" w:rsidRDefault="00736E27" w:rsidP="00A87921">
      <w:pPr>
        <w:shd w:val="clear" w:color="auto" w:fill="FFFFFF"/>
        <w:spacing w:line="360" w:lineRule="auto"/>
        <w:ind w:firstLine="567"/>
        <w:jc w:val="both"/>
        <w:rPr>
          <w:color w:val="000000"/>
          <w:sz w:val="24"/>
          <w:szCs w:val="24"/>
        </w:rPr>
      </w:pPr>
      <w:r w:rsidRPr="00A87921">
        <w:rPr>
          <w:color w:val="000000"/>
          <w:sz w:val="28"/>
          <w:szCs w:val="28"/>
        </w:rPr>
        <w:t>Инновации в любом из сек</w:t>
      </w:r>
      <w:r>
        <w:rPr>
          <w:color w:val="000000"/>
          <w:sz w:val="28"/>
          <w:szCs w:val="28"/>
        </w:rPr>
        <w:t>торов экономики требуют финансо</w:t>
      </w:r>
      <w:r w:rsidRPr="00A87921">
        <w:rPr>
          <w:color w:val="000000"/>
          <w:sz w:val="28"/>
          <w:szCs w:val="28"/>
        </w:rPr>
        <w:t>вых вложений. Для того чтобы извлечь дополнительную прибыль, повысить эффективность деятел</w:t>
      </w:r>
      <w:r>
        <w:rPr>
          <w:color w:val="000000"/>
          <w:sz w:val="28"/>
          <w:szCs w:val="28"/>
        </w:rPr>
        <w:t>ьности организации, получить со</w:t>
      </w:r>
      <w:r w:rsidRPr="00A87921">
        <w:rPr>
          <w:color w:val="000000"/>
          <w:sz w:val="28"/>
          <w:szCs w:val="28"/>
        </w:rPr>
        <w:t>циально-экономический эффек</w:t>
      </w:r>
      <w:r>
        <w:rPr>
          <w:color w:val="000000"/>
          <w:sz w:val="28"/>
          <w:szCs w:val="28"/>
        </w:rPr>
        <w:t>т, необходимо осуществить финан</w:t>
      </w:r>
      <w:r w:rsidRPr="00A87921">
        <w:rPr>
          <w:color w:val="000000"/>
          <w:sz w:val="28"/>
          <w:szCs w:val="28"/>
        </w:rPr>
        <w:t>совые вложения. При этом установлена зависимость: чем на больший успех рассчитывает предприниматель в будущем, тем к большим затратам он должен быть готов в настоящем.</w:t>
      </w:r>
    </w:p>
    <w:p w:rsidR="00736E27" w:rsidRPr="00A87921" w:rsidRDefault="00736E27" w:rsidP="00A87921">
      <w:pPr>
        <w:shd w:val="clear" w:color="auto" w:fill="FFFFFF"/>
        <w:spacing w:line="360" w:lineRule="auto"/>
        <w:ind w:firstLine="567"/>
        <w:jc w:val="both"/>
        <w:rPr>
          <w:color w:val="000000"/>
          <w:sz w:val="24"/>
          <w:szCs w:val="24"/>
        </w:rPr>
      </w:pPr>
      <w:r w:rsidRPr="00A87921">
        <w:rPr>
          <w:color w:val="000000"/>
          <w:sz w:val="28"/>
          <w:szCs w:val="28"/>
        </w:rPr>
        <w:t>Тем не менее, проблема выбора объекта финансовых вложений для предпринимателя не огра</w:t>
      </w:r>
      <w:r>
        <w:rPr>
          <w:color w:val="000000"/>
          <w:sz w:val="28"/>
          <w:szCs w:val="28"/>
        </w:rPr>
        <w:t>ничивается предельной суммой ин</w:t>
      </w:r>
      <w:r w:rsidRPr="00A87921">
        <w:rPr>
          <w:color w:val="000000"/>
          <w:sz w:val="28"/>
          <w:szCs w:val="28"/>
        </w:rPr>
        <w:t>вестиций. Исследования пока</w:t>
      </w:r>
      <w:r>
        <w:rPr>
          <w:color w:val="000000"/>
          <w:sz w:val="28"/>
          <w:szCs w:val="28"/>
        </w:rPr>
        <w:t>зали, что наибольшей эффективно</w:t>
      </w:r>
      <w:r w:rsidRPr="00A87921">
        <w:rPr>
          <w:color w:val="000000"/>
          <w:sz w:val="28"/>
          <w:szCs w:val="28"/>
        </w:rPr>
        <w:t>стью обладают вложения в инн</w:t>
      </w:r>
      <w:r>
        <w:rPr>
          <w:color w:val="000000"/>
          <w:sz w:val="28"/>
          <w:szCs w:val="28"/>
        </w:rPr>
        <w:t>овации, где предприниматель име</w:t>
      </w:r>
      <w:r w:rsidRPr="00A87921">
        <w:rPr>
          <w:color w:val="000000"/>
          <w:sz w:val="28"/>
          <w:szCs w:val="28"/>
        </w:rPr>
        <w:t>ет возможность получать све</w:t>
      </w:r>
      <w:r>
        <w:rPr>
          <w:color w:val="000000"/>
          <w:sz w:val="28"/>
          <w:szCs w:val="28"/>
        </w:rPr>
        <w:t>рхприбыль. Высокий потенциал эф</w:t>
      </w:r>
      <w:r w:rsidRPr="00A87921">
        <w:rPr>
          <w:color w:val="000000"/>
          <w:sz w:val="28"/>
          <w:szCs w:val="28"/>
        </w:rPr>
        <w:t>фективности инноваций обеспечивает спрос на нововведения со стороны предпринимателей</w:t>
      </w:r>
      <w:r>
        <w:rPr>
          <w:color w:val="000000"/>
          <w:sz w:val="28"/>
          <w:szCs w:val="28"/>
        </w:rPr>
        <w:t>, формируя рынок научно-техниче</w:t>
      </w:r>
      <w:r w:rsidRPr="00A87921">
        <w:rPr>
          <w:color w:val="000000"/>
          <w:sz w:val="28"/>
          <w:szCs w:val="28"/>
        </w:rPr>
        <w:t>ских, организационных, экономических и социальных новшеств.</w:t>
      </w:r>
      <w:r>
        <w:rPr>
          <w:rStyle w:val="a7"/>
          <w:color w:val="000000"/>
          <w:sz w:val="28"/>
          <w:szCs w:val="28"/>
        </w:rPr>
        <w:footnoteReference w:id="7"/>
      </w:r>
    </w:p>
    <w:p w:rsidR="00736E27" w:rsidRPr="00A87921" w:rsidRDefault="00736E27" w:rsidP="00770D1F">
      <w:pPr>
        <w:spacing w:line="360" w:lineRule="auto"/>
        <w:ind w:firstLine="567"/>
        <w:jc w:val="both"/>
        <w:rPr>
          <w:sz w:val="28"/>
          <w:szCs w:val="28"/>
        </w:rPr>
      </w:pPr>
      <w:r w:rsidRPr="00A87921">
        <w:rPr>
          <w:color w:val="000000"/>
          <w:sz w:val="28"/>
        </w:rPr>
        <w:t>В качестве источников инвестиций могут выс</w:t>
      </w:r>
      <w:r>
        <w:rPr>
          <w:color w:val="000000"/>
          <w:sz w:val="28"/>
        </w:rPr>
        <w:t>тупать ассигнова</w:t>
      </w:r>
      <w:r w:rsidRPr="00A87921">
        <w:rPr>
          <w:color w:val="000000"/>
          <w:sz w:val="28"/>
        </w:rPr>
        <w:t>ния бюджетов всех уровней, и</w:t>
      </w:r>
      <w:r>
        <w:rPr>
          <w:color w:val="000000"/>
          <w:sz w:val="28"/>
        </w:rPr>
        <w:t>ностранные инвестиции, собствен</w:t>
      </w:r>
      <w:r w:rsidRPr="00A87921">
        <w:rPr>
          <w:color w:val="000000"/>
          <w:sz w:val="28"/>
        </w:rPr>
        <w:t>ные средства организаций, а также аккумулированные в форме финансового капитала временно свободные средства организаций, финансово-кредитных учреждений и сбережения населения</w:t>
      </w:r>
      <w:r>
        <w:rPr>
          <w:color w:val="000000"/>
          <w:sz w:val="28"/>
        </w:rPr>
        <w:t>.</w:t>
      </w:r>
    </w:p>
    <w:p w:rsidR="00736E27" w:rsidRDefault="00736E27" w:rsidP="00A87921">
      <w:pPr>
        <w:shd w:val="clear" w:color="auto" w:fill="FFFFFF"/>
        <w:spacing w:line="360" w:lineRule="auto"/>
        <w:ind w:firstLine="567"/>
        <w:jc w:val="both"/>
        <w:rPr>
          <w:color w:val="000000"/>
          <w:sz w:val="28"/>
          <w:szCs w:val="28"/>
        </w:rPr>
      </w:pPr>
      <w:r w:rsidRPr="00A87921">
        <w:rPr>
          <w:i/>
          <w:iCs/>
          <w:color w:val="000000"/>
          <w:sz w:val="28"/>
          <w:szCs w:val="28"/>
        </w:rPr>
        <w:t>Бюджетные ассигнования</w:t>
      </w:r>
      <w:r w:rsidRPr="00A87921">
        <w:rPr>
          <w:i/>
          <w:iCs/>
          <w:color w:val="000000"/>
          <w:sz w:val="28"/>
        </w:rPr>
        <w:t> </w:t>
      </w:r>
      <w:r w:rsidRPr="00A87921">
        <w:rPr>
          <w:color w:val="000000"/>
          <w:sz w:val="28"/>
          <w:szCs w:val="28"/>
        </w:rPr>
        <w:t>на</w:t>
      </w:r>
      <w:r>
        <w:rPr>
          <w:color w:val="000000"/>
          <w:sz w:val="28"/>
          <w:szCs w:val="28"/>
        </w:rPr>
        <w:t xml:space="preserve"> разработку и реализацию иннова</w:t>
      </w:r>
      <w:r w:rsidRPr="00A87921">
        <w:rPr>
          <w:color w:val="000000"/>
          <w:sz w:val="28"/>
          <w:szCs w:val="28"/>
        </w:rPr>
        <w:t>ций ограничены доходами бюджетной системы. При этом в зави</w:t>
      </w:r>
      <w:r w:rsidRPr="00A87921">
        <w:rPr>
          <w:color w:val="000000"/>
          <w:sz w:val="28"/>
          <w:szCs w:val="28"/>
        </w:rPr>
        <w:softHyphen/>
        <w:t>симости от политико-экономических условий направления формы и размеры бюджетных инвестиций в инновации имеют существен</w:t>
      </w:r>
      <w:r w:rsidRPr="00A87921">
        <w:rPr>
          <w:color w:val="000000"/>
          <w:sz w:val="28"/>
          <w:szCs w:val="28"/>
        </w:rPr>
        <w:softHyphen/>
        <w:t>ные различия.</w:t>
      </w:r>
    </w:p>
    <w:p w:rsidR="00736E27" w:rsidRDefault="00736E27" w:rsidP="00FF1ABD">
      <w:pPr>
        <w:spacing w:line="360" w:lineRule="auto"/>
        <w:rPr>
          <w:sz w:val="28"/>
          <w:szCs w:val="28"/>
        </w:rPr>
      </w:pPr>
      <w:r>
        <w:rPr>
          <w:sz w:val="28"/>
          <w:szCs w:val="28"/>
        </w:rPr>
        <w:tab/>
      </w:r>
      <w:r w:rsidRPr="00875F91">
        <w:rPr>
          <w:sz w:val="28"/>
          <w:szCs w:val="28"/>
        </w:rPr>
        <w:t>Бюджетный кризис, характерный для экономики развивающихся стран, а также для государств, осуществляющих макроэкономические преобразования, ограничивает возможности государственного участия в развитии инновационных процессов.</w:t>
      </w:r>
    </w:p>
    <w:p w:rsidR="00736E27" w:rsidRDefault="00736E27" w:rsidP="00FF1ABD">
      <w:pPr>
        <w:spacing w:line="360" w:lineRule="auto"/>
        <w:ind w:firstLine="708"/>
        <w:rPr>
          <w:sz w:val="28"/>
          <w:szCs w:val="28"/>
        </w:rPr>
      </w:pPr>
      <w:r w:rsidRPr="00E57136">
        <w:rPr>
          <w:sz w:val="28"/>
          <w:szCs w:val="28"/>
        </w:rPr>
        <w:t>В самом общем виде существующая система бюджетного финансирования инновационной сферы представлена ниже</w:t>
      </w:r>
      <w:r>
        <w:rPr>
          <w:sz w:val="28"/>
          <w:szCs w:val="28"/>
        </w:rPr>
        <w:t xml:space="preserve"> (таблица  2)</w:t>
      </w:r>
    </w:p>
    <w:p w:rsidR="00736E27" w:rsidRPr="00D73354" w:rsidRDefault="00736E27" w:rsidP="00FF1ABD">
      <w:pPr>
        <w:spacing w:line="360" w:lineRule="auto"/>
        <w:jc w:val="right"/>
        <w:rPr>
          <w:b/>
          <w:sz w:val="28"/>
          <w:szCs w:val="28"/>
        </w:rPr>
      </w:pPr>
      <w:r w:rsidRPr="00D73354">
        <w:rPr>
          <w:b/>
          <w:sz w:val="28"/>
          <w:szCs w:val="28"/>
        </w:rPr>
        <w:t>Таблица 2</w:t>
      </w:r>
    </w:p>
    <w:tbl>
      <w:tblPr>
        <w:tblW w:w="8320" w:type="dxa"/>
        <w:tblInd w:w="96" w:type="dxa"/>
        <w:tblLook w:val="00A0" w:firstRow="1" w:lastRow="0" w:firstColumn="1" w:lastColumn="0" w:noHBand="0" w:noVBand="0"/>
      </w:tblPr>
      <w:tblGrid>
        <w:gridCol w:w="730"/>
        <w:gridCol w:w="1393"/>
        <w:gridCol w:w="4150"/>
        <w:gridCol w:w="2047"/>
      </w:tblGrid>
      <w:tr w:rsidR="00736E27" w:rsidRPr="00AA1138" w:rsidTr="00AA1138">
        <w:trPr>
          <w:trHeight w:val="720"/>
        </w:trPr>
        <w:tc>
          <w:tcPr>
            <w:tcW w:w="730" w:type="dxa"/>
            <w:vMerge w:val="restart"/>
            <w:tcBorders>
              <w:top w:val="single" w:sz="4" w:space="0" w:color="auto"/>
              <w:left w:val="single" w:sz="4" w:space="0" w:color="auto"/>
              <w:bottom w:val="single" w:sz="4" w:space="0" w:color="auto"/>
              <w:right w:val="single" w:sz="4" w:space="0" w:color="auto"/>
            </w:tcBorders>
            <w:textDirection w:val="btLr"/>
            <w:vAlign w:val="center"/>
          </w:tcPr>
          <w:p w:rsidR="00736E27" w:rsidRPr="00AA1138" w:rsidRDefault="00736E27" w:rsidP="00AA1138">
            <w:pPr>
              <w:jc w:val="center"/>
              <w:rPr>
                <w:b/>
                <w:bCs/>
                <w:color w:val="000000"/>
                <w:sz w:val="28"/>
                <w:szCs w:val="28"/>
              </w:rPr>
            </w:pPr>
            <w:r w:rsidRPr="00AA1138">
              <w:rPr>
                <w:b/>
                <w:bCs/>
                <w:color w:val="000000"/>
                <w:sz w:val="28"/>
                <w:szCs w:val="28"/>
              </w:rPr>
              <w:t>Объекты бюджетного финансирования</w:t>
            </w:r>
          </w:p>
        </w:tc>
        <w:tc>
          <w:tcPr>
            <w:tcW w:w="1393" w:type="dxa"/>
            <w:vMerge w:val="restart"/>
            <w:tcBorders>
              <w:top w:val="single" w:sz="4" w:space="0" w:color="auto"/>
              <w:left w:val="single" w:sz="4" w:space="0" w:color="auto"/>
              <w:bottom w:val="single" w:sz="4" w:space="0" w:color="auto"/>
              <w:right w:val="single" w:sz="4" w:space="0" w:color="auto"/>
            </w:tcBorders>
            <w:textDirection w:val="btLr"/>
            <w:vAlign w:val="center"/>
          </w:tcPr>
          <w:p w:rsidR="00736E27" w:rsidRPr="00AA1138" w:rsidRDefault="00736E27" w:rsidP="00AA1138">
            <w:pPr>
              <w:jc w:val="center"/>
              <w:rPr>
                <w:color w:val="000000"/>
                <w:sz w:val="28"/>
                <w:szCs w:val="28"/>
              </w:rPr>
            </w:pPr>
            <w:r w:rsidRPr="00AA1138">
              <w:rPr>
                <w:color w:val="000000"/>
                <w:sz w:val="28"/>
                <w:szCs w:val="28"/>
              </w:rPr>
              <w:t>Приоритетные направления НТП</w:t>
            </w:r>
          </w:p>
        </w:tc>
        <w:tc>
          <w:tcPr>
            <w:tcW w:w="4150" w:type="dxa"/>
            <w:tcBorders>
              <w:top w:val="single" w:sz="4" w:space="0" w:color="auto"/>
              <w:left w:val="nil"/>
              <w:bottom w:val="single" w:sz="4" w:space="0" w:color="auto"/>
              <w:right w:val="single" w:sz="4" w:space="0" w:color="auto"/>
            </w:tcBorders>
            <w:vAlign w:val="center"/>
          </w:tcPr>
          <w:p w:rsidR="00736E27" w:rsidRPr="00AA1138" w:rsidRDefault="00736E27" w:rsidP="00AA1138">
            <w:pPr>
              <w:rPr>
                <w:color w:val="000000"/>
                <w:sz w:val="28"/>
                <w:szCs w:val="28"/>
              </w:rPr>
            </w:pPr>
            <w:r w:rsidRPr="00AA1138">
              <w:rPr>
                <w:color w:val="000000"/>
                <w:sz w:val="28"/>
                <w:szCs w:val="28"/>
              </w:rPr>
              <w:t>Федеральные инновационные программы</w:t>
            </w:r>
          </w:p>
        </w:tc>
        <w:tc>
          <w:tcPr>
            <w:tcW w:w="2047" w:type="dxa"/>
            <w:vMerge w:val="restart"/>
            <w:tcBorders>
              <w:top w:val="single" w:sz="4" w:space="0" w:color="auto"/>
              <w:left w:val="single" w:sz="4" w:space="0" w:color="auto"/>
              <w:bottom w:val="single" w:sz="4" w:space="0" w:color="000000"/>
              <w:right w:val="single" w:sz="4" w:space="0" w:color="auto"/>
            </w:tcBorders>
            <w:vAlign w:val="center"/>
          </w:tcPr>
          <w:p w:rsidR="00736E27" w:rsidRPr="00AA1138" w:rsidRDefault="00736E27" w:rsidP="00AA1138">
            <w:pPr>
              <w:jc w:val="center"/>
              <w:rPr>
                <w:color w:val="000000"/>
                <w:sz w:val="28"/>
                <w:szCs w:val="28"/>
              </w:rPr>
            </w:pPr>
            <w:r w:rsidRPr="00AA1138">
              <w:rPr>
                <w:color w:val="000000"/>
                <w:sz w:val="28"/>
                <w:szCs w:val="28"/>
              </w:rPr>
              <w:t>Контакты на выполнение госзаказа</w:t>
            </w:r>
          </w:p>
        </w:tc>
      </w:tr>
      <w:tr w:rsidR="00736E27" w:rsidRPr="00AA1138" w:rsidTr="00AA1138">
        <w:trPr>
          <w:trHeight w:val="804"/>
        </w:trPr>
        <w:tc>
          <w:tcPr>
            <w:tcW w:w="730" w:type="dxa"/>
            <w:vMerge/>
            <w:tcBorders>
              <w:top w:val="single" w:sz="4" w:space="0" w:color="auto"/>
              <w:left w:val="single" w:sz="4" w:space="0" w:color="auto"/>
              <w:bottom w:val="single" w:sz="4" w:space="0" w:color="auto"/>
              <w:right w:val="single" w:sz="4" w:space="0" w:color="auto"/>
            </w:tcBorders>
            <w:vAlign w:val="center"/>
          </w:tcPr>
          <w:p w:rsidR="00736E27" w:rsidRPr="00AA1138" w:rsidRDefault="00736E27" w:rsidP="00AA1138">
            <w:pPr>
              <w:rPr>
                <w:b/>
                <w:bCs/>
                <w:color w:val="000000"/>
                <w:sz w:val="28"/>
                <w:szCs w:val="28"/>
              </w:rPr>
            </w:pPr>
          </w:p>
        </w:tc>
        <w:tc>
          <w:tcPr>
            <w:tcW w:w="1393" w:type="dxa"/>
            <w:vMerge/>
            <w:tcBorders>
              <w:top w:val="single" w:sz="4" w:space="0" w:color="auto"/>
              <w:left w:val="single" w:sz="4" w:space="0" w:color="auto"/>
              <w:bottom w:val="single" w:sz="4" w:space="0" w:color="auto"/>
              <w:right w:val="single" w:sz="4" w:space="0" w:color="auto"/>
            </w:tcBorders>
            <w:vAlign w:val="center"/>
          </w:tcPr>
          <w:p w:rsidR="00736E27" w:rsidRPr="00AA1138" w:rsidRDefault="00736E27" w:rsidP="00AA1138">
            <w:pPr>
              <w:rPr>
                <w:color w:val="000000"/>
                <w:sz w:val="28"/>
                <w:szCs w:val="28"/>
              </w:rPr>
            </w:pPr>
          </w:p>
        </w:tc>
        <w:tc>
          <w:tcPr>
            <w:tcW w:w="4150" w:type="dxa"/>
            <w:tcBorders>
              <w:top w:val="nil"/>
              <w:left w:val="nil"/>
              <w:bottom w:val="single" w:sz="4" w:space="0" w:color="auto"/>
              <w:right w:val="single" w:sz="4" w:space="0" w:color="auto"/>
            </w:tcBorders>
            <w:vAlign w:val="center"/>
          </w:tcPr>
          <w:p w:rsidR="00736E27" w:rsidRPr="00AA1138" w:rsidRDefault="00736E27" w:rsidP="00AA1138">
            <w:pPr>
              <w:rPr>
                <w:color w:val="000000"/>
                <w:sz w:val="28"/>
                <w:szCs w:val="28"/>
              </w:rPr>
            </w:pPr>
            <w:r w:rsidRPr="00AA1138">
              <w:rPr>
                <w:color w:val="000000"/>
                <w:sz w:val="28"/>
                <w:szCs w:val="28"/>
              </w:rPr>
              <w:t>Государственные научно - технические программы</w:t>
            </w:r>
          </w:p>
        </w:tc>
        <w:tc>
          <w:tcPr>
            <w:tcW w:w="2047" w:type="dxa"/>
            <w:vMerge/>
            <w:tcBorders>
              <w:top w:val="single" w:sz="4" w:space="0" w:color="auto"/>
              <w:left w:val="single" w:sz="4" w:space="0" w:color="auto"/>
              <w:bottom w:val="single" w:sz="4" w:space="0" w:color="000000"/>
              <w:right w:val="single" w:sz="4" w:space="0" w:color="auto"/>
            </w:tcBorders>
            <w:vAlign w:val="center"/>
          </w:tcPr>
          <w:p w:rsidR="00736E27" w:rsidRPr="00AA1138" w:rsidRDefault="00736E27" w:rsidP="00AA1138">
            <w:pPr>
              <w:rPr>
                <w:color w:val="000000"/>
                <w:sz w:val="28"/>
                <w:szCs w:val="28"/>
              </w:rPr>
            </w:pPr>
          </w:p>
        </w:tc>
      </w:tr>
      <w:tr w:rsidR="00736E27" w:rsidRPr="00AA1138" w:rsidTr="00AA1138">
        <w:trPr>
          <w:trHeight w:val="876"/>
        </w:trPr>
        <w:tc>
          <w:tcPr>
            <w:tcW w:w="730" w:type="dxa"/>
            <w:vMerge/>
            <w:tcBorders>
              <w:top w:val="single" w:sz="4" w:space="0" w:color="auto"/>
              <w:left w:val="single" w:sz="4" w:space="0" w:color="auto"/>
              <w:bottom w:val="single" w:sz="4" w:space="0" w:color="auto"/>
              <w:right w:val="single" w:sz="4" w:space="0" w:color="auto"/>
            </w:tcBorders>
            <w:vAlign w:val="center"/>
          </w:tcPr>
          <w:p w:rsidR="00736E27" w:rsidRPr="00AA1138" w:rsidRDefault="00736E27" w:rsidP="00AA1138">
            <w:pPr>
              <w:rPr>
                <w:b/>
                <w:bCs/>
                <w:color w:val="000000"/>
                <w:sz w:val="28"/>
                <w:szCs w:val="28"/>
              </w:rPr>
            </w:pPr>
          </w:p>
        </w:tc>
        <w:tc>
          <w:tcPr>
            <w:tcW w:w="1393" w:type="dxa"/>
            <w:vMerge/>
            <w:tcBorders>
              <w:top w:val="single" w:sz="4" w:space="0" w:color="auto"/>
              <w:left w:val="single" w:sz="4" w:space="0" w:color="auto"/>
              <w:bottom w:val="single" w:sz="4" w:space="0" w:color="auto"/>
              <w:right w:val="single" w:sz="4" w:space="0" w:color="auto"/>
            </w:tcBorders>
            <w:vAlign w:val="center"/>
          </w:tcPr>
          <w:p w:rsidR="00736E27" w:rsidRPr="00AA1138" w:rsidRDefault="00736E27" w:rsidP="00AA1138">
            <w:pPr>
              <w:rPr>
                <w:color w:val="000000"/>
                <w:sz w:val="28"/>
                <w:szCs w:val="28"/>
              </w:rPr>
            </w:pPr>
          </w:p>
        </w:tc>
        <w:tc>
          <w:tcPr>
            <w:tcW w:w="4150" w:type="dxa"/>
            <w:tcBorders>
              <w:top w:val="nil"/>
              <w:left w:val="nil"/>
              <w:bottom w:val="single" w:sz="4" w:space="0" w:color="auto"/>
              <w:right w:val="single" w:sz="4" w:space="0" w:color="auto"/>
            </w:tcBorders>
            <w:vAlign w:val="center"/>
          </w:tcPr>
          <w:p w:rsidR="00736E27" w:rsidRPr="00AA1138" w:rsidRDefault="00736E27" w:rsidP="00AA1138">
            <w:pPr>
              <w:rPr>
                <w:color w:val="000000"/>
                <w:sz w:val="28"/>
                <w:szCs w:val="28"/>
              </w:rPr>
            </w:pPr>
            <w:r w:rsidRPr="00AA1138">
              <w:rPr>
                <w:color w:val="000000"/>
                <w:sz w:val="28"/>
                <w:szCs w:val="28"/>
              </w:rPr>
              <w:t>Международные проекты и программы</w:t>
            </w:r>
          </w:p>
        </w:tc>
        <w:tc>
          <w:tcPr>
            <w:tcW w:w="2047" w:type="dxa"/>
            <w:vMerge/>
            <w:tcBorders>
              <w:top w:val="single" w:sz="4" w:space="0" w:color="auto"/>
              <w:left w:val="single" w:sz="4" w:space="0" w:color="auto"/>
              <w:bottom w:val="single" w:sz="4" w:space="0" w:color="000000"/>
              <w:right w:val="single" w:sz="4" w:space="0" w:color="auto"/>
            </w:tcBorders>
            <w:vAlign w:val="center"/>
          </w:tcPr>
          <w:p w:rsidR="00736E27" w:rsidRPr="00AA1138" w:rsidRDefault="00736E27" w:rsidP="00AA1138">
            <w:pPr>
              <w:rPr>
                <w:color w:val="000000"/>
                <w:sz w:val="28"/>
                <w:szCs w:val="28"/>
              </w:rPr>
            </w:pPr>
          </w:p>
        </w:tc>
      </w:tr>
      <w:tr w:rsidR="00736E27" w:rsidRPr="00AA1138" w:rsidTr="00AA1138">
        <w:trPr>
          <w:trHeight w:val="792"/>
        </w:trPr>
        <w:tc>
          <w:tcPr>
            <w:tcW w:w="730" w:type="dxa"/>
            <w:vMerge/>
            <w:tcBorders>
              <w:top w:val="single" w:sz="4" w:space="0" w:color="auto"/>
              <w:left w:val="single" w:sz="4" w:space="0" w:color="auto"/>
              <w:bottom w:val="single" w:sz="4" w:space="0" w:color="auto"/>
              <w:right w:val="single" w:sz="4" w:space="0" w:color="auto"/>
            </w:tcBorders>
            <w:vAlign w:val="center"/>
          </w:tcPr>
          <w:p w:rsidR="00736E27" w:rsidRPr="00AA1138" w:rsidRDefault="00736E27" w:rsidP="00AA1138">
            <w:pPr>
              <w:rPr>
                <w:b/>
                <w:bCs/>
                <w:color w:val="000000"/>
                <w:sz w:val="28"/>
                <w:szCs w:val="28"/>
              </w:rPr>
            </w:pPr>
          </w:p>
        </w:tc>
        <w:tc>
          <w:tcPr>
            <w:tcW w:w="1393" w:type="dxa"/>
            <w:vMerge w:val="restart"/>
            <w:tcBorders>
              <w:top w:val="nil"/>
              <w:left w:val="single" w:sz="4" w:space="0" w:color="auto"/>
              <w:bottom w:val="single" w:sz="4" w:space="0" w:color="auto"/>
              <w:right w:val="single" w:sz="4" w:space="0" w:color="auto"/>
            </w:tcBorders>
            <w:textDirection w:val="btLr"/>
            <w:vAlign w:val="center"/>
          </w:tcPr>
          <w:p w:rsidR="00736E27" w:rsidRPr="00AA1138" w:rsidRDefault="00736E27" w:rsidP="00AA1138">
            <w:pPr>
              <w:jc w:val="center"/>
              <w:rPr>
                <w:color w:val="000000"/>
                <w:sz w:val="28"/>
                <w:szCs w:val="28"/>
              </w:rPr>
            </w:pPr>
            <w:r w:rsidRPr="00AA1138">
              <w:rPr>
                <w:color w:val="000000"/>
                <w:sz w:val="28"/>
                <w:szCs w:val="28"/>
              </w:rPr>
              <w:t>Целевые бюджетные фонды</w:t>
            </w:r>
          </w:p>
        </w:tc>
        <w:tc>
          <w:tcPr>
            <w:tcW w:w="4150" w:type="dxa"/>
            <w:tcBorders>
              <w:top w:val="nil"/>
              <w:left w:val="nil"/>
              <w:bottom w:val="single" w:sz="4" w:space="0" w:color="auto"/>
              <w:right w:val="single" w:sz="4" w:space="0" w:color="auto"/>
            </w:tcBorders>
            <w:vAlign w:val="center"/>
          </w:tcPr>
          <w:p w:rsidR="00736E27" w:rsidRPr="00AA1138" w:rsidRDefault="00736E27" w:rsidP="00AA1138">
            <w:pPr>
              <w:rPr>
                <w:color w:val="000000"/>
                <w:sz w:val="28"/>
                <w:szCs w:val="28"/>
              </w:rPr>
            </w:pPr>
            <w:r w:rsidRPr="00AA1138">
              <w:rPr>
                <w:color w:val="000000"/>
                <w:sz w:val="28"/>
                <w:szCs w:val="28"/>
              </w:rPr>
              <w:t>Российский фонд фундаментальных исследований</w:t>
            </w:r>
          </w:p>
        </w:tc>
        <w:tc>
          <w:tcPr>
            <w:tcW w:w="2047" w:type="dxa"/>
            <w:vMerge w:val="restart"/>
            <w:tcBorders>
              <w:top w:val="nil"/>
              <w:left w:val="single" w:sz="4" w:space="0" w:color="auto"/>
              <w:bottom w:val="single" w:sz="4" w:space="0" w:color="000000"/>
              <w:right w:val="single" w:sz="4" w:space="0" w:color="auto"/>
            </w:tcBorders>
            <w:vAlign w:val="center"/>
          </w:tcPr>
          <w:p w:rsidR="00736E27" w:rsidRPr="00AA1138" w:rsidRDefault="00736E27" w:rsidP="00AA1138">
            <w:pPr>
              <w:jc w:val="center"/>
              <w:rPr>
                <w:color w:val="000000"/>
                <w:sz w:val="28"/>
                <w:szCs w:val="28"/>
              </w:rPr>
            </w:pPr>
            <w:r w:rsidRPr="00AA1138">
              <w:rPr>
                <w:color w:val="000000"/>
                <w:sz w:val="28"/>
                <w:szCs w:val="28"/>
              </w:rPr>
              <w:t>Гранты, финансовое обеспечение инициативных перспективных проектов и работ</w:t>
            </w:r>
          </w:p>
        </w:tc>
      </w:tr>
      <w:tr w:rsidR="00736E27" w:rsidRPr="00AA1138" w:rsidTr="00AA1138">
        <w:trPr>
          <w:trHeight w:val="816"/>
        </w:trPr>
        <w:tc>
          <w:tcPr>
            <w:tcW w:w="730" w:type="dxa"/>
            <w:vMerge/>
            <w:tcBorders>
              <w:top w:val="single" w:sz="4" w:space="0" w:color="auto"/>
              <w:left w:val="single" w:sz="4" w:space="0" w:color="auto"/>
              <w:bottom w:val="single" w:sz="4" w:space="0" w:color="auto"/>
              <w:right w:val="single" w:sz="4" w:space="0" w:color="auto"/>
            </w:tcBorders>
            <w:vAlign w:val="center"/>
          </w:tcPr>
          <w:p w:rsidR="00736E27" w:rsidRPr="00AA1138" w:rsidRDefault="00736E27" w:rsidP="00AA1138">
            <w:pPr>
              <w:rPr>
                <w:b/>
                <w:bCs/>
                <w:color w:val="000000"/>
                <w:sz w:val="28"/>
                <w:szCs w:val="28"/>
              </w:rPr>
            </w:pPr>
          </w:p>
        </w:tc>
        <w:tc>
          <w:tcPr>
            <w:tcW w:w="1393" w:type="dxa"/>
            <w:vMerge/>
            <w:tcBorders>
              <w:top w:val="nil"/>
              <w:left w:val="single" w:sz="4" w:space="0" w:color="auto"/>
              <w:bottom w:val="single" w:sz="4" w:space="0" w:color="auto"/>
              <w:right w:val="single" w:sz="4" w:space="0" w:color="auto"/>
            </w:tcBorders>
            <w:vAlign w:val="center"/>
          </w:tcPr>
          <w:p w:rsidR="00736E27" w:rsidRPr="00AA1138" w:rsidRDefault="00736E27" w:rsidP="00AA1138">
            <w:pPr>
              <w:rPr>
                <w:color w:val="000000"/>
                <w:sz w:val="28"/>
                <w:szCs w:val="28"/>
              </w:rPr>
            </w:pPr>
          </w:p>
        </w:tc>
        <w:tc>
          <w:tcPr>
            <w:tcW w:w="4150" w:type="dxa"/>
            <w:tcBorders>
              <w:top w:val="nil"/>
              <w:left w:val="nil"/>
              <w:bottom w:val="single" w:sz="4" w:space="0" w:color="auto"/>
              <w:right w:val="single" w:sz="4" w:space="0" w:color="auto"/>
            </w:tcBorders>
            <w:vAlign w:val="center"/>
          </w:tcPr>
          <w:p w:rsidR="00736E27" w:rsidRPr="00AA1138" w:rsidRDefault="00736E27" w:rsidP="00AA1138">
            <w:pPr>
              <w:rPr>
                <w:color w:val="000000"/>
                <w:sz w:val="28"/>
                <w:szCs w:val="28"/>
              </w:rPr>
            </w:pPr>
            <w:r w:rsidRPr="00AA1138">
              <w:rPr>
                <w:color w:val="000000"/>
                <w:sz w:val="28"/>
                <w:szCs w:val="28"/>
              </w:rPr>
              <w:t xml:space="preserve">Российский гуманитарный научный фонд </w:t>
            </w:r>
          </w:p>
        </w:tc>
        <w:tc>
          <w:tcPr>
            <w:tcW w:w="2047" w:type="dxa"/>
            <w:vMerge/>
            <w:tcBorders>
              <w:top w:val="nil"/>
              <w:left w:val="single" w:sz="4" w:space="0" w:color="auto"/>
              <w:bottom w:val="single" w:sz="4" w:space="0" w:color="000000"/>
              <w:right w:val="single" w:sz="4" w:space="0" w:color="auto"/>
            </w:tcBorders>
            <w:vAlign w:val="center"/>
          </w:tcPr>
          <w:p w:rsidR="00736E27" w:rsidRPr="00AA1138" w:rsidRDefault="00736E27" w:rsidP="00AA1138">
            <w:pPr>
              <w:rPr>
                <w:color w:val="000000"/>
                <w:sz w:val="28"/>
                <w:szCs w:val="28"/>
              </w:rPr>
            </w:pPr>
          </w:p>
        </w:tc>
      </w:tr>
      <w:tr w:rsidR="00736E27" w:rsidRPr="00AA1138" w:rsidTr="00AA1138">
        <w:trPr>
          <w:trHeight w:val="1056"/>
        </w:trPr>
        <w:tc>
          <w:tcPr>
            <w:tcW w:w="730" w:type="dxa"/>
            <w:vMerge/>
            <w:tcBorders>
              <w:top w:val="single" w:sz="4" w:space="0" w:color="auto"/>
              <w:left w:val="single" w:sz="4" w:space="0" w:color="auto"/>
              <w:bottom w:val="single" w:sz="4" w:space="0" w:color="auto"/>
              <w:right w:val="single" w:sz="4" w:space="0" w:color="auto"/>
            </w:tcBorders>
            <w:vAlign w:val="center"/>
          </w:tcPr>
          <w:p w:rsidR="00736E27" w:rsidRPr="00AA1138" w:rsidRDefault="00736E27" w:rsidP="00AA1138">
            <w:pPr>
              <w:rPr>
                <w:b/>
                <w:bCs/>
                <w:color w:val="000000"/>
                <w:sz w:val="28"/>
                <w:szCs w:val="28"/>
              </w:rPr>
            </w:pPr>
          </w:p>
        </w:tc>
        <w:tc>
          <w:tcPr>
            <w:tcW w:w="1393" w:type="dxa"/>
            <w:vMerge/>
            <w:tcBorders>
              <w:top w:val="nil"/>
              <w:left w:val="single" w:sz="4" w:space="0" w:color="auto"/>
              <w:bottom w:val="single" w:sz="4" w:space="0" w:color="auto"/>
              <w:right w:val="single" w:sz="4" w:space="0" w:color="auto"/>
            </w:tcBorders>
            <w:vAlign w:val="center"/>
          </w:tcPr>
          <w:p w:rsidR="00736E27" w:rsidRPr="00AA1138" w:rsidRDefault="00736E27" w:rsidP="00AA1138">
            <w:pPr>
              <w:rPr>
                <w:color w:val="000000"/>
                <w:sz w:val="28"/>
                <w:szCs w:val="28"/>
              </w:rPr>
            </w:pPr>
          </w:p>
        </w:tc>
        <w:tc>
          <w:tcPr>
            <w:tcW w:w="4150" w:type="dxa"/>
            <w:tcBorders>
              <w:top w:val="nil"/>
              <w:left w:val="nil"/>
              <w:bottom w:val="single" w:sz="4" w:space="0" w:color="auto"/>
              <w:right w:val="single" w:sz="4" w:space="0" w:color="auto"/>
            </w:tcBorders>
            <w:vAlign w:val="center"/>
          </w:tcPr>
          <w:p w:rsidR="00736E27" w:rsidRPr="00AA1138" w:rsidRDefault="00736E27" w:rsidP="00AA1138">
            <w:pPr>
              <w:rPr>
                <w:color w:val="000000"/>
                <w:sz w:val="28"/>
                <w:szCs w:val="28"/>
              </w:rPr>
            </w:pPr>
            <w:r w:rsidRPr="00AA1138">
              <w:rPr>
                <w:color w:val="000000"/>
                <w:sz w:val="28"/>
                <w:szCs w:val="28"/>
              </w:rPr>
              <w:t>Фонд содействия развитию малых предприятий в научно-технической сфере</w:t>
            </w:r>
          </w:p>
        </w:tc>
        <w:tc>
          <w:tcPr>
            <w:tcW w:w="2047" w:type="dxa"/>
            <w:vMerge/>
            <w:tcBorders>
              <w:top w:val="nil"/>
              <w:left w:val="single" w:sz="4" w:space="0" w:color="auto"/>
              <w:bottom w:val="single" w:sz="4" w:space="0" w:color="000000"/>
              <w:right w:val="single" w:sz="4" w:space="0" w:color="auto"/>
            </w:tcBorders>
            <w:vAlign w:val="center"/>
          </w:tcPr>
          <w:p w:rsidR="00736E27" w:rsidRPr="00AA1138" w:rsidRDefault="00736E27" w:rsidP="00AA1138">
            <w:pPr>
              <w:rPr>
                <w:color w:val="000000"/>
                <w:sz w:val="28"/>
                <w:szCs w:val="28"/>
              </w:rPr>
            </w:pPr>
          </w:p>
        </w:tc>
      </w:tr>
      <w:tr w:rsidR="00736E27" w:rsidRPr="00AA1138" w:rsidTr="00AA1138">
        <w:trPr>
          <w:trHeight w:val="720"/>
        </w:trPr>
        <w:tc>
          <w:tcPr>
            <w:tcW w:w="730" w:type="dxa"/>
            <w:vMerge/>
            <w:tcBorders>
              <w:top w:val="single" w:sz="4" w:space="0" w:color="auto"/>
              <w:left w:val="single" w:sz="4" w:space="0" w:color="auto"/>
              <w:bottom w:val="single" w:sz="4" w:space="0" w:color="auto"/>
              <w:right w:val="single" w:sz="4" w:space="0" w:color="auto"/>
            </w:tcBorders>
            <w:vAlign w:val="center"/>
          </w:tcPr>
          <w:p w:rsidR="00736E27" w:rsidRPr="00AA1138" w:rsidRDefault="00736E27" w:rsidP="00AA1138">
            <w:pPr>
              <w:rPr>
                <w:b/>
                <w:bCs/>
                <w:color w:val="000000"/>
                <w:sz w:val="28"/>
                <w:szCs w:val="28"/>
              </w:rPr>
            </w:pPr>
          </w:p>
        </w:tc>
        <w:tc>
          <w:tcPr>
            <w:tcW w:w="1393" w:type="dxa"/>
            <w:vMerge w:val="restart"/>
            <w:tcBorders>
              <w:top w:val="nil"/>
              <w:left w:val="single" w:sz="4" w:space="0" w:color="auto"/>
              <w:bottom w:val="single" w:sz="4" w:space="0" w:color="auto"/>
              <w:right w:val="single" w:sz="4" w:space="0" w:color="auto"/>
            </w:tcBorders>
            <w:textDirection w:val="btLr"/>
            <w:vAlign w:val="center"/>
          </w:tcPr>
          <w:p w:rsidR="00736E27" w:rsidRPr="00AA1138" w:rsidRDefault="00736E27" w:rsidP="00AA1138">
            <w:pPr>
              <w:jc w:val="center"/>
              <w:rPr>
                <w:color w:val="000000"/>
                <w:sz w:val="28"/>
                <w:szCs w:val="28"/>
              </w:rPr>
            </w:pPr>
            <w:r w:rsidRPr="00AA1138">
              <w:rPr>
                <w:color w:val="000000"/>
                <w:sz w:val="28"/>
                <w:szCs w:val="28"/>
              </w:rPr>
              <w:t>Базовое финансирование стратегического ядра</w:t>
            </w:r>
          </w:p>
        </w:tc>
        <w:tc>
          <w:tcPr>
            <w:tcW w:w="4150" w:type="dxa"/>
            <w:tcBorders>
              <w:top w:val="nil"/>
              <w:left w:val="nil"/>
              <w:bottom w:val="single" w:sz="4" w:space="0" w:color="auto"/>
              <w:right w:val="single" w:sz="4" w:space="0" w:color="auto"/>
            </w:tcBorders>
            <w:vAlign w:val="center"/>
          </w:tcPr>
          <w:p w:rsidR="00736E27" w:rsidRPr="00AA1138" w:rsidRDefault="00736E27" w:rsidP="00AA1138">
            <w:pPr>
              <w:rPr>
                <w:color w:val="000000"/>
                <w:sz w:val="28"/>
                <w:szCs w:val="28"/>
              </w:rPr>
            </w:pPr>
            <w:r w:rsidRPr="00AA1138">
              <w:rPr>
                <w:color w:val="000000"/>
                <w:sz w:val="28"/>
                <w:szCs w:val="28"/>
              </w:rPr>
              <w:t xml:space="preserve">Академический сектор, включая высшую школу </w:t>
            </w:r>
          </w:p>
        </w:tc>
        <w:tc>
          <w:tcPr>
            <w:tcW w:w="2047" w:type="dxa"/>
            <w:vMerge w:val="restart"/>
            <w:tcBorders>
              <w:top w:val="nil"/>
              <w:left w:val="single" w:sz="4" w:space="0" w:color="auto"/>
              <w:bottom w:val="single" w:sz="4" w:space="0" w:color="auto"/>
              <w:right w:val="single" w:sz="4" w:space="0" w:color="auto"/>
            </w:tcBorders>
            <w:textDirection w:val="btLr"/>
            <w:vAlign w:val="center"/>
          </w:tcPr>
          <w:p w:rsidR="00736E27" w:rsidRPr="00AA1138" w:rsidRDefault="00736E27" w:rsidP="00AA1138">
            <w:pPr>
              <w:jc w:val="center"/>
              <w:rPr>
                <w:color w:val="000000"/>
                <w:sz w:val="28"/>
                <w:szCs w:val="28"/>
              </w:rPr>
            </w:pPr>
            <w:r w:rsidRPr="00AA1138">
              <w:rPr>
                <w:color w:val="000000"/>
                <w:sz w:val="28"/>
                <w:szCs w:val="28"/>
              </w:rPr>
              <w:t> </w:t>
            </w:r>
          </w:p>
        </w:tc>
      </w:tr>
      <w:tr w:rsidR="00736E27" w:rsidRPr="00AA1138" w:rsidTr="00AA1138">
        <w:trPr>
          <w:trHeight w:val="720"/>
        </w:trPr>
        <w:tc>
          <w:tcPr>
            <w:tcW w:w="730" w:type="dxa"/>
            <w:vMerge/>
            <w:tcBorders>
              <w:top w:val="single" w:sz="4" w:space="0" w:color="auto"/>
              <w:left w:val="single" w:sz="4" w:space="0" w:color="auto"/>
              <w:bottom w:val="single" w:sz="4" w:space="0" w:color="auto"/>
              <w:right w:val="single" w:sz="4" w:space="0" w:color="auto"/>
            </w:tcBorders>
            <w:vAlign w:val="center"/>
          </w:tcPr>
          <w:p w:rsidR="00736E27" w:rsidRPr="00AA1138" w:rsidRDefault="00736E27" w:rsidP="00AA1138">
            <w:pPr>
              <w:rPr>
                <w:b/>
                <w:bCs/>
                <w:color w:val="000000"/>
                <w:sz w:val="28"/>
                <w:szCs w:val="28"/>
              </w:rPr>
            </w:pPr>
          </w:p>
        </w:tc>
        <w:tc>
          <w:tcPr>
            <w:tcW w:w="1393" w:type="dxa"/>
            <w:vMerge/>
            <w:tcBorders>
              <w:top w:val="nil"/>
              <w:left w:val="single" w:sz="4" w:space="0" w:color="auto"/>
              <w:bottom w:val="single" w:sz="4" w:space="0" w:color="auto"/>
              <w:right w:val="single" w:sz="4" w:space="0" w:color="auto"/>
            </w:tcBorders>
            <w:vAlign w:val="center"/>
          </w:tcPr>
          <w:p w:rsidR="00736E27" w:rsidRPr="00AA1138" w:rsidRDefault="00736E27" w:rsidP="00AA1138">
            <w:pPr>
              <w:rPr>
                <w:color w:val="000000"/>
                <w:sz w:val="28"/>
                <w:szCs w:val="28"/>
              </w:rPr>
            </w:pPr>
          </w:p>
        </w:tc>
        <w:tc>
          <w:tcPr>
            <w:tcW w:w="4150" w:type="dxa"/>
            <w:tcBorders>
              <w:top w:val="nil"/>
              <w:left w:val="nil"/>
              <w:bottom w:val="single" w:sz="4" w:space="0" w:color="auto"/>
              <w:right w:val="single" w:sz="4" w:space="0" w:color="auto"/>
            </w:tcBorders>
            <w:vAlign w:val="center"/>
          </w:tcPr>
          <w:p w:rsidR="00736E27" w:rsidRPr="00AA1138" w:rsidRDefault="00736E27" w:rsidP="00AA1138">
            <w:pPr>
              <w:rPr>
                <w:color w:val="000000"/>
                <w:sz w:val="28"/>
                <w:szCs w:val="28"/>
              </w:rPr>
            </w:pPr>
            <w:r w:rsidRPr="00AA1138">
              <w:rPr>
                <w:color w:val="000000"/>
                <w:sz w:val="28"/>
                <w:szCs w:val="28"/>
              </w:rPr>
              <w:t>Государственные научные центры, лаборатории</w:t>
            </w:r>
          </w:p>
        </w:tc>
        <w:tc>
          <w:tcPr>
            <w:tcW w:w="2047" w:type="dxa"/>
            <w:vMerge/>
            <w:tcBorders>
              <w:top w:val="nil"/>
              <w:left w:val="single" w:sz="4" w:space="0" w:color="auto"/>
              <w:bottom w:val="single" w:sz="4" w:space="0" w:color="auto"/>
              <w:right w:val="single" w:sz="4" w:space="0" w:color="auto"/>
            </w:tcBorders>
            <w:vAlign w:val="center"/>
          </w:tcPr>
          <w:p w:rsidR="00736E27" w:rsidRPr="00AA1138" w:rsidRDefault="00736E27" w:rsidP="00AA1138">
            <w:pPr>
              <w:rPr>
                <w:color w:val="000000"/>
                <w:sz w:val="28"/>
                <w:szCs w:val="28"/>
              </w:rPr>
            </w:pPr>
          </w:p>
        </w:tc>
      </w:tr>
      <w:tr w:rsidR="00736E27" w:rsidRPr="00AA1138" w:rsidTr="00AA1138">
        <w:trPr>
          <w:trHeight w:val="888"/>
        </w:trPr>
        <w:tc>
          <w:tcPr>
            <w:tcW w:w="730" w:type="dxa"/>
            <w:vMerge/>
            <w:tcBorders>
              <w:top w:val="single" w:sz="4" w:space="0" w:color="auto"/>
              <w:left w:val="single" w:sz="4" w:space="0" w:color="auto"/>
              <w:bottom w:val="single" w:sz="4" w:space="0" w:color="auto"/>
              <w:right w:val="single" w:sz="4" w:space="0" w:color="auto"/>
            </w:tcBorders>
            <w:vAlign w:val="center"/>
          </w:tcPr>
          <w:p w:rsidR="00736E27" w:rsidRPr="00AA1138" w:rsidRDefault="00736E27" w:rsidP="00AA1138">
            <w:pPr>
              <w:rPr>
                <w:b/>
                <w:bCs/>
                <w:color w:val="000000"/>
                <w:sz w:val="28"/>
                <w:szCs w:val="28"/>
              </w:rPr>
            </w:pPr>
          </w:p>
        </w:tc>
        <w:tc>
          <w:tcPr>
            <w:tcW w:w="1393" w:type="dxa"/>
            <w:vMerge/>
            <w:tcBorders>
              <w:top w:val="nil"/>
              <w:left w:val="single" w:sz="4" w:space="0" w:color="auto"/>
              <w:bottom w:val="single" w:sz="4" w:space="0" w:color="auto"/>
              <w:right w:val="single" w:sz="4" w:space="0" w:color="auto"/>
            </w:tcBorders>
            <w:vAlign w:val="center"/>
          </w:tcPr>
          <w:p w:rsidR="00736E27" w:rsidRPr="00AA1138" w:rsidRDefault="00736E27" w:rsidP="00AA1138">
            <w:pPr>
              <w:rPr>
                <w:color w:val="000000"/>
                <w:sz w:val="28"/>
                <w:szCs w:val="28"/>
              </w:rPr>
            </w:pPr>
          </w:p>
        </w:tc>
        <w:tc>
          <w:tcPr>
            <w:tcW w:w="4150" w:type="dxa"/>
            <w:tcBorders>
              <w:top w:val="nil"/>
              <w:left w:val="nil"/>
              <w:bottom w:val="single" w:sz="4" w:space="0" w:color="auto"/>
              <w:right w:val="single" w:sz="4" w:space="0" w:color="auto"/>
            </w:tcBorders>
            <w:vAlign w:val="center"/>
          </w:tcPr>
          <w:p w:rsidR="00736E27" w:rsidRPr="00AA1138" w:rsidRDefault="00736E27" w:rsidP="00AA1138">
            <w:pPr>
              <w:rPr>
                <w:color w:val="000000"/>
                <w:sz w:val="28"/>
                <w:szCs w:val="28"/>
              </w:rPr>
            </w:pPr>
            <w:r w:rsidRPr="00AA1138">
              <w:rPr>
                <w:color w:val="000000"/>
                <w:sz w:val="28"/>
                <w:szCs w:val="28"/>
              </w:rPr>
              <w:t xml:space="preserve">Содержание уникальных объектов опытно-экспериментальной базы </w:t>
            </w:r>
          </w:p>
        </w:tc>
        <w:tc>
          <w:tcPr>
            <w:tcW w:w="2047" w:type="dxa"/>
            <w:vMerge/>
            <w:tcBorders>
              <w:top w:val="nil"/>
              <w:left w:val="single" w:sz="4" w:space="0" w:color="auto"/>
              <w:bottom w:val="single" w:sz="4" w:space="0" w:color="auto"/>
              <w:right w:val="single" w:sz="4" w:space="0" w:color="auto"/>
            </w:tcBorders>
            <w:vAlign w:val="center"/>
          </w:tcPr>
          <w:p w:rsidR="00736E27" w:rsidRPr="00AA1138" w:rsidRDefault="00736E27" w:rsidP="00AA1138">
            <w:pPr>
              <w:rPr>
                <w:color w:val="000000"/>
                <w:sz w:val="28"/>
                <w:szCs w:val="28"/>
              </w:rPr>
            </w:pPr>
          </w:p>
        </w:tc>
      </w:tr>
    </w:tbl>
    <w:p w:rsidR="00736E27" w:rsidRPr="00A87921" w:rsidRDefault="00736E27" w:rsidP="00A87921">
      <w:pPr>
        <w:shd w:val="clear" w:color="auto" w:fill="FFFFFF"/>
        <w:spacing w:line="360" w:lineRule="auto"/>
        <w:ind w:firstLine="567"/>
        <w:jc w:val="both"/>
        <w:rPr>
          <w:sz w:val="24"/>
          <w:szCs w:val="24"/>
        </w:rPr>
      </w:pPr>
    </w:p>
    <w:p w:rsidR="00736E27" w:rsidRPr="004E34F9" w:rsidRDefault="00736E27" w:rsidP="004E34F9">
      <w:pPr>
        <w:shd w:val="clear" w:color="auto" w:fill="FFFFFF"/>
        <w:spacing w:line="360" w:lineRule="auto"/>
        <w:ind w:firstLine="567"/>
        <w:jc w:val="both"/>
        <w:rPr>
          <w:color w:val="000000"/>
          <w:sz w:val="28"/>
          <w:szCs w:val="28"/>
        </w:rPr>
      </w:pPr>
      <w:r w:rsidRPr="00A87921">
        <w:rPr>
          <w:i/>
          <w:iCs/>
          <w:color w:val="000000"/>
          <w:sz w:val="28"/>
          <w:szCs w:val="28"/>
        </w:rPr>
        <w:t>Иностранные инвестиции</w:t>
      </w:r>
      <w:r w:rsidRPr="00A87921">
        <w:rPr>
          <w:i/>
          <w:iCs/>
          <w:color w:val="000000"/>
          <w:sz w:val="28"/>
        </w:rPr>
        <w:t> </w:t>
      </w:r>
      <w:r w:rsidRPr="00A87921">
        <w:rPr>
          <w:color w:val="000000"/>
          <w:sz w:val="28"/>
          <w:szCs w:val="28"/>
        </w:rPr>
        <w:t xml:space="preserve">в инновационную деятельность </w:t>
      </w:r>
      <w:r w:rsidRPr="004E34F9">
        <w:rPr>
          <w:color w:val="000000"/>
          <w:sz w:val="28"/>
          <w:szCs w:val="28"/>
        </w:rPr>
        <w:t>могут осуществляться как в форме межгосударственных, межправительственных программ по научно-техническому и экономическому сотрудничеству, так и в форме частных инвестиций от зарубежных финансовых организаций и частных предпринимателей. В то же время достаточно активными являются международные частные инвестиции на развивающихся рынках.</w:t>
      </w:r>
    </w:p>
    <w:p w:rsidR="00736E27" w:rsidRPr="004E34F9" w:rsidRDefault="00736E27" w:rsidP="004E34F9">
      <w:pPr>
        <w:shd w:val="clear" w:color="auto" w:fill="FFFFFF"/>
        <w:spacing w:line="360" w:lineRule="auto"/>
        <w:ind w:firstLine="567"/>
        <w:jc w:val="both"/>
        <w:rPr>
          <w:color w:val="000000"/>
          <w:sz w:val="28"/>
          <w:szCs w:val="28"/>
        </w:rPr>
      </w:pPr>
      <w:r w:rsidRPr="004E34F9">
        <w:rPr>
          <w:color w:val="000000"/>
          <w:sz w:val="28"/>
          <w:szCs w:val="28"/>
        </w:rPr>
        <w:t>Американские инвестиционные фонды, немецкие банки и другие частные инвесторы стремятся обеспечить высокую доходность собственных инвестиций с помощью международной диверсификации деятельности. Риск инвестиций в развивающиеся рынки достаточно высок, но он, как правило, обеспечивается большей доходностью вложений. При этом наиболее привлекательными для внешних инвесторов являются сырьевые и перерабатывающие отрасли промышленности, поскольку, как правило, эти отрасли не требуют предварительных значительных инвестиций, а достаточное для конкурентоспособности качество вывозимых на экспорт сырья, заготовок и полуфабрикатов может быть обеспечено без использования последних достижений научно-технического прогресса. В России в настоящее время наиболее привлекательными объектами инвестирования являются предприятия пищевой промышленности и сфера услуг, поскольку при относительно небольших инвестициях позволяют быстро вернуть вложенные средства.</w:t>
      </w:r>
    </w:p>
    <w:p w:rsidR="00736E27" w:rsidRPr="004E34F9" w:rsidRDefault="00736E27" w:rsidP="004E34F9">
      <w:pPr>
        <w:spacing w:line="360" w:lineRule="auto"/>
        <w:ind w:firstLine="567"/>
        <w:jc w:val="both"/>
        <w:rPr>
          <w:sz w:val="28"/>
          <w:szCs w:val="28"/>
        </w:rPr>
      </w:pPr>
      <w:r w:rsidRPr="004E34F9">
        <w:rPr>
          <w:i/>
          <w:iCs/>
          <w:color w:val="000000"/>
          <w:sz w:val="28"/>
          <w:szCs w:val="28"/>
        </w:rPr>
        <w:t>Собственные средства организаций </w:t>
      </w:r>
      <w:r w:rsidRPr="004E34F9">
        <w:rPr>
          <w:color w:val="000000"/>
          <w:sz w:val="28"/>
          <w:szCs w:val="28"/>
        </w:rPr>
        <w:t>остаются основным источником финансирования инновационной деятельности.</w:t>
      </w:r>
      <w:r w:rsidRPr="004E34F9">
        <w:rPr>
          <w:sz w:val="28"/>
          <w:szCs w:val="28"/>
        </w:rPr>
        <w:t xml:space="preserve"> При принятии решения о реализации нововведения инвестор сталкивается с проблемой определения нижней границы доходности инвестиций, в качестве которой, как правило, выступает норма прибыли. </w:t>
      </w:r>
    </w:p>
    <w:p w:rsidR="00736E27" w:rsidRPr="004E34F9" w:rsidRDefault="00736E27" w:rsidP="004E34F9">
      <w:pPr>
        <w:spacing w:line="360" w:lineRule="auto"/>
        <w:ind w:firstLine="708"/>
        <w:jc w:val="both"/>
        <w:rPr>
          <w:sz w:val="28"/>
          <w:szCs w:val="28"/>
        </w:rPr>
      </w:pPr>
      <w:r w:rsidRPr="004E34F9">
        <w:rPr>
          <w:sz w:val="28"/>
          <w:szCs w:val="28"/>
        </w:rPr>
        <w:t xml:space="preserve">Если в качестве инвестора выступает сам инициатор инновации, то при принятии решения об инвестировании он исходит из внутренних ограничений, к которым в первую очередь относятся цена капитала, внутренние потребности производства (объем необходимых собственных средств для реализации производственных, технических, социальных программ). К внешним факторам относится ставка банковских депозитов, цена привлеченного капитала, условия отраслевой и межотраслевой конкуренции. </w:t>
      </w:r>
    </w:p>
    <w:p w:rsidR="00736E27" w:rsidRPr="004E34F9" w:rsidRDefault="00736E27" w:rsidP="004E34F9">
      <w:pPr>
        <w:spacing w:line="360" w:lineRule="auto"/>
        <w:ind w:firstLine="708"/>
        <w:jc w:val="both"/>
        <w:rPr>
          <w:sz w:val="28"/>
          <w:szCs w:val="28"/>
        </w:rPr>
      </w:pPr>
      <w:r w:rsidRPr="004E34F9">
        <w:rPr>
          <w:sz w:val="28"/>
          <w:szCs w:val="28"/>
        </w:rPr>
        <w:t>Руководство компании — инноватора сталкивается, как минимум, с одной альтернативой инвестиций — вложить временно свободные средства в банковские депозиты или государственные ценные бумаги, получая гарантированный доход без дополнительной высоко</w:t>
      </w:r>
      <w:r>
        <w:rPr>
          <w:sz w:val="28"/>
          <w:szCs w:val="28"/>
        </w:rPr>
        <w:t xml:space="preserve"> рискованной</w:t>
      </w:r>
      <w:r w:rsidRPr="004E34F9">
        <w:rPr>
          <w:sz w:val="28"/>
          <w:szCs w:val="28"/>
        </w:rPr>
        <w:t xml:space="preserve"> деятельности. Поэтому доходность инновационных проектов должна превосходить ставку по банковским депозитам и доходность предъявленных к погашению государственных ценных бумаг. Таким образом, цена капитала определяется как чистая доходность альтернативных проектов вложения финансовых средств. </w:t>
      </w:r>
    </w:p>
    <w:p w:rsidR="00736E27" w:rsidRPr="004E34F9" w:rsidRDefault="00736E27" w:rsidP="004E34F9">
      <w:pPr>
        <w:shd w:val="clear" w:color="auto" w:fill="FFFFFF"/>
        <w:spacing w:line="360" w:lineRule="auto"/>
        <w:ind w:firstLine="567"/>
        <w:jc w:val="both"/>
        <w:rPr>
          <w:color w:val="000000"/>
          <w:sz w:val="28"/>
          <w:szCs w:val="28"/>
        </w:rPr>
      </w:pPr>
      <w:r w:rsidRPr="004E34F9">
        <w:rPr>
          <w:color w:val="000000"/>
          <w:sz w:val="28"/>
          <w:szCs w:val="28"/>
        </w:rPr>
        <w:t xml:space="preserve"> Отрасли, которые в годы проведения макроэкономических реформ в России сохранили достаточный объем оборотных средств, в настоящее время получили реальный шанс активно осуществлять инновационную деятельность. В первую очередь это относится к отрасли связи, где за счет малой длительности производственного цикла предприятия практически не испытывали влияния инфляции и создали достаточный резерв для осуществления научно-технических проектов.</w:t>
      </w:r>
    </w:p>
    <w:p w:rsidR="00736E27" w:rsidRPr="004E34F9" w:rsidRDefault="00736E27" w:rsidP="004E34F9">
      <w:pPr>
        <w:shd w:val="clear" w:color="auto" w:fill="FFFFFF"/>
        <w:spacing w:line="360" w:lineRule="auto"/>
        <w:ind w:firstLine="567"/>
        <w:jc w:val="both"/>
        <w:rPr>
          <w:color w:val="000000"/>
          <w:sz w:val="28"/>
          <w:szCs w:val="28"/>
        </w:rPr>
      </w:pPr>
      <w:r w:rsidRPr="004E34F9">
        <w:rPr>
          <w:color w:val="000000"/>
          <w:sz w:val="28"/>
          <w:szCs w:val="28"/>
        </w:rPr>
        <w:t>Организации с длительным технологическим циклом производства в условиях инфляции не смогли сохранить собственные обо</w:t>
      </w:r>
      <w:r w:rsidRPr="004E34F9">
        <w:rPr>
          <w:color w:val="000000"/>
          <w:sz w:val="28"/>
          <w:szCs w:val="28"/>
        </w:rPr>
        <w:softHyphen/>
        <w:t>ротные средства, что привело к их тяжелому финансовому положению. Поэтому в настоящее время практически все организации промышленности лишены реальной возможности финансирования инновационной деятельности за счет собственных средств. Хотя, как показывает мировая практика, 80—90% инноваций в мире финансируются промышленными компаниями преимущественно за счет собственных финансовых средств.</w:t>
      </w:r>
    </w:p>
    <w:p w:rsidR="00736E27" w:rsidRPr="004E34F9" w:rsidRDefault="00736E27" w:rsidP="004E34F9">
      <w:pPr>
        <w:spacing w:line="360" w:lineRule="auto"/>
        <w:ind w:firstLine="567"/>
        <w:jc w:val="both"/>
        <w:rPr>
          <w:sz w:val="28"/>
          <w:szCs w:val="28"/>
        </w:rPr>
      </w:pPr>
      <w:r w:rsidRPr="004E34F9">
        <w:rPr>
          <w:i/>
          <w:iCs/>
          <w:color w:val="000000"/>
          <w:sz w:val="28"/>
          <w:szCs w:val="28"/>
        </w:rPr>
        <w:t>Финансовый капитал </w:t>
      </w:r>
      <w:r w:rsidRPr="004E34F9">
        <w:rPr>
          <w:color w:val="000000"/>
          <w:sz w:val="28"/>
          <w:szCs w:val="28"/>
        </w:rPr>
        <w:t>формируется за счет аккумулирования средств юридических лиц и граждан в финансово-кредитных уч</w:t>
      </w:r>
      <w:r w:rsidRPr="004E34F9">
        <w:rPr>
          <w:color w:val="000000"/>
          <w:sz w:val="28"/>
          <w:szCs w:val="28"/>
        </w:rPr>
        <w:softHyphen/>
        <w:t>реждениях</w:t>
      </w:r>
    </w:p>
    <w:p w:rsidR="00736E27" w:rsidRPr="004E34F9" w:rsidRDefault="00736E27" w:rsidP="004E34F9">
      <w:pPr>
        <w:shd w:val="clear" w:color="auto" w:fill="FFFFFF"/>
        <w:spacing w:line="360" w:lineRule="auto"/>
        <w:ind w:firstLine="567"/>
        <w:jc w:val="both"/>
        <w:rPr>
          <w:color w:val="000000"/>
          <w:sz w:val="28"/>
          <w:szCs w:val="28"/>
        </w:rPr>
      </w:pPr>
      <w:r w:rsidRPr="004E34F9">
        <w:rPr>
          <w:color w:val="000000"/>
          <w:sz w:val="28"/>
          <w:szCs w:val="28"/>
        </w:rPr>
        <w:t>На этапе разработки и реализации инноваций рынок капитала выступает как один из главных факторов общественного признания инноваций. Без достаточного финансового обеспечения жизненный цикл инновации ограничивается стадией «идея». Любое новшество должно быть на рынке капитала инвестиционно - привлекательным и конкурентоспособным. Поэтому наряду с показа</w:t>
      </w:r>
      <w:r w:rsidRPr="004E34F9">
        <w:rPr>
          <w:color w:val="000000"/>
          <w:sz w:val="28"/>
          <w:szCs w:val="28"/>
        </w:rPr>
        <w:softHyphen/>
        <w:t>телями инновационности проектов не менее важными в рыночных условиях становятся финансово-экономические показатели:  объем инвестиций;   ожидаемая доходность (рентабельность);   срок окупаемости;   чистый доход и др.</w:t>
      </w:r>
      <w:r>
        <w:rPr>
          <w:rStyle w:val="a7"/>
          <w:color w:val="000000"/>
          <w:sz w:val="28"/>
          <w:szCs w:val="28"/>
        </w:rPr>
        <w:footnoteReference w:id="8"/>
      </w:r>
    </w:p>
    <w:p w:rsidR="00736E27" w:rsidRPr="004E34F9" w:rsidRDefault="00736E27" w:rsidP="004E34F9">
      <w:pPr>
        <w:shd w:val="clear" w:color="auto" w:fill="FFFFFF"/>
        <w:spacing w:line="360" w:lineRule="auto"/>
        <w:ind w:firstLine="567"/>
        <w:jc w:val="both"/>
        <w:rPr>
          <w:color w:val="000000"/>
          <w:sz w:val="28"/>
          <w:szCs w:val="28"/>
        </w:rPr>
      </w:pPr>
      <w:r w:rsidRPr="004E34F9">
        <w:rPr>
          <w:color w:val="000000"/>
          <w:sz w:val="28"/>
          <w:szCs w:val="28"/>
        </w:rPr>
        <w:t>К другим внеэкономическим факторам инвестиционной привлекательности инновации может быть отнесена отраслевая при</w:t>
      </w:r>
      <w:r w:rsidRPr="004E34F9">
        <w:rPr>
          <w:color w:val="000000"/>
          <w:sz w:val="28"/>
          <w:szCs w:val="28"/>
        </w:rPr>
        <w:softHyphen/>
        <w:t>надлежность как идеи для последующей практической реализации, так и предприятия - инноватора. Сверх привлекательный иннова</w:t>
      </w:r>
      <w:r w:rsidRPr="004E34F9">
        <w:rPr>
          <w:color w:val="000000"/>
          <w:sz w:val="28"/>
          <w:szCs w:val="28"/>
        </w:rPr>
        <w:softHyphen/>
        <w:t>ционный проект, может быть отвергнут только потому, что у фирмы - инноватора нет достаточного опыта работы в той отрасли, где необходимо реализовать проект. Или, наоборот, фирма вынуждена искать альтернативные сегменты рынка, если речь идет о меж</w:t>
      </w:r>
      <w:r w:rsidRPr="004E34F9">
        <w:rPr>
          <w:color w:val="000000"/>
          <w:sz w:val="28"/>
          <w:szCs w:val="28"/>
        </w:rPr>
        <w:softHyphen/>
        <w:t>отраслевой диверсификации.</w:t>
      </w:r>
    </w:p>
    <w:p w:rsidR="00736E27" w:rsidRPr="004E34F9" w:rsidRDefault="00736E27" w:rsidP="004E34F9">
      <w:pPr>
        <w:shd w:val="clear" w:color="auto" w:fill="FFFFFF"/>
        <w:spacing w:line="360" w:lineRule="auto"/>
        <w:ind w:firstLine="567"/>
        <w:jc w:val="both"/>
        <w:rPr>
          <w:color w:val="000000"/>
          <w:sz w:val="28"/>
          <w:szCs w:val="28"/>
        </w:rPr>
      </w:pPr>
      <w:r w:rsidRPr="004E34F9">
        <w:rPr>
          <w:color w:val="000000"/>
          <w:sz w:val="28"/>
          <w:szCs w:val="28"/>
        </w:rPr>
        <w:t>Наиболее популярным на Западе способом увеличения собственных средств компании является эмиссия акций. Однако в отличие от других источников собственных средств этот ресурс является платным, поскольку акционеры приобретают акции в расчете на дивиденды. Недостаточный размер дивидендов может привести к тому, что вновь выпускаемые акции для финансирова</w:t>
      </w:r>
      <w:r w:rsidRPr="004E34F9">
        <w:rPr>
          <w:color w:val="000000"/>
          <w:sz w:val="28"/>
          <w:szCs w:val="28"/>
        </w:rPr>
        <w:softHyphen/>
        <w:t>ния инновационной деятельности окажутся неразмещенными. В России корпоративные отношения находятся в стадии форми</w:t>
      </w:r>
      <w:r w:rsidRPr="004E34F9">
        <w:rPr>
          <w:color w:val="000000"/>
          <w:sz w:val="28"/>
          <w:szCs w:val="28"/>
        </w:rPr>
        <w:softHyphen/>
        <w:t>рования, поэтому эмиссии ценных бумаг под инновационную деятельность проводятся достаточно редко.</w:t>
      </w:r>
    </w:p>
    <w:p w:rsidR="00736E27" w:rsidRPr="004E34F9" w:rsidRDefault="00736E27" w:rsidP="004E34F9">
      <w:pPr>
        <w:shd w:val="clear" w:color="auto" w:fill="FFFFFF"/>
        <w:spacing w:line="360" w:lineRule="auto"/>
        <w:ind w:firstLine="567"/>
        <w:jc w:val="both"/>
        <w:rPr>
          <w:color w:val="000000"/>
          <w:sz w:val="28"/>
          <w:szCs w:val="28"/>
        </w:rPr>
      </w:pPr>
      <w:r w:rsidRPr="004E34F9">
        <w:rPr>
          <w:color w:val="000000"/>
          <w:sz w:val="28"/>
          <w:szCs w:val="28"/>
        </w:rPr>
        <w:t>За исключением беспроцентных ссуд, привлеченный капитал выдается на условиях возвратности, срочности и платности, т.е. представляет собой кредиты в различной форме. Наряду с традиционной формой кредитования в инновационной деятельности широкое распространение получили лизинг, форфейтинг и франчайзинг.</w:t>
      </w:r>
    </w:p>
    <w:p w:rsidR="00736E27" w:rsidRPr="004E34F9" w:rsidRDefault="00736E27" w:rsidP="004E34F9">
      <w:pPr>
        <w:shd w:val="clear" w:color="auto" w:fill="FFFFFF"/>
        <w:spacing w:line="360" w:lineRule="auto"/>
        <w:ind w:firstLine="567"/>
        <w:jc w:val="both"/>
        <w:rPr>
          <w:color w:val="000000"/>
          <w:sz w:val="28"/>
          <w:szCs w:val="28"/>
        </w:rPr>
      </w:pPr>
      <w:r w:rsidRPr="004E34F9">
        <w:rPr>
          <w:i/>
          <w:iCs/>
          <w:color w:val="000000"/>
          <w:sz w:val="28"/>
          <w:szCs w:val="28"/>
        </w:rPr>
        <w:t>Лизинг — </w:t>
      </w:r>
      <w:r w:rsidRPr="004E34F9">
        <w:rPr>
          <w:color w:val="000000"/>
          <w:sz w:val="28"/>
          <w:szCs w:val="28"/>
        </w:rPr>
        <w:t>долгосрочная аренда машин и оборудования на срок до 20 лет. Арендодатель за свой счет приобретает необходимое оборудование и сдает его в аренду арендатору. При этом права собственности на оборудование остаются у арендодателя. По оконча</w:t>
      </w:r>
      <w:r w:rsidRPr="004E34F9">
        <w:rPr>
          <w:color w:val="000000"/>
          <w:sz w:val="28"/>
          <w:szCs w:val="28"/>
        </w:rPr>
        <w:softHyphen/>
        <w:t>нии лизингового договора арендатор может вернуть арендодателю арендуемое имущество или выкупить объект лизинга по остаточ</w:t>
      </w:r>
      <w:r w:rsidRPr="004E34F9">
        <w:rPr>
          <w:color w:val="000000"/>
          <w:sz w:val="28"/>
          <w:szCs w:val="28"/>
        </w:rPr>
        <w:softHyphen/>
        <w:t>ной стоимости. В течение всего срока эксплуатации арендатор перечисляет плату за пользование арендованным имуществом, вклю</w:t>
      </w:r>
      <w:r w:rsidRPr="004E34F9">
        <w:rPr>
          <w:color w:val="000000"/>
          <w:sz w:val="28"/>
          <w:szCs w:val="28"/>
        </w:rPr>
        <w:softHyphen/>
        <w:t>чающую амортизацию и доход арендодателя.</w:t>
      </w:r>
    </w:p>
    <w:p w:rsidR="00736E27" w:rsidRPr="004E34F9" w:rsidRDefault="00736E27" w:rsidP="004E34F9">
      <w:pPr>
        <w:shd w:val="clear" w:color="auto" w:fill="FFFFFF"/>
        <w:spacing w:line="360" w:lineRule="auto"/>
        <w:ind w:firstLine="567"/>
        <w:jc w:val="both"/>
        <w:rPr>
          <w:color w:val="000000"/>
          <w:sz w:val="28"/>
          <w:szCs w:val="28"/>
        </w:rPr>
      </w:pPr>
      <w:r w:rsidRPr="004E34F9">
        <w:rPr>
          <w:i/>
          <w:iCs/>
          <w:color w:val="000000"/>
          <w:sz w:val="28"/>
          <w:szCs w:val="28"/>
        </w:rPr>
        <w:t>Форфейтинг — </w:t>
      </w:r>
      <w:r w:rsidRPr="004E34F9">
        <w:rPr>
          <w:color w:val="000000"/>
          <w:sz w:val="28"/>
          <w:szCs w:val="28"/>
        </w:rPr>
        <w:t>финансовая операция, превращающая коммерческий кредит в банковский. Инвестор при отсутствии достаточ</w:t>
      </w:r>
      <w:r w:rsidRPr="004E34F9">
        <w:rPr>
          <w:color w:val="000000"/>
          <w:sz w:val="28"/>
          <w:szCs w:val="28"/>
        </w:rPr>
        <w:softHyphen/>
        <w:t>ных средств для инноваций выписывает комплект векселей. Сроки погашения векселей равномерно распределены во времени. Таким образом, инвестор получает отсрочку в платежах и гарантии банка по обеспечению платежей. Форфейтинговые операции для инноватора являются гарантией надежности финансового партнера.</w:t>
      </w:r>
    </w:p>
    <w:p w:rsidR="00736E27" w:rsidRPr="004E34F9" w:rsidRDefault="00736E27" w:rsidP="004E34F9">
      <w:pPr>
        <w:shd w:val="clear" w:color="auto" w:fill="FFFFFF"/>
        <w:spacing w:line="360" w:lineRule="auto"/>
        <w:ind w:firstLine="567"/>
        <w:jc w:val="both"/>
        <w:rPr>
          <w:color w:val="000000"/>
          <w:sz w:val="28"/>
          <w:szCs w:val="28"/>
        </w:rPr>
      </w:pPr>
      <w:r w:rsidRPr="004E34F9">
        <w:rPr>
          <w:color w:val="000000"/>
          <w:sz w:val="28"/>
          <w:szCs w:val="28"/>
        </w:rPr>
        <w:t>Наиболее полной финансовой схемой привлечения инвестиционных ресурсов в инновационную деятельность является </w:t>
      </w:r>
      <w:r w:rsidRPr="004E34F9">
        <w:rPr>
          <w:i/>
          <w:iCs/>
          <w:color w:val="000000"/>
          <w:sz w:val="28"/>
          <w:szCs w:val="28"/>
        </w:rPr>
        <w:t>франчай</w:t>
      </w:r>
      <w:r w:rsidRPr="004E34F9">
        <w:rPr>
          <w:i/>
          <w:iCs/>
          <w:color w:val="000000"/>
          <w:sz w:val="28"/>
          <w:szCs w:val="28"/>
        </w:rPr>
        <w:softHyphen/>
        <w:t>зинг.  </w:t>
      </w:r>
      <w:r w:rsidRPr="004E34F9">
        <w:rPr>
          <w:color w:val="000000"/>
          <w:sz w:val="28"/>
          <w:szCs w:val="28"/>
        </w:rPr>
        <w:t>Франчайзинг предусматривает тиражирование инноваций с привлечением крупного капитала. Кроме финансовых средств по договору франшизы инноватору могут быть переданы нематериальные активы (технологии, ноу-хау), торговый знак и репутация фирмы и т.п. Франчайзинг сочетает в себе преимущества кредита и лизинга.</w:t>
      </w:r>
    </w:p>
    <w:p w:rsidR="00736E27" w:rsidRPr="004E34F9" w:rsidRDefault="00736E27" w:rsidP="004E34F9">
      <w:pPr>
        <w:shd w:val="clear" w:color="auto" w:fill="FFFFFF"/>
        <w:spacing w:line="360" w:lineRule="auto"/>
        <w:ind w:firstLine="567"/>
        <w:jc w:val="both"/>
        <w:rPr>
          <w:color w:val="000000"/>
          <w:sz w:val="28"/>
          <w:szCs w:val="28"/>
        </w:rPr>
      </w:pPr>
      <w:r w:rsidRPr="004E34F9">
        <w:rPr>
          <w:color w:val="000000"/>
          <w:sz w:val="28"/>
          <w:szCs w:val="28"/>
        </w:rPr>
        <w:t>Движущие мотивы финансирования инновационной деятельности существенно зависят от того, реализуется ли инновация на свои или привлеченные средства. Однако для большинства инноваций в случаях финансирования и за счет собственных средств, и за счет привлечения финансовых ресурсов в основе лежит показатель цены капитала.</w:t>
      </w:r>
    </w:p>
    <w:p w:rsidR="00736E27" w:rsidRPr="004E34F9" w:rsidRDefault="00736E27" w:rsidP="004E34F9">
      <w:pPr>
        <w:shd w:val="clear" w:color="auto" w:fill="FFFFFF"/>
        <w:spacing w:line="360" w:lineRule="auto"/>
        <w:ind w:right="17" w:firstLine="708"/>
        <w:jc w:val="both"/>
        <w:rPr>
          <w:color w:val="000000"/>
          <w:spacing w:val="-9"/>
          <w:sz w:val="28"/>
          <w:szCs w:val="28"/>
        </w:rPr>
      </w:pPr>
    </w:p>
    <w:p w:rsidR="00736E27" w:rsidRPr="004E34F9" w:rsidRDefault="00736E27" w:rsidP="004E34F9">
      <w:pPr>
        <w:shd w:val="clear" w:color="auto" w:fill="FFFFFF"/>
        <w:spacing w:line="360" w:lineRule="auto"/>
        <w:ind w:right="17" w:firstLine="708"/>
        <w:jc w:val="both"/>
        <w:rPr>
          <w:color w:val="000000"/>
          <w:spacing w:val="-9"/>
          <w:sz w:val="28"/>
          <w:szCs w:val="28"/>
        </w:rPr>
      </w:pPr>
    </w:p>
    <w:p w:rsidR="00736E27" w:rsidRPr="004E34F9" w:rsidRDefault="00736E27" w:rsidP="004E34F9">
      <w:pPr>
        <w:shd w:val="clear" w:color="auto" w:fill="FFFFFF"/>
        <w:spacing w:line="360" w:lineRule="auto"/>
        <w:ind w:right="17" w:firstLine="708"/>
        <w:jc w:val="both"/>
        <w:rPr>
          <w:color w:val="000000"/>
          <w:spacing w:val="-9"/>
          <w:sz w:val="28"/>
          <w:szCs w:val="28"/>
        </w:rPr>
      </w:pPr>
    </w:p>
    <w:p w:rsidR="00736E27" w:rsidRPr="004E34F9" w:rsidRDefault="00736E27" w:rsidP="004E34F9">
      <w:pPr>
        <w:spacing w:line="360" w:lineRule="auto"/>
        <w:jc w:val="both"/>
        <w:rPr>
          <w:b/>
          <w:sz w:val="28"/>
          <w:szCs w:val="28"/>
        </w:rPr>
      </w:pPr>
      <w:r w:rsidRPr="004E34F9">
        <w:rPr>
          <w:b/>
          <w:sz w:val="28"/>
          <w:szCs w:val="28"/>
        </w:rPr>
        <w:t xml:space="preserve">Глава </w:t>
      </w:r>
      <w:r w:rsidRPr="004E34F9">
        <w:rPr>
          <w:b/>
          <w:sz w:val="28"/>
          <w:szCs w:val="28"/>
          <w:lang w:val="en-US"/>
        </w:rPr>
        <w:t>II</w:t>
      </w:r>
      <w:r w:rsidRPr="004E34F9">
        <w:rPr>
          <w:b/>
          <w:sz w:val="28"/>
          <w:szCs w:val="28"/>
        </w:rPr>
        <w:t>. Инновационный проект «Тепло в каждый дом»</w:t>
      </w:r>
    </w:p>
    <w:p w:rsidR="00736E27" w:rsidRPr="004E34F9" w:rsidRDefault="00736E27" w:rsidP="004E34F9">
      <w:pPr>
        <w:shd w:val="clear" w:color="auto" w:fill="FFFFFF"/>
        <w:spacing w:line="360" w:lineRule="auto"/>
        <w:ind w:right="17" w:firstLine="708"/>
        <w:jc w:val="both"/>
        <w:rPr>
          <w:b/>
          <w:sz w:val="28"/>
          <w:szCs w:val="28"/>
        </w:rPr>
      </w:pPr>
      <w:r w:rsidRPr="004E34F9">
        <w:rPr>
          <w:b/>
          <w:sz w:val="28"/>
          <w:szCs w:val="28"/>
        </w:rPr>
        <w:t>2.1 Разработка инновационного проекта</w:t>
      </w:r>
    </w:p>
    <w:p w:rsidR="00736E27" w:rsidRPr="004E34F9" w:rsidRDefault="00736E27" w:rsidP="004E34F9">
      <w:pPr>
        <w:spacing w:line="360" w:lineRule="auto"/>
        <w:ind w:firstLine="720"/>
        <w:jc w:val="both"/>
        <w:rPr>
          <w:color w:val="000000"/>
          <w:sz w:val="28"/>
          <w:szCs w:val="28"/>
        </w:rPr>
      </w:pPr>
      <w:r w:rsidRPr="004E34F9">
        <w:rPr>
          <w:color w:val="000000"/>
          <w:sz w:val="28"/>
          <w:szCs w:val="28"/>
        </w:rPr>
        <w:t>Постоянные нововведения – это главный фактор преуспевания на рынке любой организации. В настоящее время быстро сокращается жизненный цикл услуги, резко обостряется конкуренция, повышаются требования потребителя к продукции. Чтобы выжить в такой обстановке фирма вынуждена непрерывно улучшать и преобразовывать свои продукты, услуги, совершенствовать производственные и управленческие процессы.</w:t>
      </w:r>
    </w:p>
    <w:p w:rsidR="00736E27" w:rsidRPr="004E34F9" w:rsidRDefault="00736E27" w:rsidP="004E34F9">
      <w:pPr>
        <w:spacing w:line="360" w:lineRule="auto"/>
        <w:ind w:firstLine="720"/>
        <w:jc w:val="both"/>
        <w:rPr>
          <w:sz w:val="28"/>
          <w:szCs w:val="28"/>
        </w:rPr>
      </w:pPr>
      <w:r w:rsidRPr="004E34F9">
        <w:rPr>
          <w:sz w:val="28"/>
          <w:szCs w:val="28"/>
        </w:rPr>
        <w:t>Усиление конкуренции на р</w:t>
      </w:r>
      <w:r>
        <w:rPr>
          <w:sz w:val="28"/>
          <w:szCs w:val="28"/>
        </w:rPr>
        <w:t xml:space="preserve">ынке пиломатериалов привело </w:t>
      </w:r>
      <w:r w:rsidRPr="004E34F9">
        <w:rPr>
          <w:sz w:val="28"/>
          <w:szCs w:val="28"/>
        </w:rPr>
        <w:t xml:space="preserve"> организацию </w:t>
      </w:r>
      <w:r>
        <w:rPr>
          <w:sz w:val="28"/>
          <w:szCs w:val="28"/>
        </w:rPr>
        <w:t xml:space="preserve">ООО </w:t>
      </w:r>
      <w:r w:rsidRPr="004E34F9">
        <w:rPr>
          <w:sz w:val="28"/>
          <w:szCs w:val="28"/>
        </w:rPr>
        <w:t>«Стружка» (пилорама и цех для обработки древесины) к необходимости разработки нового продукта – отопительные блоки из опилок и отходов производства для отопления печей котлов и каминов.</w:t>
      </w:r>
    </w:p>
    <w:p w:rsidR="00736E27" w:rsidRDefault="00736E27" w:rsidP="004E34F9">
      <w:pPr>
        <w:spacing w:line="360" w:lineRule="auto"/>
        <w:ind w:firstLine="720"/>
        <w:jc w:val="both"/>
        <w:rPr>
          <w:sz w:val="28"/>
          <w:szCs w:val="28"/>
        </w:rPr>
      </w:pPr>
      <w:r w:rsidRPr="009500D7">
        <w:rPr>
          <w:b/>
          <w:sz w:val="28"/>
          <w:szCs w:val="28"/>
        </w:rPr>
        <w:t>Название инновационной идеи</w:t>
      </w:r>
      <w:r w:rsidRPr="004E34F9">
        <w:rPr>
          <w:sz w:val="28"/>
          <w:szCs w:val="28"/>
        </w:rPr>
        <w:t>: «Тепло в каждый дом».</w:t>
      </w:r>
    </w:p>
    <w:p w:rsidR="00736E27" w:rsidRPr="009500D7" w:rsidRDefault="00736E27" w:rsidP="004E34F9">
      <w:pPr>
        <w:spacing w:line="360" w:lineRule="auto"/>
        <w:ind w:firstLine="720"/>
        <w:jc w:val="both"/>
        <w:rPr>
          <w:b/>
          <w:sz w:val="28"/>
          <w:szCs w:val="28"/>
        </w:rPr>
      </w:pPr>
      <w:r w:rsidRPr="009500D7">
        <w:rPr>
          <w:b/>
          <w:sz w:val="28"/>
          <w:szCs w:val="28"/>
        </w:rPr>
        <w:t>Организационно-юридическая сторона предприятия</w:t>
      </w:r>
      <w:r>
        <w:rPr>
          <w:sz w:val="28"/>
          <w:szCs w:val="28"/>
        </w:rPr>
        <w:t xml:space="preserve">: Данное производство предполагается на основе созданного 4 года назад ООО </w:t>
      </w:r>
      <w:r w:rsidRPr="004E34F9">
        <w:rPr>
          <w:sz w:val="28"/>
          <w:szCs w:val="28"/>
        </w:rPr>
        <w:t>«Стружка»</w:t>
      </w:r>
      <w:r>
        <w:rPr>
          <w:sz w:val="28"/>
          <w:szCs w:val="28"/>
        </w:rPr>
        <w:t>.</w:t>
      </w:r>
    </w:p>
    <w:p w:rsidR="00736E27" w:rsidRPr="004E34F9" w:rsidRDefault="00736E27" w:rsidP="004E34F9">
      <w:pPr>
        <w:spacing w:line="360" w:lineRule="auto"/>
        <w:ind w:firstLine="720"/>
        <w:jc w:val="both"/>
        <w:rPr>
          <w:sz w:val="28"/>
          <w:szCs w:val="28"/>
        </w:rPr>
      </w:pPr>
      <w:r w:rsidRPr="004E34F9">
        <w:rPr>
          <w:sz w:val="28"/>
          <w:szCs w:val="28"/>
        </w:rPr>
        <w:t>Реализация этой идеи имеет ряд целей:</w:t>
      </w:r>
    </w:p>
    <w:p w:rsidR="00736E27" w:rsidRPr="004E34F9" w:rsidRDefault="00736E27" w:rsidP="004E34F9">
      <w:pPr>
        <w:spacing w:line="360" w:lineRule="auto"/>
        <w:ind w:firstLine="720"/>
        <w:jc w:val="both"/>
        <w:rPr>
          <w:sz w:val="28"/>
          <w:szCs w:val="28"/>
        </w:rPr>
      </w:pPr>
      <w:r w:rsidRPr="009500D7">
        <w:rPr>
          <w:b/>
          <w:sz w:val="28"/>
          <w:szCs w:val="28"/>
        </w:rPr>
        <w:t>Краткосрочные цели</w:t>
      </w:r>
      <w:r w:rsidRPr="004E34F9">
        <w:rPr>
          <w:sz w:val="28"/>
          <w:szCs w:val="28"/>
        </w:rPr>
        <w:t>: заинтересовать потребителей в новом виде товара, удовлетворить существующую потребность жителей в дешевом и по своим характеристикам качественн</w:t>
      </w:r>
      <w:r>
        <w:rPr>
          <w:sz w:val="28"/>
          <w:szCs w:val="28"/>
        </w:rPr>
        <w:t>ом продукте для отопления печей</w:t>
      </w:r>
      <w:r w:rsidRPr="004E34F9">
        <w:rPr>
          <w:sz w:val="28"/>
          <w:szCs w:val="28"/>
        </w:rPr>
        <w:t>, каминов и т. д.</w:t>
      </w:r>
    </w:p>
    <w:p w:rsidR="00736E27" w:rsidRDefault="00736E27" w:rsidP="004E34F9">
      <w:pPr>
        <w:spacing w:line="360" w:lineRule="auto"/>
        <w:ind w:firstLine="720"/>
        <w:jc w:val="both"/>
        <w:rPr>
          <w:sz w:val="28"/>
          <w:szCs w:val="28"/>
        </w:rPr>
      </w:pPr>
      <w:r w:rsidRPr="009500D7">
        <w:rPr>
          <w:b/>
          <w:sz w:val="28"/>
          <w:szCs w:val="28"/>
        </w:rPr>
        <w:t>Долгосрочные цели</w:t>
      </w:r>
      <w:r w:rsidRPr="004E34F9">
        <w:rPr>
          <w:sz w:val="28"/>
          <w:szCs w:val="28"/>
        </w:rPr>
        <w:t>: получить стабильную прибыль, занять лидирующее положение в сфере предпринимательства, расширить сферы деятельности и связи с партнерами и клиентами на мировом рынке.</w:t>
      </w:r>
    </w:p>
    <w:p w:rsidR="00736E27" w:rsidRPr="004E34F9" w:rsidRDefault="00736E27" w:rsidP="004E34F9">
      <w:pPr>
        <w:spacing w:line="360" w:lineRule="auto"/>
        <w:ind w:firstLine="720"/>
        <w:jc w:val="both"/>
        <w:rPr>
          <w:sz w:val="28"/>
          <w:szCs w:val="28"/>
        </w:rPr>
      </w:pPr>
      <w:r w:rsidRPr="009500D7">
        <w:rPr>
          <w:b/>
          <w:sz w:val="28"/>
          <w:szCs w:val="28"/>
        </w:rPr>
        <w:t>Инновационное предложение</w:t>
      </w:r>
      <w:r>
        <w:rPr>
          <w:b/>
          <w:sz w:val="28"/>
          <w:szCs w:val="28"/>
        </w:rPr>
        <w:t xml:space="preserve">: </w:t>
      </w:r>
      <w:r>
        <w:rPr>
          <w:sz w:val="28"/>
          <w:szCs w:val="28"/>
        </w:rPr>
        <w:t>производство</w:t>
      </w:r>
      <w:r>
        <w:rPr>
          <w:b/>
          <w:sz w:val="28"/>
          <w:szCs w:val="28"/>
        </w:rPr>
        <w:t xml:space="preserve"> </w:t>
      </w:r>
      <w:r>
        <w:rPr>
          <w:sz w:val="28"/>
          <w:szCs w:val="28"/>
        </w:rPr>
        <w:t>отопительных блоков</w:t>
      </w:r>
      <w:r w:rsidRPr="004E34F9">
        <w:rPr>
          <w:sz w:val="28"/>
          <w:szCs w:val="28"/>
        </w:rPr>
        <w:t xml:space="preserve"> из опилок и отходов производства для отопления печей котлов и каминов.</w:t>
      </w:r>
      <w:r>
        <w:rPr>
          <w:sz w:val="28"/>
          <w:szCs w:val="28"/>
        </w:rPr>
        <w:t xml:space="preserve"> И</w:t>
      </w:r>
      <w:r w:rsidRPr="004E34F9">
        <w:rPr>
          <w:sz w:val="28"/>
          <w:szCs w:val="28"/>
        </w:rPr>
        <w:t>нновационная продукция имеет узкоспециализированную направленность и может применяться только в домах где нет другого отопления кроме как печное.</w:t>
      </w:r>
    </w:p>
    <w:p w:rsidR="00736E27" w:rsidRPr="004E34F9" w:rsidRDefault="00736E27" w:rsidP="004E34F9">
      <w:pPr>
        <w:spacing w:line="360" w:lineRule="auto"/>
        <w:ind w:firstLine="720"/>
        <w:jc w:val="both"/>
        <w:rPr>
          <w:sz w:val="28"/>
          <w:szCs w:val="28"/>
        </w:rPr>
      </w:pPr>
      <w:r w:rsidRPr="004E34F9">
        <w:rPr>
          <w:sz w:val="28"/>
          <w:szCs w:val="28"/>
        </w:rPr>
        <w:t>Данный вид продукции будет удовлетворять потребности людей, которые не имеют возможности заготавливать на зиму дрова в силу дороговизны, наша же продукция будет продаваться в строительных и бытовых магазинах и цена будет довольно доступна.</w:t>
      </w:r>
    </w:p>
    <w:p w:rsidR="00736E27" w:rsidRPr="009500D7" w:rsidRDefault="00736E27" w:rsidP="004E34F9">
      <w:pPr>
        <w:spacing w:line="360" w:lineRule="auto"/>
        <w:ind w:firstLine="720"/>
        <w:jc w:val="both"/>
        <w:rPr>
          <w:b/>
          <w:sz w:val="28"/>
          <w:szCs w:val="28"/>
        </w:rPr>
      </w:pPr>
      <w:r w:rsidRPr="009500D7">
        <w:rPr>
          <w:b/>
          <w:sz w:val="28"/>
          <w:szCs w:val="28"/>
        </w:rPr>
        <w:t>Техническое обоснование.</w:t>
      </w:r>
    </w:p>
    <w:p w:rsidR="00736E27" w:rsidRPr="004E34F9" w:rsidRDefault="00736E27" w:rsidP="009500D7">
      <w:pPr>
        <w:spacing w:line="360" w:lineRule="auto"/>
        <w:ind w:firstLine="720"/>
        <w:jc w:val="both"/>
        <w:rPr>
          <w:sz w:val="28"/>
          <w:szCs w:val="28"/>
        </w:rPr>
      </w:pPr>
      <w:r w:rsidRPr="009500D7">
        <w:rPr>
          <w:b/>
          <w:sz w:val="28"/>
          <w:szCs w:val="28"/>
        </w:rPr>
        <w:t>Описание:</w:t>
      </w:r>
      <w:r>
        <w:rPr>
          <w:b/>
          <w:sz w:val="28"/>
          <w:szCs w:val="28"/>
        </w:rPr>
        <w:t xml:space="preserve"> </w:t>
      </w:r>
      <w:r w:rsidRPr="004E34F9">
        <w:rPr>
          <w:sz w:val="28"/>
          <w:szCs w:val="28"/>
        </w:rPr>
        <w:t>Блок для отопления состоит из прессованных опилок и отходов производства пиломатериалов, при сгорании он выделяет намного больше тепла, чем обычное дерево (дрова), и горит намного дольше, что позволяет затрачивать меньше средств на отопление.</w:t>
      </w:r>
    </w:p>
    <w:p w:rsidR="00736E27" w:rsidRPr="004E34F9" w:rsidRDefault="00736E27" w:rsidP="004E34F9">
      <w:pPr>
        <w:spacing w:line="360" w:lineRule="auto"/>
        <w:ind w:firstLine="720"/>
        <w:jc w:val="both"/>
        <w:rPr>
          <w:sz w:val="28"/>
          <w:szCs w:val="28"/>
        </w:rPr>
      </w:pPr>
      <w:r w:rsidRPr="009500D7">
        <w:rPr>
          <w:b/>
          <w:sz w:val="28"/>
          <w:szCs w:val="28"/>
        </w:rPr>
        <w:t>Конструкция</w:t>
      </w:r>
      <w:r w:rsidRPr="004E34F9">
        <w:rPr>
          <w:sz w:val="28"/>
          <w:szCs w:val="28"/>
        </w:rPr>
        <w:t>:</w:t>
      </w:r>
      <w:r>
        <w:rPr>
          <w:sz w:val="28"/>
          <w:szCs w:val="28"/>
        </w:rPr>
        <w:t xml:space="preserve"> </w:t>
      </w:r>
      <w:r w:rsidRPr="004E34F9">
        <w:rPr>
          <w:sz w:val="28"/>
          <w:szCs w:val="28"/>
        </w:rPr>
        <w:t>Данный продукт состоит из опилок, других отходов производства пиломатериалов и органического клея после сгорания, которого не наносится какой</w:t>
      </w:r>
      <w:r>
        <w:rPr>
          <w:sz w:val="28"/>
          <w:szCs w:val="28"/>
        </w:rPr>
        <w:t xml:space="preserve"> -</w:t>
      </w:r>
      <w:r w:rsidRPr="004E34F9">
        <w:rPr>
          <w:sz w:val="28"/>
          <w:szCs w:val="28"/>
        </w:rPr>
        <w:t xml:space="preserve"> либо вред окружающей среде.</w:t>
      </w:r>
    </w:p>
    <w:p w:rsidR="00736E27" w:rsidRDefault="00736E27" w:rsidP="004E34F9">
      <w:pPr>
        <w:pStyle w:val="a8"/>
        <w:spacing w:before="0" w:beforeAutospacing="0" w:after="0" w:afterAutospacing="0" w:line="360" w:lineRule="auto"/>
        <w:ind w:firstLine="720"/>
        <w:jc w:val="both"/>
        <w:rPr>
          <w:sz w:val="28"/>
          <w:szCs w:val="28"/>
        </w:rPr>
      </w:pPr>
      <w:r w:rsidRPr="004E34F9">
        <w:rPr>
          <w:sz w:val="28"/>
          <w:szCs w:val="28"/>
        </w:rPr>
        <w:t xml:space="preserve">Блоки для отопления производятся в виде небольших брикетов, что очень удобно при укладывании их в печь. </w:t>
      </w:r>
    </w:p>
    <w:p w:rsidR="00736E27" w:rsidRDefault="00736E27" w:rsidP="004E34F9">
      <w:pPr>
        <w:pStyle w:val="a8"/>
        <w:spacing w:before="0" w:beforeAutospacing="0" w:after="0" w:afterAutospacing="0" w:line="360" w:lineRule="auto"/>
        <w:ind w:firstLine="720"/>
        <w:jc w:val="both"/>
        <w:rPr>
          <w:sz w:val="28"/>
          <w:szCs w:val="28"/>
        </w:rPr>
      </w:pPr>
      <w:r w:rsidRPr="009500D7">
        <w:rPr>
          <w:b/>
          <w:sz w:val="28"/>
          <w:szCs w:val="28"/>
        </w:rPr>
        <w:t>Требуемый объем инвестиций</w:t>
      </w:r>
      <w:r>
        <w:rPr>
          <w:sz w:val="28"/>
          <w:szCs w:val="28"/>
        </w:rPr>
        <w:t>: 1500000 рублей.</w:t>
      </w:r>
    </w:p>
    <w:p w:rsidR="00736E27" w:rsidRDefault="00736E27" w:rsidP="004E34F9">
      <w:pPr>
        <w:spacing w:line="360" w:lineRule="auto"/>
        <w:ind w:firstLine="720"/>
        <w:jc w:val="both"/>
        <w:rPr>
          <w:sz w:val="28"/>
          <w:szCs w:val="28"/>
        </w:rPr>
      </w:pPr>
      <w:r>
        <w:rPr>
          <w:b/>
          <w:sz w:val="28"/>
          <w:szCs w:val="28"/>
        </w:rPr>
        <w:t xml:space="preserve">Форма участия инвестора: </w:t>
      </w:r>
      <w:r w:rsidRPr="004E34F9">
        <w:rPr>
          <w:sz w:val="28"/>
          <w:szCs w:val="28"/>
        </w:rPr>
        <w:t>Для реализации этой идеи наша фирма берет кредит в банке на развитее малого предпринимательства в размере полутора миллионов рублей, для приобретения оборудования и органического клея, а также проведения активной рекламы продукта.</w:t>
      </w:r>
    </w:p>
    <w:p w:rsidR="00736E27" w:rsidRDefault="00736E27" w:rsidP="004E34F9">
      <w:pPr>
        <w:spacing w:line="360" w:lineRule="auto"/>
        <w:ind w:firstLine="720"/>
        <w:jc w:val="both"/>
        <w:rPr>
          <w:b/>
          <w:sz w:val="28"/>
          <w:szCs w:val="28"/>
        </w:rPr>
      </w:pPr>
      <w:r w:rsidRPr="00D260D8">
        <w:rPr>
          <w:b/>
          <w:sz w:val="28"/>
          <w:szCs w:val="28"/>
        </w:rPr>
        <w:t>План маркетинга</w:t>
      </w:r>
      <w:r>
        <w:rPr>
          <w:b/>
          <w:sz w:val="28"/>
          <w:szCs w:val="28"/>
        </w:rPr>
        <w:t>.</w:t>
      </w:r>
    </w:p>
    <w:p w:rsidR="00736E27" w:rsidRPr="007A57BC" w:rsidRDefault="00736E27" w:rsidP="004E34F9">
      <w:pPr>
        <w:spacing w:line="360" w:lineRule="auto"/>
        <w:ind w:firstLine="720"/>
        <w:jc w:val="both"/>
        <w:rPr>
          <w:sz w:val="28"/>
          <w:szCs w:val="28"/>
        </w:rPr>
      </w:pPr>
      <w:r>
        <w:rPr>
          <w:b/>
          <w:sz w:val="28"/>
          <w:szCs w:val="28"/>
        </w:rPr>
        <w:t xml:space="preserve">Потребитель. </w:t>
      </w:r>
      <w:r w:rsidRPr="007A57BC">
        <w:rPr>
          <w:sz w:val="28"/>
          <w:szCs w:val="28"/>
        </w:rPr>
        <w:t xml:space="preserve">Основным </w:t>
      </w:r>
      <w:r>
        <w:rPr>
          <w:sz w:val="28"/>
          <w:szCs w:val="28"/>
        </w:rPr>
        <w:t xml:space="preserve"> потребителем данной продукции будут жители города Волгограда и Волгоградской области.</w:t>
      </w:r>
    </w:p>
    <w:p w:rsidR="00736E27" w:rsidRPr="004E34F9" w:rsidRDefault="00736E27" w:rsidP="004E34F9">
      <w:pPr>
        <w:spacing w:line="360" w:lineRule="auto"/>
        <w:ind w:firstLine="720"/>
        <w:jc w:val="both"/>
        <w:rPr>
          <w:sz w:val="28"/>
          <w:szCs w:val="28"/>
        </w:rPr>
      </w:pPr>
      <w:r w:rsidRPr="00D260D8">
        <w:rPr>
          <w:b/>
          <w:sz w:val="28"/>
          <w:szCs w:val="28"/>
        </w:rPr>
        <w:t>Маркетинговое обоснование.</w:t>
      </w:r>
      <w:r>
        <w:rPr>
          <w:b/>
          <w:sz w:val="28"/>
          <w:szCs w:val="28"/>
        </w:rPr>
        <w:t xml:space="preserve"> </w:t>
      </w:r>
      <w:r w:rsidRPr="004E34F9">
        <w:rPr>
          <w:sz w:val="28"/>
          <w:szCs w:val="28"/>
        </w:rPr>
        <w:t xml:space="preserve">Перед началом разработки проекта наша организация провела изучение рынка пиломатериалов на наличие подобной продукции, в данном сегменте рынка конкурентов не обнаружено что позволит быстро внедрить товар на рынок пиломатериалов в </w:t>
      </w:r>
      <w:r>
        <w:rPr>
          <w:sz w:val="28"/>
          <w:szCs w:val="28"/>
        </w:rPr>
        <w:t>Волгоградской</w:t>
      </w:r>
      <w:r w:rsidRPr="004E34F9">
        <w:rPr>
          <w:sz w:val="28"/>
          <w:szCs w:val="28"/>
        </w:rPr>
        <w:t xml:space="preserve"> области.</w:t>
      </w:r>
    </w:p>
    <w:p w:rsidR="00736E27" w:rsidRPr="004E34F9" w:rsidRDefault="00736E27" w:rsidP="004E34F9">
      <w:pPr>
        <w:tabs>
          <w:tab w:val="left" w:pos="900"/>
          <w:tab w:val="left" w:pos="1080"/>
        </w:tabs>
        <w:spacing w:line="360" w:lineRule="auto"/>
        <w:ind w:firstLine="720"/>
        <w:jc w:val="both"/>
        <w:rPr>
          <w:sz w:val="28"/>
          <w:szCs w:val="28"/>
        </w:rPr>
      </w:pPr>
      <w:r w:rsidRPr="004E34F9">
        <w:rPr>
          <w:sz w:val="28"/>
          <w:szCs w:val="28"/>
        </w:rPr>
        <w:t>Для проникновения и завоевания рынка организация проводит широкую рекламную компанию, в ходе которой делается акцен</w:t>
      </w:r>
      <w:r>
        <w:rPr>
          <w:sz w:val="28"/>
          <w:szCs w:val="28"/>
        </w:rPr>
        <w:t>т на уникальные свойства товара</w:t>
      </w:r>
      <w:r w:rsidRPr="004E34F9">
        <w:rPr>
          <w:sz w:val="28"/>
          <w:szCs w:val="28"/>
        </w:rPr>
        <w:t>: высокую теплоотдачу при горении и длительность сгорания одного блока, а так же удобство при эксплуатации.</w:t>
      </w:r>
    </w:p>
    <w:p w:rsidR="00736E27" w:rsidRDefault="00736E27" w:rsidP="004E34F9">
      <w:pPr>
        <w:spacing w:line="360" w:lineRule="auto"/>
        <w:ind w:firstLine="720"/>
        <w:jc w:val="both"/>
        <w:rPr>
          <w:sz w:val="28"/>
          <w:szCs w:val="28"/>
        </w:rPr>
      </w:pPr>
      <w:r w:rsidRPr="007A57BC">
        <w:rPr>
          <w:b/>
          <w:sz w:val="28"/>
          <w:szCs w:val="28"/>
        </w:rPr>
        <w:t>Ценообразование.</w:t>
      </w:r>
      <w:r>
        <w:rPr>
          <w:sz w:val="28"/>
          <w:szCs w:val="28"/>
        </w:rPr>
        <w:t xml:space="preserve"> </w:t>
      </w:r>
      <w:r w:rsidRPr="004E34F9">
        <w:rPr>
          <w:sz w:val="28"/>
          <w:szCs w:val="28"/>
        </w:rPr>
        <w:t>Ценовая политика предприятия в рыночных условиях должна быть направлена на полную реализацию продукции с одновременным обеспечением прибыли, достаточной для нормального функционирования предприятия и обеспечения коллективу работников необходимого жизненного уровня.</w:t>
      </w:r>
    </w:p>
    <w:p w:rsidR="00736E27" w:rsidRDefault="00736E27" w:rsidP="004E34F9">
      <w:pPr>
        <w:spacing w:line="360" w:lineRule="auto"/>
        <w:ind w:firstLine="720"/>
        <w:jc w:val="both"/>
        <w:rPr>
          <w:b/>
          <w:sz w:val="28"/>
          <w:szCs w:val="28"/>
        </w:rPr>
      </w:pPr>
      <w:r w:rsidRPr="007A57BC">
        <w:rPr>
          <w:b/>
          <w:sz w:val="28"/>
          <w:szCs w:val="28"/>
        </w:rPr>
        <w:t>План производства</w:t>
      </w:r>
      <w:r>
        <w:rPr>
          <w:b/>
          <w:sz w:val="28"/>
          <w:szCs w:val="28"/>
        </w:rPr>
        <w:t>.</w:t>
      </w:r>
    </w:p>
    <w:p w:rsidR="00736E27" w:rsidRDefault="00736E27" w:rsidP="00BF72A7">
      <w:pPr>
        <w:spacing w:line="360" w:lineRule="auto"/>
        <w:ind w:firstLine="720"/>
        <w:jc w:val="both"/>
        <w:rPr>
          <w:sz w:val="28"/>
          <w:szCs w:val="28"/>
        </w:rPr>
      </w:pPr>
      <w:r>
        <w:rPr>
          <w:b/>
          <w:sz w:val="28"/>
          <w:szCs w:val="28"/>
        </w:rPr>
        <w:t xml:space="preserve">Место расположения. </w:t>
      </w:r>
      <w:r w:rsidRPr="00BF72A7">
        <w:rPr>
          <w:sz w:val="28"/>
          <w:szCs w:val="28"/>
        </w:rPr>
        <w:t>Производственная линия по производству блоков  для отопления будет располагаться на территории  пилорамы ООО «Стружка»</w:t>
      </w:r>
      <w:r>
        <w:rPr>
          <w:sz w:val="28"/>
          <w:szCs w:val="28"/>
        </w:rPr>
        <w:t>, используя его помещения под производственные и складские нужды.</w:t>
      </w:r>
    </w:p>
    <w:p w:rsidR="00736E27" w:rsidRDefault="00736E27" w:rsidP="00BF72A7">
      <w:pPr>
        <w:spacing w:line="360" w:lineRule="auto"/>
        <w:ind w:firstLine="720"/>
        <w:jc w:val="both"/>
        <w:rPr>
          <w:sz w:val="28"/>
          <w:szCs w:val="28"/>
        </w:rPr>
      </w:pPr>
    </w:p>
    <w:p w:rsidR="00736E27" w:rsidRPr="004E34F9" w:rsidRDefault="00736E27" w:rsidP="00BF72A7">
      <w:pPr>
        <w:spacing w:line="360" w:lineRule="auto"/>
        <w:ind w:firstLine="720"/>
        <w:jc w:val="both"/>
        <w:rPr>
          <w:b/>
          <w:sz w:val="28"/>
          <w:szCs w:val="28"/>
        </w:rPr>
      </w:pPr>
      <w:r w:rsidRPr="004E34F9">
        <w:rPr>
          <w:b/>
          <w:sz w:val="28"/>
          <w:szCs w:val="28"/>
        </w:rPr>
        <w:t>2.2 Расчет затрат на реализацию и оценка экономической эффективности инвестиционного проекта</w:t>
      </w:r>
      <w:r>
        <w:rPr>
          <w:b/>
          <w:sz w:val="28"/>
          <w:szCs w:val="28"/>
        </w:rPr>
        <w:t>.</w:t>
      </w:r>
    </w:p>
    <w:p w:rsidR="00736E27" w:rsidRPr="004E34F9" w:rsidRDefault="00736E27" w:rsidP="004E34F9">
      <w:pPr>
        <w:tabs>
          <w:tab w:val="left" w:pos="900"/>
          <w:tab w:val="left" w:pos="1080"/>
        </w:tabs>
        <w:spacing w:line="360" w:lineRule="auto"/>
        <w:ind w:firstLine="720"/>
        <w:jc w:val="both"/>
        <w:rPr>
          <w:sz w:val="28"/>
          <w:szCs w:val="28"/>
        </w:rPr>
      </w:pPr>
      <w:r w:rsidRPr="004E34F9">
        <w:rPr>
          <w:i/>
          <w:sz w:val="28"/>
          <w:szCs w:val="28"/>
        </w:rPr>
        <w:t>Экономическая эффективность инновационного проекта</w:t>
      </w:r>
      <w:r w:rsidRPr="004E34F9">
        <w:rPr>
          <w:sz w:val="28"/>
          <w:szCs w:val="28"/>
        </w:rPr>
        <w:t xml:space="preserve"> – результат производственной деятельности, инновационного проекта, выражаемый в виде соотношения между полученным экономическим </w:t>
      </w:r>
      <w:r w:rsidRPr="004E34F9">
        <w:rPr>
          <w:bCs/>
          <w:sz w:val="28"/>
          <w:szCs w:val="28"/>
        </w:rPr>
        <w:t>эффектом</w:t>
      </w:r>
      <w:r w:rsidRPr="004E34F9">
        <w:rPr>
          <w:sz w:val="28"/>
          <w:szCs w:val="28"/>
        </w:rPr>
        <w:t xml:space="preserve"> к </w:t>
      </w:r>
      <w:r w:rsidRPr="004E34F9">
        <w:rPr>
          <w:bCs/>
          <w:sz w:val="28"/>
          <w:szCs w:val="28"/>
        </w:rPr>
        <w:t>затратам</w:t>
      </w:r>
      <w:r w:rsidRPr="004E34F9">
        <w:rPr>
          <w:sz w:val="28"/>
          <w:szCs w:val="28"/>
        </w:rPr>
        <w:t xml:space="preserve"> факторов, ресурсов, обусловившим получение этого результата; достижение наибольшего объема производства с применением имеющегося ограниченного количества ресурсов или обеспечение заданного выпуска при минимальных затратах.</w:t>
      </w:r>
    </w:p>
    <w:p w:rsidR="00736E27" w:rsidRPr="004E34F9" w:rsidRDefault="00736E27" w:rsidP="004E34F9">
      <w:pPr>
        <w:tabs>
          <w:tab w:val="left" w:pos="900"/>
          <w:tab w:val="left" w:pos="1080"/>
        </w:tabs>
        <w:spacing w:line="360" w:lineRule="auto"/>
        <w:ind w:firstLine="720"/>
        <w:jc w:val="both"/>
        <w:rPr>
          <w:sz w:val="28"/>
          <w:szCs w:val="28"/>
        </w:rPr>
      </w:pPr>
      <w:r w:rsidRPr="004E34F9">
        <w:rPr>
          <w:sz w:val="28"/>
          <w:szCs w:val="28"/>
        </w:rPr>
        <w:t>Для экономического обоснования проекта вначале необходимо рассчитать все затраты и установить цену за единицу товара.</w:t>
      </w:r>
    </w:p>
    <w:p w:rsidR="00736E27" w:rsidRPr="004E34F9" w:rsidRDefault="00736E27" w:rsidP="004E34F9">
      <w:pPr>
        <w:tabs>
          <w:tab w:val="left" w:pos="900"/>
          <w:tab w:val="left" w:pos="1080"/>
        </w:tabs>
        <w:spacing w:line="360" w:lineRule="auto"/>
        <w:ind w:firstLine="720"/>
        <w:jc w:val="both"/>
        <w:rPr>
          <w:sz w:val="28"/>
          <w:szCs w:val="28"/>
        </w:rPr>
      </w:pPr>
      <w:r w:rsidRPr="004E34F9">
        <w:rPr>
          <w:sz w:val="28"/>
          <w:szCs w:val="28"/>
        </w:rPr>
        <w:t>Затраты предприятия – уменьшение экономических выгод в результате выбытия денежных средств, иного имущества или возникновение обязательств, приводящее к уменьшению капитала.</w:t>
      </w:r>
    </w:p>
    <w:p w:rsidR="00736E27" w:rsidRPr="004E34F9" w:rsidRDefault="00736E27" w:rsidP="004E34F9">
      <w:pPr>
        <w:tabs>
          <w:tab w:val="left" w:pos="900"/>
          <w:tab w:val="left" w:pos="1080"/>
        </w:tabs>
        <w:spacing w:line="360" w:lineRule="auto"/>
        <w:ind w:firstLine="720"/>
        <w:jc w:val="both"/>
        <w:rPr>
          <w:sz w:val="28"/>
          <w:szCs w:val="28"/>
        </w:rPr>
      </w:pPr>
      <w:r w:rsidRPr="004E34F9">
        <w:rPr>
          <w:sz w:val="28"/>
          <w:szCs w:val="28"/>
        </w:rPr>
        <w:t>Затраты</w:t>
      </w:r>
      <w:r w:rsidRPr="00BF72A7">
        <w:rPr>
          <w:sz w:val="28"/>
          <w:szCs w:val="28"/>
        </w:rPr>
        <w:t xml:space="preserve"> </w:t>
      </w:r>
      <w:r>
        <w:rPr>
          <w:sz w:val="28"/>
          <w:szCs w:val="28"/>
        </w:rPr>
        <w:t xml:space="preserve">ООО «Стружка» </w:t>
      </w:r>
      <w:r w:rsidRPr="004E34F9">
        <w:rPr>
          <w:sz w:val="28"/>
          <w:szCs w:val="28"/>
        </w:rPr>
        <w:t xml:space="preserve"> состоят из расходов на покупку оборудования для производства данной продукции (пресс, дробилка, конвейерная лента, сушка для опилок и погрузчик для перевозки сырья) в размере 1 350 000 рублей, а так же  партии органического клея в размере</w:t>
      </w:r>
      <w:r>
        <w:rPr>
          <w:sz w:val="28"/>
          <w:szCs w:val="28"/>
        </w:rPr>
        <w:t xml:space="preserve">    </w:t>
      </w:r>
      <w:r w:rsidRPr="004E34F9">
        <w:rPr>
          <w:sz w:val="28"/>
          <w:szCs w:val="28"/>
        </w:rPr>
        <w:t xml:space="preserve"> 50 000 рублей, дизельного топлива для организации работы погрузчика в размере 50 000 рублей и затраты на рекламу в размере 50 000 рублей.  </w:t>
      </w:r>
    </w:p>
    <w:p w:rsidR="00736E27" w:rsidRPr="004E34F9" w:rsidRDefault="00736E27" w:rsidP="004E34F9">
      <w:pPr>
        <w:tabs>
          <w:tab w:val="left" w:pos="900"/>
          <w:tab w:val="left" w:pos="1080"/>
        </w:tabs>
        <w:spacing w:line="360" w:lineRule="auto"/>
        <w:ind w:firstLine="720"/>
        <w:jc w:val="both"/>
        <w:rPr>
          <w:sz w:val="28"/>
          <w:szCs w:val="28"/>
        </w:rPr>
      </w:pPr>
      <w:r w:rsidRPr="004E34F9">
        <w:rPr>
          <w:sz w:val="28"/>
          <w:szCs w:val="28"/>
        </w:rPr>
        <w:t>Для определения полных затрат на реализацию проек</w:t>
      </w:r>
      <w:r>
        <w:rPr>
          <w:sz w:val="28"/>
          <w:szCs w:val="28"/>
        </w:rPr>
        <w:t>та составим смету затрат (табл.3</w:t>
      </w:r>
      <w:r w:rsidRPr="004E34F9">
        <w:rPr>
          <w:sz w:val="28"/>
          <w:szCs w:val="28"/>
        </w:rPr>
        <w:t>).</w:t>
      </w:r>
    </w:p>
    <w:p w:rsidR="00736E27" w:rsidRPr="00BF72A7" w:rsidRDefault="00736E27" w:rsidP="004E34F9">
      <w:pPr>
        <w:tabs>
          <w:tab w:val="left" w:pos="900"/>
          <w:tab w:val="left" w:pos="1080"/>
        </w:tabs>
        <w:ind w:firstLine="720"/>
        <w:jc w:val="both"/>
        <w:rPr>
          <w:sz w:val="28"/>
          <w:szCs w:val="28"/>
        </w:rPr>
      </w:pPr>
      <w:r>
        <w:rPr>
          <w:sz w:val="28"/>
          <w:szCs w:val="28"/>
        </w:rPr>
        <w:t xml:space="preserve">                                                                                              </w:t>
      </w:r>
      <w:r w:rsidRPr="00BF72A7">
        <w:rPr>
          <w:sz w:val="28"/>
          <w:szCs w:val="28"/>
        </w:rPr>
        <w:t>Таблица 3.</w:t>
      </w:r>
    </w:p>
    <w:p w:rsidR="00736E27" w:rsidRPr="004E34F9" w:rsidRDefault="00736E27" w:rsidP="00BF72A7">
      <w:pPr>
        <w:tabs>
          <w:tab w:val="left" w:pos="900"/>
          <w:tab w:val="left" w:pos="1080"/>
        </w:tabs>
        <w:spacing w:line="360" w:lineRule="auto"/>
        <w:jc w:val="center"/>
        <w:rPr>
          <w:b/>
          <w:sz w:val="28"/>
          <w:szCs w:val="28"/>
        </w:rPr>
      </w:pPr>
      <w:r w:rsidRPr="004E34F9">
        <w:rPr>
          <w:b/>
          <w:sz w:val="28"/>
          <w:szCs w:val="28"/>
        </w:rPr>
        <w:t>Смета затрат на реализацию инновационного проекта.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95"/>
        <w:gridCol w:w="3096"/>
        <w:gridCol w:w="3096"/>
      </w:tblGrid>
      <w:tr w:rsidR="00736E27" w:rsidRPr="004E34F9" w:rsidTr="0068746C">
        <w:tc>
          <w:tcPr>
            <w:tcW w:w="3095" w:type="dxa"/>
          </w:tcPr>
          <w:p w:rsidR="00736E27" w:rsidRPr="0068746C" w:rsidRDefault="00736E27" w:rsidP="0068746C">
            <w:pPr>
              <w:tabs>
                <w:tab w:val="left" w:pos="900"/>
                <w:tab w:val="left" w:pos="1080"/>
              </w:tabs>
              <w:spacing w:line="360" w:lineRule="auto"/>
              <w:jc w:val="both"/>
              <w:rPr>
                <w:sz w:val="28"/>
                <w:szCs w:val="28"/>
              </w:rPr>
            </w:pPr>
            <w:r w:rsidRPr="0068746C">
              <w:rPr>
                <w:sz w:val="28"/>
                <w:szCs w:val="28"/>
              </w:rPr>
              <w:t>Статьи расходов</w:t>
            </w:r>
          </w:p>
        </w:tc>
        <w:tc>
          <w:tcPr>
            <w:tcW w:w="3096" w:type="dxa"/>
          </w:tcPr>
          <w:p w:rsidR="00736E27" w:rsidRPr="0068746C" w:rsidRDefault="00736E27" w:rsidP="0068746C">
            <w:pPr>
              <w:tabs>
                <w:tab w:val="left" w:pos="900"/>
                <w:tab w:val="left" w:pos="1080"/>
              </w:tabs>
              <w:spacing w:line="360" w:lineRule="auto"/>
              <w:jc w:val="both"/>
              <w:rPr>
                <w:sz w:val="28"/>
                <w:szCs w:val="28"/>
              </w:rPr>
            </w:pPr>
            <w:r w:rsidRPr="0068746C">
              <w:rPr>
                <w:sz w:val="28"/>
                <w:szCs w:val="28"/>
              </w:rPr>
              <w:t>Расчет затрат</w:t>
            </w:r>
          </w:p>
        </w:tc>
        <w:tc>
          <w:tcPr>
            <w:tcW w:w="3096" w:type="dxa"/>
          </w:tcPr>
          <w:p w:rsidR="00736E27" w:rsidRPr="0068746C" w:rsidRDefault="00736E27" w:rsidP="0068746C">
            <w:pPr>
              <w:tabs>
                <w:tab w:val="left" w:pos="900"/>
                <w:tab w:val="left" w:pos="1080"/>
              </w:tabs>
              <w:spacing w:line="360" w:lineRule="auto"/>
              <w:jc w:val="both"/>
              <w:rPr>
                <w:sz w:val="28"/>
                <w:szCs w:val="28"/>
              </w:rPr>
            </w:pPr>
            <w:r w:rsidRPr="0068746C">
              <w:rPr>
                <w:sz w:val="28"/>
                <w:szCs w:val="28"/>
              </w:rPr>
              <w:t>Итого, руб.</w:t>
            </w:r>
          </w:p>
        </w:tc>
      </w:tr>
      <w:tr w:rsidR="00736E27" w:rsidRPr="004E34F9" w:rsidTr="0068746C">
        <w:tc>
          <w:tcPr>
            <w:tcW w:w="3095" w:type="dxa"/>
          </w:tcPr>
          <w:p w:rsidR="00736E27" w:rsidRPr="0068746C" w:rsidRDefault="00736E27" w:rsidP="0068746C">
            <w:pPr>
              <w:tabs>
                <w:tab w:val="left" w:pos="900"/>
                <w:tab w:val="left" w:pos="1080"/>
              </w:tabs>
              <w:spacing w:line="360" w:lineRule="auto"/>
              <w:jc w:val="both"/>
              <w:rPr>
                <w:sz w:val="28"/>
                <w:szCs w:val="28"/>
              </w:rPr>
            </w:pPr>
            <w:r w:rsidRPr="0068746C">
              <w:rPr>
                <w:sz w:val="28"/>
                <w:szCs w:val="28"/>
              </w:rPr>
              <w:t>1.Оборудование для производства продукции</w:t>
            </w:r>
          </w:p>
        </w:tc>
        <w:tc>
          <w:tcPr>
            <w:tcW w:w="3096" w:type="dxa"/>
          </w:tcPr>
          <w:p w:rsidR="00736E27" w:rsidRPr="0068746C" w:rsidRDefault="00736E27" w:rsidP="0068746C">
            <w:pPr>
              <w:tabs>
                <w:tab w:val="left" w:pos="900"/>
                <w:tab w:val="left" w:pos="1080"/>
              </w:tabs>
              <w:spacing w:line="360" w:lineRule="auto"/>
              <w:jc w:val="both"/>
              <w:rPr>
                <w:sz w:val="28"/>
                <w:szCs w:val="28"/>
              </w:rPr>
            </w:pPr>
            <w:r w:rsidRPr="0068746C">
              <w:rPr>
                <w:sz w:val="28"/>
                <w:szCs w:val="28"/>
              </w:rPr>
              <w:t>-</w:t>
            </w:r>
          </w:p>
        </w:tc>
        <w:tc>
          <w:tcPr>
            <w:tcW w:w="3096" w:type="dxa"/>
          </w:tcPr>
          <w:p w:rsidR="00736E27" w:rsidRPr="0068746C" w:rsidRDefault="00736E27" w:rsidP="0068746C">
            <w:pPr>
              <w:tabs>
                <w:tab w:val="left" w:pos="900"/>
                <w:tab w:val="left" w:pos="1080"/>
              </w:tabs>
              <w:spacing w:line="360" w:lineRule="auto"/>
              <w:jc w:val="both"/>
              <w:rPr>
                <w:sz w:val="28"/>
                <w:szCs w:val="28"/>
              </w:rPr>
            </w:pPr>
            <w:r w:rsidRPr="0068746C">
              <w:rPr>
                <w:sz w:val="28"/>
                <w:szCs w:val="28"/>
              </w:rPr>
              <w:t>1 350 000</w:t>
            </w:r>
          </w:p>
        </w:tc>
      </w:tr>
      <w:tr w:rsidR="00736E27" w:rsidRPr="004E34F9" w:rsidTr="0068746C">
        <w:tc>
          <w:tcPr>
            <w:tcW w:w="3095" w:type="dxa"/>
          </w:tcPr>
          <w:p w:rsidR="00736E27" w:rsidRPr="0068746C" w:rsidRDefault="00736E27" w:rsidP="0068746C">
            <w:pPr>
              <w:tabs>
                <w:tab w:val="left" w:pos="900"/>
                <w:tab w:val="left" w:pos="1080"/>
              </w:tabs>
              <w:spacing w:line="360" w:lineRule="auto"/>
              <w:jc w:val="both"/>
              <w:rPr>
                <w:sz w:val="28"/>
                <w:szCs w:val="28"/>
              </w:rPr>
            </w:pPr>
            <w:r w:rsidRPr="0068746C">
              <w:rPr>
                <w:sz w:val="28"/>
                <w:szCs w:val="28"/>
              </w:rPr>
              <w:t>2.Покупка партии органического клея</w:t>
            </w:r>
          </w:p>
        </w:tc>
        <w:tc>
          <w:tcPr>
            <w:tcW w:w="3096" w:type="dxa"/>
          </w:tcPr>
          <w:p w:rsidR="00736E27" w:rsidRPr="0068746C" w:rsidRDefault="00736E27" w:rsidP="0068746C">
            <w:pPr>
              <w:tabs>
                <w:tab w:val="left" w:pos="900"/>
                <w:tab w:val="left" w:pos="1080"/>
              </w:tabs>
              <w:spacing w:line="360" w:lineRule="auto"/>
              <w:jc w:val="both"/>
              <w:rPr>
                <w:sz w:val="28"/>
                <w:szCs w:val="28"/>
              </w:rPr>
            </w:pPr>
            <w:r w:rsidRPr="0068746C">
              <w:rPr>
                <w:sz w:val="28"/>
                <w:szCs w:val="28"/>
              </w:rPr>
              <w:t>-</w:t>
            </w:r>
          </w:p>
        </w:tc>
        <w:tc>
          <w:tcPr>
            <w:tcW w:w="3096" w:type="dxa"/>
          </w:tcPr>
          <w:p w:rsidR="00736E27" w:rsidRPr="0068746C" w:rsidRDefault="00736E27" w:rsidP="0068746C">
            <w:pPr>
              <w:tabs>
                <w:tab w:val="left" w:pos="900"/>
                <w:tab w:val="left" w:pos="1080"/>
              </w:tabs>
              <w:spacing w:line="360" w:lineRule="auto"/>
              <w:jc w:val="both"/>
              <w:rPr>
                <w:sz w:val="28"/>
                <w:szCs w:val="28"/>
              </w:rPr>
            </w:pPr>
            <w:r w:rsidRPr="0068746C">
              <w:rPr>
                <w:sz w:val="28"/>
                <w:szCs w:val="28"/>
              </w:rPr>
              <w:t>50 000</w:t>
            </w:r>
          </w:p>
        </w:tc>
      </w:tr>
      <w:tr w:rsidR="00736E27" w:rsidRPr="004E34F9" w:rsidTr="0068746C">
        <w:tc>
          <w:tcPr>
            <w:tcW w:w="3095" w:type="dxa"/>
          </w:tcPr>
          <w:p w:rsidR="00736E27" w:rsidRPr="0068746C" w:rsidRDefault="00736E27" w:rsidP="0068746C">
            <w:pPr>
              <w:tabs>
                <w:tab w:val="left" w:pos="900"/>
                <w:tab w:val="left" w:pos="1080"/>
              </w:tabs>
              <w:spacing w:line="360" w:lineRule="auto"/>
              <w:jc w:val="both"/>
              <w:rPr>
                <w:sz w:val="28"/>
                <w:szCs w:val="28"/>
              </w:rPr>
            </w:pPr>
            <w:r w:rsidRPr="0068746C">
              <w:rPr>
                <w:sz w:val="28"/>
                <w:szCs w:val="28"/>
              </w:rPr>
              <w:t>3.Приобретение  2 000 литров дизельного топлива</w:t>
            </w:r>
          </w:p>
        </w:tc>
        <w:tc>
          <w:tcPr>
            <w:tcW w:w="3096" w:type="dxa"/>
          </w:tcPr>
          <w:p w:rsidR="00736E27" w:rsidRPr="0068746C" w:rsidRDefault="00736E27" w:rsidP="0068746C">
            <w:pPr>
              <w:tabs>
                <w:tab w:val="left" w:pos="900"/>
                <w:tab w:val="left" w:pos="1080"/>
              </w:tabs>
              <w:spacing w:line="360" w:lineRule="auto"/>
              <w:jc w:val="both"/>
              <w:rPr>
                <w:sz w:val="28"/>
                <w:szCs w:val="28"/>
              </w:rPr>
            </w:pPr>
            <w:r w:rsidRPr="0068746C">
              <w:rPr>
                <w:sz w:val="28"/>
                <w:szCs w:val="28"/>
              </w:rPr>
              <w:t>25*2 000</w:t>
            </w:r>
          </w:p>
        </w:tc>
        <w:tc>
          <w:tcPr>
            <w:tcW w:w="3096" w:type="dxa"/>
          </w:tcPr>
          <w:p w:rsidR="00736E27" w:rsidRPr="0068746C" w:rsidRDefault="00736E27" w:rsidP="0068746C">
            <w:pPr>
              <w:tabs>
                <w:tab w:val="left" w:pos="900"/>
                <w:tab w:val="left" w:pos="1080"/>
              </w:tabs>
              <w:spacing w:line="360" w:lineRule="auto"/>
              <w:jc w:val="both"/>
              <w:rPr>
                <w:sz w:val="28"/>
                <w:szCs w:val="28"/>
              </w:rPr>
            </w:pPr>
            <w:r w:rsidRPr="0068746C">
              <w:rPr>
                <w:sz w:val="28"/>
                <w:szCs w:val="28"/>
              </w:rPr>
              <w:t>50 000</w:t>
            </w:r>
          </w:p>
        </w:tc>
      </w:tr>
      <w:tr w:rsidR="00736E27" w:rsidRPr="004E34F9" w:rsidTr="0068746C">
        <w:tc>
          <w:tcPr>
            <w:tcW w:w="3095" w:type="dxa"/>
          </w:tcPr>
          <w:p w:rsidR="00736E27" w:rsidRPr="0068746C" w:rsidRDefault="00736E27" w:rsidP="0068746C">
            <w:pPr>
              <w:tabs>
                <w:tab w:val="left" w:pos="900"/>
                <w:tab w:val="left" w:pos="1080"/>
              </w:tabs>
              <w:spacing w:line="360" w:lineRule="auto"/>
              <w:jc w:val="both"/>
              <w:rPr>
                <w:sz w:val="28"/>
                <w:szCs w:val="28"/>
              </w:rPr>
            </w:pPr>
            <w:r w:rsidRPr="0068746C">
              <w:rPr>
                <w:sz w:val="28"/>
                <w:szCs w:val="28"/>
              </w:rPr>
              <w:t>4. Рекламная компания</w:t>
            </w:r>
          </w:p>
        </w:tc>
        <w:tc>
          <w:tcPr>
            <w:tcW w:w="3096" w:type="dxa"/>
          </w:tcPr>
          <w:p w:rsidR="00736E27" w:rsidRPr="0068746C" w:rsidRDefault="00736E27" w:rsidP="0068746C">
            <w:pPr>
              <w:tabs>
                <w:tab w:val="left" w:pos="900"/>
                <w:tab w:val="left" w:pos="1080"/>
              </w:tabs>
              <w:spacing w:line="360" w:lineRule="auto"/>
              <w:jc w:val="both"/>
              <w:rPr>
                <w:sz w:val="28"/>
                <w:szCs w:val="28"/>
              </w:rPr>
            </w:pPr>
            <w:r w:rsidRPr="0068746C">
              <w:rPr>
                <w:sz w:val="28"/>
                <w:szCs w:val="28"/>
              </w:rPr>
              <w:t>-</w:t>
            </w:r>
          </w:p>
        </w:tc>
        <w:tc>
          <w:tcPr>
            <w:tcW w:w="3096" w:type="dxa"/>
          </w:tcPr>
          <w:p w:rsidR="00736E27" w:rsidRPr="0068746C" w:rsidRDefault="00736E27" w:rsidP="0068746C">
            <w:pPr>
              <w:tabs>
                <w:tab w:val="left" w:pos="900"/>
                <w:tab w:val="left" w:pos="1080"/>
              </w:tabs>
              <w:spacing w:line="360" w:lineRule="auto"/>
              <w:jc w:val="both"/>
              <w:rPr>
                <w:sz w:val="28"/>
                <w:szCs w:val="28"/>
              </w:rPr>
            </w:pPr>
            <w:r w:rsidRPr="0068746C">
              <w:rPr>
                <w:sz w:val="28"/>
                <w:szCs w:val="28"/>
              </w:rPr>
              <w:t>50 000</w:t>
            </w:r>
          </w:p>
        </w:tc>
      </w:tr>
      <w:tr w:rsidR="00736E27" w:rsidRPr="004E34F9" w:rsidTr="0068746C">
        <w:tc>
          <w:tcPr>
            <w:tcW w:w="3095" w:type="dxa"/>
          </w:tcPr>
          <w:p w:rsidR="00736E27" w:rsidRPr="0068746C" w:rsidRDefault="00736E27" w:rsidP="0068746C">
            <w:pPr>
              <w:tabs>
                <w:tab w:val="left" w:pos="900"/>
                <w:tab w:val="left" w:pos="1080"/>
              </w:tabs>
              <w:spacing w:line="360" w:lineRule="auto"/>
              <w:jc w:val="both"/>
              <w:rPr>
                <w:sz w:val="28"/>
                <w:szCs w:val="28"/>
              </w:rPr>
            </w:pPr>
            <w:r w:rsidRPr="0068746C">
              <w:rPr>
                <w:sz w:val="28"/>
                <w:szCs w:val="28"/>
              </w:rPr>
              <w:t>Итого</w:t>
            </w:r>
          </w:p>
        </w:tc>
        <w:tc>
          <w:tcPr>
            <w:tcW w:w="3096" w:type="dxa"/>
          </w:tcPr>
          <w:p w:rsidR="00736E27" w:rsidRPr="0068746C" w:rsidRDefault="00736E27" w:rsidP="0068746C">
            <w:pPr>
              <w:tabs>
                <w:tab w:val="left" w:pos="900"/>
                <w:tab w:val="left" w:pos="1080"/>
              </w:tabs>
              <w:spacing w:line="360" w:lineRule="auto"/>
              <w:jc w:val="both"/>
              <w:rPr>
                <w:sz w:val="28"/>
                <w:szCs w:val="28"/>
              </w:rPr>
            </w:pPr>
          </w:p>
        </w:tc>
        <w:tc>
          <w:tcPr>
            <w:tcW w:w="3096" w:type="dxa"/>
          </w:tcPr>
          <w:p w:rsidR="00736E27" w:rsidRPr="0068746C" w:rsidRDefault="00736E27" w:rsidP="0068746C">
            <w:pPr>
              <w:tabs>
                <w:tab w:val="left" w:pos="900"/>
                <w:tab w:val="left" w:pos="1080"/>
              </w:tabs>
              <w:spacing w:line="360" w:lineRule="auto"/>
              <w:jc w:val="both"/>
              <w:rPr>
                <w:sz w:val="28"/>
                <w:szCs w:val="28"/>
              </w:rPr>
            </w:pPr>
            <w:r w:rsidRPr="0068746C">
              <w:rPr>
                <w:sz w:val="28"/>
                <w:szCs w:val="28"/>
              </w:rPr>
              <w:t>1 500 000</w:t>
            </w:r>
          </w:p>
        </w:tc>
      </w:tr>
    </w:tbl>
    <w:p w:rsidR="00736E27" w:rsidRPr="004E34F9" w:rsidRDefault="00736E27" w:rsidP="00BF72A7">
      <w:pPr>
        <w:tabs>
          <w:tab w:val="left" w:pos="900"/>
          <w:tab w:val="left" w:pos="1080"/>
        </w:tabs>
        <w:spacing w:line="360" w:lineRule="auto"/>
        <w:ind w:firstLine="720"/>
        <w:jc w:val="both"/>
        <w:rPr>
          <w:sz w:val="28"/>
          <w:szCs w:val="28"/>
        </w:rPr>
      </w:pPr>
      <w:r w:rsidRPr="004E34F9">
        <w:rPr>
          <w:sz w:val="28"/>
          <w:szCs w:val="28"/>
        </w:rPr>
        <w:t>Таким образом, полные затраты на реализацию инновационного проекта (или полная себестоимость) составят 1 500 000 руб.</w:t>
      </w:r>
    </w:p>
    <w:p w:rsidR="00736E27" w:rsidRPr="004E34F9" w:rsidRDefault="00736E27" w:rsidP="00BF72A7">
      <w:pPr>
        <w:tabs>
          <w:tab w:val="left" w:pos="900"/>
          <w:tab w:val="left" w:pos="1080"/>
        </w:tabs>
        <w:spacing w:line="360" w:lineRule="auto"/>
        <w:ind w:firstLine="720"/>
        <w:jc w:val="both"/>
        <w:rPr>
          <w:sz w:val="28"/>
          <w:szCs w:val="28"/>
        </w:rPr>
      </w:pPr>
      <w:r w:rsidRPr="004E34F9">
        <w:rPr>
          <w:sz w:val="28"/>
          <w:szCs w:val="28"/>
        </w:rPr>
        <w:t xml:space="preserve">Исходя из полной себестоимости инновационного проекта, рассчитаем отпускную цену единицы товара (отопительного блока). </w:t>
      </w:r>
    </w:p>
    <w:p w:rsidR="00736E27" w:rsidRDefault="00736E27" w:rsidP="00BF72A7">
      <w:pPr>
        <w:tabs>
          <w:tab w:val="left" w:pos="900"/>
          <w:tab w:val="left" w:pos="1080"/>
        </w:tabs>
        <w:spacing w:line="360" w:lineRule="auto"/>
        <w:ind w:firstLine="720"/>
        <w:jc w:val="both"/>
        <w:rPr>
          <w:sz w:val="28"/>
          <w:szCs w:val="28"/>
        </w:rPr>
      </w:pPr>
      <w:r w:rsidRPr="004E34F9">
        <w:rPr>
          <w:sz w:val="28"/>
          <w:szCs w:val="28"/>
        </w:rPr>
        <w:t>Существуют разнообразные методы определения цен на товары. Исходя из того, что берется за основу цены, их можно разделить на три группы: исходя из цен конкурентов, исходя из потребительской стоимости товара и исходя из затрат на реализацию. Для установления цены на отопительные блоки мы будем исходить из уровня текущих затрат на реализацию проекта. Уровень рентабельности (% прибыли) примем равным 9,3%. Расчет цены единиц</w:t>
      </w:r>
      <w:r>
        <w:rPr>
          <w:sz w:val="28"/>
          <w:szCs w:val="28"/>
        </w:rPr>
        <w:t>ы продукции приведен в таблице 4</w:t>
      </w:r>
      <w:r w:rsidRPr="004E34F9">
        <w:rPr>
          <w:sz w:val="28"/>
          <w:szCs w:val="28"/>
        </w:rPr>
        <w:t>.</w:t>
      </w:r>
    </w:p>
    <w:p w:rsidR="00736E27" w:rsidRPr="004E34F9" w:rsidRDefault="00736E27" w:rsidP="00BF72A7">
      <w:pPr>
        <w:tabs>
          <w:tab w:val="left" w:pos="900"/>
          <w:tab w:val="left" w:pos="1080"/>
        </w:tabs>
        <w:spacing w:line="360" w:lineRule="auto"/>
        <w:ind w:firstLine="720"/>
        <w:jc w:val="both"/>
        <w:rPr>
          <w:sz w:val="28"/>
          <w:szCs w:val="28"/>
        </w:rPr>
      </w:pPr>
    </w:p>
    <w:p w:rsidR="00736E27" w:rsidRPr="004E34F9" w:rsidRDefault="00736E27" w:rsidP="004E34F9">
      <w:pPr>
        <w:tabs>
          <w:tab w:val="left" w:pos="900"/>
          <w:tab w:val="left" w:pos="1080"/>
        </w:tabs>
        <w:jc w:val="both"/>
        <w:rPr>
          <w:b/>
          <w:sz w:val="28"/>
          <w:szCs w:val="28"/>
        </w:rPr>
      </w:pPr>
      <w:r>
        <w:rPr>
          <w:b/>
          <w:sz w:val="28"/>
          <w:szCs w:val="28"/>
        </w:rPr>
        <w:t xml:space="preserve">                                                                                                  Таблица 4</w:t>
      </w:r>
      <w:r w:rsidRPr="004E34F9">
        <w:rPr>
          <w:b/>
          <w:sz w:val="28"/>
          <w:szCs w:val="28"/>
        </w:rPr>
        <w:t>.</w:t>
      </w:r>
    </w:p>
    <w:p w:rsidR="00736E27" w:rsidRPr="004E34F9" w:rsidRDefault="00736E27" w:rsidP="00BF72A7">
      <w:pPr>
        <w:tabs>
          <w:tab w:val="left" w:pos="900"/>
          <w:tab w:val="left" w:pos="1080"/>
        </w:tabs>
        <w:spacing w:line="360" w:lineRule="auto"/>
        <w:jc w:val="center"/>
        <w:rPr>
          <w:b/>
          <w:sz w:val="28"/>
          <w:szCs w:val="28"/>
        </w:rPr>
      </w:pPr>
      <w:r w:rsidRPr="004E34F9">
        <w:rPr>
          <w:b/>
          <w:sz w:val="28"/>
          <w:szCs w:val="28"/>
        </w:rPr>
        <w:t>Определение цены единицы отопительного блока.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69"/>
        <w:gridCol w:w="2822"/>
        <w:gridCol w:w="3096"/>
      </w:tblGrid>
      <w:tr w:rsidR="00736E27" w:rsidRPr="004E34F9" w:rsidTr="0068746C">
        <w:tc>
          <w:tcPr>
            <w:tcW w:w="3369" w:type="dxa"/>
          </w:tcPr>
          <w:p w:rsidR="00736E27" w:rsidRPr="0068746C" w:rsidRDefault="00736E27" w:rsidP="0068746C">
            <w:pPr>
              <w:tabs>
                <w:tab w:val="left" w:pos="900"/>
                <w:tab w:val="left" w:pos="1080"/>
              </w:tabs>
              <w:spacing w:line="360" w:lineRule="auto"/>
              <w:jc w:val="both"/>
              <w:rPr>
                <w:sz w:val="28"/>
                <w:szCs w:val="28"/>
              </w:rPr>
            </w:pPr>
            <w:r w:rsidRPr="0068746C">
              <w:rPr>
                <w:sz w:val="28"/>
                <w:szCs w:val="28"/>
              </w:rPr>
              <w:t>Показатель</w:t>
            </w:r>
          </w:p>
        </w:tc>
        <w:tc>
          <w:tcPr>
            <w:tcW w:w="2822" w:type="dxa"/>
          </w:tcPr>
          <w:p w:rsidR="00736E27" w:rsidRPr="0068746C" w:rsidRDefault="00736E27" w:rsidP="0068746C">
            <w:pPr>
              <w:tabs>
                <w:tab w:val="left" w:pos="900"/>
                <w:tab w:val="left" w:pos="1080"/>
              </w:tabs>
              <w:spacing w:line="360" w:lineRule="auto"/>
              <w:jc w:val="both"/>
              <w:rPr>
                <w:sz w:val="28"/>
                <w:szCs w:val="28"/>
              </w:rPr>
            </w:pPr>
            <w:r w:rsidRPr="0068746C">
              <w:rPr>
                <w:sz w:val="28"/>
                <w:szCs w:val="28"/>
              </w:rPr>
              <w:t>Расчет</w:t>
            </w:r>
          </w:p>
        </w:tc>
        <w:tc>
          <w:tcPr>
            <w:tcW w:w="3096" w:type="dxa"/>
          </w:tcPr>
          <w:p w:rsidR="00736E27" w:rsidRPr="0068746C" w:rsidRDefault="00736E27" w:rsidP="0068746C">
            <w:pPr>
              <w:tabs>
                <w:tab w:val="left" w:pos="900"/>
                <w:tab w:val="left" w:pos="1080"/>
              </w:tabs>
              <w:spacing w:line="360" w:lineRule="auto"/>
              <w:jc w:val="both"/>
              <w:rPr>
                <w:sz w:val="28"/>
                <w:szCs w:val="28"/>
              </w:rPr>
            </w:pPr>
            <w:r w:rsidRPr="0068746C">
              <w:rPr>
                <w:sz w:val="28"/>
                <w:szCs w:val="28"/>
              </w:rPr>
              <w:t>Итого, руб.</w:t>
            </w:r>
          </w:p>
        </w:tc>
      </w:tr>
      <w:tr w:rsidR="00736E27" w:rsidRPr="004E34F9" w:rsidTr="0068746C">
        <w:tc>
          <w:tcPr>
            <w:tcW w:w="3369" w:type="dxa"/>
          </w:tcPr>
          <w:p w:rsidR="00736E27" w:rsidRPr="0068746C" w:rsidRDefault="00736E27" w:rsidP="0068746C">
            <w:pPr>
              <w:tabs>
                <w:tab w:val="left" w:pos="900"/>
                <w:tab w:val="left" w:pos="1080"/>
              </w:tabs>
              <w:spacing w:line="360" w:lineRule="auto"/>
              <w:jc w:val="both"/>
              <w:rPr>
                <w:sz w:val="28"/>
                <w:szCs w:val="28"/>
              </w:rPr>
            </w:pPr>
            <w:r w:rsidRPr="0068746C">
              <w:rPr>
                <w:sz w:val="28"/>
                <w:szCs w:val="28"/>
              </w:rPr>
              <w:t>1.Полная себестоимость единицы продукции.</w:t>
            </w:r>
          </w:p>
        </w:tc>
        <w:tc>
          <w:tcPr>
            <w:tcW w:w="2822" w:type="dxa"/>
          </w:tcPr>
          <w:p w:rsidR="00736E27" w:rsidRPr="0068746C" w:rsidRDefault="00736E27" w:rsidP="0068746C">
            <w:pPr>
              <w:tabs>
                <w:tab w:val="left" w:pos="900"/>
                <w:tab w:val="left" w:pos="1080"/>
              </w:tabs>
              <w:spacing w:line="360" w:lineRule="auto"/>
              <w:jc w:val="both"/>
              <w:rPr>
                <w:sz w:val="28"/>
                <w:szCs w:val="28"/>
              </w:rPr>
            </w:pPr>
            <w:r w:rsidRPr="0068746C">
              <w:rPr>
                <w:sz w:val="28"/>
                <w:szCs w:val="28"/>
              </w:rPr>
              <w:t>1 500 000 / 18 300</w:t>
            </w:r>
          </w:p>
        </w:tc>
        <w:tc>
          <w:tcPr>
            <w:tcW w:w="3096" w:type="dxa"/>
          </w:tcPr>
          <w:p w:rsidR="00736E27" w:rsidRPr="0068746C" w:rsidRDefault="00736E27" w:rsidP="0068746C">
            <w:pPr>
              <w:tabs>
                <w:tab w:val="left" w:pos="900"/>
                <w:tab w:val="left" w:pos="1080"/>
              </w:tabs>
              <w:spacing w:line="360" w:lineRule="auto"/>
              <w:jc w:val="both"/>
              <w:rPr>
                <w:sz w:val="28"/>
                <w:szCs w:val="28"/>
              </w:rPr>
            </w:pPr>
            <w:r w:rsidRPr="0068746C">
              <w:rPr>
                <w:sz w:val="28"/>
                <w:szCs w:val="28"/>
              </w:rPr>
              <w:t>81,9</w:t>
            </w:r>
          </w:p>
        </w:tc>
      </w:tr>
      <w:tr w:rsidR="00736E27" w:rsidRPr="004E34F9" w:rsidTr="0068746C">
        <w:tc>
          <w:tcPr>
            <w:tcW w:w="3369" w:type="dxa"/>
          </w:tcPr>
          <w:p w:rsidR="00736E27" w:rsidRPr="0068746C" w:rsidRDefault="00736E27" w:rsidP="0068746C">
            <w:pPr>
              <w:tabs>
                <w:tab w:val="left" w:pos="900"/>
                <w:tab w:val="left" w:pos="1080"/>
              </w:tabs>
              <w:spacing w:line="360" w:lineRule="auto"/>
              <w:jc w:val="both"/>
              <w:rPr>
                <w:sz w:val="28"/>
                <w:szCs w:val="28"/>
              </w:rPr>
            </w:pPr>
            <w:r w:rsidRPr="0068746C">
              <w:rPr>
                <w:sz w:val="28"/>
                <w:szCs w:val="28"/>
              </w:rPr>
              <w:t>2. Рентабельность</w:t>
            </w:r>
          </w:p>
        </w:tc>
        <w:tc>
          <w:tcPr>
            <w:tcW w:w="2822" w:type="dxa"/>
          </w:tcPr>
          <w:p w:rsidR="00736E27" w:rsidRPr="0068746C" w:rsidRDefault="00736E27" w:rsidP="0068746C">
            <w:pPr>
              <w:tabs>
                <w:tab w:val="left" w:pos="900"/>
                <w:tab w:val="left" w:pos="1080"/>
              </w:tabs>
              <w:spacing w:line="360" w:lineRule="auto"/>
              <w:jc w:val="both"/>
              <w:rPr>
                <w:sz w:val="28"/>
                <w:szCs w:val="28"/>
              </w:rPr>
            </w:pPr>
          </w:p>
        </w:tc>
        <w:tc>
          <w:tcPr>
            <w:tcW w:w="3096" w:type="dxa"/>
          </w:tcPr>
          <w:p w:rsidR="00736E27" w:rsidRPr="0068746C" w:rsidRDefault="00736E27" w:rsidP="0068746C">
            <w:pPr>
              <w:tabs>
                <w:tab w:val="left" w:pos="900"/>
                <w:tab w:val="left" w:pos="1080"/>
              </w:tabs>
              <w:spacing w:line="360" w:lineRule="auto"/>
              <w:jc w:val="both"/>
              <w:rPr>
                <w:sz w:val="28"/>
                <w:szCs w:val="28"/>
              </w:rPr>
            </w:pPr>
            <w:r w:rsidRPr="0068746C">
              <w:rPr>
                <w:sz w:val="28"/>
                <w:szCs w:val="28"/>
              </w:rPr>
              <w:t>9,3%</w:t>
            </w:r>
          </w:p>
        </w:tc>
      </w:tr>
      <w:tr w:rsidR="00736E27" w:rsidRPr="004E34F9" w:rsidTr="0068746C">
        <w:tc>
          <w:tcPr>
            <w:tcW w:w="3369" w:type="dxa"/>
          </w:tcPr>
          <w:p w:rsidR="00736E27" w:rsidRPr="0068746C" w:rsidRDefault="00736E27" w:rsidP="0068746C">
            <w:pPr>
              <w:tabs>
                <w:tab w:val="left" w:pos="900"/>
                <w:tab w:val="left" w:pos="1080"/>
              </w:tabs>
              <w:spacing w:line="360" w:lineRule="auto"/>
              <w:jc w:val="both"/>
              <w:rPr>
                <w:sz w:val="28"/>
                <w:szCs w:val="28"/>
              </w:rPr>
            </w:pPr>
            <w:r w:rsidRPr="0068746C">
              <w:rPr>
                <w:sz w:val="28"/>
                <w:szCs w:val="28"/>
              </w:rPr>
              <w:t xml:space="preserve">3. Прибыль </w:t>
            </w:r>
          </w:p>
        </w:tc>
        <w:tc>
          <w:tcPr>
            <w:tcW w:w="2822" w:type="dxa"/>
          </w:tcPr>
          <w:p w:rsidR="00736E27" w:rsidRPr="0068746C" w:rsidRDefault="00736E27" w:rsidP="0068746C">
            <w:pPr>
              <w:tabs>
                <w:tab w:val="left" w:pos="900"/>
                <w:tab w:val="left" w:pos="1080"/>
              </w:tabs>
              <w:spacing w:line="360" w:lineRule="auto"/>
              <w:jc w:val="both"/>
              <w:rPr>
                <w:sz w:val="28"/>
                <w:szCs w:val="28"/>
              </w:rPr>
            </w:pPr>
            <w:r w:rsidRPr="0068746C">
              <w:rPr>
                <w:sz w:val="28"/>
                <w:szCs w:val="28"/>
              </w:rPr>
              <w:t>81,9 × 0,093</w:t>
            </w:r>
          </w:p>
        </w:tc>
        <w:tc>
          <w:tcPr>
            <w:tcW w:w="3096" w:type="dxa"/>
          </w:tcPr>
          <w:p w:rsidR="00736E27" w:rsidRPr="0068746C" w:rsidRDefault="00736E27" w:rsidP="0068746C">
            <w:pPr>
              <w:tabs>
                <w:tab w:val="left" w:pos="900"/>
                <w:tab w:val="left" w:pos="1080"/>
              </w:tabs>
              <w:spacing w:line="360" w:lineRule="auto"/>
              <w:jc w:val="both"/>
              <w:rPr>
                <w:sz w:val="28"/>
                <w:szCs w:val="28"/>
              </w:rPr>
            </w:pPr>
            <w:r w:rsidRPr="0068746C">
              <w:rPr>
                <w:sz w:val="28"/>
                <w:szCs w:val="28"/>
              </w:rPr>
              <w:t>7,6</w:t>
            </w:r>
          </w:p>
        </w:tc>
      </w:tr>
      <w:tr w:rsidR="00736E27" w:rsidRPr="004E34F9" w:rsidTr="0068746C">
        <w:tc>
          <w:tcPr>
            <w:tcW w:w="3369" w:type="dxa"/>
          </w:tcPr>
          <w:p w:rsidR="00736E27" w:rsidRPr="0068746C" w:rsidRDefault="00736E27" w:rsidP="0068746C">
            <w:pPr>
              <w:tabs>
                <w:tab w:val="left" w:pos="900"/>
                <w:tab w:val="left" w:pos="1080"/>
              </w:tabs>
              <w:spacing w:line="360" w:lineRule="auto"/>
              <w:jc w:val="both"/>
              <w:rPr>
                <w:sz w:val="28"/>
                <w:szCs w:val="28"/>
              </w:rPr>
            </w:pPr>
            <w:r w:rsidRPr="0068746C">
              <w:rPr>
                <w:sz w:val="28"/>
                <w:szCs w:val="28"/>
              </w:rPr>
              <w:t>4.Оптовая цена (округленная)</w:t>
            </w:r>
          </w:p>
        </w:tc>
        <w:tc>
          <w:tcPr>
            <w:tcW w:w="2822" w:type="dxa"/>
          </w:tcPr>
          <w:p w:rsidR="00736E27" w:rsidRPr="0068746C" w:rsidRDefault="00736E27" w:rsidP="0068746C">
            <w:pPr>
              <w:tabs>
                <w:tab w:val="left" w:pos="900"/>
                <w:tab w:val="left" w:pos="1080"/>
              </w:tabs>
              <w:spacing w:line="360" w:lineRule="auto"/>
              <w:jc w:val="both"/>
              <w:rPr>
                <w:sz w:val="28"/>
                <w:szCs w:val="28"/>
              </w:rPr>
            </w:pPr>
            <w:r w:rsidRPr="0068746C">
              <w:rPr>
                <w:sz w:val="28"/>
                <w:szCs w:val="28"/>
              </w:rPr>
              <w:t>81,9 + 7,6</w:t>
            </w:r>
          </w:p>
        </w:tc>
        <w:tc>
          <w:tcPr>
            <w:tcW w:w="3096" w:type="dxa"/>
          </w:tcPr>
          <w:p w:rsidR="00736E27" w:rsidRPr="0068746C" w:rsidRDefault="00736E27" w:rsidP="0068746C">
            <w:pPr>
              <w:tabs>
                <w:tab w:val="left" w:pos="900"/>
                <w:tab w:val="left" w:pos="1080"/>
              </w:tabs>
              <w:spacing w:line="360" w:lineRule="auto"/>
              <w:jc w:val="both"/>
              <w:rPr>
                <w:sz w:val="28"/>
                <w:szCs w:val="28"/>
              </w:rPr>
            </w:pPr>
            <w:r w:rsidRPr="0068746C">
              <w:rPr>
                <w:sz w:val="28"/>
                <w:szCs w:val="28"/>
              </w:rPr>
              <w:t>89,5</w:t>
            </w:r>
          </w:p>
        </w:tc>
      </w:tr>
      <w:tr w:rsidR="00736E27" w:rsidRPr="004E34F9" w:rsidTr="0068746C">
        <w:tc>
          <w:tcPr>
            <w:tcW w:w="3369" w:type="dxa"/>
          </w:tcPr>
          <w:p w:rsidR="00736E27" w:rsidRPr="0068746C" w:rsidRDefault="00736E27" w:rsidP="0068746C">
            <w:pPr>
              <w:tabs>
                <w:tab w:val="left" w:pos="900"/>
                <w:tab w:val="left" w:pos="1080"/>
              </w:tabs>
              <w:spacing w:line="360" w:lineRule="auto"/>
              <w:jc w:val="both"/>
              <w:rPr>
                <w:sz w:val="28"/>
                <w:szCs w:val="28"/>
              </w:rPr>
            </w:pPr>
            <w:r w:rsidRPr="0068746C">
              <w:rPr>
                <w:sz w:val="28"/>
                <w:szCs w:val="28"/>
              </w:rPr>
              <w:t>5. НДС (18%)</w:t>
            </w:r>
          </w:p>
        </w:tc>
        <w:tc>
          <w:tcPr>
            <w:tcW w:w="2822" w:type="dxa"/>
          </w:tcPr>
          <w:p w:rsidR="00736E27" w:rsidRPr="0068746C" w:rsidRDefault="00736E27" w:rsidP="0068746C">
            <w:pPr>
              <w:tabs>
                <w:tab w:val="left" w:pos="900"/>
                <w:tab w:val="left" w:pos="1080"/>
              </w:tabs>
              <w:spacing w:line="360" w:lineRule="auto"/>
              <w:jc w:val="both"/>
              <w:rPr>
                <w:sz w:val="28"/>
                <w:szCs w:val="28"/>
              </w:rPr>
            </w:pPr>
            <w:r w:rsidRPr="0068746C">
              <w:rPr>
                <w:sz w:val="28"/>
                <w:szCs w:val="28"/>
              </w:rPr>
              <w:t>89,5 × 0,18</w:t>
            </w:r>
          </w:p>
        </w:tc>
        <w:tc>
          <w:tcPr>
            <w:tcW w:w="3096" w:type="dxa"/>
          </w:tcPr>
          <w:p w:rsidR="00736E27" w:rsidRPr="0068746C" w:rsidRDefault="00736E27" w:rsidP="0068746C">
            <w:pPr>
              <w:tabs>
                <w:tab w:val="left" w:pos="900"/>
                <w:tab w:val="left" w:pos="1080"/>
              </w:tabs>
              <w:spacing w:line="360" w:lineRule="auto"/>
              <w:jc w:val="both"/>
              <w:rPr>
                <w:sz w:val="28"/>
                <w:szCs w:val="28"/>
              </w:rPr>
            </w:pPr>
            <w:r w:rsidRPr="0068746C">
              <w:rPr>
                <w:sz w:val="28"/>
                <w:szCs w:val="28"/>
              </w:rPr>
              <w:t>16,1</w:t>
            </w:r>
          </w:p>
        </w:tc>
      </w:tr>
      <w:tr w:rsidR="00736E27" w:rsidRPr="004E34F9" w:rsidTr="0068746C">
        <w:tc>
          <w:tcPr>
            <w:tcW w:w="3369" w:type="dxa"/>
          </w:tcPr>
          <w:p w:rsidR="00736E27" w:rsidRPr="0068746C" w:rsidRDefault="00736E27" w:rsidP="0068746C">
            <w:pPr>
              <w:tabs>
                <w:tab w:val="left" w:pos="900"/>
                <w:tab w:val="left" w:pos="1080"/>
              </w:tabs>
              <w:spacing w:line="360" w:lineRule="auto"/>
              <w:jc w:val="both"/>
              <w:rPr>
                <w:sz w:val="28"/>
                <w:szCs w:val="28"/>
              </w:rPr>
            </w:pPr>
            <w:r w:rsidRPr="0068746C">
              <w:rPr>
                <w:sz w:val="28"/>
                <w:szCs w:val="28"/>
              </w:rPr>
              <w:t>6.Отпускная цена</w:t>
            </w:r>
          </w:p>
        </w:tc>
        <w:tc>
          <w:tcPr>
            <w:tcW w:w="2822" w:type="dxa"/>
          </w:tcPr>
          <w:p w:rsidR="00736E27" w:rsidRPr="0068746C" w:rsidRDefault="00736E27" w:rsidP="0068746C">
            <w:pPr>
              <w:tabs>
                <w:tab w:val="left" w:pos="900"/>
                <w:tab w:val="left" w:pos="1080"/>
              </w:tabs>
              <w:spacing w:line="360" w:lineRule="auto"/>
              <w:jc w:val="both"/>
              <w:rPr>
                <w:sz w:val="28"/>
                <w:szCs w:val="28"/>
              </w:rPr>
            </w:pPr>
            <w:r w:rsidRPr="0068746C">
              <w:rPr>
                <w:sz w:val="28"/>
                <w:szCs w:val="28"/>
              </w:rPr>
              <w:t>89,5 + 16,1</w:t>
            </w:r>
          </w:p>
        </w:tc>
        <w:tc>
          <w:tcPr>
            <w:tcW w:w="3096" w:type="dxa"/>
          </w:tcPr>
          <w:p w:rsidR="00736E27" w:rsidRPr="0068746C" w:rsidRDefault="00736E27" w:rsidP="0068746C">
            <w:pPr>
              <w:tabs>
                <w:tab w:val="left" w:pos="900"/>
                <w:tab w:val="left" w:pos="1080"/>
              </w:tabs>
              <w:spacing w:line="360" w:lineRule="auto"/>
              <w:jc w:val="both"/>
              <w:rPr>
                <w:sz w:val="28"/>
                <w:szCs w:val="28"/>
              </w:rPr>
            </w:pPr>
            <w:r w:rsidRPr="0068746C">
              <w:rPr>
                <w:sz w:val="28"/>
                <w:szCs w:val="28"/>
              </w:rPr>
              <w:t>105,6</w:t>
            </w:r>
          </w:p>
        </w:tc>
      </w:tr>
    </w:tbl>
    <w:p w:rsidR="00736E27" w:rsidRPr="004E34F9" w:rsidRDefault="00736E27" w:rsidP="00BF72A7">
      <w:pPr>
        <w:tabs>
          <w:tab w:val="left" w:pos="900"/>
          <w:tab w:val="left" w:pos="1080"/>
        </w:tabs>
        <w:spacing w:line="360" w:lineRule="auto"/>
        <w:ind w:firstLine="720"/>
        <w:jc w:val="both"/>
        <w:rPr>
          <w:sz w:val="28"/>
          <w:szCs w:val="28"/>
        </w:rPr>
      </w:pPr>
      <w:r w:rsidRPr="004E34F9">
        <w:rPr>
          <w:sz w:val="28"/>
          <w:szCs w:val="28"/>
        </w:rPr>
        <w:t>Таким образом, розничная цена единицы отопительного блока 105.6 руб.</w:t>
      </w:r>
    </w:p>
    <w:p w:rsidR="00736E27" w:rsidRPr="004E34F9" w:rsidRDefault="00736E27" w:rsidP="00BF72A7">
      <w:pPr>
        <w:tabs>
          <w:tab w:val="left" w:pos="900"/>
          <w:tab w:val="left" w:pos="1080"/>
        </w:tabs>
        <w:spacing w:line="360" w:lineRule="auto"/>
        <w:ind w:firstLine="720"/>
        <w:jc w:val="both"/>
        <w:rPr>
          <w:sz w:val="28"/>
          <w:szCs w:val="28"/>
        </w:rPr>
      </w:pPr>
      <w:r w:rsidRPr="004E34F9">
        <w:rPr>
          <w:sz w:val="28"/>
          <w:szCs w:val="28"/>
        </w:rPr>
        <w:t>Для вывода о целесообразности рассматриваемого инновационного проекта рассчитаем ряд таких показателей эффективности как чистая современная (текущая) стоимость (методом дисконтирования), период окупаемости, рентабельность инноваций.</w:t>
      </w:r>
    </w:p>
    <w:p w:rsidR="00736E27" w:rsidRPr="004E34F9" w:rsidRDefault="00736E27" w:rsidP="00BF72A7">
      <w:pPr>
        <w:tabs>
          <w:tab w:val="left" w:pos="900"/>
          <w:tab w:val="left" w:pos="1080"/>
        </w:tabs>
        <w:spacing w:line="360" w:lineRule="auto"/>
        <w:ind w:firstLine="720"/>
        <w:jc w:val="both"/>
        <w:rPr>
          <w:sz w:val="28"/>
          <w:szCs w:val="28"/>
        </w:rPr>
      </w:pPr>
      <w:r w:rsidRPr="004E34F9">
        <w:rPr>
          <w:i/>
          <w:sz w:val="28"/>
          <w:szCs w:val="28"/>
        </w:rPr>
        <w:t>Дисконтирование</w:t>
      </w:r>
      <w:r w:rsidRPr="004E34F9">
        <w:rPr>
          <w:sz w:val="28"/>
          <w:szCs w:val="28"/>
        </w:rPr>
        <w:t xml:space="preserve"> – процесс определения современной текущей стоимости (</w:t>
      </w:r>
      <w:r w:rsidRPr="004E34F9">
        <w:rPr>
          <w:sz w:val="28"/>
          <w:szCs w:val="28"/>
          <w:lang w:val="en-GB"/>
        </w:rPr>
        <w:t>PV</w:t>
      </w:r>
      <w:r w:rsidRPr="004E34F9">
        <w:rPr>
          <w:sz w:val="28"/>
          <w:szCs w:val="28"/>
        </w:rPr>
        <w:t>) при известной будущей стоимости (</w:t>
      </w:r>
      <w:r w:rsidRPr="004E34F9">
        <w:rPr>
          <w:sz w:val="28"/>
          <w:szCs w:val="28"/>
          <w:lang w:val="en-GB"/>
        </w:rPr>
        <w:t>FV</w:t>
      </w:r>
      <w:r w:rsidRPr="004E34F9">
        <w:rPr>
          <w:sz w:val="28"/>
          <w:szCs w:val="28"/>
        </w:rPr>
        <w:t xml:space="preserve">). </w:t>
      </w:r>
    </w:p>
    <w:p w:rsidR="00736E27" w:rsidRPr="004E34F9" w:rsidRDefault="00736E27" w:rsidP="00BF72A7">
      <w:pPr>
        <w:tabs>
          <w:tab w:val="left" w:pos="900"/>
          <w:tab w:val="left" w:pos="1080"/>
        </w:tabs>
        <w:spacing w:line="360" w:lineRule="auto"/>
        <w:ind w:firstLine="720"/>
        <w:jc w:val="both"/>
        <w:rPr>
          <w:sz w:val="28"/>
          <w:szCs w:val="28"/>
        </w:rPr>
      </w:pPr>
      <w:r w:rsidRPr="004E34F9">
        <w:rPr>
          <w:i/>
          <w:sz w:val="28"/>
          <w:szCs w:val="28"/>
        </w:rPr>
        <w:t>Будущая стоимость</w:t>
      </w:r>
      <w:r w:rsidRPr="004E34F9">
        <w:rPr>
          <w:sz w:val="28"/>
          <w:szCs w:val="28"/>
        </w:rPr>
        <w:t xml:space="preserve"> – денежная сумма, которая будет получена по истечению определенного времени от настоящего. Будущая стоимость определяется по формуле</w:t>
      </w:r>
      <w:r>
        <w:rPr>
          <w:sz w:val="28"/>
          <w:szCs w:val="28"/>
        </w:rPr>
        <w:t xml:space="preserve"> (1)</w:t>
      </w:r>
      <w:r w:rsidRPr="004E34F9">
        <w:rPr>
          <w:sz w:val="28"/>
          <w:szCs w:val="28"/>
        </w:rPr>
        <w:t xml:space="preserve">: </w:t>
      </w:r>
    </w:p>
    <w:p w:rsidR="00736E27" w:rsidRPr="00106764" w:rsidRDefault="00736E27" w:rsidP="00106764">
      <w:pPr>
        <w:tabs>
          <w:tab w:val="left" w:pos="900"/>
          <w:tab w:val="left" w:pos="1080"/>
        </w:tabs>
        <w:spacing w:line="360" w:lineRule="auto"/>
        <w:jc w:val="center"/>
        <w:rPr>
          <w:b/>
          <w:sz w:val="28"/>
          <w:szCs w:val="28"/>
        </w:rPr>
      </w:pPr>
      <w:r w:rsidRPr="00106764">
        <w:rPr>
          <w:b/>
          <w:sz w:val="28"/>
          <w:szCs w:val="28"/>
          <w:lang w:val="en-GB"/>
        </w:rPr>
        <w:t>FV</w:t>
      </w:r>
      <w:r w:rsidRPr="00106764">
        <w:rPr>
          <w:b/>
          <w:sz w:val="28"/>
          <w:szCs w:val="28"/>
        </w:rPr>
        <w:t xml:space="preserve"> = </w:t>
      </w:r>
      <w:r w:rsidRPr="00106764">
        <w:rPr>
          <w:b/>
          <w:sz w:val="28"/>
          <w:szCs w:val="28"/>
          <w:lang w:val="en-GB"/>
        </w:rPr>
        <w:t>PV</w:t>
      </w:r>
      <w:r w:rsidRPr="00106764">
        <w:rPr>
          <w:b/>
          <w:sz w:val="28"/>
          <w:szCs w:val="28"/>
        </w:rPr>
        <w:t xml:space="preserve"> × </w:t>
      </w:r>
      <w:r w:rsidRPr="00106764">
        <w:rPr>
          <w:b/>
          <w:i/>
          <w:position w:val="-10"/>
          <w:sz w:val="28"/>
          <w:szCs w:val="28"/>
        </w:rPr>
        <w:object w:dxaOrig="7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9.5pt" o:ole="">
            <v:imagedata r:id="rId8" o:title=""/>
          </v:shape>
          <o:OLEObject Type="Embed" ProgID="Equation.3" ShapeID="_x0000_i1025" DrawAspect="Content" ObjectID="_1459029703" r:id="rId9"/>
        </w:object>
      </w:r>
    </w:p>
    <w:p w:rsidR="00736E27" w:rsidRPr="004E34F9" w:rsidRDefault="00736E27" w:rsidP="00106764">
      <w:pPr>
        <w:tabs>
          <w:tab w:val="left" w:pos="900"/>
          <w:tab w:val="left" w:pos="1080"/>
        </w:tabs>
        <w:spacing w:line="360" w:lineRule="auto"/>
        <w:jc w:val="both"/>
        <w:rPr>
          <w:sz w:val="28"/>
          <w:szCs w:val="28"/>
        </w:rPr>
      </w:pPr>
      <w:r w:rsidRPr="004E34F9">
        <w:rPr>
          <w:sz w:val="28"/>
          <w:szCs w:val="28"/>
        </w:rPr>
        <w:t xml:space="preserve"> Где</w:t>
      </w:r>
      <w:r>
        <w:rPr>
          <w:sz w:val="28"/>
          <w:szCs w:val="28"/>
        </w:rPr>
        <w:t xml:space="preserve">   </w:t>
      </w:r>
      <w:r w:rsidRPr="004E34F9">
        <w:rPr>
          <w:sz w:val="28"/>
          <w:szCs w:val="28"/>
          <w:lang w:val="en-GB"/>
        </w:rPr>
        <w:t>r</w:t>
      </w:r>
      <w:r w:rsidRPr="004E34F9">
        <w:rPr>
          <w:sz w:val="28"/>
          <w:szCs w:val="28"/>
        </w:rPr>
        <w:t xml:space="preserve"> – процентная ставка (ставка дисконтирования),</w:t>
      </w:r>
    </w:p>
    <w:p w:rsidR="00736E27" w:rsidRPr="004E34F9" w:rsidRDefault="00736E27" w:rsidP="00BF72A7">
      <w:pPr>
        <w:tabs>
          <w:tab w:val="left" w:pos="900"/>
          <w:tab w:val="left" w:pos="1080"/>
        </w:tabs>
        <w:spacing w:line="360" w:lineRule="auto"/>
        <w:ind w:firstLine="720"/>
        <w:jc w:val="both"/>
        <w:rPr>
          <w:sz w:val="28"/>
          <w:szCs w:val="28"/>
        </w:rPr>
      </w:pPr>
      <w:r w:rsidRPr="004E34F9">
        <w:rPr>
          <w:sz w:val="28"/>
          <w:szCs w:val="28"/>
          <w:lang w:val="en-GB"/>
        </w:rPr>
        <w:t>n</w:t>
      </w:r>
      <w:r w:rsidRPr="004E34F9">
        <w:rPr>
          <w:sz w:val="28"/>
          <w:szCs w:val="28"/>
        </w:rPr>
        <w:t xml:space="preserve"> – количество периодов (лет),</w:t>
      </w:r>
    </w:p>
    <w:p w:rsidR="00736E27" w:rsidRPr="004E34F9" w:rsidRDefault="00736E27" w:rsidP="00BF72A7">
      <w:pPr>
        <w:tabs>
          <w:tab w:val="left" w:pos="900"/>
          <w:tab w:val="left" w:pos="1080"/>
        </w:tabs>
        <w:spacing w:line="360" w:lineRule="auto"/>
        <w:ind w:firstLine="720"/>
        <w:jc w:val="both"/>
        <w:rPr>
          <w:sz w:val="28"/>
          <w:szCs w:val="28"/>
        </w:rPr>
      </w:pPr>
      <w:r w:rsidRPr="004E34F9">
        <w:rPr>
          <w:position w:val="-10"/>
          <w:sz w:val="28"/>
          <w:szCs w:val="28"/>
        </w:rPr>
        <w:object w:dxaOrig="700" w:dyaOrig="380">
          <v:shape id="_x0000_i1026" type="#_x0000_t75" style="width:34.5pt;height:19.5pt" o:ole="">
            <v:imagedata r:id="rId8" o:title=""/>
          </v:shape>
          <o:OLEObject Type="Embed" ProgID="Equation.3" ShapeID="_x0000_i1026" DrawAspect="Content" ObjectID="_1459029704" r:id="rId10"/>
        </w:object>
      </w:r>
      <w:r w:rsidRPr="004E34F9">
        <w:rPr>
          <w:sz w:val="28"/>
          <w:szCs w:val="28"/>
        </w:rPr>
        <w:t xml:space="preserve"> - коэффициент наращивания, т.е. наращивание </w:t>
      </w:r>
      <w:r w:rsidRPr="004E34F9">
        <w:rPr>
          <w:sz w:val="28"/>
          <w:szCs w:val="28"/>
          <w:lang w:val="en-GB"/>
        </w:rPr>
        <w:t>PV</w:t>
      </w:r>
      <w:r w:rsidRPr="004E34F9">
        <w:rPr>
          <w:sz w:val="28"/>
          <w:szCs w:val="28"/>
        </w:rPr>
        <w:t xml:space="preserve"> до уровня </w:t>
      </w:r>
      <w:r w:rsidRPr="004E34F9">
        <w:rPr>
          <w:sz w:val="28"/>
          <w:szCs w:val="28"/>
          <w:lang w:val="en-GB"/>
        </w:rPr>
        <w:t>FV</w:t>
      </w:r>
      <w:r w:rsidRPr="004E34F9">
        <w:rPr>
          <w:sz w:val="28"/>
          <w:szCs w:val="28"/>
        </w:rPr>
        <w:t>.</w:t>
      </w:r>
      <w:r>
        <w:rPr>
          <w:rStyle w:val="a7"/>
          <w:sz w:val="28"/>
          <w:szCs w:val="28"/>
        </w:rPr>
        <w:footnoteReference w:id="9"/>
      </w:r>
    </w:p>
    <w:p w:rsidR="00736E27" w:rsidRPr="004E34F9" w:rsidRDefault="00736E27" w:rsidP="00BF72A7">
      <w:pPr>
        <w:tabs>
          <w:tab w:val="left" w:pos="900"/>
          <w:tab w:val="left" w:pos="1080"/>
        </w:tabs>
        <w:spacing w:line="360" w:lineRule="auto"/>
        <w:ind w:firstLine="720"/>
        <w:jc w:val="both"/>
        <w:rPr>
          <w:sz w:val="28"/>
          <w:szCs w:val="28"/>
        </w:rPr>
      </w:pPr>
      <w:r w:rsidRPr="004E34F9">
        <w:rPr>
          <w:i/>
          <w:sz w:val="28"/>
          <w:szCs w:val="28"/>
        </w:rPr>
        <w:t>Текущая стоимость</w:t>
      </w:r>
      <w:r w:rsidRPr="004E34F9">
        <w:rPr>
          <w:sz w:val="28"/>
          <w:szCs w:val="28"/>
        </w:rPr>
        <w:t xml:space="preserve"> – оценка величины будущей стоимости при предположении, что она будет получена не в будущем, а сейчас. Процесс определения современной текущей стоимости на основе известной будущей стоим</w:t>
      </w:r>
      <w:r>
        <w:rPr>
          <w:sz w:val="28"/>
          <w:szCs w:val="28"/>
        </w:rPr>
        <w:t>ости определяется по формуле (2)</w:t>
      </w:r>
      <w:r w:rsidRPr="004E34F9">
        <w:rPr>
          <w:sz w:val="28"/>
          <w:szCs w:val="28"/>
        </w:rPr>
        <w:t>:</w:t>
      </w:r>
    </w:p>
    <w:p w:rsidR="00736E27" w:rsidRDefault="00736E27" w:rsidP="00BF72A7">
      <w:pPr>
        <w:tabs>
          <w:tab w:val="left" w:pos="900"/>
          <w:tab w:val="left" w:pos="1080"/>
        </w:tabs>
        <w:spacing w:line="360" w:lineRule="auto"/>
        <w:jc w:val="both"/>
        <w:rPr>
          <w:sz w:val="28"/>
          <w:szCs w:val="28"/>
        </w:rPr>
      </w:pPr>
      <w:r w:rsidRPr="00106764">
        <w:rPr>
          <w:b/>
          <w:position w:val="-28"/>
          <w:sz w:val="28"/>
          <w:szCs w:val="28"/>
        </w:rPr>
        <w:object w:dxaOrig="2140" w:dyaOrig="580">
          <v:shape id="_x0000_i1027" type="#_x0000_t75" style="width:105.75pt;height:28.5pt" o:ole="">
            <v:imagedata r:id="rId11" o:title=""/>
          </v:shape>
          <o:OLEObject Type="Embed" ProgID="Equation.3" ShapeID="_x0000_i1027" DrawAspect="Content" ObjectID="_1459029705" r:id="rId12"/>
        </w:object>
      </w:r>
      <w:r>
        <w:rPr>
          <w:sz w:val="28"/>
          <w:szCs w:val="28"/>
        </w:rPr>
        <w:t xml:space="preserve"> </w:t>
      </w:r>
    </w:p>
    <w:p w:rsidR="00736E27" w:rsidRPr="004E34F9" w:rsidRDefault="00736E27" w:rsidP="00106764">
      <w:pPr>
        <w:tabs>
          <w:tab w:val="left" w:pos="900"/>
          <w:tab w:val="left" w:pos="1080"/>
        </w:tabs>
        <w:spacing w:line="360" w:lineRule="auto"/>
        <w:jc w:val="both"/>
        <w:rPr>
          <w:sz w:val="28"/>
          <w:szCs w:val="28"/>
        </w:rPr>
      </w:pPr>
      <w:r>
        <w:rPr>
          <w:sz w:val="28"/>
          <w:szCs w:val="28"/>
        </w:rPr>
        <w:t xml:space="preserve"> Г</w:t>
      </w:r>
      <w:r w:rsidRPr="004E34F9">
        <w:rPr>
          <w:sz w:val="28"/>
          <w:szCs w:val="28"/>
        </w:rPr>
        <w:t>де</w:t>
      </w:r>
      <w:r>
        <w:rPr>
          <w:sz w:val="28"/>
          <w:szCs w:val="28"/>
        </w:rPr>
        <w:t xml:space="preserve"> </w:t>
      </w:r>
      <w:r w:rsidRPr="004E34F9">
        <w:rPr>
          <w:position w:val="-28"/>
          <w:sz w:val="28"/>
          <w:szCs w:val="28"/>
        </w:rPr>
        <w:object w:dxaOrig="960" w:dyaOrig="580">
          <v:shape id="_x0000_i1028" type="#_x0000_t75" style="width:48pt;height:28.5pt" o:ole="">
            <v:imagedata r:id="rId13" o:title=""/>
          </v:shape>
          <o:OLEObject Type="Embed" ProgID="Equation.3" ShapeID="_x0000_i1028" DrawAspect="Content" ObjectID="_1459029706" r:id="rId14"/>
        </w:object>
      </w:r>
      <w:r w:rsidRPr="004E34F9">
        <w:rPr>
          <w:sz w:val="28"/>
          <w:szCs w:val="28"/>
        </w:rPr>
        <w:t xml:space="preserve"> - коэффициент дисконтирования, при помощи которого вычисляется дисконта.</w:t>
      </w:r>
    </w:p>
    <w:p w:rsidR="00736E27" w:rsidRPr="004E34F9" w:rsidRDefault="00736E27" w:rsidP="004E34F9">
      <w:pPr>
        <w:tabs>
          <w:tab w:val="left" w:pos="900"/>
          <w:tab w:val="left" w:pos="1080"/>
        </w:tabs>
        <w:spacing w:line="360" w:lineRule="auto"/>
        <w:ind w:firstLine="720"/>
        <w:jc w:val="both"/>
        <w:rPr>
          <w:sz w:val="28"/>
          <w:szCs w:val="28"/>
        </w:rPr>
      </w:pPr>
      <w:r w:rsidRPr="004E34F9">
        <w:rPr>
          <w:sz w:val="28"/>
          <w:szCs w:val="28"/>
        </w:rPr>
        <w:t>Для вычисления получаемого дохода, рассчитаем планируемый объем реализации, исходя из установленных процентов продаж:</w:t>
      </w:r>
    </w:p>
    <w:p w:rsidR="00736E27" w:rsidRPr="004E34F9" w:rsidRDefault="00736E27" w:rsidP="004E34F9">
      <w:pPr>
        <w:tabs>
          <w:tab w:val="left" w:pos="900"/>
          <w:tab w:val="left" w:pos="1080"/>
        </w:tabs>
        <w:spacing w:line="360" w:lineRule="auto"/>
        <w:ind w:firstLine="720"/>
        <w:jc w:val="both"/>
        <w:rPr>
          <w:sz w:val="28"/>
          <w:szCs w:val="28"/>
        </w:rPr>
      </w:pPr>
      <w:r w:rsidRPr="004E34F9">
        <w:rPr>
          <w:sz w:val="28"/>
          <w:szCs w:val="28"/>
        </w:rPr>
        <w:t>1-ый год: 18 300*0,20 = 3 660 шт.</w:t>
      </w:r>
    </w:p>
    <w:p w:rsidR="00736E27" w:rsidRPr="004E34F9" w:rsidRDefault="00736E27" w:rsidP="004E34F9">
      <w:pPr>
        <w:tabs>
          <w:tab w:val="left" w:pos="900"/>
          <w:tab w:val="left" w:pos="1080"/>
        </w:tabs>
        <w:spacing w:line="360" w:lineRule="auto"/>
        <w:ind w:firstLine="720"/>
        <w:jc w:val="both"/>
        <w:rPr>
          <w:sz w:val="28"/>
          <w:szCs w:val="28"/>
        </w:rPr>
      </w:pPr>
      <w:r w:rsidRPr="004E34F9">
        <w:rPr>
          <w:sz w:val="28"/>
          <w:szCs w:val="28"/>
        </w:rPr>
        <w:t>2-ой год: 18 300 *0,30 = 5 490 шт.</w:t>
      </w:r>
    </w:p>
    <w:p w:rsidR="00736E27" w:rsidRPr="004E34F9" w:rsidRDefault="00736E27" w:rsidP="004E34F9">
      <w:pPr>
        <w:tabs>
          <w:tab w:val="left" w:pos="900"/>
          <w:tab w:val="left" w:pos="1080"/>
        </w:tabs>
        <w:spacing w:line="360" w:lineRule="auto"/>
        <w:ind w:firstLine="720"/>
        <w:jc w:val="both"/>
        <w:rPr>
          <w:sz w:val="28"/>
          <w:szCs w:val="28"/>
        </w:rPr>
      </w:pPr>
      <w:r w:rsidRPr="004E34F9">
        <w:rPr>
          <w:sz w:val="28"/>
          <w:szCs w:val="28"/>
        </w:rPr>
        <w:t>3-ий год: 18 300 * 0,50 = 9 150 шт.</w:t>
      </w:r>
    </w:p>
    <w:p w:rsidR="00736E27" w:rsidRPr="004E34F9" w:rsidRDefault="00736E27" w:rsidP="004E34F9">
      <w:pPr>
        <w:tabs>
          <w:tab w:val="left" w:pos="900"/>
          <w:tab w:val="left" w:pos="1080"/>
        </w:tabs>
        <w:spacing w:line="360" w:lineRule="auto"/>
        <w:ind w:firstLine="720"/>
        <w:jc w:val="both"/>
        <w:rPr>
          <w:sz w:val="28"/>
          <w:szCs w:val="28"/>
        </w:rPr>
      </w:pPr>
      <w:r w:rsidRPr="004E34F9">
        <w:rPr>
          <w:sz w:val="28"/>
          <w:szCs w:val="28"/>
        </w:rPr>
        <w:t>Получаемый доход составит:</w:t>
      </w:r>
    </w:p>
    <w:p w:rsidR="00736E27" w:rsidRPr="004E34F9" w:rsidRDefault="00736E27" w:rsidP="004E34F9">
      <w:pPr>
        <w:tabs>
          <w:tab w:val="left" w:pos="900"/>
          <w:tab w:val="left" w:pos="1080"/>
        </w:tabs>
        <w:spacing w:line="360" w:lineRule="auto"/>
        <w:ind w:firstLine="720"/>
        <w:jc w:val="both"/>
        <w:rPr>
          <w:sz w:val="28"/>
          <w:szCs w:val="28"/>
        </w:rPr>
      </w:pPr>
      <w:r w:rsidRPr="004E34F9">
        <w:rPr>
          <w:sz w:val="28"/>
          <w:szCs w:val="28"/>
        </w:rPr>
        <w:t>1-ый год: 3 660 × 105,6 = 386 496 руб.</w:t>
      </w:r>
    </w:p>
    <w:p w:rsidR="00736E27" w:rsidRPr="004E34F9" w:rsidRDefault="00736E27" w:rsidP="004E34F9">
      <w:pPr>
        <w:tabs>
          <w:tab w:val="left" w:pos="900"/>
          <w:tab w:val="left" w:pos="1080"/>
        </w:tabs>
        <w:spacing w:line="360" w:lineRule="auto"/>
        <w:ind w:firstLine="720"/>
        <w:jc w:val="both"/>
        <w:rPr>
          <w:sz w:val="28"/>
          <w:szCs w:val="28"/>
        </w:rPr>
      </w:pPr>
      <w:r w:rsidRPr="004E34F9">
        <w:rPr>
          <w:sz w:val="28"/>
          <w:szCs w:val="28"/>
        </w:rPr>
        <w:t>2-ой год: 5 490 × 105,6 = 579 744 руб.</w:t>
      </w:r>
    </w:p>
    <w:p w:rsidR="00736E27" w:rsidRPr="004E34F9" w:rsidRDefault="00736E27" w:rsidP="004E34F9">
      <w:pPr>
        <w:tabs>
          <w:tab w:val="left" w:pos="900"/>
          <w:tab w:val="left" w:pos="1080"/>
        </w:tabs>
        <w:spacing w:line="360" w:lineRule="auto"/>
        <w:ind w:firstLine="720"/>
        <w:jc w:val="both"/>
        <w:rPr>
          <w:sz w:val="28"/>
          <w:szCs w:val="28"/>
        </w:rPr>
      </w:pPr>
      <w:r w:rsidRPr="004E34F9">
        <w:rPr>
          <w:sz w:val="28"/>
          <w:szCs w:val="28"/>
        </w:rPr>
        <w:t>3-ий год: 9 150 × 105,6 = 966 240 руб.</w:t>
      </w:r>
    </w:p>
    <w:p w:rsidR="00736E27" w:rsidRPr="004E34F9" w:rsidRDefault="00736E27" w:rsidP="004E34F9">
      <w:pPr>
        <w:tabs>
          <w:tab w:val="left" w:pos="900"/>
          <w:tab w:val="left" w:pos="1080"/>
        </w:tabs>
        <w:spacing w:line="360" w:lineRule="auto"/>
        <w:ind w:firstLine="720"/>
        <w:jc w:val="both"/>
        <w:rPr>
          <w:sz w:val="28"/>
          <w:szCs w:val="28"/>
        </w:rPr>
      </w:pPr>
      <w:r w:rsidRPr="004E34F9">
        <w:rPr>
          <w:sz w:val="28"/>
          <w:szCs w:val="28"/>
        </w:rPr>
        <w:t>Рассчитаем коэффициент дисконтирования при процентной ставке 10%</w:t>
      </w:r>
    </w:p>
    <w:p w:rsidR="00736E27" w:rsidRPr="004E34F9" w:rsidRDefault="00736E27" w:rsidP="004E34F9">
      <w:pPr>
        <w:tabs>
          <w:tab w:val="left" w:pos="900"/>
          <w:tab w:val="left" w:pos="1080"/>
        </w:tabs>
        <w:spacing w:line="360" w:lineRule="auto"/>
        <w:ind w:firstLine="720"/>
        <w:jc w:val="both"/>
        <w:rPr>
          <w:sz w:val="28"/>
          <w:szCs w:val="28"/>
        </w:rPr>
      </w:pPr>
      <w:r w:rsidRPr="004E34F9">
        <w:rPr>
          <w:sz w:val="28"/>
          <w:szCs w:val="28"/>
        </w:rPr>
        <w:t xml:space="preserve">1-ый год: </w:t>
      </w:r>
      <w:r w:rsidRPr="004E34F9">
        <w:rPr>
          <w:position w:val="-28"/>
          <w:sz w:val="28"/>
          <w:szCs w:val="28"/>
        </w:rPr>
        <w:object w:dxaOrig="2540" w:dyaOrig="580">
          <v:shape id="_x0000_i1029" type="#_x0000_t75" style="width:126.75pt;height:28.5pt" o:ole="">
            <v:imagedata r:id="rId15" o:title=""/>
          </v:shape>
          <o:OLEObject Type="Embed" ProgID="Equation.3" ShapeID="_x0000_i1029" DrawAspect="Content" ObjectID="_1459029707" r:id="rId16"/>
        </w:object>
      </w:r>
    </w:p>
    <w:p w:rsidR="00736E27" w:rsidRPr="004E34F9" w:rsidRDefault="00736E27" w:rsidP="004E34F9">
      <w:pPr>
        <w:tabs>
          <w:tab w:val="left" w:pos="900"/>
          <w:tab w:val="left" w:pos="1080"/>
        </w:tabs>
        <w:spacing w:line="360" w:lineRule="auto"/>
        <w:ind w:firstLine="720"/>
        <w:jc w:val="both"/>
        <w:rPr>
          <w:sz w:val="28"/>
          <w:szCs w:val="28"/>
        </w:rPr>
      </w:pPr>
      <w:r w:rsidRPr="004E34F9">
        <w:rPr>
          <w:sz w:val="28"/>
          <w:szCs w:val="28"/>
        </w:rPr>
        <w:t xml:space="preserve">2-ой год: </w:t>
      </w:r>
      <w:r w:rsidRPr="004E34F9">
        <w:rPr>
          <w:position w:val="-28"/>
          <w:sz w:val="28"/>
          <w:szCs w:val="28"/>
        </w:rPr>
        <w:object w:dxaOrig="2700" w:dyaOrig="580">
          <v:shape id="_x0000_i1030" type="#_x0000_t75" style="width:135pt;height:28.5pt" o:ole="">
            <v:imagedata r:id="rId17" o:title=""/>
          </v:shape>
          <o:OLEObject Type="Embed" ProgID="Equation.3" ShapeID="_x0000_i1030" DrawAspect="Content" ObjectID="_1459029708" r:id="rId18"/>
        </w:object>
      </w:r>
    </w:p>
    <w:p w:rsidR="00736E27" w:rsidRPr="004E34F9" w:rsidRDefault="00736E27" w:rsidP="004E34F9">
      <w:pPr>
        <w:tabs>
          <w:tab w:val="left" w:pos="900"/>
          <w:tab w:val="left" w:pos="1080"/>
        </w:tabs>
        <w:spacing w:line="360" w:lineRule="auto"/>
        <w:ind w:firstLine="720"/>
        <w:jc w:val="both"/>
        <w:rPr>
          <w:sz w:val="28"/>
          <w:szCs w:val="28"/>
        </w:rPr>
      </w:pPr>
      <w:r w:rsidRPr="004E34F9">
        <w:rPr>
          <w:sz w:val="28"/>
          <w:szCs w:val="28"/>
        </w:rPr>
        <w:t xml:space="preserve">3-ий год: </w:t>
      </w:r>
      <w:r w:rsidRPr="004E34F9">
        <w:rPr>
          <w:position w:val="-28"/>
          <w:sz w:val="28"/>
          <w:szCs w:val="28"/>
        </w:rPr>
        <w:object w:dxaOrig="2799" w:dyaOrig="580">
          <v:shape id="_x0000_i1031" type="#_x0000_t75" style="width:138.75pt;height:28.5pt" o:ole="">
            <v:imagedata r:id="rId19" o:title=""/>
          </v:shape>
          <o:OLEObject Type="Embed" ProgID="Equation.3" ShapeID="_x0000_i1031" DrawAspect="Content" ObjectID="_1459029709" r:id="rId20"/>
        </w:object>
      </w:r>
    </w:p>
    <w:p w:rsidR="00736E27" w:rsidRPr="004E34F9" w:rsidRDefault="00736E27" w:rsidP="004E34F9">
      <w:pPr>
        <w:tabs>
          <w:tab w:val="left" w:pos="900"/>
          <w:tab w:val="left" w:pos="1080"/>
        </w:tabs>
        <w:spacing w:line="360" w:lineRule="auto"/>
        <w:ind w:firstLine="720"/>
        <w:jc w:val="both"/>
        <w:rPr>
          <w:sz w:val="28"/>
          <w:szCs w:val="28"/>
        </w:rPr>
      </w:pPr>
      <w:r>
        <w:rPr>
          <w:sz w:val="28"/>
          <w:szCs w:val="28"/>
        </w:rPr>
        <w:t>Подставляя в формулу (2</w:t>
      </w:r>
      <w:r w:rsidRPr="004E34F9">
        <w:rPr>
          <w:sz w:val="28"/>
          <w:szCs w:val="28"/>
        </w:rPr>
        <w:t>) рассчитанные данные, получим:</w:t>
      </w:r>
    </w:p>
    <w:p w:rsidR="00736E27" w:rsidRPr="004E34F9" w:rsidRDefault="00736E27" w:rsidP="004E34F9">
      <w:pPr>
        <w:tabs>
          <w:tab w:val="left" w:pos="900"/>
          <w:tab w:val="left" w:pos="1080"/>
        </w:tabs>
        <w:spacing w:line="360" w:lineRule="auto"/>
        <w:ind w:firstLine="720"/>
        <w:jc w:val="both"/>
        <w:rPr>
          <w:sz w:val="28"/>
          <w:szCs w:val="28"/>
        </w:rPr>
      </w:pPr>
      <w:r w:rsidRPr="004E34F9">
        <w:rPr>
          <w:sz w:val="28"/>
          <w:szCs w:val="28"/>
        </w:rPr>
        <w:t>1-ый год: 386 496  * 0,909 = 351 354,8 руб.</w:t>
      </w:r>
    </w:p>
    <w:p w:rsidR="00736E27" w:rsidRPr="004E34F9" w:rsidRDefault="00736E27" w:rsidP="004E34F9">
      <w:pPr>
        <w:tabs>
          <w:tab w:val="left" w:pos="900"/>
          <w:tab w:val="left" w:pos="1080"/>
        </w:tabs>
        <w:spacing w:line="360" w:lineRule="auto"/>
        <w:ind w:firstLine="720"/>
        <w:jc w:val="both"/>
        <w:rPr>
          <w:sz w:val="28"/>
          <w:szCs w:val="28"/>
        </w:rPr>
      </w:pPr>
      <w:r w:rsidRPr="004E34F9">
        <w:rPr>
          <w:sz w:val="28"/>
          <w:szCs w:val="28"/>
        </w:rPr>
        <w:t>2-ой год: 579 744  * 0,826 = 478 868,5 руб.</w:t>
      </w:r>
    </w:p>
    <w:p w:rsidR="00736E27" w:rsidRDefault="00736E27" w:rsidP="004E34F9">
      <w:pPr>
        <w:tabs>
          <w:tab w:val="left" w:pos="900"/>
          <w:tab w:val="left" w:pos="1080"/>
        </w:tabs>
        <w:spacing w:line="360" w:lineRule="auto"/>
        <w:ind w:firstLine="720"/>
        <w:jc w:val="both"/>
        <w:rPr>
          <w:sz w:val="28"/>
          <w:szCs w:val="28"/>
        </w:rPr>
      </w:pPr>
      <w:r w:rsidRPr="004E34F9">
        <w:rPr>
          <w:sz w:val="28"/>
          <w:szCs w:val="28"/>
        </w:rPr>
        <w:t>3-ий год: 966 240  * 0,751 = 878 312,16 руб.</w:t>
      </w:r>
    </w:p>
    <w:p w:rsidR="00736E27" w:rsidRPr="004E34F9" w:rsidRDefault="00736E27" w:rsidP="004E34F9">
      <w:pPr>
        <w:tabs>
          <w:tab w:val="left" w:pos="900"/>
          <w:tab w:val="left" w:pos="1080"/>
        </w:tabs>
        <w:spacing w:line="360" w:lineRule="auto"/>
        <w:ind w:firstLine="720"/>
        <w:jc w:val="both"/>
        <w:rPr>
          <w:sz w:val="28"/>
          <w:szCs w:val="28"/>
        </w:rPr>
      </w:pPr>
    </w:p>
    <w:p w:rsidR="00736E27" w:rsidRDefault="00736E27" w:rsidP="004E34F9">
      <w:pPr>
        <w:tabs>
          <w:tab w:val="left" w:pos="900"/>
          <w:tab w:val="left" w:pos="1080"/>
        </w:tabs>
        <w:spacing w:line="360" w:lineRule="auto"/>
        <w:ind w:firstLine="720"/>
        <w:jc w:val="both"/>
        <w:rPr>
          <w:sz w:val="28"/>
          <w:szCs w:val="28"/>
        </w:rPr>
      </w:pPr>
      <w:r w:rsidRPr="004E34F9">
        <w:rPr>
          <w:sz w:val="28"/>
          <w:szCs w:val="28"/>
        </w:rPr>
        <w:t>Для наглядности представим</w:t>
      </w:r>
      <w:r>
        <w:rPr>
          <w:sz w:val="28"/>
          <w:szCs w:val="28"/>
        </w:rPr>
        <w:t xml:space="preserve"> рассчитанные данные в таблице 5</w:t>
      </w:r>
      <w:r w:rsidRPr="004E34F9">
        <w:rPr>
          <w:sz w:val="28"/>
          <w:szCs w:val="28"/>
        </w:rPr>
        <w:t>.</w:t>
      </w:r>
    </w:p>
    <w:p w:rsidR="00736E27" w:rsidRDefault="00736E27" w:rsidP="004E34F9">
      <w:pPr>
        <w:tabs>
          <w:tab w:val="left" w:pos="900"/>
          <w:tab w:val="left" w:pos="1080"/>
        </w:tabs>
        <w:spacing w:line="360" w:lineRule="auto"/>
        <w:ind w:firstLine="720"/>
        <w:jc w:val="both"/>
        <w:rPr>
          <w:sz w:val="28"/>
          <w:szCs w:val="28"/>
        </w:rPr>
      </w:pPr>
    </w:p>
    <w:p w:rsidR="00736E27" w:rsidRDefault="00736E27" w:rsidP="004E34F9">
      <w:pPr>
        <w:tabs>
          <w:tab w:val="left" w:pos="900"/>
          <w:tab w:val="left" w:pos="1080"/>
        </w:tabs>
        <w:spacing w:line="360" w:lineRule="auto"/>
        <w:ind w:firstLine="720"/>
        <w:jc w:val="both"/>
        <w:rPr>
          <w:sz w:val="28"/>
          <w:szCs w:val="28"/>
        </w:rPr>
      </w:pPr>
    </w:p>
    <w:p w:rsidR="00736E27" w:rsidRPr="004E34F9" w:rsidRDefault="00736E27" w:rsidP="004E34F9">
      <w:pPr>
        <w:tabs>
          <w:tab w:val="left" w:pos="900"/>
          <w:tab w:val="left" w:pos="1080"/>
        </w:tabs>
        <w:spacing w:line="360" w:lineRule="auto"/>
        <w:ind w:firstLine="720"/>
        <w:jc w:val="both"/>
        <w:rPr>
          <w:sz w:val="28"/>
          <w:szCs w:val="28"/>
        </w:rPr>
      </w:pPr>
    </w:p>
    <w:p w:rsidR="00736E27" w:rsidRPr="004E34F9" w:rsidRDefault="00736E27" w:rsidP="004E34F9">
      <w:pPr>
        <w:tabs>
          <w:tab w:val="left" w:pos="900"/>
          <w:tab w:val="left" w:pos="1080"/>
        </w:tabs>
        <w:spacing w:line="360" w:lineRule="auto"/>
        <w:ind w:firstLine="720"/>
        <w:jc w:val="both"/>
        <w:rPr>
          <w:b/>
          <w:sz w:val="28"/>
          <w:szCs w:val="28"/>
        </w:rPr>
      </w:pPr>
      <w:r>
        <w:rPr>
          <w:b/>
          <w:sz w:val="28"/>
          <w:szCs w:val="28"/>
        </w:rPr>
        <w:t xml:space="preserve">                                                                                                 Таблица 5</w:t>
      </w:r>
      <w:r w:rsidRPr="004E34F9">
        <w:rPr>
          <w:b/>
          <w:sz w:val="28"/>
          <w:szCs w:val="28"/>
        </w:rPr>
        <w:t>.</w:t>
      </w: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6"/>
        <w:gridCol w:w="2631"/>
        <w:gridCol w:w="2318"/>
        <w:gridCol w:w="1253"/>
        <w:gridCol w:w="2150"/>
      </w:tblGrid>
      <w:tr w:rsidR="00736E27" w:rsidRPr="004E34F9" w:rsidTr="0068746C">
        <w:trPr>
          <w:jc w:val="center"/>
        </w:trPr>
        <w:tc>
          <w:tcPr>
            <w:tcW w:w="885" w:type="dxa"/>
          </w:tcPr>
          <w:p w:rsidR="00736E27" w:rsidRPr="0068746C" w:rsidRDefault="00736E27" w:rsidP="0068746C">
            <w:pPr>
              <w:tabs>
                <w:tab w:val="left" w:pos="900"/>
                <w:tab w:val="left" w:pos="1080"/>
              </w:tabs>
              <w:spacing w:line="360" w:lineRule="auto"/>
              <w:jc w:val="both"/>
              <w:rPr>
                <w:sz w:val="28"/>
                <w:szCs w:val="28"/>
              </w:rPr>
            </w:pPr>
            <w:r w:rsidRPr="0068746C">
              <w:rPr>
                <w:sz w:val="28"/>
                <w:szCs w:val="28"/>
              </w:rPr>
              <w:t>Год</w:t>
            </w:r>
          </w:p>
        </w:tc>
        <w:tc>
          <w:tcPr>
            <w:tcW w:w="2643" w:type="dxa"/>
          </w:tcPr>
          <w:p w:rsidR="00736E27" w:rsidRPr="0068746C" w:rsidRDefault="00736E27" w:rsidP="0068746C">
            <w:pPr>
              <w:tabs>
                <w:tab w:val="left" w:pos="900"/>
                <w:tab w:val="left" w:pos="1080"/>
              </w:tabs>
              <w:spacing w:line="360" w:lineRule="auto"/>
              <w:jc w:val="both"/>
              <w:rPr>
                <w:sz w:val="28"/>
                <w:szCs w:val="28"/>
              </w:rPr>
            </w:pPr>
            <w:r w:rsidRPr="0068746C">
              <w:rPr>
                <w:sz w:val="28"/>
                <w:szCs w:val="28"/>
              </w:rPr>
              <w:t>Планируемый объем реализации</w:t>
            </w:r>
          </w:p>
        </w:tc>
        <w:tc>
          <w:tcPr>
            <w:tcW w:w="2340" w:type="dxa"/>
          </w:tcPr>
          <w:p w:rsidR="00736E27" w:rsidRPr="0068746C" w:rsidRDefault="00736E27" w:rsidP="0068746C">
            <w:pPr>
              <w:tabs>
                <w:tab w:val="left" w:pos="900"/>
                <w:tab w:val="left" w:pos="1080"/>
              </w:tabs>
              <w:spacing w:line="360" w:lineRule="auto"/>
              <w:jc w:val="both"/>
              <w:rPr>
                <w:sz w:val="28"/>
                <w:szCs w:val="28"/>
              </w:rPr>
            </w:pPr>
            <w:r w:rsidRPr="0068746C">
              <w:rPr>
                <w:sz w:val="28"/>
                <w:szCs w:val="28"/>
              </w:rPr>
              <w:t>Доход</w:t>
            </w:r>
          </w:p>
        </w:tc>
        <w:tc>
          <w:tcPr>
            <w:tcW w:w="1260" w:type="dxa"/>
          </w:tcPr>
          <w:p w:rsidR="00736E27" w:rsidRPr="0068746C" w:rsidRDefault="00736E27" w:rsidP="0068746C">
            <w:pPr>
              <w:tabs>
                <w:tab w:val="left" w:pos="900"/>
                <w:tab w:val="left" w:pos="1080"/>
              </w:tabs>
              <w:spacing w:line="360" w:lineRule="auto"/>
              <w:jc w:val="both"/>
              <w:rPr>
                <w:sz w:val="28"/>
                <w:szCs w:val="28"/>
              </w:rPr>
            </w:pPr>
            <w:r w:rsidRPr="0068746C">
              <w:rPr>
                <w:sz w:val="28"/>
                <w:szCs w:val="28"/>
                <w:lang w:val="en-GB"/>
              </w:rPr>
              <w:t>r</w:t>
            </w:r>
            <w:r w:rsidRPr="0068746C">
              <w:rPr>
                <w:sz w:val="28"/>
                <w:szCs w:val="28"/>
              </w:rPr>
              <w:t xml:space="preserve"> = 10%</w:t>
            </w:r>
          </w:p>
        </w:tc>
        <w:tc>
          <w:tcPr>
            <w:tcW w:w="2160" w:type="dxa"/>
          </w:tcPr>
          <w:p w:rsidR="00736E27" w:rsidRPr="0068746C" w:rsidRDefault="00736E27" w:rsidP="0068746C">
            <w:pPr>
              <w:tabs>
                <w:tab w:val="left" w:pos="900"/>
                <w:tab w:val="left" w:pos="1080"/>
              </w:tabs>
              <w:spacing w:line="360" w:lineRule="auto"/>
              <w:jc w:val="both"/>
              <w:rPr>
                <w:sz w:val="28"/>
                <w:szCs w:val="28"/>
              </w:rPr>
            </w:pPr>
            <w:r w:rsidRPr="0068746C">
              <w:rPr>
                <w:sz w:val="28"/>
                <w:szCs w:val="28"/>
                <w:lang w:val="en-GB"/>
              </w:rPr>
              <w:t>PV</w:t>
            </w:r>
          </w:p>
        </w:tc>
      </w:tr>
      <w:tr w:rsidR="00736E27" w:rsidRPr="004E34F9" w:rsidTr="0068746C">
        <w:trPr>
          <w:jc w:val="center"/>
        </w:trPr>
        <w:tc>
          <w:tcPr>
            <w:tcW w:w="885" w:type="dxa"/>
          </w:tcPr>
          <w:p w:rsidR="00736E27" w:rsidRPr="0068746C" w:rsidRDefault="00736E27" w:rsidP="0068746C">
            <w:pPr>
              <w:tabs>
                <w:tab w:val="left" w:pos="900"/>
                <w:tab w:val="left" w:pos="1080"/>
              </w:tabs>
              <w:spacing w:line="360" w:lineRule="auto"/>
              <w:jc w:val="both"/>
              <w:rPr>
                <w:sz w:val="28"/>
                <w:szCs w:val="28"/>
              </w:rPr>
            </w:pPr>
            <w:r w:rsidRPr="0068746C">
              <w:rPr>
                <w:sz w:val="28"/>
                <w:szCs w:val="28"/>
              </w:rPr>
              <w:t>1</w:t>
            </w:r>
          </w:p>
        </w:tc>
        <w:tc>
          <w:tcPr>
            <w:tcW w:w="2643" w:type="dxa"/>
          </w:tcPr>
          <w:p w:rsidR="00736E27" w:rsidRPr="0068746C" w:rsidRDefault="00736E27" w:rsidP="0068746C">
            <w:pPr>
              <w:tabs>
                <w:tab w:val="left" w:pos="900"/>
                <w:tab w:val="left" w:pos="1080"/>
              </w:tabs>
              <w:spacing w:line="360" w:lineRule="auto"/>
              <w:jc w:val="both"/>
              <w:rPr>
                <w:sz w:val="28"/>
                <w:szCs w:val="28"/>
              </w:rPr>
            </w:pPr>
            <w:r w:rsidRPr="0068746C">
              <w:rPr>
                <w:sz w:val="28"/>
                <w:szCs w:val="28"/>
              </w:rPr>
              <w:t>3 660</w:t>
            </w:r>
          </w:p>
        </w:tc>
        <w:tc>
          <w:tcPr>
            <w:tcW w:w="2340" w:type="dxa"/>
          </w:tcPr>
          <w:p w:rsidR="00736E27" w:rsidRPr="0068746C" w:rsidRDefault="00736E27" w:rsidP="0068746C">
            <w:pPr>
              <w:tabs>
                <w:tab w:val="left" w:pos="900"/>
                <w:tab w:val="left" w:pos="1080"/>
              </w:tabs>
              <w:spacing w:line="360" w:lineRule="auto"/>
              <w:jc w:val="both"/>
              <w:rPr>
                <w:sz w:val="28"/>
                <w:szCs w:val="28"/>
              </w:rPr>
            </w:pPr>
            <w:r w:rsidRPr="0068746C">
              <w:rPr>
                <w:sz w:val="28"/>
                <w:szCs w:val="28"/>
              </w:rPr>
              <w:t>386 496</w:t>
            </w:r>
          </w:p>
        </w:tc>
        <w:tc>
          <w:tcPr>
            <w:tcW w:w="1260" w:type="dxa"/>
          </w:tcPr>
          <w:p w:rsidR="00736E27" w:rsidRPr="0068746C" w:rsidRDefault="00736E27" w:rsidP="0068746C">
            <w:pPr>
              <w:tabs>
                <w:tab w:val="left" w:pos="900"/>
                <w:tab w:val="left" w:pos="1080"/>
              </w:tabs>
              <w:spacing w:line="360" w:lineRule="auto"/>
              <w:jc w:val="both"/>
              <w:rPr>
                <w:sz w:val="28"/>
                <w:szCs w:val="28"/>
              </w:rPr>
            </w:pPr>
            <w:r w:rsidRPr="0068746C">
              <w:rPr>
                <w:sz w:val="28"/>
                <w:szCs w:val="28"/>
              </w:rPr>
              <w:t>0,909</w:t>
            </w:r>
          </w:p>
        </w:tc>
        <w:tc>
          <w:tcPr>
            <w:tcW w:w="2160" w:type="dxa"/>
          </w:tcPr>
          <w:p w:rsidR="00736E27" w:rsidRPr="0068746C" w:rsidRDefault="00736E27" w:rsidP="0068746C">
            <w:pPr>
              <w:tabs>
                <w:tab w:val="left" w:pos="900"/>
                <w:tab w:val="left" w:pos="1080"/>
              </w:tabs>
              <w:spacing w:line="360" w:lineRule="auto"/>
              <w:jc w:val="both"/>
              <w:rPr>
                <w:sz w:val="28"/>
                <w:szCs w:val="28"/>
              </w:rPr>
            </w:pPr>
            <w:r w:rsidRPr="0068746C">
              <w:rPr>
                <w:sz w:val="28"/>
                <w:szCs w:val="28"/>
              </w:rPr>
              <w:t>351 354,8</w:t>
            </w:r>
          </w:p>
        </w:tc>
      </w:tr>
      <w:tr w:rsidR="00736E27" w:rsidRPr="004E34F9" w:rsidTr="0068746C">
        <w:trPr>
          <w:jc w:val="center"/>
        </w:trPr>
        <w:tc>
          <w:tcPr>
            <w:tcW w:w="885" w:type="dxa"/>
          </w:tcPr>
          <w:p w:rsidR="00736E27" w:rsidRPr="0068746C" w:rsidRDefault="00736E27" w:rsidP="0068746C">
            <w:pPr>
              <w:tabs>
                <w:tab w:val="left" w:pos="900"/>
                <w:tab w:val="left" w:pos="1080"/>
              </w:tabs>
              <w:spacing w:line="360" w:lineRule="auto"/>
              <w:jc w:val="both"/>
              <w:rPr>
                <w:sz w:val="28"/>
                <w:szCs w:val="28"/>
              </w:rPr>
            </w:pPr>
            <w:r w:rsidRPr="0068746C">
              <w:rPr>
                <w:sz w:val="28"/>
                <w:szCs w:val="28"/>
              </w:rPr>
              <w:t>2</w:t>
            </w:r>
          </w:p>
        </w:tc>
        <w:tc>
          <w:tcPr>
            <w:tcW w:w="2643" w:type="dxa"/>
          </w:tcPr>
          <w:p w:rsidR="00736E27" w:rsidRPr="0068746C" w:rsidRDefault="00736E27" w:rsidP="0068746C">
            <w:pPr>
              <w:tabs>
                <w:tab w:val="left" w:pos="900"/>
                <w:tab w:val="left" w:pos="1080"/>
              </w:tabs>
              <w:spacing w:line="360" w:lineRule="auto"/>
              <w:jc w:val="both"/>
              <w:rPr>
                <w:sz w:val="28"/>
                <w:szCs w:val="28"/>
              </w:rPr>
            </w:pPr>
            <w:r w:rsidRPr="0068746C">
              <w:rPr>
                <w:sz w:val="28"/>
                <w:szCs w:val="28"/>
              </w:rPr>
              <w:t>5 490</w:t>
            </w:r>
          </w:p>
        </w:tc>
        <w:tc>
          <w:tcPr>
            <w:tcW w:w="2340" w:type="dxa"/>
          </w:tcPr>
          <w:p w:rsidR="00736E27" w:rsidRPr="0068746C" w:rsidRDefault="00736E27" w:rsidP="0068746C">
            <w:pPr>
              <w:tabs>
                <w:tab w:val="left" w:pos="900"/>
                <w:tab w:val="left" w:pos="1080"/>
              </w:tabs>
              <w:spacing w:line="360" w:lineRule="auto"/>
              <w:jc w:val="both"/>
              <w:rPr>
                <w:sz w:val="28"/>
                <w:szCs w:val="28"/>
              </w:rPr>
            </w:pPr>
            <w:r w:rsidRPr="0068746C">
              <w:rPr>
                <w:sz w:val="28"/>
                <w:szCs w:val="28"/>
              </w:rPr>
              <w:t>579 744</w:t>
            </w:r>
          </w:p>
        </w:tc>
        <w:tc>
          <w:tcPr>
            <w:tcW w:w="1260" w:type="dxa"/>
          </w:tcPr>
          <w:p w:rsidR="00736E27" w:rsidRPr="0068746C" w:rsidRDefault="00736E27" w:rsidP="0068746C">
            <w:pPr>
              <w:tabs>
                <w:tab w:val="left" w:pos="900"/>
                <w:tab w:val="left" w:pos="1080"/>
              </w:tabs>
              <w:spacing w:line="360" w:lineRule="auto"/>
              <w:jc w:val="both"/>
              <w:rPr>
                <w:sz w:val="28"/>
                <w:szCs w:val="28"/>
              </w:rPr>
            </w:pPr>
            <w:r w:rsidRPr="0068746C">
              <w:rPr>
                <w:sz w:val="28"/>
                <w:szCs w:val="28"/>
              </w:rPr>
              <w:t>0,826</w:t>
            </w:r>
          </w:p>
        </w:tc>
        <w:tc>
          <w:tcPr>
            <w:tcW w:w="2160" w:type="dxa"/>
          </w:tcPr>
          <w:p w:rsidR="00736E27" w:rsidRPr="0068746C" w:rsidRDefault="00736E27" w:rsidP="0068746C">
            <w:pPr>
              <w:tabs>
                <w:tab w:val="left" w:pos="900"/>
                <w:tab w:val="left" w:pos="1080"/>
              </w:tabs>
              <w:spacing w:line="360" w:lineRule="auto"/>
              <w:jc w:val="both"/>
              <w:rPr>
                <w:sz w:val="28"/>
                <w:szCs w:val="28"/>
              </w:rPr>
            </w:pPr>
            <w:r w:rsidRPr="0068746C">
              <w:rPr>
                <w:sz w:val="28"/>
                <w:szCs w:val="28"/>
              </w:rPr>
              <w:t>478 868,5</w:t>
            </w:r>
          </w:p>
        </w:tc>
      </w:tr>
      <w:tr w:rsidR="00736E27" w:rsidRPr="004E34F9" w:rsidTr="0068746C">
        <w:trPr>
          <w:jc w:val="center"/>
        </w:trPr>
        <w:tc>
          <w:tcPr>
            <w:tcW w:w="885" w:type="dxa"/>
          </w:tcPr>
          <w:p w:rsidR="00736E27" w:rsidRPr="0068746C" w:rsidRDefault="00736E27" w:rsidP="0068746C">
            <w:pPr>
              <w:tabs>
                <w:tab w:val="left" w:pos="900"/>
                <w:tab w:val="left" w:pos="1080"/>
              </w:tabs>
              <w:spacing w:line="360" w:lineRule="auto"/>
              <w:jc w:val="both"/>
              <w:rPr>
                <w:sz w:val="28"/>
                <w:szCs w:val="28"/>
                <w:lang w:val="en-GB"/>
              </w:rPr>
            </w:pPr>
            <w:r w:rsidRPr="0068746C">
              <w:rPr>
                <w:sz w:val="28"/>
                <w:szCs w:val="28"/>
                <w:lang w:val="en-GB"/>
              </w:rPr>
              <w:t>3</w:t>
            </w:r>
          </w:p>
        </w:tc>
        <w:tc>
          <w:tcPr>
            <w:tcW w:w="2643" w:type="dxa"/>
          </w:tcPr>
          <w:p w:rsidR="00736E27" w:rsidRPr="0068746C" w:rsidRDefault="00736E27" w:rsidP="0068746C">
            <w:pPr>
              <w:tabs>
                <w:tab w:val="left" w:pos="900"/>
                <w:tab w:val="left" w:pos="1080"/>
              </w:tabs>
              <w:spacing w:line="360" w:lineRule="auto"/>
              <w:jc w:val="both"/>
              <w:rPr>
                <w:sz w:val="28"/>
                <w:szCs w:val="28"/>
              </w:rPr>
            </w:pPr>
            <w:r w:rsidRPr="0068746C">
              <w:rPr>
                <w:sz w:val="28"/>
                <w:szCs w:val="28"/>
              </w:rPr>
              <w:t>9 150</w:t>
            </w:r>
          </w:p>
        </w:tc>
        <w:tc>
          <w:tcPr>
            <w:tcW w:w="2340" w:type="dxa"/>
          </w:tcPr>
          <w:p w:rsidR="00736E27" w:rsidRPr="0068746C" w:rsidRDefault="00736E27" w:rsidP="0068746C">
            <w:pPr>
              <w:tabs>
                <w:tab w:val="left" w:pos="900"/>
                <w:tab w:val="left" w:pos="1080"/>
              </w:tabs>
              <w:spacing w:line="360" w:lineRule="auto"/>
              <w:jc w:val="both"/>
              <w:rPr>
                <w:sz w:val="28"/>
                <w:szCs w:val="28"/>
              </w:rPr>
            </w:pPr>
            <w:r w:rsidRPr="0068746C">
              <w:rPr>
                <w:sz w:val="28"/>
                <w:szCs w:val="28"/>
              </w:rPr>
              <w:t>966 240</w:t>
            </w:r>
          </w:p>
        </w:tc>
        <w:tc>
          <w:tcPr>
            <w:tcW w:w="1260" w:type="dxa"/>
          </w:tcPr>
          <w:p w:rsidR="00736E27" w:rsidRPr="0068746C" w:rsidRDefault="00736E27" w:rsidP="0068746C">
            <w:pPr>
              <w:tabs>
                <w:tab w:val="left" w:pos="900"/>
                <w:tab w:val="left" w:pos="1080"/>
              </w:tabs>
              <w:spacing w:line="360" w:lineRule="auto"/>
              <w:jc w:val="both"/>
              <w:rPr>
                <w:sz w:val="28"/>
                <w:szCs w:val="28"/>
              </w:rPr>
            </w:pPr>
            <w:r w:rsidRPr="0068746C">
              <w:rPr>
                <w:sz w:val="28"/>
                <w:szCs w:val="28"/>
              </w:rPr>
              <w:t>0,751</w:t>
            </w:r>
          </w:p>
        </w:tc>
        <w:tc>
          <w:tcPr>
            <w:tcW w:w="2160" w:type="dxa"/>
          </w:tcPr>
          <w:p w:rsidR="00736E27" w:rsidRPr="0068746C" w:rsidRDefault="00736E27" w:rsidP="0068746C">
            <w:pPr>
              <w:tabs>
                <w:tab w:val="left" w:pos="900"/>
                <w:tab w:val="left" w:pos="1080"/>
              </w:tabs>
              <w:spacing w:line="360" w:lineRule="auto"/>
              <w:jc w:val="both"/>
              <w:rPr>
                <w:sz w:val="28"/>
                <w:szCs w:val="28"/>
              </w:rPr>
            </w:pPr>
            <w:r w:rsidRPr="0068746C">
              <w:rPr>
                <w:sz w:val="28"/>
                <w:szCs w:val="28"/>
              </w:rPr>
              <w:t>878 312,2</w:t>
            </w:r>
          </w:p>
        </w:tc>
      </w:tr>
      <w:tr w:rsidR="00736E27" w:rsidRPr="004E34F9" w:rsidTr="0068746C">
        <w:trPr>
          <w:jc w:val="center"/>
        </w:trPr>
        <w:tc>
          <w:tcPr>
            <w:tcW w:w="885" w:type="dxa"/>
          </w:tcPr>
          <w:p w:rsidR="00736E27" w:rsidRPr="0068746C" w:rsidRDefault="00736E27" w:rsidP="0068746C">
            <w:pPr>
              <w:tabs>
                <w:tab w:val="left" w:pos="900"/>
                <w:tab w:val="left" w:pos="1080"/>
              </w:tabs>
              <w:spacing w:line="360" w:lineRule="auto"/>
              <w:jc w:val="both"/>
              <w:rPr>
                <w:sz w:val="28"/>
                <w:szCs w:val="28"/>
              </w:rPr>
            </w:pPr>
            <w:r w:rsidRPr="0068746C">
              <w:rPr>
                <w:sz w:val="28"/>
                <w:szCs w:val="28"/>
              </w:rPr>
              <w:t>Итого</w:t>
            </w:r>
          </w:p>
        </w:tc>
        <w:tc>
          <w:tcPr>
            <w:tcW w:w="2643" w:type="dxa"/>
          </w:tcPr>
          <w:p w:rsidR="00736E27" w:rsidRPr="0068746C" w:rsidRDefault="00736E27" w:rsidP="0068746C">
            <w:pPr>
              <w:tabs>
                <w:tab w:val="left" w:pos="900"/>
                <w:tab w:val="left" w:pos="1080"/>
              </w:tabs>
              <w:spacing w:line="360" w:lineRule="auto"/>
              <w:jc w:val="both"/>
              <w:rPr>
                <w:sz w:val="28"/>
                <w:szCs w:val="28"/>
              </w:rPr>
            </w:pPr>
            <w:r w:rsidRPr="0068746C">
              <w:rPr>
                <w:sz w:val="28"/>
                <w:szCs w:val="28"/>
              </w:rPr>
              <w:t>18 300</w:t>
            </w:r>
          </w:p>
        </w:tc>
        <w:tc>
          <w:tcPr>
            <w:tcW w:w="2340" w:type="dxa"/>
          </w:tcPr>
          <w:p w:rsidR="00736E27" w:rsidRPr="0068746C" w:rsidRDefault="00736E27" w:rsidP="0068746C">
            <w:pPr>
              <w:tabs>
                <w:tab w:val="left" w:pos="900"/>
                <w:tab w:val="left" w:pos="1080"/>
              </w:tabs>
              <w:spacing w:line="360" w:lineRule="auto"/>
              <w:jc w:val="both"/>
              <w:rPr>
                <w:sz w:val="28"/>
                <w:szCs w:val="28"/>
              </w:rPr>
            </w:pPr>
            <w:r w:rsidRPr="0068746C">
              <w:rPr>
                <w:sz w:val="28"/>
                <w:szCs w:val="28"/>
              </w:rPr>
              <w:t>1 932 480</w:t>
            </w:r>
          </w:p>
        </w:tc>
        <w:tc>
          <w:tcPr>
            <w:tcW w:w="1260" w:type="dxa"/>
          </w:tcPr>
          <w:p w:rsidR="00736E27" w:rsidRPr="0068746C" w:rsidRDefault="00736E27" w:rsidP="0068746C">
            <w:pPr>
              <w:tabs>
                <w:tab w:val="left" w:pos="900"/>
                <w:tab w:val="left" w:pos="1080"/>
              </w:tabs>
              <w:spacing w:line="360" w:lineRule="auto"/>
              <w:jc w:val="both"/>
              <w:rPr>
                <w:sz w:val="28"/>
                <w:szCs w:val="28"/>
              </w:rPr>
            </w:pPr>
          </w:p>
        </w:tc>
        <w:tc>
          <w:tcPr>
            <w:tcW w:w="2160" w:type="dxa"/>
          </w:tcPr>
          <w:p w:rsidR="00736E27" w:rsidRPr="0068746C" w:rsidRDefault="00736E27" w:rsidP="0068746C">
            <w:pPr>
              <w:tabs>
                <w:tab w:val="left" w:pos="900"/>
                <w:tab w:val="left" w:pos="1080"/>
              </w:tabs>
              <w:spacing w:line="360" w:lineRule="auto"/>
              <w:jc w:val="both"/>
              <w:rPr>
                <w:sz w:val="28"/>
                <w:szCs w:val="28"/>
              </w:rPr>
            </w:pPr>
            <w:r w:rsidRPr="0068746C">
              <w:rPr>
                <w:sz w:val="28"/>
                <w:szCs w:val="28"/>
              </w:rPr>
              <w:t>1 708 535,5</w:t>
            </w:r>
          </w:p>
        </w:tc>
      </w:tr>
    </w:tbl>
    <w:p w:rsidR="00736E27" w:rsidRPr="004E34F9" w:rsidRDefault="00736E27" w:rsidP="004E34F9">
      <w:pPr>
        <w:tabs>
          <w:tab w:val="left" w:pos="900"/>
          <w:tab w:val="left" w:pos="1080"/>
        </w:tabs>
        <w:spacing w:line="360" w:lineRule="auto"/>
        <w:ind w:firstLine="720"/>
        <w:jc w:val="both"/>
        <w:rPr>
          <w:sz w:val="28"/>
          <w:szCs w:val="28"/>
        </w:rPr>
      </w:pPr>
    </w:p>
    <w:p w:rsidR="00736E27" w:rsidRPr="004E34F9" w:rsidRDefault="00736E27" w:rsidP="004E34F9">
      <w:pPr>
        <w:tabs>
          <w:tab w:val="left" w:pos="900"/>
          <w:tab w:val="left" w:pos="1080"/>
        </w:tabs>
        <w:spacing w:line="360" w:lineRule="auto"/>
        <w:ind w:firstLine="720"/>
        <w:jc w:val="both"/>
        <w:rPr>
          <w:sz w:val="28"/>
          <w:szCs w:val="28"/>
        </w:rPr>
      </w:pPr>
      <w:r w:rsidRPr="004E34F9">
        <w:rPr>
          <w:sz w:val="28"/>
          <w:szCs w:val="28"/>
        </w:rPr>
        <w:t xml:space="preserve">Определим чистую текущую стоимость </w:t>
      </w:r>
      <w:r w:rsidRPr="004E34F9">
        <w:rPr>
          <w:sz w:val="28"/>
          <w:szCs w:val="28"/>
          <w:lang w:val="en-GB"/>
        </w:rPr>
        <w:t>NPV</w:t>
      </w:r>
      <w:r w:rsidRPr="004E34F9">
        <w:rPr>
          <w:sz w:val="28"/>
          <w:szCs w:val="28"/>
        </w:rPr>
        <w:t>:</w:t>
      </w:r>
    </w:p>
    <w:p w:rsidR="00736E27" w:rsidRPr="00106764" w:rsidRDefault="00736E27" w:rsidP="00106764">
      <w:pPr>
        <w:tabs>
          <w:tab w:val="left" w:pos="900"/>
          <w:tab w:val="left" w:pos="1080"/>
        </w:tabs>
        <w:spacing w:line="360" w:lineRule="auto"/>
        <w:jc w:val="center"/>
        <w:rPr>
          <w:b/>
          <w:sz w:val="28"/>
          <w:szCs w:val="28"/>
        </w:rPr>
      </w:pPr>
      <w:r w:rsidRPr="00106764">
        <w:rPr>
          <w:b/>
          <w:sz w:val="28"/>
          <w:szCs w:val="28"/>
          <w:lang w:val="en-GB"/>
        </w:rPr>
        <w:t>NPV</w:t>
      </w:r>
      <w:r w:rsidRPr="00106764">
        <w:rPr>
          <w:b/>
          <w:sz w:val="28"/>
          <w:szCs w:val="28"/>
        </w:rPr>
        <w:t xml:space="preserve"> = ∑</w:t>
      </w:r>
      <w:r w:rsidRPr="00106764">
        <w:rPr>
          <w:b/>
          <w:sz w:val="28"/>
          <w:szCs w:val="28"/>
          <w:lang w:val="en-GB"/>
        </w:rPr>
        <w:t>PV</w:t>
      </w:r>
      <w:r w:rsidRPr="00106764">
        <w:rPr>
          <w:b/>
          <w:sz w:val="28"/>
          <w:szCs w:val="28"/>
        </w:rPr>
        <w:t>-</w:t>
      </w:r>
      <w:r w:rsidRPr="00106764">
        <w:rPr>
          <w:b/>
          <w:sz w:val="28"/>
          <w:szCs w:val="28"/>
          <w:lang w:val="en-GB"/>
        </w:rPr>
        <w:t>Z</w:t>
      </w:r>
      <w:r w:rsidRPr="00106764">
        <w:rPr>
          <w:b/>
          <w:sz w:val="28"/>
          <w:szCs w:val="28"/>
        </w:rPr>
        <w:t>,</w:t>
      </w:r>
    </w:p>
    <w:p w:rsidR="00736E27" w:rsidRPr="004E34F9" w:rsidRDefault="00736E27" w:rsidP="004E34F9">
      <w:pPr>
        <w:tabs>
          <w:tab w:val="left" w:pos="900"/>
          <w:tab w:val="left" w:pos="1080"/>
        </w:tabs>
        <w:spacing w:line="360" w:lineRule="auto"/>
        <w:ind w:firstLine="720"/>
        <w:jc w:val="both"/>
        <w:rPr>
          <w:sz w:val="28"/>
          <w:szCs w:val="28"/>
        </w:rPr>
      </w:pPr>
      <w:r>
        <w:rPr>
          <w:sz w:val="28"/>
          <w:szCs w:val="28"/>
        </w:rPr>
        <w:t xml:space="preserve">Где  </w:t>
      </w:r>
      <w:r w:rsidRPr="004E34F9">
        <w:rPr>
          <w:sz w:val="28"/>
          <w:szCs w:val="28"/>
          <w:lang w:val="en-GB"/>
        </w:rPr>
        <w:t>Z</w:t>
      </w:r>
      <w:r w:rsidRPr="004E34F9">
        <w:rPr>
          <w:sz w:val="28"/>
          <w:szCs w:val="28"/>
        </w:rPr>
        <w:t xml:space="preserve"> – полная себестоимость проекта.</w:t>
      </w:r>
    </w:p>
    <w:p w:rsidR="00736E27" w:rsidRPr="004E34F9" w:rsidRDefault="00736E27" w:rsidP="004E34F9">
      <w:pPr>
        <w:tabs>
          <w:tab w:val="left" w:pos="900"/>
          <w:tab w:val="left" w:pos="1080"/>
        </w:tabs>
        <w:spacing w:line="360" w:lineRule="auto"/>
        <w:jc w:val="both"/>
        <w:rPr>
          <w:sz w:val="28"/>
          <w:szCs w:val="28"/>
        </w:rPr>
      </w:pPr>
      <w:r w:rsidRPr="004E34F9">
        <w:rPr>
          <w:sz w:val="28"/>
          <w:szCs w:val="28"/>
          <w:lang w:val="en-GB"/>
        </w:rPr>
        <w:t>NPV</w:t>
      </w:r>
      <w:r w:rsidRPr="004E34F9">
        <w:rPr>
          <w:sz w:val="28"/>
          <w:szCs w:val="28"/>
        </w:rPr>
        <w:t xml:space="preserve"> =1 708 535,5  - 1 500 000 = 208 535,5 руб.</w:t>
      </w:r>
    </w:p>
    <w:p w:rsidR="00736E27" w:rsidRPr="004E34F9" w:rsidRDefault="00736E27" w:rsidP="004E34F9">
      <w:pPr>
        <w:tabs>
          <w:tab w:val="left" w:pos="900"/>
          <w:tab w:val="left" w:pos="1080"/>
        </w:tabs>
        <w:spacing w:line="360" w:lineRule="auto"/>
        <w:ind w:firstLine="720"/>
        <w:jc w:val="both"/>
        <w:rPr>
          <w:sz w:val="28"/>
          <w:szCs w:val="28"/>
        </w:rPr>
      </w:pPr>
      <w:r w:rsidRPr="004E34F9">
        <w:rPr>
          <w:sz w:val="28"/>
          <w:szCs w:val="28"/>
        </w:rPr>
        <w:t>Полученное неотрицательное значение чистой современной стоимости означает, что проект не только покрывает издержки, но и приносит прибыль, и, следовательно, его целесообразно доводить до стадии коммерциализации.</w:t>
      </w:r>
    </w:p>
    <w:p w:rsidR="00736E27" w:rsidRPr="004E34F9" w:rsidRDefault="00736E27" w:rsidP="004E34F9">
      <w:pPr>
        <w:tabs>
          <w:tab w:val="left" w:pos="900"/>
          <w:tab w:val="left" w:pos="1080"/>
        </w:tabs>
        <w:spacing w:line="360" w:lineRule="auto"/>
        <w:ind w:firstLine="720"/>
        <w:jc w:val="both"/>
        <w:rPr>
          <w:sz w:val="28"/>
          <w:szCs w:val="28"/>
        </w:rPr>
      </w:pPr>
      <w:r w:rsidRPr="004E34F9">
        <w:rPr>
          <w:i/>
          <w:sz w:val="28"/>
          <w:szCs w:val="28"/>
        </w:rPr>
        <w:t>Рентабельность инноваций</w:t>
      </w:r>
      <w:r w:rsidRPr="004E34F9">
        <w:rPr>
          <w:sz w:val="28"/>
          <w:szCs w:val="28"/>
        </w:rPr>
        <w:t xml:space="preserve"> – степень прибыльности, характеризует эффективность затрат на реализацию инновационного проекта. Рассчитывается по формуле:</w:t>
      </w:r>
    </w:p>
    <w:p w:rsidR="00736E27" w:rsidRPr="004E34F9" w:rsidRDefault="00736E27" w:rsidP="00106764">
      <w:pPr>
        <w:tabs>
          <w:tab w:val="left" w:pos="900"/>
          <w:tab w:val="left" w:pos="1080"/>
        </w:tabs>
        <w:spacing w:line="360" w:lineRule="auto"/>
        <w:jc w:val="center"/>
        <w:rPr>
          <w:sz w:val="28"/>
          <w:szCs w:val="28"/>
        </w:rPr>
      </w:pPr>
      <w:r w:rsidRPr="00106764">
        <w:rPr>
          <w:b/>
          <w:sz w:val="28"/>
          <w:szCs w:val="28"/>
          <w:lang w:val="en-GB"/>
        </w:rPr>
        <w:t>R</w:t>
      </w:r>
      <w:r w:rsidRPr="00106764">
        <w:rPr>
          <w:b/>
          <w:sz w:val="28"/>
          <w:szCs w:val="28"/>
          <w:vertAlign w:val="subscript"/>
        </w:rPr>
        <w:t>пр</w:t>
      </w:r>
      <w:r w:rsidRPr="00106764">
        <w:rPr>
          <w:b/>
          <w:sz w:val="28"/>
          <w:szCs w:val="28"/>
        </w:rPr>
        <w:t xml:space="preserve"> = (∑</w:t>
      </w:r>
      <w:r w:rsidRPr="00106764">
        <w:rPr>
          <w:b/>
          <w:sz w:val="28"/>
          <w:szCs w:val="28"/>
          <w:lang w:val="en-GB"/>
        </w:rPr>
        <w:t>NPV</w:t>
      </w:r>
      <w:r w:rsidRPr="00106764">
        <w:rPr>
          <w:b/>
          <w:sz w:val="28"/>
          <w:szCs w:val="28"/>
          <w:vertAlign w:val="subscript"/>
          <w:lang w:val="en-GB"/>
        </w:rPr>
        <w:t>i</w:t>
      </w:r>
      <w:r w:rsidRPr="00106764">
        <w:rPr>
          <w:b/>
          <w:sz w:val="28"/>
          <w:szCs w:val="28"/>
        </w:rPr>
        <w:t xml:space="preserve"> / ∑</w:t>
      </w:r>
      <w:r w:rsidRPr="00106764">
        <w:rPr>
          <w:b/>
          <w:sz w:val="28"/>
          <w:szCs w:val="28"/>
          <w:lang w:val="en-GB"/>
        </w:rPr>
        <w:t>Z</w:t>
      </w:r>
      <w:r w:rsidRPr="00106764">
        <w:rPr>
          <w:b/>
          <w:sz w:val="28"/>
          <w:szCs w:val="28"/>
        </w:rPr>
        <w:t>)</w:t>
      </w:r>
      <w:r w:rsidRPr="004E34F9">
        <w:rPr>
          <w:sz w:val="28"/>
          <w:szCs w:val="28"/>
        </w:rPr>
        <w:t>, где</w:t>
      </w:r>
    </w:p>
    <w:p w:rsidR="00736E27" w:rsidRPr="004E34F9" w:rsidRDefault="00736E27" w:rsidP="004E34F9">
      <w:pPr>
        <w:tabs>
          <w:tab w:val="left" w:pos="900"/>
          <w:tab w:val="left" w:pos="1080"/>
        </w:tabs>
        <w:spacing w:line="360" w:lineRule="auto"/>
        <w:ind w:firstLine="720"/>
        <w:jc w:val="both"/>
        <w:rPr>
          <w:sz w:val="28"/>
          <w:szCs w:val="28"/>
        </w:rPr>
      </w:pPr>
      <w:r w:rsidRPr="004E34F9">
        <w:rPr>
          <w:sz w:val="28"/>
          <w:szCs w:val="28"/>
        </w:rPr>
        <w:t>∑</w:t>
      </w:r>
      <w:r w:rsidRPr="004E34F9">
        <w:rPr>
          <w:sz w:val="28"/>
          <w:szCs w:val="28"/>
          <w:lang w:val="en-GB"/>
        </w:rPr>
        <w:t>NPV</w:t>
      </w:r>
      <w:r w:rsidRPr="004E34F9">
        <w:rPr>
          <w:sz w:val="28"/>
          <w:szCs w:val="28"/>
          <w:vertAlign w:val="subscript"/>
          <w:lang w:val="en-GB"/>
        </w:rPr>
        <w:t>i</w:t>
      </w:r>
      <w:r w:rsidRPr="004E34F9">
        <w:rPr>
          <w:sz w:val="28"/>
          <w:szCs w:val="28"/>
          <w:vertAlign w:val="subscript"/>
        </w:rPr>
        <w:t xml:space="preserve"> </w:t>
      </w:r>
      <w:r w:rsidRPr="004E34F9">
        <w:rPr>
          <w:sz w:val="28"/>
          <w:szCs w:val="28"/>
        </w:rPr>
        <w:t>– чистая современная стоимость за три года реализации проекта,</w:t>
      </w:r>
    </w:p>
    <w:p w:rsidR="00736E27" w:rsidRPr="004E34F9" w:rsidRDefault="00736E27" w:rsidP="004E34F9">
      <w:pPr>
        <w:tabs>
          <w:tab w:val="left" w:pos="900"/>
          <w:tab w:val="left" w:pos="1080"/>
        </w:tabs>
        <w:spacing w:line="360" w:lineRule="auto"/>
        <w:ind w:firstLine="720"/>
        <w:jc w:val="both"/>
        <w:rPr>
          <w:sz w:val="28"/>
          <w:szCs w:val="28"/>
        </w:rPr>
      </w:pPr>
      <w:r w:rsidRPr="004E34F9">
        <w:rPr>
          <w:sz w:val="28"/>
          <w:szCs w:val="28"/>
        </w:rPr>
        <w:t>∑</w:t>
      </w:r>
      <w:r w:rsidRPr="004E34F9">
        <w:rPr>
          <w:sz w:val="28"/>
          <w:szCs w:val="28"/>
          <w:lang w:val="en-GB"/>
        </w:rPr>
        <w:t>Z</w:t>
      </w:r>
      <w:r w:rsidRPr="004E34F9">
        <w:rPr>
          <w:sz w:val="28"/>
          <w:szCs w:val="28"/>
        </w:rPr>
        <w:t xml:space="preserve"> – полная себестоимость проекта.</w:t>
      </w:r>
    </w:p>
    <w:p w:rsidR="00736E27" w:rsidRPr="004E34F9" w:rsidRDefault="00736E27" w:rsidP="004E34F9">
      <w:pPr>
        <w:tabs>
          <w:tab w:val="left" w:pos="900"/>
          <w:tab w:val="left" w:pos="1080"/>
        </w:tabs>
        <w:spacing w:line="360" w:lineRule="auto"/>
        <w:ind w:firstLine="720"/>
        <w:jc w:val="both"/>
        <w:rPr>
          <w:sz w:val="28"/>
          <w:szCs w:val="28"/>
        </w:rPr>
      </w:pPr>
      <w:r w:rsidRPr="004E34F9">
        <w:rPr>
          <w:sz w:val="28"/>
          <w:szCs w:val="28"/>
        </w:rPr>
        <w:t>В нашем случае, рентабельность инновационного проекта составит:</w:t>
      </w:r>
    </w:p>
    <w:p w:rsidR="00736E27" w:rsidRPr="004E34F9" w:rsidRDefault="00736E27" w:rsidP="004E34F9">
      <w:pPr>
        <w:tabs>
          <w:tab w:val="left" w:pos="900"/>
          <w:tab w:val="left" w:pos="1080"/>
        </w:tabs>
        <w:spacing w:line="360" w:lineRule="auto"/>
        <w:jc w:val="both"/>
        <w:rPr>
          <w:sz w:val="28"/>
          <w:szCs w:val="28"/>
        </w:rPr>
      </w:pPr>
      <w:r w:rsidRPr="004E34F9">
        <w:rPr>
          <w:sz w:val="28"/>
          <w:szCs w:val="28"/>
          <w:lang w:val="en-GB"/>
        </w:rPr>
        <w:t>R</w:t>
      </w:r>
      <w:r w:rsidRPr="004E34F9">
        <w:rPr>
          <w:sz w:val="28"/>
          <w:szCs w:val="28"/>
          <w:vertAlign w:val="subscript"/>
        </w:rPr>
        <w:t>пр</w:t>
      </w:r>
      <w:r w:rsidRPr="004E34F9">
        <w:rPr>
          <w:sz w:val="28"/>
          <w:szCs w:val="28"/>
        </w:rPr>
        <w:t xml:space="preserve"> = 1708535,5 / 1500000 = 1,139</w:t>
      </w:r>
    </w:p>
    <w:p w:rsidR="00736E27" w:rsidRPr="004E34F9" w:rsidRDefault="00736E27" w:rsidP="004E34F9">
      <w:pPr>
        <w:tabs>
          <w:tab w:val="left" w:pos="900"/>
          <w:tab w:val="left" w:pos="1080"/>
        </w:tabs>
        <w:spacing w:line="360" w:lineRule="auto"/>
        <w:ind w:firstLine="720"/>
        <w:jc w:val="both"/>
        <w:rPr>
          <w:sz w:val="28"/>
          <w:szCs w:val="28"/>
        </w:rPr>
      </w:pPr>
      <w:r w:rsidRPr="004E34F9">
        <w:rPr>
          <w:sz w:val="28"/>
          <w:szCs w:val="28"/>
        </w:rPr>
        <w:t>Так как полученное значение &gt;1, то проект можно считать эффективным.</w:t>
      </w:r>
    </w:p>
    <w:p w:rsidR="00736E27" w:rsidRDefault="00736E27" w:rsidP="004E34F9">
      <w:pPr>
        <w:tabs>
          <w:tab w:val="left" w:pos="900"/>
          <w:tab w:val="left" w:pos="1080"/>
        </w:tabs>
        <w:spacing w:line="360" w:lineRule="auto"/>
        <w:ind w:firstLine="720"/>
        <w:jc w:val="both"/>
        <w:rPr>
          <w:sz w:val="28"/>
          <w:szCs w:val="28"/>
        </w:rPr>
      </w:pPr>
      <w:r w:rsidRPr="004E34F9">
        <w:rPr>
          <w:i/>
          <w:sz w:val="28"/>
          <w:szCs w:val="28"/>
        </w:rPr>
        <w:t>Срок окупаемости</w:t>
      </w:r>
      <w:r w:rsidRPr="004E34F9">
        <w:rPr>
          <w:sz w:val="28"/>
          <w:szCs w:val="28"/>
        </w:rPr>
        <w:t xml:space="preserve"> (</w:t>
      </w:r>
      <w:r w:rsidRPr="004E34F9">
        <w:rPr>
          <w:sz w:val="28"/>
          <w:szCs w:val="28"/>
          <w:lang w:val="en-GB"/>
        </w:rPr>
        <w:t>PP</w:t>
      </w:r>
      <w:r w:rsidRPr="004E34F9">
        <w:rPr>
          <w:sz w:val="28"/>
          <w:szCs w:val="28"/>
        </w:rPr>
        <w:t>) – время за которое произойдет возврат затрат за счет будущих доходов, т.е. время за которое сумма поступлений от реализации проекта покроет сумму затрат на него. Срок окупаемости измеряется в годах, месяцах и рассчитывается по формуле:</w:t>
      </w:r>
    </w:p>
    <w:p w:rsidR="00736E27" w:rsidRPr="004E34F9" w:rsidRDefault="00736E27" w:rsidP="004E34F9">
      <w:pPr>
        <w:tabs>
          <w:tab w:val="left" w:pos="900"/>
          <w:tab w:val="left" w:pos="1080"/>
        </w:tabs>
        <w:spacing w:line="360" w:lineRule="auto"/>
        <w:ind w:firstLine="720"/>
        <w:jc w:val="both"/>
        <w:rPr>
          <w:sz w:val="28"/>
          <w:szCs w:val="28"/>
        </w:rPr>
      </w:pPr>
    </w:p>
    <w:p w:rsidR="00736E27" w:rsidRPr="004E34F9" w:rsidRDefault="00736E27" w:rsidP="00106764">
      <w:pPr>
        <w:tabs>
          <w:tab w:val="left" w:pos="900"/>
          <w:tab w:val="left" w:pos="1080"/>
        </w:tabs>
        <w:spacing w:line="360" w:lineRule="auto"/>
        <w:jc w:val="center"/>
        <w:rPr>
          <w:sz w:val="28"/>
          <w:szCs w:val="28"/>
        </w:rPr>
      </w:pPr>
      <w:r w:rsidRPr="00106764">
        <w:rPr>
          <w:b/>
          <w:sz w:val="28"/>
          <w:szCs w:val="28"/>
          <w:lang w:val="en-GB"/>
        </w:rPr>
        <w:t>PP</w:t>
      </w:r>
      <w:r w:rsidRPr="00106764">
        <w:rPr>
          <w:b/>
          <w:sz w:val="28"/>
          <w:szCs w:val="28"/>
        </w:rPr>
        <w:t xml:space="preserve"> = ∑</w:t>
      </w:r>
      <w:r w:rsidRPr="00106764">
        <w:rPr>
          <w:b/>
          <w:sz w:val="28"/>
          <w:szCs w:val="28"/>
          <w:lang w:val="en-GB"/>
        </w:rPr>
        <w:t>Z</w:t>
      </w:r>
      <w:r w:rsidRPr="00106764">
        <w:rPr>
          <w:b/>
          <w:sz w:val="28"/>
          <w:szCs w:val="28"/>
        </w:rPr>
        <w:t xml:space="preserve"> / </w:t>
      </w:r>
      <w:r w:rsidRPr="00106764">
        <w:rPr>
          <w:b/>
          <w:sz w:val="28"/>
          <w:szCs w:val="28"/>
          <w:lang w:val="en-GB"/>
        </w:rPr>
        <w:t>D</w:t>
      </w:r>
      <w:r w:rsidRPr="004E34F9">
        <w:rPr>
          <w:sz w:val="28"/>
          <w:szCs w:val="28"/>
        </w:rPr>
        <w:t>, где</w:t>
      </w:r>
    </w:p>
    <w:p w:rsidR="00736E27" w:rsidRPr="004E34F9" w:rsidRDefault="00736E27" w:rsidP="004E34F9">
      <w:pPr>
        <w:tabs>
          <w:tab w:val="left" w:pos="900"/>
          <w:tab w:val="left" w:pos="1080"/>
        </w:tabs>
        <w:spacing w:line="360" w:lineRule="auto"/>
        <w:ind w:firstLine="720"/>
        <w:jc w:val="both"/>
        <w:rPr>
          <w:sz w:val="28"/>
          <w:szCs w:val="28"/>
        </w:rPr>
      </w:pPr>
      <w:r w:rsidRPr="004E34F9">
        <w:rPr>
          <w:sz w:val="28"/>
          <w:szCs w:val="28"/>
          <w:lang w:val="en-GB"/>
        </w:rPr>
        <w:t>D</w:t>
      </w:r>
      <w:r w:rsidRPr="004E34F9">
        <w:rPr>
          <w:sz w:val="28"/>
          <w:szCs w:val="28"/>
        </w:rPr>
        <w:t xml:space="preserve"> – денежные поступления от реализации проекта.</w:t>
      </w:r>
    </w:p>
    <w:p w:rsidR="00736E27" w:rsidRPr="004E34F9" w:rsidRDefault="00736E27" w:rsidP="004E34F9">
      <w:pPr>
        <w:tabs>
          <w:tab w:val="left" w:pos="900"/>
          <w:tab w:val="left" w:pos="1080"/>
        </w:tabs>
        <w:spacing w:line="360" w:lineRule="auto"/>
        <w:ind w:firstLine="720"/>
        <w:jc w:val="both"/>
        <w:rPr>
          <w:sz w:val="28"/>
          <w:szCs w:val="28"/>
        </w:rPr>
      </w:pPr>
      <w:r w:rsidRPr="004E34F9">
        <w:rPr>
          <w:sz w:val="28"/>
          <w:szCs w:val="28"/>
        </w:rPr>
        <w:t>Для нашего проекта срок окупаемости составит:</w:t>
      </w:r>
    </w:p>
    <w:p w:rsidR="00736E27" w:rsidRPr="004E34F9" w:rsidRDefault="00736E27" w:rsidP="004E34F9">
      <w:pPr>
        <w:tabs>
          <w:tab w:val="left" w:pos="900"/>
          <w:tab w:val="left" w:pos="1080"/>
        </w:tabs>
        <w:spacing w:line="360" w:lineRule="auto"/>
        <w:jc w:val="both"/>
        <w:rPr>
          <w:sz w:val="28"/>
          <w:szCs w:val="28"/>
        </w:rPr>
      </w:pPr>
      <w:r w:rsidRPr="004E34F9">
        <w:rPr>
          <w:sz w:val="28"/>
          <w:szCs w:val="28"/>
          <w:lang w:val="en-GB"/>
        </w:rPr>
        <w:t>PP</w:t>
      </w:r>
      <w:r w:rsidRPr="004E34F9">
        <w:rPr>
          <w:sz w:val="28"/>
          <w:szCs w:val="28"/>
        </w:rPr>
        <w:t xml:space="preserve"> = 1 500 000 / 1 932 480 = 0,776.</w:t>
      </w:r>
    </w:p>
    <w:p w:rsidR="00736E27" w:rsidRPr="004E34F9" w:rsidRDefault="00736E27" w:rsidP="004E34F9">
      <w:pPr>
        <w:tabs>
          <w:tab w:val="left" w:pos="900"/>
          <w:tab w:val="left" w:pos="1080"/>
        </w:tabs>
        <w:spacing w:line="360" w:lineRule="auto"/>
        <w:ind w:firstLine="720"/>
        <w:jc w:val="both"/>
        <w:rPr>
          <w:sz w:val="28"/>
          <w:szCs w:val="28"/>
        </w:rPr>
      </w:pPr>
      <w:r w:rsidRPr="004E34F9">
        <w:rPr>
          <w:sz w:val="28"/>
          <w:szCs w:val="28"/>
        </w:rPr>
        <w:t>Таким образом, затраты на реализацию инновационного проекта окупятся уже через 8 месяцев после начала внедрения проекта.</w:t>
      </w:r>
      <w:r>
        <w:rPr>
          <w:sz w:val="28"/>
          <w:szCs w:val="28"/>
        </w:rPr>
        <w:t xml:space="preserve"> Это доказывает то, что проект имеет хорошую возможность для реализации и будет являться доходным проектом.</w:t>
      </w:r>
    </w:p>
    <w:p w:rsidR="00736E27" w:rsidRDefault="00736E27" w:rsidP="00336FD4">
      <w:pPr>
        <w:shd w:val="clear" w:color="auto" w:fill="FFFFFF"/>
        <w:spacing w:line="360" w:lineRule="auto"/>
        <w:ind w:right="17" w:firstLine="708"/>
        <w:jc w:val="both"/>
        <w:rPr>
          <w:color w:val="000000"/>
          <w:spacing w:val="-9"/>
          <w:sz w:val="28"/>
          <w:szCs w:val="28"/>
        </w:rPr>
      </w:pPr>
    </w:p>
    <w:p w:rsidR="00736E27" w:rsidRDefault="00736E27" w:rsidP="00FD4DEE">
      <w:pPr>
        <w:shd w:val="clear" w:color="auto" w:fill="FFFFFF"/>
        <w:spacing w:line="360" w:lineRule="auto"/>
        <w:ind w:right="17" w:firstLine="708"/>
        <w:jc w:val="both"/>
        <w:rPr>
          <w:color w:val="000000"/>
          <w:spacing w:val="-9"/>
          <w:sz w:val="28"/>
          <w:szCs w:val="28"/>
        </w:rPr>
      </w:pPr>
    </w:p>
    <w:p w:rsidR="00736E27" w:rsidRDefault="00736E27" w:rsidP="00FD4DEE">
      <w:pPr>
        <w:shd w:val="clear" w:color="auto" w:fill="FFFFFF"/>
        <w:spacing w:line="360" w:lineRule="auto"/>
        <w:ind w:right="17" w:firstLine="708"/>
        <w:jc w:val="both"/>
        <w:rPr>
          <w:color w:val="000000"/>
          <w:spacing w:val="-9"/>
          <w:sz w:val="28"/>
          <w:szCs w:val="28"/>
        </w:rPr>
      </w:pPr>
    </w:p>
    <w:p w:rsidR="00736E27" w:rsidRDefault="00736E27" w:rsidP="00FD4DEE">
      <w:pPr>
        <w:shd w:val="clear" w:color="auto" w:fill="FFFFFF"/>
        <w:spacing w:line="360" w:lineRule="auto"/>
        <w:ind w:right="17" w:firstLine="708"/>
        <w:jc w:val="both"/>
        <w:rPr>
          <w:color w:val="000000"/>
          <w:spacing w:val="-9"/>
          <w:sz w:val="28"/>
          <w:szCs w:val="28"/>
        </w:rPr>
      </w:pPr>
    </w:p>
    <w:p w:rsidR="00736E27" w:rsidRPr="00FD4DEE" w:rsidRDefault="00736E27" w:rsidP="00FD4DEE">
      <w:pPr>
        <w:shd w:val="clear" w:color="auto" w:fill="FFFFFF"/>
        <w:spacing w:line="360" w:lineRule="auto"/>
        <w:ind w:right="17" w:firstLine="708"/>
        <w:jc w:val="both"/>
        <w:rPr>
          <w:sz w:val="28"/>
          <w:szCs w:val="28"/>
        </w:rPr>
      </w:pPr>
    </w:p>
    <w:p w:rsidR="00736E27" w:rsidRPr="00FD4DEE" w:rsidRDefault="00736E27" w:rsidP="003217E3">
      <w:pPr>
        <w:shd w:val="clear" w:color="auto" w:fill="FFFFFF"/>
        <w:tabs>
          <w:tab w:val="left" w:pos="960"/>
          <w:tab w:val="left" w:pos="1747"/>
          <w:tab w:val="left" w:pos="3312"/>
          <w:tab w:val="left" w:pos="4579"/>
          <w:tab w:val="left" w:pos="5299"/>
          <w:tab w:val="left" w:pos="6394"/>
          <w:tab w:val="left" w:pos="7598"/>
          <w:tab w:val="left" w:pos="8323"/>
          <w:tab w:val="left" w:pos="9134"/>
          <w:tab w:val="left" w:pos="9883"/>
        </w:tabs>
        <w:spacing w:before="182" w:line="360" w:lineRule="auto"/>
        <w:ind w:left="10" w:right="10"/>
        <w:jc w:val="both"/>
        <w:rPr>
          <w:color w:val="000000"/>
          <w:sz w:val="28"/>
          <w:szCs w:val="28"/>
        </w:rPr>
      </w:pPr>
      <w:r>
        <w:rPr>
          <w:color w:val="000000"/>
          <w:spacing w:val="-4"/>
          <w:sz w:val="17"/>
          <w:szCs w:val="17"/>
        </w:rPr>
        <w:tab/>
      </w:r>
    </w:p>
    <w:p w:rsidR="00736E27" w:rsidRPr="00FD4DEE" w:rsidRDefault="00736E27" w:rsidP="00FD4DEE">
      <w:pPr>
        <w:spacing w:line="360" w:lineRule="auto"/>
        <w:jc w:val="both"/>
        <w:rPr>
          <w:sz w:val="28"/>
          <w:szCs w:val="28"/>
        </w:rPr>
      </w:pPr>
    </w:p>
    <w:p w:rsidR="00736E27" w:rsidRPr="00FD4DEE" w:rsidRDefault="00736E27" w:rsidP="00FD4DEE">
      <w:pPr>
        <w:spacing w:line="360" w:lineRule="auto"/>
        <w:jc w:val="both"/>
        <w:rPr>
          <w:sz w:val="28"/>
          <w:szCs w:val="28"/>
        </w:rPr>
      </w:pPr>
    </w:p>
    <w:p w:rsidR="00736E27" w:rsidRPr="0061732C" w:rsidRDefault="00736E27" w:rsidP="0061732C">
      <w:pPr>
        <w:spacing w:line="360" w:lineRule="auto"/>
        <w:jc w:val="both"/>
        <w:rPr>
          <w:sz w:val="28"/>
          <w:szCs w:val="28"/>
        </w:rPr>
      </w:pPr>
    </w:p>
    <w:p w:rsidR="00736E27" w:rsidRPr="0061732C" w:rsidRDefault="00736E27" w:rsidP="0061732C">
      <w:pPr>
        <w:spacing w:line="360" w:lineRule="auto"/>
        <w:jc w:val="both"/>
        <w:rPr>
          <w:sz w:val="28"/>
          <w:szCs w:val="28"/>
        </w:rPr>
      </w:pPr>
    </w:p>
    <w:p w:rsidR="00736E27" w:rsidRDefault="00736E27" w:rsidP="0061732C">
      <w:pPr>
        <w:jc w:val="both"/>
      </w:pPr>
    </w:p>
    <w:p w:rsidR="00736E27" w:rsidRDefault="00736E27" w:rsidP="0061732C">
      <w:pPr>
        <w:jc w:val="both"/>
      </w:pPr>
    </w:p>
    <w:p w:rsidR="00736E27" w:rsidRDefault="00736E27" w:rsidP="0061732C">
      <w:pPr>
        <w:jc w:val="both"/>
      </w:pPr>
    </w:p>
    <w:p w:rsidR="00736E27" w:rsidRDefault="00736E27" w:rsidP="0061732C">
      <w:pPr>
        <w:jc w:val="both"/>
      </w:pPr>
    </w:p>
    <w:p w:rsidR="00736E27" w:rsidRDefault="00736E27" w:rsidP="0061732C">
      <w:pPr>
        <w:jc w:val="both"/>
      </w:pPr>
    </w:p>
    <w:p w:rsidR="00736E27" w:rsidRDefault="00736E27" w:rsidP="0061732C">
      <w:pPr>
        <w:jc w:val="both"/>
      </w:pPr>
    </w:p>
    <w:p w:rsidR="00736E27" w:rsidRDefault="00736E27" w:rsidP="0061732C">
      <w:pPr>
        <w:jc w:val="both"/>
      </w:pPr>
    </w:p>
    <w:p w:rsidR="00736E27" w:rsidRDefault="00736E27" w:rsidP="0061732C">
      <w:pPr>
        <w:jc w:val="both"/>
      </w:pPr>
    </w:p>
    <w:p w:rsidR="00736E27" w:rsidRDefault="00736E27" w:rsidP="0061732C">
      <w:pPr>
        <w:jc w:val="both"/>
      </w:pPr>
    </w:p>
    <w:p w:rsidR="00736E27" w:rsidRDefault="00736E27" w:rsidP="0061732C">
      <w:pPr>
        <w:jc w:val="both"/>
      </w:pPr>
    </w:p>
    <w:p w:rsidR="00736E27" w:rsidRDefault="00736E27" w:rsidP="0061732C">
      <w:pPr>
        <w:jc w:val="both"/>
      </w:pPr>
    </w:p>
    <w:p w:rsidR="00736E27" w:rsidRDefault="00736E27" w:rsidP="0061732C">
      <w:pPr>
        <w:jc w:val="both"/>
      </w:pPr>
    </w:p>
    <w:p w:rsidR="00736E27" w:rsidRDefault="00736E27" w:rsidP="0061732C">
      <w:pPr>
        <w:jc w:val="both"/>
      </w:pPr>
    </w:p>
    <w:p w:rsidR="00736E27" w:rsidRDefault="00736E27" w:rsidP="0061732C">
      <w:pPr>
        <w:jc w:val="both"/>
      </w:pPr>
    </w:p>
    <w:p w:rsidR="00736E27" w:rsidRDefault="00736E27" w:rsidP="0061732C">
      <w:pPr>
        <w:jc w:val="both"/>
      </w:pPr>
    </w:p>
    <w:p w:rsidR="00736E27" w:rsidRDefault="00736E27" w:rsidP="0061732C">
      <w:pPr>
        <w:jc w:val="both"/>
      </w:pPr>
    </w:p>
    <w:p w:rsidR="00736E27" w:rsidRDefault="00736E27" w:rsidP="0061732C">
      <w:pPr>
        <w:jc w:val="both"/>
      </w:pPr>
    </w:p>
    <w:p w:rsidR="00736E27" w:rsidRDefault="00736E27" w:rsidP="0061732C">
      <w:pPr>
        <w:jc w:val="both"/>
      </w:pPr>
    </w:p>
    <w:p w:rsidR="00736E27" w:rsidRDefault="00736E27" w:rsidP="0061732C">
      <w:pPr>
        <w:jc w:val="both"/>
      </w:pPr>
    </w:p>
    <w:p w:rsidR="00736E27" w:rsidRDefault="00736E27" w:rsidP="0061732C">
      <w:pPr>
        <w:jc w:val="both"/>
      </w:pPr>
    </w:p>
    <w:p w:rsidR="00736E27" w:rsidRDefault="00736E27" w:rsidP="0061732C">
      <w:pPr>
        <w:jc w:val="both"/>
      </w:pPr>
    </w:p>
    <w:p w:rsidR="00736E27" w:rsidRDefault="00736E27" w:rsidP="0061732C">
      <w:pPr>
        <w:jc w:val="both"/>
      </w:pPr>
    </w:p>
    <w:p w:rsidR="00736E27" w:rsidRDefault="00736E27" w:rsidP="0061732C">
      <w:pPr>
        <w:jc w:val="both"/>
      </w:pPr>
    </w:p>
    <w:p w:rsidR="00736E27" w:rsidRDefault="00736E27" w:rsidP="0061732C">
      <w:pPr>
        <w:jc w:val="both"/>
      </w:pPr>
    </w:p>
    <w:p w:rsidR="00736E27" w:rsidRDefault="00736E27" w:rsidP="00CF145A">
      <w:pPr>
        <w:spacing w:line="360" w:lineRule="auto"/>
        <w:jc w:val="both"/>
        <w:rPr>
          <w:b/>
          <w:sz w:val="28"/>
          <w:szCs w:val="28"/>
        </w:rPr>
      </w:pPr>
      <w:r w:rsidRPr="00CF145A">
        <w:rPr>
          <w:b/>
          <w:sz w:val="28"/>
          <w:szCs w:val="28"/>
        </w:rPr>
        <w:t xml:space="preserve">Глава </w:t>
      </w:r>
      <w:r w:rsidRPr="00CF145A">
        <w:rPr>
          <w:b/>
          <w:sz w:val="28"/>
          <w:szCs w:val="28"/>
          <w:lang w:val="en-US"/>
        </w:rPr>
        <w:t>III</w:t>
      </w:r>
      <w:r w:rsidRPr="00CF145A">
        <w:rPr>
          <w:b/>
          <w:sz w:val="28"/>
          <w:szCs w:val="28"/>
        </w:rPr>
        <w:t>. Экономическая необходимость внедрения инновации на предприятии.</w:t>
      </w:r>
    </w:p>
    <w:p w:rsidR="00736E27" w:rsidRDefault="00736E27" w:rsidP="00FA369F">
      <w:pPr>
        <w:spacing w:line="360" w:lineRule="auto"/>
        <w:ind w:firstLine="708"/>
        <w:jc w:val="both"/>
        <w:rPr>
          <w:sz w:val="28"/>
          <w:szCs w:val="28"/>
        </w:rPr>
      </w:pPr>
      <w:r w:rsidRPr="00FA369F">
        <w:rPr>
          <w:sz w:val="28"/>
          <w:szCs w:val="28"/>
        </w:rPr>
        <w:t>Во всем мире инновации сегодня –это не прихоть, а необходимость выживания, сохранения конкурентоспособности и дальнейшего процветания. Опыт экономически развитых стран показывает, что победителем в борьбе за потребителя оказывается тот, кто строит свою деятельность преимущественно на основе инновационного подхода и главной целью стратегического плана ставит разработку новых товаров и услуг. Это связано с тем, что на предприятия оказывает давление внешний и внутренний рынок. Изменяется поведение потребителей, они становятся все более требовательными и разборчивыми, а в ситуации, когда на рынке представлено много похожих, а то и вовсе одинаковых товаров и услуг, даже небольшое преимущество в качестве или в цене становится решающим.</w:t>
      </w:r>
    </w:p>
    <w:p w:rsidR="00736E27" w:rsidRDefault="00736E27" w:rsidP="00CF145A">
      <w:pPr>
        <w:spacing w:line="360" w:lineRule="auto"/>
        <w:ind w:firstLine="720"/>
        <w:jc w:val="both"/>
        <w:rPr>
          <w:sz w:val="28"/>
          <w:szCs w:val="28"/>
        </w:rPr>
      </w:pPr>
      <w:r w:rsidRPr="00CF145A">
        <w:rPr>
          <w:sz w:val="28"/>
          <w:szCs w:val="28"/>
        </w:rPr>
        <w:t xml:space="preserve"> </w:t>
      </w:r>
      <w:r w:rsidRPr="004E34F9">
        <w:rPr>
          <w:sz w:val="28"/>
          <w:szCs w:val="28"/>
        </w:rPr>
        <w:t>Усиление конкуренции на р</w:t>
      </w:r>
      <w:r>
        <w:rPr>
          <w:sz w:val="28"/>
          <w:szCs w:val="28"/>
        </w:rPr>
        <w:t xml:space="preserve">ынке пиломатериалов привело </w:t>
      </w:r>
      <w:r w:rsidRPr="004E34F9">
        <w:rPr>
          <w:sz w:val="28"/>
          <w:szCs w:val="28"/>
        </w:rPr>
        <w:t xml:space="preserve"> организацию </w:t>
      </w:r>
      <w:r>
        <w:rPr>
          <w:sz w:val="28"/>
          <w:szCs w:val="28"/>
        </w:rPr>
        <w:t xml:space="preserve">ООО </w:t>
      </w:r>
      <w:r w:rsidRPr="004E34F9">
        <w:rPr>
          <w:sz w:val="28"/>
          <w:szCs w:val="28"/>
        </w:rPr>
        <w:t>«Стружка» (пилорама и цех для обработки древесины) к необходимости разработки нового продукта – отопительные блоки из опилок и отходов производства для отопления печей котлов и каминов.</w:t>
      </w:r>
      <w:r>
        <w:rPr>
          <w:sz w:val="28"/>
          <w:szCs w:val="28"/>
        </w:rPr>
        <w:t xml:space="preserve"> Этот инновационный проект позволит предприятию получать дополнительный доход и в дальнейшем стать лидером на рынке.</w:t>
      </w:r>
    </w:p>
    <w:p w:rsidR="00736E27" w:rsidRDefault="00736E27" w:rsidP="000B63BB">
      <w:pPr>
        <w:spacing w:line="360" w:lineRule="auto"/>
        <w:ind w:firstLine="720"/>
        <w:jc w:val="both"/>
        <w:rPr>
          <w:sz w:val="28"/>
          <w:szCs w:val="28"/>
        </w:rPr>
      </w:pPr>
      <w:r>
        <w:rPr>
          <w:sz w:val="28"/>
          <w:szCs w:val="28"/>
        </w:rPr>
        <w:t xml:space="preserve">Инновационный проект </w:t>
      </w:r>
      <w:r w:rsidRPr="00CF145A">
        <w:rPr>
          <w:sz w:val="28"/>
          <w:szCs w:val="28"/>
        </w:rPr>
        <w:t xml:space="preserve">«Тепло в каждый дом» </w:t>
      </w:r>
      <w:r>
        <w:rPr>
          <w:sz w:val="28"/>
          <w:szCs w:val="28"/>
        </w:rPr>
        <w:t>позволит</w:t>
      </w:r>
      <w:r w:rsidRPr="00CF145A">
        <w:rPr>
          <w:sz w:val="28"/>
          <w:szCs w:val="28"/>
        </w:rPr>
        <w:t xml:space="preserve"> </w:t>
      </w:r>
      <w:r>
        <w:rPr>
          <w:sz w:val="28"/>
          <w:szCs w:val="28"/>
        </w:rPr>
        <w:t xml:space="preserve">ООО </w:t>
      </w:r>
      <w:r w:rsidRPr="004E34F9">
        <w:rPr>
          <w:sz w:val="28"/>
          <w:szCs w:val="28"/>
        </w:rPr>
        <w:t>«Стружка»</w:t>
      </w:r>
      <w:r w:rsidRPr="000B63BB">
        <w:rPr>
          <w:b/>
          <w:sz w:val="28"/>
          <w:szCs w:val="28"/>
        </w:rPr>
        <w:t xml:space="preserve"> </w:t>
      </w:r>
      <w:r w:rsidRPr="004E34F9">
        <w:rPr>
          <w:sz w:val="28"/>
          <w:szCs w:val="28"/>
        </w:rPr>
        <w:t>заинтересовать потребителей в новом виде товара, удовлетворить существующую потребность жителей в дешевом и по своим характеристикам качественн</w:t>
      </w:r>
      <w:r>
        <w:rPr>
          <w:sz w:val="28"/>
          <w:szCs w:val="28"/>
        </w:rPr>
        <w:t>ом продукте для отопления печей</w:t>
      </w:r>
      <w:r w:rsidRPr="004E34F9">
        <w:rPr>
          <w:sz w:val="28"/>
          <w:szCs w:val="28"/>
        </w:rPr>
        <w:t>, каминов и т. д.</w:t>
      </w:r>
      <w:r>
        <w:rPr>
          <w:sz w:val="28"/>
          <w:szCs w:val="28"/>
        </w:rPr>
        <w:t xml:space="preserve"> А также </w:t>
      </w:r>
      <w:r w:rsidRPr="004E34F9">
        <w:rPr>
          <w:sz w:val="28"/>
          <w:szCs w:val="28"/>
        </w:rPr>
        <w:t>получить стабильную прибыль, занять лидирующее положение в сфере предпринимательства, расширить сферы деятельности и связи с партнерами и клиентами на мировом рынке.</w:t>
      </w:r>
    </w:p>
    <w:p w:rsidR="00736E27" w:rsidRDefault="00736E27" w:rsidP="00FA369F">
      <w:pPr>
        <w:spacing w:line="360" w:lineRule="auto"/>
        <w:ind w:firstLine="720"/>
        <w:jc w:val="both"/>
        <w:rPr>
          <w:sz w:val="28"/>
          <w:szCs w:val="28"/>
        </w:rPr>
      </w:pPr>
      <w:r>
        <w:rPr>
          <w:sz w:val="28"/>
          <w:szCs w:val="28"/>
        </w:rPr>
        <w:t>Инновацией являются</w:t>
      </w:r>
      <w:r w:rsidRPr="00FA369F">
        <w:rPr>
          <w:sz w:val="28"/>
          <w:szCs w:val="28"/>
        </w:rPr>
        <w:t xml:space="preserve"> </w:t>
      </w:r>
      <w:r>
        <w:rPr>
          <w:sz w:val="28"/>
          <w:szCs w:val="28"/>
        </w:rPr>
        <w:t>б</w:t>
      </w:r>
      <w:r w:rsidRPr="004E34F9">
        <w:rPr>
          <w:sz w:val="28"/>
          <w:szCs w:val="28"/>
        </w:rPr>
        <w:t>лок</w:t>
      </w:r>
      <w:r>
        <w:rPr>
          <w:sz w:val="28"/>
          <w:szCs w:val="28"/>
        </w:rPr>
        <w:t>и для отопления состоящие из прессованных опилок,</w:t>
      </w:r>
      <w:r w:rsidRPr="004E34F9">
        <w:rPr>
          <w:sz w:val="28"/>
          <w:szCs w:val="28"/>
        </w:rPr>
        <w:t xml:space="preserve"> отхо</w:t>
      </w:r>
      <w:r>
        <w:rPr>
          <w:sz w:val="28"/>
          <w:szCs w:val="28"/>
        </w:rPr>
        <w:t>дов производства пиломатериалов</w:t>
      </w:r>
      <w:r w:rsidRPr="005B696C">
        <w:rPr>
          <w:sz w:val="28"/>
          <w:szCs w:val="28"/>
        </w:rPr>
        <w:t xml:space="preserve"> </w:t>
      </w:r>
      <w:r w:rsidRPr="004E34F9">
        <w:rPr>
          <w:sz w:val="28"/>
          <w:szCs w:val="28"/>
        </w:rPr>
        <w:t>и органического клея</w:t>
      </w:r>
      <w:r>
        <w:rPr>
          <w:sz w:val="28"/>
          <w:szCs w:val="28"/>
        </w:rPr>
        <w:t xml:space="preserve">. </w:t>
      </w:r>
    </w:p>
    <w:p w:rsidR="00736E27" w:rsidRDefault="00736E27" w:rsidP="00FA369F">
      <w:pPr>
        <w:spacing w:line="360" w:lineRule="auto"/>
        <w:ind w:firstLine="720"/>
        <w:jc w:val="both"/>
        <w:rPr>
          <w:sz w:val="28"/>
          <w:szCs w:val="28"/>
        </w:rPr>
      </w:pPr>
      <w:r>
        <w:rPr>
          <w:sz w:val="28"/>
          <w:szCs w:val="28"/>
        </w:rPr>
        <w:t xml:space="preserve">Во-первых </w:t>
      </w:r>
      <w:r w:rsidRPr="004E34F9">
        <w:rPr>
          <w:sz w:val="28"/>
          <w:szCs w:val="28"/>
        </w:rPr>
        <w:t xml:space="preserve"> </w:t>
      </w:r>
      <w:r>
        <w:rPr>
          <w:sz w:val="28"/>
          <w:szCs w:val="28"/>
        </w:rPr>
        <w:t xml:space="preserve">ООО </w:t>
      </w:r>
      <w:r w:rsidRPr="004E34F9">
        <w:rPr>
          <w:sz w:val="28"/>
          <w:szCs w:val="28"/>
        </w:rPr>
        <w:t>«Стружка»</w:t>
      </w:r>
      <w:r>
        <w:rPr>
          <w:sz w:val="28"/>
          <w:szCs w:val="28"/>
        </w:rPr>
        <w:t xml:space="preserve"> будет иметь возможность избавится от отходов при распиле бревен на доски и брусья. </w:t>
      </w:r>
    </w:p>
    <w:p w:rsidR="00736E27" w:rsidRDefault="00736E27" w:rsidP="00FA369F">
      <w:pPr>
        <w:spacing w:line="360" w:lineRule="auto"/>
        <w:ind w:firstLine="720"/>
        <w:jc w:val="both"/>
        <w:rPr>
          <w:sz w:val="28"/>
          <w:szCs w:val="28"/>
        </w:rPr>
      </w:pPr>
      <w:r>
        <w:rPr>
          <w:sz w:val="28"/>
          <w:szCs w:val="28"/>
        </w:rPr>
        <w:t>Во-вторых блоки состоят почти из 80% опилок, что позволит предприятию сэкономить на сырье.</w:t>
      </w:r>
    </w:p>
    <w:p w:rsidR="00736E27" w:rsidRDefault="00736E27" w:rsidP="00FA369F">
      <w:pPr>
        <w:spacing w:line="360" w:lineRule="auto"/>
        <w:ind w:firstLine="720"/>
        <w:jc w:val="both"/>
        <w:rPr>
          <w:sz w:val="28"/>
          <w:szCs w:val="28"/>
        </w:rPr>
      </w:pPr>
      <w:r>
        <w:rPr>
          <w:sz w:val="28"/>
          <w:szCs w:val="28"/>
        </w:rPr>
        <w:t>В-третьих у предприятия имеются свои торговые точки на которых они без посредников могут продавать свой товар.</w:t>
      </w:r>
    </w:p>
    <w:p w:rsidR="00736E27" w:rsidRPr="0009128C" w:rsidRDefault="00736E27" w:rsidP="0009128C">
      <w:pPr>
        <w:spacing w:line="360" w:lineRule="auto"/>
        <w:ind w:firstLine="708"/>
        <w:jc w:val="both"/>
        <w:rPr>
          <w:sz w:val="28"/>
          <w:szCs w:val="28"/>
        </w:rPr>
      </w:pPr>
      <w:r w:rsidRPr="0009128C">
        <w:rPr>
          <w:sz w:val="28"/>
          <w:szCs w:val="28"/>
        </w:rPr>
        <w:t>К тому же рыночная ситуация меняется стремительно. Предприятие, желающее шагать в ногу со временем, должно постоянно совершенствовать методы управления персоналом, способы взаимодействия с партнерами и клиентами, внимательно следить за действиями конкурентов, своевременно предпринимать те или иные шаги на рынке и внедрять новые технологии. По сути, жизнь предприятия, как и жизнь человека, бесконечная череда изменений. Остановка означает деградацию, а деградация – это гибель.</w:t>
      </w:r>
    </w:p>
    <w:p w:rsidR="00736E27" w:rsidRDefault="00736E27" w:rsidP="0009128C">
      <w:pPr>
        <w:spacing w:line="360" w:lineRule="auto"/>
        <w:ind w:firstLine="708"/>
        <w:jc w:val="both"/>
        <w:rPr>
          <w:sz w:val="28"/>
          <w:szCs w:val="28"/>
        </w:rPr>
      </w:pPr>
      <w:r w:rsidRPr="0009128C">
        <w:rPr>
          <w:sz w:val="28"/>
          <w:szCs w:val="28"/>
        </w:rPr>
        <w:t xml:space="preserve">Инновационная активность </w:t>
      </w:r>
      <w:r>
        <w:rPr>
          <w:sz w:val="28"/>
          <w:szCs w:val="28"/>
        </w:rPr>
        <w:t xml:space="preserve">ООО </w:t>
      </w:r>
      <w:r w:rsidRPr="004E34F9">
        <w:rPr>
          <w:sz w:val="28"/>
          <w:szCs w:val="28"/>
        </w:rPr>
        <w:t>«Стружка»</w:t>
      </w:r>
      <w:r w:rsidRPr="0009128C">
        <w:rPr>
          <w:sz w:val="28"/>
          <w:szCs w:val="28"/>
        </w:rPr>
        <w:t xml:space="preserve"> может стать одним из основных условий формирования его конкурентоспособной стратегической перспективы, удержания и расширения рыночной ниши. Поэтому предприятия, преодолевая</w:t>
      </w:r>
      <w:r>
        <w:rPr>
          <w:sz w:val="28"/>
          <w:szCs w:val="28"/>
        </w:rPr>
        <w:t xml:space="preserve"> экономические трудности, начало</w:t>
      </w:r>
      <w:r w:rsidRPr="0009128C">
        <w:rPr>
          <w:sz w:val="28"/>
          <w:szCs w:val="28"/>
        </w:rPr>
        <w:t xml:space="preserve"> повышать инновационную активность, вести разработки в области технологических инноваций. Внедрение инноваций на предприятиях все больше рассматривается ими как единственный способ повышения конкурентоспособности производимых товаров, поддержания высоких темпов развития и уровня доходности. </w:t>
      </w:r>
    </w:p>
    <w:p w:rsidR="00736E27" w:rsidRPr="0009128C" w:rsidRDefault="00736E27" w:rsidP="0009128C">
      <w:pPr>
        <w:spacing w:line="360" w:lineRule="auto"/>
        <w:ind w:firstLine="708"/>
        <w:jc w:val="both"/>
        <w:rPr>
          <w:sz w:val="28"/>
          <w:szCs w:val="28"/>
        </w:rPr>
      </w:pPr>
      <w:r w:rsidRPr="0009128C">
        <w:rPr>
          <w:sz w:val="28"/>
          <w:szCs w:val="28"/>
        </w:rPr>
        <w:t>Однако стоит отметить, что благоприятно влияют на</w:t>
      </w:r>
      <w:r>
        <w:rPr>
          <w:sz w:val="28"/>
          <w:szCs w:val="28"/>
        </w:rPr>
        <w:t xml:space="preserve"> </w:t>
      </w:r>
      <w:r w:rsidRPr="0009128C">
        <w:rPr>
          <w:sz w:val="28"/>
          <w:szCs w:val="28"/>
        </w:rPr>
        <w:t>предприятия далеко не все нововведения, они вполне могут нанести и ущерб. Инновации всегда носят рисковый характер</w:t>
      </w:r>
      <w:r>
        <w:rPr>
          <w:sz w:val="28"/>
          <w:szCs w:val="28"/>
        </w:rPr>
        <w:t xml:space="preserve"> </w:t>
      </w:r>
      <w:r w:rsidRPr="0009128C">
        <w:rPr>
          <w:sz w:val="28"/>
          <w:szCs w:val="28"/>
        </w:rPr>
        <w:t>и к их внедрению и разработке необходимо подходить осознанно, учитывая</w:t>
      </w:r>
      <w:r>
        <w:rPr>
          <w:sz w:val="28"/>
          <w:szCs w:val="28"/>
        </w:rPr>
        <w:t xml:space="preserve"> </w:t>
      </w:r>
      <w:r w:rsidRPr="0009128C">
        <w:rPr>
          <w:sz w:val="28"/>
          <w:szCs w:val="28"/>
        </w:rPr>
        <w:t>возможность потери вложенных средств. По данным Harvard business review, до 70%</w:t>
      </w:r>
      <w:r>
        <w:rPr>
          <w:sz w:val="28"/>
          <w:szCs w:val="28"/>
        </w:rPr>
        <w:t xml:space="preserve"> </w:t>
      </w:r>
      <w:r w:rsidRPr="0009128C">
        <w:rPr>
          <w:sz w:val="28"/>
          <w:szCs w:val="28"/>
        </w:rPr>
        <w:t>инноваций в организациях заканчиваются провалом или не достигают запланированного</w:t>
      </w:r>
      <w:r>
        <w:rPr>
          <w:sz w:val="28"/>
          <w:szCs w:val="28"/>
        </w:rPr>
        <w:t xml:space="preserve"> </w:t>
      </w:r>
      <w:r w:rsidRPr="0009128C">
        <w:rPr>
          <w:sz w:val="28"/>
          <w:szCs w:val="28"/>
        </w:rPr>
        <w:t>результата. Но предприятия, даже успешные на данный момент, но не занимающиеся</w:t>
      </w:r>
      <w:r>
        <w:rPr>
          <w:sz w:val="28"/>
          <w:szCs w:val="28"/>
        </w:rPr>
        <w:t xml:space="preserve"> </w:t>
      </w:r>
      <w:r w:rsidRPr="0009128C">
        <w:rPr>
          <w:sz w:val="28"/>
          <w:szCs w:val="28"/>
        </w:rPr>
        <w:t>инновациями, рано или поздно все же столкнутся с трудностями, рынок требует постоянного обновления, и нет ничего постоянного, особенно когда речь заходит о конкурентоспособности.</w:t>
      </w:r>
    </w:p>
    <w:p w:rsidR="00736E27" w:rsidRPr="002468EF" w:rsidRDefault="00736E27" w:rsidP="00CF145A">
      <w:pPr>
        <w:spacing w:line="360" w:lineRule="auto"/>
        <w:rPr>
          <w:sz w:val="28"/>
          <w:szCs w:val="28"/>
        </w:rPr>
      </w:pPr>
      <w:r w:rsidRPr="002468EF">
        <w:rPr>
          <w:rFonts w:ascii="Verdana" w:hAnsi="Verdana"/>
          <w:color w:val="4D4D4D"/>
          <w:sz w:val="14"/>
          <w:szCs w:val="14"/>
        </w:rPr>
        <w:br/>
      </w:r>
      <w:r w:rsidRPr="002468EF">
        <w:rPr>
          <w:rFonts w:ascii="Verdana" w:hAnsi="Verdana"/>
          <w:color w:val="4D4D4D"/>
          <w:sz w:val="14"/>
          <w:szCs w:val="14"/>
        </w:rPr>
        <w:br/>
      </w:r>
    </w:p>
    <w:p w:rsidR="00736E27" w:rsidRPr="002468EF" w:rsidRDefault="00736E27" w:rsidP="006B1913">
      <w:pPr>
        <w:spacing w:line="360" w:lineRule="auto"/>
        <w:rPr>
          <w:sz w:val="28"/>
          <w:szCs w:val="28"/>
        </w:rPr>
      </w:pPr>
    </w:p>
    <w:p w:rsidR="00736E27" w:rsidRPr="002468EF" w:rsidRDefault="00736E27" w:rsidP="006B1913">
      <w:pPr>
        <w:spacing w:line="360" w:lineRule="auto"/>
        <w:rPr>
          <w:sz w:val="28"/>
          <w:szCs w:val="28"/>
        </w:rPr>
      </w:pPr>
    </w:p>
    <w:p w:rsidR="00736E27" w:rsidRDefault="00736E27" w:rsidP="006B1913">
      <w:pPr>
        <w:spacing w:line="360" w:lineRule="auto"/>
        <w:rPr>
          <w:sz w:val="28"/>
          <w:szCs w:val="28"/>
        </w:rPr>
      </w:pPr>
    </w:p>
    <w:p w:rsidR="00736E27" w:rsidRDefault="00736E27" w:rsidP="006B1913">
      <w:pPr>
        <w:spacing w:line="360" w:lineRule="auto"/>
        <w:rPr>
          <w:sz w:val="28"/>
          <w:szCs w:val="28"/>
        </w:rPr>
      </w:pPr>
    </w:p>
    <w:p w:rsidR="00736E27" w:rsidRDefault="00736E27" w:rsidP="006B1913">
      <w:pPr>
        <w:spacing w:line="360" w:lineRule="auto"/>
        <w:rPr>
          <w:sz w:val="28"/>
          <w:szCs w:val="28"/>
        </w:rPr>
      </w:pPr>
    </w:p>
    <w:p w:rsidR="00736E27" w:rsidRDefault="00736E27" w:rsidP="006B1913">
      <w:pPr>
        <w:spacing w:line="360" w:lineRule="auto"/>
        <w:rPr>
          <w:sz w:val="28"/>
          <w:szCs w:val="28"/>
        </w:rPr>
      </w:pPr>
    </w:p>
    <w:p w:rsidR="00736E27" w:rsidRDefault="00736E27" w:rsidP="006B1913">
      <w:pPr>
        <w:spacing w:line="360" w:lineRule="auto"/>
        <w:rPr>
          <w:sz w:val="28"/>
          <w:szCs w:val="28"/>
        </w:rPr>
      </w:pPr>
    </w:p>
    <w:p w:rsidR="00736E27" w:rsidRDefault="00736E27" w:rsidP="006B1913">
      <w:pPr>
        <w:spacing w:line="360" w:lineRule="auto"/>
        <w:rPr>
          <w:sz w:val="28"/>
          <w:szCs w:val="28"/>
        </w:rPr>
      </w:pPr>
    </w:p>
    <w:p w:rsidR="00736E27" w:rsidRDefault="00736E27" w:rsidP="006B1913">
      <w:pPr>
        <w:spacing w:line="360" w:lineRule="auto"/>
        <w:rPr>
          <w:sz w:val="28"/>
          <w:szCs w:val="28"/>
        </w:rPr>
      </w:pPr>
    </w:p>
    <w:p w:rsidR="00736E27" w:rsidRDefault="00736E27" w:rsidP="006B1913">
      <w:pPr>
        <w:spacing w:line="360" w:lineRule="auto"/>
        <w:rPr>
          <w:sz w:val="28"/>
          <w:szCs w:val="28"/>
        </w:rPr>
      </w:pPr>
    </w:p>
    <w:p w:rsidR="00736E27" w:rsidRDefault="00736E27" w:rsidP="006B1913">
      <w:pPr>
        <w:spacing w:line="360" w:lineRule="auto"/>
        <w:rPr>
          <w:sz w:val="28"/>
          <w:szCs w:val="28"/>
        </w:rPr>
      </w:pPr>
    </w:p>
    <w:p w:rsidR="00736E27" w:rsidRDefault="00736E27" w:rsidP="006B1913">
      <w:pPr>
        <w:spacing w:line="360" w:lineRule="auto"/>
        <w:rPr>
          <w:sz w:val="28"/>
          <w:szCs w:val="28"/>
        </w:rPr>
      </w:pPr>
    </w:p>
    <w:p w:rsidR="00736E27" w:rsidRDefault="00736E27" w:rsidP="006B1913">
      <w:pPr>
        <w:spacing w:line="360" w:lineRule="auto"/>
        <w:rPr>
          <w:sz w:val="28"/>
          <w:szCs w:val="28"/>
        </w:rPr>
      </w:pPr>
    </w:p>
    <w:p w:rsidR="00736E27" w:rsidRDefault="00736E27" w:rsidP="006B1913">
      <w:pPr>
        <w:spacing w:line="360" w:lineRule="auto"/>
        <w:rPr>
          <w:sz w:val="28"/>
          <w:szCs w:val="28"/>
        </w:rPr>
      </w:pPr>
    </w:p>
    <w:p w:rsidR="00736E27" w:rsidRDefault="00736E27" w:rsidP="006B1913">
      <w:pPr>
        <w:spacing w:line="360" w:lineRule="auto"/>
        <w:rPr>
          <w:sz w:val="28"/>
          <w:szCs w:val="28"/>
        </w:rPr>
      </w:pPr>
    </w:p>
    <w:p w:rsidR="00736E27" w:rsidRDefault="00736E27" w:rsidP="006B1913">
      <w:pPr>
        <w:spacing w:line="360" w:lineRule="auto"/>
        <w:rPr>
          <w:sz w:val="28"/>
          <w:szCs w:val="28"/>
        </w:rPr>
      </w:pPr>
    </w:p>
    <w:p w:rsidR="00736E27" w:rsidRDefault="00736E27" w:rsidP="006B1913">
      <w:pPr>
        <w:spacing w:line="360" w:lineRule="auto"/>
        <w:rPr>
          <w:sz w:val="28"/>
          <w:szCs w:val="28"/>
        </w:rPr>
      </w:pPr>
    </w:p>
    <w:p w:rsidR="00736E27" w:rsidRDefault="00736E27" w:rsidP="006B1913">
      <w:pPr>
        <w:spacing w:line="360" w:lineRule="auto"/>
        <w:rPr>
          <w:sz w:val="28"/>
          <w:szCs w:val="28"/>
        </w:rPr>
      </w:pPr>
    </w:p>
    <w:p w:rsidR="00736E27" w:rsidRDefault="00736E27" w:rsidP="006B1913">
      <w:pPr>
        <w:spacing w:line="360" w:lineRule="auto"/>
        <w:rPr>
          <w:sz w:val="28"/>
          <w:szCs w:val="28"/>
        </w:rPr>
      </w:pPr>
    </w:p>
    <w:p w:rsidR="00736E27" w:rsidRDefault="00736E27" w:rsidP="006B1913">
      <w:pPr>
        <w:spacing w:line="360" w:lineRule="auto"/>
        <w:rPr>
          <w:sz w:val="28"/>
          <w:szCs w:val="28"/>
        </w:rPr>
      </w:pPr>
    </w:p>
    <w:p w:rsidR="00736E27" w:rsidRDefault="00736E27" w:rsidP="006B1913">
      <w:pPr>
        <w:spacing w:line="360" w:lineRule="auto"/>
        <w:rPr>
          <w:sz w:val="28"/>
          <w:szCs w:val="28"/>
        </w:rPr>
      </w:pPr>
    </w:p>
    <w:p w:rsidR="00736E27" w:rsidRDefault="00736E27" w:rsidP="006B1913">
      <w:pPr>
        <w:spacing w:line="360" w:lineRule="auto"/>
        <w:rPr>
          <w:sz w:val="28"/>
          <w:szCs w:val="28"/>
        </w:rPr>
      </w:pPr>
    </w:p>
    <w:p w:rsidR="00736E27" w:rsidRDefault="00736E27" w:rsidP="006B1913">
      <w:pPr>
        <w:spacing w:line="360" w:lineRule="auto"/>
        <w:rPr>
          <w:sz w:val="28"/>
          <w:szCs w:val="28"/>
        </w:rPr>
      </w:pPr>
    </w:p>
    <w:p w:rsidR="00736E27" w:rsidRDefault="00736E27" w:rsidP="006B1913">
      <w:pPr>
        <w:spacing w:line="360" w:lineRule="auto"/>
        <w:rPr>
          <w:sz w:val="28"/>
          <w:szCs w:val="28"/>
        </w:rPr>
      </w:pPr>
    </w:p>
    <w:p w:rsidR="00736E27" w:rsidRPr="00A12C68" w:rsidRDefault="00736E27" w:rsidP="006B1913">
      <w:pPr>
        <w:spacing w:line="360" w:lineRule="auto"/>
        <w:rPr>
          <w:sz w:val="28"/>
          <w:szCs w:val="28"/>
        </w:rPr>
      </w:pPr>
    </w:p>
    <w:p w:rsidR="00736E27" w:rsidRPr="002468EF" w:rsidRDefault="00736E27" w:rsidP="006B1913">
      <w:pPr>
        <w:spacing w:line="360" w:lineRule="auto"/>
        <w:rPr>
          <w:sz w:val="28"/>
          <w:szCs w:val="28"/>
        </w:rPr>
      </w:pPr>
    </w:p>
    <w:p w:rsidR="00736E27" w:rsidRDefault="00736E27" w:rsidP="00A12C68">
      <w:pPr>
        <w:spacing w:line="360" w:lineRule="auto"/>
        <w:ind w:firstLine="708"/>
        <w:jc w:val="both"/>
        <w:rPr>
          <w:b/>
          <w:sz w:val="32"/>
          <w:szCs w:val="32"/>
        </w:rPr>
      </w:pPr>
      <w:r>
        <w:rPr>
          <w:b/>
          <w:sz w:val="32"/>
          <w:szCs w:val="32"/>
        </w:rPr>
        <w:t>Заключение</w:t>
      </w:r>
    </w:p>
    <w:p w:rsidR="00736E27" w:rsidRDefault="00736E27" w:rsidP="00A12C68">
      <w:pPr>
        <w:shd w:val="clear" w:color="auto" w:fill="FFFFFF"/>
        <w:spacing w:before="269" w:line="360" w:lineRule="auto"/>
        <w:ind w:left="82" w:firstLine="302"/>
        <w:jc w:val="both"/>
        <w:rPr>
          <w:color w:val="000000"/>
          <w:sz w:val="28"/>
          <w:szCs w:val="28"/>
        </w:rPr>
      </w:pPr>
      <w:r>
        <w:rPr>
          <w:sz w:val="28"/>
          <w:szCs w:val="28"/>
        </w:rPr>
        <w:t>Таким образом, из исследований, проведенных в данной работе</w:t>
      </w:r>
      <w:r w:rsidRPr="001D7889">
        <w:rPr>
          <w:sz w:val="28"/>
          <w:szCs w:val="28"/>
        </w:rPr>
        <w:t xml:space="preserve"> можно сделать выводы, что</w:t>
      </w:r>
      <w:r w:rsidRPr="00A12C68">
        <w:rPr>
          <w:color w:val="000000"/>
          <w:spacing w:val="-1"/>
          <w:sz w:val="28"/>
          <w:szCs w:val="28"/>
        </w:rPr>
        <w:t xml:space="preserve"> </w:t>
      </w:r>
      <w:r w:rsidRPr="00C72A09">
        <w:rPr>
          <w:color w:val="000000"/>
          <w:spacing w:val="-1"/>
          <w:sz w:val="28"/>
          <w:szCs w:val="28"/>
        </w:rPr>
        <w:t xml:space="preserve">основной движущей силой экономического роста являются инновации, внедряемые </w:t>
      </w:r>
      <w:r w:rsidRPr="00C72A09">
        <w:rPr>
          <w:color w:val="000000"/>
          <w:spacing w:val="1"/>
          <w:sz w:val="28"/>
          <w:szCs w:val="28"/>
        </w:rPr>
        <w:t xml:space="preserve">как на производстве, так и в эксплуатации и при потреблении. Они в конечном счете определяют рост дохода </w:t>
      </w:r>
      <w:r w:rsidRPr="00C72A09">
        <w:rPr>
          <w:color w:val="000000"/>
          <w:sz w:val="28"/>
          <w:szCs w:val="28"/>
        </w:rPr>
        <w:t>предпринимателей, а также повышение стандартов уровня жизни населения.</w:t>
      </w:r>
    </w:p>
    <w:p w:rsidR="00736E27" w:rsidRDefault="00736E27" w:rsidP="00B42E40">
      <w:pPr>
        <w:spacing w:line="360" w:lineRule="auto"/>
        <w:ind w:firstLine="708"/>
        <w:jc w:val="both"/>
        <w:rPr>
          <w:sz w:val="28"/>
          <w:szCs w:val="28"/>
        </w:rPr>
      </w:pPr>
      <w:r>
        <w:rPr>
          <w:color w:val="000000"/>
          <w:spacing w:val="1"/>
          <w:sz w:val="28"/>
          <w:szCs w:val="28"/>
        </w:rPr>
        <w:t>И</w:t>
      </w:r>
      <w:r w:rsidRPr="0061732C">
        <w:rPr>
          <w:color w:val="000000"/>
          <w:spacing w:val="1"/>
          <w:sz w:val="28"/>
          <w:szCs w:val="28"/>
        </w:rPr>
        <w:t>нновация (нововведение</w:t>
      </w:r>
      <w:r>
        <w:rPr>
          <w:color w:val="000000"/>
          <w:spacing w:val="1"/>
          <w:sz w:val="28"/>
          <w:szCs w:val="28"/>
        </w:rPr>
        <w:t xml:space="preserve">) </w:t>
      </w:r>
      <w:r w:rsidRPr="0061732C">
        <w:rPr>
          <w:color w:val="000000"/>
          <w:spacing w:val="1"/>
          <w:sz w:val="28"/>
          <w:szCs w:val="28"/>
        </w:rPr>
        <w:t>-</w:t>
      </w:r>
      <w:r>
        <w:rPr>
          <w:color w:val="000000"/>
          <w:spacing w:val="1"/>
          <w:sz w:val="28"/>
          <w:szCs w:val="28"/>
        </w:rPr>
        <w:t xml:space="preserve"> </w:t>
      </w:r>
      <w:r w:rsidRPr="0061732C">
        <w:rPr>
          <w:color w:val="000000"/>
          <w:sz w:val="28"/>
          <w:szCs w:val="28"/>
        </w:rPr>
        <w:t>конечный результат инновационной дея</w:t>
      </w:r>
      <w:r>
        <w:rPr>
          <w:color w:val="000000"/>
          <w:sz w:val="28"/>
          <w:szCs w:val="28"/>
        </w:rPr>
        <w:t>тельност</w:t>
      </w:r>
      <w:r w:rsidRPr="0061732C">
        <w:rPr>
          <w:color w:val="000000"/>
          <w:sz w:val="28"/>
          <w:szCs w:val="28"/>
        </w:rPr>
        <w:t>и, получивший воплощение в виде нового или усовершенствованного</w:t>
      </w:r>
      <w:r>
        <w:rPr>
          <w:color w:val="000000"/>
          <w:sz w:val="28"/>
          <w:szCs w:val="28"/>
        </w:rPr>
        <w:t xml:space="preserve"> </w:t>
      </w:r>
      <w:r w:rsidRPr="0061732C">
        <w:rPr>
          <w:color w:val="000000"/>
          <w:spacing w:val="1"/>
          <w:sz w:val="28"/>
          <w:szCs w:val="28"/>
        </w:rPr>
        <w:t>технологического процесса, используемого в практической деятельности</w:t>
      </w:r>
      <w:r>
        <w:rPr>
          <w:color w:val="000000"/>
          <w:spacing w:val="1"/>
          <w:sz w:val="28"/>
          <w:szCs w:val="28"/>
        </w:rPr>
        <w:t xml:space="preserve">. Инновация </w:t>
      </w:r>
      <w:r w:rsidRPr="0061732C">
        <w:rPr>
          <w:color w:val="000000"/>
          <w:spacing w:val="1"/>
          <w:sz w:val="28"/>
          <w:szCs w:val="28"/>
        </w:rPr>
        <w:t xml:space="preserve"> </w:t>
      </w:r>
      <w:r w:rsidRPr="001D7889">
        <w:rPr>
          <w:sz w:val="28"/>
          <w:szCs w:val="28"/>
        </w:rPr>
        <w:t>должна ориентироваться на рынок, руководствоваться его потребностями.</w:t>
      </w:r>
    </w:p>
    <w:p w:rsidR="00736E27" w:rsidRDefault="00736E27" w:rsidP="00B42E40">
      <w:pPr>
        <w:spacing w:line="360" w:lineRule="auto"/>
        <w:ind w:firstLine="708"/>
        <w:jc w:val="both"/>
        <w:rPr>
          <w:color w:val="000000"/>
          <w:sz w:val="28"/>
          <w:szCs w:val="28"/>
        </w:rPr>
      </w:pPr>
      <w:r w:rsidRPr="0061732C">
        <w:rPr>
          <w:color w:val="000000"/>
          <w:sz w:val="28"/>
          <w:szCs w:val="28"/>
        </w:rPr>
        <w:t>Новый товар становится успешной инновацией в том случае, если он отвечает четырем критериям:</w:t>
      </w:r>
      <w:r>
        <w:rPr>
          <w:color w:val="000000"/>
          <w:sz w:val="28"/>
          <w:szCs w:val="28"/>
        </w:rPr>
        <w:t xml:space="preserve"> важность, уникальность, устойчивость, ликвидность.</w:t>
      </w:r>
      <w:r w:rsidRPr="00B42E40">
        <w:rPr>
          <w:color w:val="000000"/>
          <w:sz w:val="28"/>
          <w:szCs w:val="28"/>
        </w:rPr>
        <w:t xml:space="preserve"> </w:t>
      </w:r>
      <w:r>
        <w:rPr>
          <w:color w:val="000000"/>
          <w:sz w:val="28"/>
          <w:szCs w:val="28"/>
        </w:rPr>
        <w:t>И</w:t>
      </w:r>
      <w:r w:rsidRPr="00905F13">
        <w:rPr>
          <w:color w:val="000000"/>
          <w:sz w:val="28"/>
          <w:szCs w:val="28"/>
        </w:rPr>
        <w:t>нновация выполняет следующие три функции:</w:t>
      </w:r>
      <w:r w:rsidRPr="00B42E40">
        <w:rPr>
          <w:color w:val="000000"/>
          <w:sz w:val="28"/>
          <w:szCs w:val="28"/>
        </w:rPr>
        <w:t xml:space="preserve"> </w:t>
      </w:r>
      <w:r w:rsidRPr="00905F13">
        <w:rPr>
          <w:color w:val="000000"/>
          <w:sz w:val="28"/>
          <w:szCs w:val="28"/>
        </w:rPr>
        <w:t>воспроизводственную; инвестиционную; стимулирующую.</w:t>
      </w:r>
    </w:p>
    <w:p w:rsidR="00736E27" w:rsidRPr="0061732C" w:rsidRDefault="00736E27" w:rsidP="00B42E40">
      <w:pPr>
        <w:shd w:val="clear" w:color="auto" w:fill="FFFFFF"/>
        <w:spacing w:line="360" w:lineRule="auto"/>
        <w:ind w:firstLine="567"/>
        <w:jc w:val="both"/>
        <w:rPr>
          <w:sz w:val="28"/>
          <w:szCs w:val="28"/>
        </w:rPr>
      </w:pPr>
      <w:r w:rsidRPr="00A87921">
        <w:rPr>
          <w:color w:val="000000"/>
          <w:sz w:val="28"/>
          <w:szCs w:val="28"/>
        </w:rPr>
        <w:t>Инновации в любом из сек</w:t>
      </w:r>
      <w:r>
        <w:rPr>
          <w:color w:val="000000"/>
          <w:sz w:val="28"/>
          <w:szCs w:val="28"/>
        </w:rPr>
        <w:t>торов экономики требуют финансо</w:t>
      </w:r>
      <w:r w:rsidRPr="00A87921">
        <w:rPr>
          <w:color w:val="000000"/>
          <w:sz w:val="28"/>
          <w:szCs w:val="28"/>
        </w:rPr>
        <w:t xml:space="preserve">вых вложений. </w:t>
      </w:r>
      <w:r w:rsidRPr="00A87921">
        <w:rPr>
          <w:color w:val="000000"/>
          <w:sz w:val="28"/>
        </w:rPr>
        <w:t>В качестве источников инвестиций могут выс</w:t>
      </w:r>
      <w:r>
        <w:rPr>
          <w:color w:val="000000"/>
          <w:sz w:val="28"/>
        </w:rPr>
        <w:t>тупать ассигнова</w:t>
      </w:r>
      <w:r w:rsidRPr="00A87921">
        <w:rPr>
          <w:color w:val="000000"/>
          <w:sz w:val="28"/>
        </w:rPr>
        <w:t>ния бюджетов всех уровней, и</w:t>
      </w:r>
      <w:r>
        <w:rPr>
          <w:color w:val="000000"/>
          <w:sz w:val="28"/>
        </w:rPr>
        <w:t>ностранные инвестиции, собствен</w:t>
      </w:r>
      <w:r w:rsidRPr="00A87921">
        <w:rPr>
          <w:color w:val="000000"/>
          <w:sz w:val="28"/>
        </w:rPr>
        <w:t>ные средства организаций, а также аккумулированные в форме финансового капитала временно свободные средства организаций, финансово-кредитных учреждений и сбережения населения</w:t>
      </w:r>
      <w:r>
        <w:rPr>
          <w:color w:val="000000"/>
          <w:sz w:val="28"/>
        </w:rPr>
        <w:t>.</w:t>
      </w:r>
    </w:p>
    <w:p w:rsidR="00736E27" w:rsidRDefault="00736E27" w:rsidP="00A12C68">
      <w:pPr>
        <w:spacing w:line="360" w:lineRule="auto"/>
        <w:ind w:firstLine="708"/>
        <w:jc w:val="both"/>
        <w:rPr>
          <w:sz w:val="28"/>
          <w:szCs w:val="28"/>
        </w:rPr>
      </w:pPr>
      <w:r w:rsidRPr="001D7889">
        <w:rPr>
          <w:sz w:val="28"/>
          <w:szCs w:val="28"/>
        </w:rPr>
        <w:t>Для осуществления предприятием инновационной деятельности оно должно иметь такую структуру и такой настрой, которые способствовали бы созданию атмосферы предпринимательства, атмосферы восприятия новых благоприятных возможностей.</w:t>
      </w:r>
      <w:r w:rsidRPr="00407DAB">
        <w:rPr>
          <w:sz w:val="28"/>
          <w:szCs w:val="28"/>
        </w:rPr>
        <w:t xml:space="preserve"> </w:t>
      </w:r>
      <w:r>
        <w:rPr>
          <w:sz w:val="28"/>
          <w:szCs w:val="28"/>
        </w:rPr>
        <w:t xml:space="preserve">Так инновационный проект </w:t>
      </w:r>
      <w:r w:rsidRPr="00CF145A">
        <w:rPr>
          <w:sz w:val="28"/>
          <w:szCs w:val="28"/>
        </w:rPr>
        <w:t xml:space="preserve">«Тепло в каждый дом» </w:t>
      </w:r>
      <w:r>
        <w:rPr>
          <w:sz w:val="28"/>
          <w:szCs w:val="28"/>
        </w:rPr>
        <w:t>позволит</w:t>
      </w:r>
      <w:r w:rsidRPr="00CF145A">
        <w:rPr>
          <w:sz w:val="28"/>
          <w:szCs w:val="28"/>
        </w:rPr>
        <w:t xml:space="preserve"> </w:t>
      </w:r>
      <w:r>
        <w:rPr>
          <w:sz w:val="28"/>
          <w:szCs w:val="28"/>
        </w:rPr>
        <w:t xml:space="preserve">ООО </w:t>
      </w:r>
      <w:r w:rsidRPr="004E34F9">
        <w:rPr>
          <w:sz w:val="28"/>
          <w:szCs w:val="28"/>
        </w:rPr>
        <w:t>«Стружка»</w:t>
      </w:r>
      <w:r w:rsidRPr="000B63BB">
        <w:rPr>
          <w:b/>
          <w:sz w:val="28"/>
          <w:szCs w:val="28"/>
        </w:rPr>
        <w:t xml:space="preserve"> </w:t>
      </w:r>
      <w:r w:rsidRPr="004E34F9">
        <w:rPr>
          <w:sz w:val="28"/>
          <w:szCs w:val="28"/>
        </w:rPr>
        <w:t>заинтересовать потребителей в новом виде товара, удовлетворить существующую потребность жителей в дешевом и по своим характеристикам качественн</w:t>
      </w:r>
      <w:r>
        <w:rPr>
          <w:sz w:val="28"/>
          <w:szCs w:val="28"/>
        </w:rPr>
        <w:t>ом продукте для отопления печей</w:t>
      </w:r>
      <w:r w:rsidRPr="004E34F9">
        <w:rPr>
          <w:sz w:val="28"/>
          <w:szCs w:val="28"/>
        </w:rPr>
        <w:t>, каминов и т. д.</w:t>
      </w:r>
      <w:r>
        <w:rPr>
          <w:sz w:val="28"/>
          <w:szCs w:val="28"/>
        </w:rPr>
        <w:t xml:space="preserve"> А также </w:t>
      </w:r>
      <w:r w:rsidRPr="004E34F9">
        <w:rPr>
          <w:sz w:val="28"/>
          <w:szCs w:val="28"/>
        </w:rPr>
        <w:t>получить стабильную прибыль, занять лидирующее положение в сфере предпринимательства, расширить сферы деятельности и связи с партнерами и клиентами на мировом рынке.</w:t>
      </w:r>
    </w:p>
    <w:p w:rsidR="00736E27" w:rsidRPr="001D7889" w:rsidRDefault="00736E27" w:rsidP="00A12C68">
      <w:pPr>
        <w:spacing w:line="360" w:lineRule="auto"/>
        <w:ind w:firstLine="708"/>
        <w:jc w:val="both"/>
        <w:rPr>
          <w:sz w:val="28"/>
          <w:szCs w:val="28"/>
        </w:rPr>
      </w:pPr>
      <w:r w:rsidRPr="00FC3B8A">
        <w:rPr>
          <w:sz w:val="28"/>
          <w:szCs w:val="28"/>
        </w:rPr>
        <w:t>Без применения инноваций практически невозможно создать конкурентоспособную продукцию, имеющую высокую степень наукоемкости и новизны. Таким образом, в рыночной экономике инновации представляют собой эффективное средство конкурентной борьбы, так как ведут к созданию новых потребностей, к снижению себестоимости продукции, к притоку инвестиций, к повышению имиджа (рейтинга) производителя новых продуктов, к открытию и захвату новых рынков, в том числе и внешних.</w:t>
      </w:r>
      <w:r>
        <w:rPr>
          <w:rStyle w:val="a7"/>
          <w:sz w:val="28"/>
          <w:szCs w:val="28"/>
        </w:rPr>
        <w:footnoteReference w:id="10"/>
      </w:r>
      <w:r w:rsidRPr="00FC3B8A">
        <w:rPr>
          <w:sz w:val="28"/>
          <w:szCs w:val="28"/>
        </w:rPr>
        <w:t xml:space="preserve"> </w:t>
      </w:r>
    </w:p>
    <w:p w:rsidR="00736E27" w:rsidRPr="001D7889" w:rsidRDefault="00736E27" w:rsidP="00A12C68">
      <w:pPr>
        <w:spacing w:line="360" w:lineRule="auto"/>
        <w:jc w:val="both"/>
        <w:rPr>
          <w:sz w:val="28"/>
          <w:szCs w:val="28"/>
        </w:rPr>
      </w:pPr>
    </w:p>
    <w:p w:rsidR="00736E27" w:rsidRPr="00011FA5" w:rsidRDefault="00736E27" w:rsidP="00A12C68">
      <w:pPr>
        <w:spacing w:line="360" w:lineRule="auto"/>
        <w:jc w:val="both"/>
        <w:rPr>
          <w:sz w:val="28"/>
          <w:szCs w:val="28"/>
        </w:rPr>
      </w:pPr>
    </w:p>
    <w:p w:rsidR="00736E27" w:rsidRDefault="00736E27" w:rsidP="00A12C68">
      <w:pPr>
        <w:jc w:val="both"/>
      </w:pPr>
    </w:p>
    <w:p w:rsidR="00736E27" w:rsidRDefault="00736E27" w:rsidP="00A12C68">
      <w:pPr>
        <w:jc w:val="both"/>
      </w:pPr>
    </w:p>
    <w:p w:rsidR="00736E27" w:rsidRDefault="00736E27" w:rsidP="00A12C68">
      <w:pPr>
        <w:jc w:val="both"/>
      </w:pPr>
    </w:p>
    <w:p w:rsidR="00736E27" w:rsidRDefault="00736E27" w:rsidP="00A12C68">
      <w:pPr>
        <w:jc w:val="both"/>
      </w:pPr>
    </w:p>
    <w:p w:rsidR="00736E27" w:rsidRDefault="00736E27" w:rsidP="0061732C">
      <w:pPr>
        <w:jc w:val="both"/>
      </w:pPr>
    </w:p>
    <w:p w:rsidR="00736E27" w:rsidRDefault="00736E27" w:rsidP="0061732C">
      <w:pPr>
        <w:jc w:val="both"/>
      </w:pPr>
    </w:p>
    <w:p w:rsidR="00736E27" w:rsidRDefault="00736E27" w:rsidP="0061732C">
      <w:pPr>
        <w:jc w:val="both"/>
      </w:pPr>
    </w:p>
    <w:p w:rsidR="00736E27" w:rsidRDefault="00736E27" w:rsidP="0061732C">
      <w:pPr>
        <w:jc w:val="both"/>
      </w:pPr>
    </w:p>
    <w:p w:rsidR="00736E27" w:rsidRDefault="00736E27" w:rsidP="0061732C">
      <w:pPr>
        <w:jc w:val="both"/>
      </w:pPr>
    </w:p>
    <w:p w:rsidR="00736E27" w:rsidRDefault="00736E27" w:rsidP="0061732C">
      <w:pPr>
        <w:jc w:val="both"/>
      </w:pPr>
    </w:p>
    <w:p w:rsidR="00736E27" w:rsidRDefault="00736E27" w:rsidP="0061732C">
      <w:pPr>
        <w:jc w:val="both"/>
      </w:pPr>
    </w:p>
    <w:p w:rsidR="00736E27" w:rsidRDefault="00736E27" w:rsidP="0061732C">
      <w:pPr>
        <w:jc w:val="both"/>
      </w:pPr>
    </w:p>
    <w:p w:rsidR="00736E27" w:rsidRDefault="00736E27" w:rsidP="0061732C">
      <w:pPr>
        <w:jc w:val="both"/>
      </w:pPr>
    </w:p>
    <w:p w:rsidR="00736E27" w:rsidRDefault="00736E27" w:rsidP="0061732C">
      <w:pPr>
        <w:jc w:val="both"/>
      </w:pPr>
    </w:p>
    <w:p w:rsidR="00736E27" w:rsidRDefault="00736E27" w:rsidP="0061732C">
      <w:pPr>
        <w:jc w:val="both"/>
      </w:pPr>
    </w:p>
    <w:p w:rsidR="00736E27" w:rsidRDefault="00736E27" w:rsidP="0061732C">
      <w:pPr>
        <w:jc w:val="both"/>
      </w:pPr>
    </w:p>
    <w:p w:rsidR="00736E27" w:rsidRDefault="00736E27" w:rsidP="0061732C">
      <w:pPr>
        <w:jc w:val="both"/>
      </w:pPr>
    </w:p>
    <w:p w:rsidR="00736E27" w:rsidRDefault="00736E27" w:rsidP="0061732C">
      <w:pPr>
        <w:jc w:val="both"/>
      </w:pPr>
    </w:p>
    <w:p w:rsidR="00736E27" w:rsidRDefault="00736E27" w:rsidP="0061732C">
      <w:pPr>
        <w:jc w:val="both"/>
      </w:pPr>
    </w:p>
    <w:p w:rsidR="00736E27" w:rsidRDefault="00736E27" w:rsidP="0061732C">
      <w:pPr>
        <w:jc w:val="both"/>
      </w:pPr>
    </w:p>
    <w:p w:rsidR="00736E27" w:rsidRDefault="00736E27" w:rsidP="0061732C">
      <w:pPr>
        <w:jc w:val="both"/>
      </w:pPr>
    </w:p>
    <w:p w:rsidR="00736E27" w:rsidRDefault="00736E27" w:rsidP="0061732C">
      <w:pPr>
        <w:jc w:val="both"/>
      </w:pPr>
    </w:p>
    <w:p w:rsidR="00736E27" w:rsidRDefault="00736E27" w:rsidP="0061732C">
      <w:pPr>
        <w:jc w:val="both"/>
      </w:pPr>
    </w:p>
    <w:p w:rsidR="00736E27" w:rsidRDefault="00736E27" w:rsidP="0061732C">
      <w:pPr>
        <w:jc w:val="both"/>
      </w:pPr>
    </w:p>
    <w:p w:rsidR="00736E27" w:rsidRDefault="00736E27" w:rsidP="0061732C">
      <w:pPr>
        <w:jc w:val="both"/>
      </w:pPr>
    </w:p>
    <w:p w:rsidR="00736E27" w:rsidRDefault="00736E27" w:rsidP="0061732C">
      <w:pPr>
        <w:jc w:val="both"/>
      </w:pPr>
    </w:p>
    <w:p w:rsidR="00736E27" w:rsidRDefault="00736E27" w:rsidP="0061732C">
      <w:pPr>
        <w:jc w:val="both"/>
      </w:pPr>
    </w:p>
    <w:p w:rsidR="00736E27" w:rsidRDefault="00736E27" w:rsidP="0061732C">
      <w:pPr>
        <w:jc w:val="both"/>
      </w:pPr>
    </w:p>
    <w:p w:rsidR="00736E27" w:rsidRDefault="00736E27" w:rsidP="0061732C">
      <w:pPr>
        <w:jc w:val="both"/>
      </w:pPr>
    </w:p>
    <w:p w:rsidR="00736E27" w:rsidRDefault="00736E27" w:rsidP="0061732C">
      <w:pPr>
        <w:jc w:val="both"/>
      </w:pPr>
    </w:p>
    <w:p w:rsidR="00736E27" w:rsidRDefault="00736E27" w:rsidP="0061732C">
      <w:pPr>
        <w:jc w:val="both"/>
      </w:pPr>
    </w:p>
    <w:p w:rsidR="00736E27" w:rsidRDefault="00736E27" w:rsidP="0061732C">
      <w:pPr>
        <w:jc w:val="both"/>
      </w:pPr>
    </w:p>
    <w:p w:rsidR="00736E27" w:rsidRDefault="00736E27" w:rsidP="0061732C">
      <w:pPr>
        <w:jc w:val="both"/>
      </w:pPr>
    </w:p>
    <w:p w:rsidR="00736E27" w:rsidRDefault="00736E27" w:rsidP="0061732C">
      <w:pPr>
        <w:jc w:val="both"/>
      </w:pPr>
    </w:p>
    <w:p w:rsidR="00736E27" w:rsidRDefault="00736E27" w:rsidP="0061732C">
      <w:pPr>
        <w:jc w:val="both"/>
      </w:pPr>
    </w:p>
    <w:p w:rsidR="00736E27" w:rsidRPr="00407DAB" w:rsidRDefault="00736E27" w:rsidP="002D54A0">
      <w:pPr>
        <w:spacing w:line="360" w:lineRule="auto"/>
        <w:jc w:val="center"/>
        <w:rPr>
          <w:b/>
          <w:sz w:val="28"/>
          <w:szCs w:val="28"/>
        </w:rPr>
      </w:pPr>
      <w:r w:rsidRPr="00407DAB">
        <w:rPr>
          <w:b/>
          <w:sz w:val="28"/>
          <w:szCs w:val="28"/>
        </w:rPr>
        <w:t>Список литературы</w:t>
      </w:r>
    </w:p>
    <w:p w:rsidR="00736E27" w:rsidRDefault="00736E27" w:rsidP="002D54A0">
      <w:pPr>
        <w:spacing w:line="360" w:lineRule="auto"/>
        <w:jc w:val="center"/>
      </w:pPr>
    </w:p>
    <w:p w:rsidR="00736E27" w:rsidRPr="00760347" w:rsidRDefault="00736E27" w:rsidP="002D54A0">
      <w:pPr>
        <w:pStyle w:val="12"/>
        <w:numPr>
          <w:ilvl w:val="0"/>
          <w:numId w:val="15"/>
        </w:numPr>
        <w:spacing w:line="360" w:lineRule="auto"/>
        <w:jc w:val="both"/>
      </w:pPr>
      <w:r w:rsidRPr="00B54A40">
        <w:rPr>
          <w:color w:val="000000"/>
          <w:sz w:val="28"/>
          <w:szCs w:val="28"/>
        </w:rPr>
        <w:t>Проект ФЗ РФ «Об инновационной деятельности в Российской Федерации» от 18 марта 2010</w:t>
      </w:r>
    </w:p>
    <w:p w:rsidR="00736E27" w:rsidRDefault="00736E27" w:rsidP="00760347">
      <w:pPr>
        <w:pStyle w:val="a5"/>
        <w:numPr>
          <w:ilvl w:val="0"/>
          <w:numId w:val="15"/>
        </w:numPr>
        <w:spacing w:line="360" w:lineRule="auto"/>
        <w:rPr>
          <w:sz w:val="28"/>
          <w:szCs w:val="28"/>
        </w:rPr>
      </w:pPr>
      <w:r w:rsidRPr="002D54A0">
        <w:rPr>
          <w:sz w:val="28"/>
          <w:szCs w:val="28"/>
        </w:rPr>
        <w:t xml:space="preserve">Аньшина В.М Инновационный  менеджмент: Уч.пособие.- М.2007, </w:t>
      </w:r>
    </w:p>
    <w:p w:rsidR="00736E27" w:rsidRPr="00760347" w:rsidRDefault="00736E27" w:rsidP="00760347">
      <w:pPr>
        <w:pStyle w:val="a5"/>
        <w:spacing w:line="360" w:lineRule="auto"/>
        <w:ind w:left="720"/>
        <w:rPr>
          <w:sz w:val="28"/>
          <w:szCs w:val="28"/>
        </w:rPr>
      </w:pPr>
      <w:r w:rsidRPr="002D54A0">
        <w:rPr>
          <w:sz w:val="28"/>
          <w:szCs w:val="28"/>
        </w:rPr>
        <w:t>584 с.</w:t>
      </w:r>
    </w:p>
    <w:p w:rsidR="00736E27" w:rsidRPr="00760347" w:rsidRDefault="00736E27" w:rsidP="00760347">
      <w:pPr>
        <w:pStyle w:val="12"/>
        <w:numPr>
          <w:ilvl w:val="0"/>
          <w:numId w:val="15"/>
        </w:numPr>
        <w:spacing w:line="360" w:lineRule="auto"/>
        <w:jc w:val="both"/>
      </w:pPr>
      <w:r w:rsidRPr="002D54A0">
        <w:rPr>
          <w:sz w:val="28"/>
          <w:szCs w:val="28"/>
        </w:rPr>
        <w:t>Афонин И.В. Инновационный  м</w:t>
      </w:r>
      <w:r>
        <w:rPr>
          <w:sz w:val="28"/>
          <w:szCs w:val="28"/>
        </w:rPr>
        <w:t>енеджмент: Уч.пособие.- М.2008,    412 с.</w:t>
      </w:r>
    </w:p>
    <w:p w:rsidR="00736E27" w:rsidRDefault="00736E27" w:rsidP="00760347">
      <w:pPr>
        <w:pStyle w:val="a5"/>
        <w:numPr>
          <w:ilvl w:val="0"/>
          <w:numId w:val="15"/>
        </w:numPr>
        <w:spacing w:line="360" w:lineRule="auto"/>
        <w:rPr>
          <w:sz w:val="28"/>
          <w:szCs w:val="28"/>
        </w:rPr>
      </w:pPr>
      <w:r w:rsidRPr="002D54A0">
        <w:rPr>
          <w:sz w:val="28"/>
          <w:szCs w:val="28"/>
        </w:rPr>
        <w:t xml:space="preserve">Завнина П.Н.  Основы инновационного менеджмента: Финансы. –М. 2008, </w:t>
      </w:r>
      <w:r>
        <w:rPr>
          <w:sz w:val="28"/>
          <w:szCs w:val="28"/>
        </w:rPr>
        <w:t xml:space="preserve"> 246с.</w:t>
      </w:r>
    </w:p>
    <w:p w:rsidR="00736E27" w:rsidRPr="00760347" w:rsidRDefault="00736E27" w:rsidP="00760347">
      <w:pPr>
        <w:pStyle w:val="a5"/>
        <w:numPr>
          <w:ilvl w:val="0"/>
          <w:numId w:val="15"/>
        </w:numPr>
        <w:spacing w:line="360" w:lineRule="auto"/>
        <w:rPr>
          <w:sz w:val="28"/>
          <w:szCs w:val="28"/>
        </w:rPr>
      </w:pPr>
      <w:r>
        <w:rPr>
          <w:sz w:val="28"/>
          <w:szCs w:val="28"/>
        </w:rPr>
        <w:t>Корчагин Ю.А. Инвестиции и инвестиционный анализ: Уч.пособие.- Ростов н/Д</w:t>
      </w:r>
      <w:r w:rsidRPr="002D54A0">
        <w:rPr>
          <w:sz w:val="28"/>
          <w:szCs w:val="28"/>
        </w:rPr>
        <w:t>.</w:t>
      </w:r>
      <w:r>
        <w:rPr>
          <w:sz w:val="28"/>
          <w:szCs w:val="28"/>
        </w:rPr>
        <w:t>,</w:t>
      </w:r>
      <w:r w:rsidRPr="002D54A0">
        <w:rPr>
          <w:sz w:val="28"/>
          <w:szCs w:val="28"/>
        </w:rPr>
        <w:t xml:space="preserve"> </w:t>
      </w:r>
      <w:r>
        <w:rPr>
          <w:sz w:val="28"/>
          <w:szCs w:val="28"/>
        </w:rPr>
        <w:t>2010</w:t>
      </w:r>
      <w:r w:rsidRPr="002D54A0">
        <w:rPr>
          <w:sz w:val="28"/>
          <w:szCs w:val="28"/>
        </w:rPr>
        <w:t xml:space="preserve">,  </w:t>
      </w:r>
      <w:r>
        <w:rPr>
          <w:sz w:val="28"/>
          <w:szCs w:val="28"/>
        </w:rPr>
        <w:t>608</w:t>
      </w:r>
      <w:r w:rsidRPr="002D54A0">
        <w:rPr>
          <w:sz w:val="28"/>
          <w:szCs w:val="28"/>
        </w:rPr>
        <w:t xml:space="preserve"> с.</w:t>
      </w:r>
    </w:p>
    <w:p w:rsidR="00736E27" w:rsidRDefault="00736E27" w:rsidP="00760347">
      <w:pPr>
        <w:pStyle w:val="a5"/>
        <w:numPr>
          <w:ilvl w:val="0"/>
          <w:numId w:val="15"/>
        </w:numPr>
        <w:spacing w:line="360" w:lineRule="auto"/>
        <w:rPr>
          <w:sz w:val="28"/>
          <w:szCs w:val="28"/>
        </w:rPr>
      </w:pPr>
      <w:r w:rsidRPr="002D54A0">
        <w:rPr>
          <w:sz w:val="28"/>
          <w:szCs w:val="28"/>
        </w:rPr>
        <w:t>Морозов Ю.П. Инновационный менеджмент: Уч.пособие.- М. 2008,  356 с.</w:t>
      </w:r>
    </w:p>
    <w:p w:rsidR="00736E27" w:rsidRPr="00760347" w:rsidRDefault="00736E27" w:rsidP="00760347">
      <w:pPr>
        <w:pStyle w:val="a5"/>
        <w:numPr>
          <w:ilvl w:val="0"/>
          <w:numId w:val="15"/>
        </w:numPr>
        <w:spacing w:line="360" w:lineRule="auto"/>
        <w:rPr>
          <w:sz w:val="28"/>
          <w:szCs w:val="28"/>
        </w:rPr>
      </w:pPr>
      <w:r w:rsidRPr="002D54A0">
        <w:rPr>
          <w:sz w:val="28"/>
          <w:szCs w:val="28"/>
        </w:rPr>
        <w:t>Переходов В.Н. Основы управления инновационной деятельностью. –</w:t>
      </w:r>
      <w:r>
        <w:rPr>
          <w:sz w:val="28"/>
          <w:szCs w:val="28"/>
        </w:rPr>
        <w:t>М, 2008,</w:t>
      </w:r>
      <w:r w:rsidRPr="002D54A0">
        <w:rPr>
          <w:sz w:val="28"/>
          <w:szCs w:val="28"/>
        </w:rPr>
        <w:t xml:space="preserve"> </w:t>
      </w:r>
      <w:r>
        <w:rPr>
          <w:sz w:val="28"/>
          <w:szCs w:val="28"/>
        </w:rPr>
        <w:t>244 с.</w:t>
      </w:r>
    </w:p>
    <w:p w:rsidR="00736E27" w:rsidRPr="00D2225E" w:rsidRDefault="00736E27" w:rsidP="002D54A0">
      <w:pPr>
        <w:pStyle w:val="12"/>
        <w:numPr>
          <w:ilvl w:val="0"/>
          <w:numId w:val="15"/>
        </w:numPr>
        <w:spacing w:line="360" w:lineRule="auto"/>
        <w:jc w:val="both"/>
      </w:pPr>
      <w:r w:rsidRPr="00D2225E">
        <w:rPr>
          <w:sz w:val="28"/>
          <w:szCs w:val="28"/>
        </w:rPr>
        <w:t>Поршнева А.Г Управление организацией— М.: ИФРА-М, 2008, 248с</w:t>
      </w:r>
      <w:r>
        <w:rPr>
          <w:rFonts w:ascii="Verdana" w:hAnsi="Verdana"/>
          <w:color w:val="4D4D4D"/>
          <w:sz w:val="14"/>
          <w:szCs w:val="14"/>
        </w:rPr>
        <w:t>.</w:t>
      </w:r>
    </w:p>
    <w:p w:rsidR="00736E27" w:rsidRDefault="00736E27" w:rsidP="002D54A0">
      <w:pPr>
        <w:pStyle w:val="12"/>
        <w:numPr>
          <w:ilvl w:val="0"/>
          <w:numId w:val="15"/>
        </w:numPr>
        <w:spacing w:line="360" w:lineRule="auto"/>
        <w:jc w:val="both"/>
        <w:rPr>
          <w:sz w:val="28"/>
          <w:szCs w:val="28"/>
        </w:rPr>
      </w:pPr>
      <w:r w:rsidRPr="002D54A0">
        <w:rPr>
          <w:sz w:val="28"/>
          <w:szCs w:val="28"/>
        </w:rPr>
        <w:t>Сурин А.В. Инновационный  менеджмент: Уч.пособие.- М.2008, 368 с.</w:t>
      </w:r>
    </w:p>
    <w:p w:rsidR="00736E27" w:rsidRDefault="00736E27" w:rsidP="00760347">
      <w:pPr>
        <w:pStyle w:val="12"/>
        <w:numPr>
          <w:ilvl w:val="0"/>
          <w:numId w:val="15"/>
        </w:numPr>
        <w:spacing w:line="360" w:lineRule="auto"/>
        <w:rPr>
          <w:sz w:val="28"/>
          <w:szCs w:val="28"/>
        </w:rPr>
      </w:pPr>
      <w:r w:rsidRPr="002D54A0">
        <w:rPr>
          <w:sz w:val="28"/>
          <w:szCs w:val="28"/>
        </w:rPr>
        <w:t>Фатхундинов Р.А. Инновационный  менеджмент: Уч.пособие.- П.2010, 448с</w:t>
      </w:r>
    </w:p>
    <w:p w:rsidR="00736E27" w:rsidRPr="00760347" w:rsidRDefault="00736E27" w:rsidP="00760347">
      <w:pPr>
        <w:pStyle w:val="12"/>
        <w:numPr>
          <w:ilvl w:val="0"/>
          <w:numId w:val="15"/>
        </w:numPr>
        <w:spacing w:line="360" w:lineRule="auto"/>
        <w:jc w:val="both"/>
        <w:rPr>
          <w:sz w:val="28"/>
          <w:szCs w:val="28"/>
        </w:rPr>
      </w:pPr>
      <w:r w:rsidRPr="002D54A0">
        <w:rPr>
          <w:sz w:val="28"/>
          <w:szCs w:val="28"/>
        </w:rPr>
        <w:t>Баутин В. Новизна или повторение пройденного? //АПК: экономика, управление.-2009-№6. С10</w:t>
      </w:r>
    </w:p>
    <w:p w:rsidR="00736E27" w:rsidRPr="002D54A0" w:rsidRDefault="00736E27" w:rsidP="00760347">
      <w:pPr>
        <w:pStyle w:val="12"/>
        <w:numPr>
          <w:ilvl w:val="0"/>
          <w:numId w:val="15"/>
        </w:numPr>
        <w:spacing w:line="360" w:lineRule="auto"/>
        <w:rPr>
          <w:sz w:val="28"/>
          <w:szCs w:val="28"/>
        </w:rPr>
      </w:pPr>
      <w:r w:rsidRPr="002D54A0">
        <w:rPr>
          <w:sz w:val="28"/>
          <w:szCs w:val="28"/>
        </w:rPr>
        <w:t>Белова Н. Экономика «Инновации» // Российская газета ,- 2009,-№4899</w:t>
      </w:r>
      <w:r>
        <w:rPr>
          <w:sz w:val="28"/>
          <w:szCs w:val="28"/>
        </w:rPr>
        <w:t xml:space="preserve"> </w:t>
      </w:r>
      <w:r w:rsidRPr="002D54A0">
        <w:rPr>
          <w:sz w:val="28"/>
          <w:szCs w:val="28"/>
        </w:rPr>
        <w:t>(75) С.9</w:t>
      </w:r>
    </w:p>
    <w:p w:rsidR="00736E27" w:rsidRPr="002D54A0" w:rsidRDefault="00736E27" w:rsidP="00760347">
      <w:pPr>
        <w:pStyle w:val="12"/>
        <w:numPr>
          <w:ilvl w:val="0"/>
          <w:numId w:val="15"/>
        </w:numPr>
        <w:spacing w:line="360" w:lineRule="auto"/>
        <w:rPr>
          <w:sz w:val="28"/>
          <w:szCs w:val="28"/>
        </w:rPr>
      </w:pPr>
      <w:r w:rsidRPr="002D54A0">
        <w:rPr>
          <w:sz w:val="28"/>
          <w:szCs w:val="28"/>
        </w:rPr>
        <w:t>Берзон Н. Формирование инвестиционного климата в экономике // Вопросы экономики.-2008- №7, С 24-27</w:t>
      </w:r>
    </w:p>
    <w:p w:rsidR="00736E27" w:rsidRPr="002D54A0" w:rsidRDefault="00736E27" w:rsidP="00760347">
      <w:pPr>
        <w:pStyle w:val="12"/>
        <w:numPr>
          <w:ilvl w:val="0"/>
          <w:numId w:val="15"/>
        </w:numPr>
        <w:spacing w:line="360" w:lineRule="auto"/>
        <w:rPr>
          <w:sz w:val="28"/>
          <w:szCs w:val="28"/>
        </w:rPr>
      </w:pPr>
      <w:r w:rsidRPr="002D54A0">
        <w:rPr>
          <w:sz w:val="28"/>
          <w:szCs w:val="28"/>
        </w:rPr>
        <w:t>Гохберг Л. Наци</w:t>
      </w:r>
      <w:r>
        <w:rPr>
          <w:sz w:val="28"/>
          <w:szCs w:val="28"/>
        </w:rPr>
        <w:t>ональная инновационная система Р</w:t>
      </w:r>
      <w:r w:rsidRPr="002D54A0">
        <w:rPr>
          <w:sz w:val="28"/>
          <w:szCs w:val="28"/>
        </w:rPr>
        <w:t>оссии в условиях «новой экономики» //Вопросы экономики.2006, №3 С. 26-44</w:t>
      </w:r>
    </w:p>
    <w:p w:rsidR="00736E27" w:rsidRPr="002D54A0" w:rsidRDefault="00736E27" w:rsidP="00760347">
      <w:pPr>
        <w:pStyle w:val="12"/>
        <w:numPr>
          <w:ilvl w:val="0"/>
          <w:numId w:val="15"/>
        </w:numPr>
        <w:spacing w:line="360" w:lineRule="auto"/>
        <w:rPr>
          <w:sz w:val="28"/>
          <w:szCs w:val="28"/>
        </w:rPr>
      </w:pPr>
      <w:r w:rsidRPr="002D54A0">
        <w:rPr>
          <w:sz w:val="28"/>
          <w:szCs w:val="28"/>
        </w:rPr>
        <w:t>Сухарев О.  О приоритетах  инновационного развития экономики // Инвестиции в России ,-2010,-№, С.  31-36</w:t>
      </w:r>
    </w:p>
    <w:p w:rsidR="00736E27" w:rsidRPr="002D54A0" w:rsidRDefault="00736E27" w:rsidP="00760347">
      <w:pPr>
        <w:pStyle w:val="12"/>
        <w:numPr>
          <w:ilvl w:val="0"/>
          <w:numId w:val="15"/>
        </w:numPr>
        <w:spacing w:line="360" w:lineRule="auto"/>
        <w:rPr>
          <w:sz w:val="28"/>
          <w:szCs w:val="28"/>
        </w:rPr>
      </w:pPr>
      <w:r w:rsidRPr="002D54A0">
        <w:rPr>
          <w:sz w:val="28"/>
          <w:szCs w:val="28"/>
        </w:rPr>
        <w:t>Тодойсийчук А.В  Проблемы и перспективы перехода российской экономики на инновационный путь развития // Инвестиции в России ,-2010,-№5, С.  20-28</w:t>
      </w:r>
    </w:p>
    <w:p w:rsidR="00736E27" w:rsidRPr="00141653" w:rsidRDefault="00736E27" w:rsidP="00141653">
      <w:pPr>
        <w:pStyle w:val="12"/>
        <w:numPr>
          <w:ilvl w:val="0"/>
          <w:numId w:val="15"/>
        </w:numPr>
        <w:spacing w:line="360" w:lineRule="auto"/>
        <w:rPr>
          <w:sz w:val="28"/>
          <w:szCs w:val="28"/>
        </w:rPr>
      </w:pPr>
      <w:r w:rsidRPr="002D54A0">
        <w:rPr>
          <w:sz w:val="28"/>
          <w:szCs w:val="28"/>
        </w:rPr>
        <w:t>Устенко О.Л. Теория экономического риска : Монография - К.,  2008г</w:t>
      </w:r>
    </w:p>
    <w:p w:rsidR="00736E27" w:rsidRPr="002D54A0" w:rsidRDefault="00736E27" w:rsidP="002D54A0">
      <w:pPr>
        <w:pStyle w:val="a5"/>
        <w:numPr>
          <w:ilvl w:val="0"/>
          <w:numId w:val="15"/>
        </w:numPr>
        <w:spacing w:line="360" w:lineRule="auto"/>
        <w:rPr>
          <w:sz w:val="28"/>
          <w:szCs w:val="28"/>
        </w:rPr>
      </w:pPr>
      <w:r w:rsidRPr="002D54A0">
        <w:rPr>
          <w:sz w:val="28"/>
          <w:szCs w:val="28"/>
          <w:lang w:val="en-US"/>
        </w:rPr>
        <w:t>www</w:t>
      </w:r>
      <w:r w:rsidRPr="002D54A0">
        <w:rPr>
          <w:sz w:val="28"/>
          <w:szCs w:val="28"/>
        </w:rPr>
        <w:t xml:space="preserve"> </w:t>
      </w:r>
      <w:r w:rsidRPr="002D54A0">
        <w:rPr>
          <w:sz w:val="28"/>
          <w:szCs w:val="28"/>
          <w:lang w:val="en-US"/>
        </w:rPr>
        <w:t>finaasy</w:t>
      </w:r>
      <w:r w:rsidRPr="002D54A0">
        <w:rPr>
          <w:sz w:val="28"/>
          <w:szCs w:val="28"/>
        </w:rPr>
        <w:t>.</w:t>
      </w:r>
      <w:r w:rsidRPr="002D54A0">
        <w:rPr>
          <w:sz w:val="28"/>
          <w:szCs w:val="28"/>
          <w:lang w:val="en-US"/>
        </w:rPr>
        <w:t>ru</w:t>
      </w:r>
      <w:r w:rsidRPr="002D54A0">
        <w:rPr>
          <w:sz w:val="28"/>
          <w:szCs w:val="28"/>
        </w:rPr>
        <w:t xml:space="preserve">   Методы учета фактора времени в финансовых операциях.</w:t>
      </w:r>
    </w:p>
    <w:p w:rsidR="00736E27" w:rsidRPr="002D54A0" w:rsidRDefault="00736E27" w:rsidP="002D54A0">
      <w:pPr>
        <w:pStyle w:val="a5"/>
        <w:numPr>
          <w:ilvl w:val="0"/>
          <w:numId w:val="15"/>
        </w:numPr>
        <w:spacing w:line="360" w:lineRule="auto"/>
        <w:rPr>
          <w:sz w:val="28"/>
          <w:szCs w:val="28"/>
        </w:rPr>
      </w:pPr>
      <w:r w:rsidRPr="002D54A0">
        <w:rPr>
          <w:sz w:val="28"/>
          <w:szCs w:val="28"/>
          <w:lang w:val="en-US"/>
        </w:rPr>
        <w:t>www</w:t>
      </w:r>
      <w:r w:rsidRPr="002D54A0">
        <w:rPr>
          <w:sz w:val="28"/>
          <w:szCs w:val="28"/>
        </w:rPr>
        <w:t>.institutiones.com Инновационная составляющая инвестиционных процессов. Нарышкин С.</w:t>
      </w:r>
    </w:p>
    <w:p w:rsidR="00736E27" w:rsidRPr="002D54A0" w:rsidRDefault="00736E27" w:rsidP="002D54A0">
      <w:pPr>
        <w:pStyle w:val="12"/>
        <w:spacing w:line="360" w:lineRule="auto"/>
        <w:rPr>
          <w:sz w:val="28"/>
          <w:szCs w:val="28"/>
        </w:rPr>
      </w:pPr>
    </w:p>
    <w:p w:rsidR="00736E27" w:rsidRPr="002D54A0" w:rsidRDefault="00736E27" w:rsidP="002D54A0">
      <w:pPr>
        <w:pStyle w:val="a5"/>
        <w:spacing w:line="360" w:lineRule="auto"/>
        <w:ind w:left="720"/>
        <w:rPr>
          <w:sz w:val="28"/>
          <w:szCs w:val="28"/>
        </w:rPr>
      </w:pPr>
    </w:p>
    <w:p w:rsidR="00736E27" w:rsidRPr="002D54A0" w:rsidRDefault="00736E27" w:rsidP="002D54A0">
      <w:pPr>
        <w:spacing w:line="360" w:lineRule="auto"/>
        <w:jc w:val="both"/>
        <w:rPr>
          <w:sz w:val="28"/>
          <w:szCs w:val="28"/>
        </w:rPr>
      </w:pPr>
    </w:p>
    <w:p w:rsidR="00736E27" w:rsidRPr="002D54A0" w:rsidRDefault="00736E27" w:rsidP="002D54A0">
      <w:pPr>
        <w:spacing w:line="360" w:lineRule="auto"/>
        <w:jc w:val="both"/>
        <w:rPr>
          <w:sz w:val="28"/>
          <w:szCs w:val="28"/>
        </w:rPr>
      </w:pPr>
    </w:p>
    <w:p w:rsidR="00736E27" w:rsidRDefault="00736E27" w:rsidP="0061732C">
      <w:pPr>
        <w:jc w:val="both"/>
        <w:rPr>
          <w:rStyle w:val="apple-style-span"/>
          <w:rFonts w:ascii="Arial" w:hAnsi="Arial" w:cs="Arial"/>
          <w:color w:val="000000"/>
          <w:sz w:val="16"/>
          <w:szCs w:val="16"/>
        </w:rPr>
      </w:pPr>
      <w:bookmarkStart w:id="0" w:name="_GoBack"/>
      <w:bookmarkEnd w:id="0"/>
    </w:p>
    <w:sectPr w:rsidR="00736E27" w:rsidSect="00487D2C">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E27" w:rsidRDefault="00736E27" w:rsidP="00274907">
      <w:r>
        <w:separator/>
      </w:r>
    </w:p>
  </w:endnote>
  <w:endnote w:type="continuationSeparator" w:id="0">
    <w:p w:rsidR="00736E27" w:rsidRDefault="00736E27" w:rsidP="00274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E27" w:rsidRDefault="00736E27">
    <w:pPr>
      <w:pStyle w:val="af3"/>
      <w:jc w:val="right"/>
    </w:pPr>
    <w:r>
      <w:fldChar w:fldCharType="begin"/>
    </w:r>
    <w:r>
      <w:instrText xml:space="preserve"> PAGE   \* MERGEFORMAT </w:instrText>
    </w:r>
    <w:r>
      <w:fldChar w:fldCharType="separate"/>
    </w:r>
    <w:r w:rsidR="00CA0173">
      <w:rPr>
        <w:noProof/>
      </w:rPr>
      <w:t>1</w:t>
    </w:r>
    <w:r>
      <w:fldChar w:fldCharType="end"/>
    </w:r>
  </w:p>
  <w:p w:rsidR="00736E27" w:rsidRDefault="00736E2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E27" w:rsidRDefault="00736E27" w:rsidP="00274907">
      <w:r>
        <w:separator/>
      </w:r>
    </w:p>
  </w:footnote>
  <w:footnote w:type="continuationSeparator" w:id="0">
    <w:p w:rsidR="00736E27" w:rsidRDefault="00736E27" w:rsidP="00274907">
      <w:r>
        <w:continuationSeparator/>
      </w:r>
    </w:p>
  </w:footnote>
  <w:footnote w:id="1">
    <w:p w:rsidR="00736E27" w:rsidRDefault="00736E27">
      <w:pPr>
        <w:pStyle w:val="a5"/>
      </w:pPr>
      <w:r>
        <w:rPr>
          <w:rStyle w:val="a7"/>
        </w:rPr>
        <w:footnoteRef/>
      </w:r>
      <w:r>
        <w:t xml:space="preserve"> Переходов В.Н. Основы управления инновационной деятельностью. –м.6 ИНФА-М, 2008. С7</w:t>
      </w:r>
    </w:p>
  </w:footnote>
  <w:footnote w:id="2">
    <w:p w:rsidR="00736E27" w:rsidRDefault="00736E27">
      <w:pPr>
        <w:pStyle w:val="a5"/>
      </w:pPr>
      <w:r>
        <w:rPr>
          <w:rStyle w:val="a7"/>
        </w:rPr>
        <w:footnoteRef/>
      </w:r>
      <w:r>
        <w:t xml:space="preserve"> Переходов В.Н. Основы управления инновационной деятельностью. –м.6 ИНФА-М, 2008. С7</w:t>
      </w:r>
    </w:p>
  </w:footnote>
  <w:footnote w:id="3">
    <w:p w:rsidR="00736E27" w:rsidRDefault="00736E27">
      <w:pPr>
        <w:pStyle w:val="a5"/>
      </w:pPr>
      <w:r>
        <w:rPr>
          <w:rStyle w:val="a7"/>
        </w:rPr>
        <w:footnoteRef/>
      </w:r>
      <w:r>
        <w:t xml:space="preserve"> Баутин В. Новизна или повторение пройденного? //АПК: экономика, управление.-2009-№6. С10</w:t>
      </w:r>
    </w:p>
  </w:footnote>
  <w:footnote w:id="4">
    <w:p w:rsidR="00736E27" w:rsidRDefault="00736E27">
      <w:pPr>
        <w:pStyle w:val="a5"/>
      </w:pPr>
      <w:r>
        <w:rPr>
          <w:rStyle w:val="a7"/>
        </w:rPr>
        <w:footnoteRef/>
      </w:r>
      <w:r>
        <w:t xml:space="preserve"> Афонин И.В. Инновационный  менеджмент: Уч.пособие.- М.2008,  С.36</w:t>
      </w:r>
    </w:p>
  </w:footnote>
  <w:footnote w:id="5">
    <w:p w:rsidR="00736E27" w:rsidRDefault="00736E27">
      <w:pPr>
        <w:pStyle w:val="a5"/>
      </w:pPr>
      <w:r>
        <w:rPr>
          <w:rStyle w:val="a7"/>
        </w:rPr>
        <w:footnoteRef/>
      </w:r>
      <w:r>
        <w:t xml:space="preserve"> Сурин А.В. Инновационный  менеджмент: Уч.пособие.- М.2008,  С.</w:t>
      </w:r>
      <w:r w:rsidRPr="00D0143C">
        <w:rPr>
          <w:rStyle w:val="10"/>
          <w:rFonts w:ascii="Arial" w:hAnsi="Arial" w:cs="Arial"/>
          <w:color w:val="000000"/>
          <w:sz w:val="16"/>
          <w:szCs w:val="16"/>
          <w:lang w:val="ru-RU"/>
        </w:rPr>
        <w:t xml:space="preserve"> </w:t>
      </w:r>
      <w:r>
        <w:t>123</w:t>
      </w:r>
    </w:p>
  </w:footnote>
  <w:footnote w:id="6">
    <w:p w:rsidR="00736E27" w:rsidRDefault="00736E27">
      <w:pPr>
        <w:pStyle w:val="a5"/>
      </w:pPr>
      <w:r>
        <w:rPr>
          <w:rStyle w:val="a7"/>
        </w:rPr>
        <w:footnoteRef/>
      </w:r>
      <w:r>
        <w:t xml:space="preserve"> Завнина П.Н.  Основы инновационного менеджмента: Финансы. –М. 2008, С.86</w:t>
      </w:r>
    </w:p>
  </w:footnote>
  <w:footnote w:id="7">
    <w:p w:rsidR="00736E27" w:rsidRDefault="00736E27" w:rsidP="00F8001F">
      <w:pPr>
        <w:pStyle w:val="a5"/>
      </w:pPr>
      <w:r>
        <w:rPr>
          <w:rStyle w:val="a7"/>
        </w:rPr>
        <w:footnoteRef/>
      </w:r>
      <w:r>
        <w:t xml:space="preserve"> .  Аньшина В.М</w:t>
      </w:r>
      <w:r w:rsidRPr="00B83D97">
        <w:t xml:space="preserve"> </w:t>
      </w:r>
      <w:r>
        <w:t>Инновационный  менеджмент: Уч.пособие.- М.2007,  С.</w:t>
      </w:r>
      <w:r w:rsidRPr="00D0143C">
        <w:rPr>
          <w:rStyle w:val="10"/>
          <w:rFonts w:ascii="Arial" w:hAnsi="Arial" w:cs="Arial"/>
          <w:color w:val="000000"/>
          <w:sz w:val="16"/>
          <w:szCs w:val="16"/>
          <w:lang w:val="ru-RU"/>
        </w:rPr>
        <w:t xml:space="preserve"> </w:t>
      </w:r>
      <w:r>
        <w:t>264</w:t>
      </w:r>
    </w:p>
    <w:p w:rsidR="00736E27" w:rsidRDefault="00736E27" w:rsidP="00F8001F">
      <w:pPr>
        <w:pStyle w:val="a5"/>
      </w:pPr>
    </w:p>
    <w:p w:rsidR="00736E27" w:rsidRDefault="00736E27" w:rsidP="00F8001F">
      <w:pPr>
        <w:pStyle w:val="a5"/>
      </w:pPr>
    </w:p>
  </w:footnote>
  <w:footnote w:id="8">
    <w:p w:rsidR="00736E27" w:rsidRDefault="00736E27" w:rsidP="00B54A40">
      <w:r>
        <w:rPr>
          <w:rStyle w:val="a7"/>
        </w:rPr>
        <w:footnoteRef/>
      </w:r>
      <w:r>
        <w:t xml:space="preserve"> Сухарев</w:t>
      </w:r>
      <w:r w:rsidRPr="007F5478">
        <w:t xml:space="preserve"> </w:t>
      </w:r>
      <w:r>
        <w:t>О.  О приоритетах  инновационного развития экономики //</w:t>
      </w:r>
      <w:r w:rsidRPr="007F5478">
        <w:t xml:space="preserve"> Инвестиции в России</w:t>
      </w:r>
      <w:r>
        <w:t xml:space="preserve"> ,-2010,-№, С.  31-36</w:t>
      </w:r>
    </w:p>
    <w:p w:rsidR="00736E27" w:rsidRDefault="00736E27" w:rsidP="00B54A40"/>
  </w:footnote>
  <w:footnote w:id="9">
    <w:p w:rsidR="00736E27" w:rsidRDefault="00736E27">
      <w:pPr>
        <w:pStyle w:val="a5"/>
      </w:pPr>
      <w:r>
        <w:rPr>
          <w:rStyle w:val="a7"/>
        </w:rPr>
        <w:footnoteRef/>
      </w:r>
      <w:r>
        <w:rPr>
          <w:lang w:val="en-US"/>
        </w:rPr>
        <w:t>www</w:t>
      </w:r>
      <w:r w:rsidRPr="00106764">
        <w:t xml:space="preserve"> </w:t>
      </w:r>
      <w:r>
        <w:rPr>
          <w:lang w:val="en-US"/>
        </w:rPr>
        <w:t>finaasy</w:t>
      </w:r>
      <w:r w:rsidRPr="00696F9C">
        <w:t>.</w:t>
      </w:r>
      <w:r>
        <w:rPr>
          <w:lang w:val="en-US"/>
        </w:rPr>
        <w:t>ru</w:t>
      </w:r>
      <w:r>
        <w:t xml:space="preserve">  </w:t>
      </w:r>
      <w:r w:rsidRPr="00696F9C">
        <w:t xml:space="preserve"> </w:t>
      </w:r>
      <w:r>
        <w:t>Методы учета фактора времени в финансовых операциях.</w:t>
      </w:r>
    </w:p>
  </w:footnote>
  <w:footnote w:id="10">
    <w:p w:rsidR="00736E27" w:rsidRDefault="00736E27">
      <w:pPr>
        <w:pStyle w:val="a5"/>
      </w:pPr>
      <w:r>
        <w:rPr>
          <w:rStyle w:val="a7"/>
        </w:rPr>
        <w:footnoteRef/>
      </w:r>
      <w:r>
        <w:t xml:space="preserve"> Тодойсийчук А.В</w:t>
      </w:r>
      <w:r w:rsidRPr="007F5478">
        <w:t xml:space="preserve"> </w:t>
      </w:r>
      <w:r>
        <w:t xml:space="preserve"> Проблемы и перспективы перехода российской экономики на инновационный путь развития //</w:t>
      </w:r>
      <w:r w:rsidRPr="007F5478">
        <w:t xml:space="preserve"> Инвестиции в России</w:t>
      </w:r>
      <w:r>
        <w:t xml:space="preserve"> ,-2010,-№5, С.  20-28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8F69BCE"/>
    <w:lvl w:ilvl="0">
      <w:numFmt w:val="bullet"/>
      <w:lvlText w:val="*"/>
      <w:lvlJc w:val="left"/>
    </w:lvl>
  </w:abstractNum>
  <w:abstractNum w:abstractNumId="1">
    <w:nsid w:val="10FE15ED"/>
    <w:multiLevelType w:val="multilevel"/>
    <w:tmpl w:val="C0065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432D1E"/>
    <w:multiLevelType w:val="multilevel"/>
    <w:tmpl w:val="25686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B3004E"/>
    <w:multiLevelType w:val="singleLevel"/>
    <w:tmpl w:val="D160F17A"/>
    <w:lvl w:ilvl="0">
      <w:start w:val="1"/>
      <w:numFmt w:val="decimal"/>
      <w:lvlText w:val="%1"/>
      <w:legacy w:legacy="1" w:legacySpace="0" w:legacyIndent="149"/>
      <w:lvlJc w:val="left"/>
      <w:rPr>
        <w:rFonts w:ascii="Arial" w:hAnsi="Arial" w:cs="Arial" w:hint="default"/>
      </w:rPr>
    </w:lvl>
  </w:abstractNum>
  <w:abstractNum w:abstractNumId="4">
    <w:nsid w:val="3A3E114B"/>
    <w:multiLevelType w:val="multilevel"/>
    <w:tmpl w:val="572A6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6C346C"/>
    <w:multiLevelType w:val="multilevel"/>
    <w:tmpl w:val="B96CE4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41BB55AF"/>
    <w:multiLevelType w:val="hybridMultilevel"/>
    <w:tmpl w:val="85F6D64C"/>
    <w:lvl w:ilvl="0" w:tplc="6B224F88">
      <w:start w:val="1"/>
      <w:numFmt w:val="decimal"/>
      <w:lvlText w:val="%1."/>
      <w:lvlJc w:val="left"/>
      <w:pPr>
        <w:tabs>
          <w:tab w:val="num" w:pos="1531"/>
        </w:tabs>
        <w:ind w:left="1531" w:hanging="930"/>
      </w:pPr>
      <w:rPr>
        <w:rFonts w:cs="Times New Roman" w:hint="default"/>
      </w:rPr>
    </w:lvl>
    <w:lvl w:ilvl="1" w:tplc="04190019" w:tentative="1">
      <w:start w:val="1"/>
      <w:numFmt w:val="lowerLetter"/>
      <w:lvlText w:val="%2."/>
      <w:lvlJc w:val="left"/>
      <w:pPr>
        <w:tabs>
          <w:tab w:val="num" w:pos="1681"/>
        </w:tabs>
        <w:ind w:left="1681" w:hanging="360"/>
      </w:pPr>
      <w:rPr>
        <w:rFonts w:cs="Times New Roman"/>
      </w:rPr>
    </w:lvl>
    <w:lvl w:ilvl="2" w:tplc="0419001B" w:tentative="1">
      <w:start w:val="1"/>
      <w:numFmt w:val="lowerRoman"/>
      <w:lvlText w:val="%3."/>
      <w:lvlJc w:val="right"/>
      <w:pPr>
        <w:tabs>
          <w:tab w:val="num" w:pos="2401"/>
        </w:tabs>
        <w:ind w:left="2401" w:hanging="180"/>
      </w:pPr>
      <w:rPr>
        <w:rFonts w:cs="Times New Roman"/>
      </w:rPr>
    </w:lvl>
    <w:lvl w:ilvl="3" w:tplc="0419000F" w:tentative="1">
      <w:start w:val="1"/>
      <w:numFmt w:val="decimal"/>
      <w:lvlText w:val="%4."/>
      <w:lvlJc w:val="left"/>
      <w:pPr>
        <w:tabs>
          <w:tab w:val="num" w:pos="3121"/>
        </w:tabs>
        <w:ind w:left="3121" w:hanging="360"/>
      </w:pPr>
      <w:rPr>
        <w:rFonts w:cs="Times New Roman"/>
      </w:rPr>
    </w:lvl>
    <w:lvl w:ilvl="4" w:tplc="04190019" w:tentative="1">
      <w:start w:val="1"/>
      <w:numFmt w:val="lowerLetter"/>
      <w:lvlText w:val="%5."/>
      <w:lvlJc w:val="left"/>
      <w:pPr>
        <w:tabs>
          <w:tab w:val="num" w:pos="3841"/>
        </w:tabs>
        <w:ind w:left="3841" w:hanging="360"/>
      </w:pPr>
      <w:rPr>
        <w:rFonts w:cs="Times New Roman"/>
      </w:rPr>
    </w:lvl>
    <w:lvl w:ilvl="5" w:tplc="0419001B" w:tentative="1">
      <w:start w:val="1"/>
      <w:numFmt w:val="lowerRoman"/>
      <w:lvlText w:val="%6."/>
      <w:lvlJc w:val="right"/>
      <w:pPr>
        <w:tabs>
          <w:tab w:val="num" w:pos="4561"/>
        </w:tabs>
        <w:ind w:left="4561" w:hanging="180"/>
      </w:pPr>
      <w:rPr>
        <w:rFonts w:cs="Times New Roman"/>
      </w:rPr>
    </w:lvl>
    <w:lvl w:ilvl="6" w:tplc="0419000F" w:tentative="1">
      <w:start w:val="1"/>
      <w:numFmt w:val="decimal"/>
      <w:lvlText w:val="%7."/>
      <w:lvlJc w:val="left"/>
      <w:pPr>
        <w:tabs>
          <w:tab w:val="num" w:pos="5281"/>
        </w:tabs>
        <w:ind w:left="5281" w:hanging="360"/>
      </w:pPr>
      <w:rPr>
        <w:rFonts w:cs="Times New Roman"/>
      </w:rPr>
    </w:lvl>
    <w:lvl w:ilvl="7" w:tplc="04190019" w:tentative="1">
      <w:start w:val="1"/>
      <w:numFmt w:val="lowerLetter"/>
      <w:lvlText w:val="%8."/>
      <w:lvlJc w:val="left"/>
      <w:pPr>
        <w:tabs>
          <w:tab w:val="num" w:pos="6001"/>
        </w:tabs>
        <w:ind w:left="6001" w:hanging="360"/>
      </w:pPr>
      <w:rPr>
        <w:rFonts w:cs="Times New Roman"/>
      </w:rPr>
    </w:lvl>
    <w:lvl w:ilvl="8" w:tplc="0419001B" w:tentative="1">
      <w:start w:val="1"/>
      <w:numFmt w:val="lowerRoman"/>
      <w:lvlText w:val="%9."/>
      <w:lvlJc w:val="right"/>
      <w:pPr>
        <w:tabs>
          <w:tab w:val="num" w:pos="6721"/>
        </w:tabs>
        <w:ind w:left="6721" w:hanging="180"/>
      </w:pPr>
      <w:rPr>
        <w:rFonts w:cs="Times New Roman"/>
      </w:rPr>
    </w:lvl>
  </w:abstractNum>
  <w:abstractNum w:abstractNumId="7">
    <w:nsid w:val="4C04009E"/>
    <w:multiLevelType w:val="multilevel"/>
    <w:tmpl w:val="9C0877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519349D7"/>
    <w:multiLevelType w:val="hybridMultilevel"/>
    <w:tmpl w:val="E776468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618F7FCE"/>
    <w:multiLevelType w:val="singleLevel"/>
    <w:tmpl w:val="04190001"/>
    <w:lvl w:ilvl="0">
      <w:start w:val="1"/>
      <w:numFmt w:val="bullet"/>
      <w:lvlText w:val=""/>
      <w:lvlJc w:val="left"/>
      <w:pPr>
        <w:ind w:left="360" w:hanging="360"/>
      </w:pPr>
      <w:rPr>
        <w:rFonts w:ascii="Symbol" w:hAnsi="Symbol" w:hint="default"/>
      </w:rPr>
    </w:lvl>
  </w:abstractNum>
  <w:abstractNum w:abstractNumId="10">
    <w:nsid w:val="72993B36"/>
    <w:multiLevelType w:val="singleLevel"/>
    <w:tmpl w:val="04190001"/>
    <w:lvl w:ilvl="0">
      <w:start w:val="1"/>
      <w:numFmt w:val="bullet"/>
      <w:lvlText w:val=""/>
      <w:lvlJc w:val="left"/>
      <w:pPr>
        <w:ind w:left="720" w:hanging="360"/>
      </w:pPr>
      <w:rPr>
        <w:rFonts w:ascii="Symbol" w:hAnsi="Symbol" w:hint="default"/>
      </w:rPr>
    </w:lvl>
  </w:abstractNum>
  <w:abstractNum w:abstractNumId="11">
    <w:nsid w:val="76211040"/>
    <w:multiLevelType w:val="hybridMultilevel"/>
    <w:tmpl w:val="11BA84BC"/>
    <w:lvl w:ilvl="0" w:tplc="0419000F">
      <w:start w:val="1"/>
      <w:numFmt w:val="decimal"/>
      <w:lvlText w:val="%1."/>
      <w:lvlJc w:val="left"/>
      <w:pPr>
        <w:ind w:left="1104" w:hanging="360"/>
      </w:pPr>
      <w:rPr>
        <w:rFonts w:cs="Times New Roman"/>
      </w:rPr>
    </w:lvl>
    <w:lvl w:ilvl="1" w:tplc="04190019" w:tentative="1">
      <w:start w:val="1"/>
      <w:numFmt w:val="lowerLetter"/>
      <w:lvlText w:val="%2."/>
      <w:lvlJc w:val="left"/>
      <w:pPr>
        <w:ind w:left="1824" w:hanging="360"/>
      </w:pPr>
      <w:rPr>
        <w:rFonts w:cs="Times New Roman"/>
      </w:rPr>
    </w:lvl>
    <w:lvl w:ilvl="2" w:tplc="0419001B" w:tentative="1">
      <w:start w:val="1"/>
      <w:numFmt w:val="lowerRoman"/>
      <w:lvlText w:val="%3."/>
      <w:lvlJc w:val="right"/>
      <w:pPr>
        <w:ind w:left="2544" w:hanging="180"/>
      </w:pPr>
      <w:rPr>
        <w:rFonts w:cs="Times New Roman"/>
      </w:rPr>
    </w:lvl>
    <w:lvl w:ilvl="3" w:tplc="0419000F" w:tentative="1">
      <w:start w:val="1"/>
      <w:numFmt w:val="decimal"/>
      <w:lvlText w:val="%4."/>
      <w:lvlJc w:val="left"/>
      <w:pPr>
        <w:ind w:left="3264" w:hanging="360"/>
      </w:pPr>
      <w:rPr>
        <w:rFonts w:cs="Times New Roman"/>
      </w:rPr>
    </w:lvl>
    <w:lvl w:ilvl="4" w:tplc="04190019" w:tentative="1">
      <w:start w:val="1"/>
      <w:numFmt w:val="lowerLetter"/>
      <w:lvlText w:val="%5."/>
      <w:lvlJc w:val="left"/>
      <w:pPr>
        <w:ind w:left="3984" w:hanging="360"/>
      </w:pPr>
      <w:rPr>
        <w:rFonts w:cs="Times New Roman"/>
      </w:rPr>
    </w:lvl>
    <w:lvl w:ilvl="5" w:tplc="0419001B" w:tentative="1">
      <w:start w:val="1"/>
      <w:numFmt w:val="lowerRoman"/>
      <w:lvlText w:val="%6."/>
      <w:lvlJc w:val="right"/>
      <w:pPr>
        <w:ind w:left="4704" w:hanging="180"/>
      </w:pPr>
      <w:rPr>
        <w:rFonts w:cs="Times New Roman"/>
      </w:rPr>
    </w:lvl>
    <w:lvl w:ilvl="6" w:tplc="0419000F" w:tentative="1">
      <w:start w:val="1"/>
      <w:numFmt w:val="decimal"/>
      <w:lvlText w:val="%7."/>
      <w:lvlJc w:val="left"/>
      <w:pPr>
        <w:ind w:left="5424" w:hanging="360"/>
      </w:pPr>
      <w:rPr>
        <w:rFonts w:cs="Times New Roman"/>
      </w:rPr>
    </w:lvl>
    <w:lvl w:ilvl="7" w:tplc="04190019" w:tentative="1">
      <w:start w:val="1"/>
      <w:numFmt w:val="lowerLetter"/>
      <w:lvlText w:val="%8."/>
      <w:lvlJc w:val="left"/>
      <w:pPr>
        <w:ind w:left="6144" w:hanging="360"/>
      </w:pPr>
      <w:rPr>
        <w:rFonts w:cs="Times New Roman"/>
      </w:rPr>
    </w:lvl>
    <w:lvl w:ilvl="8" w:tplc="0419001B" w:tentative="1">
      <w:start w:val="1"/>
      <w:numFmt w:val="lowerRoman"/>
      <w:lvlText w:val="%9."/>
      <w:lvlJc w:val="right"/>
      <w:pPr>
        <w:ind w:left="6864" w:hanging="180"/>
      </w:pPr>
      <w:rPr>
        <w:rFonts w:cs="Times New Roman"/>
      </w:rPr>
    </w:lvl>
  </w:abstractNum>
  <w:abstractNum w:abstractNumId="12">
    <w:nsid w:val="77B232DC"/>
    <w:multiLevelType w:val="multilevel"/>
    <w:tmpl w:val="A5B002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7B065C43"/>
    <w:multiLevelType w:val="hybridMultilevel"/>
    <w:tmpl w:val="A164239E"/>
    <w:lvl w:ilvl="0" w:tplc="D390BA6E">
      <w:start w:val="1"/>
      <w:numFmt w:val="decimal"/>
      <w:lvlText w:val="%1."/>
      <w:lvlJc w:val="left"/>
      <w:pPr>
        <w:ind w:left="360" w:hanging="360"/>
      </w:pPr>
      <w:rPr>
        <w:rFonts w:cs="Times New Roman"/>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10"/>
  </w:num>
  <w:num w:numId="3">
    <w:abstractNumId w:val="0"/>
    <w:lvlOverride w:ilvl="0">
      <w:lvl w:ilvl="0">
        <w:numFmt w:val="bullet"/>
        <w:lvlText w:val="-"/>
        <w:legacy w:legacy="1" w:legacySpace="0" w:legacyIndent="129"/>
        <w:lvlJc w:val="left"/>
        <w:rPr>
          <w:rFonts w:ascii="Arial" w:hAnsi="Arial" w:hint="default"/>
        </w:rPr>
      </w:lvl>
    </w:lvlOverride>
  </w:num>
  <w:num w:numId="4">
    <w:abstractNumId w:val="8"/>
  </w:num>
  <w:num w:numId="5">
    <w:abstractNumId w:val="3"/>
  </w:num>
  <w:num w:numId="6">
    <w:abstractNumId w:val="0"/>
    <w:lvlOverride w:ilvl="0">
      <w:lvl w:ilvl="0">
        <w:numFmt w:val="bullet"/>
        <w:lvlText w:val="-"/>
        <w:legacy w:legacy="1" w:legacySpace="0" w:legacyIndent="115"/>
        <w:lvlJc w:val="left"/>
        <w:rPr>
          <w:rFonts w:ascii="Arial" w:hAnsi="Arial" w:hint="default"/>
        </w:rPr>
      </w:lvl>
    </w:lvlOverride>
  </w:num>
  <w:num w:numId="7">
    <w:abstractNumId w:val="6"/>
  </w:num>
  <w:num w:numId="8">
    <w:abstractNumId w:val="11"/>
  </w:num>
  <w:num w:numId="9">
    <w:abstractNumId w:val="12"/>
  </w:num>
  <w:num w:numId="10">
    <w:abstractNumId w:val="2"/>
  </w:num>
  <w:num w:numId="11">
    <w:abstractNumId w:val="1"/>
  </w:num>
  <w:num w:numId="12">
    <w:abstractNumId w:val="4"/>
  </w:num>
  <w:num w:numId="13">
    <w:abstractNumId w:val="5"/>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28BD"/>
    <w:rsid w:val="00011FA5"/>
    <w:rsid w:val="000566E9"/>
    <w:rsid w:val="00064A1D"/>
    <w:rsid w:val="00084A43"/>
    <w:rsid w:val="0009128C"/>
    <w:rsid w:val="000A03F8"/>
    <w:rsid w:val="000B150E"/>
    <w:rsid w:val="000B63BB"/>
    <w:rsid w:val="000F55D4"/>
    <w:rsid w:val="00106764"/>
    <w:rsid w:val="00141653"/>
    <w:rsid w:val="001515B8"/>
    <w:rsid w:val="001A00B5"/>
    <w:rsid w:val="001D7889"/>
    <w:rsid w:val="00205DAA"/>
    <w:rsid w:val="00227F8C"/>
    <w:rsid w:val="002468EF"/>
    <w:rsid w:val="00274907"/>
    <w:rsid w:val="002928BD"/>
    <w:rsid w:val="002D54A0"/>
    <w:rsid w:val="002E3D44"/>
    <w:rsid w:val="002F7E26"/>
    <w:rsid w:val="00310DA8"/>
    <w:rsid w:val="003217E3"/>
    <w:rsid w:val="00336FD4"/>
    <w:rsid w:val="003A5746"/>
    <w:rsid w:val="003B6269"/>
    <w:rsid w:val="003E7DE1"/>
    <w:rsid w:val="00407DAB"/>
    <w:rsid w:val="00430DEE"/>
    <w:rsid w:val="00457623"/>
    <w:rsid w:val="00487D2C"/>
    <w:rsid w:val="004C4E23"/>
    <w:rsid w:val="004E34F9"/>
    <w:rsid w:val="0051625F"/>
    <w:rsid w:val="005B696C"/>
    <w:rsid w:val="005C7D8B"/>
    <w:rsid w:val="00604B9E"/>
    <w:rsid w:val="0061732C"/>
    <w:rsid w:val="00630609"/>
    <w:rsid w:val="00680C81"/>
    <w:rsid w:val="0068746C"/>
    <w:rsid w:val="00696F9C"/>
    <w:rsid w:val="006A7BAE"/>
    <w:rsid w:val="006B1913"/>
    <w:rsid w:val="00736E27"/>
    <w:rsid w:val="00760347"/>
    <w:rsid w:val="00770D1F"/>
    <w:rsid w:val="007A57BC"/>
    <w:rsid w:val="007F5478"/>
    <w:rsid w:val="008152A0"/>
    <w:rsid w:val="00843F1D"/>
    <w:rsid w:val="00867C1A"/>
    <w:rsid w:val="00875F91"/>
    <w:rsid w:val="008914C3"/>
    <w:rsid w:val="00905F13"/>
    <w:rsid w:val="009500D7"/>
    <w:rsid w:val="009636A8"/>
    <w:rsid w:val="00973631"/>
    <w:rsid w:val="009C707F"/>
    <w:rsid w:val="009F45BD"/>
    <w:rsid w:val="00A12C68"/>
    <w:rsid w:val="00A54131"/>
    <w:rsid w:val="00A87921"/>
    <w:rsid w:val="00AA1138"/>
    <w:rsid w:val="00AC22A5"/>
    <w:rsid w:val="00AD6B9E"/>
    <w:rsid w:val="00B42E40"/>
    <w:rsid w:val="00B54A40"/>
    <w:rsid w:val="00B83D97"/>
    <w:rsid w:val="00B974A6"/>
    <w:rsid w:val="00BA1871"/>
    <w:rsid w:val="00BA360D"/>
    <w:rsid w:val="00BA7921"/>
    <w:rsid w:val="00BE5572"/>
    <w:rsid w:val="00BF72A7"/>
    <w:rsid w:val="00C72A09"/>
    <w:rsid w:val="00CA0173"/>
    <w:rsid w:val="00CA1A2D"/>
    <w:rsid w:val="00CE1849"/>
    <w:rsid w:val="00CF145A"/>
    <w:rsid w:val="00D0143C"/>
    <w:rsid w:val="00D15971"/>
    <w:rsid w:val="00D2225E"/>
    <w:rsid w:val="00D260D8"/>
    <w:rsid w:val="00D27D47"/>
    <w:rsid w:val="00D638A0"/>
    <w:rsid w:val="00D73354"/>
    <w:rsid w:val="00DD1142"/>
    <w:rsid w:val="00E2011A"/>
    <w:rsid w:val="00E30F9D"/>
    <w:rsid w:val="00E439A7"/>
    <w:rsid w:val="00E57136"/>
    <w:rsid w:val="00E85A0D"/>
    <w:rsid w:val="00EC37CD"/>
    <w:rsid w:val="00EF1E12"/>
    <w:rsid w:val="00F101AE"/>
    <w:rsid w:val="00F8001F"/>
    <w:rsid w:val="00FA369F"/>
    <w:rsid w:val="00FC3B8A"/>
    <w:rsid w:val="00FD4DEE"/>
    <w:rsid w:val="00FF1ABD"/>
    <w:rsid w:val="00FF6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5E0F55AF-52BA-4412-A8E6-D44F71C2B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8BD"/>
    <w:rPr>
      <w:rFonts w:ascii="Times New Roman" w:hAnsi="Times New Roman"/>
    </w:rPr>
  </w:style>
  <w:style w:type="paragraph" w:styleId="1">
    <w:name w:val="heading 1"/>
    <w:basedOn w:val="a"/>
    <w:next w:val="a"/>
    <w:link w:val="10"/>
    <w:qFormat/>
    <w:rsid w:val="002928BD"/>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2928BD"/>
    <w:rPr>
      <w:rFonts w:ascii="Times New Roman" w:hAnsi="Times New Roman" w:cs="Times New Roman"/>
      <w:b/>
      <w:sz w:val="20"/>
      <w:szCs w:val="20"/>
      <w:lang w:val="x-none" w:eastAsia="ru-RU"/>
    </w:rPr>
  </w:style>
  <w:style w:type="paragraph" w:customStyle="1" w:styleId="11">
    <w:name w:val="Обычный1"/>
    <w:rsid w:val="002928BD"/>
    <w:rPr>
      <w:rFonts w:ascii="Times New Roman" w:hAnsi="Times New Roman"/>
    </w:rPr>
  </w:style>
  <w:style w:type="paragraph" w:customStyle="1" w:styleId="21">
    <w:name w:val="Заголовок 21"/>
    <w:basedOn w:val="11"/>
    <w:next w:val="11"/>
    <w:rsid w:val="002928BD"/>
    <w:pPr>
      <w:keepNext/>
      <w:ind w:left="720" w:firstLine="720"/>
      <w:jc w:val="center"/>
      <w:outlineLvl w:val="1"/>
    </w:pPr>
    <w:rPr>
      <w:b/>
      <w:sz w:val="18"/>
    </w:rPr>
  </w:style>
  <w:style w:type="paragraph" w:styleId="a3">
    <w:name w:val="Title"/>
    <w:basedOn w:val="a"/>
    <w:link w:val="a4"/>
    <w:qFormat/>
    <w:rsid w:val="002928BD"/>
    <w:pPr>
      <w:jc w:val="center"/>
    </w:pPr>
    <w:rPr>
      <w:b/>
      <w:sz w:val="32"/>
    </w:rPr>
  </w:style>
  <w:style w:type="character" w:customStyle="1" w:styleId="a4">
    <w:name w:val="Название Знак"/>
    <w:basedOn w:val="a0"/>
    <w:link w:val="a3"/>
    <w:locked/>
    <w:rsid w:val="002928BD"/>
    <w:rPr>
      <w:rFonts w:ascii="Times New Roman" w:hAnsi="Times New Roman" w:cs="Times New Roman"/>
      <w:b/>
      <w:sz w:val="20"/>
      <w:szCs w:val="20"/>
      <w:lang w:val="x-none" w:eastAsia="ru-RU"/>
    </w:rPr>
  </w:style>
  <w:style w:type="paragraph" w:styleId="a5">
    <w:name w:val="footnote text"/>
    <w:basedOn w:val="a"/>
    <w:link w:val="a6"/>
    <w:rsid w:val="00274907"/>
  </w:style>
  <w:style w:type="character" w:customStyle="1" w:styleId="a6">
    <w:name w:val="Текст сноски Знак"/>
    <w:basedOn w:val="a0"/>
    <w:link w:val="a5"/>
    <w:locked/>
    <w:rsid w:val="00274907"/>
    <w:rPr>
      <w:rFonts w:ascii="Times New Roman" w:hAnsi="Times New Roman" w:cs="Times New Roman"/>
      <w:sz w:val="20"/>
      <w:szCs w:val="20"/>
      <w:lang w:val="x-none" w:eastAsia="ru-RU"/>
    </w:rPr>
  </w:style>
  <w:style w:type="character" w:styleId="a7">
    <w:name w:val="footnote reference"/>
    <w:basedOn w:val="a0"/>
    <w:semiHidden/>
    <w:rsid w:val="00274907"/>
    <w:rPr>
      <w:rFonts w:cs="Times New Roman"/>
      <w:vertAlign w:val="superscript"/>
    </w:rPr>
  </w:style>
  <w:style w:type="paragraph" w:styleId="a8">
    <w:name w:val="Normal (Web)"/>
    <w:basedOn w:val="a"/>
    <w:rsid w:val="00630609"/>
    <w:pPr>
      <w:spacing w:before="100" w:beforeAutospacing="1" w:after="100" w:afterAutospacing="1"/>
    </w:pPr>
    <w:rPr>
      <w:sz w:val="24"/>
      <w:szCs w:val="24"/>
    </w:rPr>
  </w:style>
  <w:style w:type="paragraph" w:customStyle="1" w:styleId="12">
    <w:name w:val="Абзац списка1"/>
    <w:basedOn w:val="a"/>
    <w:rsid w:val="009F45BD"/>
    <w:pPr>
      <w:ind w:left="720"/>
      <w:contextualSpacing/>
    </w:pPr>
  </w:style>
  <w:style w:type="table" w:styleId="a9">
    <w:name w:val="Table Grid"/>
    <w:basedOn w:val="a1"/>
    <w:rsid w:val="00FF6598"/>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430DEE"/>
    <w:rPr>
      <w:rFonts w:cs="Times New Roman"/>
    </w:rPr>
  </w:style>
  <w:style w:type="character" w:styleId="aa">
    <w:name w:val="Hyperlink"/>
    <w:basedOn w:val="a0"/>
    <w:rsid w:val="00430DEE"/>
    <w:rPr>
      <w:rFonts w:cs="Times New Roman"/>
      <w:color w:val="0000FF"/>
      <w:u w:val="single"/>
    </w:rPr>
  </w:style>
  <w:style w:type="character" w:customStyle="1" w:styleId="apple-style-span">
    <w:name w:val="apple-style-span"/>
    <w:basedOn w:val="a0"/>
    <w:rsid w:val="008914C3"/>
    <w:rPr>
      <w:rFonts w:cs="Times New Roman"/>
    </w:rPr>
  </w:style>
  <w:style w:type="paragraph" w:styleId="ab">
    <w:name w:val="Balloon Text"/>
    <w:basedOn w:val="a"/>
    <w:link w:val="ac"/>
    <w:semiHidden/>
    <w:rsid w:val="00E439A7"/>
    <w:rPr>
      <w:rFonts w:ascii="Tahoma" w:hAnsi="Tahoma" w:cs="Tahoma"/>
      <w:sz w:val="16"/>
      <w:szCs w:val="16"/>
    </w:rPr>
  </w:style>
  <w:style w:type="character" w:customStyle="1" w:styleId="ac">
    <w:name w:val="Текст выноски Знак"/>
    <w:basedOn w:val="a0"/>
    <w:link w:val="ab"/>
    <w:semiHidden/>
    <w:locked/>
    <w:rsid w:val="00E439A7"/>
    <w:rPr>
      <w:rFonts w:ascii="Tahoma" w:hAnsi="Tahoma" w:cs="Tahoma"/>
      <w:sz w:val="16"/>
      <w:szCs w:val="16"/>
      <w:lang w:val="x-none" w:eastAsia="ru-RU"/>
    </w:rPr>
  </w:style>
  <w:style w:type="paragraph" w:styleId="ad">
    <w:name w:val="Body Text"/>
    <w:basedOn w:val="a"/>
    <w:link w:val="ae"/>
    <w:rsid w:val="004C4E23"/>
    <w:pPr>
      <w:spacing w:line="360" w:lineRule="auto"/>
      <w:jc w:val="both"/>
    </w:pPr>
    <w:rPr>
      <w:sz w:val="28"/>
      <w:szCs w:val="21"/>
    </w:rPr>
  </w:style>
  <w:style w:type="character" w:customStyle="1" w:styleId="ae">
    <w:name w:val="Основной текст Знак"/>
    <w:basedOn w:val="a0"/>
    <w:link w:val="ad"/>
    <w:locked/>
    <w:rsid w:val="004C4E23"/>
    <w:rPr>
      <w:rFonts w:ascii="Times New Roman" w:hAnsi="Times New Roman" w:cs="Times New Roman"/>
      <w:sz w:val="21"/>
      <w:szCs w:val="21"/>
      <w:lang w:val="x-none" w:eastAsia="ru-RU"/>
    </w:rPr>
  </w:style>
  <w:style w:type="paragraph" w:styleId="af">
    <w:name w:val="Body Text Indent"/>
    <w:basedOn w:val="a"/>
    <w:link w:val="af0"/>
    <w:rsid w:val="004C4E23"/>
    <w:pPr>
      <w:spacing w:after="120"/>
      <w:ind w:left="283"/>
    </w:pPr>
    <w:rPr>
      <w:sz w:val="24"/>
      <w:szCs w:val="24"/>
    </w:rPr>
  </w:style>
  <w:style w:type="character" w:customStyle="1" w:styleId="af0">
    <w:name w:val="Основной текст с отступом Знак"/>
    <w:basedOn w:val="a0"/>
    <w:link w:val="af"/>
    <w:locked/>
    <w:rsid w:val="004C4E23"/>
    <w:rPr>
      <w:rFonts w:ascii="Times New Roman" w:hAnsi="Times New Roman" w:cs="Times New Roman"/>
      <w:sz w:val="24"/>
      <w:szCs w:val="24"/>
      <w:lang w:val="x-none" w:eastAsia="ru-RU"/>
    </w:rPr>
  </w:style>
  <w:style w:type="paragraph" w:styleId="af1">
    <w:name w:val="header"/>
    <w:basedOn w:val="a"/>
    <w:link w:val="af2"/>
    <w:semiHidden/>
    <w:rsid w:val="00BA1871"/>
    <w:pPr>
      <w:tabs>
        <w:tab w:val="center" w:pos="4677"/>
        <w:tab w:val="right" w:pos="9355"/>
      </w:tabs>
    </w:pPr>
  </w:style>
  <w:style w:type="character" w:customStyle="1" w:styleId="af2">
    <w:name w:val="Верхний колонтитул Знак"/>
    <w:basedOn w:val="a0"/>
    <w:link w:val="af1"/>
    <w:semiHidden/>
    <w:locked/>
    <w:rsid w:val="00BA1871"/>
    <w:rPr>
      <w:rFonts w:ascii="Times New Roman" w:hAnsi="Times New Roman" w:cs="Times New Roman"/>
      <w:sz w:val="20"/>
      <w:szCs w:val="20"/>
      <w:lang w:val="x-none" w:eastAsia="ru-RU"/>
    </w:rPr>
  </w:style>
  <w:style w:type="paragraph" w:styleId="af3">
    <w:name w:val="footer"/>
    <w:basedOn w:val="a"/>
    <w:link w:val="af4"/>
    <w:rsid w:val="00BA1871"/>
    <w:pPr>
      <w:tabs>
        <w:tab w:val="center" w:pos="4677"/>
        <w:tab w:val="right" w:pos="9355"/>
      </w:tabs>
    </w:pPr>
  </w:style>
  <w:style w:type="character" w:customStyle="1" w:styleId="af4">
    <w:name w:val="Нижний колонтитул Знак"/>
    <w:basedOn w:val="a0"/>
    <w:link w:val="af3"/>
    <w:locked/>
    <w:rsid w:val="00BA1871"/>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ru.wikipedia.org/wiki/%D0%98%D0%BD%D0%BD%D0%BE%D0%B2%D0%B0%D1%86%D0%B8%D1%8F" TargetMode="External"/><Relationship Id="rId12" Type="http://schemas.openxmlformats.org/officeDocument/2006/relationships/oleObject" Target="embeddings/oleObject3.bin"/><Relationship Id="rId17" Type="http://schemas.openxmlformats.org/officeDocument/2006/relationships/image" Target="media/image5.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6161</Words>
  <Characters>35123</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Автономная некоммерческая организация</vt:lpstr>
    </vt:vector>
  </TitlesOfParts>
  <Company>Microsoft</Company>
  <LinksUpToDate>false</LinksUpToDate>
  <CharactersWithSpaces>41202</CharactersWithSpaces>
  <SharedDoc>false</SharedDoc>
  <HLinks>
    <vt:vector size="6" baseType="variant">
      <vt:variant>
        <vt:i4>2359358</vt:i4>
      </vt:variant>
      <vt:variant>
        <vt:i4>0</vt:i4>
      </vt:variant>
      <vt:variant>
        <vt:i4>0</vt:i4>
      </vt:variant>
      <vt:variant>
        <vt:i4>5</vt:i4>
      </vt:variant>
      <vt:variant>
        <vt:lpwstr>http://ru.wikipedia.org/wiki/%D0%98%D0%BD%D0%BD%D0%BE%D0%B2%D0%B0%D1%86%D0%B8%D1%8F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Автономная некоммерческая организация</dc:title>
  <dc:subject/>
  <dc:creator>Admin</dc:creator>
  <cp:keywords/>
  <dc:description/>
  <cp:lastModifiedBy>admin</cp:lastModifiedBy>
  <cp:revision>2</cp:revision>
  <cp:lastPrinted>2011-01-21T10:31:00Z</cp:lastPrinted>
  <dcterms:created xsi:type="dcterms:W3CDTF">2014-04-14T22:15:00Z</dcterms:created>
  <dcterms:modified xsi:type="dcterms:W3CDTF">2014-04-14T22:15:00Z</dcterms:modified>
</cp:coreProperties>
</file>