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F39" w:rsidRDefault="00454F39" w:rsidP="00454F39">
      <w:pPr>
        <w:ind w:right="-5" w:firstLine="708"/>
        <w:jc w:val="center"/>
        <w:rPr>
          <w:spacing w:val="30"/>
          <w:sz w:val="28"/>
          <w:lang w:val="uk-UA"/>
        </w:rPr>
      </w:pPr>
      <w:r>
        <w:rPr>
          <w:spacing w:val="30"/>
          <w:sz w:val="28"/>
          <w:lang w:val="uk-UA"/>
        </w:rPr>
        <w:t>Міністерство освіти і науки України</w:t>
      </w:r>
    </w:p>
    <w:p w:rsidR="00454F39" w:rsidRDefault="00454F39" w:rsidP="00454F39">
      <w:pPr>
        <w:ind w:right="-5" w:firstLine="708"/>
        <w:jc w:val="center"/>
        <w:rPr>
          <w:spacing w:val="30"/>
          <w:sz w:val="28"/>
          <w:lang w:val="uk-UA"/>
        </w:rPr>
      </w:pPr>
      <w:r>
        <w:rPr>
          <w:spacing w:val="30"/>
          <w:sz w:val="28"/>
          <w:lang w:val="uk-UA"/>
        </w:rPr>
        <w:t>Львівський Національний Університет імені Івана Франка</w:t>
      </w: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right"/>
        <w:rPr>
          <w:spacing w:val="30"/>
          <w:sz w:val="28"/>
          <w:lang w:val="uk-UA"/>
        </w:rPr>
      </w:pPr>
      <w:r>
        <w:rPr>
          <w:spacing w:val="30"/>
          <w:sz w:val="28"/>
          <w:lang w:val="uk-UA"/>
        </w:rPr>
        <w:t>Кафедра української мови</w:t>
      </w: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r>
        <w:rPr>
          <w:spacing w:val="30"/>
          <w:sz w:val="56"/>
          <w:lang w:val="uk-UA"/>
        </w:rPr>
        <w:t>Антропонімна номінація осіб у гумористичному творі (на матеріалі твору П. Загребельного «Левине серце»)</w:t>
      </w:r>
    </w:p>
    <w:p w:rsidR="00454F39" w:rsidRDefault="00454F39" w:rsidP="00454F39">
      <w:pPr>
        <w:ind w:right="-5" w:firstLine="708"/>
        <w:jc w:val="right"/>
        <w:rPr>
          <w:spacing w:val="30"/>
          <w:sz w:val="28"/>
          <w:lang w:val="uk-UA"/>
        </w:rPr>
      </w:pPr>
    </w:p>
    <w:p w:rsidR="00454F39" w:rsidRDefault="00454F39" w:rsidP="00454F39">
      <w:pPr>
        <w:ind w:right="-5" w:firstLine="708"/>
        <w:jc w:val="right"/>
        <w:rPr>
          <w:spacing w:val="30"/>
          <w:sz w:val="28"/>
          <w:lang w:val="uk-UA"/>
        </w:rPr>
      </w:pPr>
    </w:p>
    <w:p w:rsidR="00454F39" w:rsidRDefault="00454F39" w:rsidP="00454F39">
      <w:pPr>
        <w:ind w:right="-5" w:firstLine="708"/>
        <w:jc w:val="right"/>
        <w:rPr>
          <w:spacing w:val="30"/>
          <w:sz w:val="28"/>
          <w:lang w:val="uk-UA"/>
        </w:rPr>
      </w:pPr>
    </w:p>
    <w:p w:rsidR="00454F39" w:rsidRDefault="00454F39" w:rsidP="00454F39">
      <w:pPr>
        <w:ind w:right="-5" w:firstLine="708"/>
        <w:jc w:val="right"/>
        <w:rPr>
          <w:spacing w:val="30"/>
          <w:sz w:val="28"/>
          <w:lang w:val="uk-UA"/>
        </w:rPr>
      </w:pPr>
    </w:p>
    <w:p w:rsidR="00454F39" w:rsidRDefault="00454F39" w:rsidP="00454F39">
      <w:pPr>
        <w:ind w:right="-5" w:firstLine="708"/>
        <w:jc w:val="right"/>
        <w:rPr>
          <w:spacing w:val="30"/>
          <w:sz w:val="28"/>
          <w:lang w:val="uk-UA"/>
        </w:rPr>
      </w:pPr>
      <w:r>
        <w:rPr>
          <w:spacing w:val="30"/>
          <w:sz w:val="28"/>
          <w:lang w:val="uk-UA"/>
        </w:rPr>
        <w:t>Курсова робота</w:t>
      </w:r>
    </w:p>
    <w:p w:rsidR="00454F39" w:rsidRDefault="00454F39" w:rsidP="00454F39">
      <w:pPr>
        <w:ind w:right="-5" w:firstLine="708"/>
        <w:jc w:val="right"/>
        <w:rPr>
          <w:spacing w:val="30"/>
          <w:sz w:val="28"/>
          <w:lang w:val="uk-UA"/>
        </w:rPr>
      </w:pPr>
      <w:r>
        <w:rPr>
          <w:spacing w:val="30"/>
          <w:sz w:val="28"/>
          <w:lang w:val="uk-UA"/>
        </w:rPr>
        <w:t>студентки 2-го курсу</w:t>
      </w:r>
    </w:p>
    <w:p w:rsidR="00454F39" w:rsidRDefault="00454F39" w:rsidP="00454F39">
      <w:pPr>
        <w:ind w:right="-5" w:firstLine="708"/>
        <w:jc w:val="right"/>
        <w:rPr>
          <w:spacing w:val="30"/>
          <w:sz w:val="28"/>
          <w:lang w:val="uk-UA"/>
        </w:rPr>
      </w:pPr>
      <w:r>
        <w:rPr>
          <w:spacing w:val="30"/>
          <w:sz w:val="28"/>
          <w:lang w:val="uk-UA"/>
        </w:rPr>
        <w:t>групи ФЛу 28</w:t>
      </w:r>
    </w:p>
    <w:p w:rsidR="00454F39" w:rsidRDefault="00454F39" w:rsidP="00454F39">
      <w:pPr>
        <w:ind w:right="-5" w:firstLine="708"/>
        <w:jc w:val="right"/>
        <w:rPr>
          <w:spacing w:val="30"/>
          <w:sz w:val="28"/>
          <w:lang w:val="uk-UA"/>
        </w:rPr>
      </w:pPr>
      <w:r>
        <w:rPr>
          <w:spacing w:val="30"/>
          <w:sz w:val="28"/>
          <w:lang w:val="uk-UA"/>
        </w:rPr>
        <w:t>Білик Наталії</w:t>
      </w:r>
    </w:p>
    <w:p w:rsidR="00454F39" w:rsidRDefault="00454F39" w:rsidP="00454F39">
      <w:pPr>
        <w:ind w:right="-5" w:firstLine="708"/>
        <w:jc w:val="right"/>
        <w:rPr>
          <w:spacing w:val="30"/>
          <w:sz w:val="28"/>
          <w:lang w:val="uk-UA"/>
        </w:rPr>
      </w:pPr>
    </w:p>
    <w:p w:rsidR="00454F39" w:rsidRDefault="00454F39" w:rsidP="00454F39">
      <w:pPr>
        <w:ind w:right="-5" w:firstLine="708"/>
        <w:jc w:val="right"/>
        <w:rPr>
          <w:spacing w:val="30"/>
          <w:sz w:val="28"/>
          <w:lang w:val="uk-UA"/>
        </w:rPr>
      </w:pPr>
    </w:p>
    <w:p w:rsidR="00454F39" w:rsidRDefault="00454F39" w:rsidP="00454F39">
      <w:pPr>
        <w:ind w:right="-5" w:firstLine="708"/>
        <w:jc w:val="right"/>
        <w:rPr>
          <w:spacing w:val="30"/>
          <w:sz w:val="28"/>
          <w:lang w:val="uk-UA"/>
        </w:rPr>
      </w:pPr>
      <w:r>
        <w:rPr>
          <w:spacing w:val="30"/>
          <w:sz w:val="28"/>
          <w:lang w:val="uk-UA"/>
        </w:rPr>
        <w:t>Науковий керівник</w:t>
      </w:r>
    </w:p>
    <w:p w:rsidR="00454F39" w:rsidRDefault="00454F39" w:rsidP="00454F39">
      <w:pPr>
        <w:ind w:right="-5" w:firstLine="708"/>
        <w:jc w:val="right"/>
        <w:rPr>
          <w:spacing w:val="30"/>
          <w:sz w:val="28"/>
          <w:lang w:val="uk-UA"/>
        </w:rPr>
      </w:pPr>
      <w:r>
        <w:rPr>
          <w:spacing w:val="30"/>
          <w:sz w:val="28"/>
          <w:lang w:val="uk-UA"/>
        </w:rPr>
        <w:t>Сколоздра О. Р.</w:t>
      </w: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Default="00454F39" w:rsidP="00454F39">
      <w:pPr>
        <w:ind w:right="-5" w:firstLine="708"/>
        <w:jc w:val="center"/>
        <w:rPr>
          <w:spacing w:val="30"/>
          <w:sz w:val="28"/>
          <w:lang w:val="uk-UA"/>
        </w:rPr>
      </w:pPr>
    </w:p>
    <w:p w:rsidR="00454F39" w:rsidRPr="00454F39" w:rsidRDefault="00454F39" w:rsidP="00454F39">
      <w:pPr>
        <w:ind w:right="-5" w:firstLine="708"/>
        <w:jc w:val="center"/>
        <w:rPr>
          <w:spacing w:val="30"/>
          <w:sz w:val="28"/>
          <w:lang w:val="uk-UA"/>
        </w:rPr>
      </w:pPr>
      <w:r>
        <w:rPr>
          <w:spacing w:val="30"/>
          <w:sz w:val="28"/>
          <w:lang w:val="uk-UA"/>
        </w:rPr>
        <w:t>Львів 2009</w:t>
      </w:r>
    </w:p>
    <w:p w:rsidR="00031F42" w:rsidRDefault="00031F42" w:rsidP="00031F42">
      <w:pPr>
        <w:ind w:right="-5"/>
        <w:jc w:val="center"/>
        <w:rPr>
          <w:spacing w:val="30"/>
          <w:sz w:val="36"/>
          <w:lang w:val="uk-UA"/>
        </w:rPr>
      </w:pPr>
      <w:r>
        <w:rPr>
          <w:spacing w:val="30"/>
          <w:sz w:val="36"/>
          <w:lang w:val="uk-UA"/>
        </w:rPr>
        <w:t>Зміст</w:t>
      </w:r>
    </w:p>
    <w:p w:rsidR="00031F42" w:rsidRDefault="00803976" w:rsidP="00803976">
      <w:pPr>
        <w:numPr>
          <w:ilvl w:val="0"/>
          <w:numId w:val="2"/>
        </w:numPr>
        <w:ind w:right="-5"/>
        <w:rPr>
          <w:spacing w:val="30"/>
          <w:sz w:val="28"/>
          <w:lang w:val="uk-UA"/>
        </w:rPr>
      </w:pPr>
      <w:r>
        <w:rPr>
          <w:spacing w:val="30"/>
          <w:sz w:val="28"/>
          <w:lang w:val="uk-UA"/>
        </w:rPr>
        <w:t>Вступ</w:t>
      </w:r>
      <w:r w:rsidR="00D038BB">
        <w:rPr>
          <w:spacing w:val="30"/>
          <w:sz w:val="28"/>
          <w:lang w:val="uk-UA"/>
        </w:rPr>
        <w:t xml:space="preserve">                                                                       3-6</w:t>
      </w:r>
    </w:p>
    <w:p w:rsidR="00803976" w:rsidRDefault="00803976" w:rsidP="00803976">
      <w:pPr>
        <w:numPr>
          <w:ilvl w:val="0"/>
          <w:numId w:val="2"/>
        </w:numPr>
        <w:ind w:right="-5"/>
        <w:rPr>
          <w:spacing w:val="30"/>
          <w:sz w:val="28"/>
          <w:lang w:val="uk-UA"/>
        </w:rPr>
      </w:pPr>
      <w:r>
        <w:rPr>
          <w:spacing w:val="30"/>
          <w:sz w:val="28"/>
          <w:lang w:val="uk-UA"/>
        </w:rPr>
        <w:t>Розділ 1. Структурно-стилістичний і семантичний аналіз антропонімної номінації осіб у гумористичному творі (на матеріалі твору П. Загребельного «Левине серце»)</w:t>
      </w:r>
      <w:r w:rsidR="00D038BB">
        <w:rPr>
          <w:spacing w:val="30"/>
          <w:sz w:val="28"/>
          <w:lang w:val="uk-UA"/>
        </w:rPr>
        <w:t xml:space="preserve">     7-22</w:t>
      </w:r>
    </w:p>
    <w:p w:rsidR="00D038BB" w:rsidRDefault="00D038BB" w:rsidP="00803976">
      <w:pPr>
        <w:numPr>
          <w:ilvl w:val="0"/>
          <w:numId w:val="2"/>
        </w:numPr>
        <w:ind w:right="-5"/>
        <w:rPr>
          <w:spacing w:val="30"/>
          <w:sz w:val="28"/>
          <w:lang w:val="uk-UA"/>
        </w:rPr>
      </w:pPr>
      <w:r>
        <w:rPr>
          <w:spacing w:val="30"/>
          <w:sz w:val="28"/>
          <w:lang w:val="uk-UA"/>
        </w:rPr>
        <w:t>Таблиця частоти вживання імен, прізвищ, прізвиськ 23-26</w:t>
      </w:r>
    </w:p>
    <w:p w:rsidR="00D038BB" w:rsidRDefault="00D038BB" w:rsidP="00803976">
      <w:pPr>
        <w:numPr>
          <w:ilvl w:val="0"/>
          <w:numId w:val="2"/>
        </w:numPr>
        <w:ind w:right="-5"/>
        <w:rPr>
          <w:spacing w:val="30"/>
          <w:sz w:val="28"/>
          <w:lang w:val="uk-UA"/>
        </w:rPr>
      </w:pPr>
      <w:r>
        <w:rPr>
          <w:spacing w:val="30"/>
          <w:sz w:val="28"/>
          <w:lang w:val="uk-UA"/>
        </w:rPr>
        <w:t>Додатки                                                                  27-28</w:t>
      </w:r>
    </w:p>
    <w:p w:rsidR="00D038BB" w:rsidRDefault="00D038BB" w:rsidP="00803976">
      <w:pPr>
        <w:numPr>
          <w:ilvl w:val="0"/>
          <w:numId w:val="2"/>
        </w:numPr>
        <w:ind w:right="-5"/>
        <w:rPr>
          <w:spacing w:val="30"/>
          <w:sz w:val="28"/>
          <w:lang w:val="uk-UA"/>
        </w:rPr>
      </w:pPr>
      <w:r>
        <w:rPr>
          <w:spacing w:val="30"/>
          <w:sz w:val="28"/>
          <w:lang w:val="uk-UA"/>
        </w:rPr>
        <w:t>Висновки                                                                29-30</w:t>
      </w:r>
    </w:p>
    <w:p w:rsidR="00D038BB" w:rsidRPr="00031F42" w:rsidRDefault="00D038BB" w:rsidP="00803976">
      <w:pPr>
        <w:numPr>
          <w:ilvl w:val="0"/>
          <w:numId w:val="2"/>
        </w:numPr>
        <w:ind w:right="-5"/>
        <w:rPr>
          <w:spacing w:val="30"/>
          <w:sz w:val="28"/>
          <w:lang w:val="uk-UA"/>
        </w:rPr>
      </w:pPr>
      <w:r>
        <w:rPr>
          <w:spacing w:val="30"/>
          <w:sz w:val="28"/>
          <w:lang w:val="uk-UA"/>
        </w:rPr>
        <w:t>Список використаної літератури                              31</w:t>
      </w: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1F25D5">
      <w:pPr>
        <w:ind w:right="-5"/>
        <w:jc w:val="center"/>
        <w:rPr>
          <w:spacing w:val="30"/>
          <w:sz w:val="36"/>
          <w:lang w:val="uk-UA"/>
        </w:rPr>
      </w:pPr>
    </w:p>
    <w:p w:rsidR="00803976" w:rsidRDefault="00803976" w:rsidP="00D038BB">
      <w:pPr>
        <w:ind w:right="-5"/>
        <w:rPr>
          <w:spacing w:val="30"/>
          <w:sz w:val="36"/>
          <w:lang w:val="uk-UA"/>
        </w:rPr>
      </w:pPr>
    </w:p>
    <w:p w:rsidR="00D038BB" w:rsidRDefault="00D038BB" w:rsidP="00D038BB">
      <w:pPr>
        <w:ind w:right="-5"/>
        <w:rPr>
          <w:spacing w:val="30"/>
          <w:sz w:val="36"/>
          <w:lang w:val="uk-UA"/>
        </w:rPr>
      </w:pPr>
    </w:p>
    <w:p w:rsidR="00D038BB" w:rsidRDefault="00D038BB" w:rsidP="00D038BB">
      <w:pPr>
        <w:ind w:right="-5"/>
        <w:rPr>
          <w:spacing w:val="30"/>
          <w:sz w:val="36"/>
          <w:lang w:val="uk-UA"/>
        </w:rPr>
      </w:pPr>
    </w:p>
    <w:p w:rsidR="00B01277" w:rsidRPr="007C7E57" w:rsidRDefault="00844A38" w:rsidP="00D038BB">
      <w:pPr>
        <w:ind w:right="-5"/>
        <w:jc w:val="center"/>
        <w:rPr>
          <w:spacing w:val="30"/>
          <w:sz w:val="36"/>
          <w:lang w:val="uk-UA"/>
        </w:rPr>
      </w:pPr>
      <w:r w:rsidRPr="007C7E57">
        <w:rPr>
          <w:spacing w:val="30"/>
          <w:sz w:val="36"/>
          <w:lang w:val="uk-UA"/>
        </w:rPr>
        <w:t>Вступ</w:t>
      </w:r>
    </w:p>
    <w:p w:rsidR="00844A38" w:rsidRDefault="00844A38" w:rsidP="001F25D5">
      <w:pPr>
        <w:ind w:right="-5"/>
        <w:jc w:val="both"/>
        <w:rPr>
          <w:spacing w:val="30"/>
          <w:sz w:val="28"/>
          <w:lang w:val="uk-UA"/>
        </w:rPr>
      </w:pPr>
      <w:r>
        <w:rPr>
          <w:spacing w:val="30"/>
          <w:sz w:val="28"/>
          <w:lang w:val="uk-UA"/>
        </w:rPr>
        <w:t xml:space="preserve">Ономастика – розділ мовознавства, який вивчає будь-які власні імена, історію їх виникнення, розвитку і функціонування, також поширення і структури власних імен у мові і мовленні в літературній і діалектній сферах. </w:t>
      </w:r>
      <w:r w:rsidR="000D4C20">
        <w:rPr>
          <w:spacing w:val="30"/>
          <w:sz w:val="28"/>
          <w:lang w:val="uk-UA"/>
        </w:rPr>
        <w:t xml:space="preserve">Порівняно з іншими науками, вона є досить молодою, а тому багато аспектів залишаються не з’ясованими. </w:t>
      </w:r>
      <w:r w:rsidR="005769DF">
        <w:rPr>
          <w:spacing w:val="30"/>
          <w:sz w:val="28"/>
          <w:lang w:val="uk-UA"/>
        </w:rPr>
        <w:t>«</w:t>
      </w:r>
      <w:r>
        <w:rPr>
          <w:spacing w:val="30"/>
          <w:sz w:val="28"/>
          <w:lang w:val="uk-UA"/>
        </w:rPr>
        <w:t>Ономастика складається з двох основних розділів: антропоніміки – розділ лексикології (ономастики), який вивчає власні імена людей, закономірності</w:t>
      </w:r>
      <w:r w:rsidR="00B620A0">
        <w:rPr>
          <w:spacing w:val="30"/>
          <w:sz w:val="28"/>
          <w:lang w:val="uk-UA"/>
        </w:rPr>
        <w:t xml:space="preserve"> їх виникнення, розвитку, функціонування, і топоніміки – науки про географічні назви. Також до них належать космоніми (назви зон космічного просто</w:t>
      </w:r>
      <w:r w:rsidR="005769DF">
        <w:rPr>
          <w:spacing w:val="30"/>
          <w:sz w:val="28"/>
          <w:lang w:val="uk-UA"/>
        </w:rPr>
        <w:t>ру), теоніми (назви божеств), зо</w:t>
      </w:r>
      <w:r w:rsidR="00B620A0">
        <w:rPr>
          <w:spacing w:val="30"/>
          <w:sz w:val="28"/>
          <w:lang w:val="uk-UA"/>
        </w:rPr>
        <w:t xml:space="preserve">оніми (клички тварин), астроніми (назви небесних тіл), </w:t>
      </w:r>
      <w:r w:rsidR="00E7423E">
        <w:rPr>
          <w:spacing w:val="30"/>
          <w:sz w:val="28"/>
          <w:lang w:val="uk-UA"/>
        </w:rPr>
        <w:t>хрононіми (назви відрізків часу, пов’яз</w:t>
      </w:r>
      <w:r w:rsidR="005769DF">
        <w:rPr>
          <w:spacing w:val="30"/>
          <w:sz w:val="28"/>
          <w:lang w:val="uk-UA"/>
        </w:rPr>
        <w:t>ані з історичними подіями), іде</w:t>
      </w:r>
      <w:r w:rsidR="00E7423E">
        <w:rPr>
          <w:spacing w:val="30"/>
          <w:sz w:val="28"/>
          <w:lang w:val="uk-UA"/>
        </w:rPr>
        <w:t>оніми (назви об’єктів духовної культури) та ін. Усі ці назви вивчаються спеціальною наукою ономастикою</w:t>
      </w:r>
      <w:r w:rsidR="005769DF">
        <w:rPr>
          <w:spacing w:val="30"/>
          <w:sz w:val="28"/>
          <w:lang w:val="uk-UA"/>
        </w:rPr>
        <w:t>.»</w:t>
      </w:r>
      <w:r w:rsidR="00F466B4">
        <w:rPr>
          <w:rStyle w:val="a4"/>
          <w:spacing w:val="30"/>
          <w:sz w:val="28"/>
          <w:lang w:val="uk-UA"/>
        </w:rPr>
        <w:footnoteReference w:id="1"/>
      </w:r>
    </w:p>
    <w:p w:rsidR="00E7423E" w:rsidRDefault="003551E3" w:rsidP="001F25D5">
      <w:pPr>
        <w:ind w:right="-5" w:firstLine="708"/>
        <w:jc w:val="both"/>
        <w:rPr>
          <w:spacing w:val="30"/>
          <w:sz w:val="28"/>
          <w:lang w:val="uk-UA"/>
        </w:rPr>
      </w:pPr>
      <w:r>
        <w:rPr>
          <w:spacing w:val="30"/>
          <w:sz w:val="28"/>
          <w:lang w:val="uk-UA"/>
        </w:rPr>
        <w:t>Однією з галузей</w:t>
      </w:r>
      <w:r w:rsidR="00E7423E">
        <w:rPr>
          <w:spacing w:val="30"/>
          <w:sz w:val="28"/>
          <w:lang w:val="uk-UA"/>
        </w:rPr>
        <w:t xml:space="preserve"> ономастики є літературна ономастика – це розділ ономасти</w:t>
      </w:r>
      <w:r>
        <w:rPr>
          <w:spacing w:val="30"/>
          <w:sz w:val="28"/>
          <w:lang w:val="uk-UA"/>
        </w:rPr>
        <w:t>ки, що виділився в окрему наукову</w:t>
      </w:r>
      <w:r w:rsidR="00E7423E">
        <w:rPr>
          <w:spacing w:val="30"/>
          <w:sz w:val="28"/>
          <w:lang w:val="uk-UA"/>
        </w:rPr>
        <w:t xml:space="preserve"> дисципліну, який займається вивченням специфіки онімів в художніх текстах. Поетична ономастика як і загальна ономастика входить до літературно-художньої антропоніміки.</w:t>
      </w:r>
      <w:r>
        <w:rPr>
          <w:spacing w:val="30"/>
          <w:sz w:val="28"/>
          <w:lang w:val="uk-UA"/>
        </w:rPr>
        <w:t xml:space="preserve"> </w:t>
      </w:r>
      <w:r w:rsidR="00E7423E">
        <w:rPr>
          <w:spacing w:val="30"/>
          <w:sz w:val="28"/>
          <w:lang w:val="uk-UA"/>
        </w:rPr>
        <w:t>Одиницями її є літературно-художні антропоніми.</w:t>
      </w:r>
    </w:p>
    <w:p w:rsidR="004A56AC" w:rsidRDefault="004A56AC" w:rsidP="001F25D5">
      <w:pPr>
        <w:ind w:right="-5" w:firstLine="708"/>
        <w:jc w:val="both"/>
        <w:rPr>
          <w:spacing w:val="30"/>
          <w:sz w:val="28"/>
          <w:lang w:val="uk-UA"/>
        </w:rPr>
      </w:pPr>
      <w:r>
        <w:rPr>
          <w:spacing w:val="30"/>
          <w:sz w:val="28"/>
          <w:lang w:val="uk-UA"/>
        </w:rPr>
        <w:t xml:space="preserve">Існують різноманітні аспекти ономастичних досліджень. Виділяються: описова ономастика, яка дає об’єктивний фундамент ономастичних дослідів, дає загально філологічний аналіз і лінгвістичну інтерпретацію зібраного матеріалу; теоретична ономастика, вивчає загальні закономірності розвитку і функціонування ономастичних систем; прикладна ономастика, зв’язана з практикою присвоєння імен, яка дає практичні рекомендації </w:t>
      </w:r>
      <w:r w:rsidR="00735FD5">
        <w:rPr>
          <w:spacing w:val="30"/>
          <w:sz w:val="28"/>
          <w:lang w:val="uk-UA"/>
        </w:rPr>
        <w:t xml:space="preserve">картографам, біографам, юристам; ономастика художніх творів, яка складає розділ поетики; історична ономастика – вивчає </w:t>
      </w:r>
      <w:r w:rsidR="006C5C75">
        <w:rPr>
          <w:spacing w:val="30"/>
          <w:sz w:val="28"/>
          <w:lang w:val="uk-UA"/>
        </w:rPr>
        <w:t>історію виникнення імен, і їх</w:t>
      </w:r>
      <w:r w:rsidR="00735FD5">
        <w:rPr>
          <w:spacing w:val="30"/>
          <w:sz w:val="28"/>
          <w:lang w:val="uk-UA"/>
        </w:rPr>
        <w:t xml:space="preserve"> відображення в іменах реалій різних епох; етнічна ономастика – вивчає виник</w:t>
      </w:r>
      <w:r w:rsidR="006C5C75">
        <w:rPr>
          <w:spacing w:val="30"/>
          <w:sz w:val="28"/>
          <w:lang w:val="uk-UA"/>
        </w:rPr>
        <w:t xml:space="preserve">нення назв етносів і їх частин </w:t>
      </w:r>
      <w:r w:rsidR="00735FD5">
        <w:rPr>
          <w:spacing w:val="30"/>
          <w:sz w:val="28"/>
          <w:lang w:val="uk-UA"/>
        </w:rPr>
        <w:t xml:space="preserve">в </w:t>
      </w:r>
      <w:r w:rsidR="006C5C75">
        <w:rPr>
          <w:spacing w:val="30"/>
          <w:sz w:val="28"/>
          <w:lang w:val="uk-UA"/>
        </w:rPr>
        <w:t xml:space="preserve">зв’язку </w:t>
      </w:r>
      <w:r w:rsidR="00735FD5">
        <w:rPr>
          <w:spacing w:val="30"/>
          <w:sz w:val="28"/>
          <w:lang w:val="uk-UA"/>
        </w:rPr>
        <w:t>з іменами інших типів, еволюцію етно</w:t>
      </w:r>
      <w:r w:rsidR="00A90F56">
        <w:rPr>
          <w:spacing w:val="30"/>
          <w:sz w:val="28"/>
          <w:lang w:val="uk-UA"/>
        </w:rPr>
        <w:t xml:space="preserve">німів з іменами інших типів, еволюцію етнонімів, які призводять до виникнення топонімів, антропонімів, </w:t>
      </w:r>
      <w:r w:rsidR="006C5C75">
        <w:rPr>
          <w:spacing w:val="30"/>
          <w:sz w:val="28"/>
          <w:lang w:val="uk-UA"/>
        </w:rPr>
        <w:t>зо</w:t>
      </w:r>
      <w:r w:rsidR="00A90F56">
        <w:rPr>
          <w:spacing w:val="30"/>
          <w:sz w:val="28"/>
          <w:lang w:val="uk-UA"/>
        </w:rPr>
        <w:t>онімів, зв</w:t>
      </w:r>
      <w:r w:rsidR="003551E3">
        <w:rPr>
          <w:spacing w:val="30"/>
          <w:sz w:val="28"/>
          <w:lang w:val="uk-UA"/>
        </w:rPr>
        <w:t>'язок етнонімів з назвами мов (</w:t>
      </w:r>
      <w:r w:rsidR="00A90F56">
        <w:rPr>
          <w:spacing w:val="30"/>
          <w:sz w:val="28"/>
          <w:lang w:val="uk-UA"/>
        </w:rPr>
        <w:t>лінгвонімами).</w:t>
      </w:r>
    </w:p>
    <w:p w:rsidR="006A4EBC" w:rsidRPr="00DC3113" w:rsidRDefault="006A4EBC" w:rsidP="001F25D5">
      <w:pPr>
        <w:ind w:right="-5" w:firstLine="708"/>
        <w:jc w:val="both"/>
        <w:rPr>
          <w:spacing w:val="30"/>
          <w:sz w:val="28"/>
          <w:lang w:val="uk-UA"/>
        </w:rPr>
      </w:pPr>
      <w:r>
        <w:rPr>
          <w:spacing w:val="30"/>
          <w:sz w:val="28"/>
          <w:lang w:val="uk-UA"/>
        </w:rPr>
        <w:t>Є три школи літературно-художньої антропоніміки: Ужгород, Л. Белей; Одеса, Ю. Карпенко (найпотужніша); Донецьк, В.Калінкін.</w:t>
      </w:r>
    </w:p>
    <w:p w:rsidR="00DA6786" w:rsidRPr="00831B67" w:rsidRDefault="00831B67" w:rsidP="001F25D5">
      <w:pPr>
        <w:ind w:right="-5" w:firstLine="708"/>
        <w:jc w:val="both"/>
        <w:rPr>
          <w:spacing w:val="30"/>
          <w:sz w:val="28"/>
          <w:lang w:val="uk-UA"/>
        </w:rPr>
      </w:pPr>
      <w:r>
        <w:rPr>
          <w:spacing w:val="30"/>
          <w:sz w:val="28"/>
        </w:rPr>
        <w:t>Розвиток ономастик</w:t>
      </w:r>
      <w:r>
        <w:rPr>
          <w:spacing w:val="30"/>
          <w:sz w:val="28"/>
          <w:lang w:val="uk-UA"/>
        </w:rPr>
        <w:t>и</w:t>
      </w:r>
      <w:r w:rsidR="00DA6786" w:rsidRPr="00DA6786">
        <w:rPr>
          <w:spacing w:val="30"/>
          <w:sz w:val="28"/>
        </w:rPr>
        <w:t xml:space="preserve"> як наукової дисципліни</w:t>
      </w:r>
      <w:r w:rsidR="00DA6786">
        <w:rPr>
          <w:spacing w:val="30"/>
          <w:sz w:val="28"/>
          <w:lang w:val="uk-UA"/>
        </w:rPr>
        <w:t>, можна умовно розділити на три етапи. Перший етап – це так звана «</w:t>
      </w:r>
      <w:r w:rsidR="00500BB7">
        <w:rPr>
          <w:spacing w:val="30"/>
          <w:sz w:val="28"/>
          <w:lang w:val="uk-UA"/>
        </w:rPr>
        <w:t>доакадемічна доба»</w:t>
      </w:r>
      <w:r>
        <w:rPr>
          <w:spacing w:val="30"/>
          <w:sz w:val="28"/>
          <w:lang w:val="uk-UA"/>
        </w:rPr>
        <w:t>, коли створюються перші словники власних імен і з</w:t>
      </w:r>
      <w:r w:rsidRPr="00831B67">
        <w:rPr>
          <w:spacing w:val="30"/>
          <w:sz w:val="28"/>
        </w:rPr>
        <w:t>’</w:t>
      </w:r>
      <w:r>
        <w:rPr>
          <w:spacing w:val="30"/>
          <w:sz w:val="28"/>
          <w:lang w:val="uk-UA"/>
        </w:rPr>
        <w:t>являються наукові розвідки із зазначеної проблематики. Цей період тривав до середини 19 ст. Другий етап охоплює другу половину 19 ст. – першу пол.. 20 ст., коли з</w:t>
      </w:r>
      <w:r w:rsidRPr="00DC3113">
        <w:rPr>
          <w:spacing w:val="30"/>
          <w:sz w:val="28"/>
          <w:lang w:val="uk-UA"/>
        </w:rPr>
        <w:t>’</w:t>
      </w:r>
      <w:r>
        <w:rPr>
          <w:spacing w:val="30"/>
          <w:sz w:val="28"/>
          <w:lang w:val="uk-UA"/>
        </w:rPr>
        <w:t>являються академічні філологічні дослідження з ономастики. І нарешті другий етап (друга половина 20 – поч. 21ст.), коли ономастичні дослідження здійснюються поряд із філологами і спеціалістами-істориками.</w:t>
      </w:r>
    </w:p>
    <w:p w:rsidR="00183C12" w:rsidRDefault="00183C12" w:rsidP="001F25D5">
      <w:pPr>
        <w:ind w:right="-5" w:firstLine="708"/>
        <w:jc w:val="both"/>
        <w:rPr>
          <w:spacing w:val="30"/>
          <w:sz w:val="28"/>
          <w:lang w:val="uk-UA"/>
        </w:rPr>
      </w:pPr>
      <w:r>
        <w:rPr>
          <w:spacing w:val="30"/>
          <w:sz w:val="28"/>
          <w:lang w:val="uk-UA"/>
        </w:rPr>
        <w:t>Координати ономастики, як галузі наукових досліджень є чітко окресленими. Поглиблення досліджень з окремих наукових дисциплін призводить до активної взаємодії між ними, особливо суміжними. На стику різни</w:t>
      </w:r>
      <w:r w:rsidR="00D80435">
        <w:rPr>
          <w:spacing w:val="30"/>
          <w:sz w:val="28"/>
          <w:lang w:val="uk-UA"/>
        </w:rPr>
        <w:t>х нау</w:t>
      </w:r>
      <w:r>
        <w:rPr>
          <w:spacing w:val="30"/>
          <w:sz w:val="28"/>
          <w:lang w:val="uk-UA"/>
        </w:rPr>
        <w:t>к виникають нові наукові напрями. Саме на стику лінгвістики та історичної науки з</w:t>
      </w:r>
      <w:r w:rsidRPr="00183C12">
        <w:rPr>
          <w:spacing w:val="30"/>
          <w:sz w:val="28"/>
        </w:rPr>
        <w:t>’</w:t>
      </w:r>
      <w:r>
        <w:rPr>
          <w:spacing w:val="30"/>
          <w:sz w:val="28"/>
          <w:lang w:val="uk-UA"/>
        </w:rPr>
        <w:t>явилася і затвердилася ономастика.</w:t>
      </w:r>
    </w:p>
    <w:p w:rsidR="00183C12" w:rsidRDefault="00183C12" w:rsidP="001F25D5">
      <w:pPr>
        <w:ind w:right="-5" w:firstLine="708"/>
        <w:jc w:val="both"/>
        <w:rPr>
          <w:spacing w:val="30"/>
          <w:sz w:val="28"/>
          <w:lang w:val="uk-UA"/>
        </w:rPr>
      </w:pPr>
      <w:r>
        <w:rPr>
          <w:spacing w:val="30"/>
          <w:sz w:val="28"/>
          <w:lang w:val="uk-UA"/>
        </w:rPr>
        <w:t>Вона має два основні вектори досліджень – лінгвістичний і історичний, однак результати ономастичних досліджень використовуються також в етнографії, археології, картографії, логіці і багатьох інших науках.</w:t>
      </w:r>
    </w:p>
    <w:p w:rsidR="00183C12" w:rsidRDefault="00183C12" w:rsidP="001F25D5">
      <w:pPr>
        <w:ind w:right="-5" w:firstLine="708"/>
        <w:jc w:val="both"/>
        <w:rPr>
          <w:spacing w:val="30"/>
          <w:sz w:val="28"/>
          <w:lang w:val="uk-UA"/>
        </w:rPr>
      </w:pPr>
      <w:r>
        <w:rPr>
          <w:spacing w:val="30"/>
          <w:sz w:val="28"/>
          <w:lang w:val="uk-UA"/>
        </w:rPr>
        <w:t>Всі власні імена, якими користується конкретний народ, створюють його ономастичний простір.</w:t>
      </w:r>
    </w:p>
    <w:p w:rsidR="00183C12" w:rsidRDefault="00183C12" w:rsidP="001F25D5">
      <w:pPr>
        <w:ind w:right="-5" w:firstLine="708"/>
        <w:jc w:val="both"/>
        <w:rPr>
          <w:spacing w:val="30"/>
          <w:sz w:val="28"/>
          <w:lang w:val="uk-UA"/>
        </w:rPr>
      </w:pPr>
      <w:r>
        <w:rPr>
          <w:spacing w:val="30"/>
          <w:sz w:val="28"/>
          <w:lang w:val="uk-UA"/>
        </w:rPr>
        <w:t xml:space="preserve">Ономастика має свій базовий термінологічний апарат. Окремі підкласи власних імен і їх підрозділи отримали загально названі термінологічні назви. Вони складаються із давньогрецьких, іноді латинських </w:t>
      </w:r>
      <w:r w:rsidR="001B5AF2">
        <w:rPr>
          <w:spacing w:val="30"/>
          <w:sz w:val="28"/>
          <w:lang w:val="uk-UA"/>
        </w:rPr>
        <w:t>термінів і давньогрецького терміну «онім».</w:t>
      </w:r>
    </w:p>
    <w:p w:rsidR="00D33B49" w:rsidRDefault="00D33B49" w:rsidP="001F25D5">
      <w:pPr>
        <w:ind w:right="-5" w:firstLine="708"/>
        <w:jc w:val="both"/>
        <w:rPr>
          <w:spacing w:val="30"/>
          <w:sz w:val="28"/>
          <w:lang w:val="uk-UA"/>
        </w:rPr>
      </w:pPr>
      <w:r>
        <w:rPr>
          <w:spacing w:val="30"/>
          <w:sz w:val="28"/>
          <w:lang w:val="uk-UA"/>
        </w:rPr>
        <w:t>Ономастика також має два підходи вивчення онімів. Перший об’єднував вчених, які використовували оніми як історичне джерело. Другий – вчених-філологів, котрі використовували оніми в історії дослідження з історії мови. Тому в історичній науці ономастика вважається історичною спеціальною дисципліною, яка вивчає оніми як історичне джерело. В свою чергу в філології ономастика – частина лінгвістики, дослідницький об’єкт істориків мови.</w:t>
      </w:r>
    </w:p>
    <w:p w:rsidR="00847605" w:rsidRDefault="00847605" w:rsidP="001F25D5">
      <w:pPr>
        <w:ind w:right="-5" w:firstLine="708"/>
        <w:jc w:val="both"/>
        <w:rPr>
          <w:spacing w:val="30"/>
          <w:sz w:val="28"/>
          <w:lang w:val="uk-UA"/>
        </w:rPr>
      </w:pPr>
      <w:r>
        <w:rPr>
          <w:spacing w:val="30"/>
          <w:sz w:val="28"/>
          <w:lang w:val="uk-UA"/>
        </w:rPr>
        <w:t>Бурхливі історичні події першої половини 20 ст. призвели до певного занепаду цього напряму досліджень в Україні. Однак окремі вчені продовжували збирати і опрацьовувати ономастичний матеріал.</w:t>
      </w:r>
    </w:p>
    <w:p w:rsidR="006E07D0" w:rsidRDefault="006E07D0" w:rsidP="001F25D5">
      <w:pPr>
        <w:ind w:right="-5" w:firstLine="708"/>
        <w:jc w:val="both"/>
        <w:rPr>
          <w:spacing w:val="30"/>
          <w:sz w:val="28"/>
          <w:lang w:val="uk-UA"/>
        </w:rPr>
      </w:pPr>
      <w:r>
        <w:rPr>
          <w:spacing w:val="30"/>
          <w:sz w:val="28"/>
          <w:lang w:val="uk-UA"/>
        </w:rPr>
        <w:t>Власне ім</w:t>
      </w:r>
      <w:r w:rsidRPr="006E07D0">
        <w:rPr>
          <w:spacing w:val="30"/>
          <w:sz w:val="28"/>
        </w:rPr>
        <w:t>’</w:t>
      </w:r>
      <w:r>
        <w:rPr>
          <w:spacing w:val="30"/>
          <w:sz w:val="28"/>
          <w:lang w:val="uk-UA"/>
        </w:rPr>
        <w:t>я під час використання міняє свою форму. На нього здійснюють вплив інші мови. Тому в першу чергу слід здійснювати його аналіз з допомогою методів мовознавства. Це дозволяє визначити мовну належність оніму, відтворити його первісну форму і вимову назви, встановити історичну епоху, коли він виник, окреслити вплив на нього інших мов або діалектів однієї мови, змалювати напрями його мовної трансформації до нашого часу включно. Без реконструкції всіх етапів розвитку оніма не можливо дати йому характеристику як історичному джерелу.</w:t>
      </w:r>
    </w:p>
    <w:p w:rsidR="006C5414" w:rsidRDefault="006C5414" w:rsidP="001F25D5">
      <w:pPr>
        <w:ind w:right="-5" w:firstLine="708"/>
        <w:jc w:val="both"/>
        <w:rPr>
          <w:spacing w:val="30"/>
          <w:sz w:val="28"/>
          <w:lang w:val="uk-UA"/>
        </w:rPr>
      </w:pPr>
      <w:r>
        <w:rPr>
          <w:spacing w:val="30"/>
          <w:sz w:val="28"/>
          <w:lang w:val="uk-UA"/>
        </w:rPr>
        <w:t>Народження онімів відбувається в результаті взаємодії різноманітних, мовних, соціальних, психологічних чинників. Без визначення ролі кожного з них в даному конкретному випадку неможливо встановити достеменне значення тієї або іншої власної назви. Тому ономастика є за своєю суттю синтетичною дисципліною, яка узагальнює методику дослідження і джерельну базу широкого кола природних і гуманітарних наук – географії, астрономії, геології, історії, лінгвістики, а також джерелознавства, археології тощо.</w:t>
      </w:r>
    </w:p>
    <w:p w:rsidR="006C5414" w:rsidRDefault="006C5414" w:rsidP="001F25D5">
      <w:pPr>
        <w:ind w:right="-5" w:firstLine="708"/>
        <w:jc w:val="both"/>
        <w:rPr>
          <w:spacing w:val="30"/>
          <w:sz w:val="28"/>
          <w:lang w:val="uk-UA"/>
        </w:rPr>
      </w:pPr>
      <w:r>
        <w:rPr>
          <w:spacing w:val="30"/>
          <w:sz w:val="28"/>
          <w:lang w:val="uk-UA"/>
        </w:rPr>
        <w:t>Деякі спеціалісти виділяють в ономастиці особливий розділ – етимологію, котра вивчає причини виникнення і закономірності розвитку онімів, не пов’язані з закономірністю розвитку мови. В самому мовознавстві є відповідна галузь – соціолінгвістика.</w:t>
      </w:r>
    </w:p>
    <w:p w:rsidR="003535E9" w:rsidRPr="006E07D0" w:rsidRDefault="003535E9" w:rsidP="001F25D5">
      <w:pPr>
        <w:ind w:right="-5" w:firstLine="708"/>
        <w:jc w:val="both"/>
        <w:rPr>
          <w:spacing w:val="30"/>
          <w:sz w:val="28"/>
          <w:lang w:val="uk-UA"/>
        </w:rPr>
      </w:pPr>
      <w:r>
        <w:rPr>
          <w:spacing w:val="30"/>
          <w:sz w:val="28"/>
          <w:lang w:val="uk-UA"/>
        </w:rPr>
        <w:t>Об</w:t>
      </w:r>
      <w:r w:rsidRPr="003535E9">
        <w:rPr>
          <w:spacing w:val="30"/>
          <w:sz w:val="28"/>
          <w:lang w:val="uk-UA"/>
        </w:rPr>
        <w:t>’</w:t>
      </w:r>
      <w:r>
        <w:rPr>
          <w:spacing w:val="30"/>
          <w:sz w:val="28"/>
          <w:lang w:val="uk-UA"/>
        </w:rPr>
        <w:t>єктом вивчення ономастики є «геноніми» (загальні імена) та «ейдоніми» (особові імена) – особові класи ономастичної термінології, які розділяються на підкласи, порядки і під порядки.</w:t>
      </w:r>
    </w:p>
    <w:p w:rsidR="00184528" w:rsidRPr="00C67761" w:rsidRDefault="00184528" w:rsidP="001F25D5">
      <w:pPr>
        <w:ind w:right="-5" w:firstLine="708"/>
        <w:jc w:val="both"/>
        <w:rPr>
          <w:spacing w:val="30"/>
          <w:sz w:val="28"/>
          <w:lang w:val="uk-UA"/>
        </w:rPr>
      </w:pPr>
      <w:r>
        <w:rPr>
          <w:spacing w:val="30"/>
          <w:sz w:val="28"/>
          <w:lang w:val="uk-UA"/>
        </w:rPr>
        <w:t>Одним із перших в Україна розпочав ономастичні дослідження український слов’янознавець  Я. Головацький. Проблеми оно</w:t>
      </w:r>
      <w:r w:rsidR="00DE4297">
        <w:rPr>
          <w:spacing w:val="30"/>
          <w:sz w:val="28"/>
          <w:lang w:val="uk-UA"/>
        </w:rPr>
        <w:t>мастики в своїх наукових працях</w:t>
      </w:r>
      <w:r>
        <w:rPr>
          <w:spacing w:val="30"/>
          <w:sz w:val="28"/>
          <w:lang w:val="uk-UA"/>
        </w:rPr>
        <w:t xml:space="preserve"> успішно досліджував А. Бертье-Делагард, а на початку 20 ст. – відомі українські історики О. Лазаревський, В. Ляскоронський, Л. Падалка, М. Арандаренко, М. Астряб, О. Андріяшев та ін. Свій внесок у встановлення дисципліни зробив також І. Франко. Першим вченим, який почав роботу із відродженням досліджень як з лінгвістичної так і з історичної ономастики в Україні був К. Цілуйко. Також дослідниками ономастики були: О. Компан, П. Чучка, С. Бевзенко</w:t>
      </w:r>
      <w:r w:rsidR="00DE4297">
        <w:rPr>
          <w:spacing w:val="30"/>
          <w:sz w:val="28"/>
          <w:lang w:val="uk-UA"/>
        </w:rPr>
        <w:t>, Ю. Карпенко, І. Борисюк, О. Стрижак, І. Железняк, Є. Отін, Ю. Кругляк, А. Коваль, Б. Лящук, П. Зборовський,</w:t>
      </w:r>
      <w:r w:rsidR="00C67761">
        <w:rPr>
          <w:spacing w:val="30"/>
          <w:sz w:val="28"/>
          <w:lang w:val="uk-UA"/>
        </w:rPr>
        <w:t xml:space="preserve"> М. Янко, О. Данилюк, Т. Громко</w:t>
      </w:r>
      <w:r w:rsidR="00C67761">
        <w:rPr>
          <w:spacing w:val="30"/>
          <w:sz w:val="28"/>
        </w:rPr>
        <w:t xml:space="preserve">, М. </w:t>
      </w:r>
      <w:r w:rsidR="00C67761">
        <w:rPr>
          <w:spacing w:val="30"/>
          <w:sz w:val="28"/>
          <w:lang w:val="uk-UA"/>
        </w:rPr>
        <w:t>Калінкін, Е Магазаник, М. Мельник</w:t>
      </w:r>
    </w:p>
    <w:p w:rsidR="00031F42" w:rsidRPr="00183C12" w:rsidRDefault="00DE4297" w:rsidP="00031F42">
      <w:pPr>
        <w:ind w:right="-5" w:firstLine="708"/>
        <w:jc w:val="both"/>
        <w:rPr>
          <w:spacing w:val="30"/>
          <w:sz w:val="28"/>
          <w:lang w:val="uk-UA"/>
        </w:rPr>
      </w:pPr>
      <w:r>
        <w:rPr>
          <w:spacing w:val="30"/>
          <w:sz w:val="28"/>
          <w:lang w:val="uk-UA"/>
        </w:rPr>
        <w:t>В останні десятиліття в Україні активно вивчаються антропонімічні джерела. Виходять у світ різноманітні довідники</w:t>
      </w:r>
      <w:r w:rsidR="00134E66">
        <w:rPr>
          <w:spacing w:val="30"/>
          <w:sz w:val="28"/>
          <w:lang w:val="uk-UA"/>
        </w:rPr>
        <w:t xml:space="preserve"> власних імен: Г. Півторак «Власні імена людей у Київській Русі» (Культура слова. – К., 1982. – Вип.23); Ю. Редько «Довідник українських прізвищ» (К., 1969), «Сучасні українські прізвища» (К., 1966); Л. Масенко «Українські імена та прізвища» (К., 1990); Л. Скрипник, Н. Дзятківська «Власні імена людей» (К., 1996) та ін.</w:t>
      </w:r>
    </w:p>
    <w:p w:rsidR="00200244" w:rsidRDefault="00D80435" w:rsidP="001F25D5">
      <w:pPr>
        <w:ind w:right="-5" w:firstLine="708"/>
        <w:jc w:val="both"/>
        <w:rPr>
          <w:spacing w:val="30"/>
          <w:sz w:val="28"/>
          <w:lang w:val="uk-UA"/>
        </w:rPr>
      </w:pPr>
      <w:r>
        <w:rPr>
          <w:spacing w:val="30"/>
          <w:sz w:val="28"/>
          <w:lang w:val="uk-UA"/>
        </w:rPr>
        <w:t>«</w:t>
      </w:r>
      <w:r w:rsidR="00200244">
        <w:rPr>
          <w:spacing w:val="30"/>
          <w:sz w:val="28"/>
          <w:lang w:val="uk-UA"/>
        </w:rPr>
        <w:t>Основний жанр Павла Загребельного – це роман. Жанровий діапазон його романів широкий: фантастичний, аналітично-проблемний, химерний («Левине серце»). Серед жанрово-стильового розмаїття, письменник основне місце займає історична белетристика. Його твори відомі далеко за межами України, перекладалися багатьма мовами світу, неодноразово екранізувалися.</w:t>
      </w:r>
      <w:r w:rsidR="003551E3">
        <w:rPr>
          <w:spacing w:val="30"/>
          <w:sz w:val="28"/>
          <w:lang w:val="uk-UA"/>
        </w:rPr>
        <w:t xml:space="preserve"> </w:t>
      </w:r>
      <w:r w:rsidR="00200244">
        <w:rPr>
          <w:spacing w:val="30"/>
          <w:sz w:val="28"/>
          <w:lang w:val="uk-UA"/>
        </w:rPr>
        <w:t>Цікавиться</w:t>
      </w:r>
      <w:r w:rsidR="00643786">
        <w:rPr>
          <w:spacing w:val="30"/>
          <w:sz w:val="28"/>
          <w:lang w:val="uk-UA"/>
        </w:rPr>
        <w:t xml:space="preserve"> романіст і подіями другої світової, учасником якої був, бурхливою сучасністю з її інтелектуально-напруженим ритмом життя, гострими морально-етичними проблемами («Розгін», «Левине серце»).</w:t>
      </w:r>
    </w:p>
    <w:p w:rsidR="00643786" w:rsidRDefault="00643786" w:rsidP="001F25D5">
      <w:pPr>
        <w:ind w:right="-5" w:firstLine="708"/>
        <w:jc w:val="both"/>
        <w:rPr>
          <w:spacing w:val="30"/>
          <w:sz w:val="28"/>
          <w:lang w:val="uk-UA"/>
        </w:rPr>
      </w:pPr>
      <w:r>
        <w:rPr>
          <w:spacing w:val="30"/>
          <w:sz w:val="28"/>
          <w:lang w:val="uk-UA"/>
        </w:rPr>
        <w:t>Найпопулярнішим є романний історичний епос письменника, який зумів «прорватися» крізь нормативність соцреалізму і вразити читача своєю неординарністю.</w:t>
      </w:r>
    </w:p>
    <w:p w:rsidR="00643786" w:rsidRDefault="00643786" w:rsidP="001F25D5">
      <w:pPr>
        <w:ind w:right="-5" w:firstLine="708"/>
        <w:jc w:val="both"/>
        <w:rPr>
          <w:spacing w:val="30"/>
          <w:sz w:val="28"/>
          <w:lang w:val="uk-UA"/>
        </w:rPr>
      </w:pPr>
      <w:r>
        <w:rPr>
          <w:spacing w:val="30"/>
          <w:sz w:val="28"/>
          <w:lang w:val="uk-UA"/>
        </w:rPr>
        <w:t>Сам він – невтомний шукач, експериментатор, випадник, людина різносторонніх інтересів, майже фотографічної пам</w:t>
      </w:r>
      <w:r w:rsidRPr="00643786">
        <w:rPr>
          <w:spacing w:val="30"/>
          <w:sz w:val="28"/>
          <w:lang w:val="uk-UA"/>
        </w:rPr>
        <w:t>`</w:t>
      </w:r>
      <w:r>
        <w:rPr>
          <w:spacing w:val="30"/>
          <w:sz w:val="28"/>
          <w:lang w:val="uk-UA"/>
        </w:rPr>
        <w:t>яті , дотепного розуму, полемічного обдарування, що засвідчує вся його творчість, а особливо – роман «Левине серце», де він висміює сучасні літературні канони, але не забуває при цьому по іронізувати і з самого себе, і з свого «недоладного»</w:t>
      </w:r>
      <w:r w:rsidR="00763C6D">
        <w:rPr>
          <w:spacing w:val="30"/>
          <w:sz w:val="28"/>
          <w:lang w:val="uk-UA"/>
        </w:rPr>
        <w:t>, «розгойданого» повістування</w:t>
      </w:r>
      <w:r w:rsidR="00407DA6">
        <w:rPr>
          <w:rStyle w:val="a4"/>
          <w:spacing w:val="30"/>
          <w:sz w:val="28"/>
          <w:lang w:val="uk-UA"/>
        </w:rPr>
        <w:footnoteReference w:id="2"/>
      </w:r>
      <w:r w:rsidR="00763C6D">
        <w:rPr>
          <w:spacing w:val="30"/>
          <w:sz w:val="28"/>
          <w:lang w:val="uk-UA"/>
        </w:rPr>
        <w:t>.</w:t>
      </w:r>
      <w:r w:rsidR="004127FD">
        <w:rPr>
          <w:spacing w:val="30"/>
          <w:sz w:val="28"/>
          <w:lang w:val="uk-UA"/>
        </w:rPr>
        <w:t>»</w:t>
      </w:r>
    </w:p>
    <w:p w:rsidR="00763C6D" w:rsidRDefault="00763C6D" w:rsidP="001F25D5">
      <w:pPr>
        <w:ind w:right="-5" w:firstLine="708"/>
        <w:jc w:val="both"/>
        <w:rPr>
          <w:spacing w:val="30"/>
          <w:sz w:val="28"/>
          <w:lang w:val="uk-UA"/>
        </w:rPr>
      </w:pPr>
      <w:r>
        <w:rPr>
          <w:spacing w:val="30"/>
          <w:sz w:val="28"/>
          <w:lang w:val="uk-UA"/>
        </w:rPr>
        <w:t>У нетрадиційній розкутій композиції «Левине серце» у навмисному змішуванні серйозного і комічного стилів оригінального твориться веселий епос про життя села і справи літературні. Сполучення небачене, несподіване, інколи навіть трохи зухвале, а то й недоречне. Але воно дозволяє автору</w:t>
      </w:r>
      <w:r w:rsidR="00407DA6">
        <w:rPr>
          <w:spacing w:val="30"/>
          <w:sz w:val="28"/>
          <w:lang w:val="uk-UA"/>
        </w:rPr>
        <w:t xml:space="preserve"> по-своєму поєднати книжку мудрість з дотепними сільськими билицями, одну з бурлеском, комічне шарування, самоіронію з серйозними роздумами про людей села. А вони, люди, в його примхливій оповіді постають вельми колоритними фігурами…</w:t>
      </w:r>
      <w:r w:rsidR="00407DA6">
        <w:rPr>
          <w:rStyle w:val="a4"/>
          <w:spacing w:val="30"/>
          <w:sz w:val="28"/>
          <w:lang w:val="uk-UA"/>
        </w:rPr>
        <w:footnoteReference w:id="3"/>
      </w:r>
    </w:p>
    <w:p w:rsidR="000D4C20" w:rsidRPr="00183C12" w:rsidRDefault="000D4C20" w:rsidP="000D4C20">
      <w:pPr>
        <w:ind w:right="-5" w:firstLine="708"/>
        <w:jc w:val="both"/>
        <w:rPr>
          <w:spacing w:val="30"/>
          <w:sz w:val="28"/>
          <w:lang w:val="uk-UA"/>
        </w:rPr>
      </w:pPr>
      <w:r>
        <w:rPr>
          <w:spacing w:val="30"/>
          <w:sz w:val="28"/>
          <w:lang w:val="uk-UA"/>
        </w:rPr>
        <w:t>Мета роботи передбачає розв’язання таких завдань: проаналізувати антропонімну номінацію осіб у романі П. Загребельного «Левине серце», зібрати антропонімний матеріал роману, дослідити стилістичні особливості антропонімної номінації зокрема їх роль для створення гумористичного тла твору, з</w:t>
      </w:r>
      <w:r w:rsidRPr="00002CCF">
        <w:rPr>
          <w:spacing w:val="30"/>
          <w:sz w:val="28"/>
          <w:lang w:val="uk-UA"/>
        </w:rPr>
        <w:t>’</w:t>
      </w:r>
      <w:r>
        <w:rPr>
          <w:spacing w:val="30"/>
          <w:sz w:val="28"/>
          <w:lang w:val="uk-UA"/>
        </w:rPr>
        <w:t>ясувати структурні особливості антропонімної номінації (порахувати прізвища, імена, прізвиська).</w:t>
      </w:r>
      <w:r w:rsidR="002E2944">
        <w:rPr>
          <w:spacing w:val="30"/>
          <w:sz w:val="28"/>
          <w:lang w:val="uk-UA"/>
        </w:rPr>
        <w:t>Структура роботи зумовлена метою і завданнями дослідження.</w:t>
      </w:r>
      <w:r>
        <w:rPr>
          <w:spacing w:val="30"/>
          <w:sz w:val="28"/>
          <w:lang w:val="uk-UA"/>
        </w:rPr>
        <w:t xml:space="preserve"> Робота складається з вступу, основної частини, таблиці підрахунків, висновку, а також сюди входить додаток в якому вказано список скорочень, що були використані в роботі.</w:t>
      </w:r>
    </w:p>
    <w:p w:rsidR="00803976" w:rsidRDefault="00803976" w:rsidP="001A588F">
      <w:pPr>
        <w:ind w:right="-5"/>
        <w:rPr>
          <w:spacing w:val="30"/>
          <w:sz w:val="28"/>
          <w:lang w:val="uk-UA"/>
        </w:rPr>
      </w:pPr>
    </w:p>
    <w:p w:rsidR="00476769" w:rsidRPr="007C7E57" w:rsidRDefault="00414C85" w:rsidP="00D116A4">
      <w:pPr>
        <w:ind w:right="-5" w:firstLine="708"/>
        <w:jc w:val="center"/>
        <w:rPr>
          <w:spacing w:val="30"/>
          <w:sz w:val="36"/>
          <w:lang w:val="uk-UA"/>
        </w:rPr>
      </w:pPr>
      <w:r w:rsidRPr="00414C85">
        <w:rPr>
          <w:spacing w:val="30"/>
          <w:sz w:val="36"/>
        </w:rPr>
        <w:t xml:space="preserve">Розділ 1. </w:t>
      </w:r>
      <w:r w:rsidR="00476769" w:rsidRPr="007C7E57">
        <w:rPr>
          <w:spacing w:val="30"/>
          <w:sz w:val="36"/>
          <w:lang w:val="uk-UA"/>
        </w:rPr>
        <w:t>Структурно-с</w:t>
      </w:r>
      <w:r>
        <w:rPr>
          <w:spacing w:val="30"/>
          <w:sz w:val="36"/>
          <w:lang w:val="uk-UA"/>
        </w:rPr>
        <w:t>емантичний і стилістичний аналіз антропонімної номінації осіб у гумористичному творі (на матеріалі твору П. Загребельного «Левине серце»)</w:t>
      </w:r>
    </w:p>
    <w:p w:rsidR="00CC534A" w:rsidRDefault="00CC534A" w:rsidP="00E7423E">
      <w:pPr>
        <w:ind w:right="-5" w:firstLine="708"/>
        <w:rPr>
          <w:spacing w:val="30"/>
          <w:sz w:val="28"/>
          <w:lang w:val="uk-UA"/>
        </w:rPr>
      </w:pPr>
      <w:r>
        <w:rPr>
          <w:spacing w:val="30"/>
          <w:sz w:val="28"/>
          <w:lang w:val="uk-UA"/>
        </w:rPr>
        <w:t>Не буде великим перебільшенням сказати, що літературно-художня антропоніміка така ж давня, як і літературно-художня творчість. Адже від найдавніших часів письменники, називаючи персонажів, мусіли володіти певними емпіричними знанн</w:t>
      </w:r>
      <w:r w:rsidR="00563770">
        <w:rPr>
          <w:spacing w:val="30"/>
          <w:sz w:val="28"/>
          <w:lang w:val="uk-UA"/>
        </w:rPr>
        <w:t>ями у галузі літературно-художнь</w:t>
      </w:r>
      <w:r>
        <w:rPr>
          <w:spacing w:val="30"/>
          <w:sz w:val="28"/>
          <w:lang w:val="uk-UA"/>
        </w:rPr>
        <w:t>ої антропоніміки.</w:t>
      </w:r>
    </w:p>
    <w:p w:rsidR="00CC534A" w:rsidRDefault="00CC534A" w:rsidP="00E7423E">
      <w:pPr>
        <w:ind w:right="-5" w:firstLine="708"/>
        <w:rPr>
          <w:spacing w:val="30"/>
          <w:sz w:val="28"/>
          <w:lang w:val="uk-UA"/>
        </w:rPr>
      </w:pPr>
      <w:r>
        <w:rPr>
          <w:spacing w:val="30"/>
          <w:sz w:val="28"/>
          <w:lang w:val="uk-UA"/>
        </w:rPr>
        <w:t>Лише в 60-70 роках Ю. Карпенко, І. Сухомлинський, В. Галич та ін. досліджуючи літературно-художню антропоніміку відомих українських письменників, заклали фундамент нов</w:t>
      </w:r>
      <w:r w:rsidR="00563770">
        <w:rPr>
          <w:spacing w:val="30"/>
          <w:sz w:val="28"/>
          <w:lang w:val="uk-UA"/>
        </w:rPr>
        <w:t>ої галузі української ономастики</w:t>
      </w:r>
      <w:r>
        <w:rPr>
          <w:spacing w:val="30"/>
          <w:sz w:val="28"/>
          <w:lang w:val="uk-UA"/>
        </w:rPr>
        <w:t xml:space="preserve"> – літературно-художньої антропоніміки.</w:t>
      </w:r>
    </w:p>
    <w:p w:rsidR="00A7558E" w:rsidRDefault="00A7558E" w:rsidP="00E7423E">
      <w:pPr>
        <w:ind w:right="-5" w:firstLine="708"/>
        <w:rPr>
          <w:spacing w:val="30"/>
          <w:sz w:val="28"/>
          <w:lang w:val="uk-UA"/>
        </w:rPr>
      </w:pPr>
      <w:r>
        <w:rPr>
          <w:spacing w:val="30"/>
          <w:sz w:val="28"/>
          <w:lang w:val="uk-UA"/>
        </w:rPr>
        <w:t>Окрім власних імен персонажів, звичайний процент у корпусі номінативних ЛХА становлять прізвища персонажів. Номінативні прізвища умовно поділяються на дві групи: 1) етимологічно непрозорі; 2) етимологічно прозорі, доантропонімна семантика яких не узгоджується з енциклопедичною характеристикою денотата-персонажа.</w:t>
      </w:r>
    </w:p>
    <w:p w:rsidR="00057B2B" w:rsidRDefault="00057B2B" w:rsidP="00057B2B">
      <w:pPr>
        <w:ind w:right="-5" w:firstLine="708"/>
        <w:rPr>
          <w:spacing w:val="30"/>
          <w:sz w:val="28"/>
          <w:lang w:val="uk-UA"/>
        </w:rPr>
      </w:pPr>
      <w:r>
        <w:rPr>
          <w:spacing w:val="30"/>
          <w:sz w:val="28"/>
          <w:lang w:val="uk-UA"/>
        </w:rPr>
        <w:t>Українська літературно-художня антропонімія виступає мовно-стилістичним засобом у творенні двоякого національно нейтрального тла творів: українського та неукраїнського чи інонаціонального, тобто ідентифікує українську чи неукраїнську національність персонажів. Український антропонімний фон, у порівнянні з інонаціональним, відзначається детальністю, кількісним структурним багатством, що проявляється часто не тільки у відтворенні типових загальнонаціональних рис української антропонімії, але й регіональних особливостей.</w:t>
      </w:r>
    </w:p>
    <w:p w:rsidR="00057B2B" w:rsidRDefault="00057B2B" w:rsidP="00057B2B">
      <w:pPr>
        <w:ind w:right="-5" w:firstLine="708"/>
        <w:rPr>
          <w:spacing w:val="30"/>
          <w:sz w:val="28"/>
          <w:lang w:val="uk-UA"/>
        </w:rPr>
      </w:pPr>
      <w:r>
        <w:rPr>
          <w:spacing w:val="30"/>
          <w:sz w:val="28"/>
          <w:lang w:val="uk-UA"/>
        </w:rPr>
        <w:t>Найпоширенішим мовностилістичним засобом творення українського регіонального колориту виступають ЛХА, які містять у своїй структурі специфічні діалектні риси (фонетичні, лексичні, рідше граматичні та словотворчі). У романі П. Загребельного також зрідка трапляються такі ЛХА: Зінька, Полоніна, Котя.</w:t>
      </w:r>
    </w:p>
    <w:p w:rsidR="00057B2B" w:rsidRDefault="00057B2B" w:rsidP="00057B2B">
      <w:pPr>
        <w:ind w:right="-5" w:firstLine="708"/>
        <w:rPr>
          <w:spacing w:val="30"/>
          <w:sz w:val="28"/>
          <w:lang w:val="uk-UA"/>
        </w:rPr>
      </w:pPr>
      <w:r>
        <w:rPr>
          <w:spacing w:val="30"/>
          <w:sz w:val="28"/>
          <w:lang w:val="uk-UA"/>
        </w:rPr>
        <w:t>Уневиразнення національного компонента омонімічного значення або підміна його релігійним в літературно-художній антропонімії є явищем характеристичним. Наприклад: Іван, Марія – ці імена вказують на належність їх носіїв до християнської общини і не несуть практично жодної інформації про їх національність. З часом християнські імена, адаптувавшись, набули ще й національних конотацій, навіть коли їх носіями були духовні особи.</w:t>
      </w:r>
    </w:p>
    <w:p w:rsidR="00057B2B" w:rsidRDefault="00057B2B" w:rsidP="00057B2B">
      <w:pPr>
        <w:ind w:right="-5" w:firstLine="708"/>
        <w:rPr>
          <w:spacing w:val="30"/>
          <w:sz w:val="28"/>
          <w:lang w:val="uk-UA"/>
        </w:rPr>
      </w:pPr>
      <w:r>
        <w:rPr>
          <w:spacing w:val="30"/>
          <w:sz w:val="28"/>
          <w:lang w:val="uk-UA"/>
        </w:rPr>
        <w:t>Такий ЛХА, як Ваня виник в результаті насильницької більш або менш прихованої денаціоналізації, а тому такий ЛХА слід вважати характеристичним.</w:t>
      </w:r>
    </w:p>
    <w:p w:rsidR="00057B2B" w:rsidRDefault="00057B2B" w:rsidP="00057B2B">
      <w:pPr>
        <w:ind w:right="-5" w:firstLine="708"/>
        <w:rPr>
          <w:spacing w:val="30"/>
          <w:sz w:val="28"/>
          <w:lang w:val="uk-UA"/>
        </w:rPr>
      </w:pPr>
      <w:r>
        <w:rPr>
          <w:spacing w:val="30"/>
          <w:sz w:val="28"/>
          <w:lang w:val="uk-UA"/>
        </w:rPr>
        <w:t>У радянський час, намагаючись приховати русифікаторську суть, ЛХА типу Ваня і подібних до нього почали кваліфікувати як інтернаціональні, навіть радянські.</w:t>
      </w:r>
    </w:p>
    <w:p w:rsidR="00057B2B" w:rsidRDefault="00057B2B" w:rsidP="00057B2B">
      <w:pPr>
        <w:ind w:right="-5" w:firstLine="708"/>
        <w:rPr>
          <w:spacing w:val="30"/>
          <w:sz w:val="28"/>
          <w:lang w:val="uk-UA"/>
        </w:rPr>
      </w:pPr>
      <w:r>
        <w:rPr>
          <w:spacing w:val="30"/>
          <w:sz w:val="28"/>
          <w:lang w:val="uk-UA"/>
        </w:rPr>
        <w:t>ЛХА Спартак, який вживається один раз у романі «Левине серце», ідентифікує представника «нової нації» - радянської.</w:t>
      </w:r>
    </w:p>
    <w:p w:rsidR="00057B2B" w:rsidRDefault="00057B2B" w:rsidP="000A08B7">
      <w:pPr>
        <w:ind w:right="-5" w:firstLine="708"/>
        <w:rPr>
          <w:spacing w:val="30"/>
          <w:sz w:val="28"/>
          <w:lang w:val="uk-UA"/>
        </w:rPr>
      </w:pPr>
      <w:r>
        <w:rPr>
          <w:spacing w:val="30"/>
          <w:sz w:val="28"/>
          <w:lang w:val="uk-UA"/>
        </w:rPr>
        <w:t>Національне та регіональне в літературно-художній антропонімії проявляється на двох рівнях: в одних випадках ЛХА служать мовностилістичним засобом національної чи регіональної ідентифікації персонажа або ж створюють певний національний чи регіональний колорит; в інших – служать засобом констатації певного рівня національної свідомості персонажа, що може супроводжуватися й авторською оцінкою.</w:t>
      </w:r>
    </w:p>
    <w:p w:rsidR="00A7558E" w:rsidRDefault="00A7558E" w:rsidP="00E7423E">
      <w:pPr>
        <w:ind w:right="-5" w:firstLine="708"/>
        <w:rPr>
          <w:spacing w:val="30"/>
          <w:sz w:val="28"/>
          <w:lang w:val="uk-UA"/>
        </w:rPr>
      </w:pPr>
      <w:r>
        <w:rPr>
          <w:spacing w:val="30"/>
          <w:sz w:val="28"/>
          <w:lang w:val="uk-UA"/>
        </w:rPr>
        <w:t>Імена по батькові, які в українській літературно-художній антропонімії 19 ст. були, як правило, соціально або національно значущими, протягом останніх десятиліть виявляють чітку тенденцію до втрати характеристичного потенціалу, а тому в своїй більшості це номінативні ЛХА: Свиридон Карпович, Зінька Федорівна</w:t>
      </w:r>
      <w:r w:rsidR="00C13259">
        <w:rPr>
          <w:spacing w:val="30"/>
          <w:sz w:val="28"/>
          <w:lang w:val="uk-UA"/>
        </w:rPr>
        <w:t>, Грицько Грицькович, Іван Іванович Одарія Трохимівна</w:t>
      </w:r>
      <w:r w:rsidR="00563770">
        <w:rPr>
          <w:spacing w:val="30"/>
          <w:sz w:val="28"/>
          <w:lang w:val="uk-UA"/>
        </w:rPr>
        <w:t>. Щоправда, в літературних текстах письменників української діаспори імена по батькові донині залишаються національно чи соціально значущими.</w:t>
      </w:r>
    </w:p>
    <w:p w:rsidR="00563770" w:rsidRDefault="00563770" w:rsidP="00E7423E">
      <w:pPr>
        <w:ind w:right="-5" w:firstLine="708"/>
        <w:rPr>
          <w:spacing w:val="30"/>
          <w:sz w:val="28"/>
          <w:lang w:val="uk-UA"/>
        </w:rPr>
      </w:pPr>
      <w:r>
        <w:rPr>
          <w:spacing w:val="30"/>
          <w:sz w:val="28"/>
          <w:lang w:val="uk-UA"/>
        </w:rPr>
        <w:t>При ідентифікації пе</w:t>
      </w:r>
      <w:r w:rsidR="00057B2B">
        <w:rPr>
          <w:spacing w:val="30"/>
          <w:sz w:val="28"/>
          <w:lang w:val="uk-UA"/>
        </w:rPr>
        <w:t>рсонажів, що</w:t>
      </w:r>
      <w:r>
        <w:rPr>
          <w:spacing w:val="30"/>
          <w:sz w:val="28"/>
          <w:lang w:val="uk-UA"/>
        </w:rPr>
        <w:t xml:space="preserve"> не належать до української нації спостерігається дещо інший механізм використання мовностилістичних засобів української літературно-художньої антропонімії. Головний критерій, якому повинні відповідати ЛХА цього виду – це максимальна відповідність їх форми основним фонетичним, словотворчим та лексичним особливостям мови нації до якої належить імен</w:t>
      </w:r>
      <w:r w:rsidR="004D7578">
        <w:rPr>
          <w:spacing w:val="30"/>
          <w:sz w:val="28"/>
          <w:lang w:val="uk-UA"/>
        </w:rPr>
        <w:t>ований персонаж.</w:t>
      </w:r>
      <w:r w:rsidR="000D48FE">
        <w:rPr>
          <w:spacing w:val="30"/>
          <w:sz w:val="28"/>
          <w:lang w:val="uk-UA"/>
        </w:rPr>
        <w:t xml:space="preserve"> </w:t>
      </w:r>
      <w:r w:rsidR="004D7578">
        <w:rPr>
          <w:spacing w:val="30"/>
          <w:sz w:val="28"/>
          <w:lang w:val="uk-UA"/>
        </w:rPr>
        <w:t>Наприклад: Лейла – циганка (Олеля, Леля).</w:t>
      </w:r>
    </w:p>
    <w:p w:rsidR="004D7578" w:rsidRDefault="004D7578" w:rsidP="00E7423E">
      <w:pPr>
        <w:ind w:right="-5" w:firstLine="708"/>
        <w:rPr>
          <w:spacing w:val="30"/>
          <w:sz w:val="28"/>
          <w:lang w:val="uk-UA"/>
        </w:rPr>
      </w:pPr>
      <w:r>
        <w:rPr>
          <w:spacing w:val="30"/>
          <w:sz w:val="28"/>
          <w:lang w:val="uk-UA"/>
        </w:rPr>
        <w:t>Прізвища на зразок Тур</w:t>
      </w:r>
      <w:r w:rsidR="00DC42FC">
        <w:rPr>
          <w:spacing w:val="30"/>
          <w:sz w:val="28"/>
          <w:lang w:val="uk-UA"/>
        </w:rPr>
        <w:t>, Хмельницький, Кішка, Мазепа не «личать» персонажам, що грішать пияцтвом, розпустою або кар’єризмом. Контраст між ЛХА з цілковито позитивним іміджем та їх носіями, що не відзначаються високою моральністю, дозволяє авторові натякнути на деякі непривабливі проблеми українського суспільства 70-80</w:t>
      </w:r>
      <w:r w:rsidR="00943004">
        <w:rPr>
          <w:spacing w:val="30"/>
          <w:sz w:val="28"/>
          <w:lang w:val="uk-UA"/>
        </w:rPr>
        <w:t>-х</w:t>
      </w:r>
      <w:r w:rsidR="00DC42FC">
        <w:rPr>
          <w:spacing w:val="30"/>
          <w:sz w:val="28"/>
          <w:lang w:val="uk-UA"/>
        </w:rPr>
        <w:t xml:space="preserve"> рр. 20 ст.</w:t>
      </w:r>
    </w:p>
    <w:p w:rsidR="00AE212A" w:rsidRDefault="00943004" w:rsidP="00E7423E">
      <w:pPr>
        <w:ind w:right="-5" w:firstLine="708"/>
        <w:rPr>
          <w:spacing w:val="30"/>
          <w:sz w:val="28"/>
          <w:lang w:val="uk-UA"/>
        </w:rPr>
      </w:pPr>
      <w:r>
        <w:rPr>
          <w:spacing w:val="30"/>
          <w:sz w:val="28"/>
          <w:lang w:val="uk-UA"/>
        </w:rPr>
        <w:t>Виразне об’єктивно-вікове значення притаманне багатьом ЛХА – демінувативам. Іменні варіанти Давидко, Павутя</w:t>
      </w:r>
      <w:r w:rsidR="00F11910">
        <w:rPr>
          <w:spacing w:val="30"/>
          <w:sz w:val="28"/>
          <w:lang w:val="uk-UA"/>
        </w:rPr>
        <w:t xml:space="preserve"> служать у першу чергу виразником обєктивно – вікового значення, бо ними іменуються діти</w:t>
      </w:r>
      <w:r w:rsidR="000917C5">
        <w:rPr>
          <w:spacing w:val="30"/>
          <w:sz w:val="28"/>
          <w:lang w:val="uk-UA"/>
        </w:rPr>
        <w:t>.</w:t>
      </w:r>
    </w:p>
    <w:p w:rsidR="000917C5" w:rsidRDefault="000917C5" w:rsidP="00E7423E">
      <w:pPr>
        <w:ind w:right="-5" w:firstLine="708"/>
        <w:rPr>
          <w:spacing w:val="30"/>
          <w:sz w:val="28"/>
          <w:lang w:val="uk-UA"/>
        </w:rPr>
      </w:pPr>
      <w:r>
        <w:rPr>
          <w:spacing w:val="30"/>
          <w:sz w:val="28"/>
          <w:lang w:val="uk-UA"/>
        </w:rPr>
        <w:t>У літературно-художньому тексті ЛХА добиратися відповідно до існуючих традицій існування представників певних професій. У новій літературно-художній антропонімії служителі культу іменуються, як правило, канонічними варіантами імен, до яких часто додається апелятив отець</w:t>
      </w:r>
      <w:r w:rsidR="006F70B0">
        <w:rPr>
          <w:spacing w:val="30"/>
          <w:sz w:val="28"/>
          <w:lang w:val="uk-UA"/>
        </w:rPr>
        <w:t>, піп і т. д. Наприклад у «Левиному серці»</w:t>
      </w:r>
      <w:r w:rsidR="0054512A">
        <w:rPr>
          <w:spacing w:val="30"/>
          <w:sz w:val="28"/>
          <w:lang w:val="uk-UA"/>
        </w:rPr>
        <w:t xml:space="preserve"> вживається ЛХА піп Парфен («І того самого Самуся застав Гриша Левенець, повернувшись з училища механізації, і в школі так само читали: «Немидора поралася коло печі», - хоч жінки світлоярівські поралися коло газових плит, а імені Немидора не знав навіть піп Парфен.»)</w:t>
      </w:r>
    </w:p>
    <w:p w:rsidR="006F70B0" w:rsidRDefault="006F70B0" w:rsidP="00E7423E">
      <w:pPr>
        <w:ind w:right="-5" w:firstLine="708"/>
        <w:rPr>
          <w:spacing w:val="30"/>
          <w:sz w:val="28"/>
          <w:lang w:val="uk-UA"/>
        </w:rPr>
      </w:pPr>
      <w:r>
        <w:rPr>
          <w:spacing w:val="30"/>
          <w:sz w:val="28"/>
          <w:lang w:val="uk-UA"/>
        </w:rPr>
        <w:t>Серед ЛХА є чимало таких, що стали соціально значущими завдяки авторському конструюванню їх, онімічної семантики. Соціальної значущості ЛХА типу Безкоровайний, Безтурботний, Багатогаласу, Безземельний відводиться й «класово мотивованій» експресивності.</w:t>
      </w:r>
    </w:p>
    <w:p w:rsidR="006F70B0" w:rsidRDefault="006F70B0" w:rsidP="00E7423E">
      <w:pPr>
        <w:ind w:right="-5" w:firstLine="708"/>
        <w:rPr>
          <w:spacing w:val="30"/>
          <w:sz w:val="28"/>
          <w:lang w:val="uk-UA"/>
        </w:rPr>
      </w:pPr>
      <w:r>
        <w:rPr>
          <w:spacing w:val="30"/>
          <w:sz w:val="28"/>
          <w:lang w:val="uk-UA"/>
        </w:rPr>
        <w:t>На відміну від реальної антропонімії, в літературно-художній існують набагато ширші можливості для створення емоційно нейтральних ЛХА: має, рацію О. Карпенко, коли стверджує, що при відмежуванні нейтрального варіанта від емоційно-оцінних важлива</w:t>
      </w:r>
      <w:r w:rsidR="001224B3">
        <w:rPr>
          <w:spacing w:val="30"/>
          <w:sz w:val="28"/>
          <w:lang w:val="uk-UA"/>
        </w:rPr>
        <w:t xml:space="preserve"> не сама форма, а її нейтральне значення. Наповнення нейтральним чи експресивним значенням відбувається передусім у контексті.</w:t>
      </w:r>
    </w:p>
    <w:p w:rsidR="001224B3" w:rsidRDefault="001224B3" w:rsidP="00E7423E">
      <w:pPr>
        <w:ind w:right="-5" w:firstLine="708"/>
        <w:rPr>
          <w:spacing w:val="30"/>
          <w:sz w:val="28"/>
          <w:lang w:val="uk-UA"/>
        </w:rPr>
      </w:pPr>
      <w:r>
        <w:rPr>
          <w:spacing w:val="30"/>
          <w:sz w:val="28"/>
          <w:lang w:val="uk-UA"/>
        </w:rPr>
        <w:t xml:space="preserve">У функції секундарних емоційно нейтральних ЛХА виступають похідні первинно емоційно-оцінні утворення, які здатні  в певниї мовленнєвих ситуаціях втрачати експресивні конотації. </w:t>
      </w:r>
      <w:r w:rsidR="0054512A">
        <w:rPr>
          <w:spacing w:val="30"/>
          <w:sz w:val="28"/>
          <w:lang w:val="uk-UA"/>
        </w:rPr>
        <w:t>Наприклад: Милька, Нилька (</w:t>
      </w:r>
      <w:r>
        <w:rPr>
          <w:spacing w:val="30"/>
          <w:sz w:val="28"/>
          <w:lang w:val="uk-UA"/>
        </w:rPr>
        <w:t>«Добривечір вам, Нилю і Милю!»</w:t>
      </w:r>
      <w:r w:rsidR="0054512A">
        <w:rPr>
          <w:spacing w:val="30"/>
          <w:sz w:val="28"/>
          <w:lang w:val="uk-UA"/>
        </w:rPr>
        <w:t>).</w:t>
      </w:r>
    </w:p>
    <w:p w:rsidR="001224B3" w:rsidRDefault="001224B3" w:rsidP="00E7423E">
      <w:pPr>
        <w:ind w:right="-5" w:firstLine="708"/>
        <w:rPr>
          <w:spacing w:val="30"/>
          <w:sz w:val="28"/>
          <w:lang w:val="uk-UA"/>
        </w:rPr>
      </w:pPr>
      <w:r>
        <w:rPr>
          <w:spacing w:val="30"/>
          <w:sz w:val="28"/>
          <w:lang w:val="uk-UA"/>
        </w:rPr>
        <w:t>У «Левиному серці» вживаються також здрібніло-пестливі ЛХА з мінімальним рівнем експресії  іменні варіанти, утворені за допомогою моно морфемних суфіксів субстантивної оцінки: Дашунька</w:t>
      </w:r>
      <w:r w:rsidR="001E75D0">
        <w:rPr>
          <w:spacing w:val="30"/>
          <w:sz w:val="28"/>
          <w:lang w:val="uk-UA"/>
        </w:rPr>
        <w:t>, Сашунька, Маруся, Галинка. Здрібніло-пестлива конотація таких варіантів хоча і виражена слабо та має нестабільний характер, проте вона здебільшого автономна від конкретного контексту, бо спирається на загальнонаціональний усус.</w:t>
      </w:r>
    </w:p>
    <w:p w:rsidR="001E75D0" w:rsidRDefault="001E75D0" w:rsidP="00E7423E">
      <w:pPr>
        <w:ind w:right="-5" w:firstLine="708"/>
        <w:rPr>
          <w:spacing w:val="30"/>
          <w:sz w:val="28"/>
          <w:lang w:val="uk-UA"/>
        </w:rPr>
      </w:pPr>
      <w:r>
        <w:rPr>
          <w:spacing w:val="30"/>
          <w:sz w:val="28"/>
          <w:lang w:val="uk-UA"/>
        </w:rPr>
        <w:t>Для виразу згрубіло-зневажливої конотації в українській літературно-художній антропонімії використовується кілька способів. Так, ЛХА, передусім імена, негативного емоційно-експресивного відтінку можуть надавати традиційні пейоративні суфікси. Наприклад: Дунька, Шурка, Наталка.</w:t>
      </w:r>
    </w:p>
    <w:p w:rsidR="001E75D0" w:rsidRDefault="001E75D0" w:rsidP="00E7423E">
      <w:pPr>
        <w:ind w:right="-5" w:firstLine="708"/>
        <w:rPr>
          <w:spacing w:val="30"/>
          <w:sz w:val="28"/>
          <w:lang w:val="uk-UA"/>
        </w:rPr>
      </w:pPr>
      <w:r>
        <w:rPr>
          <w:spacing w:val="30"/>
          <w:sz w:val="28"/>
          <w:lang w:val="uk-UA"/>
        </w:rPr>
        <w:t xml:space="preserve">Функціонування антропоніма в літературному тексті, як і літературний твір в цілому – субстанція значною мірою умовна. </w:t>
      </w:r>
      <w:r w:rsidR="0086761D">
        <w:rPr>
          <w:spacing w:val="30"/>
          <w:sz w:val="28"/>
          <w:lang w:val="uk-UA"/>
        </w:rPr>
        <w:t xml:space="preserve">Завдяки відомій умовності письменники дозволяють собі нехтувати канонімами реальної антропонімії і можуть ставити у пряму залежність вибір того чи іншого іменування персонажа до особливостей його характеру. Емоційність інформаційно оцінних ЛХА залежить від категоричності та позитивності доантропонімної семантики основи ЛХА. </w:t>
      </w:r>
      <w:r w:rsidR="0054512A">
        <w:rPr>
          <w:spacing w:val="30"/>
          <w:sz w:val="28"/>
          <w:lang w:val="uk-UA"/>
        </w:rPr>
        <w:t>Наприклад: Зновобрать (</w:t>
      </w:r>
      <w:r w:rsidR="0086761D">
        <w:rPr>
          <w:spacing w:val="30"/>
          <w:sz w:val="28"/>
          <w:lang w:val="uk-UA"/>
        </w:rPr>
        <w:t>«Ну, оплески, одностайно, а дядька Свиридона так і прозвали: Зновобрать.»</w:t>
      </w:r>
      <w:r w:rsidR="0054512A">
        <w:rPr>
          <w:spacing w:val="30"/>
          <w:sz w:val="28"/>
          <w:lang w:val="uk-UA"/>
        </w:rPr>
        <w:t>)</w:t>
      </w:r>
    </w:p>
    <w:p w:rsidR="00057B2B" w:rsidRDefault="00B75E21" w:rsidP="00547E87">
      <w:pPr>
        <w:ind w:right="-5" w:firstLine="708"/>
        <w:rPr>
          <w:spacing w:val="30"/>
          <w:sz w:val="28"/>
          <w:lang w:val="uk-UA"/>
        </w:rPr>
      </w:pPr>
      <w:r>
        <w:rPr>
          <w:spacing w:val="30"/>
          <w:sz w:val="28"/>
          <w:lang w:val="uk-UA"/>
        </w:rPr>
        <w:t>Є також ЛХА-символи, які періодично автор такоє згадує в романі: Адам, Єва</w:t>
      </w:r>
      <w:r w:rsidR="0054512A">
        <w:rPr>
          <w:spacing w:val="30"/>
          <w:sz w:val="28"/>
          <w:lang w:val="uk-UA"/>
        </w:rPr>
        <w:t>, Авель Каїн («Колись люди називалися просто: Адам, Єва, Авель, Каїн, Грицько, Стецько, Гаврило.»)</w:t>
      </w:r>
    </w:p>
    <w:p w:rsidR="001F25D5" w:rsidRDefault="001F25D5" w:rsidP="00547E87">
      <w:pPr>
        <w:ind w:right="-5" w:firstLine="708"/>
        <w:rPr>
          <w:spacing w:val="30"/>
          <w:sz w:val="28"/>
          <w:lang w:val="uk-UA"/>
        </w:rPr>
      </w:pPr>
    </w:p>
    <w:p w:rsidR="00BF0439" w:rsidRPr="00547E87" w:rsidRDefault="001F25D5" w:rsidP="001F25D5">
      <w:pPr>
        <w:ind w:right="-5" w:firstLine="708"/>
        <w:jc w:val="center"/>
        <w:rPr>
          <w:spacing w:val="30"/>
          <w:sz w:val="28"/>
          <w:lang w:val="uk-UA"/>
        </w:rPr>
      </w:pPr>
      <w:r>
        <w:rPr>
          <w:spacing w:val="30"/>
          <w:sz w:val="28"/>
          <w:lang w:val="uk-UA"/>
        </w:rPr>
        <w:t>Аналіз імен, які використовувалися у романі П. Загребельного «Левине серце»</w:t>
      </w:r>
    </w:p>
    <w:p w:rsidR="002A2ADE" w:rsidRDefault="002A2ADE" w:rsidP="00E7423E">
      <w:pPr>
        <w:ind w:right="-5" w:firstLine="708"/>
        <w:rPr>
          <w:i/>
          <w:spacing w:val="30"/>
          <w:sz w:val="28"/>
          <w:lang w:val="uk-UA"/>
        </w:rPr>
      </w:pPr>
      <w:r>
        <w:rPr>
          <w:spacing w:val="30"/>
          <w:sz w:val="28"/>
          <w:lang w:val="uk-UA"/>
        </w:rPr>
        <w:t>Давидко</w:t>
      </w:r>
      <w:r>
        <w:rPr>
          <w:i/>
          <w:spacing w:val="30"/>
          <w:sz w:val="28"/>
          <w:lang w:val="uk-UA"/>
        </w:rPr>
        <w:t>, ч.; д-європ. ім. Dauid «коханий», «улюблений», кан., рід.</w:t>
      </w:r>
      <w:r w:rsidR="00651BE3" w:rsidRPr="00651BE3">
        <w:rPr>
          <w:i/>
          <w:spacing w:val="30"/>
          <w:sz w:val="28"/>
        </w:rPr>
        <w:t>[С</w:t>
      </w:r>
      <w:r w:rsidR="00651BE3">
        <w:rPr>
          <w:i/>
          <w:spacing w:val="30"/>
          <w:sz w:val="28"/>
          <w:lang w:val="uk-UA"/>
        </w:rPr>
        <w:t>УІ, С.</w:t>
      </w:r>
      <w:r w:rsidR="000D5DC8">
        <w:rPr>
          <w:i/>
          <w:spacing w:val="30"/>
          <w:sz w:val="28"/>
          <w:lang w:val="uk-UA"/>
        </w:rPr>
        <w:t xml:space="preserve"> </w:t>
      </w:r>
      <w:r w:rsidR="00651BE3">
        <w:rPr>
          <w:i/>
          <w:spacing w:val="30"/>
          <w:sz w:val="28"/>
          <w:lang w:val="uk-UA"/>
        </w:rPr>
        <w:t>98</w:t>
      </w:r>
      <w:r w:rsidR="00651BE3" w:rsidRPr="00651BE3">
        <w:rPr>
          <w:i/>
          <w:spacing w:val="30"/>
          <w:sz w:val="28"/>
        </w:rPr>
        <w:t>]</w:t>
      </w:r>
      <w:r>
        <w:rPr>
          <w:i/>
          <w:spacing w:val="30"/>
          <w:sz w:val="28"/>
          <w:lang w:val="uk-UA"/>
        </w:rPr>
        <w:t xml:space="preserve"> Він справді спакувався сів</w:t>
      </w:r>
      <w:r w:rsidR="00E3537A">
        <w:rPr>
          <w:i/>
          <w:spacing w:val="30"/>
          <w:sz w:val="28"/>
          <w:lang w:val="uk-UA"/>
        </w:rPr>
        <w:t xml:space="preserve"> до Давидка, свого брата, в кабіну, і вони помчали на станцію, а вранці обидва були знову вдома і через глинище перегукувалися з Щусями.</w:t>
      </w:r>
      <w:r w:rsidR="00A374A1" w:rsidRPr="00A374A1">
        <w:rPr>
          <w:i/>
          <w:spacing w:val="30"/>
          <w:sz w:val="28"/>
        </w:rPr>
        <w:t>(</w:t>
      </w:r>
      <w:r w:rsidR="00A374A1">
        <w:rPr>
          <w:i/>
          <w:spacing w:val="30"/>
          <w:sz w:val="28"/>
          <w:lang w:val="uk-UA"/>
        </w:rPr>
        <w:t>П. Загреб. «Л. с.»</w:t>
      </w:r>
      <w:r w:rsidR="00834D9A">
        <w:rPr>
          <w:i/>
          <w:spacing w:val="30"/>
          <w:sz w:val="28"/>
          <w:lang w:val="uk-UA"/>
        </w:rPr>
        <w:t>, С.44</w:t>
      </w:r>
      <w:r w:rsidR="00A374A1">
        <w:rPr>
          <w:i/>
          <w:spacing w:val="30"/>
          <w:sz w:val="28"/>
          <w:lang w:val="uk-UA"/>
        </w:rPr>
        <w:t>)</w:t>
      </w:r>
    </w:p>
    <w:p w:rsidR="000229B9" w:rsidRDefault="00A374A1" w:rsidP="000229B9">
      <w:pPr>
        <w:ind w:right="-5" w:firstLine="708"/>
        <w:rPr>
          <w:i/>
          <w:spacing w:val="30"/>
          <w:sz w:val="28"/>
          <w:lang w:val="uk-UA"/>
        </w:rPr>
      </w:pPr>
      <w:r>
        <w:rPr>
          <w:spacing w:val="30"/>
          <w:sz w:val="28"/>
          <w:lang w:val="uk-UA"/>
        </w:rPr>
        <w:t>Дем</w:t>
      </w:r>
      <w:r w:rsidRPr="00A374A1">
        <w:rPr>
          <w:spacing w:val="30"/>
          <w:sz w:val="28"/>
          <w:lang w:val="uk-UA"/>
        </w:rPr>
        <w:t>`</w:t>
      </w:r>
      <w:r>
        <w:rPr>
          <w:spacing w:val="30"/>
          <w:sz w:val="28"/>
          <w:lang w:val="uk-UA"/>
        </w:rPr>
        <w:t>ян</w:t>
      </w:r>
      <w:r w:rsidR="00DB1018">
        <w:rPr>
          <w:i/>
          <w:spacing w:val="30"/>
          <w:sz w:val="28"/>
          <w:lang w:val="uk-UA"/>
        </w:rPr>
        <w:t>, ч.; гр. і</w:t>
      </w:r>
      <w:r w:rsidRPr="00A374A1">
        <w:rPr>
          <w:i/>
          <w:spacing w:val="30"/>
          <w:sz w:val="28"/>
          <w:lang w:val="uk-UA"/>
        </w:rPr>
        <w:t>м.</w:t>
      </w:r>
      <w:r w:rsidR="00DB1018">
        <w:rPr>
          <w:i/>
          <w:spacing w:val="30"/>
          <w:sz w:val="28"/>
          <w:lang w:val="uk-UA"/>
        </w:rPr>
        <w:t xml:space="preserve"> Damianos&lt;Damia – ім</w:t>
      </w:r>
      <w:r>
        <w:rPr>
          <w:i/>
          <w:spacing w:val="30"/>
          <w:sz w:val="28"/>
          <w:lang w:val="uk-UA"/>
        </w:rPr>
        <w:t>. д.-рим. богині плодючості – присвячений Дамії; кан., рід.</w:t>
      </w:r>
      <w:r w:rsidR="000D5DC8" w:rsidRPr="000D5DC8">
        <w:rPr>
          <w:i/>
          <w:spacing w:val="30"/>
          <w:sz w:val="28"/>
          <w:lang w:val="uk-UA"/>
        </w:rPr>
        <w:t>[</w:t>
      </w:r>
      <w:r w:rsidR="000D5DC8">
        <w:rPr>
          <w:i/>
          <w:spacing w:val="30"/>
          <w:sz w:val="28"/>
          <w:lang w:val="uk-UA"/>
        </w:rPr>
        <w:t>СУІ, С. 103</w:t>
      </w:r>
      <w:r w:rsidR="000D5DC8" w:rsidRPr="000D5DC8">
        <w:rPr>
          <w:i/>
          <w:spacing w:val="30"/>
          <w:sz w:val="28"/>
          <w:lang w:val="uk-UA"/>
        </w:rPr>
        <w:t>]</w:t>
      </w:r>
      <w:r w:rsidR="00547E87">
        <w:rPr>
          <w:i/>
          <w:spacing w:val="30"/>
          <w:sz w:val="28"/>
          <w:lang w:val="uk-UA"/>
        </w:rPr>
        <w:t xml:space="preserve"> </w:t>
      </w:r>
      <w:r>
        <w:rPr>
          <w:i/>
          <w:spacing w:val="30"/>
          <w:sz w:val="28"/>
          <w:lang w:val="uk-UA"/>
        </w:rPr>
        <w:t>Щоправда, старий брат їхній Дем</w:t>
      </w:r>
      <w:r w:rsidRPr="00A374A1">
        <w:rPr>
          <w:i/>
          <w:spacing w:val="30"/>
          <w:sz w:val="28"/>
          <w:lang w:val="uk-UA"/>
        </w:rPr>
        <w:t>`</w:t>
      </w:r>
      <w:r>
        <w:rPr>
          <w:i/>
          <w:spacing w:val="30"/>
          <w:sz w:val="28"/>
          <w:lang w:val="uk-UA"/>
        </w:rPr>
        <w:t>ян виїхав з села і вже давно працює десь на Донбасі кочегаром, зате Денис став комбайнером і виходив у передові механізатори, а найменший Давидко влаштувався шофером на колгоспнім грузовику і виявив</w:t>
      </w:r>
      <w:r w:rsidR="000229B9">
        <w:rPr>
          <w:i/>
          <w:spacing w:val="30"/>
          <w:sz w:val="28"/>
          <w:lang w:val="uk-UA"/>
        </w:rPr>
        <w:t xml:space="preserve"> таку меткість, що за день міг обскакувати всю європейську частину Радянського Союзу.(П. Загреб. «Л. с.»</w:t>
      </w:r>
      <w:r w:rsidR="00834D9A">
        <w:rPr>
          <w:i/>
          <w:spacing w:val="30"/>
          <w:sz w:val="28"/>
          <w:lang w:val="uk-UA"/>
        </w:rPr>
        <w:t>, С.26</w:t>
      </w:r>
      <w:r w:rsidR="000229B9">
        <w:rPr>
          <w:i/>
          <w:spacing w:val="30"/>
          <w:sz w:val="28"/>
          <w:lang w:val="uk-UA"/>
        </w:rPr>
        <w:t>)</w:t>
      </w:r>
    </w:p>
    <w:p w:rsidR="000229B9" w:rsidRDefault="000229B9" w:rsidP="000229B9">
      <w:pPr>
        <w:ind w:right="-5" w:firstLine="708"/>
        <w:rPr>
          <w:i/>
          <w:spacing w:val="30"/>
          <w:sz w:val="28"/>
          <w:lang w:val="uk-UA"/>
        </w:rPr>
      </w:pPr>
      <w:r>
        <w:rPr>
          <w:spacing w:val="30"/>
          <w:sz w:val="28"/>
          <w:lang w:val="uk-UA"/>
        </w:rPr>
        <w:t xml:space="preserve">Демид </w:t>
      </w:r>
      <w:r>
        <w:rPr>
          <w:i/>
          <w:spacing w:val="30"/>
          <w:sz w:val="28"/>
          <w:lang w:val="uk-UA"/>
        </w:rPr>
        <w:t>гр.; ім</w:t>
      </w:r>
      <w:r w:rsidRPr="000229B9">
        <w:rPr>
          <w:i/>
          <w:spacing w:val="30"/>
          <w:sz w:val="28"/>
          <w:lang w:val="uk-UA"/>
        </w:rPr>
        <w:t>`</w:t>
      </w:r>
      <w:r>
        <w:rPr>
          <w:i/>
          <w:spacing w:val="30"/>
          <w:sz w:val="28"/>
          <w:lang w:val="uk-UA"/>
        </w:rPr>
        <w:t xml:space="preserve">яDiomedes; від </w:t>
      </w:r>
      <w:r>
        <w:rPr>
          <w:i/>
          <w:spacing w:val="30"/>
          <w:sz w:val="28"/>
          <w:lang w:val="en-US"/>
        </w:rPr>
        <w:t>dios</w:t>
      </w:r>
      <w:r w:rsidRPr="000229B9">
        <w:rPr>
          <w:i/>
          <w:spacing w:val="30"/>
          <w:sz w:val="28"/>
          <w:lang w:val="uk-UA"/>
        </w:rPr>
        <w:t xml:space="preserve">-божественний і </w:t>
      </w:r>
      <w:r>
        <w:rPr>
          <w:i/>
          <w:spacing w:val="30"/>
          <w:sz w:val="28"/>
          <w:lang w:val="en-US"/>
        </w:rPr>
        <w:t>medo</w:t>
      </w:r>
      <w:r>
        <w:rPr>
          <w:i/>
          <w:spacing w:val="30"/>
          <w:sz w:val="28"/>
          <w:lang w:val="uk-UA"/>
        </w:rPr>
        <w:t>-піклуюся, опікую.</w:t>
      </w:r>
      <w:r w:rsidR="000D5DC8" w:rsidRPr="000D5DC8">
        <w:rPr>
          <w:i/>
          <w:spacing w:val="30"/>
          <w:sz w:val="28"/>
          <w:lang w:val="uk-UA"/>
        </w:rPr>
        <w:t>[</w:t>
      </w:r>
      <w:r w:rsidR="000D5DC8">
        <w:rPr>
          <w:i/>
          <w:spacing w:val="30"/>
          <w:sz w:val="28"/>
          <w:lang w:val="uk-UA"/>
        </w:rPr>
        <w:t>СУІ, С. 102</w:t>
      </w:r>
      <w:r w:rsidR="000D5DC8" w:rsidRPr="000D5DC8">
        <w:rPr>
          <w:i/>
          <w:spacing w:val="30"/>
          <w:sz w:val="28"/>
          <w:lang w:val="uk-UA"/>
        </w:rPr>
        <w:t>]</w:t>
      </w:r>
      <w:r>
        <w:rPr>
          <w:i/>
          <w:spacing w:val="30"/>
          <w:sz w:val="28"/>
          <w:lang w:val="uk-UA"/>
        </w:rPr>
        <w:t xml:space="preserve"> Цього старий Демид ніяк не міг второпати.</w:t>
      </w:r>
      <w:r w:rsidRPr="000229B9">
        <w:rPr>
          <w:i/>
          <w:spacing w:val="30"/>
          <w:sz w:val="28"/>
          <w:lang w:val="uk-UA"/>
        </w:rPr>
        <w:t xml:space="preserve"> </w:t>
      </w:r>
      <w:r>
        <w:rPr>
          <w:i/>
          <w:spacing w:val="30"/>
          <w:sz w:val="28"/>
          <w:lang w:val="uk-UA"/>
        </w:rPr>
        <w:t>(П. Загреб. «Л. с.»</w:t>
      </w:r>
      <w:r w:rsidR="00834D9A">
        <w:rPr>
          <w:i/>
          <w:spacing w:val="30"/>
          <w:sz w:val="28"/>
          <w:lang w:val="uk-UA"/>
        </w:rPr>
        <w:t>, С.28</w:t>
      </w:r>
      <w:r>
        <w:rPr>
          <w:i/>
          <w:spacing w:val="30"/>
          <w:sz w:val="28"/>
          <w:lang w:val="uk-UA"/>
        </w:rPr>
        <w:t>)</w:t>
      </w:r>
    </w:p>
    <w:p w:rsidR="00815F05" w:rsidRDefault="007D7FA0" w:rsidP="00815F05">
      <w:pPr>
        <w:ind w:right="-5" w:firstLine="708"/>
        <w:rPr>
          <w:i/>
          <w:spacing w:val="30"/>
          <w:sz w:val="28"/>
          <w:lang w:val="uk-UA"/>
        </w:rPr>
      </w:pPr>
      <w:r>
        <w:rPr>
          <w:spacing w:val="30"/>
          <w:sz w:val="28"/>
          <w:lang w:val="uk-UA"/>
        </w:rPr>
        <w:t>Денис</w:t>
      </w:r>
      <w:r>
        <w:rPr>
          <w:i/>
          <w:spacing w:val="30"/>
          <w:sz w:val="28"/>
          <w:lang w:val="uk-UA"/>
        </w:rPr>
        <w:t xml:space="preserve"> гр.; особове ім</w:t>
      </w:r>
      <w:r w:rsidRPr="007D7FA0">
        <w:rPr>
          <w:i/>
          <w:spacing w:val="30"/>
          <w:sz w:val="28"/>
          <w:lang w:val="uk-UA"/>
        </w:rPr>
        <w:t>`</w:t>
      </w:r>
      <w:r>
        <w:rPr>
          <w:i/>
          <w:spacing w:val="30"/>
          <w:sz w:val="28"/>
          <w:lang w:val="uk-UA"/>
        </w:rPr>
        <w:t>я Dionysos – Діоніс; у грецькій міфології – бог життєвих сил природи, вина і веселощів(буквально; присвячений Діонісові).</w:t>
      </w:r>
      <w:r w:rsidR="000D5DC8" w:rsidRPr="000D5DC8">
        <w:rPr>
          <w:i/>
          <w:spacing w:val="30"/>
          <w:sz w:val="28"/>
          <w:lang w:val="uk-UA"/>
        </w:rPr>
        <w:t>[</w:t>
      </w:r>
      <w:r w:rsidR="000D5DC8">
        <w:rPr>
          <w:i/>
          <w:spacing w:val="30"/>
          <w:sz w:val="28"/>
          <w:lang w:val="uk-UA"/>
        </w:rPr>
        <w:t>ВІЛ, С. 104</w:t>
      </w:r>
      <w:r w:rsidR="000D5DC8" w:rsidRPr="000D5DC8">
        <w:rPr>
          <w:i/>
          <w:spacing w:val="30"/>
          <w:sz w:val="28"/>
          <w:lang w:val="uk-UA"/>
        </w:rPr>
        <w:t>]</w:t>
      </w:r>
      <w:r>
        <w:rPr>
          <w:i/>
          <w:spacing w:val="30"/>
          <w:sz w:val="28"/>
          <w:lang w:val="uk-UA"/>
        </w:rPr>
        <w:t xml:space="preserve"> Тоді Самусі на знак протесту взагалі перестали вживати в своєму роді імена на «К» і вже в останньому поколінні обрали для себе літеру «Д»: батько був Демид, старший син Дем</w:t>
      </w:r>
      <w:r w:rsidRPr="000D5DC8">
        <w:rPr>
          <w:i/>
          <w:spacing w:val="30"/>
          <w:sz w:val="28"/>
          <w:lang w:val="uk-UA"/>
        </w:rPr>
        <w:t>`</w:t>
      </w:r>
      <w:r>
        <w:rPr>
          <w:i/>
          <w:spacing w:val="30"/>
          <w:sz w:val="28"/>
          <w:lang w:val="uk-UA"/>
        </w:rPr>
        <w:t>ян, середній – Денис, наймолодший Давид, або Давидко.</w:t>
      </w:r>
      <w:r w:rsidR="00815F05" w:rsidRPr="00815F05">
        <w:rPr>
          <w:i/>
          <w:spacing w:val="30"/>
          <w:sz w:val="28"/>
          <w:lang w:val="uk-UA"/>
        </w:rPr>
        <w:t xml:space="preserve"> </w:t>
      </w:r>
      <w:r w:rsidR="00815F05">
        <w:rPr>
          <w:i/>
          <w:spacing w:val="30"/>
          <w:sz w:val="28"/>
          <w:lang w:val="uk-UA"/>
        </w:rPr>
        <w:t>(П. Загреб. «Л. с.»</w:t>
      </w:r>
      <w:r w:rsidR="00834D9A">
        <w:rPr>
          <w:i/>
          <w:spacing w:val="30"/>
          <w:sz w:val="28"/>
          <w:lang w:val="uk-UA"/>
        </w:rPr>
        <w:t>, С.23</w:t>
      </w:r>
      <w:r w:rsidR="00815F05">
        <w:rPr>
          <w:i/>
          <w:spacing w:val="30"/>
          <w:sz w:val="28"/>
          <w:lang w:val="uk-UA"/>
        </w:rPr>
        <w:t>)</w:t>
      </w:r>
    </w:p>
    <w:p w:rsidR="00BB63D5" w:rsidRDefault="00815F05" w:rsidP="00BB63D5">
      <w:pPr>
        <w:ind w:right="-5" w:firstLine="708"/>
        <w:rPr>
          <w:i/>
          <w:spacing w:val="30"/>
          <w:sz w:val="28"/>
          <w:lang w:val="uk-UA"/>
        </w:rPr>
      </w:pPr>
      <w:r>
        <w:rPr>
          <w:spacing w:val="30"/>
          <w:sz w:val="28"/>
          <w:lang w:val="uk-UA"/>
        </w:rPr>
        <w:t>Зінаїда</w:t>
      </w:r>
      <w:r w:rsidR="001438DF">
        <w:rPr>
          <w:i/>
          <w:spacing w:val="30"/>
          <w:sz w:val="28"/>
          <w:lang w:val="uk-UA"/>
        </w:rPr>
        <w:t>, ж.; гр. ім</w:t>
      </w:r>
      <w:r>
        <w:rPr>
          <w:i/>
          <w:spacing w:val="30"/>
          <w:sz w:val="28"/>
          <w:lang w:val="uk-UA"/>
        </w:rPr>
        <w:t xml:space="preserve">. Zenais (знах. в. від </w:t>
      </w:r>
      <w:r>
        <w:rPr>
          <w:i/>
          <w:spacing w:val="30"/>
          <w:sz w:val="28"/>
          <w:lang w:val="en-US"/>
        </w:rPr>
        <w:t>Zeus</w:t>
      </w:r>
      <w:r w:rsidRPr="00815F05">
        <w:rPr>
          <w:i/>
          <w:spacing w:val="30"/>
          <w:sz w:val="28"/>
          <w:lang w:val="uk-UA"/>
        </w:rPr>
        <w:t xml:space="preserve"> “</w:t>
      </w:r>
      <w:r>
        <w:rPr>
          <w:i/>
          <w:spacing w:val="30"/>
          <w:sz w:val="28"/>
          <w:lang w:val="uk-UA"/>
        </w:rPr>
        <w:t>Зевс») і eidos «образ», «вид», «потомок» - подібна до Зевса, богоподібна.</w:t>
      </w:r>
      <w:r w:rsidR="000D5DC8" w:rsidRPr="000D5DC8">
        <w:rPr>
          <w:i/>
          <w:spacing w:val="30"/>
          <w:sz w:val="28"/>
          <w:lang w:val="uk-UA"/>
        </w:rPr>
        <w:t>[</w:t>
      </w:r>
      <w:r w:rsidR="000D5DC8">
        <w:rPr>
          <w:i/>
          <w:spacing w:val="30"/>
          <w:sz w:val="28"/>
          <w:lang w:val="uk-UA"/>
        </w:rPr>
        <w:t>СУІ, С. 139</w:t>
      </w:r>
      <w:r w:rsidR="000D5DC8" w:rsidRPr="000D5DC8">
        <w:rPr>
          <w:i/>
          <w:spacing w:val="30"/>
          <w:sz w:val="28"/>
          <w:lang w:val="uk-UA"/>
        </w:rPr>
        <w:t>]</w:t>
      </w:r>
      <w:r w:rsidR="00BB63D5">
        <w:rPr>
          <w:i/>
          <w:spacing w:val="30"/>
          <w:sz w:val="28"/>
          <w:lang w:val="uk-UA"/>
        </w:rPr>
        <w:t xml:space="preserve"> Тому легко собі уявити, скільки прокльонів сипалося тепер на адресу проектувальників, які не могли завернути шосе в Світлоярськ, а ще більше їх випало голові колгоспу Зіньці Федорівні, яка ніяк не могла вимостити каменем оті трикляті п’ять кілометрів!</w:t>
      </w:r>
      <w:r w:rsidR="00BB63D5" w:rsidRPr="00BB63D5">
        <w:rPr>
          <w:i/>
          <w:spacing w:val="30"/>
          <w:sz w:val="28"/>
          <w:lang w:val="uk-UA"/>
        </w:rPr>
        <w:t xml:space="preserve"> </w:t>
      </w:r>
      <w:r w:rsidR="00BB63D5">
        <w:rPr>
          <w:i/>
          <w:spacing w:val="30"/>
          <w:sz w:val="28"/>
          <w:lang w:val="uk-UA"/>
        </w:rPr>
        <w:t>(П. Загреб. «Л. с.»</w:t>
      </w:r>
      <w:r w:rsidR="00834D9A">
        <w:rPr>
          <w:i/>
          <w:spacing w:val="30"/>
          <w:sz w:val="28"/>
          <w:lang w:val="uk-UA"/>
        </w:rPr>
        <w:t>, С.14</w:t>
      </w:r>
      <w:r w:rsidR="00BB63D5">
        <w:rPr>
          <w:i/>
          <w:spacing w:val="30"/>
          <w:sz w:val="28"/>
          <w:lang w:val="uk-UA"/>
        </w:rPr>
        <w:t>)</w:t>
      </w:r>
    </w:p>
    <w:p w:rsidR="00F17EBA" w:rsidRDefault="00BB2B9F" w:rsidP="00F17EBA">
      <w:pPr>
        <w:ind w:right="-5" w:firstLine="708"/>
        <w:rPr>
          <w:i/>
          <w:spacing w:val="30"/>
          <w:sz w:val="28"/>
          <w:lang w:val="uk-UA"/>
        </w:rPr>
      </w:pPr>
      <w:r>
        <w:rPr>
          <w:spacing w:val="30"/>
          <w:sz w:val="28"/>
          <w:lang w:val="uk-UA"/>
        </w:rPr>
        <w:t>Річард&gt;Ріхард</w:t>
      </w:r>
      <w:r>
        <w:rPr>
          <w:i/>
          <w:spacing w:val="30"/>
          <w:sz w:val="28"/>
          <w:lang w:val="uk-UA"/>
        </w:rPr>
        <w:t xml:space="preserve">, ч.; двн. </w:t>
      </w:r>
      <w:r w:rsidR="00F17EBA">
        <w:rPr>
          <w:i/>
          <w:spacing w:val="30"/>
          <w:sz w:val="28"/>
          <w:lang w:val="uk-UA"/>
        </w:rPr>
        <w:t>о</w:t>
      </w:r>
      <w:r>
        <w:rPr>
          <w:i/>
          <w:spacing w:val="30"/>
          <w:sz w:val="28"/>
          <w:lang w:val="uk-UA"/>
        </w:rPr>
        <w:t>соб. ім.</w:t>
      </w:r>
      <w:r w:rsidR="00F17EBA">
        <w:rPr>
          <w:i/>
          <w:spacing w:val="30"/>
          <w:sz w:val="28"/>
          <w:lang w:val="en-US"/>
        </w:rPr>
        <w:t>Richart</w:t>
      </w:r>
      <w:r w:rsidR="00F17EBA" w:rsidRPr="00F17EBA">
        <w:rPr>
          <w:i/>
          <w:spacing w:val="30"/>
          <w:sz w:val="28"/>
          <w:lang w:val="uk-UA"/>
        </w:rPr>
        <w:t xml:space="preserve">&lt;двн. </w:t>
      </w:r>
      <w:r w:rsidR="00F17EBA">
        <w:rPr>
          <w:i/>
          <w:spacing w:val="30"/>
          <w:sz w:val="28"/>
          <w:lang w:val="en-US"/>
        </w:rPr>
        <w:t>Richi</w:t>
      </w:r>
      <w:r w:rsidR="00F17EBA" w:rsidRPr="00F17EBA">
        <w:rPr>
          <w:i/>
          <w:spacing w:val="30"/>
          <w:sz w:val="28"/>
        </w:rPr>
        <w:t xml:space="preserve"> “</w:t>
      </w:r>
      <w:r w:rsidR="00F17EBA">
        <w:rPr>
          <w:i/>
          <w:spacing w:val="30"/>
          <w:sz w:val="28"/>
          <w:lang w:val="uk-UA"/>
        </w:rPr>
        <w:t xml:space="preserve">могутній цар, король» і hart «сильний», «сміливий»; пол. </w:t>
      </w:r>
      <w:r w:rsidR="00F17EBA">
        <w:rPr>
          <w:i/>
          <w:spacing w:val="30"/>
          <w:sz w:val="28"/>
          <w:lang w:val="en-US"/>
        </w:rPr>
        <w:t>Ryszard</w:t>
      </w:r>
      <w:r w:rsidR="00F17EBA" w:rsidRPr="00F17EBA">
        <w:rPr>
          <w:i/>
          <w:spacing w:val="30"/>
          <w:sz w:val="28"/>
          <w:lang w:val="uk-UA"/>
        </w:rPr>
        <w:t>; анг</w:t>
      </w:r>
      <w:r w:rsidR="00F17EBA">
        <w:rPr>
          <w:i/>
          <w:spacing w:val="30"/>
          <w:sz w:val="28"/>
          <w:lang w:val="uk-UA"/>
        </w:rPr>
        <w:t>. Richard; зап., рід.</w:t>
      </w:r>
      <w:r w:rsidR="000D5DC8" w:rsidRPr="000D5DC8">
        <w:rPr>
          <w:i/>
          <w:spacing w:val="30"/>
          <w:sz w:val="28"/>
          <w:lang w:val="uk-UA"/>
        </w:rPr>
        <w:t>[</w:t>
      </w:r>
      <w:r w:rsidR="000D5DC8">
        <w:rPr>
          <w:i/>
          <w:spacing w:val="30"/>
          <w:sz w:val="28"/>
          <w:lang w:val="uk-UA"/>
        </w:rPr>
        <w:t xml:space="preserve">СУІ, С. </w:t>
      </w:r>
      <w:r w:rsidR="000917C5" w:rsidRPr="00057B2B">
        <w:rPr>
          <w:i/>
          <w:spacing w:val="30"/>
          <w:sz w:val="28"/>
          <w:lang w:val="uk-UA"/>
        </w:rPr>
        <w:t>312</w:t>
      </w:r>
      <w:r w:rsidR="000D5DC8" w:rsidRPr="000D5DC8">
        <w:rPr>
          <w:i/>
          <w:spacing w:val="30"/>
          <w:sz w:val="28"/>
          <w:lang w:val="uk-UA"/>
        </w:rPr>
        <w:t>]</w:t>
      </w:r>
      <w:r w:rsidR="00F17EBA">
        <w:rPr>
          <w:i/>
          <w:spacing w:val="30"/>
          <w:sz w:val="28"/>
          <w:lang w:val="uk-UA"/>
        </w:rPr>
        <w:t xml:space="preserve"> Чи то запанував такий дух часу, чи то пошесть пройшла по батьках, але Іван Іванович у Світлоярську виявився не самотній, бо через рік у землеміра Левенця народився син, і Левенець назвав його Річардом.</w:t>
      </w:r>
      <w:r w:rsidR="00F17EBA" w:rsidRPr="00F17EBA">
        <w:rPr>
          <w:i/>
          <w:spacing w:val="30"/>
          <w:sz w:val="28"/>
          <w:lang w:val="uk-UA"/>
        </w:rPr>
        <w:t xml:space="preserve"> </w:t>
      </w:r>
      <w:r w:rsidR="00F17EBA">
        <w:rPr>
          <w:i/>
          <w:spacing w:val="30"/>
          <w:sz w:val="28"/>
          <w:lang w:val="uk-UA"/>
        </w:rPr>
        <w:t>(П. Загреб. «Л. с.»</w:t>
      </w:r>
      <w:r w:rsidR="00834D9A">
        <w:rPr>
          <w:i/>
          <w:spacing w:val="30"/>
          <w:sz w:val="28"/>
          <w:lang w:val="uk-UA"/>
        </w:rPr>
        <w:t>, С.20</w:t>
      </w:r>
      <w:r w:rsidR="00F17EBA">
        <w:rPr>
          <w:i/>
          <w:spacing w:val="30"/>
          <w:sz w:val="28"/>
          <w:lang w:val="uk-UA"/>
        </w:rPr>
        <w:t>)</w:t>
      </w:r>
      <w:r w:rsidR="00AA723E">
        <w:rPr>
          <w:i/>
          <w:spacing w:val="30"/>
          <w:sz w:val="28"/>
          <w:lang w:val="uk-UA"/>
        </w:rPr>
        <w:t xml:space="preserve"> Річард і справді був сміливим і не зважаючи на свою скромність і матеріальний стан, оскільки ріс без батька, завжди був на висоті.</w:t>
      </w:r>
    </w:p>
    <w:p w:rsidR="00834D9A" w:rsidRDefault="00F17EBA" w:rsidP="00834D9A">
      <w:pPr>
        <w:ind w:right="-5" w:firstLine="708"/>
        <w:rPr>
          <w:i/>
          <w:spacing w:val="30"/>
          <w:sz w:val="28"/>
          <w:lang w:val="uk-UA"/>
        </w:rPr>
      </w:pPr>
      <w:r>
        <w:rPr>
          <w:spacing w:val="30"/>
          <w:sz w:val="28"/>
          <w:lang w:val="uk-UA"/>
        </w:rPr>
        <w:t>Милія</w:t>
      </w:r>
      <w:r>
        <w:rPr>
          <w:i/>
          <w:spacing w:val="30"/>
          <w:sz w:val="28"/>
          <w:lang w:val="uk-UA"/>
        </w:rPr>
        <w:t>, ж. до ч. Милій – гр.</w:t>
      </w:r>
      <w:r>
        <w:rPr>
          <w:i/>
          <w:spacing w:val="30"/>
          <w:sz w:val="28"/>
          <w:lang w:val="en-US"/>
        </w:rPr>
        <w:t>Milyas</w:t>
      </w:r>
      <w:r w:rsidRPr="00F17EBA">
        <w:rPr>
          <w:i/>
          <w:spacing w:val="30"/>
          <w:sz w:val="28"/>
          <w:lang w:val="uk-UA"/>
        </w:rPr>
        <w:t xml:space="preserve"> – давня </w:t>
      </w:r>
      <w:r>
        <w:rPr>
          <w:i/>
          <w:spacing w:val="30"/>
          <w:sz w:val="28"/>
          <w:lang w:val="uk-UA"/>
        </w:rPr>
        <w:t xml:space="preserve">назва Лукії </w:t>
      </w:r>
      <w:r>
        <w:rPr>
          <w:i/>
          <w:spacing w:val="30"/>
          <w:sz w:val="28"/>
          <w:lang w:val="en-US"/>
        </w:rPr>
        <w:t>Milyai</w:t>
      </w:r>
      <w:r>
        <w:rPr>
          <w:i/>
          <w:spacing w:val="30"/>
          <w:sz w:val="28"/>
          <w:lang w:val="uk-UA"/>
        </w:rPr>
        <w:t xml:space="preserve"> «мілійці – жителі цієї країни»; </w:t>
      </w:r>
      <w:r w:rsidR="000C65D3">
        <w:rPr>
          <w:i/>
          <w:spacing w:val="30"/>
          <w:sz w:val="28"/>
          <w:lang w:val="uk-UA"/>
        </w:rPr>
        <w:t>інше тлум.: гр. «яблуня».</w:t>
      </w:r>
      <w:r w:rsidR="000D5DC8" w:rsidRPr="000D5DC8">
        <w:rPr>
          <w:i/>
          <w:spacing w:val="30"/>
          <w:sz w:val="28"/>
          <w:lang w:val="uk-UA"/>
        </w:rPr>
        <w:t>[</w:t>
      </w:r>
      <w:r w:rsidR="000D5DC8">
        <w:rPr>
          <w:i/>
          <w:spacing w:val="30"/>
          <w:sz w:val="28"/>
          <w:lang w:val="uk-UA"/>
        </w:rPr>
        <w:t>СУІ, С. 2</w:t>
      </w:r>
      <w:r w:rsidR="000D5DC8" w:rsidRPr="000D5DC8">
        <w:rPr>
          <w:i/>
          <w:spacing w:val="30"/>
          <w:sz w:val="28"/>
          <w:lang w:val="uk-UA"/>
        </w:rPr>
        <w:t>]</w:t>
      </w:r>
      <w:r w:rsidR="000C65D3">
        <w:rPr>
          <w:i/>
          <w:spacing w:val="30"/>
          <w:sz w:val="28"/>
          <w:lang w:val="uk-UA"/>
        </w:rPr>
        <w:t xml:space="preserve"> Коло Смачних Кабачечків Самусь уже кружляв, затримка з переходом до рішучих дій пояснювалася лише тим, що він не мав конче наміру одружуватися</w:t>
      </w:r>
      <w:r w:rsidR="00834D9A">
        <w:rPr>
          <w:i/>
          <w:spacing w:val="30"/>
          <w:sz w:val="28"/>
          <w:lang w:val="uk-UA"/>
        </w:rPr>
        <w:t xml:space="preserve"> (бо не сягнув вершин, яких мав конче сягнути), окрім того, не знав, яку з сестер вибрати: Нильку чи Мильку, біляву чи чорняву.</w:t>
      </w:r>
      <w:r w:rsidR="000C65D3">
        <w:rPr>
          <w:i/>
          <w:spacing w:val="30"/>
          <w:sz w:val="28"/>
          <w:lang w:val="uk-UA"/>
        </w:rPr>
        <w:t xml:space="preserve"> </w:t>
      </w:r>
      <w:r w:rsidR="00834D9A">
        <w:rPr>
          <w:i/>
          <w:spacing w:val="30"/>
          <w:sz w:val="28"/>
          <w:lang w:val="uk-UA"/>
        </w:rPr>
        <w:t>(П. Загреб. «Л. с.», С.86)</w:t>
      </w:r>
    </w:p>
    <w:p w:rsidR="00A66B24" w:rsidRDefault="00834D9A" w:rsidP="00A66B24">
      <w:pPr>
        <w:ind w:right="-5" w:firstLine="708"/>
        <w:rPr>
          <w:i/>
          <w:spacing w:val="30"/>
          <w:sz w:val="28"/>
          <w:lang w:val="uk-UA"/>
        </w:rPr>
      </w:pPr>
      <w:r>
        <w:rPr>
          <w:spacing w:val="30"/>
          <w:sz w:val="28"/>
          <w:lang w:val="uk-UA"/>
        </w:rPr>
        <w:t>Неоніла</w:t>
      </w:r>
      <w:r>
        <w:rPr>
          <w:i/>
          <w:spacing w:val="30"/>
          <w:sz w:val="28"/>
          <w:lang w:val="uk-UA"/>
        </w:rPr>
        <w:t xml:space="preserve"> гр; neos – новий, молодий.</w:t>
      </w:r>
      <w:r w:rsidR="000D5DC8" w:rsidRPr="000D5DC8">
        <w:rPr>
          <w:i/>
          <w:spacing w:val="30"/>
          <w:sz w:val="28"/>
        </w:rPr>
        <w:t>[</w:t>
      </w:r>
      <w:r w:rsidR="000D5DC8">
        <w:rPr>
          <w:i/>
          <w:spacing w:val="30"/>
          <w:sz w:val="28"/>
          <w:lang w:val="uk-UA"/>
        </w:rPr>
        <w:t>ВІЛ С. 248</w:t>
      </w:r>
      <w:r w:rsidR="000D5DC8" w:rsidRPr="000D5DC8">
        <w:rPr>
          <w:i/>
          <w:spacing w:val="30"/>
          <w:sz w:val="28"/>
        </w:rPr>
        <w:t>]</w:t>
      </w:r>
      <w:r>
        <w:rPr>
          <w:i/>
          <w:spacing w:val="30"/>
          <w:sz w:val="28"/>
          <w:lang w:val="uk-UA"/>
        </w:rPr>
        <w:t xml:space="preserve"> – Добривечір вам Милю і Нилю!</w:t>
      </w:r>
      <w:r w:rsidR="00A66B24" w:rsidRPr="00A66B24">
        <w:rPr>
          <w:i/>
          <w:spacing w:val="30"/>
          <w:sz w:val="28"/>
          <w:lang w:val="uk-UA"/>
        </w:rPr>
        <w:t xml:space="preserve"> </w:t>
      </w:r>
      <w:r w:rsidR="00A66B24">
        <w:rPr>
          <w:i/>
          <w:spacing w:val="30"/>
          <w:sz w:val="28"/>
          <w:lang w:val="uk-UA"/>
        </w:rPr>
        <w:t>(П. Загреб. «Л. с.», С.87)</w:t>
      </w:r>
    </w:p>
    <w:p w:rsidR="00A374A1" w:rsidRDefault="00A66B24" w:rsidP="00E7423E">
      <w:pPr>
        <w:ind w:right="-5" w:firstLine="708"/>
        <w:rPr>
          <w:i/>
          <w:spacing w:val="30"/>
          <w:sz w:val="28"/>
          <w:lang w:val="uk-UA"/>
        </w:rPr>
      </w:pPr>
      <w:r>
        <w:rPr>
          <w:spacing w:val="30"/>
          <w:sz w:val="28"/>
          <w:lang w:val="uk-UA"/>
        </w:rPr>
        <w:t>Іван</w:t>
      </w:r>
      <w:r>
        <w:rPr>
          <w:i/>
          <w:spacing w:val="30"/>
          <w:sz w:val="28"/>
          <w:lang w:val="uk-UA"/>
        </w:rPr>
        <w:t xml:space="preserve"> д-євр.; ім.</w:t>
      </w:r>
      <w:r w:rsidRPr="00A66B24">
        <w:rPr>
          <w:i/>
          <w:spacing w:val="30"/>
          <w:sz w:val="28"/>
          <w:lang w:val="uk-UA"/>
        </w:rPr>
        <w:t>`</w:t>
      </w:r>
      <w:r>
        <w:rPr>
          <w:i/>
          <w:spacing w:val="30"/>
          <w:sz w:val="28"/>
          <w:lang w:val="uk-UA"/>
        </w:rPr>
        <w:t>я Yochanan, Yahochanan – Ягве (бог) змилосердився, Ягве (бог) помилував – божа милість, божа благодать.</w:t>
      </w:r>
      <w:r w:rsidR="000D5DC8" w:rsidRPr="000D5DC8">
        <w:rPr>
          <w:i/>
          <w:spacing w:val="30"/>
          <w:sz w:val="28"/>
          <w:lang w:val="uk-UA"/>
        </w:rPr>
        <w:t>[</w:t>
      </w:r>
      <w:r w:rsidR="000D5DC8">
        <w:rPr>
          <w:i/>
          <w:spacing w:val="30"/>
          <w:sz w:val="28"/>
          <w:lang w:val="uk-UA"/>
        </w:rPr>
        <w:t>СУІ, С. 143</w:t>
      </w:r>
      <w:r w:rsidR="000D5DC8" w:rsidRPr="000D5DC8">
        <w:rPr>
          <w:i/>
          <w:spacing w:val="30"/>
          <w:sz w:val="28"/>
          <w:lang w:val="uk-UA"/>
        </w:rPr>
        <w:t>]</w:t>
      </w:r>
      <w:r w:rsidRPr="00A66B24">
        <w:rPr>
          <w:i/>
          <w:spacing w:val="30"/>
          <w:sz w:val="28"/>
          <w:lang w:val="uk-UA"/>
        </w:rPr>
        <w:t xml:space="preserve"> У</w:t>
      </w:r>
      <w:r>
        <w:rPr>
          <w:i/>
          <w:spacing w:val="30"/>
          <w:sz w:val="28"/>
          <w:lang w:val="uk-UA"/>
        </w:rPr>
        <w:t xml:space="preserve"> Петра і Вусті був син Іван.</w:t>
      </w:r>
      <w:r w:rsidRPr="00A66B24">
        <w:rPr>
          <w:i/>
          <w:spacing w:val="30"/>
          <w:sz w:val="28"/>
          <w:lang w:val="uk-UA"/>
        </w:rPr>
        <w:t xml:space="preserve"> </w:t>
      </w:r>
      <w:r>
        <w:rPr>
          <w:i/>
          <w:spacing w:val="30"/>
          <w:sz w:val="28"/>
          <w:lang w:val="uk-UA"/>
        </w:rPr>
        <w:t>(П. Загреб. «Л. с.», С.77)</w:t>
      </w:r>
    </w:p>
    <w:p w:rsidR="003B052A" w:rsidRDefault="00706209" w:rsidP="003B052A">
      <w:pPr>
        <w:ind w:right="-5" w:firstLine="708"/>
        <w:rPr>
          <w:i/>
          <w:spacing w:val="30"/>
          <w:sz w:val="28"/>
          <w:lang w:val="uk-UA"/>
        </w:rPr>
      </w:pPr>
      <w:r>
        <w:rPr>
          <w:spacing w:val="30"/>
          <w:sz w:val="28"/>
          <w:lang w:val="uk-UA"/>
        </w:rPr>
        <w:t>Явдоха</w:t>
      </w:r>
      <w:r w:rsidR="00547E87">
        <w:rPr>
          <w:i/>
          <w:spacing w:val="30"/>
          <w:sz w:val="28"/>
          <w:lang w:val="uk-UA"/>
        </w:rPr>
        <w:t>&gt;Євдокія, ж.; гр</w:t>
      </w:r>
      <w:r>
        <w:rPr>
          <w:i/>
          <w:spacing w:val="30"/>
          <w:sz w:val="28"/>
          <w:lang w:val="uk-UA"/>
        </w:rPr>
        <w:t>. ім.</w:t>
      </w:r>
      <w:r>
        <w:rPr>
          <w:i/>
          <w:spacing w:val="30"/>
          <w:sz w:val="28"/>
          <w:lang w:val="en-US"/>
        </w:rPr>
        <w:t>Eudokia</w:t>
      </w:r>
      <w:r w:rsidRPr="00706209">
        <w:rPr>
          <w:i/>
          <w:spacing w:val="30"/>
          <w:sz w:val="28"/>
          <w:lang w:val="uk-UA"/>
        </w:rPr>
        <w:t>&lt;</w:t>
      </w:r>
      <w:r>
        <w:rPr>
          <w:i/>
          <w:spacing w:val="30"/>
          <w:sz w:val="28"/>
          <w:lang w:val="en-US"/>
        </w:rPr>
        <w:t>eudokia</w:t>
      </w:r>
      <w:r w:rsidRPr="00706209">
        <w:rPr>
          <w:i/>
          <w:spacing w:val="30"/>
          <w:sz w:val="28"/>
          <w:lang w:val="uk-UA"/>
        </w:rPr>
        <w:t xml:space="preserve"> “</w:t>
      </w:r>
      <w:r>
        <w:rPr>
          <w:i/>
          <w:spacing w:val="30"/>
          <w:sz w:val="28"/>
          <w:lang w:val="uk-UA"/>
        </w:rPr>
        <w:t>ласкавість», «прихильність», «благовоління».</w:t>
      </w:r>
      <w:r w:rsidR="000D5DC8" w:rsidRPr="000D5DC8">
        <w:rPr>
          <w:i/>
          <w:spacing w:val="30"/>
          <w:sz w:val="28"/>
          <w:lang w:val="uk-UA"/>
        </w:rPr>
        <w:t>[</w:t>
      </w:r>
      <w:r w:rsidR="000D5DC8">
        <w:rPr>
          <w:i/>
          <w:spacing w:val="30"/>
          <w:sz w:val="28"/>
          <w:lang w:val="uk-UA"/>
        </w:rPr>
        <w:t>СУІ, С. 121</w:t>
      </w:r>
      <w:r w:rsidR="000D5DC8" w:rsidRPr="000D5DC8">
        <w:rPr>
          <w:i/>
          <w:spacing w:val="30"/>
          <w:sz w:val="28"/>
          <w:lang w:val="uk-UA"/>
        </w:rPr>
        <w:t>]</w:t>
      </w:r>
      <w:r w:rsidRPr="00706209">
        <w:rPr>
          <w:i/>
          <w:spacing w:val="30"/>
          <w:sz w:val="28"/>
          <w:lang w:val="uk-UA"/>
        </w:rPr>
        <w:t xml:space="preserve"> А</w:t>
      </w:r>
      <w:r>
        <w:rPr>
          <w:i/>
          <w:spacing w:val="30"/>
          <w:sz w:val="28"/>
          <w:lang w:val="uk-UA"/>
        </w:rPr>
        <w:t xml:space="preserve">ле баба Явдоха викрила діда, показавши Гриші той «документ» і </w:t>
      </w:r>
      <w:r w:rsidR="003B052A">
        <w:rPr>
          <w:i/>
          <w:spacing w:val="30"/>
          <w:sz w:val="28"/>
          <w:lang w:val="uk-UA"/>
        </w:rPr>
        <w:t>відповідно його прокоментувавши: «Хоч би ж справді від того Прокопа йшли Левенці, а то від якогось Василя, викажчика полтавського, била б його лиха година!</w:t>
      </w:r>
      <w:r w:rsidR="003B052A" w:rsidRPr="003B052A">
        <w:rPr>
          <w:i/>
          <w:spacing w:val="30"/>
          <w:sz w:val="28"/>
          <w:lang w:val="uk-UA"/>
        </w:rPr>
        <w:t xml:space="preserve"> </w:t>
      </w:r>
      <w:r w:rsidR="003B052A">
        <w:rPr>
          <w:i/>
          <w:spacing w:val="30"/>
          <w:sz w:val="28"/>
          <w:lang w:val="uk-UA"/>
        </w:rPr>
        <w:t>(П. Загреб. «Л. с.», С.146)</w:t>
      </w:r>
    </w:p>
    <w:p w:rsidR="00F86195" w:rsidRDefault="003B052A" w:rsidP="00F86195">
      <w:pPr>
        <w:ind w:right="-5" w:firstLine="708"/>
        <w:rPr>
          <w:i/>
          <w:spacing w:val="30"/>
          <w:sz w:val="28"/>
          <w:lang w:val="uk-UA"/>
        </w:rPr>
      </w:pPr>
      <w:r>
        <w:rPr>
          <w:spacing w:val="30"/>
          <w:sz w:val="28"/>
          <w:lang w:val="uk-UA"/>
        </w:rPr>
        <w:t>Марсельєза</w:t>
      </w:r>
      <w:r>
        <w:rPr>
          <w:i/>
          <w:spacing w:val="30"/>
          <w:sz w:val="28"/>
          <w:lang w:val="uk-UA"/>
        </w:rPr>
        <w:t>, ж.; фр. Marseillais «Марсельєза – революційна пісня»</w:t>
      </w:r>
      <w:r w:rsidRPr="003B052A">
        <w:rPr>
          <w:i/>
          <w:spacing w:val="30"/>
          <w:sz w:val="28"/>
          <w:lang w:val="uk-UA"/>
        </w:rPr>
        <w:t>&lt;</w:t>
      </w:r>
      <w:r>
        <w:rPr>
          <w:i/>
          <w:spacing w:val="30"/>
          <w:sz w:val="28"/>
          <w:lang w:val="en-US"/>
        </w:rPr>
        <w:t>Marseille</w:t>
      </w:r>
      <w:r w:rsidRPr="003B052A">
        <w:rPr>
          <w:i/>
          <w:spacing w:val="30"/>
          <w:sz w:val="28"/>
          <w:lang w:val="uk-UA"/>
        </w:rPr>
        <w:t xml:space="preserve"> “</w:t>
      </w:r>
      <w:r>
        <w:rPr>
          <w:i/>
          <w:spacing w:val="30"/>
          <w:sz w:val="28"/>
          <w:lang w:val="uk-UA"/>
        </w:rPr>
        <w:t>м. Марсель».</w:t>
      </w:r>
      <w:r w:rsidR="000D5DC8" w:rsidRPr="000D5DC8">
        <w:rPr>
          <w:i/>
          <w:spacing w:val="30"/>
          <w:sz w:val="28"/>
          <w:lang w:val="uk-UA"/>
        </w:rPr>
        <w:t>[</w:t>
      </w:r>
      <w:r w:rsidR="000D5DC8">
        <w:rPr>
          <w:i/>
          <w:spacing w:val="30"/>
          <w:sz w:val="28"/>
          <w:lang w:val="uk-UA"/>
        </w:rPr>
        <w:t>СУІ, С. 217</w:t>
      </w:r>
      <w:r w:rsidR="000D5DC8" w:rsidRPr="000D5DC8">
        <w:rPr>
          <w:i/>
          <w:spacing w:val="30"/>
          <w:sz w:val="28"/>
          <w:lang w:val="uk-UA"/>
        </w:rPr>
        <w:t>]</w:t>
      </w:r>
      <w:r w:rsidR="00F86195" w:rsidRPr="00F86195">
        <w:rPr>
          <w:i/>
          <w:spacing w:val="30"/>
          <w:sz w:val="28"/>
          <w:lang w:val="uk-UA"/>
        </w:rPr>
        <w:t xml:space="preserve"> З</w:t>
      </w:r>
      <w:r w:rsidR="00F86195">
        <w:rPr>
          <w:i/>
          <w:spacing w:val="30"/>
          <w:sz w:val="28"/>
          <w:lang w:val="uk-UA"/>
        </w:rPr>
        <w:t>вали Марусею, а він її перехрестив на Марсельєзу.</w:t>
      </w:r>
      <w:r w:rsidR="00F86195" w:rsidRPr="00F86195">
        <w:rPr>
          <w:i/>
          <w:spacing w:val="30"/>
          <w:sz w:val="28"/>
          <w:lang w:val="uk-UA"/>
        </w:rPr>
        <w:t xml:space="preserve"> </w:t>
      </w:r>
      <w:r w:rsidR="00F86195">
        <w:rPr>
          <w:i/>
          <w:spacing w:val="30"/>
          <w:sz w:val="28"/>
          <w:lang w:val="uk-UA"/>
        </w:rPr>
        <w:t>(П. Загреб. «Л. с.», С.12)</w:t>
      </w:r>
    </w:p>
    <w:p w:rsidR="00F86195" w:rsidRDefault="00F86195" w:rsidP="00F86195">
      <w:pPr>
        <w:ind w:right="-5" w:firstLine="708"/>
        <w:rPr>
          <w:i/>
          <w:spacing w:val="30"/>
          <w:sz w:val="28"/>
          <w:lang w:val="uk-UA"/>
        </w:rPr>
      </w:pPr>
      <w:r>
        <w:rPr>
          <w:spacing w:val="30"/>
          <w:sz w:val="28"/>
          <w:lang w:val="uk-UA"/>
        </w:rPr>
        <w:t>Маруся</w:t>
      </w:r>
      <w:r>
        <w:rPr>
          <w:i/>
          <w:spacing w:val="30"/>
          <w:sz w:val="28"/>
          <w:lang w:val="uk-UA"/>
        </w:rPr>
        <w:t>, ж; г</w:t>
      </w:r>
      <w:r w:rsidR="00A64815">
        <w:rPr>
          <w:i/>
          <w:spacing w:val="30"/>
          <w:sz w:val="28"/>
          <w:lang w:val="uk-UA"/>
        </w:rPr>
        <w:t>р.особ. ім. Mariam,</w:t>
      </w:r>
      <w:r>
        <w:rPr>
          <w:i/>
          <w:spacing w:val="30"/>
          <w:sz w:val="28"/>
          <w:lang w:val="uk-UA"/>
        </w:rPr>
        <w:t xml:space="preserve"> Maria&lt;д.-євр. Marar «бути гірким» - гірка; або д.-євр. </w:t>
      </w:r>
      <w:r>
        <w:rPr>
          <w:i/>
          <w:spacing w:val="30"/>
          <w:sz w:val="28"/>
          <w:lang w:val="en-US"/>
        </w:rPr>
        <w:t>mara</w:t>
      </w:r>
      <w:r>
        <w:rPr>
          <w:i/>
          <w:spacing w:val="30"/>
          <w:sz w:val="28"/>
          <w:lang w:val="uk-UA"/>
        </w:rPr>
        <w:t xml:space="preserve"> «чинити опір», «відмовлятися», «заперечувати» - яка чинить опір, заперечує, вперта; кан.</w:t>
      </w:r>
      <w:r w:rsidR="000D5DC8" w:rsidRPr="000D5DC8">
        <w:rPr>
          <w:i/>
          <w:spacing w:val="30"/>
          <w:sz w:val="28"/>
          <w:lang w:val="uk-UA"/>
        </w:rPr>
        <w:t>[</w:t>
      </w:r>
      <w:r w:rsidR="000D5DC8">
        <w:rPr>
          <w:i/>
          <w:spacing w:val="30"/>
          <w:sz w:val="28"/>
          <w:lang w:val="uk-UA"/>
        </w:rPr>
        <w:t>СУІ, С. 212</w:t>
      </w:r>
      <w:r w:rsidR="000D5DC8" w:rsidRPr="000D5DC8">
        <w:rPr>
          <w:i/>
          <w:spacing w:val="30"/>
          <w:sz w:val="28"/>
          <w:lang w:val="uk-UA"/>
        </w:rPr>
        <w:t>]</w:t>
      </w:r>
      <w:r w:rsidRPr="00F86195">
        <w:rPr>
          <w:i/>
          <w:spacing w:val="30"/>
          <w:sz w:val="28"/>
          <w:lang w:val="uk-UA"/>
        </w:rPr>
        <w:t xml:space="preserve"> З</w:t>
      </w:r>
      <w:r>
        <w:rPr>
          <w:i/>
          <w:spacing w:val="30"/>
          <w:sz w:val="28"/>
          <w:lang w:val="uk-UA"/>
        </w:rPr>
        <w:t>вали Марусею, а він її перехрестив на Марсельєзу.</w:t>
      </w:r>
      <w:r w:rsidRPr="00F86195">
        <w:rPr>
          <w:i/>
          <w:spacing w:val="30"/>
          <w:sz w:val="28"/>
          <w:lang w:val="uk-UA"/>
        </w:rPr>
        <w:t xml:space="preserve"> </w:t>
      </w:r>
      <w:r>
        <w:rPr>
          <w:i/>
          <w:spacing w:val="30"/>
          <w:sz w:val="28"/>
          <w:lang w:val="uk-UA"/>
        </w:rPr>
        <w:t>(П. Загреб. «Л. с.», С.12)</w:t>
      </w:r>
    </w:p>
    <w:p w:rsidR="00A66B24" w:rsidRDefault="00F86195" w:rsidP="00E7423E">
      <w:pPr>
        <w:ind w:right="-5" w:firstLine="708"/>
        <w:rPr>
          <w:i/>
          <w:spacing w:val="30"/>
          <w:sz w:val="28"/>
          <w:lang w:val="uk-UA"/>
        </w:rPr>
      </w:pPr>
      <w:r w:rsidRPr="00F86195">
        <w:rPr>
          <w:spacing w:val="30"/>
          <w:sz w:val="28"/>
          <w:lang w:val="uk-UA"/>
        </w:rPr>
        <w:t>Кузьма</w:t>
      </w:r>
      <w:r w:rsidRPr="00F86195">
        <w:rPr>
          <w:i/>
          <w:spacing w:val="30"/>
          <w:sz w:val="28"/>
          <w:lang w:val="uk-UA"/>
        </w:rPr>
        <w:t>, ч.; гр.</w:t>
      </w:r>
      <w:r w:rsidR="00A64815">
        <w:rPr>
          <w:i/>
          <w:spacing w:val="30"/>
          <w:sz w:val="28"/>
          <w:lang w:val="uk-UA"/>
        </w:rPr>
        <w:t xml:space="preserve"> і</w:t>
      </w:r>
      <w:r>
        <w:rPr>
          <w:i/>
          <w:spacing w:val="30"/>
          <w:sz w:val="28"/>
          <w:lang w:val="uk-UA"/>
        </w:rPr>
        <w:t>м.Ros</w:t>
      </w:r>
      <w:r>
        <w:rPr>
          <w:i/>
          <w:spacing w:val="30"/>
          <w:sz w:val="28"/>
          <w:lang w:val="en-US"/>
        </w:rPr>
        <w:t>mas</w:t>
      </w:r>
      <w:r w:rsidRPr="00F86195">
        <w:rPr>
          <w:i/>
          <w:spacing w:val="30"/>
          <w:sz w:val="28"/>
          <w:lang w:val="uk-UA"/>
        </w:rPr>
        <w:t>&lt;</w:t>
      </w:r>
      <w:r>
        <w:rPr>
          <w:i/>
          <w:spacing w:val="30"/>
          <w:sz w:val="28"/>
          <w:lang w:val="en-US"/>
        </w:rPr>
        <w:t>kosmos</w:t>
      </w:r>
      <w:r w:rsidRPr="00F86195">
        <w:rPr>
          <w:i/>
          <w:spacing w:val="30"/>
          <w:sz w:val="28"/>
          <w:lang w:val="uk-UA"/>
        </w:rPr>
        <w:t xml:space="preserve"> “</w:t>
      </w:r>
      <w:r>
        <w:rPr>
          <w:i/>
          <w:spacing w:val="30"/>
          <w:sz w:val="28"/>
          <w:lang w:val="uk-UA"/>
        </w:rPr>
        <w:t>світ», «порядок», «прикраса» -</w:t>
      </w:r>
      <w:r w:rsidR="00E137D9">
        <w:rPr>
          <w:i/>
          <w:spacing w:val="30"/>
          <w:sz w:val="28"/>
          <w:lang w:val="uk-UA"/>
        </w:rPr>
        <w:t xml:space="preserve"> добромисний,скромний, чесний.</w:t>
      </w:r>
      <w:r w:rsidR="000D5DC8" w:rsidRPr="000D5DC8">
        <w:rPr>
          <w:i/>
          <w:spacing w:val="30"/>
          <w:sz w:val="28"/>
          <w:lang w:val="uk-UA"/>
        </w:rPr>
        <w:t>[</w:t>
      </w:r>
      <w:r w:rsidR="000D5DC8">
        <w:rPr>
          <w:i/>
          <w:spacing w:val="30"/>
          <w:sz w:val="28"/>
          <w:lang w:val="uk-UA"/>
        </w:rPr>
        <w:t>СУІ, С. 166</w:t>
      </w:r>
      <w:r w:rsidR="000D5DC8" w:rsidRPr="000D5DC8">
        <w:rPr>
          <w:i/>
          <w:spacing w:val="30"/>
          <w:sz w:val="28"/>
          <w:lang w:val="uk-UA"/>
        </w:rPr>
        <w:t>]</w:t>
      </w:r>
      <w:r w:rsidR="00E137D9">
        <w:rPr>
          <w:i/>
          <w:spacing w:val="30"/>
          <w:sz w:val="28"/>
          <w:lang w:val="uk-UA"/>
        </w:rPr>
        <w:t xml:space="preserve"> Приїздив у поле водовоз або возій пального, гукав: «Дядьку Безкоровайний, мануфактуру дають» - бригадир хапав свій піджак, сідлав мотоцикл і гнав до села, до крамниці, де вже під обшмугляним дерев</w:t>
      </w:r>
      <w:r w:rsidR="00E137D9" w:rsidRPr="00E137D9">
        <w:rPr>
          <w:i/>
          <w:spacing w:val="30"/>
          <w:sz w:val="28"/>
          <w:lang w:val="uk-UA"/>
        </w:rPr>
        <w:t>`</w:t>
      </w:r>
      <w:r w:rsidR="00E137D9">
        <w:rPr>
          <w:i/>
          <w:spacing w:val="30"/>
          <w:sz w:val="28"/>
          <w:lang w:val="uk-UA"/>
        </w:rPr>
        <w:t>яним, з обкованими бляхою кінчиками метром крамника Кузьмина Кириловича лопотіли сотники, тонко звискували ситці, цупко напиналася «чортова шкіра», і сільські кумасі, хоч як товпилися до того метра, все ж розступалися перед Безкоровайним, і не так з поваги до його багатодітності (бувало в людей і більше!), як з високої пошани до трудової (знову ж таки нагадуємо: єдиної на весь район!) медалі!</w:t>
      </w:r>
      <w:r w:rsidR="00E137D9" w:rsidRPr="00E137D9">
        <w:rPr>
          <w:i/>
          <w:spacing w:val="30"/>
          <w:sz w:val="28"/>
          <w:lang w:val="uk-UA"/>
        </w:rPr>
        <w:t xml:space="preserve"> </w:t>
      </w:r>
      <w:r w:rsidR="00E137D9">
        <w:rPr>
          <w:i/>
          <w:spacing w:val="30"/>
          <w:sz w:val="28"/>
          <w:lang w:val="uk-UA"/>
        </w:rPr>
        <w:t>(П. Загреб. «Л. с.», с.69-70)</w:t>
      </w:r>
    </w:p>
    <w:p w:rsidR="00E97617" w:rsidRDefault="008244B5" w:rsidP="00E97617">
      <w:pPr>
        <w:ind w:right="-5" w:firstLine="708"/>
        <w:rPr>
          <w:i/>
          <w:spacing w:val="30"/>
          <w:sz w:val="28"/>
          <w:lang w:val="uk-UA"/>
        </w:rPr>
      </w:pPr>
      <w:r>
        <w:rPr>
          <w:spacing w:val="30"/>
          <w:sz w:val="28"/>
          <w:lang w:val="uk-UA"/>
        </w:rPr>
        <w:t>Павутя</w:t>
      </w:r>
      <w:r w:rsidR="00A64815">
        <w:rPr>
          <w:i/>
          <w:spacing w:val="30"/>
          <w:sz w:val="28"/>
          <w:lang w:val="uk-UA"/>
        </w:rPr>
        <w:t>&gt;Павло, ч.; ст.-слов. о</w:t>
      </w:r>
      <w:r>
        <w:rPr>
          <w:i/>
          <w:spacing w:val="30"/>
          <w:sz w:val="28"/>
          <w:lang w:val="uk-UA"/>
        </w:rPr>
        <w:t>соб</w:t>
      </w:r>
      <w:r w:rsidR="00A64815">
        <w:rPr>
          <w:i/>
          <w:spacing w:val="30"/>
          <w:sz w:val="28"/>
          <w:lang w:val="uk-UA"/>
        </w:rPr>
        <w:t>. ім. Павель&lt;гр.</w:t>
      </w:r>
      <w:r>
        <w:rPr>
          <w:i/>
          <w:spacing w:val="30"/>
          <w:sz w:val="28"/>
          <w:lang w:val="uk-UA"/>
        </w:rPr>
        <w:t xml:space="preserve"> Paulos&lt; лат. </w:t>
      </w:r>
      <w:r>
        <w:rPr>
          <w:i/>
          <w:spacing w:val="30"/>
          <w:sz w:val="28"/>
          <w:lang w:val="en-US"/>
        </w:rPr>
        <w:t>Paul</w:t>
      </w:r>
      <w:r w:rsidRPr="00057B2B">
        <w:rPr>
          <w:i/>
          <w:spacing w:val="30"/>
          <w:sz w:val="28"/>
          <w:lang w:val="uk-UA"/>
        </w:rPr>
        <w:t xml:space="preserve"> (</w:t>
      </w:r>
      <w:r>
        <w:rPr>
          <w:i/>
          <w:spacing w:val="30"/>
          <w:sz w:val="28"/>
          <w:lang w:val="en-US"/>
        </w:rPr>
        <w:t>l</w:t>
      </w:r>
      <w:r w:rsidRPr="00057B2B">
        <w:rPr>
          <w:i/>
          <w:spacing w:val="30"/>
          <w:sz w:val="28"/>
          <w:lang w:val="uk-UA"/>
        </w:rPr>
        <w:t>)</w:t>
      </w:r>
      <w:r>
        <w:rPr>
          <w:i/>
          <w:spacing w:val="30"/>
          <w:sz w:val="28"/>
          <w:lang w:val="en-US"/>
        </w:rPr>
        <w:t>us</w:t>
      </w:r>
      <w:r w:rsidRPr="00057B2B">
        <w:rPr>
          <w:i/>
          <w:spacing w:val="30"/>
          <w:sz w:val="28"/>
          <w:lang w:val="uk-UA"/>
        </w:rPr>
        <w:t xml:space="preserve">&lt;лат. </w:t>
      </w:r>
      <w:r>
        <w:rPr>
          <w:i/>
          <w:spacing w:val="30"/>
          <w:sz w:val="28"/>
          <w:lang w:val="en-US"/>
        </w:rPr>
        <w:t>Paulus</w:t>
      </w:r>
      <w:r w:rsidRPr="00057B2B">
        <w:rPr>
          <w:i/>
          <w:spacing w:val="30"/>
          <w:sz w:val="28"/>
          <w:lang w:val="uk-UA"/>
        </w:rPr>
        <w:t xml:space="preserve"> “</w:t>
      </w:r>
      <w:r>
        <w:rPr>
          <w:i/>
          <w:spacing w:val="30"/>
          <w:sz w:val="28"/>
          <w:lang w:val="uk-UA"/>
        </w:rPr>
        <w:t>малий»; рос. Павел; пол.</w:t>
      </w:r>
      <w:r>
        <w:rPr>
          <w:i/>
          <w:spacing w:val="30"/>
          <w:sz w:val="28"/>
          <w:lang w:val="en-US"/>
        </w:rPr>
        <w:t>Pawel</w:t>
      </w:r>
      <w:r w:rsidRPr="00E97617">
        <w:rPr>
          <w:i/>
          <w:spacing w:val="30"/>
          <w:sz w:val="28"/>
          <w:lang w:val="uk-UA"/>
        </w:rPr>
        <w:t>; угор.</w:t>
      </w:r>
      <w:r>
        <w:rPr>
          <w:i/>
          <w:spacing w:val="30"/>
          <w:sz w:val="28"/>
          <w:lang w:val="uk-UA"/>
        </w:rPr>
        <w:t xml:space="preserve"> Pal; кан.</w:t>
      </w:r>
      <w:r w:rsidR="000D5DC8" w:rsidRPr="000D5DC8">
        <w:rPr>
          <w:i/>
          <w:spacing w:val="30"/>
          <w:sz w:val="28"/>
          <w:lang w:val="uk-UA"/>
        </w:rPr>
        <w:t>[</w:t>
      </w:r>
      <w:r w:rsidR="000D5DC8">
        <w:rPr>
          <w:i/>
          <w:spacing w:val="30"/>
          <w:sz w:val="28"/>
          <w:lang w:val="uk-UA"/>
        </w:rPr>
        <w:t>СУІ, С. 278</w:t>
      </w:r>
      <w:r w:rsidR="000D5DC8" w:rsidRPr="000D5DC8">
        <w:rPr>
          <w:i/>
          <w:spacing w:val="30"/>
          <w:sz w:val="28"/>
          <w:lang w:val="uk-UA"/>
        </w:rPr>
        <w:t>]</w:t>
      </w:r>
      <w:r w:rsidR="00E97617" w:rsidRPr="00E97617">
        <w:rPr>
          <w:i/>
          <w:spacing w:val="30"/>
          <w:sz w:val="28"/>
          <w:lang w:val="uk-UA"/>
        </w:rPr>
        <w:t xml:space="preserve"> Отак вони сиділи</w:t>
      </w:r>
      <w:r w:rsidR="00E97617">
        <w:rPr>
          <w:i/>
          <w:spacing w:val="30"/>
          <w:sz w:val="28"/>
          <w:lang w:val="uk-UA"/>
        </w:rPr>
        <w:t>,</w:t>
      </w:r>
      <w:r w:rsidR="00E97617" w:rsidRPr="00E97617">
        <w:rPr>
          <w:i/>
          <w:spacing w:val="30"/>
          <w:sz w:val="28"/>
          <w:lang w:val="uk-UA"/>
        </w:rPr>
        <w:t>дивилися</w:t>
      </w:r>
      <w:r w:rsidR="00E97617">
        <w:rPr>
          <w:i/>
          <w:spacing w:val="30"/>
          <w:sz w:val="28"/>
          <w:lang w:val="uk-UA"/>
        </w:rPr>
        <w:t>, як перевертається на широкому дерев</w:t>
      </w:r>
      <w:r w:rsidR="00E97617" w:rsidRPr="000D5DC8">
        <w:rPr>
          <w:i/>
          <w:spacing w:val="30"/>
          <w:sz w:val="28"/>
          <w:lang w:val="uk-UA"/>
        </w:rPr>
        <w:t>`</w:t>
      </w:r>
      <w:r w:rsidR="00E97617">
        <w:rPr>
          <w:i/>
          <w:spacing w:val="30"/>
          <w:sz w:val="28"/>
          <w:lang w:val="uk-UA"/>
        </w:rPr>
        <w:t>яному ліжку малий Павутя, і думали про вічне й велике, геть випустивши з виду всіляку тимчасовість і весь дріб’язок.</w:t>
      </w:r>
      <w:r w:rsidR="00E97617" w:rsidRPr="00E97617">
        <w:rPr>
          <w:i/>
          <w:spacing w:val="30"/>
          <w:sz w:val="28"/>
          <w:lang w:val="uk-UA"/>
        </w:rPr>
        <w:t xml:space="preserve"> </w:t>
      </w:r>
      <w:r w:rsidR="00E97617">
        <w:rPr>
          <w:i/>
          <w:spacing w:val="30"/>
          <w:sz w:val="28"/>
          <w:lang w:val="uk-UA"/>
        </w:rPr>
        <w:t>(П. Загреб. «Л. с.», С.53)</w:t>
      </w:r>
      <w:r w:rsidR="007C0E69">
        <w:rPr>
          <w:i/>
          <w:spacing w:val="30"/>
          <w:sz w:val="28"/>
          <w:lang w:val="uk-UA"/>
        </w:rPr>
        <w:t xml:space="preserve"> Павутя у романі повсюди зображений ще дитиною. На початку твору ще зовсім немовлям, а у кінці вже трішки старшим, але ще не дорослим. Читаючи твір він всюди зображений малим,принаймні у цьому романі він оправдовує тлумачення свого імені у значенні віку, а не у значенні росту.</w:t>
      </w:r>
    </w:p>
    <w:p w:rsidR="005A2C73" w:rsidRPr="000D5DC8" w:rsidRDefault="005A2C73" w:rsidP="005A2C73">
      <w:pPr>
        <w:ind w:right="-5" w:firstLine="708"/>
        <w:rPr>
          <w:i/>
          <w:spacing w:val="30"/>
          <w:sz w:val="28"/>
          <w:lang w:val="uk-UA"/>
        </w:rPr>
      </w:pPr>
      <w:r>
        <w:rPr>
          <w:spacing w:val="30"/>
          <w:sz w:val="28"/>
          <w:lang w:val="uk-UA"/>
        </w:rPr>
        <w:t>Оксана, Санька</w:t>
      </w:r>
      <w:r w:rsidR="00E97617">
        <w:rPr>
          <w:i/>
          <w:spacing w:val="30"/>
          <w:sz w:val="28"/>
          <w:lang w:val="uk-UA"/>
        </w:rPr>
        <w:t>, ж.; гр.xenia «гостинність» або xene «іноземка»; кан.</w:t>
      </w:r>
      <w:r w:rsidR="000D5DC8" w:rsidRPr="000917C5">
        <w:rPr>
          <w:i/>
          <w:spacing w:val="30"/>
          <w:sz w:val="28"/>
          <w:lang w:val="uk-UA"/>
        </w:rPr>
        <w:t>[</w:t>
      </w:r>
      <w:r w:rsidR="000917C5" w:rsidRPr="000917C5">
        <w:rPr>
          <w:i/>
          <w:spacing w:val="30"/>
          <w:sz w:val="28"/>
          <w:lang w:val="uk-UA"/>
        </w:rPr>
        <w:t>СУІ, С.</w:t>
      </w:r>
      <w:r w:rsidR="000917C5">
        <w:rPr>
          <w:i/>
          <w:spacing w:val="30"/>
          <w:sz w:val="28"/>
          <w:lang w:val="uk-UA"/>
        </w:rPr>
        <w:t xml:space="preserve"> 259</w:t>
      </w:r>
      <w:r w:rsidR="000D5DC8" w:rsidRPr="000917C5">
        <w:rPr>
          <w:i/>
          <w:spacing w:val="30"/>
          <w:sz w:val="28"/>
          <w:lang w:val="uk-UA"/>
        </w:rPr>
        <w:t>]</w:t>
      </w:r>
      <w:r w:rsidRPr="005A2C73">
        <w:rPr>
          <w:i/>
          <w:spacing w:val="30"/>
          <w:sz w:val="28"/>
          <w:lang w:val="uk-UA"/>
        </w:rPr>
        <w:t xml:space="preserve"> П</w:t>
      </w:r>
      <w:r>
        <w:rPr>
          <w:i/>
          <w:spacing w:val="30"/>
          <w:sz w:val="28"/>
          <w:lang w:val="uk-UA"/>
        </w:rPr>
        <w:t>о історії якраз тоді дійшли до хрестових походів і його продражнили Річард Левине Серце, хлопець тяжко переживав своє прізвисько і, мабуть, зозла вигадав для Щусів після історії з бутлем настойки подорожника прізвисько Плантагенетів, а може, це пояснювалося ще тим, що з ним разом (на два класи молодші) вчилася донька Щуся-лісника Котя (ім</w:t>
      </w:r>
      <w:r w:rsidRPr="005A2C73">
        <w:rPr>
          <w:i/>
          <w:spacing w:val="30"/>
          <w:sz w:val="28"/>
          <w:lang w:val="uk-UA"/>
        </w:rPr>
        <w:t>`</w:t>
      </w:r>
      <w:r>
        <w:rPr>
          <w:i/>
          <w:spacing w:val="30"/>
          <w:sz w:val="28"/>
          <w:lang w:val="uk-UA"/>
        </w:rPr>
        <w:t>я, вочевидь, походить від Катерини,  але точно стверджувати автор цього не може, зважаючи на досить вільне поводження світлоярівців з іменами, внаслідок чого, скажімо, звичайна собі Оксана могла зватися тут Санькою, Шуркою, Сашунькою і навіть Сашкою).</w:t>
      </w:r>
      <w:r w:rsidRPr="005A2C73">
        <w:rPr>
          <w:i/>
          <w:spacing w:val="30"/>
          <w:sz w:val="28"/>
          <w:lang w:val="uk-UA"/>
        </w:rPr>
        <w:t xml:space="preserve"> </w:t>
      </w:r>
      <w:r>
        <w:rPr>
          <w:i/>
          <w:spacing w:val="30"/>
          <w:sz w:val="28"/>
          <w:lang w:val="uk-UA"/>
        </w:rPr>
        <w:t>(П. Загреб. «Л. с.», С.5</w:t>
      </w:r>
      <w:r w:rsidRPr="000D5DC8">
        <w:rPr>
          <w:i/>
          <w:spacing w:val="30"/>
          <w:sz w:val="28"/>
          <w:lang w:val="uk-UA"/>
        </w:rPr>
        <w:t>4</w:t>
      </w:r>
      <w:r>
        <w:rPr>
          <w:i/>
          <w:spacing w:val="30"/>
          <w:sz w:val="28"/>
          <w:lang w:val="uk-UA"/>
        </w:rPr>
        <w:t>)</w:t>
      </w:r>
    </w:p>
    <w:p w:rsidR="00C50487" w:rsidRPr="005F6BFE" w:rsidRDefault="00C50487" w:rsidP="00C50487">
      <w:pPr>
        <w:ind w:right="-5" w:firstLine="708"/>
        <w:rPr>
          <w:i/>
          <w:spacing w:val="30"/>
          <w:sz w:val="28"/>
          <w:lang w:val="uk-UA"/>
        </w:rPr>
      </w:pPr>
      <w:r w:rsidRPr="00C50487">
        <w:rPr>
          <w:spacing w:val="30"/>
          <w:sz w:val="28"/>
        </w:rPr>
        <w:t>Сашка</w:t>
      </w:r>
      <w:r>
        <w:rPr>
          <w:spacing w:val="30"/>
          <w:sz w:val="28"/>
          <w:lang w:val="uk-UA"/>
        </w:rPr>
        <w:t>, Сашунька, Шурка</w:t>
      </w:r>
      <w:r w:rsidRPr="00C50487">
        <w:rPr>
          <w:spacing w:val="30"/>
          <w:sz w:val="28"/>
        </w:rPr>
        <w:t>&gt;</w:t>
      </w:r>
      <w:r w:rsidRPr="00C50487">
        <w:rPr>
          <w:i/>
          <w:spacing w:val="30"/>
          <w:sz w:val="28"/>
        </w:rPr>
        <w:t>Олександра</w:t>
      </w:r>
      <w:r>
        <w:rPr>
          <w:i/>
          <w:spacing w:val="30"/>
          <w:sz w:val="28"/>
          <w:lang w:val="uk-UA"/>
        </w:rPr>
        <w:t xml:space="preserve"> жін. до ч.Олександр; гр. особ. ім. </w:t>
      </w:r>
      <w:r>
        <w:rPr>
          <w:i/>
          <w:spacing w:val="30"/>
          <w:sz w:val="28"/>
          <w:lang w:val="en-US"/>
        </w:rPr>
        <w:t>Alexandros</w:t>
      </w:r>
      <w:r w:rsidRPr="00C50487">
        <w:rPr>
          <w:i/>
          <w:spacing w:val="30"/>
          <w:sz w:val="28"/>
          <w:lang w:val="uk-UA"/>
        </w:rPr>
        <w:t>&lt;</w:t>
      </w:r>
      <w:r>
        <w:rPr>
          <w:i/>
          <w:spacing w:val="30"/>
          <w:sz w:val="28"/>
          <w:lang w:val="uk-UA"/>
        </w:rPr>
        <w:t xml:space="preserve">гр. </w:t>
      </w:r>
      <w:r>
        <w:rPr>
          <w:i/>
          <w:spacing w:val="30"/>
          <w:sz w:val="28"/>
          <w:lang w:val="en-US"/>
        </w:rPr>
        <w:t>alexo</w:t>
      </w:r>
      <w:r>
        <w:rPr>
          <w:i/>
          <w:spacing w:val="30"/>
          <w:sz w:val="28"/>
          <w:lang w:val="uk-UA"/>
        </w:rPr>
        <w:t xml:space="preserve"> «захищаю», «допомагаю» і aner (род. в.</w:t>
      </w:r>
      <w:r w:rsidRPr="00C50487">
        <w:rPr>
          <w:i/>
          <w:spacing w:val="30"/>
          <w:sz w:val="28"/>
          <w:lang w:val="uk-UA"/>
        </w:rPr>
        <w:t xml:space="preserve"> </w:t>
      </w:r>
      <w:r>
        <w:rPr>
          <w:i/>
          <w:spacing w:val="30"/>
          <w:sz w:val="28"/>
          <w:lang w:val="en-US"/>
        </w:rPr>
        <w:t>andros</w:t>
      </w:r>
      <w:r w:rsidRPr="00C50487">
        <w:rPr>
          <w:i/>
          <w:spacing w:val="30"/>
          <w:sz w:val="28"/>
          <w:lang w:val="uk-UA"/>
        </w:rPr>
        <w:t>)</w:t>
      </w:r>
      <w:r>
        <w:rPr>
          <w:i/>
          <w:spacing w:val="30"/>
          <w:sz w:val="28"/>
          <w:lang w:val="uk-UA"/>
        </w:rPr>
        <w:t xml:space="preserve"> «чоловік», «мужчина» - захисник людей; мужній; пол.</w:t>
      </w:r>
      <w:r w:rsidRPr="00C50487">
        <w:rPr>
          <w:i/>
          <w:spacing w:val="30"/>
          <w:sz w:val="28"/>
          <w:lang w:val="uk-UA"/>
        </w:rPr>
        <w:t xml:space="preserve"> </w:t>
      </w:r>
      <w:r>
        <w:rPr>
          <w:i/>
          <w:spacing w:val="30"/>
          <w:sz w:val="28"/>
          <w:lang w:val="uk-UA"/>
        </w:rPr>
        <w:t>Alexander; угор. Sandor; кан.</w:t>
      </w:r>
      <w:r w:rsidR="000D5DC8" w:rsidRPr="000D5DC8">
        <w:rPr>
          <w:i/>
          <w:spacing w:val="30"/>
          <w:sz w:val="28"/>
          <w:lang w:val="uk-UA"/>
        </w:rPr>
        <w:t>[</w:t>
      </w:r>
      <w:r w:rsidR="000D5DC8">
        <w:rPr>
          <w:i/>
          <w:spacing w:val="30"/>
          <w:sz w:val="28"/>
          <w:lang w:val="uk-UA"/>
        </w:rPr>
        <w:t>СУІ, С. 261</w:t>
      </w:r>
      <w:r w:rsidR="000D5DC8" w:rsidRPr="000D5DC8">
        <w:rPr>
          <w:i/>
          <w:spacing w:val="30"/>
          <w:sz w:val="28"/>
          <w:lang w:val="uk-UA"/>
        </w:rPr>
        <w:t>]</w:t>
      </w:r>
      <w:r>
        <w:rPr>
          <w:i/>
          <w:spacing w:val="30"/>
          <w:sz w:val="28"/>
          <w:lang w:val="uk-UA"/>
        </w:rPr>
        <w:t xml:space="preserve"> Його світлоярівська дружина Сашка викрила обман і негайно вигнала землеміра, заборонивши будь-коли показуватися на очі. </w:t>
      </w:r>
      <w:r w:rsidR="005F6BFE">
        <w:rPr>
          <w:i/>
          <w:spacing w:val="30"/>
          <w:sz w:val="28"/>
          <w:lang w:val="uk-UA"/>
        </w:rPr>
        <w:t>(П. Загреб. «Л. с.», С.20</w:t>
      </w:r>
      <w:r>
        <w:rPr>
          <w:i/>
          <w:spacing w:val="30"/>
          <w:sz w:val="28"/>
          <w:lang w:val="uk-UA"/>
        </w:rPr>
        <w:t>)</w:t>
      </w:r>
    </w:p>
    <w:p w:rsidR="0039237A" w:rsidRPr="005F6BFE" w:rsidRDefault="005F6BFE" w:rsidP="0039237A">
      <w:pPr>
        <w:ind w:right="-5" w:firstLine="708"/>
        <w:rPr>
          <w:i/>
          <w:spacing w:val="30"/>
          <w:sz w:val="28"/>
          <w:lang w:val="uk-UA"/>
        </w:rPr>
      </w:pPr>
      <w:r w:rsidRPr="005F6BFE">
        <w:rPr>
          <w:spacing w:val="30"/>
          <w:sz w:val="28"/>
          <w:lang w:val="uk-UA"/>
        </w:rPr>
        <w:t>Степан</w:t>
      </w:r>
      <w:r>
        <w:rPr>
          <w:i/>
          <w:spacing w:val="30"/>
          <w:sz w:val="28"/>
          <w:lang w:val="uk-UA"/>
        </w:rPr>
        <w:t xml:space="preserve">, ч.; гр. особ. ім. Stephanos&lt;гр. </w:t>
      </w:r>
      <w:r>
        <w:rPr>
          <w:i/>
          <w:spacing w:val="30"/>
          <w:sz w:val="28"/>
          <w:lang w:val="en-US"/>
        </w:rPr>
        <w:t>stephanos</w:t>
      </w:r>
      <w:r w:rsidRPr="000D5DC8">
        <w:rPr>
          <w:i/>
          <w:spacing w:val="30"/>
          <w:sz w:val="28"/>
          <w:lang w:val="uk-UA"/>
        </w:rPr>
        <w:t xml:space="preserve"> </w:t>
      </w:r>
      <w:r>
        <w:rPr>
          <w:i/>
          <w:spacing w:val="30"/>
          <w:sz w:val="28"/>
          <w:lang w:val="uk-UA"/>
        </w:rPr>
        <w:t>«вінок»; пол. Stefan</w:t>
      </w:r>
      <w:r w:rsidRPr="005F6BFE">
        <w:rPr>
          <w:i/>
          <w:spacing w:val="30"/>
          <w:sz w:val="28"/>
          <w:lang w:val="uk-UA"/>
        </w:rPr>
        <w:t>,</w:t>
      </w:r>
      <w:r>
        <w:rPr>
          <w:i/>
          <w:spacing w:val="30"/>
          <w:sz w:val="28"/>
          <w:lang w:val="uk-UA"/>
        </w:rPr>
        <w:t xml:space="preserve"> Szczepan; угор. Istvan, розм. P</w:t>
      </w:r>
      <w:r>
        <w:rPr>
          <w:i/>
          <w:spacing w:val="30"/>
          <w:sz w:val="28"/>
          <w:lang w:val="en-US"/>
        </w:rPr>
        <w:t>ista</w:t>
      </w:r>
      <w:r w:rsidR="0039237A">
        <w:rPr>
          <w:i/>
          <w:spacing w:val="30"/>
          <w:sz w:val="28"/>
          <w:lang w:val="uk-UA"/>
        </w:rPr>
        <w:t>;рум.</w:t>
      </w:r>
      <w:r w:rsidRPr="0039237A">
        <w:rPr>
          <w:i/>
          <w:spacing w:val="30"/>
          <w:sz w:val="28"/>
        </w:rPr>
        <w:t xml:space="preserve"> </w:t>
      </w:r>
      <w:r>
        <w:rPr>
          <w:i/>
          <w:spacing w:val="30"/>
          <w:sz w:val="28"/>
          <w:lang w:val="en-US"/>
        </w:rPr>
        <w:t>Stefan</w:t>
      </w:r>
      <w:r w:rsidR="0039237A">
        <w:rPr>
          <w:i/>
          <w:spacing w:val="30"/>
          <w:sz w:val="28"/>
          <w:lang w:val="uk-UA"/>
        </w:rPr>
        <w:t>; кан.</w:t>
      </w:r>
      <w:r w:rsidR="000D5DC8" w:rsidRPr="000D5DC8">
        <w:rPr>
          <w:i/>
          <w:spacing w:val="30"/>
          <w:sz w:val="28"/>
        </w:rPr>
        <w:t>[</w:t>
      </w:r>
      <w:r w:rsidR="000D5DC8">
        <w:rPr>
          <w:i/>
          <w:spacing w:val="30"/>
          <w:sz w:val="28"/>
          <w:lang w:val="uk-UA"/>
        </w:rPr>
        <w:t>СУІ, С. 348</w:t>
      </w:r>
      <w:r w:rsidR="000D5DC8" w:rsidRPr="000D5DC8">
        <w:rPr>
          <w:i/>
          <w:spacing w:val="30"/>
          <w:sz w:val="28"/>
        </w:rPr>
        <w:t>]</w:t>
      </w:r>
      <w:r w:rsidR="0039237A" w:rsidRPr="0039237A">
        <w:rPr>
          <w:i/>
          <w:spacing w:val="30"/>
          <w:sz w:val="28"/>
        </w:rPr>
        <w:t xml:space="preserve"> Коли ж поставили це питання на райвиконкомі і секретар райкому партії Степан Михайлович спитав Вивершеного, чим колгоспники вирішили прикрасити другу площу Світлоярська, той отетерів: “</w:t>
      </w:r>
      <w:r w:rsidR="0039237A">
        <w:rPr>
          <w:i/>
          <w:spacing w:val="30"/>
          <w:sz w:val="28"/>
          <w:lang w:val="uk-UA"/>
        </w:rPr>
        <w:t>Яку другу?»</w:t>
      </w:r>
      <w:r w:rsidR="0039237A" w:rsidRPr="0039237A">
        <w:rPr>
          <w:i/>
          <w:spacing w:val="30"/>
          <w:sz w:val="28"/>
          <w:lang w:val="uk-UA"/>
        </w:rPr>
        <w:t xml:space="preserve"> </w:t>
      </w:r>
      <w:r w:rsidR="0039237A">
        <w:rPr>
          <w:i/>
          <w:spacing w:val="30"/>
          <w:sz w:val="28"/>
          <w:lang w:val="uk-UA"/>
        </w:rPr>
        <w:t>(П. Загреб. «Л. с.», С.81)</w:t>
      </w:r>
    </w:p>
    <w:p w:rsidR="00285931" w:rsidRPr="005F6BFE" w:rsidRDefault="0039237A" w:rsidP="00285931">
      <w:pPr>
        <w:ind w:right="-5" w:firstLine="708"/>
        <w:rPr>
          <w:i/>
          <w:spacing w:val="30"/>
          <w:sz w:val="28"/>
          <w:lang w:val="uk-UA"/>
        </w:rPr>
      </w:pPr>
      <w:r>
        <w:rPr>
          <w:spacing w:val="30"/>
          <w:sz w:val="28"/>
          <w:lang w:val="uk-UA"/>
        </w:rPr>
        <w:t>Прокіп</w:t>
      </w:r>
      <w:r>
        <w:rPr>
          <w:i/>
          <w:spacing w:val="30"/>
          <w:sz w:val="28"/>
          <w:lang w:val="uk-UA"/>
        </w:rPr>
        <w:t xml:space="preserve">, ч.; гр. особ. ім. Prokopios&lt;гр.prokopus, який тримає меч за рукоятку»; «готовий (до бою)»; інше </w:t>
      </w:r>
      <w:r w:rsidR="00285931">
        <w:rPr>
          <w:i/>
          <w:spacing w:val="30"/>
          <w:sz w:val="28"/>
          <w:lang w:val="uk-UA"/>
        </w:rPr>
        <w:t xml:space="preserve">тлум.: гр. </w:t>
      </w:r>
      <w:r w:rsidR="00285931">
        <w:rPr>
          <w:i/>
          <w:spacing w:val="30"/>
          <w:sz w:val="28"/>
          <w:lang w:val="en-US"/>
        </w:rPr>
        <w:t>prokope</w:t>
      </w:r>
      <w:r w:rsidR="00285931" w:rsidRPr="00285931">
        <w:rPr>
          <w:i/>
          <w:spacing w:val="30"/>
          <w:sz w:val="28"/>
          <w:lang w:val="uk-UA"/>
        </w:rPr>
        <w:t xml:space="preserve"> </w:t>
      </w:r>
      <w:r w:rsidR="00285931">
        <w:rPr>
          <w:i/>
          <w:spacing w:val="30"/>
          <w:sz w:val="28"/>
          <w:lang w:val="uk-UA"/>
        </w:rPr>
        <w:t>«великий успіх» - успішний, устигаючий; кан., рід.</w:t>
      </w:r>
      <w:r w:rsidR="000D5DC8" w:rsidRPr="000D5DC8">
        <w:rPr>
          <w:i/>
          <w:spacing w:val="30"/>
          <w:sz w:val="28"/>
          <w:lang w:val="uk-UA"/>
        </w:rPr>
        <w:t>[</w:t>
      </w:r>
      <w:r w:rsidR="000D5DC8">
        <w:rPr>
          <w:i/>
          <w:spacing w:val="30"/>
          <w:sz w:val="28"/>
          <w:lang w:val="uk-UA"/>
        </w:rPr>
        <w:t>СУІ, С. 304</w:t>
      </w:r>
      <w:r w:rsidR="000D5DC8" w:rsidRPr="000D5DC8">
        <w:rPr>
          <w:i/>
          <w:spacing w:val="30"/>
          <w:sz w:val="28"/>
          <w:lang w:val="uk-UA"/>
        </w:rPr>
        <w:t>]</w:t>
      </w:r>
      <w:r w:rsidR="00285931" w:rsidRPr="00285931">
        <w:rPr>
          <w:i/>
          <w:spacing w:val="30"/>
          <w:sz w:val="28"/>
          <w:lang w:val="uk-UA"/>
        </w:rPr>
        <w:t xml:space="preserve"> Я</w:t>
      </w:r>
      <w:r w:rsidR="00285931">
        <w:rPr>
          <w:i/>
          <w:spacing w:val="30"/>
          <w:sz w:val="28"/>
          <w:lang w:val="uk-UA"/>
        </w:rPr>
        <w:t>к і чим жив сам землемір у ті місяці, залишалося таємницею для всіх, навіть для діда Левенця, який тільки й знав, що вихваляв свого сина, не забуваючи нагадувати про їхнього славетного предка – полтавського полковника Прокопа Левенця, який уже триста років тому володів у славній Полтаві і ставком, і млинком, і вишневим садком.</w:t>
      </w:r>
      <w:r w:rsidR="00285931" w:rsidRPr="00285931">
        <w:rPr>
          <w:i/>
          <w:spacing w:val="30"/>
          <w:sz w:val="28"/>
          <w:lang w:val="uk-UA"/>
        </w:rPr>
        <w:t xml:space="preserve"> </w:t>
      </w:r>
      <w:r w:rsidR="00285931">
        <w:rPr>
          <w:i/>
          <w:spacing w:val="30"/>
          <w:sz w:val="28"/>
          <w:lang w:val="uk-UA"/>
        </w:rPr>
        <w:t>(П. Загреб. «Л. с.», с.79-80)</w:t>
      </w:r>
    </w:p>
    <w:p w:rsidR="004B0892" w:rsidRPr="005F6BFE" w:rsidRDefault="00532C4F" w:rsidP="004B0892">
      <w:pPr>
        <w:ind w:right="-5" w:firstLine="708"/>
        <w:rPr>
          <w:i/>
          <w:spacing w:val="30"/>
          <w:sz w:val="28"/>
          <w:lang w:val="uk-UA"/>
        </w:rPr>
      </w:pPr>
      <w:r>
        <w:rPr>
          <w:spacing w:val="30"/>
          <w:sz w:val="28"/>
          <w:lang w:val="uk-UA"/>
        </w:rPr>
        <w:t>Свиридон</w:t>
      </w:r>
      <w:r w:rsidR="00A64815">
        <w:rPr>
          <w:i/>
          <w:spacing w:val="30"/>
          <w:sz w:val="28"/>
          <w:lang w:val="uk-UA"/>
        </w:rPr>
        <w:t>, ч.; гр</w:t>
      </w:r>
      <w:r>
        <w:rPr>
          <w:i/>
          <w:spacing w:val="30"/>
          <w:sz w:val="28"/>
          <w:lang w:val="uk-UA"/>
        </w:rPr>
        <w:t>. особ. ім. Spuridon&lt;гр. spuris (род. в. spuridos) «плетений кошик»&lt;spuro «плести», «вити» - гвинтоподібний; інше тлум.: лат. ім</w:t>
      </w:r>
      <w:r w:rsidR="006D6D70">
        <w:rPr>
          <w:i/>
          <w:spacing w:val="30"/>
          <w:sz w:val="28"/>
          <w:lang w:val="uk-UA"/>
        </w:rPr>
        <w:t>. Spiridion&lt;лат. spiritus «душа»</w:t>
      </w:r>
      <w:r>
        <w:rPr>
          <w:i/>
          <w:spacing w:val="30"/>
          <w:sz w:val="28"/>
          <w:lang w:val="uk-UA"/>
        </w:rPr>
        <w:t>, «життя» і donum «дарунок» - дарунок душі; натхнення; кан, рід.</w:t>
      </w:r>
      <w:r w:rsidR="000520A7" w:rsidRPr="000520A7">
        <w:rPr>
          <w:i/>
          <w:spacing w:val="30"/>
          <w:sz w:val="28"/>
          <w:lang w:val="uk-UA"/>
        </w:rPr>
        <w:t>[</w:t>
      </w:r>
      <w:r w:rsidR="000520A7">
        <w:rPr>
          <w:i/>
          <w:spacing w:val="30"/>
          <w:sz w:val="28"/>
          <w:lang w:val="uk-UA"/>
        </w:rPr>
        <w:t>СУІ, С. 325</w:t>
      </w:r>
      <w:r w:rsidR="000520A7" w:rsidRPr="000520A7">
        <w:rPr>
          <w:i/>
          <w:spacing w:val="30"/>
          <w:sz w:val="28"/>
          <w:lang w:val="uk-UA"/>
        </w:rPr>
        <w:t>]</w:t>
      </w:r>
      <w:r w:rsidR="004B0892">
        <w:rPr>
          <w:i/>
          <w:spacing w:val="30"/>
          <w:sz w:val="28"/>
          <w:lang w:val="uk-UA"/>
        </w:rPr>
        <w:t xml:space="preserve"> Конфронтація, як легко помітити, не з тих, що зачіпають пекучі життєві проблеми, отож її досить легко вдавалося злагіднювати, а то й просто пригашувати голові сільської Ради Свиридону Карповичу, якого в селі звали «дядько Зновобрать».</w:t>
      </w:r>
      <w:r w:rsidR="004B0892" w:rsidRPr="004B0892">
        <w:rPr>
          <w:i/>
          <w:spacing w:val="30"/>
          <w:sz w:val="28"/>
          <w:lang w:val="uk-UA"/>
        </w:rPr>
        <w:t xml:space="preserve"> </w:t>
      </w:r>
      <w:r w:rsidR="004B0892">
        <w:rPr>
          <w:i/>
          <w:spacing w:val="30"/>
          <w:sz w:val="28"/>
          <w:lang w:val="uk-UA"/>
        </w:rPr>
        <w:t>(П. Загреб. «Л. с.», С.23)</w:t>
      </w:r>
    </w:p>
    <w:p w:rsidR="00E137D9" w:rsidRDefault="004B0892" w:rsidP="004B0892">
      <w:pPr>
        <w:ind w:right="-5" w:firstLine="708"/>
        <w:rPr>
          <w:i/>
          <w:spacing w:val="30"/>
          <w:sz w:val="28"/>
          <w:lang w:val="uk-UA"/>
        </w:rPr>
      </w:pPr>
      <w:r>
        <w:rPr>
          <w:spacing w:val="30"/>
          <w:sz w:val="28"/>
          <w:lang w:val="uk-UA"/>
        </w:rPr>
        <w:t>Карпо</w:t>
      </w:r>
      <w:r>
        <w:rPr>
          <w:i/>
          <w:spacing w:val="30"/>
          <w:sz w:val="28"/>
          <w:lang w:val="uk-UA"/>
        </w:rPr>
        <w:t>, ч.; гр. ім. Karpos&lt;</w:t>
      </w:r>
      <w:r>
        <w:rPr>
          <w:i/>
          <w:spacing w:val="30"/>
          <w:sz w:val="28"/>
          <w:lang w:val="en-US"/>
        </w:rPr>
        <w:t>k</w:t>
      </w:r>
      <w:r>
        <w:rPr>
          <w:i/>
          <w:spacing w:val="30"/>
          <w:sz w:val="28"/>
          <w:lang w:val="uk-UA"/>
        </w:rPr>
        <w:t>arpos «плід»; кан., рід.</w:t>
      </w:r>
      <w:r w:rsidR="000520A7" w:rsidRPr="000520A7">
        <w:rPr>
          <w:i/>
          <w:spacing w:val="30"/>
          <w:sz w:val="28"/>
          <w:lang w:val="uk-UA"/>
        </w:rPr>
        <w:t>[</w:t>
      </w:r>
      <w:r w:rsidR="000520A7">
        <w:rPr>
          <w:i/>
          <w:spacing w:val="30"/>
          <w:sz w:val="28"/>
          <w:lang w:val="uk-UA"/>
        </w:rPr>
        <w:t>СУІ, С. 167</w:t>
      </w:r>
      <w:r w:rsidR="000520A7" w:rsidRPr="000520A7">
        <w:rPr>
          <w:i/>
          <w:spacing w:val="30"/>
          <w:sz w:val="28"/>
          <w:lang w:val="uk-UA"/>
        </w:rPr>
        <w:t>]</w:t>
      </w:r>
      <w:r w:rsidRPr="004B0892">
        <w:rPr>
          <w:i/>
          <w:spacing w:val="30"/>
          <w:sz w:val="28"/>
          <w:lang w:val="uk-UA"/>
        </w:rPr>
        <w:t xml:space="preserve"> К</w:t>
      </w:r>
      <w:r>
        <w:rPr>
          <w:i/>
          <w:spacing w:val="30"/>
          <w:sz w:val="28"/>
          <w:lang w:val="uk-UA"/>
        </w:rPr>
        <w:t>ожна родина щосили намагалася довести, ніби саме з неї походить отой легендарний Карпо, який дав наймення</w:t>
      </w:r>
      <w:r w:rsidR="00155823">
        <w:rPr>
          <w:i/>
          <w:spacing w:val="30"/>
          <w:sz w:val="28"/>
          <w:lang w:val="uk-UA"/>
        </w:rPr>
        <w:t xml:space="preserve"> глиняному ярові і всьому селу</w:t>
      </w:r>
      <w:r w:rsidR="00AA2439">
        <w:rPr>
          <w:i/>
          <w:spacing w:val="30"/>
          <w:sz w:val="28"/>
          <w:lang w:val="uk-UA"/>
        </w:rPr>
        <w:t>, Самусі довго навіть усіх своїх синів називали тільки на «К», випередивши лінькуватих Щусів, на що ті, трохи подумавши, спокійно заявили: «Примазуються до імені».</w:t>
      </w:r>
      <w:r w:rsidR="00AA2439" w:rsidRPr="00AA2439">
        <w:rPr>
          <w:i/>
          <w:spacing w:val="30"/>
          <w:sz w:val="28"/>
          <w:lang w:val="uk-UA"/>
        </w:rPr>
        <w:t xml:space="preserve"> </w:t>
      </w:r>
      <w:r w:rsidR="00AA2439">
        <w:rPr>
          <w:i/>
          <w:spacing w:val="30"/>
          <w:sz w:val="28"/>
          <w:lang w:val="uk-UA"/>
        </w:rPr>
        <w:t>(П. Загреб. «Л. с.», С.22)</w:t>
      </w:r>
    </w:p>
    <w:p w:rsidR="001734F7" w:rsidRDefault="00AA2439" w:rsidP="001734F7">
      <w:pPr>
        <w:ind w:right="-5" w:firstLine="708"/>
        <w:rPr>
          <w:i/>
          <w:spacing w:val="30"/>
          <w:sz w:val="28"/>
          <w:lang w:val="uk-UA"/>
        </w:rPr>
      </w:pPr>
      <w:r>
        <w:rPr>
          <w:spacing w:val="30"/>
          <w:sz w:val="28"/>
          <w:lang w:val="uk-UA"/>
        </w:rPr>
        <w:t>Одарка</w:t>
      </w:r>
      <w:r w:rsidR="001734F7" w:rsidRPr="00A64815">
        <w:rPr>
          <w:i/>
          <w:spacing w:val="30"/>
          <w:sz w:val="28"/>
          <w:lang w:val="uk-UA"/>
        </w:rPr>
        <w:t xml:space="preserve">&gt;Дарія, Дар`я, Дарина, ж. </w:t>
      </w:r>
      <w:r w:rsidR="00A64815">
        <w:rPr>
          <w:i/>
          <w:spacing w:val="30"/>
          <w:sz w:val="28"/>
          <w:lang w:val="uk-UA"/>
        </w:rPr>
        <w:t>до ч. Дарій; Dareios – ім</w:t>
      </w:r>
      <w:r w:rsidR="001734F7">
        <w:rPr>
          <w:i/>
          <w:spacing w:val="30"/>
          <w:sz w:val="28"/>
          <w:lang w:val="uk-UA"/>
        </w:rPr>
        <w:t>. перс. царя, що означає «багатий», «маєтний»; кан., рід.</w:t>
      </w:r>
      <w:r w:rsidR="000520A7" w:rsidRPr="000520A7">
        <w:rPr>
          <w:i/>
          <w:spacing w:val="30"/>
          <w:sz w:val="28"/>
          <w:lang w:val="uk-UA"/>
        </w:rPr>
        <w:t>[</w:t>
      </w:r>
      <w:r w:rsidR="000520A7">
        <w:rPr>
          <w:i/>
          <w:spacing w:val="30"/>
          <w:sz w:val="28"/>
          <w:lang w:val="uk-UA"/>
        </w:rPr>
        <w:t>СУІ, С. 100</w:t>
      </w:r>
      <w:r w:rsidR="000520A7" w:rsidRPr="000520A7">
        <w:rPr>
          <w:i/>
          <w:spacing w:val="30"/>
          <w:sz w:val="28"/>
          <w:lang w:val="uk-UA"/>
        </w:rPr>
        <w:t>]</w:t>
      </w:r>
      <w:r w:rsidR="001734F7">
        <w:rPr>
          <w:i/>
          <w:spacing w:val="30"/>
          <w:sz w:val="28"/>
          <w:lang w:val="uk-UA"/>
        </w:rPr>
        <w:t xml:space="preserve"> За щонайменше забруднення, за підкреслювання й інші шкоди, завдавані підручникам, Одарія Трохимівна вибирала розгалуженну систему покарань, а надірвана сторінка, зігнута політурка, сліди жирного борщу або сала на книжці сприймалися Одарією Трохимівною як явища, що трагічністю своєю дорівнювали загибелі Помпеї або зникненню Атлантиди.</w:t>
      </w:r>
      <w:r w:rsidR="001734F7" w:rsidRPr="001734F7">
        <w:rPr>
          <w:i/>
          <w:spacing w:val="30"/>
          <w:sz w:val="28"/>
          <w:lang w:val="uk-UA"/>
        </w:rPr>
        <w:t xml:space="preserve"> </w:t>
      </w:r>
      <w:r w:rsidR="001734F7">
        <w:rPr>
          <w:i/>
          <w:spacing w:val="30"/>
          <w:sz w:val="28"/>
          <w:lang w:val="uk-UA"/>
        </w:rPr>
        <w:t>(П. Загреб. «Л. с.», С.61)</w:t>
      </w:r>
    </w:p>
    <w:p w:rsidR="00867D7D" w:rsidRDefault="001734F7" w:rsidP="00867D7D">
      <w:pPr>
        <w:ind w:right="-5" w:firstLine="708"/>
        <w:rPr>
          <w:i/>
          <w:spacing w:val="30"/>
          <w:sz w:val="28"/>
          <w:lang w:val="uk-UA"/>
        </w:rPr>
      </w:pPr>
      <w:r>
        <w:rPr>
          <w:spacing w:val="30"/>
          <w:sz w:val="28"/>
          <w:lang w:val="uk-UA"/>
        </w:rPr>
        <w:t>Котя&gt;Катерина</w:t>
      </w:r>
      <w:r w:rsidR="00867D7D">
        <w:rPr>
          <w:i/>
          <w:spacing w:val="30"/>
          <w:sz w:val="28"/>
          <w:lang w:val="uk-UA"/>
        </w:rPr>
        <w:t>, ж.; гр. ім. Aikaterine&lt;kathara</w:t>
      </w:r>
      <w:r w:rsidR="00867D7D" w:rsidRPr="00867D7D">
        <w:rPr>
          <w:i/>
          <w:spacing w:val="30"/>
          <w:sz w:val="28"/>
          <w:lang w:val="uk-UA"/>
        </w:rPr>
        <w:t>,</w:t>
      </w:r>
      <w:r w:rsidR="00867D7D">
        <w:rPr>
          <w:i/>
          <w:spacing w:val="30"/>
          <w:sz w:val="28"/>
          <w:lang w:val="uk-UA"/>
        </w:rPr>
        <w:t xml:space="preserve"> </w:t>
      </w:r>
      <w:r w:rsidR="00867D7D">
        <w:rPr>
          <w:i/>
          <w:spacing w:val="30"/>
          <w:sz w:val="28"/>
          <w:lang w:val="en-US"/>
        </w:rPr>
        <w:t>katharia</w:t>
      </w:r>
      <w:r w:rsidR="00867D7D">
        <w:rPr>
          <w:i/>
          <w:spacing w:val="30"/>
          <w:sz w:val="28"/>
          <w:lang w:val="uk-UA"/>
        </w:rPr>
        <w:t xml:space="preserve"> «чиста», «непорочна», «цнотлива»; пол.</w:t>
      </w:r>
      <w:r w:rsidR="00867D7D" w:rsidRPr="00867D7D">
        <w:rPr>
          <w:i/>
          <w:spacing w:val="30"/>
          <w:sz w:val="28"/>
          <w:lang w:val="uk-UA"/>
        </w:rPr>
        <w:t xml:space="preserve"> </w:t>
      </w:r>
      <w:r w:rsidR="00867D7D">
        <w:rPr>
          <w:i/>
          <w:spacing w:val="30"/>
          <w:sz w:val="28"/>
          <w:lang w:val="uk-UA"/>
        </w:rPr>
        <w:t>.</w:t>
      </w:r>
      <w:r w:rsidR="00867D7D">
        <w:rPr>
          <w:i/>
          <w:spacing w:val="30"/>
          <w:sz w:val="28"/>
          <w:lang w:val="en-US"/>
        </w:rPr>
        <w:t>Katarzyna</w:t>
      </w:r>
      <w:r w:rsidR="00867D7D" w:rsidRPr="000520A7">
        <w:rPr>
          <w:i/>
          <w:spacing w:val="30"/>
          <w:sz w:val="28"/>
          <w:lang w:val="uk-UA"/>
        </w:rPr>
        <w:t>; кан.</w:t>
      </w:r>
      <w:r w:rsidR="000520A7" w:rsidRPr="000520A7">
        <w:rPr>
          <w:i/>
          <w:spacing w:val="30"/>
          <w:sz w:val="28"/>
          <w:lang w:val="uk-UA"/>
        </w:rPr>
        <w:t>[</w:t>
      </w:r>
      <w:r w:rsidR="000520A7">
        <w:rPr>
          <w:i/>
          <w:spacing w:val="30"/>
          <w:sz w:val="28"/>
          <w:lang w:val="uk-UA"/>
        </w:rPr>
        <w:t>СУІ, С. 169</w:t>
      </w:r>
      <w:r w:rsidR="000520A7" w:rsidRPr="000520A7">
        <w:rPr>
          <w:i/>
          <w:spacing w:val="30"/>
          <w:sz w:val="28"/>
          <w:lang w:val="uk-UA"/>
        </w:rPr>
        <w:t>]</w:t>
      </w:r>
      <w:r w:rsidR="00867D7D">
        <w:rPr>
          <w:i/>
          <w:spacing w:val="30"/>
          <w:sz w:val="28"/>
          <w:lang w:val="uk-UA"/>
        </w:rPr>
        <w:t xml:space="preserve"> Робив урочистий виїзд із своєю циганкою в гості, в райцентрівські магазини, тепер, виходить, возив з роботи Котю.</w:t>
      </w:r>
      <w:r w:rsidR="00867D7D" w:rsidRPr="00867D7D">
        <w:rPr>
          <w:i/>
          <w:spacing w:val="30"/>
          <w:sz w:val="28"/>
          <w:lang w:val="uk-UA"/>
        </w:rPr>
        <w:t xml:space="preserve"> </w:t>
      </w:r>
      <w:r w:rsidR="00867D7D">
        <w:rPr>
          <w:i/>
          <w:spacing w:val="30"/>
          <w:sz w:val="28"/>
          <w:lang w:val="uk-UA"/>
        </w:rPr>
        <w:t>(П. Загреб. «Л. с.», С.165)</w:t>
      </w:r>
    </w:p>
    <w:p w:rsidR="00AA2439" w:rsidRDefault="00867D7D" w:rsidP="004B0892">
      <w:pPr>
        <w:ind w:right="-5" w:firstLine="708"/>
        <w:rPr>
          <w:i/>
          <w:spacing w:val="30"/>
          <w:sz w:val="28"/>
          <w:lang w:val="uk-UA"/>
        </w:rPr>
      </w:pPr>
      <w:r>
        <w:rPr>
          <w:spacing w:val="30"/>
          <w:sz w:val="28"/>
          <w:lang w:val="uk-UA"/>
        </w:rPr>
        <w:t>Вустя, Устина, Юстина,</w:t>
      </w:r>
      <w:r>
        <w:rPr>
          <w:i/>
          <w:spacing w:val="30"/>
          <w:sz w:val="28"/>
          <w:lang w:val="uk-UA"/>
        </w:rPr>
        <w:t xml:space="preserve">ж. до ч. Устин; с-гр. </w:t>
      </w:r>
      <w:r>
        <w:rPr>
          <w:i/>
          <w:spacing w:val="30"/>
          <w:sz w:val="28"/>
          <w:lang w:val="en-US"/>
        </w:rPr>
        <w:t>Justina</w:t>
      </w:r>
      <w:r w:rsidRPr="00867D7D">
        <w:rPr>
          <w:i/>
          <w:spacing w:val="30"/>
          <w:sz w:val="28"/>
          <w:lang w:val="uk-UA"/>
        </w:rPr>
        <w:t xml:space="preserve">, </w:t>
      </w:r>
      <w:r>
        <w:rPr>
          <w:i/>
          <w:spacing w:val="30"/>
          <w:sz w:val="28"/>
          <w:lang w:val="en-US"/>
        </w:rPr>
        <w:t>Justine</w:t>
      </w:r>
      <w:r w:rsidRPr="00867D7D">
        <w:rPr>
          <w:i/>
          <w:spacing w:val="30"/>
          <w:sz w:val="28"/>
          <w:lang w:val="uk-UA"/>
        </w:rPr>
        <w:t>&lt;</w:t>
      </w:r>
      <w:r>
        <w:rPr>
          <w:i/>
          <w:spacing w:val="30"/>
          <w:sz w:val="28"/>
          <w:lang w:val="uk-UA"/>
        </w:rPr>
        <w:t xml:space="preserve">лат. </w:t>
      </w:r>
      <w:r w:rsidRPr="00867D7D">
        <w:rPr>
          <w:i/>
          <w:spacing w:val="30"/>
          <w:sz w:val="28"/>
          <w:lang w:val="uk-UA"/>
        </w:rPr>
        <w:t xml:space="preserve"> </w:t>
      </w:r>
      <w:r>
        <w:rPr>
          <w:i/>
          <w:spacing w:val="30"/>
          <w:sz w:val="28"/>
          <w:lang w:val="en-US"/>
        </w:rPr>
        <w:t>Justina</w:t>
      </w:r>
      <w:r>
        <w:rPr>
          <w:i/>
          <w:spacing w:val="30"/>
          <w:sz w:val="28"/>
          <w:lang w:val="uk-UA"/>
        </w:rPr>
        <w:t xml:space="preserve"> від</w:t>
      </w:r>
      <w:r w:rsidRPr="00867D7D">
        <w:rPr>
          <w:i/>
          <w:spacing w:val="30"/>
          <w:sz w:val="28"/>
          <w:lang w:val="uk-UA"/>
        </w:rPr>
        <w:t xml:space="preserve"> </w:t>
      </w:r>
      <w:r>
        <w:rPr>
          <w:i/>
          <w:spacing w:val="30"/>
          <w:sz w:val="28"/>
          <w:lang w:val="en-US"/>
        </w:rPr>
        <w:t>Justus</w:t>
      </w:r>
      <w:r>
        <w:rPr>
          <w:i/>
          <w:spacing w:val="30"/>
          <w:sz w:val="28"/>
          <w:lang w:val="uk-UA"/>
        </w:rPr>
        <w:t xml:space="preserve"> «справедливий», «чесний»; кан., рід.</w:t>
      </w:r>
      <w:r w:rsidR="000520A7" w:rsidRPr="000520A7">
        <w:rPr>
          <w:i/>
          <w:spacing w:val="30"/>
          <w:sz w:val="28"/>
          <w:lang w:val="uk-UA"/>
        </w:rPr>
        <w:t>[</w:t>
      </w:r>
      <w:r w:rsidR="000520A7">
        <w:rPr>
          <w:i/>
          <w:spacing w:val="30"/>
          <w:sz w:val="28"/>
          <w:lang w:val="uk-UA"/>
        </w:rPr>
        <w:t>СУІ, С. 370</w:t>
      </w:r>
      <w:r w:rsidR="000520A7" w:rsidRPr="000520A7">
        <w:rPr>
          <w:i/>
          <w:spacing w:val="30"/>
          <w:sz w:val="28"/>
          <w:lang w:val="uk-UA"/>
        </w:rPr>
        <w:t>]</w:t>
      </w:r>
      <w:r w:rsidR="00FA7172" w:rsidRPr="00FA7172">
        <w:rPr>
          <w:i/>
          <w:spacing w:val="30"/>
          <w:sz w:val="28"/>
          <w:lang w:val="uk-UA"/>
        </w:rPr>
        <w:t xml:space="preserve"> Справжні ділові якості у Вусті-Чухалки проявилися</w:t>
      </w:r>
      <w:r w:rsidR="00FA7172">
        <w:rPr>
          <w:i/>
          <w:spacing w:val="30"/>
          <w:sz w:val="28"/>
          <w:lang w:val="uk-UA"/>
        </w:rPr>
        <w:t xml:space="preserve"> лише в самогоноварінні.</w:t>
      </w:r>
      <w:r w:rsidR="00FA7172" w:rsidRPr="00FA7172">
        <w:rPr>
          <w:i/>
          <w:spacing w:val="30"/>
          <w:sz w:val="28"/>
          <w:lang w:val="uk-UA"/>
        </w:rPr>
        <w:t xml:space="preserve"> </w:t>
      </w:r>
      <w:r w:rsidR="00FA7172">
        <w:rPr>
          <w:i/>
          <w:spacing w:val="30"/>
          <w:sz w:val="28"/>
          <w:lang w:val="uk-UA"/>
        </w:rPr>
        <w:t>(П. Загреб. «Л. с.», С.76)</w:t>
      </w:r>
    </w:p>
    <w:p w:rsidR="00FA7172" w:rsidRDefault="00FA7172" w:rsidP="004B0892">
      <w:pPr>
        <w:ind w:right="-5" w:firstLine="708"/>
        <w:rPr>
          <w:i/>
          <w:spacing w:val="30"/>
          <w:sz w:val="28"/>
          <w:lang w:val="uk-UA"/>
        </w:rPr>
      </w:pPr>
      <w:r>
        <w:rPr>
          <w:spacing w:val="30"/>
          <w:sz w:val="28"/>
          <w:lang w:val="uk-UA"/>
        </w:rPr>
        <w:t>Тетяна</w:t>
      </w:r>
      <w:r>
        <w:rPr>
          <w:i/>
          <w:spacing w:val="30"/>
          <w:sz w:val="28"/>
          <w:lang w:val="uk-UA"/>
        </w:rPr>
        <w:t xml:space="preserve">, </w:t>
      </w:r>
      <w:r w:rsidR="00A64815">
        <w:rPr>
          <w:i/>
          <w:spacing w:val="30"/>
          <w:sz w:val="28"/>
          <w:lang w:val="uk-UA"/>
        </w:rPr>
        <w:t>ж. до ч. Татіан; інше тлум.: гр</w:t>
      </w:r>
      <w:r>
        <w:rPr>
          <w:i/>
          <w:spacing w:val="30"/>
          <w:sz w:val="28"/>
          <w:lang w:val="uk-UA"/>
        </w:rPr>
        <w:t xml:space="preserve">. </w:t>
      </w:r>
      <w:r>
        <w:rPr>
          <w:i/>
          <w:spacing w:val="30"/>
          <w:sz w:val="28"/>
          <w:lang w:val="en-US"/>
        </w:rPr>
        <w:t>tattoo</w:t>
      </w:r>
      <w:r w:rsidRPr="000520A7">
        <w:rPr>
          <w:i/>
          <w:spacing w:val="30"/>
          <w:sz w:val="28"/>
          <w:lang w:val="uk-UA"/>
        </w:rPr>
        <w:t xml:space="preserve"> </w:t>
      </w:r>
      <w:r>
        <w:rPr>
          <w:i/>
          <w:spacing w:val="30"/>
          <w:sz w:val="28"/>
          <w:lang w:val="uk-UA"/>
        </w:rPr>
        <w:t>«установлюю», «призначаю» - засновниця; рос. Татьяна; одне з найпоширеніших ж. ім. в 40-60 р.р. 20 ст., поширилося під впливом героїні з «Євгенія Онєгіна» О. Пушкіна; кан.</w:t>
      </w:r>
      <w:r w:rsidR="000520A7" w:rsidRPr="000520A7">
        <w:rPr>
          <w:i/>
          <w:spacing w:val="30"/>
          <w:sz w:val="28"/>
          <w:lang w:val="uk-UA"/>
        </w:rPr>
        <w:t>[СУІ, С. 359]</w:t>
      </w:r>
      <w:r w:rsidR="003B043E" w:rsidRPr="003B043E">
        <w:rPr>
          <w:i/>
          <w:spacing w:val="30"/>
          <w:sz w:val="28"/>
          <w:lang w:val="uk-UA"/>
        </w:rPr>
        <w:t xml:space="preserve"> Н</w:t>
      </w:r>
      <w:r w:rsidR="003B043E">
        <w:rPr>
          <w:i/>
          <w:spacing w:val="30"/>
          <w:sz w:val="28"/>
          <w:lang w:val="uk-UA"/>
        </w:rPr>
        <w:t>і діда Сашка, ні баби Тетяни Гриша не застав на цьому світі.</w:t>
      </w:r>
      <w:r w:rsidR="003B043E" w:rsidRPr="003B043E">
        <w:rPr>
          <w:i/>
          <w:spacing w:val="30"/>
          <w:sz w:val="28"/>
          <w:lang w:val="uk-UA"/>
        </w:rPr>
        <w:t xml:space="preserve"> </w:t>
      </w:r>
      <w:r w:rsidR="003B043E">
        <w:rPr>
          <w:i/>
          <w:spacing w:val="30"/>
          <w:sz w:val="28"/>
          <w:lang w:val="uk-UA"/>
        </w:rPr>
        <w:t>(П. Загреб. «Л. с.», С.)</w:t>
      </w:r>
    </w:p>
    <w:p w:rsidR="00C80099" w:rsidRDefault="003B043E" w:rsidP="00C80099">
      <w:pPr>
        <w:ind w:right="-5" w:firstLine="708"/>
        <w:rPr>
          <w:i/>
          <w:spacing w:val="30"/>
          <w:sz w:val="28"/>
          <w:lang w:val="uk-UA"/>
        </w:rPr>
      </w:pPr>
      <w:r>
        <w:rPr>
          <w:spacing w:val="30"/>
          <w:sz w:val="28"/>
          <w:lang w:val="uk-UA"/>
        </w:rPr>
        <w:t>Наталка</w:t>
      </w:r>
      <w:r>
        <w:rPr>
          <w:i/>
          <w:spacing w:val="30"/>
          <w:sz w:val="28"/>
          <w:lang w:val="uk-UA"/>
        </w:rPr>
        <w:t xml:space="preserve">, ж. до ч. Наталій; лат. </w:t>
      </w:r>
      <w:r>
        <w:rPr>
          <w:i/>
          <w:spacing w:val="30"/>
          <w:sz w:val="28"/>
          <w:lang w:val="en-US"/>
        </w:rPr>
        <w:t>Natalia</w:t>
      </w:r>
      <w:r w:rsidRPr="003B043E">
        <w:rPr>
          <w:i/>
          <w:spacing w:val="30"/>
          <w:sz w:val="28"/>
          <w:lang w:val="uk-UA"/>
        </w:rPr>
        <w:t>&lt;</w:t>
      </w:r>
      <w:r>
        <w:rPr>
          <w:i/>
          <w:spacing w:val="30"/>
          <w:sz w:val="28"/>
          <w:lang w:val="uk-UA"/>
        </w:rPr>
        <w:t>лат.</w:t>
      </w:r>
      <w:r w:rsidRPr="003B043E">
        <w:rPr>
          <w:i/>
          <w:spacing w:val="30"/>
          <w:sz w:val="28"/>
          <w:lang w:val="uk-UA"/>
        </w:rPr>
        <w:t xml:space="preserve"> </w:t>
      </w:r>
      <w:r>
        <w:rPr>
          <w:i/>
          <w:spacing w:val="30"/>
          <w:sz w:val="28"/>
          <w:lang w:val="en-US"/>
        </w:rPr>
        <w:t>natalis</w:t>
      </w:r>
      <w:r>
        <w:rPr>
          <w:i/>
          <w:spacing w:val="30"/>
          <w:sz w:val="28"/>
          <w:lang w:val="uk-UA"/>
        </w:rPr>
        <w:t xml:space="preserve"> «належний до народження», «рідний», «отчий»; «геній-охоронець»; кан.рід.</w:t>
      </w:r>
      <w:r w:rsidR="000520A7" w:rsidRPr="000520A7">
        <w:rPr>
          <w:i/>
          <w:spacing w:val="30"/>
          <w:sz w:val="28"/>
          <w:lang w:val="uk-UA"/>
        </w:rPr>
        <w:t>[</w:t>
      </w:r>
      <w:r w:rsidR="000520A7">
        <w:rPr>
          <w:i/>
          <w:spacing w:val="30"/>
          <w:sz w:val="28"/>
          <w:lang w:val="uk-UA"/>
        </w:rPr>
        <w:t xml:space="preserve">СУІ, С </w:t>
      </w:r>
      <w:r w:rsidR="000520A7" w:rsidRPr="000520A7">
        <w:rPr>
          <w:i/>
          <w:spacing w:val="30"/>
          <w:sz w:val="28"/>
          <w:lang w:val="uk-UA"/>
        </w:rPr>
        <w:t>246]</w:t>
      </w:r>
      <w:r>
        <w:rPr>
          <w:i/>
          <w:spacing w:val="30"/>
          <w:sz w:val="28"/>
          <w:lang w:val="uk-UA"/>
        </w:rPr>
        <w:t xml:space="preserve"> </w:t>
      </w:r>
      <w:r w:rsidR="00C80099">
        <w:rPr>
          <w:i/>
          <w:spacing w:val="30"/>
          <w:sz w:val="28"/>
          <w:lang w:val="uk-UA"/>
        </w:rPr>
        <w:t>Головишина Наталка з другого курсу вискочила заміж за капітана третього рангу й помчала аж на Камчатку.</w:t>
      </w:r>
      <w:r w:rsidR="00C80099" w:rsidRPr="00C80099">
        <w:rPr>
          <w:i/>
          <w:spacing w:val="30"/>
          <w:sz w:val="28"/>
          <w:lang w:val="uk-UA"/>
        </w:rPr>
        <w:t xml:space="preserve"> </w:t>
      </w:r>
      <w:r w:rsidR="00C80099">
        <w:rPr>
          <w:i/>
          <w:spacing w:val="30"/>
          <w:sz w:val="28"/>
          <w:lang w:val="uk-UA"/>
        </w:rPr>
        <w:t>(П. Загреб. «Л. с.», С.122)</w:t>
      </w:r>
    </w:p>
    <w:p w:rsidR="003B043E" w:rsidRDefault="00602D5D" w:rsidP="004B0892">
      <w:pPr>
        <w:ind w:right="-5" w:firstLine="708"/>
        <w:rPr>
          <w:i/>
          <w:spacing w:val="30"/>
          <w:sz w:val="28"/>
          <w:lang w:val="uk-UA"/>
        </w:rPr>
      </w:pPr>
      <w:r>
        <w:rPr>
          <w:spacing w:val="30"/>
          <w:sz w:val="28"/>
          <w:lang w:val="uk-UA"/>
        </w:rPr>
        <w:t>Гриша, Григорій, Григор,</w:t>
      </w:r>
      <w:r w:rsidR="00407BB7">
        <w:rPr>
          <w:i/>
          <w:spacing w:val="30"/>
          <w:sz w:val="28"/>
          <w:lang w:val="uk-UA"/>
        </w:rPr>
        <w:t xml:space="preserve">ч.; гр. особ. ім. </w:t>
      </w:r>
      <w:r w:rsidR="00407BB7">
        <w:rPr>
          <w:i/>
          <w:spacing w:val="30"/>
          <w:sz w:val="28"/>
          <w:lang w:val="en-US"/>
        </w:rPr>
        <w:t>Gregorius</w:t>
      </w:r>
      <w:r w:rsidR="00407BB7" w:rsidRPr="00407BB7">
        <w:rPr>
          <w:i/>
          <w:spacing w:val="30"/>
          <w:sz w:val="28"/>
        </w:rPr>
        <w:t>&lt;</w:t>
      </w:r>
      <w:r w:rsidR="00407BB7">
        <w:rPr>
          <w:i/>
          <w:spacing w:val="30"/>
          <w:sz w:val="28"/>
          <w:lang w:val="uk-UA"/>
        </w:rPr>
        <w:t>гр.</w:t>
      </w:r>
      <w:r w:rsidR="00407BB7" w:rsidRPr="00407BB7">
        <w:rPr>
          <w:i/>
          <w:spacing w:val="30"/>
          <w:sz w:val="28"/>
        </w:rPr>
        <w:t xml:space="preserve"> </w:t>
      </w:r>
      <w:r w:rsidR="00407BB7">
        <w:rPr>
          <w:i/>
          <w:spacing w:val="30"/>
          <w:sz w:val="28"/>
          <w:lang w:val="en-US"/>
        </w:rPr>
        <w:t>gregoreo</w:t>
      </w:r>
      <w:r w:rsidR="00407BB7">
        <w:rPr>
          <w:i/>
          <w:spacing w:val="30"/>
          <w:sz w:val="28"/>
          <w:lang w:val="uk-UA"/>
        </w:rPr>
        <w:t xml:space="preserve"> «не сплю», «пильную» - невсипущий, пильний, бадьорий; пол. </w:t>
      </w:r>
      <w:r w:rsidR="00407BB7">
        <w:rPr>
          <w:i/>
          <w:spacing w:val="30"/>
          <w:sz w:val="28"/>
          <w:lang w:val="en-US"/>
        </w:rPr>
        <w:t>Crzegorz</w:t>
      </w:r>
      <w:r w:rsidR="00407BB7" w:rsidRPr="00DD504B">
        <w:rPr>
          <w:i/>
          <w:spacing w:val="30"/>
          <w:sz w:val="28"/>
          <w:lang w:val="uk-UA"/>
        </w:rPr>
        <w:t xml:space="preserve">; рум. </w:t>
      </w:r>
      <w:r w:rsidR="00407BB7">
        <w:rPr>
          <w:i/>
          <w:spacing w:val="30"/>
          <w:sz w:val="28"/>
          <w:lang w:val="en-US"/>
        </w:rPr>
        <w:t>Gregore</w:t>
      </w:r>
      <w:r w:rsidR="00407BB7" w:rsidRPr="00DD504B">
        <w:rPr>
          <w:i/>
          <w:spacing w:val="30"/>
          <w:sz w:val="28"/>
          <w:lang w:val="uk-UA"/>
        </w:rPr>
        <w:t>; кан.</w:t>
      </w:r>
      <w:r w:rsidR="000520A7" w:rsidRPr="000520A7">
        <w:rPr>
          <w:i/>
          <w:spacing w:val="30"/>
          <w:sz w:val="28"/>
          <w:lang w:val="uk-UA"/>
        </w:rPr>
        <w:t>[</w:t>
      </w:r>
      <w:r w:rsidR="000520A7">
        <w:rPr>
          <w:i/>
          <w:spacing w:val="30"/>
          <w:sz w:val="28"/>
          <w:lang w:val="uk-UA"/>
        </w:rPr>
        <w:t>СУІ, С. 93</w:t>
      </w:r>
      <w:r w:rsidR="000520A7" w:rsidRPr="000520A7">
        <w:rPr>
          <w:i/>
          <w:spacing w:val="30"/>
          <w:sz w:val="28"/>
          <w:lang w:val="uk-UA"/>
        </w:rPr>
        <w:t>]</w:t>
      </w:r>
      <w:r w:rsidR="00943453">
        <w:rPr>
          <w:i/>
          <w:spacing w:val="30"/>
          <w:sz w:val="28"/>
          <w:lang w:val="uk-UA"/>
        </w:rPr>
        <w:t>Деяку ясність у це темне питання внесла баба Явдоха, яка рятувала Гришу від дідових розбазікувань, нашіптуючи йому ласкавим своїм голосом (бо всі баби на Україні мають ласкаві голоси!) (П. Загреб. «Л. с.», С.56)</w:t>
      </w:r>
    </w:p>
    <w:p w:rsidR="00771A45" w:rsidRDefault="00D17375" w:rsidP="00771A45">
      <w:pPr>
        <w:ind w:right="-5" w:firstLine="708"/>
        <w:rPr>
          <w:i/>
          <w:spacing w:val="30"/>
          <w:sz w:val="28"/>
          <w:lang w:val="uk-UA"/>
        </w:rPr>
      </w:pPr>
      <w:r>
        <w:rPr>
          <w:spacing w:val="30"/>
          <w:sz w:val="28"/>
          <w:lang w:val="uk-UA"/>
        </w:rPr>
        <w:t>Парфен</w:t>
      </w:r>
      <w:r>
        <w:rPr>
          <w:i/>
          <w:spacing w:val="30"/>
          <w:sz w:val="28"/>
          <w:lang w:val="uk-UA"/>
        </w:rPr>
        <w:t>, ч.; гр. особ ім.</w:t>
      </w:r>
      <w:r>
        <w:rPr>
          <w:i/>
          <w:spacing w:val="30"/>
          <w:sz w:val="28"/>
          <w:lang w:val="en-US"/>
        </w:rPr>
        <w:t>Pathenios</w:t>
      </w:r>
      <w:r w:rsidRPr="00D17375">
        <w:rPr>
          <w:i/>
          <w:spacing w:val="30"/>
          <w:sz w:val="28"/>
          <w:lang w:val="uk-UA"/>
        </w:rPr>
        <w:t>&lt;гр.</w:t>
      </w:r>
      <w:r>
        <w:rPr>
          <w:i/>
          <w:spacing w:val="30"/>
          <w:sz w:val="28"/>
          <w:lang w:val="uk-UA"/>
        </w:rPr>
        <w:t xml:space="preserve"> </w:t>
      </w:r>
      <w:r>
        <w:rPr>
          <w:i/>
          <w:spacing w:val="30"/>
          <w:sz w:val="28"/>
          <w:lang w:val="en-US"/>
        </w:rPr>
        <w:t>pathenios</w:t>
      </w:r>
      <w:r w:rsidRPr="00D17375">
        <w:rPr>
          <w:i/>
          <w:spacing w:val="30"/>
          <w:sz w:val="28"/>
          <w:lang w:val="uk-UA"/>
        </w:rPr>
        <w:t xml:space="preserve"> </w:t>
      </w:r>
      <w:r>
        <w:rPr>
          <w:i/>
          <w:spacing w:val="30"/>
          <w:sz w:val="28"/>
          <w:lang w:val="uk-UA"/>
        </w:rPr>
        <w:t>«цнотливий», «непорочний», «чистий»; кан., рід.</w:t>
      </w:r>
      <w:r w:rsidR="000520A7" w:rsidRPr="000520A7">
        <w:rPr>
          <w:i/>
          <w:spacing w:val="30"/>
          <w:sz w:val="28"/>
          <w:lang w:val="uk-UA"/>
        </w:rPr>
        <w:t>[</w:t>
      </w:r>
      <w:r w:rsidR="000520A7">
        <w:rPr>
          <w:i/>
          <w:spacing w:val="30"/>
          <w:sz w:val="28"/>
          <w:lang w:val="uk-UA"/>
        </w:rPr>
        <w:t>СУІ, С. 288</w:t>
      </w:r>
      <w:r w:rsidR="000520A7" w:rsidRPr="000520A7">
        <w:rPr>
          <w:i/>
          <w:spacing w:val="30"/>
          <w:sz w:val="28"/>
          <w:lang w:val="uk-UA"/>
        </w:rPr>
        <w:t>]</w:t>
      </w:r>
      <w:r w:rsidR="00C67A62">
        <w:rPr>
          <w:i/>
          <w:spacing w:val="30"/>
          <w:sz w:val="28"/>
          <w:lang w:val="uk-UA"/>
        </w:rPr>
        <w:t>І того самого Самуся застав</w:t>
      </w:r>
      <w:r w:rsidR="00BD1633">
        <w:rPr>
          <w:i/>
          <w:spacing w:val="30"/>
          <w:sz w:val="28"/>
          <w:lang w:val="uk-UA"/>
        </w:rPr>
        <w:t xml:space="preserve"> Гриша Левенець повернувшись з училища механізації, і в школі так само читали</w:t>
      </w:r>
      <w:r w:rsidR="00771A45" w:rsidRPr="00771A45">
        <w:rPr>
          <w:i/>
          <w:spacing w:val="30"/>
          <w:sz w:val="28"/>
          <w:lang w:val="uk-UA"/>
        </w:rPr>
        <w:t xml:space="preserve">: </w:t>
      </w:r>
      <w:r w:rsidR="00771A45">
        <w:rPr>
          <w:i/>
          <w:spacing w:val="30"/>
          <w:sz w:val="28"/>
          <w:lang w:val="uk-UA"/>
        </w:rPr>
        <w:t>«Нимидора поралася коло печі», - хоч жінки світлоярівські поралися коло газових плит, а імені Нимидора не знав навіть колишній піп Парфен.</w:t>
      </w:r>
      <w:r w:rsidR="00771A45" w:rsidRPr="00771A45">
        <w:rPr>
          <w:i/>
          <w:spacing w:val="30"/>
          <w:sz w:val="28"/>
          <w:lang w:val="uk-UA"/>
        </w:rPr>
        <w:t xml:space="preserve"> </w:t>
      </w:r>
      <w:r w:rsidR="00771A45">
        <w:rPr>
          <w:i/>
          <w:spacing w:val="30"/>
          <w:sz w:val="28"/>
          <w:lang w:val="uk-UA"/>
        </w:rPr>
        <w:t>(П. Загреб. «Л. с.», С.131)</w:t>
      </w:r>
      <w:r w:rsidR="007C0E69">
        <w:rPr>
          <w:i/>
          <w:spacing w:val="30"/>
          <w:sz w:val="28"/>
          <w:lang w:val="uk-UA"/>
        </w:rPr>
        <w:t xml:space="preserve"> Про попа Парфена немає поширених розповідей у тексті, але по цому, що він</w:t>
      </w:r>
      <w:r w:rsidR="009033DE">
        <w:rPr>
          <w:i/>
          <w:spacing w:val="30"/>
          <w:sz w:val="28"/>
          <w:lang w:val="uk-UA"/>
        </w:rPr>
        <w:t xml:space="preserve"> був попом можна сказати, що його імя підтверджує  значення «чистий», «непорочний».</w:t>
      </w:r>
    </w:p>
    <w:p w:rsidR="001E39AB" w:rsidRDefault="00771A45" w:rsidP="001E39AB">
      <w:pPr>
        <w:ind w:right="-5" w:firstLine="708"/>
        <w:rPr>
          <w:i/>
          <w:spacing w:val="30"/>
          <w:sz w:val="28"/>
          <w:lang w:val="uk-UA"/>
        </w:rPr>
      </w:pPr>
      <w:r>
        <w:rPr>
          <w:spacing w:val="30"/>
          <w:sz w:val="28"/>
          <w:lang w:val="uk-UA"/>
        </w:rPr>
        <w:t>Петро</w:t>
      </w:r>
      <w:r>
        <w:rPr>
          <w:i/>
          <w:spacing w:val="30"/>
          <w:sz w:val="28"/>
          <w:lang w:val="uk-UA"/>
        </w:rPr>
        <w:t>., ч.; ст- слов.</w:t>
      </w:r>
      <w:r w:rsidR="001E39AB">
        <w:rPr>
          <w:i/>
          <w:spacing w:val="30"/>
          <w:sz w:val="28"/>
          <w:lang w:val="uk-UA"/>
        </w:rPr>
        <w:t xml:space="preserve"> </w:t>
      </w:r>
      <w:r w:rsidR="001E39AB" w:rsidRPr="001E39AB">
        <w:rPr>
          <w:i/>
          <w:spacing w:val="30"/>
          <w:sz w:val="28"/>
          <w:lang w:val="uk-UA"/>
        </w:rPr>
        <w:t>П</w:t>
      </w:r>
      <w:r w:rsidR="001E39AB">
        <w:rPr>
          <w:i/>
          <w:spacing w:val="30"/>
          <w:sz w:val="28"/>
          <w:lang w:val="uk-UA"/>
        </w:rPr>
        <w:t>є</w:t>
      </w:r>
      <w:r w:rsidR="001E39AB" w:rsidRPr="001E39AB">
        <w:rPr>
          <w:i/>
          <w:spacing w:val="30"/>
          <w:sz w:val="28"/>
          <w:lang w:val="uk-UA"/>
        </w:rPr>
        <w:t xml:space="preserve">тръ&lt; гр. </w:t>
      </w:r>
      <w:r w:rsidR="001E39AB">
        <w:rPr>
          <w:i/>
          <w:spacing w:val="30"/>
          <w:sz w:val="28"/>
          <w:lang w:val="uk-UA"/>
        </w:rPr>
        <w:t>особ. ім. Petros&lt;гр. petros «скеля», «камінь»; рос. Петр; пол. Piotr; рум. Petru; кан.</w:t>
      </w:r>
      <w:r w:rsidR="000520A7" w:rsidRPr="000520A7">
        <w:rPr>
          <w:i/>
          <w:spacing w:val="30"/>
          <w:sz w:val="28"/>
          <w:lang w:val="uk-UA"/>
        </w:rPr>
        <w:t>[</w:t>
      </w:r>
      <w:r w:rsidR="000520A7">
        <w:rPr>
          <w:i/>
          <w:spacing w:val="30"/>
          <w:sz w:val="28"/>
          <w:lang w:val="uk-UA"/>
        </w:rPr>
        <w:t>СУІ, С. 292</w:t>
      </w:r>
      <w:r w:rsidR="000520A7" w:rsidRPr="000520A7">
        <w:rPr>
          <w:i/>
          <w:spacing w:val="30"/>
          <w:sz w:val="28"/>
          <w:lang w:val="uk-UA"/>
        </w:rPr>
        <w:t>]</w:t>
      </w:r>
      <w:r w:rsidR="001E39AB" w:rsidRPr="001E39AB">
        <w:rPr>
          <w:i/>
          <w:spacing w:val="30"/>
          <w:sz w:val="28"/>
          <w:lang w:val="uk-UA"/>
        </w:rPr>
        <w:t xml:space="preserve"> Щоправда, невідомо, чи екзистенціалісти люблять пиріжки, а Петро їх любив страшенно і нюхом чув, яка жінка й з чим пече пироги, а яка пече хліб. </w:t>
      </w:r>
      <w:r w:rsidR="001E39AB">
        <w:rPr>
          <w:i/>
          <w:spacing w:val="30"/>
          <w:sz w:val="28"/>
          <w:lang w:val="uk-UA"/>
        </w:rPr>
        <w:t>(П. Загреб. «Л. с.», С.77)</w:t>
      </w:r>
    </w:p>
    <w:p w:rsidR="00D11D92" w:rsidRDefault="008B1232" w:rsidP="00D11D92">
      <w:pPr>
        <w:ind w:right="-5" w:firstLine="708"/>
        <w:rPr>
          <w:i/>
          <w:spacing w:val="30"/>
          <w:sz w:val="28"/>
          <w:lang w:val="uk-UA"/>
        </w:rPr>
      </w:pPr>
      <w:r>
        <w:rPr>
          <w:spacing w:val="30"/>
          <w:sz w:val="28"/>
          <w:lang w:val="uk-UA"/>
        </w:rPr>
        <w:t>Варфоломій</w:t>
      </w:r>
      <w:r>
        <w:rPr>
          <w:i/>
          <w:spacing w:val="30"/>
          <w:sz w:val="28"/>
          <w:lang w:val="uk-UA"/>
        </w:rPr>
        <w:t xml:space="preserve"> і рід. Бартоломій, ч.; </w:t>
      </w:r>
      <w:r w:rsidR="000E4884">
        <w:rPr>
          <w:i/>
          <w:spacing w:val="30"/>
          <w:sz w:val="28"/>
          <w:lang w:val="uk-UA"/>
        </w:rPr>
        <w:t>гр</w:t>
      </w:r>
      <w:r>
        <w:rPr>
          <w:i/>
          <w:spacing w:val="30"/>
          <w:sz w:val="28"/>
          <w:lang w:val="uk-UA"/>
        </w:rPr>
        <w:t>. ім. Bartholamais</w:t>
      </w:r>
      <w:r w:rsidR="000E4884" w:rsidRPr="000E4884">
        <w:rPr>
          <w:i/>
          <w:spacing w:val="30"/>
          <w:sz w:val="28"/>
          <w:lang w:val="uk-UA"/>
        </w:rPr>
        <w:t>&lt;ар</w:t>
      </w:r>
      <w:r w:rsidR="00A64815">
        <w:rPr>
          <w:i/>
          <w:spacing w:val="30"/>
          <w:sz w:val="28"/>
          <w:lang w:val="uk-UA"/>
        </w:rPr>
        <w:t>а</w:t>
      </w:r>
      <w:r w:rsidR="000E4884" w:rsidRPr="000E4884">
        <w:rPr>
          <w:i/>
          <w:spacing w:val="30"/>
          <w:sz w:val="28"/>
          <w:lang w:val="uk-UA"/>
        </w:rPr>
        <w:t xml:space="preserve">м. </w:t>
      </w:r>
      <w:r w:rsidR="000E4884">
        <w:rPr>
          <w:i/>
          <w:spacing w:val="30"/>
          <w:sz w:val="28"/>
          <w:lang w:val="uk-UA"/>
        </w:rPr>
        <w:t>і</w:t>
      </w:r>
      <w:r w:rsidR="000E4884" w:rsidRPr="000E4884">
        <w:rPr>
          <w:i/>
          <w:spacing w:val="30"/>
          <w:sz w:val="28"/>
          <w:lang w:val="uk-UA"/>
        </w:rPr>
        <w:t>м.</w:t>
      </w:r>
      <w:r w:rsidR="000E4884">
        <w:rPr>
          <w:i/>
          <w:spacing w:val="30"/>
          <w:sz w:val="28"/>
          <w:lang w:val="uk-UA"/>
        </w:rPr>
        <w:t xml:space="preserve"> Bar-Talmai «син Толмая», арам bar «син» і Talma</w:t>
      </w:r>
      <w:r w:rsidR="000E4884">
        <w:rPr>
          <w:i/>
          <w:spacing w:val="30"/>
          <w:sz w:val="28"/>
          <w:lang w:val="en-US"/>
        </w:rPr>
        <w:t>i</w:t>
      </w:r>
      <w:r w:rsidR="000E4884" w:rsidRPr="000E4884">
        <w:rPr>
          <w:i/>
          <w:spacing w:val="30"/>
          <w:sz w:val="28"/>
          <w:lang w:val="uk-UA"/>
        </w:rPr>
        <w:t xml:space="preserve"> – ім.</w:t>
      </w:r>
      <w:r w:rsidR="00A64815">
        <w:rPr>
          <w:i/>
          <w:spacing w:val="30"/>
          <w:sz w:val="28"/>
          <w:lang w:val="uk-UA"/>
        </w:rPr>
        <w:t>; кан</w:t>
      </w:r>
      <w:r w:rsidR="00D11D92">
        <w:rPr>
          <w:i/>
          <w:spacing w:val="30"/>
          <w:sz w:val="28"/>
          <w:lang w:val="uk-UA"/>
        </w:rPr>
        <w:t>. рід.</w:t>
      </w:r>
      <w:r w:rsidR="000520A7" w:rsidRPr="00A64815">
        <w:rPr>
          <w:i/>
          <w:spacing w:val="30"/>
          <w:sz w:val="28"/>
          <w:lang w:val="uk-UA"/>
        </w:rPr>
        <w:t>[</w:t>
      </w:r>
      <w:r w:rsidR="000520A7">
        <w:rPr>
          <w:i/>
          <w:spacing w:val="30"/>
          <w:sz w:val="28"/>
          <w:lang w:val="uk-UA"/>
        </w:rPr>
        <w:t>СУІ, С. 58</w:t>
      </w:r>
      <w:r w:rsidR="000520A7" w:rsidRPr="00A64815">
        <w:rPr>
          <w:i/>
          <w:spacing w:val="30"/>
          <w:sz w:val="28"/>
          <w:lang w:val="uk-UA"/>
        </w:rPr>
        <w:t>]</w:t>
      </w:r>
      <w:r w:rsidR="00D11D92" w:rsidRPr="00A64815">
        <w:rPr>
          <w:i/>
          <w:spacing w:val="30"/>
          <w:sz w:val="28"/>
          <w:lang w:val="uk-UA"/>
        </w:rPr>
        <w:t xml:space="preserve"> Автор спробував довідатися п</w:t>
      </w:r>
      <w:r w:rsidR="009033DE">
        <w:rPr>
          <w:i/>
          <w:spacing w:val="30"/>
          <w:sz w:val="28"/>
          <w:lang w:val="uk-UA"/>
        </w:rPr>
        <w:t>ро це у свого високовченого друг</w:t>
      </w:r>
      <w:r w:rsidR="00D11D92" w:rsidRPr="00A64815">
        <w:rPr>
          <w:i/>
          <w:spacing w:val="30"/>
          <w:sz w:val="28"/>
          <w:lang w:val="uk-UA"/>
        </w:rPr>
        <w:t>а, доктора ерудничих наук</w:t>
      </w:r>
      <w:r w:rsidR="00D11D92">
        <w:rPr>
          <w:i/>
          <w:spacing w:val="30"/>
          <w:sz w:val="28"/>
          <w:lang w:val="uk-UA"/>
        </w:rPr>
        <w:t xml:space="preserve"> Варфоломія Кнурця.</w:t>
      </w:r>
      <w:r w:rsidR="00D11D92" w:rsidRPr="00D11D92">
        <w:rPr>
          <w:i/>
          <w:spacing w:val="30"/>
          <w:sz w:val="28"/>
          <w:lang w:val="uk-UA"/>
        </w:rPr>
        <w:t xml:space="preserve"> </w:t>
      </w:r>
      <w:r w:rsidR="00D11D92">
        <w:rPr>
          <w:i/>
          <w:spacing w:val="30"/>
          <w:sz w:val="28"/>
          <w:lang w:val="uk-UA"/>
        </w:rPr>
        <w:t>(П. Загреб. «Л. с.», С.13)</w:t>
      </w:r>
    </w:p>
    <w:p w:rsidR="00943453" w:rsidRDefault="0058699D" w:rsidP="004B0892">
      <w:pPr>
        <w:ind w:right="-5" w:firstLine="708"/>
        <w:rPr>
          <w:i/>
          <w:spacing w:val="30"/>
          <w:sz w:val="28"/>
          <w:lang w:val="uk-UA"/>
        </w:rPr>
      </w:pPr>
      <w:r w:rsidRPr="0058699D">
        <w:rPr>
          <w:spacing w:val="30"/>
          <w:sz w:val="28"/>
          <w:lang w:val="uk-UA"/>
        </w:rPr>
        <w:t>Полоніна&gt;Поліна</w:t>
      </w:r>
      <w:r w:rsidR="00A64815">
        <w:rPr>
          <w:i/>
          <w:spacing w:val="30"/>
          <w:sz w:val="28"/>
          <w:lang w:val="uk-UA"/>
        </w:rPr>
        <w:t>, ж.; лат. Paulina (</w:t>
      </w:r>
      <w:r>
        <w:rPr>
          <w:i/>
          <w:spacing w:val="30"/>
          <w:sz w:val="28"/>
          <w:lang w:val="uk-UA"/>
        </w:rPr>
        <w:t xml:space="preserve"> фр. </w:t>
      </w:r>
      <w:r>
        <w:rPr>
          <w:i/>
          <w:spacing w:val="30"/>
          <w:sz w:val="28"/>
          <w:lang w:val="en-US"/>
        </w:rPr>
        <w:t>Pauline</w:t>
      </w:r>
      <w:r w:rsidRPr="001244AC">
        <w:rPr>
          <w:i/>
          <w:spacing w:val="30"/>
          <w:sz w:val="28"/>
          <w:lang w:val="uk-UA"/>
        </w:rPr>
        <w:t>) – ж.</w:t>
      </w:r>
      <w:r>
        <w:rPr>
          <w:i/>
          <w:spacing w:val="30"/>
          <w:sz w:val="28"/>
          <w:lang w:val="uk-UA"/>
        </w:rPr>
        <w:t xml:space="preserve"> </w:t>
      </w:r>
      <w:r w:rsidR="000520A7">
        <w:rPr>
          <w:i/>
          <w:spacing w:val="30"/>
          <w:sz w:val="28"/>
          <w:lang w:val="uk-UA"/>
        </w:rPr>
        <w:t>д</w:t>
      </w:r>
      <w:r>
        <w:rPr>
          <w:i/>
          <w:spacing w:val="30"/>
          <w:sz w:val="28"/>
          <w:lang w:val="uk-UA"/>
        </w:rPr>
        <w:t>о ч. Paulinus «Павлин»</w:t>
      </w:r>
      <w:r w:rsidR="001244AC">
        <w:rPr>
          <w:i/>
          <w:spacing w:val="30"/>
          <w:sz w:val="28"/>
          <w:lang w:val="uk-UA"/>
        </w:rPr>
        <w:t>; інше тлум.: скор. Варіант ж. Аполлінарія, що став оф.; зап.</w:t>
      </w:r>
      <w:r w:rsidR="000520A7" w:rsidRPr="000520A7">
        <w:rPr>
          <w:i/>
          <w:spacing w:val="30"/>
          <w:sz w:val="28"/>
        </w:rPr>
        <w:t>[</w:t>
      </w:r>
      <w:r w:rsidR="000520A7">
        <w:rPr>
          <w:i/>
          <w:spacing w:val="30"/>
          <w:sz w:val="28"/>
          <w:lang w:val="uk-UA"/>
        </w:rPr>
        <w:t>СУІ, С. 300</w:t>
      </w:r>
      <w:r w:rsidR="000520A7" w:rsidRPr="000520A7">
        <w:rPr>
          <w:i/>
          <w:spacing w:val="30"/>
          <w:sz w:val="28"/>
        </w:rPr>
        <w:t>]</w:t>
      </w:r>
      <w:r w:rsidR="001244AC">
        <w:rPr>
          <w:i/>
          <w:spacing w:val="30"/>
          <w:sz w:val="28"/>
          <w:lang w:val="uk-UA"/>
        </w:rPr>
        <w:t xml:space="preserve"> Полоніно Андріївно, а йдіть-но сюди.</w:t>
      </w:r>
      <w:r w:rsidR="001244AC" w:rsidRPr="001244AC">
        <w:rPr>
          <w:i/>
          <w:spacing w:val="30"/>
          <w:sz w:val="28"/>
          <w:lang w:val="uk-UA"/>
        </w:rPr>
        <w:t xml:space="preserve"> </w:t>
      </w:r>
      <w:r w:rsidR="001244AC">
        <w:rPr>
          <w:i/>
          <w:spacing w:val="30"/>
          <w:sz w:val="28"/>
          <w:lang w:val="uk-UA"/>
        </w:rPr>
        <w:t>(П. Загреб. «Л. с.», С.151)</w:t>
      </w:r>
    </w:p>
    <w:p w:rsidR="001244AC" w:rsidRDefault="001244AC" w:rsidP="004B0892">
      <w:pPr>
        <w:ind w:right="-5" w:firstLine="708"/>
        <w:rPr>
          <w:i/>
          <w:spacing w:val="30"/>
          <w:sz w:val="28"/>
          <w:lang w:val="uk-UA"/>
        </w:rPr>
      </w:pPr>
      <w:r>
        <w:rPr>
          <w:spacing w:val="30"/>
          <w:sz w:val="28"/>
          <w:lang w:val="uk-UA"/>
        </w:rPr>
        <w:t>Сидор, Сидір</w:t>
      </w:r>
      <w:r w:rsidR="009011F6">
        <w:rPr>
          <w:i/>
          <w:spacing w:val="30"/>
          <w:sz w:val="28"/>
          <w:lang w:val="uk-UA"/>
        </w:rPr>
        <w:t xml:space="preserve">, ч.; особ. ім. Isidorus&lt;Isis «Ісіда (Ізіда) – єгип. богиня землеробства» і doron «дарунок» - дарунок Ісіди; лат. </w:t>
      </w:r>
      <w:r w:rsidR="009011F6">
        <w:rPr>
          <w:i/>
          <w:spacing w:val="30"/>
          <w:sz w:val="28"/>
          <w:lang w:val="en-US"/>
        </w:rPr>
        <w:t>Isidorus</w:t>
      </w:r>
      <w:r w:rsidR="009011F6" w:rsidRPr="009011F6">
        <w:rPr>
          <w:i/>
          <w:spacing w:val="30"/>
          <w:sz w:val="28"/>
        </w:rPr>
        <w:t xml:space="preserve">; пол. </w:t>
      </w:r>
      <w:r w:rsidR="009011F6">
        <w:rPr>
          <w:i/>
          <w:spacing w:val="30"/>
          <w:sz w:val="28"/>
          <w:lang w:val="en-US"/>
        </w:rPr>
        <w:t>Isydor</w:t>
      </w:r>
      <w:r w:rsidR="009011F6">
        <w:rPr>
          <w:i/>
          <w:spacing w:val="30"/>
          <w:sz w:val="28"/>
          <w:lang w:val="uk-UA"/>
        </w:rPr>
        <w:t>; кан., рід.</w:t>
      </w:r>
      <w:r w:rsidR="000520A7" w:rsidRPr="000520A7">
        <w:rPr>
          <w:i/>
          <w:spacing w:val="30"/>
          <w:sz w:val="28"/>
        </w:rPr>
        <w:t>[</w:t>
      </w:r>
      <w:r w:rsidR="000520A7">
        <w:rPr>
          <w:i/>
          <w:spacing w:val="30"/>
          <w:sz w:val="28"/>
          <w:lang w:val="uk-UA"/>
        </w:rPr>
        <w:t>СУІ, С. 336</w:t>
      </w:r>
      <w:r w:rsidR="000520A7" w:rsidRPr="000520A7">
        <w:rPr>
          <w:i/>
          <w:spacing w:val="30"/>
          <w:sz w:val="28"/>
        </w:rPr>
        <w:t>]</w:t>
      </w:r>
      <w:r w:rsidR="009011F6">
        <w:rPr>
          <w:i/>
          <w:spacing w:val="30"/>
          <w:sz w:val="28"/>
          <w:lang w:val="uk-UA"/>
        </w:rPr>
        <w:t xml:space="preserve"> – Я вас слухаю, Сидоре Дмитровичу, - ввійшла секретарка.</w:t>
      </w:r>
      <w:r w:rsidR="009011F6" w:rsidRPr="009011F6">
        <w:rPr>
          <w:i/>
          <w:spacing w:val="30"/>
          <w:sz w:val="28"/>
          <w:lang w:val="uk-UA"/>
        </w:rPr>
        <w:t xml:space="preserve"> </w:t>
      </w:r>
      <w:r w:rsidR="009011F6">
        <w:rPr>
          <w:i/>
          <w:spacing w:val="30"/>
          <w:sz w:val="28"/>
          <w:lang w:val="uk-UA"/>
        </w:rPr>
        <w:t>(П. Загреб. «Л. с.», С.151)</w:t>
      </w:r>
    </w:p>
    <w:p w:rsidR="009011F6" w:rsidRDefault="00AF2D23" w:rsidP="004B0892">
      <w:pPr>
        <w:ind w:right="-5" w:firstLine="708"/>
        <w:rPr>
          <w:i/>
          <w:spacing w:val="30"/>
          <w:sz w:val="28"/>
          <w:lang w:val="uk-UA"/>
        </w:rPr>
      </w:pPr>
      <w:r>
        <w:rPr>
          <w:spacing w:val="30"/>
          <w:sz w:val="28"/>
          <w:lang w:val="uk-UA"/>
        </w:rPr>
        <w:t>Роксолана</w:t>
      </w:r>
      <w:r>
        <w:rPr>
          <w:i/>
          <w:spacing w:val="30"/>
          <w:sz w:val="28"/>
          <w:lang w:val="uk-UA"/>
        </w:rPr>
        <w:t>, ж.;</w:t>
      </w:r>
      <w:r w:rsidR="00960139">
        <w:rPr>
          <w:i/>
          <w:spacing w:val="30"/>
          <w:sz w:val="28"/>
          <w:lang w:val="uk-UA"/>
        </w:rPr>
        <w:t xml:space="preserve"> лат. Roxolana (мн. Roxolani) «роксоланка», «представниця скіф. Племені»; пізніше «русинка», «українка»; зап., рід.</w:t>
      </w:r>
      <w:r w:rsidR="000520A7" w:rsidRPr="000520A7">
        <w:rPr>
          <w:i/>
          <w:spacing w:val="30"/>
          <w:sz w:val="28"/>
          <w:lang w:val="uk-UA"/>
        </w:rPr>
        <w:t>[</w:t>
      </w:r>
      <w:r w:rsidR="000520A7">
        <w:rPr>
          <w:i/>
          <w:spacing w:val="30"/>
          <w:sz w:val="28"/>
          <w:lang w:val="uk-UA"/>
        </w:rPr>
        <w:t>СУІ, С. 315</w:t>
      </w:r>
      <w:r w:rsidR="000520A7" w:rsidRPr="000520A7">
        <w:rPr>
          <w:i/>
          <w:spacing w:val="30"/>
          <w:sz w:val="28"/>
          <w:lang w:val="uk-UA"/>
        </w:rPr>
        <w:t>]</w:t>
      </w:r>
      <w:r w:rsidR="00960139" w:rsidRPr="00960139">
        <w:rPr>
          <w:i/>
          <w:spacing w:val="30"/>
          <w:sz w:val="28"/>
          <w:lang w:val="uk-UA"/>
        </w:rPr>
        <w:t xml:space="preserve"> Скажімо, твій комбайн простоює тому, що з нього зняли деталь, яка зламалася в Самуся, але долі й цього видається не досить, і вона насилає на тебе ще Самусевого брата Давидка, точніше, й не </w:t>
      </w:r>
      <w:r w:rsidR="00960139">
        <w:rPr>
          <w:i/>
          <w:spacing w:val="30"/>
          <w:sz w:val="28"/>
          <w:lang w:val="uk-UA"/>
        </w:rPr>
        <w:t>самого Давидка, а його молоденьку дружину Роксоляну</w:t>
      </w:r>
      <w:r w:rsidR="00C210EE">
        <w:rPr>
          <w:i/>
          <w:spacing w:val="30"/>
          <w:sz w:val="28"/>
          <w:lang w:val="uk-UA"/>
        </w:rPr>
        <w:t>.</w:t>
      </w:r>
      <w:r w:rsidR="00C210EE" w:rsidRPr="00C210EE">
        <w:rPr>
          <w:i/>
          <w:spacing w:val="30"/>
          <w:sz w:val="28"/>
          <w:lang w:val="uk-UA"/>
        </w:rPr>
        <w:t xml:space="preserve"> </w:t>
      </w:r>
      <w:r w:rsidR="00C210EE">
        <w:rPr>
          <w:i/>
          <w:spacing w:val="30"/>
          <w:sz w:val="28"/>
          <w:lang w:val="uk-UA"/>
        </w:rPr>
        <w:t>(П. Загреб. «Л. с.», С.115)</w:t>
      </w:r>
    </w:p>
    <w:p w:rsidR="00C210EE" w:rsidRDefault="00C210EE" w:rsidP="00C210EE">
      <w:pPr>
        <w:ind w:right="-5" w:firstLine="708"/>
        <w:rPr>
          <w:i/>
          <w:spacing w:val="30"/>
          <w:sz w:val="28"/>
          <w:lang w:val="uk-UA"/>
        </w:rPr>
      </w:pPr>
      <w:r>
        <w:rPr>
          <w:spacing w:val="30"/>
          <w:sz w:val="28"/>
          <w:lang w:val="uk-UA"/>
        </w:rPr>
        <w:t>Мирослава</w:t>
      </w:r>
      <w:r>
        <w:rPr>
          <w:i/>
          <w:spacing w:val="30"/>
          <w:sz w:val="28"/>
          <w:lang w:val="uk-UA"/>
        </w:rPr>
        <w:t xml:space="preserve">, ж. до ч. </w:t>
      </w:r>
      <w:r>
        <w:rPr>
          <w:spacing w:val="30"/>
          <w:sz w:val="28"/>
          <w:lang w:val="uk-UA"/>
        </w:rPr>
        <w:t>Мирослав</w:t>
      </w:r>
      <w:r>
        <w:rPr>
          <w:i/>
          <w:spacing w:val="30"/>
          <w:sz w:val="28"/>
          <w:lang w:val="uk-UA"/>
        </w:rPr>
        <w:t>; від мир і слава; слов.</w:t>
      </w:r>
      <w:r w:rsidR="000520A7" w:rsidRPr="000520A7">
        <w:rPr>
          <w:i/>
          <w:spacing w:val="30"/>
          <w:sz w:val="28"/>
        </w:rPr>
        <w:t>[</w:t>
      </w:r>
      <w:r w:rsidR="000520A7">
        <w:rPr>
          <w:i/>
          <w:spacing w:val="30"/>
          <w:sz w:val="28"/>
          <w:lang w:val="uk-UA"/>
        </w:rPr>
        <w:t>СУІ, с. 234-235</w:t>
      </w:r>
      <w:r w:rsidR="000520A7" w:rsidRPr="000520A7">
        <w:rPr>
          <w:i/>
          <w:spacing w:val="30"/>
          <w:sz w:val="28"/>
        </w:rPr>
        <w:t>]</w:t>
      </w:r>
      <w:r w:rsidRPr="00C210EE">
        <w:rPr>
          <w:i/>
          <w:spacing w:val="30"/>
          <w:sz w:val="28"/>
        </w:rPr>
        <w:t xml:space="preserve"> Р</w:t>
      </w:r>
      <w:r>
        <w:rPr>
          <w:i/>
          <w:spacing w:val="30"/>
          <w:sz w:val="28"/>
          <w:lang w:val="uk-UA"/>
        </w:rPr>
        <w:t>оксоланою її прозвали в Світлоярську, хоч насправді була Мирослава.</w:t>
      </w:r>
      <w:r w:rsidRPr="00C210EE">
        <w:rPr>
          <w:i/>
          <w:spacing w:val="30"/>
          <w:sz w:val="28"/>
          <w:lang w:val="uk-UA"/>
        </w:rPr>
        <w:t xml:space="preserve"> </w:t>
      </w:r>
      <w:r>
        <w:rPr>
          <w:i/>
          <w:spacing w:val="30"/>
          <w:sz w:val="28"/>
          <w:lang w:val="uk-UA"/>
        </w:rPr>
        <w:t>(П. Загреб. «Л. с.», С.155)</w:t>
      </w:r>
    </w:p>
    <w:p w:rsidR="00C210EE" w:rsidRDefault="00C210EE" w:rsidP="004B0892">
      <w:pPr>
        <w:ind w:right="-5" w:firstLine="708"/>
        <w:rPr>
          <w:i/>
          <w:spacing w:val="30"/>
          <w:sz w:val="28"/>
          <w:lang w:val="uk-UA"/>
        </w:rPr>
      </w:pPr>
      <w:r>
        <w:rPr>
          <w:spacing w:val="30"/>
          <w:sz w:val="28"/>
          <w:lang w:val="uk-UA"/>
        </w:rPr>
        <w:t>Олена(Олеля (Лейла))</w:t>
      </w:r>
      <w:r>
        <w:rPr>
          <w:i/>
          <w:spacing w:val="30"/>
          <w:sz w:val="28"/>
          <w:lang w:val="uk-UA"/>
        </w:rPr>
        <w:t xml:space="preserve">, ж.; </w:t>
      </w:r>
      <w:r w:rsidR="0091034C">
        <w:rPr>
          <w:i/>
          <w:spacing w:val="30"/>
          <w:sz w:val="28"/>
          <w:lang w:val="uk-UA"/>
        </w:rPr>
        <w:t>гр</w:t>
      </w:r>
      <w:r>
        <w:rPr>
          <w:i/>
          <w:spacing w:val="30"/>
          <w:sz w:val="28"/>
          <w:lang w:val="uk-UA"/>
        </w:rPr>
        <w:t>. особ. ім. Helene&lt; гр.helenos</w:t>
      </w:r>
      <w:r w:rsidR="0091034C">
        <w:rPr>
          <w:i/>
          <w:spacing w:val="30"/>
          <w:sz w:val="28"/>
          <w:lang w:val="uk-UA"/>
        </w:rPr>
        <w:t xml:space="preserve"> «світло», «сяйво», «полум’я смолоскипа» - світла, осяйна; рос. Елена, Ал</w:t>
      </w:r>
      <w:r w:rsidR="0091034C" w:rsidRPr="00057B2B">
        <w:rPr>
          <w:i/>
          <w:spacing w:val="30"/>
          <w:sz w:val="28"/>
          <w:lang w:val="uk-UA"/>
        </w:rPr>
        <w:t>ёна</w:t>
      </w:r>
      <w:r w:rsidR="0091034C">
        <w:rPr>
          <w:i/>
          <w:spacing w:val="30"/>
          <w:sz w:val="28"/>
          <w:lang w:val="uk-UA"/>
        </w:rPr>
        <w:t>; рум. Elena; молд. Иляна; пол.. Helena; кан.</w:t>
      </w:r>
      <w:r w:rsidR="007023AA" w:rsidRPr="007023AA">
        <w:rPr>
          <w:i/>
          <w:spacing w:val="30"/>
          <w:sz w:val="28"/>
          <w:lang w:val="uk-UA"/>
        </w:rPr>
        <w:t>[</w:t>
      </w:r>
      <w:r w:rsidR="007023AA">
        <w:rPr>
          <w:i/>
          <w:spacing w:val="30"/>
          <w:sz w:val="28"/>
          <w:lang w:val="uk-UA"/>
        </w:rPr>
        <w:t>СУІ, С. 265</w:t>
      </w:r>
      <w:r w:rsidR="007023AA" w:rsidRPr="007023AA">
        <w:rPr>
          <w:i/>
          <w:spacing w:val="30"/>
          <w:sz w:val="28"/>
          <w:lang w:val="uk-UA"/>
        </w:rPr>
        <w:t>]</w:t>
      </w:r>
      <w:r w:rsidR="0091034C">
        <w:rPr>
          <w:i/>
          <w:spacing w:val="30"/>
          <w:sz w:val="28"/>
          <w:lang w:val="uk-UA"/>
        </w:rPr>
        <w:t xml:space="preserve"> Чи то вживала вона це слово як своєрідну ритуальну формулу,</w:t>
      </w:r>
      <w:r w:rsidR="00DD19A3">
        <w:rPr>
          <w:i/>
          <w:spacing w:val="30"/>
          <w:sz w:val="28"/>
          <w:lang w:val="uk-UA"/>
        </w:rPr>
        <w:t xml:space="preserve"> чи в його справжньому рішучому значенні, чи внаслідок автоматизму мислення, виробленого в даному випадку не під впливом лінькувато-спокійного батька Щуся, а скоріше матері-циганки Лейли (світлоярівці звали її Олеля), - хоч якими мотивами керувалася Котя, виставляючи своє «відчепись» проти чоловічо-хло</w:t>
      </w:r>
      <w:r w:rsidR="00DD19A3" w:rsidRPr="00DD19A3">
        <w:rPr>
          <w:i/>
          <w:spacing w:val="30"/>
          <w:sz w:val="28"/>
          <w:lang w:val="uk-UA"/>
        </w:rPr>
        <w:t>`</w:t>
      </w:r>
      <w:r w:rsidR="00DD19A3">
        <w:rPr>
          <w:i/>
          <w:spacing w:val="30"/>
          <w:sz w:val="28"/>
          <w:lang w:val="uk-UA"/>
        </w:rPr>
        <w:t>пячої половини людства, але діяло воно досить недвозначно і. сказати б, в односторонньому порядку: всі од неї одскакували, як той горох з прислів’я від твердої стіни.</w:t>
      </w:r>
      <w:r w:rsidR="00DD19A3" w:rsidRPr="00DD19A3">
        <w:rPr>
          <w:i/>
          <w:spacing w:val="30"/>
          <w:sz w:val="28"/>
          <w:lang w:val="uk-UA"/>
        </w:rPr>
        <w:t xml:space="preserve"> </w:t>
      </w:r>
      <w:r w:rsidR="009D7B6C">
        <w:rPr>
          <w:i/>
          <w:spacing w:val="30"/>
          <w:sz w:val="28"/>
          <w:lang w:val="uk-UA"/>
        </w:rPr>
        <w:t>(</w:t>
      </w:r>
      <w:r w:rsidR="00DD19A3">
        <w:rPr>
          <w:i/>
          <w:spacing w:val="30"/>
          <w:sz w:val="28"/>
          <w:lang w:val="uk-UA"/>
        </w:rPr>
        <w:t>П. Загреб. «Л. с.», С.159)</w:t>
      </w:r>
    </w:p>
    <w:p w:rsidR="00DD19A3" w:rsidRDefault="00DD19A3" w:rsidP="004B0892">
      <w:pPr>
        <w:ind w:right="-5" w:firstLine="708"/>
        <w:rPr>
          <w:i/>
          <w:spacing w:val="30"/>
          <w:sz w:val="28"/>
          <w:lang w:val="uk-UA"/>
        </w:rPr>
      </w:pPr>
      <w:r>
        <w:rPr>
          <w:spacing w:val="30"/>
          <w:sz w:val="28"/>
          <w:lang w:val="uk-UA"/>
        </w:rPr>
        <w:t>Василь</w:t>
      </w:r>
      <w:r>
        <w:rPr>
          <w:i/>
          <w:spacing w:val="30"/>
          <w:sz w:val="28"/>
          <w:lang w:val="uk-UA"/>
        </w:rPr>
        <w:t>, ч.; гр. ім.</w:t>
      </w:r>
      <w:r w:rsidRPr="00DD19A3">
        <w:rPr>
          <w:i/>
          <w:spacing w:val="30"/>
          <w:sz w:val="28"/>
          <w:lang w:val="uk-UA"/>
        </w:rPr>
        <w:t xml:space="preserve"> </w:t>
      </w:r>
      <w:r>
        <w:rPr>
          <w:i/>
          <w:spacing w:val="30"/>
          <w:sz w:val="28"/>
          <w:lang w:val="en-US"/>
        </w:rPr>
        <w:t>Basileios</w:t>
      </w:r>
      <w:r w:rsidRPr="00DD19A3">
        <w:rPr>
          <w:i/>
          <w:spacing w:val="30"/>
          <w:sz w:val="28"/>
          <w:lang w:val="uk-UA"/>
        </w:rPr>
        <w:t>&lt;</w:t>
      </w:r>
      <w:r>
        <w:rPr>
          <w:i/>
          <w:spacing w:val="30"/>
          <w:sz w:val="28"/>
          <w:lang w:val="en-US"/>
        </w:rPr>
        <w:t>basileios</w:t>
      </w:r>
      <w:r w:rsidRPr="00DD19A3">
        <w:rPr>
          <w:i/>
          <w:spacing w:val="30"/>
          <w:sz w:val="28"/>
          <w:lang w:val="uk-UA"/>
        </w:rPr>
        <w:t xml:space="preserve"> “</w:t>
      </w:r>
      <w:r>
        <w:rPr>
          <w:i/>
          <w:spacing w:val="30"/>
          <w:sz w:val="28"/>
          <w:lang w:val="uk-UA"/>
        </w:rPr>
        <w:t xml:space="preserve">царський», «царствений»; пол. </w:t>
      </w:r>
      <w:r>
        <w:rPr>
          <w:i/>
          <w:spacing w:val="30"/>
          <w:sz w:val="28"/>
          <w:lang w:val="en-US"/>
        </w:rPr>
        <w:t>Bazyli</w:t>
      </w:r>
      <w:r w:rsidRPr="009D7B6C">
        <w:rPr>
          <w:i/>
          <w:spacing w:val="30"/>
          <w:sz w:val="28"/>
          <w:lang w:val="uk-UA"/>
        </w:rPr>
        <w:t xml:space="preserve">; рум. </w:t>
      </w:r>
      <w:r>
        <w:rPr>
          <w:i/>
          <w:spacing w:val="30"/>
          <w:sz w:val="28"/>
          <w:lang w:val="en-US"/>
        </w:rPr>
        <w:t>Vasilie</w:t>
      </w:r>
      <w:r w:rsidRPr="009D7B6C">
        <w:rPr>
          <w:i/>
          <w:spacing w:val="30"/>
          <w:sz w:val="28"/>
          <w:lang w:val="uk-UA"/>
        </w:rPr>
        <w:t xml:space="preserve">; угор. </w:t>
      </w:r>
      <w:r>
        <w:rPr>
          <w:i/>
          <w:spacing w:val="30"/>
          <w:sz w:val="28"/>
          <w:lang w:val="en-US"/>
        </w:rPr>
        <w:t>Laszlo</w:t>
      </w:r>
      <w:r w:rsidRPr="009D7B6C">
        <w:rPr>
          <w:i/>
          <w:spacing w:val="30"/>
          <w:sz w:val="28"/>
          <w:lang w:val="uk-UA"/>
        </w:rPr>
        <w:t>; кан.</w:t>
      </w:r>
      <w:r w:rsidR="007023AA" w:rsidRPr="007023AA">
        <w:rPr>
          <w:i/>
          <w:spacing w:val="30"/>
          <w:sz w:val="28"/>
          <w:lang w:val="uk-UA"/>
        </w:rPr>
        <w:t>[</w:t>
      </w:r>
      <w:r w:rsidR="007023AA">
        <w:rPr>
          <w:i/>
          <w:spacing w:val="30"/>
          <w:sz w:val="28"/>
          <w:lang w:val="uk-UA"/>
        </w:rPr>
        <w:t>СУІ, С. 60</w:t>
      </w:r>
      <w:r w:rsidR="007023AA" w:rsidRPr="007023AA">
        <w:rPr>
          <w:i/>
          <w:spacing w:val="30"/>
          <w:sz w:val="28"/>
          <w:lang w:val="uk-UA"/>
        </w:rPr>
        <w:t>]</w:t>
      </w:r>
      <w:r w:rsidR="009D7B6C">
        <w:rPr>
          <w:i/>
          <w:spacing w:val="30"/>
          <w:sz w:val="28"/>
          <w:lang w:val="uk-UA"/>
        </w:rPr>
        <w:t xml:space="preserve"> – А наш Василь і зовсім не їздив! – сміялися Щусі, раді, що перехитрили Самусів ще більше.</w:t>
      </w:r>
      <w:r w:rsidR="009D7B6C" w:rsidRPr="009D7B6C">
        <w:rPr>
          <w:i/>
          <w:spacing w:val="30"/>
          <w:sz w:val="28"/>
          <w:lang w:val="uk-UA"/>
        </w:rPr>
        <w:t xml:space="preserve"> </w:t>
      </w:r>
      <w:r w:rsidR="009D7B6C">
        <w:rPr>
          <w:i/>
          <w:spacing w:val="30"/>
          <w:sz w:val="28"/>
          <w:lang w:val="uk-UA"/>
        </w:rPr>
        <w:t>(П. Загреб. «Л. с.», С.44)</w:t>
      </w:r>
      <w:r w:rsidR="009033DE">
        <w:rPr>
          <w:i/>
          <w:spacing w:val="30"/>
          <w:sz w:val="28"/>
          <w:lang w:val="uk-UA"/>
        </w:rPr>
        <w:t xml:space="preserve"> Василь Щусь завжди мав себе за головного в селі,як і Самусь, він навіть намагався доказати, що саме завдяки його предкам було названо село.Він завжди відчував себе головним, «царственним».</w:t>
      </w:r>
    </w:p>
    <w:p w:rsidR="009D7B6C" w:rsidRDefault="009D7B6C" w:rsidP="004B0892">
      <w:pPr>
        <w:ind w:right="-5" w:firstLine="708"/>
        <w:rPr>
          <w:i/>
          <w:spacing w:val="30"/>
          <w:sz w:val="28"/>
          <w:lang w:val="uk-UA"/>
        </w:rPr>
      </w:pPr>
      <w:r>
        <w:rPr>
          <w:spacing w:val="30"/>
          <w:sz w:val="28"/>
          <w:lang w:val="uk-UA"/>
        </w:rPr>
        <w:t>Дунька&gt;Домініка</w:t>
      </w:r>
      <w:r>
        <w:rPr>
          <w:i/>
          <w:spacing w:val="30"/>
          <w:sz w:val="28"/>
          <w:lang w:val="uk-UA"/>
        </w:rPr>
        <w:t xml:space="preserve">, ж. до ч. </w:t>
      </w:r>
      <w:r>
        <w:rPr>
          <w:spacing w:val="30"/>
          <w:sz w:val="28"/>
          <w:lang w:val="uk-UA"/>
        </w:rPr>
        <w:t>Домінік</w:t>
      </w:r>
      <w:r>
        <w:rPr>
          <w:i/>
          <w:spacing w:val="30"/>
          <w:sz w:val="28"/>
          <w:lang w:val="uk-UA"/>
        </w:rPr>
        <w:t xml:space="preserve">; лат. ім. </w:t>
      </w:r>
      <w:r>
        <w:rPr>
          <w:i/>
          <w:spacing w:val="30"/>
          <w:sz w:val="28"/>
          <w:lang w:val="en-US"/>
        </w:rPr>
        <w:t>Dominicus</w:t>
      </w:r>
      <w:r w:rsidRPr="009D7B6C">
        <w:rPr>
          <w:i/>
          <w:spacing w:val="30"/>
          <w:sz w:val="28"/>
          <w:lang w:val="uk-UA"/>
        </w:rPr>
        <w:t>&lt;</w:t>
      </w:r>
      <w:r>
        <w:rPr>
          <w:i/>
          <w:spacing w:val="30"/>
          <w:sz w:val="28"/>
          <w:lang w:val="en-US"/>
        </w:rPr>
        <w:t>dies</w:t>
      </w:r>
      <w:r w:rsidRPr="009D7B6C">
        <w:rPr>
          <w:i/>
          <w:spacing w:val="30"/>
          <w:sz w:val="28"/>
          <w:lang w:val="uk-UA"/>
        </w:rPr>
        <w:t xml:space="preserve"> </w:t>
      </w:r>
      <w:r>
        <w:rPr>
          <w:i/>
          <w:spacing w:val="30"/>
          <w:sz w:val="28"/>
          <w:lang w:val="en-US"/>
        </w:rPr>
        <w:t>dominicus</w:t>
      </w:r>
      <w:r w:rsidRPr="009D7B6C">
        <w:rPr>
          <w:i/>
          <w:spacing w:val="30"/>
          <w:sz w:val="28"/>
          <w:lang w:val="uk-UA"/>
        </w:rPr>
        <w:t xml:space="preserve"> “</w:t>
      </w:r>
      <w:r>
        <w:rPr>
          <w:i/>
          <w:spacing w:val="30"/>
          <w:sz w:val="28"/>
          <w:lang w:val="uk-UA"/>
        </w:rPr>
        <w:t>день божий», «неділя» - належний богові; зап.</w:t>
      </w:r>
      <w:r w:rsidR="007023AA" w:rsidRPr="007023AA">
        <w:rPr>
          <w:i/>
          <w:spacing w:val="30"/>
          <w:sz w:val="28"/>
          <w:lang w:val="uk-UA"/>
        </w:rPr>
        <w:t>[</w:t>
      </w:r>
      <w:r w:rsidR="007023AA">
        <w:rPr>
          <w:i/>
          <w:spacing w:val="30"/>
          <w:sz w:val="28"/>
          <w:lang w:val="uk-UA"/>
        </w:rPr>
        <w:t>СУІ, С. 110</w:t>
      </w:r>
      <w:r w:rsidR="007023AA" w:rsidRPr="007023AA">
        <w:rPr>
          <w:i/>
          <w:spacing w:val="30"/>
          <w:sz w:val="28"/>
          <w:lang w:val="uk-UA"/>
        </w:rPr>
        <w:t>]</w:t>
      </w:r>
      <w:r w:rsidR="00710524">
        <w:rPr>
          <w:i/>
          <w:spacing w:val="30"/>
          <w:sz w:val="28"/>
          <w:lang w:val="uk-UA"/>
        </w:rPr>
        <w:t xml:space="preserve"> Не станеш же цілуватися, коли під хатою трактор гарчить на все село і люди сміються: «Вже Самусь у Дуньки!», «Вже в Наталки!», «Вже в Мотрі».</w:t>
      </w:r>
      <w:r w:rsidR="00710524" w:rsidRPr="00710524">
        <w:rPr>
          <w:i/>
          <w:spacing w:val="30"/>
          <w:sz w:val="28"/>
          <w:lang w:val="uk-UA"/>
        </w:rPr>
        <w:t xml:space="preserve"> </w:t>
      </w:r>
      <w:r w:rsidR="00710524">
        <w:rPr>
          <w:i/>
          <w:spacing w:val="30"/>
          <w:sz w:val="28"/>
          <w:lang w:val="uk-UA"/>
        </w:rPr>
        <w:t>(П. Загреб. «Л. с.», С.170)</w:t>
      </w:r>
    </w:p>
    <w:p w:rsidR="006B14BE" w:rsidRDefault="00710524" w:rsidP="006B14BE">
      <w:pPr>
        <w:ind w:right="-5" w:firstLine="708"/>
        <w:rPr>
          <w:i/>
          <w:spacing w:val="30"/>
          <w:sz w:val="28"/>
          <w:lang w:val="uk-UA"/>
        </w:rPr>
      </w:pPr>
      <w:r>
        <w:rPr>
          <w:spacing w:val="30"/>
          <w:sz w:val="28"/>
          <w:lang w:val="uk-UA"/>
        </w:rPr>
        <w:t>Гнат&gt;Ігнат</w:t>
      </w:r>
      <w:r>
        <w:rPr>
          <w:i/>
          <w:spacing w:val="30"/>
          <w:sz w:val="28"/>
          <w:lang w:val="uk-UA"/>
        </w:rPr>
        <w:t xml:space="preserve"> ч.; д-рим. ім. I</w:t>
      </w:r>
      <w:r>
        <w:rPr>
          <w:i/>
          <w:spacing w:val="30"/>
          <w:sz w:val="28"/>
          <w:lang w:val="en-US"/>
        </w:rPr>
        <w:t>gnatius</w:t>
      </w:r>
      <w:r w:rsidRPr="00710524">
        <w:rPr>
          <w:i/>
          <w:spacing w:val="30"/>
          <w:sz w:val="28"/>
          <w:lang w:val="uk-UA"/>
        </w:rPr>
        <w:t xml:space="preserve">&lt;д.-лат </w:t>
      </w:r>
      <w:r>
        <w:rPr>
          <w:i/>
          <w:spacing w:val="30"/>
          <w:sz w:val="28"/>
          <w:lang w:val="en-US"/>
        </w:rPr>
        <w:t>Egnatius</w:t>
      </w:r>
      <w:r w:rsidRPr="00710524">
        <w:rPr>
          <w:i/>
          <w:spacing w:val="30"/>
          <w:sz w:val="28"/>
          <w:lang w:val="uk-UA"/>
        </w:rPr>
        <w:t>; традиційне тлум.:</w:t>
      </w:r>
      <w:r>
        <w:rPr>
          <w:i/>
          <w:spacing w:val="30"/>
          <w:sz w:val="28"/>
          <w:lang w:val="uk-UA"/>
        </w:rPr>
        <w:t xml:space="preserve"> лат. </w:t>
      </w:r>
      <w:r>
        <w:rPr>
          <w:i/>
          <w:spacing w:val="30"/>
          <w:sz w:val="28"/>
          <w:lang w:val="en-US"/>
        </w:rPr>
        <w:t>ignatus</w:t>
      </w:r>
      <w:r w:rsidRPr="00710524">
        <w:rPr>
          <w:i/>
          <w:spacing w:val="30"/>
          <w:sz w:val="28"/>
          <w:lang w:val="uk-UA"/>
        </w:rPr>
        <w:t xml:space="preserve"> “</w:t>
      </w:r>
      <w:r>
        <w:rPr>
          <w:i/>
          <w:spacing w:val="30"/>
          <w:sz w:val="28"/>
          <w:lang w:val="uk-UA"/>
        </w:rPr>
        <w:t xml:space="preserve">невідомий», «незнайомий» - народжений вогнем; лат. </w:t>
      </w:r>
      <w:r>
        <w:rPr>
          <w:i/>
          <w:spacing w:val="30"/>
          <w:sz w:val="28"/>
          <w:lang w:val="en-US"/>
        </w:rPr>
        <w:t>in</w:t>
      </w:r>
      <w:r w:rsidRPr="00710524">
        <w:rPr>
          <w:i/>
          <w:spacing w:val="30"/>
          <w:sz w:val="28"/>
          <w:lang w:val="uk-UA"/>
        </w:rPr>
        <w:t xml:space="preserve"> “</w:t>
      </w:r>
      <w:r>
        <w:rPr>
          <w:i/>
          <w:spacing w:val="30"/>
          <w:sz w:val="28"/>
          <w:lang w:val="uk-UA"/>
        </w:rPr>
        <w:t>не» і (д) natus «народжений» - не народжений; усі тлум. сумнівні; кан., рід.</w:t>
      </w:r>
      <w:r w:rsidR="007023AA" w:rsidRPr="007023AA">
        <w:rPr>
          <w:i/>
          <w:spacing w:val="30"/>
          <w:sz w:val="28"/>
          <w:lang w:val="uk-UA"/>
        </w:rPr>
        <w:t>[</w:t>
      </w:r>
      <w:r w:rsidR="007023AA">
        <w:rPr>
          <w:i/>
          <w:spacing w:val="30"/>
          <w:sz w:val="28"/>
          <w:lang w:val="uk-UA"/>
        </w:rPr>
        <w:t>СУІ, С. 90</w:t>
      </w:r>
      <w:r w:rsidR="007023AA" w:rsidRPr="007023AA">
        <w:rPr>
          <w:i/>
          <w:spacing w:val="30"/>
          <w:sz w:val="28"/>
          <w:lang w:val="uk-UA"/>
        </w:rPr>
        <w:t>]</w:t>
      </w:r>
      <w:r w:rsidR="00887F7D" w:rsidRPr="00887F7D">
        <w:rPr>
          <w:i/>
          <w:spacing w:val="30"/>
          <w:sz w:val="28"/>
          <w:lang w:val="uk-UA"/>
        </w:rPr>
        <w:t xml:space="preserve"> Ч</w:t>
      </w:r>
      <w:r w:rsidR="00887F7D">
        <w:rPr>
          <w:i/>
          <w:spacing w:val="30"/>
          <w:sz w:val="28"/>
          <w:lang w:val="uk-UA"/>
        </w:rPr>
        <w:t>и не найближче до істини підійшов найстаріший житель Світлоярськ столітній дід Гнат, який сказав просто й коротко: «Все ото нечиста сила казиться!»</w:t>
      </w:r>
      <w:r w:rsidR="006B14BE" w:rsidRPr="006B14BE">
        <w:rPr>
          <w:i/>
          <w:spacing w:val="30"/>
          <w:sz w:val="28"/>
          <w:lang w:val="uk-UA"/>
        </w:rPr>
        <w:t xml:space="preserve"> </w:t>
      </w:r>
      <w:r w:rsidR="006B14BE">
        <w:rPr>
          <w:i/>
          <w:spacing w:val="30"/>
          <w:sz w:val="28"/>
          <w:lang w:val="uk-UA"/>
        </w:rPr>
        <w:t>(П. Загреб. «Л. с.», С.178)</w:t>
      </w:r>
    </w:p>
    <w:p w:rsidR="00710524" w:rsidRDefault="006B14BE" w:rsidP="004B0892">
      <w:pPr>
        <w:ind w:right="-5" w:firstLine="708"/>
        <w:rPr>
          <w:i/>
          <w:spacing w:val="30"/>
          <w:sz w:val="28"/>
          <w:lang w:val="uk-UA"/>
        </w:rPr>
      </w:pPr>
      <w:r>
        <w:rPr>
          <w:spacing w:val="30"/>
          <w:sz w:val="28"/>
          <w:lang w:val="uk-UA"/>
        </w:rPr>
        <w:t>Марко</w:t>
      </w:r>
      <w:r>
        <w:rPr>
          <w:i/>
          <w:spacing w:val="30"/>
          <w:sz w:val="28"/>
          <w:lang w:val="uk-UA"/>
        </w:rPr>
        <w:t xml:space="preserve"> гр.*; особове ім</w:t>
      </w:r>
      <w:r w:rsidRPr="00EA14D8">
        <w:rPr>
          <w:i/>
          <w:spacing w:val="30"/>
          <w:sz w:val="28"/>
          <w:lang w:val="uk-UA"/>
        </w:rPr>
        <w:t>`</w:t>
      </w:r>
      <w:r>
        <w:rPr>
          <w:i/>
          <w:spacing w:val="30"/>
          <w:sz w:val="28"/>
          <w:lang w:val="uk-UA"/>
        </w:rPr>
        <w:t xml:space="preserve">я Markos; можливо, походить від лат. </w:t>
      </w:r>
      <w:r>
        <w:rPr>
          <w:i/>
          <w:spacing w:val="30"/>
          <w:sz w:val="28"/>
          <w:lang w:val="en-US"/>
        </w:rPr>
        <w:t>marcus</w:t>
      </w:r>
      <w:r w:rsidRPr="00EA14D8">
        <w:rPr>
          <w:i/>
          <w:spacing w:val="30"/>
          <w:sz w:val="28"/>
          <w:lang w:val="uk-UA"/>
        </w:rPr>
        <w:t xml:space="preserve"> – молото</w:t>
      </w:r>
      <w:r>
        <w:rPr>
          <w:i/>
          <w:spacing w:val="30"/>
          <w:sz w:val="28"/>
          <w:lang w:val="uk-UA"/>
        </w:rPr>
        <w:t>к або від marceo – бути в</w:t>
      </w:r>
      <w:r w:rsidRPr="00EA14D8">
        <w:rPr>
          <w:i/>
          <w:spacing w:val="30"/>
          <w:sz w:val="28"/>
          <w:lang w:val="uk-UA"/>
        </w:rPr>
        <w:t>`</w:t>
      </w:r>
      <w:r>
        <w:rPr>
          <w:i/>
          <w:spacing w:val="30"/>
          <w:sz w:val="28"/>
          <w:lang w:val="uk-UA"/>
        </w:rPr>
        <w:t>ялим</w:t>
      </w:r>
      <w:r w:rsidR="00EA14D8">
        <w:rPr>
          <w:i/>
          <w:spacing w:val="30"/>
          <w:sz w:val="28"/>
          <w:lang w:val="uk-UA"/>
        </w:rPr>
        <w:t>, млявим. Дехто вважає, що вона означає «народжений у марті (березні)».</w:t>
      </w:r>
      <w:r w:rsidR="007023AA" w:rsidRPr="007023AA">
        <w:rPr>
          <w:i/>
          <w:spacing w:val="30"/>
          <w:sz w:val="28"/>
        </w:rPr>
        <w:t>[</w:t>
      </w:r>
      <w:r w:rsidR="007023AA">
        <w:rPr>
          <w:i/>
          <w:spacing w:val="30"/>
          <w:sz w:val="28"/>
          <w:lang w:val="uk-UA"/>
        </w:rPr>
        <w:t xml:space="preserve">ВІЛ, С. </w:t>
      </w:r>
      <w:r w:rsidR="007023AA" w:rsidRPr="007023AA">
        <w:rPr>
          <w:i/>
          <w:spacing w:val="30"/>
          <w:sz w:val="28"/>
        </w:rPr>
        <w:t>75]</w:t>
      </w:r>
      <w:r w:rsidR="00EA14D8" w:rsidRPr="00EA14D8">
        <w:rPr>
          <w:i/>
          <w:spacing w:val="30"/>
          <w:sz w:val="28"/>
        </w:rPr>
        <w:t xml:space="preserve"> </w:t>
      </w:r>
      <w:r w:rsidR="00EA14D8">
        <w:rPr>
          <w:i/>
          <w:spacing w:val="30"/>
          <w:sz w:val="28"/>
          <w:lang w:val="uk-UA"/>
        </w:rPr>
        <w:t xml:space="preserve">Допитувався автор у свого знайомого поета-пісняра, чому той досі не добрав слів про тітку Лисичку, бо </w:t>
      </w:r>
      <w:r w:rsidR="0017726E">
        <w:rPr>
          <w:i/>
          <w:spacing w:val="30"/>
          <w:sz w:val="28"/>
          <w:lang w:val="uk-UA"/>
        </w:rPr>
        <w:t>писав же</w:t>
      </w:r>
      <w:r w:rsidR="00EA14D8">
        <w:rPr>
          <w:i/>
          <w:spacing w:val="30"/>
          <w:sz w:val="28"/>
          <w:lang w:val="uk-UA"/>
        </w:rPr>
        <w:t xml:space="preserve"> колись і про Олену Хобту, і про Марка Озерного.</w:t>
      </w:r>
      <w:r w:rsidR="0017726E" w:rsidRPr="0017726E">
        <w:rPr>
          <w:i/>
          <w:spacing w:val="30"/>
          <w:sz w:val="28"/>
          <w:lang w:val="uk-UA"/>
        </w:rPr>
        <w:t xml:space="preserve"> </w:t>
      </w:r>
      <w:r w:rsidR="0017726E">
        <w:rPr>
          <w:i/>
          <w:spacing w:val="30"/>
          <w:sz w:val="28"/>
          <w:lang w:val="uk-UA"/>
        </w:rPr>
        <w:t>(П. Загреб. «Л. с.», С.190)</w:t>
      </w:r>
    </w:p>
    <w:p w:rsidR="0017726E" w:rsidRDefault="0017726E" w:rsidP="004B0892">
      <w:pPr>
        <w:ind w:right="-5" w:firstLine="708"/>
        <w:rPr>
          <w:i/>
          <w:spacing w:val="30"/>
          <w:sz w:val="28"/>
          <w:lang w:val="uk-UA"/>
        </w:rPr>
      </w:pPr>
      <w:r>
        <w:rPr>
          <w:spacing w:val="30"/>
          <w:sz w:val="28"/>
          <w:lang w:val="uk-UA"/>
        </w:rPr>
        <w:t>Галина</w:t>
      </w:r>
      <w:r>
        <w:rPr>
          <w:i/>
          <w:spacing w:val="30"/>
          <w:sz w:val="28"/>
          <w:lang w:val="uk-UA"/>
        </w:rPr>
        <w:t xml:space="preserve"> гр.*;</w:t>
      </w:r>
      <w:r w:rsidRPr="0017726E">
        <w:rPr>
          <w:i/>
          <w:spacing w:val="30"/>
          <w:sz w:val="28"/>
        </w:rPr>
        <w:t xml:space="preserve"> </w:t>
      </w:r>
      <w:r>
        <w:rPr>
          <w:i/>
          <w:spacing w:val="30"/>
          <w:sz w:val="28"/>
          <w:lang w:val="en-US"/>
        </w:rPr>
        <w:t>galena</w:t>
      </w:r>
      <w:r w:rsidRPr="0017726E">
        <w:rPr>
          <w:i/>
          <w:spacing w:val="30"/>
          <w:sz w:val="28"/>
        </w:rPr>
        <w:t xml:space="preserve"> – спокій,</w:t>
      </w:r>
      <w:r>
        <w:rPr>
          <w:i/>
          <w:spacing w:val="30"/>
          <w:sz w:val="28"/>
          <w:lang w:val="uk-UA"/>
        </w:rPr>
        <w:t xml:space="preserve"> тиша; штиль на морі, тиха погода.</w:t>
      </w:r>
      <w:r w:rsidR="007023AA" w:rsidRPr="007023AA">
        <w:rPr>
          <w:i/>
          <w:spacing w:val="30"/>
          <w:sz w:val="28"/>
        </w:rPr>
        <w:t>[</w:t>
      </w:r>
      <w:r w:rsidR="007023AA">
        <w:rPr>
          <w:i/>
          <w:spacing w:val="30"/>
          <w:sz w:val="28"/>
          <w:lang w:val="uk-UA"/>
        </w:rPr>
        <w:t>ВІЛ, С. 127</w:t>
      </w:r>
      <w:r w:rsidR="007023AA" w:rsidRPr="007023AA">
        <w:rPr>
          <w:i/>
          <w:spacing w:val="30"/>
          <w:sz w:val="28"/>
        </w:rPr>
        <w:t>]</w:t>
      </w:r>
      <w:r w:rsidR="00FC013B" w:rsidRPr="00FC013B">
        <w:rPr>
          <w:i/>
          <w:spacing w:val="30"/>
          <w:sz w:val="28"/>
        </w:rPr>
        <w:t xml:space="preserve"> П</w:t>
      </w:r>
      <w:r w:rsidR="00FC013B">
        <w:rPr>
          <w:i/>
          <w:spacing w:val="30"/>
          <w:sz w:val="28"/>
          <w:lang w:val="uk-UA"/>
        </w:rPr>
        <w:t>едан, мав до цього відношення суто географічне (бо поле починалося коло його хати), але Педанова дружина Галинка – виробниче: не зійшло саме на її ланці.</w:t>
      </w:r>
      <w:r w:rsidR="00FC013B" w:rsidRPr="00FC013B">
        <w:rPr>
          <w:i/>
          <w:spacing w:val="30"/>
          <w:sz w:val="28"/>
          <w:lang w:val="uk-UA"/>
        </w:rPr>
        <w:t xml:space="preserve"> </w:t>
      </w:r>
      <w:r w:rsidR="00FC013B">
        <w:rPr>
          <w:i/>
          <w:spacing w:val="30"/>
          <w:sz w:val="28"/>
          <w:lang w:val="uk-UA"/>
        </w:rPr>
        <w:t>(П. Загреб. «Л. с.», С.194)</w:t>
      </w:r>
    </w:p>
    <w:p w:rsidR="00FC013B" w:rsidRDefault="00FC013B" w:rsidP="004B0892">
      <w:pPr>
        <w:ind w:right="-5" w:firstLine="708"/>
        <w:rPr>
          <w:i/>
          <w:spacing w:val="30"/>
          <w:sz w:val="28"/>
          <w:lang w:val="uk-UA"/>
        </w:rPr>
      </w:pPr>
      <w:r>
        <w:rPr>
          <w:spacing w:val="30"/>
          <w:sz w:val="28"/>
          <w:lang w:val="uk-UA"/>
        </w:rPr>
        <w:t>Свиридон</w:t>
      </w:r>
      <w:r>
        <w:rPr>
          <w:i/>
          <w:spacing w:val="30"/>
          <w:sz w:val="28"/>
          <w:lang w:val="uk-UA"/>
        </w:rPr>
        <w:t xml:space="preserve"> гр.: sp</w:t>
      </w:r>
      <w:r w:rsidR="0032265F">
        <w:rPr>
          <w:i/>
          <w:spacing w:val="30"/>
          <w:sz w:val="28"/>
          <w:lang w:val="en-US"/>
        </w:rPr>
        <w:t>yris</w:t>
      </w:r>
      <w:r w:rsidR="0032265F" w:rsidRPr="0032265F">
        <w:rPr>
          <w:i/>
          <w:spacing w:val="30"/>
          <w:sz w:val="28"/>
          <w:lang w:val="uk-UA"/>
        </w:rPr>
        <w:t xml:space="preserve"> (род. </w:t>
      </w:r>
      <w:r w:rsidR="0032265F">
        <w:rPr>
          <w:i/>
          <w:spacing w:val="30"/>
          <w:sz w:val="28"/>
          <w:lang w:val="en-US"/>
        </w:rPr>
        <w:t>Spuridos</w:t>
      </w:r>
      <w:r w:rsidR="0032265F" w:rsidRPr="0032265F">
        <w:rPr>
          <w:i/>
          <w:spacing w:val="30"/>
          <w:sz w:val="28"/>
          <w:lang w:val="uk-UA"/>
        </w:rPr>
        <w:t>)</w:t>
      </w:r>
      <w:r w:rsidR="0032265F">
        <w:rPr>
          <w:i/>
          <w:spacing w:val="30"/>
          <w:sz w:val="28"/>
          <w:lang w:val="uk-UA"/>
        </w:rPr>
        <w:t xml:space="preserve"> – кошик.</w:t>
      </w:r>
      <w:r w:rsidR="007023AA" w:rsidRPr="007023AA">
        <w:rPr>
          <w:i/>
          <w:spacing w:val="30"/>
          <w:sz w:val="28"/>
          <w:lang w:val="uk-UA"/>
        </w:rPr>
        <w:t>[</w:t>
      </w:r>
      <w:r w:rsidR="007023AA">
        <w:rPr>
          <w:i/>
          <w:spacing w:val="30"/>
          <w:sz w:val="28"/>
          <w:lang w:val="uk-UA"/>
        </w:rPr>
        <w:t>ВІЛ, С. 97</w:t>
      </w:r>
      <w:r w:rsidR="007023AA" w:rsidRPr="007023AA">
        <w:rPr>
          <w:i/>
          <w:spacing w:val="30"/>
          <w:sz w:val="28"/>
          <w:lang w:val="uk-UA"/>
        </w:rPr>
        <w:t>]</w:t>
      </w:r>
      <w:r w:rsidR="007023AA">
        <w:rPr>
          <w:i/>
          <w:spacing w:val="30"/>
          <w:sz w:val="28"/>
          <w:lang w:val="uk-UA"/>
        </w:rPr>
        <w:t xml:space="preserve"> Похвальна постійність, з якою пропоновано обрати Свиридона Карповича, ні в кого з карпоярівців не викликала протесту, що свідчить про їхнє моральне здоров</w:t>
      </w:r>
      <w:r w:rsidR="007023AA" w:rsidRPr="007023AA">
        <w:rPr>
          <w:i/>
          <w:spacing w:val="30"/>
          <w:sz w:val="28"/>
          <w:lang w:val="uk-UA"/>
        </w:rPr>
        <w:t>`</w:t>
      </w:r>
      <w:r w:rsidR="007023AA">
        <w:rPr>
          <w:i/>
          <w:spacing w:val="30"/>
          <w:sz w:val="28"/>
          <w:lang w:val="uk-UA"/>
        </w:rPr>
        <w:t>я, міцну згуртованість і одностайність.</w:t>
      </w:r>
      <w:r w:rsidR="007023AA" w:rsidRPr="007023AA">
        <w:rPr>
          <w:i/>
          <w:spacing w:val="30"/>
          <w:sz w:val="28"/>
          <w:lang w:val="uk-UA"/>
        </w:rPr>
        <w:t xml:space="preserve"> </w:t>
      </w:r>
      <w:r w:rsidR="007023AA">
        <w:rPr>
          <w:i/>
          <w:spacing w:val="30"/>
          <w:sz w:val="28"/>
          <w:lang w:val="uk-UA"/>
        </w:rPr>
        <w:t>(П. Загреб. «Л. с.», С. 24)</w:t>
      </w:r>
    </w:p>
    <w:p w:rsidR="007023AA" w:rsidRDefault="007023AA" w:rsidP="004B0892">
      <w:pPr>
        <w:ind w:right="-5" w:firstLine="708"/>
        <w:rPr>
          <w:i/>
          <w:spacing w:val="30"/>
          <w:sz w:val="28"/>
          <w:lang w:val="uk-UA"/>
        </w:rPr>
      </w:pPr>
      <w:r>
        <w:rPr>
          <w:spacing w:val="30"/>
          <w:sz w:val="28"/>
          <w:lang w:val="uk-UA"/>
        </w:rPr>
        <w:t>Федот</w:t>
      </w:r>
      <w:r w:rsidR="00C342A2">
        <w:rPr>
          <w:i/>
          <w:spacing w:val="30"/>
          <w:sz w:val="28"/>
          <w:lang w:val="uk-UA"/>
        </w:rPr>
        <w:t xml:space="preserve"> гр.; особове ім</w:t>
      </w:r>
      <w:r w:rsidR="00C342A2" w:rsidRPr="00C342A2">
        <w:rPr>
          <w:i/>
          <w:spacing w:val="30"/>
          <w:sz w:val="28"/>
          <w:lang w:val="uk-UA"/>
        </w:rPr>
        <w:t>`</w:t>
      </w:r>
      <w:r w:rsidR="00C342A2">
        <w:rPr>
          <w:i/>
          <w:spacing w:val="30"/>
          <w:sz w:val="28"/>
          <w:lang w:val="uk-UA"/>
        </w:rPr>
        <w:t xml:space="preserve">я </w:t>
      </w:r>
      <w:r w:rsidR="00C342A2">
        <w:rPr>
          <w:i/>
          <w:spacing w:val="30"/>
          <w:sz w:val="28"/>
          <w:lang w:val="en-US"/>
        </w:rPr>
        <w:t>Theodotos</w:t>
      </w:r>
      <w:r w:rsidR="00C342A2" w:rsidRPr="00C342A2">
        <w:rPr>
          <w:i/>
          <w:spacing w:val="30"/>
          <w:sz w:val="28"/>
          <w:lang w:val="uk-UA"/>
        </w:rPr>
        <w:t xml:space="preserve">; від </w:t>
      </w:r>
      <w:r w:rsidR="00C342A2">
        <w:rPr>
          <w:i/>
          <w:spacing w:val="30"/>
          <w:sz w:val="28"/>
          <w:lang w:val="en-US"/>
        </w:rPr>
        <w:t>theodotos</w:t>
      </w:r>
      <w:r w:rsidR="00C342A2" w:rsidRPr="00C342A2">
        <w:rPr>
          <w:i/>
          <w:spacing w:val="30"/>
          <w:sz w:val="28"/>
          <w:lang w:val="uk-UA"/>
        </w:rPr>
        <w:t xml:space="preserve"> – даний </w:t>
      </w:r>
      <w:r w:rsidR="00C342A2">
        <w:rPr>
          <w:i/>
          <w:spacing w:val="30"/>
          <w:sz w:val="28"/>
          <w:lang w:val="uk-UA"/>
        </w:rPr>
        <w:t>богами.[ВІЛ, С. 105</w:t>
      </w:r>
      <w:r w:rsidR="00C342A2" w:rsidRPr="00C342A2">
        <w:rPr>
          <w:i/>
          <w:spacing w:val="30"/>
          <w:sz w:val="28"/>
          <w:lang w:val="uk-UA"/>
        </w:rPr>
        <w:t>]</w:t>
      </w:r>
      <w:r w:rsidR="00C342A2">
        <w:rPr>
          <w:i/>
          <w:spacing w:val="30"/>
          <w:sz w:val="28"/>
          <w:lang w:val="uk-UA"/>
        </w:rPr>
        <w:t xml:space="preserve"> Щоб там сидів колгоспний ветфельдшер Федот Задорожній, який би засвідчив смерть Педанового півня?</w:t>
      </w:r>
      <w:r w:rsidR="00C342A2" w:rsidRPr="00C342A2">
        <w:rPr>
          <w:i/>
          <w:spacing w:val="30"/>
          <w:sz w:val="28"/>
          <w:lang w:val="uk-UA"/>
        </w:rPr>
        <w:t xml:space="preserve"> </w:t>
      </w:r>
      <w:r w:rsidR="00C342A2">
        <w:rPr>
          <w:i/>
          <w:spacing w:val="30"/>
          <w:sz w:val="28"/>
          <w:lang w:val="uk-UA"/>
        </w:rPr>
        <w:t>(П. Загреб. «Л. с.», С.201)</w:t>
      </w:r>
    </w:p>
    <w:p w:rsidR="00C342A2" w:rsidRDefault="00E017FF" w:rsidP="004B0892">
      <w:pPr>
        <w:ind w:right="-5" w:firstLine="708"/>
        <w:rPr>
          <w:i/>
          <w:spacing w:val="30"/>
          <w:sz w:val="28"/>
          <w:lang w:val="uk-UA"/>
        </w:rPr>
      </w:pPr>
      <w:r>
        <w:rPr>
          <w:spacing w:val="30"/>
          <w:sz w:val="28"/>
          <w:lang w:val="uk-UA"/>
        </w:rPr>
        <w:t>Дашко&gt;Дарій</w:t>
      </w:r>
      <w:r>
        <w:rPr>
          <w:i/>
          <w:spacing w:val="30"/>
          <w:sz w:val="28"/>
          <w:lang w:val="uk-UA"/>
        </w:rPr>
        <w:t xml:space="preserve"> гр.; </w:t>
      </w:r>
      <w:r>
        <w:rPr>
          <w:i/>
          <w:spacing w:val="30"/>
          <w:sz w:val="28"/>
          <w:lang w:val="en-US"/>
        </w:rPr>
        <w:t>Dareios</w:t>
      </w:r>
      <w:r w:rsidRPr="00E017FF">
        <w:rPr>
          <w:i/>
          <w:spacing w:val="30"/>
          <w:sz w:val="28"/>
          <w:lang w:val="uk-UA"/>
        </w:rPr>
        <w:t xml:space="preserve"> – </w:t>
      </w:r>
      <w:r>
        <w:rPr>
          <w:i/>
          <w:spacing w:val="30"/>
          <w:sz w:val="28"/>
          <w:lang w:val="uk-UA"/>
        </w:rPr>
        <w:t>ім</w:t>
      </w:r>
      <w:r w:rsidRPr="00E017FF">
        <w:rPr>
          <w:i/>
          <w:spacing w:val="30"/>
          <w:sz w:val="28"/>
          <w:lang w:val="uk-UA"/>
        </w:rPr>
        <w:t>`</w:t>
      </w:r>
      <w:r>
        <w:rPr>
          <w:i/>
          <w:spacing w:val="30"/>
          <w:sz w:val="28"/>
          <w:lang w:val="uk-UA"/>
        </w:rPr>
        <w:t xml:space="preserve">я трьох царів стародавньої Персії 6-4 ст. до н. е.; можливо, від перс. </w:t>
      </w:r>
      <w:r>
        <w:rPr>
          <w:i/>
          <w:spacing w:val="30"/>
          <w:sz w:val="28"/>
          <w:lang w:val="en-US"/>
        </w:rPr>
        <w:t>dora</w:t>
      </w:r>
      <w:r w:rsidRPr="00E017FF">
        <w:rPr>
          <w:i/>
          <w:spacing w:val="30"/>
          <w:sz w:val="28"/>
          <w:lang w:val="uk-UA"/>
        </w:rPr>
        <w:t xml:space="preserve"> – той,</w:t>
      </w:r>
      <w:r>
        <w:rPr>
          <w:i/>
          <w:spacing w:val="30"/>
          <w:sz w:val="28"/>
          <w:lang w:val="uk-UA"/>
        </w:rPr>
        <w:t xml:space="preserve"> хто володіє.[ВІЛ. С. 55</w:t>
      </w:r>
      <w:r w:rsidRPr="00E017FF">
        <w:rPr>
          <w:i/>
          <w:spacing w:val="30"/>
          <w:sz w:val="28"/>
          <w:lang w:val="uk-UA"/>
        </w:rPr>
        <w:t>]</w:t>
      </w:r>
      <w:r>
        <w:rPr>
          <w:i/>
          <w:spacing w:val="30"/>
          <w:sz w:val="28"/>
          <w:lang w:val="uk-UA"/>
        </w:rPr>
        <w:t xml:space="preserve"> Тут автор відчуває, що в своїх порівняннях Воскобойникової дільниці може дійти до цілої Австралії, тому тільки його протокол, який другого дня був переданий слідчому районної прокуратури Саламасі, а той, оформивши справу, мав доповісти прокуророві</w:t>
      </w:r>
      <w:r w:rsidR="00A7159C">
        <w:rPr>
          <w:i/>
          <w:spacing w:val="30"/>
          <w:sz w:val="28"/>
          <w:lang w:val="uk-UA"/>
        </w:rPr>
        <w:t xml:space="preserve"> Дашку, який уже передав би її ( тобто справу і. звичайно ж, на Педана) судді Верещаці.</w:t>
      </w:r>
      <w:r w:rsidR="00A7159C" w:rsidRPr="00A7159C">
        <w:rPr>
          <w:i/>
          <w:spacing w:val="30"/>
          <w:sz w:val="28"/>
          <w:lang w:val="uk-UA"/>
        </w:rPr>
        <w:t xml:space="preserve"> </w:t>
      </w:r>
      <w:r w:rsidR="00A7159C">
        <w:rPr>
          <w:i/>
          <w:spacing w:val="30"/>
          <w:sz w:val="28"/>
          <w:lang w:val="uk-UA"/>
        </w:rPr>
        <w:t>(П. Загреб. «Л. с.», С. 206)</w:t>
      </w:r>
    </w:p>
    <w:p w:rsidR="00057B2B" w:rsidRPr="00AA012D" w:rsidRDefault="00A7159C" w:rsidP="00DC3113">
      <w:pPr>
        <w:ind w:right="-5" w:firstLine="708"/>
        <w:rPr>
          <w:i/>
          <w:spacing w:val="30"/>
          <w:sz w:val="28"/>
          <w:lang w:val="uk-UA"/>
        </w:rPr>
      </w:pPr>
      <w:r>
        <w:rPr>
          <w:spacing w:val="30"/>
          <w:sz w:val="28"/>
          <w:lang w:val="uk-UA"/>
        </w:rPr>
        <w:t>Дашунька&gt;Дарина, Одарка</w:t>
      </w:r>
      <w:r>
        <w:rPr>
          <w:i/>
          <w:spacing w:val="30"/>
          <w:sz w:val="28"/>
          <w:lang w:val="uk-UA"/>
        </w:rPr>
        <w:t xml:space="preserve"> ж., від ч. </w:t>
      </w:r>
      <w:r>
        <w:rPr>
          <w:spacing w:val="30"/>
          <w:sz w:val="28"/>
          <w:lang w:val="uk-UA"/>
        </w:rPr>
        <w:t>Дарій</w:t>
      </w:r>
      <w:r w:rsidRPr="00A7159C">
        <w:rPr>
          <w:i/>
          <w:spacing w:val="30"/>
          <w:sz w:val="28"/>
          <w:lang w:val="uk-UA"/>
        </w:rPr>
        <w:t xml:space="preserve"> </w:t>
      </w:r>
      <w:r>
        <w:rPr>
          <w:i/>
          <w:spacing w:val="30"/>
          <w:sz w:val="28"/>
          <w:lang w:val="uk-UA"/>
        </w:rPr>
        <w:t xml:space="preserve">гр.; </w:t>
      </w:r>
      <w:r>
        <w:rPr>
          <w:i/>
          <w:spacing w:val="30"/>
          <w:sz w:val="28"/>
          <w:lang w:val="en-US"/>
        </w:rPr>
        <w:t>Dareios</w:t>
      </w:r>
      <w:r w:rsidRPr="00E017FF">
        <w:rPr>
          <w:i/>
          <w:spacing w:val="30"/>
          <w:sz w:val="28"/>
          <w:lang w:val="uk-UA"/>
        </w:rPr>
        <w:t xml:space="preserve"> – </w:t>
      </w:r>
      <w:r>
        <w:rPr>
          <w:i/>
          <w:spacing w:val="30"/>
          <w:sz w:val="28"/>
          <w:lang w:val="uk-UA"/>
        </w:rPr>
        <w:t>ім</w:t>
      </w:r>
      <w:r w:rsidRPr="00E017FF">
        <w:rPr>
          <w:i/>
          <w:spacing w:val="30"/>
          <w:sz w:val="28"/>
          <w:lang w:val="uk-UA"/>
        </w:rPr>
        <w:t>`</w:t>
      </w:r>
      <w:r>
        <w:rPr>
          <w:i/>
          <w:spacing w:val="30"/>
          <w:sz w:val="28"/>
          <w:lang w:val="uk-UA"/>
        </w:rPr>
        <w:t xml:space="preserve">я трьох царів стародавньої Персії 6-4 ст. до н. е.; можливо, від перс. </w:t>
      </w:r>
      <w:r>
        <w:rPr>
          <w:i/>
          <w:spacing w:val="30"/>
          <w:sz w:val="28"/>
          <w:lang w:val="en-US"/>
        </w:rPr>
        <w:t>dora</w:t>
      </w:r>
      <w:r w:rsidRPr="00E017FF">
        <w:rPr>
          <w:i/>
          <w:spacing w:val="30"/>
          <w:sz w:val="28"/>
          <w:lang w:val="uk-UA"/>
        </w:rPr>
        <w:t xml:space="preserve"> – той,</w:t>
      </w:r>
      <w:r>
        <w:rPr>
          <w:i/>
          <w:spacing w:val="30"/>
          <w:sz w:val="28"/>
          <w:lang w:val="uk-UA"/>
        </w:rPr>
        <w:t xml:space="preserve"> хто володіє.[ВІЛ. С. 55</w:t>
      </w:r>
      <w:r w:rsidRPr="00E017FF">
        <w:rPr>
          <w:i/>
          <w:spacing w:val="30"/>
          <w:sz w:val="28"/>
          <w:lang w:val="uk-UA"/>
        </w:rPr>
        <w:t>]</w:t>
      </w:r>
      <w:r>
        <w:rPr>
          <w:i/>
          <w:spacing w:val="30"/>
          <w:sz w:val="28"/>
          <w:lang w:val="uk-UA"/>
        </w:rPr>
        <w:t xml:space="preserve"> Ш</w:t>
      </w:r>
      <w:r w:rsidR="00593528">
        <w:rPr>
          <w:i/>
          <w:spacing w:val="30"/>
          <w:sz w:val="28"/>
          <w:lang w:val="uk-UA"/>
        </w:rPr>
        <w:t>кіра в Дашуньки тонка (судин</w:t>
      </w:r>
      <w:r>
        <w:rPr>
          <w:i/>
          <w:spacing w:val="30"/>
          <w:sz w:val="28"/>
          <w:lang w:val="uk-UA"/>
        </w:rPr>
        <w:t>и синьо просвічуються,мов ріки на карті), тепла, шовковиста, на губах – вічно смага, мовби палить дівчину щось усередині, тупуватий упертий ніс з нервово трепетливими ніздрями, і все в ній мовби кричить, гукає, радіє: поглян</w:t>
      </w:r>
      <w:r w:rsidR="00593528">
        <w:rPr>
          <w:i/>
          <w:spacing w:val="30"/>
          <w:sz w:val="28"/>
          <w:lang w:val="uk-UA"/>
        </w:rPr>
        <w:t>ьте на мене,</w:t>
      </w:r>
      <w:r>
        <w:rPr>
          <w:i/>
          <w:spacing w:val="30"/>
          <w:sz w:val="28"/>
          <w:lang w:val="uk-UA"/>
        </w:rPr>
        <w:t xml:space="preserve"> </w:t>
      </w:r>
      <w:r w:rsidR="00593528">
        <w:rPr>
          <w:i/>
          <w:spacing w:val="30"/>
          <w:sz w:val="28"/>
          <w:lang w:val="uk-UA"/>
        </w:rPr>
        <w:t>я</w:t>
      </w:r>
      <w:r>
        <w:rPr>
          <w:i/>
          <w:spacing w:val="30"/>
          <w:sz w:val="28"/>
          <w:lang w:val="uk-UA"/>
        </w:rPr>
        <w:t xml:space="preserve"> вродлива, вродлива!</w:t>
      </w:r>
      <w:r w:rsidR="00593528" w:rsidRPr="00593528">
        <w:rPr>
          <w:i/>
          <w:spacing w:val="30"/>
          <w:sz w:val="28"/>
          <w:lang w:val="uk-UA"/>
        </w:rPr>
        <w:t xml:space="preserve"> </w:t>
      </w:r>
      <w:r w:rsidR="00593528">
        <w:rPr>
          <w:i/>
          <w:spacing w:val="30"/>
          <w:sz w:val="28"/>
          <w:lang w:val="uk-UA"/>
        </w:rPr>
        <w:t>(П. Загреб. «Л. с.», С. 282)</w:t>
      </w:r>
    </w:p>
    <w:p w:rsidR="00AA012D" w:rsidRDefault="00AA012D" w:rsidP="00AA012D">
      <w:pPr>
        <w:ind w:right="-5" w:firstLine="708"/>
        <w:rPr>
          <w:i/>
          <w:spacing w:val="30"/>
          <w:sz w:val="28"/>
          <w:lang w:val="uk-UA"/>
        </w:rPr>
      </w:pPr>
      <w:r w:rsidRPr="00AA012D">
        <w:rPr>
          <w:spacing w:val="30"/>
          <w:sz w:val="28"/>
          <w:lang w:val="uk-UA"/>
        </w:rPr>
        <w:t>Юхим</w:t>
      </w:r>
      <w:r>
        <w:rPr>
          <w:i/>
          <w:spacing w:val="30"/>
          <w:sz w:val="28"/>
          <w:lang w:val="uk-UA"/>
        </w:rPr>
        <w:t xml:space="preserve">, ч.; гр. особ. </w:t>
      </w:r>
      <w:r w:rsidR="00C9602F">
        <w:rPr>
          <w:i/>
          <w:spacing w:val="30"/>
          <w:sz w:val="28"/>
          <w:lang w:val="uk-UA"/>
        </w:rPr>
        <w:t>ім</w:t>
      </w:r>
      <w:r>
        <w:rPr>
          <w:i/>
          <w:spacing w:val="30"/>
          <w:sz w:val="28"/>
          <w:lang w:val="uk-UA"/>
        </w:rPr>
        <w:t xml:space="preserve">. </w:t>
      </w:r>
      <w:r>
        <w:rPr>
          <w:i/>
          <w:spacing w:val="30"/>
          <w:sz w:val="28"/>
          <w:lang w:val="en-US"/>
        </w:rPr>
        <w:t>Euthymos</w:t>
      </w:r>
      <w:r w:rsidRPr="00AA012D">
        <w:rPr>
          <w:i/>
          <w:spacing w:val="30"/>
          <w:sz w:val="28"/>
          <w:lang w:val="uk-UA"/>
        </w:rPr>
        <w:t xml:space="preserve">&lt; гр. </w:t>
      </w:r>
      <w:r>
        <w:rPr>
          <w:i/>
          <w:spacing w:val="30"/>
          <w:sz w:val="28"/>
          <w:lang w:val="uk-UA"/>
        </w:rPr>
        <w:t>е</w:t>
      </w:r>
      <w:r>
        <w:rPr>
          <w:i/>
          <w:spacing w:val="30"/>
          <w:sz w:val="28"/>
          <w:lang w:val="en-US"/>
        </w:rPr>
        <w:t>uthymos</w:t>
      </w:r>
      <w:r w:rsidRPr="00AA012D">
        <w:rPr>
          <w:i/>
          <w:spacing w:val="30"/>
          <w:sz w:val="28"/>
          <w:lang w:val="uk-UA"/>
        </w:rPr>
        <w:t xml:space="preserve"> </w:t>
      </w:r>
      <w:r>
        <w:rPr>
          <w:i/>
          <w:spacing w:val="30"/>
          <w:sz w:val="28"/>
          <w:lang w:val="uk-UA"/>
        </w:rPr>
        <w:t xml:space="preserve">«доброзичливий», «веселий», «спокійний», «бадьорий»; рос. Ефим, стар. Ефимий; рум. </w:t>
      </w:r>
      <w:r>
        <w:rPr>
          <w:i/>
          <w:spacing w:val="30"/>
          <w:sz w:val="28"/>
          <w:lang w:val="en-US"/>
        </w:rPr>
        <w:t>Eftimie</w:t>
      </w:r>
      <w:r w:rsidRPr="00AA012D">
        <w:rPr>
          <w:i/>
          <w:spacing w:val="30"/>
          <w:sz w:val="28"/>
          <w:lang w:val="uk-UA"/>
        </w:rPr>
        <w:t>; кан., рід.[</w:t>
      </w:r>
      <w:r>
        <w:rPr>
          <w:i/>
          <w:spacing w:val="30"/>
          <w:sz w:val="28"/>
          <w:lang w:val="uk-UA"/>
        </w:rPr>
        <w:t>СУІ, С. 410</w:t>
      </w:r>
      <w:r w:rsidRPr="00AA012D">
        <w:rPr>
          <w:i/>
          <w:spacing w:val="30"/>
          <w:sz w:val="28"/>
          <w:lang w:val="uk-UA"/>
        </w:rPr>
        <w:t>]</w:t>
      </w:r>
      <w:r>
        <w:rPr>
          <w:i/>
          <w:spacing w:val="30"/>
          <w:sz w:val="28"/>
          <w:lang w:val="uk-UA"/>
        </w:rPr>
        <w:t xml:space="preserve"> Коли Юхим ішов селом, </w:t>
      </w:r>
      <w:r w:rsidR="002C76F3">
        <w:rPr>
          <w:i/>
          <w:spacing w:val="30"/>
          <w:sz w:val="28"/>
          <w:lang w:val="uk-UA"/>
        </w:rPr>
        <w:t>його завжди супроводжували</w:t>
      </w:r>
      <w:r>
        <w:rPr>
          <w:i/>
          <w:spacing w:val="30"/>
          <w:sz w:val="28"/>
          <w:lang w:val="uk-UA"/>
        </w:rPr>
        <w:t xml:space="preserve"> бездо</w:t>
      </w:r>
      <w:r w:rsidR="002C76F3">
        <w:rPr>
          <w:i/>
          <w:spacing w:val="30"/>
          <w:sz w:val="28"/>
          <w:lang w:val="uk-UA"/>
        </w:rPr>
        <w:t>мні пси або  здичавілі нічийні коти.</w:t>
      </w:r>
      <w:r w:rsidR="002C76F3" w:rsidRPr="002C76F3">
        <w:rPr>
          <w:i/>
          <w:spacing w:val="30"/>
          <w:sz w:val="28"/>
          <w:lang w:val="uk-UA"/>
        </w:rPr>
        <w:t xml:space="preserve"> </w:t>
      </w:r>
      <w:r w:rsidR="002C76F3">
        <w:rPr>
          <w:i/>
          <w:spacing w:val="30"/>
          <w:sz w:val="28"/>
          <w:lang w:val="uk-UA"/>
        </w:rPr>
        <w:t>(П. Загреб. «Л. с.», С. 291)</w:t>
      </w:r>
      <w:r w:rsidR="00B32543">
        <w:rPr>
          <w:i/>
          <w:spacing w:val="30"/>
          <w:sz w:val="28"/>
          <w:lang w:val="uk-UA"/>
        </w:rPr>
        <w:t xml:space="preserve"> Оскільки Юхим дужн любив тварин, він для них нічого не жалів, навіть власних коштів. У тексті Юхим завжди був спокійниі і доброзичливим.</w:t>
      </w:r>
    </w:p>
    <w:p w:rsidR="002C76F3" w:rsidRDefault="002C76F3" w:rsidP="00AA012D">
      <w:pPr>
        <w:ind w:right="-5" w:firstLine="708"/>
        <w:rPr>
          <w:i/>
          <w:spacing w:val="30"/>
          <w:sz w:val="28"/>
          <w:lang w:val="uk-UA"/>
        </w:rPr>
      </w:pPr>
      <w:r>
        <w:rPr>
          <w:spacing w:val="30"/>
          <w:sz w:val="28"/>
          <w:lang w:val="uk-UA"/>
        </w:rPr>
        <w:t>Ялосовета&gt;Єлизавета, Лизавета, Лисавета</w:t>
      </w:r>
      <w:r>
        <w:rPr>
          <w:i/>
          <w:spacing w:val="30"/>
          <w:sz w:val="28"/>
          <w:lang w:val="uk-UA"/>
        </w:rPr>
        <w:t>,ж.; гр. ім.</w:t>
      </w:r>
      <w:r>
        <w:rPr>
          <w:i/>
          <w:spacing w:val="30"/>
          <w:sz w:val="28"/>
          <w:lang w:val="en-US"/>
        </w:rPr>
        <w:t>Elisabet</w:t>
      </w:r>
      <w:r w:rsidRPr="00DC3113">
        <w:rPr>
          <w:i/>
          <w:spacing w:val="30"/>
          <w:sz w:val="28"/>
          <w:lang w:val="uk-UA"/>
        </w:rPr>
        <w:t>&lt;д.-</w:t>
      </w:r>
      <w:r>
        <w:rPr>
          <w:i/>
          <w:spacing w:val="30"/>
          <w:sz w:val="28"/>
          <w:lang w:val="uk-UA"/>
        </w:rPr>
        <w:t xml:space="preserve">євр. </w:t>
      </w:r>
      <w:r>
        <w:rPr>
          <w:i/>
          <w:spacing w:val="30"/>
          <w:sz w:val="28"/>
          <w:lang w:val="en-US"/>
        </w:rPr>
        <w:t>Eliseba</w:t>
      </w:r>
      <w:r w:rsidRPr="002C76F3">
        <w:rPr>
          <w:i/>
          <w:spacing w:val="30"/>
          <w:sz w:val="28"/>
          <w:lang w:val="uk-UA"/>
        </w:rPr>
        <w:t xml:space="preserve"> “</w:t>
      </w:r>
      <w:r>
        <w:rPr>
          <w:i/>
          <w:spacing w:val="30"/>
          <w:sz w:val="28"/>
          <w:lang w:val="uk-UA"/>
        </w:rPr>
        <w:t>бог-моя клятва», «богом я клянуся»; кан.[СУІ, С. 129] Тітка Ялосовета ніколи не зазіхала і не посягала на то, що погано лежить.</w:t>
      </w:r>
      <w:r w:rsidRPr="002C76F3">
        <w:rPr>
          <w:i/>
          <w:spacing w:val="30"/>
          <w:sz w:val="28"/>
          <w:lang w:val="uk-UA"/>
        </w:rPr>
        <w:t xml:space="preserve"> </w:t>
      </w:r>
      <w:r>
        <w:rPr>
          <w:i/>
          <w:spacing w:val="30"/>
          <w:sz w:val="28"/>
          <w:lang w:val="uk-UA"/>
        </w:rPr>
        <w:t>(П. Загреб. «Л. с.», С. 290)</w:t>
      </w:r>
    </w:p>
    <w:p w:rsidR="003D6C53" w:rsidRDefault="002C76F3" w:rsidP="00BF0439">
      <w:pPr>
        <w:ind w:right="-5" w:firstLine="708"/>
        <w:rPr>
          <w:i/>
          <w:spacing w:val="30"/>
          <w:sz w:val="28"/>
          <w:lang w:val="uk-UA"/>
        </w:rPr>
      </w:pPr>
      <w:r>
        <w:rPr>
          <w:spacing w:val="30"/>
          <w:sz w:val="28"/>
          <w:lang w:val="uk-UA"/>
        </w:rPr>
        <w:t>Левко, Лев</w:t>
      </w:r>
      <w:r>
        <w:rPr>
          <w:i/>
          <w:spacing w:val="30"/>
          <w:sz w:val="28"/>
          <w:lang w:val="uk-UA"/>
        </w:rPr>
        <w:t xml:space="preserve">, ч.; </w:t>
      </w:r>
      <w:r w:rsidR="00D53E1A">
        <w:rPr>
          <w:i/>
          <w:spacing w:val="30"/>
          <w:sz w:val="28"/>
          <w:lang w:val="uk-UA"/>
        </w:rPr>
        <w:t>гр</w:t>
      </w:r>
      <w:r>
        <w:rPr>
          <w:i/>
          <w:spacing w:val="30"/>
          <w:sz w:val="28"/>
          <w:lang w:val="uk-UA"/>
        </w:rPr>
        <w:t>. Leon «лев»; кан.</w:t>
      </w:r>
      <w:r w:rsidRPr="00C829D9">
        <w:rPr>
          <w:i/>
          <w:spacing w:val="30"/>
          <w:sz w:val="28"/>
          <w:lang w:val="uk-UA"/>
        </w:rPr>
        <w:t>[</w:t>
      </w:r>
      <w:r>
        <w:rPr>
          <w:i/>
          <w:spacing w:val="30"/>
          <w:sz w:val="28"/>
          <w:lang w:val="uk-UA"/>
        </w:rPr>
        <w:t>СУІ, С. 190</w:t>
      </w:r>
      <w:r w:rsidRPr="00C829D9">
        <w:rPr>
          <w:i/>
          <w:spacing w:val="30"/>
          <w:sz w:val="28"/>
          <w:lang w:val="uk-UA"/>
        </w:rPr>
        <w:t>]</w:t>
      </w:r>
      <w:r w:rsidR="00D53E1A">
        <w:rPr>
          <w:i/>
          <w:spacing w:val="30"/>
          <w:sz w:val="28"/>
          <w:lang w:val="uk-UA"/>
        </w:rPr>
        <w:t xml:space="preserve"> Він попросив у колгоспі бухгалтера Левка Левковича довідку про те, що ніби йому доручено організувати колгоспних спортсменів, а тоді тою довідкою домігся в районі призначення головою карпоярівського спорттовариства «Урожай».</w:t>
      </w:r>
      <w:r w:rsidR="00D53E1A" w:rsidRPr="00D53E1A">
        <w:rPr>
          <w:i/>
          <w:spacing w:val="30"/>
          <w:sz w:val="28"/>
          <w:lang w:val="uk-UA"/>
        </w:rPr>
        <w:t xml:space="preserve"> </w:t>
      </w:r>
      <w:r w:rsidR="00D53E1A">
        <w:rPr>
          <w:i/>
          <w:spacing w:val="30"/>
          <w:sz w:val="28"/>
          <w:lang w:val="uk-UA"/>
        </w:rPr>
        <w:t>(П. Загреб. «Л. с.», С. 107)</w:t>
      </w:r>
    </w:p>
    <w:p w:rsidR="001F25D5" w:rsidRDefault="001F25D5" w:rsidP="00BF0439">
      <w:pPr>
        <w:ind w:right="-5" w:firstLine="708"/>
        <w:rPr>
          <w:i/>
          <w:spacing w:val="30"/>
          <w:sz w:val="28"/>
          <w:lang w:val="uk-UA"/>
        </w:rPr>
      </w:pPr>
    </w:p>
    <w:p w:rsidR="001F25D5" w:rsidRPr="00547E87" w:rsidRDefault="001F25D5" w:rsidP="001F25D5">
      <w:pPr>
        <w:ind w:right="-5" w:firstLine="708"/>
        <w:jc w:val="center"/>
        <w:rPr>
          <w:spacing w:val="30"/>
          <w:sz w:val="28"/>
          <w:lang w:val="uk-UA"/>
        </w:rPr>
      </w:pPr>
      <w:r>
        <w:rPr>
          <w:spacing w:val="30"/>
          <w:sz w:val="28"/>
          <w:lang w:val="uk-UA"/>
        </w:rPr>
        <w:t>Аналіз прізвищ, які використовувалися у романі П. Загребельного «Левине серце»</w:t>
      </w:r>
    </w:p>
    <w:p w:rsidR="001F25D5" w:rsidRPr="00DC3113" w:rsidRDefault="00DC3113" w:rsidP="00DC3113">
      <w:pPr>
        <w:ind w:right="-5" w:firstLine="708"/>
        <w:rPr>
          <w:i/>
          <w:spacing w:val="30"/>
          <w:sz w:val="28"/>
          <w:lang w:val="uk-UA"/>
        </w:rPr>
      </w:pPr>
      <w:r>
        <w:rPr>
          <w:spacing w:val="30"/>
          <w:sz w:val="28"/>
          <w:lang w:val="uk-UA"/>
        </w:rPr>
        <w:t>Лисичка</w:t>
      </w:r>
      <w:r>
        <w:rPr>
          <w:i/>
          <w:spacing w:val="30"/>
          <w:sz w:val="28"/>
          <w:lang w:val="uk-UA"/>
        </w:rPr>
        <w:t xml:space="preserve"> –  Мк. 1668: прізвище Liszicska – Виноградів. 1. Від антр. Лисиця + -ка. 2. Від назви гриба лисичка.</w:t>
      </w:r>
      <w:r w:rsidRPr="00312E59">
        <w:rPr>
          <w:i/>
          <w:spacing w:val="30"/>
          <w:sz w:val="28"/>
          <w:lang w:val="uk-UA"/>
        </w:rPr>
        <w:t>[</w:t>
      </w:r>
      <w:r>
        <w:rPr>
          <w:i/>
          <w:spacing w:val="30"/>
          <w:sz w:val="28"/>
          <w:lang w:val="uk-UA"/>
        </w:rPr>
        <w:t>ПЗУ, С. 340</w:t>
      </w:r>
      <w:r w:rsidRPr="00312E59">
        <w:rPr>
          <w:i/>
          <w:spacing w:val="30"/>
          <w:sz w:val="28"/>
          <w:lang w:val="uk-UA"/>
        </w:rPr>
        <w:t>]</w:t>
      </w:r>
      <w:r>
        <w:rPr>
          <w:i/>
          <w:spacing w:val="30"/>
          <w:sz w:val="28"/>
          <w:lang w:val="uk-UA"/>
        </w:rPr>
        <w:t xml:space="preserve"> Де посіяли в холодне й зерно запліснявіло, де вимокло, де вивіяло вітрами, де виїли жуки-шкідники, де зжер луговий метелик, де витоптано, виїжджено безжальною технікою і бездушними трактористами, а в агронома болить серце за кожен корінчик, і земля стогне, плаче, мов орган, виграє, мов космічні оркестри, і тітка Лисичка, не думаючи, навіть не відчуваючи, вже мовби пускаючи в дію так звані нижні шари мислення, зненацька сягає вершин знання, за якими розкриваються їй велика істина і надія: ось вона тут, серед цих полів, вона вічна й безсмертна, вона не може й не має права вмерти ніколи, бо  ніхто не посіє так, як вона, і ніколи не проросте без неї оце благородне зело, дикі трави проростуть і несіяні, а добрі злаки, які годують людство, не проростуть, не виростуть, не дадуть плоду, коли не буде на світі її самої, її рук, її невсипучості.</w:t>
      </w:r>
      <w:r w:rsidRPr="00E07502">
        <w:rPr>
          <w:i/>
          <w:spacing w:val="30"/>
          <w:sz w:val="28"/>
          <w:lang w:val="uk-UA"/>
        </w:rPr>
        <w:t xml:space="preserve"> </w:t>
      </w:r>
      <w:r>
        <w:rPr>
          <w:i/>
          <w:spacing w:val="30"/>
          <w:sz w:val="28"/>
          <w:lang w:val="uk-UA"/>
        </w:rPr>
        <w:t>(П. Загреб. «Л. с.», с. 190-191)</w:t>
      </w:r>
    </w:p>
    <w:p w:rsidR="00E07502" w:rsidRDefault="00E07502" w:rsidP="004B0892">
      <w:pPr>
        <w:ind w:right="-5" w:firstLine="708"/>
        <w:rPr>
          <w:i/>
          <w:spacing w:val="30"/>
          <w:sz w:val="28"/>
          <w:lang w:val="uk-UA"/>
        </w:rPr>
      </w:pPr>
      <w:r>
        <w:rPr>
          <w:spacing w:val="30"/>
          <w:sz w:val="28"/>
          <w:lang w:val="uk-UA"/>
        </w:rPr>
        <w:t>Левинець</w:t>
      </w:r>
      <w:r w:rsidR="00C9602F">
        <w:rPr>
          <w:i/>
          <w:spacing w:val="30"/>
          <w:sz w:val="28"/>
          <w:lang w:val="uk-UA"/>
        </w:rPr>
        <w:t xml:space="preserve"> [Левиниць], - иця –</w:t>
      </w:r>
      <w:r>
        <w:rPr>
          <w:i/>
          <w:spacing w:val="30"/>
          <w:sz w:val="28"/>
          <w:lang w:val="uk-UA"/>
        </w:rPr>
        <w:t xml:space="preserve"> Вл. 1715: кр. </w:t>
      </w:r>
      <w:r>
        <w:rPr>
          <w:i/>
          <w:spacing w:val="30"/>
          <w:sz w:val="28"/>
          <w:lang w:val="en-US"/>
        </w:rPr>
        <w:t>Jo</w:t>
      </w:r>
      <w:r w:rsidRPr="00D86F24">
        <w:rPr>
          <w:i/>
          <w:spacing w:val="30"/>
          <w:sz w:val="28"/>
          <w:lang w:val="uk-UA"/>
        </w:rPr>
        <w:t xml:space="preserve">/ </w:t>
      </w:r>
      <w:r>
        <w:rPr>
          <w:i/>
          <w:spacing w:val="30"/>
          <w:sz w:val="28"/>
          <w:lang w:val="en-US"/>
        </w:rPr>
        <w:t>Lewinecz</w:t>
      </w:r>
      <w:r w:rsidRPr="00D86F24">
        <w:rPr>
          <w:i/>
          <w:spacing w:val="30"/>
          <w:sz w:val="28"/>
          <w:lang w:val="uk-UA"/>
        </w:rPr>
        <w:t xml:space="preserve"> – Рахів;</w:t>
      </w:r>
      <w:r>
        <w:rPr>
          <w:i/>
          <w:spacing w:val="30"/>
          <w:sz w:val="28"/>
          <w:lang w:val="uk-UA"/>
        </w:rPr>
        <w:t xml:space="preserve"> 1787: прізвище Le</w:t>
      </w:r>
      <w:r>
        <w:rPr>
          <w:i/>
          <w:spacing w:val="30"/>
          <w:sz w:val="28"/>
          <w:lang w:val="en-US"/>
        </w:rPr>
        <w:t>win</w:t>
      </w:r>
      <w:r w:rsidR="00D86F24">
        <w:rPr>
          <w:i/>
          <w:spacing w:val="30"/>
          <w:sz w:val="28"/>
          <w:lang w:val="en-US"/>
        </w:rPr>
        <w:t>ec</w:t>
      </w:r>
      <w:r w:rsidR="00D86F24" w:rsidRPr="00D86F24">
        <w:rPr>
          <w:i/>
          <w:spacing w:val="30"/>
          <w:sz w:val="28"/>
          <w:lang w:val="uk-UA"/>
        </w:rPr>
        <w:t xml:space="preserve"> – це </w:t>
      </w:r>
      <w:r w:rsidR="00D86F24">
        <w:rPr>
          <w:i/>
          <w:spacing w:val="30"/>
          <w:sz w:val="28"/>
          <w:lang w:val="uk-UA"/>
        </w:rPr>
        <w:t>levens, що «гайдамака», «опришок», «грабіжник».[ПЗУ, С. 329</w:t>
      </w:r>
      <w:r w:rsidR="00D86F24" w:rsidRPr="00D86F24">
        <w:rPr>
          <w:i/>
          <w:spacing w:val="30"/>
          <w:sz w:val="28"/>
          <w:lang w:val="uk-UA"/>
        </w:rPr>
        <w:t>]</w:t>
      </w:r>
      <w:r w:rsidR="00D86F24">
        <w:rPr>
          <w:i/>
          <w:spacing w:val="30"/>
          <w:sz w:val="28"/>
          <w:lang w:val="uk-UA"/>
        </w:rPr>
        <w:t xml:space="preserve"> Він ріс напівсиротою, без батька, водночас немовби й маючи батька, який то з</w:t>
      </w:r>
      <w:r w:rsidR="00D86F24" w:rsidRPr="00D86F24">
        <w:rPr>
          <w:i/>
          <w:spacing w:val="30"/>
          <w:sz w:val="28"/>
          <w:lang w:val="uk-UA"/>
        </w:rPr>
        <w:t>`</w:t>
      </w:r>
      <w:r w:rsidR="00D86F24">
        <w:rPr>
          <w:i/>
          <w:spacing w:val="30"/>
          <w:sz w:val="28"/>
          <w:lang w:val="uk-UA"/>
        </w:rPr>
        <w:t>являвся в діда Левенця, щоб показати</w:t>
      </w:r>
      <w:r w:rsidR="00D86F24" w:rsidRPr="00D86F24">
        <w:rPr>
          <w:i/>
          <w:spacing w:val="30"/>
          <w:sz w:val="28"/>
          <w:lang w:val="uk-UA"/>
        </w:rPr>
        <w:t xml:space="preserve"> свій годинник, велосипед, френч, землемірське причандалля і набрехати сім мішків, то зникав і через суд виплачував на Гришу аліменти, щол теж ніби перейняли характер того, хто їх посилав: то це були якісь там справді гроші, а то таке, тільки на сірники та мило – то </w:t>
      </w:r>
      <w:r w:rsidR="00D86F24">
        <w:rPr>
          <w:i/>
          <w:spacing w:val="30"/>
          <w:sz w:val="28"/>
          <w:lang w:val="uk-UA"/>
        </w:rPr>
        <w:t>два карбованці сорок копійок за місяць, то троячки.</w:t>
      </w:r>
      <w:r w:rsidR="00D86F24" w:rsidRPr="00D86F24">
        <w:rPr>
          <w:i/>
          <w:spacing w:val="30"/>
          <w:sz w:val="28"/>
          <w:lang w:val="uk-UA"/>
        </w:rPr>
        <w:t xml:space="preserve"> </w:t>
      </w:r>
      <w:r w:rsidR="00D86F24">
        <w:rPr>
          <w:i/>
          <w:spacing w:val="30"/>
          <w:sz w:val="28"/>
          <w:lang w:val="uk-UA"/>
        </w:rPr>
        <w:t>(П. Загреб. «Л. с.», С. 79)</w:t>
      </w:r>
    </w:p>
    <w:p w:rsidR="00D86F24" w:rsidRDefault="00E61AF1" w:rsidP="004B0892">
      <w:pPr>
        <w:ind w:right="-5" w:firstLine="708"/>
        <w:rPr>
          <w:i/>
          <w:spacing w:val="30"/>
          <w:sz w:val="28"/>
          <w:lang w:val="uk-UA"/>
        </w:rPr>
      </w:pPr>
      <w:r>
        <w:rPr>
          <w:spacing w:val="30"/>
          <w:sz w:val="28"/>
          <w:lang w:val="uk-UA"/>
        </w:rPr>
        <w:t>Гайдук</w:t>
      </w:r>
      <w:r w:rsidR="00C9602F">
        <w:rPr>
          <w:i/>
          <w:spacing w:val="30"/>
          <w:sz w:val="28"/>
          <w:lang w:val="uk-UA"/>
        </w:rPr>
        <w:t xml:space="preserve"> – Вн. 1575: Від заст. соц.- екон. т</w:t>
      </w:r>
      <w:r>
        <w:rPr>
          <w:i/>
          <w:spacing w:val="30"/>
          <w:sz w:val="28"/>
          <w:lang w:val="uk-UA"/>
        </w:rPr>
        <w:t>ерміна пізнього Середньовіччя гайдук. У народів Карп. – Дун. басейну пройшов складну семантичну еволюцію від угор. етн. через сейми «повстанець- партизан», «Угорський воїн – піхотинець», «воїн, який на власний розсуд воював проти турків», «поліцай в Угорщині»</w:t>
      </w:r>
      <w:r w:rsidR="00A21F10">
        <w:rPr>
          <w:i/>
          <w:spacing w:val="30"/>
          <w:sz w:val="28"/>
          <w:lang w:val="uk-UA"/>
        </w:rPr>
        <w:t>, «опришок», «злодій», «волоцюга», «слуга», «гайовий», «доглядач». Крім цих значень, лексема гайдук уживалася й у ін. зн., як «солдат придворної охорони» (СУМ 16-17 ст. 6 182), «озброєний вартовий (Мат. до буков. 1 79, Гт43).У румунів та сербів вона також уживалася в кількох зн. Прізвища Hajduk</w:t>
      </w:r>
      <w:r w:rsidR="00A21F10" w:rsidRPr="00BE4863">
        <w:rPr>
          <w:i/>
          <w:spacing w:val="30"/>
          <w:sz w:val="28"/>
          <w:lang w:val="uk-UA"/>
        </w:rPr>
        <w:t>,</w:t>
      </w:r>
      <w:r w:rsidR="00A21F10">
        <w:rPr>
          <w:i/>
          <w:spacing w:val="30"/>
          <w:sz w:val="28"/>
          <w:lang w:val="uk-UA"/>
        </w:rPr>
        <w:t xml:space="preserve"> Hajdukovic</w:t>
      </w:r>
      <w:r w:rsidR="00A21F10" w:rsidRPr="00BE4863">
        <w:rPr>
          <w:i/>
          <w:spacing w:val="30"/>
          <w:sz w:val="28"/>
          <w:lang w:val="uk-UA"/>
        </w:rPr>
        <w:t xml:space="preserve"> популярні серед хорватів.[</w:t>
      </w:r>
      <w:r w:rsidR="00A21F10">
        <w:rPr>
          <w:i/>
          <w:spacing w:val="30"/>
          <w:sz w:val="28"/>
          <w:lang w:val="uk-UA"/>
        </w:rPr>
        <w:t>ПЗУ, С. 131</w:t>
      </w:r>
      <w:r w:rsidR="00A21F10" w:rsidRPr="00BE4863">
        <w:rPr>
          <w:i/>
          <w:spacing w:val="30"/>
          <w:sz w:val="28"/>
          <w:lang w:val="uk-UA"/>
        </w:rPr>
        <w:t>]</w:t>
      </w:r>
      <w:r w:rsidR="00BE4863">
        <w:rPr>
          <w:i/>
          <w:spacing w:val="30"/>
          <w:sz w:val="28"/>
          <w:lang w:val="uk-UA"/>
        </w:rPr>
        <w:t xml:space="preserve"> Таємницею лишилася ця Гайдукова туга за підоплічкою, надто ж беручи до уваги його нехідь до сорочок взагалі.</w:t>
      </w:r>
      <w:r w:rsidR="00BE4863" w:rsidRPr="00BE4863">
        <w:rPr>
          <w:i/>
          <w:spacing w:val="30"/>
          <w:sz w:val="28"/>
          <w:lang w:val="uk-UA"/>
        </w:rPr>
        <w:t xml:space="preserve"> </w:t>
      </w:r>
      <w:r w:rsidR="00BE4863">
        <w:rPr>
          <w:i/>
          <w:spacing w:val="30"/>
          <w:sz w:val="28"/>
          <w:lang w:val="uk-UA"/>
        </w:rPr>
        <w:t>(П. Загреб. «Л. с.», С. 86)</w:t>
      </w:r>
    </w:p>
    <w:p w:rsidR="00BE4863" w:rsidRDefault="002A7FDA" w:rsidP="004B0892">
      <w:pPr>
        <w:ind w:right="-5" w:firstLine="708"/>
        <w:rPr>
          <w:i/>
          <w:spacing w:val="30"/>
          <w:sz w:val="28"/>
          <w:lang w:val="uk-UA"/>
        </w:rPr>
      </w:pPr>
      <w:r>
        <w:rPr>
          <w:spacing w:val="30"/>
          <w:sz w:val="28"/>
          <w:lang w:val="uk-UA"/>
        </w:rPr>
        <w:t>Самусь</w:t>
      </w:r>
      <w:r>
        <w:rPr>
          <w:i/>
          <w:spacing w:val="30"/>
          <w:sz w:val="28"/>
          <w:lang w:val="uk-UA"/>
        </w:rPr>
        <w:t xml:space="preserve"> – Вл., Св., Пор. 1787: прізвище Samus – Н. Яблун</w:t>
      </w:r>
      <w:r w:rsidR="00FC35EA">
        <w:rPr>
          <w:i/>
          <w:spacing w:val="30"/>
          <w:sz w:val="28"/>
          <w:lang w:val="uk-UA"/>
        </w:rPr>
        <w:t>ька на Бойк. (ЙМ). Здр.-пестл. ч</w:t>
      </w:r>
      <w:r>
        <w:rPr>
          <w:i/>
          <w:spacing w:val="30"/>
          <w:sz w:val="28"/>
          <w:lang w:val="uk-UA"/>
        </w:rPr>
        <w:t>. ім</w:t>
      </w:r>
      <w:r w:rsidRPr="002A7FDA">
        <w:rPr>
          <w:i/>
          <w:spacing w:val="30"/>
          <w:sz w:val="28"/>
        </w:rPr>
        <w:t>`</w:t>
      </w:r>
      <w:r>
        <w:rPr>
          <w:i/>
          <w:spacing w:val="30"/>
          <w:sz w:val="28"/>
          <w:lang w:val="uk-UA"/>
        </w:rPr>
        <w:t>я Самусь від повного вар. Самійло (пор. імена такої ж структури Петрусь, Павлусь</w:t>
      </w:r>
      <w:r w:rsidR="00E44762">
        <w:rPr>
          <w:i/>
          <w:spacing w:val="30"/>
          <w:sz w:val="28"/>
          <w:lang w:val="uk-UA"/>
        </w:rPr>
        <w:t xml:space="preserve"> та ін.). Пор. ще 1648: Samuzin Mark – Голубине (</w:t>
      </w:r>
      <w:r w:rsidR="00E44762">
        <w:rPr>
          <w:i/>
          <w:spacing w:val="30"/>
          <w:sz w:val="28"/>
          <w:lang w:val="en-US"/>
        </w:rPr>
        <w:t>Maksay</w:t>
      </w:r>
      <w:r w:rsidR="00E44762" w:rsidRPr="00E44762">
        <w:rPr>
          <w:i/>
          <w:spacing w:val="30"/>
          <w:sz w:val="28"/>
          <w:lang w:val="uk-UA"/>
        </w:rPr>
        <w:t xml:space="preserve"> 520).[</w:t>
      </w:r>
      <w:r w:rsidR="00E44762">
        <w:rPr>
          <w:i/>
          <w:spacing w:val="30"/>
          <w:sz w:val="28"/>
          <w:lang w:val="uk-UA"/>
        </w:rPr>
        <w:t>ПЗУ, С. 502</w:t>
      </w:r>
      <w:r w:rsidR="00E44762" w:rsidRPr="00E44762">
        <w:rPr>
          <w:i/>
          <w:spacing w:val="30"/>
          <w:sz w:val="28"/>
          <w:lang w:val="uk-UA"/>
        </w:rPr>
        <w:t>]</w:t>
      </w:r>
      <w:r w:rsidR="00E44762">
        <w:rPr>
          <w:i/>
          <w:spacing w:val="30"/>
          <w:sz w:val="28"/>
          <w:lang w:val="uk-UA"/>
        </w:rPr>
        <w:t xml:space="preserve"> З одного боку, він і сам, всупереч своєму вихованню і поглядам на життя, переконаний, що Самусеві справді треба було давно вже набити морду.</w:t>
      </w:r>
      <w:r w:rsidR="00E44762" w:rsidRPr="00E44762">
        <w:rPr>
          <w:i/>
          <w:spacing w:val="30"/>
          <w:sz w:val="28"/>
          <w:lang w:val="uk-UA"/>
        </w:rPr>
        <w:t xml:space="preserve"> </w:t>
      </w:r>
      <w:r w:rsidR="00E44762">
        <w:rPr>
          <w:i/>
          <w:spacing w:val="30"/>
          <w:sz w:val="28"/>
          <w:lang w:val="uk-UA"/>
        </w:rPr>
        <w:t>(П. Загреб. «Л. с.», С</w:t>
      </w:r>
      <w:r w:rsidR="00E44762" w:rsidRPr="00DC3113">
        <w:rPr>
          <w:i/>
          <w:spacing w:val="30"/>
          <w:sz w:val="28"/>
          <w:lang w:val="uk-UA"/>
        </w:rPr>
        <w:t>.</w:t>
      </w:r>
      <w:r w:rsidR="00E44762">
        <w:rPr>
          <w:i/>
          <w:spacing w:val="30"/>
          <w:sz w:val="28"/>
          <w:lang w:val="uk-UA"/>
        </w:rPr>
        <w:t xml:space="preserve"> 11)</w:t>
      </w:r>
    </w:p>
    <w:p w:rsidR="00E44762" w:rsidRDefault="00E44762" w:rsidP="004B0892">
      <w:pPr>
        <w:ind w:right="-5" w:firstLine="708"/>
        <w:rPr>
          <w:i/>
          <w:spacing w:val="30"/>
          <w:sz w:val="28"/>
          <w:lang w:val="uk-UA"/>
        </w:rPr>
      </w:pPr>
      <w:r>
        <w:rPr>
          <w:spacing w:val="30"/>
          <w:sz w:val="28"/>
          <w:lang w:val="uk-UA"/>
        </w:rPr>
        <w:t>Чухалка&gt;Чухайло</w:t>
      </w:r>
      <w:r w:rsidR="00FC35EA">
        <w:rPr>
          <w:i/>
          <w:spacing w:val="30"/>
          <w:sz w:val="28"/>
          <w:lang w:val="uk-UA"/>
        </w:rPr>
        <w:t xml:space="preserve"> – Бабичі, Коноплівці, Укр. р</w:t>
      </w:r>
      <w:r>
        <w:rPr>
          <w:i/>
          <w:spacing w:val="30"/>
          <w:sz w:val="28"/>
          <w:lang w:val="uk-UA"/>
        </w:rPr>
        <w:t xml:space="preserve">егресивне утворення з суф. –алка, -айло від дієсл. </w:t>
      </w:r>
      <w:r w:rsidR="00FC35EA">
        <w:rPr>
          <w:i/>
          <w:spacing w:val="30"/>
          <w:sz w:val="28"/>
          <w:lang w:val="uk-UA"/>
        </w:rPr>
        <w:t>ч</w:t>
      </w:r>
      <w:r w:rsidR="00B468B7">
        <w:rPr>
          <w:i/>
          <w:spacing w:val="30"/>
          <w:sz w:val="28"/>
          <w:lang w:val="uk-UA"/>
        </w:rPr>
        <w:t xml:space="preserve">ухати, тобто «терти, натирати».[ПЗУ, С. 615] </w:t>
      </w:r>
      <w:r w:rsidR="004910F3">
        <w:rPr>
          <w:i/>
          <w:spacing w:val="30"/>
          <w:sz w:val="28"/>
          <w:lang w:val="uk-UA"/>
        </w:rPr>
        <w:t>Може, якби не до Вусті, то й пішов би і не порвалося б остаточно те, що зв’язувало сина з батьком, та коли почув про Чухалку, то вже вороття не було.</w:t>
      </w:r>
      <w:r w:rsidR="004910F3" w:rsidRPr="004910F3">
        <w:rPr>
          <w:i/>
          <w:spacing w:val="30"/>
          <w:sz w:val="28"/>
          <w:lang w:val="uk-UA"/>
        </w:rPr>
        <w:t xml:space="preserve"> </w:t>
      </w:r>
      <w:r w:rsidR="004910F3">
        <w:rPr>
          <w:i/>
          <w:spacing w:val="30"/>
          <w:sz w:val="28"/>
          <w:lang w:val="uk-UA"/>
        </w:rPr>
        <w:t>(П. Загреб. «Л. с.», С</w:t>
      </w:r>
      <w:r w:rsidR="004910F3" w:rsidRPr="00DC3113">
        <w:rPr>
          <w:i/>
          <w:spacing w:val="30"/>
          <w:sz w:val="28"/>
          <w:lang w:val="uk-UA"/>
        </w:rPr>
        <w:t>.</w:t>
      </w:r>
      <w:r w:rsidR="004910F3">
        <w:rPr>
          <w:i/>
          <w:spacing w:val="30"/>
          <w:sz w:val="28"/>
          <w:lang w:val="uk-UA"/>
        </w:rPr>
        <w:t xml:space="preserve"> 76)</w:t>
      </w:r>
      <w:r w:rsidR="00B32543">
        <w:rPr>
          <w:i/>
          <w:spacing w:val="30"/>
          <w:sz w:val="28"/>
          <w:lang w:val="uk-UA"/>
        </w:rPr>
        <w:t xml:space="preserve"> Вустя-Чухалка відповідає тлумаченню прізвища. Її  зате й прозвали «Чухалкою», бо вона завжди найдовше поралася по господарству.</w:t>
      </w:r>
    </w:p>
    <w:p w:rsidR="004910F3" w:rsidRDefault="004910F3" w:rsidP="004B0892">
      <w:pPr>
        <w:ind w:right="-5" w:firstLine="708"/>
        <w:rPr>
          <w:i/>
          <w:spacing w:val="30"/>
          <w:sz w:val="28"/>
          <w:lang w:val="uk-UA"/>
        </w:rPr>
      </w:pPr>
      <w:r>
        <w:rPr>
          <w:spacing w:val="30"/>
          <w:sz w:val="28"/>
          <w:lang w:val="uk-UA"/>
        </w:rPr>
        <w:t>Радульський&gt;Радул</w:t>
      </w:r>
      <w:r w:rsidR="003B7E32">
        <w:rPr>
          <w:i/>
          <w:spacing w:val="30"/>
          <w:sz w:val="28"/>
          <w:lang w:val="uk-UA"/>
        </w:rPr>
        <w:t>: Прізвища з антропоосновою Радул-поширені в Румунії, Молдові та у півд. слов</w:t>
      </w:r>
      <w:r w:rsidR="003B7E32" w:rsidRPr="003B7E32">
        <w:rPr>
          <w:i/>
          <w:spacing w:val="30"/>
          <w:sz w:val="28"/>
        </w:rPr>
        <w:t>`</w:t>
      </w:r>
      <w:r w:rsidR="003B7E32">
        <w:rPr>
          <w:i/>
          <w:spacing w:val="30"/>
          <w:sz w:val="28"/>
          <w:lang w:val="uk-UA"/>
        </w:rPr>
        <w:t>я</w:t>
      </w:r>
      <w:r w:rsidR="00FC35EA">
        <w:rPr>
          <w:i/>
          <w:spacing w:val="30"/>
          <w:sz w:val="28"/>
          <w:lang w:val="uk-UA"/>
        </w:rPr>
        <w:t>н. Давнє південнослов’янське ч</w:t>
      </w:r>
      <w:r w:rsidR="003B7E32">
        <w:rPr>
          <w:i/>
          <w:spacing w:val="30"/>
          <w:sz w:val="28"/>
          <w:lang w:val="uk-UA"/>
        </w:rPr>
        <w:t>. ім</w:t>
      </w:r>
      <w:r w:rsidR="003B7E32" w:rsidRPr="005226C0">
        <w:rPr>
          <w:i/>
          <w:spacing w:val="30"/>
          <w:sz w:val="28"/>
          <w:lang w:val="uk-UA"/>
        </w:rPr>
        <w:t>`</w:t>
      </w:r>
      <w:r w:rsidR="003B7E32">
        <w:rPr>
          <w:i/>
          <w:spacing w:val="30"/>
          <w:sz w:val="28"/>
          <w:lang w:val="uk-UA"/>
        </w:rPr>
        <w:t>я Ра</w:t>
      </w:r>
      <w:r w:rsidR="00FC35EA">
        <w:rPr>
          <w:i/>
          <w:spacing w:val="30"/>
          <w:sz w:val="28"/>
          <w:lang w:val="uk-UA"/>
        </w:rPr>
        <w:t>дул, що з прикм. рад</w:t>
      </w:r>
      <w:r w:rsidR="003B7E32">
        <w:rPr>
          <w:i/>
          <w:spacing w:val="30"/>
          <w:sz w:val="28"/>
          <w:lang w:val="uk-UA"/>
        </w:rPr>
        <w:t xml:space="preserve"> + -ул.</w:t>
      </w:r>
      <w:r w:rsidR="005226C0" w:rsidRPr="005226C0">
        <w:rPr>
          <w:i/>
          <w:spacing w:val="30"/>
          <w:sz w:val="28"/>
          <w:lang w:val="uk-UA"/>
        </w:rPr>
        <w:t>[</w:t>
      </w:r>
      <w:r w:rsidR="005226C0">
        <w:rPr>
          <w:i/>
          <w:spacing w:val="30"/>
          <w:sz w:val="28"/>
          <w:lang w:val="uk-UA"/>
        </w:rPr>
        <w:t>ПЗУ, С. 476</w:t>
      </w:r>
      <w:r w:rsidR="005226C0" w:rsidRPr="005226C0">
        <w:rPr>
          <w:i/>
          <w:spacing w:val="30"/>
          <w:sz w:val="28"/>
          <w:lang w:val="uk-UA"/>
        </w:rPr>
        <w:t>]</w:t>
      </w:r>
      <w:r w:rsidR="005226C0">
        <w:rPr>
          <w:i/>
          <w:spacing w:val="30"/>
          <w:sz w:val="28"/>
          <w:lang w:val="uk-UA"/>
        </w:rPr>
        <w:t xml:space="preserve"> Це автор знав ще з школи, де вчитель математики Радульський вів шаховий гурток і головну увагу звертав на знання дебютів.</w:t>
      </w:r>
      <w:r w:rsidR="005226C0" w:rsidRPr="005226C0">
        <w:rPr>
          <w:i/>
          <w:spacing w:val="30"/>
          <w:sz w:val="28"/>
          <w:lang w:val="uk-UA"/>
        </w:rPr>
        <w:t xml:space="preserve"> </w:t>
      </w:r>
      <w:r w:rsidR="005226C0">
        <w:rPr>
          <w:i/>
          <w:spacing w:val="30"/>
          <w:sz w:val="28"/>
          <w:lang w:val="uk-UA"/>
        </w:rPr>
        <w:t>(П. Загреб. «Л. с.», С</w:t>
      </w:r>
      <w:r w:rsidR="005226C0" w:rsidRPr="00E44762">
        <w:rPr>
          <w:i/>
          <w:spacing w:val="30"/>
          <w:sz w:val="28"/>
        </w:rPr>
        <w:t>.</w:t>
      </w:r>
      <w:r w:rsidR="005226C0">
        <w:rPr>
          <w:i/>
          <w:spacing w:val="30"/>
          <w:sz w:val="28"/>
          <w:lang w:val="uk-UA"/>
        </w:rPr>
        <w:t xml:space="preserve"> 141)</w:t>
      </w:r>
    </w:p>
    <w:p w:rsidR="005226C0" w:rsidRDefault="00D02DED" w:rsidP="004B0892">
      <w:pPr>
        <w:ind w:right="-5" w:firstLine="708"/>
        <w:rPr>
          <w:i/>
          <w:spacing w:val="30"/>
          <w:sz w:val="28"/>
          <w:lang w:val="uk-UA"/>
        </w:rPr>
      </w:pPr>
      <w:r>
        <w:rPr>
          <w:spacing w:val="30"/>
          <w:sz w:val="28"/>
          <w:lang w:val="uk-UA"/>
        </w:rPr>
        <w:t>Давискиба</w:t>
      </w:r>
      <w:r>
        <w:rPr>
          <w:i/>
          <w:spacing w:val="30"/>
          <w:sz w:val="28"/>
          <w:lang w:val="uk-UA"/>
        </w:rPr>
        <w:t xml:space="preserve"> – [</w:t>
      </w:r>
      <w:r w:rsidRPr="00D02DED">
        <w:rPr>
          <w:i/>
          <w:spacing w:val="30"/>
          <w:sz w:val="28"/>
        </w:rPr>
        <w:t>давискипа] “</w:t>
      </w:r>
      <w:r>
        <w:rPr>
          <w:i/>
          <w:spacing w:val="30"/>
          <w:sz w:val="28"/>
          <w:lang w:val="uk-UA"/>
        </w:rPr>
        <w:t>скнара» ж.; - неясне; семантичне у своєму теперішньому пов</w:t>
      </w:r>
      <w:r w:rsidRPr="00D02DED">
        <w:rPr>
          <w:i/>
          <w:spacing w:val="30"/>
          <w:sz w:val="28"/>
        </w:rPr>
        <w:t>’</w:t>
      </w:r>
      <w:r>
        <w:rPr>
          <w:i/>
          <w:spacing w:val="30"/>
          <w:sz w:val="28"/>
          <w:lang w:val="uk-UA"/>
        </w:rPr>
        <w:t>язанні словом давити і іменником мука (букв. «той, хто давить муку»), можливо, виникло з дієсловом давити і іменником, виникло з первісного *давимука,</w:t>
      </w:r>
      <w:r w:rsidR="0077770C">
        <w:rPr>
          <w:i/>
          <w:spacing w:val="30"/>
          <w:sz w:val="28"/>
          <w:lang w:val="uk-UA"/>
        </w:rPr>
        <w:t xml:space="preserve"> що могло скластися як контамінація кольок двох польських складних слів на позначення скнари-dusigrosz (букв. «дави гріш») і lizykrupa (букв. «лічикрупа»), звідки *давикрупа можливо й утворилося прізвище Давискиба.</w:t>
      </w:r>
      <w:r w:rsidR="0077770C" w:rsidRPr="00A63F60">
        <w:rPr>
          <w:i/>
          <w:spacing w:val="30"/>
          <w:sz w:val="28"/>
          <w:lang w:val="uk-UA"/>
        </w:rPr>
        <w:t>[</w:t>
      </w:r>
      <w:r w:rsidR="00A63F60">
        <w:rPr>
          <w:i/>
          <w:spacing w:val="30"/>
          <w:sz w:val="28"/>
          <w:lang w:val="uk-UA"/>
        </w:rPr>
        <w:t>Е</w:t>
      </w:r>
      <w:r w:rsidR="006D6D70">
        <w:rPr>
          <w:i/>
          <w:spacing w:val="30"/>
          <w:sz w:val="28"/>
          <w:lang w:val="uk-UA"/>
        </w:rPr>
        <w:t>СУМ, Т</w:t>
      </w:r>
      <w:r w:rsidR="0077770C">
        <w:rPr>
          <w:i/>
          <w:spacing w:val="30"/>
          <w:sz w:val="28"/>
          <w:lang w:val="uk-UA"/>
        </w:rPr>
        <w:t>.2, С. 8</w:t>
      </w:r>
      <w:r w:rsidR="0077770C" w:rsidRPr="00A63F60">
        <w:rPr>
          <w:i/>
          <w:spacing w:val="30"/>
          <w:sz w:val="28"/>
          <w:lang w:val="uk-UA"/>
        </w:rPr>
        <w:t>]</w:t>
      </w:r>
      <w:r w:rsidR="0077770C">
        <w:rPr>
          <w:i/>
          <w:spacing w:val="30"/>
          <w:sz w:val="28"/>
          <w:lang w:val="uk-UA"/>
        </w:rPr>
        <w:t xml:space="preserve"> Меткіші хлопці, збагнувши, що сам Давискиба</w:t>
      </w:r>
      <w:r w:rsidR="00A63F60">
        <w:rPr>
          <w:i/>
          <w:spacing w:val="30"/>
          <w:sz w:val="28"/>
          <w:lang w:val="uk-UA"/>
        </w:rPr>
        <w:t xml:space="preserve"> однаково нічого не знає, торохкотіли йому будь-що, аби лиш не зупинятися.</w:t>
      </w:r>
      <w:r w:rsidR="00A63F60" w:rsidRPr="00A63F60">
        <w:rPr>
          <w:i/>
          <w:spacing w:val="30"/>
          <w:sz w:val="28"/>
          <w:lang w:val="uk-UA"/>
        </w:rPr>
        <w:t xml:space="preserve"> </w:t>
      </w:r>
      <w:r w:rsidR="00A63F60">
        <w:rPr>
          <w:i/>
          <w:spacing w:val="30"/>
          <w:sz w:val="28"/>
          <w:lang w:val="uk-UA"/>
        </w:rPr>
        <w:t>(П. Загреб. «Л. с.», С</w:t>
      </w:r>
      <w:r w:rsidR="00A63F60" w:rsidRPr="00E44762">
        <w:rPr>
          <w:i/>
          <w:spacing w:val="30"/>
          <w:sz w:val="28"/>
        </w:rPr>
        <w:t>.</w:t>
      </w:r>
      <w:r w:rsidR="00A63F60">
        <w:rPr>
          <w:i/>
          <w:spacing w:val="30"/>
          <w:sz w:val="28"/>
          <w:lang w:val="uk-UA"/>
        </w:rPr>
        <w:t xml:space="preserve"> 122)</w:t>
      </w:r>
    </w:p>
    <w:p w:rsidR="00A63F60" w:rsidRDefault="00A63F60" w:rsidP="004B0892">
      <w:pPr>
        <w:ind w:right="-5" w:firstLine="708"/>
        <w:rPr>
          <w:i/>
          <w:spacing w:val="30"/>
          <w:sz w:val="28"/>
          <w:lang w:val="uk-UA"/>
        </w:rPr>
      </w:pPr>
      <w:r>
        <w:rPr>
          <w:spacing w:val="30"/>
          <w:sz w:val="28"/>
          <w:lang w:val="uk-UA"/>
        </w:rPr>
        <w:t>Кнурець</w:t>
      </w:r>
      <w:r>
        <w:rPr>
          <w:i/>
          <w:spacing w:val="30"/>
          <w:sz w:val="28"/>
          <w:lang w:val="uk-UA"/>
        </w:rPr>
        <w:t xml:space="preserve"> можливо походить від іменника кнур «самець свині» + суфікс – ель.</w:t>
      </w:r>
      <w:r w:rsidRPr="000E5189">
        <w:rPr>
          <w:i/>
          <w:spacing w:val="30"/>
          <w:sz w:val="28"/>
        </w:rPr>
        <w:t>[</w:t>
      </w:r>
      <w:r w:rsidR="000E5189" w:rsidRPr="000E5189">
        <w:rPr>
          <w:i/>
          <w:spacing w:val="30"/>
          <w:sz w:val="28"/>
        </w:rPr>
        <w:t xml:space="preserve">ЕСУМ, </w:t>
      </w:r>
      <w:r w:rsidR="006D6D70">
        <w:rPr>
          <w:i/>
          <w:spacing w:val="30"/>
          <w:sz w:val="28"/>
          <w:lang w:val="uk-UA"/>
        </w:rPr>
        <w:t>Т</w:t>
      </w:r>
      <w:r w:rsidR="000E5189">
        <w:rPr>
          <w:i/>
          <w:spacing w:val="30"/>
          <w:sz w:val="28"/>
          <w:lang w:val="uk-UA"/>
        </w:rPr>
        <w:t>.2, С. 474</w:t>
      </w:r>
      <w:r w:rsidRPr="000E5189">
        <w:rPr>
          <w:i/>
          <w:spacing w:val="30"/>
          <w:sz w:val="28"/>
        </w:rPr>
        <w:t>]</w:t>
      </w:r>
      <w:r w:rsidR="000E5189">
        <w:rPr>
          <w:i/>
          <w:spacing w:val="30"/>
          <w:sz w:val="28"/>
          <w:lang w:val="uk-UA"/>
        </w:rPr>
        <w:t xml:space="preserve"> Взаємини між автором і Кнурцем на той час уже були суто приятельські, обидва називали один одного «старий», сміливо критикували один одного, давали поради, застерігали, коли треба, стримували від необачних учинків.</w:t>
      </w:r>
      <w:r w:rsidR="000E5189" w:rsidRPr="000E5189">
        <w:rPr>
          <w:i/>
          <w:spacing w:val="30"/>
          <w:sz w:val="28"/>
          <w:lang w:val="uk-UA"/>
        </w:rPr>
        <w:t xml:space="preserve"> </w:t>
      </w:r>
      <w:r w:rsidR="000E5189">
        <w:rPr>
          <w:i/>
          <w:spacing w:val="30"/>
          <w:sz w:val="28"/>
          <w:lang w:val="uk-UA"/>
        </w:rPr>
        <w:t>(П. Загреб. «Л. с.», С</w:t>
      </w:r>
      <w:r w:rsidR="000E5189" w:rsidRPr="00E44762">
        <w:rPr>
          <w:i/>
          <w:spacing w:val="30"/>
          <w:sz w:val="28"/>
        </w:rPr>
        <w:t>.</w:t>
      </w:r>
      <w:r w:rsidR="000E5189">
        <w:rPr>
          <w:i/>
          <w:spacing w:val="30"/>
          <w:sz w:val="28"/>
          <w:lang w:val="uk-UA"/>
        </w:rPr>
        <w:t xml:space="preserve"> 46)</w:t>
      </w:r>
    </w:p>
    <w:p w:rsidR="000E5189" w:rsidRDefault="000E5189" w:rsidP="004B0892">
      <w:pPr>
        <w:ind w:right="-5" w:firstLine="708"/>
        <w:rPr>
          <w:i/>
          <w:spacing w:val="30"/>
          <w:sz w:val="28"/>
          <w:lang w:val="uk-UA"/>
        </w:rPr>
      </w:pPr>
      <w:r>
        <w:rPr>
          <w:spacing w:val="30"/>
          <w:sz w:val="28"/>
          <w:lang w:val="uk-UA"/>
        </w:rPr>
        <w:t>Воскобойник, Воскобійник</w:t>
      </w:r>
      <w:r>
        <w:rPr>
          <w:i/>
          <w:spacing w:val="30"/>
          <w:sz w:val="28"/>
          <w:lang w:val="uk-UA"/>
        </w:rPr>
        <w:t>: від староукр. аспел. Воскобійник – «той, що добуває віск із вощини або торгує воскобоїнами», «той що виготовляє свічки з воску», «власник воскобійні». Пор. закарп. апел. воскобійня.</w:t>
      </w:r>
      <w:r w:rsidRPr="00973C99">
        <w:rPr>
          <w:i/>
          <w:spacing w:val="30"/>
          <w:sz w:val="28"/>
        </w:rPr>
        <w:t>[</w:t>
      </w:r>
      <w:r>
        <w:rPr>
          <w:i/>
          <w:spacing w:val="30"/>
          <w:sz w:val="28"/>
          <w:lang w:val="uk-UA"/>
        </w:rPr>
        <w:t>ПЗУ, С. 125</w:t>
      </w:r>
      <w:r w:rsidRPr="00973C99">
        <w:rPr>
          <w:i/>
          <w:spacing w:val="30"/>
          <w:sz w:val="28"/>
        </w:rPr>
        <w:t>]</w:t>
      </w:r>
      <w:r w:rsidR="00973C99">
        <w:rPr>
          <w:i/>
          <w:spacing w:val="30"/>
          <w:sz w:val="28"/>
          <w:lang w:val="uk-UA"/>
        </w:rPr>
        <w:t xml:space="preserve"> Бо син простого українського міліціонера Воскобойника був дипломатом, весь час перебував саме в отих зарубіжних країнах.</w:t>
      </w:r>
      <w:r w:rsidR="00973C99" w:rsidRPr="00973C99">
        <w:rPr>
          <w:i/>
          <w:spacing w:val="30"/>
          <w:sz w:val="28"/>
          <w:lang w:val="uk-UA"/>
        </w:rPr>
        <w:t xml:space="preserve"> </w:t>
      </w:r>
      <w:r w:rsidR="00973C99">
        <w:rPr>
          <w:i/>
          <w:spacing w:val="30"/>
          <w:sz w:val="28"/>
          <w:lang w:val="uk-UA"/>
        </w:rPr>
        <w:t>(П. Загреб. «Л. с.», С</w:t>
      </w:r>
      <w:r w:rsidR="00973C99" w:rsidRPr="00057B2B">
        <w:rPr>
          <w:i/>
          <w:spacing w:val="30"/>
          <w:sz w:val="28"/>
          <w:lang w:val="uk-UA"/>
        </w:rPr>
        <w:t>.</w:t>
      </w:r>
      <w:r w:rsidR="00973C99">
        <w:rPr>
          <w:i/>
          <w:spacing w:val="30"/>
          <w:sz w:val="28"/>
          <w:lang w:val="uk-UA"/>
        </w:rPr>
        <w:t xml:space="preserve"> 204)</w:t>
      </w:r>
    </w:p>
    <w:p w:rsidR="00973C99" w:rsidRDefault="00973C99" w:rsidP="004B0892">
      <w:pPr>
        <w:ind w:right="-5" w:firstLine="708"/>
        <w:rPr>
          <w:i/>
          <w:spacing w:val="30"/>
          <w:sz w:val="28"/>
          <w:lang w:val="uk-UA"/>
        </w:rPr>
      </w:pPr>
      <w:r>
        <w:rPr>
          <w:spacing w:val="30"/>
          <w:sz w:val="28"/>
          <w:lang w:val="uk-UA"/>
        </w:rPr>
        <w:t>Обеліск</w:t>
      </w:r>
      <w:r>
        <w:rPr>
          <w:i/>
          <w:spacing w:val="30"/>
          <w:sz w:val="28"/>
          <w:lang w:val="uk-UA"/>
        </w:rPr>
        <w:t xml:space="preserve">; -р. болг. м. обеліск, бр. обеліск, п. ч. слц. вл. </w:t>
      </w:r>
      <w:r w:rsidR="00A7437D">
        <w:rPr>
          <w:i/>
          <w:spacing w:val="30"/>
          <w:sz w:val="28"/>
          <w:lang w:val="uk-UA"/>
        </w:rPr>
        <w:t>о</w:t>
      </w:r>
      <w:r w:rsidR="00A7437D">
        <w:rPr>
          <w:i/>
          <w:spacing w:val="30"/>
          <w:sz w:val="28"/>
          <w:lang w:val="en-US"/>
        </w:rPr>
        <w:t>belisk</w:t>
      </w:r>
      <w:r w:rsidR="00A7437D">
        <w:rPr>
          <w:i/>
          <w:spacing w:val="30"/>
          <w:sz w:val="28"/>
          <w:lang w:val="uk-UA"/>
        </w:rPr>
        <w:t>, схв. обеліск, слн. оbelisk; - запозичення з німецької або французької мови; н.</w:t>
      </w:r>
      <w:r w:rsidR="00A7437D" w:rsidRPr="00A7437D">
        <w:rPr>
          <w:i/>
          <w:spacing w:val="30"/>
          <w:sz w:val="28"/>
          <w:lang w:val="uk-UA"/>
        </w:rPr>
        <w:t xml:space="preserve"> </w:t>
      </w:r>
      <w:r w:rsidR="00A7437D">
        <w:rPr>
          <w:i/>
          <w:spacing w:val="30"/>
          <w:sz w:val="28"/>
          <w:lang w:val="uk-UA"/>
        </w:rPr>
        <w:t>о</w:t>
      </w:r>
      <w:r w:rsidR="00A7437D">
        <w:rPr>
          <w:i/>
          <w:spacing w:val="30"/>
          <w:sz w:val="28"/>
          <w:lang w:val="en-US"/>
        </w:rPr>
        <w:t>belisk</w:t>
      </w:r>
      <w:r w:rsidR="00A7437D" w:rsidRPr="00A7437D">
        <w:rPr>
          <w:i/>
          <w:spacing w:val="30"/>
          <w:sz w:val="28"/>
          <w:lang w:val="uk-UA"/>
        </w:rPr>
        <w:t xml:space="preserve">, фр. </w:t>
      </w:r>
      <w:r w:rsidR="00A7437D">
        <w:rPr>
          <w:i/>
          <w:spacing w:val="30"/>
          <w:sz w:val="28"/>
          <w:lang w:val="uk-UA"/>
        </w:rPr>
        <w:t>о</w:t>
      </w:r>
      <w:r w:rsidR="00A7437D">
        <w:rPr>
          <w:i/>
          <w:spacing w:val="30"/>
          <w:sz w:val="28"/>
          <w:lang w:val="en-US"/>
        </w:rPr>
        <w:t>belisque</w:t>
      </w:r>
      <w:r w:rsidR="00A7437D" w:rsidRPr="00A7437D">
        <w:rPr>
          <w:i/>
          <w:spacing w:val="30"/>
          <w:sz w:val="28"/>
          <w:lang w:val="uk-UA"/>
        </w:rPr>
        <w:t xml:space="preserve"> </w:t>
      </w:r>
      <w:r w:rsidR="00A7437D">
        <w:rPr>
          <w:i/>
          <w:spacing w:val="30"/>
          <w:sz w:val="28"/>
          <w:lang w:val="uk-UA"/>
        </w:rPr>
        <w:t xml:space="preserve">походять від лат. </w:t>
      </w:r>
      <w:r w:rsidR="00A7437D">
        <w:rPr>
          <w:i/>
          <w:spacing w:val="30"/>
          <w:sz w:val="28"/>
          <w:lang w:val="en-US"/>
        </w:rPr>
        <w:t>obeliskus</w:t>
      </w:r>
      <w:r w:rsidR="00A7437D" w:rsidRPr="00A7437D">
        <w:rPr>
          <w:i/>
          <w:spacing w:val="30"/>
          <w:sz w:val="28"/>
          <w:lang w:val="uk-UA"/>
        </w:rPr>
        <w:t xml:space="preserve">, яке зводиться до гр. </w:t>
      </w:r>
      <w:r w:rsidR="00A7437D">
        <w:rPr>
          <w:i/>
          <w:spacing w:val="30"/>
          <w:sz w:val="28"/>
          <w:lang w:val="el-GR"/>
        </w:rPr>
        <w:t>οβελισηος</w:t>
      </w:r>
      <w:r w:rsidR="00A7437D">
        <w:rPr>
          <w:i/>
          <w:spacing w:val="30"/>
          <w:sz w:val="28"/>
          <w:lang w:val="uk-UA"/>
        </w:rPr>
        <w:t xml:space="preserve"> «невеликий рожен, клинок; обеліск», похідного від </w:t>
      </w:r>
      <w:r w:rsidR="00850048">
        <w:rPr>
          <w:i/>
          <w:spacing w:val="30"/>
          <w:sz w:val="28"/>
          <w:lang w:val="el-GR"/>
        </w:rPr>
        <w:t>οβελος</w:t>
      </w:r>
      <w:r w:rsidR="00850048" w:rsidRPr="00850048">
        <w:rPr>
          <w:i/>
          <w:spacing w:val="30"/>
          <w:sz w:val="28"/>
          <w:lang w:val="uk-UA"/>
        </w:rPr>
        <w:t xml:space="preserve"> «</w:t>
      </w:r>
      <w:r w:rsidR="00850048">
        <w:rPr>
          <w:i/>
          <w:spacing w:val="30"/>
          <w:sz w:val="28"/>
          <w:lang w:val="uk-UA"/>
        </w:rPr>
        <w:t>рожен; обеліск», що певної етимології не має.</w:t>
      </w:r>
      <w:r w:rsidR="00850048" w:rsidRPr="00850048">
        <w:rPr>
          <w:i/>
          <w:spacing w:val="30"/>
          <w:sz w:val="28"/>
          <w:lang w:val="uk-UA"/>
        </w:rPr>
        <w:t>[</w:t>
      </w:r>
      <w:r w:rsidR="006D6D70">
        <w:rPr>
          <w:i/>
          <w:spacing w:val="30"/>
          <w:sz w:val="28"/>
          <w:lang w:val="uk-UA"/>
        </w:rPr>
        <w:t>ЕСУМ, Т</w:t>
      </w:r>
      <w:r w:rsidR="00850048">
        <w:rPr>
          <w:i/>
          <w:spacing w:val="30"/>
          <w:sz w:val="28"/>
          <w:lang w:val="uk-UA"/>
        </w:rPr>
        <w:t>.4, С. 128</w:t>
      </w:r>
      <w:r w:rsidR="00850048" w:rsidRPr="00850048">
        <w:rPr>
          <w:i/>
          <w:spacing w:val="30"/>
          <w:sz w:val="28"/>
          <w:lang w:val="uk-UA"/>
        </w:rPr>
        <w:t>]</w:t>
      </w:r>
      <w:r w:rsidR="00850048">
        <w:rPr>
          <w:i/>
          <w:spacing w:val="30"/>
          <w:sz w:val="28"/>
          <w:lang w:val="uk-UA"/>
        </w:rPr>
        <w:t xml:space="preserve"> Дядько Обеліск мовчки слухав далі, навіть повернув голову до товариша з столиці – мовляв, що ж ти там ще нам скажеш – загукаєш?</w:t>
      </w:r>
      <w:r w:rsidR="00850048" w:rsidRPr="00850048">
        <w:rPr>
          <w:i/>
          <w:spacing w:val="30"/>
          <w:sz w:val="28"/>
          <w:lang w:val="uk-UA"/>
        </w:rPr>
        <w:t xml:space="preserve"> </w:t>
      </w:r>
      <w:r w:rsidR="00850048">
        <w:rPr>
          <w:i/>
          <w:spacing w:val="30"/>
          <w:sz w:val="28"/>
          <w:lang w:val="uk-UA"/>
        </w:rPr>
        <w:t>(П. Загреб. «Л. с.», С</w:t>
      </w:r>
      <w:r w:rsidR="00850048" w:rsidRPr="00057B2B">
        <w:rPr>
          <w:i/>
          <w:spacing w:val="30"/>
          <w:sz w:val="28"/>
          <w:lang w:val="uk-UA"/>
        </w:rPr>
        <w:t>.</w:t>
      </w:r>
      <w:r w:rsidR="00850048">
        <w:rPr>
          <w:i/>
          <w:spacing w:val="30"/>
          <w:sz w:val="28"/>
          <w:lang w:val="uk-UA"/>
        </w:rPr>
        <w:t xml:space="preserve"> 33)</w:t>
      </w:r>
    </w:p>
    <w:p w:rsidR="00850048" w:rsidRDefault="00850048" w:rsidP="004B0892">
      <w:pPr>
        <w:ind w:right="-5" w:firstLine="708"/>
        <w:rPr>
          <w:i/>
          <w:spacing w:val="30"/>
          <w:sz w:val="28"/>
          <w:lang w:val="uk-UA"/>
        </w:rPr>
      </w:pPr>
      <w:r>
        <w:rPr>
          <w:spacing w:val="30"/>
          <w:sz w:val="28"/>
          <w:lang w:val="uk-UA"/>
        </w:rPr>
        <w:t>Педан</w:t>
      </w:r>
      <w:r>
        <w:rPr>
          <w:i/>
          <w:spacing w:val="30"/>
          <w:sz w:val="28"/>
          <w:lang w:val="uk-UA"/>
        </w:rPr>
        <w:t xml:space="preserve"> можливо походить від педант «людина, що дотримується формального порядку</w:t>
      </w:r>
      <w:r w:rsidR="002243D4">
        <w:rPr>
          <w:i/>
          <w:spacing w:val="30"/>
          <w:sz w:val="28"/>
          <w:lang w:val="uk-UA"/>
        </w:rPr>
        <w:t>; догматик, буквоїд у науці»; запозичено з французької мови, можливо, через німецьку; фр. р</w:t>
      </w:r>
      <w:r w:rsidR="002243D4">
        <w:rPr>
          <w:i/>
          <w:spacing w:val="30"/>
          <w:sz w:val="28"/>
          <w:lang w:val="en-US"/>
        </w:rPr>
        <w:t>edant</w:t>
      </w:r>
      <w:r w:rsidR="002243D4" w:rsidRPr="002243D4">
        <w:rPr>
          <w:i/>
          <w:spacing w:val="30"/>
          <w:sz w:val="28"/>
          <w:lang w:val="uk-UA"/>
        </w:rPr>
        <w:t xml:space="preserve"> </w:t>
      </w:r>
      <w:r w:rsidR="002243D4">
        <w:rPr>
          <w:i/>
          <w:spacing w:val="30"/>
          <w:sz w:val="28"/>
          <w:lang w:val="uk-UA"/>
        </w:rPr>
        <w:t>походить від i</w:t>
      </w:r>
      <w:r w:rsidR="002243D4">
        <w:rPr>
          <w:i/>
          <w:spacing w:val="30"/>
          <w:sz w:val="28"/>
          <w:lang w:val="en-US"/>
        </w:rPr>
        <w:t>m</w:t>
      </w:r>
      <w:r w:rsidR="00FC35EA">
        <w:rPr>
          <w:i/>
          <w:spacing w:val="30"/>
          <w:sz w:val="28"/>
          <w:lang w:val="uk-UA"/>
        </w:rPr>
        <w:t>ал</w:t>
      </w:r>
      <w:r w:rsidR="002243D4" w:rsidRPr="002243D4">
        <w:rPr>
          <w:i/>
          <w:spacing w:val="30"/>
          <w:sz w:val="28"/>
          <w:lang w:val="uk-UA"/>
        </w:rPr>
        <w:t>.</w:t>
      </w:r>
      <w:r w:rsidR="002243D4">
        <w:rPr>
          <w:i/>
          <w:spacing w:val="30"/>
          <w:sz w:val="28"/>
          <w:lang w:val="uk-UA"/>
        </w:rPr>
        <w:t xml:space="preserve"> рedante «педант; букв. «учитель», яке зводиться до лат. pedaqogus «педагог».</w:t>
      </w:r>
      <w:r w:rsidR="002243D4" w:rsidRPr="002243D4">
        <w:rPr>
          <w:i/>
          <w:spacing w:val="30"/>
          <w:sz w:val="28"/>
          <w:lang w:val="uk-UA"/>
        </w:rPr>
        <w:t>[</w:t>
      </w:r>
      <w:r w:rsidR="006D6D70">
        <w:rPr>
          <w:i/>
          <w:spacing w:val="30"/>
          <w:sz w:val="28"/>
          <w:lang w:val="uk-UA"/>
        </w:rPr>
        <w:t>ЕСУМ, Т.</w:t>
      </w:r>
      <w:r w:rsidR="002243D4">
        <w:rPr>
          <w:i/>
          <w:spacing w:val="30"/>
          <w:sz w:val="28"/>
          <w:lang w:val="uk-UA"/>
        </w:rPr>
        <w:t>4, С. 327</w:t>
      </w:r>
      <w:r w:rsidR="002243D4" w:rsidRPr="002243D4">
        <w:rPr>
          <w:i/>
          <w:spacing w:val="30"/>
          <w:sz w:val="28"/>
          <w:lang w:val="uk-UA"/>
        </w:rPr>
        <w:t>]</w:t>
      </w:r>
      <w:r w:rsidR="002243D4">
        <w:rPr>
          <w:i/>
          <w:spacing w:val="30"/>
          <w:sz w:val="28"/>
          <w:lang w:val="uk-UA"/>
        </w:rPr>
        <w:t xml:space="preserve"> Педан мав на всі ці речі погляди набагато усталеніші і спокійніші.</w:t>
      </w:r>
      <w:r w:rsidR="002243D4" w:rsidRPr="002243D4">
        <w:rPr>
          <w:i/>
          <w:spacing w:val="30"/>
          <w:sz w:val="28"/>
          <w:lang w:val="uk-UA"/>
        </w:rPr>
        <w:t xml:space="preserve"> </w:t>
      </w:r>
      <w:r w:rsidR="002243D4">
        <w:rPr>
          <w:i/>
          <w:spacing w:val="30"/>
          <w:sz w:val="28"/>
          <w:lang w:val="uk-UA"/>
        </w:rPr>
        <w:t>(П. Загреб. «Л. с.», С</w:t>
      </w:r>
      <w:r w:rsidR="002243D4" w:rsidRPr="00057B2B">
        <w:rPr>
          <w:i/>
          <w:spacing w:val="30"/>
          <w:sz w:val="28"/>
          <w:lang w:val="uk-UA"/>
        </w:rPr>
        <w:t>.</w:t>
      </w:r>
      <w:r w:rsidR="002243D4">
        <w:rPr>
          <w:i/>
          <w:spacing w:val="30"/>
          <w:sz w:val="28"/>
          <w:lang w:val="uk-UA"/>
        </w:rPr>
        <w:t xml:space="preserve"> 124)</w:t>
      </w:r>
    </w:p>
    <w:p w:rsidR="002243D4" w:rsidRDefault="00C44F66" w:rsidP="004B0892">
      <w:pPr>
        <w:ind w:right="-5" w:firstLine="708"/>
        <w:rPr>
          <w:i/>
          <w:spacing w:val="30"/>
          <w:sz w:val="28"/>
          <w:lang w:val="uk-UA"/>
        </w:rPr>
      </w:pPr>
      <w:r w:rsidRPr="006D6D70">
        <w:rPr>
          <w:spacing w:val="30"/>
          <w:sz w:val="28"/>
          <w:lang w:val="uk-UA"/>
        </w:rPr>
        <w:t>Аніскін</w:t>
      </w:r>
      <w:r>
        <w:rPr>
          <w:i/>
          <w:spacing w:val="30"/>
          <w:sz w:val="28"/>
          <w:lang w:val="uk-UA"/>
        </w:rPr>
        <w:t xml:space="preserve"> можливо походить від аніс; бр. аніс [</w:t>
      </w:r>
      <w:r w:rsidRPr="00C44F66">
        <w:rPr>
          <w:i/>
          <w:spacing w:val="30"/>
          <w:sz w:val="28"/>
          <w:lang w:val="uk-UA"/>
        </w:rPr>
        <w:t>аныш, ганыш]</w:t>
      </w:r>
      <w:r>
        <w:rPr>
          <w:i/>
          <w:spacing w:val="30"/>
          <w:sz w:val="28"/>
          <w:lang w:val="uk-UA"/>
        </w:rPr>
        <w:t>; - запозичення з російської, польської і чеської мов; з грецької «кріп» вважається запозиченням з мов Сходу.[ЕСУМ, Т.1, С.74</w:t>
      </w:r>
      <w:r w:rsidRPr="00C44F66">
        <w:rPr>
          <w:i/>
          <w:spacing w:val="30"/>
          <w:sz w:val="28"/>
          <w:lang w:val="uk-UA"/>
        </w:rPr>
        <w:t>]</w:t>
      </w:r>
      <w:r>
        <w:rPr>
          <w:i/>
          <w:spacing w:val="30"/>
          <w:sz w:val="28"/>
          <w:lang w:val="uk-UA"/>
        </w:rPr>
        <w:t xml:space="preserve"> Воскобойник не мав нічого спільного з сільським детективом Аніскіним, змальованим письменником Ліпатовим.</w:t>
      </w:r>
      <w:r w:rsidRPr="00C44F66">
        <w:rPr>
          <w:i/>
          <w:spacing w:val="30"/>
          <w:sz w:val="28"/>
          <w:lang w:val="uk-UA"/>
        </w:rPr>
        <w:t xml:space="preserve"> </w:t>
      </w:r>
      <w:r>
        <w:rPr>
          <w:i/>
          <w:spacing w:val="30"/>
          <w:sz w:val="28"/>
          <w:lang w:val="uk-UA"/>
        </w:rPr>
        <w:t>(П. Загреб. «Л. с.», С</w:t>
      </w:r>
      <w:r w:rsidRPr="00E44762">
        <w:rPr>
          <w:i/>
          <w:spacing w:val="30"/>
          <w:sz w:val="28"/>
        </w:rPr>
        <w:t>.</w:t>
      </w:r>
      <w:r>
        <w:rPr>
          <w:i/>
          <w:spacing w:val="30"/>
          <w:sz w:val="28"/>
          <w:lang w:val="uk-UA"/>
        </w:rPr>
        <w:t xml:space="preserve"> 203)</w:t>
      </w:r>
    </w:p>
    <w:p w:rsidR="00C44F66" w:rsidRDefault="00CE53ED" w:rsidP="004B0892">
      <w:pPr>
        <w:ind w:right="-5" w:firstLine="708"/>
        <w:rPr>
          <w:i/>
          <w:spacing w:val="30"/>
          <w:sz w:val="28"/>
          <w:lang w:val="uk-UA"/>
        </w:rPr>
      </w:pPr>
      <w:r>
        <w:rPr>
          <w:spacing w:val="30"/>
          <w:sz w:val="28"/>
          <w:lang w:val="uk-UA"/>
        </w:rPr>
        <w:t>Багатогаласу</w:t>
      </w:r>
      <w:r>
        <w:rPr>
          <w:i/>
          <w:spacing w:val="30"/>
          <w:sz w:val="28"/>
          <w:lang w:val="uk-UA"/>
        </w:rPr>
        <w:t xml:space="preserve"> можливо походить від багатоголосий: який має в своєму складі багато голосів, що звучать одночасно.</w:t>
      </w:r>
      <w:r w:rsidRPr="00CE53ED">
        <w:rPr>
          <w:i/>
          <w:spacing w:val="30"/>
          <w:sz w:val="28"/>
        </w:rPr>
        <w:t>[</w:t>
      </w:r>
      <w:r w:rsidR="006D6D70">
        <w:rPr>
          <w:i/>
          <w:spacing w:val="30"/>
          <w:sz w:val="28"/>
          <w:lang w:val="uk-UA"/>
        </w:rPr>
        <w:t>СУМ, Т</w:t>
      </w:r>
      <w:r>
        <w:rPr>
          <w:i/>
          <w:spacing w:val="30"/>
          <w:sz w:val="28"/>
          <w:lang w:val="uk-UA"/>
        </w:rPr>
        <w:t>.1, С. 320</w:t>
      </w:r>
      <w:r w:rsidRPr="00CE53ED">
        <w:rPr>
          <w:i/>
          <w:spacing w:val="30"/>
          <w:sz w:val="28"/>
        </w:rPr>
        <w:t>]</w:t>
      </w:r>
      <w:r>
        <w:rPr>
          <w:i/>
          <w:spacing w:val="30"/>
          <w:sz w:val="28"/>
          <w:lang w:val="uk-UA"/>
        </w:rPr>
        <w:t xml:space="preserve"> Коли про це довідався товариш Багатогаласу, він</w:t>
      </w:r>
      <w:r w:rsidR="00F76D40">
        <w:rPr>
          <w:i/>
          <w:spacing w:val="30"/>
          <w:sz w:val="28"/>
          <w:lang w:val="uk-UA"/>
        </w:rPr>
        <w:t xml:space="preserve"> негайно примчав у Карпів Яр побачив, переконався, звелів:»Видвигать!»</w:t>
      </w:r>
      <w:r w:rsidR="00F76D40" w:rsidRPr="00F76D40">
        <w:rPr>
          <w:i/>
          <w:spacing w:val="30"/>
          <w:sz w:val="28"/>
          <w:lang w:val="uk-UA"/>
        </w:rPr>
        <w:t xml:space="preserve"> </w:t>
      </w:r>
      <w:r w:rsidR="00F76D40">
        <w:rPr>
          <w:i/>
          <w:spacing w:val="30"/>
          <w:sz w:val="28"/>
          <w:lang w:val="uk-UA"/>
        </w:rPr>
        <w:t>(П. Загреб. «Л. с.», С</w:t>
      </w:r>
      <w:r w:rsidR="00F76D40" w:rsidRPr="00E44762">
        <w:rPr>
          <w:i/>
          <w:spacing w:val="30"/>
          <w:sz w:val="28"/>
        </w:rPr>
        <w:t>.</w:t>
      </w:r>
      <w:r w:rsidR="00F76D40">
        <w:rPr>
          <w:i/>
          <w:spacing w:val="30"/>
          <w:sz w:val="28"/>
          <w:lang w:val="uk-UA"/>
        </w:rPr>
        <w:t xml:space="preserve"> 128)</w:t>
      </w:r>
    </w:p>
    <w:p w:rsidR="00F76D40" w:rsidRDefault="00F76D40" w:rsidP="004B0892">
      <w:pPr>
        <w:ind w:right="-5" w:firstLine="708"/>
        <w:rPr>
          <w:i/>
          <w:spacing w:val="30"/>
          <w:sz w:val="28"/>
          <w:lang w:val="uk-UA"/>
        </w:rPr>
      </w:pPr>
      <w:r>
        <w:rPr>
          <w:spacing w:val="30"/>
          <w:sz w:val="28"/>
          <w:lang w:val="uk-UA"/>
        </w:rPr>
        <w:t>Верещака</w:t>
      </w:r>
      <w:r>
        <w:rPr>
          <w:i/>
          <w:spacing w:val="30"/>
          <w:sz w:val="28"/>
          <w:lang w:val="uk-UA"/>
        </w:rPr>
        <w:t xml:space="preserve"> 1. Той хто багато верещить 2. ст</w:t>
      </w:r>
      <w:r w:rsidR="006D6D70">
        <w:rPr>
          <w:i/>
          <w:spacing w:val="30"/>
          <w:sz w:val="28"/>
          <w:lang w:val="uk-UA"/>
        </w:rPr>
        <w:t>рава з свинячої грудинки.[СУМ, Т</w:t>
      </w:r>
      <w:r>
        <w:rPr>
          <w:i/>
          <w:spacing w:val="30"/>
          <w:sz w:val="28"/>
          <w:lang w:val="uk-UA"/>
        </w:rPr>
        <w:t>.1, С.320</w:t>
      </w:r>
      <w:r w:rsidRPr="00F76D40">
        <w:rPr>
          <w:i/>
          <w:spacing w:val="30"/>
          <w:sz w:val="28"/>
        </w:rPr>
        <w:t>]</w:t>
      </w:r>
      <w:r>
        <w:rPr>
          <w:i/>
          <w:spacing w:val="30"/>
          <w:sz w:val="28"/>
          <w:lang w:val="uk-UA"/>
        </w:rPr>
        <w:t xml:space="preserve"> За тиждень р</w:t>
      </w:r>
      <w:r w:rsidR="00AA46AD">
        <w:rPr>
          <w:i/>
          <w:spacing w:val="30"/>
          <w:sz w:val="28"/>
          <w:lang w:val="uk-UA"/>
        </w:rPr>
        <w:t xml:space="preserve">озпочинався мисливський сезон, </w:t>
      </w:r>
      <w:r>
        <w:rPr>
          <w:i/>
          <w:spacing w:val="30"/>
          <w:sz w:val="28"/>
          <w:lang w:val="uk-UA"/>
        </w:rPr>
        <w:t xml:space="preserve">  товариш Вивершений, простивши судді Верещаці його зрадливу мовчанку на виконкомі, запросив того на качок у карпоярівські плавні (бо ж однаково через два роки все заллє водою – ні плавнів, ні качок), третім запрошено було землеміра Левенця не так через його клятий план нового села і, може, на дозвіллі після вдалого полювання і чарки-другої ще й швидкісним методом навчитися читати оті креслення-черкання.</w:t>
      </w:r>
      <w:r w:rsidR="00AA46AD" w:rsidRPr="00AA46AD">
        <w:rPr>
          <w:i/>
          <w:spacing w:val="30"/>
          <w:sz w:val="28"/>
          <w:lang w:val="uk-UA"/>
        </w:rPr>
        <w:t xml:space="preserve"> </w:t>
      </w:r>
      <w:r w:rsidR="00AA46AD">
        <w:rPr>
          <w:i/>
          <w:spacing w:val="30"/>
          <w:sz w:val="28"/>
          <w:lang w:val="uk-UA"/>
        </w:rPr>
        <w:t>(П. Загреб. «Л. с.», с. 82-83)</w:t>
      </w:r>
    </w:p>
    <w:p w:rsidR="00AA46AD" w:rsidRDefault="00AA46AD" w:rsidP="004B0892">
      <w:pPr>
        <w:ind w:right="-5" w:firstLine="708"/>
        <w:rPr>
          <w:i/>
          <w:spacing w:val="30"/>
          <w:sz w:val="28"/>
          <w:lang w:val="uk-UA"/>
        </w:rPr>
      </w:pPr>
      <w:r>
        <w:rPr>
          <w:spacing w:val="30"/>
          <w:sz w:val="28"/>
          <w:lang w:val="uk-UA"/>
        </w:rPr>
        <w:t>Вивершений</w:t>
      </w:r>
      <w:r>
        <w:rPr>
          <w:i/>
          <w:spacing w:val="30"/>
          <w:sz w:val="28"/>
          <w:lang w:val="uk-UA"/>
        </w:rPr>
        <w:t xml:space="preserve"> можл</w:t>
      </w:r>
      <w:r w:rsidR="005622DA">
        <w:rPr>
          <w:i/>
          <w:spacing w:val="30"/>
          <w:sz w:val="28"/>
          <w:lang w:val="uk-UA"/>
        </w:rPr>
        <w:t>иво від дієприкметника мин. часу</w:t>
      </w:r>
      <w:r>
        <w:rPr>
          <w:i/>
          <w:spacing w:val="30"/>
          <w:sz w:val="28"/>
          <w:lang w:val="uk-UA"/>
        </w:rPr>
        <w:t xml:space="preserve"> вивершити 1. наповнювати що-небудь вище країв, з верхом. 2. закінчувати я</w:t>
      </w:r>
      <w:r w:rsidR="006D6D70">
        <w:rPr>
          <w:i/>
          <w:spacing w:val="30"/>
          <w:sz w:val="28"/>
          <w:lang w:val="uk-UA"/>
        </w:rPr>
        <w:t>кусь роботу, дію і т. ін.[СУМ, Т</w:t>
      </w:r>
      <w:r>
        <w:rPr>
          <w:i/>
          <w:spacing w:val="30"/>
          <w:sz w:val="28"/>
          <w:lang w:val="uk-UA"/>
        </w:rPr>
        <w:t>.1, С. 363] Колективна пауза була зовсім короткою, але товариш Вивершений не визнавав щонайкоротших пауз, нетерпляче перепитав: - ну?</w:t>
      </w:r>
      <w:r w:rsidRPr="00AA46AD">
        <w:rPr>
          <w:i/>
          <w:spacing w:val="30"/>
          <w:sz w:val="28"/>
          <w:lang w:val="uk-UA"/>
        </w:rPr>
        <w:t xml:space="preserve"> </w:t>
      </w:r>
      <w:r>
        <w:rPr>
          <w:i/>
          <w:spacing w:val="30"/>
          <w:sz w:val="28"/>
          <w:lang w:val="uk-UA"/>
        </w:rPr>
        <w:t>(П. Загреб. «Л. с.», С</w:t>
      </w:r>
      <w:r w:rsidRPr="00057B2B">
        <w:rPr>
          <w:i/>
          <w:spacing w:val="30"/>
          <w:sz w:val="28"/>
          <w:lang w:val="uk-UA"/>
        </w:rPr>
        <w:t>.</w:t>
      </w:r>
      <w:r>
        <w:rPr>
          <w:i/>
          <w:spacing w:val="30"/>
          <w:sz w:val="28"/>
          <w:lang w:val="uk-UA"/>
        </w:rPr>
        <w:t xml:space="preserve"> 45)</w:t>
      </w:r>
    </w:p>
    <w:p w:rsidR="00486761" w:rsidRDefault="00DC3831" w:rsidP="00BF0439">
      <w:pPr>
        <w:ind w:right="-5" w:firstLine="708"/>
        <w:rPr>
          <w:i/>
          <w:spacing w:val="30"/>
          <w:sz w:val="28"/>
          <w:lang w:val="uk-UA"/>
        </w:rPr>
      </w:pPr>
      <w:r>
        <w:rPr>
          <w:spacing w:val="30"/>
          <w:sz w:val="28"/>
          <w:lang w:val="uk-UA"/>
        </w:rPr>
        <w:t>Пушик</w:t>
      </w:r>
      <w:r>
        <w:rPr>
          <w:i/>
          <w:spacing w:val="30"/>
          <w:sz w:val="28"/>
          <w:lang w:val="uk-UA"/>
        </w:rPr>
        <w:t xml:space="preserve"> можливо утворилося від пушити – робити пухнастим, пухким.</w:t>
      </w:r>
      <w:r w:rsidRPr="00DC3831">
        <w:rPr>
          <w:i/>
          <w:spacing w:val="30"/>
          <w:sz w:val="28"/>
          <w:lang w:val="uk-UA"/>
        </w:rPr>
        <w:t>[</w:t>
      </w:r>
      <w:r w:rsidR="006D6D70">
        <w:rPr>
          <w:i/>
          <w:spacing w:val="30"/>
          <w:sz w:val="28"/>
          <w:lang w:val="uk-UA"/>
        </w:rPr>
        <w:t>СУМ, Т</w:t>
      </w:r>
      <w:r>
        <w:rPr>
          <w:i/>
          <w:spacing w:val="30"/>
          <w:sz w:val="28"/>
          <w:lang w:val="uk-UA"/>
        </w:rPr>
        <w:t>.8, С. 412</w:t>
      </w:r>
      <w:r w:rsidRPr="00DC3831">
        <w:rPr>
          <w:i/>
          <w:spacing w:val="30"/>
          <w:sz w:val="28"/>
          <w:lang w:val="uk-UA"/>
        </w:rPr>
        <w:t>]</w:t>
      </w:r>
      <w:r>
        <w:rPr>
          <w:i/>
          <w:spacing w:val="30"/>
          <w:sz w:val="28"/>
          <w:lang w:val="uk-UA"/>
        </w:rPr>
        <w:t xml:space="preserve"> Жінки радо відмовлялися від стояння коло печі, їх влаштовував перехід на державне постачання, чоловіки загалом теж були за вивільнення жінок од деяких домашніх справ, але по їхніх тонких натурах і вишуканих, як у всіх українців, гастрономічних смаках відчутно вдарило збіднення раціону, і вони гірко поспівували слідом за карпатським поетом Степаном Пушиком: «Гей, ча-ча, гей, чу-чу, - я вже хліба не печу. Якби ще хтось так зробив, щоб і їсти не варив!»</w:t>
      </w:r>
      <w:r w:rsidR="00486761" w:rsidRPr="00486761">
        <w:rPr>
          <w:i/>
          <w:spacing w:val="30"/>
          <w:sz w:val="28"/>
          <w:lang w:val="uk-UA"/>
        </w:rPr>
        <w:t xml:space="preserve"> </w:t>
      </w:r>
      <w:r w:rsidR="00486761">
        <w:rPr>
          <w:i/>
          <w:spacing w:val="30"/>
          <w:sz w:val="28"/>
          <w:lang w:val="uk-UA"/>
        </w:rPr>
        <w:t>(П. Загреб. «Л. с.», с. 174-175)</w:t>
      </w:r>
    </w:p>
    <w:p w:rsidR="00486761" w:rsidRDefault="00486761" w:rsidP="004B0892">
      <w:pPr>
        <w:ind w:right="-5" w:firstLine="708"/>
        <w:rPr>
          <w:i/>
          <w:spacing w:val="30"/>
          <w:sz w:val="28"/>
          <w:lang w:val="uk-UA"/>
        </w:rPr>
      </w:pPr>
      <w:r>
        <w:rPr>
          <w:spacing w:val="30"/>
          <w:sz w:val="28"/>
          <w:lang w:val="uk-UA"/>
        </w:rPr>
        <w:t>Утюжок</w:t>
      </w:r>
      <w:r>
        <w:rPr>
          <w:i/>
          <w:spacing w:val="30"/>
          <w:sz w:val="28"/>
          <w:lang w:val="uk-UA"/>
        </w:rPr>
        <w:t xml:space="preserve"> від утюг, утюжник</w:t>
      </w:r>
      <w:r w:rsidR="006D6D70">
        <w:rPr>
          <w:i/>
          <w:spacing w:val="30"/>
          <w:sz w:val="28"/>
          <w:lang w:val="uk-UA"/>
        </w:rPr>
        <w:t>, той що утюжить, прасує.[СУМ, Т</w:t>
      </w:r>
      <w:r>
        <w:rPr>
          <w:i/>
          <w:spacing w:val="30"/>
          <w:sz w:val="28"/>
          <w:lang w:val="uk-UA"/>
        </w:rPr>
        <w:t>.10, С. 525</w:t>
      </w:r>
      <w:r w:rsidRPr="00486761">
        <w:rPr>
          <w:i/>
          <w:spacing w:val="30"/>
          <w:sz w:val="28"/>
          <w:lang w:val="uk-UA"/>
        </w:rPr>
        <w:t>]</w:t>
      </w:r>
      <w:r>
        <w:rPr>
          <w:i/>
          <w:spacing w:val="30"/>
          <w:sz w:val="28"/>
          <w:lang w:val="uk-UA"/>
        </w:rPr>
        <w:t xml:space="preserve"> Поставими виставлялися дід Левенець, тобто рідний дід Гриші Левенця, героя нашої розповіді, і дід Утюжок, прозваний так карпоярівцями за свою незбориму пристрасть до прасування.</w:t>
      </w:r>
      <w:r w:rsidRPr="00486761">
        <w:rPr>
          <w:i/>
          <w:spacing w:val="30"/>
          <w:sz w:val="28"/>
          <w:lang w:val="uk-UA"/>
        </w:rPr>
        <w:t xml:space="preserve"> </w:t>
      </w:r>
      <w:r>
        <w:rPr>
          <w:i/>
          <w:spacing w:val="30"/>
          <w:sz w:val="28"/>
          <w:lang w:val="uk-UA"/>
        </w:rPr>
        <w:t>(П. Загреб. «Л. с.», С</w:t>
      </w:r>
      <w:r w:rsidRPr="007037A3">
        <w:rPr>
          <w:i/>
          <w:spacing w:val="30"/>
          <w:sz w:val="28"/>
          <w:lang w:val="uk-UA"/>
        </w:rPr>
        <w:t>.</w:t>
      </w:r>
      <w:r w:rsidR="007037A3">
        <w:rPr>
          <w:i/>
          <w:spacing w:val="30"/>
          <w:sz w:val="28"/>
          <w:lang w:val="uk-UA"/>
        </w:rPr>
        <w:t xml:space="preserve"> 52)</w:t>
      </w:r>
      <w:r w:rsidR="00742BB5">
        <w:rPr>
          <w:i/>
          <w:spacing w:val="30"/>
          <w:sz w:val="28"/>
          <w:lang w:val="uk-UA"/>
        </w:rPr>
        <w:t xml:space="preserve"> Дядька Утюжка прозвали Утюжком через це, що в нього була місія прасувати прапори перед кожни святом.</w:t>
      </w:r>
    </w:p>
    <w:p w:rsidR="007037A3" w:rsidRDefault="007037A3" w:rsidP="004B0892">
      <w:pPr>
        <w:ind w:right="-5" w:firstLine="708"/>
        <w:rPr>
          <w:i/>
          <w:spacing w:val="30"/>
          <w:sz w:val="28"/>
          <w:lang w:val="uk-UA"/>
        </w:rPr>
      </w:pPr>
      <w:r>
        <w:rPr>
          <w:spacing w:val="30"/>
          <w:sz w:val="28"/>
          <w:lang w:val="uk-UA"/>
        </w:rPr>
        <w:t>Саламаха</w:t>
      </w:r>
      <w:r w:rsidR="00742BB5">
        <w:rPr>
          <w:i/>
          <w:spacing w:val="30"/>
          <w:sz w:val="28"/>
          <w:lang w:val="uk-UA"/>
        </w:rPr>
        <w:t xml:space="preserve"> можливо від</w:t>
      </w:r>
      <w:r>
        <w:rPr>
          <w:i/>
          <w:spacing w:val="30"/>
          <w:sz w:val="28"/>
          <w:lang w:val="uk-UA"/>
        </w:rPr>
        <w:t xml:space="preserve"> ім. саламаха - рідка страва, приготовлена із за</w:t>
      </w:r>
      <w:r w:rsidR="006D6D70">
        <w:rPr>
          <w:i/>
          <w:spacing w:val="30"/>
          <w:sz w:val="28"/>
          <w:lang w:val="uk-UA"/>
        </w:rPr>
        <w:t>вареного на воді борошна.[СУМ, Т.</w:t>
      </w:r>
      <w:r>
        <w:rPr>
          <w:i/>
          <w:spacing w:val="30"/>
          <w:sz w:val="28"/>
          <w:lang w:val="uk-UA"/>
        </w:rPr>
        <w:t>8, С. 9</w:t>
      </w:r>
      <w:r w:rsidRPr="007037A3">
        <w:rPr>
          <w:i/>
          <w:spacing w:val="30"/>
          <w:sz w:val="28"/>
          <w:lang w:val="uk-UA"/>
        </w:rPr>
        <w:t>]</w:t>
      </w:r>
      <w:r>
        <w:rPr>
          <w:i/>
          <w:spacing w:val="30"/>
          <w:sz w:val="28"/>
          <w:lang w:val="uk-UA"/>
        </w:rPr>
        <w:t xml:space="preserve"> Тут автор відчуває, що в своїх порівняннях Воскобойникової дільниці може дійти до цілої Австралії, тому передбачливо усуває міліціонера з розповіді, залишаючи тільки його протокол, який другого дня був перданий слідчому районної прокуратури Саламасі, а той, оформивши справу, мав доповісти прокуророві Дашку, який уже передав би її (тобто справу і, звичайно ж, на Педана) судді Верещаці.</w:t>
      </w:r>
      <w:r w:rsidRPr="007037A3">
        <w:rPr>
          <w:i/>
          <w:spacing w:val="30"/>
          <w:sz w:val="28"/>
          <w:lang w:val="uk-UA"/>
        </w:rPr>
        <w:t xml:space="preserve"> </w:t>
      </w:r>
      <w:r>
        <w:rPr>
          <w:i/>
          <w:spacing w:val="30"/>
          <w:sz w:val="28"/>
          <w:lang w:val="uk-UA"/>
        </w:rPr>
        <w:t>(П. Загреб. «Л. с.», С</w:t>
      </w:r>
      <w:r w:rsidRPr="00E44762">
        <w:rPr>
          <w:i/>
          <w:spacing w:val="30"/>
          <w:sz w:val="28"/>
        </w:rPr>
        <w:t>.</w:t>
      </w:r>
      <w:r>
        <w:rPr>
          <w:i/>
          <w:spacing w:val="30"/>
          <w:sz w:val="28"/>
          <w:lang w:val="uk-UA"/>
        </w:rPr>
        <w:t xml:space="preserve"> 206)</w:t>
      </w:r>
    </w:p>
    <w:p w:rsidR="007037A3" w:rsidRDefault="00D001FC" w:rsidP="004B0892">
      <w:pPr>
        <w:ind w:right="-5" w:firstLine="708"/>
        <w:rPr>
          <w:i/>
          <w:spacing w:val="30"/>
          <w:sz w:val="28"/>
          <w:lang w:val="uk-UA"/>
        </w:rPr>
      </w:pPr>
      <w:r>
        <w:rPr>
          <w:spacing w:val="30"/>
          <w:sz w:val="28"/>
          <w:lang w:val="uk-UA"/>
        </w:rPr>
        <w:t>Рекордист</w:t>
      </w:r>
      <w:r w:rsidR="0005286E">
        <w:rPr>
          <w:i/>
          <w:spacing w:val="30"/>
          <w:sz w:val="28"/>
          <w:lang w:val="uk-UA"/>
        </w:rPr>
        <w:t xml:space="preserve"> можливо від </w:t>
      </w:r>
      <w:r>
        <w:rPr>
          <w:i/>
          <w:spacing w:val="30"/>
          <w:sz w:val="28"/>
          <w:lang w:val="uk-UA"/>
        </w:rPr>
        <w:t>ім. Рекордист 1. той хто досягає найвищих показників у чому-небудь. 2. домашня тварина, що дає найкращі показники тих своїх якостей, які викорис</w:t>
      </w:r>
      <w:r w:rsidR="006D6D70">
        <w:rPr>
          <w:i/>
          <w:spacing w:val="30"/>
          <w:sz w:val="28"/>
          <w:lang w:val="uk-UA"/>
        </w:rPr>
        <w:t>товуються в господарстві.[СУМ, Т</w:t>
      </w:r>
      <w:r>
        <w:rPr>
          <w:i/>
          <w:spacing w:val="30"/>
          <w:sz w:val="28"/>
          <w:lang w:val="uk-UA"/>
        </w:rPr>
        <w:t>.8 , С. 496</w:t>
      </w:r>
      <w:r w:rsidRPr="00D001FC">
        <w:rPr>
          <w:i/>
          <w:spacing w:val="30"/>
          <w:sz w:val="28"/>
        </w:rPr>
        <w:t>]</w:t>
      </w:r>
      <w:r>
        <w:rPr>
          <w:i/>
          <w:spacing w:val="30"/>
          <w:sz w:val="28"/>
          <w:lang w:val="uk-UA"/>
        </w:rPr>
        <w:t xml:space="preserve"> Це почалось тоді, коли обліковець Іван Іванович назвав свого сина Рекордистом.</w:t>
      </w:r>
      <w:r w:rsidRPr="00D001FC">
        <w:rPr>
          <w:i/>
          <w:spacing w:val="30"/>
          <w:sz w:val="28"/>
          <w:lang w:val="uk-UA"/>
        </w:rPr>
        <w:t xml:space="preserve"> </w:t>
      </w:r>
      <w:r>
        <w:rPr>
          <w:i/>
          <w:spacing w:val="30"/>
          <w:sz w:val="28"/>
          <w:lang w:val="uk-UA"/>
        </w:rPr>
        <w:t>(П. Загреб. «Л. с.», С</w:t>
      </w:r>
      <w:r w:rsidRPr="00057B2B">
        <w:rPr>
          <w:i/>
          <w:spacing w:val="30"/>
          <w:sz w:val="28"/>
          <w:lang w:val="uk-UA"/>
        </w:rPr>
        <w:t>.</w:t>
      </w:r>
      <w:r>
        <w:rPr>
          <w:i/>
          <w:spacing w:val="30"/>
          <w:sz w:val="28"/>
          <w:lang w:val="uk-UA"/>
        </w:rPr>
        <w:t xml:space="preserve"> 20)</w:t>
      </w:r>
      <w:r w:rsidR="00742BB5">
        <w:rPr>
          <w:i/>
          <w:spacing w:val="30"/>
          <w:sz w:val="28"/>
          <w:lang w:val="uk-UA"/>
        </w:rPr>
        <w:t xml:space="preserve"> Справді Рекордист назвали так тому, що він завжди встановляв нові ркорди, завжди до того йшов.</w:t>
      </w:r>
    </w:p>
    <w:p w:rsidR="00D001FC" w:rsidRDefault="00A711A3" w:rsidP="004B0892">
      <w:pPr>
        <w:ind w:right="-5" w:firstLine="708"/>
        <w:rPr>
          <w:i/>
          <w:spacing w:val="30"/>
          <w:sz w:val="28"/>
          <w:lang w:val="uk-UA"/>
        </w:rPr>
      </w:pPr>
      <w:r>
        <w:rPr>
          <w:spacing w:val="30"/>
          <w:sz w:val="28"/>
          <w:lang w:val="uk-UA"/>
        </w:rPr>
        <w:t>Редька</w:t>
      </w:r>
      <w:r w:rsidR="0005286E">
        <w:rPr>
          <w:i/>
          <w:spacing w:val="30"/>
          <w:sz w:val="28"/>
          <w:lang w:val="uk-UA"/>
        </w:rPr>
        <w:t xml:space="preserve"> можливо від ім</w:t>
      </w:r>
      <w:r>
        <w:rPr>
          <w:i/>
          <w:spacing w:val="30"/>
          <w:sz w:val="28"/>
          <w:lang w:val="uk-UA"/>
        </w:rPr>
        <w:t>. редька -  дворічна овочева рослина родини хрестоцвітих з їстівним чорним або білим коренеплодом круглої чи довгастої фо</w:t>
      </w:r>
      <w:r w:rsidR="006D6D70">
        <w:rPr>
          <w:i/>
          <w:spacing w:val="30"/>
          <w:sz w:val="28"/>
          <w:lang w:val="uk-UA"/>
        </w:rPr>
        <w:t>рми.[СУМ, Т</w:t>
      </w:r>
      <w:r>
        <w:rPr>
          <w:i/>
          <w:spacing w:val="30"/>
          <w:sz w:val="28"/>
          <w:lang w:val="uk-UA"/>
        </w:rPr>
        <w:t>.8, С. 483</w:t>
      </w:r>
      <w:r w:rsidRPr="00A711A3">
        <w:rPr>
          <w:i/>
          <w:spacing w:val="30"/>
          <w:sz w:val="28"/>
          <w:lang w:val="uk-UA"/>
        </w:rPr>
        <w:t>]</w:t>
      </w:r>
      <w:r>
        <w:rPr>
          <w:i/>
          <w:spacing w:val="30"/>
          <w:sz w:val="28"/>
          <w:lang w:val="uk-UA"/>
        </w:rPr>
        <w:t xml:space="preserve"> На корнійчуківського міліціонера Редьку він теж не схожий.</w:t>
      </w:r>
      <w:r w:rsidRPr="00A711A3">
        <w:rPr>
          <w:i/>
          <w:spacing w:val="30"/>
          <w:sz w:val="28"/>
          <w:lang w:val="uk-UA"/>
        </w:rPr>
        <w:t xml:space="preserve"> </w:t>
      </w:r>
      <w:r>
        <w:rPr>
          <w:i/>
          <w:spacing w:val="30"/>
          <w:sz w:val="28"/>
          <w:lang w:val="uk-UA"/>
        </w:rPr>
        <w:t>(П. Загреб. «Л. с.», С</w:t>
      </w:r>
      <w:r w:rsidRPr="0005286E">
        <w:rPr>
          <w:i/>
          <w:spacing w:val="30"/>
          <w:sz w:val="28"/>
          <w:lang w:val="uk-UA"/>
        </w:rPr>
        <w:t>.</w:t>
      </w:r>
      <w:r>
        <w:rPr>
          <w:i/>
          <w:spacing w:val="30"/>
          <w:sz w:val="28"/>
          <w:lang w:val="uk-UA"/>
        </w:rPr>
        <w:t xml:space="preserve"> 203)</w:t>
      </w:r>
    </w:p>
    <w:p w:rsidR="0005286E" w:rsidRDefault="0005286E" w:rsidP="004B0892">
      <w:pPr>
        <w:ind w:right="-5" w:firstLine="708"/>
        <w:rPr>
          <w:i/>
          <w:spacing w:val="30"/>
          <w:sz w:val="28"/>
          <w:lang w:val="uk-UA"/>
        </w:rPr>
      </w:pPr>
      <w:r>
        <w:rPr>
          <w:spacing w:val="30"/>
          <w:sz w:val="28"/>
          <w:lang w:val="uk-UA"/>
        </w:rPr>
        <w:t>Зновобрать</w:t>
      </w:r>
      <w:r w:rsidR="006D6D70">
        <w:rPr>
          <w:i/>
          <w:spacing w:val="30"/>
          <w:sz w:val="28"/>
          <w:lang w:val="uk-UA"/>
        </w:rPr>
        <w:t xml:space="preserve"> від </w:t>
      </w:r>
      <w:r w:rsidR="00CF184B">
        <w:rPr>
          <w:i/>
          <w:spacing w:val="30"/>
          <w:sz w:val="28"/>
          <w:lang w:val="uk-UA"/>
        </w:rPr>
        <w:t xml:space="preserve">ім. </w:t>
      </w:r>
      <w:r w:rsidR="006D6D70">
        <w:rPr>
          <w:i/>
          <w:spacing w:val="30"/>
          <w:sz w:val="28"/>
          <w:lang w:val="uk-UA"/>
        </w:rPr>
        <w:t>знов – ще раз, удруге, повторно.</w:t>
      </w:r>
      <w:r w:rsidR="00FE5A46" w:rsidRPr="00CF184B">
        <w:rPr>
          <w:i/>
          <w:spacing w:val="30"/>
          <w:sz w:val="28"/>
          <w:lang w:val="uk-UA"/>
        </w:rPr>
        <w:t>[</w:t>
      </w:r>
      <w:r w:rsidR="00FE5A46">
        <w:rPr>
          <w:i/>
          <w:spacing w:val="30"/>
          <w:sz w:val="28"/>
          <w:lang w:val="uk-UA"/>
        </w:rPr>
        <w:t>СУМ, Т.3, С. 670</w:t>
      </w:r>
      <w:r w:rsidR="00FE5A46" w:rsidRPr="00CF184B">
        <w:rPr>
          <w:i/>
          <w:spacing w:val="30"/>
          <w:sz w:val="28"/>
          <w:lang w:val="uk-UA"/>
        </w:rPr>
        <w:t>]</w:t>
      </w:r>
      <w:r w:rsidR="00F6283F">
        <w:rPr>
          <w:i/>
          <w:spacing w:val="30"/>
          <w:sz w:val="28"/>
          <w:lang w:val="uk-UA"/>
        </w:rPr>
        <w:t xml:space="preserve"> І знов загримів трактор знадвору, а в кабінеті Зновобрать з</w:t>
      </w:r>
      <w:r w:rsidR="00F6283F" w:rsidRPr="00CF184B">
        <w:rPr>
          <w:i/>
          <w:spacing w:val="30"/>
          <w:sz w:val="28"/>
          <w:lang w:val="uk-UA"/>
        </w:rPr>
        <w:t>’</w:t>
      </w:r>
      <w:r w:rsidR="00F6283F">
        <w:rPr>
          <w:i/>
          <w:spacing w:val="30"/>
          <w:sz w:val="28"/>
          <w:lang w:val="uk-UA"/>
        </w:rPr>
        <w:t>явився механізатор Самусь, власне, найголовніший з цього могутнього роду</w:t>
      </w:r>
      <w:r w:rsidR="00CF184B">
        <w:rPr>
          <w:i/>
          <w:spacing w:val="30"/>
          <w:sz w:val="28"/>
          <w:lang w:val="uk-UA"/>
        </w:rPr>
        <w:t>, став, глянув на керівний склад села й колгоспу, вирішив, що йому виявлено високе якесь довір</w:t>
      </w:r>
      <w:r w:rsidR="00CF184B" w:rsidRPr="00CF184B">
        <w:rPr>
          <w:i/>
          <w:spacing w:val="30"/>
          <w:sz w:val="28"/>
          <w:lang w:val="uk-UA"/>
        </w:rPr>
        <w:t>’</w:t>
      </w:r>
      <w:r w:rsidR="00CF184B">
        <w:rPr>
          <w:i/>
          <w:spacing w:val="30"/>
          <w:sz w:val="28"/>
          <w:lang w:val="uk-UA"/>
        </w:rPr>
        <w:t>я, і це йому сподобалося, він сказав: «Все правильно» - і сів навпроти Зновобрать.</w:t>
      </w:r>
      <w:r w:rsidR="00CF184B" w:rsidRPr="00CF184B">
        <w:rPr>
          <w:i/>
          <w:spacing w:val="30"/>
          <w:sz w:val="28"/>
          <w:lang w:val="uk-UA"/>
        </w:rPr>
        <w:t xml:space="preserve"> </w:t>
      </w:r>
      <w:r w:rsidR="00CF184B">
        <w:rPr>
          <w:i/>
          <w:spacing w:val="30"/>
          <w:sz w:val="28"/>
          <w:lang w:val="uk-UA"/>
        </w:rPr>
        <w:t>(П. Загреб. «Л. с.», С</w:t>
      </w:r>
      <w:r w:rsidR="00CF184B" w:rsidRPr="0005286E">
        <w:rPr>
          <w:i/>
          <w:spacing w:val="30"/>
          <w:sz w:val="28"/>
          <w:lang w:val="uk-UA"/>
        </w:rPr>
        <w:t>.</w:t>
      </w:r>
      <w:r w:rsidR="00CF184B">
        <w:rPr>
          <w:i/>
          <w:spacing w:val="30"/>
          <w:sz w:val="28"/>
          <w:lang w:val="uk-UA"/>
        </w:rPr>
        <w:t xml:space="preserve"> 42)</w:t>
      </w:r>
      <w:r w:rsidR="00742BB5">
        <w:rPr>
          <w:i/>
          <w:spacing w:val="30"/>
          <w:sz w:val="28"/>
          <w:lang w:val="uk-UA"/>
        </w:rPr>
        <w:t xml:space="preserve"> Тлумачення Зновобрать теж говорить само за себе. товарища Зновобрать вже не вперше вибирали на посаду голови сільської ради, от і прозвали Зновобрать.</w:t>
      </w:r>
    </w:p>
    <w:p w:rsidR="00CF184B" w:rsidRDefault="00CF184B" w:rsidP="004B0892">
      <w:pPr>
        <w:ind w:right="-5" w:firstLine="708"/>
        <w:rPr>
          <w:i/>
          <w:spacing w:val="30"/>
          <w:sz w:val="28"/>
          <w:lang w:val="uk-UA"/>
        </w:rPr>
      </w:pPr>
      <w:r>
        <w:rPr>
          <w:spacing w:val="30"/>
          <w:sz w:val="28"/>
          <w:lang w:val="uk-UA"/>
        </w:rPr>
        <w:t>Несвіжий</w:t>
      </w:r>
      <w:r>
        <w:rPr>
          <w:i/>
          <w:spacing w:val="30"/>
          <w:sz w:val="28"/>
          <w:lang w:val="uk-UA"/>
        </w:rPr>
        <w:t xml:space="preserve"> від ім.</w:t>
      </w:r>
      <w:r w:rsidR="005152F8">
        <w:rPr>
          <w:i/>
          <w:spacing w:val="30"/>
          <w:sz w:val="28"/>
          <w:lang w:val="uk-UA"/>
        </w:rPr>
        <w:t xml:space="preserve"> несвіжий: </w:t>
      </w:r>
      <w:r>
        <w:rPr>
          <w:i/>
          <w:spacing w:val="30"/>
          <w:sz w:val="28"/>
          <w:lang w:val="uk-UA"/>
        </w:rPr>
        <w:t>1. який втратив свої природні властивості</w:t>
      </w:r>
      <w:r w:rsidR="005152F8">
        <w:rPr>
          <w:i/>
          <w:spacing w:val="30"/>
          <w:sz w:val="28"/>
          <w:lang w:val="uk-UA"/>
        </w:rPr>
        <w:t xml:space="preserve"> 2. який був у використанні та вжитку (про одяг); заношений, брудний. 3. який почуває ослаблення, втому.</w:t>
      </w:r>
      <w:r w:rsidR="005152F8" w:rsidRPr="007E5486">
        <w:rPr>
          <w:i/>
          <w:spacing w:val="30"/>
          <w:sz w:val="28"/>
        </w:rPr>
        <w:t>[</w:t>
      </w:r>
      <w:r w:rsidR="005152F8">
        <w:rPr>
          <w:i/>
          <w:spacing w:val="30"/>
          <w:sz w:val="28"/>
          <w:lang w:val="uk-UA"/>
        </w:rPr>
        <w:t>СУМ, Т. 5, С. 382</w:t>
      </w:r>
      <w:r w:rsidR="005152F8" w:rsidRPr="007E5486">
        <w:rPr>
          <w:i/>
          <w:spacing w:val="30"/>
          <w:sz w:val="28"/>
        </w:rPr>
        <w:t>]</w:t>
      </w:r>
      <w:r w:rsidR="007E5486">
        <w:rPr>
          <w:i/>
          <w:spacing w:val="30"/>
          <w:sz w:val="28"/>
          <w:lang w:val="uk-UA"/>
        </w:rPr>
        <w:t xml:space="preserve"> В тому ж Світлоярську обліковець тракторної бригади Іван Іванович Несвіжий </w:t>
      </w:r>
      <w:r w:rsidR="001C6D53">
        <w:rPr>
          <w:i/>
          <w:spacing w:val="30"/>
          <w:sz w:val="28"/>
          <w:lang w:val="uk-UA"/>
        </w:rPr>
        <w:t>задумав назвати свого сина Рекордистом.</w:t>
      </w:r>
      <w:r w:rsidR="001C6D53" w:rsidRPr="001C6D53">
        <w:rPr>
          <w:i/>
          <w:spacing w:val="30"/>
          <w:sz w:val="28"/>
          <w:lang w:val="uk-UA"/>
        </w:rPr>
        <w:t xml:space="preserve"> </w:t>
      </w:r>
      <w:r w:rsidR="001C6D53">
        <w:rPr>
          <w:i/>
          <w:spacing w:val="30"/>
          <w:sz w:val="28"/>
          <w:lang w:val="uk-UA"/>
        </w:rPr>
        <w:t>(П. Загреб. «Л. с.», С</w:t>
      </w:r>
      <w:r w:rsidR="001C6D53" w:rsidRPr="0005286E">
        <w:rPr>
          <w:i/>
          <w:spacing w:val="30"/>
          <w:sz w:val="28"/>
          <w:lang w:val="uk-UA"/>
        </w:rPr>
        <w:t>.</w:t>
      </w:r>
      <w:r w:rsidR="001C6D53">
        <w:rPr>
          <w:i/>
          <w:spacing w:val="30"/>
          <w:sz w:val="28"/>
          <w:lang w:val="uk-UA"/>
        </w:rPr>
        <w:t xml:space="preserve"> 12)</w:t>
      </w:r>
      <w:r w:rsidR="003E13C1">
        <w:rPr>
          <w:i/>
          <w:spacing w:val="30"/>
          <w:sz w:val="28"/>
          <w:lang w:val="uk-UA"/>
        </w:rPr>
        <w:t xml:space="preserve"> Самуся завжди називали Несвіжим через те, що ві ходи похмурий, без настро. Один випадок з грушами, якими він пригощав Щуся і примовляв, щоб спочатку їсти ті підгнивши, бо вони псуються, а потім добрі, а на наступний день і добрі підгнили і получалося, що він завжди їв несвіжі, за що його так і назвали.</w:t>
      </w:r>
    </w:p>
    <w:p w:rsidR="001C6D53" w:rsidRDefault="001C6D53" w:rsidP="004B0892">
      <w:pPr>
        <w:ind w:right="-5" w:firstLine="708"/>
        <w:rPr>
          <w:i/>
          <w:spacing w:val="30"/>
          <w:sz w:val="28"/>
          <w:lang w:val="uk-UA"/>
        </w:rPr>
      </w:pPr>
      <w:r>
        <w:rPr>
          <w:spacing w:val="30"/>
          <w:sz w:val="28"/>
          <w:lang w:val="uk-UA"/>
        </w:rPr>
        <w:t>Ніс</w:t>
      </w:r>
      <w:r>
        <w:rPr>
          <w:i/>
          <w:spacing w:val="30"/>
          <w:sz w:val="28"/>
          <w:lang w:val="uk-UA"/>
        </w:rPr>
        <w:t xml:space="preserve"> можливо походить від ім. ніс – орган нюху у вигляді виступу над ротом з дихальними шляхами на обличчі людини, морді тварини.</w:t>
      </w:r>
      <w:r w:rsidRPr="001C6D53">
        <w:rPr>
          <w:i/>
          <w:spacing w:val="30"/>
          <w:sz w:val="28"/>
          <w:lang w:val="uk-UA"/>
        </w:rPr>
        <w:t>[</w:t>
      </w:r>
      <w:r>
        <w:rPr>
          <w:i/>
          <w:spacing w:val="30"/>
          <w:sz w:val="28"/>
          <w:lang w:val="uk-UA"/>
        </w:rPr>
        <w:t>СУМ, Т.5, С. 426</w:t>
      </w:r>
      <w:r w:rsidRPr="001C6D53">
        <w:rPr>
          <w:i/>
          <w:spacing w:val="30"/>
          <w:sz w:val="28"/>
          <w:lang w:val="uk-UA"/>
        </w:rPr>
        <w:t>]</w:t>
      </w:r>
      <w:r>
        <w:rPr>
          <w:i/>
          <w:spacing w:val="30"/>
          <w:sz w:val="28"/>
          <w:lang w:val="uk-UA"/>
        </w:rPr>
        <w:t xml:space="preserve"> Павло Ніс розумів свою місію і мав намір виконати її без вагань і з усією прямотою, якою визначався в житті.</w:t>
      </w:r>
      <w:r w:rsidRPr="001C6D53">
        <w:rPr>
          <w:i/>
          <w:spacing w:val="30"/>
          <w:sz w:val="28"/>
          <w:lang w:val="uk-UA"/>
        </w:rPr>
        <w:t xml:space="preserve"> </w:t>
      </w:r>
      <w:r>
        <w:rPr>
          <w:i/>
          <w:spacing w:val="30"/>
          <w:sz w:val="28"/>
          <w:lang w:val="uk-UA"/>
        </w:rPr>
        <w:t>(П. Загреб. «Л. с.», С</w:t>
      </w:r>
      <w:r w:rsidRPr="0005286E">
        <w:rPr>
          <w:i/>
          <w:spacing w:val="30"/>
          <w:sz w:val="28"/>
          <w:lang w:val="uk-UA"/>
        </w:rPr>
        <w:t>.</w:t>
      </w:r>
      <w:r>
        <w:rPr>
          <w:i/>
          <w:spacing w:val="30"/>
          <w:sz w:val="28"/>
          <w:lang w:val="uk-UA"/>
        </w:rPr>
        <w:t xml:space="preserve"> 36)</w:t>
      </w:r>
    </w:p>
    <w:p w:rsidR="00C829D9" w:rsidRDefault="00C829D9" w:rsidP="00FF0F54">
      <w:pPr>
        <w:ind w:right="-5" w:firstLine="708"/>
        <w:rPr>
          <w:i/>
          <w:spacing w:val="30"/>
          <w:sz w:val="28"/>
          <w:lang w:val="uk-UA"/>
        </w:rPr>
      </w:pPr>
      <w:r>
        <w:rPr>
          <w:spacing w:val="30"/>
          <w:sz w:val="28"/>
          <w:lang w:val="uk-UA"/>
        </w:rPr>
        <w:t>Земляк [Землєк]</w:t>
      </w:r>
      <w:r>
        <w:rPr>
          <w:i/>
          <w:spacing w:val="30"/>
          <w:sz w:val="28"/>
          <w:lang w:val="uk-UA"/>
        </w:rPr>
        <w:t xml:space="preserve"> – Рх. Від апелятивного земляк – «краянин». Прізвище Земльак поширене в Сибірії та Хорватії.</w:t>
      </w:r>
      <w:r w:rsidRPr="003D6C53">
        <w:rPr>
          <w:i/>
          <w:spacing w:val="30"/>
          <w:sz w:val="28"/>
          <w:lang w:val="uk-UA"/>
        </w:rPr>
        <w:t>[</w:t>
      </w:r>
      <w:r>
        <w:rPr>
          <w:i/>
          <w:spacing w:val="30"/>
          <w:sz w:val="28"/>
          <w:lang w:val="uk-UA"/>
        </w:rPr>
        <w:t>ПЗУ, С. 232</w:t>
      </w:r>
      <w:r w:rsidRPr="003D6C53">
        <w:rPr>
          <w:i/>
          <w:spacing w:val="30"/>
          <w:sz w:val="28"/>
          <w:lang w:val="uk-UA"/>
        </w:rPr>
        <w:t>]</w:t>
      </w:r>
      <w:r>
        <w:rPr>
          <w:i/>
          <w:spacing w:val="30"/>
          <w:sz w:val="28"/>
          <w:lang w:val="uk-UA"/>
        </w:rPr>
        <w:t xml:space="preserve"> Інтелектом вона не відзначалася ніяким, філософських нахилів, що бодай віддалено нагадували б Землякового цапа Фабіана, не мала й у зародку, тож і не дивно, що, занюхавши капелюхи з рисової соломки, вона забула навіть про Утюжкові акації і мерщій примчала до двору, щоб посмакувати такими нещоденними ласощами. (П. Загреб. «Л. с.», С. 296)</w:t>
      </w:r>
    </w:p>
    <w:p w:rsidR="00FF0F54" w:rsidRPr="003D6C53" w:rsidRDefault="00FF0F54" w:rsidP="00FF0F54">
      <w:pPr>
        <w:ind w:right="-5" w:firstLine="708"/>
        <w:rPr>
          <w:i/>
          <w:spacing w:val="30"/>
          <w:sz w:val="28"/>
          <w:lang w:val="uk-UA"/>
        </w:rPr>
      </w:pPr>
      <w:r>
        <w:rPr>
          <w:spacing w:val="30"/>
          <w:sz w:val="28"/>
          <w:lang w:val="uk-UA"/>
        </w:rPr>
        <w:t xml:space="preserve">Задорожний </w:t>
      </w:r>
      <w:r>
        <w:rPr>
          <w:i/>
          <w:spacing w:val="30"/>
          <w:sz w:val="28"/>
          <w:lang w:val="uk-UA"/>
        </w:rPr>
        <w:t xml:space="preserve">можливо виникло аналогічно до </w:t>
      </w:r>
      <w:r>
        <w:rPr>
          <w:spacing w:val="30"/>
          <w:sz w:val="28"/>
          <w:lang w:val="uk-UA"/>
        </w:rPr>
        <w:t xml:space="preserve">Заводянський. </w:t>
      </w:r>
      <w:r>
        <w:rPr>
          <w:i/>
          <w:spacing w:val="30"/>
          <w:sz w:val="28"/>
          <w:lang w:val="uk-UA"/>
        </w:rPr>
        <w:t>Від антр. Завода + янський аналогічно Задорожний від ім. дорога, префікса –за + зак. –ий. Задорожний – той, що живе по інший бік дороги.[ПЗУ, С. 228] Назвався Феодотом Задорожнім і об</w:t>
      </w:r>
      <w:r w:rsidRPr="00D53E1A">
        <w:rPr>
          <w:i/>
          <w:spacing w:val="30"/>
          <w:sz w:val="28"/>
          <w:lang w:val="uk-UA"/>
        </w:rPr>
        <w:t>’</w:t>
      </w:r>
      <w:r>
        <w:rPr>
          <w:i/>
          <w:spacing w:val="30"/>
          <w:sz w:val="28"/>
          <w:lang w:val="uk-UA"/>
        </w:rPr>
        <w:t>явив, що він – дільничий ветеринарний лікар.</w:t>
      </w:r>
      <w:r w:rsidRPr="00D53E1A">
        <w:rPr>
          <w:i/>
          <w:spacing w:val="30"/>
          <w:sz w:val="28"/>
          <w:lang w:val="uk-UA"/>
        </w:rPr>
        <w:t xml:space="preserve"> </w:t>
      </w:r>
      <w:r>
        <w:rPr>
          <w:i/>
          <w:spacing w:val="30"/>
          <w:sz w:val="28"/>
          <w:lang w:val="uk-UA"/>
        </w:rPr>
        <w:t>(П. Загреб. «Л. с.», С. 287)</w:t>
      </w:r>
    </w:p>
    <w:p w:rsidR="00FF0F54" w:rsidRDefault="00FF0F54" w:rsidP="00FF0F54">
      <w:pPr>
        <w:ind w:right="-5" w:firstLine="708"/>
        <w:rPr>
          <w:i/>
          <w:spacing w:val="30"/>
          <w:sz w:val="28"/>
          <w:lang w:val="uk-UA"/>
        </w:rPr>
      </w:pPr>
      <w:r>
        <w:rPr>
          <w:spacing w:val="30"/>
          <w:sz w:val="28"/>
          <w:lang w:val="uk-UA"/>
        </w:rPr>
        <w:t>Порубай</w:t>
      </w:r>
      <w:r w:rsidRPr="00547E87">
        <w:rPr>
          <w:spacing w:val="30"/>
          <w:sz w:val="28"/>
          <w:lang w:val="uk-UA"/>
        </w:rPr>
        <w:t xml:space="preserve"> </w:t>
      </w:r>
      <w:r w:rsidRPr="00547E87">
        <w:rPr>
          <w:i/>
          <w:spacing w:val="30"/>
          <w:sz w:val="28"/>
          <w:lang w:val="uk-UA"/>
        </w:rPr>
        <w:t xml:space="preserve">можливо від </w:t>
      </w:r>
      <w:r>
        <w:rPr>
          <w:spacing w:val="30"/>
          <w:sz w:val="28"/>
          <w:lang w:val="uk-UA"/>
        </w:rPr>
        <w:t>Порубаник</w:t>
      </w:r>
      <w:r>
        <w:rPr>
          <w:i/>
          <w:spacing w:val="30"/>
          <w:sz w:val="28"/>
          <w:lang w:val="uk-UA"/>
        </w:rPr>
        <w:t xml:space="preserve"> – Субстантив від дієприкметника порубаний – «посічений».[ПЗУ, С, 464</w:t>
      </w:r>
      <w:r w:rsidRPr="00547E87">
        <w:rPr>
          <w:i/>
          <w:spacing w:val="30"/>
          <w:sz w:val="28"/>
          <w:lang w:val="uk-UA"/>
        </w:rPr>
        <w:t>]</w:t>
      </w:r>
      <w:r>
        <w:rPr>
          <w:i/>
          <w:spacing w:val="30"/>
          <w:sz w:val="28"/>
          <w:lang w:val="uk-UA"/>
        </w:rPr>
        <w:t xml:space="preserve"> </w:t>
      </w:r>
      <w:r w:rsidR="00547E87">
        <w:rPr>
          <w:i/>
          <w:spacing w:val="30"/>
          <w:sz w:val="28"/>
          <w:lang w:val="uk-UA"/>
        </w:rPr>
        <w:t>Ялосоветин чоловік Юхим Порубай, на відміну від своєї дружини, обрав собі заняття, що навіки прикувало його до рідних Парубаїв, до того самого місця, до колгоспної ферми.</w:t>
      </w:r>
      <w:r w:rsidR="00547E87" w:rsidRPr="00547E87">
        <w:rPr>
          <w:i/>
          <w:spacing w:val="30"/>
          <w:sz w:val="28"/>
          <w:lang w:val="uk-UA"/>
        </w:rPr>
        <w:t xml:space="preserve"> </w:t>
      </w:r>
      <w:r w:rsidR="00547E87">
        <w:rPr>
          <w:i/>
          <w:spacing w:val="30"/>
          <w:sz w:val="28"/>
          <w:lang w:val="uk-UA"/>
        </w:rPr>
        <w:t>(П. Загреб. «Л. с.», С. 291)</w:t>
      </w:r>
    </w:p>
    <w:p w:rsidR="00D36C58" w:rsidRDefault="00D36C58" w:rsidP="00FF0F54">
      <w:pPr>
        <w:ind w:right="-5" w:firstLine="708"/>
        <w:rPr>
          <w:i/>
          <w:spacing w:val="30"/>
          <w:sz w:val="28"/>
          <w:lang w:val="uk-UA"/>
        </w:rPr>
      </w:pPr>
    </w:p>
    <w:p w:rsidR="005622DA" w:rsidRPr="00D36C58" w:rsidRDefault="00D36C58" w:rsidP="00FF0F54">
      <w:pPr>
        <w:ind w:right="-5" w:firstLine="708"/>
        <w:rPr>
          <w:spacing w:val="30"/>
          <w:sz w:val="28"/>
          <w:lang w:val="uk-UA"/>
        </w:rPr>
      </w:pPr>
      <w:r>
        <w:rPr>
          <w:spacing w:val="30"/>
          <w:sz w:val="28"/>
          <w:lang w:val="uk-UA"/>
        </w:rPr>
        <w:t>Здійснений аналіз показав, що українські власні імена можуть походити з різних мов світу, а також утворюватися від іменникі</w:t>
      </w:r>
      <w:r w:rsidR="0042375E">
        <w:rPr>
          <w:spacing w:val="30"/>
          <w:sz w:val="28"/>
          <w:lang w:val="uk-UA"/>
        </w:rPr>
        <w:t>в</w:t>
      </w:r>
      <w:r>
        <w:rPr>
          <w:spacing w:val="30"/>
          <w:sz w:val="28"/>
          <w:lang w:val="uk-UA"/>
        </w:rPr>
        <w:t>, прикметників і т. д.</w:t>
      </w:r>
    </w:p>
    <w:p w:rsidR="005622DA" w:rsidRDefault="005622DA" w:rsidP="00FF0F54">
      <w:pPr>
        <w:ind w:right="-5" w:firstLine="708"/>
        <w:rPr>
          <w:i/>
          <w:spacing w:val="30"/>
          <w:sz w:val="28"/>
          <w:lang w:val="uk-UA"/>
        </w:rPr>
      </w:pPr>
    </w:p>
    <w:p w:rsidR="006A7751" w:rsidRDefault="006A7751" w:rsidP="00FF0F54">
      <w:pPr>
        <w:ind w:right="-5" w:firstLine="708"/>
        <w:rPr>
          <w:i/>
          <w:spacing w:val="30"/>
          <w:sz w:val="28"/>
          <w:lang w:val="uk-UA"/>
        </w:rPr>
      </w:pPr>
    </w:p>
    <w:p w:rsidR="006A7751" w:rsidRDefault="006A7751" w:rsidP="00FF0F54">
      <w:pPr>
        <w:ind w:right="-5" w:firstLine="708"/>
        <w:rPr>
          <w:i/>
          <w:spacing w:val="30"/>
          <w:sz w:val="28"/>
          <w:lang w:val="uk-UA"/>
        </w:rPr>
      </w:pPr>
    </w:p>
    <w:p w:rsidR="006A7751" w:rsidRDefault="006A7751" w:rsidP="00FF0F54">
      <w:pPr>
        <w:ind w:right="-5" w:firstLine="708"/>
        <w:rPr>
          <w:i/>
          <w:spacing w:val="30"/>
          <w:sz w:val="28"/>
          <w:lang w:val="uk-UA"/>
        </w:rPr>
      </w:pPr>
    </w:p>
    <w:p w:rsidR="006A7751" w:rsidRDefault="006A7751" w:rsidP="00FF0F54">
      <w:pPr>
        <w:ind w:right="-5" w:firstLine="708"/>
        <w:rPr>
          <w:i/>
          <w:spacing w:val="30"/>
          <w:sz w:val="28"/>
          <w:lang w:val="uk-UA"/>
        </w:rPr>
      </w:pPr>
    </w:p>
    <w:p w:rsidR="00505793" w:rsidRDefault="00505793" w:rsidP="00FF0F54">
      <w:pPr>
        <w:ind w:right="-5" w:firstLine="708"/>
        <w:rPr>
          <w:i/>
          <w:spacing w:val="30"/>
          <w:sz w:val="28"/>
          <w:lang w:val="uk-UA"/>
        </w:rPr>
      </w:pPr>
    </w:p>
    <w:p w:rsidR="00803976" w:rsidRDefault="00803976" w:rsidP="00FF0F54">
      <w:pPr>
        <w:ind w:right="-5" w:firstLine="708"/>
        <w:rPr>
          <w:i/>
          <w:spacing w:val="30"/>
          <w:sz w:val="28"/>
          <w:lang w:val="uk-UA"/>
        </w:rPr>
      </w:pPr>
    </w:p>
    <w:p w:rsidR="00803976" w:rsidRDefault="00803976" w:rsidP="00FF0F54">
      <w:pPr>
        <w:ind w:right="-5" w:firstLine="708"/>
        <w:rPr>
          <w:i/>
          <w:spacing w:val="30"/>
          <w:sz w:val="28"/>
          <w:lang w:val="uk-UA"/>
        </w:rPr>
      </w:pPr>
    </w:p>
    <w:p w:rsidR="00803976" w:rsidRDefault="00803976" w:rsidP="00FF0F54">
      <w:pPr>
        <w:ind w:right="-5" w:firstLine="708"/>
        <w:rPr>
          <w:i/>
          <w:spacing w:val="30"/>
          <w:sz w:val="28"/>
          <w:lang w:val="uk-UA"/>
        </w:rPr>
      </w:pPr>
    </w:p>
    <w:p w:rsidR="00803976" w:rsidRDefault="00803976" w:rsidP="00FF0F54">
      <w:pPr>
        <w:ind w:right="-5" w:firstLine="708"/>
        <w:rPr>
          <w:i/>
          <w:spacing w:val="30"/>
          <w:sz w:val="28"/>
          <w:lang w:val="uk-UA"/>
        </w:rPr>
      </w:pPr>
    </w:p>
    <w:p w:rsidR="00803976" w:rsidRDefault="00803976" w:rsidP="00FF0F54">
      <w:pPr>
        <w:ind w:right="-5" w:firstLine="708"/>
        <w:rPr>
          <w:i/>
          <w:spacing w:val="30"/>
          <w:sz w:val="28"/>
          <w:lang w:val="uk-UA"/>
        </w:rPr>
      </w:pPr>
    </w:p>
    <w:p w:rsidR="00803976" w:rsidRDefault="00803976" w:rsidP="00FF0F54">
      <w:pPr>
        <w:ind w:right="-5" w:firstLine="708"/>
        <w:rPr>
          <w:i/>
          <w:spacing w:val="30"/>
          <w:sz w:val="28"/>
          <w:lang w:val="uk-UA"/>
        </w:rPr>
      </w:pPr>
    </w:p>
    <w:p w:rsidR="00803976" w:rsidRDefault="00803976" w:rsidP="00FF0F54">
      <w:pPr>
        <w:ind w:right="-5" w:firstLine="708"/>
        <w:rPr>
          <w:i/>
          <w:spacing w:val="30"/>
          <w:sz w:val="28"/>
          <w:lang w:val="uk-UA"/>
        </w:rPr>
      </w:pPr>
    </w:p>
    <w:p w:rsidR="00803976" w:rsidRDefault="00803976" w:rsidP="00FF0F54">
      <w:pPr>
        <w:ind w:right="-5" w:firstLine="708"/>
        <w:rPr>
          <w:i/>
          <w:spacing w:val="30"/>
          <w:sz w:val="28"/>
          <w:lang w:val="uk-UA"/>
        </w:rPr>
      </w:pPr>
    </w:p>
    <w:p w:rsidR="00803976" w:rsidRDefault="00803976" w:rsidP="00FF0F54">
      <w:pPr>
        <w:ind w:right="-5" w:firstLine="708"/>
        <w:rPr>
          <w:i/>
          <w:spacing w:val="30"/>
          <w:sz w:val="28"/>
          <w:lang w:val="uk-UA"/>
        </w:rPr>
      </w:pPr>
    </w:p>
    <w:p w:rsidR="00803976" w:rsidRDefault="00803976" w:rsidP="00FF0F54">
      <w:pPr>
        <w:ind w:right="-5" w:firstLine="708"/>
        <w:rPr>
          <w:i/>
          <w:spacing w:val="30"/>
          <w:sz w:val="28"/>
          <w:lang w:val="uk-UA"/>
        </w:rPr>
      </w:pPr>
    </w:p>
    <w:p w:rsidR="00454F39" w:rsidRPr="00803976" w:rsidRDefault="00454F39" w:rsidP="00803976">
      <w:pPr>
        <w:ind w:right="-5"/>
        <w:rPr>
          <w:spacing w:val="30"/>
          <w:sz w:val="32"/>
          <w:lang w:val="uk-UA"/>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1"/>
        <w:gridCol w:w="4173"/>
        <w:gridCol w:w="4577"/>
      </w:tblGrid>
      <w:tr w:rsidR="00FC542B" w:rsidRPr="00AC7C87" w:rsidTr="00AC7C87">
        <w:tc>
          <w:tcPr>
            <w:tcW w:w="821" w:type="dxa"/>
            <w:tcBorders>
              <w:right w:val="single" w:sz="4" w:space="0" w:color="auto"/>
            </w:tcBorders>
            <w:shd w:val="clear" w:color="auto" w:fill="auto"/>
          </w:tcPr>
          <w:p w:rsidR="00FC542B" w:rsidRPr="00AC7C87" w:rsidRDefault="00A34AC9" w:rsidP="00AC7C87">
            <w:pPr>
              <w:ind w:right="-5"/>
              <w:rPr>
                <w:caps/>
                <w:spacing w:val="30"/>
                <w:sz w:val="28"/>
                <w:lang w:val="uk-UA"/>
              </w:rPr>
            </w:pPr>
            <w:r w:rsidRPr="00AC7C87">
              <w:rPr>
                <w:caps/>
                <w:spacing w:val="30"/>
                <w:sz w:val="28"/>
                <w:lang w:val="uk-UA"/>
              </w:rPr>
              <w:t>№</w:t>
            </w:r>
          </w:p>
        </w:tc>
        <w:tc>
          <w:tcPr>
            <w:tcW w:w="4173" w:type="dxa"/>
            <w:tcBorders>
              <w:left w:val="single" w:sz="4" w:space="0" w:color="auto"/>
            </w:tcBorders>
            <w:shd w:val="clear" w:color="auto" w:fill="auto"/>
          </w:tcPr>
          <w:p w:rsidR="00FC542B" w:rsidRPr="00AC7C87" w:rsidRDefault="00AE3444" w:rsidP="00AC7C87">
            <w:pPr>
              <w:ind w:right="-5"/>
              <w:jc w:val="center"/>
              <w:rPr>
                <w:caps/>
                <w:spacing w:val="30"/>
                <w:sz w:val="28"/>
                <w:lang w:val="uk-UA"/>
              </w:rPr>
            </w:pPr>
            <w:r w:rsidRPr="00AC7C87">
              <w:rPr>
                <w:caps/>
                <w:spacing w:val="30"/>
                <w:sz w:val="28"/>
                <w:lang w:val="uk-UA"/>
              </w:rPr>
              <w:t>ІМ</w:t>
            </w:r>
            <w:r w:rsidRPr="00AC7C87">
              <w:rPr>
                <w:caps/>
                <w:spacing w:val="30"/>
                <w:sz w:val="28"/>
              </w:rPr>
              <w:t>’</w:t>
            </w:r>
            <w:r w:rsidRPr="00AC7C87">
              <w:rPr>
                <w:caps/>
                <w:spacing w:val="30"/>
                <w:sz w:val="28"/>
                <w:lang w:val="uk-UA"/>
              </w:rPr>
              <w:t>Я, ПРІЗВИЩЕ,</w:t>
            </w:r>
            <w:r w:rsidR="00E16905" w:rsidRPr="00AC7C87">
              <w:rPr>
                <w:caps/>
                <w:spacing w:val="30"/>
                <w:sz w:val="28"/>
                <w:lang w:val="uk-UA"/>
              </w:rPr>
              <w:t xml:space="preserve"> ПО БАТЬКОВІ,</w:t>
            </w:r>
            <w:r w:rsidRPr="00AC7C87">
              <w:rPr>
                <w:caps/>
                <w:spacing w:val="30"/>
                <w:sz w:val="28"/>
                <w:lang w:val="uk-UA"/>
              </w:rPr>
              <w:t xml:space="preserve"> ПРІЗВИСЬКО</w:t>
            </w:r>
          </w:p>
        </w:tc>
        <w:tc>
          <w:tcPr>
            <w:tcW w:w="4577" w:type="dxa"/>
            <w:shd w:val="clear" w:color="auto" w:fill="auto"/>
          </w:tcPr>
          <w:p w:rsidR="00FC542B" w:rsidRPr="00AC7C87" w:rsidRDefault="00A97932" w:rsidP="00AC7C87">
            <w:pPr>
              <w:ind w:right="-5"/>
              <w:jc w:val="center"/>
              <w:rPr>
                <w:caps/>
                <w:spacing w:val="30"/>
                <w:sz w:val="28"/>
                <w:lang w:val="uk-UA"/>
              </w:rPr>
            </w:pPr>
            <w:r w:rsidRPr="00AC7C87">
              <w:rPr>
                <w:caps/>
                <w:spacing w:val="30"/>
                <w:sz w:val="28"/>
                <w:lang w:val="uk-UA"/>
              </w:rPr>
              <w:t>Частота вживання</w:t>
            </w:r>
          </w:p>
        </w:tc>
      </w:tr>
      <w:tr w:rsidR="00FC542B" w:rsidRPr="00AC7C87" w:rsidTr="00AC7C87">
        <w:tc>
          <w:tcPr>
            <w:tcW w:w="821" w:type="dxa"/>
            <w:tcBorders>
              <w:righ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1.</w:t>
            </w:r>
          </w:p>
        </w:tc>
        <w:tc>
          <w:tcPr>
            <w:tcW w:w="4173" w:type="dxa"/>
            <w:tcBorders>
              <w:lef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Гриша</w:t>
            </w:r>
          </w:p>
        </w:tc>
        <w:tc>
          <w:tcPr>
            <w:tcW w:w="4577" w:type="dxa"/>
            <w:shd w:val="clear" w:color="auto" w:fill="auto"/>
          </w:tcPr>
          <w:p w:rsidR="00FC542B" w:rsidRPr="00AC7C87" w:rsidRDefault="00A34AC9" w:rsidP="00AC7C87">
            <w:pPr>
              <w:ind w:right="-5"/>
              <w:rPr>
                <w:spacing w:val="30"/>
                <w:sz w:val="28"/>
                <w:lang w:val="uk-UA"/>
              </w:rPr>
            </w:pPr>
            <w:r w:rsidRPr="00AC7C87">
              <w:rPr>
                <w:spacing w:val="30"/>
                <w:sz w:val="28"/>
                <w:lang w:val="uk-UA"/>
              </w:rPr>
              <w:t>394</w:t>
            </w:r>
          </w:p>
        </w:tc>
      </w:tr>
      <w:tr w:rsidR="00FC542B" w:rsidRPr="00AC7C87" w:rsidTr="00AC7C87">
        <w:tc>
          <w:tcPr>
            <w:tcW w:w="821" w:type="dxa"/>
            <w:tcBorders>
              <w:righ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2.</w:t>
            </w:r>
          </w:p>
        </w:tc>
        <w:tc>
          <w:tcPr>
            <w:tcW w:w="4173" w:type="dxa"/>
            <w:tcBorders>
              <w:lef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Самусь</w:t>
            </w:r>
          </w:p>
        </w:tc>
        <w:tc>
          <w:tcPr>
            <w:tcW w:w="4577" w:type="dxa"/>
            <w:shd w:val="clear" w:color="auto" w:fill="auto"/>
          </w:tcPr>
          <w:p w:rsidR="00FC542B" w:rsidRPr="00AC7C87" w:rsidRDefault="00A34AC9" w:rsidP="00AC7C87">
            <w:pPr>
              <w:ind w:right="-5"/>
              <w:rPr>
                <w:spacing w:val="30"/>
                <w:sz w:val="28"/>
                <w:lang w:val="uk-UA"/>
              </w:rPr>
            </w:pPr>
            <w:r w:rsidRPr="00AC7C87">
              <w:rPr>
                <w:spacing w:val="30"/>
                <w:sz w:val="28"/>
                <w:lang w:val="uk-UA"/>
              </w:rPr>
              <w:t>367</w:t>
            </w:r>
          </w:p>
        </w:tc>
      </w:tr>
      <w:tr w:rsidR="00FC542B" w:rsidRPr="00AC7C87" w:rsidTr="00AC7C87">
        <w:tc>
          <w:tcPr>
            <w:tcW w:w="821" w:type="dxa"/>
            <w:tcBorders>
              <w:righ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3.</w:t>
            </w:r>
          </w:p>
        </w:tc>
        <w:tc>
          <w:tcPr>
            <w:tcW w:w="4173" w:type="dxa"/>
            <w:tcBorders>
              <w:lef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Котя</w:t>
            </w:r>
          </w:p>
        </w:tc>
        <w:tc>
          <w:tcPr>
            <w:tcW w:w="4577" w:type="dxa"/>
            <w:shd w:val="clear" w:color="auto" w:fill="auto"/>
          </w:tcPr>
          <w:p w:rsidR="00FC542B" w:rsidRPr="00AC7C87" w:rsidRDefault="00A34AC9" w:rsidP="00AC7C87">
            <w:pPr>
              <w:ind w:right="-5"/>
              <w:rPr>
                <w:spacing w:val="30"/>
                <w:sz w:val="28"/>
                <w:lang w:val="uk-UA"/>
              </w:rPr>
            </w:pPr>
            <w:r w:rsidRPr="00AC7C87">
              <w:rPr>
                <w:spacing w:val="30"/>
                <w:sz w:val="28"/>
                <w:lang w:val="uk-UA"/>
              </w:rPr>
              <w:t>165</w:t>
            </w:r>
          </w:p>
        </w:tc>
      </w:tr>
      <w:tr w:rsidR="00FC542B" w:rsidRPr="00AC7C87" w:rsidTr="00AC7C87">
        <w:tc>
          <w:tcPr>
            <w:tcW w:w="821" w:type="dxa"/>
            <w:tcBorders>
              <w:righ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4.</w:t>
            </w:r>
          </w:p>
        </w:tc>
        <w:tc>
          <w:tcPr>
            <w:tcW w:w="4173" w:type="dxa"/>
            <w:tcBorders>
              <w:lef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Дашунька</w:t>
            </w:r>
          </w:p>
        </w:tc>
        <w:tc>
          <w:tcPr>
            <w:tcW w:w="4577" w:type="dxa"/>
            <w:shd w:val="clear" w:color="auto" w:fill="auto"/>
          </w:tcPr>
          <w:p w:rsidR="00FC542B" w:rsidRPr="00AC7C87" w:rsidRDefault="00A34AC9" w:rsidP="00AC7C87">
            <w:pPr>
              <w:ind w:right="-5"/>
              <w:rPr>
                <w:spacing w:val="30"/>
                <w:sz w:val="28"/>
                <w:lang w:val="uk-UA"/>
              </w:rPr>
            </w:pPr>
            <w:r w:rsidRPr="00AC7C87">
              <w:rPr>
                <w:spacing w:val="30"/>
                <w:sz w:val="28"/>
                <w:lang w:val="uk-UA"/>
              </w:rPr>
              <w:t>133</w:t>
            </w:r>
          </w:p>
        </w:tc>
      </w:tr>
      <w:tr w:rsidR="00FC542B" w:rsidRPr="00AC7C87" w:rsidTr="00AC7C87">
        <w:tc>
          <w:tcPr>
            <w:tcW w:w="821" w:type="dxa"/>
            <w:tcBorders>
              <w:righ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5.</w:t>
            </w:r>
          </w:p>
        </w:tc>
        <w:tc>
          <w:tcPr>
            <w:tcW w:w="4173" w:type="dxa"/>
            <w:tcBorders>
              <w:lef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Щусь</w:t>
            </w:r>
          </w:p>
        </w:tc>
        <w:tc>
          <w:tcPr>
            <w:tcW w:w="4577" w:type="dxa"/>
            <w:shd w:val="clear" w:color="auto" w:fill="auto"/>
          </w:tcPr>
          <w:p w:rsidR="00FC542B" w:rsidRPr="00AC7C87" w:rsidRDefault="00A34AC9" w:rsidP="00AC7C87">
            <w:pPr>
              <w:ind w:right="-5"/>
              <w:rPr>
                <w:spacing w:val="30"/>
                <w:sz w:val="28"/>
                <w:lang w:val="uk-UA"/>
              </w:rPr>
            </w:pPr>
            <w:r w:rsidRPr="00AC7C87">
              <w:rPr>
                <w:spacing w:val="30"/>
                <w:sz w:val="28"/>
                <w:lang w:val="uk-UA"/>
              </w:rPr>
              <w:t>129</w:t>
            </w:r>
          </w:p>
        </w:tc>
      </w:tr>
      <w:tr w:rsidR="00FC542B" w:rsidRPr="00AC7C87" w:rsidTr="00AC7C87">
        <w:tc>
          <w:tcPr>
            <w:tcW w:w="821" w:type="dxa"/>
            <w:tcBorders>
              <w:righ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6.</w:t>
            </w:r>
          </w:p>
        </w:tc>
        <w:tc>
          <w:tcPr>
            <w:tcW w:w="4173" w:type="dxa"/>
            <w:tcBorders>
              <w:lef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Левинець</w:t>
            </w:r>
          </w:p>
        </w:tc>
        <w:tc>
          <w:tcPr>
            <w:tcW w:w="4577" w:type="dxa"/>
            <w:shd w:val="clear" w:color="auto" w:fill="auto"/>
          </w:tcPr>
          <w:p w:rsidR="00FC542B" w:rsidRPr="00AC7C87" w:rsidRDefault="00A34AC9" w:rsidP="00AC7C87">
            <w:pPr>
              <w:ind w:right="-5"/>
              <w:rPr>
                <w:spacing w:val="30"/>
                <w:sz w:val="28"/>
                <w:lang w:val="uk-UA"/>
              </w:rPr>
            </w:pPr>
            <w:r w:rsidRPr="00AC7C87">
              <w:rPr>
                <w:spacing w:val="30"/>
                <w:sz w:val="28"/>
                <w:lang w:val="uk-UA"/>
              </w:rPr>
              <w:t>114</w:t>
            </w:r>
          </w:p>
        </w:tc>
      </w:tr>
      <w:tr w:rsidR="00FC542B" w:rsidRPr="00AC7C87" w:rsidTr="00AC7C87">
        <w:tc>
          <w:tcPr>
            <w:tcW w:w="821" w:type="dxa"/>
            <w:tcBorders>
              <w:righ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7.</w:t>
            </w:r>
          </w:p>
        </w:tc>
        <w:tc>
          <w:tcPr>
            <w:tcW w:w="4173" w:type="dxa"/>
            <w:tcBorders>
              <w:lef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Зновобрать</w:t>
            </w:r>
          </w:p>
        </w:tc>
        <w:tc>
          <w:tcPr>
            <w:tcW w:w="4577" w:type="dxa"/>
            <w:shd w:val="clear" w:color="auto" w:fill="auto"/>
          </w:tcPr>
          <w:p w:rsidR="00FC542B" w:rsidRPr="00AC7C87" w:rsidRDefault="00A34AC9" w:rsidP="00AC7C87">
            <w:pPr>
              <w:ind w:right="-5"/>
              <w:rPr>
                <w:spacing w:val="30"/>
                <w:sz w:val="28"/>
                <w:lang w:val="uk-UA"/>
              </w:rPr>
            </w:pPr>
            <w:r w:rsidRPr="00AC7C87">
              <w:rPr>
                <w:spacing w:val="30"/>
                <w:sz w:val="28"/>
                <w:lang w:val="uk-UA"/>
              </w:rPr>
              <w:t>107</w:t>
            </w:r>
          </w:p>
        </w:tc>
      </w:tr>
      <w:tr w:rsidR="00FC542B" w:rsidRPr="00AC7C87" w:rsidTr="00AC7C87">
        <w:tc>
          <w:tcPr>
            <w:tcW w:w="821" w:type="dxa"/>
            <w:tcBorders>
              <w:right w:val="single" w:sz="4" w:space="0" w:color="auto"/>
            </w:tcBorders>
            <w:shd w:val="clear" w:color="auto" w:fill="auto"/>
          </w:tcPr>
          <w:p w:rsidR="00FC542B" w:rsidRPr="00AC7C87" w:rsidRDefault="00A34AC9" w:rsidP="00AC7C87">
            <w:pPr>
              <w:ind w:right="-5"/>
              <w:rPr>
                <w:spacing w:val="30"/>
                <w:sz w:val="28"/>
                <w:lang w:val="uk-UA"/>
              </w:rPr>
            </w:pPr>
            <w:r w:rsidRPr="00AC7C87">
              <w:rPr>
                <w:spacing w:val="30"/>
                <w:sz w:val="28"/>
                <w:lang w:val="uk-UA"/>
              </w:rPr>
              <w:t>8.</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Педан</w:t>
            </w:r>
          </w:p>
        </w:tc>
        <w:tc>
          <w:tcPr>
            <w:tcW w:w="4577" w:type="dxa"/>
            <w:shd w:val="clear" w:color="auto" w:fill="auto"/>
          </w:tcPr>
          <w:p w:rsidR="00FC542B" w:rsidRPr="00AC7C87" w:rsidRDefault="007A0CF5" w:rsidP="00AC7C87">
            <w:pPr>
              <w:ind w:right="-5"/>
              <w:rPr>
                <w:spacing w:val="30"/>
                <w:sz w:val="28"/>
                <w:lang w:val="uk-UA"/>
              </w:rPr>
            </w:pPr>
            <w:r w:rsidRPr="00AC7C87">
              <w:rPr>
                <w:spacing w:val="30"/>
                <w:sz w:val="28"/>
                <w:lang w:val="uk-UA"/>
              </w:rPr>
              <w:t>8</w:t>
            </w:r>
            <w:r w:rsidR="00D76DC9" w:rsidRPr="00AC7C87">
              <w:rPr>
                <w:spacing w:val="30"/>
                <w:sz w:val="28"/>
                <w:lang w:val="uk-UA"/>
              </w:rPr>
              <w:t>7</w:t>
            </w:r>
          </w:p>
        </w:tc>
      </w:tr>
      <w:tr w:rsidR="00FC542B" w:rsidRPr="00AC7C87" w:rsidTr="00AC7C87">
        <w:tc>
          <w:tcPr>
            <w:tcW w:w="821" w:type="dxa"/>
            <w:tcBorders>
              <w:right w:val="single" w:sz="4" w:space="0" w:color="auto"/>
            </w:tcBorders>
            <w:shd w:val="clear" w:color="auto" w:fill="auto"/>
          </w:tcPr>
          <w:p w:rsidR="00FC542B" w:rsidRPr="00AC7C87" w:rsidRDefault="007A0CF5" w:rsidP="00AC7C87">
            <w:pPr>
              <w:ind w:right="-5"/>
              <w:rPr>
                <w:spacing w:val="30"/>
                <w:sz w:val="28"/>
                <w:lang w:val="uk-UA"/>
              </w:rPr>
            </w:pPr>
            <w:r w:rsidRPr="00AC7C87">
              <w:rPr>
                <w:spacing w:val="30"/>
                <w:sz w:val="28"/>
                <w:lang w:val="uk-UA"/>
              </w:rPr>
              <w:t>9.</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Безтурботний</w:t>
            </w:r>
          </w:p>
        </w:tc>
        <w:tc>
          <w:tcPr>
            <w:tcW w:w="4577" w:type="dxa"/>
            <w:shd w:val="clear" w:color="auto" w:fill="auto"/>
          </w:tcPr>
          <w:p w:rsidR="00FC542B" w:rsidRPr="00AC7C87" w:rsidRDefault="00D76DC9" w:rsidP="00AC7C87">
            <w:pPr>
              <w:ind w:right="-5"/>
              <w:rPr>
                <w:spacing w:val="30"/>
                <w:sz w:val="28"/>
                <w:lang w:val="uk-UA"/>
              </w:rPr>
            </w:pPr>
            <w:r w:rsidRPr="00AC7C87">
              <w:rPr>
                <w:spacing w:val="30"/>
                <w:sz w:val="28"/>
                <w:lang w:val="uk-UA"/>
              </w:rPr>
              <w:t>84</w:t>
            </w:r>
          </w:p>
        </w:tc>
      </w:tr>
      <w:tr w:rsidR="00FC542B" w:rsidRPr="00AC7C87" w:rsidTr="00AC7C87">
        <w:tc>
          <w:tcPr>
            <w:tcW w:w="821" w:type="dxa"/>
            <w:tcBorders>
              <w:right w:val="single" w:sz="4" w:space="0" w:color="auto"/>
            </w:tcBorders>
            <w:shd w:val="clear" w:color="auto" w:fill="auto"/>
          </w:tcPr>
          <w:p w:rsidR="00FC542B" w:rsidRPr="00AC7C87" w:rsidRDefault="007A0CF5" w:rsidP="00AC7C87">
            <w:pPr>
              <w:ind w:right="-5"/>
              <w:rPr>
                <w:spacing w:val="30"/>
                <w:sz w:val="28"/>
                <w:lang w:val="uk-UA"/>
              </w:rPr>
            </w:pPr>
            <w:r w:rsidRPr="00AC7C87">
              <w:rPr>
                <w:spacing w:val="30"/>
                <w:sz w:val="28"/>
                <w:lang w:val="uk-UA"/>
              </w:rPr>
              <w:t>10.</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Самусі</w:t>
            </w:r>
          </w:p>
        </w:tc>
        <w:tc>
          <w:tcPr>
            <w:tcW w:w="4577" w:type="dxa"/>
            <w:shd w:val="clear" w:color="auto" w:fill="auto"/>
          </w:tcPr>
          <w:p w:rsidR="00FC542B" w:rsidRPr="00AC7C87" w:rsidRDefault="00D76DC9" w:rsidP="00AC7C87">
            <w:pPr>
              <w:ind w:right="-5"/>
              <w:rPr>
                <w:spacing w:val="30"/>
                <w:sz w:val="28"/>
                <w:lang w:val="uk-UA"/>
              </w:rPr>
            </w:pPr>
            <w:r w:rsidRPr="00AC7C87">
              <w:rPr>
                <w:spacing w:val="30"/>
                <w:sz w:val="28"/>
                <w:lang w:val="uk-UA"/>
              </w:rPr>
              <w:t>80</w:t>
            </w:r>
          </w:p>
        </w:tc>
      </w:tr>
      <w:tr w:rsidR="00FC542B" w:rsidRPr="00AC7C87" w:rsidTr="00AC7C87">
        <w:tc>
          <w:tcPr>
            <w:tcW w:w="821" w:type="dxa"/>
            <w:tcBorders>
              <w:right w:val="single" w:sz="4" w:space="0" w:color="auto"/>
            </w:tcBorders>
            <w:shd w:val="clear" w:color="auto" w:fill="auto"/>
          </w:tcPr>
          <w:p w:rsidR="00FC542B" w:rsidRPr="00AC7C87" w:rsidRDefault="007A0CF5" w:rsidP="00AC7C87">
            <w:pPr>
              <w:ind w:right="-5"/>
              <w:rPr>
                <w:spacing w:val="30"/>
                <w:sz w:val="28"/>
                <w:lang w:val="uk-UA"/>
              </w:rPr>
            </w:pPr>
            <w:r w:rsidRPr="00AC7C87">
              <w:rPr>
                <w:spacing w:val="30"/>
                <w:sz w:val="28"/>
                <w:lang w:val="uk-UA"/>
              </w:rPr>
              <w:t>11.</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Щусі</w:t>
            </w:r>
          </w:p>
        </w:tc>
        <w:tc>
          <w:tcPr>
            <w:tcW w:w="4577" w:type="dxa"/>
            <w:shd w:val="clear" w:color="auto" w:fill="auto"/>
          </w:tcPr>
          <w:p w:rsidR="00FC542B" w:rsidRPr="00AC7C87" w:rsidRDefault="00D76DC9" w:rsidP="00AC7C87">
            <w:pPr>
              <w:ind w:right="-5"/>
              <w:rPr>
                <w:spacing w:val="30"/>
                <w:sz w:val="28"/>
                <w:lang w:val="uk-UA"/>
              </w:rPr>
            </w:pPr>
            <w:r w:rsidRPr="00AC7C87">
              <w:rPr>
                <w:spacing w:val="30"/>
                <w:sz w:val="28"/>
                <w:lang w:val="uk-UA"/>
              </w:rPr>
              <w:t>79</w:t>
            </w:r>
          </w:p>
        </w:tc>
      </w:tr>
      <w:tr w:rsidR="00FC542B" w:rsidRPr="00AC7C87" w:rsidTr="00AC7C87">
        <w:tc>
          <w:tcPr>
            <w:tcW w:w="821" w:type="dxa"/>
            <w:tcBorders>
              <w:right w:val="single" w:sz="4" w:space="0" w:color="auto"/>
            </w:tcBorders>
            <w:shd w:val="clear" w:color="auto" w:fill="auto"/>
          </w:tcPr>
          <w:p w:rsidR="00FC542B" w:rsidRPr="00AC7C87" w:rsidRDefault="007A0CF5" w:rsidP="00AC7C87">
            <w:pPr>
              <w:ind w:right="-5"/>
              <w:rPr>
                <w:spacing w:val="30"/>
                <w:sz w:val="28"/>
                <w:lang w:val="uk-UA"/>
              </w:rPr>
            </w:pPr>
            <w:r w:rsidRPr="00AC7C87">
              <w:rPr>
                <w:spacing w:val="30"/>
                <w:sz w:val="28"/>
                <w:lang w:val="uk-UA"/>
              </w:rPr>
              <w:t>12.</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Безкоровайний</w:t>
            </w:r>
          </w:p>
        </w:tc>
        <w:tc>
          <w:tcPr>
            <w:tcW w:w="4577" w:type="dxa"/>
            <w:shd w:val="clear" w:color="auto" w:fill="auto"/>
          </w:tcPr>
          <w:p w:rsidR="00FC542B" w:rsidRPr="00AC7C87" w:rsidRDefault="007A0CF5" w:rsidP="00AC7C87">
            <w:pPr>
              <w:ind w:right="-5"/>
              <w:rPr>
                <w:spacing w:val="30"/>
                <w:sz w:val="28"/>
                <w:lang w:val="uk-UA"/>
              </w:rPr>
            </w:pPr>
            <w:r w:rsidRPr="00AC7C87">
              <w:rPr>
                <w:spacing w:val="30"/>
                <w:sz w:val="28"/>
                <w:lang w:val="uk-UA"/>
              </w:rPr>
              <w:t>6</w:t>
            </w:r>
            <w:r w:rsidR="00D76DC9" w:rsidRPr="00AC7C87">
              <w:rPr>
                <w:spacing w:val="30"/>
                <w:sz w:val="28"/>
                <w:lang w:val="uk-UA"/>
              </w:rPr>
              <w:t>8</w:t>
            </w:r>
          </w:p>
        </w:tc>
      </w:tr>
      <w:tr w:rsidR="00FC542B" w:rsidRPr="00AC7C87" w:rsidTr="00AC7C87">
        <w:tc>
          <w:tcPr>
            <w:tcW w:w="821" w:type="dxa"/>
            <w:tcBorders>
              <w:right w:val="single" w:sz="4" w:space="0" w:color="auto"/>
            </w:tcBorders>
            <w:shd w:val="clear" w:color="auto" w:fill="auto"/>
          </w:tcPr>
          <w:p w:rsidR="00FC542B" w:rsidRPr="00AC7C87" w:rsidRDefault="007A0CF5" w:rsidP="00AC7C87">
            <w:pPr>
              <w:ind w:right="-5"/>
              <w:rPr>
                <w:spacing w:val="30"/>
                <w:sz w:val="28"/>
                <w:lang w:val="uk-UA"/>
              </w:rPr>
            </w:pPr>
            <w:r w:rsidRPr="00AC7C87">
              <w:rPr>
                <w:spacing w:val="30"/>
                <w:sz w:val="28"/>
                <w:lang w:val="uk-UA"/>
              </w:rPr>
              <w:t>13.</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Лисичка</w:t>
            </w:r>
          </w:p>
        </w:tc>
        <w:tc>
          <w:tcPr>
            <w:tcW w:w="4577" w:type="dxa"/>
            <w:shd w:val="clear" w:color="auto" w:fill="auto"/>
          </w:tcPr>
          <w:p w:rsidR="00FC542B" w:rsidRPr="00AC7C87" w:rsidRDefault="007A0CF5" w:rsidP="00AC7C87">
            <w:pPr>
              <w:ind w:right="-5"/>
              <w:rPr>
                <w:spacing w:val="30"/>
                <w:sz w:val="28"/>
                <w:lang w:val="uk-UA"/>
              </w:rPr>
            </w:pPr>
            <w:r w:rsidRPr="00AC7C87">
              <w:rPr>
                <w:spacing w:val="30"/>
                <w:sz w:val="28"/>
                <w:lang w:val="uk-UA"/>
              </w:rPr>
              <w:t>6</w:t>
            </w:r>
            <w:r w:rsidR="00D76DC9" w:rsidRPr="00AC7C87">
              <w:rPr>
                <w:spacing w:val="30"/>
                <w:sz w:val="28"/>
                <w:lang w:val="uk-UA"/>
              </w:rPr>
              <w:t>7</w:t>
            </w:r>
          </w:p>
        </w:tc>
      </w:tr>
      <w:tr w:rsidR="00FC542B" w:rsidRPr="00AC7C87" w:rsidTr="00AC7C87">
        <w:tc>
          <w:tcPr>
            <w:tcW w:w="821" w:type="dxa"/>
            <w:tcBorders>
              <w:right w:val="single" w:sz="4" w:space="0" w:color="auto"/>
            </w:tcBorders>
            <w:shd w:val="clear" w:color="auto" w:fill="auto"/>
          </w:tcPr>
          <w:p w:rsidR="00FC542B" w:rsidRPr="00AC7C87" w:rsidRDefault="007A0CF5" w:rsidP="00AC7C87">
            <w:pPr>
              <w:ind w:right="-5"/>
              <w:rPr>
                <w:spacing w:val="30"/>
                <w:sz w:val="28"/>
                <w:lang w:val="uk-UA"/>
              </w:rPr>
            </w:pPr>
            <w:r w:rsidRPr="00AC7C87">
              <w:rPr>
                <w:spacing w:val="30"/>
                <w:sz w:val="28"/>
                <w:lang w:val="uk-UA"/>
              </w:rPr>
              <w:t>14.</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Вивершений</w:t>
            </w:r>
          </w:p>
        </w:tc>
        <w:tc>
          <w:tcPr>
            <w:tcW w:w="4577" w:type="dxa"/>
            <w:shd w:val="clear" w:color="auto" w:fill="auto"/>
          </w:tcPr>
          <w:p w:rsidR="00FC542B" w:rsidRPr="00AC7C87" w:rsidRDefault="007A0CF5" w:rsidP="00AC7C87">
            <w:pPr>
              <w:ind w:right="-5"/>
              <w:rPr>
                <w:spacing w:val="30"/>
                <w:sz w:val="28"/>
                <w:lang w:val="uk-UA"/>
              </w:rPr>
            </w:pPr>
            <w:r w:rsidRPr="00AC7C87">
              <w:rPr>
                <w:spacing w:val="30"/>
                <w:sz w:val="28"/>
                <w:lang w:val="uk-UA"/>
              </w:rPr>
              <w:t>6</w:t>
            </w:r>
            <w:r w:rsidR="00D76DC9" w:rsidRPr="00AC7C87">
              <w:rPr>
                <w:spacing w:val="30"/>
                <w:sz w:val="28"/>
                <w:lang w:val="uk-UA"/>
              </w:rPr>
              <w:t>3</w:t>
            </w:r>
          </w:p>
        </w:tc>
      </w:tr>
      <w:tr w:rsidR="00FC542B" w:rsidRPr="00AC7C87" w:rsidTr="00AC7C87">
        <w:tc>
          <w:tcPr>
            <w:tcW w:w="821" w:type="dxa"/>
            <w:tcBorders>
              <w:right w:val="single" w:sz="4" w:space="0" w:color="auto"/>
            </w:tcBorders>
            <w:shd w:val="clear" w:color="auto" w:fill="auto"/>
          </w:tcPr>
          <w:p w:rsidR="00FC542B" w:rsidRPr="00AC7C87" w:rsidRDefault="007A0CF5" w:rsidP="00AC7C87">
            <w:pPr>
              <w:ind w:right="-5"/>
              <w:rPr>
                <w:spacing w:val="30"/>
                <w:sz w:val="28"/>
                <w:lang w:val="uk-UA"/>
              </w:rPr>
            </w:pPr>
            <w:r w:rsidRPr="00AC7C87">
              <w:rPr>
                <w:spacing w:val="30"/>
                <w:sz w:val="28"/>
                <w:lang w:val="uk-UA"/>
              </w:rPr>
              <w:t>15.</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Гриша Левенець</w:t>
            </w:r>
          </w:p>
        </w:tc>
        <w:tc>
          <w:tcPr>
            <w:tcW w:w="4577" w:type="dxa"/>
            <w:shd w:val="clear" w:color="auto" w:fill="auto"/>
          </w:tcPr>
          <w:p w:rsidR="00FC542B" w:rsidRPr="00AC7C87" w:rsidRDefault="00D76DC9" w:rsidP="00AC7C87">
            <w:pPr>
              <w:ind w:right="-5"/>
              <w:rPr>
                <w:spacing w:val="30"/>
                <w:sz w:val="28"/>
                <w:lang w:val="uk-UA"/>
              </w:rPr>
            </w:pPr>
            <w:r w:rsidRPr="00AC7C87">
              <w:rPr>
                <w:spacing w:val="30"/>
                <w:sz w:val="28"/>
                <w:lang w:val="uk-UA"/>
              </w:rPr>
              <w:t>60</w:t>
            </w:r>
          </w:p>
        </w:tc>
      </w:tr>
      <w:tr w:rsidR="00FC542B" w:rsidRPr="00AC7C87" w:rsidTr="00AC7C87">
        <w:tc>
          <w:tcPr>
            <w:tcW w:w="821" w:type="dxa"/>
            <w:tcBorders>
              <w:right w:val="single" w:sz="4" w:space="0" w:color="auto"/>
            </w:tcBorders>
            <w:shd w:val="clear" w:color="auto" w:fill="auto"/>
          </w:tcPr>
          <w:p w:rsidR="00FC542B" w:rsidRPr="00AC7C87" w:rsidRDefault="007A0CF5" w:rsidP="00AC7C87">
            <w:pPr>
              <w:ind w:right="-5"/>
              <w:rPr>
                <w:spacing w:val="30"/>
                <w:sz w:val="28"/>
                <w:lang w:val="uk-UA"/>
              </w:rPr>
            </w:pPr>
            <w:r w:rsidRPr="00AC7C87">
              <w:rPr>
                <w:spacing w:val="30"/>
                <w:sz w:val="28"/>
                <w:lang w:val="uk-UA"/>
              </w:rPr>
              <w:t>16.</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Зінька Федорівна</w:t>
            </w:r>
          </w:p>
        </w:tc>
        <w:tc>
          <w:tcPr>
            <w:tcW w:w="4577" w:type="dxa"/>
            <w:shd w:val="clear" w:color="auto" w:fill="auto"/>
          </w:tcPr>
          <w:p w:rsidR="00FC542B" w:rsidRPr="00AC7C87" w:rsidRDefault="007A0CF5" w:rsidP="00AC7C87">
            <w:pPr>
              <w:ind w:right="-5"/>
              <w:rPr>
                <w:spacing w:val="30"/>
                <w:sz w:val="28"/>
                <w:lang w:val="uk-UA"/>
              </w:rPr>
            </w:pPr>
            <w:r w:rsidRPr="00AC7C87">
              <w:rPr>
                <w:spacing w:val="30"/>
                <w:sz w:val="28"/>
                <w:lang w:val="uk-UA"/>
              </w:rPr>
              <w:t>59</w:t>
            </w:r>
          </w:p>
        </w:tc>
      </w:tr>
      <w:tr w:rsidR="00FC542B" w:rsidRPr="00AC7C87" w:rsidTr="00AC7C87">
        <w:tc>
          <w:tcPr>
            <w:tcW w:w="821" w:type="dxa"/>
            <w:tcBorders>
              <w:right w:val="single" w:sz="4" w:space="0" w:color="auto"/>
            </w:tcBorders>
            <w:shd w:val="clear" w:color="auto" w:fill="auto"/>
          </w:tcPr>
          <w:p w:rsidR="00FC542B" w:rsidRPr="00AC7C87" w:rsidRDefault="007A0CF5" w:rsidP="00AC7C87">
            <w:pPr>
              <w:ind w:right="-5"/>
              <w:rPr>
                <w:spacing w:val="30"/>
                <w:sz w:val="28"/>
                <w:lang w:val="uk-UA"/>
              </w:rPr>
            </w:pPr>
            <w:r w:rsidRPr="00AC7C87">
              <w:rPr>
                <w:spacing w:val="30"/>
                <w:sz w:val="28"/>
                <w:lang w:val="uk-UA"/>
              </w:rPr>
              <w:t>17.</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Варфоломій Кнурець</w:t>
            </w:r>
          </w:p>
        </w:tc>
        <w:tc>
          <w:tcPr>
            <w:tcW w:w="4577" w:type="dxa"/>
            <w:shd w:val="clear" w:color="auto" w:fill="auto"/>
          </w:tcPr>
          <w:p w:rsidR="00FC542B" w:rsidRPr="00AC7C87" w:rsidRDefault="007A0CF5" w:rsidP="00AC7C87">
            <w:pPr>
              <w:ind w:right="-5"/>
              <w:rPr>
                <w:spacing w:val="30"/>
                <w:sz w:val="28"/>
                <w:lang w:val="uk-UA"/>
              </w:rPr>
            </w:pPr>
            <w:r w:rsidRPr="00AC7C87">
              <w:rPr>
                <w:spacing w:val="30"/>
                <w:sz w:val="28"/>
                <w:lang w:val="uk-UA"/>
              </w:rPr>
              <w:t>5</w:t>
            </w:r>
            <w:r w:rsidR="00D76DC9" w:rsidRPr="00AC7C87">
              <w:rPr>
                <w:spacing w:val="30"/>
                <w:sz w:val="28"/>
                <w:lang w:val="uk-UA"/>
              </w:rPr>
              <w:t>9</w:t>
            </w:r>
          </w:p>
        </w:tc>
      </w:tr>
      <w:tr w:rsidR="00FC542B" w:rsidRPr="00AC7C87" w:rsidTr="00AC7C87">
        <w:tc>
          <w:tcPr>
            <w:tcW w:w="821" w:type="dxa"/>
            <w:tcBorders>
              <w:right w:val="single" w:sz="4" w:space="0" w:color="auto"/>
            </w:tcBorders>
            <w:shd w:val="clear" w:color="auto" w:fill="auto"/>
          </w:tcPr>
          <w:p w:rsidR="00FC542B" w:rsidRPr="00AC7C87" w:rsidRDefault="007A0CF5" w:rsidP="00AC7C87">
            <w:pPr>
              <w:ind w:right="-5"/>
              <w:rPr>
                <w:spacing w:val="30"/>
                <w:sz w:val="28"/>
                <w:lang w:val="uk-UA"/>
              </w:rPr>
            </w:pPr>
            <w:r w:rsidRPr="00AC7C87">
              <w:rPr>
                <w:spacing w:val="30"/>
                <w:sz w:val="28"/>
                <w:lang w:val="uk-UA"/>
              </w:rPr>
              <w:t>18.</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Сашка</w:t>
            </w:r>
          </w:p>
        </w:tc>
        <w:tc>
          <w:tcPr>
            <w:tcW w:w="4577" w:type="dxa"/>
            <w:shd w:val="clear" w:color="auto" w:fill="auto"/>
          </w:tcPr>
          <w:p w:rsidR="00FC542B" w:rsidRPr="00AC7C87" w:rsidRDefault="007A0CF5" w:rsidP="00AC7C87">
            <w:pPr>
              <w:ind w:right="-5"/>
              <w:rPr>
                <w:spacing w:val="30"/>
                <w:sz w:val="28"/>
                <w:lang w:val="uk-UA"/>
              </w:rPr>
            </w:pPr>
            <w:r w:rsidRPr="00AC7C87">
              <w:rPr>
                <w:spacing w:val="30"/>
                <w:sz w:val="28"/>
                <w:lang w:val="uk-UA"/>
              </w:rPr>
              <w:t>5</w:t>
            </w:r>
            <w:r w:rsidR="00D76DC9" w:rsidRPr="00AC7C87">
              <w:rPr>
                <w:spacing w:val="30"/>
                <w:sz w:val="28"/>
                <w:lang w:val="uk-UA"/>
              </w:rPr>
              <w:t>5</w:t>
            </w:r>
          </w:p>
        </w:tc>
      </w:tr>
      <w:tr w:rsidR="00FC542B" w:rsidRPr="00AC7C87" w:rsidTr="00AC7C87">
        <w:tc>
          <w:tcPr>
            <w:tcW w:w="821" w:type="dxa"/>
            <w:tcBorders>
              <w:right w:val="single" w:sz="4" w:space="0" w:color="auto"/>
            </w:tcBorders>
            <w:shd w:val="clear" w:color="auto" w:fill="auto"/>
          </w:tcPr>
          <w:p w:rsidR="00FC542B" w:rsidRPr="00AC7C87" w:rsidRDefault="007A0CF5" w:rsidP="00AC7C87">
            <w:pPr>
              <w:ind w:right="-5"/>
              <w:rPr>
                <w:spacing w:val="30"/>
                <w:sz w:val="28"/>
                <w:lang w:val="uk-UA"/>
              </w:rPr>
            </w:pPr>
            <w:r w:rsidRPr="00AC7C87">
              <w:rPr>
                <w:spacing w:val="30"/>
                <w:sz w:val="28"/>
                <w:lang w:val="uk-UA"/>
              </w:rPr>
              <w:t>19.</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Обеліск</w:t>
            </w:r>
          </w:p>
        </w:tc>
        <w:tc>
          <w:tcPr>
            <w:tcW w:w="4577" w:type="dxa"/>
            <w:shd w:val="clear" w:color="auto" w:fill="auto"/>
          </w:tcPr>
          <w:p w:rsidR="00FC542B" w:rsidRPr="00AC7C87" w:rsidRDefault="00D76DC9" w:rsidP="00AC7C87">
            <w:pPr>
              <w:ind w:right="-5"/>
              <w:rPr>
                <w:spacing w:val="30"/>
                <w:sz w:val="28"/>
                <w:lang w:val="uk-UA"/>
              </w:rPr>
            </w:pPr>
            <w:r w:rsidRPr="00AC7C87">
              <w:rPr>
                <w:spacing w:val="30"/>
                <w:sz w:val="28"/>
                <w:lang w:val="uk-UA"/>
              </w:rPr>
              <w:t>52</w:t>
            </w:r>
          </w:p>
        </w:tc>
      </w:tr>
      <w:tr w:rsidR="00FC542B" w:rsidRPr="00AC7C87" w:rsidTr="00AC7C87">
        <w:tc>
          <w:tcPr>
            <w:tcW w:w="821" w:type="dxa"/>
            <w:tcBorders>
              <w:right w:val="single" w:sz="4" w:space="0" w:color="auto"/>
            </w:tcBorders>
            <w:shd w:val="clear" w:color="auto" w:fill="auto"/>
          </w:tcPr>
          <w:p w:rsidR="00FC542B" w:rsidRPr="00AC7C87" w:rsidRDefault="007A0CF5" w:rsidP="00AC7C87">
            <w:pPr>
              <w:ind w:right="-5"/>
              <w:rPr>
                <w:spacing w:val="30"/>
                <w:sz w:val="28"/>
                <w:lang w:val="uk-UA"/>
              </w:rPr>
            </w:pPr>
            <w:r w:rsidRPr="00AC7C87">
              <w:rPr>
                <w:spacing w:val="30"/>
                <w:sz w:val="28"/>
                <w:lang w:val="uk-UA"/>
              </w:rPr>
              <w:t>20</w:t>
            </w:r>
            <w:r w:rsidR="00D76DC9" w:rsidRPr="00AC7C87">
              <w:rPr>
                <w:spacing w:val="30"/>
                <w:sz w:val="28"/>
                <w:lang w:val="uk-UA"/>
              </w:rPr>
              <w:t>.</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Утюжок</w:t>
            </w:r>
          </w:p>
        </w:tc>
        <w:tc>
          <w:tcPr>
            <w:tcW w:w="4577" w:type="dxa"/>
            <w:shd w:val="clear" w:color="auto" w:fill="auto"/>
          </w:tcPr>
          <w:p w:rsidR="00FC542B" w:rsidRPr="00AC7C87" w:rsidRDefault="00D76DC9" w:rsidP="00AC7C87">
            <w:pPr>
              <w:ind w:right="-5"/>
              <w:rPr>
                <w:spacing w:val="30"/>
                <w:sz w:val="28"/>
                <w:lang w:val="uk-UA"/>
              </w:rPr>
            </w:pPr>
            <w:r w:rsidRPr="00AC7C87">
              <w:rPr>
                <w:spacing w:val="30"/>
                <w:sz w:val="28"/>
                <w:lang w:val="uk-UA"/>
              </w:rPr>
              <w:t>49</w:t>
            </w:r>
          </w:p>
        </w:tc>
      </w:tr>
      <w:tr w:rsidR="00FC542B" w:rsidRPr="00AC7C87" w:rsidTr="00AC7C87">
        <w:tc>
          <w:tcPr>
            <w:tcW w:w="821" w:type="dxa"/>
            <w:tcBorders>
              <w:righ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21.</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Кнурець</w:t>
            </w:r>
          </w:p>
        </w:tc>
        <w:tc>
          <w:tcPr>
            <w:tcW w:w="4577" w:type="dxa"/>
            <w:shd w:val="clear" w:color="auto" w:fill="auto"/>
          </w:tcPr>
          <w:p w:rsidR="00FC542B" w:rsidRPr="00AC7C87" w:rsidRDefault="00D76DC9" w:rsidP="00AC7C87">
            <w:pPr>
              <w:ind w:right="-5"/>
              <w:rPr>
                <w:spacing w:val="30"/>
                <w:sz w:val="28"/>
                <w:lang w:val="uk-UA"/>
              </w:rPr>
            </w:pPr>
            <w:r w:rsidRPr="00AC7C87">
              <w:rPr>
                <w:spacing w:val="30"/>
                <w:sz w:val="28"/>
                <w:lang w:val="uk-UA"/>
              </w:rPr>
              <w:t>42</w:t>
            </w:r>
          </w:p>
        </w:tc>
      </w:tr>
      <w:tr w:rsidR="00FC542B" w:rsidRPr="00AC7C87" w:rsidTr="00AC7C87">
        <w:tc>
          <w:tcPr>
            <w:tcW w:w="821" w:type="dxa"/>
            <w:tcBorders>
              <w:righ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22.</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Рекордист</w:t>
            </w:r>
          </w:p>
        </w:tc>
        <w:tc>
          <w:tcPr>
            <w:tcW w:w="4577" w:type="dxa"/>
            <w:shd w:val="clear" w:color="auto" w:fill="auto"/>
          </w:tcPr>
          <w:p w:rsidR="00FC542B" w:rsidRPr="00AC7C87" w:rsidRDefault="00D76DC9" w:rsidP="00AC7C87">
            <w:pPr>
              <w:ind w:right="-5"/>
              <w:rPr>
                <w:spacing w:val="30"/>
                <w:sz w:val="28"/>
                <w:lang w:val="uk-UA"/>
              </w:rPr>
            </w:pPr>
            <w:r w:rsidRPr="00AC7C87">
              <w:rPr>
                <w:spacing w:val="30"/>
                <w:sz w:val="28"/>
                <w:lang w:val="uk-UA"/>
              </w:rPr>
              <w:t>42</w:t>
            </w:r>
          </w:p>
        </w:tc>
      </w:tr>
      <w:tr w:rsidR="00FC542B" w:rsidRPr="00AC7C87" w:rsidTr="00AC7C87">
        <w:tc>
          <w:tcPr>
            <w:tcW w:w="821" w:type="dxa"/>
            <w:tcBorders>
              <w:righ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23.</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Наталка</w:t>
            </w:r>
          </w:p>
        </w:tc>
        <w:tc>
          <w:tcPr>
            <w:tcW w:w="4577" w:type="dxa"/>
            <w:shd w:val="clear" w:color="auto" w:fill="auto"/>
          </w:tcPr>
          <w:p w:rsidR="00FC542B" w:rsidRPr="00AC7C87" w:rsidRDefault="00D76DC9" w:rsidP="00AC7C87">
            <w:pPr>
              <w:ind w:right="-5"/>
              <w:rPr>
                <w:spacing w:val="30"/>
                <w:sz w:val="28"/>
                <w:lang w:val="uk-UA"/>
              </w:rPr>
            </w:pPr>
            <w:r w:rsidRPr="00AC7C87">
              <w:rPr>
                <w:spacing w:val="30"/>
                <w:sz w:val="28"/>
                <w:lang w:val="uk-UA"/>
              </w:rPr>
              <w:t>39</w:t>
            </w:r>
          </w:p>
        </w:tc>
      </w:tr>
      <w:tr w:rsidR="00FC542B" w:rsidRPr="00AC7C87" w:rsidTr="00AC7C87">
        <w:tc>
          <w:tcPr>
            <w:tcW w:w="821" w:type="dxa"/>
            <w:tcBorders>
              <w:righ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24.</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Іван Безкоровайний</w:t>
            </w:r>
          </w:p>
        </w:tc>
        <w:tc>
          <w:tcPr>
            <w:tcW w:w="4577" w:type="dxa"/>
            <w:shd w:val="clear" w:color="auto" w:fill="auto"/>
          </w:tcPr>
          <w:p w:rsidR="00FC542B" w:rsidRPr="00AC7C87" w:rsidRDefault="00D76DC9" w:rsidP="00AC7C87">
            <w:pPr>
              <w:ind w:right="-5"/>
              <w:rPr>
                <w:spacing w:val="30"/>
                <w:sz w:val="28"/>
                <w:lang w:val="uk-UA"/>
              </w:rPr>
            </w:pPr>
            <w:r w:rsidRPr="00AC7C87">
              <w:rPr>
                <w:spacing w:val="30"/>
                <w:sz w:val="28"/>
                <w:lang w:val="uk-UA"/>
              </w:rPr>
              <w:t>38</w:t>
            </w:r>
          </w:p>
        </w:tc>
      </w:tr>
      <w:tr w:rsidR="00FC542B" w:rsidRPr="00AC7C87" w:rsidTr="00AC7C87">
        <w:tc>
          <w:tcPr>
            <w:tcW w:w="821" w:type="dxa"/>
            <w:tcBorders>
              <w:righ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25.</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Степан Михайлович</w:t>
            </w:r>
          </w:p>
        </w:tc>
        <w:tc>
          <w:tcPr>
            <w:tcW w:w="4577" w:type="dxa"/>
            <w:shd w:val="clear" w:color="auto" w:fill="auto"/>
          </w:tcPr>
          <w:p w:rsidR="00FC542B" w:rsidRPr="00AC7C87" w:rsidRDefault="00D76DC9" w:rsidP="00AC7C87">
            <w:pPr>
              <w:ind w:right="-5"/>
              <w:rPr>
                <w:spacing w:val="30"/>
                <w:sz w:val="28"/>
                <w:lang w:val="uk-UA"/>
              </w:rPr>
            </w:pPr>
            <w:r w:rsidRPr="00AC7C87">
              <w:rPr>
                <w:spacing w:val="30"/>
                <w:sz w:val="28"/>
                <w:lang w:val="uk-UA"/>
              </w:rPr>
              <w:t>34</w:t>
            </w:r>
          </w:p>
        </w:tc>
      </w:tr>
      <w:tr w:rsidR="00FC542B" w:rsidRPr="00AC7C87" w:rsidTr="00AC7C87">
        <w:tc>
          <w:tcPr>
            <w:tcW w:w="821" w:type="dxa"/>
            <w:tcBorders>
              <w:righ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26.</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Грицько Грицькович</w:t>
            </w:r>
          </w:p>
        </w:tc>
        <w:tc>
          <w:tcPr>
            <w:tcW w:w="4577" w:type="dxa"/>
            <w:shd w:val="clear" w:color="auto" w:fill="auto"/>
          </w:tcPr>
          <w:p w:rsidR="00FC542B" w:rsidRPr="00AC7C87" w:rsidRDefault="00D76DC9" w:rsidP="00AC7C87">
            <w:pPr>
              <w:ind w:right="-5"/>
              <w:rPr>
                <w:spacing w:val="30"/>
                <w:sz w:val="28"/>
                <w:lang w:val="uk-UA"/>
              </w:rPr>
            </w:pPr>
            <w:r w:rsidRPr="00AC7C87">
              <w:rPr>
                <w:spacing w:val="30"/>
                <w:sz w:val="28"/>
                <w:lang w:val="uk-UA"/>
              </w:rPr>
              <w:t>33</w:t>
            </w:r>
          </w:p>
        </w:tc>
      </w:tr>
      <w:tr w:rsidR="00FC542B" w:rsidRPr="00AC7C87" w:rsidTr="00AC7C87">
        <w:tc>
          <w:tcPr>
            <w:tcW w:w="821" w:type="dxa"/>
            <w:tcBorders>
              <w:righ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27.</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Рекордист Іванович</w:t>
            </w:r>
          </w:p>
        </w:tc>
        <w:tc>
          <w:tcPr>
            <w:tcW w:w="4577" w:type="dxa"/>
            <w:shd w:val="clear" w:color="auto" w:fill="auto"/>
          </w:tcPr>
          <w:p w:rsidR="00FC542B" w:rsidRPr="00AC7C87" w:rsidRDefault="00D76DC9" w:rsidP="00AC7C87">
            <w:pPr>
              <w:ind w:right="-5"/>
              <w:rPr>
                <w:spacing w:val="30"/>
                <w:sz w:val="28"/>
                <w:lang w:val="uk-UA"/>
              </w:rPr>
            </w:pPr>
            <w:r w:rsidRPr="00AC7C87">
              <w:rPr>
                <w:spacing w:val="30"/>
                <w:sz w:val="28"/>
                <w:lang w:val="uk-UA"/>
              </w:rPr>
              <w:t>32</w:t>
            </w:r>
          </w:p>
        </w:tc>
      </w:tr>
      <w:tr w:rsidR="00FC542B" w:rsidRPr="00AC7C87" w:rsidTr="00AC7C87">
        <w:tc>
          <w:tcPr>
            <w:tcW w:w="821" w:type="dxa"/>
            <w:tcBorders>
              <w:righ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28.</w:t>
            </w:r>
          </w:p>
        </w:tc>
        <w:tc>
          <w:tcPr>
            <w:tcW w:w="4173" w:type="dxa"/>
            <w:tcBorders>
              <w:lef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Роксолана</w:t>
            </w:r>
          </w:p>
        </w:tc>
        <w:tc>
          <w:tcPr>
            <w:tcW w:w="4577" w:type="dxa"/>
            <w:shd w:val="clear" w:color="auto" w:fill="auto"/>
          </w:tcPr>
          <w:p w:rsidR="00FC542B" w:rsidRPr="00AC7C87" w:rsidRDefault="00D76DC9" w:rsidP="00AC7C87">
            <w:pPr>
              <w:ind w:right="-5"/>
              <w:rPr>
                <w:spacing w:val="30"/>
                <w:sz w:val="28"/>
                <w:lang w:val="uk-UA"/>
              </w:rPr>
            </w:pPr>
            <w:r w:rsidRPr="00AC7C87">
              <w:rPr>
                <w:spacing w:val="30"/>
                <w:sz w:val="28"/>
                <w:lang w:val="uk-UA"/>
              </w:rPr>
              <w:t>32</w:t>
            </w:r>
          </w:p>
        </w:tc>
      </w:tr>
      <w:tr w:rsidR="00FC542B" w:rsidRPr="00AC7C87" w:rsidTr="00AC7C87">
        <w:tc>
          <w:tcPr>
            <w:tcW w:w="821" w:type="dxa"/>
            <w:tcBorders>
              <w:right w:val="single" w:sz="4" w:space="0" w:color="auto"/>
            </w:tcBorders>
            <w:shd w:val="clear" w:color="auto" w:fill="auto"/>
          </w:tcPr>
          <w:p w:rsidR="00FC542B" w:rsidRPr="00AC7C87" w:rsidRDefault="00D76DC9" w:rsidP="00AC7C87">
            <w:pPr>
              <w:ind w:right="-5"/>
              <w:rPr>
                <w:spacing w:val="30"/>
                <w:sz w:val="28"/>
                <w:lang w:val="uk-UA"/>
              </w:rPr>
            </w:pPr>
            <w:r w:rsidRPr="00AC7C87">
              <w:rPr>
                <w:spacing w:val="30"/>
                <w:sz w:val="28"/>
                <w:lang w:val="uk-UA"/>
              </w:rPr>
              <w:t>29.</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Іван Іванович</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27</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30.</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Ялосовета</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26</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31.</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Воскобойник</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25</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32.</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Петро</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24</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33.</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Одарія Трохимівна</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24</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34.</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Вустя</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22</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35.</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Багатогаласу</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22</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36.</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Олеля</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21</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37.</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Давидко</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21</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38.</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Смачні Кабачечки</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20</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39.</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Юхим</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19</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40.</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Верещака</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18</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41.</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Свиридон Карпович</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16</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42.</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Петро Безтурботний</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14</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43.</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Левинці</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13</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44.</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Дереберя</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13</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45.</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Павутя</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13</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46.</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Крикливець</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12</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47.</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Галинка</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1</w:t>
            </w:r>
            <w:r w:rsidR="000C3C8C"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48.</w:t>
            </w:r>
          </w:p>
        </w:tc>
        <w:tc>
          <w:tcPr>
            <w:tcW w:w="4173" w:type="dxa"/>
            <w:tcBorders>
              <w:lef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І</w:t>
            </w:r>
            <w:r w:rsidR="000C3C8C" w:rsidRPr="00AC7C87">
              <w:rPr>
                <w:spacing w:val="30"/>
                <w:sz w:val="28"/>
                <w:lang w:val="uk-UA"/>
              </w:rPr>
              <w:t>ван Іванович Несвіжий</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11</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49.</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Іван</w:t>
            </w:r>
          </w:p>
        </w:tc>
        <w:tc>
          <w:tcPr>
            <w:tcW w:w="4577" w:type="dxa"/>
            <w:shd w:val="clear" w:color="auto" w:fill="auto"/>
          </w:tcPr>
          <w:p w:rsidR="00FC542B" w:rsidRPr="00AC7C87" w:rsidRDefault="006B470F" w:rsidP="00AC7C87">
            <w:pPr>
              <w:ind w:right="-5"/>
              <w:rPr>
                <w:spacing w:val="30"/>
                <w:sz w:val="28"/>
                <w:lang w:val="uk-UA"/>
              </w:rPr>
            </w:pPr>
            <w:r w:rsidRPr="00AC7C87">
              <w:rPr>
                <w:spacing w:val="30"/>
                <w:sz w:val="28"/>
                <w:lang w:val="uk-UA"/>
              </w:rPr>
              <w:t>11</w:t>
            </w:r>
          </w:p>
        </w:tc>
      </w:tr>
      <w:tr w:rsidR="00FC542B" w:rsidRPr="00AC7C87" w:rsidTr="00AC7C87">
        <w:tc>
          <w:tcPr>
            <w:tcW w:w="821" w:type="dxa"/>
            <w:tcBorders>
              <w:right w:val="single" w:sz="4" w:space="0" w:color="auto"/>
            </w:tcBorders>
            <w:shd w:val="clear" w:color="auto" w:fill="auto"/>
          </w:tcPr>
          <w:p w:rsidR="00FC542B" w:rsidRPr="00AC7C87" w:rsidRDefault="006B470F" w:rsidP="00AC7C87">
            <w:pPr>
              <w:ind w:right="-5"/>
              <w:rPr>
                <w:spacing w:val="30"/>
                <w:sz w:val="28"/>
                <w:lang w:val="uk-UA"/>
              </w:rPr>
            </w:pPr>
            <w:r w:rsidRPr="00AC7C87">
              <w:rPr>
                <w:spacing w:val="30"/>
                <w:sz w:val="28"/>
                <w:lang w:val="uk-UA"/>
              </w:rPr>
              <w:t>50.</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Хвенька</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11</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51.</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Вустя-Чухалка</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1</w:t>
            </w:r>
            <w:r w:rsidR="00414C85" w:rsidRPr="00AC7C87">
              <w:rPr>
                <w:spacing w:val="30"/>
                <w:sz w:val="28"/>
                <w:lang w:val="uk-UA"/>
              </w:rPr>
              <w:t>0</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52.</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Гайдук</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10</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53.</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Демид</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8</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54.</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Василь</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8</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55.</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Тетяна</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7</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56.</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Левко Левкович</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6</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57.</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Дашунька Юхимівна</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58.</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Дашунька Порубай</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59.</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Мірандоліна</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60.</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Манька</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61.</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Одарка</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62.</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Рекордя</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63.</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Денис</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64.</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Милька</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65.</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Нилька</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66.</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Грунька</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67.</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Давискиба</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68.</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Прокіп Левинець</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69.</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Річард</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70.</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Річард Левине Серце</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71.</w:t>
            </w:r>
          </w:p>
        </w:tc>
        <w:tc>
          <w:tcPr>
            <w:tcW w:w="4173" w:type="dxa"/>
            <w:tcBorders>
              <w:left w:val="single" w:sz="4" w:space="0" w:color="auto"/>
            </w:tcBorders>
            <w:shd w:val="clear" w:color="auto" w:fill="auto"/>
          </w:tcPr>
          <w:p w:rsidR="00FC542B" w:rsidRPr="00AC7C87" w:rsidRDefault="000C3C8C" w:rsidP="00AC7C87">
            <w:pPr>
              <w:ind w:right="-5"/>
              <w:rPr>
                <w:spacing w:val="30"/>
                <w:sz w:val="28"/>
                <w:lang w:val="uk-UA"/>
              </w:rPr>
            </w:pPr>
            <w:r w:rsidRPr="00AC7C87">
              <w:rPr>
                <w:spacing w:val="30"/>
                <w:sz w:val="28"/>
                <w:lang w:val="uk-UA"/>
              </w:rPr>
              <w:t>Давидко Самусь</w:t>
            </w:r>
          </w:p>
        </w:tc>
        <w:tc>
          <w:tcPr>
            <w:tcW w:w="4577" w:type="dxa"/>
            <w:shd w:val="clear" w:color="auto" w:fill="auto"/>
          </w:tcPr>
          <w:p w:rsidR="00FC542B" w:rsidRPr="00AC7C87" w:rsidRDefault="000C3C8C" w:rsidP="00AC7C87">
            <w:pPr>
              <w:ind w:right="-5"/>
              <w:rPr>
                <w:spacing w:val="30"/>
                <w:sz w:val="28"/>
                <w:lang w:val="uk-UA"/>
              </w:rPr>
            </w:pPr>
            <w:r w:rsidRPr="00AC7C87">
              <w:rPr>
                <w:spacing w:val="30"/>
                <w:sz w:val="28"/>
                <w:lang w:val="uk-UA"/>
              </w:rPr>
              <w:t>4</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72.</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Василь Левинцев</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3</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73.</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Безтурботні</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3</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74.</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Гнат</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3</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73.</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Парфеній</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3</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74.</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Карпо</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3</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75.</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Рекордист</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3</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76.</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Дуня</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77.</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Дашко</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78.</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Редька</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79.</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Сидір Дмитрович</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80.</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Плантагенети</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81.</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Дем</w:t>
            </w:r>
            <w:r w:rsidRPr="00AC7C87">
              <w:rPr>
                <w:spacing w:val="30"/>
                <w:sz w:val="28"/>
                <w:lang w:val="en-US"/>
              </w:rPr>
              <w:t>’</w:t>
            </w:r>
            <w:r w:rsidRPr="00AC7C87">
              <w:rPr>
                <w:spacing w:val="30"/>
                <w:sz w:val="28"/>
                <w:lang w:val="uk-UA"/>
              </w:rPr>
              <w:t>ян</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82.</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Немидора</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83.</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Гайдуки</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84.</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Федот Задорожній</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85.</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Явдоха</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86.</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Котюня</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87.</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Катерина</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88.</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Варфоломій</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89.</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Гришар</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90.</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Іван Щусь</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91.</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Василь Щусь</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92.</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Гришка</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93.</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Денис Самусь</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94.</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Полоніна Андріївна</w:t>
            </w:r>
          </w:p>
        </w:tc>
        <w:tc>
          <w:tcPr>
            <w:tcW w:w="4577" w:type="dxa"/>
            <w:shd w:val="clear" w:color="auto" w:fill="auto"/>
          </w:tcPr>
          <w:p w:rsidR="00FC542B" w:rsidRPr="00AC7C87" w:rsidRDefault="00075D85" w:rsidP="00AC7C87">
            <w:pPr>
              <w:ind w:right="-5"/>
              <w:rPr>
                <w:spacing w:val="30"/>
                <w:sz w:val="28"/>
                <w:lang w:val="uk-UA"/>
              </w:rPr>
            </w:pPr>
            <w:r w:rsidRPr="00AC7C87">
              <w:rPr>
                <w:spacing w:val="30"/>
                <w:sz w:val="28"/>
                <w:lang w:val="uk-UA"/>
              </w:rPr>
              <w:t>2</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95.</w:t>
            </w:r>
          </w:p>
        </w:tc>
        <w:tc>
          <w:tcPr>
            <w:tcW w:w="4173" w:type="dxa"/>
            <w:tcBorders>
              <w:lef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Карпо Самусь</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96.</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Самусиха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97.</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Самусі-Несвіжі</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98.</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Іван Іванович Самусь</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99.</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Іван Самусь</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100.</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Щусівна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101.</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Плантагенети</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102.</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Гришард</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103.</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Гришко</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104.</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Одарія Пшік</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105.</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Устя-Чухалка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105.</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Чухалка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106.</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Дейнег</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107.</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Мирослава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108.</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Лейла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109.</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Левенгаупт</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110.</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Оксана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111.</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Санька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112.</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Шурка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113.</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Сашунька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114.</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Кузьма Карлович</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115.</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Дудка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116</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Векла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117.</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Іван Гайдук</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118.</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Парфен</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119.</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Карналь</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120.</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Марися</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121.</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Марсельєза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122.</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Давид</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123.</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Свиридон</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124.</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Надутий</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125.</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Ваня</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top w:val="single" w:sz="4" w:space="0" w:color="auto"/>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126.</w:t>
            </w:r>
          </w:p>
        </w:tc>
        <w:tc>
          <w:tcPr>
            <w:tcW w:w="4173" w:type="dxa"/>
            <w:tcBorders>
              <w:top w:val="single" w:sz="4" w:space="0" w:color="auto"/>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Саламаха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127.</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Стьопа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128.</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Карпо Свиридонович</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129.</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Василь Юхимович</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130.</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Параска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131.</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Задорожний</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132.</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Юхим Порубай</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133.</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Порубаї</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134.</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Земляк</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135.</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 xml:space="preserve">Венера Малоська </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136.</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Венера Силоська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137.</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Лев-Лев</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r w:rsidR="00FC542B" w:rsidRPr="00AC7C87" w:rsidTr="00AC7C87">
        <w:tc>
          <w:tcPr>
            <w:tcW w:w="821" w:type="dxa"/>
            <w:tcBorders>
              <w:right w:val="single" w:sz="4" w:space="0" w:color="auto"/>
            </w:tcBorders>
            <w:shd w:val="clear" w:color="auto" w:fill="auto"/>
          </w:tcPr>
          <w:p w:rsidR="00FC542B" w:rsidRPr="00AC7C87" w:rsidRDefault="00075D85" w:rsidP="00AC7C87">
            <w:pPr>
              <w:ind w:right="-5"/>
              <w:rPr>
                <w:spacing w:val="30"/>
                <w:sz w:val="28"/>
                <w:lang w:val="uk-UA"/>
              </w:rPr>
            </w:pPr>
            <w:r w:rsidRPr="00AC7C87">
              <w:rPr>
                <w:spacing w:val="30"/>
                <w:sz w:val="28"/>
                <w:lang w:val="uk-UA"/>
              </w:rPr>
              <w:t>138.</w:t>
            </w:r>
          </w:p>
        </w:tc>
        <w:tc>
          <w:tcPr>
            <w:tcW w:w="4173" w:type="dxa"/>
            <w:tcBorders>
              <w:left w:val="single" w:sz="4" w:space="0" w:color="auto"/>
            </w:tcBorders>
            <w:shd w:val="clear" w:color="auto" w:fill="auto"/>
          </w:tcPr>
          <w:p w:rsidR="00FC542B" w:rsidRPr="00AC7C87" w:rsidRDefault="00A97932" w:rsidP="00AC7C87">
            <w:pPr>
              <w:ind w:right="-5"/>
              <w:rPr>
                <w:spacing w:val="30"/>
                <w:sz w:val="28"/>
                <w:lang w:val="uk-UA"/>
              </w:rPr>
            </w:pPr>
            <w:r w:rsidRPr="00AC7C87">
              <w:rPr>
                <w:spacing w:val="30"/>
                <w:sz w:val="28"/>
                <w:lang w:val="uk-UA"/>
              </w:rPr>
              <w:t>Даша</w:t>
            </w:r>
          </w:p>
        </w:tc>
        <w:tc>
          <w:tcPr>
            <w:tcW w:w="4577" w:type="dxa"/>
            <w:shd w:val="clear" w:color="auto" w:fill="auto"/>
          </w:tcPr>
          <w:p w:rsidR="00FC542B" w:rsidRPr="00AC7C87" w:rsidRDefault="00A97932" w:rsidP="00AC7C87">
            <w:pPr>
              <w:ind w:right="-5"/>
              <w:rPr>
                <w:spacing w:val="30"/>
                <w:sz w:val="28"/>
                <w:lang w:val="uk-UA"/>
              </w:rPr>
            </w:pPr>
            <w:r w:rsidRPr="00AC7C87">
              <w:rPr>
                <w:spacing w:val="30"/>
                <w:sz w:val="28"/>
                <w:lang w:val="uk-UA"/>
              </w:rPr>
              <w:t>1</w:t>
            </w:r>
          </w:p>
        </w:tc>
      </w:tr>
    </w:tbl>
    <w:p w:rsidR="00731A5D" w:rsidRDefault="00731A5D" w:rsidP="00354716">
      <w:pPr>
        <w:ind w:right="-5"/>
        <w:rPr>
          <w:spacing w:val="30"/>
          <w:sz w:val="28"/>
          <w:lang w:val="en-US"/>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p>
    <w:p w:rsidR="00803976" w:rsidRDefault="00803976" w:rsidP="00803976">
      <w:pPr>
        <w:ind w:right="-5" w:firstLine="708"/>
        <w:jc w:val="center"/>
        <w:rPr>
          <w:spacing w:val="30"/>
          <w:sz w:val="32"/>
          <w:lang w:val="uk-UA"/>
        </w:rPr>
      </w:pPr>
      <w:r>
        <w:rPr>
          <w:spacing w:val="30"/>
          <w:sz w:val="32"/>
          <w:lang w:val="uk-UA"/>
        </w:rPr>
        <w:t>Додатки</w:t>
      </w:r>
    </w:p>
    <w:p w:rsidR="00803976" w:rsidRDefault="00803976" w:rsidP="00803976">
      <w:pPr>
        <w:ind w:right="-5" w:firstLine="708"/>
        <w:jc w:val="center"/>
        <w:rPr>
          <w:spacing w:val="30"/>
          <w:sz w:val="28"/>
          <w:lang w:val="uk-UA"/>
        </w:rPr>
      </w:pPr>
      <w:r>
        <w:rPr>
          <w:spacing w:val="30"/>
          <w:sz w:val="28"/>
          <w:lang w:val="uk-UA"/>
        </w:rPr>
        <w:t>Умовні скорочення назв, мов та інших лінгвістичних термінів</w:t>
      </w:r>
    </w:p>
    <w:p w:rsidR="00803976" w:rsidRDefault="00803976" w:rsidP="00803976">
      <w:pPr>
        <w:ind w:right="-5" w:firstLine="708"/>
        <w:rPr>
          <w:spacing w:val="30"/>
          <w:sz w:val="28"/>
          <w:lang w:val="uk-UA"/>
        </w:rPr>
      </w:pPr>
      <w:r>
        <w:rPr>
          <w:spacing w:val="30"/>
          <w:sz w:val="28"/>
          <w:lang w:val="uk-UA"/>
        </w:rPr>
        <w:t>Анг. – англійське</w:t>
      </w:r>
    </w:p>
    <w:p w:rsidR="00803976" w:rsidRDefault="00803976" w:rsidP="00803976">
      <w:pPr>
        <w:ind w:right="-5" w:firstLine="708"/>
        <w:rPr>
          <w:spacing w:val="30"/>
          <w:sz w:val="28"/>
          <w:lang w:val="uk-UA"/>
        </w:rPr>
      </w:pPr>
      <w:r>
        <w:rPr>
          <w:spacing w:val="30"/>
          <w:sz w:val="28"/>
          <w:lang w:val="uk-UA"/>
        </w:rPr>
        <w:t>Арам. – арамейське</w:t>
      </w:r>
    </w:p>
    <w:p w:rsidR="00803976" w:rsidRDefault="00803976" w:rsidP="00803976">
      <w:pPr>
        <w:ind w:right="-5" w:firstLine="708"/>
        <w:rPr>
          <w:spacing w:val="30"/>
          <w:sz w:val="28"/>
          <w:lang w:val="uk-UA"/>
        </w:rPr>
      </w:pPr>
      <w:r>
        <w:rPr>
          <w:spacing w:val="30"/>
          <w:sz w:val="28"/>
          <w:lang w:val="uk-UA"/>
        </w:rPr>
        <w:t>Болг. - болгарський</w:t>
      </w:r>
    </w:p>
    <w:p w:rsidR="00803976" w:rsidRDefault="00803976" w:rsidP="00803976">
      <w:pPr>
        <w:ind w:right="-5" w:firstLine="708"/>
        <w:rPr>
          <w:spacing w:val="30"/>
          <w:sz w:val="28"/>
          <w:lang w:val="uk-UA"/>
        </w:rPr>
      </w:pPr>
      <w:r>
        <w:rPr>
          <w:spacing w:val="30"/>
          <w:sz w:val="28"/>
          <w:lang w:val="uk-UA"/>
        </w:rPr>
        <w:t>Гр. – грецьке</w:t>
      </w:r>
    </w:p>
    <w:p w:rsidR="00803976" w:rsidRDefault="00803976" w:rsidP="00803976">
      <w:pPr>
        <w:ind w:right="-5" w:firstLine="708"/>
        <w:rPr>
          <w:spacing w:val="30"/>
          <w:sz w:val="28"/>
          <w:lang w:val="uk-UA"/>
        </w:rPr>
      </w:pPr>
      <w:r>
        <w:rPr>
          <w:spacing w:val="30"/>
          <w:sz w:val="28"/>
          <w:lang w:val="uk-UA"/>
        </w:rPr>
        <w:t>Двн. – давньоверхньонімецьке</w:t>
      </w:r>
    </w:p>
    <w:p w:rsidR="00803976" w:rsidRDefault="00803976" w:rsidP="00803976">
      <w:pPr>
        <w:ind w:right="-5" w:firstLine="708"/>
        <w:rPr>
          <w:spacing w:val="30"/>
          <w:sz w:val="28"/>
          <w:lang w:val="uk-UA"/>
        </w:rPr>
      </w:pPr>
      <w:r>
        <w:rPr>
          <w:spacing w:val="30"/>
          <w:sz w:val="28"/>
          <w:lang w:val="uk-UA"/>
        </w:rPr>
        <w:t>Д.-євр. – давньоєврейське</w:t>
      </w:r>
    </w:p>
    <w:p w:rsidR="00803976" w:rsidRDefault="00803976" w:rsidP="00803976">
      <w:pPr>
        <w:ind w:right="-5" w:firstLine="708"/>
        <w:rPr>
          <w:spacing w:val="30"/>
          <w:sz w:val="28"/>
          <w:lang w:val="uk-UA"/>
        </w:rPr>
      </w:pPr>
      <w:r>
        <w:rPr>
          <w:spacing w:val="30"/>
          <w:sz w:val="28"/>
          <w:lang w:val="uk-UA"/>
        </w:rPr>
        <w:t>Д.-рим. – давньоримське</w:t>
      </w:r>
    </w:p>
    <w:p w:rsidR="00803976" w:rsidRDefault="00803976" w:rsidP="00803976">
      <w:pPr>
        <w:ind w:right="-5" w:firstLine="708"/>
        <w:rPr>
          <w:spacing w:val="30"/>
          <w:sz w:val="28"/>
          <w:lang w:val="uk-UA"/>
        </w:rPr>
      </w:pPr>
      <w:r>
        <w:rPr>
          <w:spacing w:val="30"/>
          <w:sz w:val="28"/>
          <w:lang w:val="uk-UA"/>
        </w:rPr>
        <w:t>Закарп. - закарпатське</w:t>
      </w:r>
    </w:p>
    <w:p w:rsidR="00803976" w:rsidRDefault="00803976" w:rsidP="00803976">
      <w:pPr>
        <w:ind w:right="-5" w:firstLine="708"/>
        <w:rPr>
          <w:spacing w:val="30"/>
          <w:sz w:val="28"/>
          <w:lang w:val="uk-UA"/>
        </w:rPr>
      </w:pPr>
      <w:r>
        <w:rPr>
          <w:spacing w:val="30"/>
          <w:sz w:val="28"/>
          <w:lang w:val="uk-UA"/>
        </w:rPr>
        <w:t>Італ. – італійське</w:t>
      </w:r>
    </w:p>
    <w:p w:rsidR="00803976" w:rsidRDefault="00803976" w:rsidP="00803976">
      <w:pPr>
        <w:ind w:right="-5" w:firstLine="708"/>
        <w:rPr>
          <w:spacing w:val="30"/>
          <w:sz w:val="28"/>
          <w:lang w:val="uk-UA"/>
        </w:rPr>
      </w:pPr>
      <w:r>
        <w:rPr>
          <w:spacing w:val="30"/>
          <w:sz w:val="28"/>
          <w:lang w:val="uk-UA"/>
        </w:rPr>
        <w:t>Лат. – латинське</w:t>
      </w:r>
    </w:p>
    <w:p w:rsidR="00803976" w:rsidRDefault="00803976" w:rsidP="00803976">
      <w:pPr>
        <w:ind w:right="-5" w:firstLine="708"/>
        <w:rPr>
          <w:spacing w:val="30"/>
          <w:sz w:val="28"/>
          <w:lang w:val="uk-UA"/>
        </w:rPr>
      </w:pPr>
      <w:r>
        <w:rPr>
          <w:spacing w:val="30"/>
          <w:sz w:val="28"/>
          <w:lang w:val="uk-UA"/>
        </w:rPr>
        <w:t>Перс. – перське</w:t>
      </w:r>
    </w:p>
    <w:p w:rsidR="00803976" w:rsidRDefault="00803976" w:rsidP="00803976">
      <w:pPr>
        <w:ind w:right="-5" w:firstLine="708"/>
        <w:rPr>
          <w:spacing w:val="30"/>
          <w:sz w:val="28"/>
          <w:lang w:val="uk-UA"/>
        </w:rPr>
      </w:pPr>
      <w:r>
        <w:rPr>
          <w:spacing w:val="30"/>
          <w:sz w:val="28"/>
          <w:lang w:val="uk-UA"/>
        </w:rPr>
        <w:t>Пол. – польське</w:t>
      </w:r>
    </w:p>
    <w:p w:rsidR="00803976" w:rsidRDefault="00803976" w:rsidP="00803976">
      <w:pPr>
        <w:ind w:right="-5" w:firstLine="708"/>
        <w:rPr>
          <w:spacing w:val="30"/>
          <w:sz w:val="28"/>
          <w:lang w:val="uk-UA"/>
        </w:rPr>
      </w:pPr>
      <w:r>
        <w:rPr>
          <w:spacing w:val="30"/>
          <w:sz w:val="28"/>
          <w:lang w:val="uk-UA"/>
        </w:rPr>
        <w:t>Рос. – російське</w:t>
      </w:r>
    </w:p>
    <w:p w:rsidR="00803976" w:rsidRDefault="00803976" w:rsidP="00803976">
      <w:pPr>
        <w:ind w:right="-5" w:firstLine="708"/>
        <w:rPr>
          <w:spacing w:val="30"/>
          <w:sz w:val="28"/>
          <w:lang w:val="uk-UA"/>
        </w:rPr>
      </w:pPr>
      <w:r>
        <w:rPr>
          <w:spacing w:val="30"/>
          <w:sz w:val="28"/>
          <w:lang w:val="uk-UA"/>
        </w:rPr>
        <w:t>Рум. – румунське</w:t>
      </w:r>
    </w:p>
    <w:p w:rsidR="00803976" w:rsidRDefault="00803976" w:rsidP="00803976">
      <w:pPr>
        <w:ind w:right="-5" w:firstLine="708"/>
        <w:rPr>
          <w:spacing w:val="30"/>
          <w:sz w:val="28"/>
          <w:lang w:val="uk-UA"/>
        </w:rPr>
      </w:pPr>
      <w:r>
        <w:rPr>
          <w:spacing w:val="30"/>
          <w:sz w:val="28"/>
          <w:lang w:val="uk-UA"/>
        </w:rPr>
        <w:t>С.-гр. – середньо грецьке</w:t>
      </w:r>
    </w:p>
    <w:p w:rsidR="00803976" w:rsidRDefault="00803976" w:rsidP="00803976">
      <w:pPr>
        <w:ind w:right="-5" w:firstLine="708"/>
        <w:rPr>
          <w:spacing w:val="30"/>
          <w:sz w:val="28"/>
          <w:lang w:val="uk-UA"/>
        </w:rPr>
      </w:pPr>
      <w:r>
        <w:rPr>
          <w:spacing w:val="30"/>
          <w:sz w:val="28"/>
          <w:lang w:val="uk-UA"/>
        </w:rPr>
        <w:t>Скіф. – скіфське</w:t>
      </w:r>
    </w:p>
    <w:p w:rsidR="00803976" w:rsidRDefault="00803976" w:rsidP="00803976">
      <w:pPr>
        <w:ind w:right="-5" w:firstLine="708"/>
        <w:rPr>
          <w:spacing w:val="30"/>
          <w:sz w:val="28"/>
          <w:lang w:val="uk-UA"/>
        </w:rPr>
      </w:pPr>
      <w:r>
        <w:rPr>
          <w:spacing w:val="30"/>
          <w:sz w:val="28"/>
          <w:lang w:val="uk-UA"/>
        </w:rPr>
        <w:t>Слн. – словінський</w:t>
      </w:r>
    </w:p>
    <w:p w:rsidR="00803976" w:rsidRDefault="00803976" w:rsidP="00803976">
      <w:pPr>
        <w:ind w:right="-5" w:firstLine="708"/>
        <w:rPr>
          <w:spacing w:val="30"/>
          <w:sz w:val="28"/>
          <w:lang w:val="uk-UA"/>
        </w:rPr>
      </w:pPr>
      <w:r>
        <w:rPr>
          <w:spacing w:val="30"/>
          <w:sz w:val="28"/>
          <w:lang w:val="uk-UA"/>
        </w:rPr>
        <w:t>Слов. – слов</w:t>
      </w:r>
      <w:r w:rsidRPr="008F3E79">
        <w:rPr>
          <w:spacing w:val="30"/>
          <w:sz w:val="28"/>
        </w:rPr>
        <w:t>’</w:t>
      </w:r>
      <w:r>
        <w:rPr>
          <w:spacing w:val="30"/>
          <w:sz w:val="28"/>
          <w:lang w:val="uk-UA"/>
        </w:rPr>
        <w:t>янське</w:t>
      </w:r>
    </w:p>
    <w:p w:rsidR="00803976" w:rsidRDefault="00803976" w:rsidP="00803976">
      <w:pPr>
        <w:ind w:right="-5" w:firstLine="708"/>
        <w:rPr>
          <w:spacing w:val="30"/>
          <w:sz w:val="28"/>
          <w:lang w:val="uk-UA"/>
        </w:rPr>
      </w:pPr>
      <w:r>
        <w:rPr>
          <w:spacing w:val="30"/>
          <w:sz w:val="28"/>
          <w:lang w:val="uk-UA"/>
        </w:rPr>
        <w:t>Слц. - словацький</w:t>
      </w:r>
    </w:p>
    <w:p w:rsidR="00803976" w:rsidRDefault="00803976" w:rsidP="00803976">
      <w:pPr>
        <w:ind w:right="-5" w:firstLine="708"/>
        <w:rPr>
          <w:spacing w:val="30"/>
          <w:sz w:val="28"/>
          <w:lang w:val="uk-UA"/>
        </w:rPr>
      </w:pPr>
      <w:r>
        <w:rPr>
          <w:spacing w:val="30"/>
          <w:sz w:val="28"/>
          <w:lang w:val="uk-UA"/>
        </w:rPr>
        <w:t>Угор. – угорське</w:t>
      </w:r>
    </w:p>
    <w:p w:rsidR="00803976" w:rsidRDefault="00803976" w:rsidP="00803976">
      <w:pPr>
        <w:ind w:right="-5" w:firstLine="708"/>
        <w:rPr>
          <w:spacing w:val="30"/>
          <w:sz w:val="28"/>
          <w:lang w:val="uk-UA"/>
        </w:rPr>
      </w:pPr>
      <w:r>
        <w:rPr>
          <w:spacing w:val="30"/>
          <w:sz w:val="28"/>
          <w:lang w:val="uk-UA"/>
        </w:rPr>
        <w:t>Фр. – французьке</w:t>
      </w:r>
    </w:p>
    <w:p w:rsidR="00803976" w:rsidRDefault="00803976" w:rsidP="00803976">
      <w:pPr>
        <w:ind w:right="-5" w:firstLine="708"/>
        <w:rPr>
          <w:spacing w:val="30"/>
          <w:sz w:val="28"/>
          <w:lang w:val="uk-UA"/>
        </w:rPr>
      </w:pPr>
      <w:r>
        <w:rPr>
          <w:spacing w:val="30"/>
          <w:sz w:val="28"/>
          <w:lang w:val="uk-UA"/>
        </w:rPr>
        <w:t>Антр. – антропонім</w:t>
      </w:r>
    </w:p>
    <w:p w:rsidR="00803976" w:rsidRDefault="00803976" w:rsidP="00803976">
      <w:pPr>
        <w:ind w:right="-5" w:firstLine="708"/>
        <w:rPr>
          <w:spacing w:val="30"/>
          <w:sz w:val="28"/>
          <w:lang w:val="uk-UA"/>
        </w:rPr>
      </w:pPr>
      <w:r>
        <w:rPr>
          <w:spacing w:val="30"/>
          <w:sz w:val="28"/>
          <w:lang w:val="uk-UA"/>
        </w:rPr>
        <w:t>Апел. – апелятив (загальна назва)</w:t>
      </w:r>
    </w:p>
    <w:p w:rsidR="00803976" w:rsidRDefault="00803976" w:rsidP="00803976">
      <w:pPr>
        <w:ind w:right="-5" w:firstLine="708"/>
        <w:rPr>
          <w:spacing w:val="30"/>
          <w:sz w:val="28"/>
          <w:lang w:val="uk-UA"/>
        </w:rPr>
      </w:pPr>
      <w:r>
        <w:rPr>
          <w:spacing w:val="30"/>
          <w:sz w:val="28"/>
          <w:lang w:val="uk-UA"/>
        </w:rPr>
        <w:t>Букв. – буквально</w:t>
      </w:r>
    </w:p>
    <w:p w:rsidR="00803976" w:rsidRDefault="00803976" w:rsidP="00803976">
      <w:pPr>
        <w:ind w:right="-5" w:firstLine="708"/>
        <w:rPr>
          <w:spacing w:val="30"/>
          <w:sz w:val="28"/>
          <w:lang w:val="uk-UA"/>
        </w:rPr>
      </w:pPr>
      <w:r>
        <w:rPr>
          <w:spacing w:val="30"/>
          <w:sz w:val="28"/>
          <w:lang w:val="uk-UA"/>
        </w:rPr>
        <w:t>В. –відмінку</w:t>
      </w:r>
    </w:p>
    <w:p w:rsidR="00803976" w:rsidRDefault="00803976" w:rsidP="00803976">
      <w:pPr>
        <w:ind w:right="-5" w:firstLine="708"/>
        <w:rPr>
          <w:spacing w:val="30"/>
          <w:sz w:val="28"/>
          <w:lang w:val="uk-UA"/>
        </w:rPr>
      </w:pPr>
      <w:r>
        <w:rPr>
          <w:spacing w:val="30"/>
          <w:sz w:val="28"/>
          <w:lang w:val="uk-UA"/>
        </w:rPr>
        <w:t>Вар. – варіант</w:t>
      </w:r>
    </w:p>
    <w:p w:rsidR="00803976" w:rsidRDefault="00803976" w:rsidP="00803976">
      <w:pPr>
        <w:ind w:right="-5" w:firstLine="708"/>
        <w:rPr>
          <w:spacing w:val="30"/>
          <w:sz w:val="28"/>
          <w:lang w:val="uk-UA"/>
        </w:rPr>
      </w:pPr>
      <w:r>
        <w:rPr>
          <w:spacing w:val="30"/>
          <w:sz w:val="28"/>
          <w:lang w:val="uk-UA"/>
        </w:rPr>
        <w:t>Дієсл. – дієслово</w:t>
      </w:r>
    </w:p>
    <w:p w:rsidR="00803976" w:rsidRDefault="00803976" w:rsidP="00803976">
      <w:pPr>
        <w:ind w:right="-5" w:firstLine="708"/>
        <w:rPr>
          <w:spacing w:val="30"/>
          <w:sz w:val="28"/>
          <w:lang w:val="uk-UA"/>
        </w:rPr>
      </w:pPr>
      <w:r>
        <w:rPr>
          <w:spacing w:val="30"/>
          <w:sz w:val="28"/>
          <w:lang w:val="uk-UA"/>
        </w:rPr>
        <w:t>Ж. – жіноче ім</w:t>
      </w:r>
      <w:r w:rsidRPr="00DC3113">
        <w:rPr>
          <w:spacing w:val="30"/>
          <w:sz w:val="28"/>
          <w:lang w:val="uk-UA"/>
        </w:rPr>
        <w:t>’</w:t>
      </w:r>
      <w:r>
        <w:rPr>
          <w:spacing w:val="30"/>
          <w:sz w:val="28"/>
          <w:lang w:val="uk-UA"/>
        </w:rPr>
        <w:t>я</w:t>
      </w:r>
    </w:p>
    <w:p w:rsidR="00803976" w:rsidRDefault="00803976" w:rsidP="00803976">
      <w:pPr>
        <w:ind w:right="-5" w:firstLine="708"/>
        <w:rPr>
          <w:spacing w:val="30"/>
          <w:sz w:val="28"/>
          <w:lang w:val="uk-UA"/>
        </w:rPr>
      </w:pPr>
      <w:r>
        <w:rPr>
          <w:spacing w:val="30"/>
          <w:sz w:val="28"/>
          <w:lang w:val="uk-UA"/>
        </w:rPr>
        <w:t>Здр.-пестл. – здрібніло-пестливий</w:t>
      </w:r>
    </w:p>
    <w:p w:rsidR="00803976" w:rsidRDefault="00803976" w:rsidP="00803976">
      <w:pPr>
        <w:ind w:right="-5" w:firstLine="708"/>
        <w:rPr>
          <w:spacing w:val="30"/>
          <w:sz w:val="28"/>
          <w:lang w:val="uk-UA"/>
        </w:rPr>
      </w:pPr>
      <w:r>
        <w:rPr>
          <w:spacing w:val="30"/>
          <w:sz w:val="28"/>
          <w:lang w:val="uk-UA"/>
        </w:rPr>
        <w:t>Зап. –запозичене, запозичення</w:t>
      </w:r>
    </w:p>
    <w:p w:rsidR="00803976" w:rsidRDefault="00803976" w:rsidP="00803976">
      <w:pPr>
        <w:ind w:right="-5" w:firstLine="708"/>
        <w:rPr>
          <w:spacing w:val="30"/>
          <w:sz w:val="28"/>
          <w:lang w:val="uk-UA"/>
        </w:rPr>
      </w:pPr>
      <w:r>
        <w:rPr>
          <w:spacing w:val="30"/>
          <w:sz w:val="28"/>
          <w:lang w:val="uk-UA"/>
        </w:rPr>
        <w:t>Заст. – застарілий</w:t>
      </w:r>
    </w:p>
    <w:p w:rsidR="00803976" w:rsidRDefault="00803976" w:rsidP="00803976">
      <w:pPr>
        <w:ind w:right="-5" w:firstLine="708"/>
        <w:rPr>
          <w:spacing w:val="30"/>
          <w:sz w:val="28"/>
          <w:lang w:val="uk-UA"/>
        </w:rPr>
      </w:pPr>
      <w:r>
        <w:rPr>
          <w:spacing w:val="30"/>
          <w:sz w:val="28"/>
          <w:lang w:val="uk-UA"/>
        </w:rPr>
        <w:t>Знах. – знахідний</w:t>
      </w:r>
    </w:p>
    <w:p w:rsidR="00803976" w:rsidRDefault="00803976" w:rsidP="00803976">
      <w:pPr>
        <w:ind w:right="-5" w:firstLine="708"/>
        <w:rPr>
          <w:spacing w:val="30"/>
          <w:sz w:val="28"/>
          <w:lang w:val="uk-UA"/>
        </w:rPr>
      </w:pPr>
      <w:r>
        <w:rPr>
          <w:spacing w:val="30"/>
          <w:sz w:val="28"/>
          <w:lang w:val="uk-UA"/>
        </w:rPr>
        <w:t>Ім. – іменник</w:t>
      </w:r>
    </w:p>
    <w:p w:rsidR="00803976" w:rsidRDefault="00803976" w:rsidP="00803976">
      <w:pPr>
        <w:ind w:right="-5" w:firstLine="708"/>
        <w:rPr>
          <w:spacing w:val="30"/>
          <w:sz w:val="28"/>
          <w:lang w:val="uk-UA"/>
        </w:rPr>
      </w:pPr>
      <w:r>
        <w:rPr>
          <w:spacing w:val="30"/>
          <w:sz w:val="28"/>
          <w:lang w:val="uk-UA"/>
        </w:rPr>
        <w:t>Кан. – канонізоване (узаконене) християнською церквою</w:t>
      </w:r>
    </w:p>
    <w:p w:rsidR="00803976" w:rsidRDefault="00803976" w:rsidP="00803976">
      <w:pPr>
        <w:ind w:right="-5" w:firstLine="708"/>
        <w:rPr>
          <w:spacing w:val="30"/>
          <w:sz w:val="28"/>
          <w:lang w:val="uk-UA"/>
        </w:rPr>
      </w:pPr>
      <w:r>
        <w:rPr>
          <w:spacing w:val="30"/>
          <w:sz w:val="28"/>
          <w:lang w:val="uk-UA"/>
        </w:rPr>
        <w:t>Кр. – кріпак</w:t>
      </w:r>
    </w:p>
    <w:p w:rsidR="00803976" w:rsidRDefault="00803976" w:rsidP="00803976">
      <w:pPr>
        <w:ind w:right="-5" w:firstLine="708"/>
        <w:rPr>
          <w:spacing w:val="30"/>
          <w:sz w:val="28"/>
          <w:lang w:val="uk-UA"/>
        </w:rPr>
      </w:pPr>
      <w:r>
        <w:rPr>
          <w:spacing w:val="30"/>
          <w:sz w:val="28"/>
          <w:lang w:val="uk-UA"/>
        </w:rPr>
        <w:t>М. – місто</w:t>
      </w:r>
    </w:p>
    <w:p w:rsidR="00803976" w:rsidRDefault="00803976" w:rsidP="00803976">
      <w:pPr>
        <w:ind w:right="-5" w:firstLine="708"/>
        <w:rPr>
          <w:spacing w:val="30"/>
          <w:sz w:val="28"/>
          <w:lang w:val="uk-UA"/>
        </w:rPr>
      </w:pPr>
      <w:r>
        <w:rPr>
          <w:spacing w:val="30"/>
          <w:sz w:val="28"/>
          <w:lang w:val="uk-UA"/>
        </w:rPr>
        <w:t>Мн. – множина</w:t>
      </w:r>
    </w:p>
    <w:p w:rsidR="00803976" w:rsidRDefault="00803976" w:rsidP="00803976">
      <w:pPr>
        <w:ind w:right="-5" w:firstLine="708"/>
        <w:rPr>
          <w:spacing w:val="30"/>
          <w:sz w:val="28"/>
          <w:lang w:val="uk-UA"/>
        </w:rPr>
      </w:pPr>
      <w:r>
        <w:rPr>
          <w:spacing w:val="30"/>
          <w:sz w:val="28"/>
          <w:lang w:val="uk-UA"/>
        </w:rPr>
        <w:t>Мин. – минулий час</w:t>
      </w:r>
    </w:p>
    <w:p w:rsidR="00803976" w:rsidRDefault="00803976" w:rsidP="00803976">
      <w:pPr>
        <w:ind w:right="-5" w:firstLine="708"/>
        <w:rPr>
          <w:spacing w:val="30"/>
          <w:sz w:val="28"/>
          <w:lang w:val="uk-UA"/>
        </w:rPr>
      </w:pPr>
      <w:r>
        <w:rPr>
          <w:spacing w:val="30"/>
          <w:sz w:val="28"/>
          <w:lang w:val="uk-UA"/>
        </w:rPr>
        <w:t>Н. – нижній</w:t>
      </w:r>
    </w:p>
    <w:p w:rsidR="00803976" w:rsidRDefault="00803976" w:rsidP="00803976">
      <w:pPr>
        <w:ind w:right="-5" w:firstLine="708"/>
        <w:rPr>
          <w:spacing w:val="30"/>
          <w:sz w:val="28"/>
          <w:lang w:val="uk-UA"/>
        </w:rPr>
      </w:pPr>
      <w:r>
        <w:rPr>
          <w:spacing w:val="30"/>
          <w:sz w:val="28"/>
          <w:lang w:val="uk-UA"/>
        </w:rPr>
        <w:t>Особ. – особове</w:t>
      </w:r>
    </w:p>
    <w:p w:rsidR="00803976" w:rsidRDefault="00803976" w:rsidP="00803976">
      <w:pPr>
        <w:ind w:right="-5" w:firstLine="708"/>
        <w:rPr>
          <w:spacing w:val="30"/>
          <w:sz w:val="28"/>
          <w:lang w:val="uk-UA"/>
        </w:rPr>
      </w:pPr>
      <w:r>
        <w:rPr>
          <w:spacing w:val="30"/>
          <w:sz w:val="28"/>
          <w:lang w:val="uk-UA"/>
        </w:rPr>
        <w:t>Оф. – офіційне</w:t>
      </w:r>
    </w:p>
    <w:p w:rsidR="00803976" w:rsidRDefault="00803976" w:rsidP="00803976">
      <w:pPr>
        <w:ind w:right="-5" w:firstLine="708"/>
        <w:rPr>
          <w:spacing w:val="30"/>
          <w:sz w:val="28"/>
          <w:lang w:val="uk-UA"/>
        </w:rPr>
      </w:pPr>
      <w:r>
        <w:rPr>
          <w:spacing w:val="30"/>
          <w:sz w:val="28"/>
          <w:lang w:val="uk-UA"/>
        </w:rPr>
        <w:t>Півд. – південний</w:t>
      </w:r>
    </w:p>
    <w:p w:rsidR="00803976" w:rsidRDefault="00803976" w:rsidP="00803976">
      <w:pPr>
        <w:ind w:right="-5" w:firstLine="708"/>
        <w:rPr>
          <w:spacing w:val="30"/>
          <w:sz w:val="28"/>
          <w:lang w:val="uk-UA"/>
        </w:rPr>
      </w:pPr>
      <w:r>
        <w:rPr>
          <w:spacing w:val="30"/>
          <w:sz w:val="28"/>
          <w:lang w:val="uk-UA"/>
        </w:rPr>
        <w:t>Пор. – порівняй</w:t>
      </w:r>
    </w:p>
    <w:p w:rsidR="00803976" w:rsidRDefault="00803976" w:rsidP="00803976">
      <w:pPr>
        <w:ind w:right="-5" w:firstLine="708"/>
        <w:rPr>
          <w:spacing w:val="30"/>
          <w:sz w:val="28"/>
          <w:lang w:val="uk-UA"/>
        </w:rPr>
      </w:pPr>
      <w:r>
        <w:rPr>
          <w:spacing w:val="30"/>
          <w:sz w:val="28"/>
          <w:lang w:val="uk-UA"/>
        </w:rPr>
        <w:t>Прикм. – прикметник, прикметниковий</w:t>
      </w:r>
    </w:p>
    <w:p w:rsidR="00803976" w:rsidRDefault="00803976" w:rsidP="00803976">
      <w:pPr>
        <w:ind w:right="-5" w:firstLine="708"/>
        <w:rPr>
          <w:spacing w:val="30"/>
          <w:sz w:val="28"/>
          <w:lang w:val="uk-UA"/>
        </w:rPr>
      </w:pPr>
      <w:r>
        <w:rPr>
          <w:spacing w:val="30"/>
          <w:sz w:val="28"/>
          <w:lang w:val="uk-UA"/>
        </w:rPr>
        <w:t>Рід. – рідкісне, рідко, рідше</w:t>
      </w:r>
    </w:p>
    <w:p w:rsidR="00803976" w:rsidRDefault="00803976" w:rsidP="00803976">
      <w:pPr>
        <w:ind w:right="-5" w:firstLine="708"/>
        <w:rPr>
          <w:spacing w:val="30"/>
          <w:sz w:val="28"/>
          <w:lang w:val="uk-UA"/>
        </w:rPr>
      </w:pPr>
      <w:r>
        <w:rPr>
          <w:spacing w:val="30"/>
          <w:sz w:val="28"/>
          <w:lang w:val="uk-UA"/>
        </w:rPr>
        <w:t>Розм. – розмовне</w:t>
      </w:r>
    </w:p>
    <w:p w:rsidR="00803976" w:rsidRDefault="00803976" w:rsidP="00803976">
      <w:pPr>
        <w:ind w:right="-5" w:firstLine="708"/>
        <w:rPr>
          <w:spacing w:val="30"/>
          <w:sz w:val="28"/>
          <w:lang w:val="uk-UA"/>
        </w:rPr>
      </w:pPr>
      <w:r>
        <w:rPr>
          <w:spacing w:val="30"/>
          <w:sz w:val="28"/>
          <w:lang w:val="uk-UA"/>
        </w:rPr>
        <w:t>Род. – родовий, родове</w:t>
      </w:r>
    </w:p>
    <w:p w:rsidR="00803976" w:rsidRDefault="00803976" w:rsidP="00803976">
      <w:pPr>
        <w:ind w:right="-5" w:firstLine="708"/>
        <w:rPr>
          <w:spacing w:val="30"/>
          <w:sz w:val="28"/>
          <w:lang w:val="uk-UA"/>
        </w:rPr>
      </w:pPr>
      <w:r>
        <w:rPr>
          <w:spacing w:val="30"/>
          <w:sz w:val="28"/>
          <w:lang w:val="uk-UA"/>
        </w:rPr>
        <w:t>Скор. – скорочене, скорочення</w:t>
      </w:r>
    </w:p>
    <w:p w:rsidR="00803976" w:rsidRDefault="00803976" w:rsidP="00803976">
      <w:pPr>
        <w:ind w:right="-5" w:firstLine="708"/>
        <w:rPr>
          <w:spacing w:val="30"/>
          <w:sz w:val="28"/>
          <w:lang w:val="uk-UA"/>
        </w:rPr>
      </w:pPr>
      <w:r>
        <w:rPr>
          <w:spacing w:val="30"/>
          <w:sz w:val="28"/>
          <w:lang w:val="uk-UA"/>
        </w:rPr>
        <w:t>Слн. – словінський</w:t>
      </w:r>
    </w:p>
    <w:p w:rsidR="00803976" w:rsidRDefault="00803976" w:rsidP="00803976">
      <w:pPr>
        <w:ind w:right="-5" w:firstLine="708"/>
        <w:rPr>
          <w:spacing w:val="30"/>
          <w:sz w:val="28"/>
          <w:lang w:val="uk-UA"/>
        </w:rPr>
      </w:pPr>
      <w:r>
        <w:rPr>
          <w:spacing w:val="30"/>
          <w:sz w:val="28"/>
          <w:lang w:val="uk-UA"/>
        </w:rPr>
        <w:t>Слц. – словацький</w:t>
      </w:r>
    </w:p>
    <w:p w:rsidR="00803976" w:rsidRDefault="00803976" w:rsidP="00803976">
      <w:pPr>
        <w:ind w:right="-5" w:firstLine="708"/>
        <w:rPr>
          <w:spacing w:val="30"/>
          <w:sz w:val="28"/>
          <w:lang w:val="uk-UA"/>
        </w:rPr>
      </w:pPr>
      <w:r>
        <w:rPr>
          <w:spacing w:val="30"/>
          <w:sz w:val="28"/>
          <w:lang w:val="uk-UA"/>
        </w:rPr>
        <w:t>Суф. – суфікс, суфіксальний</w:t>
      </w:r>
    </w:p>
    <w:p w:rsidR="00803976" w:rsidRDefault="00803976" w:rsidP="00803976">
      <w:pPr>
        <w:ind w:right="-5" w:firstLine="708"/>
        <w:rPr>
          <w:spacing w:val="30"/>
          <w:sz w:val="28"/>
          <w:lang w:val="uk-UA"/>
        </w:rPr>
      </w:pPr>
      <w:r>
        <w:rPr>
          <w:spacing w:val="30"/>
          <w:sz w:val="28"/>
          <w:lang w:val="uk-UA"/>
        </w:rPr>
        <w:t>Тлум. – тлумачення</w:t>
      </w:r>
    </w:p>
    <w:p w:rsidR="00803976" w:rsidRDefault="00803976" w:rsidP="00803976">
      <w:pPr>
        <w:ind w:right="-5" w:firstLine="708"/>
        <w:rPr>
          <w:spacing w:val="30"/>
          <w:sz w:val="28"/>
          <w:lang w:val="uk-UA"/>
        </w:rPr>
      </w:pPr>
      <w:r>
        <w:rPr>
          <w:spacing w:val="30"/>
          <w:sz w:val="28"/>
          <w:lang w:val="uk-UA"/>
        </w:rPr>
        <w:t>Ч. – чоловіче ім</w:t>
      </w:r>
      <w:r w:rsidRPr="00DC3113">
        <w:rPr>
          <w:spacing w:val="30"/>
          <w:sz w:val="28"/>
          <w:lang w:val="uk-UA"/>
        </w:rPr>
        <w:t>’</w:t>
      </w:r>
      <w:r>
        <w:rPr>
          <w:spacing w:val="30"/>
          <w:sz w:val="28"/>
          <w:lang w:val="uk-UA"/>
        </w:rPr>
        <w:t>я</w:t>
      </w:r>
    </w:p>
    <w:p w:rsidR="00803976" w:rsidRDefault="00803976" w:rsidP="00803976">
      <w:pPr>
        <w:ind w:right="-5" w:firstLine="708"/>
        <w:rPr>
          <w:spacing w:val="30"/>
          <w:sz w:val="28"/>
          <w:lang w:val="uk-UA"/>
        </w:rPr>
      </w:pPr>
      <w:r>
        <w:rPr>
          <w:spacing w:val="30"/>
          <w:sz w:val="28"/>
          <w:lang w:val="uk-UA"/>
        </w:rPr>
        <w:t>Вн. – Вінницька область</w:t>
      </w:r>
    </w:p>
    <w:p w:rsidR="00803976" w:rsidRDefault="00803976" w:rsidP="00803976">
      <w:pPr>
        <w:ind w:right="-5" w:firstLine="708"/>
        <w:rPr>
          <w:spacing w:val="30"/>
          <w:sz w:val="28"/>
          <w:lang w:val="uk-UA"/>
        </w:rPr>
      </w:pPr>
      <w:r>
        <w:rPr>
          <w:spacing w:val="30"/>
          <w:sz w:val="28"/>
          <w:lang w:val="uk-UA"/>
        </w:rPr>
        <w:t>Вл. – Волинська область</w:t>
      </w:r>
    </w:p>
    <w:p w:rsidR="00803976" w:rsidRDefault="00803976" w:rsidP="00803976">
      <w:pPr>
        <w:ind w:right="-5" w:firstLine="708"/>
        <w:rPr>
          <w:spacing w:val="30"/>
          <w:sz w:val="28"/>
          <w:lang w:val="uk-UA"/>
        </w:rPr>
      </w:pPr>
      <w:r>
        <w:rPr>
          <w:spacing w:val="30"/>
          <w:sz w:val="28"/>
          <w:lang w:val="uk-UA"/>
        </w:rPr>
        <w:t>Мк. – Миколаївська область</w:t>
      </w:r>
    </w:p>
    <w:p w:rsidR="00803976" w:rsidRDefault="00803976" w:rsidP="00803976">
      <w:pPr>
        <w:ind w:right="-5" w:firstLine="708"/>
        <w:rPr>
          <w:spacing w:val="30"/>
          <w:sz w:val="28"/>
          <w:lang w:val="uk-UA"/>
        </w:rPr>
      </w:pPr>
      <w:r>
        <w:rPr>
          <w:spacing w:val="30"/>
          <w:sz w:val="28"/>
          <w:lang w:val="uk-UA"/>
        </w:rPr>
        <w:t>Бойк. – Бойківщина</w:t>
      </w:r>
    </w:p>
    <w:p w:rsidR="00803976" w:rsidRDefault="00803976" w:rsidP="00803976">
      <w:pPr>
        <w:ind w:right="-5" w:firstLine="708"/>
        <w:rPr>
          <w:spacing w:val="30"/>
          <w:sz w:val="28"/>
          <w:lang w:val="uk-UA"/>
        </w:rPr>
      </w:pPr>
      <w:r>
        <w:rPr>
          <w:spacing w:val="30"/>
          <w:sz w:val="28"/>
          <w:lang w:val="uk-UA"/>
        </w:rPr>
        <w:t>П. – Павло</w:t>
      </w:r>
    </w:p>
    <w:p w:rsidR="00803976" w:rsidRDefault="00803976" w:rsidP="00803976">
      <w:pPr>
        <w:ind w:right="-5" w:firstLine="708"/>
        <w:rPr>
          <w:spacing w:val="30"/>
          <w:sz w:val="28"/>
          <w:lang w:val="uk-UA"/>
        </w:rPr>
      </w:pPr>
      <w:r>
        <w:rPr>
          <w:spacing w:val="30"/>
          <w:sz w:val="28"/>
          <w:lang w:val="uk-UA"/>
        </w:rPr>
        <w:t>Загреб. – Загребельний</w:t>
      </w:r>
    </w:p>
    <w:p w:rsidR="00803976" w:rsidRDefault="00803976" w:rsidP="00803976">
      <w:pPr>
        <w:ind w:right="-5" w:firstLine="708"/>
        <w:rPr>
          <w:spacing w:val="30"/>
          <w:sz w:val="28"/>
          <w:lang w:val="uk-UA"/>
        </w:rPr>
      </w:pPr>
      <w:r>
        <w:rPr>
          <w:spacing w:val="30"/>
          <w:sz w:val="28"/>
          <w:lang w:val="uk-UA"/>
        </w:rPr>
        <w:t>«Л. с.» - «Левине серце»</w:t>
      </w:r>
    </w:p>
    <w:p w:rsidR="00803976" w:rsidRDefault="00803976" w:rsidP="00803976">
      <w:pPr>
        <w:ind w:right="-5" w:firstLine="708"/>
        <w:rPr>
          <w:spacing w:val="30"/>
          <w:sz w:val="28"/>
          <w:lang w:val="uk-UA"/>
        </w:rPr>
      </w:pPr>
      <w:r>
        <w:rPr>
          <w:spacing w:val="30"/>
          <w:sz w:val="28"/>
          <w:lang w:val="uk-UA"/>
        </w:rPr>
        <w:t>С. – сторінка</w:t>
      </w:r>
    </w:p>
    <w:p w:rsidR="00803976" w:rsidRDefault="00803976" w:rsidP="00803976">
      <w:pPr>
        <w:ind w:right="-5" w:firstLine="708"/>
        <w:rPr>
          <w:spacing w:val="30"/>
          <w:sz w:val="28"/>
          <w:lang w:val="uk-UA"/>
        </w:rPr>
      </w:pPr>
      <w:r>
        <w:rPr>
          <w:spacing w:val="30"/>
          <w:sz w:val="28"/>
          <w:lang w:val="uk-UA"/>
        </w:rPr>
        <w:t>Т. – том</w:t>
      </w:r>
    </w:p>
    <w:p w:rsidR="00117EA8" w:rsidRDefault="00117EA8" w:rsidP="00354716">
      <w:pPr>
        <w:ind w:right="-5"/>
        <w:rPr>
          <w:spacing w:val="30"/>
          <w:sz w:val="28"/>
          <w:lang w:val="en-US"/>
        </w:rPr>
      </w:pPr>
    </w:p>
    <w:p w:rsidR="00117EA8" w:rsidRDefault="00117EA8" w:rsidP="00354716">
      <w:pPr>
        <w:ind w:right="-5"/>
        <w:rPr>
          <w:spacing w:val="30"/>
          <w:sz w:val="28"/>
          <w:lang w:val="en-US"/>
        </w:rPr>
      </w:pPr>
    </w:p>
    <w:p w:rsidR="00117EA8" w:rsidRDefault="00117EA8" w:rsidP="00354716">
      <w:pPr>
        <w:ind w:right="-5"/>
        <w:rPr>
          <w:spacing w:val="30"/>
          <w:sz w:val="28"/>
          <w:lang w:val="en-US"/>
        </w:rPr>
      </w:pPr>
    </w:p>
    <w:p w:rsidR="00505793" w:rsidRDefault="00505793"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454F39" w:rsidRDefault="00454F39" w:rsidP="00354716">
      <w:pPr>
        <w:ind w:right="-5"/>
        <w:rPr>
          <w:spacing w:val="30"/>
          <w:sz w:val="28"/>
          <w:lang w:val="uk-UA"/>
        </w:rPr>
      </w:pPr>
    </w:p>
    <w:p w:rsidR="00803976" w:rsidRDefault="00803976" w:rsidP="00354716">
      <w:pPr>
        <w:ind w:right="-5"/>
        <w:rPr>
          <w:spacing w:val="30"/>
          <w:sz w:val="28"/>
          <w:lang w:val="uk-UA"/>
        </w:rPr>
      </w:pPr>
    </w:p>
    <w:p w:rsidR="00803976" w:rsidRPr="00454F39" w:rsidRDefault="00803976" w:rsidP="00354716">
      <w:pPr>
        <w:ind w:right="-5"/>
        <w:rPr>
          <w:spacing w:val="30"/>
          <w:sz w:val="28"/>
          <w:lang w:val="uk-UA"/>
        </w:rPr>
      </w:pPr>
    </w:p>
    <w:p w:rsidR="00152D2C" w:rsidRDefault="00414C85" w:rsidP="00152D2C">
      <w:pPr>
        <w:ind w:right="-5"/>
        <w:jc w:val="center"/>
        <w:rPr>
          <w:spacing w:val="30"/>
          <w:sz w:val="32"/>
          <w:lang w:val="uk-UA"/>
        </w:rPr>
      </w:pPr>
      <w:r>
        <w:rPr>
          <w:spacing w:val="30"/>
          <w:sz w:val="32"/>
          <w:lang w:val="uk-UA"/>
        </w:rPr>
        <w:t>Висновки</w:t>
      </w:r>
    </w:p>
    <w:p w:rsidR="00152D2C" w:rsidRPr="00E05101" w:rsidRDefault="00152D2C" w:rsidP="00152D2C">
      <w:pPr>
        <w:ind w:right="-5"/>
        <w:rPr>
          <w:spacing w:val="30"/>
          <w:sz w:val="28"/>
          <w:lang w:val="uk-UA"/>
        </w:rPr>
      </w:pPr>
      <w:r w:rsidRPr="00E05101">
        <w:rPr>
          <w:spacing w:val="30"/>
          <w:sz w:val="28"/>
          <w:lang w:val="uk-UA"/>
        </w:rPr>
        <w:t>Сучасна ономастика, на відміну від традиційного –аналізу, передбачає комплексне ономастичне тлумачення власної назви, тобто береться до уваги не тільки конкретне власне ім</w:t>
      </w:r>
      <w:r w:rsidRPr="00E05101">
        <w:rPr>
          <w:spacing w:val="30"/>
          <w:sz w:val="28"/>
        </w:rPr>
        <w:t>’</w:t>
      </w:r>
      <w:r w:rsidRPr="00E05101">
        <w:rPr>
          <w:spacing w:val="30"/>
          <w:sz w:val="28"/>
          <w:lang w:val="uk-UA"/>
        </w:rPr>
        <w:t>я, його форма, але обов’язково й обставини, які супроводжують найменування, уся система назв певного кола об’єктів, а значить, і місце конкретної власної назви в цій системі тощо.</w:t>
      </w:r>
    </w:p>
    <w:p w:rsidR="00117EA8" w:rsidRDefault="00117EA8" w:rsidP="00E16905">
      <w:pPr>
        <w:ind w:right="-5" w:firstLine="708"/>
        <w:rPr>
          <w:spacing w:val="30"/>
          <w:sz w:val="28"/>
          <w:lang w:val="uk-UA"/>
        </w:rPr>
      </w:pPr>
      <w:r>
        <w:rPr>
          <w:spacing w:val="30"/>
          <w:sz w:val="28"/>
          <w:lang w:val="uk-UA"/>
        </w:rPr>
        <w:t xml:space="preserve">У роботі проаналізовано антропонімну номінацію осіб у романі Павла Загребельного «Левине серце». Зібрано </w:t>
      </w:r>
      <w:r w:rsidR="00E16905">
        <w:rPr>
          <w:spacing w:val="30"/>
          <w:sz w:val="28"/>
          <w:lang w:val="uk-UA"/>
        </w:rPr>
        <w:t>антропонім</w:t>
      </w:r>
      <w:r>
        <w:rPr>
          <w:spacing w:val="30"/>
          <w:sz w:val="28"/>
          <w:lang w:val="uk-UA"/>
        </w:rPr>
        <w:t>ний матеріал роману. Досліджено стилістичні особливості антропонімної номінації зокрема їх роль для гумористичного тла твору. З</w:t>
      </w:r>
      <w:r w:rsidR="00E16905" w:rsidRPr="00E16905">
        <w:rPr>
          <w:spacing w:val="30"/>
          <w:sz w:val="28"/>
        </w:rPr>
        <w:t>’</w:t>
      </w:r>
      <w:r>
        <w:rPr>
          <w:spacing w:val="30"/>
          <w:sz w:val="28"/>
          <w:lang w:val="uk-UA"/>
        </w:rPr>
        <w:t>ясовано структурні особливості антропонімної номінації</w:t>
      </w:r>
      <w:r w:rsidR="00E16905">
        <w:rPr>
          <w:spacing w:val="30"/>
          <w:sz w:val="28"/>
          <w:lang w:val="uk-UA"/>
        </w:rPr>
        <w:t xml:space="preserve"> (пораховано прізвища, імена, по батькові осіб і вказано частоту їх вживання у таблиці). За допомогою словників подано значення кожного імені, прізвища, по батькові.</w:t>
      </w:r>
      <w:r w:rsidR="00AF72B4">
        <w:rPr>
          <w:spacing w:val="30"/>
          <w:sz w:val="28"/>
          <w:lang w:val="uk-UA"/>
        </w:rPr>
        <w:t xml:space="preserve"> Подана паспортизація кожного значення в квадратних душках: джерело з якого виписано значення і сторінку.</w:t>
      </w:r>
      <w:r w:rsidR="00E16905">
        <w:rPr>
          <w:spacing w:val="30"/>
          <w:sz w:val="28"/>
          <w:lang w:val="uk-UA"/>
        </w:rPr>
        <w:t xml:space="preserve"> Ці значення, словникові тлумачення неодноразово співпадають з рисами характеру чи діяльністю персонажа в тексті.</w:t>
      </w:r>
      <w:r w:rsidR="00FA0FDF">
        <w:rPr>
          <w:spacing w:val="30"/>
          <w:sz w:val="28"/>
          <w:lang w:val="uk-UA"/>
        </w:rPr>
        <w:t xml:space="preserve"> Після кожного тлумачення подано приклади з тексту де вживається те чи інше ім</w:t>
      </w:r>
      <w:r w:rsidR="00585F09" w:rsidRPr="00585F09">
        <w:rPr>
          <w:spacing w:val="30"/>
          <w:sz w:val="28"/>
        </w:rPr>
        <w:t>’</w:t>
      </w:r>
      <w:r w:rsidR="00AF72B4">
        <w:rPr>
          <w:spacing w:val="30"/>
          <w:sz w:val="28"/>
          <w:lang w:val="uk-UA"/>
        </w:rPr>
        <w:t>я, прізвище, по батькові особи, а також в круглих душках зазначено назву книжки і сторінку звідки це приклад.</w:t>
      </w:r>
      <w:r w:rsidR="00E16905">
        <w:rPr>
          <w:spacing w:val="30"/>
          <w:sz w:val="28"/>
          <w:lang w:val="uk-UA"/>
        </w:rPr>
        <w:t xml:space="preserve"> Також подано список умовних скорочень назв, мов та інших лінгвістичних термінів, які вик</w:t>
      </w:r>
      <w:r w:rsidR="00FA0FDF">
        <w:rPr>
          <w:spacing w:val="30"/>
          <w:sz w:val="28"/>
          <w:lang w:val="uk-UA"/>
        </w:rPr>
        <w:t>ористовувалися у роботі і</w:t>
      </w:r>
      <w:r w:rsidR="00E16905">
        <w:rPr>
          <w:spacing w:val="30"/>
          <w:sz w:val="28"/>
          <w:lang w:val="uk-UA"/>
        </w:rPr>
        <w:t xml:space="preserve"> у використаних словниках</w:t>
      </w:r>
      <w:r w:rsidR="00FA0FDF">
        <w:rPr>
          <w:spacing w:val="30"/>
          <w:sz w:val="28"/>
          <w:lang w:val="uk-UA"/>
        </w:rPr>
        <w:t>.</w:t>
      </w:r>
    </w:p>
    <w:p w:rsidR="00150088" w:rsidRDefault="00150088" w:rsidP="00E16905">
      <w:pPr>
        <w:ind w:right="-5" w:firstLine="708"/>
        <w:rPr>
          <w:spacing w:val="30"/>
          <w:sz w:val="28"/>
          <w:lang w:val="uk-UA"/>
        </w:rPr>
      </w:pPr>
      <w:r>
        <w:rPr>
          <w:spacing w:val="30"/>
          <w:sz w:val="28"/>
          <w:lang w:val="uk-UA"/>
        </w:rPr>
        <w:t>Більшість власних назв у романі є вигаданими автором, проте вони не штучні, а взяті з реально існуючого ономастико ну.</w:t>
      </w:r>
    </w:p>
    <w:p w:rsidR="00150088" w:rsidRDefault="00150088" w:rsidP="00E16905">
      <w:pPr>
        <w:ind w:right="-5" w:firstLine="708"/>
        <w:rPr>
          <w:spacing w:val="30"/>
          <w:sz w:val="28"/>
          <w:lang w:val="uk-UA"/>
        </w:rPr>
      </w:pPr>
      <w:r>
        <w:rPr>
          <w:spacing w:val="30"/>
          <w:sz w:val="28"/>
          <w:lang w:val="uk-UA"/>
        </w:rPr>
        <w:t>Імена у творі поділяються на: грецькі, латинські, польські, російські. болгарські, перські, слов</w:t>
      </w:r>
      <w:r w:rsidRPr="00150088">
        <w:rPr>
          <w:spacing w:val="30"/>
          <w:sz w:val="28"/>
          <w:lang w:val="uk-UA"/>
        </w:rPr>
        <w:t>’</w:t>
      </w:r>
      <w:r>
        <w:rPr>
          <w:spacing w:val="30"/>
          <w:sz w:val="28"/>
          <w:lang w:val="uk-UA"/>
        </w:rPr>
        <w:t>янські, словацькі, англійські та ін.</w:t>
      </w:r>
    </w:p>
    <w:p w:rsidR="00BA3945" w:rsidRDefault="00BA3945" w:rsidP="00E16905">
      <w:pPr>
        <w:ind w:right="-5" w:firstLine="708"/>
        <w:rPr>
          <w:spacing w:val="30"/>
          <w:sz w:val="28"/>
          <w:lang w:val="uk-UA"/>
        </w:rPr>
      </w:pPr>
      <w:r>
        <w:rPr>
          <w:spacing w:val="30"/>
          <w:sz w:val="28"/>
          <w:lang w:val="uk-UA"/>
        </w:rPr>
        <w:t>З певною стилістичною функцією вжито в романі імена в пестливих формах: Дашунька, Давидко, Галинка, Котюня, Сашунька.</w:t>
      </w:r>
      <w:r w:rsidR="00B02B07" w:rsidRPr="00B02B07">
        <w:rPr>
          <w:spacing w:val="30"/>
          <w:sz w:val="28"/>
        </w:rPr>
        <w:t xml:space="preserve"> Т</w:t>
      </w:r>
      <w:r w:rsidR="00B02B07">
        <w:rPr>
          <w:spacing w:val="30"/>
          <w:sz w:val="28"/>
          <w:lang w:val="uk-UA"/>
        </w:rPr>
        <w:t>акож трапляються імена в згрубілих формах: Шурка, Сашка, Наталка, Зінька.</w:t>
      </w:r>
    </w:p>
    <w:p w:rsidR="00B02B07" w:rsidRPr="00B02B07" w:rsidRDefault="00662892" w:rsidP="00E16905">
      <w:pPr>
        <w:ind w:right="-5" w:firstLine="708"/>
        <w:rPr>
          <w:spacing w:val="30"/>
          <w:sz w:val="28"/>
          <w:lang w:val="uk-UA"/>
        </w:rPr>
      </w:pPr>
      <w:r>
        <w:rPr>
          <w:spacing w:val="30"/>
          <w:sz w:val="28"/>
          <w:lang w:val="uk-UA"/>
        </w:rPr>
        <w:t>У гумористичному творі трапляються випадки, коли одне ім</w:t>
      </w:r>
      <w:r w:rsidRPr="00662892">
        <w:rPr>
          <w:spacing w:val="30"/>
          <w:sz w:val="28"/>
          <w:lang w:val="uk-UA"/>
        </w:rPr>
        <w:t>’</w:t>
      </w:r>
      <w:r>
        <w:rPr>
          <w:spacing w:val="30"/>
          <w:sz w:val="28"/>
          <w:lang w:val="uk-UA"/>
        </w:rPr>
        <w:t>я вжито в різних варіантак, відповідно до ситуації творі: Гриша, Гришко, Гришард, Гришка, Гриша, Левинець, Річар</w:t>
      </w:r>
      <w:r w:rsidR="002E01D4">
        <w:rPr>
          <w:spacing w:val="30"/>
          <w:sz w:val="28"/>
          <w:lang w:val="uk-UA"/>
        </w:rPr>
        <w:t>д , Річард, Левине серце чи Даша, Дашунька, Дуня, Дашунька Юхимівна, Дашунька Порубай і т. д.</w:t>
      </w:r>
    </w:p>
    <w:p w:rsidR="00EF03EA" w:rsidRDefault="00EF03EA" w:rsidP="00E16905">
      <w:pPr>
        <w:ind w:right="-5" w:firstLine="708"/>
        <w:rPr>
          <w:spacing w:val="30"/>
          <w:sz w:val="28"/>
          <w:lang w:val="uk-UA"/>
        </w:rPr>
      </w:pPr>
      <w:r>
        <w:rPr>
          <w:spacing w:val="30"/>
          <w:sz w:val="28"/>
          <w:lang w:val="uk-UA"/>
        </w:rPr>
        <w:t>П. Загребельний використовує ряди синонімічних утворень імен, що дозволяє одним іменем передати різне ставлення до персонажа.</w:t>
      </w:r>
    </w:p>
    <w:p w:rsidR="00585F09" w:rsidRDefault="005769DF" w:rsidP="005769DF">
      <w:pPr>
        <w:ind w:right="-5" w:firstLine="708"/>
        <w:rPr>
          <w:spacing w:val="30"/>
          <w:sz w:val="28"/>
          <w:lang w:val="uk-UA"/>
        </w:rPr>
      </w:pPr>
      <w:r>
        <w:rPr>
          <w:spacing w:val="30"/>
          <w:sz w:val="28"/>
          <w:lang w:val="uk-UA"/>
        </w:rPr>
        <w:t xml:space="preserve">На сьогоднішній день є багато нових імен, які ще не ввійшли у словники, для яких ще нема пояснення значень. </w:t>
      </w:r>
      <w:r w:rsidR="00FA0FDF">
        <w:rPr>
          <w:spacing w:val="30"/>
          <w:sz w:val="28"/>
          <w:lang w:val="uk-UA"/>
        </w:rPr>
        <w:t>У науково-практичному плані сьогодні постає завдання впорядкувати справу найменувань усіх ономастичних об’єктів; на високому мовному рівні видати довідники адміністративно-територіального поділу республіки, окремих областей; нормалізувати власні назви, а також особові імена і прі</w:t>
      </w:r>
      <w:r w:rsidR="00414C85">
        <w:rPr>
          <w:spacing w:val="30"/>
          <w:sz w:val="28"/>
          <w:lang w:val="uk-UA"/>
        </w:rPr>
        <w:t>звища, особливо на письмі тощо.</w:t>
      </w:r>
    </w:p>
    <w:p w:rsidR="00C064AF" w:rsidRDefault="00F825CC" w:rsidP="00454F39">
      <w:pPr>
        <w:ind w:right="-5" w:firstLine="708"/>
        <w:rPr>
          <w:spacing w:val="30"/>
          <w:sz w:val="28"/>
          <w:lang w:val="uk-UA"/>
        </w:rPr>
      </w:pPr>
      <w:r>
        <w:rPr>
          <w:spacing w:val="30"/>
          <w:sz w:val="28"/>
          <w:lang w:val="uk-UA"/>
        </w:rPr>
        <w:t>Власні назви існують у всіх мовах світу, але у кожній мові мають свої специфічні ознаки. Специфіку українських власних назв становить і сам їх набір, і характерні фонетичні трансформації, і розмаїтість пестливих форм.</w:t>
      </w: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p>
    <w:p w:rsidR="00803976" w:rsidRDefault="00803976" w:rsidP="00803976">
      <w:pPr>
        <w:ind w:right="-5"/>
        <w:jc w:val="center"/>
        <w:rPr>
          <w:spacing w:val="30"/>
          <w:sz w:val="32"/>
          <w:lang w:val="uk-UA"/>
        </w:rPr>
      </w:pPr>
      <w:r>
        <w:rPr>
          <w:spacing w:val="30"/>
          <w:sz w:val="32"/>
          <w:lang w:val="uk-UA"/>
        </w:rPr>
        <w:t>Список використаної літератури</w:t>
      </w:r>
    </w:p>
    <w:p w:rsidR="00803976" w:rsidRDefault="00803976" w:rsidP="00803976">
      <w:pPr>
        <w:ind w:right="-5" w:firstLine="708"/>
        <w:jc w:val="center"/>
        <w:rPr>
          <w:spacing w:val="30"/>
          <w:sz w:val="28"/>
          <w:lang w:val="uk-UA"/>
        </w:rPr>
      </w:pPr>
    </w:p>
    <w:p w:rsidR="00803976" w:rsidRDefault="00803976" w:rsidP="00803976">
      <w:pPr>
        <w:numPr>
          <w:ilvl w:val="0"/>
          <w:numId w:val="1"/>
        </w:numPr>
        <w:ind w:right="-5"/>
        <w:rPr>
          <w:spacing w:val="30"/>
          <w:sz w:val="28"/>
          <w:lang w:val="uk-UA"/>
        </w:rPr>
      </w:pPr>
      <w:r>
        <w:rPr>
          <w:spacing w:val="30"/>
          <w:sz w:val="28"/>
          <w:lang w:val="uk-UA"/>
        </w:rPr>
        <w:t>Д. І. Ганич, І. С. Олійник. Словник лінгвістичних термінів. - Прага, 1977.</w:t>
      </w:r>
    </w:p>
    <w:p w:rsidR="00803976" w:rsidRDefault="00803976" w:rsidP="00803976">
      <w:pPr>
        <w:numPr>
          <w:ilvl w:val="0"/>
          <w:numId w:val="1"/>
        </w:numPr>
        <w:ind w:right="-5"/>
        <w:rPr>
          <w:spacing w:val="30"/>
          <w:sz w:val="28"/>
          <w:lang w:val="uk-UA"/>
        </w:rPr>
      </w:pPr>
      <w:r>
        <w:rPr>
          <w:spacing w:val="30"/>
          <w:sz w:val="28"/>
          <w:lang w:val="uk-UA"/>
        </w:rPr>
        <w:t>В. В. Фащенко – П. Загребельний. Нарис творчості. К.: Дніпро, 1984р.</w:t>
      </w:r>
    </w:p>
    <w:p w:rsidR="00803976" w:rsidRDefault="00803976" w:rsidP="00803976">
      <w:pPr>
        <w:numPr>
          <w:ilvl w:val="0"/>
          <w:numId w:val="1"/>
        </w:numPr>
        <w:ind w:right="-5"/>
        <w:rPr>
          <w:spacing w:val="30"/>
          <w:sz w:val="28"/>
          <w:lang w:val="uk-UA"/>
        </w:rPr>
      </w:pPr>
      <w:r>
        <w:rPr>
          <w:spacing w:val="30"/>
          <w:sz w:val="28"/>
          <w:lang w:val="uk-UA"/>
        </w:rPr>
        <w:t>Л. Белей. Функціонально-стилістичні можливості української літературно-художньої антропонімії 19-20 ст.. Ужгород, 1995р.</w:t>
      </w:r>
    </w:p>
    <w:p w:rsidR="00803976" w:rsidRDefault="00803976" w:rsidP="00803976">
      <w:pPr>
        <w:numPr>
          <w:ilvl w:val="0"/>
          <w:numId w:val="1"/>
        </w:numPr>
        <w:ind w:right="-5"/>
        <w:rPr>
          <w:spacing w:val="30"/>
          <w:sz w:val="28"/>
          <w:lang w:val="uk-UA"/>
        </w:rPr>
      </w:pPr>
      <w:r>
        <w:rPr>
          <w:spacing w:val="30"/>
          <w:sz w:val="28"/>
          <w:lang w:val="uk-UA"/>
        </w:rPr>
        <w:t>Розвиток мовознавства в УРСР. К., 1980р.</w:t>
      </w:r>
    </w:p>
    <w:p w:rsidR="00803976" w:rsidRDefault="00803976" w:rsidP="00803976">
      <w:pPr>
        <w:numPr>
          <w:ilvl w:val="0"/>
          <w:numId w:val="1"/>
        </w:numPr>
        <w:ind w:right="-5"/>
        <w:rPr>
          <w:spacing w:val="30"/>
          <w:sz w:val="28"/>
          <w:lang w:val="uk-UA"/>
        </w:rPr>
      </w:pPr>
      <w:r>
        <w:rPr>
          <w:spacing w:val="30"/>
          <w:sz w:val="28"/>
          <w:lang w:val="uk-UA"/>
        </w:rPr>
        <w:t>Теорія і методика ономастичних досліджень. М., 1986р.</w:t>
      </w:r>
    </w:p>
    <w:p w:rsidR="00803976" w:rsidRDefault="00803976" w:rsidP="00803976">
      <w:pPr>
        <w:numPr>
          <w:ilvl w:val="0"/>
          <w:numId w:val="1"/>
        </w:numPr>
        <w:ind w:right="-5"/>
        <w:rPr>
          <w:spacing w:val="30"/>
          <w:sz w:val="28"/>
          <w:lang w:val="uk-UA"/>
        </w:rPr>
      </w:pPr>
      <w:r>
        <w:rPr>
          <w:spacing w:val="30"/>
          <w:sz w:val="28"/>
          <w:lang w:val="uk-UA"/>
        </w:rPr>
        <w:t>І. Борисюк. Деякі назви осіб в українській мові: історична узвичаєність і позамовні впливи//Київська старина. 1999р., №6, - С. 53-55.</w:t>
      </w:r>
    </w:p>
    <w:p w:rsidR="00803976" w:rsidRDefault="00803976" w:rsidP="00803976">
      <w:pPr>
        <w:numPr>
          <w:ilvl w:val="0"/>
          <w:numId w:val="1"/>
        </w:numPr>
        <w:ind w:right="-5"/>
        <w:rPr>
          <w:spacing w:val="30"/>
          <w:sz w:val="28"/>
          <w:lang w:val="uk-UA"/>
        </w:rPr>
      </w:pPr>
      <w:r>
        <w:rPr>
          <w:spacing w:val="30"/>
          <w:sz w:val="28"/>
          <w:lang w:val="uk-UA"/>
        </w:rPr>
        <w:t>Цілуйко, Крило. У світі власних назв//Наука і суспільство. 1966р., №7.</w:t>
      </w:r>
    </w:p>
    <w:p w:rsidR="00803976" w:rsidRDefault="00803976" w:rsidP="00803976">
      <w:pPr>
        <w:numPr>
          <w:ilvl w:val="0"/>
          <w:numId w:val="1"/>
        </w:numPr>
        <w:ind w:right="-5"/>
        <w:rPr>
          <w:spacing w:val="30"/>
          <w:sz w:val="28"/>
          <w:lang w:val="uk-UA"/>
        </w:rPr>
      </w:pPr>
      <w:r>
        <w:rPr>
          <w:spacing w:val="30"/>
          <w:sz w:val="28"/>
          <w:lang w:val="uk-UA"/>
        </w:rPr>
        <w:t>П. Чучка. Прізвища закарпатських українців. Історико-етимологічний словник. Львів: Світ, 2005р.</w:t>
      </w:r>
    </w:p>
    <w:p w:rsidR="00803976" w:rsidRDefault="00803976" w:rsidP="00803976">
      <w:pPr>
        <w:numPr>
          <w:ilvl w:val="0"/>
          <w:numId w:val="1"/>
        </w:numPr>
        <w:ind w:right="-5"/>
        <w:rPr>
          <w:spacing w:val="30"/>
          <w:sz w:val="28"/>
          <w:lang w:val="uk-UA"/>
        </w:rPr>
      </w:pPr>
      <w:r>
        <w:rPr>
          <w:spacing w:val="30"/>
          <w:sz w:val="28"/>
          <w:lang w:val="uk-UA"/>
        </w:rPr>
        <w:t>Л. Г. Скрипник, Н. П. Дзятківська. Власні імена людей.; К.: Наукова думка, 1986р.</w:t>
      </w:r>
    </w:p>
    <w:p w:rsidR="00803976" w:rsidRDefault="00803976" w:rsidP="00803976">
      <w:pPr>
        <w:numPr>
          <w:ilvl w:val="0"/>
          <w:numId w:val="1"/>
        </w:numPr>
        <w:ind w:right="-5"/>
        <w:rPr>
          <w:spacing w:val="30"/>
          <w:sz w:val="28"/>
          <w:lang w:val="uk-UA"/>
        </w:rPr>
      </w:pPr>
      <w:r>
        <w:rPr>
          <w:spacing w:val="30"/>
          <w:sz w:val="28"/>
          <w:lang w:val="uk-UA"/>
        </w:rPr>
        <w:t>І. І. Трійняк, Н. П. Дзятківська. Словник українських імен.; К.: Довіра, 2005р.</w:t>
      </w:r>
    </w:p>
    <w:p w:rsidR="00803976" w:rsidRDefault="00803976" w:rsidP="00803976">
      <w:pPr>
        <w:numPr>
          <w:ilvl w:val="0"/>
          <w:numId w:val="1"/>
        </w:numPr>
        <w:ind w:right="-5"/>
        <w:rPr>
          <w:spacing w:val="30"/>
          <w:sz w:val="28"/>
          <w:lang w:val="uk-UA"/>
        </w:rPr>
      </w:pPr>
      <w:r>
        <w:rPr>
          <w:spacing w:val="30"/>
          <w:sz w:val="28"/>
          <w:lang w:val="uk-UA"/>
        </w:rPr>
        <w:t>О. С. Стрижняк. Українська радянська ономастика. В кн.: Мовознавство на Україні з п’ятдесят років. К., 1967р.</w:t>
      </w:r>
    </w:p>
    <w:p w:rsidR="00803976" w:rsidRDefault="00803976" w:rsidP="00803976">
      <w:pPr>
        <w:numPr>
          <w:ilvl w:val="0"/>
          <w:numId w:val="1"/>
        </w:numPr>
        <w:ind w:right="-5"/>
        <w:rPr>
          <w:spacing w:val="30"/>
          <w:sz w:val="28"/>
          <w:lang w:val="uk-UA"/>
        </w:rPr>
      </w:pPr>
      <w:r>
        <w:rPr>
          <w:spacing w:val="30"/>
          <w:sz w:val="28"/>
          <w:lang w:val="uk-UA"/>
        </w:rPr>
        <w:t>П. Загребельний. Левине серце. К.: Рад. письменник, 1978р.</w:t>
      </w:r>
    </w:p>
    <w:p w:rsidR="00803976" w:rsidRDefault="00803976" w:rsidP="00803976">
      <w:pPr>
        <w:numPr>
          <w:ilvl w:val="0"/>
          <w:numId w:val="1"/>
        </w:numPr>
        <w:ind w:right="-5"/>
        <w:rPr>
          <w:spacing w:val="30"/>
          <w:sz w:val="28"/>
          <w:lang w:val="uk-UA"/>
        </w:rPr>
      </w:pPr>
      <w:r>
        <w:rPr>
          <w:spacing w:val="30"/>
          <w:sz w:val="28"/>
          <w:lang w:val="uk-UA"/>
        </w:rPr>
        <w:t>Словник української мови.: В. 11 – т. – К.; 1970-1980рр.</w:t>
      </w:r>
    </w:p>
    <w:p w:rsidR="00803976" w:rsidRPr="00354716" w:rsidRDefault="00803976" w:rsidP="00803976">
      <w:pPr>
        <w:numPr>
          <w:ilvl w:val="0"/>
          <w:numId w:val="1"/>
        </w:numPr>
        <w:ind w:right="-5"/>
        <w:rPr>
          <w:spacing w:val="30"/>
          <w:sz w:val="28"/>
          <w:lang w:val="uk-UA"/>
        </w:rPr>
      </w:pPr>
      <w:r>
        <w:rPr>
          <w:spacing w:val="30"/>
          <w:sz w:val="28"/>
          <w:lang w:val="uk-UA"/>
        </w:rPr>
        <w:t>М. П. Кочерган. Вступ до мовознавства. К.: Академія, 2001р.</w:t>
      </w:r>
    </w:p>
    <w:p w:rsidR="00803976" w:rsidRPr="00C064AF" w:rsidRDefault="00803976" w:rsidP="00454F39">
      <w:pPr>
        <w:ind w:right="-5" w:firstLine="708"/>
        <w:rPr>
          <w:spacing w:val="30"/>
          <w:sz w:val="28"/>
          <w:lang w:val="uk-UA"/>
        </w:rPr>
      </w:pPr>
      <w:bookmarkStart w:id="0" w:name="_GoBack"/>
      <w:bookmarkEnd w:id="0"/>
    </w:p>
    <w:sectPr w:rsidR="00803976" w:rsidRPr="00C064AF" w:rsidSect="00D038BB">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C87" w:rsidRDefault="00AC7C87">
      <w:r>
        <w:separator/>
      </w:r>
    </w:p>
  </w:endnote>
  <w:endnote w:type="continuationSeparator" w:id="0">
    <w:p w:rsidR="00AC7C87" w:rsidRDefault="00AC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C87" w:rsidRDefault="00AC7C87">
      <w:r>
        <w:separator/>
      </w:r>
    </w:p>
  </w:footnote>
  <w:footnote w:type="continuationSeparator" w:id="0">
    <w:p w:rsidR="00AC7C87" w:rsidRDefault="00AC7C87">
      <w:r>
        <w:continuationSeparator/>
      </w:r>
    </w:p>
  </w:footnote>
  <w:footnote w:id="1">
    <w:p w:rsidR="00031F42" w:rsidRPr="00F466B4" w:rsidRDefault="00031F42">
      <w:pPr>
        <w:pStyle w:val="a3"/>
        <w:rPr>
          <w:lang w:val="uk-UA"/>
        </w:rPr>
      </w:pPr>
      <w:r>
        <w:rPr>
          <w:rStyle w:val="a4"/>
        </w:rPr>
        <w:footnoteRef/>
      </w:r>
      <w:r>
        <w:t xml:space="preserve"> </w:t>
      </w:r>
      <w:r w:rsidRPr="00DB1018">
        <w:rPr>
          <w:i/>
          <w:lang w:val="uk-UA"/>
        </w:rPr>
        <w:t>М. П. Кочерган</w:t>
      </w:r>
      <w:r>
        <w:rPr>
          <w:lang w:val="uk-UA"/>
        </w:rPr>
        <w:t>. Вступ до мовознавства. - С. 182-187.</w:t>
      </w:r>
    </w:p>
  </w:footnote>
  <w:footnote w:id="2">
    <w:p w:rsidR="00031F42" w:rsidRPr="00407DA6" w:rsidRDefault="00031F42">
      <w:pPr>
        <w:pStyle w:val="a3"/>
        <w:rPr>
          <w:lang w:val="uk-UA"/>
        </w:rPr>
      </w:pPr>
      <w:r>
        <w:rPr>
          <w:rStyle w:val="a4"/>
        </w:rPr>
        <w:footnoteRef/>
      </w:r>
      <w:r>
        <w:t xml:space="preserve"> </w:t>
      </w:r>
      <w:r w:rsidRPr="00DB1018">
        <w:rPr>
          <w:i/>
          <w:lang w:val="uk-UA"/>
        </w:rPr>
        <w:t>В. В. Фащенко</w:t>
      </w:r>
      <w:r>
        <w:rPr>
          <w:lang w:val="uk-UA"/>
        </w:rPr>
        <w:t>. П. Загребельний (нарис творчості). - С. 13.</w:t>
      </w:r>
    </w:p>
  </w:footnote>
  <w:footnote w:id="3">
    <w:p w:rsidR="00031F42" w:rsidRPr="00407DA6" w:rsidRDefault="00031F42">
      <w:pPr>
        <w:pStyle w:val="a3"/>
        <w:rPr>
          <w:lang w:val="uk-UA"/>
        </w:rPr>
      </w:pPr>
      <w:r>
        <w:rPr>
          <w:rStyle w:val="a4"/>
        </w:rPr>
        <w:footnoteRef/>
      </w:r>
      <w:r>
        <w:t xml:space="preserve"> </w:t>
      </w:r>
      <w:r w:rsidRPr="00DB1018">
        <w:rPr>
          <w:i/>
          <w:lang w:val="uk-UA"/>
        </w:rPr>
        <w:t>В. В. Фащенко</w:t>
      </w:r>
      <w:r>
        <w:rPr>
          <w:lang w:val="uk-UA"/>
        </w:rPr>
        <w:t>. П. Загребельний (</w:t>
      </w:r>
      <w:r w:rsidRPr="003551E3">
        <w:t>н</w:t>
      </w:r>
      <w:r>
        <w:rPr>
          <w:lang w:val="uk-UA"/>
        </w:rPr>
        <w:t>арис творчості). - С. 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BB" w:rsidRDefault="00D038BB" w:rsidP="0009769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038BB" w:rsidRDefault="00D038BB" w:rsidP="00D038B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BB" w:rsidRDefault="00D038BB" w:rsidP="0009769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97383">
      <w:rPr>
        <w:rStyle w:val="a8"/>
        <w:noProof/>
      </w:rPr>
      <w:t>3</w:t>
    </w:r>
    <w:r>
      <w:rPr>
        <w:rStyle w:val="a8"/>
      </w:rPr>
      <w:fldChar w:fldCharType="end"/>
    </w:r>
  </w:p>
  <w:p w:rsidR="00D038BB" w:rsidRDefault="00D038BB" w:rsidP="00D038BB">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C70144"/>
    <w:multiLevelType w:val="hybridMultilevel"/>
    <w:tmpl w:val="9FD2B16A"/>
    <w:lvl w:ilvl="0" w:tplc="2C7E235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82B146F"/>
    <w:multiLevelType w:val="hybridMultilevel"/>
    <w:tmpl w:val="76B69796"/>
    <w:lvl w:ilvl="0" w:tplc="5AA6072C">
      <w:start w:val="1"/>
      <w:numFmt w:val="decimal"/>
      <w:lvlText w:val="%1."/>
      <w:lvlJc w:val="left"/>
      <w:pPr>
        <w:tabs>
          <w:tab w:val="num" w:pos="1788"/>
        </w:tabs>
        <w:ind w:left="1788"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093"/>
    <w:rsid w:val="00002CCF"/>
    <w:rsid w:val="000229B9"/>
    <w:rsid w:val="00031F42"/>
    <w:rsid w:val="000520A7"/>
    <w:rsid w:val="0005286E"/>
    <w:rsid w:val="00057B2B"/>
    <w:rsid w:val="00075D85"/>
    <w:rsid w:val="000917C5"/>
    <w:rsid w:val="0009769E"/>
    <w:rsid w:val="000A08B7"/>
    <w:rsid w:val="000A3EBF"/>
    <w:rsid w:val="000C1804"/>
    <w:rsid w:val="000C3C8C"/>
    <w:rsid w:val="000C65D3"/>
    <w:rsid w:val="000D3A48"/>
    <w:rsid w:val="000D48FE"/>
    <w:rsid w:val="000D4C20"/>
    <w:rsid w:val="000D4CDA"/>
    <w:rsid w:val="000D5DC8"/>
    <w:rsid w:val="000E4884"/>
    <w:rsid w:val="000E5189"/>
    <w:rsid w:val="00117EA8"/>
    <w:rsid w:val="001224B3"/>
    <w:rsid w:val="001244AC"/>
    <w:rsid w:val="00134E66"/>
    <w:rsid w:val="001438DF"/>
    <w:rsid w:val="00150088"/>
    <w:rsid w:val="00152D2C"/>
    <w:rsid w:val="00155823"/>
    <w:rsid w:val="0015776F"/>
    <w:rsid w:val="00167E4B"/>
    <w:rsid w:val="001734F7"/>
    <w:rsid w:val="00173C42"/>
    <w:rsid w:val="0017726E"/>
    <w:rsid w:val="00180F85"/>
    <w:rsid w:val="00183C12"/>
    <w:rsid w:val="00184528"/>
    <w:rsid w:val="001A588F"/>
    <w:rsid w:val="001B5AF2"/>
    <w:rsid w:val="001C6D53"/>
    <w:rsid w:val="001E09FC"/>
    <w:rsid w:val="001E39AB"/>
    <w:rsid w:val="001E75D0"/>
    <w:rsid w:val="001F25D5"/>
    <w:rsid w:val="00200244"/>
    <w:rsid w:val="00217B05"/>
    <w:rsid w:val="002243D4"/>
    <w:rsid w:val="00285931"/>
    <w:rsid w:val="00297383"/>
    <w:rsid w:val="002A2ADE"/>
    <w:rsid w:val="002A7FDA"/>
    <w:rsid w:val="002C76F3"/>
    <w:rsid w:val="002D272F"/>
    <w:rsid w:val="002D3AF2"/>
    <w:rsid w:val="002D4026"/>
    <w:rsid w:val="002E01D4"/>
    <w:rsid w:val="002E2944"/>
    <w:rsid w:val="002E79BB"/>
    <w:rsid w:val="00312E59"/>
    <w:rsid w:val="0032265F"/>
    <w:rsid w:val="003535E9"/>
    <w:rsid w:val="00354716"/>
    <w:rsid w:val="003551E3"/>
    <w:rsid w:val="0039237A"/>
    <w:rsid w:val="003B043E"/>
    <w:rsid w:val="003B052A"/>
    <w:rsid w:val="003B7E32"/>
    <w:rsid w:val="003D6C53"/>
    <w:rsid w:val="003E13C1"/>
    <w:rsid w:val="00407BB7"/>
    <w:rsid w:val="00407DA6"/>
    <w:rsid w:val="00410D97"/>
    <w:rsid w:val="004127FD"/>
    <w:rsid w:val="00414C85"/>
    <w:rsid w:val="0042375E"/>
    <w:rsid w:val="004312F1"/>
    <w:rsid w:val="0043776E"/>
    <w:rsid w:val="00440335"/>
    <w:rsid w:val="00454F39"/>
    <w:rsid w:val="0045532F"/>
    <w:rsid w:val="00476769"/>
    <w:rsid w:val="00486761"/>
    <w:rsid w:val="00487A8F"/>
    <w:rsid w:val="004910F3"/>
    <w:rsid w:val="004A56AC"/>
    <w:rsid w:val="004B0892"/>
    <w:rsid w:val="004D0AEE"/>
    <w:rsid w:val="004D7578"/>
    <w:rsid w:val="00500BB7"/>
    <w:rsid w:val="00505793"/>
    <w:rsid w:val="005152F8"/>
    <w:rsid w:val="005226C0"/>
    <w:rsid w:val="00531FFD"/>
    <w:rsid w:val="00532C4F"/>
    <w:rsid w:val="005413B8"/>
    <w:rsid w:val="005443B1"/>
    <w:rsid w:val="0054512A"/>
    <w:rsid w:val="00545C0C"/>
    <w:rsid w:val="00547E87"/>
    <w:rsid w:val="005622DA"/>
    <w:rsid w:val="00563770"/>
    <w:rsid w:val="00567938"/>
    <w:rsid w:val="005769DF"/>
    <w:rsid w:val="00585F09"/>
    <w:rsid w:val="0058699D"/>
    <w:rsid w:val="00593528"/>
    <w:rsid w:val="005A2C73"/>
    <w:rsid w:val="005C35A1"/>
    <w:rsid w:val="005C442A"/>
    <w:rsid w:val="005F6BFE"/>
    <w:rsid w:val="00602D5D"/>
    <w:rsid w:val="00623E7F"/>
    <w:rsid w:val="00643786"/>
    <w:rsid w:val="00651BE3"/>
    <w:rsid w:val="00662892"/>
    <w:rsid w:val="006A4EBC"/>
    <w:rsid w:val="006A7751"/>
    <w:rsid w:val="006B14BE"/>
    <w:rsid w:val="006B470F"/>
    <w:rsid w:val="006C5414"/>
    <w:rsid w:val="006C5C75"/>
    <w:rsid w:val="006D590A"/>
    <w:rsid w:val="006D6D70"/>
    <w:rsid w:val="006E07D0"/>
    <w:rsid w:val="006F2FED"/>
    <w:rsid w:val="006F6E4F"/>
    <w:rsid w:val="006F70B0"/>
    <w:rsid w:val="00700B29"/>
    <w:rsid w:val="007023AA"/>
    <w:rsid w:val="007023D5"/>
    <w:rsid w:val="007037A3"/>
    <w:rsid w:val="00706209"/>
    <w:rsid w:val="007067C2"/>
    <w:rsid w:val="00710524"/>
    <w:rsid w:val="00731A5D"/>
    <w:rsid w:val="00735FD5"/>
    <w:rsid w:val="00742BB5"/>
    <w:rsid w:val="00750752"/>
    <w:rsid w:val="00755E51"/>
    <w:rsid w:val="00763C6D"/>
    <w:rsid w:val="00771A45"/>
    <w:rsid w:val="00773093"/>
    <w:rsid w:val="0077770C"/>
    <w:rsid w:val="00796C6A"/>
    <w:rsid w:val="007A0CF5"/>
    <w:rsid w:val="007C0E69"/>
    <w:rsid w:val="007C2503"/>
    <w:rsid w:val="007C7E57"/>
    <w:rsid w:val="007D0AA3"/>
    <w:rsid w:val="007D7FA0"/>
    <w:rsid w:val="007E2287"/>
    <w:rsid w:val="007E5486"/>
    <w:rsid w:val="007E7E6B"/>
    <w:rsid w:val="00803976"/>
    <w:rsid w:val="00815F05"/>
    <w:rsid w:val="008244B5"/>
    <w:rsid w:val="00831B67"/>
    <w:rsid w:val="00834D9A"/>
    <w:rsid w:val="00844A38"/>
    <w:rsid w:val="00847605"/>
    <w:rsid w:val="00850048"/>
    <w:rsid w:val="0086761D"/>
    <w:rsid w:val="00867D7D"/>
    <w:rsid w:val="00874485"/>
    <w:rsid w:val="00887F7D"/>
    <w:rsid w:val="00897282"/>
    <w:rsid w:val="008B1232"/>
    <w:rsid w:val="008B4749"/>
    <w:rsid w:val="008F3E79"/>
    <w:rsid w:val="008F56EC"/>
    <w:rsid w:val="008F609C"/>
    <w:rsid w:val="009011F6"/>
    <w:rsid w:val="009033DE"/>
    <w:rsid w:val="0091034C"/>
    <w:rsid w:val="009164BE"/>
    <w:rsid w:val="00943004"/>
    <w:rsid w:val="00943453"/>
    <w:rsid w:val="00960139"/>
    <w:rsid w:val="00973C99"/>
    <w:rsid w:val="00974D5B"/>
    <w:rsid w:val="009B34BC"/>
    <w:rsid w:val="009B501C"/>
    <w:rsid w:val="009D7B6C"/>
    <w:rsid w:val="00A15953"/>
    <w:rsid w:val="00A21F10"/>
    <w:rsid w:val="00A34AC9"/>
    <w:rsid w:val="00A374A1"/>
    <w:rsid w:val="00A63F60"/>
    <w:rsid w:val="00A64815"/>
    <w:rsid w:val="00A66B24"/>
    <w:rsid w:val="00A711A3"/>
    <w:rsid w:val="00A7159C"/>
    <w:rsid w:val="00A7437D"/>
    <w:rsid w:val="00A7558E"/>
    <w:rsid w:val="00A836AF"/>
    <w:rsid w:val="00A90F56"/>
    <w:rsid w:val="00A97932"/>
    <w:rsid w:val="00AA012D"/>
    <w:rsid w:val="00AA2439"/>
    <w:rsid w:val="00AA46AD"/>
    <w:rsid w:val="00AA723E"/>
    <w:rsid w:val="00AC7C87"/>
    <w:rsid w:val="00AE212A"/>
    <w:rsid w:val="00AE3444"/>
    <w:rsid w:val="00AF2D23"/>
    <w:rsid w:val="00AF72B4"/>
    <w:rsid w:val="00AF7849"/>
    <w:rsid w:val="00B01277"/>
    <w:rsid w:val="00B02B07"/>
    <w:rsid w:val="00B240BB"/>
    <w:rsid w:val="00B32543"/>
    <w:rsid w:val="00B468B7"/>
    <w:rsid w:val="00B620A0"/>
    <w:rsid w:val="00B700C0"/>
    <w:rsid w:val="00B70CEE"/>
    <w:rsid w:val="00B75E21"/>
    <w:rsid w:val="00B845B0"/>
    <w:rsid w:val="00B93E57"/>
    <w:rsid w:val="00B96537"/>
    <w:rsid w:val="00BA3945"/>
    <w:rsid w:val="00BB2B9F"/>
    <w:rsid w:val="00BB63D5"/>
    <w:rsid w:val="00BD1633"/>
    <w:rsid w:val="00BE4863"/>
    <w:rsid w:val="00BE76ED"/>
    <w:rsid w:val="00BF0439"/>
    <w:rsid w:val="00C064AF"/>
    <w:rsid w:val="00C13259"/>
    <w:rsid w:val="00C210EE"/>
    <w:rsid w:val="00C342A2"/>
    <w:rsid w:val="00C44F66"/>
    <w:rsid w:val="00C50487"/>
    <w:rsid w:val="00C67761"/>
    <w:rsid w:val="00C67A62"/>
    <w:rsid w:val="00C80099"/>
    <w:rsid w:val="00C829D9"/>
    <w:rsid w:val="00C9602F"/>
    <w:rsid w:val="00CC534A"/>
    <w:rsid w:val="00CC5640"/>
    <w:rsid w:val="00CC62C6"/>
    <w:rsid w:val="00CE53ED"/>
    <w:rsid w:val="00CF184B"/>
    <w:rsid w:val="00D001FC"/>
    <w:rsid w:val="00D02DED"/>
    <w:rsid w:val="00D038BB"/>
    <w:rsid w:val="00D116A4"/>
    <w:rsid w:val="00D11D92"/>
    <w:rsid w:val="00D17375"/>
    <w:rsid w:val="00D26BE9"/>
    <w:rsid w:val="00D33B49"/>
    <w:rsid w:val="00D357D4"/>
    <w:rsid w:val="00D36C58"/>
    <w:rsid w:val="00D44D5A"/>
    <w:rsid w:val="00D454F2"/>
    <w:rsid w:val="00D472FA"/>
    <w:rsid w:val="00D53E1A"/>
    <w:rsid w:val="00D65597"/>
    <w:rsid w:val="00D76DC9"/>
    <w:rsid w:val="00D80435"/>
    <w:rsid w:val="00D86F24"/>
    <w:rsid w:val="00DA6786"/>
    <w:rsid w:val="00DA77D1"/>
    <w:rsid w:val="00DB1018"/>
    <w:rsid w:val="00DC3113"/>
    <w:rsid w:val="00DC3831"/>
    <w:rsid w:val="00DC42FC"/>
    <w:rsid w:val="00DC4336"/>
    <w:rsid w:val="00DD19A3"/>
    <w:rsid w:val="00DD504B"/>
    <w:rsid w:val="00DE4297"/>
    <w:rsid w:val="00E017FF"/>
    <w:rsid w:val="00E05101"/>
    <w:rsid w:val="00E07502"/>
    <w:rsid w:val="00E076E9"/>
    <w:rsid w:val="00E137D9"/>
    <w:rsid w:val="00E16905"/>
    <w:rsid w:val="00E3537A"/>
    <w:rsid w:val="00E35FF7"/>
    <w:rsid w:val="00E44762"/>
    <w:rsid w:val="00E61AF1"/>
    <w:rsid w:val="00E7423E"/>
    <w:rsid w:val="00E970A6"/>
    <w:rsid w:val="00E97617"/>
    <w:rsid w:val="00EA14D8"/>
    <w:rsid w:val="00EC55A1"/>
    <w:rsid w:val="00ED3A64"/>
    <w:rsid w:val="00EF03EA"/>
    <w:rsid w:val="00F11910"/>
    <w:rsid w:val="00F17357"/>
    <w:rsid w:val="00F17EBA"/>
    <w:rsid w:val="00F2001E"/>
    <w:rsid w:val="00F2662A"/>
    <w:rsid w:val="00F466B4"/>
    <w:rsid w:val="00F5685A"/>
    <w:rsid w:val="00F6283F"/>
    <w:rsid w:val="00F76D40"/>
    <w:rsid w:val="00F825CC"/>
    <w:rsid w:val="00F86195"/>
    <w:rsid w:val="00F8630A"/>
    <w:rsid w:val="00FA0FDF"/>
    <w:rsid w:val="00FA7172"/>
    <w:rsid w:val="00FC013B"/>
    <w:rsid w:val="00FC35EA"/>
    <w:rsid w:val="00FC542B"/>
    <w:rsid w:val="00FE5A46"/>
    <w:rsid w:val="00FF0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F7F608-54EF-461B-9CD0-993C0083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A4EBC"/>
    <w:rPr>
      <w:sz w:val="20"/>
      <w:szCs w:val="20"/>
    </w:rPr>
  </w:style>
  <w:style w:type="character" w:styleId="a4">
    <w:name w:val="footnote reference"/>
    <w:basedOn w:val="a0"/>
    <w:semiHidden/>
    <w:rsid w:val="006A4EBC"/>
    <w:rPr>
      <w:vertAlign w:val="superscript"/>
    </w:rPr>
  </w:style>
  <w:style w:type="table" w:styleId="a5">
    <w:name w:val="Table Elegant"/>
    <w:basedOn w:val="a1"/>
    <w:rsid w:val="000A3EB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6">
    <w:name w:val="Balloon Text"/>
    <w:basedOn w:val="a"/>
    <w:semiHidden/>
    <w:rsid w:val="00152D2C"/>
    <w:rPr>
      <w:rFonts w:ascii="Tahoma" w:hAnsi="Tahoma" w:cs="Tahoma"/>
      <w:sz w:val="16"/>
      <w:szCs w:val="16"/>
    </w:rPr>
  </w:style>
  <w:style w:type="paragraph" w:styleId="a7">
    <w:name w:val="header"/>
    <w:basedOn w:val="a"/>
    <w:rsid w:val="00D038BB"/>
    <w:pPr>
      <w:tabs>
        <w:tab w:val="center" w:pos="4677"/>
        <w:tab w:val="right" w:pos="9355"/>
      </w:tabs>
    </w:pPr>
  </w:style>
  <w:style w:type="character" w:styleId="a8">
    <w:name w:val="page number"/>
    <w:basedOn w:val="a0"/>
    <w:rsid w:val="00D038BB"/>
  </w:style>
  <w:style w:type="paragraph" w:styleId="a9">
    <w:name w:val="footer"/>
    <w:basedOn w:val="a"/>
    <w:rsid w:val="00D038B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8179</Words>
  <Characters>46623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Nabster-CD</Company>
  <LinksUpToDate>false</LinksUpToDate>
  <CharactersWithSpaces>54693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Nabster</dc:creator>
  <cp:keywords/>
  <dc:description/>
  <cp:lastModifiedBy>admin</cp:lastModifiedBy>
  <cp:revision>2</cp:revision>
  <cp:lastPrinted>2009-06-28T21:36:00Z</cp:lastPrinted>
  <dcterms:created xsi:type="dcterms:W3CDTF">2014-04-06T05:07:00Z</dcterms:created>
  <dcterms:modified xsi:type="dcterms:W3CDTF">2014-04-06T05:07:00Z</dcterms:modified>
</cp:coreProperties>
</file>