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CA" w:rsidRDefault="00DC0ACA" w:rsidP="00051764">
      <w:pPr>
        <w:suppressAutoHyphens/>
        <w:spacing w:before="0" w:after="0" w:line="360" w:lineRule="auto"/>
        <w:ind w:firstLine="709"/>
        <w:jc w:val="both"/>
        <w:rPr>
          <w:sz w:val="28"/>
          <w:szCs w:val="24"/>
        </w:rPr>
      </w:pPr>
    </w:p>
    <w:p w:rsidR="0058253F" w:rsidRPr="00051764" w:rsidRDefault="0058253F" w:rsidP="00051764">
      <w:pPr>
        <w:suppressAutoHyphens/>
        <w:spacing w:before="0" w:after="0" w:line="360" w:lineRule="auto"/>
        <w:ind w:firstLine="709"/>
        <w:jc w:val="both"/>
        <w:rPr>
          <w:sz w:val="28"/>
          <w:szCs w:val="24"/>
        </w:rPr>
      </w:pPr>
      <w:r w:rsidRPr="00051764">
        <w:rPr>
          <w:sz w:val="28"/>
          <w:szCs w:val="24"/>
        </w:rPr>
        <w:t>Содержание</w:t>
      </w:r>
    </w:p>
    <w:p w:rsidR="00051764" w:rsidRPr="00676751" w:rsidRDefault="00051764" w:rsidP="00051764">
      <w:pPr>
        <w:pStyle w:val="11"/>
        <w:tabs>
          <w:tab w:val="right" w:leader="dot" w:pos="9345"/>
        </w:tabs>
        <w:suppressAutoHyphens/>
        <w:spacing w:line="360" w:lineRule="auto"/>
        <w:rPr>
          <w:rStyle w:val="a3"/>
          <w:noProof/>
          <w:color w:val="auto"/>
          <w:sz w:val="28"/>
          <w:szCs w:val="28"/>
          <w:u w:val="none"/>
        </w:rPr>
      </w:pP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Введение</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1. Демографическая статистика</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1.1</w:t>
      </w:r>
      <w:r w:rsidRPr="00676751">
        <w:rPr>
          <w:rStyle w:val="a3"/>
          <w:noProof/>
          <w:color w:val="auto"/>
          <w:sz w:val="28"/>
          <w:szCs w:val="28"/>
          <w:u w:val="none"/>
        </w:rPr>
        <w:t xml:space="preserve"> </w:t>
      </w:r>
      <w:r w:rsidR="00582ED3" w:rsidRPr="00051764">
        <w:rPr>
          <w:rStyle w:val="a3"/>
          <w:noProof/>
          <w:color w:val="auto"/>
          <w:sz w:val="28"/>
          <w:szCs w:val="28"/>
          <w:u w:val="none"/>
        </w:rPr>
        <w:t>Статистика численности населения</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1.2</w:t>
      </w:r>
      <w:r w:rsidR="00582ED3" w:rsidRPr="00051764">
        <w:rPr>
          <w:rStyle w:val="a3"/>
          <w:noProof/>
          <w:color w:val="auto"/>
          <w:sz w:val="28"/>
          <w:szCs w:val="28"/>
          <w:u w:val="none"/>
        </w:rPr>
        <w:t xml:space="preserve"> Статистика общих показателей воспроизводства населения</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1.3</w:t>
      </w:r>
      <w:r w:rsidR="00582ED3" w:rsidRPr="00051764">
        <w:rPr>
          <w:rStyle w:val="a3"/>
          <w:noProof/>
          <w:color w:val="auto"/>
          <w:sz w:val="28"/>
          <w:szCs w:val="28"/>
          <w:u w:val="none"/>
        </w:rPr>
        <w:t xml:space="preserve"> Анализ брачности и разводимости</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1.4</w:t>
      </w:r>
      <w:r w:rsidR="00582ED3" w:rsidRPr="00051764">
        <w:rPr>
          <w:rStyle w:val="a3"/>
          <w:noProof/>
          <w:color w:val="auto"/>
          <w:sz w:val="28"/>
          <w:szCs w:val="28"/>
          <w:u w:val="none"/>
        </w:rPr>
        <w:t xml:space="preserve"> Статистика миграционных потоков</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2. Статистика занятости и безработицы</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2.1</w:t>
      </w:r>
      <w:r w:rsidR="00582ED3" w:rsidRPr="00051764">
        <w:rPr>
          <w:rStyle w:val="a3"/>
          <w:noProof/>
          <w:color w:val="auto"/>
          <w:sz w:val="28"/>
          <w:szCs w:val="28"/>
          <w:u w:val="none"/>
        </w:rPr>
        <w:t xml:space="preserve"> Численность занятого населения в экономике по формам собственности</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2.2</w:t>
      </w:r>
      <w:r w:rsidR="00582ED3" w:rsidRPr="00051764">
        <w:rPr>
          <w:rStyle w:val="a3"/>
          <w:noProof/>
          <w:color w:val="auto"/>
          <w:sz w:val="28"/>
          <w:szCs w:val="28"/>
          <w:u w:val="none"/>
        </w:rPr>
        <w:t xml:space="preserve"> Прогноз безработицы и экономической активности на </w:t>
      </w:r>
      <w:r w:rsidR="003E2FB4" w:rsidRPr="00051764">
        <w:rPr>
          <w:rStyle w:val="a3"/>
          <w:noProof/>
          <w:color w:val="auto"/>
          <w:sz w:val="28"/>
          <w:szCs w:val="28"/>
          <w:u w:val="none"/>
        </w:rPr>
        <w:t>2009</w:t>
      </w:r>
      <w:r w:rsidR="00582ED3" w:rsidRPr="00051764">
        <w:rPr>
          <w:rStyle w:val="a3"/>
          <w:noProof/>
          <w:color w:val="auto"/>
          <w:sz w:val="28"/>
          <w:szCs w:val="28"/>
          <w:u w:val="none"/>
        </w:rPr>
        <w:t xml:space="preserve"> – 2009 гг.</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3. Статистика валового внутреннего продукта и внутреннего регионального продукта</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4. Статистика доходов и расходов населения</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5. Отраслевые статистики</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5.1</w:t>
      </w:r>
      <w:r w:rsidR="00582ED3" w:rsidRPr="00051764">
        <w:rPr>
          <w:rStyle w:val="a3"/>
          <w:noProof/>
          <w:color w:val="auto"/>
          <w:sz w:val="28"/>
          <w:szCs w:val="28"/>
          <w:u w:val="none"/>
        </w:rPr>
        <w:t xml:space="preserve"> Статистика промышленности</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5.2</w:t>
      </w:r>
      <w:r w:rsidR="00582ED3" w:rsidRPr="00051764">
        <w:rPr>
          <w:rStyle w:val="a3"/>
          <w:noProof/>
          <w:color w:val="auto"/>
          <w:sz w:val="28"/>
          <w:szCs w:val="28"/>
          <w:u w:val="none"/>
        </w:rPr>
        <w:t xml:space="preserve"> Статистика образования</w:t>
      </w:r>
    </w:p>
    <w:p w:rsidR="00582ED3" w:rsidRPr="00051764" w:rsidRDefault="00051764" w:rsidP="00051764">
      <w:pPr>
        <w:pStyle w:val="21"/>
        <w:tabs>
          <w:tab w:val="right" w:leader="dot" w:pos="9345"/>
        </w:tabs>
        <w:suppressAutoHyphens/>
        <w:spacing w:line="360" w:lineRule="auto"/>
        <w:ind w:left="0"/>
        <w:rPr>
          <w:noProof/>
          <w:sz w:val="28"/>
          <w:szCs w:val="28"/>
        </w:rPr>
      </w:pPr>
      <w:r w:rsidRPr="00051764">
        <w:rPr>
          <w:rStyle w:val="a3"/>
          <w:noProof/>
          <w:color w:val="auto"/>
          <w:sz w:val="28"/>
          <w:szCs w:val="28"/>
          <w:u w:val="none"/>
        </w:rPr>
        <w:t>5.3</w:t>
      </w:r>
      <w:r w:rsidR="00582ED3" w:rsidRPr="00051764">
        <w:rPr>
          <w:rStyle w:val="a3"/>
          <w:noProof/>
          <w:color w:val="auto"/>
          <w:sz w:val="28"/>
          <w:szCs w:val="28"/>
          <w:u w:val="none"/>
        </w:rPr>
        <w:t xml:space="preserve"> Статистика финансов (статистический анализ денежной массы)</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Заключение</w:t>
      </w:r>
    </w:p>
    <w:p w:rsidR="00582ED3" w:rsidRPr="00051764" w:rsidRDefault="00582ED3" w:rsidP="00051764">
      <w:pPr>
        <w:pStyle w:val="11"/>
        <w:tabs>
          <w:tab w:val="right" w:leader="dot" w:pos="9345"/>
        </w:tabs>
        <w:suppressAutoHyphens/>
        <w:spacing w:line="360" w:lineRule="auto"/>
        <w:rPr>
          <w:noProof/>
          <w:sz w:val="28"/>
          <w:szCs w:val="28"/>
        </w:rPr>
      </w:pPr>
      <w:r w:rsidRPr="00051764">
        <w:rPr>
          <w:rStyle w:val="a3"/>
          <w:noProof/>
          <w:color w:val="auto"/>
          <w:sz w:val="28"/>
          <w:szCs w:val="28"/>
          <w:u w:val="none"/>
        </w:rPr>
        <w:t>Список использованной литературы</w:t>
      </w:r>
    </w:p>
    <w:p w:rsidR="00582ED3" w:rsidRPr="00676751" w:rsidRDefault="00582ED3" w:rsidP="00051764">
      <w:pPr>
        <w:pStyle w:val="11"/>
        <w:tabs>
          <w:tab w:val="right" w:leader="dot" w:pos="9345"/>
        </w:tabs>
        <w:suppressAutoHyphens/>
        <w:spacing w:line="360" w:lineRule="auto"/>
        <w:rPr>
          <w:rStyle w:val="a3"/>
          <w:noProof/>
          <w:color w:val="auto"/>
          <w:sz w:val="28"/>
          <w:szCs w:val="28"/>
          <w:u w:val="none"/>
        </w:rPr>
      </w:pPr>
      <w:r w:rsidRPr="00051764">
        <w:rPr>
          <w:rStyle w:val="a3"/>
          <w:noProof/>
          <w:color w:val="auto"/>
          <w:sz w:val="28"/>
          <w:szCs w:val="28"/>
          <w:u w:val="none"/>
        </w:rPr>
        <w:t>Приложения</w:t>
      </w:r>
    </w:p>
    <w:p w:rsidR="00051764" w:rsidRPr="00676751" w:rsidRDefault="00676751" w:rsidP="00051764">
      <w:pPr>
        <w:spacing w:before="0" w:after="0" w:line="360" w:lineRule="auto"/>
        <w:rPr>
          <w:color w:val="FFFFFF"/>
          <w:sz w:val="28"/>
          <w:szCs w:val="28"/>
        </w:rPr>
      </w:pPr>
      <w:r w:rsidRPr="00676751">
        <w:rPr>
          <w:color w:val="FFFFFF"/>
          <w:sz w:val="28"/>
          <w:szCs w:val="28"/>
        </w:rPr>
        <w:t>демографический статистика безработица экономический</w:t>
      </w:r>
    </w:p>
    <w:p w:rsidR="0058253F" w:rsidRPr="00051764" w:rsidRDefault="0058253F" w:rsidP="00051764">
      <w:pPr>
        <w:pStyle w:val="1"/>
        <w:keepNext w:val="0"/>
        <w:suppressAutoHyphens/>
        <w:spacing w:before="0" w:after="0" w:line="360" w:lineRule="auto"/>
        <w:ind w:firstLine="709"/>
        <w:jc w:val="both"/>
        <w:rPr>
          <w:rFonts w:ascii="Times New Roman" w:hAnsi="Times New Roman" w:cs="Times New Roman"/>
          <w:b w:val="0"/>
          <w:sz w:val="28"/>
          <w:szCs w:val="24"/>
          <w:lang w:val="uk-UA"/>
        </w:rPr>
      </w:pPr>
      <w:r w:rsidRPr="00051764">
        <w:rPr>
          <w:rFonts w:ascii="Times New Roman" w:hAnsi="Times New Roman" w:cs="Times New Roman"/>
          <w:b w:val="0"/>
          <w:sz w:val="28"/>
          <w:szCs w:val="24"/>
        </w:rPr>
        <w:br w:type="page"/>
      </w:r>
      <w:bookmarkStart w:id="0" w:name="_Toc199463641"/>
      <w:r w:rsidRPr="00051764">
        <w:rPr>
          <w:rFonts w:ascii="Times New Roman" w:hAnsi="Times New Roman" w:cs="Times New Roman"/>
          <w:b w:val="0"/>
          <w:sz w:val="28"/>
          <w:szCs w:val="24"/>
        </w:rPr>
        <w:t>Введение</w:t>
      </w:r>
      <w:bookmarkEnd w:id="0"/>
    </w:p>
    <w:p w:rsidR="008E7447" w:rsidRPr="00051764" w:rsidRDefault="008E7447" w:rsidP="00051764">
      <w:pPr>
        <w:suppressAutoHyphens/>
        <w:spacing w:before="0" w:after="0" w:line="360" w:lineRule="auto"/>
        <w:ind w:firstLine="709"/>
        <w:jc w:val="both"/>
        <w:rPr>
          <w:sz w:val="28"/>
          <w:szCs w:val="24"/>
          <w:lang w:val="uk-UA"/>
        </w:rPr>
      </w:pPr>
    </w:p>
    <w:p w:rsidR="0008082E" w:rsidRPr="00051764" w:rsidRDefault="00A7289D" w:rsidP="00051764">
      <w:pPr>
        <w:suppressAutoHyphens/>
        <w:spacing w:before="0" w:after="0" w:line="360" w:lineRule="auto"/>
        <w:ind w:firstLine="709"/>
        <w:jc w:val="both"/>
        <w:rPr>
          <w:sz w:val="28"/>
          <w:szCs w:val="24"/>
        </w:rPr>
      </w:pPr>
      <w:r w:rsidRPr="00051764">
        <w:rPr>
          <w:sz w:val="28"/>
          <w:szCs w:val="24"/>
        </w:rPr>
        <w:t xml:space="preserve">Социально экономическая статистика </w:t>
      </w:r>
      <w:r w:rsidR="0008082E" w:rsidRPr="00051764">
        <w:rPr>
          <w:sz w:val="28"/>
          <w:szCs w:val="24"/>
        </w:rPr>
        <w:t>– наука, изучающая количественные закономерности явлений и процессов, происходящих в населении, в непрерывной связи с их качественной стороной.</w:t>
      </w:r>
    </w:p>
    <w:p w:rsidR="00051764" w:rsidRPr="00051764" w:rsidRDefault="0008082E" w:rsidP="00051764">
      <w:pPr>
        <w:suppressAutoHyphens/>
        <w:spacing w:before="0" w:after="0" w:line="360" w:lineRule="auto"/>
        <w:ind w:firstLine="709"/>
        <w:jc w:val="both"/>
        <w:rPr>
          <w:sz w:val="28"/>
          <w:szCs w:val="24"/>
        </w:rPr>
      </w:pPr>
      <w:r w:rsidRPr="00051764">
        <w:rPr>
          <w:sz w:val="28"/>
          <w:szCs w:val="24"/>
        </w:rPr>
        <w:t xml:space="preserve">Актуальность темы исследования связана с теми задачами, которые решает статистика </w:t>
      </w:r>
      <w:r w:rsidR="00A7289D" w:rsidRPr="00051764">
        <w:rPr>
          <w:sz w:val="28"/>
          <w:szCs w:val="24"/>
        </w:rPr>
        <w:t>социально экономическая статистика</w:t>
      </w:r>
      <w:r w:rsidRPr="00051764">
        <w:rPr>
          <w:sz w:val="28"/>
          <w:szCs w:val="24"/>
        </w:rPr>
        <w:t>.</w:t>
      </w:r>
    </w:p>
    <w:p w:rsidR="0008082E" w:rsidRPr="00051764" w:rsidRDefault="0008082E" w:rsidP="00051764">
      <w:pPr>
        <w:suppressAutoHyphens/>
        <w:spacing w:before="0" w:after="0" w:line="360" w:lineRule="auto"/>
        <w:ind w:firstLine="709"/>
        <w:jc w:val="both"/>
        <w:rPr>
          <w:sz w:val="28"/>
          <w:szCs w:val="24"/>
        </w:rPr>
      </w:pPr>
      <w:r w:rsidRPr="00051764">
        <w:rPr>
          <w:sz w:val="28"/>
          <w:szCs w:val="24"/>
        </w:rPr>
        <w:t>Важнейшая ее задача – определение численности населения. Но часто требуется знать численность населения отдельных континентов и их частей, различных стран, экономических регионов стран, административных регионов. При этом ведется не простой арифметический, а особый – статистический счет – счет категорий населения. Статистически устанавливается число рождений, смертей, браков, случаев прекращения брака, численность прибывших и убывших мигрантов, т.е. определяется объем совокупности.</w:t>
      </w:r>
    </w:p>
    <w:p w:rsidR="0008082E" w:rsidRPr="00051764" w:rsidRDefault="00A7289D" w:rsidP="00051764">
      <w:pPr>
        <w:suppressAutoHyphens/>
        <w:spacing w:before="0" w:after="0" w:line="360" w:lineRule="auto"/>
        <w:ind w:firstLine="709"/>
        <w:jc w:val="both"/>
        <w:rPr>
          <w:sz w:val="28"/>
          <w:szCs w:val="24"/>
        </w:rPr>
      </w:pPr>
      <w:r w:rsidRPr="00051764">
        <w:rPr>
          <w:sz w:val="28"/>
          <w:szCs w:val="24"/>
        </w:rPr>
        <w:t>Ещё одна</w:t>
      </w:r>
      <w:r w:rsidR="0008082E" w:rsidRPr="00051764">
        <w:rPr>
          <w:sz w:val="28"/>
          <w:szCs w:val="24"/>
        </w:rPr>
        <w:t xml:space="preserve"> задача состоит в изучении взаимосвязей, имеющих место в самом населении между его различными группами и исследование зависимости процессов, происходящих в населении от факторов среды, в которой эти процессы протекают.</w:t>
      </w:r>
    </w:p>
    <w:p w:rsidR="00A7289D" w:rsidRPr="00051764" w:rsidRDefault="0008082E" w:rsidP="00051764">
      <w:pPr>
        <w:suppressAutoHyphens/>
        <w:spacing w:before="0" w:after="0" w:line="360" w:lineRule="auto"/>
        <w:ind w:firstLine="709"/>
        <w:jc w:val="both"/>
        <w:rPr>
          <w:sz w:val="28"/>
          <w:szCs w:val="24"/>
        </w:rPr>
      </w:pPr>
      <w:r w:rsidRPr="00051764">
        <w:rPr>
          <w:sz w:val="28"/>
          <w:szCs w:val="24"/>
        </w:rPr>
        <w:t xml:space="preserve">Цель исследования: </w:t>
      </w:r>
      <w:r w:rsidR="00A7289D" w:rsidRPr="00051764">
        <w:rPr>
          <w:sz w:val="28"/>
          <w:szCs w:val="24"/>
        </w:rPr>
        <w:t>проанализировать социально – экономические показатели развития Тамбовской области</w:t>
      </w:r>
    </w:p>
    <w:p w:rsidR="0008082E" w:rsidRPr="00051764" w:rsidRDefault="0008082E" w:rsidP="00051764">
      <w:pPr>
        <w:suppressAutoHyphens/>
        <w:spacing w:before="0" w:after="0" w:line="360" w:lineRule="auto"/>
        <w:ind w:firstLine="709"/>
        <w:jc w:val="both"/>
        <w:rPr>
          <w:sz w:val="28"/>
          <w:szCs w:val="24"/>
        </w:rPr>
      </w:pPr>
      <w:r w:rsidRPr="00051764">
        <w:rPr>
          <w:sz w:val="28"/>
          <w:szCs w:val="24"/>
        </w:rPr>
        <w:t>Для реализации цели в курсовой работе решаются такие задачи, как:</w:t>
      </w:r>
    </w:p>
    <w:p w:rsidR="0008082E" w:rsidRPr="00051764" w:rsidRDefault="0008082E" w:rsidP="00051764">
      <w:pPr>
        <w:suppressAutoHyphens/>
        <w:spacing w:before="0" w:after="0" w:line="360" w:lineRule="auto"/>
        <w:ind w:firstLine="709"/>
        <w:jc w:val="both"/>
        <w:rPr>
          <w:sz w:val="28"/>
          <w:szCs w:val="24"/>
        </w:rPr>
      </w:pPr>
      <w:r w:rsidRPr="00051764">
        <w:rPr>
          <w:sz w:val="28"/>
          <w:szCs w:val="24"/>
        </w:rPr>
        <w:t xml:space="preserve">- раскрыть систему показателей </w:t>
      </w:r>
      <w:r w:rsidR="00D0072B" w:rsidRPr="00051764">
        <w:rPr>
          <w:sz w:val="28"/>
          <w:szCs w:val="24"/>
        </w:rPr>
        <w:t xml:space="preserve">демографической </w:t>
      </w:r>
      <w:r w:rsidRPr="00051764">
        <w:rPr>
          <w:sz w:val="28"/>
          <w:szCs w:val="24"/>
        </w:rPr>
        <w:t>статистики</w:t>
      </w:r>
      <w:r w:rsidR="00D0072B" w:rsidRPr="00051764">
        <w:rPr>
          <w:sz w:val="28"/>
          <w:szCs w:val="24"/>
        </w:rPr>
        <w:t xml:space="preserve"> области</w:t>
      </w:r>
      <w:r w:rsidRPr="00051764">
        <w:rPr>
          <w:sz w:val="28"/>
          <w:szCs w:val="24"/>
        </w:rPr>
        <w:t>;</w:t>
      </w:r>
    </w:p>
    <w:p w:rsidR="00452E1B" w:rsidRPr="00051764" w:rsidRDefault="0008082E" w:rsidP="00051764">
      <w:pPr>
        <w:suppressAutoHyphens/>
        <w:spacing w:before="0" w:after="0" w:line="360" w:lineRule="auto"/>
        <w:ind w:firstLine="709"/>
        <w:jc w:val="both"/>
        <w:rPr>
          <w:sz w:val="28"/>
          <w:szCs w:val="24"/>
        </w:rPr>
      </w:pPr>
      <w:r w:rsidRPr="00051764">
        <w:rPr>
          <w:sz w:val="28"/>
          <w:szCs w:val="24"/>
        </w:rPr>
        <w:t xml:space="preserve">- </w:t>
      </w:r>
      <w:r w:rsidR="00452E1B" w:rsidRPr="00051764">
        <w:rPr>
          <w:sz w:val="28"/>
          <w:szCs w:val="24"/>
        </w:rPr>
        <w:t>рассчитать показатели уровня занятости и безработицы;</w:t>
      </w:r>
    </w:p>
    <w:p w:rsidR="00452E1B" w:rsidRPr="00051764" w:rsidRDefault="00452E1B" w:rsidP="00051764">
      <w:pPr>
        <w:suppressAutoHyphens/>
        <w:spacing w:before="0" w:after="0" w:line="360" w:lineRule="auto"/>
        <w:ind w:firstLine="709"/>
        <w:jc w:val="both"/>
        <w:rPr>
          <w:sz w:val="28"/>
          <w:szCs w:val="24"/>
        </w:rPr>
      </w:pPr>
      <w:r w:rsidRPr="00051764">
        <w:rPr>
          <w:sz w:val="28"/>
          <w:szCs w:val="24"/>
        </w:rPr>
        <w:t>- рассчитать показатели ВВП и ВРП;</w:t>
      </w:r>
    </w:p>
    <w:p w:rsidR="00452E1B" w:rsidRPr="00051764" w:rsidRDefault="00452E1B" w:rsidP="00051764">
      <w:pPr>
        <w:suppressAutoHyphens/>
        <w:spacing w:before="0" w:after="0" w:line="360" w:lineRule="auto"/>
        <w:ind w:firstLine="709"/>
        <w:jc w:val="both"/>
        <w:rPr>
          <w:sz w:val="28"/>
          <w:szCs w:val="24"/>
        </w:rPr>
      </w:pPr>
      <w:r w:rsidRPr="00051764">
        <w:rPr>
          <w:sz w:val="28"/>
          <w:szCs w:val="24"/>
        </w:rPr>
        <w:t>- раскрыть отраслевые аспекты статистики</w:t>
      </w:r>
    </w:p>
    <w:p w:rsidR="0008082E" w:rsidRPr="00051764" w:rsidRDefault="0008082E" w:rsidP="00051764">
      <w:pPr>
        <w:suppressAutoHyphens/>
        <w:spacing w:before="0" w:after="0" w:line="360" w:lineRule="auto"/>
        <w:ind w:firstLine="709"/>
        <w:jc w:val="both"/>
        <w:rPr>
          <w:sz w:val="28"/>
          <w:szCs w:val="24"/>
        </w:rPr>
      </w:pPr>
      <w:r w:rsidRPr="00051764">
        <w:rPr>
          <w:sz w:val="28"/>
          <w:szCs w:val="24"/>
        </w:rPr>
        <w:t>Задачи решаются в соответствующих разделах курсовой работы.</w:t>
      </w:r>
    </w:p>
    <w:p w:rsidR="002D2B07" w:rsidRPr="00051764" w:rsidRDefault="002D2B07" w:rsidP="00051764">
      <w:pPr>
        <w:suppressAutoHyphens/>
        <w:spacing w:before="0" w:after="0" w:line="360" w:lineRule="auto"/>
        <w:ind w:firstLine="709"/>
        <w:jc w:val="both"/>
        <w:rPr>
          <w:sz w:val="28"/>
          <w:szCs w:val="24"/>
        </w:rPr>
      </w:pPr>
    </w:p>
    <w:p w:rsidR="0058253F" w:rsidRPr="00051764" w:rsidRDefault="00FC566A" w:rsidP="00051764">
      <w:pPr>
        <w:pStyle w:val="1"/>
        <w:keepNext w:val="0"/>
        <w:suppressAutoHyphens/>
        <w:spacing w:before="0" w:after="0" w:line="360" w:lineRule="auto"/>
        <w:ind w:firstLine="709"/>
        <w:jc w:val="both"/>
        <w:rPr>
          <w:rFonts w:ascii="Times New Roman" w:hAnsi="Times New Roman" w:cs="Times New Roman"/>
          <w:b w:val="0"/>
          <w:sz w:val="28"/>
          <w:szCs w:val="24"/>
        </w:rPr>
      </w:pPr>
      <w:r w:rsidRPr="00051764">
        <w:rPr>
          <w:rFonts w:ascii="Times New Roman" w:hAnsi="Times New Roman" w:cs="Times New Roman"/>
          <w:b w:val="0"/>
          <w:sz w:val="28"/>
          <w:szCs w:val="24"/>
        </w:rPr>
        <w:br w:type="page"/>
      </w:r>
      <w:bookmarkStart w:id="1" w:name="_Toc199463642"/>
      <w:r w:rsidR="0058253F" w:rsidRPr="00051764">
        <w:rPr>
          <w:rFonts w:ascii="Times New Roman" w:hAnsi="Times New Roman" w:cs="Times New Roman"/>
          <w:b w:val="0"/>
          <w:sz w:val="28"/>
          <w:szCs w:val="24"/>
        </w:rPr>
        <w:t xml:space="preserve">1. </w:t>
      </w:r>
      <w:r w:rsidR="001B5AEC" w:rsidRPr="00051764">
        <w:rPr>
          <w:rFonts w:ascii="Times New Roman" w:hAnsi="Times New Roman" w:cs="Times New Roman"/>
          <w:b w:val="0"/>
          <w:sz w:val="28"/>
          <w:szCs w:val="24"/>
        </w:rPr>
        <w:t>Демографическая статистика</w:t>
      </w:r>
      <w:bookmarkEnd w:id="1"/>
    </w:p>
    <w:p w:rsidR="00051764" w:rsidRPr="00676751" w:rsidRDefault="00051764"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2" w:name="_Toc199463643"/>
    </w:p>
    <w:p w:rsidR="000641FE" w:rsidRPr="00051764" w:rsidRDefault="00051764" w:rsidP="00051764">
      <w:pPr>
        <w:pStyle w:val="2"/>
        <w:keepNext w:val="0"/>
        <w:suppressAutoHyphens/>
        <w:spacing w:before="0" w:after="0" w:line="360" w:lineRule="auto"/>
        <w:ind w:firstLine="709"/>
        <w:jc w:val="both"/>
        <w:rPr>
          <w:rFonts w:ascii="Times New Roman" w:hAnsi="Times New Roman" w:cs="Times New Roman"/>
          <w:b w:val="0"/>
          <w:i w:val="0"/>
          <w:szCs w:val="24"/>
        </w:rPr>
      </w:pPr>
      <w:r>
        <w:rPr>
          <w:rFonts w:ascii="Times New Roman" w:hAnsi="Times New Roman" w:cs="Times New Roman"/>
          <w:b w:val="0"/>
          <w:i w:val="0"/>
          <w:szCs w:val="24"/>
        </w:rPr>
        <w:t>1.1</w:t>
      </w:r>
      <w:r w:rsidR="000641FE" w:rsidRPr="00051764">
        <w:rPr>
          <w:rFonts w:ascii="Times New Roman" w:hAnsi="Times New Roman" w:cs="Times New Roman"/>
          <w:b w:val="0"/>
          <w:i w:val="0"/>
          <w:szCs w:val="24"/>
        </w:rPr>
        <w:t xml:space="preserve"> </w:t>
      </w:r>
      <w:r w:rsidR="00EE000B" w:rsidRPr="00051764">
        <w:rPr>
          <w:rFonts w:ascii="Times New Roman" w:hAnsi="Times New Roman" w:cs="Times New Roman"/>
          <w:b w:val="0"/>
          <w:i w:val="0"/>
          <w:szCs w:val="24"/>
        </w:rPr>
        <w:t xml:space="preserve">Статистика </w:t>
      </w:r>
      <w:r w:rsidR="000641FE" w:rsidRPr="00051764">
        <w:rPr>
          <w:rFonts w:ascii="Times New Roman" w:hAnsi="Times New Roman" w:cs="Times New Roman"/>
          <w:b w:val="0"/>
          <w:i w:val="0"/>
          <w:szCs w:val="24"/>
        </w:rPr>
        <w:t>численности населения</w:t>
      </w:r>
      <w:bookmarkEnd w:id="2"/>
    </w:p>
    <w:p w:rsidR="00051764" w:rsidRPr="00676751" w:rsidRDefault="00051764" w:rsidP="00051764">
      <w:pPr>
        <w:suppressAutoHyphens/>
        <w:spacing w:before="0" w:after="0" w:line="360" w:lineRule="auto"/>
        <w:ind w:firstLine="709"/>
        <w:jc w:val="both"/>
        <w:rPr>
          <w:sz w:val="28"/>
          <w:szCs w:val="24"/>
        </w:rPr>
      </w:pPr>
    </w:p>
    <w:p w:rsidR="000641FE" w:rsidRPr="00051764" w:rsidRDefault="00F07A10" w:rsidP="00051764">
      <w:pPr>
        <w:suppressAutoHyphens/>
        <w:spacing w:before="0" w:after="0" w:line="360" w:lineRule="auto"/>
        <w:ind w:firstLine="709"/>
        <w:jc w:val="both"/>
        <w:rPr>
          <w:sz w:val="28"/>
          <w:szCs w:val="24"/>
        </w:rPr>
      </w:pPr>
      <w:r w:rsidRPr="00051764">
        <w:rPr>
          <w:sz w:val="28"/>
          <w:szCs w:val="24"/>
        </w:rPr>
        <w:t>Используя данные сайта Федеральной службы государственной статистики [</w:t>
      </w:r>
      <w:r w:rsidR="00A15595" w:rsidRPr="00051764">
        <w:rPr>
          <w:sz w:val="28"/>
          <w:szCs w:val="24"/>
        </w:rPr>
        <w:t>8</w:t>
      </w:r>
      <w:r w:rsidRPr="00051764">
        <w:rPr>
          <w:sz w:val="28"/>
          <w:szCs w:val="24"/>
        </w:rPr>
        <w:t>], рассмотрим численность постоянного населения Тамбовской области (табл. 1)</w:t>
      </w:r>
    </w:p>
    <w:p w:rsidR="00051764" w:rsidRDefault="00051764" w:rsidP="00051764">
      <w:pPr>
        <w:suppressAutoHyphens/>
        <w:spacing w:before="0" w:after="0" w:line="360" w:lineRule="auto"/>
        <w:ind w:firstLine="709"/>
        <w:jc w:val="both"/>
        <w:rPr>
          <w:sz w:val="28"/>
          <w:szCs w:val="24"/>
          <w:lang w:val="en-US"/>
        </w:rPr>
      </w:pPr>
    </w:p>
    <w:p w:rsidR="00F07A10" w:rsidRPr="00051764" w:rsidRDefault="00F07A10" w:rsidP="00051764">
      <w:pPr>
        <w:suppressAutoHyphens/>
        <w:spacing w:before="0" w:after="0" w:line="360" w:lineRule="auto"/>
        <w:ind w:firstLine="709"/>
        <w:jc w:val="both"/>
        <w:rPr>
          <w:sz w:val="28"/>
          <w:szCs w:val="24"/>
        </w:rPr>
      </w:pPr>
      <w:r w:rsidRPr="00051764">
        <w:rPr>
          <w:sz w:val="28"/>
          <w:szCs w:val="24"/>
        </w:rPr>
        <w:t>Таблица 1</w:t>
      </w:r>
      <w:r w:rsidR="00051764" w:rsidRPr="00051764">
        <w:rPr>
          <w:sz w:val="28"/>
          <w:szCs w:val="24"/>
        </w:rPr>
        <w:t xml:space="preserve"> </w:t>
      </w:r>
      <w:r w:rsidRPr="00051764">
        <w:rPr>
          <w:sz w:val="28"/>
          <w:szCs w:val="24"/>
        </w:rPr>
        <w:t>Численность постоянного населения Тамбовской области на 1 января, чел</w:t>
      </w:r>
    </w:p>
    <w:tbl>
      <w:tblPr>
        <w:tblStyle w:val="aa"/>
        <w:tblW w:w="0" w:type="auto"/>
        <w:jc w:val="center"/>
        <w:tblLook w:val="0000" w:firstRow="0" w:lastRow="0" w:firstColumn="0" w:lastColumn="0" w:noHBand="0" w:noVBand="0"/>
      </w:tblPr>
      <w:tblGrid>
        <w:gridCol w:w="1990"/>
        <w:gridCol w:w="916"/>
        <w:gridCol w:w="916"/>
        <w:gridCol w:w="916"/>
        <w:gridCol w:w="916"/>
        <w:gridCol w:w="916"/>
        <w:gridCol w:w="916"/>
      </w:tblGrid>
      <w:tr w:rsidR="00F07A10" w:rsidRPr="00051764" w:rsidTr="00051764">
        <w:trPr>
          <w:jc w:val="center"/>
        </w:trPr>
        <w:tc>
          <w:tcPr>
            <w:tcW w:w="0" w:type="auto"/>
          </w:tcPr>
          <w:p w:rsidR="00F07A10" w:rsidRPr="00051764" w:rsidRDefault="00F07A10" w:rsidP="00051764">
            <w:pPr>
              <w:suppressAutoHyphens/>
              <w:spacing w:before="0" w:after="0" w:line="360" w:lineRule="auto"/>
              <w:rPr>
                <w:sz w:val="20"/>
              </w:rPr>
            </w:pPr>
          </w:p>
        </w:tc>
        <w:tc>
          <w:tcPr>
            <w:tcW w:w="0" w:type="auto"/>
          </w:tcPr>
          <w:p w:rsidR="00F07A10" w:rsidRPr="00051764" w:rsidRDefault="003E2FB4" w:rsidP="00051764">
            <w:pPr>
              <w:suppressAutoHyphens/>
              <w:spacing w:before="0" w:after="0" w:line="360" w:lineRule="auto"/>
              <w:rPr>
                <w:sz w:val="20"/>
              </w:rPr>
            </w:pPr>
            <w:r w:rsidRPr="00051764">
              <w:rPr>
                <w:sz w:val="20"/>
              </w:rPr>
              <w:t>2004</w:t>
            </w:r>
          </w:p>
        </w:tc>
        <w:tc>
          <w:tcPr>
            <w:tcW w:w="0" w:type="auto"/>
          </w:tcPr>
          <w:p w:rsidR="00F07A10" w:rsidRPr="00051764" w:rsidRDefault="003E2FB4" w:rsidP="00051764">
            <w:pPr>
              <w:suppressAutoHyphens/>
              <w:spacing w:before="0" w:after="0" w:line="360" w:lineRule="auto"/>
              <w:rPr>
                <w:sz w:val="20"/>
              </w:rPr>
            </w:pPr>
            <w:r w:rsidRPr="00051764">
              <w:rPr>
                <w:sz w:val="20"/>
              </w:rPr>
              <w:t>2005</w:t>
            </w:r>
          </w:p>
        </w:tc>
        <w:tc>
          <w:tcPr>
            <w:tcW w:w="0" w:type="auto"/>
          </w:tcPr>
          <w:p w:rsidR="00F07A10" w:rsidRPr="00051764" w:rsidRDefault="003E2FB4" w:rsidP="00051764">
            <w:pPr>
              <w:suppressAutoHyphens/>
              <w:spacing w:before="0" w:after="0" w:line="360" w:lineRule="auto"/>
              <w:rPr>
                <w:sz w:val="20"/>
              </w:rPr>
            </w:pPr>
            <w:r w:rsidRPr="00051764">
              <w:rPr>
                <w:sz w:val="20"/>
              </w:rPr>
              <w:t>2006</w:t>
            </w:r>
          </w:p>
        </w:tc>
        <w:tc>
          <w:tcPr>
            <w:tcW w:w="0" w:type="auto"/>
          </w:tcPr>
          <w:p w:rsidR="00F07A10" w:rsidRPr="00051764" w:rsidRDefault="003E2FB4" w:rsidP="00051764">
            <w:pPr>
              <w:suppressAutoHyphens/>
              <w:spacing w:before="0" w:after="0" w:line="360" w:lineRule="auto"/>
              <w:rPr>
                <w:sz w:val="20"/>
              </w:rPr>
            </w:pPr>
            <w:r w:rsidRPr="00051764">
              <w:rPr>
                <w:sz w:val="20"/>
              </w:rPr>
              <w:t>2007</w:t>
            </w:r>
          </w:p>
        </w:tc>
        <w:tc>
          <w:tcPr>
            <w:tcW w:w="0" w:type="auto"/>
          </w:tcPr>
          <w:p w:rsidR="00F07A10" w:rsidRPr="00051764" w:rsidRDefault="003E2FB4" w:rsidP="00051764">
            <w:pPr>
              <w:suppressAutoHyphens/>
              <w:spacing w:before="0" w:after="0" w:line="360" w:lineRule="auto"/>
              <w:rPr>
                <w:sz w:val="20"/>
              </w:rPr>
            </w:pPr>
            <w:r w:rsidRPr="00051764">
              <w:rPr>
                <w:sz w:val="20"/>
              </w:rPr>
              <w:t>2008</w:t>
            </w:r>
          </w:p>
        </w:tc>
        <w:tc>
          <w:tcPr>
            <w:tcW w:w="0" w:type="auto"/>
          </w:tcPr>
          <w:p w:rsidR="00F07A10" w:rsidRPr="00051764" w:rsidRDefault="003E2FB4" w:rsidP="00051764">
            <w:pPr>
              <w:suppressAutoHyphens/>
              <w:spacing w:before="0" w:after="0" w:line="360" w:lineRule="auto"/>
              <w:rPr>
                <w:sz w:val="20"/>
              </w:rPr>
            </w:pPr>
            <w:r w:rsidRPr="00051764">
              <w:rPr>
                <w:sz w:val="20"/>
              </w:rPr>
              <w:t>2009</w:t>
            </w:r>
          </w:p>
        </w:tc>
      </w:tr>
      <w:tr w:rsidR="00F07A10" w:rsidRPr="00051764" w:rsidTr="00051764">
        <w:trPr>
          <w:jc w:val="center"/>
        </w:trPr>
        <w:tc>
          <w:tcPr>
            <w:tcW w:w="0" w:type="auto"/>
          </w:tcPr>
          <w:p w:rsidR="00F07A10" w:rsidRPr="00051764" w:rsidRDefault="00F07A10" w:rsidP="00051764">
            <w:pPr>
              <w:suppressAutoHyphens/>
              <w:spacing w:before="0" w:after="0" w:line="360" w:lineRule="auto"/>
              <w:rPr>
                <w:sz w:val="20"/>
              </w:rPr>
            </w:pPr>
            <w:r w:rsidRPr="00051764">
              <w:rPr>
                <w:sz w:val="20"/>
              </w:rPr>
              <w:t>все население</w:t>
            </w:r>
          </w:p>
        </w:tc>
        <w:tc>
          <w:tcPr>
            <w:tcW w:w="0" w:type="auto"/>
          </w:tcPr>
          <w:p w:rsidR="00F07A10" w:rsidRPr="00051764" w:rsidRDefault="00F07A10" w:rsidP="00051764">
            <w:pPr>
              <w:suppressAutoHyphens/>
              <w:spacing w:before="0" w:after="0" w:line="360" w:lineRule="auto"/>
              <w:rPr>
                <w:sz w:val="20"/>
              </w:rPr>
            </w:pPr>
            <w:r w:rsidRPr="00051764">
              <w:rPr>
                <w:sz w:val="20"/>
              </w:rPr>
              <w:t>1193381</w:t>
            </w:r>
          </w:p>
        </w:tc>
        <w:tc>
          <w:tcPr>
            <w:tcW w:w="0" w:type="auto"/>
          </w:tcPr>
          <w:p w:rsidR="00F07A10" w:rsidRPr="00051764" w:rsidRDefault="00F07A10" w:rsidP="00051764">
            <w:pPr>
              <w:suppressAutoHyphens/>
              <w:spacing w:before="0" w:after="0" w:line="360" w:lineRule="auto"/>
              <w:rPr>
                <w:sz w:val="20"/>
              </w:rPr>
            </w:pPr>
            <w:r w:rsidRPr="00051764">
              <w:rPr>
                <w:sz w:val="20"/>
              </w:rPr>
              <w:t>1174233</w:t>
            </w:r>
          </w:p>
        </w:tc>
        <w:tc>
          <w:tcPr>
            <w:tcW w:w="0" w:type="auto"/>
          </w:tcPr>
          <w:p w:rsidR="00F07A10" w:rsidRPr="00051764" w:rsidRDefault="00F07A10" w:rsidP="00051764">
            <w:pPr>
              <w:suppressAutoHyphens/>
              <w:spacing w:before="0" w:after="0" w:line="360" w:lineRule="auto"/>
              <w:rPr>
                <w:sz w:val="20"/>
              </w:rPr>
            </w:pPr>
            <w:r w:rsidRPr="00051764">
              <w:rPr>
                <w:sz w:val="20"/>
              </w:rPr>
              <w:t>1158858</w:t>
            </w:r>
          </w:p>
        </w:tc>
        <w:tc>
          <w:tcPr>
            <w:tcW w:w="0" w:type="auto"/>
          </w:tcPr>
          <w:p w:rsidR="00F07A10" w:rsidRPr="00051764" w:rsidRDefault="00F07A10" w:rsidP="00051764">
            <w:pPr>
              <w:suppressAutoHyphens/>
              <w:spacing w:before="0" w:after="0" w:line="360" w:lineRule="auto"/>
              <w:rPr>
                <w:sz w:val="20"/>
              </w:rPr>
            </w:pPr>
            <w:r w:rsidRPr="00051764">
              <w:rPr>
                <w:sz w:val="20"/>
              </w:rPr>
              <w:t>1144817</w:t>
            </w:r>
          </w:p>
        </w:tc>
        <w:tc>
          <w:tcPr>
            <w:tcW w:w="0" w:type="auto"/>
          </w:tcPr>
          <w:p w:rsidR="00F07A10" w:rsidRPr="00051764" w:rsidRDefault="00F07A10" w:rsidP="00051764">
            <w:pPr>
              <w:suppressAutoHyphens/>
              <w:spacing w:before="0" w:after="0" w:line="360" w:lineRule="auto"/>
              <w:rPr>
                <w:sz w:val="20"/>
              </w:rPr>
            </w:pPr>
            <w:r w:rsidRPr="00051764">
              <w:rPr>
                <w:sz w:val="20"/>
              </w:rPr>
              <w:t>1130352</w:t>
            </w:r>
          </w:p>
        </w:tc>
        <w:tc>
          <w:tcPr>
            <w:tcW w:w="0" w:type="auto"/>
          </w:tcPr>
          <w:p w:rsidR="00F07A10" w:rsidRPr="00051764" w:rsidRDefault="00F07A10" w:rsidP="00051764">
            <w:pPr>
              <w:suppressAutoHyphens/>
              <w:spacing w:before="0" w:after="0" w:line="360" w:lineRule="auto"/>
              <w:rPr>
                <w:sz w:val="20"/>
              </w:rPr>
            </w:pPr>
            <w:r w:rsidRPr="00051764">
              <w:rPr>
                <w:sz w:val="20"/>
              </w:rPr>
              <w:t>1117119</w:t>
            </w:r>
          </w:p>
        </w:tc>
      </w:tr>
      <w:tr w:rsidR="00F07A10" w:rsidRPr="00051764" w:rsidTr="00051764">
        <w:trPr>
          <w:jc w:val="center"/>
        </w:trPr>
        <w:tc>
          <w:tcPr>
            <w:tcW w:w="0" w:type="auto"/>
          </w:tcPr>
          <w:p w:rsidR="00F07A10" w:rsidRPr="00051764" w:rsidRDefault="00F07A10" w:rsidP="00051764">
            <w:pPr>
              <w:suppressAutoHyphens/>
              <w:spacing w:before="0" w:after="0" w:line="360" w:lineRule="auto"/>
              <w:rPr>
                <w:sz w:val="20"/>
              </w:rPr>
            </w:pPr>
            <w:r w:rsidRPr="00051764">
              <w:rPr>
                <w:sz w:val="20"/>
              </w:rPr>
              <w:t>городское население</w:t>
            </w:r>
          </w:p>
        </w:tc>
        <w:tc>
          <w:tcPr>
            <w:tcW w:w="0" w:type="auto"/>
          </w:tcPr>
          <w:p w:rsidR="00F07A10" w:rsidRPr="00051764" w:rsidRDefault="00F07A10" w:rsidP="00051764">
            <w:pPr>
              <w:suppressAutoHyphens/>
              <w:spacing w:before="0" w:after="0" w:line="360" w:lineRule="auto"/>
              <w:rPr>
                <w:sz w:val="20"/>
              </w:rPr>
            </w:pPr>
            <w:r w:rsidRPr="00051764">
              <w:rPr>
                <w:sz w:val="20"/>
              </w:rPr>
              <w:t>682479</w:t>
            </w:r>
          </w:p>
        </w:tc>
        <w:tc>
          <w:tcPr>
            <w:tcW w:w="0" w:type="auto"/>
          </w:tcPr>
          <w:p w:rsidR="00F07A10" w:rsidRPr="00051764" w:rsidRDefault="00F07A10" w:rsidP="00051764">
            <w:pPr>
              <w:suppressAutoHyphens/>
              <w:spacing w:before="0" w:after="0" w:line="360" w:lineRule="auto"/>
              <w:rPr>
                <w:sz w:val="20"/>
              </w:rPr>
            </w:pPr>
            <w:r w:rsidRPr="00051764">
              <w:rPr>
                <w:sz w:val="20"/>
              </w:rPr>
              <w:t>672267</w:t>
            </w:r>
          </w:p>
        </w:tc>
        <w:tc>
          <w:tcPr>
            <w:tcW w:w="0" w:type="auto"/>
          </w:tcPr>
          <w:p w:rsidR="00F07A10" w:rsidRPr="00051764" w:rsidRDefault="00F07A10" w:rsidP="00051764">
            <w:pPr>
              <w:suppressAutoHyphens/>
              <w:spacing w:before="0" w:after="0" w:line="360" w:lineRule="auto"/>
              <w:rPr>
                <w:sz w:val="20"/>
              </w:rPr>
            </w:pPr>
            <w:r w:rsidRPr="00051764">
              <w:rPr>
                <w:sz w:val="20"/>
              </w:rPr>
              <w:t>664666</w:t>
            </w:r>
          </w:p>
        </w:tc>
        <w:tc>
          <w:tcPr>
            <w:tcW w:w="0" w:type="auto"/>
          </w:tcPr>
          <w:p w:rsidR="00F07A10" w:rsidRPr="00051764" w:rsidRDefault="00F07A10" w:rsidP="00051764">
            <w:pPr>
              <w:suppressAutoHyphens/>
              <w:spacing w:before="0" w:after="0" w:line="360" w:lineRule="auto"/>
              <w:rPr>
                <w:sz w:val="20"/>
              </w:rPr>
            </w:pPr>
            <w:r w:rsidRPr="00051764">
              <w:rPr>
                <w:sz w:val="20"/>
              </w:rPr>
              <w:t>657869</w:t>
            </w:r>
          </w:p>
        </w:tc>
        <w:tc>
          <w:tcPr>
            <w:tcW w:w="0" w:type="auto"/>
          </w:tcPr>
          <w:p w:rsidR="00F07A10" w:rsidRPr="00051764" w:rsidRDefault="00F07A10" w:rsidP="00051764">
            <w:pPr>
              <w:suppressAutoHyphens/>
              <w:spacing w:before="0" w:after="0" w:line="360" w:lineRule="auto"/>
              <w:rPr>
                <w:sz w:val="20"/>
              </w:rPr>
            </w:pPr>
            <w:r w:rsidRPr="00051764">
              <w:rPr>
                <w:sz w:val="20"/>
              </w:rPr>
              <w:t>650952</w:t>
            </w:r>
          </w:p>
        </w:tc>
        <w:tc>
          <w:tcPr>
            <w:tcW w:w="0" w:type="auto"/>
          </w:tcPr>
          <w:p w:rsidR="00F07A10" w:rsidRPr="00051764" w:rsidRDefault="00F07A10" w:rsidP="00051764">
            <w:pPr>
              <w:suppressAutoHyphens/>
              <w:spacing w:before="0" w:after="0" w:line="360" w:lineRule="auto"/>
              <w:rPr>
                <w:sz w:val="20"/>
              </w:rPr>
            </w:pPr>
            <w:r w:rsidRPr="00051764">
              <w:rPr>
                <w:sz w:val="20"/>
              </w:rPr>
              <w:t>644402</w:t>
            </w:r>
          </w:p>
        </w:tc>
      </w:tr>
      <w:tr w:rsidR="00F07A10" w:rsidRPr="00051764" w:rsidTr="00051764">
        <w:trPr>
          <w:jc w:val="center"/>
        </w:trPr>
        <w:tc>
          <w:tcPr>
            <w:tcW w:w="0" w:type="auto"/>
          </w:tcPr>
          <w:p w:rsidR="00F07A10" w:rsidRPr="00051764" w:rsidRDefault="00F07A10" w:rsidP="00051764">
            <w:pPr>
              <w:suppressAutoHyphens/>
              <w:spacing w:before="0" w:after="0" w:line="360" w:lineRule="auto"/>
              <w:rPr>
                <w:sz w:val="20"/>
              </w:rPr>
            </w:pPr>
            <w:r w:rsidRPr="00051764">
              <w:rPr>
                <w:sz w:val="20"/>
              </w:rPr>
              <w:t>сельское население</w:t>
            </w:r>
          </w:p>
        </w:tc>
        <w:tc>
          <w:tcPr>
            <w:tcW w:w="0" w:type="auto"/>
          </w:tcPr>
          <w:p w:rsidR="00F07A10" w:rsidRPr="00051764" w:rsidRDefault="00F07A10" w:rsidP="00051764">
            <w:pPr>
              <w:suppressAutoHyphens/>
              <w:spacing w:before="0" w:after="0" w:line="360" w:lineRule="auto"/>
              <w:rPr>
                <w:sz w:val="20"/>
              </w:rPr>
            </w:pPr>
            <w:r w:rsidRPr="00051764">
              <w:rPr>
                <w:sz w:val="20"/>
              </w:rPr>
              <w:t>510902</w:t>
            </w:r>
          </w:p>
        </w:tc>
        <w:tc>
          <w:tcPr>
            <w:tcW w:w="0" w:type="auto"/>
          </w:tcPr>
          <w:p w:rsidR="00F07A10" w:rsidRPr="00051764" w:rsidRDefault="00F07A10" w:rsidP="00051764">
            <w:pPr>
              <w:suppressAutoHyphens/>
              <w:spacing w:before="0" w:after="0" w:line="360" w:lineRule="auto"/>
              <w:rPr>
                <w:sz w:val="20"/>
              </w:rPr>
            </w:pPr>
            <w:r w:rsidRPr="00051764">
              <w:rPr>
                <w:sz w:val="20"/>
              </w:rPr>
              <w:t>501966</w:t>
            </w:r>
          </w:p>
        </w:tc>
        <w:tc>
          <w:tcPr>
            <w:tcW w:w="0" w:type="auto"/>
          </w:tcPr>
          <w:p w:rsidR="00F07A10" w:rsidRPr="00051764" w:rsidRDefault="00F07A10" w:rsidP="00051764">
            <w:pPr>
              <w:suppressAutoHyphens/>
              <w:spacing w:before="0" w:after="0" w:line="360" w:lineRule="auto"/>
              <w:rPr>
                <w:sz w:val="20"/>
              </w:rPr>
            </w:pPr>
            <w:r w:rsidRPr="00051764">
              <w:rPr>
                <w:sz w:val="20"/>
              </w:rPr>
              <w:t>494192</w:t>
            </w:r>
          </w:p>
        </w:tc>
        <w:tc>
          <w:tcPr>
            <w:tcW w:w="0" w:type="auto"/>
          </w:tcPr>
          <w:p w:rsidR="00F07A10" w:rsidRPr="00051764" w:rsidRDefault="00F07A10" w:rsidP="00051764">
            <w:pPr>
              <w:suppressAutoHyphens/>
              <w:spacing w:before="0" w:after="0" w:line="360" w:lineRule="auto"/>
              <w:rPr>
                <w:sz w:val="20"/>
              </w:rPr>
            </w:pPr>
            <w:r w:rsidRPr="00051764">
              <w:rPr>
                <w:sz w:val="20"/>
              </w:rPr>
              <w:t>486948</w:t>
            </w:r>
          </w:p>
        </w:tc>
        <w:tc>
          <w:tcPr>
            <w:tcW w:w="0" w:type="auto"/>
          </w:tcPr>
          <w:p w:rsidR="00F07A10" w:rsidRPr="00051764" w:rsidRDefault="00F07A10" w:rsidP="00051764">
            <w:pPr>
              <w:suppressAutoHyphens/>
              <w:spacing w:before="0" w:after="0" w:line="360" w:lineRule="auto"/>
              <w:rPr>
                <w:sz w:val="20"/>
              </w:rPr>
            </w:pPr>
            <w:r w:rsidRPr="00051764">
              <w:rPr>
                <w:sz w:val="20"/>
              </w:rPr>
              <w:t>479400</w:t>
            </w:r>
          </w:p>
        </w:tc>
        <w:tc>
          <w:tcPr>
            <w:tcW w:w="0" w:type="auto"/>
          </w:tcPr>
          <w:p w:rsidR="00F07A10" w:rsidRPr="00051764" w:rsidRDefault="00F07A10" w:rsidP="00051764">
            <w:pPr>
              <w:suppressAutoHyphens/>
              <w:spacing w:before="0" w:after="0" w:line="360" w:lineRule="auto"/>
              <w:rPr>
                <w:sz w:val="20"/>
              </w:rPr>
            </w:pPr>
            <w:r w:rsidRPr="00051764">
              <w:rPr>
                <w:sz w:val="20"/>
              </w:rPr>
              <w:t>472717</w:t>
            </w:r>
          </w:p>
        </w:tc>
      </w:tr>
    </w:tbl>
    <w:p w:rsidR="00051764" w:rsidRDefault="00051764" w:rsidP="00051764">
      <w:pPr>
        <w:suppressAutoHyphens/>
        <w:spacing w:before="0" w:after="0" w:line="360" w:lineRule="auto"/>
        <w:ind w:firstLine="709"/>
        <w:jc w:val="both"/>
        <w:rPr>
          <w:sz w:val="28"/>
          <w:szCs w:val="24"/>
          <w:lang w:val="en-US"/>
        </w:rPr>
      </w:pPr>
    </w:p>
    <w:p w:rsidR="000641FE" w:rsidRPr="00051764" w:rsidRDefault="00064A88" w:rsidP="00051764">
      <w:pPr>
        <w:suppressAutoHyphens/>
        <w:spacing w:before="0" w:after="0" w:line="360" w:lineRule="auto"/>
        <w:ind w:firstLine="709"/>
        <w:jc w:val="both"/>
        <w:rPr>
          <w:sz w:val="28"/>
          <w:szCs w:val="24"/>
        </w:rPr>
      </w:pPr>
      <w:r w:rsidRPr="00051764">
        <w:rPr>
          <w:sz w:val="28"/>
          <w:szCs w:val="24"/>
        </w:rPr>
        <w:t>На основании данных табл. 1 и рис. 1 можно сделать вывод о снижении численности постоянного населения в Тамбовской области, причём это касается как городского, так и сельского населения.</w:t>
      </w:r>
    </w:p>
    <w:p w:rsidR="00064A88" w:rsidRPr="00051764" w:rsidRDefault="00BC632E" w:rsidP="00051764">
      <w:pPr>
        <w:suppressAutoHyphens/>
        <w:spacing w:before="0" w:after="0" w:line="360" w:lineRule="auto"/>
        <w:ind w:firstLine="709"/>
        <w:jc w:val="both"/>
        <w:rPr>
          <w:sz w:val="28"/>
          <w:szCs w:val="24"/>
        </w:rPr>
      </w:pPr>
      <w:r w:rsidRPr="00051764">
        <w:rPr>
          <w:sz w:val="28"/>
          <w:szCs w:val="24"/>
        </w:rPr>
        <w:t>Рассмотрим структуру населения (табл. 2)</w:t>
      </w:r>
    </w:p>
    <w:p w:rsidR="00051764" w:rsidRDefault="00051764" w:rsidP="00051764">
      <w:pPr>
        <w:suppressAutoHyphens/>
        <w:spacing w:before="0" w:after="0" w:line="360" w:lineRule="auto"/>
        <w:ind w:firstLine="709"/>
        <w:jc w:val="both"/>
        <w:rPr>
          <w:sz w:val="28"/>
          <w:szCs w:val="24"/>
          <w:lang w:val="en-US"/>
        </w:rPr>
      </w:pPr>
    </w:p>
    <w:p w:rsidR="00BC632E" w:rsidRPr="00051764" w:rsidRDefault="00CF0387" w:rsidP="00051764">
      <w:pPr>
        <w:suppressAutoHyphens/>
        <w:spacing w:before="0" w:after="0" w:line="360" w:lineRule="auto"/>
        <w:ind w:firstLine="709"/>
        <w:jc w:val="both"/>
        <w:rPr>
          <w:sz w:val="28"/>
          <w:szCs w:val="24"/>
        </w:rPr>
      </w:pPr>
      <w:r w:rsidRPr="00051764">
        <w:rPr>
          <w:sz w:val="28"/>
          <w:szCs w:val="24"/>
        </w:rPr>
        <w:t>Таблица 2</w:t>
      </w:r>
      <w:r w:rsidR="00051764" w:rsidRPr="00051764">
        <w:rPr>
          <w:sz w:val="28"/>
          <w:szCs w:val="24"/>
        </w:rPr>
        <w:t xml:space="preserve"> </w:t>
      </w:r>
      <w:r w:rsidR="00BC632E" w:rsidRPr="00051764">
        <w:rPr>
          <w:sz w:val="28"/>
          <w:szCs w:val="24"/>
        </w:rPr>
        <w:t xml:space="preserve">Структура </w:t>
      </w:r>
      <w:r w:rsidR="008E6F06" w:rsidRPr="00051764">
        <w:rPr>
          <w:sz w:val="28"/>
          <w:szCs w:val="24"/>
        </w:rPr>
        <w:t xml:space="preserve">населения Тамбовской области, </w:t>
      </w:r>
      <w:r w:rsidRPr="00051764">
        <w:rPr>
          <w:sz w:val="28"/>
          <w:szCs w:val="24"/>
        </w:rPr>
        <w:t xml:space="preserve">тыс. </w:t>
      </w:r>
      <w:r w:rsidR="008E6F06" w:rsidRPr="00051764">
        <w:rPr>
          <w:sz w:val="28"/>
          <w:szCs w:val="24"/>
        </w:rPr>
        <w:t>чел.</w:t>
      </w:r>
    </w:p>
    <w:tbl>
      <w:tblPr>
        <w:tblStyle w:val="aa"/>
        <w:tblW w:w="0" w:type="auto"/>
        <w:jc w:val="center"/>
        <w:tblLook w:val="0000" w:firstRow="0" w:lastRow="0" w:firstColumn="0" w:lastColumn="0" w:noHBand="0" w:noVBand="0"/>
      </w:tblPr>
      <w:tblGrid>
        <w:gridCol w:w="616"/>
        <w:gridCol w:w="1094"/>
        <w:gridCol w:w="929"/>
        <w:gridCol w:w="1037"/>
        <w:gridCol w:w="882"/>
        <w:gridCol w:w="771"/>
        <w:gridCol w:w="671"/>
      </w:tblGrid>
      <w:tr w:rsidR="008E6F06" w:rsidRPr="00051764" w:rsidTr="00051764">
        <w:trPr>
          <w:jc w:val="center"/>
        </w:trPr>
        <w:tc>
          <w:tcPr>
            <w:tcW w:w="0" w:type="auto"/>
            <w:vMerge w:val="restart"/>
          </w:tcPr>
          <w:p w:rsidR="008E6F06" w:rsidRPr="00051764" w:rsidRDefault="008E6F06" w:rsidP="00051764">
            <w:pPr>
              <w:suppressAutoHyphens/>
              <w:spacing w:before="0" w:after="0" w:line="360" w:lineRule="auto"/>
              <w:rPr>
                <w:sz w:val="20"/>
              </w:rPr>
            </w:pPr>
            <w:r w:rsidRPr="00051764">
              <w:rPr>
                <w:sz w:val="20"/>
              </w:rPr>
              <w:t>Год</w:t>
            </w:r>
          </w:p>
        </w:tc>
        <w:tc>
          <w:tcPr>
            <w:tcW w:w="0" w:type="auto"/>
            <w:gridSpan w:val="2"/>
          </w:tcPr>
          <w:p w:rsidR="008E6F06" w:rsidRPr="00051764" w:rsidRDefault="00CF0387" w:rsidP="00051764">
            <w:pPr>
              <w:suppressAutoHyphens/>
              <w:spacing w:before="0" w:after="0" w:line="360" w:lineRule="auto"/>
              <w:rPr>
                <w:sz w:val="20"/>
              </w:rPr>
            </w:pPr>
            <w:r w:rsidRPr="00051764">
              <w:rPr>
                <w:sz w:val="20"/>
              </w:rPr>
              <w:t>Г</w:t>
            </w:r>
            <w:r w:rsidR="008E6F06" w:rsidRPr="00051764">
              <w:rPr>
                <w:sz w:val="20"/>
              </w:rPr>
              <w:t>ородское население</w:t>
            </w:r>
          </w:p>
        </w:tc>
        <w:tc>
          <w:tcPr>
            <w:tcW w:w="0" w:type="auto"/>
            <w:gridSpan w:val="2"/>
          </w:tcPr>
          <w:p w:rsidR="008E6F06" w:rsidRPr="00051764" w:rsidRDefault="00CF0387" w:rsidP="00051764">
            <w:pPr>
              <w:suppressAutoHyphens/>
              <w:spacing w:before="0" w:after="0" w:line="360" w:lineRule="auto"/>
              <w:rPr>
                <w:sz w:val="20"/>
              </w:rPr>
            </w:pPr>
            <w:r w:rsidRPr="00051764">
              <w:rPr>
                <w:sz w:val="20"/>
              </w:rPr>
              <w:t>С</w:t>
            </w:r>
            <w:r w:rsidR="008E6F06" w:rsidRPr="00051764">
              <w:rPr>
                <w:sz w:val="20"/>
              </w:rPr>
              <w:t>ельское население</w:t>
            </w:r>
          </w:p>
        </w:tc>
        <w:tc>
          <w:tcPr>
            <w:tcW w:w="0" w:type="auto"/>
            <w:gridSpan w:val="2"/>
          </w:tcPr>
          <w:p w:rsidR="008E6F06" w:rsidRPr="00051764" w:rsidRDefault="00CF0387" w:rsidP="00051764">
            <w:pPr>
              <w:suppressAutoHyphens/>
              <w:spacing w:before="0" w:after="0" w:line="360" w:lineRule="auto"/>
              <w:rPr>
                <w:sz w:val="20"/>
              </w:rPr>
            </w:pPr>
            <w:r w:rsidRPr="00051764">
              <w:rPr>
                <w:sz w:val="20"/>
              </w:rPr>
              <w:t>В</w:t>
            </w:r>
            <w:r w:rsidR="008E6F06" w:rsidRPr="00051764">
              <w:rPr>
                <w:sz w:val="20"/>
              </w:rPr>
              <w:t>се население</w:t>
            </w:r>
          </w:p>
        </w:tc>
      </w:tr>
      <w:tr w:rsidR="00051764" w:rsidRPr="00051764" w:rsidTr="00051764">
        <w:trPr>
          <w:jc w:val="center"/>
        </w:trPr>
        <w:tc>
          <w:tcPr>
            <w:tcW w:w="0" w:type="auto"/>
            <w:vMerge/>
          </w:tcPr>
          <w:p w:rsidR="00BC632E" w:rsidRPr="00051764" w:rsidRDefault="00BC632E" w:rsidP="00051764">
            <w:pPr>
              <w:suppressAutoHyphens/>
              <w:spacing w:before="0" w:after="0" w:line="360" w:lineRule="auto"/>
              <w:rPr>
                <w:sz w:val="20"/>
              </w:rPr>
            </w:pPr>
          </w:p>
        </w:tc>
        <w:tc>
          <w:tcPr>
            <w:tcW w:w="0" w:type="auto"/>
          </w:tcPr>
          <w:p w:rsidR="00BC632E" w:rsidRPr="00051764" w:rsidRDefault="00BC632E" w:rsidP="00051764">
            <w:pPr>
              <w:suppressAutoHyphens/>
              <w:spacing w:before="0" w:after="0" w:line="360" w:lineRule="auto"/>
              <w:rPr>
                <w:sz w:val="20"/>
              </w:rPr>
            </w:pPr>
            <w:r w:rsidRPr="00051764">
              <w:rPr>
                <w:sz w:val="20"/>
              </w:rPr>
              <w:t>Абс.</w:t>
            </w:r>
          </w:p>
        </w:tc>
        <w:tc>
          <w:tcPr>
            <w:tcW w:w="0" w:type="auto"/>
          </w:tcPr>
          <w:p w:rsidR="00BC632E" w:rsidRPr="00051764" w:rsidRDefault="00BC632E" w:rsidP="00051764">
            <w:pPr>
              <w:suppressAutoHyphens/>
              <w:spacing w:before="0" w:after="0" w:line="360" w:lineRule="auto"/>
              <w:rPr>
                <w:sz w:val="20"/>
              </w:rPr>
            </w:pPr>
            <w:r w:rsidRPr="00051764">
              <w:rPr>
                <w:sz w:val="20"/>
              </w:rPr>
              <w:t>%</w:t>
            </w:r>
          </w:p>
        </w:tc>
        <w:tc>
          <w:tcPr>
            <w:tcW w:w="0" w:type="auto"/>
          </w:tcPr>
          <w:p w:rsidR="00BC632E" w:rsidRPr="00051764" w:rsidRDefault="00BC632E" w:rsidP="00051764">
            <w:pPr>
              <w:suppressAutoHyphens/>
              <w:spacing w:before="0" w:after="0" w:line="360" w:lineRule="auto"/>
              <w:rPr>
                <w:sz w:val="20"/>
              </w:rPr>
            </w:pPr>
            <w:r w:rsidRPr="00051764">
              <w:rPr>
                <w:sz w:val="20"/>
              </w:rPr>
              <w:t>Абс.</w:t>
            </w:r>
          </w:p>
        </w:tc>
        <w:tc>
          <w:tcPr>
            <w:tcW w:w="0" w:type="auto"/>
          </w:tcPr>
          <w:p w:rsidR="00BC632E" w:rsidRPr="00051764" w:rsidRDefault="00BC632E" w:rsidP="00051764">
            <w:pPr>
              <w:suppressAutoHyphens/>
              <w:spacing w:before="0" w:after="0" w:line="360" w:lineRule="auto"/>
              <w:rPr>
                <w:sz w:val="20"/>
              </w:rPr>
            </w:pPr>
            <w:r w:rsidRPr="00051764">
              <w:rPr>
                <w:sz w:val="20"/>
              </w:rPr>
              <w:t>%</w:t>
            </w:r>
          </w:p>
        </w:tc>
        <w:tc>
          <w:tcPr>
            <w:tcW w:w="0" w:type="auto"/>
          </w:tcPr>
          <w:p w:rsidR="00BC632E" w:rsidRPr="00051764" w:rsidRDefault="00BC632E" w:rsidP="00051764">
            <w:pPr>
              <w:suppressAutoHyphens/>
              <w:spacing w:before="0" w:after="0" w:line="360" w:lineRule="auto"/>
              <w:rPr>
                <w:sz w:val="20"/>
              </w:rPr>
            </w:pPr>
            <w:r w:rsidRPr="00051764">
              <w:rPr>
                <w:sz w:val="20"/>
              </w:rPr>
              <w:t>Абс.</w:t>
            </w:r>
          </w:p>
        </w:tc>
        <w:tc>
          <w:tcPr>
            <w:tcW w:w="0" w:type="auto"/>
          </w:tcPr>
          <w:p w:rsidR="00BC632E" w:rsidRPr="00051764" w:rsidRDefault="00BC632E" w:rsidP="00051764">
            <w:pPr>
              <w:suppressAutoHyphens/>
              <w:spacing w:before="0" w:after="0" w:line="360" w:lineRule="auto"/>
              <w:rPr>
                <w:sz w:val="20"/>
              </w:rPr>
            </w:pPr>
            <w:r w:rsidRPr="00051764">
              <w:rPr>
                <w:sz w:val="20"/>
              </w:rPr>
              <w:t>%</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2004</w:t>
            </w:r>
          </w:p>
        </w:tc>
        <w:tc>
          <w:tcPr>
            <w:tcW w:w="0" w:type="auto"/>
          </w:tcPr>
          <w:p w:rsidR="00CF0387" w:rsidRPr="00051764" w:rsidRDefault="00CF0387" w:rsidP="00051764">
            <w:pPr>
              <w:suppressAutoHyphens/>
              <w:spacing w:before="0" w:after="0" w:line="360" w:lineRule="auto"/>
              <w:rPr>
                <w:sz w:val="20"/>
              </w:rPr>
            </w:pPr>
            <w:r w:rsidRPr="00051764">
              <w:rPr>
                <w:sz w:val="20"/>
              </w:rPr>
              <w:t>682,5</w:t>
            </w:r>
          </w:p>
        </w:tc>
        <w:tc>
          <w:tcPr>
            <w:tcW w:w="0" w:type="auto"/>
          </w:tcPr>
          <w:p w:rsidR="00CF0387" w:rsidRPr="00051764" w:rsidRDefault="00CF0387" w:rsidP="00051764">
            <w:pPr>
              <w:suppressAutoHyphens/>
              <w:spacing w:before="0" w:after="0" w:line="360" w:lineRule="auto"/>
              <w:rPr>
                <w:sz w:val="20"/>
              </w:rPr>
            </w:pPr>
            <w:r w:rsidRPr="00051764">
              <w:rPr>
                <w:sz w:val="20"/>
              </w:rPr>
              <w:t>57,2</w:t>
            </w:r>
          </w:p>
        </w:tc>
        <w:tc>
          <w:tcPr>
            <w:tcW w:w="0" w:type="auto"/>
          </w:tcPr>
          <w:p w:rsidR="00CF0387" w:rsidRPr="00051764" w:rsidRDefault="00CF0387" w:rsidP="00051764">
            <w:pPr>
              <w:suppressAutoHyphens/>
              <w:spacing w:before="0" w:after="0" w:line="360" w:lineRule="auto"/>
              <w:rPr>
                <w:sz w:val="20"/>
              </w:rPr>
            </w:pPr>
            <w:r w:rsidRPr="00051764">
              <w:rPr>
                <w:sz w:val="20"/>
              </w:rPr>
              <w:t>510,9</w:t>
            </w:r>
          </w:p>
        </w:tc>
        <w:tc>
          <w:tcPr>
            <w:tcW w:w="0" w:type="auto"/>
          </w:tcPr>
          <w:p w:rsidR="00CF0387" w:rsidRPr="00051764" w:rsidRDefault="00CF0387" w:rsidP="00051764">
            <w:pPr>
              <w:suppressAutoHyphens/>
              <w:spacing w:before="0" w:after="0" w:line="360" w:lineRule="auto"/>
              <w:rPr>
                <w:sz w:val="20"/>
              </w:rPr>
            </w:pPr>
            <w:r w:rsidRPr="00051764">
              <w:rPr>
                <w:sz w:val="20"/>
              </w:rPr>
              <w:t>42,8</w:t>
            </w:r>
          </w:p>
        </w:tc>
        <w:tc>
          <w:tcPr>
            <w:tcW w:w="0" w:type="auto"/>
          </w:tcPr>
          <w:p w:rsidR="00CF0387" w:rsidRPr="00051764" w:rsidRDefault="00CF0387" w:rsidP="00051764">
            <w:pPr>
              <w:suppressAutoHyphens/>
              <w:spacing w:before="0" w:after="0" w:line="360" w:lineRule="auto"/>
              <w:rPr>
                <w:sz w:val="20"/>
              </w:rPr>
            </w:pPr>
            <w:r w:rsidRPr="00051764">
              <w:rPr>
                <w:sz w:val="20"/>
              </w:rPr>
              <w:t>1193,4</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2005</w:t>
            </w:r>
          </w:p>
        </w:tc>
        <w:tc>
          <w:tcPr>
            <w:tcW w:w="0" w:type="auto"/>
          </w:tcPr>
          <w:p w:rsidR="00CF0387" w:rsidRPr="00051764" w:rsidRDefault="00CF0387" w:rsidP="00051764">
            <w:pPr>
              <w:suppressAutoHyphens/>
              <w:spacing w:before="0" w:after="0" w:line="360" w:lineRule="auto"/>
              <w:rPr>
                <w:sz w:val="20"/>
              </w:rPr>
            </w:pPr>
            <w:r w:rsidRPr="00051764">
              <w:rPr>
                <w:sz w:val="20"/>
              </w:rPr>
              <w:t>672,3</w:t>
            </w:r>
          </w:p>
        </w:tc>
        <w:tc>
          <w:tcPr>
            <w:tcW w:w="0" w:type="auto"/>
          </w:tcPr>
          <w:p w:rsidR="00CF0387" w:rsidRPr="00051764" w:rsidRDefault="00CF0387" w:rsidP="00051764">
            <w:pPr>
              <w:suppressAutoHyphens/>
              <w:spacing w:before="0" w:after="0" w:line="360" w:lineRule="auto"/>
              <w:rPr>
                <w:sz w:val="20"/>
              </w:rPr>
            </w:pPr>
            <w:r w:rsidRPr="00051764">
              <w:rPr>
                <w:sz w:val="20"/>
              </w:rPr>
              <w:t>57,3</w:t>
            </w:r>
          </w:p>
        </w:tc>
        <w:tc>
          <w:tcPr>
            <w:tcW w:w="0" w:type="auto"/>
          </w:tcPr>
          <w:p w:rsidR="00CF0387" w:rsidRPr="00051764" w:rsidRDefault="00CF0387" w:rsidP="00051764">
            <w:pPr>
              <w:suppressAutoHyphens/>
              <w:spacing w:before="0" w:after="0" w:line="360" w:lineRule="auto"/>
              <w:rPr>
                <w:sz w:val="20"/>
              </w:rPr>
            </w:pPr>
            <w:r w:rsidRPr="00051764">
              <w:rPr>
                <w:sz w:val="20"/>
              </w:rPr>
              <w:t>501,9</w:t>
            </w:r>
          </w:p>
        </w:tc>
        <w:tc>
          <w:tcPr>
            <w:tcW w:w="0" w:type="auto"/>
          </w:tcPr>
          <w:p w:rsidR="00CF0387" w:rsidRPr="00051764" w:rsidRDefault="00CF0387" w:rsidP="00051764">
            <w:pPr>
              <w:suppressAutoHyphens/>
              <w:spacing w:before="0" w:after="0" w:line="360" w:lineRule="auto"/>
              <w:rPr>
                <w:sz w:val="20"/>
              </w:rPr>
            </w:pPr>
            <w:r w:rsidRPr="00051764">
              <w:rPr>
                <w:sz w:val="20"/>
              </w:rPr>
              <w:t>42,7</w:t>
            </w:r>
          </w:p>
        </w:tc>
        <w:tc>
          <w:tcPr>
            <w:tcW w:w="0" w:type="auto"/>
          </w:tcPr>
          <w:p w:rsidR="00CF0387" w:rsidRPr="00051764" w:rsidRDefault="00CF0387" w:rsidP="00051764">
            <w:pPr>
              <w:suppressAutoHyphens/>
              <w:spacing w:before="0" w:after="0" w:line="360" w:lineRule="auto"/>
              <w:rPr>
                <w:sz w:val="20"/>
              </w:rPr>
            </w:pPr>
            <w:r w:rsidRPr="00051764">
              <w:rPr>
                <w:sz w:val="20"/>
              </w:rPr>
              <w:t>1174,2</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2006</w:t>
            </w:r>
          </w:p>
        </w:tc>
        <w:tc>
          <w:tcPr>
            <w:tcW w:w="0" w:type="auto"/>
          </w:tcPr>
          <w:p w:rsidR="00CF0387" w:rsidRPr="00051764" w:rsidRDefault="00CF0387" w:rsidP="00051764">
            <w:pPr>
              <w:suppressAutoHyphens/>
              <w:spacing w:before="0" w:after="0" w:line="360" w:lineRule="auto"/>
              <w:rPr>
                <w:sz w:val="20"/>
              </w:rPr>
            </w:pPr>
            <w:r w:rsidRPr="00051764">
              <w:rPr>
                <w:sz w:val="20"/>
              </w:rPr>
              <w:t>664,7</w:t>
            </w:r>
          </w:p>
        </w:tc>
        <w:tc>
          <w:tcPr>
            <w:tcW w:w="0" w:type="auto"/>
          </w:tcPr>
          <w:p w:rsidR="00CF0387" w:rsidRPr="00051764" w:rsidRDefault="00CF0387" w:rsidP="00051764">
            <w:pPr>
              <w:suppressAutoHyphens/>
              <w:spacing w:before="0" w:after="0" w:line="360" w:lineRule="auto"/>
              <w:rPr>
                <w:sz w:val="20"/>
              </w:rPr>
            </w:pPr>
            <w:r w:rsidRPr="00051764">
              <w:rPr>
                <w:sz w:val="20"/>
              </w:rPr>
              <w:t>57,4</w:t>
            </w:r>
          </w:p>
        </w:tc>
        <w:tc>
          <w:tcPr>
            <w:tcW w:w="0" w:type="auto"/>
          </w:tcPr>
          <w:p w:rsidR="00CF0387" w:rsidRPr="00051764" w:rsidRDefault="00CF0387" w:rsidP="00051764">
            <w:pPr>
              <w:suppressAutoHyphens/>
              <w:spacing w:before="0" w:after="0" w:line="360" w:lineRule="auto"/>
              <w:rPr>
                <w:sz w:val="20"/>
              </w:rPr>
            </w:pPr>
            <w:r w:rsidRPr="00051764">
              <w:rPr>
                <w:sz w:val="20"/>
              </w:rPr>
              <w:t>494,2</w:t>
            </w:r>
          </w:p>
        </w:tc>
        <w:tc>
          <w:tcPr>
            <w:tcW w:w="0" w:type="auto"/>
          </w:tcPr>
          <w:p w:rsidR="00CF0387" w:rsidRPr="00051764" w:rsidRDefault="00CF0387" w:rsidP="00051764">
            <w:pPr>
              <w:suppressAutoHyphens/>
              <w:spacing w:before="0" w:after="0" w:line="360" w:lineRule="auto"/>
              <w:rPr>
                <w:sz w:val="20"/>
              </w:rPr>
            </w:pPr>
            <w:r w:rsidRPr="00051764">
              <w:rPr>
                <w:sz w:val="20"/>
              </w:rPr>
              <w:t>42,6</w:t>
            </w:r>
          </w:p>
        </w:tc>
        <w:tc>
          <w:tcPr>
            <w:tcW w:w="0" w:type="auto"/>
          </w:tcPr>
          <w:p w:rsidR="00CF0387" w:rsidRPr="00051764" w:rsidRDefault="00CF0387" w:rsidP="00051764">
            <w:pPr>
              <w:suppressAutoHyphens/>
              <w:spacing w:before="0" w:after="0" w:line="360" w:lineRule="auto"/>
              <w:rPr>
                <w:sz w:val="20"/>
              </w:rPr>
            </w:pPr>
            <w:r w:rsidRPr="00051764">
              <w:rPr>
                <w:sz w:val="20"/>
              </w:rPr>
              <w:t>1158,9</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2007</w:t>
            </w:r>
          </w:p>
        </w:tc>
        <w:tc>
          <w:tcPr>
            <w:tcW w:w="0" w:type="auto"/>
          </w:tcPr>
          <w:p w:rsidR="00CF0387" w:rsidRPr="00051764" w:rsidRDefault="00CF0387" w:rsidP="00051764">
            <w:pPr>
              <w:suppressAutoHyphens/>
              <w:spacing w:before="0" w:after="0" w:line="360" w:lineRule="auto"/>
              <w:rPr>
                <w:sz w:val="20"/>
              </w:rPr>
            </w:pPr>
            <w:r w:rsidRPr="00051764">
              <w:rPr>
                <w:sz w:val="20"/>
              </w:rPr>
              <w:t>657,9</w:t>
            </w:r>
          </w:p>
        </w:tc>
        <w:tc>
          <w:tcPr>
            <w:tcW w:w="0" w:type="auto"/>
          </w:tcPr>
          <w:p w:rsidR="00CF0387" w:rsidRPr="00051764" w:rsidRDefault="00CF0387" w:rsidP="00051764">
            <w:pPr>
              <w:suppressAutoHyphens/>
              <w:spacing w:before="0" w:after="0" w:line="360" w:lineRule="auto"/>
              <w:rPr>
                <w:sz w:val="20"/>
              </w:rPr>
            </w:pPr>
            <w:r w:rsidRPr="00051764">
              <w:rPr>
                <w:sz w:val="20"/>
              </w:rPr>
              <w:t>57,5</w:t>
            </w:r>
          </w:p>
        </w:tc>
        <w:tc>
          <w:tcPr>
            <w:tcW w:w="0" w:type="auto"/>
          </w:tcPr>
          <w:p w:rsidR="00CF0387" w:rsidRPr="00051764" w:rsidRDefault="00CF0387" w:rsidP="00051764">
            <w:pPr>
              <w:suppressAutoHyphens/>
              <w:spacing w:before="0" w:after="0" w:line="360" w:lineRule="auto"/>
              <w:rPr>
                <w:sz w:val="20"/>
              </w:rPr>
            </w:pPr>
            <w:r w:rsidRPr="00051764">
              <w:rPr>
                <w:sz w:val="20"/>
              </w:rPr>
              <w:t>486,9</w:t>
            </w:r>
          </w:p>
        </w:tc>
        <w:tc>
          <w:tcPr>
            <w:tcW w:w="0" w:type="auto"/>
          </w:tcPr>
          <w:p w:rsidR="00CF0387" w:rsidRPr="00051764" w:rsidRDefault="00CF0387" w:rsidP="00051764">
            <w:pPr>
              <w:suppressAutoHyphens/>
              <w:spacing w:before="0" w:after="0" w:line="360" w:lineRule="auto"/>
              <w:rPr>
                <w:sz w:val="20"/>
              </w:rPr>
            </w:pPr>
            <w:r w:rsidRPr="00051764">
              <w:rPr>
                <w:sz w:val="20"/>
              </w:rPr>
              <w:t>42,5</w:t>
            </w:r>
          </w:p>
        </w:tc>
        <w:tc>
          <w:tcPr>
            <w:tcW w:w="0" w:type="auto"/>
          </w:tcPr>
          <w:p w:rsidR="00CF0387" w:rsidRPr="00051764" w:rsidRDefault="00CF0387" w:rsidP="00051764">
            <w:pPr>
              <w:suppressAutoHyphens/>
              <w:spacing w:before="0" w:after="0" w:line="360" w:lineRule="auto"/>
              <w:rPr>
                <w:sz w:val="20"/>
              </w:rPr>
            </w:pPr>
            <w:r w:rsidRPr="00051764">
              <w:rPr>
                <w:sz w:val="20"/>
              </w:rPr>
              <w:t>1144,8</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2008</w:t>
            </w:r>
          </w:p>
        </w:tc>
        <w:tc>
          <w:tcPr>
            <w:tcW w:w="0" w:type="auto"/>
          </w:tcPr>
          <w:p w:rsidR="00CF0387" w:rsidRPr="00051764" w:rsidRDefault="00CF0387" w:rsidP="00051764">
            <w:pPr>
              <w:suppressAutoHyphens/>
              <w:spacing w:before="0" w:after="0" w:line="360" w:lineRule="auto"/>
              <w:rPr>
                <w:sz w:val="20"/>
              </w:rPr>
            </w:pPr>
            <w:r w:rsidRPr="00051764">
              <w:rPr>
                <w:sz w:val="20"/>
              </w:rPr>
              <w:t>651,0</w:t>
            </w:r>
          </w:p>
        </w:tc>
        <w:tc>
          <w:tcPr>
            <w:tcW w:w="0" w:type="auto"/>
          </w:tcPr>
          <w:p w:rsidR="00CF0387" w:rsidRPr="00051764" w:rsidRDefault="00CF0387" w:rsidP="00051764">
            <w:pPr>
              <w:suppressAutoHyphens/>
              <w:spacing w:before="0" w:after="0" w:line="360" w:lineRule="auto"/>
              <w:rPr>
                <w:sz w:val="20"/>
              </w:rPr>
            </w:pPr>
            <w:r w:rsidRPr="00051764">
              <w:rPr>
                <w:sz w:val="20"/>
              </w:rPr>
              <w:t>57,6</w:t>
            </w:r>
          </w:p>
        </w:tc>
        <w:tc>
          <w:tcPr>
            <w:tcW w:w="0" w:type="auto"/>
          </w:tcPr>
          <w:p w:rsidR="00CF0387" w:rsidRPr="00051764" w:rsidRDefault="00CF0387" w:rsidP="00051764">
            <w:pPr>
              <w:suppressAutoHyphens/>
              <w:spacing w:before="0" w:after="0" w:line="360" w:lineRule="auto"/>
              <w:rPr>
                <w:sz w:val="20"/>
              </w:rPr>
            </w:pPr>
            <w:r w:rsidRPr="00051764">
              <w:rPr>
                <w:sz w:val="20"/>
              </w:rPr>
              <w:t>479,4</w:t>
            </w:r>
          </w:p>
        </w:tc>
        <w:tc>
          <w:tcPr>
            <w:tcW w:w="0" w:type="auto"/>
          </w:tcPr>
          <w:p w:rsidR="00CF0387" w:rsidRPr="00051764" w:rsidRDefault="00CF0387" w:rsidP="00051764">
            <w:pPr>
              <w:suppressAutoHyphens/>
              <w:spacing w:before="0" w:after="0" w:line="360" w:lineRule="auto"/>
              <w:rPr>
                <w:sz w:val="20"/>
              </w:rPr>
            </w:pPr>
            <w:r w:rsidRPr="00051764">
              <w:rPr>
                <w:sz w:val="20"/>
              </w:rPr>
              <w:t>42,4</w:t>
            </w:r>
          </w:p>
        </w:tc>
        <w:tc>
          <w:tcPr>
            <w:tcW w:w="0" w:type="auto"/>
          </w:tcPr>
          <w:p w:rsidR="00CF0387" w:rsidRPr="00051764" w:rsidRDefault="00CF0387" w:rsidP="00051764">
            <w:pPr>
              <w:suppressAutoHyphens/>
              <w:spacing w:before="0" w:after="0" w:line="360" w:lineRule="auto"/>
              <w:rPr>
                <w:sz w:val="20"/>
              </w:rPr>
            </w:pPr>
            <w:r w:rsidRPr="00051764">
              <w:rPr>
                <w:sz w:val="20"/>
              </w:rPr>
              <w:t>1130,4</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r w:rsidR="00051764" w:rsidRPr="00051764" w:rsidTr="00051764">
        <w:trPr>
          <w:jc w:val="center"/>
        </w:trPr>
        <w:tc>
          <w:tcPr>
            <w:tcW w:w="0" w:type="auto"/>
          </w:tcPr>
          <w:p w:rsidR="00CF0387" w:rsidRPr="00051764" w:rsidRDefault="003E2FB4" w:rsidP="00051764">
            <w:pPr>
              <w:suppressAutoHyphens/>
              <w:spacing w:before="0" w:after="0" w:line="360" w:lineRule="auto"/>
              <w:rPr>
                <w:sz w:val="20"/>
              </w:rPr>
            </w:pPr>
            <w:r w:rsidRPr="00051764">
              <w:rPr>
                <w:sz w:val="20"/>
              </w:rPr>
              <w:t>2009</w:t>
            </w:r>
          </w:p>
        </w:tc>
        <w:tc>
          <w:tcPr>
            <w:tcW w:w="0" w:type="auto"/>
          </w:tcPr>
          <w:p w:rsidR="00CF0387" w:rsidRPr="00051764" w:rsidRDefault="00CF0387" w:rsidP="00051764">
            <w:pPr>
              <w:suppressAutoHyphens/>
              <w:spacing w:before="0" w:after="0" w:line="360" w:lineRule="auto"/>
              <w:rPr>
                <w:sz w:val="20"/>
              </w:rPr>
            </w:pPr>
            <w:r w:rsidRPr="00051764">
              <w:rPr>
                <w:sz w:val="20"/>
              </w:rPr>
              <w:t>644,4</w:t>
            </w:r>
          </w:p>
        </w:tc>
        <w:tc>
          <w:tcPr>
            <w:tcW w:w="0" w:type="auto"/>
          </w:tcPr>
          <w:p w:rsidR="00CF0387" w:rsidRPr="00051764" w:rsidRDefault="00CF0387" w:rsidP="00051764">
            <w:pPr>
              <w:suppressAutoHyphens/>
              <w:spacing w:before="0" w:after="0" w:line="360" w:lineRule="auto"/>
              <w:rPr>
                <w:sz w:val="20"/>
              </w:rPr>
            </w:pPr>
            <w:r w:rsidRPr="00051764">
              <w:rPr>
                <w:sz w:val="20"/>
              </w:rPr>
              <w:t>57,7</w:t>
            </w:r>
          </w:p>
        </w:tc>
        <w:tc>
          <w:tcPr>
            <w:tcW w:w="0" w:type="auto"/>
          </w:tcPr>
          <w:p w:rsidR="00CF0387" w:rsidRPr="00051764" w:rsidRDefault="00CF0387" w:rsidP="00051764">
            <w:pPr>
              <w:suppressAutoHyphens/>
              <w:spacing w:before="0" w:after="0" w:line="360" w:lineRule="auto"/>
              <w:rPr>
                <w:sz w:val="20"/>
              </w:rPr>
            </w:pPr>
            <w:r w:rsidRPr="00051764">
              <w:rPr>
                <w:sz w:val="20"/>
              </w:rPr>
              <w:t>472,7</w:t>
            </w:r>
          </w:p>
        </w:tc>
        <w:tc>
          <w:tcPr>
            <w:tcW w:w="0" w:type="auto"/>
          </w:tcPr>
          <w:p w:rsidR="00CF0387" w:rsidRPr="00051764" w:rsidRDefault="00CF0387" w:rsidP="00051764">
            <w:pPr>
              <w:suppressAutoHyphens/>
              <w:spacing w:before="0" w:after="0" w:line="360" w:lineRule="auto"/>
              <w:rPr>
                <w:sz w:val="20"/>
              </w:rPr>
            </w:pPr>
            <w:r w:rsidRPr="00051764">
              <w:rPr>
                <w:sz w:val="20"/>
              </w:rPr>
              <w:t>42,3</w:t>
            </w:r>
          </w:p>
        </w:tc>
        <w:tc>
          <w:tcPr>
            <w:tcW w:w="0" w:type="auto"/>
          </w:tcPr>
          <w:p w:rsidR="00CF0387" w:rsidRPr="00051764" w:rsidRDefault="00CF0387" w:rsidP="00051764">
            <w:pPr>
              <w:suppressAutoHyphens/>
              <w:spacing w:before="0" w:after="0" w:line="360" w:lineRule="auto"/>
              <w:rPr>
                <w:sz w:val="20"/>
              </w:rPr>
            </w:pPr>
            <w:r w:rsidRPr="00051764">
              <w:rPr>
                <w:sz w:val="20"/>
              </w:rPr>
              <w:t>1117,1</w:t>
            </w:r>
          </w:p>
        </w:tc>
        <w:tc>
          <w:tcPr>
            <w:tcW w:w="0" w:type="auto"/>
          </w:tcPr>
          <w:p w:rsidR="00CF0387" w:rsidRPr="00051764" w:rsidRDefault="00CF0387" w:rsidP="00051764">
            <w:pPr>
              <w:suppressAutoHyphens/>
              <w:spacing w:before="0" w:after="0" w:line="360" w:lineRule="auto"/>
              <w:rPr>
                <w:sz w:val="20"/>
              </w:rPr>
            </w:pPr>
            <w:r w:rsidRPr="00051764">
              <w:rPr>
                <w:sz w:val="20"/>
              </w:rPr>
              <w:t>100,0</w:t>
            </w:r>
          </w:p>
        </w:tc>
      </w:tr>
    </w:tbl>
    <w:p w:rsidR="00051764" w:rsidRDefault="00051764" w:rsidP="00051764">
      <w:pPr>
        <w:suppressAutoHyphens/>
        <w:spacing w:before="0" w:after="0" w:line="360" w:lineRule="auto"/>
        <w:ind w:firstLine="709"/>
        <w:jc w:val="both"/>
        <w:rPr>
          <w:sz w:val="28"/>
          <w:szCs w:val="24"/>
          <w:lang w:val="en-US"/>
        </w:rPr>
      </w:pPr>
    </w:p>
    <w:p w:rsidR="00064A88" w:rsidRPr="00051764" w:rsidRDefault="00CF0387" w:rsidP="00051764">
      <w:pPr>
        <w:suppressAutoHyphens/>
        <w:spacing w:before="0" w:after="0" w:line="360" w:lineRule="auto"/>
        <w:ind w:firstLine="709"/>
        <w:jc w:val="both"/>
        <w:rPr>
          <w:sz w:val="28"/>
          <w:szCs w:val="24"/>
        </w:rPr>
      </w:pPr>
      <w:r w:rsidRPr="00051764">
        <w:rPr>
          <w:sz w:val="28"/>
          <w:szCs w:val="24"/>
        </w:rPr>
        <w:t>Таким образом, из табл. 2 видно, что структура населения имеет незначительную тенденцию в сторону уменьшения доли сельского населения в общей численности</w:t>
      </w:r>
      <w:r w:rsidR="00FE5C94" w:rsidRPr="00051764">
        <w:rPr>
          <w:sz w:val="28"/>
          <w:szCs w:val="24"/>
        </w:rPr>
        <w:t xml:space="preserve"> населения Тамбовской области</w:t>
      </w:r>
      <w:r w:rsidRPr="00051764">
        <w:rPr>
          <w:sz w:val="28"/>
          <w:szCs w:val="24"/>
        </w:rPr>
        <w:t>.</w:t>
      </w:r>
    </w:p>
    <w:p w:rsidR="00064A88" w:rsidRDefault="002005B5" w:rsidP="00051764">
      <w:pPr>
        <w:suppressAutoHyphens/>
        <w:spacing w:before="0" w:after="0" w:line="360" w:lineRule="auto"/>
        <w:ind w:firstLine="709"/>
        <w:jc w:val="both"/>
        <w:rPr>
          <w:sz w:val="28"/>
          <w:szCs w:val="24"/>
          <w:lang w:val="en-US"/>
        </w:rPr>
      </w:pPr>
      <w:r w:rsidRPr="00051764">
        <w:rPr>
          <w:sz w:val="28"/>
          <w:szCs w:val="24"/>
        </w:rPr>
        <w:t>Рассчитаем абсолютные приросты, темпы роста и прироста цепные и базисные, а также абсолютное содержание 1% прироста (табл. 3)</w:t>
      </w:r>
    </w:p>
    <w:p w:rsidR="00051764" w:rsidRDefault="00051764" w:rsidP="00051764">
      <w:pPr>
        <w:suppressAutoHyphens/>
        <w:spacing w:before="0" w:after="0" w:line="360" w:lineRule="auto"/>
        <w:ind w:firstLine="709"/>
        <w:jc w:val="both"/>
        <w:rPr>
          <w:sz w:val="28"/>
          <w:szCs w:val="24"/>
          <w:lang w:val="en-US"/>
        </w:rPr>
      </w:pPr>
    </w:p>
    <w:p w:rsidR="002005B5" w:rsidRPr="00051764" w:rsidRDefault="002005B5" w:rsidP="00051764">
      <w:pPr>
        <w:suppressAutoHyphens/>
        <w:spacing w:before="0" w:after="0" w:line="360" w:lineRule="auto"/>
        <w:ind w:firstLine="709"/>
        <w:jc w:val="both"/>
        <w:rPr>
          <w:sz w:val="28"/>
          <w:szCs w:val="24"/>
        </w:rPr>
      </w:pPr>
      <w:r w:rsidRPr="00051764">
        <w:rPr>
          <w:sz w:val="28"/>
          <w:szCs w:val="24"/>
        </w:rPr>
        <w:t>Таблица 3</w:t>
      </w:r>
      <w:r w:rsidR="00051764" w:rsidRPr="00051764">
        <w:rPr>
          <w:sz w:val="28"/>
          <w:szCs w:val="24"/>
        </w:rPr>
        <w:t xml:space="preserve"> </w:t>
      </w:r>
      <w:r w:rsidR="00827F8C" w:rsidRPr="00051764">
        <w:rPr>
          <w:sz w:val="28"/>
          <w:szCs w:val="24"/>
        </w:rPr>
        <w:t>Убыль</w:t>
      </w:r>
      <w:r w:rsidRPr="00051764">
        <w:rPr>
          <w:sz w:val="28"/>
          <w:szCs w:val="24"/>
        </w:rPr>
        <w:t xml:space="preserve"> населения Тамбовской области</w:t>
      </w:r>
    </w:p>
    <w:tbl>
      <w:tblPr>
        <w:tblStyle w:val="aa"/>
        <w:tblW w:w="9197" w:type="dxa"/>
        <w:jc w:val="center"/>
        <w:tblLayout w:type="fixed"/>
        <w:tblLook w:val="0000" w:firstRow="0" w:lastRow="0" w:firstColumn="0" w:lastColumn="0" w:noHBand="0" w:noVBand="0"/>
      </w:tblPr>
      <w:tblGrid>
        <w:gridCol w:w="668"/>
        <w:gridCol w:w="1330"/>
        <w:gridCol w:w="884"/>
        <w:gridCol w:w="1059"/>
        <w:gridCol w:w="871"/>
        <w:gridCol w:w="1043"/>
        <w:gridCol w:w="871"/>
        <w:gridCol w:w="1043"/>
        <w:gridCol w:w="1428"/>
      </w:tblGrid>
      <w:tr w:rsidR="00051764" w:rsidRPr="00051764" w:rsidTr="00051764">
        <w:trPr>
          <w:jc w:val="center"/>
        </w:trPr>
        <w:tc>
          <w:tcPr>
            <w:tcW w:w="668" w:type="dxa"/>
            <w:vMerge w:val="restart"/>
          </w:tcPr>
          <w:p w:rsidR="002005B5" w:rsidRPr="00051764" w:rsidRDefault="002005B5" w:rsidP="00051764">
            <w:pPr>
              <w:suppressAutoHyphens/>
              <w:spacing w:before="0" w:after="0" w:line="360" w:lineRule="auto"/>
              <w:rPr>
                <w:sz w:val="20"/>
                <w:szCs w:val="18"/>
              </w:rPr>
            </w:pPr>
            <w:r w:rsidRPr="00051764">
              <w:rPr>
                <w:sz w:val="20"/>
                <w:szCs w:val="18"/>
              </w:rPr>
              <w:t>Годы</w:t>
            </w:r>
          </w:p>
        </w:tc>
        <w:tc>
          <w:tcPr>
            <w:tcW w:w="1330" w:type="dxa"/>
            <w:vMerge w:val="restart"/>
          </w:tcPr>
          <w:p w:rsidR="002005B5" w:rsidRPr="00051764" w:rsidRDefault="002005B5" w:rsidP="00051764">
            <w:pPr>
              <w:suppressAutoHyphens/>
              <w:spacing w:before="0" w:after="0" w:line="360" w:lineRule="auto"/>
              <w:rPr>
                <w:sz w:val="20"/>
                <w:szCs w:val="18"/>
              </w:rPr>
            </w:pPr>
            <w:r w:rsidRPr="00051764">
              <w:rPr>
                <w:sz w:val="20"/>
                <w:szCs w:val="18"/>
              </w:rPr>
              <w:t>Численность постоянного населения, тыс. чел.</w:t>
            </w:r>
          </w:p>
        </w:tc>
        <w:tc>
          <w:tcPr>
            <w:tcW w:w="1943" w:type="dxa"/>
            <w:gridSpan w:val="2"/>
          </w:tcPr>
          <w:p w:rsidR="002005B5" w:rsidRPr="00051764" w:rsidRDefault="002005B5" w:rsidP="00051764">
            <w:pPr>
              <w:suppressAutoHyphens/>
              <w:spacing w:before="0" w:after="0" w:line="360" w:lineRule="auto"/>
              <w:rPr>
                <w:sz w:val="20"/>
                <w:szCs w:val="18"/>
              </w:rPr>
            </w:pPr>
            <w:r w:rsidRPr="00051764">
              <w:rPr>
                <w:sz w:val="20"/>
                <w:szCs w:val="18"/>
              </w:rPr>
              <w:t>Абсолютные приросты</w:t>
            </w:r>
          </w:p>
        </w:tc>
        <w:tc>
          <w:tcPr>
            <w:tcW w:w="1914" w:type="dxa"/>
            <w:gridSpan w:val="2"/>
          </w:tcPr>
          <w:p w:rsidR="002005B5" w:rsidRPr="00051764" w:rsidRDefault="002005B5" w:rsidP="00051764">
            <w:pPr>
              <w:suppressAutoHyphens/>
              <w:spacing w:before="0" w:after="0" w:line="360" w:lineRule="auto"/>
              <w:rPr>
                <w:sz w:val="20"/>
                <w:szCs w:val="18"/>
              </w:rPr>
            </w:pPr>
            <w:r w:rsidRPr="00051764">
              <w:rPr>
                <w:sz w:val="20"/>
                <w:szCs w:val="18"/>
              </w:rPr>
              <w:t>Темпы роста, %</w:t>
            </w:r>
          </w:p>
        </w:tc>
        <w:tc>
          <w:tcPr>
            <w:tcW w:w="1914" w:type="dxa"/>
            <w:gridSpan w:val="2"/>
          </w:tcPr>
          <w:p w:rsidR="002005B5" w:rsidRPr="00051764" w:rsidRDefault="002005B5" w:rsidP="00051764">
            <w:pPr>
              <w:suppressAutoHyphens/>
              <w:spacing w:before="0" w:after="0" w:line="360" w:lineRule="auto"/>
              <w:rPr>
                <w:sz w:val="20"/>
                <w:szCs w:val="18"/>
              </w:rPr>
            </w:pPr>
            <w:r w:rsidRPr="00051764">
              <w:rPr>
                <w:sz w:val="20"/>
                <w:szCs w:val="18"/>
              </w:rPr>
              <w:t>Темпы прироста, %</w:t>
            </w:r>
          </w:p>
        </w:tc>
        <w:tc>
          <w:tcPr>
            <w:tcW w:w="1428" w:type="dxa"/>
            <w:vMerge w:val="restart"/>
          </w:tcPr>
          <w:p w:rsidR="002005B5" w:rsidRPr="00051764" w:rsidRDefault="002005B5" w:rsidP="00051764">
            <w:pPr>
              <w:suppressAutoHyphens/>
              <w:spacing w:before="0" w:after="0" w:line="360" w:lineRule="auto"/>
              <w:rPr>
                <w:sz w:val="20"/>
                <w:szCs w:val="18"/>
              </w:rPr>
            </w:pPr>
            <w:r w:rsidRPr="00051764">
              <w:rPr>
                <w:sz w:val="20"/>
                <w:szCs w:val="18"/>
              </w:rPr>
              <w:t>Абсолютное содержание 1% прироста</w:t>
            </w:r>
          </w:p>
        </w:tc>
      </w:tr>
      <w:tr w:rsidR="00051764" w:rsidRPr="00051764" w:rsidTr="00051764">
        <w:trPr>
          <w:jc w:val="center"/>
        </w:trPr>
        <w:tc>
          <w:tcPr>
            <w:tcW w:w="668" w:type="dxa"/>
            <w:vMerge/>
          </w:tcPr>
          <w:p w:rsidR="002005B5" w:rsidRPr="00051764" w:rsidRDefault="002005B5" w:rsidP="00051764">
            <w:pPr>
              <w:suppressAutoHyphens/>
              <w:spacing w:before="0" w:after="0" w:line="360" w:lineRule="auto"/>
              <w:rPr>
                <w:sz w:val="20"/>
                <w:szCs w:val="18"/>
              </w:rPr>
            </w:pPr>
          </w:p>
        </w:tc>
        <w:tc>
          <w:tcPr>
            <w:tcW w:w="1330" w:type="dxa"/>
            <w:vMerge/>
          </w:tcPr>
          <w:p w:rsidR="002005B5" w:rsidRPr="00051764" w:rsidRDefault="002005B5" w:rsidP="00051764">
            <w:pPr>
              <w:suppressAutoHyphens/>
              <w:spacing w:before="0" w:after="0" w:line="360" w:lineRule="auto"/>
              <w:rPr>
                <w:sz w:val="20"/>
                <w:szCs w:val="18"/>
              </w:rPr>
            </w:pPr>
          </w:p>
        </w:tc>
        <w:tc>
          <w:tcPr>
            <w:tcW w:w="884" w:type="dxa"/>
          </w:tcPr>
          <w:p w:rsidR="002005B5" w:rsidRPr="00051764" w:rsidRDefault="002005B5" w:rsidP="00051764">
            <w:pPr>
              <w:suppressAutoHyphens/>
              <w:spacing w:before="0" w:after="0" w:line="360" w:lineRule="auto"/>
              <w:rPr>
                <w:sz w:val="20"/>
                <w:szCs w:val="18"/>
              </w:rPr>
            </w:pPr>
            <w:r w:rsidRPr="00051764">
              <w:rPr>
                <w:sz w:val="20"/>
                <w:szCs w:val="18"/>
              </w:rPr>
              <w:t>Цепной</w:t>
            </w:r>
          </w:p>
        </w:tc>
        <w:tc>
          <w:tcPr>
            <w:tcW w:w="1059" w:type="dxa"/>
          </w:tcPr>
          <w:p w:rsidR="002005B5" w:rsidRPr="00051764" w:rsidRDefault="002005B5" w:rsidP="00051764">
            <w:pPr>
              <w:suppressAutoHyphens/>
              <w:spacing w:before="0" w:after="0" w:line="360" w:lineRule="auto"/>
              <w:rPr>
                <w:sz w:val="20"/>
                <w:szCs w:val="18"/>
              </w:rPr>
            </w:pPr>
            <w:r w:rsidRPr="00051764">
              <w:rPr>
                <w:sz w:val="20"/>
                <w:szCs w:val="18"/>
              </w:rPr>
              <w:t>Базисный</w:t>
            </w:r>
          </w:p>
        </w:tc>
        <w:tc>
          <w:tcPr>
            <w:tcW w:w="871" w:type="dxa"/>
          </w:tcPr>
          <w:p w:rsidR="002005B5" w:rsidRPr="00051764" w:rsidRDefault="002005B5" w:rsidP="00051764">
            <w:pPr>
              <w:suppressAutoHyphens/>
              <w:spacing w:before="0" w:after="0" w:line="360" w:lineRule="auto"/>
              <w:rPr>
                <w:sz w:val="20"/>
                <w:szCs w:val="18"/>
              </w:rPr>
            </w:pPr>
            <w:r w:rsidRPr="00051764">
              <w:rPr>
                <w:sz w:val="20"/>
                <w:szCs w:val="18"/>
              </w:rPr>
              <w:t>Цепной</w:t>
            </w:r>
          </w:p>
        </w:tc>
        <w:tc>
          <w:tcPr>
            <w:tcW w:w="1043" w:type="dxa"/>
          </w:tcPr>
          <w:p w:rsidR="002005B5" w:rsidRPr="00051764" w:rsidRDefault="002005B5" w:rsidP="00051764">
            <w:pPr>
              <w:suppressAutoHyphens/>
              <w:spacing w:before="0" w:after="0" w:line="360" w:lineRule="auto"/>
              <w:rPr>
                <w:sz w:val="20"/>
                <w:szCs w:val="18"/>
              </w:rPr>
            </w:pPr>
            <w:r w:rsidRPr="00051764">
              <w:rPr>
                <w:sz w:val="20"/>
                <w:szCs w:val="18"/>
              </w:rPr>
              <w:t>Базисный</w:t>
            </w:r>
          </w:p>
        </w:tc>
        <w:tc>
          <w:tcPr>
            <w:tcW w:w="871" w:type="dxa"/>
          </w:tcPr>
          <w:p w:rsidR="002005B5" w:rsidRPr="00051764" w:rsidRDefault="002005B5" w:rsidP="00051764">
            <w:pPr>
              <w:suppressAutoHyphens/>
              <w:spacing w:before="0" w:after="0" w:line="360" w:lineRule="auto"/>
              <w:rPr>
                <w:sz w:val="20"/>
                <w:szCs w:val="18"/>
              </w:rPr>
            </w:pPr>
            <w:r w:rsidRPr="00051764">
              <w:rPr>
                <w:sz w:val="20"/>
                <w:szCs w:val="18"/>
              </w:rPr>
              <w:t>Цепной</w:t>
            </w:r>
          </w:p>
        </w:tc>
        <w:tc>
          <w:tcPr>
            <w:tcW w:w="1043" w:type="dxa"/>
          </w:tcPr>
          <w:p w:rsidR="002005B5" w:rsidRPr="00051764" w:rsidRDefault="002005B5" w:rsidP="00051764">
            <w:pPr>
              <w:suppressAutoHyphens/>
              <w:spacing w:before="0" w:after="0" w:line="360" w:lineRule="auto"/>
              <w:rPr>
                <w:sz w:val="20"/>
                <w:szCs w:val="18"/>
              </w:rPr>
            </w:pPr>
            <w:r w:rsidRPr="00051764">
              <w:rPr>
                <w:sz w:val="20"/>
                <w:szCs w:val="18"/>
              </w:rPr>
              <w:t>Базисный</w:t>
            </w:r>
          </w:p>
        </w:tc>
        <w:tc>
          <w:tcPr>
            <w:tcW w:w="1428" w:type="dxa"/>
            <w:vMerge/>
          </w:tcPr>
          <w:p w:rsidR="002005B5" w:rsidRPr="00051764" w:rsidRDefault="002005B5" w:rsidP="00051764">
            <w:pPr>
              <w:suppressAutoHyphens/>
              <w:spacing w:before="0" w:after="0" w:line="360" w:lineRule="auto"/>
              <w:rPr>
                <w:sz w:val="20"/>
                <w:szCs w:val="18"/>
              </w:rPr>
            </w:pP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2004</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1193,4</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100,0</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w:t>
            </w: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2005</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1174,2</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-19,2</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-19,2</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98,4</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98,4</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-1,6</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-1,6</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11,9</w:t>
            </w: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2006</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1158,9</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-15,3</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-34,5</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98,7</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97,1</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-1,3</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-2,9</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11,7</w:t>
            </w: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2007</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1144,8</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-14,1</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-48,6</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98,8</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95,9</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-1,2</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-4,1</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11,6</w:t>
            </w: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2008</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1130,4</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-14,4</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-63,0</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98,7</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94,7</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-1,3</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-5,3</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11,4</w:t>
            </w:r>
          </w:p>
        </w:tc>
      </w:tr>
      <w:tr w:rsidR="00051764" w:rsidRPr="00051764" w:rsidTr="00051764">
        <w:trPr>
          <w:jc w:val="center"/>
        </w:trPr>
        <w:tc>
          <w:tcPr>
            <w:tcW w:w="668" w:type="dxa"/>
          </w:tcPr>
          <w:p w:rsidR="007F7D9A" w:rsidRPr="00051764" w:rsidRDefault="003E2FB4" w:rsidP="00051764">
            <w:pPr>
              <w:suppressAutoHyphens/>
              <w:spacing w:before="0" w:after="0" w:line="360" w:lineRule="auto"/>
              <w:rPr>
                <w:sz w:val="20"/>
                <w:szCs w:val="18"/>
              </w:rPr>
            </w:pPr>
            <w:r w:rsidRPr="00051764">
              <w:rPr>
                <w:sz w:val="20"/>
                <w:szCs w:val="18"/>
              </w:rPr>
              <w:t>2009</w:t>
            </w:r>
          </w:p>
        </w:tc>
        <w:tc>
          <w:tcPr>
            <w:tcW w:w="1330" w:type="dxa"/>
          </w:tcPr>
          <w:p w:rsidR="007F7D9A" w:rsidRPr="00051764" w:rsidRDefault="007F7D9A" w:rsidP="00051764">
            <w:pPr>
              <w:suppressAutoHyphens/>
              <w:spacing w:before="0" w:after="0" w:line="360" w:lineRule="auto"/>
              <w:rPr>
                <w:sz w:val="20"/>
                <w:szCs w:val="18"/>
              </w:rPr>
            </w:pPr>
            <w:r w:rsidRPr="00051764">
              <w:rPr>
                <w:sz w:val="20"/>
                <w:szCs w:val="18"/>
              </w:rPr>
              <w:t>1117,1</w:t>
            </w:r>
          </w:p>
        </w:tc>
        <w:tc>
          <w:tcPr>
            <w:tcW w:w="884" w:type="dxa"/>
          </w:tcPr>
          <w:p w:rsidR="007F7D9A" w:rsidRPr="00051764" w:rsidRDefault="007F7D9A" w:rsidP="00051764">
            <w:pPr>
              <w:suppressAutoHyphens/>
              <w:spacing w:before="0" w:after="0" w:line="360" w:lineRule="auto"/>
              <w:rPr>
                <w:sz w:val="20"/>
                <w:szCs w:val="18"/>
              </w:rPr>
            </w:pPr>
            <w:r w:rsidRPr="00051764">
              <w:rPr>
                <w:sz w:val="20"/>
                <w:szCs w:val="18"/>
              </w:rPr>
              <w:t>-13,3</w:t>
            </w:r>
          </w:p>
        </w:tc>
        <w:tc>
          <w:tcPr>
            <w:tcW w:w="1059" w:type="dxa"/>
          </w:tcPr>
          <w:p w:rsidR="007F7D9A" w:rsidRPr="00051764" w:rsidRDefault="007F7D9A" w:rsidP="00051764">
            <w:pPr>
              <w:suppressAutoHyphens/>
              <w:spacing w:before="0" w:after="0" w:line="360" w:lineRule="auto"/>
              <w:rPr>
                <w:sz w:val="20"/>
                <w:szCs w:val="18"/>
              </w:rPr>
            </w:pPr>
            <w:r w:rsidRPr="00051764">
              <w:rPr>
                <w:sz w:val="20"/>
                <w:szCs w:val="18"/>
              </w:rPr>
              <w:t>-76,3</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98,8</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93,6</w:t>
            </w:r>
          </w:p>
        </w:tc>
        <w:tc>
          <w:tcPr>
            <w:tcW w:w="871" w:type="dxa"/>
          </w:tcPr>
          <w:p w:rsidR="007F7D9A" w:rsidRPr="00051764" w:rsidRDefault="007F7D9A" w:rsidP="00051764">
            <w:pPr>
              <w:suppressAutoHyphens/>
              <w:spacing w:before="0" w:after="0" w:line="360" w:lineRule="auto"/>
              <w:rPr>
                <w:sz w:val="20"/>
                <w:szCs w:val="18"/>
              </w:rPr>
            </w:pPr>
            <w:r w:rsidRPr="00051764">
              <w:rPr>
                <w:sz w:val="20"/>
                <w:szCs w:val="18"/>
              </w:rPr>
              <w:t>-1,2</w:t>
            </w:r>
          </w:p>
        </w:tc>
        <w:tc>
          <w:tcPr>
            <w:tcW w:w="1043" w:type="dxa"/>
          </w:tcPr>
          <w:p w:rsidR="007F7D9A" w:rsidRPr="00051764" w:rsidRDefault="007F7D9A" w:rsidP="00051764">
            <w:pPr>
              <w:suppressAutoHyphens/>
              <w:spacing w:before="0" w:after="0" w:line="360" w:lineRule="auto"/>
              <w:rPr>
                <w:sz w:val="20"/>
                <w:szCs w:val="18"/>
              </w:rPr>
            </w:pPr>
            <w:r w:rsidRPr="00051764">
              <w:rPr>
                <w:sz w:val="20"/>
                <w:szCs w:val="18"/>
              </w:rPr>
              <w:t>-6,4</w:t>
            </w:r>
          </w:p>
        </w:tc>
        <w:tc>
          <w:tcPr>
            <w:tcW w:w="1428" w:type="dxa"/>
          </w:tcPr>
          <w:p w:rsidR="007F7D9A" w:rsidRPr="00051764" w:rsidRDefault="007F7D9A" w:rsidP="00051764">
            <w:pPr>
              <w:suppressAutoHyphens/>
              <w:spacing w:before="0" w:after="0" w:line="360" w:lineRule="auto"/>
              <w:rPr>
                <w:sz w:val="20"/>
                <w:szCs w:val="18"/>
              </w:rPr>
            </w:pPr>
            <w:r w:rsidRPr="00051764">
              <w:rPr>
                <w:sz w:val="20"/>
                <w:szCs w:val="18"/>
              </w:rPr>
              <w:t>11,3</w:t>
            </w:r>
          </w:p>
        </w:tc>
      </w:tr>
    </w:tbl>
    <w:p w:rsidR="00827F8C" w:rsidRPr="00051764" w:rsidRDefault="00827F8C" w:rsidP="00051764">
      <w:pPr>
        <w:suppressAutoHyphens/>
        <w:spacing w:before="0" w:after="0" w:line="360" w:lineRule="auto"/>
        <w:ind w:firstLine="709"/>
        <w:jc w:val="both"/>
        <w:rPr>
          <w:sz w:val="28"/>
          <w:szCs w:val="24"/>
        </w:rPr>
      </w:pPr>
    </w:p>
    <w:p w:rsidR="00827F8C" w:rsidRPr="00051764" w:rsidRDefault="00827F8C" w:rsidP="00051764">
      <w:pPr>
        <w:suppressAutoHyphens/>
        <w:spacing w:before="0" w:after="0" w:line="360" w:lineRule="auto"/>
        <w:ind w:firstLine="709"/>
        <w:jc w:val="both"/>
        <w:rPr>
          <w:sz w:val="28"/>
          <w:szCs w:val="24"/>
        </w:rPr>
      </w:pPr>
      <w:r w:rsidRPr="00051764">
        <w:rPr>
          <w:sz w:val="28"/>
          <w:szCs w:val="24"/>
        </w:rPr>
        <w:t xml:space="preserve">Построим погодовой баланс динамики численности населения за </w:t>
      </w:r>
      <w:r w:rsidR="003E2FB4" w:rsidRPr="00051764">
        <w:rPr>
          <w:sz w:val="28"/>
          <w:szCs w:val="24"/>
        </w:rPr>
        <w:t>2004</w:t>
      </w:r>
      <w:r w:rsidRPr="00051764">
        <w:rPr>
          <w:sz w:val="28"/>
          <w:szCs w:val="24"/>
        </w:rPr>
        <w:t xml:space="preserve"> – </w:t>
      </w:r>
      <w:r w:rsidR="003E2FB4" w:rsidRPr="00051764">
        <w:rPr>
          <w:sz w:val="28"/>
          <w:szCs w:val="24"/>
        </w:rPr>
        <w:t>200</w:t>
      </w:r>
      <w:r w:rsidR="008E7447" w:rsidRPr="00051764">
        <w:rPr>
          <w:sz w:val="28"/>
          <w:szCs w:val="24"/>
          <w:lang w:val="uk-UA"/>
        </w:rPr>
        <w:t>9</w:t>
      </w:r>
      <w:r w:rsidRPr="00051764">
        <w:rPr>
          <w:sz w:val="28"/>
          <w:szCs w:val="24"/>
        </w:rPr>
        <w:t xml:space="preserve"> гг. (табл. 4)</w:t>
      </w:r>
    </w:p>
    <w:p w:rsidR="00827F8C" w:rsidRPr="00051764" w:rsidRDefault="00827F8C" w:rsidP="00051764">
      <w:pPr>
        <w:suppressAutoHyphens/>
        <w:spacing w:before="0" w:after="0" w:line="360" w:lineRule="auto"/>
        <w:ind w:firstLine="709"/>
        <w:jc w:val="both"/>
        <w:rPr>
          <w:sz w:val="28"/>
          <w:szCs w:val="24"/>
        </w:rPr>
      </w:pPr>
      <w:r w:rsidRPr="00051764">
        <w:rPr>
          <w:sz w:val="28"/>
          <w:szCs w:val="24"/>
        </w:rPr>
        <w:t>Баланс динамики численности населения строится по формуле</w:t>
      </w:r>
    </w:p>
    <w:p w:rsidR="007571D6" w:rsidRPr="00676751" w:rsidRDefault="007571D6" w:rsidP="00051764">
      <w:pPr>
        <w:suppressAutoHyphens/>
        <w:spacing w:before="0" w:after="0" w:line="360" w:lineRule="auto"/>
        <w:ind w:firstLine="709"/>
        <w:jc w:val="both"/>
        <w:rPr>
          <w:sz w:val="28"/>
          <w:szCs w:val="24"/>
        </w:rPr>
      </w:pPr>
    </w:p>
    <w:p w:rsidR="00827F8C" w:rsidRPr="00051764" w:rsidRDefault="00034BB7" w:rsidP="00051764">
      <w:pPr>
        <w:suppressAutoHyphens/>
        <w:spacing w:before="0" w:after="0" w:line="360" w:lineRule="auto"/>
        <w:ind w:firstLine="709"/>
        <w:jc w:val="both"/>
        <w:rPr>
          <w:sz w:val="28"/>
          <w:szCs w:val="24"/>
        </w:rPr>
      </w:pPr>
      <w:r w:rsidRPr="00051764">
        <w:rPr>
          <w:position w:val="-14"/>
          <w:sz w:val="28"/>
          <w:szCs w:val="24"/>
        </w:rPr>
        <w:object w:dxaOrig="14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75pt" o:ole="">
            <v:imagedata r:id="rId7" o:title=""/>
          </v:shape>
          <o:OLEObject Type="Embed" ProgID="Equation.3" ShapeID="_x0000_i1025" DrawAspect="Content" ObjectID="_1458236191" r:id="rId8"/>
        </w:object>
      </w:r>
    </w:p>
    <w:p w:rsidR="007571D6" w:rsidRDefault="007571D6" w:rsidP="00051764">
      <w:pPr>
        <w:suppressAutoHyphens/>
        <w:spacing w:before="0" w:after="0" w:line="360" w:lineRule="auto"/>
        <w:ind w:firstLine="709"/>
        <w:jc w:val="both"/>
        <w:rPr>
          <w:sz w:val="28"/>
          <w:szCs w:val="24"/>
          <w:lang w:val="en-US"/>
        </w:rPr>
      </w:pPr>
    </w:p>
    <w:p w:rsidR="00827F8C" w:rsidRPr="00051764" w:rsidRDefault="00827F8C" w:rsidP="007571D6">
      <w:pPr>
        <w:suppressAutoHyphens/>
        <w:spacing w:before="0" w:after="0" w:line="360" w:lineRule="auto"/>
        <w:ind w:firstLine="709"/>
        <w:jc w:val="both"/>
        <w:rPr>
          <w:sz w:val="28"/>
          <w:szCs w:val="24"/>
        </w:rPr>
      </w:pPr>
      <w:r w:rsidRPr="00051764">
        <w:rPr>
          <w:sz w:val="28"/>
          <w:szCs w:val="24"/>
        </w:rPr>
        <w:t>Таблица 4</w:t>
      </w:r>
      <w:r w:rsidR="007571D6" w:rsidRPr="007571D6">
        <w:rPr>
          <w:sz w:val="28"/>
          <w:szCs w:val="24"/>
        </w:rPr>
        <w:t xml:space="preserve"> </w:t>
      </w:r>
      <w:r w:rsidRPr="00051764">
        <w:rPr>
          <w:sz w:val="28"/>
          <w:szCs w:val="24"/>
        </w:rPr>
        <w:t xml:space="preserve">Погодовой баланс численности населения Тамбовской области 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 тыс. чел.</w:t>
      </w:r>
    </w:p>
    <w:tbl>
      <w:tblPr>
        <w:tblStyle w:val="aa"/>
        <w:tblW w:w="0" w:type="auto"/>
        <w:jc w:val="center"/>
        <w:tblLayout w:type="fixed"/>
        <w:tblLook w:val="0000" w:firstRow="0" w:lastRow="0" w:firstColumn="0" w:lastColumn="0" w:noHBand="0" w:noVBand="0"/>
      </w:tblPr>
      <w:tblGrid>
        <w:gridCol w:w="668"/>
        <w:gridCol w:w="3268"/>
        <w:gridCol w:w="1314"/>
        <w:gridCol w:w="3385"/>
      </w:tblGrid>
      <w:tr w:rsidR="00827F8C" w:rsidRPr="00051764" w:rsidTr="007571D6">
        <w:trPr>
          <w:jc w:val="center"/>
        </w:trPr>
        <w:tc>
          <w:tcPr>
            <w:tcW w:w="668" w:type="dxa"/>
          </w:tcPr>
          <w:p w:rsidR="00827F8C" w:rsidRPr="00051764" w:rsidRDefault="00827F8C" w:rsidP="00051764">
            <w:pPr>
              <w:suppressAutoHyphens/>
              <w:spacing w:before="0" w:after="0" w:line="360" w:lineRule="auto"/>
              <w:rPr>
                <w:sz w:val="20"/>
              </w:rPr>
            </w:pPr>
            <w:r w:rsidRPr="00051764">
              <w:rPr>
                <w:sz w:val="20"/>
              </w:rPr>
              <w:t>Годы</w:t>
            </w:r>
          </w:p>
        </w:tc>
        <w:tc>
          <w:tcPr>
            <w:tcW w:w="3268" w:type="dxa"/>
          </w:tcPr>
          <w:p w:rsidR="00827F8C" w:rsidRPr="00051764" w:rsidRDefault="00827F8C" w:rsidP="00051764">
            <w:pPr>
              <w:suppressAutoHyphens/>
              <w:spacing w:before="0" w:after="0" w:line="360" w:lineRule="auto"/>
              <w:rPr>
                <w:sz w:val="20"/>
              </w:rPr>
            </w:pPr>
            <w:r w:rsidRPr="00051764">
              <w:rPr>
                <w:sz w:val="20"/>
              </w:rPr>
              <w:t>Численность постоянного населения на начало года, тыс. чел.</w:t>
            </w:r>
          </w:p>
        </w:tc>
        <w:tc>
          <w:tcPr>
            <w:tcW w:w="1314" w:type="dxa"/>
          </w:tcPr>
          <w:p w:rsidR="00827F8C" w:rsidRPr="00051764" w:rsidRDefault="00827F8C" w:rsidP="00051764">
            <w:pPr>
              <w:suppressAutoHyphens/>
              <w:spacing w:before="0" w:after="0" w:line="360" w:lineRule="auto"/>
              <w:rPr>
                <w:sz w:val="20"/>
              </w:rPr>
            </w:pPr>
            <w:r w:rsidRPr="00051764">
              <w:rPr>
                <w:sz w:val="20"/>
              </w:rPr>
              <w:t>Убыль, тыс. чел.</w:t>
            </w:r>
          </w:p>
        </w:tc>
        <w:tc>
          <w:tcPr>
            <w:tcW w:w="3385" w:type="dxa"/>
          </w:tcPr>
          <w:p w:rsidR="00827F8C" w:rsidRPr="00051764" w:rsidRDefault="00827F8C" w:rsidP="00051764">
            <w:pPr>
              <w:suppressAutoHyphens/>
              <w:spacing w:before="0" w:after="0" w:line="360" w:lineRule="auto"/>
              <w:rPr>
                <w:sz w:val="20"/>
              </w:rPr>
            </w:pPr>
            <w:r w:rsidRPr="00051764">
              <w:rPr>
                <w:sz w:val="20"/>
              </w:rPr>
              <w:t>Численность постоянного населения на конец года, тыс. чел.</w:t>
            </w:r>
          </w:p>
        </w:tc>
      </w:tr>
      <w:tr w:rsidR="00827F8C" w:rsidRPr="00051764" w:rsidTr="007571D6">
        <w:trPr>
          <w:jc w:val="center"/>
        </w:trPr>
        <w:tc>
          <w:tcPr>
            <w:tcW w:w="668" w:type="dxa"/>
          </w:tcPr>
          <w:p w:rsidR="00827F8C" w:rsidRPr="00051764" w:rsidRDefault="003E2FB4" w:rsidP="00051764">
            <w:pPr>
              <w:suppressAutoHyphens/>
              <w:spacing w:before="0" w:after="0" w:line="360" w:lineRule="auto"/>
              <w:rPr>
                <w:sz w:val="20"/>
              </w:rPr>
            </w:pPr>
            <w:r w:rsidRPr="00051764">
              <w:rPr>
                <w:sz w:val="20"/>
              </w:rPr>
              <w:t>2004</w:t>
            </w:r>
          </w:p>
        </w:tc>
        <w:tc>
          <w:tcPr>
            <w:tcW w:w="3268" w:type="dxa"/>
          </w:tcPr>
          <w:p w:rsidR="00827F8C" w:rsidRPr="00051764" w:rsidRDefault="00827F8C" w:rsidP="00051764">
            <w:pPr>
              <w:suppressAutoHyphens/>
              <w:spacing w:before="0" w:after="0" w:line="360" w:lineRule="auto"/>
              <w:rPr>
                <w:sz w:val="20"/>
              </w:rPr>
            </w:pPr>
            <w:r w:rsidRPr="00051764">
              <w:rPr>
                <w:sz w:val="20"/>
              </w:rPr>
              <w:t>1193,4</w:t>
            </w:r>
          </w:p>
        </w:tc>
        <w:tc>
          <w:tcPr>
            <w:tcW w:w="1314" w:type="dxa"/>
          </w:tcPr>
          <w:p w:rsidR="00827F8C" w:rsidRPr="00051764" w:rsidRDefault="00827F8C" w:rsidP="00051764">
            <w:pPr>
              <w:suppressAutoHyphens/>
              <w:spacing w:before="0" w:after="0" w:line="360" w:lineRule="auto"/>
              <w:rPr>
                <w:sz w:val="20"/>
              </w:rPr>
            </w:pPr>
            <w:r w:rsidRPr="00051764">
              <w:rPr>
                <w:sz w:val="20"/>
              </w:rPr>
              <w:t>-19,2</w:t>
            </w:r>
          </w:p>
        </w:tc>
        <w:tc>
          <w:tcPr>
            <w:tcW w:w="3385" w:type="dxa"/>
          </w:tcPr>
          <w:p w:rsidR="00827F8C" w:rsidRPr="00051764" w:rsidRDefault="00827F8C" w:rsidP="00051764">
            <w:pPr>
              <w:suppressAutoHyphens/>
              <w:spacing w:before="0" w:after="0" w:line="360" w:lineRule="auto"/>
              <w:rPr>
                <w:sz w:val="20"/>
              </w:rPr>
            </w:pPr>
            <w:r w:rsidRPr="00051764">
              <w:rPr>
                <w:sz w:val="20"/>
              </w:rPr>
              <w:t>1174,2</w:t>
            </w:r>
          </w:p>
        </w:tc>
      </w:tr>
      <w:tr w:rsidR="00827F8C" w:rsidRPr="00051764" w:rsidTr="007571D6">
        <w:trPr>
          <w:jc w:val="center"/>
        </w:trPr>
        <w:tc>
          <w:tcPr>
            <w:tcW w:w="668" w:type="dxa"/>
          </w:tcPr>
          <w:p w:rsidR="00827F8C" w:rsidRPr="00051764" w:rsidRDefault="003E2FB4" w:rsidP="00051764">
            <w:pPr>
              <w:suppressAutoHyphens/>
              <w:spacing w:before="0" w:after="0" w:line="360" w:lineRule="auto"/>
              <w:rPr>
                <w:sz w:val="20"/>
              </w:rPr>
            </w:pPr>
            <w:r w:rsidRPr="00051764">
              <w:rPr>
                <w:sz w:val="20"/>
              </w:rPr>
              <w:t>2005</w:t>
            </w:r>
          </w:p>
        </w:tc>
        <w:tc>
          <w:tcPr>
            <w:tcW w:w="3268" w:type="dxa"/>
          </w:tcPr>
          <w:p w:rsidR="00827F8C" w:rsidRPr="00051764" w:rsidRDefault="00827F8C" w:rsidP="00051764">
            <w:pPr>
              <w:suppressAutoHyphens/>
              <w:spacing w:before="0" w:after="0" w:line="360" w:lineRule="auto"/>
              <w:rPr>
                <w:sz w:val="20"/>
              </w:rPr>
            </w:pPr>
            <w:r w:rsidRPr="00051764">
              <w:rPr>
                <w:sz w:val="20"/>
              </w:rPr>
              <w:t>1174,2</w:t>
            </w:r>
          </w:p>
        </w:tc>
        <w:tc>
          <w:tcPr>
            <w:tcW w:w="1314" w:type="dxa"/>
          </w:tcPr>
          <w:p w:rsidR="00827F8C" w:rsidRPr="00051764" w:rsidRDefault="00827F8C" w:rsidP="00051764">
            <w:pPr>
              <w:suppressAutoHyphens/>
              <w:spacing w:before="0" w:after="0" w:line="360" w:lineRule="auto"/>
              <w:rPr>
                <w:sz w:val="20"/>
              </w:rPr>
            </w:pPr>
            <w:r w:rsidRPr="00051764">
              <w:rPr>
                <w:sz w:val="20"/>
              </w:rPr>
              <w:t>-15,3</w:t>
            </w:r>
          </w:p>
        </w:tc>
        <w:tc>
          <w:tcPr>
            <w:tcW w:w="3385" w:type="dxa"/>
          </w:tcPr>
          <w:p w:rsidR="00827F8C" w:rsidRPr="00051764" w:rsidRDefault="00827F8C" w:rsidP="00051764">
            <w:pPr>
              <w:suppressAutoHyphens/>
              <w:spacing w:before="0" w:after="0" w:line="360" w:lineRule="auto"/>
              <w:rPr>
                <w:sz w:val="20"/>
              </w:rPr>
            </w:pPr>
            <w:r w:rsidRPr="00051764">
              <w:rPr>
                <w:sz w:val="20"/>
              </w:rPr>
              <w:t>1158,9</w:t>
            </w:r>
          </w:p>
        </w:tc>
      </w:tr>
      <w:tr w:rsidR="00827F8C" w:rsidRPr="00051764" w:rsidTr="007571D6">
        <w:trPr>
          <w:jc w:val="center"/>
        </w:trPr>
        <w:tc>
          <w:tcPr>
            <w:tcW w:w="668" w:type="dxa"/>
          </w:tcPr>
          <w:p w:rsidR="00827F8C" w:rsidRPr="00051764" w:rsidRDefault="003E2FB4" w:rsidP="00051764">
            <w:pPr>
              <w:suppressAutoHyphens/>
              <w:spacing w:before="0" w:after="0" w:line="360" w:lineRule="auto"/>
              <w:rPr>
                <w:sz w:val="20"/>
              </w:rPr>
            </w:pPr>
            <w:r w:rsidRPr="00051764">
              <w:rPr>
                <w:sz w:val="20"/>
              </w:rPr>
              <w:t>2006</w:t>
            </w:r>
          </w:p>
        </w:tc>
        <w:tc>
          <w:tcPr>
            <w:tcW w:w="3268" w:type="dxa"/>
          </w:tcPr>
          <w:p w:rsidR="00827F8C" w:rsidRPr="00051764" w:rsidRDefault="00827F8C" w:rsidP="00051764">
            <w:pPr>
              <w:suppressAutoHyphens/>
              <w:spacing w:before="0" w:after="0" w:line="360" w:lineRule="auto"/>
              <w:rPr>
                <w:sz w:val="20"/>
              </w:rPr>
            </w:pPr>
            <w:r w:rsidRPr="00051764">
              <w:rPr>
                <w:sz w:val="20"/>
              </w:rPr>
              <w:t>1158,9</w:t>
            </w:r>
          </w:p>
        </w:tc>
        <w:tc>
          <w:tcPr>
            <w:tcW w:w="1314" w:type="dxa"/>
          </w:tcPr>
          <w:p w:rsidR="00827F8C" w:rsidRPr="00051764" w:rsidRDefault="00827F8C" w:rsidP="00051764">
            <w:pPr>
              <w:suppressAutoHyphens/>
              <w:spacing w:before="0" w:after="0" w:line="360" w:lineRule="auto"/>
              <w:rPr>
                <w:sz w:val="20"/>
              </w:rPr>
            </w:pPr>
            <w:r w:rsidRPr="00051764">
              <w:rPr>
                <w:sz w:val="20"/>
              </w:rPr>
              <w:t>-14,1</w:t>
            </w:r>
          </w:p>
        </w:tc>
        <w:tc>
          <w:tcPr>
            <w:tcW w:w="3385" w:type="dxa"/>
          </w:tcPr>
          <w:p w:rsidR="00827F8C" w:rsidRPr="00051764" w:rsidRDefault="00827F8C" w:rsidP="00051764">
            <w:pPr>
              <w:suppressAutoHyphens/>
              <w:spacing w:before="0" w:after="0" w:line="360" w:lineRule="auto"/>
              <w:rPr>
                <w:sz w:val="20"/>
              </w:rPr>
            </w:pPr>
            <w:r w:rsidRPr="00051764">
              <w:rPr>
                <w:sz w:val="20"/>
              </w:rPr>
              <w:t>1144,8</w:t>
            </w:r>
          </w:p>
        </w:tc>
      </w:tr>
      <w:tr w:rsidR="00827F8C" w:rsidRPr="00051764" w:rsidTr="007571D6">
        <w:trPr>
          <w:jc w:val="center"/>
        </w:trPr>
        <w:tc>
          <w:tcPr>
            <w:tcW w:w="668" w:type="dxa"/>
          </w:tcPr>
          <w:p w:rsidR="00827F8C" w:rsidRPr="00051764" w:rsidRDefault="003E2FB4" w:rsidP="00051764">
            <w:pPr>
              <w:suppressAutoHyphens/>
              <w:spacing w:before="0" w:after="0" w:line="360" w:lineRule="auto"/>
              <w:rPr>
                <w:sz w:val="20"/>
              </w:rPr>
            </w:pPr>
            <w:r w:rsidRPr="00051764">
              <w:rPr>
                <w:sz w:val="20"/>
              </w:rPr>
              <w:t>2007</w:t>
            </w:r>
          </w:p>
        </w:tc>
        <w:tc>
          <w:tcPr>
            <w:tcW w:w="3268" w:type="dxa"/>
          </w:tcPr>
          <w:p w:rsidR="00827F8C" w:rsidRPr="00051764" w:rsidRDefault="00827F8C" w:rsidP="00051764">
            <w:pPr>
              <w:suppressAutoHyphens/>
              <w:spacing w:before="0" w:after="0" w:line="360" w:lineRule="auto"/>
              <w:rPr>
                <w:sz w:val="20"/>
              </w:rPr>
            </w:pPr>
            <w:r w:rsidRPr="00051764">
              <w:rPr>
                <w:sz w:val="20"/>
              </w:rPr>
              <w:t>1144,8</w:t>
            </w:r>
          </w:p>
        </w:tc>
        <w:tc>
          <w:tcPr>
            <w:tcW w:w="1314" w:type="dxa"/>
          </w:tcPr>
          <w:p w:rsidR="00827F8C" w:rsidRPr="00051764" w:rsidRDefault="00827F8C" w:rsidP="00051764">
            <w:pPr>
              <w:suppressAutoHyphens/>
              <w:spacing w:before="0" w:after="0" w:line="360" w:lineRule="auto"/>
              <w:rPr>
                <w:sz w:val="20"/>
              </w:rPr>
            </w:pPr>
            <w:r w:rsidRPr="00051764">
              <w:rPr>
                <w:sz w:val="20"/>
              </w:rPr>
              <w:t>-14,4</w:t>
            </w:r>
          </w:p>
        </w:tc>
        <w:tc>
          <w:tcPr>
            <w:tcW w:w="3385" w:type="dxa"/>
          </w:tcPr>
          <w:p w:rsidR="00827F8C" w:rsidRPr="00051764" w:rsidRDefault="00827F8C" w:rsidP="00051764">
            <w:pPr>
              <w:suppressAutoHyphens/>
              <w:spacing w:before="0" w:after="0" w:line="360" w:lineRule="auto"/>
              <w:rPr>
                <w:sz w:val="20"/>
              </w:rPr>
            </w:pPr>
            <w:r w:rsidRPr="00051764">
              <w:rPr>
                <w:sz w:val="20"/>
              </w:rPr>
              <w:t>1130,4</w:t>
            </w:r>
          </w:p>
        </w:tc>
      </w:tr>
      <w:tr w:rsidR="00827F8C" w:rsidRPr="00051764" w:rsidTr="007571D6">
        <w:trPr>
          <w:jc w:val="center"/>
        </w:trPr>
        <w:tc>
          <w:tcPr>
            <w:tcW w:w="668" w:type="dxa"/>
          </w:tcPr>
          <w:p w:rsidR="00827F8C" w:rsidRPr="00051764" w:rsidRDefault="003E2FB4" w:rsidP="00051764">
            <w:pPr>
              <w:suppressAutoHyphens/>
              <w:spacing w:before="0" w:after="0" w:line="360" w:lineRule="auto"/>
              <w:rPr>
                <w:sz w:val="20"/>
              </w:rPr>
            </w:pPr>
            <w:r w:rsidRPr="00051764">
              <w:rPr>
                <w:sz w:val="20"/>
              </w:rPr>
              <w:t>2008</w:t>
            </w:r>
          </w:p>
        </w:tc>
        <w:tc>
          <w:tcPr>
            <w:tcW w:w="3268" w:type="dxa"/>
          </w:tcPr>
          <w:p w:rsidR="00827F8C" w:rsidRPr="00051764" w:rsidRDefault="00827F8C" w:rsidP="00051764">
            <w:pPr>
              <w:suppressAutoHyphens/>
              <w:spacing w:before="0" w:after="0" w:line="360" w:lineRule="auto"/>
              <w:rPr>
                <w:sz w:val="20"/>
              </w:rPr>
            </w:pPr>
            <w:r w:rsidRPr="00051764">
              <w:rPr>
                <w:sz w:val="20"/>
              </w:rPr>
              <w:t>1130,4</w:t>
            </w:r>
          </w:p>
        </w:tc>
        <w:tc>
          <w:tcPr>
            <w:tcW w:w="1314" w:type="dxa"/>
          </w:tcPr>
          <w:p w:rsidR="00827F8C" w:rsidRPr="00051764" w:rsidRDefault="00827F8C" w:rsidP="00051764">
            <w:pPr>
              <w:suppressAutoHyphens/>
              <w:spacing w:before="0" w:after="0" w:line="360" w:lineRule="auto"/>
              <w:rPr>
                <w:sz w:val="20"/>
              </w:rPr>
            </w:pPr>
            <w:r w:rsidRPr="00051764">
              <w:rPr>
                <w:sz w:val="20"/>
              </w:rPr>
              <w:t>-13,3</w:t>
            </w:r>
          </w:p>
        </w:tc>
        <w:tc>
          <w:tcPr>
            <w:tcW w:w="3385" w:type="dxa"/>
          </w:tcPr>
          <w:p w:rsidR="00827F8C" w:rsidRPr="00051764" w:rsidRDefault="00827F8C" w:rsidP="00051764">
            <w:pPr>
              <w:suppressAutoHyphens/>
              <w:spacing w:before="0" w:after="0" w:line="360" w:lineRule="auto"/>
              <w:rPr>
                <w:sz w:val="20"/>
              </w:rPr>
            </w:pPr>
            <w:r w:rsidRPr="00051764">
              <w:rPr>
                <w:sz w:val="20"/>
              </w:rPr>
              <w:t>1117,1</w:t>
            </w:r>
          </w:p>
        </w:tc>
      </w:tr>
    </w:tbl>
    <w:p w:rsidR="00827F8C" w:rsidRPr="00051764" w:rsidRDefault="00827F8C" w:rsidP="00051764">
      <w:pPr>
        <w:suppressAutoHyphens/>
        <w:spacing w:before="0" w:after="0" w:line="360" w:lineRule="auto"/>
        <w:ind w:firstLine="709"/>
        <w:jc w:val="both"/>
        <w:rPr>
          <w:sz w:val="28"/>
          <w:szCs w:val="24"/>
        </w:rPr>
      </w:pPr>
    </w:p>
    <w:p w:rsidR="002005B5" w:rsidRPr="00051764" w:rsidRDefault="00A119EF" w:rsidP="00051764">
      <w:pPr>
        <w:suppressAutoHyphens/>
        <w:spacing w:before="0" w:after="0" w:line="360" w:lineRule="auto"/>
        <w:ind w:firstLine="709"/>
        <w:jc w:val="both"/>
        <w:rPr>
          <w:sz w:val="28"/>
          <w:szCs w:val="24"/>
        </w:rPr>
      </w:pPr>
      <w:r w:rsidRPr="00051764">
        <w:rPr>
          <w:sz w:val="28"/>
          <w:szCs w:val="24"/>
        </w:rPr>
        <w:t>Таким образом, делаем общий вывод об убыли постоянного населения в Тамбовской области, при этом также незначительно снижается доля сельского населения в общей численности.</w:t>
      </w:r>
    </w:p>
    <w:p w:rsidR="008857D5" w:rsidRPr="00676751" w:rsidRDefault="00A67628" w:rsidP="00051764">
      <w:pPr>
        <w:pStyle w:val="2"/>
        <w:keepNext w:val="0"/>
        <w:suppressAutoHyphens/>
        <w:spacing w:before="0" w:after="0" w:line="360" w:lineRule="auto"/>
        <w:ind w:firstLine="709"/>
        <w:jc w:val="both"/>
        <w:rPr>
          <w:rFonts w:ascii="Times New Roman" w:hAnsi="Times New Roman" w:cs="Times New Roman"/>
          <w:b w:val="0"/>
          <w:i w:val="0"/>
          <w:szCs w:val="24"/>
        </w:rPr>
      </w:pPr>
      <w:r w:rsidRPr="00051764">
        <w:rPr>
          <w:rFonts w:ascii="Times New Roman" w:hAnsi="Times New Roman" w:cs="Times New Roman"/>
          <w:b w:val="0"/>
          <w:i w:val="0"/>
          <w:szCs w:val="24"/>
        </w:rPr>
        <w:br w:type="page"/>
      </w:r>
      <w:bookmarkStart w:id="3" w:name="_Toc199463644"/>
      <w:r w:rsidR="007571D6">
        <w:rPr>
          <w:rFonts w:ascii="Times New Roman" w:hAnsi="Times New Roman" w:cs="Times New Roman"/>
          <w:b w:val="0"/>
          <w:i w:val="0"/>
          <w:szCs w:val="24"/>
        </w:rPr>
        <w:t>1.2</w:t>
      </w:r>
      <w:r w:rsidR="008857D5" w:rsidRPr="00051764">
        <w:rPr>
          <w:rFonts w:ascii="Times New Roman" w:hAnsi="Times New Roman" w:cs="Times New Roman"/>
          <w:b w:val="0"/>
          <w:i w:val="0"/>
          <w:szCs w:val="24"/>
        </w:rPr>
        <w:t xml:space="preserve"> </w:t>
      </w:r>
      <w:r w:rsidR="004561C9" w:rsidRPr="00051764">
        <w:rPr>
          <w:rFonts w:ascii="Times New Roman" w:hAnsi="Times New Roman" w:cs="Times New Roman"/>
          <w:b w:val="0"/>
          <w:i w:val="0"/>
          <w:szCs w:val="24"/>
        </w:rPr>
        <w:t>Статистика</w:t>
      </w:r>
      <w:r w:rsidR="008857D5" w:rsidRPr="00051764">
        <w:rPr>
          <w:rFonts w:ascii="Times New Roman" w:hAnsi="Times New Roman" w:cs="Times New Roman"/>
          <w:b w:val="0"/>
          <w:i w:val="0"/>
          <w:szCs w:val="24"/>
        </w:rPr>
        <w:t xml:space="preserve"> общих показателей воспроизводства населения</w:t>
      </w:r>
      <w:bookmarkEnd w:id="3"/>
    </w:p>
    <w:p w:rsidR="007571D6" w:rsidRPr="00676751" w:rsidRDefault="007571D6" w:rsidP="00051764">
      <w:pPr>
        <w:suppressAutoHyphens/>
        <w:spacing w:before="0" w:after="0" w:line="360" w:lineRule="auto"/>
        <w:ind w:firstLine="709"/>
        <w:jc w:val="both"/>
        <w:rPr>
          <w:sz w:val="28"/>
          <w:szCs w:val="24"/>
        </w:rPr>
      </w:pPr>
    </w:p>
    <w:p w:rsidR="00827F8C" w:rsidRPr="00051764" w:rsidRDefault="00827F8C" w:rsidP="00051764">
      <w:pPr>
        <w:suppressAutoHyphens/>
        <w:spacing w:before="0" w:after="0" w:line="360" w:lineRule="auto"/>
        <w:ind w:firstLine="709"/>
        <w:jc w:val="both"/>
        <w:rPr>
          <w:sz w:val="28"/>
          <w:szCs w:val="24"/>
        </w:rPr>
      </w:pPr>
      <w:r w:rsidRPr="00051764">
        <w:rPr>
          <w:sz w:val="28"/>
          <w:szCs w:val="24"/>
        </w:rPr>
        <w:t xml:space="preserve">а) общие коэффициенты рождаемости, смертности и естественного прироста за </w:t>
      </w:r>
      <w:r w:rsidR="003E2FB4" w:rsidRPr="00051764">
        <w:rPr>
          <w:sz w:val="28"/>
          <w:szCs w:val="24"/>
        </w:rPr>
        <w:t>2004</w:t>
      </w:r>
      <w:r w:rsidR="00A67628" w:rsidRPr="00051764">
        <w:rPr>
          <w:sz w:val="28"/>
          <w:szCs w:val="24"/>
        </w:rPr>
        <w:t xml:space="preserve"> – </w:t>
      </w:r>
      <w:r w:rsidR="003E2FB4" w:rsidRPr="00051764">
        <w:rPr>
          <w:sz w:val="28"/>
          <w:szCs w:val="24"/>
        </w:rPr>
        <w:t>2008</w:t>
      </w:r>
      <w:r w:rsidR="00A67628" w:rsidRPr="00051764">
        <w:rPr>
          <w:sz w:val="28"/>
          <w:szCs w:val="24"/>
        </w:rPr>
        <w:t xml:space="preserve"> гг.</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Среднегодовая численность населения </w:t>
      </w:r>
      <w:r w:rsidR="00034BB7" w:rsidRPr="00051764">
        <w:rPr>
          <w:position w:val="-24"/>
          <w:sz w:val="28"/>
          <w:szCs w:val="24"/>
        </w:rPr>
        <w:object w:dxaOrig="1300" w:dyaOrig="620">
          <v:shape id="_x0000_i1026" type="#_x0000_t75" style="width:65.25pt;height:30.75pt" o:ole="">
            <v:imagedata r:id="rId9" o:title=""/>
          </v:shape>
          <o:OLEObject Type="Embed" ProgID="Equation.3" ShapeID="_x0000_i1026" DrawAspect="Content" ObjectID="_1458236192" r:id="rId10"/>
        </w:object>
      </w:r>
      <w:r w:rsidRPr="00051764">
        <w:rPr>
          <w:sz w:val="28"/>
          <w:szCs w:val="24"/>
        </w:rPr>
        <w:t xml:space="preserve"> тыс. чел.</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Общий коэффициент рождаемости </w:t>
      </w:r>
      <w:r w:rsidR="00034BB7" w:rsidRPr="00051764">
        <w:rPr>
          <w:position w:val="-24"/>
          <w:sz w:val="28"/>
          <w:szCs w:val="24"/>
        </w:rPr>
        <w:object w:dxaOrig="1240" w:dyaOrig="620">
          <v:shape id="_x0000_i1027" type="#_x0000_t75" style="width:62.25pt;height:30.75pt" o:ole="">
            <v:imagedata r:id="rId11" o:title=""/>
          </v:shape>
          <o:OLEObject Type="Embed" ProgID="Equation.3" ShapeID="_x0000_i1027" DrawAspect="Content" ObjectID="_1458236193" r:id="rId12"/>
        </w:object>
      </w:r>
      <w:r w:rsidRPr="00051764">
        <w:rPr>
          <w:sz w:val="28"/>
          <w:szCs w:val="24"/>
        </w:rPr>
        <w:t xml:space="preserve"> чел. на тысячу населения</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Общий коэффициент смертности </w:t>
      </w:r>
      <w:r w:rsidR="00034BB7" w:rsidRPr="00051764">
        <w:rPr>
          <w:position w:val="-24"/>
          <w:sz w:val="28"/>
          <w:szCs w:val="24"/>
        </w:rPr>
        <w:object w:dxaOrig="1380" w:dyaOrig="620">
          <v:shape id="_x0000_i1028" type="#_x0000_t75" style="width:69pt;height:30.75pt" o:ole="">
            <v:imagedata r:id="rId13" o:title=""/>
          </v:shape>
          <o:OLEObject Type="Embed" ProgID="Equation.3" ShapeID="_x0000_i1028" DrawAspect="Content" ObjectID="_1458236194" r:id="rId14"/>
        </w:object>
      </w:r>
      <w:r w:rsidRPr="00051764">
        <w:rPr>
          <w:sz w:val="28"/>
          <w:szCs w:val="24"/>
        </w:rPr>
        <w:t xml:space="preserve"> чел. на тысячу населения</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Коэффициент естественного прироста (убыли) населения</w:t>
      </w:r>
    </w:p>
    <w:p w:rsidR="00C126B3"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29" type="#_x0000_t75" style="width:65.25pt;height:18pt" o:ole="">
            <v:imagedata r:id="rId15" o:title=""/>
          </v:shape>
          <o:OLEObject Type="Embed" ProgID="Equation.3" ShapeID="_x0000_i1029" DrawAspect="Content" ObjectID="_1458236195" r:id="rId16"/>
        </w:object>
      </w:r>
      <w:r w:rsidR="00C126B3" w:rsidRPr="00051764">
        <w:rPr>
          <w:sz w:val="28"/>
          <w:szCs w:val="24"/>
        </w:rPr>
        <w:t xml:space="preserve"> чел. на тысячу населения</w:t>
      </w:r>
    </w:p>
    <w:p w:rsidR="00827F8C" w:rsidRPr="00051764" w:rsidRDefault="00827F8C" w:rsidP="00051764">
      <w:pPr>
        <w:suppressAutoHyphens/>
        <w:spacing w:before="0" w:after="0" w:line="360" w:lineRule="auto"/>
        <w:ind w:firstLine="709"/>
        <w:jc w:val="both"/>
        <w:rPr>
          <w:sz w:val="28"/>
          <w:szCs w:val="24"/>
        </w:rPr>
      </w:pPr>
      <w:r w:rsidRPr="00051764">
        <w:rPr>
          <w:sz w:val="28"/>
          <w:szCs w:val="24"/>
        </w:rPr>
        <w:t>Рассчитаем вначале среднегодовую численность населения</w:t>
      </w:r>
      <w:r w:rsidR="00A67628" w:rsidRPr="00051764">
        <w:rPr>
          <w:sz w:val="28"/>
          <w:szCs w:val="24"/>
        </w:rPr>
        <w:t xml:space="preserve"> (табл. 5)</w:t>
      </w:r>
    </w:p>
    <w:p w:rsidR="007571D6" w:rsidRPr="00676751" w:rsidRDefault="007571D6" w:rsidP="00051764">
      <w:pPr>
        <w:suppressAutoHyphens/>
        <w:spacing w:before="0" w:after="0" w:line="360" w:lineRule="auto"/>
        <w:ind w:firstLine="709"/>
        <w:jc w:val="both"/>
        <w:rPr>
          <w:sz w:val="28"/>
          <w:szCs w:val="24"/>
        </w:rPr>
      </w:pPr>
    </w:p>
    <w:p w:rsidR="00A67628" w:rsidRPr="00051764" w:rsidRDefault="00A67628" w:rsidP="007571D6">
      <w:pPr>
        <w:suppressAutoHyphens/>
        <w:spacing w:before="0" w:after="0" w:line="360" w:lineRule="auto"/>
        <w:ind w:firstLine="709"/>
        <w:jc w:val="both"/>
        <w:rPr>
          <w:sz w:val="28"/>
          <w:szCs w:val="24"/>
        </w:rPr>
      </w:pPr>
      <w:r w:rsidRPr="00051764">
        <w:rPr>
          <w:sz w:val="28"/>
          <w:szCs w:val="24"/>
        </w:rPr>
        <w:t>Таблица 5</w:t>
      </w:r>
      <w:r w:rsidR="007571D6" w:rsidRPr="007571D6">
        <w:rPr>
          <w:sz w:val="28"/>
          <w:szCs w:val="24"/>
        </w:rPr>
        <w:t xml:space="preserve"> </w:t>
      </w:r>
      <w:r w:rsidRPr="00051764">
        <w:rPr>
          <w:sz w:val="28"/>
          <w:szCs w:val="24"/>
        </w:rPr>
        <w:t xml:space="preserve">Среднегодовая численность населения Тамбовской области 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 тыс. чел.</w:t>
      </w:r>
    </w:p>
    <w:tbl>
      <w:tblPr>
        <w:tblStyle w:val="aa"/>
        <w:tblW w:w="9069" w:type="dxa"/>
        <w:jc w:val="center"/>
        <w:tblLayout w:type="fixed"/>
        <w:tblLook w:val="0000" w:firstRow="0" w:lastRow="0" w:firstColumn="0" w:lastColumn="0" w:noHBand="0" w:noVBand="0"/>
      </w:tblPr>
      <w:tblGrid>
        <w:gridCol w:w="663"/>
        <w:gridCol w:w="2928"/>
        <w:gridCol w:w="3175"/>
        <w:gridCol w:w="2303"/>
      </w:tblGrid>
      <w:tr w:rsidR="00827F8C" w:rsidRPr="00051764" w:rsidTr="007571D6">
        <w:trPr>
          <w:jc w:val="center"/>
        </w:trPr>
        <w:tc>
          <w:tcPr>
            <w:tcW w:w="663" w:type="dxa"/>
          </w:tcPr>
          <w:p w:rsidR="00827F8C" w:rsidRPr="00051764" w:rsidRDefault="00827F8C" w:rsidP="00051764">
            <w:pPr>
              <w:suppressAutoHyphens/>
              <w:spacing w:before="0" w:after="0" w:line="360" w:lineRule="auto"/>
              <w:rPr>
                <w:sz w:val="20"/>
              </w:rPr>
            </w:pPr>
            <w:r w:rsidRPr="00051764">
              <w:rPr>
                <w:sz w:val="20"/>
              </w:rPr>
              <w:t>Годы</w:t>
            </w:r>
          </w:p>
        </w:tc>
        <w:tc>
          <w:tcPr>
            <w:tcW w:w="2928" w:type="dxa"/>
          </w:tcPr>
          <w:p w:rsidR="00827F8C" w:rsidRPr="00051764" w:rsidRDefault="00827F8C" w:rsidP="00051764">
            <w:pPr>
              <w:suppressAutoHyphens/>
              <w:spacing w:before="0" w:after="0" w:line="360" w:lineRule="auto"/>
              <w:rPr>
                <w:sz w:val="20"/>
              </w:rPr>
            </w:pPr>
            <w:r w:rsidRPr="00051764">
              <w:rPr>
                <w:sz w:val="20"/>
              </w:rPr>
              <w:t>Численность постоянного населения на начало года, тыс. чел.</w:t>
            </w:r>
          </w:p>
        </w:tc>
        <w:tc>
          <w:tcPr>
            <w:tcW w:w="3175" w:type="dxa"/>
          </w:tcPr>
          <w:p w:rsidR="00827F8C" w:rsidRPr="00051764" w:rsidRDefault="00827F8C" w:rsidP="00051764">
            <w:pPr>
              <w:suppressAutoHyphens/>
              <w:spacing w:before="0" w:after="0" w:line="360" w:lineRule="auto"/>
              <w:rPr>
                <w:sz w:val="20"/>
              </w:rPr>
            </w:pPr>
            <w:r w:rsidRPr="00051764">
              <w:rPr>
                <w:sz w:val="20"/>
              </w:rPr>
              <w:t>Численность постоянного населения на конец года, тыс. чел.</w:t>
            </w:r>
          </w:p>
        </w:tc>
        <w:tc>
          <w:tcPr>
            <w:tcW w:w="2303" w:type="dxa"/>
          </w:tcPr>
          <w:p w:rsidR="00827F8C" w:rsidRPr="00051764" w:rsidRDefault="00827F8C" w:rsidP="00051764">
            <w:pPr>
              <w:suppressAutoHyphens/>
              <w:spacing w:before="0" w:after="0" w:line="360" w:lineRule="auto"/>
              <w:rPr>
                <w:sz w:val="20"/>
              </w:rPr>
            </w:pPr>
            <w:r w:rsidRPr="00051764">
              <w:rPr>
                <w:sz w:val="20"/>
              </w:rPr>
              <w:t>Среднегодовая численность населения</w:t>
            </w:r>
          </w:p>
        </w:tc>
      </w:tr>
      <w:tr w:rsidR="00516040" w:rsidRPr="00051764" w:rsidTr="007571D6">
        <w:trPr>
          <w:jc w:val="center"/>
        </w:trPr>
        <w:tc>
          <w:tcPr>
            <w:tcW w:w="663" w:type="dxa"/>
          </w:tcPr>
          <w:p w:rsidR="00516040" w:rsidRPr="00051764" w:rsidRDefault="003E2FB4" w:rsidP="00051764">
            <w:pPr>
              <w:suppressAutoHyphens/>
              <w:spacing w:before="0" w:after="0" w:line="360" w:lineRule="auto"/>
              <w:rPr>
                <w:sz w:val="20"/>
              </w:rPr>
            </w:pPr>
            <w:r w:rsidRPr="00051764">
              <w:rPr>
                <w:sz w:val="20"/>
              </w:rPr>
              <w:t>2004</w:t>
            </w:r>
          </w:p>
        </w:tc>
        <w:tc>
          <w:tcPr>
            <w:tcW w:w="2928" w:type="dxa"/>
          </w:tcPr>
          <w:p w:rsidR="00516040" w:rsidRPr="00051764" w:rsidRDefault="00516040" w:rsidP="00051764">
            <w:pPr>
              <w:suppressAutoHyphens/>
              <w:spacing w:before="0" w:after="0" w:line="360" w:lineRule="auto"/>
              <w:rPr>
                <w:sz w:val="20"/>
              </w:rPr>
            </w:pPr>
            <w:r w:rsidRPr="00051764">
              <w:rPr>
                <w:sz w:val="20"/>
              </w:rPr>
              <w:t>1193,4</w:t>
            </w:r>
          </w:p>
        </w:tc>
        <w:tc>
          <w:tcPr>
            <w:tcW w:w="3175" w:type="dxa"/>
          </w:tcPr>
          <w:p w:rsidR="00516040" w:rsidRPr="00051764" w:rsidRDefault="00516040" w:rsidP="00051764">
            <w:pPr>
              <w:suppressAutoHyphens/>
              <w:spacing w:before="0" w:after="0" w:line="360" w:lineRule="auto"/>
              <w:rPr>
                <w:sz w:val="20"/>
              </w:rPr>
            </w:pPr>
            <w:r w:rsidRPr="00051764">
              <w:rPr>
                <w:sz w:val="20"/>
              </w:rPr>
              <w:t>1174,2</w:t>
            </w:r>
          </w:p>
        </w:tc>
        <w:tc>
          <w:tcPr>
            <w:tcW w:w="2303" w:type="dxa"/>
          </w:tcPr>
          <w:p w:rsidR="00516040" w:rsidRPr="00051764" w:rsidRDefault="00516040" w:rsidP="00051764">
            <w:pPr>
              <w:suppressAutoHyphens/>
              <w:spacing w:before="0" w:after="0" w:line="360" w:lineRule="auto"/>
              <w:rPr>
                <w:sz w:val="20"/>
              </w:rPr>
            </w:pPr>
            <w:r w:rsidRPr="00051764">
              <w:rPr>
                <w:sz w:val="20"/>
              </w:rPr>
              <w:t>1183,8</w:t>
            </w:r>
          </w:p>
        </w:tc>
      </w:tr>
      <w:tr w:rsidR="00516040" w:rsidRPr="00051764" w:rsidTr="007571D6">
        <w:trPr>
          <w:jc w:val="center"/>
        </w:trPr>
        <w:tc>
          <w:tcPr>
            <w:tcW w:w="663" w:type="dxa"/>
          </w:tcPr>
          <w:p w:rsidR="00516040" w:rsidRPr="00051764" w:rsidRDefault="003E2FB4" w:rsidP="00051764">
            <w:pPr>
              <w:suppressAutoHyphens/>
              <w:spacing w:before="0" w:after="0" w:line="360" w:lineRule="auto"/>
              <w:rPr>
                <w:sz w:val="20"/>
              </w:rPr>
            </w:pPr>
            <w:r w:rsidRPr="00051764">
              <w:rPr>
                <w:sz w:val="20"/>
              </w:rPr>
              <w:t>2005</w:t>
            </w:r>
          </w:p>
        </w:tc>
        <w:tc>
          <w:tcPr>
            <w:tcW w:w="2928" w:type="dxa"/>
          </w:tcPr>
          <w:p w:rsidR="00516040" w:rsidRPr="00051764" w:rsidRDefault="00516040" w:rsidP="00051764">
            <w:pPr>
              <w:suppressAutoHyphens/>
              <w:spacing w:before="0" w:after="0" w:line="360" w:lineRule="auto"/>
              <w:rPr>
                <w:sz w:val="20"/>
              </w:rPr>
            </w:pPr>
            <w:r w:rsidRPr="00051764">
              <w:rPr>
                <w:sz w:val="20"/>
              </w:rPr>
              <w:t>1174,2</w:t>
            </w:r>
          </w:p>
        </w:tc>
        <w:tc>
          <w:tcPr>
            <w:tcW w:w="3175" w:type="dxa"/>
          </w:tcPr>
          <w:p w:rsidR="00516040" w:rsidRPr="00051764" w:rsidRDefault="00516040" w:rsidP="00051764">
            <w:pPr>
              <w:suppressAutoHyphens/>
              <w:spacing w:before="0" w:after="0" w:line="360" w:lineRule="auto"/>
              <w:rPr>
                <w:sz w:val="20"/>
              </w:rPr>
            </w:pPr>
            <w:r w:rsidRPr="00051764">
              <w:rPr>
                <w:sz w:val="20"/>
              </w:rPr>
              <w:t>1158,9</w:t>
            </w:r>
          </w:p>
        </w:tc>
        <w:tc>
          <w:tcPr>
            <w:tcW w:w="2303" w:type="dxa"/>
          </w:tcPr>
          <w:p w:rsidR="00516040" w:rsidRPr="00051764" w:rsidRDefault="00516040" w:rsidP="00051764">
            <w:pPr>
              <w:suppressAutoHyphens/>
              <w:spacing w:before="0" w:after="0" w:line="360" w:lineRule="auto"/>
              <w:rPr>
                <w:sz w:val="20"/>
              </w:rPr>
            </w:pPr>
            <w:r w:rsidRPr="00051764">
              <w:rPr>
                <w:sz w:val="20"/>
              </w:rPr>
              <w:t>1166,6</w:t>
            </w:r>
          </w:p>
        </w:tc>
      </w:tr>
      <w:tr w:rsidR="00516040" w:rsidRPr="00051764" w:rsidTr="007571D6">
        <w:trPr>
          <w:jc w:val="center"/>
        </w:trPr>
        <w:tc>
          <w:tcPr>
            <w:tcW w:w="663" w:type="dxa"/>
          </w:tcPr>
          <w:p w:rsidR="00516040" w:rsidRPr="00051764" w:rsidRDefault="003E2FB4" w:rsidP="00051764">
            <w:pPr>
              <w:suppressAutoHyphens/>
              <w:spacing w:before="0" w:after="0" w:line="360" w:lineRule="auto"/>
              <w:rPr>
                <w:sz w:val="20"/>
              </w:rPr>
            </w:pPr>
            <w:r w:rsidRPr="00051764">
              <w:rPr>
                <w:sz w:val="20"/>
              </w:rPr>
              <w:t>2006</w:t>
            </w:r>
          </w:p>
        </w:tc>
        <w:tc>
          <w:tcPr>
            <w:tcW w:w="2928" w:type="dxa"/>
          </w:tcPr>
          <w:p w:rsidR="00516040" w:rsidRPr="00051764" w:rsidRDefault="00516040" w:rsidP="00051764">
            <w:pPr>
              <w:suppressAutoHyphens/>
              <w:spacing w:before="0" w:after="0" w:line="360" w:lineRule="auto"/>
              <w:rPr>
                <w:sz w:val="20"/>
              </w:rPr>
            </w:pPr>
            <w:r w:rsidRPr="00051764">
              <w:rPr>
                <w:sz w:val="20"/>
              </w:rPr>
              <w:t>1158,9</w:t>
            </w:r>
          </w:p>
        </w:tc>
        <w:tc>
          <w:tcPr>
            <w:tcW w:w="3175" w:type="dxa"/>
          </w:tcPr>
          <w:p w:rsidR="00516040" w:rsidRPr="00051764" w:rsidRDefault="00516040" w:rsidP="00051764">
            <w:pPr>
              <w:suppressAutoHyphens/>
              <w:spacing w:before="0" w:after="0" w:line="360" w:lineRule="auto"/>
              <w:rPr>
                <w:sz w:val="20"/>
              </w:rPr>
            </w:pPr>
            <w:r w:rsidRPr="00051764">
              <w:rPr>
                <w:sz w:val="20"/>
              </w:rPr>
              <w:t>1144,8</w:t>
            </w:r>
          </w:p>
        </w:tc>
        <w:tc>
          <w:tcPr>
            <w:tcW w:w="2303" w:type="dxa"/>
          </w:tcPr>
          <w:p w:rsidR="00516040" w:rsidRPr="00051764" w:rsidRDefault="00516040" w:rsidP="00051764">
            <w:pPr>
              <w:suppressAutoHyphens/>
              <w:spacing w:before="0" w:after="0" w:line="360" w:lineRule="auto"/>
              <w:rPr>
                <w:sz w:val="20"/>
              </w:rPr>
            </w:pPr>
            <w:r w:rsidRPr="00051764">
              <w:rPr>
                <w:sz w:val="20"/>
              </w:rPr>
              <w:t>1151,9</w:t>
            </w:r>
          </w:p>
        </w:tc>
      </w:tr>
      <w:tr w:rsidR="00516040" w:rsidRPr="00051764" w:rsidTr="007571D6">
        <w:trPr>
          <w:jc w:val="center"/>
        </w:trPr>
        <w:tc>
          <w:tcPr>
            <w:tcW w:w="663" w:type="dxa"/>
          </w:tcPr>
          <w:p w:rsidR="00516040" w:rsidRPr="00051764" w:rsidRDefault="003E2FB4" w:rsidP="00051764">
            <w:pPr>
              <w:suppressAutoHyphens/>
              <w:spacing w:before="0" w:after="0" w:line="360" w:lineRule="auto"/>
              <w:rPr>
                <w:sz w:val="20"/>
              </w:rPr>
            </w:pPr>
            <w:r w:rsidRPr="00051764">
              <w:rPr>
                <w:sz w:val="20"/>
              </w:rPr>
              <w:t>2007</w:t>
            </w:r>
          </w:p>
        </w:tc>
        <w:tc>
          <w:tcPr>
            <w:tcW w:w="2928" w:type="dxa"/>
          </w:tcPr>
          <w:p w:rsidR="00516040" w:rsidRPr="00051764" w:rsidRDefault="00516040" w:rsidP="00051764">
            <w:pPr>
              <w:suppressAutoHyphens/>
              <w:spacing w:before="0" w:after="0" w:line="360" w:lineRule="auto"/>
              <w:rPr>
                <w:sz w:val="20"/>
              </w:rPr>
            </w:pPr>
            <w:r w:rsidRPr="00051764">
              <w:rPr>
                <w:sz w:val="20"/>
              </w:rPr>
              <w:t>1144,8</w:t>
            </w:r>
          </w:p>
        </w:tc>
        <w:tc>
          <w:tcPr>
            <w:tcW w:w="3175" w:type="dxa"/>
          </w:tcPr>
          <w:p w:rsidR="00516040" w:rsidRPr="00051764" w:rsidRDefault="00516040" w:rsidP="00051764">
            <w:pPr>
              <w:suppressAutoHyphens/>
              <w:spacing w:before="0" w:after="0" w:line="360" w:lineRule="auto"/>
              <w:rPr>
                <w:sz w:val="20"/>
              </w:rPr>
            </w:pPr>
            <w:r w:rsidRPr="00051764">
              <w:rPr>
                <w:sz w:val="20"/>
              </w:rPr>
              <w:t>1130,4</w:t>
            </w:r>
          </w:p>
        </w:tc>
        <w:tc>
          <w:tcPr>
            <w:tcW w:w="2303" w:type="dxa"/>
          </w:tcPr>
          <w:p w:rsidR="00516040" w:rsidRPr="00051764" w:rsidRDefault="00516040" w:rsidP="00051764">
            <w:pPr>
              <w:suppressAutoHyphens/>
              <w:spacing w:before="0" w:after="0" w:line="360" w:lineRule="auto"/>
              <w:rPr>
                <w:sz w:val="20"/>
              </w:rPr>
            </w:pPr>
            <w:r w:rsidRPr="00051764">
              <w:rPr>
                <w:sz w:val="20"/>
              </w:rPr>
              <w:t>1137,6</w:t>
            </w:r>
          </w:p>
        </w:tc>
      </w:tr>
      <w:tr w:rsidR="00516040" w:rsidRPr="00051764" w:rsidTr="007571D6">
        <w:trPr>
          <w:jc w:val="center"/>
        </w:trPr>
        <w:tc>
          <w:tcPr>
            <w:tcW w:w="663" w:type="dxa"/>
          </w:tcPr>
          <w:p w:rsidR="00516040" w:rsidRPr="00051764" w:rsidRDefault="003E2FB4" w:rsidP="00051764">
            <w:pPr>
              <w:suppressAutoHyphens/>
              <w:spacing w:before="0" w:after="0" w:line="360" w:lineRule="auto"/>
              <w:rPr>
                <w:sz w:val="20"/>
              </w:rPr>
            </w:pPr>
            <w:r w:rsidRPr="00051764">
              <w:rPr>
                <w:sz w:val="20"/>
              </w:rPr>
              <w:t>2008</w:t>
            </w:r>
          </w:p>
        </w:tc>
        <w:tc>
          <w:tcPr>
            <w:tcW w:w="2928" w:type="dxa"/>
          </w:tcPr>
          <w:p w:rsidR="00516040" w:rsidRPr="00051764" w:rsidRDefault="00516040" w:rsidP="00051764">
            <w:pPr>
              <w:suppressAutoHyphens/>
              <w:spacing w:before="0" w:after="0" w:line="360" w:lineRule="auto"/>
              <w:rPr>
                <w:sz w:val="20"/>
              </w:rPr>
            </w:pPr>
            <w:r w:rsidRPr="00051764">
              <w:rPr>
                <w:sz w:val="20"/>
              </w:rPr>
              <w:t>1130,4</w:t>
            </w:r>
          </w:p>
        </w:tc>
        <w:tc>
          <w:tcPr>
            <w:tcW w:w="3175" w:type="dxa"/>
          </w:tcPr>
          <w:p w:rsidR="00516040" w:rsidRPr="00051764" w:rsidRDefault="00516040" w:rsidP="00051764">
            <w:pPr>
              <w:suppressAutoHyphens/>
              <w:spacing w:before="0" w:after="0" w:line="360" w:lineRule="auto"/>
              <w:rPr>
                <w:sz w:val="20"/>
              </w:rPr>
            </w:pPr>
            <w:r w:rsidRPr="00051764">
              <w:rPr>
                <w:sz w:val="20"/>
              </w:rPr>
              <w:t>1117,1</w:t>
            </w:r>
          </w:p>
        </w:tc>
        <w:tc>
          <w:tcPr>
            <w:tcW w:w="2303" w:type="dxa"/>
          </w:tcPr>
          <w:p w:rsidR="00516040" w:rsidRPr="00051764" w:rsidRDefault="00516040" w:rsidP="00051764">
            <w:pPr>
              <w:suppressAutoHyphens/>
              <w:spacing w:before="0" w:after="0" w:line="360" w:lineRule="auto"/>
              <w:rPr>
                <w:sz w:val="20"/>
              </w:rPr>
            </w:pPr>
            <w:r w:rsidRPr="00051764">
              <w:rPr>
                <w:sz w:val="20"/>
              </w:rPr>
              <w:t>1123,8</w:t>
            </w:r>
          </w:p>
        </w:tc>
      </w:tr>
    </w:tbl>
    <w:p w:rsidR="007571D6" w:rsidRDefault="007571D6" w:rsidP="00051764">
      <w:pPr>
        <w:suppressAutoHyphens/>
        <w:spacing w:before="0" w:after="0" w:line="360" w:lineRule="auto"/>
        <w:ind w:firstLine="709"/>
        <w:jc w:val="both"/>
        <w:rPr>
          <w:sz w:val="28"/>
          <w:szCs w:val="24"/>
          <w:lang w:val="en-US"/>
        </w:rPr>
      </w:pPr>
    </w:p>
    <w:p w:rsidR="00BA68E8" w:rsidRPr="00051764" w:rsidRDefault="007A331B" w:rsidP="00051764">
      <w:pPr>
        <w:suppressAutoHyphens/>
        <w:spacing w:before="0" w:after="0" w:line="360" w:lineRule="auto"/>
        <w:ind w:firstLine="709"/>
        <w:jc w:val="both"/>
        <w:rPr>
          <w:sz w:val="28"/>
          <w:szCs w:val="24"/>
        </w:rPr>
      </w:pPr>
      <w:r w:rsidRPr="00051764">
        <w:rPr>
          <w:sz w:val="28"/>
          <w:szCs w:val="24"/>
        </w:rPr>
        <w:t>Используем данные Госстата [</w:t>
      </w:r>
      <w:r w:rsidR="00A15595" w:rsidRPr="00051764">
        <w:rPr>
          <w:sz w:val="28"/>
          <w:szCs w:val="24"/>
        </w:rPr>
        <w:t>8</w:t>
      </w:r>
      <w:r w:rsidRPr="00051764">
        <w:rPr>
          <w:sz w:val="28"/>
          <w:szCs w:val="24"/>
        </w:rPr>
        <w:t>], рассчитываем коэффициенты естественного движения населения.</w:t>
      </w:r>
    </w:p>
    <w:p w:rsidR="00827F8C" w:rsidRPr="00051764" w:rsidRDefault="00827F8C" w:rsidP="00051764">
      <w:pPr>
        <w:suppressAutoHyphens/>
        <w:spacing w:before="0" w:after="0" w:line="360" w:lineRule="auto"/>
        <w:ind w:firstLine="709"/>
        <w:jc w:val="both"/>
        <w:rPr>
          <w:sz w:val="28"/>
          <w:szCs w:val="24"/>
        </w:rPr>
      </w:pPr>
      <w:r w:rsidRPr="00051764">
        <w:rPr>
          <w:sz w:val="28"/>
          <w:szCs w:val="24"/>
        </w:rPr>
        <w:t>Теперь рассчитанн</w:t>
      </w:r>
      <w:r w:rsidR="007A331B" w:rsidRPr="00051764">
        <w:rPr>
          <w:sz w:val="28"/>
          <w:szCs w:val="24"/>
        </w:rPr>
        <w:t>ые коэффициенты сводим в табл. 6</w:t>
      </w:r>
      <w:r w:rsidR="000C1C7C" w:rsidRPr="00051764">
        <w:rPr>
          <w:sz w:val="28"/>
          <w:szCs w:val="24"/>
        </w:rPr>
        <w:t xml:space="preserve"> и табл. 7</w:t>
      </w:r>
    </w:p>
    <w:p w:rsidR="007571D6" w:rsidRPr="00676751" w:rsidRDefault="007571D6" w:rsidP="00051764">
      <w:pPr>
        <w:suppressAutoHyphens/>
        <w:spacing w:before="0" w:after="0" w:line="360" w:lineRule="auto"/>
        <w:ind w:firstLine="709"/>
        <w:jc w:val="both"/>
        <w:rPr>
          <w:sz w:val="28"/>
          <w:szCs w:val="24"/>
        </w:rPr>
      </w:pPr>
    </w:p>
    <w:p w:rsidR="007A331B" w:rsidRPr="00051764" w:rsidRDefault="007571D6" w:rsidP="007571D6">
      <w:pPr>
        <w:suppressAutoHyphens/>
        <w:spacing w:before="0" w:after="0" w:line="360" w:lineRule="auto"/>
        <w:ind w:firstLine="709"/>
        <w:jc w:val="both"/>
        <w:rPr>
          <w:sz w:val="28"/>
          <w:szCs w:val="24"/>
        </w:rPr>
      </w:pPr>
      <w:r>
        <w:rPr>
          <w:sz w:val="28"/>
          <w:szCs w:val="24"/>
        </w:rPr>
        <w:br w:type="page"/>
      </w:r>
      <w:r w:rsidR="007A331B" w:rsidRPr="00051764">
        <w:rPr>
          <w:sz w:val="28"/>
          <w:szCs w:val="24"/>
        </w:rPr>
        <w:t>Таблица 6</w:t>
      </w:r>
      <w:r w:rsidRPr="007571D6">
        <w:rPr>
          <w:sz w:val="28"/>
          <w:szCs w:val="24"/>
        </w:rPr>
        <w:t xml:space="preserve"> </w:t>
      </w:r>
      <w:r w:rsidR="007A331B" w:rsidRPr="00051764">
        <w:rPr>
          <w:sz w:val="28"/>
          <w:szCs w:val="24"/>
        </w:rPr>
        <w:t xml:space="preserve">Коэффициенты естественного движения населения Тамбовской области за </w:t>
      </w:r>
      <w:r w:rsidR="003E2FB4" w:rsidRPr="00051764">
        <w:rPr>
          <w:sz w:val="28"/>
          <w:szCs w:val="24"/>
        </w:rPr>
        <w:t>2004</w:t>
      </w:r>
      <w:r w:rsidR="007A331B" w:rsidRPr="00051764">
        <w:rPr>
          <w:sz w:val="28"/>
          <w:szCs w:val="24"/>
        </w:rPr>
        <w:t xml:space="preserve"> – </w:t>
      </w:r>
      <w:r w:rsidR="003E2FB4" w:rsidRPr="00051764">
        <w:rPr>
          <w:sz w:val="28"/>
          <w:szCs w:val="24"/>
        </w:rPr>
        <w:t>2008</w:t>
      </w:r>
      <w:r w:rsidR="007A331B" w:rsidRPr="00051764">
        <w:rPr>
          <w:sz w:val="28"/>
          <w:szCs w:val="24"/>
        </w:rPr>
        <w:t xml:space="preserve"> гг.</w:t>
      </w:r>
    </w:p>
    <w:tbl>
      <w:tblPr>
        <w:tblStyle w:val="aa"/>
        <w:tblW w:w="0" w:type="auto"/>
        <w:jc w:val="center"/>
        <w:tblLayout w:type="fixed"/>
        <w:tblLook w:val="0000" w:firstRow="0" w:lastRow="0" w:firstColumn="0" w:lastColumn="0" w:noHBand="0" w:noVBand="0"/>
      </w:tblPr>
      <w:tblGrid>
        <w:gridCol w:w="669"/>
        <w:gridCol w:w="1566"/>
        <w:gridCol w:w="1275"/>
        <w:gridCol w:w="1446"/>
        <w:gridCol w:w="1149"/>
        <w:gridCol w:w="1517"/>
        <w:gridCol w:w="1420"/>
      </w:tblGrid>
      <w:tr w:rsidR="00051764" w:rsidRPr="00051764" w:rsidTr="007571D6">
        <w:trPr>
          <w:jc w:val="center"/>
        </w:trPr>
        <w:tc>
          <w:tcPr>
            <w:tcW w:w="669" w:type="dxa"/>
          </w:tcPr>
          <w:p w:rsidR="00827F8C" w:rsidRPr="00051764" w:rsidRDefault="00827F8C" w:rsidP="00051764">
            <w:pPr>
              <w:suppressAutoHyphens/>
              <w:spacing w:before="0" w:after="0" w:line="360" w:lineRule="auto"/>
              <w:rPr>
                <w:sz w:val="20"/>
              </w:rPr>
            </w:pPr>
            <w:r w:rsidRPr="00051764">
              <w:rPr>
                <w:sz w:val="20"/>
              </w:rPr>
              <w:t>Годы</w:t>
            </w:r>
          </w:p>
        </w:tc>
        <w:tc>
          <w:tcPr>
            <w:tcW w:w="1566" w:type="dxa"/>
          </w:tcPr>
          <w:p w:rsidR="00827F8C" w:rsidRPr="00051764" w:rsidRDefault="00827F8C" w:rsidP="00051764">
            <w:pPr>
              <w:suppressAutoHyphens/>
              <w:spacing w:before="0" w:after="0" w:line="360" w:lineRule="auto"/>
              <w:rPr>
                <w:sz w:val="20"/>
              </w:rPr>
            </w:pPr>
            <w:r w:rsidRPr="00051764">
              <w:rPr>
                <w:sz w:val="20"/>
              </w:rPr>
              <w:t>Среднегодовая численность населения</w:t>
            </w:r>
          </w:p>
        </w:tc>
        <w:tc>
          <w:tcPr>
            <w:tcW w:w="1275" w:type="dxa"/>
          </w:tcPr>
          <w:p w:rsidR="00827F8C" w:rsidRPr="00051764" w:rsidRDefault="00827F8C" w:rsidP="00051764">
            <w:pPr>
              <w:suppressAutoHyphens/>
              <w:spacing w:before="0" w:after="0" w:line="360" w:lineRule="auto"/>
              <w:rPr>
                <w:sz w:val="20"/>
              </w:rPr>
            </w:pPr>
            <w:r w:rsidRPr="00051764">
              <w:rPr>
                <w:sz w:val="20"/>
              </w:rPr>
              <w:t>Число родившихся, тыс. чел.</w:t>
            </w:r>
          </w:p>
        </w:tc>
        <w:tc>
          <w:tcPr>
            <w:tcW w:w="1446" w:type="dxa"/>
          </w:tcPr>
          <w:p w:rsidR="00827F8C" w:rsidRPr="00051764" w:rsidRDefault="00827F8C" w:rsidP="00051764">
            <w:pPr>
              <w:suppressAutoHyphens/>
              <w:spacing w:before="0" w:after="0" w:line="360" w:lineRule="auto"/>
              <w:rPr>
                <w:sz w:val="20"/>
              </w:rPr>
            </w:pPr>
            <w:r w:rsidRPr="00051764">
              <w:rPr>
                <w:sz w:val="20"/>
              </w:rPr>
              <w:t>Общий коэффициент рождаемости, ‰</w:t>
            </w:r>
          </w:p>
        </w:tc>
        <w:tc>
          <w:tcPr>
            <w:tcW w:w="1149" w:type="dxa"/>
          </w:tcPr>
          <w:p w:rsidR="00827F8C" w:rsidRPr="00051764" w:rsidRDefault="00827F8C" w:rsidP="00051764">
            <w:pPr>
              <w:suppressAutoHyphens/>
              <w:spacing w:before="0" w:after="0" w:line="360" w:lineRule="auto"/>
              <w:rPr>
                <w:sz w:val="20"/>
              </w:rPr>
            </w:pPr>
            <w:r w:rsidRPr="00051764">
              <w:rPr>
                <w:sz w:val="20"/>
              </w:rPr>
              <w:t>Число умерших, тыс. чел.</w:t>
            </w:r>
          </w:p>
        </w:tc>
        <w:tc>
          <w:tcPr>
            <w:tcW w:w="1517" w:type="dxa"/>
          </w:tcPr>
          <w:p w:rsidR="00827F8C" w:rsidRPr="00051764" w:rsidRDefault="00827F8C" w:rsidP="00051764">
            <w:pPr>
              <w:suppressAutoHyphens/>
              <w:spacing w:before="0" w:after="0" w:line="360" w:lineRule="auto"/>
              <w:rPr>
                <w:sz w:val="20"/>
              </w:rPr>
            </w:pPr>
            <w:r w:rsidRPr="00051764">
              <w:rPr>
                <w:sz w:val="20"/>
              </w:rPr>
              <w:t>Общий коэффициент смертности, ‰</w:t>
            </w:r>
          </w:p>
        </w:tc>
        <w:tc>
          <w:tcPr>
            <w:tcW w:w="1420" w:type="dxa"/>
          </w:tcPr>
          <w:p w:rsidR="00827F8C" w:rsidRPr="00051764" w:rsidRDefault="00827F8C" w:rsidP="00051764">
            <w:pPr>
              <w:suppressAutoHyphens/>
              <w:spacing w:before="0" w:after="0" w:line="360" w:lineRule="auto"/>
              <w:rPr>
                <w:sz w:val="20"/>
              </w:rPr>
            </w:pPr>
            <w:r w:rsidRPr="00051764">
              <w:rPr>
                <w:sz w:val="20"/>
              </w:rPr>
              <w:t>Коэффициент естественного прироста, ‰</w:t>
            </w:r>
          </w:p>
        </w:tc>
      </w:tr>
      <w:tr w:rsidR="00051764" w:rsidRPr="00051764" w:rsidTr="007571D6">
        <w:trPr>
          <w:jc w:val="center"/>
        </w:trPr>
        <w:tc>
          <w:tcPr>
            <w:tcW w:w="669" w:type="dxa"/>
          </w:tcPr>
          <w:p w:rsidR="007A331B" w:rsidRPr="00051764" w:rsidRDefault="003E2FB4" w:rsidP="00051764">
            <w:pPr>
              <w:suppressAutoHyphens/>
              <w:spacing w:before="0" w:after="0" w:line="360" w:lineRule="auto"/>
              <w:rPr>
                <w:sz w:val="20"/>
              </w:rPr>
            </w:pPr>
            <w:r w:rsidRPr="00051764">
              <w:rPr>
                <w:sz w:val="20"/>
              </w:rPr>
              <w:t>2004</w:t>
            </w:r>
          </w:p>
        </w:tc>
        <w:tc>
          <w:tcPr>
            <w:tcW w:w="1566" w:type="dxa"/>
          </w:tcPr>
          <w:p w:rsidR="007A331B" w:rsidRPr="00051764" w:rsidRDefault="007A331B" w:rsidP="00051764">
            <w:pPr>
              <w:suppressAutoHyphens/>
              <w:spacing w:before="0" w:after="0" w:line="360" w:lineRule="auto"/>
              <w:rPr>
                <w:sz w:val="20"/>
              </w:rPr>
            </w:pPr>
            <w:r w:rsidRPr="00051764">
              <w:rPr>
                <w:sz w:val="20"/>
              </w:rPr>
              <w:t>1183,8</w:t>
            </w:r>
          </w:p>
        </w:tc>
        <w:tc>
          <w:tcPr>
            <w:tcW w:w="1275" w:type="dxa"/>
          </w:tcPr>
          <w:p w:rsidR="007A331B" w:rsidRPr="00051764" w:rsidRDefault="007A331B" w:rsidP="00051764">
            <w:pPr>
              <w:suppressAutoHyphens/>
              <w:spacing w:before="0" w:after="0" w:line="360" w:lineRule="auto"/>
              <w:rPr>
                <w:sz w:val="20"/>
              </w:rPr>
            </w:pPr>
            <w:r w:rsidRPr="00051764">
              <w:rPr>
                <w:sz w:val="20"/>
              </w:rPr>
              <w:t>9,6</w:t>
            </w:r>
          </w:p>
        </w:tc>
        <w:tc>
          <w:tcPr>
            <w:tcW w:w="1446" w:type="dxa"/>
          </w:tcPr>
          <w:p w:rsidR="007A331B" w:rsidRPr="00051764" w:rsidRDefault="007A331B" w:rsidP="00051764">
            <w:pPr>
              <w:suppressAutoHyphens/>
              <w:spacing w:before="0" w:after="0" w:line="360" w:lineRule="auto"/>
              <w:rPr>
                <w:sz w:val="20"/>
              </w:rPr>
            </w:pPr>
            <w:r w:rsidRPr="00051764">
              <w:rPr>
                <w:sz w:val="20"/>
              </w:rPr>
              <w:t>8,1</w:t>
            </w:r>
          </w:p>
        </w:tc>
        <w:tc>
          <w:tcPr>
            <w:tcW w:w="1149" w:type="dxa"/>
          </w:tcPr>
          <w:p w:rsidR="007A331B" w:rsidRPr="00051764" w:rsidRDefault="007A331B" w:rsidP="00051764">
            <w:pPr>
              <w:suppressAutoHyphens/>
              <w:spacing w:before="0" w:after="0" w:line="360" w:lineRule="auto"/>
              <w:rPr>
                <w:sz w:val="20"/>
              </w:rPr>
            </w:pPr>
            <w:r w:rsidRPr="00051764">
              <w:rPr>
                <w:sz w:val="20"/>
              </w:rPr>
              <w:t>23,4</w:t>
            </w:r>
          </w:p>
        </w:tc>
        <w:tc>
          <w:tcPr>
            <w:tcW w:w="1517" w:type="dxa"/>
          </w:tcPr>
          <w:p w:rsidR="007A331B" w:rsidRPr="00051764" w:rsidRDefault="007A331B" w:rsidP="00051764">
            <w:pPr>
              <w:suppressAutoHyphens/>
              <w:spacing w:before="0" w:after="0" w:line="360" w:lineRule="auto"/>
              <w:rPr>
                <w:sz w:val="20"/>
              </w:rPr>
            </w:pPr>
            <w:r w:rsidRPr="00051764">
              <w:rPr>
                <w:sz w:val="20"/>
              </w:rPr>
              <w:t>19,8</w:t>
            </w:r>
          </w:p>
        </w:tc>
        <w:tc>
          <w:tcPr>
            <w:tcW w:w="1420" w:type="dxa"/>
          </w:tcPr>
          <w:p w:rsidR="007A331B" w:rsidRPr="00051764" w:rsidRDefault="007A331B" w:rsidP="00051764">
            <w:pPr>
              <w:suppressAutoHyphens/>
              <w:spacing w:before="0" w:after="0" w:line="360" w:lineRule="auto"/>
              <w:rPr>
                <w:sz w:val="20"/>
              </w:rPr>
            </w:pPr>
            <w:r w:rsidRPr="00051764">
              <w:rPr>
                <w:sz w:val="20"/>
              </w:rPr>
              <w:t>-11,7</w:t>
            </w:r>
          </w:p>
        </w:tc>
      </w:tr>
      <w:tr w:rsidR="00051764" w:rsidRPr="00051764" w:rsidTr="007571D6">
        <w:trPr>
          <w:jc w:val="center"/>
        </w:trPr>
        <w:tc>
          <w:tcPr>
            <w:tcW w:w="669" w:type="dxa"/>
          </w:tcPr>
          <w:p w:rsidR="007A331B" w:rsidRPr="00051764" w:rsidRDefault="003E2FB4" w:rsidP="00051764">
            <w:pPr>
              <w:suppressAutoHyphens/>
              <w:spacing w:before="0" w:after="0" w:line="360" w:lineRule="auto"/>
              <w:rPr>
                <w:sz w:val="20"/>
              </w:rPr>
            </w:pPr>
            <w:r w:rsidRPr="00051764">
              <w:rPr>
                <w:sz w:val="20"/>
              </w:rPr>
              <w:t>2005</w:t>
            </w:r>
          </w:p>
        </w:tc>
        <w:tc>
          <w:tcPr>
            <w:tcW w:w="1566" w:type="dxa"/>
          </w:tcPr>
          <w:p w:rsidR="007A331B" w:rsidRPr="00051764" w:rsidRDefault="007A331B" w:rsidP="00051764">
            <w:pPr>
              <w:suppressAutoHyphens/>
              <w:spacing w:before="0" w:after="0" w:line="360" w:lineRule="auto"/>
              <w:rPr>
                <w:sz w:val="20"/>
              </w:rPr>
            </w:pPr>
            <w:r w:rsidRPr="00051764">
              <w:rPr>
                <w:sz w:val="20"/>
              </w:rPr>
              <w:t>1166,6</w:t>
            </w:r>
          </w:p>
        </w:tc>
        <w:tc>
          <w:tcPr>
            <w:tcW w:w="1275" w:type="dxa"/>
          </w:tcPr>
          <w:p w:rsidR="007A331B" w:rsidRPr="00051764" w:rsidRDefault="007A331B" w:rsidP="00051764">
            <w:pPr>
              <w:suppressAutoHyphens/>
              <w:spacing w:before="0" w:after="0" w:line="360" w:lineRule="auto"/>
              <w:rPr>
                <w:sz w:val="20"/>
              </w:rPr>
            </w:pPr>
            <w:r w:rsidRPr="00051764">
              <w:rPr>
                <w:sz w:val="20"/>
              </w:rPr>
              <w:t>9,9</w:t>
            </w:r>
          </w:p>
        </w:tc>
        <w:tc>
          <w:tcPr>
            <w:tcW w:w="1446" w:type="dxa"/>
          </w:tcPr>
          <w:p w:rsidR="007A331B" w:rsidRPr="00051764" w:rsidRDefault="007A331B" w:rsidP="00051764">
            <w:pPr>
              <w:suppressAutoHyphens/>
              <w:spacing w:before="0" w:after="0" w:line="360" w:lineRule="auto"/>
              <w:rPr>
                <w:sz w:val="20"/>
              </w:rPr>
            </w:pPr>
            <w:r w:rsidRPr="00051764">
              <w:rPr>
                <w:sz w:val="20"/>
              </w:rPr>
              <w:t>8,5</w:t>
            </w:r>
          </w:p>
        </w:tc>
        <w:tc>
          <w:tcPr>
            <w:tcW w:w="1149" w:type="dxa"/>
          </w:tcPr>
          <w:p w:rsidR="007A331B" w:rsidRPr="00051764" w:rsidRDefault="007A331B" w:rsidP="00051764">
            <w:pPr>
              <w:suppressAutoHyphens/>
              <w:spacing w:before="0" w:after="0" w:line="360" w:lineRule="auto"/>
              <w:rPr>
                <w:sz w:val="20"/>
              </w:rPr>
            </w:pPr>
            <w:r w:rsidRPr="00051764">
              <w:rPr>
                <w:sz w:val="20"/>
              </w:rPr>
              <w:t>23,3</w:t>
            </w:r>
          </w:p>
        </w:tc>
        <w:tc>
          <w:tcPr>
            <w:tcW w:w="1517" w:type="dxa"/>
          </w:tcPr>
          <w:p w:rsidR="007A331B" w:rsidRPr="00051764" w:rsidRDefault="007A331B" w:rsidP="00051764">
            <w:pPr>
              <w:suppressAutoHyphens/>
              <w:spacing w:before="0" w:after="0" w:line="360" w:lineRule="auto"/>
              <w:rPr>
                <w:sz w:val="20"/>
              </w:rPr>
            </w:pPr>
            <w:r w:rsidRPr="00051764">
              <w:rPr>
                <w:sz w:val="20"/>
              </w:rPr>
              <w:t>20,0</w:t>
            </w:r>
          </w:p>
        </w:tc>
        <w:tc>
          <w:tcPr>
            <w:tcW w:w="1420" w:type="dxa"/>
          </w:tcPr>
          <w:p w:rsidR="007A331B" w:rsidRPr="00051764" w:rsidRDefault="007A331B" w:rsidP="00051764">
            <w:pPr>
              <w:suppressAutoHyphens/>
              <w:spacing w:before="0" w:after="0" w:line="360" w:lineRule="auto"/>
              <w:rPr>
                <w:sz w:val="20"/>
              </w:rPr>
            </w:pPr>
            <w:r w:rsidRPr="00051764">
              <w:rPr>
                <w:sz w:val="20"/>
              </w:rPr>
              <w:t>-11,5</w:t>
            </w:r>
          </w:p>
        </w:tc>
      </w:tr>
      <w:tr w:rsidR="00051764" w:rsidRPr="00051764" w:rsidTr="007571D6">
        <w:trPr>
          <w:jc w:val="center"/>
        </w:trPr>
        <w:tc>
          <w:tcPr>
            <w:tcW w:w="669" w:type="dxa"/>
          </w:tcPr>
          <w:p w:rsidR="007A331B" w:rsidRPr="00051764" w:rsidRDefault="003E2FB4" w:rsidP="00051764">
            <w:pPr>
              <w:suppressAutoHyphens/>
              <w:spacing w:before="0" w:after="0" w:line="360" w:lineRule="auto"/>
              <w:rPr>
                <w:sz w:val="20"/>
              </w:rPr>
            </w:pPr>
            <w:r w:rsidRPr="00051764">
              <w:rPr>
                <w:sz w:val="20"/>
              </w:rPr>
              <w:t>2006</w:t>
            </w:r>
          </w:p>
        </w:tc>
        <w:tc>
          <w:tcPr>
            <w:tcW w:w="1566" w:type="dxa"/>
          </w:tcPr>
          <w:p w:rsidR="007A331B" w:rsidRPr="00051764" w:rsidRDefault="007A331B" w:rsidP="00051764">
            <w:pPr>
              <w:suppressAutoHyphens/>
              <w:spacing w:before="0" w:after="0" w:line="360" w:lineRule="auto"/>
              <w:rPr>
                <w:sz w:val="20"/>
              </w:rPr>
            </w:pPr>
            <w:r w:rsidRPr="00051764">
              <w:rPr>
                <w:sz w:val="20"/>
              </w:rPr>
              <w:t>1151,9</w:t>
            </w:r>
          </w:p>
        </w:tc>
        <w:tc>
          <w:tcPr>
            <w:tcW w:w="1275" w:type="dxa"/>
          </w:tcPr>
          <w:p w:rsidR="007A331B" w:rsidRPr="00051764" w:rsidRDefault="007A331B" w:rsidP="00051764">
            <w:pPr>
              <w:suppressAutoHyphens/>
              <w:spacing w:before="0" w:after="0" w:line="360" w:lineRule="auto"/>
              <w:rPr>
                <w:sz w:val="20"/>
              </w:rPr>
            </w:pPr>
            <w:r w:rsidRPr="00051764">
              <w:rPr>
                <w:sz w:val="20"/>
              </w:rPr>
              <w:t>10,0</w:t>
            </w:r>
          </w:p>
        </w:tc>
        <w:tc>
          <w:tcPr>
            <w:tcW w:w="1446" w:type="dxa"/>
          </w:tcPr>
          <w:p w:rsidR="007A331B" w:rsidRPr="00051764" w:rsidRDefault="007A331B" w:rsidP="00051764">
            <w:pPr>
              <w:suppressAutoHyphens/>
              <w:spacing w:before="0" w:after="0" w:line="360" w:lineRule="auto"/>
              <w:rPr>
                <w:sz w:val="20"/>
              </w:rPr>
            </w:pPr>
            <w:r w:rsidRPr="00051764">
              <w:rPr>
                <w:sz w:val="20"/>
              </w:rPr>
              <w:t>8,7</w:t>
            </w:r>
          </w:p>
        </w:tc>
        <w:tc>
          <w:tcPr>
            <w:tcW w:w="1149" w:type="dxa"/>
          </w:tcPr>
          <w:p w:rsidR="007A331B" w:rsidRPr="00051764" w:rsidRDefault="007A331B" w:rsidP="00051764">
            <w:pPr>
              <w:suppressAutoHyphens/>
              <w:spacing w:before="0" w:after="0" w:line="360" w:lineRule="auto"/>
              <w:rPr>
                <w:sz w:val="20"/>
              </w:rPr>
            </w:pPr>
            <w:r w:rsidRPr="00051764">
              <w:rPr>
                <w:sz w:val="20"/>
              </w:rPr>
              <w:t>22,0</w:t>
            </w:r>
          </w:p>
        </w:tc>
        <w:tc>
          <w:tcPr>
            <w:tcW w:w="1517" w:type="dxa"/>
          </w:tcPr>
          <w:p w:rsidR="007A331B" w:rsidRPr="00051764" w:rsidRDefault="007A331B" w:rsidP="00051764">
            <w:pPr>
              <w:suppressAutoHyphens/>
              <w:spacing w:before="0" w:after="0" w:line="360" w:lineRule="auto"/>
              <w:rPr>
                <w:sz w:val="20"/>
              </w:rPr>
            </w:pPr>
            <w:r w:rsidRPr="00051764">
              <w:rPr>
                <w:sz w:val="20"/>
              </w:rPr>
              <w:t>19,1</w:t>
            </w:r>
          </w:p>
        </w:tc>
        <w:tc>
          <w:tcPr>
            <w:tcW w:w="1420" w:type="dxa"/>
          </w:tcPr>
          <w:p w:rsidR="007A331B" w:rsidRPr="00051764" w:rsidRDefault="007A331B" w:rsidP="00051764">
            <w:pPr>
              <w:suppressAutoHyphens/>
              <w:spacing w:before="0" w:after="0" w:line="360" w:lineRule="auto"/>
              <w:rPr>
                <w:sz w:val="20"/>
              </w:rPr>
            </w:pPr>
            <w:r w:rsidRPr="00051764">
              <w:rPr>
                <w:sz w:val="20"/>
              </w:rPr>
              <w:t>-10,4</w:t>
            </w:r>
          </w:p>
        </w:tc>
      </w:tr>
      <w:tr w:rsidR="00051764" w:rsidRPr="00051764" w:rsidTr="007571D6">
        <w:trPr>
          <w:jc w:val="center"/>
        </w:trPr>
        <w:tc>
          <w:tcPr>
            <w:tcW w:w="669" w:type="dxa"/>
          </w:tcPr>
          <w:p w:rsidR="007A331B" w:rsidRPr="00051764" w:rsidRDefault="003E2FB4" w:rsidP="00051764">
            <w:pPr>
              <w:suppressAutoHyphens/>
              <w:spacing w:before="0" w:after="0" w:line="360" w:lineRule="auto"/>
              <w:rPr>
                <w:sz w:val="20"/>
              </w:rPr>
            </w:pPr>
            <w:r w:rsidRPr="00051764">
              <w:rPr>
                <w:sz w:val="20"/>
              </w:rPr>
              <w:t>2007</w:t>
            </w:r>
          </w:p>
        </w:tc>
        <w:tc>
          <w:tcPr>
            <w:tcW w:w="1566" w:type="dxa"/>
          </w:tcPr>
          <w:p w:rsidR="007A331B" w:rsidRPr="00051764" w:rsidRDefault="007A331B" w:rsidP="00051764">
            <w:pPr>
              <w:suppressAutoHyphens/>
              <w:spacing w:before="0" w:after="0" w:line="360" w:lineRule="auto"/>
              <w:rPr>
                <w:sz w:val="20"/>
              </w:rPr>
            </w:pPr>
            <w:r w:rsidRPr="00051764">
              <w:rPr>
                <w:sz w:val="20"/>
              </w:rPr>
              <w:t>1137,6</w:t>
            </w:r>
          </w:p>
        </w:tc>
        <w:tc>
          <w:tcPr>
            <w:tcW w:w="1275" w:type="dxa"/>
          </w:tcPr>
          <w:p w:rsidR="007A331B" w:rsidRPr="00051764" w:rsidRDefault="007A331B" w:rsidP="00051764">
            <w:pPr>
              <w:suppressAutoHyphens/>
              <w:spacing w:before="0" w:after="0" w:line="360" w:lineRule="auto"/>
              <w:rPr>
                <w:sz w:val="20"/>
              </w:rPr>
            </w:pPr>
            <w:r w:rsidRPr="00051764">
              <w:rPr>
                <w:sz w:val="20"/>
              </w:rPr>
              <w:t>9,6</w:t>
            </w:r>
          </w:p>
        </w:tc>
        <w:tc>
          <w:tcPr>
            <w:tcW w:w="1446" w:type="dxa"/>
          </w:tcPr>
          <w:p w:rsidR="007A331B" w:rsidRPr="00051764" w:rsidRDefault="007A331B" w:rsidP="00051764">
            <w:pPr>
              <w:suppressAutoHyphens/>
              <w:spacing w:before="0" w:after="0" w:line="360" w:lineRule="auto"/>
              <w:rPr>
                <w:sz w:val="20"/>
              </w:rPr>
            </w:pPr>
            <w:r w:rsidRPr="00051764">
              <w:rPr>
                <w:sz w:val="20"/>
              </w:rPr>
              <w:t>8,4</w:t>
            </w:r>
          </w:p>
        </w:tc>
        <w:tc>
          <w:tcPr>
            <w:tcW w:w="1149" w:type="dxa"/>
          </w:tcPr>
          <w:p w:rsidR="007A331B" w:rsidRPr="00051764" w:rsidRDefault="007A331B" w:rsidP="00051764">
            <w:pPr>
              <w:suppressAutoHyphens/>
              <w:spacing w:before="0" w:after="0" w:line="360" w:lineRule="auto"/>
              <w:rPr>
                <w:sz w:val="20"/>
              </w:rPr>
            </w:pPr>
            <w:r w:rsidRPr="00051764">
              <w:rPr>
                <w:sz w:val="20"/>
              </w:rPr>
              <w:t>22,1</w:t>
            </w:r>
          </w:p>
        </w:tc>
        <w:tc>
          <w:tcPr>
            <w:tcW w:w="1517" w:type="dxa"/>
          </w:tcPr>
          <w:p w:rsidR="007A331B" w:rsidRPr="00051764" w:rsidRDefault="007A331B" w:rsidP="00051764">
            <w:pPr>
              <w:suppressAutoHyphens/>
              <w:spacing w:before="0" w:after="0" w:line="360" w:lineRule="auto"/>
              <w:rPr>
                <w:sz w:val="20"/>
              </w:rPr>
            </w:pPr>
            <w:r w:rsidRPr="00051764">
              <w:rPr>
                <w:sz w:val="20"/>
              </w:rPr>
              <w:t>19,4</w:t>
            </w:r>
          </w:p>
        </w:tc>
        <w:tc>
          <w:tcPr>
            <w:tcW w:w="1420" w:type="dxa"/>
          </w:tcPr>
          <w:p w:rsidR="007A331B" w:rsidRPr="00051764" w:rsidRDefault="007A331B" w:rsidP="00051764">
            <w:pPr>
              <w:suppressAutoHyphens/>
              <w:spacing w:before="0" w:after="0" w:line="360" w:lineRule="auto"/>
              <w:rPr>
                <w:sz w:val="20"/>
              </w:rPr>
            </w:pPr>
            <w:r w:rsidRPr="00051764">
              <w:rPr>
                <w:sz w:val="20"/>
              </w:rPr>
              <w:t>-11,0</w:t>
            </w:r>
          </w:p>
        </w:tc>
      </w:tr>
      <w:tr w:rsidR="00051764" w:rsidRPr="00051764" w:rsidTr="007571D6">
        <w:trPr>
          <w:jc w:val="center"/>
        </w:trPr>
        <w:tc>
          <w:tcPr>
            <w:tcW w:w="669" w:type="dxa"/>
          </w:tcPr>
          <w:p w:rsidR="007A331B" w:rsidRPr="00051764" w:rsidRDefault="003E2FB4" w:rsidP="00051764">
            <w:pPr>
              <w:suppressAutoHyphens/>
              <w:spacing w:before="0" w:after="0" w:line="360" w:lineRule="auto"/>
              <w:rPr>
                <w:sz w:val="20"/>
              </w:rPr>
            </w:pPr>
            <w:r w:rsidRPr="00051764">
              <w:rPr>
                <w:sz w:val="20"/>
              </w:rPr>
              <w:t>2008</w:t>
            </w:r>
          </w:p>
        </w:tc>
        <w:tc>
          <w:tcPr>
            <w:tcW w:w="1566" w:type="dxa"/>
          </w:tcPr>
          <w:p w:rsidR="007A331B" w:rsidRPr="00051764" w:rsidRDefault="007A331B" w:rsidP="00051764">
            <w:pPr>
              <w:suppressAutoHyphens/>
              <w:spacing w:before="0" w:after="0" w:line="360" w:lineRule="auto"/>
              <w:rPr>
                <w:sz w:val="20"/>
              </w:rPr>
            </w:pPr>
            <w:r w:rsidRPr="00051764">
              <w:rPr>
                <w:sz w:val="20"/>
              </w:rPr>
              <w:t>1123,8</w:t>
            </w:r>
          </w:p>
        </w:tc>
        <w:tc>
          <w:tcPr>
            <w:tcW w:w="1275" w:type="dxa"/>
          </w:tcPr>
          <w:p w:rsidR="007A331B" w:rsidRPr="00051764" w:rsidRDefault="007A331B" w:rsidP="00051764">
            <w:pPr>
              <w:suppressAutoHyphens/>
              <w:spacing w:before="0" w:after="0" w:line="360" w:lineRule="auto"/>
              <w:rPr>
                <w:sz w:val="20"/>
              </w:rPr>
            </w:pPr>
            <w:r w:rsidRPr="00051764">
              <w:rPr>
                <w:sz w:val="20"/>
              </w:rPr>
              <w:t>9,2</w:t>
            </w:r>
          </w:p>
        </w:tc>
        <w:tc>
          <w:tcPr>
            <w:tcW w:w="1446" w:type="dxa"/>
          </w:tcPr>
          <w:p w:rsidR="007A331B" w:rsidRPr="00051764" w:rsidRDefault="007A331B" w:rsidP="00051764">
            <w:pPr>
              <w:suppressAutoHyphens/>
              <w:spacing w:before="0" w:after="0" w:line="360" w:lineRule="auto"/>
              <w:rPr>
                <w:sz w:val="20"/>
              </w:rPr>
            </w:pPr>
            <w:r w:rsidRPr="00051764">
              <w:rPr>
                <w:sz w:val="20"/>
              </w:rPr>
              <w:t>8,2</w:t>
            </w:r>
          </w:p>
        </w:tc>
        <w:tc>
          <w:tcPr>
            <w:tcW w:w="1149" w:type="dxa"/>
          </w:tcPr>
          <w:p w:rsidR="007A331B" w:rsidRPr="00051764" w:rsidRDefault="007A331B" w:rsidP="00051764">
            <w:pPr>
              <w:suppressAutoHyphens/>
              <w:spacing w:before="0" w:after="0" w:line="360" w:lineRule="auto"/>
              <w:rPr>
                <w:sz w:val="20"/>
              </w:rPr>
            </w:pPr>
            <w:r w:rsidRPr="00051764">
              <w:rPr>
                <w:sz w:val="20"/>
              </w:rPr>
              <w:t>20,6</w:t>
            </w:r>
          </w:p>
        </w:tc>
        <w:tc>
          <w:tcPr>
            <w:tcW w:w="1517" w:type="dxa"/>
          </w:tcPr>
          <w:p w:rsidR="007A331B" w:rsidRPr="00051764" w:rsidRDefault="007A331B" w:rsidP="00051764">
            <w:pPr>
              <w:suppressAutoHyphens/>
              <w:spacing w:before="0" w:after="0" w:line="360" w:lineRule="auto"/>
              <w:rPr>
                <w:sz w:val="20"/>
              </w:rPr>
            </w:pPr>
            <w:r w:rsidRPr="00051764">
              <w:rPr>
                <w:sz w:val="20"/>
              </w:rPr>
              <w:t>18,3</w:t>
            </w:r>
          </w:p>
        </w:tc>
        <w:tc>
          <w:tcPr>
            <w:tcW w:w="1420" w:type="dxa"/>
          </w:tcPr>
          <w:p w:rsidR="007A331B" w:rsidRPr="00051764" w:rsidRDefault="007A331B" w:rsidP="00051764">
            <w:pPr>
              <w:suppressAutoHyphens/>
              <w:spacing w:before="0" w:after="0" w:line="360" w:lineRule="auto"/>
              <w:rPr>
                <w:sz w:val="20"/>
              </w:rPr>
            </w:pPr>
            <w:r w:rsidRPr="00051764">
              <w:rPr>
                <w:sz w:val="20"/>
              </w:rPr>
              <w:t>-10,1</w:t>
            </w:r>
          </w:p>
        </w:tc>
      </w:tr>
    </w:tbl>
    <w:p w:rsidR="007571D6" w:rsidRDefault="007571D6" w:rsidP="00051764">
      <w:pPr>
        <w:suppressAutoHyphens/>
        <w:spacing w:before="0" w:after="0" w:line="360" w:lineRule="auto"/>
        <w:ind w:firstLine="709"/>
        <w:jc w:val="both"/>
        <w:rPr>
          <w:sz w:val="28"/>
          <w:szCs w:val="24"/>
          <w:lang w:val="en-US"/>
        </w:rPr>
      </w:pP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б) коэффициенты жизненности, оборота и экономичности воспроизводства населения 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Коэффициент жизненности </w:t>
      </w:r>
      <w:r w:rsidR="00034BB7" w:rsidRPr="00051764">
        <w:rPr>
          <w:position w:val="-24"/>
          <w:sz w:val="28"/>
          <w:szCs w:val="24"/>
        </w:rPr>
        <w:object w:dxaOrig="960" w:dyaOrig="620">
          <v:shape id="_x0000_i1030" type="#_x0000_t75" style="width:48pt;height:30.75pt" o:ole="">
            <v:imagedata r:id="rId17" o:title=""/>
          </v:shape>
          <o:OLEObject Type="Embed" ProgID="Equation.3" ShapeID="_x0000_i1030" DrawAspect="Content" ObjectID="_1458236196" r:id="rId18"/>
        </w:objec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 xml:space="preserve">Коэффициент оборота населения </w:t>
      </w:r>
      <w:r w:rsidR="00034BB7" w:rsidRPr="00051764">
        <w:rPr>
          <w:position w:val="-12"/>
          <w:sz w:val="28"/>
          <w:szCs w:val="24"/>
        </w:rPr>
        <w:object w:dxaOrig="1300" w:dyaOrig="360">
          <v:shape id="_x0000_i1031" type="#_x0000_t75" style="width:65.25pt;height:18pt" o:ole="">
            <v:imagedata r:id="rId19" o:title=""/>
          </v:shape>
          <o:OLEObject Type="Embed" ProgID="Equation.3" ShapeID="_x0000_i1031" DrawAspect="Content" ObjectID="_1458236197" r:id="rId20"/>
        </w:object>
      </w:r>
      <w:r w:rsidRPr="00051764">
        <w:rPr>
          <w:sz w:val="28"/>
          <w:szCs w:val="24"/>
        </w:rPr>
        <w:t xml:space="preserve"> чел. на тысячу населения</w:t>
      </w:r>
    </w:p>
    <w:p w:rsidR="00C126B3" w:rsidRPr="00051764" w:rsidRDefault="00C126B3" w:rsidP="00051764">
      <w:pPr>
        <w:suppressAutoHyphens/>
        <w:spacing w:before="0" w:after="0" w:line="360" w:lineRule="auto"/>
        <w:ind w:firstLine="709"/>
        <w:jc w:val="both"/>
        <w:rPr>
          <w:sz w:val="28"/>
          <w:szCs w:val="24"/>
        </w:rPr>
      </w:pPr>
      <w:r w:rsidRPr="00051764">
        <w:rPr>
          <w:sz w:val="28"/>
          <w:szCs w:val="24"/>
        </w:rPr>
        <w:t>Коэффициент экономичности воспроизводства населения</w:t>
      </w:r>
    </w:p>
    <w:p w:rsidR="007571D6" w:rsidRDefault="007571D6" w:rsidP="00051764">
      <w:pPr>
        <w:suppressAutoHyphens/>
        <w:spacing w:before="0" w:after="0" w:line="360" w:lineRule="auto"/>
        <w:ind w:firstLine="709"/>
        <w:jc w:val="both"/>
        <w:rPr>
          <w:sz w:val="28"/>
          <w:szCs w:val="24"/>
          <w:lang w:val="en-US"/>
        </w:rPr>
      </w:pPr>
    </w:p>
    <w:p w:rsidR="00C126B3" w:rsidRPr="00051764" w:rsidRDefault="00034BB7" w:rsidP="00051764">
      <w:pPr>
        <w:suppressAutoHyphens/>
        <w:spacing w:before="0" w:after="0" w:line="360" w:lineRule="auto"/>
        <w:ind w:firstLine="709"/>
        <w:jc w:val="both"/>
        <w:rPr>
          <w:sz w:val="28"/>
          <w:szCs w:val="24"/>
        </w:rPr>
      </w:pPr>
      <w:r w:rsidRPr="00051764">
        <w:rPr>
          <w:position w:val="-24"/>
          <w:sz w:val="28"/>
          <w:szCs w:val="24"/>
        </w:rPr>
        <w:object w:dxaOrig="1260" w:dyaOrig="620">
          <v:shape id="_x0000_i1032" type="#_x0000_t75" style="width:63pt;height:30.75pt" o:ole="">
            <v:imagedata r:id="rId21" o:title=""/>
          </v:shape>
          <o:OLEObject Type="Embed" ProgID="Equation.3" ShapeID="_x0000_i1032" DrawAspect="Content" ObjectID="_1458236198" r:id="rId22"/>
        </w:object>
      </w:r>
    </w:p>
    <w:p w:rsidR="007571D6" w:rsidRDefault="007571D6" w:rsidP="00051764">
      <w:pPr>
        <w:suppressAutoHyphens/>
        <w:spacing w:before="0" w:after="0" w:line="360" w:lineRule="auto"/>
        <w:ind w:firstLine="709"/>
        <w:jc w:val="both"/>
        <w:rPr>
          <w:sz w:val="28"/>
          <w:szCs w:val="24"/>
          <w:lang w:val="en-US"/>
        </w:rPr>
      </w:pPr>
    </w:p>
    <w:p w:rsidR="000C1C7C" w:rsidRPr="00051764" w:rsidRDefault="000C1C7C" w:rsidP="007571D6">
      <w:pPr>
        <w:suppressAutoHyphens/>
        <w:spacing w:before="0" w:after="0" w:line="360" w:lineRule="auto"/>
        <w:ind w:firstLine="709"/>
        <w:jc w:val="both"/>
        <w:rPr>
          <w:sz w:val="28"/>
          <w:szCs w:val="24"/>
        </w:rPr>
      </w:pPr>
      <w:r w:rsidRPr="00051764">
        <w:rPr>
          <w:sz w:val="28"/>
          <w:szCs w:val="24"/>
        </w:rPr>
        <w:t>Таблица 6</w:t>
      </w:r>
      <w:r w:rsidR="007571D6" w:rsidRPr="007571D6">
        <w:rPr>
          <w:sz w:val="28"/>
          <w:szCs w:val="24"/>
        </w:rPr>
        <w:t xml:space="preserve"> </w:t>
      </w:r>
      <w:r w:rsidRPr="00051764">
        <w:rPr>
          <w:sz w:val="28"/>
          <w:szCs w:val="24"/>
        </w:rPr>
        <w:t xml:space="preserve">Коэффициенты естественного движения населения Тамбовской области 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p>
    <w:tbl>
      <w:tblPr>
        <w:tblStyle w:val="aa"/>
        <w:tblW w:w="0" w:type="auto"/>
        <w:jc w:val="center"/>
        <w:tblLayout w:type="fixed"/>
        <w:tblLook w:val="0000" w:firstRow="0" w:lastRow="0" w:firstColumn="0" w:lastColumn="0" w:noHBand="0" w:noVBand="0"/>
      </w:tblPr>
      <w:tblGrid>
        <w:gridCol w:w="668"/>
        <w:gridCol w:w="1447"/>
        <w:gridCol w:w="1413"/>
        <w:gridCol w:w="1485"/>
        <w:gridCol w:w="1049"/>
        <w:gridCol w:w="1087"/>
        <w:gridCol w:w="1713"/>
      </w:tblGrid>
      <w:tr w:rsidR="00051764" w:rsidRPr="00051764" w:rsidTr="007571D6">
        <w:trPr>
          <w:jc w:val="center"/>
        </w:trPr>
        <w:tc>
          <w:tcPr>
            <w:tcW w:w="668" w:type="dxa"/>
          </w:tcPr>
          <w:p w:rsidR="000C1C7C" w:rsidRPr="00051764" w:rsidRDefault="000C1C7C" w:rsidP="00051764">
            <w:pPr>
              <w:suppressAutoHyphens/>
              <w:spacing w:before="0" w:after="0" w:line="360" w:lineRule="auto"/>
              <w:rPr>
                <w:sz w:val="20"/>
              </w:rPr>
            </w:pPr>
            <w:r w:rsidRPr="00051764">
              <w:rPr>
                <w:sz w:val="20"/>
              </w:rPr>
              <w:t>Годы</w:t>
            </w:r>
          </w:p>
        </w:tc>
        <w:tc>
          <w:tcPr>
            <w:tcW w:w="1447" w:type="dxa"/>
          </w:tcPr>
          <w:p w:rsidR="000C1C7C" w:rsidRPr="00051764" w:rsidRDefault="000C1C7C" w:rsidP="00051764">
            <w:pPr>
              <w:suppressAutoHyphens/>
              <w:spacing w:before="0" w:after="0" w:line="360" w:lineRule="auto"/>
              <w:rPr>
                <w:sz w:val="20"/>
              </w:rPr>
            </w:pPr>
            <w:r w:rsidRPr="00051764">
              <w:rPr>
                <w:sz w:val="20"/>
              </w:rPr>
              <w:t>Общий коэффициент рождаемости, ‰</w:t>
            </w:r>
          </w:p>
        </w:tc>
        <w:tc>
          <w:tcPr>
            <w:tcW w:w="1413" w:type="dxa"/>
          </w:tcPr>
          <w:p w:rsidR="000C1C7C" w:rsidRPr="00051764" w:rsidRDefault="000C1C7C" w:rsidP="00051764">
            <w:pPr>
              <w:suppressAutoHyphens/>
              <w:spacing w:before="0" w:after="0" w:line="360" w:lineRule="auto"/>
              <w:rPr>
                <w:sz w:val="20"/>
              </w:rPr>
            </w:pPr>
            <w:r w:rsidRPr="00051764">
              <w:rPr>
                <w:sz w:val="20"/>
              </w:rPr>
              <w:t>Общий коэффициент смертности, ‰</w:t>
            </w:r>
          </w:p>
        </w:tc>
        <w:tc>
          <w:tcPr>
            <w:tcW w:w="1485" w:type="dxa"/>
          </w:tcPr>
          <w:p w:rsidR="000C1C7C" w:rsidRPr="00051764" w:rsidRDefault="000C1C7C" w:rsidP="00051764">
            <w:pPr>
              <w:suppressAutoHyphens/>
              <w:spacing w:before="0" w:after="0" w:line="360" w:lineRule="auto"/>
              <w:rPr>
                <w:sz w:val="20"/>
              </w:rPr>
            </w:pPr>
            <w:r w:rsidRPr="00051764">
              <w:rPr>
                <w:sz w:val="20"/>
              </w:rPr>
              <w:t>Коэффициент естественного прироста, ‰</w:t>
            </w:r>
          </w:p>
        </w:tc>
        <w:tc>
          <w:tcPr>
            <w:tcW w:w="1049" w:type="dxa"/>
          </w:tcPr>
          <w:p w:rsidR="000C1C7C" w:rsidRPr="00051764" w:rsidRDefault="000C1C7C" w:rsidP="00051764">
            <w:pPr>
              <w:suppressAutoHyphens/>
              <w:spacing w:before="0" w:after="0" w:line="360" w:lineRule="auto"/>
              <w:rPr>
                <w:sz w:val="20"/>
              </w:rPr>
            </w:pPr>
            <w:r w:rsidRPr="00051764">
              <w:rPr>
                <w:sz w:val="20"/>
              </w:rPr>
              <w:t>Коэффициент жизненности</w:t>
            </w:r>
          </w:p>
        </w:tc>
        <w:tc>
          <w:tcPr>
            <w:tcW w:w="1087" w:type="dxa"/>
          </w:tcPr>
          <w:p w:rsidR="000C1C7C" w:rsidRPr="00051764" w:rsidRDefault="000C1C7C" w:rsidP="00051764">
            <w:pPr>
              <w:suppressAutoHyphens/>
              <w:spacing w:before="0" w:after="0" w:line="360" w:lineRule="auto"/>
              <w:rPr>
                <w:sz w:val="20"/>
              </w:rPr>
            </w:pPr>
            <w:r w:rsidRPr="00051764">
              <w:rPr>
                <w:sz w:val="20"/>
              </w:rPr>
              <w:t>Коэффициент оборота</w:t>
            </w:r>
          </w:p>
        </w:tc>
        <w:tc>
          <w:tcPr>
            <w:tcW w:w="1713" w:type="dxa"/>
          </w:tcPr>
          <w:p w:rsidR="000C1C7C" w:rsidRPr="00051764" w:rsidRDefault="000C1C7C" w:rsidP="00051764">
            <w:pPr>
              <w:suppressAutoHyphens/>
              <w:spacing w:before="0" w:after="0" w:line="360" w:lineRule="auto"/>
              <w:rPr>
                <w:sz w:val="20"/>
              </w:rPr>
            </w:pPr>
            <w:r w:rsidRPr="00051764">
              <w:rPr>
                <w:sz w:val="20"/>
              </w:rPr>
              <w:t>Коэффициент экономичности воспроизводства</w:t>
            </w:r>
          </w:p>
        </w:tc>
      </w:tr>
      <w:tr w:rsidR="00051764" w:rsidRPr="00051764" w:rsidTr="007571D6">
        <w:trPr>
          <w:jc w:val="center"/>
        </w:trPr>
        <w:tc>
          <w:tcPr>
            <w:tcW w:w="668" w:type="dxa"/>
          </w:tcPr>
          <w:p w:rsidR="006F4795" w:rsidRPr="00051764" w:rsidRDefault="003E2FB4" w:rsidP="00051764">
            <w:pPr>
              <w:suppressAutoHyphens/>
              <w:spacing w:before="0" w:after="0" w:line="360" w:lineRule="auto"/>
              <w:rPr>
                <w:sz w:val="20"/>
              </w:rPr>
            </w:pPr>
            <w:r w:rsidRPr="00051764">
              <w:rPr>
                <w:sz w:val="20"/>
              </w:rPr>
              <w:t>2004</w:t>
            </w:r>
          </w:p>
        </w:tc>
        <w:tc>
          <w:tcPr>
            <w:tcW w:w="1447" w:type="dxa"/>
          </w:tcPr>
          <w:p w:rsidR="006F4795" w:rsidRPr="00051764" w:rsidRDefault="006F4795" w:rsidP="00051764">
            <w:pPr>
              <w:suppressAutoHyphens/>
              <w:spacing w:before="0" w:after="0" w:line="360" w:lineRule="auto"/>
              <w:rPr>
                <w:sz w:val="20"/>
              </w:rPr>
            </w:pPr>
            <w:r w:rsidRPr="00051764">
              <w:rPr>
                <w:sz w:val="20"/>
              </w:rPr>
              <w:t>8,1</w:t>
            </w:r>
          </w:p>
        </w:tc>
        <w:tc>
          <w:tcPr>
            <w:tcW w:w="1413" w:type="dxa"/>
          </w:tcPr>
          <w:p w:rsidR="006F4795" w:rsidRPr="00051764" w:rsidRDefault="006F4795" w:rsidP="00051764">
            <w:pPr>
              <w:suppressAutoHyphens/>
              <w:spacing w:before="0" w:after="0" w:line="360" w:lineRule="auto"/>
              <w:rPr>
                <w:sz w:val="20"/>
              </w:rPr>
            </w:pPr>
            <w:r w:rsidRPr="00051764">
              <w:rPr>
                <w:sz w:val="20"/>
              </w:rPr>
              <w:t>19,8</w:t>
            </w:r>
          </w:p>
        </w:tc>
        <w:tc>
          <w:tcPr>
            <w:tcW w:w="1485" w:type="dxa"/>
          </w:tcPr>
          <w:p w:rsidR="006F4795" w:rsidRPr="00051764" w:rsidRDefault="006F4795" w:rsidP="00051764">
            <w:pPr>
              <w:suppressAutoHyphens/>
              <w:spacing w:before="0" w:after="0" w:line="360" w:lineRule="auto"/>
              <w:rPr>
                <w:sz w:val="20"/>
              </w:rPr>
            </w:pPr>
            <w:r w:rsidRPr="00051764">
              <w:rPr>
                <w:sz w:val="20"/>
              </w:rPr>
              <w:t>-11,7</w:t>
            </w:r>
          </w:p>
        </w:tc>
        <w:tc>
          <w:tcPr>
            <w:tcW w:w="1049" w:type="dxa"/>
          </w:tcPr>
          <w:p w:rsidR="006F4795" w:rsidRPr="00051764" w:rsidRDefault="006F4795" w:rsidP="00051764">
            <w:pPr>
              <w:suppressAutoHyphens/>
              <w:spacing w:before="0" w:after="0" w:line="360" w:lineRule="auto"/>
              <w:rPr>
                <w:sz w:val="20"/>
              </w:rPr>
            </w:pPr>
            <w:r w:rsidRPr="00051764">
              <w:rPr>
                <w:sz w:val="20"/>
              </w:rPr>
              <w:t>0,41</w:t>
            </w:r>
          </w:p>
        </w:tc>
        <w:tc>
          <w:tcPr>
            <w:tcW w:w="1087" w:type="dxa"/>
          </w:tcPr>
          <w:p w:rsidR="006F4795" w:rsidRPr="00051764" w:rsidRDefault="006F4795" w:rsidP="00051764">
            <w:pPr>
              <w:suppressAutoHyphens/>
              <w:spacing w:before="0" w:after="0" w:line="360" w:lineRule="auto"/>
              <w:rPr>
                <w:sz w:val="20"/>
              </w:rPr>
            </w:pPr>
            <w:r w:rsidRPr="00051764">
              <w:rPr>
                <w:sz w:val="20"/>
              </w:rPr>
              <w:t>27,9</w:t>
            </w:r>
          </w:p>
        </w:tc>
        <w:tc>
          <w:tcPr>
            <w:tcW w:w="1713" w:type="dxa"/>
          </w:tcPr>
          <w:p w:rsidR="006F4795" w:rsidRPr="00051764" w:rsidRDefault="006F4795" w:rsidP="00051764">
            <w:pPr>
              <w:suppressAutoHyphens/>
              <w:spacing w:before="0" w:after="0" w:line="360" w:lineRule="auto"/>
              <w:rPr>
                <w:sz w:val="20"/>
              </w:rPr>
            </w:pPr>
            <w:r w:rsidRPr="00051764">
              <w:rPr>
                <w:sz w:val="20"/>
              </w:rPr>
              <w:t>-0,42</w:t>
            </w:r>
          </w:p>
        </w:tc>
      </w:tr>
      <w:tr w:rsidR="00051764" w:rsidRPr="00051764" w:rsidTr="007571D6">
        <w:trPr>
          <w:jc w:val="center"/>
        </w:trPr>
        <w:tc>
          <w:tcPr>
            <w:tcW w:w="668" w:type="dxa"/>
          </w:tcPr>
          <w:p w:rsidR="006F4795" w:rsidRPr="00051764" w:rsidRDefault="003E2FB4" w:rsidP="00051764">
            <w:pPr>
              <w:suppressAutoHyphens/>
              <w:spacing w:before="0" w:after="0" w:line="360" w:lineRule="auto"/>
              <w:rPr>
                <w:sz w:val="20"/>
              </w:rPr>
            </w:pPr>
            <w:r w:rsidRPr="00051764">
              <w:rPr>
                <w:sz w:val="20"/>
              </w:rPr>
              <w:t>2005</w:t>
            </w:r>
          </w:p>
        </w:tc>
        <w:tc>
          <w:tcPr>
            <w:tcW w:w="1447" w:type="dxa"/>
          </w:tcPr>
          <w:p w:rsidR="006F4795" w:rsidRPr="00051764" w:rsidRDefault="006F4795" w:rsidP="00051764">
            <w:pPr>
              <w:suppressAutoHyphens/>
              <w:spacing w:before="0" w:after="0" w:line="360" w:lineRule="auto"/>
              <w:rPr>
                <w:sz w:val="20"/>
              </w:rPr>
            </w:pPr>
            <w:r w:rsidRPr="00051764">
              <w:rPr>
                <w:sz w:val="20"/>
              </w:rPr>
              <w:t>8,5</w:t>
            </w:r>
          </w:p>
        </w:tc>
        <w:tc>
          <w:tcPr>
            <w:tcW w:w="1413" w:type="dxa"/>
          </w:tcPr>
          <w:p w:rsidR="006F4795" w:rsidRPr="00051764" w:rsidRDefault="006F4795" w:rsidP="00051764">
            <w:pPr>
              <w:suppressAutoHyphens/>
              <w:spacing w:before="0" w:after="0" w:line="360" w:lineRule="auto"/>
              <w:rPr>
                <w:sz w:val="20"/>
              </w:rPr>
            </w:pPr>
            <w:r w:rsidRPr="00051764">
              <w:rPr>
                <w:sz w:val="20"/>
              </w:rPr>
              <w:t>20,0</w:t>
            </w:r>
          </w:p>
        </w:tc>
        <w:tc>
          <w:tcPr>
            <w:tcW w:w="1485" w:type="dxa"/>
          </w:tcPr>
          <w:p w:rsidR="006F4795" w:rsidRPr="00051764" w:rsidRDefault="006F4795" w:rsidP="00051764">
            <w:pPr>
              <w:suppressAutoHyphens/>
              <w:spacing w:before="0" w:after="0" w:line="360" w:lineRule="auto"/>
              <w:rPr>
                <w:sz w:val="20"/>
              </w:rPr>
            </w:pPr>
            <w:r w:rsidRPr="00051764">
              <w:rPr>
                <w:sz w:val="20"/>
              </w:rPr>
              <w:t>-11,5</w:t>
            </w:r>
          </w:p>
        </w:tc>
        <w:tc>
          <w:tcPr>
            <w:tcW w:w="1049" w:type="dxa"/>
          </w:tcPr>
          <w:p w:rsidR="006F4795" w:rsidRPr="00051764" w:rsidRDefault="006F4795" w:rsidP="00051764">
            <w:pPr>
              <w:suppressAutoHyphens/>
              <w:spacing w:before="0" w:after="0" w:line="360" w:lineRule="auto"/>
              <w:rPr>
                <w:sz w:val="20"/>
              </w:rPr>
            </w:pPr>
            <w:r w:rsidRPr="00051764">
              <w:rPr>
                <w:sz w:val="20"/>
              </w:rPr>
              <w:t>0,43</w:t>
            </w:r>
          </w:p>
        </w:tc>
        <w:tc>
          <w:tcPr>
            <w:tcW w:w="1087" w:type="dxa"/>
          </w:tcPr>
          <w:p w:rsidR="006F4795" w:rsidRPr="00051764" w:rsidRDefault="006F4795" w:rsidP="00051764">
            <w:pPr>
              <w:suppressAutoHyphens/>
              <w:spacing w:before="0" w:after="0" w:line="360" w:lineRule="auto"/>
              <w:rPr>
                <w:sz w:val="20"/>
              </w:rPr>
            </w:pPr>
            <w:r w:rsidRPr="00051764">
              <w:rPr>
                <w:sz w:val="20"/>
              </w:rPr>
              <w:t>28,5</w:t>
            </w:r>
          </w:p>
        </w:tc>
        <w:tc>
          <w:tcPr>
            <w:tcW w:w="1713" w:type="dxa"/>
          </w:tcPr>
          <w:p w:rsidR="006F4795" w:rsidRPr="00051764" w:rsidRDefault="006F4795" w:rsidP="00051764">
            <w:pPr>
              <w:suppressAutoHyphens/>
              <w:spacing w:before="0" w:after="0" w:line="360" w:lineRule="auto"/>
              <w:rPr>
                <w:sz w:val="20"/>
              </w:rPr>
            </w:pPr>
            <w:r w:rsidRPr="00051764">
              <w:rPr>
                <w:sz w:val="20"/>
              </w:rPr>
              <w:t>-0,40</w:t>
            </w:r>
          </w:p>
        </w:tc>
      </w:tr>
      <w:tr w:rsidR="00051764" w:rsidRPr="00051764" w:rsidTr="007571D6">
        <w:trPr>
          <w:jc w:val="center"/>
        </w:trPr>
        <w:tc>
          <w:tcPr>
            <w:tcW w:w="668" w:type="dxa"/>
          </w:tcPr>
          <w:p w:rsidR="006F4795" w:rsidRPr="00051764" w:rsidRDefault="003E2FB4" w:rsidP="00051764">
            <w:pPr>
              <w:suppressAutoHyphens/>
              <w:spacing w:before="0" w:after="0" w:line="360" w:lineRule="auto"/>
              <w:rPr>
                <w:sz w:val="20"/>
              </w:rPr>
            </w:pPr>
            <w:r w:rsidRPr="00051764">
              <w:rPr>
                <w:sz w:val="20"/>
              </w:rPr>
              <w:t>2006</w:t>
            </w:r>
          </w:p>
        </w:tc>
        <w:tc>
          <w:tcPr>
            <w:tcW w:w="1447" w:type="dxa"/>
          </w:tcPr>
          <w:p w:rsidR="006F4795" w:rsidRPr="00051764" w:rsidRDefault="006F4795" w:rsidP="00051764">
            <w:pPr>
              <w:suppressAutoHyphens/>
              <w:spacing w:before="0" w:after="0" w:line="360" w:lineRule="auto"/>
              <w:rPr>
                <w:sz w:val="20"/>
              </w:rPr>
            </w:pPr>
            <w:r w:rsidRPr="00051764">
              <w:rPr>
                <w:sz w:val="20"/>
              </w:rPr>
              <w:t>8,7</w:t>
            </w:r>
          </w:p>
        </w:tc>
        <w:tc>
          <w:tcPr>
            <w:tcW w:w="1413" w:type="dxa"/>
          </w:tcPr>
          <w:p w:rsidR="006F4795" w:rsidRPr="00051764" w:rsidRDefault="006F4795" w:rsidP="00051764">
            <w:pPr>
              <w:suppressAutoHyphens/>
              <w:spacing w:before="0" w:after="0" w:line="360" w:lineRule="auto"/>
              <w:rPr>
                <w:sz w:val="20"/>
              </w:rPr>
            </w:pPr>
            <w:r w:rsidRPr="00051764">
              <w:rPr>
                <w:sz w:val="20"/>
              </w:rPr>
              <w:t>19,1</w:t>
            </w:r>
          </w:p>
        </w:tc>
        <w:tc>
          <w:tcPr>
            <w:tcW w:w="1485" w:type="dxa"/>
          </w:tcPr>
          <w:p w:rsidR="006F4795" w:rsidRPr="00051764" w:rsidRDefault="006F4795" w:rsidP="00051764">
            <w:pPr>
              <w:suppressAutoHyphens/>
              <w:spacing w:before="0" w:after="0" w:line="360" w:lineRule="auto"/>
              <w:rPr>
                <w:sz w:val="20"/>
              </w:rPr>
            </w:pPr>
            <w:r w:rsidRPr="00051764">
              <w:rPr>
                <w:sz w:val="20"/>
              </w:rPr>
              <w:t>-10,4</w:t>
            </w:r>
          </w:p>
        </w:tc>
        <w:tc>
          <w:tcPr>
            <w:tcW w:w="1049" w:type="dxa"/>
          </w:tcPr>
          <w:p w:rsidR="006F4795" w:rsidRPr="00051764" w:rsidRDefault="006F4795" w:rsidP="00051764">
            <w:pPr>
              <w:suppressAutoHyphens/>
              <w:spacing w:before="0" w:after="0" w:line="360" w:lineRule="auto"/>
              <w:rPr>
                <w:sz w:val="20"/>
              </w:rPr>
            </w:pPr>
            <w:r w:rsidRPr="00051764">
              <w:rPr>
                <w:sz w:val="20"/>
              </w:rPr>
              <w:t>0,46</w:t>
            </w:r>
          </w:p>
        </w:tc>
        <w:tc>
          <w:tcPr>
            <w:tcW w:w="1087" w:type="dxa"/>
          </w:tcPr>
          <w:p w:rsidR="006F4795" w:rsidRPr="00051764" w:rsidRDefault="006F4795" w:rsidP="00051764">
            <w:pPr>
              <w:suppressAutoHyphens/>
              <w:spacing w:before="0" w:after="0" w:line="360" w:lineRule="auto"/>
              <w:rPr>
                <w:sz w:val="20"/>
              </w:rPr>
            </w:pPr>
            <w:r w:rsidRPr="00051764">
              <w:rPr>
                <w:sz w:val="20"/>
              </w:rPr>
              <w:t>27,8</w:t>
            </w:r>
          </w:p>
        </w:tc>
        <w:tc>
          <w:tcPr>
            <w:tcW w:w="1713" w:type="dxa"/>
          </w:tcPr>
          <w:p w:rsidR="006F4795" w:rsidRPr="00051764" w:rsidRDefault="006F4795" w:rsidP="00051764">
            <w:pPr>
              <w:suppressAutoHyphens/>
              <w:spacing w:before="0" w:after="0" w:line="360" w:lineRule="auto"/>
              <w:rPr>
                <w:sz w:val="20"/>
              </w:rPr>
            </w:pPr>
            <w:r w:rsidRPr="00051764">
              <w:rPr>
                <w:sz w:val="20"/>
              </w:rPr>
              <w:t>-0,37</w:t>
            </w:r>
          </w:p>
        </w:tc>
      </w:tr>
      <w:tr w:rsidR="00051764" w:rsidRPr="00051764" w:rsidTr="007571D6">
        <w:trPr>
          <w:jc w:val="center"/>
        </w:trPr>
        <w:tc>
          <w:tcPr>
            <w:tcW w:w="668" w:type="dxa"/>
          </w:tcPr>
          <w:p w:rsidR="006F4795" w:rsidRPr="00051764" w:rsidRDefault="003E2FB4" w:rsidP="00051764">
            <w:pPr>
              <w:suppressAutoHyphens/>
              <w:spacing w:before="0" w:after="0" w:line="360" w:lineRule="auto"/>
              <w:rPr>
                <w:sz w:val="20"/>
              </w:rPr>
            </w:pPr>
            <w:r w:rsidRPr="00051764">
              <w:rPr>
                <w:sz w:val="20"/>
              </w:rPr>
              <w:t>2007</w:t>
            </w:r>
          </w:p>
        </w:tc>
        <w:tc>
          <w:tcPr>
            <w:tcW w:w="1447" w:type="dxa"/>
          </w:tcPr>
          <w:p w:rsidR="006F4795" w:rsidRPr="00051764" w:rsidRDefault="006F4795" w:rsidP="00051764">
            <w:pPr>
              <w:suppressAutoHyphens/>
              <w:spacing w:before="0" w:after="0" w:line="360" w:lineRule="auto"/>
              <w:rPr>
                <w:sz w:val="20"/>
              </w:rPr>
            </w:pPr>
            <w:r w:rsidRPr="00051764">
              <w:rPr>
                <w:sz w:val="20"/>
              </w:rPr>
              <w:t>8,4</w:t>
            </w:r>
          </w:p>
        </w:tc>
        <w:tc>
          <w:tcPr>
            <w:tcW w:w="1413" w:type="dxa"/>
          </w:tcPr>
          <w:p w:rsidR="006F4795" w:rsidRPr="00051764" w:rsidRDefault="006F4795" w:rsidP="00051764">
            <w:pPr>
              <w:suppressAutoHyphens/>
              <w:spacing w:before="0" w:after="0" w:line="360" w:lineRule="auto"/>
              <w:rPr>
                <w:sz w:val="20"/>
              </w:rPr>
            </w:pPr>
            <w:r w:rsidRPr="00051764">
              <w:rPr>
                <w:sz w:val="20"/>
              </w:rPr>
              <w:t>19,4</w:t>
            </w:r>
          </w:p>
        </w:tc>
        <w:tc>
          <w:tcPr>
            <w:tcW w:w="1485" w:type="dxa"/>
          </w:tcPr>
          <w:p w:rsidR="006F4795" w:rsidRPr="00051764" w:rsidRDefault="006F4795" w:rsidP="00051764">
            <w:pPr>
              <w:suppressAutoHyphens/>
              <w:spacing w:before="0" w:after="0" w:line="360" w:lineRule="auto"/>
              <w:rPr>
                <w:sz w:val="20"/>
              </w:rPr>
            </w:pPr>
            <w:r w:rsidRPr="00051764">
              <w:rPr>
                <w:sz w:val="20"/>
              </w:rPr>
              <w:t>-11,0</w:t>
            </w:r>
          </w:p>
        </w:tc>
        <w:tc>
          <w:tcPr>
            <w:tcW w:w="1049" w:type="dxa"/>
          </w:tcPr>
          <w:p w:rsidR="006F4795" w:rsidRPr="00051764" w:rsidRDefault="006F4795" w:rsidP="00051764">
            <w:pPr>
              <w:suppressAutoHyphens/>
              <w:spacing w:before="0" w:after="0" w:line="360" w:lineRule="auto"/>
              <w:rPr>
                <w:sz w:val="20"/>
              </w:rPr>
            </w:pPr>
            <w:r w:rsidRPr="00051764">
              <w:rPr>
                <w:sz w:val="20"/>
              </w:rPr>
              <w:t>0,43</w:t>
            </w:r>
          </w:p>
        </w:tc>
        <w:tc>
          <w:tcPr>
            <w:tcW w:w="1087" w:type="dxa"/>
          </w:tcPr>
          <w:p w:rsidR="006F4795" w:rsidRPr="00051764" w:rsidRDefault="006F4795" w:rsidP="00051764">
            <w:pPr>
              <w:suppressAutoHyphens/>
              <w:spacing w:before="0" w:after="0" w:line="360" w:lineRule="auto"/>
              <w:rPr>
                <w:sz w:val="20"/>
              </w:rPr>
            </w:pPr>
            <w:r w:rsidRPr="00051764">
              <w:rPr>
                <w:sz w:val="20"/>
              </w:rPr>
              <w:t>27,8</w:t>
            </w:r>
          </w:p>
        </w:tc>
        <w:tc>
          <w:tcPr>
            <w:tcW w:w="1713" w:type="dxa"/>
          </w:tcPr>
          <w:p w:rsidR="006F4795" w:rsidRPr="00051764" w:rsidRDefault="006F4795" w:rsidP="00051764">
            <w:pPr>
              <w:suppressAutoHyphens/>
              <w:spacing w:before="0" w:after="0" w:line="360" w:lineRule="auto"/>
              <w:rPr>
                <w:sz w:val="20"/>
              </w:rPr>
            </w:pPr>
            <w:r w:rsidRPr="00051764">
              <w:rPr>
                <w:sz w:val="20"/>
              </w:rPr>
              <w:t>-0,40</w:t>
            </w:r>
          </w:p>
        </w:tc>
      </w:tr>
      <w:tr w:rsidR="00051764" w:rsidRPr="00051764" w:rsidTr="007571D6">
        <w:trPr>
          <w:jc w:val="center"/>
        </w:trPr>
        <w:tc>
          <w:tcPr>
            <w:tcW w:w="668" w:type="dxa"/>
          </w:tcPr>
          <w:p w:rsidR="006F4795" w:rsidRPr="00051764" w:rsidRDefault="003E2FB4" w:rsidP="00051764">
            <w:pPr>
              <w:suppressAutoHyphens/>
              <w:spacing w:before="0" w:after="0" w:line="360" w:lineRule="auto"/>
              <w:rPr>
                <w:sz w:val="20"/>
              </w:rPr>
            </w:pPr>
            <w:r w:rsidRPr="00051764">
              <w:rPr>
                <w:sz w:val="20"/>
              </w:rPr>
              <w:t>2008</w:t>
            </w:r>
          </w:p>
        </w:tc>
        <w:tc>
          <w:tcPr>
            <w:tcW w:w="1447" w:type="dxa"/>
          </w:tcPr>
          <w:p w:rsidR="006F4795" w:rsidRPr="00051764" w:rsidRDefault="006F4795" w:rsidP="00051764">
            <w:pPr>
              <w:suppressAutoHyphens/>
              <w:spacing w:before="0" w:after="0" w:line="360" w:lineRule="auto"/>
              <w:rPr>
                <w:sz w:val="20"/>
              </w:rPr>
            </w:pPr>
            <w:r w:rsidRPr="00051764">
              <w:rPr>
                <w:sz w:val="20"/>
              </w:rPr>
              <w:t>8,2</w:t>
            </w:r>
          </w:p>
        </w:tc>
        <w:tc>
          <w:tcPr>
            <w:tcW w:w="1413" w:type="dxa"/>
          </w:tcPr>
          <w:p w:rsidR="006F4795" w:rsidRPr="00051764" w:rsidRDefault="006F4795" w:rsidP="00051764">
            <w:pPr>
              <w:suppressAutoHyphens/>
              <w:spacing w:before="0" w:after="0" w:line="360" w:lineRule="auto"/>
              <w:rPr>
                <w:sz w:val="20"/>
              </w:rPr>
            </w:pPr>
            <w:r w:rsidRPr="00051764">
              <w:rPr>
                <w:sz w:val="20"/>
              </w:rPr>
              <w:t>18,3</w:t>
            </w:r>
          </w:p>
        </w:tc>
        <w:tc>
          <w:tcPr>
            <w:tcW w:w="1485" w:type="dxa"/>
          </w:tcPr>
          <w:p w:rsidR="006F4795" w:rsidRPr="00051764" w:rsidRDefault="006F4795" w:rsidP="00051764">
            <w:pPr>
              <w:suppressAutoHyphens/>
              <w:spacing w:before="0" w:after="0" w:line="360" w:lineRule="auto"/>
              <w:rPr>
                <w:sz w:val="20"/>
              </w:rPr>
            </w:pPr>
            <w:r w:rsidRPr="00051764">
              <w:rPr>
                <w:sz w:val="20"/>
              </w:rPr>
              <w:t>-10,1</w:t>
            </w:r>
          </w:p>
        </w:tc>
        <w:tc>
          <w:tcPr>
            <w:tcW w:w="1049" w:type="dxa"/>
          </w:tcPr>
          <w:p w:rsidR="006F4795" w:rsidRPr="00051764" w:rsidRDefault="006F4795" w:rsidP="00051764">
            <w:pPr>
              <w:suppressAutoHyphens/>
              <w:spacing w:before="0" w:after="0" w:line="360" w:lineRule="auto"/>
              <w:rPr>
                <w:sz w:val="20"/>
              </w:rPr>
            </w:pPr>
            <w:r w:rsidRPr="00051764">
              <w:rPr>
                <w:sz w:val="20"/>
              </w:rPr>
              <w:t>0,45</w:t>
            </w:r>
          </w:p>
        </w:tc>
        <w:tc>
          <w:tcPr>
            <w:tcW w:w="1087" w:type="dxa"/>
          </w:tcPr>
          <w:p w:rsidR="006F4795" w:rsidRPr="00051764" w:rsidRDefault="006F4795" w:rsidP="00051764">
            <w:pPr>
              <w:suppressAutoHyphens/>
              <w:spacing w:before="0" w:after="0" w:line="360" w:lineRule="auto"/>
              <w:rPr>
                <w:sz w:val="20"/>
              </w:rPr>
            </w:pPr>
            <w:r w:rsidRPr="00051764">
              <w:rPr>
                <w:sz w:val="20"/>
              </w:rPr>
              <w:t>26,5</w:t>
            </w:r>
          </w:p>
        </w:tc>
        <w:tc>
          <w:tcPr>
            <w:tcW w:w="1713" w:type="dxa"/>
          </w:tcPr>
          <w:p w:rsidR="006F4795" w:rsidRPr="00051764" w:rsidRDefault="006F4795" w:rsidP="00051764">
            <w:pPr>
              <w:suppressAutoHyphens/>
              <w:spacing w:before="0" w:after="0" w:line="360" w:lineRule="auto"/>
              <w:rPr>
                <w:sz w:val="20"/>
              </w:rPr>
            </w:pPr>
            <w:r w:rsidRPr="00051764">
              <w:rPr>
                <w:sz w:val="20"/>
              </w:rPr>
              <w:t>-0,38</w:t>
            </w:r>
          </w:p>
        </w:tc>
      </w:tr>
    </w:tbl>
    <w:p w:rsidR="007571D6" w:rsidRDefault="007571D6" w:rsidP="00051764">
      <w:pPr>
        <w:suppressAutoHyphens/>
        <w:spacing w:before="0" w:after="0" w:line="360" w:lineRule="auto"/>
        <w:ind w:firstLine="709"/>
        <w:jc w:val="both"/>
        <w:rPr>
          <w:sz w:val="28"/>
          <w:szCs w:val="24"/>
        </w:rPr>
      </w:pPr>
    </w:p>
    <w:p w:rsidR="00C126B3" w:rsidRPr="00051764" w:rsidRDefault="007571D6" w:rsidP="00051764">
      <w:pPr>
        <w:suppressAutoHyphens/>
        <w:spacing w:before="0" w:after="0" w:line="360" w:lineRule="auto"/>
        <w:ind w:firstLine="709"/>
        <w:jc w:val="both"/>
        <w:rPr>
          <w:sz w:val="28"/>
          <w:szCs w:val="24"/>
        </w:rPr>
      </w:pPr>
      <w:r>
        <w:rPr>
          <w:sz w:val="28"/>
          <w:szCs w:val="24"/>
        </w:rPr>
        <w:br w:type="page"/>
      </w:r>
      <w:r w:rsidR="006F4795" w:rsidRPr="00051764">
        <w:rPr>
          <w:sz w:val="28"/>
          <w:szCs w:val="24"/>
        </w:rPr>
        <w:t>Таким образом, по рассчитанным данным делаем вывод о весьма неблагоприятной ситуации по воспроизводству населения в Тамбовской области за анализируемый период. А именно: отрицательное значение естественного прироста свидетельствует об убыли населения, то есть смертность значительно превышает рождаемость, соответственно, коэффициент жизненности населения меньше единицы, а также коэффициент экономичности воспроизводства отрицателен.</w:t>
      </w:r>
    </w:p>
    <w:p w:rsidR="00C126B3" w:rsidRPr="00051764" w:rsidRDefault="00C126B3" w:rsidP="00051764">
      <w:pPr>
        <w:suppressAutoHyphens/>
        <w:spacing w:before="0" w:after="0" w:line="360" w:lineRule="auto"/>
        <w:ind w:firstLine="709"/>
        <w:jc w:val="both"/>
        <w:rPr>
          <w:sz w:val="28"/>
          <w:szCs w:val="24"/>
        </w:rPr>
      </w:pPr>
    </w:p>
    <w:p w:rsidR="00F702DF" w:rsidRPr="00051764" w:rsidRDefault="007571D6"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4" w:name="_Toc199463645"/>
      <w:r>
        <w:rPr>
          <w:rFonts w:ascii="Times New Roman" w:hAnsi="Times New Roman" w:cs="Times New Roman"/>
          <w:b w:val="0"/>
          <w:i w:val="0"/>
          <w:szCs w:val="24"/>
        </w:rPr>
        <w:t>1.3</w:t>
      </w:r>
      <w:r w:rsidR="00F702DF" w:rsidRPr="00051764">
        <w:rPr>
          <w:rFonts w:ascii="Times New Roman" w:hAnsi="Times New Roman" w:cs="Times New Roman"/>
          <w:b w:val="0"/>
          <w:i w:val="0"/>
          <w:szCs w:val="24"/>
        </w:rPr>
        <w:t xml:space="preserve"> </w:t>
      </w:r>
      <w:r w:rsidR="004561C9" w:rsidRPr="00051764">
        <w:rPr>
          <w:rFonts w:ascii="Times New Roman" w:hAnsi="Times New Roman" w:cs="Times New Roman"/>
          <w:b w:val="0"/>
          <w:i w:val="0"/>
          <w:szCs w:val="24"/>
        </w:rPr>
        <w:t>Анализ</w:t>
      </w:r>
      <w:r w:rsidR="00F702DF" w:rsidRPr="00051764">
        <w:rPr>
          <w:rFonts w:ascii="Times New Roman" w:hAnsi="Times New Roman" w:cs="Times New Roman"/>
          <w:b w:val="0"/>
          <w:i w:val="0"/>
          <w:szCs w:val="24"/>
        </w:rPr>
        <w:t xml:space="preserve"> брачности и разводимости</w:t>
      </w:r>
      <w:bookmarkEnd w:id="4"/>
    </w:p>
    <w:p w:rsidR="007571D6" w:rsidRPr="00676751" w:rsidRDefault="007571D6" w:rsidP="00051764">
      <w:pPr>
        <w:suppressAutoHyphens/>
        <w:spacing w:before="0" w:after="0" w:line="360" w:lineRule="auto"/>
        <w:ind w:firstLine="709"/>
        <w:jc w:val="both"/>
        <w:rPr>
          <w:sz w:val="28"/>
          <w:szCs w:val="24"/>
        </w:rPr>
      </w:pPr>
    </w:p>
    <w:p w:rsidR="00243783" w:rsidRPr="00051764" w:rsidRDefault="00243783" w:rsidP="00051764">
      <w:pPr>
        <w:suppressAutoHyphens/>
        <w:spacing w:before="0" w:after="0" w:line="360" w:lineRule="auto"/>
        <w:ind w:firstLine="709"/>
        <w:jc w:val="both"/>
        <w:rPr>
          <w:sz w:val="28"/>
          <w:szCs w:val="24"/>
        </w:rPr>
      </w:pPr>
      <w:r w:rsidRPr="00051764">
        <w:rPr>
          <w:sz w:val="28"/>
          <w:szCs w:val="24"/>
        </w:rPr>
        <w:t xml:space="preserve">Определим общие коэффициенты брачности и разводимости 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p>
    <w:p w:rsidR="00243783" w:rsidRPr="00051764" w:rsidRDefault="00243783" w:rsidP="00051764">
      <w:pPr>
        <w:suppressAutoHyphens/>
        <w:spacing w:before="0" w:after="0" w:line="360" w:lineRule="auto"/>
        <w:ind w:firstLine="709"/>
        <w:jc w:val="both"/>
        <w:rPr>
          <w:sz w:val="28"/>
          <w:szCs w:val="24"/>
        </w:rPr>
      </w:pPr>
      <w:r w:rsidRPr="00051764">
        <w:rPr>
          <w:sz w:val="28"/>
          <w:szCs w:val="24"/>
        </w:rPr>
        <w:t xml:space="preserve">Коэффициент брачности </w:t>
      </w:r>
      <w:r w:rsidR="00034BB7" w:rsidRPr="00051764">
        <w:rPr>
          <w:position w:val="-24"/>
          <w:sz w:val="28"/>
          <w:szCs w:val="24"/>
        </w:rPr>
        <w:object w:dxaOrig="1200" w:dyaOrig="620">
          <v:shape id="_x0000_i1033" type="#_x0000_t75" style="width:60pt;height:30.75pt" o:ole="">
            <v:imagedata r:id="rId23" o:title=""/>
          </v:shape>
          <o:OLEObject Type="Embed" ProgID="Equation.3" ShapeID="_x0000_i1033" DrawAspect="Content" ObjectID="_1458236199" r:id="rId24"/>
        </w:object>
      </w:r>
      <w:r w:rsidRPr="00051764">
        <w:rPr>
          <w:sz w:val="28"/>
          <w:szCs w:val="24"/>
        </w:rPr>
        <w:t xml:space="preserve"> браков на тысячу населения</w:t>
      </w:r>
    </w:p>
    <w:p w:rsidR="00243783" w:rsidRPr="00051764" w:rsidRDefault="00243783" w:rsidP="00051764">
      <w:pPr>
        <w:suppressAutoHyphens/>
        <w:spacing w:before="0" w:after="0" w:line="360" w:lineRule="auto"/>
        <w:ind w:firstLine="709"/>
        <w:jc w:val="both"/>
        <w:rPr>
          <w:sz w:val="28"/>
          <w:szCs w:val="24"/>
        </w:rPr>
      </w:pPr>
      <w:r w:rsidRPr="00051764">
        <w:rPr>
          <w:sz w:val="28"/>
          <w:szCs w:val="24"/>
        </w:rPr>
        <w:t xml:space="preserve">Коэффициент разводимости </w:t>
      </w:r>
      <w:r w:rsidR="00034BB7" w:rsidRPr="00051764">
        <w:rPr>
          <w:position w:val="-24"/>
          <w:sz w:val="28"/>
          <w:szCs w:val="24"/>
        </w:rPr>
        <w:object w:dxaOrig="1260" w:dyaOrig="620">
          <v:shape id="_x0000_i1034" type="#_x0000_t75" style="width:63pt;height:30.75pt" o:ole="">
            <v:imagedata r:id="rId25" o:title=""/>
          </v:shape>
          <o:OLEObject Type="Embed" ProgID="Equation.3" ShapeID="_x0000_i1034" DrawAspect="Content" ObjectID="_1458236200" r:id="rId26"/>
        </w:object>
      </w:r>
      <w:r w:rsidRPr="00051764">
        <w:rPr>
          <w:sz w:val="28"/>
          <w:szCs w:val="24"/>
        </w:rPr>
        <w:t xml:space="preserve"> разводов на тысячу населения</w:t>
      </w:r>
    </w:p>
    <w:p w:rsidR="00243783" w:rsidRPr="00051764" w:rsidRDefault="00243783" w:rsidP="00051764">
      <w:pPr>
        <w:suppressAutoHyphens/>
        <w:spacing w:before="0" w:after="0" w:line="360" w:lineRule="auto"/>
        <w:ind w:firstLine="709"/>
        <w:jc w:val="both"/>
        <w:rPr>
          <w:sz w:val="28"/>
          <w:szCs w:val="24"/>
        </w:rPr>
      </w:pPr>
      <w:r w:rsidRPr="00051764">
        <w:rPr>
          <w:sz w:val="28"/>
          <w:szCs w:val="24"/>
        </w:rPr>
        <w:t xml:space="preserve">Коэффициент устойчивости брака </w:t>
      </w:r>
      <w:r w:rsidR="00034BB7" w:rsidRPr="00051764">
        <w:rPr>
          <w:position w:val="-24"/>
          <w:sz w:val="28"/>
          <w:szCs w:val="24"/>
        </w:rPr>
        <w:object w:dxaOrig="940" w:dyaOrig="620">
          <v:shape id="_x0000_i1035" type="#_x0000_t75" style="width:47.25pt;height:30.75pt" o:ole="">
            <v:imagedata r:id="rId27" o:title=""/>
          </v:shape>
          <o:OLEObject Type="Embed" ProgID="Equation.3" ShapeID="_x0000_i1035" DrawAspect="Content" ObjectID="_1458236201" r:id="rId28"/>
        </w:object>
      </w:r>
    </w:p>
    <w:p w:rsidR="00243783" w:rsidRPr="00051764" w:rsidRDefault="00243783" w:rsidP="00051764">
      <w:pPr>
        <w:suppressAutoHyphens/>
        <w:spacing w:before="0" w:after="0" w:line="360" w:lineRule="auto"/>
        <w:ind w:firstLine="709"/>
        <w:jc w:val="both"/>
        <w:rPr>
          <w:sz w:val="28"/>
          <w:szCs w:val="24"/>
        </w:rPr>
      </w:pPr>
      <w:r w:rsidRPr="00051764">
        <w:rPr>
          <w:sz w:val="28"/>
          <w:szCs w:val="24"/>
        </w:rPr>
        <w:t>Используя данные сайта Федеральной службы государственной статистики [</w:t>
      </w:r>
      <w:r w:rsidR="00A15595" w:rsidRPr="00051764">
        <w:rPr>
          <w:sz w:val="28"/>
          <w:szCs w:val="24"/>
        </w:rPr>
        <w:t>8</w:t>
      </w:r>
      <w:r w:rsidRPr="00051764">
        <w:rPr>
          <w:sz w:val="28"/>
          <w:szCs w:val="24"/>
        </w:rPr>
        <w:t>], рассмотрим число браков и разводов в Тамбовской области (табл. 7)</w:t>
      </w:r>
    </w:p>
    <w:p w:rsidR="007571D6" w:rsidRDefault="007571D6" w:rsidP="00051764">
      <w:pPr>
        <w:suppressAutoHyphens/>
        <w:spacing w:before="0" w:after="0" w:line="360" w:lineRule="auto"/>
        <w:ind w:firstLine="709"/>
        <w:jc w:val="both"/>
        <w:rPr>
          <w:sz w:val="28"/>
          <w:szCs w:val="24"/>
          <w:lang w:val="en-US"/>
        </w:rPr>
      </w:pPr>
    </w:p>
    <w:p w:rsidR="006D7A4E" w:rsidRPr="00051764" w:rsidRDefault="00243783" w:rsidP="007571D6">
      <w:pPr>
        <w:suppressAutoHyphens/>
        <w:spacing w:before="0" w:after="0" w:line="360" w:lineRule="auto"/>
        <w:ind w:firstLine="709"/>
        <w:jc w:val="both"/>
        <w:rPr>
          <w:sz w:val="28"/>
          <w:szCs w:val="24"/>
        </w:rPr>
      </w:pPr>
      <w:r w:rsidRPr="00051764">
        <w:rPr>
          <w:sz w:val="28"/>
          <w:szCs w:val="24"/>
        </w:rPr>
        <w:t>Таблица 7</w:t>
      </w:r>
      <w:r w:rsidR="007571D6" w:rsidRPr="007571D6">
        <w:rPr>
          <w:sz w:val="28"/>
          <w:szCs w:val="24"/>
        </w:rPr>
        <w:t xml:space="preserve"> </w:t>
      </w:r>
      <w:r w:rsidR="006D7A4E" w:rsidRPr="00051764">
        <w:rPr>
          <w:sz w:val="28"/>
          <w:szCs w:val="24"/>
        </w:rPr>
        <w:t>Общие коэффициенты брачности и разводимости</w:t>
      </w:r>
    </w:p>
    <w:tbl>
      <w:tblPr>
        <w:tblStyle w:val="aa"/>
        <w:tblW w:w="0" w:type="auto"/>
        <w:jc w:val="center"/>
        <w:tblLayout w:type="fixed"/>
        <w:tblLook w:val="0000" w:firstRow="0" w:lastRow="0" w:firstColumn="0" w:lastColumn="0" w:noHBand="0" w:noVBand="0"/>
      </w:tblPr>
      <w:tblGrid>
        <w:gridCol w:w="668"/>
        <w:gridCol w:w="1567"/>
        <w:gridCol w:w="994"/>
        <w:gridCol w:w="1580"/>
        <w:gridCol w:w="1170"/>
        <w:gridCol w:w="1500"/>
        <w:gridCol w:w="1418"/>
      </w:tblGrid>
      <w:tr w:rsidR="00051764" w:rsidRPr="00051764" w:rsidTr="007571D6">
        <w:trPr>
          <w:jc w:val="center"/>
        </w:trPr>
        <w:tc>
          <w:tcPr>
            <w:tcW w:w="668" w:type="dxa"/>
          </w:tcPr>
          <w:p w:rsidR="00243783" w:rsidRPr="00051764" w:rsidRDefault="00243783" w:rsidP="00051764">
            <w:pPr>
              <w:suppressAutoHyphens/>
              <w:spacing w:before="0" w:after="0" w:line="360" w:lineRule="auto"/>
              <w:rPr>
                <w:sz w:val="20"/>
              </w:rPr>
            </w:pPr>
            <w:r w:rsidRPr="00051764">
              <w:rPr>
                <w:sz w:val="20"/>
              </w:rPr>
              <w:t>Годы</w:t>
            </w:r>
          </w:p>
        </w:tc>
        <w:tc>
          <w:tcPr>
            <w:tcW w:w="1567" w:type="dxa"/>
          </w:tcPr>
          <w:p w:rsidR="00243783" w:rsidRPr="00051764" w:rsidRDefault="00243783" w:rsidP="00051764">
            <w:pPr>
              <w:suppressAutoHyphens/>
              <w:spacing w:before="0" w:after="0" w:line="360" w:lineRule="auto"/>
              <w:rPr>
                <w:sz w:val="20"/>
              </w:rPr>
            </w:pPr>
            <w:r w:rsidRPr="00051764">
              <w:rPr>
                <w:sz w:val="20"/>
              </w:rPr>
              <w:t>Среднегодовая численность населения</w:t>
            </w:r>
          </w:p>
        </w:tc>
        <w:tc>
          <w:tcPr>
            <w:tcW w:w="994" w:type="dxa"/>
          </w:tcPr>
          <w:p w:rsidR="00243783" w:rsidRPr="00051764" w:rsidRDefault="00243783" w:rsidP="00051764">
            <w:pPr>
              <w:suppressAutoHyphens/>
              <w:spacing w:before="0" w:after="0" w:line="360" w:lineRule="auto"/>
              <w:rPr>
                <w:sz w:val="20"/>
              </w:rPr>
            </w:pPr>
            <w:r w:rsidRPr="00051764">
              <w:rPr>
                <w:sz w:val="20"/>
              </w:rPr>
              <w:t>Число браков, тыс.</w:t>
            </w:r>
          </w:p>
        </w:tc>
        <w:tc>
          <w:tcPr>
            <w:tcW w:w="1580" w:type="dxa"/>
          </w:tcPr>
          <w:p w:rsidR="00243783" w:rsidRPr="00051764" w:rsidRDefault="00243783" w:rsidP="00051764">
            <w:pPr>
              <w:suppressAutoHyphens/>
              <w:spacing w:before="0" w:after="0" w:line="360" w:lineRule="auto"/>
              <w:rPr>
                <w:sz w:val="20"/>
              </w:rPr>
            </w:pPr>
            <w:r w:rsidRPr="00051764">
              <w:rPr>
                <w:sz w:val="20"/>
              </w:rPr>
              <w:t>Коэффициент брачности, ‰</w:t>
            </w:r>
          </w:p>
        </w:tc>
        <w:tc>
          <w:tcPr>
            <w:tcW w:w="1170" w:type="dxa"/>
          </w:tcPr>
          <w:p w:rsidR="00243783" w:rsidRPr="00051764" w:rsidRDefault="00243783" w:rsidP="00051764">
            <w:pPr>
              <w:suppressAutoHyphens/>
              <w:spacing w:before="0" w:after="0" w:line="360" w:lineRule="auto"/>
              <w:rPr>
                <w:sz w:val="20"/>
              </w:rPr>
            </w:pPr>
            <w:r w:rsidRPr="00051764">
              <w:rPr>
                <w:sz w:val="20"/>
              </w:rPr>
              <w:t>Число разводов, тыс.</w:t>
            </w:r>
          </w:p>
        </w:tc>
        <w:tc>
          <w:tcPr>
            <w:tcW w:w="1500" w:type="dxa"/>
          </w:tcPr>
          <w:p w:rsidR="00243783" w:rsidRPr="00051764" w:rsidRDefault="00243783" w:rsidP="00051764">
            <w:pPr>
              <w:suppressAutoHyphens/>
              <w:spacing w:before="0" w:after="0" w:line="360" w:lineRule="auto"/>
              <w:rPr>
                <w:sz w:val="20"/>
              </w:rPr>
            </w:pPr>
            <w:r w:rsidRPr="00051764">
              <w:rPr>
                <w:sz w:val="20"/>
              </w:rPr>
              <w:t>Коэффициент разводимости, ‰</w:t>
            </w:r>
          </w:p>
        </w:tc>
        <w:tc>
          <w:tcPr>
            <w:tcW w:w="1418" w:type="dxa"/>
          </w:tcPr>
          <w:p w:rsidR="00243783" w:rsidRPr="00051764" w:rsidRDefault="00243783" w:rsidP="00051764">
            <w:pPr>
              <w:suppressAutoHyphens/>
              <w:spacing w:before="0" w:after="0" w:line="360" w:lineRule="auto"/>
              <w:rPr>
                <w:sz w:val="20"/>
              </w:rPr>
            </w:pPr>
            <w:r w:rsidRPr="00051764">
              <w:rPr>
                <w:sz w:val="20"/>
              </w:rPr>
              <w:t>Коэффициент устойчивости брака, ‰</w:t>
            </w:r>
          </w:p>
        </w:tc>
      </w:tr>
      <w:tr w:rsidR="00051764" w:rsidRPr="00051764" w:rsidTr="007571D6">
        <w:trPr>
          <w:jc w:val="center"/>
        </w:trPr>
        <w:tc>
          <w:tcPr>
            <w:tcW w:w="668" w:type="dxa"/>
          </w:tcPr>
          <w:p w:rsidR="0045140D" w:rsidRPr="00051764" w:rsidRDefault="003E2FB4" w:rsidP="00051764">
            <w:pPr>
              <w:suppressAutoHyphens/>
              <w:spacing w:before="0" w:after="0" w:line="360" w:lineRule="auto"/>
              <w:rPr>
                <w:sz w:val="20"/>
              </w:rPr>
            </w:pPr>
            <w:r w:rsidRPr="00051764">
              <w:rPr>
                <w:sz w:val="20"/>
              </w:rPr>
              <w:t>2004</w:t>
            </w:r>
          </w:p>
        </w:tc>
        <w:tc>
          <w:tcPr>
            <w:tcW w:w="1567" w:type="dxa"/>
          </w:tcPr>
          <w:p w:rsidR="0045140D" w:rsidRPr="00051764" w:rsidRDefault="0045140D" w:rsidP="00051764">
            <w:pPr>
              <w:suppressAutoHyphens/>
              <w:spacing w:before="0" w:after="0" w:line="360" w:lineRule="auto"/>
              <w:rPr>
                <w:sz w:val="20"/>
              </w:rPr>
            </w:pPr>
            <w:r w:rsidRPr="00051764">
              <w:rPr>
                <w:sz w:val="20"/>
              </w:rPr>
              <w:t>1183,8</w:t>
            </w:r>
          </w:p>
        </w:tc>
        <w:tc>
          <w:tcPr>
            <w:tcW w:w="994" w:type="dxa"/>
          </w:tcPr>
          <w:p w:rsidR="0045140D" w:rsidRPr="00051764" w:rsidRDefault="0045140D" w:rsidP="00051764">
            <w:pPr>
              <w:suppressAutoHyphens/>
              <w:spacing w:before="0" w:after="0" w:line="360" w:lineRule="auto"/>
              <w:rPr>
                <w:sz w:val="20"/>
              </w:rPr>
            </w:pPr>
            <w:r w:rsidRPr="00051764">
              <w:rPr>
                <w:sz w:val="20"/>
              </w:rPr>
              <w:t>8,4</w:t>
            </w:r>
          </w:p>
        </w:tc>
        <w:tc>
          <w:tcPr>
            <w:tcW w:w="1580" w:type="dxa"/>
          </w:tcPr>
          <w:p w:rsidR="0045140D" w:rsidRPr="00051764" w:rsidRDefault="0045140D" w:rsidP="00051764">
            <w:pPr>
              <w:suppressAutoHyphens/>
              <w:spacing w:before="0" w:after="0" w:line="360" w:lineRule="auto"/>
              <w:rPr>
                <w:sz w:val="20"/>
              </w:rPr>
            </w:pPr>
            <w:r w:rsidRPr="00051764">
              <w:rPr>
                <w:sz w:val="20"/>
              </w:rPr>
              <w:t>7,1</w:t>
            </w:r>
          </w:p>
        </w:tc>
        <w:tc>
          <w:tcPr>
            <w:tcW w:w="1170" w:type="dxa"/>
          </w:tcPr>
          <w:p w:rsidR="0045140D" w:rsidRPr="00051764" w:rsidRDefault="0045140D" w:rsidP="00051764">
            <w:pPr>
              <w:suppressAutoHyphens/>
              <w:spacing w:before="0" w:after="0" w:line="360" w:lineRule="auto"/>
              <w:rPr>
                <w:sz w:val="20"/>
              </w:rPr>
            </w:pPr>
            <w:r w:rsidRPr="00051764">
              <w:rPr>
                <w:sz w:val="20"/>
              </w:rPr>
              <w:t>6,8</w:t>
            </w:r>
          </w:p>
        </w:tc>
        <w:tc>
          <w:tcPr>
            <w:tcW w:w="1500" w:type="dxa"/>
          </w:tcPr>
          <w:p w:rsidR="0045140D" w:rsidRPr="00051764" w:rsidRDefault="0045140D" w:rsidP="00051764">
            <w:pPr>
              <w:suppressAutoHyphens/>
              <w:spacing w:before="0" w:after="0" w:line="360" w:lineRule="auto"/>
              <w:rPr>
                <w:sz w:val="20"/>
              </w:rPr>
            </w:pPr>
            <w:r w:rsidRPr="00051764">
              <w:rPr>
                <w:sz w:val="20"/>
              </w:rPr>
              <w:t>5,7</w:t>
            </w:r>
          </w:p>
        </w:tc>
        <w:tc>
          <w:tcPr>
            <w:tcW w:w="1418" w:type="dxa"/>
          </w:tcPr>
          <w:p w:rsidR="0045140D" w:rsidRPr="00051764" w:rsidRDefault="0045140D" w:rsidP="00051764">
            <w:pPr>
              <w:suppressAutoHyphens/>
              <w:spacing w:before="0" w:after="0" w:line="360" w:lineRule="auto"/>
              <w:rPr>
                <w:sz w:val="20"/>
              </w:rPr>
            </w:pPr>
            <w:r w:rsidRPr="00051764">
              <w:rPr>
                <w:sz w:val="20"/>
              </w:rPr>
              <w:t>1,2</w:t>
            </w:r>
          </w:p>
        </w:tc>
      </w:tr>
      <w:tr w:rsidR="00051764" w:rsidRPr="00051764" w:rsidTr="007571D6">
        <w:trPr>
          <w:jc w:val="center"/>
        </w:trPr>
        <w:tc>
          <w:tcPr>
            <w:tcW w:w="668" w:type="dxa"/>
          </w:tcPr>
          <w:p w:rsidR="0045140D" w:rsidRPr="00051764" w:rsidRDefault="003E2FB4" w:rsidP="00051764">
            <w:pPr>
              <w:suppressAutoHyphens/>
              <w:spacing w:before="0" w:after="0" w:line="360" w:lineRule="auto"/>
              <w:rPr>
                <w:sz w:val="20"/>
              </w:rPr>
            </w:pPr>
            <w:r w:rsidRPr="00051764">
              <w:rPr>
                <w:sz w:val="20"/>
              </w:rPr>
              <w:t>2005</w:t>
            </w:r>
          </w:p>
        </w:tc>
        <w:tc>
          <w:tcPr>
            <w:tcW w:w="1567" w:type="dxa"/>
          </w:tcPr>
          <w:p w:rsidR="0045140D" w:rsidRPr="00051764" w:rsidRDefault="0045140D" w:rsidP="00051764">
            <w:pPr>
              <w:suppressAutoHyphens/>
              <w:spacing w:before="0" w:after="0" w:line="360" w:lineRule="auto"/>
              <w:rPr>
                <w:sz w:val="20"/>
              </w:rPr>
            </w:pPr>
            <w:r w:rsidRPr="00051764">
              <w:rPr>
                <w:sz w:val="20"/>
              </w:rPr>
              <w:t>1166,6</w:t>
            </w:r>
          </w:p>
        </w:tc>
        <w:tc>
          <w:tcPr>
            <w:tcW w:w="994" w:type="dxa"/>
          </w:tcPr>
          <w:p w:rsidR="0045140D" w:rsidRPr="00051764" w:rsidRDefault="0045140D" w:rsidP="00051764">
            <w:pPr>
              <w:suppressAutoHyphens/>
              <w:spacing w:before="0" w:after="0" w:line="360" w:lineRule="auto"/>
              <w:rPr>
                <w:sz w:val="20"/>
              </w:rPr>
            </w:pPr>
            <w:r w:rsidRPr="00051764">
              <w:rPr>
                <w:sz w:val="20"/>
              </w:rPr>
              <w:t>8,8</w:t>
            </w:r>
          </w:p>
        </w:tc>
        <w:tc>
          <w:tcPr>
            <w:tcW w:w="1580" w:type="dxa"/>
          </w:tcPr>
          <w:p w:rsidR="0045140D" w:rsidRPr="00051764" w:rsidRDefault="0045140D" w:rsidP="00051764">
            <w:pPr>
              <w:suppressAutoHyphens/>
              <w:spacing w:before="0" w:after="0" w:line="360" w:lineRule="auto"/>
              <w:rPr>
                <w:sz w:val="20"/>
              </w:rPr>
            </w:pPr>
            <w:r w:rsidRPr="00051764">
              <w:rPr>
                <w:sz w:val="20"/>
              </w:rPr>
              <w:t>7,5</w:t>
            </w:r>
          </w:p>
        </w:tc>
        <w:tc>
          <w:tcPr>
            <w:tcW w:w="1170" w:type="dxa"/>
          </w:tcPr>
          <w:p w:rsidR="0045140D" w:rsidRPr="00051764" w:rsidRDefault="0045140D" w:rsidP="00051764">
            <w:pPr>
              <w:suppressAutoHyphens/>
              <w:spacing w:before="0" w:after="0" w:line="360" w:lineRule="auto"/>
              <w:rPr>
                <w:sz w:val="20"/>
              </w:rPr>
            </w:pPr>
            <w:r w:rsidRPr="00051764">
              <w:rPr>
                <w:sz w:val="20"/>
              </w:rPr>
              <w:t>5,8</w:t>
            </w:r>
          </w:p>
        </w:tc>
        <w:tc>
          <w:tcPr>
            <w:tcW w:w="1500" w:type="dxa"/>
          </w:tcPr>
          <w:p w:rsidR="0045140D" w:rsidRPr="00051764" w:rsidRDefault="0045140D" w:rsidP="00051764">
            <w:pPr>
              <w:suppressAutoHyphens/>
              <w:spacing w:before="0" w:after="0" w:line="360" w:lineRule="auto"/>
              <w:rPr>
                <w:sz w:val="20"/>
              </w:rPr>
            </w:pPr>
            <w:r w:rsidRPr="00051764">
              <w:rPr>
                <w:sz w:val="20"/>
              </w:rPr>
              <w:t>5,0</w:t>
            </w:r>
          </w:p>
        </w:tc>
        <w:tc>
          <w:tcPr>
            <w:tcW w:w="1418" w:type="dxa"/>
          </w:tcPr>
          <w:p w:rsidR="0045140D" w:rsidRPr="00051764" w:rsidRDefault="0045140D" w:rsidP="00051764">
            <w:pPr>
              <w:suppressAutoHyphens/>
              <w:spacing w:before="0" w:after="0" w:line="360" w:lineRule="auto"/>
              <w:rPr>
                <w:sz w:val="20"/>
              </w:rPr>
            </w:pPr>
            <w:r w:rsidRPr="00051764">
              <w:rPr>
                <w:sz w:val="20"/>
              </w:rPr>
              <w:t>1,5</w:t>
            </w:r>
          </w:p>
        </w:tc>
      </w:tr>
      <w:tr w:rsidR="00051764" w:rsidRPr="00051764" w:rsidTr="007571D6">
        <w:trPr>
          <w:jc w:val="center"/>
        </w:trPr>
        <w:tc>
          <w:tcPr>
            <w:tcW w:w="668" w:type="dxa"/>
          </w:tcPr>
          <w:p w:rsidR="0045140D" w:rsidRPr="00051764" w:rsidRDefault="003E2FB4" w:rsidP="00051764">
            <w:pPr>
              <w:suppressAutoHyphens/>
              <w:spacing w:before="0" w:after="0" w:line="360" w:lineRule="auto"/>
              <w:rPr>
                <w:sz w:val="20"/>
              </w:rPr>
            </w:pPr>
            <w:r w:rsidRPr="00051764">
              <w:rPr>
                <w:sz w:val="20"/>
              </w:rPr>
              <w:t>2006</w:t>
            </w:r>
          </w:p>
        </w:tc>
        <w:tc>
          <w:tcPr>
            <w:tcW w:w="1567" w:type="dxa"/>
          </w:tcPr>
          <w:p w:rsidR="0045140D" w:rsidRPr="00051764" w:rsidRDefault="0045140D" w:rsidP="00051764">
            <w:pPr>
              <w:suppressAutoHyphens/>
              <w:spacing w:before="0" w:after="0" w:line="360" w:lineRule="auto"/>
              <w:rPr>
                <w:sz w:val="20"/>
              </w:rPr>
            </w:pPr>
            <w:r w:rsidRPr="00051764">
              <w:rPr>
                <w:sz w:val="20"/>
              </w:rPr>
              <w:t>1151,9</w:t>
            </w:r>
          </w:p>
        </w:tc>
        <w:tc>
          <w:tcPr>
            <w:tcW w:w="994" w:type="dxa"/>
          </w:tcPr>
          <w:p w:rsidR="0045140D" w:rsidRPr="00051764" w:rsidRDefault="0045140D" w:rsidP="00051764">
            <w:pPr>
              <w:suppressAutoHyphens/>
              <w:spacing w:before="0" w:after="0" w:line="360" w:lineRule="auto"/>
              <w:rPr>
                <w:sz w:val="20"/>
              </w:rPr>
            </w:pPr>
            <w:r w:rsidRPr="00051764">
              <w:rPr>
                <w:sz w:val="20"/>
              </w:rPr>
              <w:t>7,7</w:t>
            </w:r>
          </w:p>
        </w:tc>
        <w:tc>
          <w:tcPr>
            <w:tcW w:w="1580" w:type="dxa"/>
          </w:tcPr>
          <w:p w:rsidR="0045140D" w:rsidRPr="00051764" w:rsidRDefault="0045140D" w:rsidP="00051764">
            <w:pPr>
              <w:suppressAutoHyphens/>
              <w:spacing w:before="0" w:after="0" w:line="360" w:lineRule="auto"/>
              <w:rPr>
                <w:sz w:val="20"/>
              </w:rPr>
            </w:pPr>
            <w:r w:rsidRPr="00051764">
              <w:rPr>
                <w:sz w:val="20"/>
              </w:rPr>
              <w:t>6,7</w:t>
            </w:r>
          </w:p>
        </w:tc>
        <w:tc>
          <w:tcPr>
            <w:tcW w:w="1170" w:type="dxa"/>
          </w:tcPr>
          <w:p w:rsidR="0045140D" w:rsidRPr="00051764" w:rsidRDefault="0045140D" w:rsidP="00051764">
            <w:pPr>
              <w:suppressAutoHyphens/>
              <w:spacing w:before="0" w:after="0" w:line="360" w:lineRule="auto"/>
              <w:rPr>
                <w:sz w:val="20"/>
              </w:rPr>
            </w:pPr>
            <w:r w:rsidRPr="00051764">
              <w:rPr>
                <w:sz w:val="20"/>
              </w:rPr>
              <w:t>4,6</w:t>
            </w:r>
          </w:p>
        </w:tc>
        <w:tc>
          <w:tcPr>
            <w:tcW w:w="1500" w:type="dxa"/>
          </w:tcPr>
          <w:p w:rsidR="0045140D" w:rsidRPr="00051764" w:rsidRDefault="0045140D" w:rsidP="00051764">
            <w:pPr>
              <w:suppressAutoHyphens/>
              <w:spacing w:before="0" w:after="0" w:line="360" w:lineRule="auto"/>
              <w:rPr>
                <w:sz w:val="20"/>
              </w:rPr>
            </w:pPr>
            <w:r w:rsidRPr="00051764">
              <w:rPr>
                <w:sz w:val="20"/>
              </w:rPr>
              <w:t>4,0</w:t>
            </w:r>
          </w:p>
        </w:tc>
        <w:tc>
          <w:tcPr>
            <w:tcW w:w="1418" w:type="dxa"/>
          </w:tcPr>
          <w:p w:rsidR="0045140D" w:rsidRPr="00051764" w:rsidRDefault="0045140D" w:rsidP="00051764">
            <w:pPr>
              <w:suppressAutoHyphens/>
              <w:spacing w:before="0" w:after="0" w:line="360" w:lineRule="auto"/>
              <w:rPr>
                <w:sz w:val="20"/>
              </w:rPr>
            </w:pPr>
            <w:r w:rsidRPr="00051764">
              <w:rPr>
                <w:sz w:val="20"/>
              </w:rPr>
              <w:t>1,7</w:t>
            </w:r>
          </w:p>
        </w:tc>
      </w:tr>
      <w:tr w:rsidR="00051764" w:rsidRPr="00051764" w:rsidTr="007571D6">
        <w:trPr>
          <w:jc w:val="center"/>
        </w:trPr>
        <w:tc>
          <w:tcPr>
            <w:tcW w:w="668" w:type="dxa"/>
          </w:tcPr>
          <w:p w:rsidR="0045140D" w:rsidRPr="00051764" w:rsidRDefault="003E2FB4" w:rsidP="00051764">
            <w:pPr>
              <w:suppressAutoHyphens/>
              <w:spacing w:before="0" w:after="0" w:line="360" w:lineRule="auto"/>
              <w:rPr>
                <w:sz w:val="20"/>
              </w:rPr>
            </w:pPr>
            <w:r w:rsidRPr="00051764">
              <w:rPr>
                <w:sz w:val="20"/>
              </w:rPr>
              <w:t>2007</w:t>
            </w:r>
          </w:p>
        </w:tc>
        <w:tc>
          <w:tcPr>
            <w:tcW w:w="1567" w:type="dxa"/>
          </w:tcPr>
          <w:p w:rsidR="0045140D" w:rsidRPr="00051764" w:rsidRDefault="0045140D" w:rsidP="00051764">
            <w:pPr>
              <w:suppressAutoHyphens/>
              <w:spacing w:before="0" w:after="0" w:line="360" w:lineRule="auto"/>
              <w:rPr>
                <w:sz w:val="20"/>
              </w:rPr>
            </w:pPr>
            <w:r w:rsidRPr="00051764">
              <w:rPr>
                <w:sz w:val="20"/>
              </w:rPr>
              <w:t>1137,6</w:t>
            </w:r>
          </w:p>
        </w:tc>
        <w:tc>
          <w:tcPr>
            <w:tcW w:w="994" w:type="dxa"/>
          </w:tcPr>
          <w:p w:rsidR="0045140D" w:rsidRPr="00051764" w:rsidRDefault="0045140D" w:rsidP="00051764">
            <w:pPr>
              <w:suppressAutoHyphens/>
              <w:spacing w:before="0" w:after="0" w:line="360" w:lineRule="auto"/>
              <w:rPr>
                <w:sz w:val="20"/>
              </w:rPr>
            </w:pPr>
            <w:r w:rsidRPr="00051764">
              <w:rPr>
                <w:sz w:val="20"/>
              </w:rPr>
              <w:t>7,7</w:t>
            </w:r>
          </w:p>
        </w:tc>
        <w:tc>
          <w:tcPr>
            <w:tcW w:w="1580" w:type="dxa"/>
          </w:tcPr>
          <w:p w:rsidR="0045140D" w:rsidRPr="00051764" w:rsidRDefault="0045140D" w:rsidP="00051764">
            <w:pPr>
              <w:suppressAutoHyphens/>
              <w:spacing w:before="0" w:after="0" w:line="360" w:lineRule="auto"/>
              <w:rPr>
                <w:sz w:val="20"/>
              </w:rPr>
            </w:pPr>
            <w:r w:rsidRPr="00051764">
              <w:rPr>
                <w:sz w:val="20"/>
              </w:rPr>
              <w:t>6,8</w:t>
            </w:r>
          </w:p>
        </w:tc>
        <w:tc>
          <w:tcPr>
            <w:tcW w:w="1170" w:type="dxa"/>
          </w:tcPr>
          <w:p w:rsidR="0045140D" w:rsidRPr="00051764" w:rsidRDefault="0045140D" w:rsidP="00051764">
            <w:pPr>
              <w:suppressAutoHyphens/>
              <w:spacing w:before="0" w:after="0" w:line="360" w:lineRule="auto"/>
              <w:rPr>
                <w:sz w:val="20"/>
              </w:rPr>
            </w:pPr>
            <w:r w:rsidRPr="00051764">
              <w:rPr>
                <w:sz w:val="20"/>
              </w:rPr>
              <w:t>4,2</w:t>
            </w:r>
          </w:p>
        </w:tc>
        <w:tc>
          <w:tcPr>
            <w:tcW w:w="1500" w:type="dxa"/>
          </w:tcPr>
          <w:p w:rsidR="0045140D" w:rsidRPr="00051764" w:rsidRDefault="0045140D" w:rsidP="00051764">
            <w:pPr>
              <w:suppressAutoHyphens/>
              <w:spacing w:before="0" w:after="0" w:line="360" w:lineRule="auto"/>
              <w:rPr>
                <w:sz w:val="20"/>
              </w:rPr>
            </w:pPr>
            <w:r w:rsidRPr="00051764">
              <w:rPr>
                <w:sz w:val="20"/>
              </w:rPr>
              <w:t>3,7</w:t>
            </w:r>
          </w:p>
        </w:tc>
        <w:tc>
          <w:tcPr>
            <w:tcW w:w="1418" w:type="dxa"/>
          </w:tcPr>
          <w:p w:rsidR="0045140D" w:rsidRPr="00051764" w:rsidRDefault="0045140D" w:rsidP="00051764">
            <w:pPr>
              <w:suppressAutoHyphens/>
              <w:spacing w:before="0" w:after="0" w:line="360" w:lineRule="auto"/>
              <w:rPr>
                <w:sz w:val="20"/>
              </w:rPr>
            </w:pPr>
            <w:r w:rsidRPr="00051764">
              <w:rPr>
                <w:sz w:val="20"/>
              </w:rPr>
              <w:t>1,8</w:t>
            </w:r>
          </w:p>
        </w:tc>
      </w:tr>
      <w:tr w:rsidR="00051764" w:rsidRPr="00051764" w:rsidTr="007571D6">
        <w:trPr>
          <w:jc w:val="center"/>
        </w:trPr>
        <w:tc>
          <w:tcPr>
            <w:tcW w:w="668" w:type="dxa"/>
          </w:tcPr>
          <w:p w:rsidR="0045140D" w:rsidRPr="00051764" w:rsidRDefault="003E2FB4" w:rsidP="00051764">
            <w:pPr>
              <w:suppressAutoHyphens/>
              <w:spacing w:before="0" w:after="0" w:line="360" w:lineRule="auto"/>
              <w:rPr>
                <w:sz w:val="20"/>
              </w:rPr>
            </w:pPr>
            <w:r w:rsidRPr="00051764">
              <w:rPr>
                <w:sz w:val="20"/>
              </w:rPr>
              <w:t>2008</w:t>
            </w:r>
          </w:p>
        </w:tc>
        <w:tc>
          <w:tcPr>
            <w:tcW w:w="1567" w:type="dxa"/>
          </w:tcPr>
          <w:p w:rsidR="0045140D" w:rsidRPr="00051764" w:rsidRDefault="0045140D" w:rsidP="00051764">
            <w:pPr>
              <w:suppressAutoHyphens/>
              <w:spacing w:before="0" w:after="0" w:line="360" w:lineRule="auto"/>
              <w:rPr>
                <w:sz w:val="20"/>
              </w:rPr>
            </w:pPr>
            <w:r w:rsidRPr="00051764">
              <w:rPr>
                <w:sz w:val="20"/>
              </w:rPr>
              <w:t>1123,8</w:t>
            </w:r>
          </w:p>
        </w:tc>
        <w:tc>
          <w:tcPr>
            <w:tcW w:w="994" w:type="dxa"/>
          </w:tcPr>
          <w:p w:rsidR="0045140D" w:rsidRPr="00051764" w:rsidRDefault="0045140D" w:rsidP="00051764">
            <w:pPr>
              <w:suppressAutoHyphens/>
              <w:spacing w:before="0" w:after="0" w:line="360" w:lineRule="auto"/>
              <w:rPr>
                <w:sz w:val="20"/>
              </w:rPr>
            </w:pPr>
            <w:r w:rsidRPr="00051764">
              <w:rPr>
                <w:sz w:val="20"/>
              </w:rPr>
              <w:t>7,7</w:t>
            </w:r>
          </w:p>
        </w:tc>
        <w:tc>
          <w:tcPr>
            <w:tcW w:w="1580" w:type="dxa"/>
          </w:tcPr>
          <w:p w:rsidR="0045140D" w:rsidRPr="00051764" w:rsidRDefault="0045140D" w:rsidP="00051764">
            <w:pPr>
              <w:suppressAutoHyphens/>
              <w:spacing w:before="0" w:after="0" w:line="360" w:lineRule="auto"/>
              <w:rPr>
                <w:sz w:val="20"/>
              </w:rPr>
            </w:pPr>
            <w:r w:rsidRPr="00051764">
              <w:rPr>
                <w:sz w:val="20"/>
              </w:rPr>
              <w:t>6,9</w:t>
            </w:r>
          </w:p>
        </w:tc>
        <w:tc>
          <w:tcPr>
            <w:tcW w:w="1170" w:type="dxa"/>
          </w:tcPr>
          <w:p w:rsidR="0045140D" w:rsidRPr="00051764" w:rsidRDefault="0045140D" w:rsidP="00051764">
            <w:pPr>
              <w:suppressAutoHyphens/>
              <w:spacing w:before="0" w:after="0" w:line="360" w:lineRule="auto"/>
              <w:rPr>
                <w:sz w:val="20"/>
              </w:rPr>
            </w:pPr>
            <w:r w:rsidRPr="00051764">
              <w:rPr>
                <w:sz w:val="20"/>
              </w:rPr>
              <w:t>4,5</w:t>
            </w:r>
          </w:p>
        </w:tc>
        <w:tc>
          <w:tcPr>
            <w:tcW w:w="1500" w:type="dxa"/>
          </w:tcPr>
          <w:p w:rsidR="0045140D" w:rsidRPr="00051764" w:rsidRDefault="0045140D" w:rsidP="00051764">
            <w:pPr>
              <w:suppressAutoHyphens/>
              <w:spacing w:before="0" w:after="0" w:line="360" w:lineRule="auto"/>
              <w:rPr>
                <w:sz w:val="20"/>
              </w:rPr>
            </w:pPr>
            <w:r w:rsidRPr="00051764">
              <w:rPr>
                <w:sz w:val="20"/>
              </w:rPr>
              <w:t>4,0</w:t>
            </w:r>
          </w:p>
        </w:tc>
        <w:tc>
          <w:tcPr>
            <w:tcW w:w="1418" w:type="dxa"/>
          </w:tcPr>
          <w:p w:rsidR="0045140D" w:rsidRPr="00051764" w:rsidRDefault="0045140D" w:rsidP="00051764">
            <w:pPr>
              <w:suppressAutoHyphens/>
              <w:spacing w:before="0" w:after="0" w:line="360" w:lineRule="auto"/>
              <w:rPr>
                <w:sz w:val="20"/>
              </w:rPr>
            </w:pPr>
            <w:r w:rsidRPr="00051764">
              <w:rPr>
                <w:sz w:val="20"/>
              </w:rPr>
              <w:t>1,7</w:t>
            </w:r>
          </w:p>
        </w:tc>
      </w:tr>
    </w:tbl>
    <w:p w:rsidR="007571D6" w:rsidRDefault="007571D6" w:rsidP="00051764">
      <w:pPr>
        <w:suppressAutoHyphens/>
        <w:spacing w:before="0" w:after="0" w:line="360" w:lineRule="auto"/>
        <w:ind w:firstLine="709"/>
        <w:jc w:val="both"/>
        <w:rPr>
          <w:sz w:val="28"/>
          <w:szCs w:val="24"/>
        </w:rPr>
      </w:pPr>
    </w:p>
    <w:p w:rsidR="00793BA1" w:rsidRPr="00051764" w:rsidRDefault="007571D6" w:rsidP="00051764">
      <w:pPr>
        <w:suppressAutoHyphens/>
        <w:spacing w:before="0" w:after="0" w:line="360" w:lineRule="auto"/>
        <w:ind w:firstLine="709"/>
        <w:jc w:val="both"/>
        <w:rPr>
          <w:sz w:val="28"/>
          <w:szCs w:val="24"/>
        </w:rPr>
      </w:pPr>
      <w:r>
        <w:rPr>
          <w:sz w:val="28"/>
          <w:szCs w:val="24"/>
        </w:rPr>
        <w:br w:type="page"/>
      </w:r>
      <w:r w:rsidR="00BE0BF7" w:rsidRPr="00051764">
        <w:rPr>
          <w:sz w:val="28"/>
          <w:szCs w:val="24"/>
        </w:rPr>
        <w:t>Данные табл. 7 позволяют сделать вывод о том, что семейные узы в Тамбовской области крепчают: коэффициент устойчивости брака больше единицы, и при этом видно его увеличение в среднем.</w:t>
      </w:r>
    </w:p>
    <w:p w:rsidR="009D47BB" w:rsidRPr="00051764" w:rsidRDefault="009D47BB" w:rsidP="00051764">
      <w:pPr>
        <w:suppressAutoHyphens/>
        <w:spacing w:before="0" w:after="0" w:line="360" w:lineRule="auto"/>
        <w:ind w:firstLine="709"/>
        <w:jc w:val="both"/>
        <w:rPr>
          <w:sz w:val="28"/>
          <w:szCs w:val="24"/>
        </w:rPr>
      </w:pPr>
    </w:p>
    <w:p w:rsidR="009D47BB" w:rsidRPr="00051764" w:rsidRDefault="0064612A"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5" w:name="_Toc199463646"/>
      <w:r w:rsidRPr="00051764">
        <w:rPr>
          <w:rFonts w:ascii="Times New Roman" w:hAnsi="Times New Roman" w:cs="Times New Roman"/>
          <w:b w:val="0"/>
          <w:i w:val="0"/>
          <w:szCs w:val="24"/>
        </w:rPr>
        <w:t>1.4</w:t>
      </w:r>
      <w:r w:rsidR="009D47BB" w:rsidRPr="00051764">
        <w:rPr>
          <w:rFonts w:ascii="Times New Roman" w:hAnsi="Times New Roman" w:cs="Times New Roman"/>
          <w:b w:val="0"/>
          <w:i w:val="0"/>
          <w:szCs w:val="24"/>
        </w:rPr>
        <w:t xml:space="preserve"> </w:t>
      </w:r>
      <w:r w:rsidR="004561C9" w:rsidRPr="00051764">
        <w:rPr>
          <w:rFonts w:ascii="Times New Roman" w:hAnsi="Times New Roman" w:cs="Times New Roman"/>
          <w:b w:val="0"/>
          <w:i w:val="0"/>
          <w:szCs w:val="24"/>
        </w:rPr>
        <w:t>Статистика</w:t>
      </w:r>
      <w:r w:rsidR="009D47BB" w:rsidRPr="00051764">
        <w:rPr>
          <w:rFonts w:ascii="Times New Roman" w:hAnsi="Times New Roman" w:cs="Times New Roman"/>
          <w:b w:val="0"/>
          <w:i w:val="0"/>
          <w:szCs w:val="24"/>
        </w:rPr>
        <w:t xml:space="preserve"> миграционных потоков</w:t>
      </w:r>
      <w:bookmarkEnd w:id="5"/>
    </w:p>
    <w:p w:rsidR="007571D6" w:rsidRPr="00676751" w:rsidRDefault="007571D6" w:rsidP="00051764">
      <w:pPr>
        <w:suppressAutoHyphens/>
        <w:spacing w:before="0" w:after="0" w:line="360" w:lineRule="auto"/>
        <w:ind w:firstLine="709"/>
        <w:jc w:val="both"/>
        <w:rPr>
          <w:sz w:val="28"/>
          <w:szCs w:val="24"/>
        </w:rPr>
      </w:pPr>
    </w:p>
    <w:p w:rsidR="00A62DB7" w:rsidRPr="00051764" w:rsidRDefault="00D93F93" w:rsidP="00461DCA">
      <w:pPr>
        <w:suppressAutoHyphens/>
        <w:spacing w:before="0" w:after="0" w:line="360" w:lineRule="auto"/>
        <w:ind w:firstLine="709"/>
        <w:jc w:val="both"/>
        <w:rPr>
          <w:sz w:val="28"/>
          <w:szCs w:val="24"/>
        </w:rPr>
      </w:pPr>
      <w:r w:rsidRPr="00051764">
        <w:rPr>
          <w:sz w:val="28"/>
          <w:szCs w:val="24"/>
        </w:rPr>
        <w:t xml:space="preserve">Определим </w:t>
      </w:r>
      <w:r w:rsidR="00A62DB7" w:rsidRPr="00051764">
        <w:rPr>
          <w:sz w:val="28"/>
          <w:szCs w:val="24"/>
        </w:rPr>
        <w:t xml:space="preserve">общие коэффициенты миграции (прибытия, убытия, миграции) </w:t>
      </w:r>
      <w:r w:rsidRPr="00051764">
        <w:rPr>
          <w:sz w:val="28"/>
          <w:szCs w:val="24"/>
        </w:rPr>
        <w:t xml:space="preserve">за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r w:rsidR="00461DCA" w:rsidRPr="00461DCA">
        <w:rPr>
          <w:sz w:val="28"/>
          <w:szCs w:val="24"/>
        </w:rPr>
        <w:t xml:space="preserve"> </w:t>
      </w:r>
      <w:r w:rsidR="00A62DB7" w:rsidRPr="00051764">
        <w:rPr>
          <w:sz w:val="28"/>
          <w:szCs w:val="24"/>
        </w:rPr>
        <w:t xml:space="preserve">Общий коэффициент прибыли </w:t>
      </w:r>
      <w:r w:rsidR="00034BB7" w:rsidRPr="00051764">
        <w:rPr>
          <w:position w:val="-24"/>
          <w:sz w:val="28"/>
          <w:szCs w:val="24"/>
        </w:rPr>
        <w:object w:dxaOrig="1600" w:dyaOrig="660">
          <v:shape id="_x0000_i1036" type="#_x0000_t75" style="width:80.25pt;height:33pt" o:ole="">
            <v:imagedata r:id="rId29" o:title=""/>
          </v:shape>
          <o:OLEObject Type="Embed" ProgID="Equation.3" ShapeID="_x0000_i1036" DrawAspect="Content" ObjectID="_1458236202" r:id="rId30"/>
        </w:object>
      </w:r>
      <w:r w:rsidR="00A62DB7" w:rsidRPr="00051764">
        <w:rPr>
          <w:sz w:val="28"/>
          <w:szCs w:val="24"/>
        </w:rPr>
        <w:t xml:space="preserve"> чел. на тысячу населения</w:t>
      </w:r>
      <w:r w:rsidR="00461DCA" w:rsidRPr="00461DCA">
        <w:rPr>
          <w:sz w:val="28"/>
          <w:szCs w:val="24"/>
        </w:rPr>
        <w:t xml:space="preserve">. </w:t>
      </w:r>
      <w:r w:rsidR="00A62DB7" w:rsidRPr="00051764">
        <w:rPr>
          <w:sz w:val="28"/>
          <w:szCs w:val="24"/>
        </w:rPr>
        <w:t xml:space="preserve">Общий коэффициент убытия </w:t>
      </w:r>
      <w:r w:rsidR="00034BB7" w:rsidRPr="00051764">
        <w:rPr>
          <w:position w:val="-24"/>
          <w:sz w:val="28"/>
          <w:szCs w:val="24"/>
        </w:rPr>
        <w:object w:dxaOrig="1600" w:dyaOrig="660">
          <v:shape id="_x0000_i1037" type="#_x0000_t75" style="width:80.25pt;height:33pt" o:ole="">
            <v:imagedata r:id="rId31" o:title=""/>
          </v:shape>
          <o:OLEObject Type="Embed" ProgID="Equation.3" ShapeID="_x0000_i1037" DrawAspect="Content" ObjectID="_1458236203" r:id="rId32"/>
        </w:object>
      </w:r>
      <w:r w:rsidR="00A62DB7" w:rsidRPr="00051764">
        <w:rPr>
          <w:sz w:val="28"/>
          <w:szCs w:val="24"/>
        </w:rPr>
        <w:t xml:space="preserve"> чел. на тысячу населения</w:t>
      </w:r>
      <w:r w:rsidR="00461DCA" w:rsidRPr="00461DCA">
        <w:rPr>
          <w:sz w:val="28"/>
          <w:szCs w:val="24"/>
        </w:rPr>
        <w:t xml:space="preserve">. </w:t>
      </w:r>
      <w:r w:rsidR="00A62DB7" w:rsidRPr="00051764">
        <w:rPr>
          <w:sz w:val="28"/>
          <w:szCs w:val="24"/>
        </w:rPr>
        <w:t xml:space="preserve">Коэффициент миграции </w:t>
      </w:r>
      <w:r w:rsidR="00034BB7" w:rsidRPr="00051764">
        <w:rPr>
          <w:position w:val="-24"/>
          <w:sz w:val="28"/>
          <w:szCs w:val="24"/>
        </w:rPr>
        <w:object w:dxaOrig="2020" w:dyaOrig="660">
          <v:shape id="_x0000_i1038" type="#_x0000_t75" style="width:101.25pt;height:33pt" o:ole="">
            <v:imagedata r:id="rId33" o:title=""/>
          </v:shape>
          <o:OLEObject Type="Embed" ProgID="Equation.3" ShapeID="_x0000_i1038" DrawAspect="Content" ObjectID="_1458236204" r:id="rId34"/>
        </w:object>
      </w:r>
      <w:r w:rsidR="00A62DB7" w:rsidRPr="00051764">
        <w:rPr>
          <w:sz w:val="28"/>
          <w:szCs w:val="24"/>
        </w:rPr>
        <w:t xml:space="preserve"> чел. на тысячу населения</w:t>
      </w:r>
      <w:r w:rsidR="00461DCA" w:rsidRPr="00461DCA">
        <w:rPr>
          <w:sz w:val="28"/>
          <w:szCs w:val="24"/>
        </w:rPr>
        <w:t xml:space="preserve">. </w:t>
      </w:r>
      <w:r w:rsidR="00A62DB7" w:rsidRPr="00051764">
        <w:rPr>
          <w:sz w:val="28"/>
          <w:szCs w:val="24"/>
        </w:rPr>
        <w:t>Валовой оборот миграции в абсолютном выражении</w:t>
      </w:r>
      <w:r w:rsidR="002F59CB" w:rsidRPr="00051764">
        <w:rPr>
          <w:sz w:val="28"/>
          <w:szCs w:val="24"/>
        </w:rPr>
        <w:t xml:space="preserve"> </w:t>
      </w:r>
      <w:r w:rsidR="00034BB7" w:rsidRPr="00051764">
        <w:rPr>
          <w:position w:val="-6"/>
          <w:sz w:val="28"/>
          <w:szCs w:val="24"/>
        </w:rPr>
        <w:object w:dxaOrig="1219" w:dyaOrig="320">
          <v:shape id="_x0000_i1039" type="#_x0000_t75" style="width:60.75pt;height:15.75pt" o:ole="">
            <v:imagedata r:id="rId35" o:title=""/>
          </v:shape>
          <o:OLEObject Type="Embed" ProgID="Equation.3" ShapeID="_x0000_i1039" DrawAspect="Content" ObjectID="_1458236205" r:id="rId36"/>
        </w:object>
      </w:r>
    </w:p>
    <w:p w:rsidR="00D93F93" w:rsidRPr="00051764" w:rsidRDefault="00D93F93" w:rsidP="00051764">
      <w:pPr>
        <w:suppressAutoHyphens/>
        <w:spacing w:before="0" w:after="0" w:line="360" w:lineRule="auto"/>
        <w:ind w:firstLine="709"/>
        <w:jc w:val="both"/>
        <w:rPr>
          <w:sz w:val="28"/>
          <w:szCs w:val="24"/>
        </w:rPr>
      </w:pPr>
      <w:r w:rsidRPr="00051764">
        <w:rPr>
          <w:sz w:val="28"/>
          <w:szCs w:val="24"/>
        </w:rPr>
        <w:t xml:space="preserve">Используя данные сайта Федеральной </w:t>
      </w:r>
      <w:r w:rsidR="00A62DB7" w:rsidRPr="00051764">
        <w:rPr>
          <w:sz w:val="28"/>
          <w:szCs w:val="24"/>
        </w:rPr>
        <w:t>миграционной службы,</w:t>
      </w:r>
      <w:r w:rsidRPr="00051764">
        <w:rPr>
          <w:sz w:val="28"/>
          <w:szCs w:val="24"/>
        </w:rPr>
        <w:t xml:space="preserve"> [], рассмотрим число </w:t>
      </w:r>
      <w:r w:rsidR="00A62DB7" w:rsidRPr="00051764">
        <w:rPr>
          <w:sz w:val="28"/>
          <w:szCs w:val="24"/>
        </w:rPr>
        <w:t xml:space="preserve">прибывших и убывших </w:t>
      </w:r>
      <w:r w:rsidRPr="00051764">
        <w:rPr>
          <w:sz w:val="28"/>
          <w:szCs w:val="24"/>
        </w:rPr>
        <w:t>в Тамбовской области (</w:t>
      </w:r>
      <w:r w:rsidR="00095E70" w:rsidRPr="00051764">
        <w:rPr>
          <w:sz w:val="28"/>
          <w:szCs w:val="24"/>
        </w:rPr>
        <w:t>табл. 8</w:t>
      </w:r>
      <w:r w:rsidRPr="00051764">
        <w:rPr>
          <w:sz w:val="28"/>
          <w:szCs w:val="24"/>
        </w:rPr>
        <w:t>)</w:t>
      </w:r>
    </w:p>
    <w:p w:rsidR="00561C85" w:rsidRPr="00051764" w:rsidRDefault="00561C85" w:rsidP="00051764">
      <w:pPr>
        <w:suppressAutoHyphens/>
        <w:spacing w:before="0" w:after="0" w:line="360" w:lineRule="auto"/>
        <w:ind w:firstLine="709"/>
        <w:jc w:val="both"/>
        <w:rPr>
          <w:sz w:val="28"/>
          <w:szCs w:val="24"/>
          <w:lang w:val="uk-UA"/>
        </w:rPr>
      </w:pPr>
    </w:p>
    <w:p w:rsidR="00D93F93" w:rsidRPr="00051764" w:rsidRDefault="00095E70" w:rsidP="00461DCA">
      <w:pPr>
        <w:suppressAutoHyphens/>
        <w:spacing w:before="0" w:after="0" w:line="360" w:lineRule="auto"/>
        <w:ind w:firstLine="709"/>
        <w:jc w:val="both"/>
        <w:rPr>
          <w:sz w:val="28"/>
          <w:szCs w:val="24"/>
        </w:rPr>
      </w:pPr>
      <w:r w:rsidRPr="00051764">
        <w:rPr>
          <w:sz w:val="28"/>
          <w:szCs w:val="24"/>
        </w:rPr>
        <w:t>Таблица 8</w:t>
      </w:r>
      <w:r w:rsidR="00461DCA">
        <w:rPr>
          <w:sz w:val="28"/>
          <w:szCs w:val="24"/>
          <w:lang w:val="en-US"/>
        </w:rPr>
        <w:t xml:space="preserve"> </w:t>
      </w:r>
      <w:r w:rsidR="00D93F93" w:rsidRPr="00051764">
        <w:rPr>
          <w:sz w:val="28"/>
          <w:szCs w:val="24"/>
        </w:rPr>
        <w:t xml:space="preserve">Общие коэффициенты </w:t>
      </w:r>
      <w:r w:rsidRPr="00051764">
        <w:rPr>
          <w:sz w:val="28"/>
          <w:szCs w:val="24"/>
        </w:rPr>
        <w:t>миграции</w:t>
      </w:r>
    </w:p>
    <w:tbl>
      <w:tblPr>
        <w:tblStyle w:val="aa"/>
        <w:tblW w:w="9356" w:type="dxa"/>
        <w:jc w:val="center"/>
        <w:tblLayout w:type="fixed"/>
        <w:tblLook w:val="0000" w:firstRow="0" w:lastRow="0" w:firstColumn="0" w:lastColumn="0" w:noHBand="0" w:noVBand="0"/>
      </w:tblPr>
      <w:tblGrid>
        <w:gridCol w:w="678"/>
        <w:gridCol w:w="1588"/>
        <w:gridCol w:w="1292"/>
        <w:gridCol w:w="1548"/>
        <w:gridCol w:w="1178"/>
        <w:gridCol w:w="1525"/>
        <w:gridCol w:w="1547"/>
      </w:tblGrid>
      <w:tr w:rsidR="00051764" w:rsidRPr="00051764" w:rsidTr="00461DCA">
        <w:trPr>
          <w:jc w:val="center"/>
        </w:trPr>
        <w:tc>
          <w:tcPr>
            <w:tcW w:w="668" w:type="dxa"/>
          </w:tcPr>
          <w:p w:rsidR="00D93F93" w:rsidRPr="00051764" w:rsidRDefault="00D93F93" w:rsidP="00051764">
            <w:pPr>
              <w:suppressAutoHyphens/>
              <w:spacing w:before="0" w:after="0" w:line="360" w:lineRule="auto"/>
              <w:rPr>
                <w:sz w:val="20"/>
              </w:rPr>
            </w:pPr>
            <w:r w:rsidRPr="00051764">
              <w:rPr>
                <w:sz w:val="20"/>
              </w:rPr>
              <w:t>Годы</w:t>
            </w:r>
          </w:p>
        </w:tc>
        <w:tc>
          <w:tcPr>
            <w:tcW w:w="1567" w:type="dxa"/>
          </w:tcPr>
          <w:p w:rsidR="00D93F93" w:rsidRPr="00051764" w:rsidRDefault="00D93F93" w:rsidP="00051764">
            <w:pPr>
              <w:suppressAutoHyphens/>
              <w:spacing w:before="0" w:after="0" w:line="360" w:lineRule="auto"/>
              <w:rPr>
                <w:sz w:val="20"/>
              </w:rPr>
            </w:pPr>
            <w:r w:rsidRPr="00051764">
              <w:rPr>
                <w:sz w:val="20"/>
              </w:rPr>
              <w:t>Среднегодовая численность населения</w:t>
            </w:r>
            <w:r w:rsidR="00471293" w:rsidRPr="00051764">
              <w:rPr>
                <w:sz w:val="20"/>
              </w:rPr>
              <w:t>, тыс. чел</w:t>
            </w:r>
          </w:p>
        </w:tc>
        <w:tc>
          <w:tcPr>
            <w:tcW w:w="1275" w:type="dxa"/>
          </w:tcPr>
          <w:p w:rsidR="00D93F93" w:rsidRPr="00051764" w:rsidRDefault="00D93F93" w:rsidP="00051764">
            <w:pPr>
              <w:suppressAutoHyphens/>
              <w:spacing w:before="0" w:after="0" w:line="360" w:lineRule="auto"/>
              <w:rPr>
                <w:sz w:val="20"/>
              </w:rPr>
            </w:pPr>
            <w:r w:rsidRPr="00051764">
              <w:rPr>
                <w:sz w:val="20"/>
              </w:rPr>
              <w:t xml:space="preserve">Число </w:t>
            </w:r>
            <w:r w:rsidR="002F59CB" w:rsidRPr="00051764">
              <w:rPr>
                <w:sz w:val="20"/>
              </w:rPr>
              <w:t>прибывших</w:t>
            </w:r>
            <w:r w:rsidRPr="00051764">
              <w:rPr>
                <w:sz w:val="20"/>
              </w:rPr>
              <w:t xml:space="preserve">, </w:t>
            </w:r>
            <w:r w:rsidR="002F52A4" w:rsidRPr="00051764">
              <w:rPr>
                <w:sz w:val="20"/>
              </w:rPr>
              <w:t>чел</w:t>
            </w:r>
            <w:r w:rsidRPr="00051764">
              <w:rPr>
                <w:sz w:val="20"/>
              </w:rPr>
              <w:t>.</w:t>
            </w:r>
          </w:p>
        </w:tc>
        <w:tc>
          <w:tcPr>
            <w:tcW w:w="1528" w:type="dxa"/>
          </w:tcPr>
          <w:p w:rsidR="00D93F93" w:rsidRPr="00051764" w:rsidRDefault="00D93F93" w:rsidP="00051764">
            <w:pPr>
              <w:suppressAutoHyphens/>
              <w:spacing w:before="0" w:after="0" w:line="360" w:lineRule="auto"/>
              <w:rPr>
                <w:sz w:val="20"/>
              </w:rPr>
            </w:pPr>
            <w:r w:rsidRPr="00051764">
              <w:rPr>
                <w:sz w:val="20"/>
              </w:rPr>
              <w:t xml:space="preserve">Коэффициент </w:t>
            </w:r>
            <w:r w:rsidR="002F59CB" w:rsidRPr="00051764">
              <w:rPr>
                <w:sz w:val="20"/>
              </w:rPr>
              <w:t>прибытия</w:t>
            </w:r>
            <w:r w:rsidRPr="00051764">
              <w:rPr>
                <w:sz w:val="20"/>
              </w:rPr>
              <w:t>, ‰</w:t>
            </w:r>
          </w:p>
        </w:tc>
        <w:tc>
          <w:tcPr>
            <w:tcW w:w="1163" w:type="dxa"/>
          </w:tcPr>
          <w:p w:rsidR="00D93F93" w:rsidRPr="00051764" w:rsidRDefault="00D93F93" w:rsidP="00051764">
            <w:pPr>
              <w:suppressAutoHyphens/>
              <w:spacing w:before="0" w:after="0" w:line="360" w:lineRule="auto"/>
              <w:rPr>
                <w:sz w:val="20"/>
              </w:rPr>
            </w:pPr>
            <w:r w:rsidRPr="00051764">
              <w:rPr>
                <w:sz w:val="20"/>
              </w:rPr>
              <w:t xml:space="preserve">Число </w:t>
            </w:r>
            <w:r w:rsidR="002F59CB" w:rsidRPr="00051764">
              <w:rPr>
                <w:sz w:val="20"/>
              </w:rPr>
              <w:t>убывших</w:t>
            </w:r>
            <w:r w:rsidRPr="00051764">
              <w:rPr>
                <w:sz w:val="20"/>
              </w:rPr>
              <w:t xml:space="preserve">, </w:t>
            </w:r>
            <w:r w:rsidR="002F52A4" w:rsidRPr="00051764">
              <w:rPr>
                <w:sz w:val="20"/>
              </w:rPr>
              <w:t>чел</w:t>
            </w:r>
            <w:r w:rsidRPr="00051764">
              <w:rPr>
                <w:sz w:val="20"/>
              </w:rPr>
              <w:t>.</w:t>
            </w:r>
          </w:p>
        </w:tc>
        <w:tc>
          <w:tcPr>
            <w:tcW w:w="1505" w:type="dxa"/>
          </w:tcPr>
          <w:p w:rsidR="00D93F93" w:rsidRPr="00051764" w:rsidRDefault="00D93F93" w:rsidP="00051764">
            <w:pPr>
              <w:suppressAutoHyphens/>
              <w:spacing w:before="0" w:after="0" w:line="360" w:lineRule="auto"/>
              <w:rPr>
                <w:sz w:val="20"/>
              </w:rPr>
            </w:pPr>
            <w:r w:rsidRPr="00051764">
              <w:rPr>
                <w:sz w:val="20"/>
              </w:rPr>
              <w:t xml:space="preserve">Коэффициент </w:t>
            </w:r>
            <w:r w:rsidR="002F59CB" w:rsidRPr="00051764">
              <w:rPr>
                <w:sz w:val="20"/>
              </w:rPr>
              <w:t>убытия</w:t>
            </w:r>
            <w:r w:rsidRPr="00051764">
              <w:rPr>
                <w:sz w:val="20"/>
              </w:rPr>
              <w:t>, ‰</w:t>
            </w:r>
          </w:p>
        </w:tc>
        <w:tc>
          <w:tcPr>
            <w:tcW w:w="1527" w:type="dxa"/>
          </w:tcPr>
          <w:p w:rsidR="00D93F93" w:rsidRPr="00051764" w:rsidRDefault="00D93F93" w:rsidP="00051764">
            <w:pPr>
              <w:suppressAutoHyphens/>
              <w:spacing w:before="0" w:after="0" w:line="360" w:lineRule="auto"/>
              <w:rPr>
                <w:sz w:val="20"/>
              </w:rPr>
            </w:pPr>
            <w:r w:rsidRPr="00051764">
              <w:rPr>
                <w:sz w:val="20"/>
              </w:rPr>
              <w:t xml:space="preserve">Коэффициент </w:t>
            </w:r>
            <w:r w:rsidR="002F59CB" w:rsidRPr="00051764">
              <w:rPr>
                <w:sz w:val="20"/>
              </w:rPr>
              <w:t>миграции</w:t>
            </w:r>
            <w:r w:rsidRPr="00051764">
              <w:rPr>
                <w:sz w:val="20"/>
              </w:rPr>
              <w:t>, ‰</w:t>
            </w:r>
          </w:p>
        </w:tc>
      </w:tr>
      <w:tr w:rsidR="00051764" w:rsidRPr="00051764" w:rsidTr="00461DCA">
        <w:trPr>
          <w:jc w:val="center"/>
        </w:trPr>
        <w:tc>
          <w:tcPr>
            <w:tcW w:w="668" w:type="dxa"/>
          </w:tcPr>
          <w:p w:rsidR="00471293" w:rsidRPr="00051764" w:rsidRDefault="003E2FB4" w:rsidP="00051764">
            <w:pPr>
              <w:suppressAutoHyphens/>
              <w:spacing w:before="0" w:after="0" w:line="360" w:lineRule="auto"/>
              <w:rPr>
                <w:sz w:val="20"/>
              </w:rPr>
            </w:pPr>
            <w:r w:rsidRPr="00051764">
              <w:rPr>
                <w:sz w:val="20"/>
              </w:rPr>
              <w:t>2004</w:t>
            </w:r>
          </w:p>
        </w:tc>
        <w:tc>
          <w:tcPr>
            <w:tcW w:w="1567" w:type="dxa"/>
          </w:tcPr>
          <w:p w:rsidR="00471293" w:rsidRPr="00051764" w:rsidRDefault="00471293" w:rsidP="00051764">
            <w:pPr>
              <w:suppressAutoHyphens/>
              <w:spacing w:before="0" w:after="0" w:line="360" w:lineRule="auto"/>
              <w:rPr>
                <w:sz w:val="20"/>
              </w:rPr>
            </w:pPr>
            <w:r w:rsidRPr="00051764">
              <w:rPr>
                <w:sz w:val="20"/>
              </w:rPr>
              <w:t>1183,8</w:t>
            </w:r>
          </w:p>
        </w:tc>
        <w:tc>
          <w:tcPr>
            <w:tcW w:w="1275" w:type="dxa"/>
          </w:tcPr>
          <w:p w:rsidR="00471293" w:rsidRPr="00051764" w:rsidRDefault="00471293" w:rsidP="00051764">
            <w:pPr>
              <w:suppressAutoHyphens/>
              <w:spacing w:before="0" w:after="0" w:line="360" w:lineRule="auto"/>
              <w:rPr>
                <w:sz w:val="20"/>
              </w:rPr>
            </w:pPr>
            <w:r w:rsidRPr="00051764">
              <w:rPr>
                <w:sz w:val="20"/>
              </w:rPr>
              <w:t>1942</w:t>
            </w:r>
          </w:p>
        </w:tc>
        <w:tc>
          <w:tcPr>
            <w:tcW w:w="1528" w:type="dxa"/>
          </w:tcPr>
          <w:p w:rsidR="00471293" w:rsidRPr="00051764" w:rsidRDefault="00471293" w:rsidP="00051764">
            <w:pPr>
              <w:suppressAutoHyphens/>
              <w:spacing w:before="0" w:after="0" w:line="360" w:lineRule="auto"/>
              <w:rPr>
                <w:sz w:val="20"/>
              </w:rPr>
            </w:pPr>
            <w:r w:rsidRPr="00051764">
              <w:rPr>
                <w:sz w:val="20"/>
              </w:rPr>
              <w:t>1,6</w:t>
            </w:r>
          </w:p>
        </w:tc>
        <w:tc>
          <w:tcPr>
            <w:tcW w:w="1163" w:type="dxa"/>
          </w:tcPr>
          <w:p w:rsidR="00471293" w:rsidRPr="00051764" w:rsidRDefault="00471293" w:rsidP="00051764">
            <w:pPr>
              <w:suppressAutoHyphens/>
              <w:spacing w:before="0" w:after="0" w:line="360" w:lineRule="auto"/>
              <w:rPr>
                <w:sz w:val="20"/>
              </w:rPr>
            </w:pPr>
            <w:r w:rsidRPr="00051764">
              <w:rPr>
                <w:sz w:val="20"/>
              </w:rPr>
              <w:t>3583</w:t>
            </w:r>
          </w:p>
        </w:tc>
        <w:tc>
          <w:tcPr>
            <w:tcW w:w="1505" w:type="dxa"/>
          </w:tcPr>
          <w:p w:rsidR="00471293" w:rsidRPr="00051764" w:rsidRDefault="00471293" w:rsidP="00051764">
            <w:pPr>
              <w:suppressAutoHyphens/>
              <w:spacing w:before="0" w:after="0" w:line="360" w:lineRule="auto"/>
              <w:rPr>
                <w:sz w:val="20"/>
              </w:rPr>
            </w:pPr>
            <w:r w:rsidRPr="00051764">
              <w:rPr>
                <w:sz w:val="20"/>
              </w:rPr>
              <w:t>3,0</w:t>
            </w:r>
          </w:p>
        </w:tc>
        <w:tc>
          <w:tcPr>
            <w:tcW w:w="1527" w:type="dxa"/>
          </w:tcPr>
          <w:p w:rsidR="00471293" w:rsidRPr="00051764" w:rsidRDefault="00471293" w:rsidP="00051764">
            <w:pPr>
              <w:suppressAutoHyphens/>
              <w:spacing w:before="0" w:after="0" w:line="360" w:lineRule="auto"/>
              <w:rPr>
                <w:sz w:val="20"/>
              </w:rPr>
            </w:pPr>
            <w:r w:rsidRPr="00051764">
              <w:rPr>
                <w:sz w:val="20"/>
              </w:rPr>
              <w:t>4,7</w:t>
            </w:r>
          </w:p>
        </w:tc>
      </w:tr>
      <w:tr w:rsidR="00051764" w:rsidRPr="00051764" w:rsidTr="00461DCA">
        <w:trPr>
          <w:jc w:val="center"/>
        </w:trPr>
        <w:tc>
          <w:tcPr>
            <w:tcW w:w="668" w:type="dxa"/>
          </w:tcPr>
          <w:p w:rsidR="00471293" w:rsidRPr="00051764" w:rsidRDefault="003E2FB4" w:rsidP="00051764">
            <w:pPr>
              <w:suppressAutoHyphens/>
              <w:spacing w:before="0" w:after="0" w:line="360" w:lineRule="auto"/>
              <w:rPr>
                <w:sz w:val="20"/>
              </w:rPr>
            </w:pPr>
            <w:r w:rsidRPr="00051764">
              <w:rPr>
                <w:sz w:val="20"/>
              </w:rPr>
              <w:t>2005</w:t>
            </w:r>
          </w:p>
        </w:tc>
        <w:tc>
          <w:tcPr>
            <w:tcW w:w="1567" w:type="dxa"/>
          </w:tcPr>
          <w:p w:rsidR="00471293" w:rsidRPr="00051764" w:rsidRDefault="00471293" w:rsidP="00051764">
            <w:pPr>
              <w:suppressAutoHyphens/>
              <w:spacing w:before="0" w:after="0" w:line="360" w:lineRule="auto"/>
              <w:rPr>
                <w:sz w:val="20"/>
              </w:rPr>
            </w:pPr>
            <w:r w:rsidRPr="00051764">
              <w:rPr>
                <w:sz w:val="20"/>
              </w:rPr>
              <w:t>1166,6</w:t>
            </w:r>
          </w:p>
        </w:tc>
        <w:tc>
          <w:tcPr>
            <w:tcW w:w="1275" w:type="dxa"/>
          </w:tcPr>
          <w:p w:rsidR="00471293" w:rsidRPr="00051764" w:rsidRDefault="00471293" w:rsidP="00051764">
            <w:pPr>
              <w:suppressAutoHyphens/>
              <w:spacing w:before="0" w:after="0" w:line="360" w:lineRule="auto"/>
              <w:rPr>
                <w:sz w:val="20"/>
              </w:rPr>
            </w:pPr>
            <w:r w:rsidRPr="00051764">
              <w:rPr>
                <w:sz w:val="20"/>
              </w:rPr>
              <w:t>1451</w:t>
            </w:r>
          </w:p>
        </w:tc>
        <w:tc>
          <w:tcPr>
            <w:tcW w:w="1528" w:type="dxa"/>
          </w:tcPr>
          <w:p w:rsidR="00471293" w:rsidRPr="00051764" w:rsidRDefault="00471293" w:rsidP="00051764">
            <w:pPr>
              <w:suppressAutoHyphens/>
              <w:spacing w:before="0" w:after="0" w:line="360" w:lineRule="auto"/>
              <w:rPr>
                <w:sz w:val="20"/>
              </w:rPr>
            </w:pPr>
            <w:r w:rsidRPr="00051764">
              <w:rPr>
                <w:sz w:val="20"/>
              </w:rPr>
              <w:t>1,2</w:t>
            </w:r>
          </w:p>
        </w:tc>
        <w:tc>
          <w:tcPr>
            <w:tcW w:w="1163" w:type="dxa"/>
          </w:tcPr>
          <w:p w:rsidR="00471293" w:rsidRPr="00051764" w:rsidRDefault="00471293" w:rsidP="00051764">
            <w:pPr>
              <w:suppressAutoHyphens/>
              <w:spacing w:before="0" w:after="0" w:line="360" w:lineRule="auto"/>
              <w:rPr>
                <w:sz w:val="20"/>
              </w:rPr>
            </w:pPr>
            <w:r w:rsidRPr="00051764">
              <w:rPr>
                <w:sz w:val="20"/>
              </w:rPr>
              <w:t>2521</w:t>
            </w:r>
          </w:p>
        </w:tc>
        <w:tc>
          <w:tcPr>
            <w:tcW w:w="1505" w:type="dxa"/>
          </w:tcPr>
          <w:p w:rsidR="00471293" w:rsidRPr="00051764" w:rsidRDefault="00471293" w:rsidP="00051764">
            <w:pPr>
              <w:suppressAutoHyphens/>
              <w:spacing w:before="0" w:after="0" w:line="360" w:lineRule="auto"/>
              <w:rPr>
                <w:sz w:val="20"/>
              </w:rPr>
            </w:pPr>
            <w:r w:rsidRPr="00051764">
              <w:rPr>
                <w:sz w:val="20"/>
              </w:rPr>
              <w:t>2,2</w:t>
            </w:r>
          </w:p>
        </w:tc>
        <w:tc>
          <w:tcPr>
            <w:tcW w:w="1527" w:type="dxa"/>
          </w:tcPr>
          <w:p w:rsidR="00471293" w:rsidRPr="00051764" w:rsidRDefault="00471293" w:rsidP="00051764">
            <w:pPr>
              <w:suppressAutoHyphens/>
              <w:spacing w:before="0" w:after="0" w:line="360" w:lineRule="auto"/>
              <w:rPr>
                <w:sz w:val="20"/>
              </w:rPr>
            </w:pPr>
            <w:r w:rsidRPr="00051764">
              <w:rPr>
                <w:sz w:val="20"/>
              </w:rPr>
              <w:t>3,4</w:t>
            </w:r>
          </w:p>
        </w:tc>
      </w:tr>
      <w:tr w:rsidR="00051764" w:rsidRPr="00051764" w:rsidTr="00461DCA">
        <w:trPr>
          <w:jc w:val="center"/>
        </w:trPr>
        <w:tc>
          <w:tcPr>
            <w:tcW w:w="668" w:type="dxa"/>
          </w:tcPr>
          <w:p w:rsidR="00471293" w:rsidRPr="00051764" w:rsidRDefault="003E2FB4" w:rsidP="00051764">
            <w:pPr>
              <w:suppressAutoHyphens/>
              <w:spacing w:before="0" w:after="0" w:line="360" w:lineRule="auto"/>
              <w:rPr>
                <w:sz w:val="20"/>
              </w:rPr>
            </w:pPr>
            <w:r w:rsidRPr="00051764">
              <w:rPr>
                <w:sz w:val="20"/>
              </w:rPr>
              <w:t>2006</w:t>
            </w:r>
          </w:p>
        </w:tc>
        <w:tc>
          <w:tcPr>
            <w:tcW w:w="1567" w:type="dxa"/>
          </w:tcPr>
          <w:p w:rsidR="00471293" w:rsidRPr="00051764" w:rsidRDefault="00471293" w:rsidP="00051764">
            <w:pPr>
              <w:suppressAutoHyphens/>
              <w:spacing w:before="0" w:after="0" w:line="360" w:lineRule="auto"/>
              <w:rPr>
                <w:sz w:val="20"/>
              </w:rPr>
            </w:pPr>
            <w:r w:rsidRPr="00051764">
              <w:rPr>
                <w:sz w:val="20"/>
              </w:rPr>
              <w:t>1151,9</w:t>
            </w:r>
          </w:p>
        </w:tc>
        <w:tc>
          <w:tcPr>
            <w:tcW w:w="1275" w:type="dxa"/>
          </w:tcPr>
          <w:p w:rsidR="00471293" w:rsidRPr="00051764" w:rsidRDefault="00471293" w:rsidP="00051764">
            <w:pPr>
              <w:suppressAutoHyphens/>
              <w:spacing w:before="0" w:after="0" w:line="360" w:lineRule="auto"/>
              <w:rPr>
                <w:sz w:val="20"/>
              </w:rPr>
            </w:pPr>
            <w:r w:rsidRPr="00051764">
              <w:rPr>
                <w:sz w:val="20"/>
              </w:rPr>
              <w:t>1087</w:t>
            </w:r>
          </w:p>
        </w:tc>
        <w:tc>
          <w:tcPr>
            <w:tcW w:w="1528" w:type="dxa"/>
          </w:tcPr>
          <w:p w:rsidR="00471293" w:rsidRPr="00051764" w:rsidRDefault="00471293" w:rsidP="00051764">
            <w:pPr>
              <w:suppressAutoHyphens/>
              <w:spacing w:before="0" w:after="0" w:line="360" w:lineRule="auto"/>
              <w:rPr>
                <w:sz w:val="20"/>
              </w:rPr>
            </w:pPr>
            <w:r w:rsidRPr="00051764">
              <w:rPr>
                <w:sz w:val="20"/>
              </w:rPr>
              <w:t>0,9</w:t>
            </w:r>
          </w:p>
        </w:tc>
        <w:tc>
          <w:tcPr>
            <w:tcW w:w="1163" w:type="dxa"/>
          </w:tcPr>
          <w:p w:rsidR="00471293" w:rsidRPr="00051764" w:rsidRDefault="00471293" w:rsidP="00051764">
            <w:pPr>
              <w:suppressAutoHyphens/>
              <w:spacing w:before="0" w:after="0" w:line="360" w:lineRule="auto"/>
              <w:rPr>
                <w:sz w:val="20"/>
              </w:rPr>
            </w:pPr>
            <w:r w:rsidRPr="00051764">
              <w:rPr>
                <w:sz w:val="20"/>
              </w:rPr>
              <w:t>1841</w:t>
            </w:r>
          </w:p>
        </w:tc>
        <w:tc>
          <w:tcPr>
            <w:tcW w:w="1505" w:type="dxa"/>
          </w:tcPr>
          <w:p w:rsidR="00471293" w:rsidRPr="00051764" w:rsidRDefault="00471293" w:rsidP="00051764">
            <w:pPr>
              <w:suppressAutoHyphens/>
              <w:spacing w:before="0" w:after="0" w:line="360" w:lineRule="auto"/>
              <w:rPr>
                <w:sz w:val="20"/>
              </w:rPr>
            </w:pPr>
            <w:r w:rsidRPr="00051764">
              <w:rPr>
                <w:sz w:val="20"/>
              </w:rPr>
              <w:t>1,6</w:t>
            </w:r>
          </w:p>
        </w:tc>
        <w:tc>
          <w:tcPr>
            <w:tcW w:w="1527" w:type="dxa"/>
          </w:tcPr>
          <w:p w:rsidR="00471293" w:rsidRPr="00051764" w:rsidRDefault="00471293" w:rsidP="00051764">
            <w:pPr>
              <w:suppressAutoHyphens/>
              <w:spacing w:before="0" w:after="0" w:line="360" w:lineRule="auto"/>
              <w:rPr>
                <w:sz w:val="20"/>
              </w:rPr>
            </w:pPr>
            <w:r w:rsidRPr="00051764">
              <w:rPr>
                <w:sz w:val="20"/>
              </w:rPr>
              <w:t>2,5</w:t>
            </w:r>
          </w:p>
        </w:tc>
      </w:tr>
      <w:tr w:rsidR="00051764" w:rsidRPr="00051764" w:rsidTr="00461DCA">
        <w:trPr>
          <w:jc w:val="center"/>
        </w:trPr>
        <w:tc>
          <w:tcPr>
            <w:tcW w:w="668" w:type="dxa"/>
          </w:tcPr>
          <w:p w:rsidR="00471293" w:rsidRPr="00051764" w:rsidRDefault="003E2FB4" w:rsidP="00051764">
            <w:pPr>
              <w:suppressAutoHyphens/>
              <w:spacing w:before="0" w:after="0" w:line="360" w:lineRule="auto"/>
              <w:rPr>
                <w:sz w:val="20"/>
              </w:rPr>
            </w:pPr>
            <w:r w:rsidRPr="00051764">
              <w:rPr>
                <w:sz w:val="20"/>
              </w:rPr>
              <w:t>2007</w:t>
            </w:r>
          </w:p>
        </w:tc>
        <w:tc>
          <w:tcPr>
            <w:tcW w:w="1567" w:type="dxa"/>
          </w:tcPr>
          <w:p w:rsidR="00471293" w:rsidRPr="00051764" w:rsidRDefault="00471293" w:rsidP="00051764">
            <w:pPr>
              <w:suppressAutoHyphens/>
              <w:spacing w:before="0" w:after="0" w:line="360" w:lineRule="auto"/>
              <w:rPr>
                <w:sz w:val="20"/>
              </w:rPr>
            </w:pPr>
            <w:r w:rsidRPr="00051764">
              <w:rPr>
                <w:sz w:val="20"/>
              </w:rPr>
              <w:t>1137,6</w:t>
            </w:r>
          </w:p>
        </w:tc>
        <w:tc>
          <w:tcPr>
            <w:tcW w:w="1275" w:type="dxa"/>
          </w:tcPr>
          <w:p w:rsidR="00471293" w:rsidRPr="00051764" w:rsidRDefault="00471293" w:rsidP="00051764">
            <w:pPr>
              <w:suppressAutoHyphens/>
              <w:spacing w:before="0" w:after="0" w:line="360" w:lineRule="auto"/>
              <w:rPr>
                <w:sz w:val="20"/>
              </w:rPr>
            </w:pPr>
            <w:r w:rsidRPr="00051764">
              <w:rPr>
                <w:sz w:val="20"/>
              </w:rPr>
              <w:t>1685</w:t>
            </w:r>
          </w:p>
        </w:tc>
        <w:tc>
          <w:tcPr>
            <w:tcW w:w="1528" w:type="dxa"/>
          </w:tcPr>
          <w:p w:rsidR="00471293" w:rsidRPr="00051764" w:rsidRDefault="00471293" w:rsidP="00051764">
            <w:pPr>
              <w:suppressAutoHyphens/>
              <w:spacing w:before="0" w:after="0" w:line="360" w:lineRule="auto"/>
              <w:rPr>
                <w:sz w:val="20"/>
              </w:rPr>
            </w:pPr>
            <w:r w:rsidRPr="00051764">
              <w:rPr>
                <w:sz w:val="20"/>
              </w:rPr>
              <w:t>1,5</w:t>
            </w:r>
          </w:p>
        </w:tc>
        <w:tc>
          <w:tcPr>
            <w:tcW w:w="1163" w:type="dxa"/>
          </w:tcPr>
          <w:p w:rsidR="00471293" w:rsidRPr="00051764" w:rsidRDefault="00471293" w:rsidP="00051764">
            <w:pPr>
              <w:suppressAutoHyphens/>
              <w:spacing w:before="0" w:after="0" w:line="360" w:lineRule="auto"/>
              <w:rPr>
                <w:sz w:val="20"/>
              </w:rPr>
            </w:pPr>
            <w:r w:rsidRPr="00051764">
              <w:rPr>
                <w:sz w:val="20"/>
              </w:rPr>
              <w:t>2758</w:t>
            </w:r>
          </w:p>
        </w:tc>
        <w:tc>
          <w:tcPr>
            <w:tcW w:w="1505" w:type="dxa"/>
          </w:tcPr>
          <w:p w:rsidR="00471293" w:rsidRPr="00051764" w:rsidRDefault="00471293" w:rsidP="00051764">
            <w:pPr>
              <w:suppressAutoHyphens/>
              <w:spacing w:before="0" w:after="0" w:line="360" w:lineRule="auto"/>
              <w:rPr>
                <w:sz w:val="20"/>
              </w:rPr>
            </w:pPr>
            <w:r w:rsidRPr="00051764">
              <w:rPr>
                <w:sz w:val="20"/>
              </w:rPr>
              <w:t>2,4</w:t>
            </w:r>
          </w:p>
        </w:tc>
        <w:tc>
          <w:tcPr>
            <w:tcW w:w="1527" w:type="dxa"/>
          </w:tcPr>
          <w:p w:rsidR="00471293" w:rsidRPr="00051764" w:rsidRDefault="00471293" w:rsidP="00051764">
            <w:pPr>
              <w:suppressAutoHyphens/>
              <w:spacing w:before="0" w:after="0" w:line="360" w:lineRule="auto"/>
              <w:rPr>
                <w:sz w:val="20"/>
              </w:rPr>
            </w:pPr>
            <w:r w:rsidRPr="00051764">
              <w:rPr>
                <w:sz w:val="20"/>
              </w:rPr>
              <w:t>3,9</w:t>
            </w:r>
          </w:p>
        </w:tc>
      </w:tr>
      <w:tr w:rsidR="00051764" w:rsidRPr="00051764" w:rsidTr="00461DCA">
        <w:trPr>
          <w:jc w:val="center"/>
        </w:trPr>
        <w:tc>
          <w:tcPr>
            <w:tcW w:w="668" w:type="dxa"/>
          </w:tcPr>
          <w:p w:rsidR="00471293" w:rsidRPr="00051764" w:rsidRDefault="003E2FB4" w:rsidP="00051764">
            <w:pPr>
              <w:suppressAutoHyphens/>
              <w:spacing w:before="0" w:after="0" w:line="360" w:lineRule="auto"/>
              <w:rPr>
                <w:sz w:val="20"/>
              </w:rPr>
            </w:pPr>
            <w:r w:rsidRPr="00051764">
              <w:rPr>
                <w:sz w:val="20"/>
              </w:rPr>
              <w:t>2008</w:t>
            </w:r>
          </w:p>
        </w:tc>
        <w:tc>
          <w:tcPr>
            <w:tcW w:w="1567" w:type="dxa"/>
          </w:tcPr>
          <w:p w:rsidR="00471293" w:rsidRPr="00051764" w:rsidRDefault="00471293" w:rsidP="00051764">
            <w:pPr>
              <w:suppressAutoHyphens/>
              <w:spacing w:before="0" w:after="0" w:line="360" w:lineRule="auto"/>
              <w:rPr>
                <w:sz w:val="20"/>
              </w:rPr>
            </w:pPr>
            <w:r w:rsidRPr="00051764">
              <w:rPr>
                <w:sz w:val="20"/>
              </w:rPr>
              <w:t>1123,8</w:t>
            </w:r>
          </w:p>
        </w:tc>
        <w:tc>
          <w:tcPr>
            <w:tcW w:w="1275" w:type="dxa"/>
          </w:tcPr>
          <w:p w:rsidR="00471293" w:rsidRPr="00051764" w:rsidRDefault="00471293" w:rsidP="00051764">
            <w:pPr>
              <w:suppressAutoHyphens/>
              <w:spacing w:before="0" w:after="0" w:line="360" w:lineRule="auto"/>
              <w:rPr>
                <w:sz w:val="20"/>
              </w:rPr>
            </w:pPr>
            <w:r w:rsidRPr="00051764">
              <w:rPr>
                <w:sz w:val="20"/>
              </w:rPr>
              <w:t>2814</w:t>
            </w:r>
          </w:p>
        </w:tc>
        <w:tc>
          <w:tcPr>
            <w:tcW w:w="1528" w:type="dxa"/>
          </w:tcPr>
          <w:p w:rsidR="00471293" w:rsidRPr="00051764" w:rsidRDefault="00471293" w:rsidP="00051764">
            <w:pPr>
              <w:suppressAutoHyphens/>
              <w:spacing w:before="0" w:after="0" w:line="360" w:lineRule="auto"/>
              <w:rPr>
                <w:sz w:val="20"/>
              </w:rPr>
            </w:pPr>
            <w:r w:rsidRPr="00051764">
              <w:rPr>
                <w:sz w:val="20"/>
              </w:rPr>
              <w:t>2,5</w:t>
            </w:r>
          </w:p>
        </w:tc>
        <w:tc>
          <w:tcPr>
            <w:tcW w:w="1163" w:type="dxa"/>
          </w:tcPr>
          <w:p w:rsidR="00471293" w:rsidRPr="00051764" w:rsidRDefault="00471293" w:rsidP="00051764">
            <w:pPr>
              <w:suppressAutoHyphens/>
              <w:spacing w:before="0" w:after="0" w:line="360" w:lineRule="auto"/>
              <w:rPr>
                <w:sz w:val="20"/>
              </w:rPr>
            </w:pPr>
            <w:r w:rsidRPr="00051764">
              <w:rPr>
                <w:sz w:val="20"/>
              </w:rPr>
              <w:t>4029</w:t>
            </w:r>
          </w:p>
        </w:tc>
        <w:tc>
          <w:tcPr>
            <w:tcW w:w="1505" w:type="dxa"/>
          </w:tcPr>
          <w:p w:rsidR="00471293" w:rsidRPr="00051764" w:rsidRDefault="00471293" w:rsidP="00051764">
            <w:pPr>
              <w:suppressAutoHyphens/>
              <w:spacing w:before="0" w:after="0" w:line="360" w:lineRule="auto"/>
              <w:rPr>
                <w:sz w:val="20"/>
              </w:rPr>
            </w:pPr>
            <w:r w:rsidRPr="00051764">
              <w:rPr>
                <w:sz w:val="20"/>
              </w:rPr>
              <w:t>3,6</w:t>
            </w:r>
          </w:p>
        </w:tc>
        <w:tc>
          <w:tcPr>
            <w:tcW w:w="1527" w:type="dxa"/>
          </w:tcPr>
          <w:p w:rsidR="00471293" w:rsidRPr="00051764" w:rsidRDefault="00471293" w:rsidP="00051764">
            <w:pPr>
              <w:suppressAutoHyphens/>
              <w:spacing w:before="0" w:after="0" w:line="360" w:lineRule="auto"/>
              <w:rPr>
                <w:sz w:val="20"/>
              </w:rPr>
            </w:pPr>
            <w:r w:rsidRPr="00051764">
              <w:rPr>
                <w:sz w:val="20"/>
              </w:rPr>
              <w:t>6,1</w:t>
            </w:r>
          </w:p>
        </w:tc>
      </w:tr>
    </w:tbl>
    <w:p w:rsidR="00461DCA" w:rsidRDefault="00461DCA" w:rsidP="00051764">
      <w:pPr>
        <w:suppressAutoHyphens/>
        <w:spacing w:before="0" w:after="0" w:line="360" w:lineRule="auto"/>
        <w:ind w:firstLine="709"/>
        <w:jc w:val="both"/>
        <w:rPr>
          <w:sz w:val="28"/>
          <w:szCs w:val="24"/>
          <w:lang w:val="en-US"/>
        </w:rPr>
      </w:pPr>
    </w:p>
    <w:p w:rsidR="00D93F93" w:rsidRPr="00051764" w:rsidRDefault="00F95664" w:rsidP="00461DCA">
      <w:pPr>
        <w:suppressAutoHyphens/>
        <w:spacing w:before="0" w:after="0" w:line="360" w:lineRule="auto"/>
        <w:ind w:firstLine="709"/>
        <w:jc w:val="both"/>
        <w:rPr>
          <w:sz w:val="28"/>
          <w:szCs w:val="24"/>
        </w:rPr>
      </w:pPr>
      <w:r w:rsidRPr="00051764">
        <w:rPr>
          <w:sz w:val="28"/>
          <w:szCs w:val="24"/>
        </w:rPr>
        <w:t>Данные табл. 8</w:t>
      </w:r>
      <w:r w:rsidR="00D93F93" w:rsidRPr="00051764">
        <w:rPr>
          <w:sz w:val="28"/>
          <w:szCs w:val="24"/>
        </w:rPr>
        <w:t xml:space="preserve"> позволяют сделать вывод о том, </w:t>
      </w:r>
      <w:r w:rsidR="00471293" w:rsidRPr="00051764">
        <w:rPr>
          <w:sz w:val="28"/>
          <w:szCs w:val="24"/>
        </w:rPr>
        <w:t xml:space="preserve">миграция </w:t>
      </w:r>
      <w:r w:rsidR="00D93F93" w:rsidRPr="00051764">
        <w:rPr>
          <w:sz w:val="28"/>
          <w:szCs w:val="24"/>
        </w:rPr>
        <w:t xml:space="preserve">в Тамбовской области </w:t>
      </w:r>
      <w:r w:rsidR="00471293" w:rsidRPr="00051764">
        <w:rPr>
          <w:sz w:val="28"/>
          <w:szCs w:val="24"/>
        </w:rPr>
        <w:t>носит характер оттока</w:t>
      </w:r>
      <w:r w:rsidR="00D93F93" w:rsidRPr="00051764">
        <w:rPr>
          <w:sz w:val="28"/>
          <w:szCs w:val="24"/>
        </w:rPr>
        <w:t xml:space="preserve"> коэффициент </w:t>
      </w:r>
      <w:r w:rsidR="00994541" w:rsidRPr="00051764">
        <w:rPr>
          <w:sz w:val="28"/>
          <w:szCs w:val="24"/>
        </w:rPr>
        <w:t>прибытия меньше коэффициента убытия</w:t>
      </w:r>
      <w:r w:rsidR="00D93F93" w:rsidRPr="00051764">
        <w:rPr>
          <w:sz w:val="28"/>
          <w:szCs w:val="24"/>
        </w:rPr>
        <w:t>.</w:t>
      </w:r>
      <w:r w:rsidR="00461DCA" w:rsidRPr="00461DCA">
        <w:rPr>
          <w:sz w:val="28"/>
          <w:szCs w:val="24"/>
        </w:rPr>
        <w:t xml:space="preserve"> </w:t>
      </w:r>
      <w:r w:rsidR="00D93F93" w:rsidRPr="00051764">
        <w:rPr>
          <w:sz w:val="28"/>
          <w:szCs w:val="24"/>
        </w:rPr>
        <w:t xml:space="preserve">Построим график динамики исчисленных коэффициентов </w:t>
      </w:r>
      <w:r w:rsidR="00994541" w:rsidRPr="00051764">
        <w:rPr>
          <w:sz w:val="28"/>
          <w:szCs w:val="24"/>
        </w:rPr>
        <w:t>(рис. 5</w:t>
      </w:r>
      <w:r w:rsidR="00D93F93" w:rsidRPr="00051764">
        <w:rPr>
          <w:sz w:val="28"/>
          <w:szCs w:val="24"/>
        </w:rPr>
        <w:t>)</w:t>
      </w:r>
    </w:p>
    <w:p w:rsidR="0058253F" w:rsidRPr="00051764" w:rsidRDefault="00561C85" w:rsidP="00051764">
      <w:pPr>
        <w:pStyle w:val="1"/>
        <w:keepNext w:val="0"/>
        <w:suppressAutoHyphens/>
        <w:spacing w:before="0" w:after="0" w:line="360" w:lineRule="auto"/>
        <w:ind w:firstLine="709"/>
        <w:jc w:val="both"/>
        <w:rPr>
          <w:rFonts w:ascii="Times New Roman" w:hAnsi="Times New Roman" w:cs="Times New Roman"/>
          <w:b w:val="0"/>
          <w:sz w:val="28"/>
          <w:szCs w:val="24"/>
        </w:rPr>
      </w:pPr>
      <w:bookmarkStart w:id="6" w:name="_Toc199463647"/>
      <w:r w:rsidRPr="00051764">
        <w:rPr>
          <w:rFonts w:ascii="Times New Roman" w:hAnsi="Times New Roman" w:cs="Times New Roman"/>
          <w:b w:val="0"/>
          <w:sz w:val="28"/>
          <w:szCs w:val="24"/>
        </w:rPr>
        <w:br w:type="page"/>
      </w:r>
      <w:r w:rsidR="0058253F" w:rsidRPr="00051764">
        <w:rPr>
          <w:rFonts w:ascii="Times New Roman" w:hAnsi="Times New Roman" w:cs="Times New Roman"/>
          <w:b w:val="0"/>
          <w:sz w:val="28"/>
          <w:szCs w:val="24"/>
        </w:rPr>
        <w:t xml:space="preserve">2. </w:t>
      </w:r>
      <w:r w:rsidR="00035F56" w:rsidRPr="00051764">
        <w:rPr>
          <w:rFonts w:ascii="Times New Roman" w:hAnsi="Times New Roman" w:cs="Times New Roman"/>
          <w:b w:val="0"/>
          <w:sz w:val="28"/>
          <w:szCs w:val="24"/>
        </w:rPr>
        <w:t>Статистика занятости и безработицы</w:t>
      </w:r>
      <w:bookmarkEnd w:id="6"/>
    </w:p>
    <w:p w:rsidR="00461DCA" w:rsidRPr="00676751" w:rsidRDefault="00461DCA"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7" w:name="_Toc199463648"/>
    </w:p>
    <w:p w:rsidR="008319D7" w:rsidRPr="00051764" w:rsidRDefault="00461DCA" w:rsidP="00051764">
      <w:pPr>
        <w:pStyle w:val="2"/>
        <w:keepNext w:val="0"/>
        <w:suppressAutoHyphens/>
        <w:spacing w:before="0" w:after="0" w:line="360" w:lineRule="auto"/>
        <w:ind w:firstLine="709"/>
        <w:jc w:val="both"/>
        <w:rPr>
          <w:rFonts w:ascii="Times New Roman" w:hAnsi="Times New Roman" w:cs="Times New Roman"/>
          <w:b w:val="0"/>
          <w:i w:val="0"/>
          <w:szCs w:val="24"/>
        </w:rPr>
      </w:pPr>
      <w:r>
        <w:rPr>
          <w:rFonts w:ascii="Times New Roman" w:hAnsi="Times New Roman" w:cs="Times New Roman"/>
          <w:b w:val="0"/>
          <w:i w:val="0"/>
          <w:szCs w:val="24"/>
        </w:rPr>
        <w:t>2.1</w:t>
      </w:r>
      <w:r w:rsidR="008319D7" w:rsidRPr="00051764">
        <w:rPr>
          <w:rFonts w:ascii="Times New Roman" w:hAnsi="Times New Roman" w:cs="Times New Roman"/>
          <w:b w:val="0"/>
          <w:i w:val="0"/>
          <w:szCs w:val="24"/>
        </w:rPr>
        <w:t xml:space="preserve"> Численность занятого населения в экономике по формам собственности</w:t>
      </w:r>
      <w:bookmarkEnd w:id="7"/>
    </w:p>
    <w:p w:rsidR="00461DCA" w:rsidRPr="00461DCA" w:rsidRDefault="00461DCA" w:rsidP="00051764">
      <w:pPr>
        <w:suppressAutoHyphens/>
        <w:spacing w:before="0" w:after="0" w:line="360" w:lineRule="auto"/>
        <w:ind w:firstLine="709"/>
        <w:jc w:val="both"/>
        <w:rPr>
          <w:sz w:val="28"/>
          <w:szCs w:val="24"/>
        </w:rPr>
      </w:pP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По данным Тамбовского областного комитета госстатистики</w:t>
      </w:r>
      <w:r w:rsidR="009A138F" w:rsidRPr="00051764">
        <w:rPr>
          <w:sz w:val="28"/>
          <w:szCs w:val="24"/>
        </w:rPr>
        <w:t>,</w:t>
      </w:r>
      <w:r w:rsidRPr="00051764">
        <w:rPr>
          <w:sz w:val="28"/>
          <w:szCs w:val="24"/>
        </w:rPr>
        <w:t xml:space="preserve"> на конец </w:t>
      </w:r>
      <w:r w:rsidR="003E2FB4" w:rsidRPr="00051764">
        <w:rPr>
          <w:sz w:val="28"/>
          <w:szCs w:val="24"/>
        </w:rPr>
        <w:t>2008</w:t>
      </w:r>
      <w:r w:rsidRPr="00051764">
        <w:rPr>
          <w:sz w:val="28"/>
          <w:szCs w:val="24"/>
        </w:rPr>
        <w:t xml:space="preserve"> года в Тамбовской области насчитывалось </w:t>
      </w:r>
      <w:r w:rsidR="00B4314C" w:rsidRPr="00051764">
        <w:rPr>
          <w:sz w:val="28"/>
          <w:szCs w:val="24"/>
        </w:rPr>
        <w:t>1117</w:t>
      </w:r>
      <w:r w:rsidRPr="00051764">
        <w:rPr>
          <w:sz w:val="28"/>
          <w:szCs w:val="24"/>
        </w:rPr>
        <w:t xml:space="preserve"> тыс. чел., в том числе </w:t>
      </w:r>
      <w:r w:rsidR="00B4314C" w:rsidRPr="00051764">
        <w:rPr>
          <w:sz w:val="28"/>
          <w:szCs w:val="24"/>
        </w:rPr>
        <w:t>536,2</w:t>
      </w:r>
      <w:r w:rsidRPr="00051764">
        <w:rPr>
          <w:sz w:val="28"/>
          <w:szCs w:val="24"/>
        </w:rPr>
        <w:t xml:space="preserve"> тыс. мужчин и </w:t>
      </w:r>
      <w:r w:rsidR="00B4314C" w:rsidRPr="00051764">
        <w:rPr>
          <w:sz w:val="28"/>
          <w:szCs w:val="24"/>
        </w:rPr>
        <w:t>580,8</w:t>
      </w:r>
      <w:r w:rsidRPr="00051764">
        <w:rPr>
          <w:sz w:val="28"/>
          <w:szCs w:val="24"/>
        </w:rPr>
        <w:t xml:space="preserve"> женщин. В табл. 9 представлена информация о численности различных категорий экономически активного населе</w:t>
      </w:r>
      <w:r w:rsidR="00682D39" w:rsidRPr="00051764">
        <w:rPr>
          <w:sz w:val="28"/>
          <w:szCs w:val="24"/>
        </w:rPr>
        <w:t>ния [</w:t>
      </w:r>
      <w:r w:rsidR="0052123E" w:rsidRPr="00051764">
        <w:rPr>
          <w:sz w:val="28"/>
          <w:szCs w:val="24"/>
        </w:rPr>
        <w:t>5</w:t>
      </w:r>
      <w:r w:rsidRPr="00051764">
        <w:rPr>
          <w:sz w:val="28"/>
          <w:szCs w:val="24"/>
        </w:rPr>
        <w:t>].</w:t>
      </w:r>
    </w:p>
    <w:p w:rsidR="00461DCA" w:rsidRPr="00676751" w:rsidRDefault="00461DCA" w:rsidP="00051764">
      <w:pPr>
        <w:suppressAutoHyphens/>
        <w:spacing w:before="0" w:after="0" w:line="360" w:lineRule="auto"/>
        <w:ind w:firstLine="709"/>
        <w:jc w:val="both"/>
        <w:rPr>
          <w:sz w:val="28"/>
          <w:szCs w:val="24"/>
        </w:rPr>
      </w:pPr>
    </w:p>
    <w:p w:rsidR="005C6FE4" w:rsidRPr="00051764" w:rsidRDefault="005C6FE4" w:rsidP="00461DCA">
      <w:pPr>
        <w:suppressAutoHyphens/>
        <w:spacing w:before="0" w:after="0" w:line="360" w:lineRule="auto"/>
        <w:ind w:firstLine="709"/>
        <w:jc w:val="both"/>
        <w:rPr>
          <w:sz w:val="28"/>
          <w:szCs w:val="24"/>
        </w:rPr>
      </w:pPr>
      <w:r w:rsidRPr="00051764">
        <w:rPr>
          <w:sz w:val="28"/>
          <w:szCs w:val="24"/>
        </w:rPr>
        <w:t>Таблица 9</w:t>
      </w:r>
      <w:r w:rsidR="00461DCA" w:rsidRPr="00461DCA">
        <w:rPr>
          <w:sz w:val="28"/>
          <w:szCs w:val="24"/>
        </w:rPr>
        <w:t xml:space="preserve"> </w:t>
      </w:r>
      <w:r w:rsidRPr="00051764">
        <w:rPr>
          <w:sz w:val="28"/>
          <w:szCs w:val="24"/>
        </w:rPr>
        <w:t>Численность категорий экономически активного населения</w:t>
      </w:r>
    </w:p>
    <w:tbl>
      <w:tblPr>
        <w:tblStyle w:val="aa"/>
        <w:tblW w:w="0" w:type="auto"/>
        <w:jc w:val="center"/>
        <w:tblLook w:val="0000" w:firstRow="0" w:lastRow="0" w:firstColumn="0" w:lastColumn="0" w:noHBand="0" w:noVBand="0"/>
      </w:tblPr>
      <w:tblGrid>
        <w:gridCol w:w="3825"/>
        <w:gridCol w:w="799"/>
        <w:gridCol w:w="799"/>
        <w:gridCol w:w="799"/>
        <w:gridCol w:w="799"/>
        <w:gridCol w:w="799"/>
      </w:tblGrid>
      <w:tr w:rsidR="005C6FE4" w:rsidRPr="00051764" w:rsidTr="00051764">
        <w:trPr>
          <w:jc w:val="center"/>
        </w:trPr>
        <w:tc>
          <w:tcPr>
            <w:tcW w:w="0" w:type="auto"/>
            <w:vMerge w:val="restart"/>
          </w:tcPr>
          <w:p w:rsidR="005C6FE4" w:rsidRPr="00051764" w:rsidRDefault="005C6FE4" w:rsidP="00051764">
            <w:pPr>
              <w:suppressAutoHyphens/>
              <w:spacing w:before="0" w:after="0" w:line="360" w:lineRule="auto"/>
              <w:rPr>
                <w:sz w:val="20"/>
              </w:rPr>
            </w:pPr>
            <w:r w:rsidRPr="00051764">
              <w:rPr>
                <w:sz w:val="20"/>
              </w:rPr>
              <w:t>Показатели</w:t>
            </w:r>
          </w:p>
        </w:tc>
        <w:tc>
          <w:tcPr>
            <w:tcW w:w="0" w:type="auto"/>
            <w:gridSpan w:val="5"/>
          </w:tcPr>
          <w:p w:rsidR="005C6FE4" w:rsidRPr="00051764" w:rsidRDefault="005C6FE4" w:rsidP="00051764">
            <w:pPr>
              <w:suppressAutoHyphens/>
              <w:spacing w:before="0" w:after="0" w:line="360" w:lineRule="auto"/>
              <w:rPr>
                <w:sz w:val="20"/>
              </w:rPr>
            </w:pPr>
            <w:r w:rsidRPr="00051764">
              <w:rPr>
                <w:sz w:val="20"/>
              </w:rPr>
              <w:t>Количество, тыс. чел.</w:t>
            </w:r>
          </w:p>
        </w:tc>
      </w:tr>
      <w:tr w:rsidR="005C6FE4" w:rsidRPr="00051764" w:rsidTr="00051764">
        <w:trPr>
          <w:jc w:val="center"/>
        </w:trPr>
        <w:tc>
          <w:tcPr>
            <w:tcW w:w="0" w:type="auto"/>
            <w:vMerge/>
          </w:tcPr>
          <w:p w:rsidR="005C6FE4" w:rsidRPr="00051764" w:rsidRDefault="005C6FE4" w:rsidP="00051764">
            <w:pPr>
              <w:suppressAutoHyphens/>
              <w:spacing w:before="0" w:after="0" w:line="360" w:lineRule="auto"/>
              <w:rPr>
                <w:sz w:val="20"/>
              </w:rPr>
            </w:pPr>
          </w:p>
        </w:tc>
        <w:tc>
          <w:tcPr>
            <w:tcW w:w="0" w:type="auto"/>
          </w:tcPr>
          <w:p w:rsidR="005C6FE4" w:rsidRPr="00051764" w:rsidRDefault="003E2FB4" w:rsidP="00051764">
            <w:pPr>
              <w:suppressAutoHyphens/>
              <w:spacing w:before="0" w:after="0" w:line="360" w:lineRule="auto"/>
              <w:rPr>
                <w:sz w:val="20"/>
              </w:rPr>
            </w:pPr>
            <w:smartTag w:uri="urn:schemas-microsoft-com:office:smarttags" w:element="metricconverter">
              <w:smartTagPr>
                <w:attr w:name="ProductID" w:val="2004 г"/>
              </w:smartTagPr>
              <w:r w:rsidRPr="00051764">
                <w:rPr>
                  <w:sz w:val="20"/>
                </w:rPr>
                <w:t>2004</w:t>
              </w:r>
              <w:r w:rsidR="005C6FE4" w:rsidRPr="00051764">
                <w:rPr>
                  <w:sz w:val="20"/>
                </w:rPr>
                <w:t xml:space="preserve"> г</w:t>
              </w:r>
            </w:smartTag>
            <w:r w:rsidR="005C6FE4" w:rsidRPr="00051764">
              <w:rPr>
                <w:sz w:val="20"/>
              </w:rPr>
              <w:t>.</w:t>
            </w:r>
          </w:p>
        </w:tc>
        <w:tc>
          <w:tcPr>
            <w:tcW w:w="0" w:type="auto"/>
          </w:tcPr>
          <w:p w:rsidR="005C6FE4" w:rsidRPr="00051764" w:rsidRDefault="003E2FB4" w:rsidP="00051764">
            <w:pPr>
              <w:suppressAutoHyphens/>
              <w:spacing w:before="0" w:after="0" w:line="360" w:lineRule="auto"/>
              <w:rPr>
                <w:sz w:val="20"/>
              </w:rPr>
            </w:pPr>
            <w:smartTag w:uri="urn:schemas-microsoft-com:office:smarttags" w:element="metricconverter">
              <w:smartTagPr>
                <w:attr w:name="ProductID" w:val="2005 г"/>
              </w:smartTagPr>
              <w:r w:rsidRPr="00051764">
                <w:rPr>
                  <w:sz w:val="20"/>
                </w:rPr>
                <w:t>2005</w:t>
              </w:r>
              <w:r w:rsidR="005C6FE4" w:rsidRPr="00051764">
                <w:rPr>
                  <w:sz w:val="20"/>
                </w:rPr>
                <w:t xml:space="preserve"> г</w:t>
              </w:r>
            </w:smartTag>
            <w:r w:rsidR="005C6FE4" w:rsidRPr="00051764">
              <w:rPr>
                <w:sz w:val="20"/>
              </w:rPr>
              <w:t>.</w:t>
            </w:r>
          </w:p>
        </w:tc>
        <w:tc>
          <w:tcPr>
            <w:tcW w:w="0" w:type="auto"/>
          </w:tcPr>
          <w:p w:rsidR="005C6FE4" w:rsidRPr="00051764" w:rsidRDefault="003E2FB4" w:rsidP="00051764">
            <w:pPr>
              <w:suppressAutoHyphens/>
              <w:spacing w:before="0" w:after="0" w:line="360" w:lineRule="auto"/>
              <w:rPr>
                <w:sz w:val="20"/>
              </w:rPr>
            </w:pPr>
            <w:smartTag w:uri="urn:schemas-microsoft-com:office:smarttags" w:element="metricconverter">
              <w:smartTagPr>
                <w:attr w:name="ProductID" w:val="2006 г"/>
              </w:smartTagPr>
              <w:r w:rsidRPr="00051764">
                <w:rPr>
                  <w:sz w:val="20"/>
                </w:rPr>
                <w:t>2006</w:t>
              </w:r>
              <w:r w:rsidR="005C6FE4" w:rsidRPr="00051764">
                <w:rPr>
                  <w:sz w:val="20"/>
                </w:rPr>
                <w:t xml:space="preserve"> г</w:t>
              </w:r>
            </w:smartTag>
            <w:r w:rsidR="005C6FE4" w:rsidRPr="00051764">
              <w:rPr>
                <w:sz w:val="20"/>
              </w:rPr>
              <w:t>.</w:t>
            </w:r>
          </w:p>
        </w:tc>
        <w:tc>
          <w:tcPr>
            <w:tcW w:w="0" w:type="auto"/>
          </w:tcPr>
          <w:p w:rsidR="005C6FE4" w:rsidRPr="00051764" w:rsidRDefault="003E2FB4" w:rsidP="00051764">
            <w:pPr>
              <w:suppressAutoHyphens/>
              <w:spacing w:before="0" w:after="0" w:line="360" w:lineRule="auto"/>
              <w:rPr>
                <w:sz w:val="20"/>
              </w:rPr>
            </w:pPr>
            <w:smartTag w:uri="urn:schemas-microsoft-com:office:smarttags" w:element="metricconverter">
              <w:smartTagPr>
                <w:attr w:name="ProductID" w:val="2007 г"/>
              </w:smartTagPr>
              <w:r w:rsidRPr="00051764">
                <w:rPr>
                  <w:sz w:val="20"/>
                </w:rPr>
                <w:t>2007</w:t>
              </w:r>
              <w:r w:rsidR="005C6FE4" w:rsidRPr="00051764">
                <w:rPr>
                  <w:sz w:val="20"/>
                </w:rPr>
                <w:t xml:space="preserve"> г</w:t>
              </w:r>
            </w:smartTag>
            <w:r w:rsidR="005C6FE4" w:rsidRPr="00051764">
              <w:rPr>
                <w:sz w:val="20"/>
              </w:rPr>
              <w:t>.</w:t>
            </w:r>
          </w:p>
        </w:tc>
        <w:tc>
          <w:tcPr>
            <w:tcW w:w="0" w:type="auto"/>
          </w:tcPr>
          <w:p w:rsidR="005C6FE4" w:rsidRPr="00051764" w:rsidRDefault="003E2FB4" w:rsidP="00051764">
            <w:pPr>
              <w:suppressAutoHyphens/>
              <w:spacing w:before="0" w:after="0" w:line="360" w:lineRule="auto"/>
              <w:rPr>
                <w:sz w:val="20"/>
              </w:rPr>
            </w:pPr>
            <w:smartTag w:uri="urn:schemas-microsoft-com:office:smarttags" w:element="metricconverter">
              <w:smartTagPr>
                <w:attr w:name="ProductID" w:val="2008 г"/>
              </w:smartTagPr>
              <w:r w:rsidRPr="00051764">
                <w:rPr>
                  <w:sz w:val="20"/>
                </w:rPr>
                <w:t>2008</w:t>
              </w:r>
              <w:r w:rsidR="005C6FE4" w:rsidRPr="00051764">
                <w:rPr>
                  <w:sz w:val="20"/>
                </w:rPr>
                <w:t xml:space="preserve"> г</w:t>
              </w:r>
            </w:smartTag>
            <w:r w:rsidR="005C6FE4" w:rsidRPr="00051764">
              <w:rPr>
                <w:sz w:val="20"/>
              </w:rPr>
              <w:t>.</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bCs/>
                <w:sz w:val="20"/>
                <w:szCs w:val="20"/>
              </w:rPr>
              <w:t xml:space="preserve">Экономически активное население - </w:t>
            </w:r>
            <w:r w:rsidRPr="00051764">
              <w:rPr>
                <w:sz w:val="20"/>
                <w:szCs w:val="20"/>
              </w:rPr>
              <w:t>всего</w:t>
            </w:r>
          </w:p>
        </w:tc>
        <w:tc>
          <w:tcPr>
            <w:tcW w:w="0" w:type="auto"/>
          </w:tcPr>
          <w:p w:rsidR="00031F53" w:rsidRPr="00051764" w:rsidRDefault="00031F53" w:rsidP="00051764">
            <w:pPr>
              <w:suppressAutoHyphens/>
              <w:spacing w:before="0" w:after="0" w:line="360" w:lineRule="auto"/>
              <w:rPr>
                <w:sz w:val="20"/>
              </w:rPr>
            </w:pPr>
            <w:r w:rsidRPr="00051764">
              <w:rPr>
                <w:sz w:val="20"/>
              </w:rPr>
              <w:t>634</w:t>
            </w:r>
          </w:p>
        </w:tc>
        <w:tc>
          <w:tcPr>
            <w:tcW w:w="0" w:type="auto"/>
          </w:tcPr>
          <w:p w:rsidR="00031F53" w:rsidRPr="00051764" w:rsidRDefault="00031F53" w:rsidP="00051764">
            <w:pPr>
              <w:suppressAutoHyphens/>
              <w:spacing w:before="0" w:after="0" w:line="360" w:lineRule="auto"/>
              <w:rPr>
                <w:sz w:val="20"/>
              </w:rPr>
            </w:pPr>
            <w:r w:rsidRPr="00051764">
              <w:rPr>
                <w:sz w:val="20"/>
              </w:rPr>
              <w:t>637</w:t>
            </w:r>
          </w:p>
        </w:tc>
        <w:tc>
          <w:tcPr>
            <w:tcW w:w="0" w:type="auto"/>
          </w:tcPr>
          <w:p w:rsidR="00031F53" w:rsidRPr="00051764" w:rsidRDefault="00031F53" w:rsidP="00051764">
            <w:pPr>
              <w:suppressAutoHyphens/>
              <w:spacing w:before="0" w:after="0" w:line="360" w:lineRule="auto"/>
              <w:rPr>
                <w:sz w:val="20"/>
              </w:rPr>
            </w:pPr>
            <w:r w:rsidRPr="00051764">
              <w:rPr>
                <w:sz w:val="20"/>
              </w:rPr>
              <w:t>638</w:t>
            </w:r>
          </w:p>
        </w:tc>
        <w:tc>
          <w:tcPr>
            <w:tcW w:w="0" w:type="auto"/>
          </w:tcPr>
          <w:p w:rsidR="00031F53" w:rsidRPr="00051764" w:rsidRDefault="00031F53" w:rsidP="00051764">
            <w:pPr>
              <w:suppressAutoHyphens/>
              <w:spacing w:before="0" w:after="0" w:line="360" w:lineRule="auto"/>
              <w:rPr>
                <w:sz w:val="20"/>
              </w:rPr>
            </w:pPr>
            <w:r w:rsidRPr="00051764">
              <w:rPr>
                <w:sz w:val="20"/>
              </w:rPr>
              <w:t>646</w:t>
            </w:r>
          </w:p>
        </w:tc>
        <w:tc>
          <w:tcPr>
            <w:tcW w:w="0" w:type="auto"/>
          </w:tcPr>
          <w:p w:rsidR="00031F53" w:rsidRPr="00051764" w:rsidRDefault="00031F53" w:rsidP="00051764">
            <w:pPr>
              <w:suppressAutoHyphens/>
              <w:spacing w:before="0" w:after="0" w:line="360" w:lineRule="auto"/>
              <w:rPr>
                <w:sz w:val="20"/>
              </w:rPr>
            </w:pPr>
            <w:r w:rsidRPr="00051764">
              <w:rPr>
                <w:sz w:val="20"/>
              </w:rPr>
              <w:t>649</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в том числе:</w:t>
            </w: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занятые в экономике</w:t>
            </w:r>
          </w:p>
        </w:tc>
        <w:tc>
          <w:tcPr>
            <w:tcW w:w="0" w:type="auto"/>
          </w:tcPr>
          <w:p w:rsidR="00031F53" w:rsidRPr="00051764" w:rsidRDefault="00031F53" w:rsidP="00051764">
            <w:pPr>
              <w:suppressAutoHyphens/>
              <w:spacing w:before="0" w:after="0" w:line="360" w:lineRule="auto"/>
              <w:rPr>
                <w:sz w:val="20"/>
              </w:rPr>
            </w:pPr>
            <w:r w:rsidRPr="00051764">
              <w:rPr>
                <w:sz w:val="20"/>
              </w:rPr>
              <w:t>580</w:t>
            </w:r>
          </w:p>
        </w:tc>
        <w:tc>
          <w:tcPr>
            <w:tcW w:w="0" w:type="auto"/>
          </w:tcPr>
          <w:p w:rsidR="00031F53" w:rsidRPr="00051764" w:rsidRDefault="00031F53" w:rsidP="00051764">
            <w:pPr>
              <w:suppressAutoHyphens/>
              <w:spacing w:before="0" w:after="0" w:line="360" w:lineRule="auto"/>
              <w:rPr>
                <w:sz w:val="20"/>
              </w:rPr>
            </w:pPr>
            <w:r w:rsidRPr="00051764">
              <w:rPr>
                <w:sz w:val="20"/>
              </w:rPr>
              <w:t>588</w:t>
            </w:r>
          </w:p>
        </w:tc>
        <w:tc>
          <w:tcPr>
            <w:tcW w:w="0" w:type="auto"/>
          </w:tcPr>
          <w:p w:rsidR="00031F53" w:rsidRPr="00051764" w:rsidRDefault="00031F53" w:rsidP="00051764">
            <w:pPr>
              <w:suppressAutoHyphens/>
              <w:spacing w:before="0" w:after="0" w:line="360" w:lineRule="auto"/>
              <w:rPr>
                <w:sz w:val="20"/>
              </w:rPr>
            </w:pPr>
            <w:r w:rsidRPr="00051764">
              <w:rPr>
                <w:sz w:val="20"/>
              </w:rPr>
              <w:t>587</w:t>
            </w:r>
          </w:p>
        </w:tc>
        <w:tc>
          <w:tcPr>
            <w:tcW w:w="0" w:type="auto"/>
          </w:tcPr>
          <w:p w:rsidR="00031F53" w:rsidRPr="00051764" w:rsidRDefault="00031F53" w:rsidP="00051764">
            <w:pPr>
              <w:suppressAutoHyphens/>
              <w:spacing w:before="0" w:after="0" w:line="360" w:lineRule="auto"/>
              <w:rPr>
                <w:sz w:val="20"/>
              </w:rPr>
            </w:pPr>
            <w:r w:rsidRPr="00051764">
              <w:rPr>
                <w:sz w:val="20"/>
              </w:rPr>
              <w:t>600</w:t>
            </w:r>
          </w:p>
        </w:tc>
        <w:tc>
          <w:tcPr>
            <w:tcW w:w="0" w:type="auto"/>
          </w:tcPr>
          <w:p w:rsidR="00031F53" w:rsidRPr="00051764" w:rsidRDefault="00031F53" w:rsidP="00051764">
            <w:pPr>
              <w:suppressAutoHyphens/>
              <w:spacing w:before="0" w:after="0" w:line="360" w:lineRule="auto"/>
              <w:rPr>
                <w:sz w:val="20"/>
              </w:rPr>
            </w:pPr>
            <w:r w:rsidRPr="00051764">
              <w:rPr>
                <w:sz w:val="20"/>
              </w:rPr>
              <w:t>605</w:t>
            </w:r>
          </w:p>
        </w:tc>
      </w:tr>
      <w:tr w:rsidR="00031F53" w:rsidRPr="00051764" w:rsidTr="00051764">
        <w:trPr>
          <w:jc w:val="center"/>
        </w:trPr>
        <w:tc>
          <w:tcPr>
            <w:tcW w:w="0" w:type="auto"/>
          </w:tcPr>
          <w:p w:rsidR="00031F53" w:rsidRPr="00051764" w:rsidRDefault="00031F53" w:rsidP="00051764">
            <w:pPr>
              <w:pStyle w:val="11"/>
              <w:suppressAutoHyphens/>
              <w:spacing w:line="360" w:lineRule="auto"/>
              <w:rPr>
                <w:sz w:val="20"/>
                <w:szCs w:val="20"/>
              </w:rPr>
            </w:pPr>
            <w:r w:rsidRPr="00051764">
              <w:rPr>
                <w:sz w:val="20"/>
                <w:szCs w:val="20"/>
              </w:rPr>
              <w:t>безработные</w:t>
            </w:r>
          </w:p>
        </w:tc>
        <w:tc>
          <w:tcPr>
            <w:tcW w:w="0" w:type="auto"/>
          </w:tcPr>
          <w:p w:rsidR="00031F53" w:rsidRPr="00051764" w:rsidRDefault="00031F53" w:rsidP="00051764">
            <w:pPr>
              <w:suppressAutoHyphens/>
              <w:spacing w:before="0" w:after="0" w:line="360" w:lineRule="auto"/>
              <w:rPr>
                <w:sz w:val="20"/>
              </w:rPr>
            </w:pPr>
            <w:r w:rsidRPr="00051764">
              <w:rPr>
                <w:sz w:val="20"/>
              </w:rPr>
              <w:t>54</w:t>
            </w:r>
          </w:p>
        </w:tc>
        <w:tc>
          <w:tcPr>
            <w:tcW w:w="0" w:type="auto"/>
          </w:tcPr>
          <w:p w:rsidR="00031F53" w:rsidRPr="00051764" w:rsidRDefault="00031F53" w:rsidP="00051764">
            <w:pPr>
              <w:suppressAutoHyphens/>
              <w:spacing w:before="0" w:after="0" w:line="360" w:lineRule="auto"/>
              <w:rPr>
                <w:sz w:val="20"/>
              </w:rPr>
            </w:pPr>
            <w:r w:rsidRPr="00051764">
              <w:rPr>
                <w:sz w:val="20"/>
              </w:rPr>
              <w:t>50</w:t>
            </w:r>
          </w:p>
        </w:tc>
        <w:tc>
          <w:tcPr>
            <w:tcW w:w="0" w:type="auto"/>
          </w:tcPr>
          <w:p w:rsidR="00031F53" w:rsidRPr="00051764" w:rsidRDefault="00031F53" w:rsidP="00051764">
            <w:pPr>
              <w:suppressAutoHyphens/>
              <w:spacing w:before="0" w:after="0" w:line="360" w:lineRule="auto"/>
              <w:rPr>
                <w:sz w:val="20"/>
              </w:rPr>
            </w:pPr>
            <w:r w:rsidRPr="00051764">
              <w:rPr>
                <w:sz w:val="20"/>
              </w:rPr>
              <w:t>51</w:t>
            </w:r>
          </w:p>
        </w:tc>
        <w:tc>
          <w:tcPr>
            <w:tcW w:w="0" w:type="auto"/>
          </w:tcPr>
          <w:p w:rsidR="00031F53" w:rsidRPr="00051764" w:rsidRDefault="00031F53" w:rsidP="00051764">
            <w:pPr>
              <w:suppressAutoHyphens/>
              <w:spacing w:before="0" w:after="0" w:line="360" w:lineRule="auto"/>
              <w:rPr>
                <w:sz w:val="20"/>
              </w:rPr>
            </w:pPr>
            <w:r w:rsidRPr="00051764">
              <w:rPr>
                <w:sz w:val="20"/>
              </w:rPr>
              <w:t>46</w:t>
            </w:r>
          </w:p>
        </w:tc>
        <w:tc>
          <w:tcPr>
            <w:tcW w:w="0" w:type="auto"/>
          </w:tcPr>
          <w:p w:rsidR="00031F53" w:rsidRPr="00051764" w:rsidRDefault="00031F53" w:rsidP="00051764">
            <w:pPr>
              <w:suppressAutoHyphens/>
              <w:spacing w:before="0" w:after="0" w:line="360" w:lineRule="auto"/>
              <w:rPr>
                <w:sz w:val="20"/>
              </w:rPr>
            </w:pPr>
            <w:r w:rsidRPr="00051764">
              <w:rPr>
                <w:sz w:val="20"/>
              </w:rPr>
              <w:t>44</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Мужчины</w:t>
            </w:r>
          </w:p>
        </w:tc>
        <w:tc>
          <w:tcPr>
            <w:tcW w:w="0" w:type="auto"/>
          </w:tcPr>
          <w:p w:rsidR="00031F53" w:rsidRPr="00051764" w:rsidRDefault="00031F53" w:rsidP="00051764">
            <w:pPr>
              <w:suppressAutoHyphens/>
              <w:spacing w:before="0" w:after="0" w:line="360" w:lineRule="auto"/>
              <w:rPr>
                <w:sz w:val="20"/>
              </w:rPr>
            </w:pPr>
            <w:r w:rsidRPr="00051764">
              <w:rPr>
                <w:sz w:val="20"/>
              </w:rPr>
              <w:t>324</w:t>
            </w:r>
          </w:p>
        </w:tc>
        <w:tc>
          <w:tcPr>
            <w:tcW w:w="0" w:type="auto"/>
          </w:tcPr>
          <w:p w:rsidR="00031F53" w:rsidRPr="00051764" w:rsidRDefault="00031F53" w:rsidP="00051764">
            <w:pPr>
              <w:suppressAutoHyphens/>
              <w:spacing w:before="0" w:after="0" w:line="360" w:lineRule="auto"/>
              <w:rPr>
                <w:sz w:val="20"/>
              </w:rPr>
            </w:pPr>
            <w:r w:rsidRPr="00051764">
              <w:rPr>
                <w:sz w:val="20"/>
              </w:rPr>
              <w:t>326</w:t>
            </w:r>
          </w:p>
        </w:tc>
        <w:tc>
          <w:tcPr>
            <w:tcW w:w="0" w:type="auto"/>
          </w:tcPr>
          <w:p w:rsidR="00031F53" w:rsidRPr="00051764" w:rsidRDefault="00031F53" w:rsidP="00051764">
            <w:pPr>
              <w:suppressAutoHyphens/>
              <w:spacing w:before="0" w:after="0" w:line="360" w:lineRule="auto"/>
              <w:rPr>
                <w:sz w:val="20"/>
              </w:rPr>
            </w:pPr>
            <w:r w:rsidRPr="00051764">
              <w:rPr>
                <w:sz w:val="20"/>
              </w:rPr>
              <w:t>324</w:t>
            </w:r>
          </w:p>
        </w:tc>
        <w:tc>
          <w:tcPr>
            <w:tcW w:w="0" w:type="auto"/>
          </w:tcPr>
          <w:p w:rsidR="00031F53" w:rsidRPr="00051764" w:rsidRDefault="00031F53" w:rsidP="00051764">
            <w:pPr>
              <w:suppressAutoHyphens/>
              <w:spacing w:before="0" w:after="0" w:line="360" w:lineRule="auto"/>
              <w:rPr>
                <w:sz w:val="20"/>
              </w:rPr>
            </w:pPr>
            <w:r w:rsidRPr="00051764">
              <w:rPr>
                <w:sz w:val="20"/>
              </w:rPr>
              <w:t>328</w:t>
            </w:r>
          </w:p>
        </w:tc>
        <w:tc>
          <w:tcPr>
            <w:tcW w:w="0" w:type="auto"/>
          </w:tcPr>
          <w:p w:rsidR="00031F53" w:rsidRPr="00051764" w:rsidRDefault="00031F53" w:rsidP="00051764">
            <w:pPr>
              <w:suppressAutoHyphens/>
              <w:spacing w:before="0" w:after="0" w:line="360" w:lineRule="auto"/>
              <w:rPr>
                <w:sz w:val="20"/>
              </w:rPr>
            </w:pPr>
            <w:r w:rsidRPr="00051764">
              <w:rPr>
                <w:sz w:val="20"/>
              </w:rPr>
              <w:t>329</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в том числе:</w:t>
            </w: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занятые в экономике</w:t>
            </w:r>
          </w:p>
        </w:tc>
        <w:tc>
          <w:tcPr>
            <w:tcW w:w="0" w:type="auto"/>
          </w:tcPr>
          <w:p w:rsidR="00031F53" w:rsidRPr="00051764" w:rsidRDefault="00031F53" w:rsidP="00051764">
            <w:pPr>
              <w:suppressAutoHyphens/>
              <w:spacing w:before="0" w:after="0" w:line="360" w:lineRule="auto"/>
              <w:rPr>
                <w:sz w:val="20"/>
              </w:rPr>
            </w:pPr>
            <w:r w:rsidRPr="00051764">
              <w:rPr>
                <w:sz w:val="20"/>
              </w:rPr>
              <w:t>295</w:t>
            </w:r>
          </w:p>
        </w:tc>
        <w:tc>
          <w:tcPr>
            <w:tcW w:w="0" w:type="auto"/>
          </w:tcPr>
          <w:p w:rsidR="00031F53" w:rsidRPr="00051764" w:rsidRDefault="00031F53" w:rsidP="00051764">
            <w:pPr>
              <w:suppressAutoHyphens/>
              <w:spacing w:before="0" w:after="0" w:line="360" w:lineRule="auto"/>
              <w:rPr>
                <w:sz w:val="20"/>
              </w:rPr>
            </w:pPr>
            <w:r w:rsidRPr="00051764">
              <w:rPr>
                <w:sz w:val="20"/>
              </w:rPr>
              <w:t>299</w:t>
            </w:r>
          </w:p>
        </w:tc>
        <w:tc>
          <w:tcPr>
            <w:tcW w:w="0" w:type="auto"/>
          </w:tcPr>
          <w:p w:rsidR="00031F53" w:rsidRPr="00051764" w:rsidRDefault="00031F53" w:rsidP="00051764">
            <w:pPr>
              <w:suppressAutoHyphens/>
              <w:spacing w:before="0" w:after="0" w:line="360" w:lineRule="auto"/>
              <w:rPr>
                <w:sz w:val="20"/>
              </w:rPr>
            </w:pPr>
            <w:r w:rsidRPr="00051764">
              <w:rPr>
                <w:sz w:val="20"/>
              </w:rPr>
              <w:t>299</w:t>
            </w:r>
          </w:p>
        </w:tc>
        <w:tc>
          <w:tcPr>
            <w:tcW w:w="0" w:type="auto"/>
          </w:tcPr>
          <w:p w:rsidR="00031F53" w:rsidRPr="00051764" w:rsidRDefault="00031F53" w:rsidP="00051764">
            <w:pPr>
              <w:suppressAutoHyphens/>
              <w:spacing w:before="0" w:after="0" w:line="360" w:lineRule="auto"/>
              <w:rPr>
                <w:sz w:val="20"/>
              </w:rPr>
            </w:pPr>
            <w:r w:rsidRPr="00051764">
              <w:rPr>
                <w:sz w:val="20"/>
              </w:rPr>
              <w:t>304</w:t>
            </w:r>
          </w:p>
        </w:tc>
        <w:tc>
          <w:tcPr>
            <w:tcW w:w="0" w:type="auto"/>
          </w:tcPr>
          <w:p w:rsidR="00031F53" w:rsidRPr="00051764" w:rsidRDefault="00031F53" w:rsidP="00051764">
            <w:pPr>
              <w:suppressAutoHyphens/>
              <w:spacing w:before="0" w:after="0" w:line="360" w:lineRule="auto"/>
              <w:rPr>
                <w:sz w:val="20"/>
              </w:rPr>
            </w:pPr>
            <w:r w:rsidRPr="00051764">
              <w:rPr>
                <w:sz w:val="20"/>
              </w:rPr>
              <w:t>306</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безработные</w:t>
            </w:r>
          </w:p>
        </w:tc>
        <w:tc>
          <w:tcPr>
            <w:tcW w:w="0" w:type="auto"/>
          </w:tcPr>
          <w:p w:rsidR="00031F53" w:rsidRPr="00051764" w:rsidRDefault="00031F53" w:rsidP="00051764">
            <w:pPr>
              <w:suppressAutoHyphens/>
              <w:spacing w:before="0" w:after="0" w:line="360" w:lineRule="auto"/>
              <w:rPr>
                <w:sz w:val="20"/>
              </w:rPr>
            </w:pPr>
            <w:r w:rsidRPr="00051764">
              <w:rPr>
                <w:sz w:val="20"/>
              </w:rPr>
              <w:t>29</w:t>
            </w:r>
          </w:p>
        </w:tc>
        <w:tc>
          <w:tcPr>
            <w:tcW w:w="0" w:type="auto"/>
          </w:tcPr>
          <w:p w:rsidR="00031F53" w:rsidRPr="00051764" w:rsidRDefault="00031F53" w:rsidP="00051764">
            <w:pPr>
              <w:suppressAutoHyphens/>
              <w:spacing w:before="0" w:after="0" w:line="360" w:lineRule="auto"/>
              <w:rPr>
                <w:sz w:val="20"/>
              </w:rPr>
            </w:pPr>
            <w:r w:rsidRPr="00051764">
              <w:rPr>
                <w:sz w:val="20"/>
              </w:rPr>
              <w:t>26</w:t>
            </w:r>
          </w:p>
        </w:tc>
        <w:tc>
          <w:tcPr>
            <w:tcW w:w="0" w:type="auto"/>
          </w:tcPr>
          <w:p w:rsidR="00031F53" w:rsidRPr="00051764" w:rsidRDefault="00031F53" w:rsidP="00051764">
            <w:pPr>
              <w:suppressAutoHyphens/>
              <w:spacing w:before="0" w:after="0" w:line="360" w:lineRule="auto"/>
              <w:rPr>
                <w:sz w:val="20"/>
              </w:rPr>
            </w:pPr>
            <w:r w:rsidRPr="00051764">
              <w:rPr>
                <w:sz w:val="20"/>
              </w:rPr>
              <w:t>25</w:t>
            </w:r>
          </w:p>
        </w:tc>
        <w:tc>
          <w:tcPr>
            <w:tcW w:w="0" w:type="auto"/>
          </w:tcPr>
          <w:p w:rsidR="00031F53" w:rsidRPr="00051764" w:rsidRDefault="00031F53" w:rsidP="00051764">
            <w:pPr>
              <w:suppressAutoHyphens/>
              <w:spacing w:before="0" w:after="0" w:line="360" w:lineRule="auto"/>
              <w:rPr>
                <w:sz w:val="20"/>
              </w:rPr>
            </w:pPr>
            <w:r w:rsidRPr="00051764">
              <w:rPr>
                <w:sz w:val="20"/>
              </w:rPr>
              <w:t>25</w:t>
            </w:r>
          </w:p>
        </w:tc>
        <w:tc>
          <w:tcPr>
            <w:tcW w:w="0" w:type="auto"/>
          </w:tcPr>
          <w:p w:rsidR="00031F53" w:rsidRPr="00051764" w:rsidRDefault="00031F53" w:rsidP="00051764">
            <w:pPr>
              <w:suppressAutoHyphens/>
              <w:spacing w:before="0" w:after="0" w:line="360" w:lineRule="auto"/>
              <w:rPr>
                <w:sz w:val="20"/>
              </w:rPr>
            </w:pPr>
            <w:r w:rsidRPr="00051764">
              <w:rPr>
                <w:sz w:val="20"/>
              </w:rPr>
              <w:t>23</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Женщины</w:t>
            </w:r>
          </w:p>
        </w:tc>
        <w:tc>
          <w:tcPr>
            <w:tcW w:w="0" w:type="auto"/>
          </w:tcPr>
          <w:p w:rsidR="00031F53" w:rsidRPr="00051764" w:rsidRDefault="00031F53" w:rsidP="00051764">
            <w:pPr>
              <w:suppressAutoHyphens/>
              <w:spacing w:before="0" w:after="0" w:line="360" w:lineRule="auto"/>
              <w:rPr>
                <w:sz w:val="20"/>
              </w:rPr>
            </w:pPr>
            <w:r w:rsidRPr="00051764">
              <w:rPr>
                <w:sz w:val="20"/>
              </w:rPr>
              <w:t>310</w:t>
            </w:r>
          </w:p>
        </w:tc>
        <w:tc>
          <w:tcPr>
            <w:tcW w:w="0" w:type="auto"/>
          </w:tcPr>
          <w:p w:rsidR="00031F53" w:rsidRPr="00051764" w:rsidRDefault="00031F53" w:rsidP="00051764">
            <w:pPr>
              <w:suppressAutoHyphens/>
              <w:spacing w:before="0" w:after="0" w:line="360" w:lineRule="auto"/>
              <w:rPr>
                <w:sz w:val="20"/>
              </w:rPr>
            </w:pPr>
            <w:r w:rsidRPr="00051764">
              <w:rPr>
                <w:sz w:val="20"/>
              </w:rPr>
              <w:t>312</w:t>
            </w:r>
          </w:p>
        </w:tc>
        <w:tc>
          <w:tcPr>
            <w:tcW w:w="0" w:type="auto"/>
          </w:tcPr>
          <w:p w:rsidR="00031F53" w:rsidRPr="00051764" w:rsidRDefault="00031F53" w:rsidP="00051764">
            <w:pPr>
              <w:suppressAutoHyphens/>
              <w:spacing w:before="0" w:after="0" w:line="360" w:lineRule="auto"/>
              <w:rPr>
                <w:sz w:val="20"/>
              </w:rPr>
            </w:pPr>
            <w:r w:rsidRPr="00051764">
              <w:rPr>
                <w:sz w:val="20"/>
              </w:rPr>
              <w:t>314</w:t>
            </w:r>
          </w:p>
        </w:tc>
        <w:tc>
          <w:tcPr>
            <w:tcW w:w="0" w:type="auto"/>
          </w:tcPr>
          <w:p w:rsidR="00031F53" w:rsidRPr="00051764" w:rsidRDefault="00031F53" w:rsidP="00051764">
            <w:pPr>
              <w:suppressAutoHyphens/>
              <w:spacing w:before="0" w:after="0" w:line="360" w:lineRule="auto"/>
              <w:rPr>
                <w:sz w:val="20"/>
              </w:rPr>
            </w:pPr>
            <w:r w:rsidRPr="00051764">
              <w:rPr>
                <w:sz w:val="20"/>
              </w:rPr>
              <w:t>318</w:t>
            </w:r>
          </w:p>
        </w:tc>
        <w:tc>
          <w:tcPr>
            <w:tcW w:w="0" w:type="auto"/>
          </w:tcPr>
          <w:p w:rsidR="00031F53" w:rsidRPr="00051764" w:rsidRDefault="00031F53" w:rsidP="00051764">
            <w:pPr>
              <w:suppressAutoHyphens/>
              <w:spacing w:before="0" w:after="0" w:line="360" w:lineRule="auto"/>
              <w:rPr>
                <w:sz w:val="20"/>
              </w:rPr>
            </w:pPr>
            <w:r w:rsidRPr="00051764">
              <w:rPr>
                <w:sz w:val="20"/>
              </w:rPr>
              <w:t>320</w:t>
            </w:r>
          </w:p>
        </w:tc>
      </w:tr>
      <w:tr w:rsidR="00031F53" w:rsidRPr="00051764" w:rsidTr="00051764">
        <w:trPr>
          <w:jc w:val="center"/>
        </w:trPr>
        <w:tc>
          <w:tcPr>
            <w:tcW w:w="0" w:type="auto"/>
          </w:tcPr>
          <w:p w:rsidR="00031F53" w:rsidRPr="00051764" w:rsidRDefault="00031F53" w:rsidP="00051764">
            <w:pPr>
              <w:pStyle w:val="a7"/>
              <w:suppressAutoHyphens/>
              <w:spacing w:before="0" w:beforeAutospacing="0" w:after="0" w:afterAutospacing="0" w:line="360" w:lineRule="auto"/>
              <w:rPr>
                <w:sz w:val="20"/>
                <w:szCs w:val="20"/>
              </w:rPr>
            </w:pPr>
            <w:r w:rsidRPr="00051764">
              <w:rPr>
                <w:sz w:val="20"/>
                <w:szCs w:val="20"/>
              </w:rPr>
              <w:t>в том числе:</w:t>
            </w: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c>
          <w:tcPr>
            <w:tcW w:w="0" w:type="auto"/>
          </w:tcPr>
          <w:p w:rsidR="00031F53" w:rsidRPr="00051764" w:rsidRDefault="00031F53" w:rsidP="00051764">
            <w:pPr>
              <w:suppressAutoHyphens/>
              <w:spacing w:before="0" w:after="0" w:line="360" w:lineRule="auto"/>
              <w:rPr>
                <w:sz w:val="20"/>
              </w:rPr>
            </w:pPr>
          </w:p>
        </w:tc>
      </w:tr>
      <w:tr w:rsidR="00031F53" w:rsidRPr="00051764" w:rsidTr="00051764">
        <w:trPr>
          <w:jc w:val="center"/>
        </w:trPr>
        <w:tc>
          <w:tcPr>
            <w:tcW w:w="0" w:type="auto"/>
          </w:tcPr>
          <w:p w:rsidR="00031F53" w:rsidRPr="00051764" w:rsidRDefault="00031F53" w:rsidP="00051764">
            <w:pPr>
              <w:pStyle w:val="11"/>
              <w:suppressAutoHyphens/>
              <w:spacing w:line="360" w:lineRule="auto"/>
              <w:rPr>
                <w:sz w:val="20"/>
                <w:szCs w:val="20"/>
              </w:rPr>
            </w:pPr>
            <w:r w:rsidRPr="00051764">
              <w:rPr>
                <w:sz w:val="20"/>
                <w:szCs w:val="20"/>
              </w:rPr>
              <w:t>занятые в экономике</w:t>
            </w:r>
          </w:p>
        </w:tc>
        <w:tc>
          <w:tcPr>
            <w:tcW w:w="0" w:type="auto"/>
          </w:tcPr>
          <w:p w:rsidR="00031F53" w:rsidRPr="00051764" w:rsidRDefault="00031F53" w:rsidP="00051764">
            <w:pPr>
              <w:suppressAutoHyphens/>
              <w:spacing w:before="0" w:after="0" w:line="360" w:lineRule="auto"/>
              <w:rPr>
                <w:sz w:val="20"/>
              </w:rPr>
            </w:pPr>
            <w:r w:rsidRPr="00051764">
              <w:rPr>
                <w:sz w:val="20"/>
              </w:rPr>
              <w:t>285</w:t>
            </w:r>
          </w:p>
        </w:tc>
        <w:tc>
          <w:tcPr>
            <w:tcW w:w="0" w:type="auto"/>
          </w:tcPr>
          <w:p w:rsidR="00031F53" w:rsidRPr="00051764" w:rsidRDefault="00031F53" w:rsidP="00051764">
            <w:pPr>
              <w:suppressAutoHyphens/>
              <w:spacing w:before="0" w:after="0" w:line="360" w:lineRule="auto"/>
              <w:rPr>
                <w:sz w:val="20"/>
              </w:rPr>
            </w:pPr>
            <w:r w:rsidRPr="00051764">
              <w:rPr>
                <w:sz w:val="20"/>
              </w:rPr>
              <w:t>288</w:t>
            </w:r>
          </w:p>
        </w:tc>
        <w:tc>
          <w:tcPr>
            <w:tcW w:w="0" w:type="auto"/>
          </w:tcPr>
          <w:p w:rsidR="00031F53" w:rsidRPr="00051764" w:rsidRDefault="00031F53" w:rsidP="00051764">
            <w:pPr>
              <w:suppressAutoHyphens/>
              <w:spacing w:before="0" w:after="0" w:line="360" w:lineRule="auto"/>
              <w:rPr>
                <w:sz w:val="20"/>
              </w:rPr>
            </w:pPr>
            <w:r w:rsidRPr="00051764">
              <w:rPr>
                <w:sz w:val="20"/>
              </w:rPr>
              <w:t>288</w:t>
            </w:r>
          </w:p>
        </w:tc>
        <w:tc>
          <w:tcPr>
            <w:tcW w:w="0" w:type="auto"/>
          </w:tcPr>
          <w:p w:rsidR="00031F53" w:rsidRPr="00051764" w:rsidRDefault="00031F53" w:rsidP="00051764">
            <w:pPr>
              <w:suppressAutoHyphens/>
              <w:spacing w:before="0" w:after="0" w:line="360" w:lineRule="auto"/>
              <w:rPr>
                <w:sz w:val="20"/>
              </w:rPr>
            </w:pPr>
            <w:r w:rsidRPr="00051764">
              <w:rPr>
                <w:sz w:val="20"/>
              </w:rPr>
              <w:t>297</w:t>
            </w:r>
          </w:p>
        </w:tc>
        <w:tc>
          <w:tcPr>
            <w:tcW w:w="0" w:type="auto"/>
          </w:tcPr>
          <w:p w:rsidR="00031F53" w:rsidRPr="00051764" w:rsidRDefault="00031F53" w:rsidP="00051764">
            <w:pPr>
              <w:suppressAutoHyphens/>
              <w:spacing w:before="0" w:after="0" w:line="360" w:lineRule="auto"/>
              <w:rPr>
                <w:sz w:val="20"/>
              </w:rPr>
            </w:pPr>
            <w:r w:rsidRPr="00051764">
              <w:rPr>
                <w:sz w:val="20"/>
              </w:rPr>
              <w:t>299</w:t>
            </w:r>
          </w:p>
        </w:tc>
      </w:tr>
      <w:tr w:rsidR="00031F53" w:rsidRPr="00051764" w:rsidTr="00051764">
        <w:trPr>
          <w:jc w:val="center"/>
        </w:trPr>
        <w:tc>
          <w:tcPr>
            <w:tcW w:w="0" w:type="auto"/>
          </w:tcPr>
          <w:p w:rsidR="00031F53" w:rsidRPr="00051764" w:rsidRDefault="00031F53" w:rsidP="00051764">
            <w:pPr>
              <w:pStyle w:val="11"/>
              <w:suppressAutoHyphens/>
              <w:spacing w:line="360" w:lineRule="auto"/>
              <w:rPr>
                <w:sz w:val="20"/>
                <w:szCs w:val="20"/>
              </w:rPr>
            </w:pPr>
            <w:r w:rsidRPr="00051764">
              <w:rPr>
                <w:sz w:val="20"/>
                <w:szCs w:val="20"/>
              </w:rPr>
              <w:t>безработные</w:t>
            </w:r>
          </w:p>
        </w:tc>
        <w:tc>
          <w:tcPr>
            <w:tcW w:w="0" w:type="auto"/>
          </w:tcPr>
          <w:p w:rsidR="00031F53" w:rsidRPr="00051764" w:rsidRDefault="00031F53" w:rsidP="00051764">
            <w:pPr>
              <w:suppressAutoHyphens/>
              <w:spacing w:before="0" w:after="0" w:line="360" w:lineRule="auto"/>
              <w:rPr>
                <w:sz w:val="20"/>
              </w:rPr>
            </w:pPr>
            <w:r w:rsidRPr="00051764">
              <w:rPr>
                <w:sz w:val="20"/>
              </w:rPr>
              <w:t>25</w:t>
            </w:r>
          </w:p>
        </w:tc>
        <w:tc>
          <w:tcPr>
            <w:tcW w:w="0" w:type="auto"/>
          </w:tcPr>
          <w:p w:rsidR="00031F53" w:rsidRPr="00051764" w:rsidRDefault="00031F53" w:rsidP="00051764">
            <w:pPr>
              <w:suppressAutoHyphens/>
              <w:spacing w:before="0" w:after="0" w:line="360" w:lineRule="auto"/>
              <w:rPr>
                <w:sz w:val="20"/>
              </w:rPr>
            </w:pPr>
            <w:r w:rsidRPr="00051764">
              <w:rPr>
                <w:sz w:val="20"/>
              </w:rPr>
              <w:t>23</w:t>
            </w:r>
          </w:p>
        </w:tc>
        <w:tc>
          <w:tcPr>
            <w:tcW w:w="0" w:type="auto"/>
          </w:tcPr>
          <w:p w:rsidR="00031F53" w:rsidRPr="00051764" w:rsidRDefault="00031F53" w:rsidP="00051764">
            <w:pPr>
              <w:suppressAutoHyphens/>
              <w:spacing w:before="0" w:after="0" w:line="360" w:lineRule="auto"/>
              <w:rPr>
                <w:sz w:val="20"/>
              </w:rPr>
            </w:pPr>
            <w:r w:rsidRPr="00051764">
              <w:rPr>
                <w:sz w:val="20"/>
              </w:rPr>
              <w:t>25</w:t>
            </w:r>
          </w:p>
        </w:tc>
        <w:tc>
          <w:tcPr>
            <w:tcW w:w="0" w:type="auto"/>
          </w:tcPr>
          <w:p w:rsidR="00031F53" w:rsidRPr="00051764" w:rsidRDefault="00031F53" w:rsidP="00051764">
            <w:pPr>
              <w:suppressAutoHyphens/>
              <w:spacing w:before="0" w:after="0" w:line="360" w:lineRule="auto"/>
              <w:rPr>
                <w:sz w:val="20"/>
              </w:rPr>
            </w:pPr>
            <w:r w:rsidRPr="00051764">
              <w:rPr>
                <w:sz w:val="20"/>
              </w:rPr>
              <w:t>21</w:t>
            </w:r>
          </w:p>
        </w:tc>
        <w:tc>
          <w:tcPr>
            <w:tcW w:w="0" w:type="auto"/>
          </w:tcPr>
          <w:p w:rsidR="00031F53" w:rsidRPr="00051764" w:rsidRDefault="00031F53" w:rsidP="00051764">
            <w:pPr>
              <w:suppressAutoHyphens/>
              <w:spacing w:before="0" w:after="0" w:line="360" w:lineRule="auto"/>
              <w:rPr>
                <w:sz w:val="20"/>
              </w:rPr>
            </w:pPr>
            <w:r w:rsidRPr="00051764">
              <w:rPr>
                <w:sz w:val="20"/>
              </w:rPr>
              <w:t>21</w:t>
            </w:r>
          </w:p>
        </w:tc>
      </w:tr>
    </w:tbl>
    <w:p w:rsidR="00461DCA" w:rsidRDefault="00461DCA" w:rsidP="00051764">
      <w:pPr>
        <w:suppressAutoHyphens/>
        <w:spacing w:before="0" w:after="0" w:line="360" w:lineRule="auto"/>
        <w:ind w:firstLine="709"/>
        <w:jc w:val="both"/>
        <w:rPr>
          <w:sz w:val="28"/>
          <w:szCs w:val="24"/>
          <w:lang w:val="en-US"/>
        </w:rPr>
      </w:pP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На основании этих данных охарактеризуем уровни экономической активности, занятости и безработицы населения.</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 xml:space="preserve">Расчеты показателей занятости и безработицы в </w:t>
      </w:r>
      <w:r w:rsidR="00F2501C" w:rsidRPr="00051764">
        <w:rPr>
          <w:sz w:val="28"/>
          <w:szCs w:val="24"/>
        </w:rPr>
        <w:t>области</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Анализ данных таблицы свидетельствует о том, что численность экономически активного</w:t>
      </w:r>
      <w:r w:rsidR="00F2501C" w:rsidRPr="00051764">
        <w:rPr>
          <w:sz w:val="28"/>
          <w:szCs w:val="24"/>
        </w:rPr>
        <w:t xml:space="preserve"> населения увеличивается (рис. 6</w:t>
      </w:r>
      <w:r w:rsidRPr="00051764">
        <w:rPr>
          <w:sz w:val="28"/>
          <w:szCs w:val="24"/>
        </w:rPr>
        <w:t>)</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 xml:space="preserve">Уровень экономической активности населения, определяемый по формуле </w:t>
      </w:r>
      <w:r w:rsidR="00034BB7" w:rsidRPr="00051764">
        <w:rPr>
          <w:position w:val="-24"/>
          <w:sz w:val="28"/>
          <w:szCs w:val="24"/>
        </w:rPr>
        <w:object w:dxaOrig="1359" w:dyaOrig="639">
          <v:shape id="_x0000_i1040" type="#_x0000_t75" style="width:68.25pt;height:32.25pt" o:ole="">
            <v:imagedata r:id="rId37" o:title=""/>
          </v:shape>
          <o:OLEObject Type="Embed" ProgID="Equation.3" ShapeID="_x0000_i1040" DrawAspect="Content" ObjectID="_1458236206" r:id="rId38"/>
        </w:object>
      </w:r>
      <w:r w:rsidRPr="00051764">
        <w:rPr>
          <w:sz w:val="28"/>
          <w:szCs w:val="24"/>
        </w:rPr>
        <w:t xml:space="preserve">, на конец </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 xml:space="preserve">. составил </w:t>
      </w:r>
      <w:r w:rsidR="00034BB7" w:rsidRPr="00051764">
        <w:rPr>
          <w:position w:val="-24"/>
          <w:sz w:val="28"/>
          <w:szCs w:val="24"/>
        </w:rPr>
        <w:object w:dxaOrig="2540" w:dyaOrig="620">
          <v:shape id="_x0000_i1041" type="#_x0000_t75" style="width:126.75pt;height:30.75pt" o:ole="">
            <v:imagedata r:id="rId39" o:title=""/>
          </v:shape>
          <o:OLEObject Type="Embed" ProgID="Equation.3" ShapeID="_x0000_i1041" DrawAspect="Content" ObjectID="_1458236207" r:id="rId40"/>
        </w:object>
      </w:r>
      <w:r w:rsidRPr="00051764">
        <w:rPr>
          <w:sz w:val="28"/>
          <w:szCs w:val="24"/>
        </w:rPr>
        <w:t xml:space="preserve">. Значение данного показателя говорит о том, что доля численности экономически активного населения в общей численности населения области составляет лишь более 50%, и это при том, что наметился явный рост численности экономически активного населения в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 xml:space="preserve">Коэффициент нагрузки на население, занятое в экономике, со стороны незанятого, равен </w:t>
      </w:r>
      <w:r w:rsidR="00034BB7" w:rsidRPr="00051764">
        <w:rPr>
          <w:position w:val="-24"/>
          <w:sz w:val="28"/>
          <w:szCs w:val="24"/>
        </w:rPr>
        <w:object w:dxaOrig="2520" w:dyaOrig="620">
          <v:shape id="_x0000_i1042" type="#_x0000_t75" style="width:126pt;height:30.75pt" o:ole="">
            <v:imagedata r:id="rId41" o:title=""/>
          </v:shape>
          <o:OLEObject Type="Embed" ProgID="Equation.3" ShapeID="_x0000_i1042" DrawAspect="Content" ObjectID="_1458236208" r:id="rId42"/>
        </w:object>
      </w:r>
      <w:r w:rsidRPr="00051764">
        <w:rPr>
          <w:sz w:val="28"/>
          <w:szCs w:val="24"/>
        </w:rPr>
        <w:t xml:space="preserve">. Полученное значение говорит о том, что в Тамбовской области на одного человека, занятого в экономике, приходится </w:t>
      </w:r>
      <w:r w:rsidR="00ED0D9D" w:rsidRPr="00051764">
        <w:rPr>
          <w:sz w:val="28"/>
          <w:szCs w:val="24"/>
        </w:rPr>
        <w:t>0,4</w:t>
      </w:r>
      <w:r w:rsidRPr="00051764">
        <w:rPr>
          <w:sz w:val="28"/>
          <w:szCs w:val="24"/>
        </w:rPr>
        <w:t xml:space="preserve"> человек</w:t>
      </w:r>
      <w:r w:rsidR="00ED0D9D" w:rsidRPr="00051764">
        <w:rPr>
          <w:sz w:val="28"/>
          <w:szCs w:val="24"/>
        </w:rPr>
        <w:t>а</w:t>
      </w:r>
      <w:r w:rsidRPr="00051764">
        <w:rPr>
          <w:sz w:val="28"/>
          <w:szCs w:val="24"/>
        </w:rPr>
        <w:t>, не занятых в экономике.</w:t>
      </w:r>
    </w:p>
    <w:p w:rsidR="00051764" w:rsidRPr="00051764" w:rsidRDefault="005C6FE4" w:rsidP="00051764">
      <w:pPr>
        <w:suppressAutoHyphens/>
        <w:spacing w:before="0" w:after="0" w:line="360" w:lineRule="auto"/>
        <w:ind w:firstLine="709"/>
        <w:jc w:val="both"/>
        <w:rPr>
          <w:sz w:val="28"/>
          <w:szCs w:val="24"/>
        </w:rPr>
      </w:pPr>
      <w:r w:rsidRPr="00051764">
        <w:rPr>
          <w:sz w:val="28"/>
          <w:szCs w:val="24"/>
        </w:rPr>
        <w:t>Определим коэффициент занятости</w:t>
      </w:r>
    </w:p>
    <w:p w:rsidR="005C6FE4" w:rsidRPr="00051764" w:rsidRDefault="00034BB7" w:rsidP="00051764">
      <w:pPr>
        <w:suppressAutoHyphens/>
        <w:spacing w:before="0" w:after="0" w:line="360" w:lineRule="auto"/>
        <w:ind w:firstLine="709"/>
        <w:jc w:val="both"/>
        <w:rPr>
          <w:sz w:val="28"/>
          <w:szCs w:val="24"/>
        </w:rPr>
      </w:pPr>
      <w:r w:rsidRPr="00051764">
        <w:rPr>
          <w:position w:val="-24"/>
          <w:sz w:val="28"/>
          <w:szCs w:val="24"/>
        </w:rPr>
        <w:object w:dxaOrig="2260" w:dyaOrig="620">
          <v:shape id="_x0000_i1043" type="#_x0000_t75" style="width:113.25pt;height:30.75pt" o:ole="">
            <v:imagedata r:id="rId43" o:title=""/>
          </v:shape>
          <o:OLEObject Type="Embed" ProgID="Equation.3" ShapeID="_x0000_i1043" DrawAspect="Content" ObjectID="_1458236209" r:id="rId44"/>
        </w:object>
      </w:r>
    </w:p>
    <w:p w:rsidR="005C6FE4" w:rsidRPr="00051764" w:rsidRDefault="00ED0D9D" w:rsidP="00051764">
      <w:pPr>
        <w:suppressAutoHyphens/>
        <w:spacing w:before="0" w:after="0" w:line="360" w:lineRule="auto"/>
        <w:ind w:firstLine="709"/>
        <w:jc w:val="both"/>
        <w:rPr>
          <w:sz w:val="28"/>
          <w:szCs w:val="24"/>
        </w:rPr>
      </w:pPr>
      <w:r w:rsidRPr="00051764">
        <w:rPr>
          <w:sz w:val="28"/>
          <w:szCs w:val="24"/>
        </w:rPr>
        <w:t>В Тамбовской области 93,2</w:t>
      </w:r>
      <w:r w:rsidR="005C6FE4" w:rsidRPr="00051764">
        <w:rPr>
          <w:sz w:val="28"/>
          <w:szCs w:val="24"/>
        </w:rPr>
        <w:t>% трудоспособного населения занято в сфере общественно полезного труда.</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Чтобы более наглядно представить структуру занятого населения, рассчитаем коэффициенты занятости отдельно для мужчин и для женщин.</w:t>
      </w:r>
    </w:p>
    <w:p w:rsidR="005C6FE4" w:rsidRPr="00051764" w:rsidRDefault="00034BB7" w:rsidP="00051764">
      <w:pPr>
        <w:suppressAutoHyphens/>
        <w:spacing w:before="0" w:after="0" w:line="360" w:lineRule="auto"/>
        <w:ind w:firstLine="709"/>
        <w:jc w:val="both"/>
        <w:rPr>
          <w:sz w:val="28"/>
          <w:szCs w:val="24"/>
        </w:rPr>
      </w:pPr>
      <w:r w:rsidRPr="00051764">
        <w:rPr>
          <w:position w:val="-24"/>
          <w:sz w:val="28"/>
          <w:szCs w:val="24"/>
        </w:rPr>
        <w:object w:dxaOrig="2400" w:dyaOrig="620">
          <v:shape id="_x0000_i1044" type="#_x0000_t75" style="width:120pt;height:30.75pt" o:ole="">
            <v:imagedata r:id="rId45" o:title=""/>
          </v:shape>
          <o:OLEObject Type="Embed" ProgID="Equation.3" ShapeID="_x0000_i1044" DrawAspect="Content" ObjectID="_1458236210" r:id="rId46"/>
        </w:object>
      </w:r>
      <w:r w:rsidR="005C6FE4" w:rsidRPr="00051764">
        <w:rPr>
          <w:sz w:val="28"/>
          <w:szCs w:val="24"/>
        </w:rPr>
        <w:t xml:space="preserve"> - уровень занятости среди мужчин</w:t>
      </w:r>
    </w:p>
    <w:p w:rsidR="005C6FE4" w:rsidRPr="00051764" w:rsidRDefault="00034BB7" w:rsidP="00051764">
      <w:pPr>
        <w:suppressAutoHyphens/>
        <w:spacing w:before="0" w:after="0" w:line="360" w:lineRule="auto"/>
        <w:ind w:firstLine="709"/>
        <w:jc w:val="both"/>
        <w:rPr>
          <w:sz w:val="28"/>
          <w:szCs w:val="24"/>
        </w:rPr>
      </w:pPr>
      <w:r w:rsidRPr="00051764">
        <w:rPr>
          <w:position w:val="-24"/>
          <w:sz w:val="28"/>
          <w:szCs w:val="24"/>
        </w:rPr>
        <w:object w:dxaOrig="2439" w:dyaOrig="620">
          <v:shape id="_x0000_i1045" type="#_x0000_t75" style="width:122.25pt;height:30.75pt" o:ole="">
            <v:imagedata r:id="rId47" o:title=""/>
          </v:shape>
          <o:OLEObject Type="Embed" ProgID="Equation.3" ShapeID="_x0000_i1045" DrawAspect="Content" ObjectID="_1458236211" r:id="rId48"/>
        </w:object>
      </w:r>
      <w:r w:rsidR="005C6FE4" w:rsidRPr="00051764">
        <w:rPr>
          <w:sz w:val="28"/>
          <w:szCs w:val="24"/>
        </w:rPr>
        <w:t xml:space="preserve"> - уровень занятости среди женщин</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Как можно видеть из полученных результатов, уровень занятости среди женщин ниже уров</w:t>
      </w:r>
      <w:r w:rsidR="00ED0D9D" w:rsidRPr="00051764">
        <w:rPr>
          <w:sz w:val="28"/>
          <w:szCs w:val="24"/>
        </w:rPr>
        <w:t>ня занятости среди мужчин на 1,4</w:t>
      </w:r>
      <w:r w:rsidRPr="00051764">
        <w:rPr>
          <w:sz w:val="28"/>
          <w:szCs w:val="24"/>
        </w:rPr>
        <w:t xml:space="preserve"> процентных пункта.</w:t>
      </w:r>
    </w:p>
    <w:p w:rsidR="005C6FE4" w:rsidRPr="00051764" w:rsidRDefault="00C41FB9" w:rsidP="00051764">
      <w:pPr>
        <w:suppressAutoHyphens/>
        <w:spacing w:before="0" w:after="0" w:line="360" w:lineRule="auto"/>
        <w:ind w:firstLine="709"/>
        <w:jc w:val="both"/>
        <w:rPr>
          <w:sz w:val="28"/>
          <w:szCs w:val="24"/>
        </w:rPr>
      </w:pPr>
      <w:r w:rsidRPr="00051764">
        <w:rPr>
          <w:sz w:val="28"/>
          <w:szCs w:val="24"/>
        </w:rPr>
        <w:t>Это представлено на рис. 8</w:t>
      </w:r>
    </w:p>
    <w:p w:rsidR="00BA5C09" w:rsidRDefault="00BA5C09" w:rsidP="00051764">
      <w:pPr>
        <w:suppressAutoHyphens/>
        <w:spacing w:before="0" w:after="0" w:line="360" w:lineRule="auto"/>
        <w:ind w:firstLine="709"/>
        <w:jc w:val="both"/>
        <w:rPr>
          <w:sz w:val="28"/>
          <w:szCs w:val="24"/>
          <w:lang w:val="en-US"/>
        </w:rPr>
      </w:pPr>
    </w:p>
    <w:p w:rsidR="00461DCA" w:rsidRPr="00461DCA" w:rsidRDefault="00461DCA" w:rsidP="00051764">
      <w:pPr>
        <w:suppressAutoHyphens/>
        <w:spacing w:before="0" w:after="0" w:line="360" w:lineRule="auto"/>
        <w:ind w:firstLine="709"/>
        <w:jc w:val="both"/>
        <w:rPr>
          <w:sz w:val="28"/>
          <w:szCs w:val="24"/>
          <w:lang w:val="en-US"/>
        </w:rPr>
      </w:pPr>
      <w:r>
        <w:rPr>
          <w:sz w:val="28"/>
          <w:szCs w:val="24"/>
          <w:lang w:val="en-US"/>
        </w:rPr>
        <w:br w:type="page"/>
      </w:r>
      <w:r w:rsidR="00BB6198">
        <w:rPr>
          <w:sz w:val="28"/>
          <w:szCs w:val="24"/>
          <w:lang w:val="en-US"/>
        </w:rPr>
        <w:pict>
          <v:shape id="_x0000_i1046" type="#_x0000_t75" style="width:361.5pt;height:196.5pt">
            <v:imagedata r:id="rId49" o:title="" grayscale="t"/>
          </v:shape>
        </w:pict>
      </w:r>
    </w:p>
    <w:p w:rsidR="005C6FE4" w:rsidRPr="00051764" w:rsidRDefault="00C41FB9" w:rsidP="00051764">
      <w:pPr>
        <w:suppressAutoHyphens/>
        <w:spacing w:before="0" w:after="0" w:line="360" w:lineRule="auto"/>
        <w:ind w:firstLine="709"/>
        <w:jc w:val="both"/>
        <w:rPr>
          <w:sz w:val="28"/>
          <w:szCs w:val="24"/>
        </w:rPr>
      </w:pPr>
      <w:r w:rsidRPr="00051764">
        <w:rPr>
          <w:sz w:val="28"/>
          <w:szCs w:val="24"/>
        </w:rPr>
        <w:t>Рис. 8</w:t>
      </w:r>
      <w:r w:rsidR="005C6FE4" w:rsidRPr="00051764">
        <w:rPr>
          <w:sz w:val="28"/>
          <w:szCs w:val="24"/>
        </w:rPr>
        <w:t>. Занятость среди мужчин и женщин, %</w:t>
      </w:r>
    </w:p>
    <w:p w:rsidR="00461DCA" w:rsidRPr="00676751" w:rsidRDefault="00461DCA" w:rsidP="00051764">
      <w:pPr>
        <w:suppressAutoHyphens/>
        <w:spacing w:before="0" w:after="0" w:line="360" w:lineRule="auto"/>
        <w:ind w:firstLine="709"/>
        <w:jc w:val="both"/>
        <w:rPr>
          <w:sz w:val="28"/>
          <w:szCs w:val="24"/>
        </w:rPr>
      </w:pP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Определим коэффициент безработицы</w:t>
      </w:r>
    </w:p>
    <w:p w:rsidR="005C6FE4" w:rsidRPr="00051764" w:rsidRDefault="00034BB7" w:rsidP="00051764">
      <w:pPr>
        <w:suppressAutoHyphens/>
        <w:spacing w:before="0" w:after="0" w:line="360" w:lineRule="auto"/>
        <w:ind w:firstLine="709"/>
        <w:jc w:val="both"/>
        <w:rPr>
          <w:sz w:val="28"/>
          <w:szCs w:val="24"/>
        </w:rPr>
      </w:pPr>
      <w:r w:rsidRPr="00051764">
        <w:rPr>
          <w:position w:val="-24"/>
          <w:sz w:val="28"/>
          <w:szCs w:val="24"/>
        </w:rPr>
        <w:object w:dxaOrig="2240" w:dyaOrig="620">
          <v:shape id="_x0000_i1047" type="#_x0000_t75" style="width:111.75pt;height:30.75pt" o:ole="">
            <v:imagedata r:id="rId50" o:title=""/>
          </v:shape>
          <o:OLEObject Type="Embed" ProgID="Equation.3" ShapeID="_x0000_i1047" DrawAspect="Content" ObjectID="_1458236212" r:id="rId51"/>
        </w:objec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 xml:space="preserve">На основании </w:t>
      </w:r>
      <w:r w:rsidR="00D158AB" w:rsidRPr="00051764">
        <w:rPr>
          <w:sz w:val="28"/>
          <w:szCs w:val="24"/>
        </w:rPr>
        <w:t xml:space="preserve">данных </w:t>
      </w:r>
      <w:r w:rsidRPr="00051764">
        <w:rPr>
          <w:sz w:val="28"/>
          <w:szCs w:val="24"/>
        </w:rPr>
        <w:t>табл</w:t>
      </w:r>
      <w:r w:rsidR="00D158AB" w:rsidRPr="00051764">
        <w:rPr>
          <w:sz w:val="28"/>
          <w:szCs w:val="24"/>
        </w:rPr>
        <w:t>.</w:t>
      </w:r>
      <w:r w:rsidRPr="00051764">
        <w:rPr>
          <w:sz w:val="28"/>
          <w:szCs w:val="24"/>
        </w:rPr>
        <w:t xml:space="preserve"> </w:t>
      </w:r>
      <w:r w:rsidR="00D158AB" w:rsidRPr="00051764">
        <w:rPr>
          <w:sz w:val="28"/>
          <w:szCs w:val="24"/>
        </w:rPr>
        <w:t>9</w:t>
      </w:r>
      <w:r w:rsidRPr="00051764">
        <w:rPr>
          <w:sz w:val="28"/>
          <w:szCs w:val="24"/>
        </w:rPr>
        <w:t xml:space="preserve"> рассмотрим динамику безработи</w:t>
      </w:r>
      <w:r w:rsidR="00C41FB9" w:rsidRPr="00051764">
        <w:rPr>
          <w:sz w:val="28"/>
          <w:szCs w:val="24"/>
        </w:rPr>
        <w:t>цы среди мужчин и женщин (рис. 9</w:t>
      </w:r>
      <w:r w:rsidRPr="00051764">
        <w:rPr>
          <w:sz w:val="28"/>
          <w:szCs w:val="24"/>
        </w:rPr>
        <w:t>).</w:t>
      </w:r>
    </w:p>
    <w:p w:rsidR="00EE42B8" w:rsidRPr="00051764" w:rsidRDefault="00EE42B8" w:rsidP="00051764">
      <w:pPr>
        <w:suppressAutoHyphens/>
        <w:spacing w:before="0" w:after="0" w:line="360" w:lineRule="auto"/>
        <w:ind w:firstLine="709"/>
        <w:jc w:val="both"/>
        <w:rPr>
          <w:sz w:val="28"/>
          <w:szCs w:val="24"/>
        </w:rPr>
      </w:pPr>
    </w:p>
    <w:p w:rsidR="005C6FE4" w:rsidRPr="00051764" w:rsidRDefault="00034BB7" w:rsidP="00051764">
      <w:pPr>
        <w:suppressAutoHyphens/>
        <w:spacing w:before="0" w:after="0" w:line="360" w:lineRule="auto"/>
        <w:ind w:firstLine="709"/>
        <w:jc w:val="both"/>
        <w:rPr>
          <w:sz w:val="28"/>
          <w:szCs w:val="28"/>
        </w:rPr>
      </w:pPr>
      <w:r w:rsidRPr="00051764">
        <w:rPr>
          <w:sz w:val="28"/>
          <w:szCs w:val="24"/>
        </w:rPr>
        <w:object w:dxaOrig="6705" w:dyaOrig="3720">
          <v:shape id="_x0000_i1048" type="#_x0000_t75" style="width:335.25pt;height:186pt" o:ole="">
            <v:imagedata r:id="rId52" o:title=""/>
          </v:shape>
          <o:OLEObject Type="Embed" ProgID="Excel.Sheet.8" ShapeID="_x0000_i1048" DrawAspect="Content" ObjectID="_1458236213" r:id="rId53">
            <o:FieldCodes>\s</o:FieldCodes>
          </o:OLEObject>
        </w:object>
      </w:r>
    </w:p>
    <w:p w:rsidR="005C6FE4" w:rsidRPr="00051764" w:rsidRDefault="00C41FB9" w:rsidP="00051764">
      <w:pPr>
        <w:suppressAutoHyphens/>
        <w:spacing w:before="0" w:after="0" w:line="360" w:lineRule="auto"/>
        <w:ind w:firstLine="709"/>
        <w:jc w:val="both"/>
        <w:rPr>
          <w:sz w:val="28"/>
          <w:szCs w:val="24"/>
        </w:rPr>
      </w:pPr>
      <w:r w:rsidRPr="00051764">
        <w:rPr>
          <w:sz w:val="28"/>
          <w:szCs w:val="24"/>
        </w:rPr>
        <w:t>Рис. 9</w:t>
      </w:r>
      <w:r w:rsidR="005C6FE4" w:rsidRPr="00051764">
        <w:rPr>
          <w:sz w:val="28"/>
          <w:szCs w:val="24"/>
        </w:rPr>
        <w:t xml:space="preserve">. </w:t>
      </w:r>
      <w:r w:rsidR="00EE42B8" w:rsidRPr="00051764">
        <w:rPr>
          <w:sz w:val="28"/>
          <w:szCs w:val="24"/>
        </w:rPr>
        <w:t>Динамика безработицы по полу</w:t>
      </w:r>
    </w:p>
    <w:p w:rsidR="005C6FE4" w:rsidRPr="00051764" w:rsidRDefault="005C6FE4" w:rsidP="00051764">
      <w:pPr>
        <w:suppressAutoHyphens/>
        <w:spacing w:before="0" w:after="0" w:line="360" w:lineRule="auto"/>
        <w:ind w:firstLine="709"/>
        <w:jc w:val="both"/>
        <w:rPr>
          <w:sz w:val="28"/>
          <w:szCs w:val="24"/>
        </w:rPr>
      </w:pPr>
    </w:p>
    <w:p w:rsidR="005C6FE4" w:rsidRPr="00051764" w:rsidRDefault="005C6FE4" w:rsidP="00051764">
      <w:pPr>
        <w:suppressAutoHyphens/>
        <w:spacing w:before="0" w:after="0" w:line="360" w:lineRule="auto"/>
        <w:ind w:firstLine="709"/>
        <w:jc w:val="both"/>
        <w:rPr>
          <w:sz w:val="28"/>
          <w:szCs w:val="24"/>
        </w:rPr>
      </w:pPr>
      <w:r w:rsidRPr="00051764">
        <w:rPr>
          <w:sz w:val="28"/>
          <w:szCs w:val="24"/>
        </w:rPr>
        <w:t>Рис</w:t>
      </w:r>
      <w:r w:rsidR="00C41FB9" w:rsidRPr="00051764">
        <w:rPr>
          <w:sz w:val="28"/>
          <w:szCs w:val="24"/>
        </w:rPr>
        <w:t>. 9</w:t>
      </w:r>
      <w:r w:rsidRPr="00051764">
        <w:rPr>
          <w:sz w:val="28"/>
          <w:szCs w:val="24"/>
        </w:rPr>
        <w:t xml:space="preserve"> </w:t>
      </w:r>
      <w:r w:rsidR="003A1B3E" w:rsidRPr="00051764">
        <w:rPr>
          <w:sz w:val="28"/>
          <w:szCs w:val="24"/>
        </w:rPr>
        <w:t>наглядно свидетельствуе</w:t>
      </w:r>
      <w:r w:rsidRPr="00051764">
        <w:rPr>
          <w:sz w:val="28"/>
          <w:szCs w:val="24"/>
        </w:rPr>
        <w:t>т о тенденции к снижению безработицы в Тамбовской области.</w:t>
      </w:r>
    </w:p>
    <w:p w:rsidR="005C6FE4" w:rsidRPr="00051764" w:rsidRDefault="00624498" w:rsidP="00051764">
      <w:pPr>
        <w:pStyle w:val="2"/>
        <w:keepNext w:val="0"/>
        <w:suppressAutoHyphens/>
        <w:spacing w:before="0" w:after="0" w:line="360" w:lineRule="auto"/>
        <w:ind w:firstLine="709"/>
        <w:jc w:val="both"/>
        <w:rPr>
          <w:rFonts w:ascii="Times New Roman" w:hAnsi="Times New Roman" w:cs="Times New Roman"/>
          <w:b w:val="0"/>
          <w:bCs w:val="0"/>
          <w:i w:val="0"/>
          <w:iCs w:val="0"/>
        </w:rPr>
      </w:pPr>
      <w:bookmarkStart w:id="8" w:name="_Toc180911327"/>
      <w:r w:rsidRPr="00051764">
        <w:rPr>
          <w:rFonts w:ascii="Times New Roman" w:hAnsi="Times New Roman" w:cs="Times New Roman"/>
          <w:b w:val="0"/>
          <w:i w:val="0"/>
        </w:rPr>
        <w:br w:type="page"/>
      </w:r>
      <w:bookmarkStart w:id="9" w:name="_Toc199463649"/>
      <w:r w:rsidR="00461DCA">
        <w:rPr>
          <w:rFonts w:ascii="Times New Roman" w:hAnsi="Times New Roman" w:cs="Times New Roman"/>
          <w:b w:val="0"/>
          <w:bCs w:val="0"/>
          <w:i w:val="0"/>
          <w:iCs w:val="0"/>
        </w:rPr>
        <w:t>2.2</w:t>
      </w:r>
      <w:r w:rsidR="005C6FE4" w:rsidRPr="00051764">
        <w:rPr>
          <w:rFonts w:ascii="Times New Roman" w:hAnsi="Times New Roman" w:cs="Times New Roman"/>
          <w:b w:val="0"/>
          <w:bCs w:val="0"/>
          <w:i w:val="0"/>
          <w:iCs w:val="0"/>
        </w:rPr>
        <w:t xml:space="preserve"> Прогноз безработицы и экономической активности на </w:t>
      </w:r>
      <w:r w:rsidR="003E2FB4" w:rsidRPr="00051764">
        <w:rPr>
          <w:rFonts w:ascii="Times New Roman" w:hAnsi="Times New Roman" w:cs="Times New Roman"/>
          <w:b w:val="0"/>
          <w:bCs w:val="0"/>
          <w:i w:val="0"/>
          <w:iCs w:val="0"/>
        </w:rPr>
        <w:t>200</w:t>
      </w:r>
      <w:r w:rsidR="008E7447" w:rsidRPr="00051764">
        <w:rPr>
          <w:rFonts w:ascii="Times New Roman" w:hAnsi="Times New Roman" w:cs="Times New Roman"/>
          <w:b w:val="0"/>
          <w:bCs w:val="0"/>
          <w:i w:val="0"/>
          <w:iCs w:val="0"/>
          <w:lang w:val="uk-UA"/>
        </w:rPr>
        <w:t>7</w:t>
      </w:r>
      <w:r w:rsidR="005C6FE4" w:rsidRPr="00051764">
        <w:rPr>
          <w:rFonts w:ascii="Times New Roman" w:hAnsi="Times New Roman" w:cs="Times New Roman"/>
          <w:b w:val="0"/>
          <w:bCs w:val="0"/>
          <w:i w:val="0"/>
          <w:iCs w:val="0"/>
        </w:rPr>
        <w:t xml:space="preserve"> – 2009 гг.</w:t>
      </w:r>
      <w:bookmarkEnd w:id="8"/>
      <w:bookmarkEnd w:id="9"/>
    </w:p>
    <w:p w:rsidR="00676751" w:rsidRDefault="00676751" w:rsidP="00F11E50">
      <w:pPr>
        <w:suppressAutoHyphens/>
        <w:spacing w:before="0" w:after="0" w:line="360" w:lineRule="auto"/>
        <w:ind w:firstLine="709"/>
        <w:jc w:val="both"/>
        <w:rPr>
          <w:sz w:val="28"/>
          <w:szCs w:val="24"/>
          <w:lang w:val="en-US"/>
        </w:rPr>
      </w:pPr>
    </w:p>
    <w:p w:rsidR="005C6FE4" w:rsidRPr="00F11E50" w:rsidRDefault="005C6FE4" w:rsidP="00F11E50">
      <w:pPr>
        <w:suppressAutoHyphens/>
        <w:spacing w:before="0" w:after="0" w:line="360" w:lineRule="auto"/>
        <w:ind w:firstLine="709"/>
        <w:jc w:val="both"/>
        <w:rPr>
          <w:sz w:val="28"/>
          <w:szCs w:val="24"/>
        </w:rPr>
      </w:pPr>
      <w:r w:rsidRPr="00051764">
        <w:rPr>
          <w:sz w:val="28"/>
          <w:szCs w:val="24"/>
        </w:rPr>
        <w:t>Сделаем прогноз уровня безработицы среди мужчин и женщин на будущее до 2009 г. (на 3 года вперёд).</w:t>
      </w:r>
      <w:r w:rsidR="00F11E50" w:rsidRPr="00F11E50">
        <w:rPr>
          <w:sz w:val="28"/>
          <w:szCs w:val="24"/>
        </w:rPr>
        <w:t xml:space="preserve"> </w:t>
      </w:r>
      <w:r w:rsidRPr="00051764">
        <w:rPr>
          <w:sz w:val="28"/>
          <w:szCs w:val="24"/>
        </w:rPr>
        <w:t xml:space="preserve">Для этого воспользуемся уравнениями тренда, полученными с помощью </w:t>
      </w:r>
      <w:r w:rsidRPr="00051764">
        <w:rPr>
          <w:sz w:val="28"/>
          <w:szCs w:val="24"/>
          <w:lang w:val="en-US"/>
        </w:rPr>
        <w:t>Excel</w:t>
      </w:r>
      <w:r w:rsidRPr="00051764">
        <w:rPr>
          <w:sz w:val="28"/>
          <w:szCs w:val="24"/>
        </w:rPr>
        <w:t xml:space="preserve"> (рис. </w:t>
      </w:r>
      <w:r w:rsidR="000049EB" w:rsidRPr="00051764">
        <w:rPr>
          <w:sz w:val="28"/>
          <w:szCs w:val="24"/>
        </w:rPr>
        <w:t>10</w:t>
      </w:r>
      <w:r w:rsidRPr="00051764">
        <w:rPr>
          <w:sz w:val="28"/>
          <w:szCs w:val="24"/>
        </w:rPr>
        <w:t>).</w:t>
      </w:r>
    </w:p>
    <w:p w:rsidR="00461DCA" w:rsidRPr="00F11E50" w:rsidRDefault="00461DCA" w:rsidP="00051764">
      <w:pPr>
        <w:suppressAutoHyphens/>
        <w:spacing w:before="0" w:after="0" w:line="360" w:lineRule="auto"/>
        <w:ind w:firstLine="709"/>
        <w:jc w:val="both"/>
        <w:rPr>
          <w:sz w:val="28"/>
          <w:szCs w:val="24"/>
        </w:rPr>
      </w:pPr>
    </w:p>
    <w:p w:rsidR="005C6FE4" w:rsidRPr="00051764" w:rsidRDefault="00034BB7" w:rsidP="00051764">
      <w:pPr>
        <w:suppressAutoHyphens/>
        <w:spacing w:before="0" w:after="0" w:line="360" w:lineRule="auto"/>
        <w:ind w:firstLine="709"/>
        <w:jc w:val="both"/>
        <w:rPr>
          <w:sz w:val="28"/>
          <w:szCs w:val="24"/>
        </w:rPr>
      </w:pPr>
      <w:r w:rsidRPr="00051764">
        <w:rPr>
          <w:sz w:val="28"/>
          <w:szCs w:val="24"/>
        </w:rPr>
        <w:object w:dxaOrig="6600" w:dyaOrig="3660">
          <v:shape id="_x0000_i1049" type="#_x0000_t75" style="width:330pt;height:183pt" o:ole="">
            <v:imagedata r:id="rId54" o:title=""/>
          </v:shape>
          <o:OLEObject Type="Embed" ProgID="Excel.Sheet.8" ShapeID="_x0000_i1049" DrawAspect="Content" ObjectID="_1458236214" r:id="rId55">
            <o:FieldCodes>\s</o:FieldCodes>
          </o:OLEObject>
        </w:object>
      </w:r>
    </w:p>
    <w:p w:rsidR="005C6FE4" w:rsidRPr="00051764" w:rsidRDefault="000049EB" w:rsidP="00051764">
      <w:pPr>
        <w:suppressAutoHyphens/>
        <w:spacing w:before="0" w:after="0" w:line="360" w:lineRule="auto"/>
        <w:ind w:firstLine="709"/>
        <w:jc w:val="both"/>
        <w:rPr>
          <w:sz w:val="28"/>
          <w:szCs w:val="24"/>
        </w:rPr>
      </w:pPr>
      <w:r w:rsidRPr="00051764">
        <w:rPr>
          <w:sz w:val="28"/>
          <w:szCs w:val="24"/>
        </w:rPr>
        <w:t>Рис. 10</w:t>
      </w:r>
      <w:r w:rsidR="005C6FE4" w:rsidRPr="00051764">
        <w:rPr>
          <w:sz w:val="28"/>
          <w:szCs w:val="24"/>
        </w:rPr>
        <w:t>. Уравнени</w:t>
      </w:r>
      <w:r w:rsidR="00FD7724" w:rsidRPr="00051764">
        <w:rPr>
          <w:sz w:val="28"/>
          <w:szCs w:val="24"/>
        </w:rPr>
        <w:t>я</w:t>
      </w:r>
      <w:r w:rsidR="005C6FE4" w:rsidRPr="00051764">
        <w:rPr>
          <w:sz w:val="28"/>
          <w:szCs w:val="24"/>
        </w:rPr>
        <w:t xml:space="preserve"> тренд</w:t>
      </w:r>
      <w:r w:rsidR="00FD7724" w:rsidRPr="00051764">
        <w:rPr>
          <w:sz w:val="28"/>
          <w:szCs w:val="24"/>
        </w:rPr>
        <w:t>ов</w:t>
      </w:r>
      <w:r w:rsidR="005C6FE4" w:rsidRPr="00051764">
        <w:rPr>
          <w:sz w:val="28"/>
          <w:szCs w:val="24"/>
        </w:rPr>
        <w:t xml:space="preserve"> по безработице среди мужчин</w:t>
      </w:r>
      <w:r w:rsidR="00FD7724" w:rsidRPr="00051764">
        <w:rPr>
          <w:sz w:val="28"/>
          <w:szCs w:val="24"/>
        </w:rPr>
        <w:t xml:space="preserve"> и женщин</w:t>
      </w:r>
    </w:p>
    <w:p w:rsidR="00461DCA" w:rsidRPr="00676751" w:rsidRDefault="00461DCA" w:rsidP="00051764">
      <w:pPr>
        <w:suppressAutoHyphens/>
        <w:spacing w:before="0" w:after="0" w:line="360" w:lineRule="auto"/>
        <w:ind w:firstLine="709"/>
        <w:jc w:val="both"/>
        <w:rPr>
          <w:sz w:val="28"/>
          <w:szCs w:val="24"/>
        </w:rPr>
      </w:pP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Получаем уравнени</w:t>
      </w:r>
      <w:r w:rsidR="001B6084" w:rsidRPr="00051764">
        <w:rPr>
          <w:sz w:val="28"/>
          <w:szCs w:val="24"/>
        </w:rPr>
        <w:t>е</w:t>
      </w:r>
      <w:r w:rsidRPr="00051764">
        <w:rPr>
          <w:sz w:val="28"/>
          <w:szCs w:val="24"/>
        </w:rPr>
        <w:t xml:space="preserve"> тренда</w:t>
      </w:r>
      <w:r w:rsidR="001B6084" w:rsidRPr="00051764">
        <w:rPr>
          <w:sz w:val="28"/>
          <w:szCs w:val="24"/>
        </w:rPr>
        <w:t xml:space="preserve"> для мужчин</w:t>
      </w:r>
      <w:r w:rsidR="007C423A" w:rsidRPr="00051764">
        <w:rPr>
          <w:sz w:val="28"/>
          <w:szCs w:val="24"/>
        </w:rPr>
        <w:t xml:space="preserve"> </w:t>
      </w:r>
      <w:r w:rsidR="00034BB7" w:rsidRPr="00051764">
        <w:rPr>
          <w:position w:val="-10"/>
          <w:sz w:val="28"/>
          <w:szCs w:val="24"/>
        </w:rPr>
        <w:object w:dxaOrig="1640" w:dyaOrig="320">
          <v:shape id="_x0000_i1050" type="#_x0000_t75" style="width:81.75pt;height:15.75pt" o:ole="">
            <v:imagedata r:id="rId56" o:title=""/>
          </v:shape>
          <o:OLEObject Type="Embed" ProgID="Equation.3" ShapeID="_x0000_i1050" DrawAspect="Content" ObjectID="_1458236215" r:id="rId57"/>
        </w:objec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Каждый год число б</w:t>
      </w:r>
      <w:r w:rsidR="001B6084" w:rsidRPr="00051764">
        <w:rPr>
          <w:sz w:val="28"/>
          <w:szCs w:val="24"/>
        </w:rPr>
        <w:t>езработных мужчин снижается на 1</w:t>
      </w:r>
      <w:r w:rsidRPr="00051764">
        <w:rPr>
          <w:sz w:val="28"/>
          <w:szCs w:val="24"/>
        </w:rPr>
        <w:t>,3 тыс. человек.</w:t>
      </w:r>
    </w:p>
    <w:p w:rsidR="005C6FE4" w:rsidRPr="00051764" w:rsidRDefault="001B6084" w:rsidP="00051764">
      <w:pPr>
        <w:suppressAutoHyphens/>
        <w:spacing w:before="0" w:after="0" w:line="360" w:lineRule="auto"/>
        <w:ind w:firstLine="709"/>
        <w:jc w:val="both"/>
        <w:rPr>
          <w:sz w:val="28"/>
          <w:szCs w:val="24"/>
        </w:rPr>
      </w:pPr>
      <w:r w:rsidRPr="00051764">
        <w:rPr>
          <w:sz w:val="28"/>
          <w:szCs w:val="24"/>
        </w:rPr>
        <w:t xml:space="preserve">Получаем уравнение тренда </w:t>
      </w:r>
      <w:r w:rsidR="005C6FE4" w:rsidRPr="00051764">
        <w:rPr>
          <w:sz w:val="28"/>
          <w:szCs w:val="24"/>
        </w:rPr>
        <w:t>среди женщин</w:t>
      </w:r>
      <w:r w:rsidR="007C423A" w:rsidRPr="00051764">
        <w:rPr>
          <w:sz w:val="28"/>
          <w:szCs w:val="24"/>
        </w:rPr>
        <w:t xml:space="preserve"> </w:t>
      </w:r>
      <w:r w:rsidR="00034BB7" w:rsidRPr="00051764">
        <w:rPr>
          <w:position w:val="-10"/>
          <w:sz w:val="28"/>
          <w:szCs w:val="24"/>
        </w:rPr>
        <w:object w:dxaOrig="1200" w:dyaOrig="320">
          <v:shape id="_x0000_i1051" type="#_x0000_t75" style="width:60pt;height:15.75pt" o:ole="">
            <v:imagedata r:id="rId58" o:title=""/>
          </v:shape>
          <o:OLEObject Type="Embed" ProgID="Equation.3" ShapeID="_x0000_i1051" DrawAspect="Content" ObjectID="_1458236216" r:id="rId59"/>
        </w:objec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Каждый год число бе</w:t>
      </w:r>
      <w:r w:rsidR="001B6084" w:rsidRPr="00051764">
        <w:rPr>
          <w:sz w:val="28"/>
          <w:szCs w:val="24"/>
        </w:rPr>
        <w:t xml:space="preserve">зработных женщин снижается на </w:t>
      </w:r>
      <w:r w:rsidRPr="00051764">
        <w:rPr>
          <w:sz w:val="28"/>
          <w:szCs w:val="24"/>
        </w:rPr>
        <w:t>1 тыс. человек.</w:t>
      </w:r>
    </w:p>
    <w:p w:rsidR="005C6FE4" w:rsidRPr="00051764" w:rsidRDefault="005C6FE4" w:rsidP="00051764">
      <w:pPr>
        <w:suppressAutoHyphens/>
        <w:spacing w:before="0" w:after="0" w:line="360" w:lineRule="auto"/>
        <w:ind w:firstLine="709"/>
        <w:jc w:val="both"/>
        <w:rPr>
          <w:sz w:val="28"/>
          <w:szCs w:val="24"/>
        </w:rPr>
      </w:pPr>
      <w:r w:rsidRPr="00051764">
        <w:rPr>
          <w:sz w:val="28"/>
          <w:szCs w:val="24"/>
        </w:rPr>
        <w:t>Сделанные прогнозы сведём в табл</w:t>
      </w:r>
      <w:r w:rsidR="007C423A" w:rsidRPr="00051764">
        <w:rPr>
          <w:sz w:val="28"/>
          <w:szCs w:val="24"/>
        </w:rPr>
        <w:t>.</w:t>
      </w:r>
      <w:r w:rsidR="007013F1" w:rsidRPr="00051764">
        <w:rPr>
          <w:sz w:val="28"/>
          <w:szCs w:val="24"/>
        </w:rPr>
        <w:t xml:space="preserve"> 10</w:t>
      </w:r>
      <w:r w:rsidRPr="00051764">
        <w:rPr>
          <w:sz w:val="28"/>
          <w:szCs w:val="24"/>
        </w:rPr>
        <w:t>.</w:t>
      </w:r>
    </w:p>
    <w:p w:rsidR="00461DCA" w:rsidRDefault="00461DCA" w:rsidP="00051764">
      <w:pPr>
        <w:suppressAutoHyphens/>
        <w:spacing w:before="0" w:after="0" w:line="360" w:lineRule="auto"/>
        <w:ind w:firstLine="709"/>
        <w:jc w:val="both"/>
        <w:rPr>
          <w:sz w:val="28"/>
          <w:szCs w:val="24"/>
          <w:lang w:val="en-US"/>
        </w:rPr>
      </w:pPr>
    </w:p>
    <w:p w:rsidR="005C6FE4" w:rsidRPr="00051764" w:rsidRDefault="000049EB" w:rsidP="00461DCA">
      <w:pPr>
        <w:suppressAutoHyphens/>
        <w:spacing w:before="0" w:after="0" w:line="360" w:lineRule="auto"/>
        <w:ind w:firstLine="709"/>
        <w:jc w:val="both"/>
        <w:rPr>
          <w:sz w:val="28"/>
          <w:szCs w:val="24"/>
        </w:rPr>
      </w:pPr>
      <w:r w:rsidRPr="00051764">
        <w:rPr>
          <w:sz w:val="28"/>
          <w:szCs w:val="24"/>
        </w:rPr>
        <w:t>Таблица 10</w:t>
      </w:r>
      <w:r w:rsidR="00461DCA" w:rsidRPr="00461DCA">
        <w:rPr>
          <w:sz w:val="28"/>
          <w:szCs w:val="24"/>
        </w:rPr>
        <w:t xml:space="preserve"> </w:t>
      </w:r>
      <w:r w:rsidR="005C6FE4" w:rsidRPr="00051764">
        <w:rPr>
          <w:sz w:val="28"/>
          <w:szCs w:val="24"/>
        </w:rPr>
        <w:t xml:space="preserve">Прогноз числа безработных среди мужчин и женщин на </w:t>
      </w:r>
      <w:r w:rsidR="003E2FB4" w:rsidRPr="00051764">
        <w:rPr>
          <w:sz w:val="28"/>
          <w:szCs w:val="24"/>
        </w:rPr>
        <w:t>2009</w:t>
      </w:r>
      <w:r w:rsidR="005C6FE4" w:rsidRPr="00051764">
        <w:rPr>
          <w:sz w:val="28"/>
          <w:szCs w:val="24"/>
        </w:rPr>
        <w:t xml:space="preserve"> – 2009 гг.</w:t>
      </w:r>
    </w:p>
    <w:tbl>
      <w:tblPr>
        <w:tblStyle w:val="aa"/>
        <w:tblW w:w="0" w:type="auto"/>
        <w:jc w:val="center"/>
        <w:tblLook w:val="0000" w:firstRow="0" w:lastRow="0" w:firstColumn="0" w:lastColumn="0" w:noHBand="0" w:noVBand="0"/>
      </w:tblPr>
      <w:tblGrid>
        <w:gridCol w:w="2014"/>
        <w:gridCol w:w="1082"/>
        <w:gridCol w:w="1094"/>
        <w:gridCol w:w="709"/>
      </w:tblGrid>
      <w:tr w:rsidR="005C6FE4" w:rsidRPr="00051764" w:rsidTr="00051764">
        <w:trPr>
          <w:jc w:val="center"/>
        </w:trPr>
        <w:tc>
          <w:tcPr>
            <w:tcW w:w="0" w:type="auto"/>
          </w:tcPr>
          <w:p w:rsidR="005C6FE4" w:rsidRPr="00051764" w:rsidRDefault="005C6FE4" w:rsidP="00051764">
            <w:pPr>
              <w:suppressAutoHyphens/>
              <w:spacing w:before="0" w:after="0" w:line="360" w:lineRule="auto"/>
              <w:rPr>
                <w:sz w:val="20"/>
              </w:rPr>
            </w:pPr>
            <w:r w:rsidRPr="00051764">
              <w:rPr>
                <w:sz w:val="20"/>
              </w:rPr>
              <w:t>Категория населения</w:t>
            </w:r>
          </w:p>
        </w:tc>
        <w:tc>
          <w:tcPr>
            <w:tcW w:w="0" w:type="auto"/>
          </w:tcPr>
          <w:p w:rsidR="005C6FE4" w:rsidRPr="00051764" w:rsidRDefault="005C6FE4" w:rsidP="00051764">
            <w:pPr>
              <w:suppressAutoHyphens/>
              <w:spacing w:before="0" w:after="0" w:line="360" w:lineRule="auto"/>
              <w:rPr>
                <w:sz w:val="20"/>
              </w:rPr>
            </w:pPr>
            <w:r w:rsidRPr="00051764">
              <w:rPr>
                <w:sz w:val="20"/>
              </w:rPr>
              <w:t>Мужчины</w:t>
            </w:r>
          </w:p>
        </w:tc>
        <w:tc>
          <w:tcPr>
            <w:tcW w:w="0" w:type="auto"/>
          </w:tcPr>
          <w:p w:rsidR="005C6FE4" w:rsidRPr="00051764" w:rsidRDefault="005C6FE4" w:rsidP="00051764">
            <w:pPr>
              <w:suppressAutoHyphens/>
              <w:spacing w:before="0" w:after="0" w:line="360" w:lineRule="auto"/>
              <w:rPr>
                <w:sz w:val="20"/>
              </w:rPr>
            </w:pPr>
            <w:r w:rsidRPr="00051764">
              <w:rPr>
                <w:sz w:val="20"/>
              </w:rPr>
              <w:t>Женщины</w:t>
            </w:r>
          </w:p>
        </w:tc>
        <w:tc>
          <w:tcPr>
            <w:tcW w:w="0" w:type="auto"/>
          </w:tcPr>
          <w:p w:rsidR="005C6FE4" w:rsidRPr="00051764" w:rsidRDefault="005C6FE4" w:rsidP="00051764">
            <w:pPr>
              <w:suppressAutoHyphens/>
              <w:spacing w:before="0" w:after="0" w:line="360" w:lineRule="auto"/>
              <w:rPr>
                <w:sz w:val="20"/>
              </w:rPr>
            </w:pPr>
            <w:r w:rsidRPr="00051764">
              <w:rPr>
                <w:sz w:val="20"/>
              </w:rPr>
              <w:t>Всего</w:t>
            </w:r>
          </w:p>
        </w:tc>
      </w:tr>
      <w:tr w:rsidR="005C6FE4" w:rsidRPr="00051764" w:rsidTr="00051764">
        <w:trPr>
          <w:jc w:val="center"/>
        </w:trPr>
        <w:tc>
          <w:tcPr>
            <w:tcW w:w="0" w:type="auto"/>
          </w:tcPr>
          <w:p w:rsidR="005C6FE4" w:rsidRPr="00051764" w:rsidRDefault="003E2FB4" w:rsidP="00051764">
            <w:pPr>
              <w:suppressAutoHyphens/>
              <w:spacing w:before="0" w:after="0" w:line="360" w:lineRule="auto"/>
              <w:rPr>
                <w:sz w:val="20"/>
                <w:lang w:val="uk-UA"/>
              </w:rPr>
            </w:pPr>
            <w:r w:rsidRPr="00051764">
              <w:rPr>
                <w:sz w:val="20"/>
              </w:rPr>
              <w:t>200</w:t>
            </w:r>
            <w:r w:rsidR="008E7447" w:rsidRPr="00051764">
              <w:rPr>
                <w:sz w:val="20"/>
                <w:lang w:val="uk-UA"/>
              </w:rPr>
              <w:t>7</w:t>
            </w:r>
          </w:p>
        </w:tc>
        <w:tc>
          <w:tcPr>
            <w:tcW w:w="0" w:type="auto"/>
          </w:tcPr>
          <w:p w:rsidR="005C6FE4" w:rsidRPr="00051764" w:rsidRDefault="006F01B4" w:rsidP="00051764">
            <w:pPr>
              <w:suppressAutoHyphens/>
              <w:spacing w:before="0" w:after="0" w:line="360" w:lineRule="auto"/>
              <w:rPr>
                <w:sz w:val="20"/>
              </w:rPr>
            </w:pPr>
            <w:r w:rsidRPr="00051764">
              <w:rPr>
                <w:sz w:val="20"/>
              </w:rPr>
              <w:t>21,7</w:t>
            </w:r>
          </w:p>
        </w:tc>
        <w:tc>
          <w:tcPr>
            <w:tcW w:w="0" w:type="auto"/>
          </w:tcPr>
          <w:p w:rsidR="005C6FE4" w:rsidRPr="00051764" w:rsidRDefault="006F01B4" w:rsidP="00051764">
            <w:pPr>
              <w:suppressAutoHyphens/>
              <w:spacing w:before="0" w:after="0" w:line="360" w:lineRule="auto"/>
              <w:rPr>
                <w:sz w:val="20"/>
              </w:rPr>
            </w:pPr>
            <w:r w:rsidRPr="00051764">
              <w:rPr>
                <w:sz w:val="20"/>
              </w:rPr>
              <w:t>20,0</w:t>
            </w:r>
          </w:p>
        </w:tc>
        <w:tc>
          <w:tcPr>
            <w:tcW w:w="0" w:type="auto"/>
          </w:tcPr>
          <w:p w:rsidR="005C6FE4" w:rsidRPr="00051764" w:rsidRDefault="006F01B4" w:rsidP="00051764">
            <w:pPr>
              <w:suppressAutoHyphens/>
              <w:spacing w:before="0" w:after="0" w:line="360" w:lineRule="auto"/>
              <w:rPr>
                <w:sz w:val="20"/>
              </w:rPr>
            </w:pPr>
            <w:r w:rsidRPr="00051764">
              <w:rPr>
                <w:sz w:val="20"/>
              </w:rPr>
              <w:t>41,7</w:t>
            </w:r>
          </w:p>
        </w:tc>
      </w:tr>
      <w:tr w:rsidR="005C6FE4" w:rsidRPr="00051764" w:rsidTr="00051764">
        <w:trPr>
          <w:jc w:val="center"/>
        </w:trPr>
        <w:tc>
          <w:tcPr>
            <w:tcW w:w="0" w:type="auto"/>
          </w:tcPr>
          <w:p w:rsidR="005C6FE4" w:rsidRPr="00051764" w:rsidRDefault="003E2FB4" w:rsidP="00051764">
            <w:pPr>
              <w:suppressAutoHyphens/>
              <w:spacing w:before="0" w:after="0" w:line="360" w:lineRule="auto"/>
              <w:rPr>
                <w:sz w:val="20"/>
                <w:lang w:val="uk-UA"/>
              </w:rPr>
            </w:pPr>
            <w:r w:rsidRPr="00051764">
              <w:rPr>
                <w:sz w:val="20"/>
              </w:rPr>
              <w:t>20</w:t>
            </w:r>
            <w:r w:rsidR="008E7447" w:rsidRPr="00051764">
              <w:rPr>
                <w:sz w:val="20"/>
                <w:lang w:val="uk-UA"/>
              </w:rPr>
              <w:t>08</w:t>
            </w:r>
          </w:p>
        </w:tc>
        <w:tc>
          <w:tcPr>
            <w:tcW w:w="0" w:type="auto"/>
          </w:tcPr>
          <w:p w:rsidR="005C6FE4" w:rsidRPr="00051764" w:rsidRDefault="006F01B4" w:rsidP="00051764">
            <w:pPr>
              <w:suppressAutoHyphens/>
              <w:spacing w:before="0" w:after="0" w:line="360" w:lineRule="auto"/>
              <w:rPr>
                <w:sz w:val="20"/>
              </w:rPr>
            </w:pPr>
            <w:r w:rsidRPr="00051764">
              <w:rPr>
                <w:sz w:val="20"/>
              </w:rPr>
              <w:t>20</w:t>
            </w:r>
            <w:r w:rsidR="005C6FE4" w:rsidRPr="00051764">
              <w:rPr>
                <w:sz w:val="20"/>
              </w:rPr>
              <w:t>,4</w:t>
            </w:r>
          </w:p>
        </w:tc>
        <w:tc>
          <w:tcPr>
            <w:tcW w:w="0" w:type="auto"/>
          </w:tcPr>
          <w:p w:rsidR="005C6FE4" w:rsidRPr="00051764" w:rsidRDefault="006F01B4" w:rsidP="00051764">
            <w:pPr>
              <w:suppressAutoHyphens/>
              <w:spacing w:before="0" w:after="0" w:line="360" w:lineRule="auto"/>
              <w:rPr>
                <w:sz w:val="20"/>
              </w:rPr>
            </w:pPr>
            <w:r w:rsidRPr="00051764">
              <w:rPr>
                <w:sz w:val="20"/>
              </w:rPr>
              <w:t>19,0</w:t>
            </w:r>
          </w:p>
        </w:tc>
        <w:tc>
          <w:tcPr>
            <w:tcW w:w="0" w:type="auto"/>
          </w:tcPr>
          <w:p w:rsidR="005C6FE4" w:rsidRPr="00051764" w:rsidRDefault="006F01B4" w:rsidP="00051764">
            <w:pPr>
              <w:suppressAutoHyphens/>
              <w:spacing w:before="0" w:after="0" w:line="360" w:lineRule="auto"/>
              <w:rPr>
                <w:sz w:val="20"/>
              </w:rPr>
            </w:pPr>
            <w:r w:rsidRPr="00051764">
              <w:rPr>
                <w:sz w:val="20"/>
              </w:rPr>
              <w:t>39,4</w:t>
            </w:r>
          </w:p>
        </w:tc>
      </w:tr>
      <w:tr w:rsidR="005C6FE4" w:rsidRPr="00051764" w:rsidTr="00051764">
        <w:trPr>
          <w:jc w:val="center"/>
        </w:trPr>
        <w:tc>
          <w:tcPr>
            <w:tcW w:w="0" w:type="auto"/>
          </w:tcPr>
          <w:p w:rsidR="005C6FE4" w:rsidRPr="00051764" w:rsidRDefault="005C6FE4" w:rsidP="00051764">
            <w:pPr>
              <w:suppressAutoHyphens/>
              <w:spacing w:before="0" w:after="0" w:line="360" w:lineRule="auto"/>
              <w:rPr>
                <w:sz w:val="20"/>
              </w:rPr>
            </w:pPr>
            <w:r w:rsidRPr="00051764">
              <w:rPr>
                <w:sz w:val="20"/>
              </w:rPr>
              <w:t>2009</w:t>
            </w:r>
          </w:p>
        </w:tc>
        <w:tc>
          <w:tcPr>
            <w:tcW w:w="0" w:type="auto"/>
          </w:tcPr>
          <w:p w:rsidR="005C6FE4" w:rsidRPr="00051764" w:rsidRDefault="006F01B4" w:rsidP="00051764">
            <w:pPr>
              <w:suppressAutoHyphens/>
              <w:spacing w:before="0" w:after="0" w:line="360" w:lineRule="auto"/>
              <w:rPr>
                <w:sz w:val="20"/>
              </w:rPr>
            </w:pPr>
            <w:r w:rsidRPr="00051764">
              <w:rPr>
                <w:sz w:val="20"/>
              </w:rPr>
              <w:t>19</w:t>
            </w:r>
            <w:r w:rsidR="005C6FE4" w:rsidRPr="00051764">
              <w:rPr>
                <w:sz w:val="20"/>
              </w:rPr>
              <w:t>,1</w:t>
            </w:r>
          </w:p>
        </w:tc>
        <w:tc>
          <w:tcPr>
            <w:tcW w:w="0" w:type="auto"/>
          </w:tcPr>
          <w:p w:rsidR="005C6FE4" w:rsidRPr="00051764" w:rsidRDefault="006F01B4" w:rsidP="00051764">
            <w:pPr>
              <w:suppressAutoHyphens/>
              <w:spacing w:before="0" w:after="0" w:line="360" w:lineRule="auto"/>
              <w:rPr>
                <w:sz w:val="20"/>
              </w:rPr>
            </w:pPr>
            <w:r w:rsidRPr="00051764">
              <w:rPr>
                <w:sz w:val="20"/>
              </w:rPr>
              <w:t>18,0</w:t>
            </w:r>
          </w:p>
        </w:tc>
        <w:tc>
          <w:tcPr>
            <w:tcW w:w="0" w:type="auto"/>
          </w:tcPr>
          <w:p w:rsidR="005C6FE4" w:rsidRPr="00051764" w:rsidRDefault="006F01B4" w:rsidP="00051764">
            <w:pPr>
              <w:suppressAutoHyphens/>
              <w:spacing w:before="0" w:after="0" w:line="360" w:lineRule="auto"/>
              <w:rPr>
                <w:sz w:val="20"/>
              </w:rPr>
            </w:pPr>
            <w:r w:rsidRPr="00051764">
              <w:rPr>
                <w:sz w:val="20"/>
              </w:rPr>
              <w:t>37,1</w:t>
            </w:r>
          </w:p>
        </w:tc>
      </w:tr>
    </w:tbl>
    <w:p w:rsidR="00F11E50" w:rsidRDefault="00F11E50" w:rsidP="00051764">
      <w:pPr>
        <w:suppressAutoHyphens/>
        <w:spacing w:before="0" w:after="0" w:line="360" w:lineRule="auto"/>
        <w:ind w:firstLine="709"/>
        <w:jc w:val="both"/>
        <w:rPr>
          <w:sz w:val="28"/>
          <w:szCs w:val="24"/>
          <w:lang w:val="en-US"/>
        </w:rPr>
      </w:pPr>
    </w:p>
    <w:p w:rsidR="005C6FE4" w:rsidRPr="00051764" w:rsidRDefault="00F11E50" w:rsidP="00051764">
      <w:pPr>
        <w:suppressAutoHyphens/>
        <w:spacing w:before="0" w:after="0" w:line="360" w:lineRule="auto"/>
        <w:ind w:firstLine="709"/>
        <w:jc w:val="both"/>
        <w:rPr>
          <w:sz w:val="28"/>
          <w:szCs w:val="24"/>
        </w:rPr>
      </w:pPr>
      <w:r w:rsidRPr="00F11E50">
        <w:rPr>
          <w:sz w:val="28"/>
          <w:szCs w:val="24"/>
        </w:rPr>
        <w:br w:type="page"/>
      </w:r>
      <w:r w:rsidR="005C6FE4" w:rsidRPr="00051764">
        <w:rPr>
          <w:sz w:val="28"/>
          <w:szCs w:val="24"/>
        </w:rPr>
        <w:t>Таким образом, можно сделать вывод о том, что безработица имеет тенденцию к снижению, при этом в 2009 г. можно ожидать прог</w:t>
      </w:r>
      <w:r w:rsidR="006F01B4" w:rsidRPr="00051764">
        <w:rPr>
          <w:sz w:val="28"/>
          <w:szCs w:val="24"/>
        </w:rPr>
        <w:t>нозную численность безработных 37 тыс. чел. (19 тыс. мужчин и 18</w:t>
      </w:r>
      <w:r w:rsidR="005C6FE4" w:rsidRPr="00051764">
        <w:rPr>
          <w:sz w:val="28"/>
          <w:szCs w:val="24"/>
        </w:rPr>
        <w:t xml:space="preserve"> тыс. женщин).</w:t>
      </w:r>
    </w:p>
    <w:p w:rsidR="0058253F" w:rsidRPr="00051764" w:rsidRDefault="0058253F" w:rsidP="00051764">
      <w:pPr>
        <w:suppressAutoHyphens/>
        <w:spacing w:before="0" w:after="0" w:line="360" w:lineRule="auto"/>
        <w:ind w:firstLine="709"/>
        <w:jc w:val="both"/>
        <w:rPr>
          <w:sz w:val="28"/>
          <w:szCs w:val="24"/>
        </w:rPr>
      </w:pPr>
    </w:p>
    <w:p w:rsidR="0058253F" w:rsidRPr="00051764" w:rsidRDefault="008319D7" w:rsidP="00051764">
      <w:pPr>
        <w:pStyle w:val="1"/>
        <w:keepNext w:val="0"/>
        <w:suppressAutoHyphens/>
        <w:spacing w:before="0" w:after="0" w:line="360" w:lineRule="auto"/>
        <w:ind w:firstLine="709"/>
        <w:jc w:val="both"/>
        <w:rPr>
          <w:rFonts w:ascii="Times New Roman" w:hAnsi="Times New Roman" w:cs="Times New Roman"/>
          <w:b w:val="0"/>
          <w:sz w:val="28"/>
          <w:szCs w:val="24"/>
        </w:rPr>
      </w:pPr>
      <w:r w:rsidRPr="00051764">
        <w:rPr>
          <w:rFonts w:ascii="Times New Roman" w:hAnsi="Times New Roman" w:cs="Times New Roman"/>
          <w:b w:val="0"/>
          <w:sz w:val="28"/>
          <w:szCs w:val="24"/>
        </w:rPr>
        <w:br w:type="page"/>
      </w:r>
      <w:bookmarkStart w:id="10" w:name="_Toc199463650"/>
      <w:r w:rsidR="0058253F" w:rsidRPr="00051764">
        <w:rPr>
          <w:rFonts w:ascii="Times New Roman" w:hAnsi="Times New Roman" w:cs="Times New Roman"/>
          <w:b w:val="0"/>
          <w:sz w:val="28"/>
          <w:szCs w:val="24"/>
        </w:rPr>
        <w:t xml:space="preserve">3. </w:t>
      </w:r>
      <w:r w:rsidR="00B63583" w:rsidRPr="00051764">
        <w:rPr>
          <w:rFonts w:ascii="Times New Roman" w:hAnsi="Times New Roman" w:cs="Times New Roman"/>
          <w:b w:val="0"/>
          <w:sz w:val="28"/>
          <w:szCs w:val="24"/>
        </w:rPr>
        <w:t>Статистика валового внутреннего продукта и внутреннего регионального продукта</w:t>
      </w:r>
      <w:bookmarkEnd w:id="10"/>
    </w:p>
    <w:p w:rsidR="00F11E50" w:rsidRPr="00676751" w:rsidRDefault="00F11E50" w:rsidP="00051764">
      <w:pPr>
        <w:suppressAutoHyphens/>
        <w:spacing w:before="0" w:after="0" w:line="360" w:lineRule="auto"/>
        <w:ind w:firstLine="709"/>
        <w:jc w:val="both"/>
        <w:rPr>
          <w:sz w:val="28"/>
          <w:szCs w:val="24"/>
        </w:rPr>
      </w:pPr>
    </w:p>
    <w:p w:rsidR="00051764" w:rsidRPr="00051764" w:rsidRDefault="00803E39" w:rsidP="00051764">
      <w:pPr>
        <w:suppressAutoHyphens/>
        <w:spacing w:before="0" w:after="0" w:line="360" w:lineRule="auto"/>
        <w:ind w:firstLine="709"/>
        <w:jc w:val="both"/>
        <w:rPr>
          <w:sz w:val="28"/>
          <w:szCs w:val="24"/>
        </w:rPr>
      </w:pPr>
      <w:r w:rsidRPr="00051764">
        <w:rPr>
          <w:sz w:val="28"/>
          <w:szCs w:val="24"/>
        </w:rPr>
        <w:t>В современной российской экономике отчетливо проявляется перенос центра тяжести управления на региональный уровень. Это обусловлено ростом суверенитета, усилением экономической самостоятельности и становлением основ финансово-бюджетной независимости. Все актуальнее становятся изучение тенденций инновационной деятельности в процессах социально-экономического развития территорий для создания эффективной системы управления и обоснования стратегии этого развития. Целью социально-экономического развития Тамбовской области является превращение области в динамично развивающийся, инновационно</w:t>
      </w:r>
      <w:r w:rsidR="002E3049" w:rsidRPr="00051764">
        <w:rPr>
          <w:sz w:val="28"/>
          <w:szCs w:val="24"/>
        </w:rPr>
        <w:t xml:space="preserve"> – </w:t>
      </w:r>
      <w:r w:rsidRPr="00051764">
        <w:rPr>
          <w:sz w:val="28"/>
          <w:szCs w:val="24"/>
        </w:rPr>
        <w:t>активный, конкурентоспособный, экологически благополучный регион, нацеленный на высокое качество жизни.</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 xml:space="preserve">В </w:t>
      </w:r>
      <w:r w:rsidR="003E2FB4" w:rsidRPr="00051764">
        <w:rPr>
          <w:sz w:val="28"/>
          <w:szCs w:val="24"/>
        </w:rPr>
        <w:t>2008</w:t>
      </w:r>
      <w:r w:rsidRPr="00051764">
        <w:rPr>
          <w:sz w:val="28"/>
          <w:szCs w:val="24"/>
        </w:rPr>
        <w:t xml:space="preserve"> году Тамбовская область преодолела важный рубеж: Минфином РФ Тамбовская область выведена из разряда высокодотационных регионов. Как отмечает в своем выступлении губернатор области: </w:t>
      </w:r>
      <w:r w:rsidR="00051764" w:rsidRPr="00051764">
        <w:rPr>
          <w:sz w:val="28"/>
          <w:szCs w:val="24"/>
        </w:rPr>
        <w:t>"</w:t>
      </w:r>
      <w:r w:rsidRPr="00051764">
        <w:rPr>
          <w:sz w:val="28"/>
          <w:szCs w:val="24"/>
        </w:rPr>
        <w:t>Тамбовская область вышла на траекторию устойчивого развития</w:t>
      </w:r>
      <w:r w:rsidR="00051764" w:rsidRPr="00051764">
        <w:rPr>
          <w:sz w:val="28"/>
          <w:szCs w:val="24"/>
        </w:rPr>
        <w:t>"</w:t>
      </w:r>
      <w:r w:rsidRPr="00051764">
        <w:rPr>
          <w:sz w:val="28"/>
          <w:szCs w:val="24"/>
        </w:rPr>
        <w:t>. В подтверждении этого вывода ниже приведен анализ сравнительных изменений динамики валового регио</w:t>
      </w:r>
      <w:r w:rsidR="002E3049" w:rsidRPr="00051764">
        <w:rPr>
          <w:sz w:val="28"/>
          <w:szCs w:val="24"/>
        </w:rPr>
        <w:t>нального продукта (ВРП) области</w:t>
      </w:r>
      <w:r w:rsidRPr="00051764">
        <w:rPr>
          <w:sz w:val="28"/>
          <w:szCs w:val="24"/>
        </w:rPr>
        <w:t xml:space="preserve"> валового внутреннего продукта России (ВВП), рис. </w:t>
      </w:r>
      <w:r w:rsidR="00EB3EEB" w:rsidRPr="00051764">
        <w:rPr>
          <w:sz w:val="28"/>
          <w:szCs w:val="24"/>
        </w:rPr>
        <w:t>1</w:t>
      </w:r>
      <w:r w:rsidRPr="00051764">
        <w:rPr>
          <w:sz w:val="28"/>
          <w:szCs w:val="24"/>
        </w:rPr>
        <w:t>1. Эти графики представляют собой затухающие колебания, с наибольшим отклонением от нормального состояния после финансового кризиса 1998 года, который вывел всю финансово-экономическую систему РФ и области из равновесия. В последние два года эти отклонения стали минимальными, что является следствием стабилизации и укрепления эконо</w:t>
      </w:r>
      <w:r w:rsidR="003B32E6" w:rsidRPr="00051764">
        <w:rPr>
          <w:sz w:val="28"/>
          <w:szCs w:val="24"/>
        </w:rPr>
        <w:t xml:space="preserve">мического роста. Это позволило </w:t>
      </w:r>
      <w:r w:rsidRPr="00051764">
        <w:rPr>
          <w:sz w:val="28"/>
          <w:szCs w:val="24"/>
        </w:rPr>
        <w:t xml:space="preserve">спрогнозировать в </w:t>
      </w:r>
      <w:r w:rsidR="003E2FB4" w:rsidRPr="00051764">
        <w:rPr>
          <w:sz w:val="28"/>
          <w:szCs w:val="24"/>
        </w:rPr>
        <w:t>2007</w:t>
      </w:r>
      <w:r w:rsidRPr="00051764">
        <w:rPr>
          <w:sz w:val="28"/>
          <w:szCs w:val="24"/>
        </w:rPr>
        <w:t xml:space="preserve"> году рост ВРП и достигнуть его в </w:t>
      </w:r>
      <w:r w:rsidR="003E2FB4" w:rsidRPr="00051764">
        <w:rPr>
          <w:sz w:val="28"/>
          <w:szCs w:val="24"/>
        </w:rPr>
        <w:t>2008</w:t>
      </w:r>
      <w:r w:rsidRPr="00051764">
        <w:rPr>
          <w:sz w:val="28"/>
          <w:szCs w:val="24"/>
        </w:rPr>
        <w:t xml:space="preserve"> году с абсолютной точностью - 7,2%. Сравнительные данные прироста валового внутреннего продукта по РФ и валового регионального продукта области приведены в табл.</w:t>
      </w:r>
      <w:r w:rsidR="003B32E6" w:rsidRPr="00051764">
        <w:rPr>
          <w:sz w:val="28"/>
          <w:szCs w:val="24"/>
        </w:rPr>
        <w:t xml:space="preserve"> </w:t>
      </w:r>
      <w:r w:rsidRPr="00051764">
        <w:rPr>
          <w:sz w:val="28"/>
          <w:szCs w:val="24"/>
        </w:rPr>
        <w:t>1</w:t>
      </w:r>
      <w:r w:rsidR="003B32E6" w:rsidRPr="00051764">
        <w:rPr>
          <w:sz w:val="28"/>
          <w:szCs w:val="24"/>
        </w:rPr>
        <w:t>1</w:t>
      </w:r>
      <w:r w:rsidRPr="00051764">
        <w:rPr>
          <w:sz w:val="28"/>
          <w:szCs w:val="24"/>
        </w:rPr>
        <w:t>.</w:t>
      </w:r>
    </w:p>
    <w:p w:rsidR="00803E39" w:rsidRPr="00051764" w:rsidRDefault="00F11E50" w:rsidP="00F11E50">
      <w:pPr>
        <w:suppressAutoHyphens/>
        <w:spacing w:before="0" w:after="0" w:line="360" w:lineRule="auto"/>
        <w:ind w:firstLine="709"/>
        <w:jc w:val="both"/>
        <w:rPr>
          <w:sz w:val="28"/>
          <w:szCs w:val="24"/>
        </w:rPr>
      </w:pPr>
      <w:r>
        <w:rPr>
          <w:sz w:val="28"/>
          <w:szCs w:val="24"/>
        </w:rPr>
        <w:br w:type="page"/>
      </w:r>
      <w:r w:rsidR="003B32E6" w:rsidRPr="00051764">
        <w:rPr>
          <w:sz w:val="28"/>
          <w:szCs w:val="24"/>
        </w:rPr>
        <w:t>Таблица 11</w:t>
      </w:r>
      <w:r w:rsidRPr="00F11E50">
        <w:rPr>
          <w:sz w:val="28"/>
          <w:szCs w:val="24"/>
        </w:rPr>
        <w:t xml:space="preserve"> </w:t>
      </w:r>
      <w:r w:rsidR="00803E39" w:rsidRPr="00051764">
        <w:rPr>
          <w:sz w:val="28"/>
          <w:szCs w:val="24"/>
        </w:rPr>
        <w:t>Прирост ВВП РФ и ВРП области, %</w:t>
      </w:r>
    </w:p>
    <w:tbl>
      <w:tblPr>
        <w:tblStyle w:val="aa"/>
        <w:tblW w:w="0" w:type="auto"/>
        <w:jc w:val="center"/>
        <w:tblLook w:val="0000" w:firstRow="0" w:lastRow="0" w:firstColumn="0" w:lastColumn="0" w:noHBand="0" w:noVBand="0"/>
      </w:tblPr>
      <w:tblGrid>
        <w:gridCol w:w="2168"/>
        <w:gridCol w:w="950"/>
        <w:gridCol w:w="3864"/>
      </w:tblGrid>
      <w:tr w:rsidR="003B32E6" w:rsidRPr="00051764" w:rsidTr="00051764">
        <w:trPr>
          <w:jc w:val="center"/>
        </w:trPr>
        <w:tc>
          <w:tcPr>
            <w:tcW w:w="0" w:type="auto"/>
          </w:tcPr>
          <w:p w:rsidR="003B32E6" w:rsidRPr="00051764" w:rsidRDefault="003B32E6" w:rsidP="00051764">
            <w:pPr>
              <w:suppressAutoHyphens/>
              <w:spacing w:before="0" w:after="0" w:line="360" w:lineRule="auto"/>
              <w:rPr>
                <w:sz w:val="20"/>
              </w:rPr>
            </w:pPr>
            <w:r w:rsidRPr="00051764">
              <w:rPr>
                <w:sz w:val="20"/>
              </w:rPr>
              <w:t>Субъекты</w:t>
            </w:r>
          </w:p>
        </w:tc>
        <w:tc>
          <w:tcPr>
            <w:tcW w:w="0" w:type="auto"/>
          </w:tcPr>
          <w:p w:rsidR="003B32E6" w:rsidRPr="00051764" w:rsidRDefault="003E2FB4" w:rsidP="00051764">
            <w:pPr>
              <w:suppressAutoHyphens/>
              <w:spacing w:before="0" w:after="0" w:line="360" w:lineRule="auto"/>
              <w:rPr>
                <w:sz w:val="20"/>
              </w:rPr>
            </w:pPr>
            <w:r w:rsidRPr="00051764">
              <w:rPr>
                <w:sz w:val="20"/>
              </w:rPr>
              <w:t>2008</w:t>
            </w:r>
            <w:r w:rsidR="003B32E6" w:rsidRPr="00051764">
              <w:rPr>
                <w:sz w:val="20"/>
              </w:rPr>
              <w:t xml:space="preserve"> год</w:t>
            </w:r>
          </w:p>
        </w:tc>
        <w:tc>
          <w:tcPr>
            <w:tcW w:w="0" w:type="auto"/>
          </w:tcPr>
          <w:p w:rsidR="003B32E6" w:rsidRPr="00051764" w:rsidRDefault="003B32E6" w:rsidP="00051764">
            <w:pPr>
              <w:suppressAutoHyphens/>
              <w:spacing w:before="0" w:after="0" w:line="360" w:lineRule="auto"/>
              <w:rPr>
                <w:sz w:val="20"/>
              </w:rPr>
            </w:pPr>
            <w:r w:rsidRPr="00051764">
              <w:rPr>
                <w:sz w:val="20"/>
              </w:rPr>
              <w:t xml:space="preserve">Среднегодовой прирост за </w:t>
            </w:r>
            <w:r w:rsidR="003E2FB4" w:rsidRPr="00051764">
              <w:rPr>
                <w:sz w:val="20"/>
              </w:rPr>
              <w:t>2002</w:t>
            </w:r>
            <w:r w:rsidRPr="00051764">
              <w:rPr>
                <w:sz w:val="20"/>
              </w:rPr>
              <w:t>-</w:t>
            </w:r>
            <w:r w:rsidR="003E2FB4" w:rsidRPr="00051764">
              <w:rPr>
                <w:sz w:val="20"/>
              </w:rPr>
              <w:t>2008</w:t>
            </w:r>
            <w:r w:rsidRPr="00051764">
              <w:rPr>
                <w:sz w:val="20"/>
              </w:rPr>
              <w:t xml:space="preserve"> годы</w:t>
            </w:r>
          </w:p>
        </w:tc>
      </w:tr>
      <w:tr w:rsidR="003B32E6" w:rsidRPr="00051764" w:rsidTr="00051764">
        <w:trPr>
          <w:jc w:val="center"/>
        </w:trPr>
        <w:tc>
          <w:tcPr>
            <w:tcW w:w="0" w:type="auto"/>
          </w:tcPr>
          <w:p w:rsidR="003B32E6" w:rsidRPr="00051764" w:rsidRDefault="003B32E6" w:rsidP="00051764">
            <w:pPr>
              <w:suppressAutoHyphens/>
              <w:spacing w:before="0" w:after="0" w:line="360" w:lineRule="auto"/>
              <w:rPr>
                <w:sz w:val="20"/>
              </w:rPr>
            </w:pPr>
            <w:r w:rsidRPr="00051764">
              <w:rPr>
                <w:sz w:val="20"/>
              </w:rPr>
              <w:t>Тамбовская область</w:t>
            </w:r>
          </w:p>
        </w:tc>
        <w:tc>
          <w:tcPr>
            <w:tcW w:w="0" w:type="auto"/>
          </w:tcPr>
          <w:p w:rsidR="003B32E6" w:rsidRPr="00051764" w:rsidRDefault="003B32E6" w:rsidP="00051764">
            <w:pPr>
              <w:suppressAutoHyphens/>
              <w:spacing w:before="0" w:after="0" w:line="360" w:lineRule="auto"/>
              <w:rPr>
                <w:sz w:val="20"/>
              </w:rPr>
            </w:pPr>
            <w:r w:rsidRPr="00051764">
              <w:rPr>
                <w:sz w:val="20"/>
              </w:rPr>
              <w:t>7,2%</w:t>
            </w:r>
          </w:p>
        </w:tc>
        <w:tc>
          <w:tcPr>
            <w:tcW w:w="0" w:type="auto"/>
          </w:tcPr>
          <w:p w:rsidR="003B32E6" w:rsidRPr="00051764" w:rsidRDefault="003B32E6" w:rsidP="00051764">
            <w:pPr>
              <w:suppressAutoHyphens/>
              <w:spacing w:before="0" w:after="0" w:line="360" w:lineRule="auto"/>
              <w:rPr>
                <w:sz w:val="20"/>
              </w:rPr>
            </w:pPr>
            <w:r w:rsidRPr="00051764">
              <w:rPr>
                <w:sz w:val="20"/>
              </w:rPr>
              <w:t>7,4%</w:t>
            </w:r>
          </w:p>
        </w:tc>
      </w:tr>
      <w:tr w:rsidR="003B32E6" w:rsidRPr="00051764" w:rsidTr="00051764">
        <w:trPr>
          <w:jc w:val="center"/>
        </w:trPr>
        <w:tc>
          <w:tcPr>
            <w:tcW w:w="0" w:type="auto"/>
          </w:tcPr>
          <w:p w:rsidR="003B32E6" w:rsidRPr="00051764" w:rsidRDefault="003B32E6" w:rsidP="00051764">
            <w:pPr>
              <w:suppressAutoHyphens/>
              <w:spacing w:before="0" w:after="0" w:line="360" w:lineRule="auto"/>
              <w:rPr>
                <w:sz w:val="20"/>
              </w:rPr>
            </w:pPr>
            <w:r w:rsidRPr="00051764">
              <w:rPr>
                <w:sz w:val="20"/>
              </w:rPr>
              <w:t>Российская Федерация</w:t>
            </w:r>
          </w:p>
        </w:tc>
        <w:tc>
          <w:tcPr>
            <w:tcW w:w="0" w:type="auto"/>
          </w:tcPr>
          <w:p w:rsidR="003B32E6" w:rsidRPr="00051764" w:rsidRDefault="003B32E6" w:rsidP="00051764">
            <w:pPr>
              <w:suppressAutoHyphens/>
              <w:spacing w:before="0" w:after="0" w:line="360" w:lineRule="auto"/>
              <w:rPr>
                <w:sz w:val="20"/>
              </w:rPr>
            </w:pPr>
            <w:r w:rsidRPr="00051764">
              <w:rPr>
                <w:sz w:val="20"/>
              </w:rPr>
              <w:t>6,4%</w:t>
            </w:r>
          </w:p>
        </w:tc>
        <w:tc>
          <w:tcPr>
            <w:tcW w:w="0" w:type="auto"/>
          </w:tcPr>
          <w:p w:rsidR="003B32E6" w:rsidRPr="00051764" w:rsidRDefault="003B32E6" w:rsidP="00051764">
            <w:pPr>
              <w:suppressAutoHyphens/>
              <w:spacing w:before="0" w:after="0" w:line="360" w:lineRule="auto"/>
              <w:rPr>
                <w:sz w:val="20"/>
              </w:rPr>
            </w:pPr>
            <w:r w:rsidRPr="00051764">
              <w:rPr>
                <w:sz w:val="20"/>
              </w:rPr>
              <w:t>6,8%</w:t>
            </w:r>
          </w:p>
        </w:tc>
      </w:tr>
    </w:tbl>
    <w:p w:rsidR="00F11E50" w:rsidRDefault="00F11E50" w:rsidP="00051764">
      <w:pPr>
        <w:suppressAutoHyphens/>
        <w:spacing w:before="0" w:after="0" w:line="360" w:lineRule="auto"/>
        <w:ind w:firstLine="709"/>
        <w:jc w:val="both"/>
        <w:rPr>
          <w:sz w:val="28"/>
          <w:szCs w:val="24"/>
          <w:lang w:val="en-US"/>
        </w:rPr>
      </w:pPr>
    </w:p>
    <w:p w:rsidR="00803E39" w:rsidRPr="00051764" w:rsidRDefault="00421E8A" w:rsidP="00051764">
      <w:pPr>
        <w:suppressAutoHyphens/>
        <w:spacing w:before="0" w:after="0" w:line="360" w:lineRule="auto"/>
        <w:ind w:firstLine="709"/>
        <w:jc w:val="both"/>
        <w:rPr>
          <w:sz w:val="28"/>
          <w:szCs w:val="24"/>
        </w:rPr>
      </w:pPr>
      <w:r w:rsidRPr="00051764">
        <w:rPr>
          <w:sz w:val="28"/>
          <w:szCs w:val="24"/>
        </w:rPr>
        <w:t>Графическая иллюстрация представлена на рис. 11</w:t>
      </w:r>
      <w:r w:rsidR="00624498" w:rsidRPr="00051764">
        <w:rPr>
          <w:sz w:val="28"/>
          <w:szCs w:val="24"/>
        </w:rPr>
        <w:t xml:space="preserve"> [11]</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 xml:space="preserve">По рейтинговой оценке Агентства национальных новостей (АНН), в </w:t>
      </w:r>
      <w:r w:rsidR="003E2FB4" w:rsidRPr="00051764">
        <w:rPr>
          <w:sz w:val="28"/>
          <w:szCs w:val="24"/>
        </w:rPr>
        <w:t>2008</w:t>
      </w:r>
      <w:r w:rsidRPr="00051764">
        <w:rPr>
          <w:sz w:val="28"/>
          <w:szCs w:val="24"/>
        </w:rPr>
        <w:t xml:space="preserve"> году Тамбовская область признана по совокупности показателей безопасности и благосостояния самым благополучным регионом России (табл. </w:t>
      </w:r>
      <w:r w:rsidR="00421E8A" w:rsidRPr="00051764">
        <w:rPr>
          <w:sz w:val="28"/>
          <w:szCs w:val="24"/>
        </w:rPr>
        <w:t>1</w:t>
      </w:r>
      <w:r w:rsidRPr="00051764">
        <w:rPr>
          <w:sz w:val="28"/>
          <w:szCs w:val="24"/>
        </w:rPr>
        <w:t>2). Тамбовщина оказалась третьей в стране по уровню безопасности и 21-й по показателям благосостояния, рассчитанным как отношение денежных доходов на душу населения к величине прожиточного минимума.</w:t>
      </w:r>
    </w:p>
    <w:p w:rsidR="00F11E50" w:rsidRPr="00676751" w:rsidRDefault="00F11E50" w:rsidP="00051764">
      <w:pPr>
        <w:suppressAutoHyphens/>
        <w:spacing w:before="0" w:after="0" w:line="360" w:lineRule="auto"/>
        <w:ind w:firstLine="709"/>
        <w:jc w:val="both"/>
        <w:rPr>
          <w:sz w:val="28"/>
          <w:szCs w:val="24"/>
        </w:rPr>
      </w:pPr>
    </w:p>
    <w:p w:rsidR="00803E39" w:rsidRPr="00051764" w:rsidRDefault="00803E39" w:rsidP="00F11E50">
      <w:pPr>
        <w:suppressAutoHyphens/>
        <w:spacing w:before="0" w:after="0" w:line="360" w:lineRule="auto"/>
        <w:ind w:firstLine="709"/>
        <w:jc w:val="both"/>
        <w:rPr>
          <w:sz w:val="28"/>
          <w:szCs w:val="24"/>
        </w:rPr>
      </w:pPr>
      <w:r w:rsidRPr="00051764">
        <w:rPr>
          <w:sz w:val="28"/>
          <w:szCs w:val="24"/>
        </w:rPr>
        <w:t xml:space="preserve">Таблица </w:t>
      </w:r>
      <w:r w:rsidR="00421E8A" w:rsidRPr="00051764">
        <w:rPr>
          <w:sz w:val="28"/>
          <w:szCs w:val="24"/>
        </w:rPr>
        <w:t>1</w:t>
      </w:r>
      <w:r w:rsidRPr="00051764">
        <w:rPr>
          <w:sz w:val="28"/>
          <w:szCs w:val="24"/>
        </w:rPr>
        <w:t>2</w:t>
      </w:r>
      <w:r w:rsidR="00F11E50" w:rsidRPr="00F11E50">
        <w:rPr>
          <w:sz w:val="28"/>
          <w:szCs w:val="24"/>
        </w:rPr>
        <w:t xml:space="preserve"> </w:t>
      </w:r>
      <w:r w:rsidRPr="00051764">
        <w:rPr>
          <w:sz w:val="28"/>
          <w:szCs w:val="24"/>
        </w:rPr>
        <w:t xml:space="preserve">Рейтинг благополучия субъектов РФ в </w:t>
      </w:r>
      <w:r w:rsidR="003E2FB4" w:rsidRPr="00051764">
        <w:rPr>
          <w:sz w:val="28"/>
          <w:szCs w:val="24"/>
        </w:rPr>
        <w:t>2008</w:t>
      </w:r>
      <w:r w:rsidRPr="00051764">
        <w:rPr>
          <w:sz w:val="28"/>
          <w:szCs w:val="24"/>
        </w:rPr>
        <w:t xml:space="preserve"> году</w:t>
      </w:r>
    </w:p>
    <w:tbl>
      <w:tblPr>
        <w:tblStyle w:val="aa"/>
        <w:tblW w:w="0" w:type="auto"/>
        <w:jc w:val="center"/>
        <w:tblLook w:val="0000" w:firstRow="0" w:lastRow="0" w:firstColumn="0" w:lastColumn="0" w:noHBand="0" w:noVBand="0"/>
      </w:tblPr>
      <w:tblGrid>
        <w:gridCol w:w="1722"/>
        <w:gridCol w:w="2116"/>
        <w:gridCol w:w="1911"/>
        <w:gridCol w:w="1851"/>
      </w:tblGrid>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Место в рейтинге</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Субъект Федерации</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Федеральный округ</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Количество баллов</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1</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Тамбовская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154</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9</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Белгородская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137</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10</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Республика Татарстан</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ПФО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132</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11</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Липецкая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131,5</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15</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г. Москва</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123</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28</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Брянская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104,5</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44</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Пензенская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ПФО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88</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54</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Орловская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83</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61</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Воронежская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75</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62</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Рязанская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73,5</w:t>
            </w:r>
          </w:p>
        </w:tc>
      </w:tr>
      <w:tr w:rsidR="00421E8A" w:rsidRPr="00051764" w:rsidTr="00051764">
        <w:trPr>
          <w:jc w:val="center"/>
        </w:trPr>
        <w:tc>
          <w:tcPr>
            <w:tcW w:w="0" w:type="auto"/>
          </w:tcPr>
          <w:p w:rsidR="00421E8A" w:rsidRPr="00051764" w:rsidRDefault="00421E8A" w:rsidP="00051764">
            <w:pPr>
              <w:suppressAutoHyphens/>
              <w:spacing w:before="0" w:after="0" w:line="360" w:lineRule="auto"/>
              <w:rPr>
                <w:sz w:val="20"/>
                <w:szCs w:val="24"/>
              </w:rPr>
            </w:pPr>
            <w:r w:rsidRPr="00051764">
              <w:rPr>
                <w:sz w:val="20"/>
                <w:szCs w:val="24"/>
              </w:rPr>
              <w:t>63</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Московская область</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ЦФО</w:t>
            </w:r>
          </w:p>
        </w:tc>
        <w:tc>
          <w:tcPr>
            <w:tcW w:w="0" w:type="auto"/>
          </w:tcPr>
          <w:p w:rsidR="00421E8A" w:rsidRPr="00051764" w:rsidRDefault="00421E8A" w:rsidP="00051764">
            <w:pPr>
              <w:suppressAutoHyphens/>
              <w:spacing w:before="0" w:after="0" w:line="360" w:lineRule="auto"/>
              <w:rPr>
                <w:sz w:val="20"/>
                <w:szCs w:val="24"/>
              </w:rPr>
            </w:pPr>
            <w:r w:rsidRPr="00051764">
              <w:rPr>
                <w:sz w:val="20"/>
                <w:szCs w:val="24"/>
              </w:rPr>
              <w:t>73</w:t>
            </w:r>
          </w:p>
        </w:tc>
      </w:tr>
    </w:tbl>
    <w:p w:rsidR="00F11E50" w:rsidRDefault="00F11E50" w:rsidP="00051764">
      <w:pPr>
        <w:suppressAutoHyphens/>
        <w:spacing w:before="0" w:after="0" w:line="360" w:lineRule="auto"/>
        <w:ind w:firstLine="709"/>
        <w:jc w:val="both"/>
        <w:rPr>
          <w:rFonts w:eastAsia="Arial Unicode MS"/>
          <w:sz w:val="28"/>
          <w:szCs w:val="24"/>
          <w:lang w:val="en-US"/>
        </w:rPr>
      </w:pPr>
    </w:p>
    <w:p w:rsidR="00051764" w:rsidRPr="00051764" w:rsidRDefault="00803E39" w:rsidP="00051764">
      <w:pPr>
        <w:suppressAutoHyphens/>
        <w:spacing w:before="0" w:after="0" w:line="360" w:lineRule="auto"/>
        <w:ind w:firstLine="709"/>
        <w:jc w:val="both"/>
        <w:rPr>
          <w:rFonts w:eastAsia="Arial Unicode MS"/>
          <w:sz w:val="28"/>
          <w:szCs w:val="24"/>
        </w:rPr>
      </w:pPr>
      <w:r w:rsidRPr="00051764">
        <w:rPr>
          <w:rFonts w:eastAsia="Arial Unicode MS"/>
          <w:sz w:val="28"/>
          <w:szCs w:val="24"/>
        </w:rPr>
        <w:t xml:space="preserve">Однако оценка основных макроэкономических показателей социально-экономического развития области за </w:t>
      </w:r>
      <w:r w:rsidR="003E2FB4" w:rsidRPr="00051764">
        <w:rPr>
          <w:rFonts w:eastAsia="Arial Unicode MS"/>
          <w:sz w:val="28"/>
          <w:szCs w:val="24"/>
        </w:rPr>
        <w:t>2008</w:t>
      </w:r>
      <w:r w:rsidRPr="00051764">
        <w:rPr>
          <w:rFonts w:eastAsia="Arial Unicode MS"/>
          <w:sz w:val="28"/>
          <w:szCs w:val="24"/>
        </w:rPr>
        <w:t xml:space="preserve"> год свидетельствует о том, что существующая структура экономики региона, как и России в целом, не позволяет ей в дальнейшем развиваться на существующей экономической базе. Необходим переход на инновационный путь развития, имеющий долгосрочный характер.</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Обеспечение высоких темпов и качества экономического развития страны в целом, и региона в частности, предполагает активизацию инновационной деятельности, которая сопровождается внедрением высоких технологий в производство и расширением выпуска инновационной продукции.</w:t>
      </w:r>
    </w:p>
    <w:p w:rsidR="00051764" w:rsidRPr="00051764" w:rsidRDefault="00803E39" w:rsidP="00051764">
      <w:pPr>
        <w:suppressAutoHyphens/>
        <w:spacing w:before="0" w:after="0" w:line="360" w:lineRule="auto"/>
        <w:ind w:firstLine="709"/>
        <w:jc w:val="both"/>
        <w:rPr>
          <w:sz w:val="28"/>
          <w:szCs w:val="24"/>
        </w:rPr>
      </w:pPr>
      <w:r w:rsidRPr="00051764">
        <w:rPr>
          <w:sz w:val="28"/>
          <w:szCs w:val="24"/>
        </w:rPr>
        <w:t>С целью реализации инновационной стратегии Тамбовской области необходима активизация инновационной и научно-технической политики, формирование инновационной инфраструктуры для обеспечения последующего перехода к инновационной модели развития, которая предполагает следующие этапы.</w:t>
      </w:r>
    </w:p>
    <w:p w:rsidR="00051764" w:rsidRPr="00051764" w:rsidRDefault="00803E39" w:rsidP="00051764">
      <w:pPr>
        <w:suppressAutoHyphens/>
        <w:spacing w:before="0" w:after="0" w:line="360" w:lineRule="auto"/>
        <w:ind w:firstLine="709"/>
        <w:jc w:val="both"/>
        <w:rPr>
          <w:sz w:val="28"/>
          <w:szCs w:val="24"/>
        </w:rPr>
      </w:pPr>
      <w:r w:rsidRPr="00051764">
        <w:rPr>
          <w:sz w:val="28"/>
          <w:szCs w:val="24"/>
        </w:rPr>
        <w:t xml:space="preserve">1. Разработка целевых инновационных программ. Разработанная программа развития научной, научно-технической и инновационной деятельности </w:t>
      </w:r>
      <w:r w:rsidR="00421E8A" w:rsidRPr="00051764">
        <w:rPr>
          <w:sz w:val="28"/>
          <w:szCs w:val="24"/>
        </w:rPr>
        <w:t xml:space="preserve">в Тамбовской области на </w:t>
      </w:r>
      <w:r w:rsidR="003E2FB4" w:rsidRPr="00051764">
        <w:rPr>
          <w:sz w:val="28"/>
          <w:szCs w:val="24"/>
        </w:rPr>
        <w:t>2008</w:t>
      </w:r>
      <w:r w:rsidR="00421E8A" w:rsidRPr="00051764">
        <w:rPr>
          <w:sz w:val="28"/>
          <w:szCs w:val="24"/>
        </w:rPr>
        <w:t>-2010</w:t>
      </w:r>
      <w:r w:rsidRPr="00051764">
        <w:rPr>
          <w:sz w:val="28"/>
          <w:szCs w:val="24"/>
        </w:rPr>
        <w:t xml:space="preserve"> годы выступает основным механизмом реализации инновационной стратегии.</w:t>
      </w:r>
    </w:p>
    <w:p w:rsidR="00051764" w:rsidRPr="00051764" w:rsidRDefault="00803E39" w:rsidP="00051764">
      <w:pPr>
        <w:suppressAutoHyphens/>
        <w:spacing w:before="0" w:after="0" w:line="360" w:lineRule="auto"/>
        <w:ind w:firstLine="709"/>
        <w:jc w:val="both"/>
        <w:rPr>
          <w:sz w:val="28"/>
          <w:szCs w:val="24"/>
        </w:rPr>
      </w:pPr>
      <w:r w:rsidRPr="00051764">
        <w:rPr>
          <w:sz w:val="28"/>
          <w:szCs w:val="24"/>
        </w:rPr>
        <w:t>2. Размещение регионального заказа среди исполнителей, которые отбираются</w:t>
      </w:r>
      <w:r w:rsidR="00421E8A" w:rsidRPr="00051764">
        <w:rPr>
          <w:sz w:val="28"/>
          <w:szCs w:val="24"/>
        </w:rPr>
        <w:t xml:space="preserve"> на конкурсной основе.</w:t>
      </w:r>
    </w:p>
    <w:p w:rsidR="00051764" w:rsidRPr="00051764" w:rsidRDefault="00803E39" w:rsidP="00051764">
      <w:pPr>
        <w:suppressAutoHyphens/>
        <w:spacing w:before="0" w:after="0" w:line="360" w:lineRule="auto"/>
        <w:ind w:firstLine="709"/>
        <w:jc w:val="both"/>
        <w:rPr>
          <w:sz w:val="28"/>
          <w:szCs w:val="24"/>
        </w:rPr>
      </w:pPr>
      <w:r w:rsidRPr="00051764">
        <w:rPr>
          <w:sz w:val="28"/>
          <w:szCs w:val="24"/>
        </w:rPr>
        <w:t>3. Результаты законченных инновационных разработок должны пройти приемку и внедрение с возможной продажей этих результатов потенциальным покупателям.</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Анализ основных показателей инновационной деятельности Тамбовской области позволяет выделить следующие основные тенденции в развитии инновационной</w:t>
      </w:r>
      <w:r w:rsidR="00051764" w:rsidRPr="00051764">
        <w:rPr>
          <w:sz w:val="28"/>
          <w:szCs w:val="24"/>
        </w:rPr>
        <w:t xml:space="preserve"> </w:t>
      </w:r>
      <w:r w:rsidRPr="00051764">
        <w:rPr>
          <w:sz w:val="28"/>
          <w:szCs w:val="24"/>
        </w:rPr>
        <w:t>экономики региона:</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Число организаций, выполняющих научные исследования и разработки на протяжении 1990-</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.г., остае</w:t>
      </w:r>
      <w:r w:rsidR="00421E8A" w:rsidRPr="00051764">
        <w:rPr>
          <w:sz w:val="28"/>
          <w:szCs w:val="24"/>
        </w:rPr>
        <w:t xml:space="preserve">тся стабильным – 24. При этом, </w:t>
      </w:r>
      <w:r w:rsidRPr="00051764">
        <w:rPr>
          <w:sz w:val="28"/>
          <w:szCs w:val="24"/>
        </w:rPr>
        <w:t>численность работников таких организаций, за указанный период сократилась в 2,4 раза;</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 xml:space="preserve">Как положительную тенденцию следует отметить рост среднемесячной заработной платы одного работника в отрасли </w:t>
      </w:r>
      <w:r w:rsidR="00051764" w:rsidRPr="00051764">
        <w:rPr>
          <w:sz w:val="28"/>
          <w:szCs w:val="24"/>
        </w:rPr>
        <w:t>"</w:t>
      </w:r>
      <w:r w:rsidRPr="00051764">
        <w:rPr>
          <w:sz w:val="28"/>
          <w:szCs w:val="24"/>
        </w:rPr>
        <w:t>Наука и научное обслуживание</w:t>
      </w:r>
      <w:r w:rsidR="00051764" w:rsidRPr="00051764">
        <w:rPr>
          <w:sz w:val="28"/>
          <w:szCs w:val="24"/>
        </w:rPr>
        <w:t>"</w:t>
      </w:r>
      <w:r w:rsidRPr="00051764">
        <w:rPr>
          <w:sz w:val="28"/>
          <w:szCs w:val="24"/>
        </w:rPr>
        <w:t>. Данный показатель увеличился за период 1990-</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 xml:space="preserve">.г. в 15,31 раза. Однако, сопоставляя рассматриваемый показатель с аналогичным показателем в промышленности, отметим что, если в </w:t>
      </w:r>
      <w:smartTag w:uri="urn:schemas-microsoft-com:office:smarttags" w:element="metricconverter">
        <w:smartTagPr>
          <w:attr w:name="ProductID" w:val="1990 г"/>
        </w:smartTagPr>
        <w:r w:rsidRPr="00051764">
          <w:rPr>
            <w:sz w:val="28"/>
            <w:szCs w:val="24"/>
          </w:rPr>
          <w:t>1990 г</w:t>
        </w:r>
      </w:smartTag>
      <w:r w:rsidRPr="00051764">
        <w:rPr>
          <w:sz w:val="28"/>
          <w:szCs w:val="24"/>
        </w:rPr>
        <w:t xml:space="preserve">. данное соотношение составляло 1,19, то в </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 – 0,92.</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Стоимость научных исследований, разработок и услуг, выполненных с</w:t>
      </w:r>
      <w:r w:rsidR="00421E8A" w:rsidRPr="00051764">
        <w:rPr>
          <w:sz w:val="28"/>
          <w:szCs w:val="24"/>
        </w:rPr>
        <w:t>обственными силами организаций,</w:t>
      </w:r>
      <w:r w:rsidRPr="00051764">
        <w:rPr>
          <w:sz w:val="28"/>
          <w:szCs w:val="24"/>
        </w:rPr>
        <w:t xml:space="preserve"> возросла за период 1990-</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.г. в 12,5 раз.</w:t>
      </w:r>
    </w:p>
    <w:p w:rsidR="00803E39" w:rsidRPr="00051764" w:rsidRDefault="00803E39" w:rsidP="00051764">
      <w:pPr>
        <w:suppressAutoHyphens/>
        <w:spacing w:before="0" w:after="0" w:line="360" w:lineRule="auto"/>
        <w:ind w:firstLine="709"/>
        <w:jc w:val="both"/>
        <w:rPr>
          <w:sz w:val="28"/>
          <w:szCs w:val="24"/>
        </w:rPr>
      </w:pPr>
      <w:r w:rsidRPr="00051764">
        <w:rPr>
          <w:sz w:val="28"/>
          <w:szCs w:val="24"/>
        </w:rPr>
        <w:t xml:space="preserve">Как свидетельствуют данные табл. </w:t>
      </w:r>
      <w:r w:rsidR="005427DC" w:rsidRPr="00051764">
        <w:rPr>
          <w:sz w:val="28"/>
          <w:szCs w:val="24"/>
        </w:rPr>
        <w:t>1</w:t>
      </w:r>
      <w:r w:rsidRPr="00051764">
        <w:rPr>
          <w:sz w:val="28"/>
          <w:szCs w:val="24"/>
        </w:rPr>
        <w:t>3</w:t>
      </w:r>
      <w:r w:rsidR="005427DC" w:rsidRPr="00051764">
        <w:rPr>
          <w:sz w:val="28"/>
          <w:szCs w:val="24"/>
        </w:rPr>
        <w:t>,</w:t>
      </w:r>
      <w:r w:rsidRPr="00051764">
        <w:rPr>
          <w:sz w:val="28"/>
          <w:szCs w:val="24"/>
        </w:rPr>
        <w:t xml:space="preserve"> наибольшую долю в затратах на научные исследования и разработки занимают внутренние текущие затраты.</w:t>
      </w:r>
    </w:p>
    <w:p w:rsidR="00F11E50" w:rsidRPr="00676751" w:rsidRDefault="00F11E50" w:rsidP="00051764">
      <w:pPr>
        <w:suppressAutoHyphens/>
        <w:spacing w:before="0" w:after="0" w:line="360" w:lineRule="auto"/>
        <w:ind w:firstLine="709"/>
        <w:jc w:val="both"/>
        <w:rPr>
          <w:sz w:val="28"/>
          <w:szCs w:val="24"/>
        </w:rPr>
      </w:pPr>
    </w:p>
    <w:p w:rsidR="00803E39" w:rsidRPr="00051764" w:rsidRDefault="00803E39" w:rsidP="00F11E50">
      <w:pPr>
        <w:suppressAutoHyphens/>
        <w:spacing w:before="0" w:after="0" w:line="360" w:lineRule="auto"/>
        <w:ind w:firstLine="709"/>
        <w:jc w:val="both"/>
        <w:rPr>
          <w:sz w:val="28"/>
          <w:szCs w:val="24"/>
        </w:rPr>
      </w:pPr>
      <w:r w:rsidRPr="00051764">
        <w:rPr>
          <w:sz w:val="28"/>
          <w:szCs w:val="24"/>
        </w:rPr>
        <w:t xml:space="preserve">Таблица </w:t>
      </w:r>
      <w:r w:rsidR="005427DC" w:rsidRPr="00051764">
        <w:rPr>
          <w:sz w:val="28"/>
          <w:szCs w:val="24"/>
        </w:rPr>
        <w:t>1</w:t>
      </w:r>
      <w:r w:rsidRPr="00051764">
        <w:rPr>
          <w:sz w:val="28"/>
          <w:szCs w:val="24"/>
        </w:rPr>
        <w:t>3</w:t>
      </w:r>
      <w:r w:rsidR="00F11E50" w:rsidRPr="00F11E50">
        <w:rPr>
          <w:sz w:val="28"/>
          <w:szCs w:val="24"/>
        </w:rPr>
        <w:t xml:space="preserve"> </w:t>
      </w:r>
      <w:r w:rsidRPr="00051764">
        <w:rPr>
          <w:sz w:val="28"/>
          <w:szCs w:val="24"/>
        </w:rPr>
        <w:t>Затраты на научные исследования и разработки, %</w:t>
      </w:r>
    </w:p>
    <w:tbl>
      <w:tblPr>
        <w:tblStyle w:val="aa"/>
        <w:tblW w:w="0" w:type="auto"/>
        <w:jc w:val="center"/>
        <w:tblLook w:val="0000" w:firstRow="0" w:lastRow="0" w:firstColumn="0" w:lastColumn="0" w:noHBand="0" w:noVBand="0"/>
      </w:tblPr>
      <w:tblGrid>
        <w:gridCol w:w="2760"/>
        <w:gridCol w:w="1852"/>
        <w:gridCol w:w="699"/>
        <w:gridCol w:w="749"/>
        <w:gridCol w:w="749"/>
        <w:gridCol w:w="749"/>
        <w:gridCol w:w="749"/>
        <w:gridCol w:w="749"/>
      </w:tblGrid>
      <w:tr w:rsidR="00612355" w:rsidRPr="00051764" w:rsidTr="00051764">
        <w:trPr>
          <w:jc w:val="center"/>
        </w:trPr>
        <w:tc>
          <w:tcPr>
            <w:tcW w:w="0" w:type="auto"/>
            <w:gridSpan w:val="2"/>
          </w:tcPr>
          <w:p w:rsidR="00612355" w:rsidRPr="00051764" w:rsidRDefault="00612355" w:rsidP="00051764">
            <w:pPr>
              <w:suppressAutoHyphens/>
              <w:spacing w:before="0" w:after="0" w:line="360" w:lineRule="auto"/>
              <w:rPr>
                <w:sz w:val="20"/>
                <w:szCs w:val="24"/>
              </w:rPr>
            </w:pPr>
            <w:r w:rsidRPr="00051764">
              <w:rPr>
                <w:sz w:val="20"/>
                <w:szCs w:val="24"/>
              </w:rPr>
              <w:t>Показатели</w:t>
            </w:r>
          </w:p>
        </w:tc>
        <w:tc>
          <w:tcPr>
            <w:tcW w:w="0" w:type="auto"/>
          </w:tcPr>
          <w:p w:rsidR="00612355" w:rsidRPr="00051764" w:rsidRDefault="00612355" w:rsidP="00051764">
            <w:pPr>
              <w:suppressAutoHyphens/>
              <w:spacing w:before="0" w:after="0" w:line="360" w:lineRule="auto"/>
              <w:rPr>
                <w:sz w:val="20"/>
                <w:szCs w:val="24"/>
                <w:lang w:val="uk-UA"/>
              </w:rPr>
            </w:pPr>
            <w:r w:rsidRPr="00051764">
              <w:rPr>
                <w:sz w:val="20"/>
                <w:szCs w:val="24"/>
                <w:lang w:val="uk-UA"/>
              </w:rPr>
              <w:t>2004г</w:t>
            </w:r>
          </w:p>
        </w:tc>
        <w:tc>
          <w:tcPr>
            <w:tcW w:w="0" w:type="auto"/>
          </w:tcPr>
          <w:p w:rsidR="00612355" w:rsidRPr="00051764" w:rsidRDefault="00612355" w:rsidP="00051764">
            <w:pPr>
              <w:suppressAutoHyphens/>
              <w:spacing w:before="0" w:after="0" w:line="360" w:lineRule="auto"/>
              <w:rPr>
                <w:sz w:val="20"/>
                <w:szCs w:val="24"/>
              </w:rPr>
            </w:pPr>
            <w:r w:rsidRPr="00051764">
              <w:rPr>
                <w:sz w:val="20"/>
                <w:szCs w:val="24"/>
              </w:rPr>
              <w:t>200</w:t>
            </w:r>
            <w:r w:rsidRPr="00051764">
              <w:rPr>
                <w:sz w:val="20"/>
                <w:szCs w:val="24"/>
                <w:lang w:val="uk-UA"/>
              </w:rPr>
              <w:t>5</w:t>
            </w:r>
            <w:r w:rsidRPr="00051764">
              <w:rPr>
                <w:sz w:val="20"/>
                <w:szCs w:val="24"/>
              </w:rPr>
              <w:t>г.</w:t>
            </w:r>
          </w:p>
        </w:tc>
        <w:tc>
          <w:tcPr>
            <w:tcW w:w="0" w:type="auto"/>
          </w:tcPr>
          <w:p w:rsidR="00612355" w:rsidRPr="00051764" w:rsidRDefault="00612355" w:rsidP="00051764">
            <w:pPr>
              <w:suppressAutoHyphens/>
              <w:spacing w:before="0" w:after="0" w:line="360" w:lineRule="auto"/>
              <w:rPr>
                <w:sz w:val="20"/>
                <w:szCs w:val="24"/>
              </w:rPr>
            </w:pPr>
            <w:r w:rsidRPr="00051764">
              <w:rPr>
                <w:sz w:val="20"/>
                <w:szCs w:val="24"/>
              </w:rPr>
              <w:t>200</w:t>
            </w:r>
            <w:r w:rsidRPr="00051764">
              <w:rPr>
                <w:sz w:val="20"/>
                <w:szCs w:val="24"/>
                <w:lang w:val="uk-UA"/>
              </w:rPr>
              <w:t>6</w:t>
            </w:r>
            <w:r w:rsidRPr="00051764">
              <w:rPr>
                <w:sz w:val="20"/>
                <w:szCs w:val="24"/>
              </w:rPr>
              <w:t>г.</w:t>
            </w:r>
          </w:p>
        </w:tc>
        <w:tc>
          <w:tcPr>
            <w:tcW w:w="0" w:type="auto"/>
          </w:tcPr>
          <w:p w:rsidR="00612355" w:rsidRPr="00051764" w:rsidRDefault="00612355" w:rsidP="00051764">
            <w:pPr>
              <w:suppressAutoHyphens/>
              <w:spacing w:before="0" w:after="0" w:line="360" w:lineRule="auto"/>
              <w:rPr>
                <w:sz w:val="20"/>
                <w:szCs w:val="24"/>
              </w:rPr>
            </w:pPr>
            <w:r w:rsidRPr="00051764">
              <w:rPr>
                <w:sz w:val="20"/>
                <w:szCs w:val="24"/>
              </w:rPr>
              <w:t>200</w:t>
            </w:r>
            <w:r w:rsidRPr="00051764">
              <w:rPr>
                <w:sz w:val="20"/>
                <w:szCs w:val="24"/>
                <w:lang w:val="uk-UA"/>
              </w:rPr>
              <w:t>7</w:t>
            </w:r>
            <w:r w:rsidRPr="00051764">
              <w:rPr>
                <w:sz w:val="20"/>
                <w:szCs w:val="24"/>
              </w:rPr>
              <w:t>г.</w:t>
            </w:r>
          </w:p>
        </w:tc>
        <w:tc>
          <w:tcPr>
            <w:tcW w:w="0" w:type="auto"/>
          </w:tcPr>
          <w:p w:rsidR="00612355" w:rsidRPr="00051764" w:rsidRDefault="00612355" w:rsidP="00051764">
            <w:pPr>
              <w:suppressAutoHyphens/>
              <w:spacing w:before="0" w:after="0" w:line="360" w:lineRule="auto"/>
              <w:rPr>
                <w:sz w:val="20"/>
                <w:szCs w:val="24"/>
              </w:rPr>
            </w:pPr>
            <w:r w:rsidRPr="00051764">
              <w:rPr>
                <w:sz w:val="20"/>
                <w:szCs w:val="24"/>
              </w:rPr>
              <w:t>200</w:t>
            </w:r>
            <w:r w:rsidRPr="00051764">
              <w:rPr>
                <w:sz w:val="20"/>
                <w:szCs w:val="24"/>
                <w:lang w:val="uk-UA"/>
              </w:rPr>
              <w:t>8</w:t>
            </w:r>
            <w:r w:rsidRPr="00051764">
              <w:rPr>
                <w:sz w:val="20"/>
                <w:szCs w:val="24"/>
              </w:rPr>
              <w:t>г.</w:t>
            </w:r>
          </w:p>
        </w:tc>
        <w:tc>
          <w:tcPr>
            <w:tcW w:w="0" w:type="auto"/>
          </w:tcPr>
          <w:p w:rsidR="00612355" w:rsidRPr="00051764" w:rsidRDefault="00612355" w:rsidP="00051764">
            <w:pPr>
              <w:suppressAutoHyphens/>
              <w:spacing w:before="0" w:after="0" w:line="360" w:lineRule="auto"/>
              <w:rPr>
                <w:sz w:val="20"/>
                <w:szCs w:val="24"/>
              </w:rPr>
            </w:pPr>
            <w:r w:rsidRPr="00051764">
              <w:rPr>
                <w:sz w:val="20"/>
                <w:szCs w:val="24"/>
                <w:lang w:val="uk-UA"/>
              </w:rPr>
              <w:t>2009г</w:t>
            </w:r>
            <w:r w:rsidRPr="00051764">
              <w:rPr>
                <w:sz w:val="20"/>
                <w:szCs w:val="24"/>
              </w:rPr>
              <w:t>.</w:t>
            </w:r>
          </w:p>
        </w:tc>
      </w:tr>
      <w:tr w:rsidR="005427DC" w:rsidRPr="00051764" w:rsidTr="00051764">
        <w:trPr>
          <w:jc w:val="center"/>
        </w:trPr>
        <w:tc>
          <w:tcPr>
            <w:tcW w:w="0" w:type="auto"/>
            <w:gridSpan w:val="2"/>
          </w:tcPr>
          <w:p w:rsidR="005427DC" w:rsidRPr="00051764" w:rsidRDefault="005427DC" w:rsidP="00051764">
            <w:pPr>
              <w:suppressAutoHyphens/>
              <w:spacing w:before="0" w:after="0" w:line="360" w:lineRule="auto"/>
              <w:rPr>
                <w:sz w:val="20"/>
                <w:szCs w:val="24"/>
              </w:rPr>
            </w:pPr>
            <w:r w:rsidRPr="00051764">
              <w:rPr>
                <w:sz w:val="20"/>
                <w:szCs w:val="24"/>
              </w:rPr>
              <w:t>Затраты на исследования и разработки всего, в т.ч.:</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100</w:t>
            </w:r>
          </w:p>
        </w:tc>
      </w:tr>
      <w:tr w:rsidR="005427DC" w:rsidRPr="00051764" w:rsidTr="00051764">
        <w:trPr>
          <w:jc w:val="center"/>
        </w:trPr>
        <w:tc>
          <w:tcPr>
            <w:tcW w:w="0" w:type="auto"/>
            <w:vMerge w:val="restart"/>
          </w:tcPr>
          <w:p w:rsidR="005427DC" w:rsidRPr="00051764" w:rsidRDefault="005427DC" w:rsidP="00051764">
            <w:pPr>
              <w:suppressAutoHyphens/>
              <w:spacing w:before="0" w:after="0" w:line="360" w:lineRule="auto"/>
              <w:rPr>
                <w:sz w:val="20"/>
                <w:szCs w:val="24"/>
              </w:rPr>
            </w:pPr>
            <w:r w:rsidRPr="00051764">
              <w:rPr>
                <w:sz w:val="20"/>
                <w:szCs w:val="24"/>
              </w:rPr>
              <w:t>Внутренние затраты</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текущие</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91,36</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89,76</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96,11</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86,46</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82,28</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87,96</w:t>
            </w:r>
          </w:p>
        </w:tc>
      </w:tr>
      <w:tr w:rsidR="005427DC" w:rsidRPr="00051764" w:rsidTr="00051764">
        <w:trPr>
          <w:jc w:val="center"/>
        </w:trPr>
        <w:tc>
          <w:tcPr>
            <w:tcW w:w="0" w:type="auto"/>
            <w:vMerge/>
          </w:tcPr>
          <w:p w:rsidR="005427DC" w:rsidRPr="00051764" w:rsidRDefault="005427DC" w:rsidP="00051764">
            <w:pPr>
              <w:suppressAutoHyphens/>
              <w:spacing w:before="0" w:after="0" w:line="360" w:lineRule="auto"/>
              <w:rPr>
                <w:sz w:val="20"/>
                <w:szCs w:val="24"/>
              </w:rPr>
            </w:pP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капитальные</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0,49</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1,39</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0,84</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1,09</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2,08</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1,2</w:t>
            </w:r>
          </w:p>
        </w:tc>
      </w:tr>
      <w:tr w:rsidR="005427DC" w:rsidRPr="00051764" w:rsidTr="00051764">
        <w:trPr>
          <w:jc w:val="center"/>
        </w:trPr>
        <w:tc>
          <w:tcPr>
            <w:tcW w:w="0" w:type="auto"/>
            <w:gridSpan w:val="2"/>
          </w:tcPr>
          <w:p w:rsidR="005427DC" w:rsidRPr="00051764" w:rsidRDefault="005427DC" w:rsidP="00051764">
            <w:pPr>
              <w:suppressAutoHyphens/>
              <w:spacing w:before="0" w:after="0" w:line="360" w:lineRule="auto"/>
              <w:rPr>
                <w:sz w:val="20"/>
                <w:szCs w:val="24"/>
              </w:rPr>
            </w:pPr>
            <w:r w:rsidRPr="00051764">
              <w:rPr>
                <w:sz w:val="20"/>
                <w:szCs w:val="24"/>
              </w:rPr>
              <w:t>Внешние затраты</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8,15</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8,85</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3,05</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12,45</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15,64</w:t>
            </w:r>
          </w:p>
        </w:tc>
        <w:tc>
          <w:tcPr>
            <w:tcW w:w="0" w:type="auto"/>
          </w:tcPr>
          <w:p w:rsidR="005427DC" w:rsidRPr="00051764" w:rsidRDefault="005427DC" w:rsidP="00051764">
            <w:pPr>
              <w:suppressAutoHyphens/>
              <w:spacing w:before="0" w:after="0" w:line="360" w:lineRule="auto"/>
              <w:rPr>
                <w:sz w:val="20"/>
                <w:szCs w:val="24"/>
              </w:rPr>
            </w:pPr>
            <w:r w:rsidRPr="00051764">
              <w:rPr>
                <w:sz w:val="20"/>
                <w:szCs w:val="24"/>
              </w:rPr>
              <w:t>10,84</w:t>
            </w:r>
          </w:p>
        </w:tc>
      </w:tr>
    </w:tbl>
    <w:p w:rsidR="00B63583" w:rsidRPr="00051764" w:rsidRDefault="00B63583" w:rsidP="00051764">
      <w:pPr>
        <w:suppressAutoHyphens/>
        <w:spacing w:before="0" w:after="0" w:line="360" w:lineRule="auto"/>
        <w:ind w:firstLine="709"/>
        <w:jc w:val="both"/>
        <w:rPr>
          <w:sz w:val="28"/>
          <w:szCs w:val="24"/>
        </w:rPr>
      </w:pPr>
    </w:p>
    <w:p w:rsidR="00D17C18" w:rsidRPr="00051764" w:rsidRDefault="00D17C18" w:rsidP="00051764">
      <w:pPr>
        <w:suppressAutoHyphens/>
        <w:spacing w:before="0" w:after="0" w:line="360" w:lineRule="auto"/>
        <w:ind w:firstLine="709"/>
        <w:jc w:val="both"/>
        <w:rPr>
          <w:sz w:val="28"/>
          <w:szCs w:val="24"/>
        </w:rPr>
      </w:pPr>
      <w:r w:rsidRPr="00051764">
        <w:rPr>
          <w:sz w:val="28"/>
          <w:szCs w:val="24"/>
        </w:rPr>
        <w:t>Данные о валовом внутреннем продукте []</w:t>
      </w:r>
      <w:r w:rsidR="004A16C5" w:rsidRPr="00051764">
        <w:rPr>
          <w:sz w:val="28"/>
          <w:szCs w:val="24"/>
        </w:rPr>
        <w:t xml:space="preserve"> представлены в табл. 15. При этом нижняя строка показывает долю валового регионального продукта в структуре регионального продукта по всем субъектам РФ</w:t>
      </w:r>
    </w:p>
    <w:p w:rsidR="00F11E50" w:rsidRPr="00676751" w:rsidRDefault="00F11E50" w:rsidP="00051764">
      <w:pPr>
        <w:suppressAutoHyphens/>
        <w:spacing w:before="0" w:after="0" w:line="360" w:lineRule="auto"/>
        <w:ind w:firstLine="709"/>
        <w:jc w:val="both"/>
        <w:rPr>
          <w:sz w:val="28"/>
          <w:szCs w:val="24"/>
        </w:rPr>
      </w:pPr>
    </w:p>
    <w:p w:rsidR="001D06E6" w:rsidRPr="00051764" w:rsidRDefault="00D17C18" w:rsidP="00F11E50">
      <w:pPr>
        <w:suppressAutoHyphens/>
        <w:spacing w:before="0" w:after="0" w:line="360" w:lineRule="auto"/>
        <w:ind w:firstLine="709"/>
        <w:jc w:val="both"/>
        <w:rPr>
          <w:sz w:val="28"/>
          <w:szCs w:val="24"/>
        </w:rPr>
      </w:pPr>
      <w:r w:rsidRPr="00051764">
        <w:rPr>
          <w:sz w:val="28"/>
          <w:szCs w:val="24"/>
        </w:rPr>
        <w:t>Таблица 14</w:t>
      </w:r>
      <w:r w:rsidR="00F11E50" w:rsidRPr="00F11E50">
        <w:rPr>
          <w:sz w:val="28"/>
          <w:szCs w:val="24"/>
        </w:rPr>
        <w:t xml:space="preserve"> </w:t>
      </w:r>
      <w:r w:rsidR="001D06E6" w:rsidRPr="00051764">
        <w:rPr>
          <w:sz w:val="28"/>
          <w:szCs w:val="24"/>
        </w:rPr>
        <w:t>Валовой региональный продукт по субъектам Российской</w:t>
      </w:r>
      <w:r w:rsidRPr="00051764">
        <w:rPr>
          <w:sz w:val="28"/>
          <w:szCs w:val="24"/>
        </w:rPr>
        <w:t xml:space="preserve"> Федерации в </w:t>
      </w:r>
      <w:r w:rsidR="003E2FB4" w:rsidRPr="00051764">
        <w:rPr>
          <w:sz w:val="28"/>
          <w:szCs w:val="24"/>
        </w:rPr>
        <w:t>2004</w:t>
      </w:r>
      <w:r w:rsidRPr="00051764">
        <w:rPr>
          <w:sz w:val="28"/>
          <w:szCs w:val="24"/>
        </w:rPr>
        <w:t>-</w:t>
      </w:r>
      <w:r w:rsidR="003E2FB4" w:rsidRPr="00051764">
        <w:rPr>
          <w:sz w:val="28"/>
          <w:szCs w:val="24"/>
        </w:rPr>
        <w:t>2008</w:t>
      </w:r>
      <w:r w:rsidRPr="00051764">
        <w:rPr>
          <w:sz w:val="28"/>
          <w:szCs w:val="24"/>
        </w:rPr>
        <w:t xml:space="preserve"> гг. (в текущих основных ценах,</w:t>
      </w:r>
      <w:r w:rsidR="001D06E6" w:rsidRPr="00051764">
        <w:rPr>
          <w:sz w:val="28"/>
          <w:szCs w:val="24"/>
        </w:rPr>
        <w:t xml:space="preserve"> млрд.рублей)</w:t>
      </w:r>
    </w:p>
    <w:tbl>
      <w:tblPr>
        <w:tblStyle w:val="aa"/>
        <w:tblW w:w="0" w:type="auto"/>
        <w:jc w:val="center"/>
        <w:tblLayout w:type="fixed"/>
        <w:tblLook w:val="0000" w:firstRow="0" w:lastRow="0" w:firstColumn="0" w:lastColumn="0" w:noHBand="0" w:noVBand="0"/>
      </w:tblPr>
      <w:tblGrid>
        <w:gridCol w:w="4297"/>
        <w:gridCol w:w="766"/>
        <w:gridCol w:w="866"/>
        <w:gridCol w:w="866"/>
        <w:gridCol w:w="866"/>
        <w:gridCol w:w="866"/>
      </w:tblGrid>
      <w:tr w:rsidR="001D06E6" w:rsidRPr="00051764" w:rsidTr="00F11E50">
        <w:trPr>
          <w:jc w:val="center"/>
        </w:trPr>
        <w:tc>
          <w:tcPr>
            <w:tcW w:w="4297" w:type="dxa"/>
          </w:tcPr>
          <w:p w:rsidR="001D06E6" w:rsidRPr="00051764" w:rsidRDefault="001D06E6" w:rsidP="00051764">
            <w:pPr>
              <w:suppressAutoHyphens/>
              <w:spacing w:before="0" w:after="0" w:line="360" w:lineRule="auto"/>
              <w:rPr>
                <w:sz w:val="20"/>
              </w:rPr>
            </w:pPr>
          </w:p>
        </w:tc>
        <w:tc>
          <w:tcPr>
            <w:tcW w:w="766" w:type="dxa"/>
          </w:tcPr>
          <w:p w:rsidR="001D06E6" w:rsidRPr="00051764" w:rsidRDefault="003E2FB4" w:rsidP="00051764">
            <w:pPr>
              <w:suppressAutoHyphens/>
              <w:spacing w:before="0" w:after="0" w:line="360" w:lineRule="auto"/>
              <w:rPr>
                <w:sz w:val="20"/>
              </w:rPr>
            </w:pPr>
            <w:r w:rsidRPr="00051764">
              <w:rPr>
                <w:sz w:val="20"/>
              </w:rPr>
              <w:t>200</w:t>
            </w:r>
            <w:r w:rsidR="00612355" w:rsidRPr="00051764">
              <w:rPr>
                <w:sz w:val="20"/>
                <w:lang w:val="uk-UA"/>
              </w:rPr>
              <w:t>5</w:t>
            </w:r>
            <w:r w:rsidR="001D06E6" w:rsidRPr="00051764">
              <w:rPr>
                <w:sz w:val="20"/>
              </w:rPr>
              <w:t>г.</w:t>
            </w:r>
          </w:p>
        </w:tc>
        <w:tc>
          <w:tcPr>
            <w:tcW w:w="866" w:type="dxa"/>
          </w:tcPr>
          <w:p w:rsidR="001D06E6" w:rsidRPr="00051764" w:rsidRDefault="003E2FB4" w:rsidP="00051764">
            <w:pPr>
              <w:suppressAutoHyphens/>
              <w:spacing w:before="0" w:after="0" w:line="360" w:lineRule="auto"/>
              <w:rPr>
                <w:sz w:val="20"/>
              </w:rPr>
            </w:pPr>
            <w:r w:rsidRPr="00051764">
              <w:rPr>
                <w:sz w:val="20"/>
              </w:rPr>
              <w:t>200</w:t>
            </w:r>
            <w:r w:rsidR="00612355" w:rsidRPr="00051764">
              <w:rPr>
                <w:sz w:val="20"/>
                <w:lang w:val="uk-UA"/>
              </w:rPr>
              <w:t>6</w:t>
            </w:r>
            <w:r w:rsidR="001D06E6" w:rsidRPr="00051764">
              <w:rPr>
                <w:sz w:val="20"/>
              </w:rPr>
              <w:t>г.</w:t>
            </w:r>
          </w:p>
        </w:tc>
        <w:tc>
          <w:tcPr>
            <w:tcW w:w="866" w:type="dxa"/>
          </w:tcPr>
          <w:p w:rsidR="001D06E6" w:rsidRPr="00051764" w:rsidRDefault="003E2FB4" w:rsidP="00051764">
            <w:pPr>
              <w:suppressAutoHyphens/>
              <w:spacing w:before="0" w:after="0" w:line="360" w:lineRule="auto"/>
              <w:rPr>
                <w:sz w:val="20"/>
              </w:rPr>
            </w:pPr>
            <w:r w:rsidRPr="00051764">
              <w:rPr>
                <w:sz w:val="20"/>
              </w:rPr>
              <w:t>200</w:t>
            </w:r>
            <w:r w:rsidR="00612355" w:rsidRPr="00051764">
              <w:rPr>
                <w:sz w:val="20"/>
                <w:lang w:val="uk-UA"/>
              </w:rPr>
              <w:t>7</w:t>
            </w:r>
            <w:r w:rsidR="001D06E6" w:rsidRPr="00051764">
              <w:rPr>
                <w:sz w:val="20"/>
              </w:rPr>
              <w:t>г.</w:t>
            </w:r>
          </w:p>
        </w:tc>
        <w:tc>
          <w:tcPr>
            <w:tcW w:w="866" w:type="dxa"/>
          </w:tcPr>
          <w:p w:rsidR="001D06E6" w:rsidRPr="00051764" w:rsidRDefault="003E2FB4" w:rsidP="00051764">
            <w:pPr>
              <w:suppressAutoHyphens/>
              <w:spacing w:before="0" w:after="0" w:line="360" w:lineRule="auto"/>
              <w:rPr>
                <w:sz w:val="20"/>
              </w:rPr>
            </w:pPr>
            <w:r w:rsidRPr="00051764">
              <w:rPr>
                <w:sz w:val="20"/>
              </w:rPr>
              <w:t>200</w:t>
            </w:r>
            <w:r w:rsidR="00612355" w:rsidRPr="00051764">
              <w:rPr>
                <w:sz w:val="20"/>
                <w:lang w:val="uk-UA"/>
              </w:rPr>
              <w:t>8</w:t>
            </w:r>
            <w:r w:rsidR="001D06E6" w:rsidRPr="00051764">
              <w:rPr>
                <w:sz w:val="20"/>
              </w:rPr>
              <w:t>г.</w:t>
            </w:r>
          </w:p>
        </w:tc>
        <w:tc>
          <w:tcPr>
            <w:tcW w:w="866" w:type="dxa"/>
          </w:tcPr>
          <w:p w:rsidR="001D06E6" w:rsidRPr="00051764" w:rsidRDefault="00612355" w:rsidP="00051764">
            <w:pPr>
              <w:suppressAutoHyphens/>
              <w:spacing w:before="0" w:after="0" w:line="360" w:lineRule="auto"/>
              <w:rPr>
                <w:sz w:val="20"/>
              </w:rPr>
            </w:pPr>
            <w:r w:rsidRPr="00051764">
              <w:rPr>
                <w:sz w:val="20"/>
                <w:lang w:val="uk-UA"/>
              </w:rPr>
              <w:t>2009г</w:t>
            </w:r>
            <w:r w:rsidR="001D06E6" w:rsidRPr="00051764">
              <w:rPr>
                <w:sz w:val="20"/>
              </w:rPr>
              <w:t>.</w:t>
            </w:r>
          </w:p>
        </w:tc>
      </w:tr>
      <w:tr w:rsidR="001D06E6" w:rsidRPr="00051764" w:rsidTr="00F11E50">
        <w:trPr>
          <w:jc w:val="center"/>
        </w:trPr>
        <w:tc>
          <w:tcPr>
            <w:tcW w:w="4297" w:type="dxa"/>
          </w:tcPr>
          <w:p w:rsidR="001D06E6" w:rsidRPr="00051764" w:rsidRDefault="001D06E6" w:rsidP="00051764">
            <w:pPr>
              <w:suppressAutoHyphens/>
              <w:spacing w:before="0" w:after="0" w:line="360" w:lineRule="auto"/>
              <w:rPr>
                <w:sz w:val="20"/>
              </w:rPr>
            </w:pPr>
            <w:r w:rsidRPr="00051764">
              <w:rPr>
                <w:sz w:val="20"/>
              </w:rPr>
              <w:t>Валовой региональный продукт по субъектам Российской Федерации</w:t>
            </w:r>
          </w:p>
        </w:tc>
        <w:tc>
          <w:tcPr>
            <w:tcW w:w="766" w:type="dxa"/>
          </w:tcPr>
          <w:p w:rsidR="001D06E6" w:rsidRPr="00051764" w:rsidRDefault="001D06E6" w:rsidP="00051764">
            <w:pPr>
              <w:suppressAutoHyphens/>
              <w:spacing w:before="0" w:after="0" w:line="360" w:lineRule="auto"/>
              <w:rPr>
                <w:sz w:val="20"/>
              </w:rPr>
            </w:pPr>
            <w:r w:rsidRPr="00051764">
              <w:rPr>
                <w:sz w:val="20"/>
              </w:rPr>
              <w:t>8741,2</w:t>
            </w:r>
          </w:p>
        </w:tc>
        <w:tc>
          <w:tcPr>
            <w:tcW w:w="866" w:type="dxa"/>
          </w:tcPr>
          <w:p w:rsidR="001D06E6" w:rsidRPr="00051764" w:rsidRDefault="001D06E6" w:rsidP="00051764">
            <w:pPr>
              <w:suppressAutoHyphens/>
              <w:spacing w:before="0" w:after="0" w:line="360" w:lineRule="auto"/>
              <w:rPr>
                <w:sz w:val="20"/>
              </w:rPr>
            </w:pPr>
            <w:r w:rsidRPr="00051764">
              <w:rPr>
                <w:sz w:val="20"/>
              </w:rPr>
              <w:t>10742,4</w:t>
            </w:r>
          </w:p>
        </w:tc>
        <w:tc>
          <w:tcPr>
            <w:tcW w:w="866" w:type="dxa"/>
          </w:tcPr>
          <w:p w:rsidR="001D06E6" w:rsidRPr="00051764" w:rsidRDefault="001D06E6" w:rsidP="00051764">
            <w:pPr>
              <w:suppressAutoHyphens/>
              <w:spacing w:before="0" w:after="0" w:line="360" w:lineRule="auto"/>
              <w:rPr>
                <w:sz w:val="20"/>
              </w:rPr>
            </w:pPr>
            <w:r w:rsidRPr="00051764">
              <w:rPr>
                <w:sz w:val="20"/>
              </w:rPr>
              <w:t>13964,3</w:t>
            </w:r>
          </w:p>
        </w:tc>
        <w:tc>
          <w:tcPr>
            <w:tcW w:w="866" w:type="dxa"/>
          </w:tcPr>
          <w:p w:rsidR="001D06E6" w:rsidRPr="00051764" w:rsidRDefault="001D06E6" w:rsidP="00051764">
            <w:pPr>
              <w:suppressAutoHyphens/>
              <w:spacing w:before="0" w:after="0" w:line="360" w:lineRule="auto"/>
              <w:rPr>
                <w:sz w:val="20"/>
              </w:rPr>
            </w:pPr>
            <w:r w:rsidRPr="00051764">
              <w:rPr>
                <w:sz w:val="20"/>
              </w:rPr>
              <w:t>18034,4</w:t>
            </w:r>
          </w:p>
        </w:tc>
        <w:tc>
          <w:tcPr>
            <w:tcW w:w="866" w:type="dxa"/>
          </w:tcPr>
          <w:p w:rsidR="001D06E6" w:rsidRPr="00051764" w:rsidRDefault="001D06E6" w:rsidP="00051764">
            <w:pPr>
              <w:suppressAutoHyphens/>
              <w:spacing w:before="0" w:after="0" w:line="360" w:lineRule="auto"/>
              <w:rPr>
                <w:sz w:val="20"/>
              </w:rPr>
            </w:pPr>
            <w:r w:rsidRPr="00051764">
              <w:rPr>
                <w:sz w:val="20"/>
              </w:rPr>
              <w:t>22292,5</w:t>
            </w:r>
          </w:p>
        </w:tc>
      </w:tr>
      <w:tr w:rsidR="001D06E6" w:rsidRPr="00051764" w:rsidTr="00F11E50">
        <w:trPr>
          <w:jc w:val="center"/>
        </w:trPr>
        <w:tc>
          <w:tcPr>
            <w:tcW w:w="4297" w:type="dxa"/>
          </w:tcPr>
          <w:p w:rsidR="001D06E6" w:rsidRPr="00051764" w:rsidRDefault="001D06E6" w:rsidP="00051764">
            <w:pPr>
              <w:suppressAutoHyphens/>
              <w:spacing w:before="0" w:after="0" w:line="360" w:lineRule="auto"/>
              <w:rPr>
                <w:sz w:val="20"/>
              </w:rPr>
            </w:pPr>
            <w:r w:rsidRPr="00051764">
              <w:rPr>
                <w:sz w:val="20"/>
              </w:rPr>
              <w:t>Тамбовская область</w:t>
            </w:r>
            <w:r w:rsidR="004A16C5" w:rsidRPr="00051764">
              <w:rPr>
                <w:sz w:val="20"/>
              </w:rPr>
              <w:t>, всего</w:t>
            </w:r>
          </w:p>
        </w:tc>
        <w:tc>
          <w:tcPr>
            <w:tcW w:w="766" w:type="dxa"/>
          </w:tcPr>
          <w:p w:rsidR="001D06E6" w:rsidRPr="00051764" w:rsidRDefault="001D06E6" w:rsidP="00051764">
            <w:pPr>
              <w:suppressAutoHyphens/>
              <w:spacing w:before="0" w:after="0" w:line="360" w:lineRule="auto"/>
              <w:rPr>
                <w:sz w:val="20"/>
              </w:rPr>
            </w:pPr>
            <w:r w:rsidRPr="00051764">
              <w:rPr>
                <w:sz w:val="20"/>
              </w:rPr>
              <w:t>38,9</w:t>
            </w:r>
          </w:p>
        </w:tc>
        <w:tc>
          <w:tcPr>
            <w:tcW w:w="866" w:type="dxa"/>
          </w:tcPr>
          <w:p w:rsidR="001D06E6" w:rsidRPr="00051764" w:rsidRDefault="001D06E6" w:rsidP="00051764">
            <w:pPr>
              <w:suppressAutoHyphens/>
              <w:spacing w:before="0" w:after="0" w:line="360" w:lineRule="auto"/>
              <w:rPr>
                <w:sz w:val="20"/>
              </w:rPr>
            </w:pPr>
            <w:r w:rsidRPr="00051764">
              <w:rPr>
                <w:sz w:val="20"/>
              </w:rPr>
              <w:t>46,9</w:t>
            </w:r>
          </w:p>
        </w:tc>
        <w:tc>
          <w:tcPr>
            <w:tcW w:w="866" w:type="dxa"/>
          </w:tcPr>
          <w:p w:rsidR="001D06E6" w:rsidRPr="00051764" w:rsidRDefault="001D06E6" w:rsidP="00051764">
            <w:pPr>
              <w:suppressAutoHyphens/>
              <w:spacing w:before="0" w:after="0" w:line="360" w:lineRule="auto"/>
              <w:rPr>
                <w:sz w:val="20"/>
              </w:rPr>
            </w:pPr>
            <w:r w:rsidRPr="00051764">
              <w:rPr>
                <w:sz w:val="20"/>
              </w:rPr>
              <w:t>56,8</w:t>
            </w:r>
          </w:p>
        </w:tc>
        <w:tc>
          <w:tcPr>
            <w:tcW w:w="866" w:type="dxa"/>
          </w:tcPr>
          <w:p w:rsidR="001D06E6" w:rsidRPr="00051764" w:rsidRDefault="001D06E6" w:rsidP="00051764">
            <w:pPr>
              <w:suppressAutoHyphens/>
              <w:spacing w:before="0" w:after="0" w:line="360" w:lineRule="auto"/>
              <w:rPr>
                <w:sz w:val="20"/>
              </w:rPr>
            </w:pPr>
            <w:r w:rsidRPr="00051764">
              <w:rPr>
                <w:sz w:val="20"/>
              </w:rPr>
              <w:t>63,6</w:t>
            </w:r>
          </w:p>
        </w:tc>
        <w:tc>
          <w:tcPr>
            <w:tcW w:w="866" w:type="dxa"/>
          </w:tcPr>
          <w:p w:rsidR="001D06E6" w:rsidRPr="00051764" w:rsidRDefault="001D06E6" w:rsidP="00051764">
            <w:pPr>
              <w:suppressAutoHyphens/>
              <w:spacing w:before="0" w:after="0" w:line="360" w:lineRule="auto"/>
              <w:rPr>
                <w:sz w:val="20"/>
              </w:rPr>
            </w:pPr>
            <w:r w:rsidRPr="00051764">
              <w:rPr>
                <w:sz w:val="20"/>
              </w:rPr>
              <w:t>78,5</w:t>
            </w:r>
          </w:p>
        </w:tc>
      </w:tr>
      <w:tr w:rsidR="004A16C5" w:rsidRPr="00051764" w:rsidTr="00F11E50">
        <w:trPr>
          <w:jc w:val="center"/>
        </w:trPr>
        <w:tc>
          <w:tcPr>
            <w:tcW w:w="4297" w:type="dxa"/>
          </w:tcPr>
          <w:p w:rsidR="004A16C5" w:rsidRPr="00051764" w:rsidRDefault="004A16C5" w:rsidP="00051764">
            <w:pPr>
              <w:suppressAutoHyphens/>
              <w:spacing w:before="0" w:after="0" w:line="360" w:lineRule="auto"/>
              <w:rPr>
                <w:sz w:val="20"/>
              </w:rPr>
            </w:pPr>
            <w:r w:rsidRPr="00051764">
              <w:rPr>
                <w:sz w:val="20"/>
              </w:rPr>
              <w:t>В процентах</w:t>
            </w:r>
          </w:p>
        </w:tc>
        <w:tc>
          <w:tcPr>
            <w:tcW w:w="766" w:type="dxa"/>
          </w:tcPr>
          <w:p w:rsidR="004A16C5" w:rsidRPr="00051764" w:rsidRDefault="004A16C5" w:rsidP="00051764">
            <w:pPr>
              <w:suppressAutoHyphens/>
              <w:spacing w:before="0" w:after="0" w:line="360" w:lineRule="auto"/>
              <w:rPr>
                <w:sz w:val="20"/>
              </w:rPr>
            </w:pPr>
            <w:r w:rsidRPr="00051764">
              <w:rPr>
                <w:sz w:val="20"/>
              </w:rPr>
              <w:t>0,45</w:t>
            </w:r>
          </w:p>
        </w:tc>
        <w:tc>
          <w:tcPr>
            <w:tcW w:w="866" w:type="dxa"/>
          </w:tcPr>
          <w:p w:rsidR="004A16C5" w:rsidRPr="00051764" w:rsidRDefault="004A16C5" w:rsidP="00051764">
            <w:pPr>
              <w:suppressAutoHyphens/>
              <w:spacing w:before="0" w:after="0" w:line="360" w:lineRule="auto"/>
              <w:rPr>
                <w:sz w:val="20"/>
              </w:rPr>
            </w:pPr>
            <w:r w:rsidRPr="00051764">
              <w:rPr>
                <w:sz w:val="20"/>
              </w:rPr>
              <w:t>0,44</w:t>
            </w:r>
          </w:p>
        </w:tc>
        <w:tc>
          <w:tcPr>
            <w:tcW w:w="866" w:type="dxa"/>
          </w:tcPr>
          <w:p w:rsidR="004A16C5" w:rsidRPr="00051764" w:rsidRDefault="004A16C5" w:rsidP="00051764">
            <w:pPr>
              <w:suppressAutoHyphens/>
              <w:spacing w:before="0" w:after="0" w:line="360" w:lineRule="auto"/>
              <w:rPr>
                <w:sz w:val="20"/>
              </w:rPr>
            </w:pPr>
            <w:r w:rsidRPr="00051764">
              <w:rPr>
                <w:sz w:val="20"/>
              </w:rPr>
              <w:t>0,41</w:t>
            </w:r>
          </w:p>
        </w:tc>
        <w:tc>
          <w:tcPr>
            <w:tcW w:w="866" w:type="dxa"/>
          </w:tcPr>
          <w:p w:rsidR="004A16C5" w:rsidRPr="00051764" w:rsidRDefault="004A16C5" w:rsidP="00051764">
            <w:pPr>
              <w:suppressAutoHyphens/>
              <w:spacing w:before="0" w:after="0" w:line="360" w:lineRule="auto"/>
              <w:rPr>
                <w:sz w:val="20"/>
              </w:rPr>
            </w:pPr>
            <w:r w:rsidRPr="00051764">
              <w:rPr>
                <w:sz w:val="20"/>
              </w:rPr>
              <w:t>0,35</w:t>
            </w:r>
          </w:p>
        </w:tc>
        <w:tc>
          <w:tcPr>
            <w:tcW w:w="866" w:type="dxa"/>
          </w:tcPr>
          <w:p w:rsidR="004A16C5" w:rsidRPr="00051764" w:rsidRDefault="004A16C5" w:rsidP="00051764">
            <w:pPr>
              <w:suppressAutoHyphens/>
              <w:spacing w:before="0" w:after="0" w:line="360" w:lineRule="auto"/>
              <w:rPr>
                <w:sz w:val="20"/>
              </w:rPr>
            </w:pPr>
            <w:r w:rsidRPr="00051764">
              <w:rPr>
                <w:sz w:val="20"/>
              </w:rPr>
              <w:t>0,35</w:t>
            </w:r>
          </w:p>
        </w:tc>
      </w:tr>
    </w:tbl>
    <w:p w:rsidR="001D06E6" w:rsidRPr="00051764" w:rsidRDefault="001D06E6" w:rsidP="00051764">
      <w:pPr>
        <w:suppressAutoHyphens/>
        <w:spacing w:before="0" w:after="0" w:line="360" w:lineRule="auto"/>
        <w:ind w:firstLine="709"/>
        <w:jc w:val="both"/>
        <w:rPr>
          <w:sz w:val="28"/>
          <w:szCs w:val="24"/>
        </w:rPr>
      </w:pPr>
    </w:p>
    <w:p w:rsidR="00D17C18" w:rsidRPr="00676751" w:rsidRDefault="007C52C3" w:rsidP="00051764">
      <w:pPr>
        <w:suppressAutoHyphens/>
        <w:spacing w:before="0" w:after="0" w:line="360" w:lineRule="auto"/>
        <w:ind w:firstLine="709"/>
        <w:jc w:val="both"/>
        <w:rPr>
          <w:sz w:val="28"/>
          <w:szCs w:val="24"/>
        </w:rPr>
      </w:pPr>
      <w:r w:rsidRPr="00051764">
        <w:rPr>
          <w:sz w:val="28"/>
          <w:szCs w:val="24"/>
        </w:rPr>
        <w:t>Таким образом, несмотря на рост ВРП за анализируемый период, видим тенденцию к снижению доли ВРП Тамбовской области по отношению к суммарному ВРП в Российской Федерации.</w:t>
      </w:r>
    </w:p>
    <w:p w:rsidR="00F11E50" w:rsidRPr="00676751" w:rsidRDefault="00F11E50" w:rsidP="00051764">
      <w:pPr>
        <w:suppressAutoHyphens/>
        <w:spacing w:before="0" w:after="0" w:line="360" w:lineRule="auto"/>
        <w:ind w:firstLine="709"/>
        <w:jc w:val="both"/>
        <w:rPr>
          <w:sz w:val="28"/>
          <w:szCs w:val="24"/>
        </w:rPr>
      </w:pPr>
    </w:p>
    <w:p w:rsidR="00710C26" w:rsidRPr="00051764" w:rsidRDefault="00F11E50" w:rsidP="00051764">
      <w:pPr>
        <w:suppressAutoHyphens/>
        <w:spacing w:before="0" w:after="0" w:line="360" w:lineRule="auto"/>
        <w:ind w:firstLine="709"/>
        <w:jc w:val="both"/>
        <w:rPr>
          <w:sz w:val="28"/>
          <w:szCs w:val="24"/>
        </w:rPr>
      </w:pPr>
      <w:r>
        <w:rPr>
          <w:sz w:val="28"/>
          <w:szCs w:val="24"/>
        </w:rPr>
        <w:br w:type="page"/>
      </w:r>
      <w:r w:rsidR="00710C26" w:rsidRPr="00051764">
        <w:rPr>
          <w:sz w:val="28"/>
          <w:szCs w:val="24"/>
        </w:rPr>
        <w:t>Система национальных счетов (СНС) - система взаимосвязанных балансовых таблиц, раскрывающих структуру экономических результатов хозяйственной деятельности на основе подсчета ВВП и его составляющих.</w:t>
      </w:r>
      <w:r w:rsidR="006115E4" w:rsidRPr="00051764">
        <w:rPr>
          <w:sz w:val="28"/>
          <w:szCs w:val="24"/>
        </w:rPr>
        <w:t xml:space="preserve"> </w:t>
      </w:r>
      <w:r w:rsidR="00710C26" w:rsidRPr="00051764">
        <w:rPr>
          <w:sz w:val="28"/>
          <w:szCs w:val="24"/>
        </w:rPr>
        <w:t>Описывает наиболее важные аспекты экономического развития (производство, распределение, перераспределение и использование конечного продукта и национального дохода, формирование национального богатства).</w:t>
      </w:r>
    </w:p>
    <w:p w:rsidR="00710C26" w:rsidRPr="00051764" w:rsidRDefault="00710C26" w:rsidP="00051764">
      <w:pPr>
        <w:suppressAutoHyphens/>
        <w:spacing w:before="0" w:after="0" w:line="360" w:lineRule="auto"/>
        <w:ind w:firstLine="709"/>
        <w:jc w:val="both"/>
        <w:rPr>
          <w:sz w:val="28"/>
          <w:szCs w:val="24"/>
        </w:rPr>
      </w:pPr>
      <w:r w:rsidRPr="00051764">
        <w:rPr>
          <w:sz w:val="28"/>
          <w:szCs w:val="24"/>
        </w:rPr>
        <w:t>Стандартная система национальных счетов разработана статистической комиссией ООН в 1953. Национальные счета используются более чем в 100 странах мира. В России с 1988 показатель ВВП определяется по методике ООН.</w:t>
      </w:r>
    </w:p>
    <w:p w:rsidR="00710C26" w:rsidRPr="00051764" w:rsidRDefault="00710C26" w:rsidP="00051764">
      <w:pPr>
        <w:suppressAutoHyphens/>
        <w:spacing w:before="0" w:after="0" w:line="360" w:lineRule="auto"/>
        <w:ind w:firstLine="709"/>
        <w:jc w:val="both"/>
        <w:rPr>
          <w:sz w:val="28"/>
          <w:szCs w:val="24"/>
        </w:rPr>
      </w:pPr>
      <w:r w:rsidRPr="00051764">
        <w:rPr>
          <w:sz w:val="28"/>
          <w:szCs w:val="24"/>
        </w:rPr>
        <w:t>В СНС России 7 счетов для национальной экономики: счета продуктов и услуг, производства, образование доходов, распределение доходов, использование доходов, капитальных затрат, финансовый счет.</w:t>
      </w:r>
    </w:p>
    <w:p w:rsidR="00710C26" w:rsidRPr="00051764" w:rsidRDefault="00710C26" w:rsidP="00051764">
      <w:pPr>
        <w:suppressAutoHyphens/>
        <w:spacing w:before="0" w:after="0" w:line="360" w:lineRule="auto"/>
        <w:ind w:firstLine="709"/>
        <w:jc w:val="both"/>
        <w:rPr>
          <w:sz w:val="28"/>
          <w:szCs w:val="24"/>
        </w:rPr>
      </w:pPr>
      <w:r w:rsidRPr="00051764">
        <w:rPr>
          <w:sz w:val="28"/>
          <w:szCs w:val="24"/>
        </w:rPr>
        <w:t>В 1993 году были внесены изменения в СНС, в ООН. Использовался метод Хикса при подсчете ВВП</w:t>
      </w:r>
    </w:p>
    <w:p w:rsidR="00710C26" w:rsidRPr="00051764" w:rsidRDefault="00710C26" w:rsidP="00051764">
      <w:pPr>
        <w:suppressAutoHyphens/>
        <w:spacing w:before="0" w:after="0" w:line="360" w:lineRule="auto"/>
        <w:ind w:firstLine="709"/>
        <w:jc w:val="both"/>
        <w:rPr>
          <w:sz w:val="28"/>
          <w:szCs w:val="24"/>
        </w:rPr>
      </w:pPr>
      <w:bookmarkStart w:id="11" w:name=".D0.9E.D1.81.D0.BD.D0.BE.D0.B2.D0.BD.D1."/>
      <w:bookmarkEnd w:id="11"/>
      <w:r w:rsidRPr="00051764">
        <w:rPr>
          <w:sz w:val="28"/>
          <w:szCs w:val="24"/>
        </w:rPr>
        <w:t>Выделяют следующие основные счета:</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Счет производства показывает результаты производственной деятельности (затраты, промежуточное потребление, производство добавленной стоимости). В итоге счет дает добавленную стоимость в рыночных ценах.</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Счет образования доходов характеризует процесс образования прибыли, заработной платы, доходов от собственности, социальных выплат, других доходов.</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Счет распределения доходов показывает, как доходы распределяются между основными получателями – домашними хозяйствами, фирмами, учреждениями, административными структурами.</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Счет использования доходов отражает соответствующий процесс: из располагаемого валового дохода образуются конечное потребление и валовое накопление.</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Счет капитала содержит показатели сбережения, изменения запасов, амортизации основного капитала, перечисления капитала.</w:t>
      </w:r>
    </w:p>
    <w:p w:rsidR="00051764" w:rsidRPr="00051764" w:rsidRDefault="00710C26" w:rsidP="00051764">
      <w:pPr>
        <w:suppressAutoHyphens/>
        <w:spacing w:before="0" w:after="0" w:line="360" w:lineRule="auto"/>
        <w:ind w:firstLine="709"/>
        <w:jc w:val="both"/>
        <w:rPr>
          <w:sz w:val="28"/>
          <w:szCs w:val="24"/>
        </w:rPr>
      </w:pPr>
      <w:r w:rsidRPr="00051764">
        <w:rPr>
          <w:sz w:val="28"/>
          <w:szCs w:val="24"/>
        </w:rPr>
        <w:t>Финансовый счет показывает итоговые изменения финансовых активов и пассивов, образование сальдо долговых требований и обязательств.</w:t>
      </w:r>
    </w:p>
    <w:p w:rsidR="00D17C18" w:rsidRPr="00051764" w:rsidRDefault="00D17C18" w:rsidP="00051764">
      <w:pPr>
        <w:suppressAutoHyphens/>
        <w:spacing w:before="0" w:after="0" w:line="360" w:lineRule="auto"/>
        <w:ind w:firstLine="709"/>
        <w:jc w:val="both"/>
        <w:rPr>
          <w:sz w:val="28"/>
          <w:szCs w:val="24"/>
        </w:rPr>
      </w:pPr>
    </w:p>
    <w:p w:rsidR="00B63583" w:rsidRPr="00051764" w:rsidRDefault="00612355" w:rsidP="00051764">
      <w:pPr>
        <w:pStyle w:val="1"/>
        <w:keepNext w:val="0"/>
        <w:suppressAutoHyphens/>
        <w:spacing w:before="0" w:after="0" w:line="360" w:lineRule="auto"/>
        <w:ind w:firstLine="709"/>
        <w:jc w:val="both"/>
        <w:rPr>
          <w:rFonts w:ascii="Times New Roman" w:hAnsi="Times New Roman" w:cs="Times New Roman"/>
          <w:b w:val="0"/>
          <w:sz w:val="28"/>
          <w:szCs w:val="24"/>
        </w:rPr>
      </w:pPr>
      <w:bookmarkStart w:id="12" w:name="_Toc199463651"/>
      <w:r w:rsidRPr="00051764">
        <w:rPr>
          <w:rFonts w:ascii="Times New Roman" w:hAnsi="Times New Roman" w:cs="Times New Roman"/>
          <w:b w:val="0"/>
          <w:sz w:val="28"/>
          <w:szCs w:val="24"/>
        </w:rPr>
        <w:br w:type="page"/>
      </w:r>
      <w:r w:rsidR="00182621" w:rsidRPr="00051764">
        <w:rPr>
          <w:rFonts w:ascii="Times New Roman" w:hAnsi="Times New Roman" w:cs="Times New Roman"/>
          <w:b w:val="0"/>
          <w:sz w:val="28"/>
          <w:szCs w:val="24"/>
        </w:rPr>
        <w:t>4</w:t>
      </w:r>
      <w:r w:rsidR="00B63583" w:rsidRPr="00051764">
        <w:rPr>
          <w:rFonts w:ascii="Times New Roman" w:hAnsi="Times New Roman" w:cs="Times New Roman"/>
          <w:b w:val="0"/>
          <w:sz w:val="28"/>
          <w:szCs w:val="24"/>
        </w:rPr>
        <w:t xml:space="preserve">. </w:t>
      </w:r>
      <w:r w:rsidR="00182621" w:rsidRPr="00051764">
        <w:rPr>
          <w:rFonts w:ascii="Times New Roman" w:hAnsi="Times New Roman" w:cs="Times New Roman"/>
          <w:b w:val="0"/>
          <w:sz w:val="28"/>
          <w:szCs w:val="24"/>
        </w:rPr>
        <w:t>Статистика доходов и расходов населения</w:t>
      </w:r>
      <w:bookmarkEnd w:id="12"/>
    </w:p>
    <w:p w:rsidR="00F11E50" w:rsidRPr="00676751" w:rsidRDefault="00F11E50" w:rsidP="00051764">
      <w:pPr>
        <w:suppressAutoHyphens/>
        <w:spacing w:before="0" w:after="0" w:line="360" w:lineRule="auto"/>
        <w:ind w:firstLine="709"/>
        <w:jc w:val="both"/>
        <w:rPr>
          <w:sz w:val="28"/>
          <w:szCs w:val="24"/>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rPr>
        <w:t xml:space="preserve">Используем данные </w:t>
      </w:r>
      <w:r w:rsidR="00EF7A78" w:rsidRPr="00051764">
        <w:rPr>
          <w:sz w:val="28"/>
          <w:szCs w:val="24"/>
        </w:rPr>
        <w:t xml:space="preserve">[9] </w:t>
      </w:r>
      <w:r w:rsidRPr="00051764">
        <w:rPr>
          <w:sz w:val="28"/>
          <w:szCs w:val="24"/>
        </w:rPr>
        <w:t xml:space="preserve">о распределении населения региона по 10% группам населения </w:t>
      </w:r>
      <w:r w:rsidR="00F35709" w:rsidRPr="00051764">
        <w:rPr>
          <w:sz w:val="28"/>
          <w:szCs w:val="24"/>
        </w:rPr>
        <w:t>по уровню среднедушевого дохода (табл. 15)</w:t>
      </w:r>
    </w:p>
    <w:p w:rsidR="00F11E50" w:rsidRDefault="00F11E50" w:rsidP="00051764">
      <w:pPr>
        <w:suppressAutoHyphens/>
        <w:spacing w:before="0" w:after="0" w:line="360" w:lineRule="auto"/>
        <w:ind w:firstLine="709"/>
        <w:jc w:val="both"/>
        <w:rPr>
          <w:sz w:val="28"/>
          <w:szCs w:val="24"/>
          <w:lang w:val="en-US"/>
        </w:rPr>
      </w:pPr>
    </w:p>
    <w:p w:rsidR="00F35709" w:rsidRPr="00051764" w:rsidRDefault="00F35709" w:rsidP="00F11E50">
      <w:pPr>
        <w:suppressAutoHyphens/>
        <w:spacing w:before="0" w:after="0" w:line="360" w:lineRule="auto"/>
        <w:ind w:firstLine="709"/>
        <w:jc w:val="both"/>
        <w:rPr>
          <w:sz w:val="28"/>
          <w:szCs w:val="24"/>
        </w:rPr>
      </w:pPr>
      <w:r w:rsidRPr="00051764">
        <w:rPr>
          <w:sz w:val="28"/>
          <w:szCs w:val="24"/>
        </w:rPr>
        <w:t>Таблица 15</w:t>
      </w:r>
      <w:r w:rsidR="00F11E50" w:rsidRPr="00F11E50">
        <w:rPr>
          <w:sz w:val="28"/>
          <w:szCs w:val="24"/>
        </w:rPr>
        <w:t xml:space="preserve"> </w:t>
      </w:r>
      <w:r w:rsidRPr="00051764">
        <w:rPr>
          <w:sz w:val="28"/>
          <w:szCs w:val="24"/>
        </w:rPr>
        <w:t>Распределение населения по уровню среднедушевого дохода в Тамбовской области</w:t>
      </w:r>
    </w:p>
    <w:tbl>
      <w:tblPr>
        <w:tblStyle w:val="aa"/>
        <w:tblW w:w="0" w:type="auto"/>
        <w:jc w:val="center"/>
        <w:tblLook w:val="0000" w:firstRow="0" w:lastRow="0" w:firstColumn="0" w:lastColumn="0" w:noHBand="0" w:noVBand="0"/>
      </w:tblPr>
      <w:tblGrid>
        <w:gridCol w:w="4700"/>
        <w:gridCol w:w="1796"/>
        <w:gridCol w:w="1794"/>
      </w:tblGrid>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p>
        </w:tc>
        <w:tc>
          <w:tcPr>
            <w:tcW w:w="0" w:type="auto"/>
          </w:tcPr>
          <w:p w:rsidR="00EC2397" w:rsidRPr="00051764" w:rsidRDefault="00D47E0E" w:rsidP="00051764">
            <w:pPr>
              <w:suppressAutoHyphens/>
              <w:spacing w:before="0" w:after="0" w:line="360" w:lineRule="auto"/>
              <w:rPr>
                <w:sz w:val="20"/>
              </w:rPr>
            </w:pPr>
            <w:smartTag w:uri="urn:schemas-microsoft-com:office:smarttags" w:element="metricconverter">
              <w:smartTagPr>
                <w:attr w:name="ProductID" w:val="2008 г"/>
              </w:smartTagPr>
              <w:r w:rsidRPr="00051764">
                <w:rPr>
                  <w:sz w:val="20"/>
                  <w:lang w:val="uk-UA"/>
                </w:rPr>
                <w:t>2008</w:t>
              </w:r>
              <w:r w:rsidR="00EC2397" w:rsidRPr="00051764">
                <w:rPr>
                  <w:sz w:val="20"/>
                </w:rPr>
                <w:t xml:space="preserve"> г</w:t>
              </w:r>
            </w:smartTag>
            <w:r w:rsidR="00EC2397" w:rsidRPr="00051764">
              <w:rPr>
                <w:sz w:val="20"/>
              </w:rPr>
              <w:t>.</w:t>
            </w:r>
            <w:r w:rsidR="00B42137" w:rsidRPr="00051764">
              <w:rPr>
                <w:sz w:val="20"/>
              </w:rPr>
              <w:t xml:space="preserve"> (базисный)</w:t>
            </w:r>
          </w:p>
        </w:tc>
        <w:tc>
          <w:tcPr>
            <w:tcW w:w="0" w:type="auto"/>
          </w:tcPr>
          <w:p w:rsidR="00EC2397" w:rsidRPr="00051764" w:rsidRDefault="00D47E0E" w:rsidP="00051764">
            <w:pPr>
              <w:suppressAutoHyphens/>
              <w:spacing w:before="0" w:after="0" w:line="360" w:lineRule="auto"/>
              <w:rPr>
                <w:sz w:val="20"/>
              </w:rPr>
            </w:pPr>
            <w:smartTag w:uri="urn:schemas-microsoft-com:office:smarttags" w:element="metricconverter">
              <w:smartTagPr>
                <w:attr w:name="ProductID" w:val="2009 г"/>
              </w:smartTagPr>
              <w:r w:rsidRPr="00051764">
                <w:rPr>
                  <w:sz w:val="20"/>
                  <w:lang w:val="uk-UA"/>
                </w:rPr>
                <w:t>2009</w:t>
              </w:r>
              <w:r w:rsidR="00EC2397" w:rsidRPr="00051764">
                <w:rPr>
                  <w:sz w:val="20"/>
                </w:rPr>
                <w:t xml:space="preserve"> г</w:t>
              </w:r>
            </w:smartTag>
            <w:r w:rsidR="00EC2397" w:rsidRPr="00051764">
              <w:rPr>
                <w:sz w:val="20"/>
              </w:rPr>
              <w:t>.</w:t>
            </w:r>
            <w:r w:rsidR="00B42137" w:rsidRPr="00051764">
              <w:rPr>
                <w:sz w:val="20"/>
              </w:rPr>
              <w:t xml:space="preserve"> (отчётный)</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Денежные доходы – всего</w:t>
            </w:r>
          </w:p>
        </w:tc>
        <w:tc>
          <w:tcPr>
            <w:tcW w:w="0" w:type="auto"/>
          </w:tcPr>
          <w:p w:rsidR="00EC2397" w:rsidRPr="00051764" w:rsidRDefault="00EC2397" w:rsidP="00051764">
            <w:pPr>
              <w:suppressAutoHyphens/>
              <w:spacing w:before="0" w:after="0" w:line="360" w:lineRule="auto"/>
              <w:rPr>
                <w:sz w:val="20"/>
              </w:rPr>
            </w:pPr>
            <w:r w:rsidRPr="00051764">
              <w:rPr>
                <w:sz w:val="20"/>
              </w:rPr>
              <w:t>100,0</w:t>
            </w:r>
          </w:p>
        </w:tc>
        <w:tc>
          <w:tcPr>
            <w:tcW w:w="0" w:type="auto"/>
          </w:tcPr>
          <w:p w:rsidR="00EC2397" w:rsidRPr="00051764" w:rsidRDefault="00EC2397" w:rsidP="00051764">
            <w:pPr>
              <w:suppressAutoHyphens/>
              <w:spacing w:before="0" w:after="0" w:line="360" w:lineRule="auto"/>
              <w:rPr>
                <w:sz w:val="20"/>
              </w:rPr>
            </w:pPr>
            <w:r w:rsidRPr="00051764">
              <w:rPr>
                <w:sz w:val="20"/>
              </w:rPr>
              <w:t>100,0</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В том числе по 10 – процентным группам населения</w:t>
            </w:r>
          </w:p>
        </w:tc>
        <w:tc>
          <w:tcPr>
            <w:tcW w:w="0" w:type="auto"/>
          </w:tcPr>
          <w:p w:rsidR="00EC2397" w:rsidRPr="00051764" w:rsidRDefault="00EC2397" w:rsidP="00051764">
            <w:pPr>
              <w:suppressAutoHyphens/>
              <w:spacing w:before="0" w:after="0" w:line="360" w:lineRule="auto"/>
              <w:rPr>
                <w:sz w:val="20"/>
              </w:rPr>
            </w:pPr>
          </w:p>
        </w:tc>
        <w:tc>
          <w:tcPr>
            <w:tcW w:w="0" w:type="auto"/>
          </w:tcPr>
          <w:p w:rsidR="00EC2397" w:rsidRPr="00051764" w:rsidRDefault="00EC2397" w:rsidP="00051764">
            <w:pPr>
              <w:suppressAutoHyphens/>
              <w:spacing w:before="0" w:after="0" w:line="360" w:lineRule="auto"/>
              <w:rPr>
                <w:sz w:val="20"/>
              </w:rPr>
            </w:pP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Первая (с наименьшими доходами)</w:t>
            </w:r>
          </w:p>
        </w:tc>
        <w:tc>
          <w:tcPr>
            <w:tcW w:w="0" w:type="auto"/>
          </w:tcPr>
          <w:p w:rsidR="00EC2397" w:rsidRPr="00051764" w:rsidRDefault="00EC2397" w:rsidP="00051764">
            <w:pPr>
              <w:suppressAutoHyphens/>
              <w:spacing w:before="0" w:after="0" w:line="360" w:lineRule="auto"/>
              <w:rPr>
                <w:sz w:val="20"/>
              </w:rPr>
            </w:pPr>
            <w:r w:rsidRPr="00051764">
              <w:rPr>
                <w:sz w:val="20"/>
              </w:rPr>
              <w:t>2,3</w:t>
            </w:r>
          </w:p>
        </w:tc>
        <w:tc>
          <w:tcPr>
            <w:tcW w:w="0" w:type="auto"/>
          </w:tcPr>
          <w:p w:rsidR="00EC2397" w:rsidRPr="00051764" w:rsidRDefault="00EC2397" w:rsidP="00051764">
            <w:pPr>
              <w:suppressAutoHyphens/>
              <w:spacing w:before="0" w:after="0" w:line="360" w:lineRule="auto"/>
              <w:rPr>
                <w:sz w:val="20"/>
              </w:rPr>
            </w:pPr>
            <w:r w:rsidRPr="00051764">
              <w:rPr>
                <w:sz w:val="20"/>
              </w:rPr>
              <w:t>2,1</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Вторая</w:t>
            </w:r>
          </w:p>
        </w:tc>
        <w:tc>
          <w:tcPr>
            <w:tcW w:w="0" w:type="auto"/>
          </w:tcPr>
          <w:p w:rsidR="00EC2397" w:rsidRPr="00051764" w:rsidRDefault="00EC2397" w:rsidP="00051764">
            <w:pPr>
              <w:suppressAutoHyphens/>
              <w:spacing w:before="0" w:after="0" w:line="360" w:lineRule="auto"/>
              <w:rPr>
                <w:sz w:val="20"/>
              </w:rPr>
            </w:pPr>
            <w:r w:rsidRPr="00051764">
              <w:rPr>
                <w:sz w:val="20"/>
              </w:rPr>
              <w:t>3,7</w:t>
            </w:r>
          </w:p>
        </w:tc>
        <w:tc>
          <w:tcPr>
            <w:tcW w:w="0" w:type="auto"/>
          </w:tcPr>
          <w:p w:rsidR="00EC2397" w:rsidRPr="00051764" w:rsidRDefault="00EC2397" w:rsidP="00051764">
            <w:pPr>
              <w:suppressAutoHyphens/>
              <w:spacing w:before="0" w:after="0" w:line="360" w:lineRule="auto"/>
              <w:rPr>
                <w:sz w:val="20"/>
              </w:rPr>
            </w:pPr>
            <w:r w:rsidRPr="00051764">
              <w:rPr>
                <w:sz w:val="20"/>
              </w:rPr>
              <w:t>3,3</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Третья</w:t>
            </w:r>
          </w:p>
        </w:tc>
        <w:tc>
          <w:tcPr>
            <w:tcW w:w="0" w:type="auto"/>
          </w:tcPr>
          <w:p w:rsidR="00EC2397" w:rsidRPr="00051764" w:rsidRDefault="00EC2397" w:rsidP="00051764">
            <w:pPr>
              <w:suppressAutoHyphens/>
              <w:spacing w:before="0" w:after="0" w:line="360" w:lineRule="auto"/>
              <w:rPr>
                <w:sz w:val="20"/>
              </w:rPr>
            </w:pPr>
            <w:r w:rsidRPr="00051764">
              <w:rPr>
                <w:sz w:val="20"/>
              </w:rPr>
              <w:t>5,2</w:t>
            </w:r>
          </w:p>
        </w:tc>
        <w:tc>
          <w:tcPr>
            <w:tcW w:w="0" w:type="auto"/>
          </w:tcPr>
          <w:p w:rsidR="00EC2397" w:rsidRPr="00051764" w:rsidRDefault="00EC2397" w:rsidP="00051764">
            <w:pPr>
              <w:suppressAutoHyphens/>
              <w:spacing w:before="0" w:after="0" w:line="360" w:lineRule="auto"/>
              <w:rPr>
                <w:sz w:val="20"/>
              </w:rPr>
            </w:pPr>
            <w:r w:rsidRPr="00051764">
              <w:rPr>
                <w:sz w:val="20"/>
              </w:rPr>
              <w:t>4,2</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Четвёртая</w:t>
            </w:r>
          </w:p>
        </w:tc>
        <w:tc>
          <w:tcPr>
            <w:tcW w:w="0" w:type="auto"/>
          </w:tcPr>
          <w:p w:rsidR="00EC2397" w:rsidRPr="00051764" w:rsidRDefault="00EC2397" w:rsidP="00051764">
            <w:pPr>
              <w:suppressAutoHyphens/>
              <w:spacing w:before="0" w:after="0" w:line="360" w:lineRule="auto"/>
              <w:rPr>
                <w:sz w:val="20"/>
              </w:rPr>
            </w:pPr>
            <w:r w:rsidRPr="00051764">
              <w:rPr>
                <w:sz w:val="20"/>
              </w:rPr>
              <w:t>6,4</w:t>
            </w:r>
          </w:p>
        </w:tc>
        <w:tc>
          <w:tcPr>
            <w:tcW w:w="0" w:type="auto"/>
          </w:tcPr>
          <w:p w:rsidR="00EC2397" w:rsidRPr="00051764" w:rsidRDefault="00EC2397" w:rsidP="00051764">
            <w:pPr>
              <w:suppressAutoHyphens/>
              <w:spacing w:before="0" w:after="0" w:line="360" w:lineRule="auto"/>
              <w:rPr>
                <w:sz w:val="20"/>
              </w:rPr>
            </w:pPr>
            <w:r w:rsidRPr="00051764">
              <w:rPr>
                <w:sz w:val="20"/>
              </w:rPr>
              <w:t>5,8</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Пятая</w:t>
            </w:r>
          </w:p>
        </w:tc>
        <w:tc>
          <w:tcPr>
            <w:tcW w:w="0" w:type="auto"/>
          </w:tcPr>
          <w:p w:rsidR="00EC2397" w:rsidRPr="00051764" w:rsidRDefault="00EC2397" w:rsidP="00051764">
            <w:pPr>
              <w:suppressAutoHyphens/>
              <w:spacing w:before="0" w:after="0" w:line="360" w:lineRule="auto"/>
              <w:rPr>
                <w:sz w:val="20"/>
              </w:rPr>
            </w:pPr>
            <w:r w:rsidRPr="00051764">
              <w:rPr>
                <w:sz w:val="20"/>
              </w:rPr>
              <w:t>7,6</w:t>
            </w:r>
          </w:p>
        </w:tc>
        <w:tc>
          <w:tcPr>
            <w:tcW w:w="0" w:type="auto"/>
          </w:tcPr>
          <w:p w:rsidR="00EC2397" w:rsidRPr="00051764" w:rsidRDefault="00EC2397" w:rsidP="00051764">
            <w:pPr>
              <w:suppressAutoHyphens/>
              <w:spacing w:before="0" w:after="0" w:line="360" w:lineRule="auto"/>
              <w:rPr>
                <w:sz w:val="20"/>
              </w:rPr>
            </w:pPr>
            <w:r w:rsidRPr="00051764">
              <w:rPr>
                <w:sz w:val="20"/>
              </w:rPr>
              <w:t>7,2</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Шестая</w:t>
            </w:r>
          </w:p>
        </w:tc>
        <w:tc>
          <w:tcPr>
            <w:tcW w:w="0" w:type="auto"/>
          </w:tcPr>
          <w:p w:rsidR="00EC2397" w:rsidRPr="00051764" w:rsidRDefault="00EC2397" w:rsidP="00051764">
            <w:pPr>
              <w:suppressAutoHyphens/>
              <w:spacing w:before="0" w:after="0" w:line="360" w:lineRule="auto"/>
              <w:rPr>
                <w:sz w:val="20"/>
              </w:rPr>
            </w:pPr>
            <w:r w:rsidRPr="00051764">
              <w:rPr>
                <w:sz w:val="20"/>
              </w:rPr>
              <w:t>10,0</w:t>
            </w:r>
          </w:p>
        </w:tc>
        <w:tc>
          <w:tcPr>
            <w:tcW w:w="0" w:type="auto"/>
          </w:tcPr>
          <w:p w:rsidR="00EC2397" w:rsidRPr="00051764" w:rsidRDefault="00EC2397" w:rsidP="00051764">
            <w:pPr>
              <w:suppressAutoHyphens/>
              <w:spacing w:before="0" w:after="0" w:line="360" w:lineRule="auto"/>
              <w:rPr>
                <w:sz w:val="20"/>
              </w:rPr>
            </w:pPr>
            <w:r w:rsidRPr="00051764">
              <w:rPr>
                <w:sz w:val="20"/>
              </w:rPr>
              <w:t>8,9</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Седьмая</w:t>
            </w:r>
          </w:p>
        </w:tc>
        <w:tc>
          <w:tcPr>
            <w:tcW w:w="0" w:type="auto"/>
          </w:tcPr>
          <w:p w:rsidR="00EC2397" w:rsidRPr="00051764" w:rsidRDefault="00EC2397" w:rsidP="00051764">
            <w:pPr>
              <w:suppressAutoHyphens/>
              <w:spacing w:before="0" w:after="0" w:line="360" w:lineRule="auto"/>
              <w:rPr>
                <w:sz w:val="20"/>
              </w:rPr>
            </w:pPr>
            <w:r w:rsidRPr="00051764">
              <w:rPr>
                <w:sz w:val="20"/>
              </w:rPr>
              <w:t>12,2</w:t>
            </w:r>
          </w:p>
        </w:tc>
        <w:tc>
          <w:tcPr>
            <w:tcW w:w="0" w:type="auto"/>
          </w:tcPr>
          <w:p w:rsidR="00EC2397" w:rsidRPr="00051764" w:rsidRDefault="00EC2397" w:rsidP="00051764">
            <w:pPr>
              <w:suppressAutoHyphens/>
              <w:spacing w:before="0" w:after="0" w:line="360" w:lineRule="auto"/>
              <w:rPr>
                <w:sz w:val="20"/>
              </w:rPr>
            </w:pPr>
            <w:r w:rsidRPr="00051764">
              <w:rPr>
                <w:sz w:val="20"/>
              </w:rPr>
              <w:t>8,9</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Восьмая</w:t>
            </w:r>
          </w:p>
        </w:tc>
        <w:tc>
          <w:tcPr>
            <w:tcW w:w="0" w:type="auto"/>
          </w:tcPr>
          <w:p w:rsidR="00EC2397" w:rsidRPr="00051764" w:rsidRDefault="00EC2397" w:rsidP="00051764">
            <w:pPr>
              <w:suppressAutoHyphens/>
              <w:spacing w:before="0" w:after="0" w:line="360" w:lineRule="auto"/>
              <w:rPr>
                <w:sz w:val="20"/>
              </w:rPr>
            </w:pPr>
            <w:r w:rsidRPr="00051764">
              <w:rPr>
                <w:sz w:val="20"/>
              </w:rPr>
              <w:t>14,3</w:t>
            </w:r>
          </w:p>
        </w:tc>
        <w:tc>
          <w:tcPr>
            <w:tcW w:w="0" w:type="auto"/>
          </w:tcPr>
          <w:p w:rsidR="00EC2397" w:rsidRPr="00051764" w:rsidRDefault="00EC2397" w:rsidP="00051764">
            <w:pPr>
              <w:suppressAutoHyphens/>
              <w:spacing w:before="0" w:after="0" w:line="360" w:lineRule="auto"/>
              <w:rPr>
                <w:sz w:val="20"/>
              </w:rPr>
            </w:pPr>
            <w:r w:rsidRPr="00051764">
              <w:rPr>
                <w:sz w:val="20"/>
              </w:rPr>
              <w:t>12,5</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Девятая</w:t>
            </w:r>
          </w:p>
        </w:tc>
        <w:tc>
          <w:tcPr>
            <w:tcW w:w="0" w:type="auto"/>
          </w:tcPr>
          <w:p w:rsidR="00EC2397" w:rsidRPr="00051764" w:rsidRDefault="00EC2397" w:rsidP="00051764">
            <w:pPr>
              <w:suppressAutoHyphens/>
              <w:spacing w:before="0" w:after="0" w:line="360" w:lineRule="auto"/>
              <w:rPr>
                <w:sz w:val="20"/>
              </w:rPr>
            </w:pPr>
            <w:r w:rsidRPr="00051764">
              <w:rPr>
                <w:sz w:val="20"/>
              </w:rPr>
              <w:t>16,7</w:t>
            </w:r>
          </w:p>
        </w:tc>
        <w:tc>
          <w:tcPr>
            <w:tcW w:w="0" w:type="auto"/>
          </w:tcPr>
          <w:p w:rsidR="00EC2397" w:rsidRPr="00051764" w:rsidRDefault="00EC2397" w:rsidP="00051764">
            <w:pPr>
              <w:suppressAutoHyphens/>
              <w:spacing w:before="0" w:after="0" w:line="360" w:lineRule="auto"/>
              <w:rPr>
                <w:sz w:val="20"/>
              </w:rPr>
            </w:pPr>
            <w:r w:rsidRPr="00051764">
              <w:rPr>
                <w:sz w:val="20"/>
              </w:rPr>
              <w:t>21,4</w:t>
            </w:r>
          </w:p>
        </w:tc>
      </w:tr>
      <w:tr w:rsidR="00EC2397"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Десятая (с наибольшими доходами)</w:t>
            </w:r>
          </w:p>
        </w:tc>
        <w:tc>
          <w:tcPr>
            <w:tcW w:w="0" w:type="auto"/>
          </w:tcPr>
          <w:p w:rsidR="00EC2397" w:rsidRPr="00051764" w:rsidRDefault="00EC2397" w:rsidP="00051764">
            <w:pPr>
              <w:suppressAutoHyphens/>
              <w:spacing w:before="0" w:after="0" w:line="360" w:lineRule="auto"/>
              <w:rPr>
                <w:sz w:val="20"/>
              </w:rPr>
            </w:pPr>
            <w:r w:rsidRPr="00051764">
              <w:rPr>
                <w:sz w:val="20"/>
              </w:rPr>
              <w:t>21,6</w:t>
            </w:r>
          </w:p>
        </w:tc>
        <w:tc>
          <w:tcPr>
            <w:tcW w:w="0" w:type="auto"/>
          </w:tcPr>
          <w:p w:rsidR="00EC2397" w:rsidRPr="00051764" w:rsidRDefault="00EC2397" w:rsidP="00051764">
            <w:pPr>
              <w:suppressAutoHyphens/>
              <w:spacing w:before="0" w:after="0" w:line="360" w:lineRule="auto"/>
              <w:rPr>
                <w:sz w:val="20"/>
              </w:rPr>
            </w:pPr>
            <w:r w:rsidRPr="00051764">
              <w:rPr>
                <w:sz w:val="20"/>
              </w:rPr>
              <w:t>25,7</w:t>
            </w:r>
          </w:p>
        </w:tc>
      </w:tr>
    </w:tbl>
    <w:p w:rsidR="00F11E50" w:rsidRDefault="00F11E50" w:rsidP="00051764">
      <w:pPr>
        <w:suppressAutoHyphens/>
        <w:spacing w:before="0" w:after="0" w:line="360" w:lineRule="auto"/>
        <w:ind w:firstLine="709"/>
        <w:jc w:val="both"/>
        <w:rPr>
          <w:sz w:val="28"/>
          <w:szCs w:val="24"/>
          <w:lang w:val="en-US"/>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rPr>
        <w:t>Определим коэффициент дифференциации доходов (коэффициент фондов)</w:t>
      </w:r>
    </w:p>
    <w:p w:rsidR="00F11E50" w:rsidRPr="00676751" w:rsidRDefault="00F11E50" w:rsidP="00051764">
      <w:pPr>
        <w:suppressAutoHyphens/>
        <w:spacing w:before="0" w:after="0" w:line="360" w:lineRule="auto"/>
        <w:ind w:firstLine="709"/>
        <w:jc w:val="both"/>
        <w:rPr>
          <w:sz w:val="28"/>
          <w:szCs w:val="24"/>
        </w:rPr>
      </w:pPr>
    </w:p>
    <w:p w:rsidR="00EC2397" w:rsidRDefault="00034BB7" w:rsidP="00051764">
      <w:pPr>
        <w:suppressAutoHyphens/>
        <w:spacing w:before="0" w:after="0" w:line="360" w:lineRule="auto"/>
        <w:ind w:firstLine="709"/>
        <w:jc w:val="both"/>
        <w:rPr>
          <w:sz w:val="28"/>
          <w:szCs w:val="24"/>
          <w:lang w:val="en-US"/>
        </w:rPr>
      </w:pPr>
      <w:r w:rsidRPr="00051764">
        <w:rPr>
          <w:position w:val="-30"/>
          <w:sz w:val="28"/>
          <w:szCs w:val="24"/>
          <w:lang w:val="en-US"/>
        </w:rPr>
        <w:object w:dxaOrig="980" w:dyaOrig="680">
          <v:shape id="_x0000_i1052" type="#_x0000_t75" style="width:48.75pt;height:33.75pt" o:ole="">
            <v:imagedata r:id="rId60" o:title=""/>
          </v:shape>
          <o:OLEObject Type="Embed" ProgID="Equation.3" ShapeID="_x0000_i1052" DrawAspect="Content" ObjectID="_1458236217" r:id="rId61"/>
        </w:object>
      </w:r>
    </w:p>
    <w:p w:rsidR="00F11E50" w:rsidRPr="00F11E50" w:rsidRDefault="00F11E50" w:rsidP="00051764">
      <w:pPr>
        <w:suppressAutoHyphens/>
        <w:spacing w:before="0" w:after="0" w:line="360" w:lineRule="auto"/>
        <w:ind w:firstLine="709"/>
        <w:jc w:val="both"/>
        <w:rPr>
          <w:sz w:val="28"/>
          <w:szCs w:val="24"/>
          <w:lang w:val="en-US"/>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rPr>
        <w:t>Базисный год: К</w:t>
      </w:r>
      <w:r w:rsidRPr="00051764">
        <w:rPr>
          <w:sz w:val="28"/>
          <w:szCs w:val="24"/>
          <w:vertAlign w:val="subscript"/>
        </w:rPr>
        <w:t>ф</w:t>
      </w:r>
      <w:r w:rsidRPr="00051764">
        <w:rPr>
          <w:sz w:val="28"/>
          <w:szCs w:val="24"/>
          <w:vertAlign w:val="superscript"/>
        </w:rPr>
        <w:t>0</w:t>
      </w:r>
      <w:r w:rsidRPr="00051764">
        <w:rPr>
          <w:sz w:val="28"/>
          <w:szCs w:val="24"/>
          <w:vertAlign w:val="subscript"/>
        </w:rPr>
        <w:t xml:space="preserve"> </w:t>
      </w:r>
      <w:r w:rsidRPr="00051764">
        <w:rPr>
          <w:sz w:val="28"/>
          <w:szCs w:val="24"/>
        </w:rPr>
        <w:t>=</w:t>
      </w:r>
      <w:r w:rsidR="00034BB7" w:rsidRPr="00051764">
        <w:rPr>
          <w:position w:val="-30"/>
          <w:sz w:val="28"/>
          <w:szCs w:val="24"/>
          <w:lang w:val="en-US"/>
        </w:rPr>
        <w:object w:dxaOrig="420" w:dyaOrig="700">
          <v:shape id="_x0000_i1053" type="#_x0000_t75" style="width:21pt;height:35.25pt" o:ole="">
            <v:imagedata r:id="rId62" o:title=""/>
          </v:shape>
          <o:OLEObject Type="Embed" ProgID="Equation.3" ShapeID="_x0000_i1053" DrawAspect="Content" ObjectID="_1458236218" r:id="rId63"/>
        </w:object>
      </w:r>
      <w:r w:rsidRPr="00051764">
        <w:rPr>
          <w:sz w:val="28"/>
          <w:szCs w:val="24"/>
        </w:rPr>
        <w:t>=</w:t>
      </w:r>
      <w:r w:rsidR="00034BB7" w:rsidRPr="00051764">
        <w:rPr>
          <w:position w:val="-28"/>
          <w:sz w:val="28"/>
          <w:szCs w:val="24"/>
          <w:lang w:val="en-US"/>
        </w:rPr>
        <w:object w:dxaOrig="520" w:dyaOrig="660">
          <v:shape id="_x0000_i1054" type="#_x0000_t75" style="width:26.25pt;height:33pt" o:ole="">
            <v:imagedata r:id="rId64" o:title=""/>
          </v:shape>
          <o:OLEObject Type="Embed" ProgID="Equation.3" ShapeID="_x0000_i1054" DrawAspect="Content" ObjectID="_1458236219" r:id="rId65"/>
        </w:object>
      </w:r>
      <w:r w:rsidRPr="00051764">
        <w:rPr>
          <w:sz w:val="28"/>
          <w:szCs w:val="24"/>
        </w:rPr>
        <w:t>=9,391; отчётный год: К</w:t>
      </w:r>
      <w:r w:rsidRPr="00051764">
        <w:rPr>
          <w:sz w:val="28"/>
          <w:szCs w:val="24"/>
          <w:vertAlign w:val="subscript"/>
        </w:rPr>
        <w:t>ф</w:t>
      </w:r>
      <w:r w:rsidRPr="00051764">
        <w:rPr>
          <w:sz w:val="28"/>
          <w:szCs w:val="24"/>
          <w:vertAlign w:val="superscript"/>
        </w:rPr>
        <w:t>1</w:t>
      </w:r>
      <w:r w:rsidRPr="00051764">
        <w:rPr>
          <w:sz w:val="28"/>
          <w:szCs w:val="24"/>
          <w:vertAlign w:val="subscript"/>
        </w:rPr>
        <w:t xml:space="preserve"> </w:t>
      </w:r>
      <w:r w:rsidRPr="00051764">
        <w:rPr>
          <w:sz w:val="28"/>
          <w:szCs w:val="24"/>
        </w:rPr>
        <w:t>=</w:t>
      </w:r>
      <w:r w:rsidR="00034BB7" w:rsidRPr="00051764">
        <w:rPr>
          <w:position w:val="-30"/>
          <w:sz w:val="28"/>
          <w:szCs w:val="24"/>
          <w:lang w:val="en-US"/>
        </w:rPr>
        <w:object w:dxaOrig="420" w:dyaOrig="700">
          <v:shape id="_x0000_i1055" type="#_x0000_t75" style="width:21pt;height:35.25pt" o:ole="">
            <v:imagedata r:id="rId62" o:title=""/>
          </v:shape>
          <o:OLEObject Type="Embed" ProgID="Equation.3" ShapeID="_x0000_i1055" DrawAspect="Content" ObjectID="_1458236220" r:id="rId66"/>
        </w:object>
      </w:r>
      <w:r w:rsidRPr="00051764">
        <w:rPr>
          <w:sz w:val="28"/>
          <w:szCs w:val="24"/>
        </w:rPr>
        <w:t>=</w:t>
      </w:r>
      <w:r w:rsidR="00034BB7" w:rsidRPr="00051764">
        <w:rPr>
          <w:position w:val="-28"/>
          <w:sz w:val="28"/>
          <w:szCs w:val="24"/>
          <w:lang w:val="en-US"/>
        </w:rPr>
        <w:object w:dxaOrig="540" w:dyaOrig="660">
          <v:shape id="_x0000_i1056" type="#_x0000_t75" style="width:27pt;height:33pt" o:ole="">
            <v:imagedata r:id="rId67" o:title=""/>
          </v:shape>
          <o:OLEObject Type="Embed" ProgID="Equation.3" ShapeID="_x0000_i1056" DrawAspect="Content" ObjectID="_1458236221" r:id="rId68"/>
        </w:object>
      </w:r>
      <w:r w:rsidRPr="00051764">
        <w:rPr>
          <w:sz w:val="28"/>
          <w:szCs w:val="24"/>
        </w:rPr>
        <w:t>=12,238</w:t>
      </w:r>
    </w:p>
    <w:p w:rsidR="00051764" w:rsidRPr="00051764" w:rsidRDefault="00EC2397" w:rsidP="00051764">
      <w:pPr>
        <w:suppressAutoHyphens/>
        <w:spacing w:before="0" w:after="0" w:line="360" w:lineRule="auto"/>
        <w:ind w:firstLine="709"/>
        <w:jc w:val="both"/>
        <w:rPr>
          <w:sz w:val="28"/>
          <w:szCs w:val="24"/>
        </w:rPr>
      </w:pPr>
      <w:r w:rsidRPr="00051764">
        <w:rPr>
          <w:sz w:val="28"/>
          <w:szCs w:val="24"/>
        </w:rPr>
        <w:t>Определим коэффициент концентрации доходов Джини.</w:t>
      </w:r>
    </w:p>
    <w:p w:rsidR="00F11E50" w:rsidRDefault="00EC2397" w:rsidP="00051764">
      <w:pPr>
        <w:suppressAutoHyphens/>
        <w:spacing w:before="0" w:after="0" w:line="360" w:lineRule="auto"/>
        <w:ind w:firstLine="709"/>
        <w:jc w:val="both"/>
        <w:rPr>
          <w:sz w:val="28"/>
          <w:szCs w:val="24"/>
        </w:rPr>
      </w:pPr>
      <w:r w:rsidRPr="00051764">
        <w:rPr>
          <w:sz w:val="28"/>
          <w:szCs w:val="24"/>
        </w:rPr>
        <w:t>Рассчитывается по формуле:</w:t>
      </w:r>
    </w:p>
    <w:p w:rsidR="00051764" w:rsidRPr="00051764" w:rsidRDefault="00F11E50" w:rsidP="00051764">
      <w:pPr>
        <w:suppressAutoHyphens/>
        <w:spacing w:before="0" w:after="0" w:line="360" w:lineRule="auto"/>
        <w:ind w:firstLine="709"/>
        <w:jc w:val="both"/>
        <w:rPr>
          <w:sz w:val="28"/>
          <w:szCs w:val="24"/>
        </w:rPr>
      </w:pPr>
      <w:r>
        <w:rPr>
          <w:sz w:val="28"/>
          <w:szCs w:val="24"/>
        </w:rPr>
        <w:br w:type="page"/>
      </w:r>
      <w:r w:rsidR="00034BB7" w:rsidRPr="00051764">
        <w:rPr>
          <w:position w:val="-28"/>
          <w:sz w:val="28"/>
          <w:szCs w:val="24"/>
        </w:rPr>
        <w:object w:dxaOrig="3180" w:dyaOrig="680">
          <v:shape id="_x0000_i1057" type="#_x0000_t75" style="width:159pt;height:33.75pt" o:ole="">
            <v:imagedata r:id="rId69" o:title=""/>
          </v:shape>
          <o:OLEObject Type="Embed" ProgID="Equation.3" ShapeID="_x0000_i1057" DrawAspect="Content" ObjectID="_1458236222" r:id="rId70"/>
        </w:object>
      </w:r>
      <w:r w:rsidR="00EC2397" w:rsidRPr="00051764">
        <w:rPr>
          <w:sz w:val="28"/>
          <w:szCs w:val="24"/>
        </w:rPr>
        <w:t>,</w:t>
      </w:r>
    </w:p>
    <w:p w:rsidR="00F11E50" w:rsidRPr="00676751" w:rsidRDefault="00F11E50" w:rsidP="00051764">
      <w:pPr>
        <w:suppressAutoHyphens/>
        <w:spacing w:before="0" w:after="0" w:line="360" w:lineRule="auto"/>
        <w:ind w:firstLine="709"/>
        <w:jc w:val="both"/>
        <w:rPr>
          <w:sz w:val="28"/>
          <w:szCs w:val="24"/>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rPr>
        <w:t>где с</w:t>
      </w:r>
      <w:r w:rsidRPr="00051764">
        <w:rPr>
          <w:sz w:val="28"/>
          <w:szCs w:val="24"/>
          <w:lang w:val="en-US"/>
        </w:rPr>
        <w:t>um</w:t>
      </w:r>
      <w:r w:rsidRPr="00051764">
        <w:rPr>
          <w:sz w:val="28"/>
          <w:szCs w:val="24"/>
        </w:rPr>
        <w:t xml:space="preserve"> </w:t>
      </w:r>
      <w:r w:rsidRPr="00051764">
        <w:rPr>
          <w:sz w:val="28"/>
          <w:szCs w:val="24"/>
          <w:lang w:val="en-US"/>
        </w:rPr>
        <w:t>y</w:t>
      </w:r>
      <w:r w:rsidRPr="00051764">
        <w:rPr>
          <w:sz w:val="28"/>
          <w:szCs w:val="24"/>
          <w:vertAlign w:val="subscript"/>
          <w:lang w:val="en-US"/>
        </w:rPr>
        <w:t>i</w:t>
      </w:r>
      <w:r w:rsidRPr="00051764">
        <w:rPr>
          <w:sz w:val="28"/>
          <w:szCs w:val="24"/>
        </w:rPr>
        <w:t xml:space="preserve"> – кумулятивная доля дохода (накопленная частость).</w:t>
      </w:r>
    </w:p>
    <w:p w:rsidR="00051764" w:rsidRPr="00051764" w:rsidRDefault="00EC2397" w:rsidP="00051764">
      <w:pPr>
        <w:suppressAutoHyphens/>
        <w:spacing w:before="0" w:after="0" w:line="360" w:lineRule="auto"/>
        <w:ind w:firstLine="709"/>
        <w:jc w:val="both"/>
        <w:rPr>
          <w:sz w:val="28"/>
          <w:szCs w:val="24"/>
        </w:rPr>
      </w:pPr>
      <w:r w:rsidRPr="00051764">
        <w:rPr>
          <w:sz w:val="28"/>
          <w:szCs w:val="24"/>
        </w:rPr>
        <w:t xml:space="preserve">Коэффициент </w:t>
      </w:r>
      <w:r w:rsidRPr="00051764">
        <w:rPr>
          <w:sz w:val="28"/>
          <w:szCs w:val="24"/>
          <w:lang w:val="en-US"/>
        </w:rPr>
        <w:t>G</w:t>
      </w:r>
      <w:r w:rsidRPr="00051764">
        <w:rPr>
          <w:sz w:val="28"/>
          <w:szCs w:val="24"/>
        </w:rPr>
        <w:t xml:space="preserve"> изменяется в пределах от 0 до 1. Чем ближе его значение к 1, тем выше уровень неравенства (концентрации) в распределении, чем ближе к 0, тем выше уровень равенства.</w:t>
      </w:r>
    </w:p>
    <w:p w:rsidR="00AD4D70" w:rsidRPr="00676751" w:rsidRDefault="00AD4D70" w:rsidP="00051764">
      <w:pPr>
        <w:suppressAutoHyphens/>
        <w:spacing w:before="0" w:after="0" w:line="360" w:lineRule="auto"/>
        <w:ind w:firstLine="709"/>
        <w:jc w:val="both"/>
        <w:rPr>
          <w:sz w:val="28"/>
          <w:szCs w:val="24"/>
        </w:rPr>
      </w:pPr>
      <w:r w:rsidRPr="00051764">
        <w:rPr>
          <w:sz w:val="28"/>
          <w:szCs w:val="24"/>
        </w:rPr>
        <w:t xml:space="preserve">Расчёты сводим в табл. 16 и 17 для </w:t>
      </w:r>
      <w:r w:rsidR="003E2FB4" w:rsidRPr="00051764">
        <w:rPr>
          <w:sz w:val="28"/>
          <w:szCs w:val="24"/>
        </w:rPr>
        <w:t>2007</w:t>
      </w:r>
      <w:r w:rsidRPr="00051764">
        <w:rPr>
          <w:sz w:val="28"/>
          <w:szCs w:val="24"/>
        </w:rPr>
        <w:t xml:space="preserve"> и </w:t>
      </w:r>
      <w:r w:rsidR="003E2FB4" w:rsidRPr="00051764">
        <w:rPr>
          <w:sz w:val="28"/>
          <w:szCs w:val="24"/>
        </w:rPr>
        <w:t>2008</w:t>
      </w:r>
      <w:r w:rsidRPr="00051764">
        <w:rPr>
          <w:sz w:val="28"/>
          <w:szCs w:val="24"/>
        </w:rPr>
        <w:t xml:space="preserve"> годов соответственно</w:t>
      </w:r>
    </w:p>
    <w:p w:rsidR="00F11E50" w:rsidRPr="00676751" w:rsidRDefault="00F11E50" w:rsidP="00051764">
      <w:pPr>
        <w:suppressAutoHyphens/>
        <w:spacing w:before="0" w:after="0" w:line="360" w:lineRule="auto"/>
        <w:ind w:firstLine="709"/>
        <w:jc w:val="both"/>
        <w:rPr>
          <w:sz w:val="28"/>
          <w:szCs w:val="24"/>
        </w:rPr>
      </w:pPr>
    </w:p>
    <w:p w:rsidR="00EC2397" w:rsidRPr="00051764" w:rsidRDefault="00AD4D70" w:rsidP="00F11E50">
      <w:pPr>
        <w:suppressAutoHyphens/>
        <w:spacing w:before="0" w:after="0" w:line="360" w:lineRule="auto"/>
        <w:ind w:firstLine="709"/>
        <w:jc w:val="both"/>
        <w:rPr>
          <w:sz w:val="28"/>
          <w:szCs w:val="24"/>
        </w:rPr>
      </w:pPr>
      <w:r w:rsidRPr="00051764">
        <w:rPr>
          <w:sz w:val="28"/>
          <w:szCs w:val="24"/>
        </w:rPr>
        <w:t>Таблица 16</w:t>
      </w:r>
      <w:r w:rsidR="00F11E50">
        <w:rPr>
          <w:sz w:val="28"/>
          <w:szCs w:val="24"/>
          <w:lang w:val="en-US"/>
        </w:rPr>
        <w:t xml:space="preserve"> </w:t>
      </w:r>
      <w:r w:rsidRPr="00051764">
        <w:rPr>
          <w:sz w:val="28"/>
          <w:szCs w:val="24"/>
        </w:rPr>
        <w:t>Базисный год</w:t>
      </w:r>
    </w:p>
    <w:tbl>
      <w:tblPr>
        <w:tblStyle w:val="aa"/>
        <w:tblW w:w="0" w:type="auto"/>
        <w:jc w:val="center"/>
        <w:tblLayout w:type="fixed"/>
        <w:tblLook w:val="0000" w:firstRow="0" w:lastRow="0" w:firstColumn="0" w:lastColumn="0" w:noHBand="0" w:noVBand="0"/>
      </w:tblPr>
      <w:tblGrid>
        <w:gridCol w:w="1753"/>
        <w:gridCol w:w="1799"/>
        <w:gridCol w:w="2141"/>
        <w:gridCol w:w="769"/>
        <w:gridCol w:w="766"/>
        <w:gridCol w:w="1006"/>
      </w:tblGrid>
      <w:tr w:rsidR="00EC2397" w:rsidRPr="00051764" w:rsidTr="00F11E50">
        <w:trPr>
          <w:jc w:val="center"/>
        </w:trPr>
        <w:tc>
          <w:tcPr>
            <w:tcW w:w="1753" w:type="dxa"/>
            <w:vMerge w:val="restart"/>
          </w:tcPr>
          <w:p w:rsidR="00EC2397" w:rsidRPr="00051764" w:rsidRDefault="00EC2397" w:rsidP="00051764">
            <w:pPr>
              <w:suppressAutoHyphens/>
              <w:spacing w:before="0" w:after="0" w:line="360" w:lineRule="auto"/>
              <w:rPr>
                <w:sz w:val="20"/>
              </w:rPr>
            </w:pPr>
            <w:r w:rsidRPr="00051764">
              <w:rPr>
                <w:sz w:val="20"/>
              </w:rPr>
              <w:t>Группа населения</w:t>
            </w:r>
          </w:p>
        </w:tc>
        <w:tc>
          <w:tcPr>
            <w:tcW w:w="1799" w:type="dxa"/>
            <w:vMerge w:val="restart"/>
          </w:tcPr>
          <w:p w:rsidR="00EC2397" w:rsidRPr="00051764" w:rsidRDefault="00EC2397" w:rsidP="00051764">
            <w:pPr>
              <w:suppressAutoHyphens/>
              <w:spacing w:before="0" w:after="0" w:line="360" w:lineRule="auto"/>
              <w:rPr>
                <w:sz w:val="20"/>
                <w:vertAlign w:val="subscript"/>
              </w:rPr>
            </w:pPr>
            <w:r w:rsidRPr="00051764">
              <w:rPr>
                <w:sz w:val="20"/>
              </w:rPr>
              <w:t>Доля населения,</w:t>
            </w:r>
            <w:r w:rsidR="00AD4D70" w:rsidRPr="00051764">
              <w:rPr>
                <w:sz w:val="20"/>
              </w:rPr>
              <w:t xml:space="preserve"> </w:t>
            </w:r>
            <w:r w:rsidRPr="00051764">
              <w:rPr>
                <w:sz w:val="20"/>
                <w:lang w:val="en-US"/>
              </w:rPr>
              <w:t>x</w:t>
            </w:r>
            <w:r w:rsidRPr="00051764">
              <w:rPr>
                <w:sz w:val="20"/>
                <w:vertAlign w:val="subscript"/>
                <w:lang w:val="en-US"/>
              </w:rPr>
              <w:t>i</w:t>
            </w:r>
          </w:p>
        </w:tc>
        <w:tc>
          <w:tcPr>
            <w:tcW w:w="2141" w:type="dxa"/>
            <w:vMerge w:val="restart"/>
          </w:tcPr>
          <w:p w:rsidR="00EC2397" w:rsidRPr="00051764" w:rsidRDefault="00EC2397" w:rsidP="00051764">
            <w:pPr>
              <w:suppressAutoHyphens/>
              <w:spacing w:before="0" w:after="0" w:line="360" w:lineRule="auto"/>
              <w:rPr>
                <w:sz w:val="20"/>
              </w:rPr>
            </w:pPr>
            <w:r w:rsidRPr="00051764">
              <w:rPr>
                <w:sz w:val="20"/>
              </w:rPr>
              <w:t>Доля в совокупном доходе,</w:t>
            </w:r>
            <w:r w:rsidR="00051764" w:rsidRPr="00051764">
              <w:rPr>
                <w:sz w:val="20"/>
              </w:rPr>
              <w:t xml:space="preserve"> </w:t>
            </w:r>
            <w:r w:rsidRPr="00051764">
              <w:rPr>
                <w:sz w:val="20"/>
                <w:lang w:val="en-US"/>
              </w:rPr>
              <w:t>y</w:t>
            </w:r>
            <w:r w:rsidRPr="00051764">
              <w:rPr>
                <w:sz w:val="20"/>
                <w:vertAlign w:val="subscript"/>
                <w:lang w:val="en-US"/>
              </w:rPr>
              <w:t>i</w:t>
            </w:r>
          </w:p>
        </w:tc>
        <w:tc>
          <w:tcPr>
            <w:tcW w:w="2541" w:type="dxa"/>
            <w:gridSpan w:val="3"/>
          </w:tcPr>
          <w:p w:rsidR="00EC2397" w:rsidRPr="00051764" w:rsidRDefault="00EC2397" w:rsidP="00051764">
            <w:pPr>
              <w:suppressAutoHyphens/>
              <w:spacing w:before="0" w:after="0" w:line="360" w:lineRule="auto"/>
              <w:rPr>
                <w:sz w:val="20"/>
              </w:rPr>
            </w:pPr>
            <w:r w:rsidRPr="00051764">
              <w:rPr>
                <w:sz w:val="20"/>
              </w:rPr>
              <w:t>Расчётные показатели</w:t>
            </w:r>
          </w:p>
        </w:tc>
      </w:tr>
      <w:tr w:rsidR="00051764" w:rsidRPr="00051764" w:rsidTr="00F11E50">
        <w:trPr>
          <w:jc w:val="center"/>
        </w:trPr>
        <w:tc>
          <w:tcPr>
            <w:tcW w:w="1753" w:type="dxa"/>
            <w:vMerge/>
          </w:tcPr>
          <w:p w:rsidR="00EC2397" w:rsidRPr="00051764" w:rsidRDefault="00EC2397" w:rsidP="00051764">
            <w:pPr>
              <w:suppressAutoHyphens/>
              <w:spacing w:before="0" w:after="0" w:line="360" w:lineRule="auto"/>
              <w:rPr>
                <w:sz w:val="20"/>
              </w:rPr>
            </w:pPr>
          </w:p>
        </w:tc>
        <w:tc>
          <w:tcPr>
            <w:tcW w:w="1799" w:type="dxa"/>
            <w:vMerge/>
          </w:tcPr>
          <w:p w:rsidR="00EC2397" w:rsidRPr="00051764" w:rsidRDefault="00EC2397" w:rsidP="00051764">
            <w:pPr>
              <w:suppressAutoHyphens/>
              <w:spacing w:before="0" w:after="0" w:line="360" w:lineRule="auto"/>
              <w:rPr>
                <w:sz w:val="20"/>
              </w:rPr>
            </w:pPr>
          </w:p>
        </w:tc>
        <w:tc>
          <w:tcPr>
            <w:tcW w:w="2141" w:type="dxa"/>
            <w:vMerge/>
          </w:tcPr>
          <w:p w:rsidR="00EC2397" w:rsidRPr="00051764" w:rsidRDefault="00EC2397" w:rsidP="00051764">
            <w:pPr>
              <w:suppressAutoHyphens/>
              <w:spacing w:before="0" w:after="0" w:line="360" w:lineRule="auto"/>
              <w:rPr>
                <w:sz w:val="20"/>
              </w:rPr>
            </w:pPr>
          </w:p>
        </w:tc>
        <w:tc>
          <w:tcPr>
            <w:tcW w:w="769" w:type="dxa"/>
          </w:tcPr>
          <w:p w:rsidR="00EC2397" w:rsidRPr="00051764" w:rsidRDefault="00EC2397" w:rsidP="00051764">
            <w:pPr>
              <w:suppressAutoHyphens/>
              <w:spacing w:before="0" w:after="0" w:line="360" w:lineRule="auto"/>
              <w:rPr>
                <w:sz w:val="20"/>
              </w:rPr>
            </w:pPr>
            <w:r w:rsidRPr="00051764">
              <w:rPr>
                <w:sz w:val="20"/>
                <w:lang w:val="en-US"/>
              </w:rPr>
              <w:t>Sum</w:t>
            </w:r>
            <w:r w:rsidRPr="00051764">
              <w:rPr>
                <w:sz w:val="20"/>
              </w:rPr>
              <w:t xml:space="preserve"> </w:t>
            </w:r>
            <w:r w:rsidRPr="00051764">
              <w:rPr>
                <w:sz w:val="20"/>
                <w:lang w:val="en-US"/>
              </w:rPr>
              <w:t>y</w:t>
            </w:r>
            <w:r w:rsidRPr="00051764">
              <w:rPr>
                <w:sz w:val="20"/>
                <w:vertAlign w:val="subscript"/>
                <w:lang w:val="en-US"/>
              </w:rPr>
              <w:t>i</w:t>
            </w:r>
          </w:p>
        </w:tc>
        <w:tc>
          <w:tcPr>
            <w:tcW w:w="766" w:type="dxa"/>
          </w:tcPr>
          <w:p w:rsidR="00EC2397" w:rsidRPr="00051764" w:rsidRDefault="00EC2397" w:rsidP="00051764">
            <w:pPr>
              <w:suppressAutoHyphens/>
              <w:spacing w:before="0" w:after="0" w:line="360" w:lineRule="auto"/>
              <w:rPr>
                <w:sz w:val="20"/>
                <w:vertAlign w:val="subscript"/>
                <w:lang w:val="en-US"/>
              </w:rPr>
            </w:pPr>
            <w:r w:rsidRPr="00051764">
              <w:rPr>
                <w:sz w:val="20"/>
                <w:lang w:val="en-US"/>
              </w:rPr>
              <w:t>x</w:t>
            </w:r>
            <w:r w:rsidRPr="00051764">
              <w:rPr>
                <w:sz w:val="20"/>
                <w:vertAlign w:val="subscript"/>
                <w:lang w:val="en-US"/>
              </w:rPr>
              <w:t>i</w:t>
            </w:r>
            <w:r w:rsidRPr="00051764">
              <w:rPr>
                <w:sz w:val="20"/>
                <w:lang w:val="en-US"/>
              </w:rPr>
              <w:t>*y</w:t>
            </w:r>
            <w:r w:rsidRPr="00051764">
              <w:rPr>
                <w:sz w:val="20"/>
                <w:vertAlign w:val="subscript"/>
                <w:lang w:val="en-US"/>
              </w:rPr>
              <w:t>i</w:t>
            </w:r>
          </w:p>
        </w:tc>
        <w:tc>
          <w:tcPr>
            <w:tcW w:w="1006" w:type="dxa"/>
          </w:tcPr>
          <w:p w:rsidR="00EC2397" w:rsidRPr="00051764" w:rsidRDefault="00EC2397" w:rsidP="00051764">
            <w:pPr>
              <w:suppressAutoHyphens/>
              <w:spacing w:before="0" w:after="0" w:line="360" w:lineRule="auto"/>
              <w:rPr>
                <w:sz w:val="20"/>
                <w:vertAlign w:val="subscript"/>
                <w:lang w:val="en-US"/>
              </w:rPr>
            </w:pPr>
            <w:r w:rsidRPr="00051764">
              <w:rPr>
                <w:sz w:val="20"/>
                <w:lang w:val="en-US"/>
              </w:rPr>
              <w:t>x</w:t>
            </w:r>
            <w:r w:rsidRPr="00051764">
              <w:rPr>
                <w:sz w:val="20"/>
                <w:vertAlign w:val="subscript"/>
                <w:lang w:val="en-US"/>
              </w:rPr>
              <w:t>i</w:t>
            </w:r>
            <w:r w:rsidRPr="00051764">
              <w:rPr>
                <w:sz w:val="20"/>
                <w:lang w:val="en-US"/>
              </w:rPr>
              <w:t>*Sum y</w:t>
            </w:r>
            <w:r w:rsidRPr="00051764">
              <w:rPr>
                <w:sz w:val="20"/>
                <w:vertAlign w:val="subscript"/>
                <w:lang w:val="en-US"/>
              </w:rPr>
              <w:t>i</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1</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0,023</w:t>
            </w:r>
          </w:p>
        </w:tc>
        <w:tc>
          <w:tcPr>
            <w:tcW w:w="769" w:type="dxa"/>
          </w:tcPr>
          <w:p w:rsidR="00EC2397" w:rsidRPr="00051764" w:rsidRDefault="00EC2397" w:rsidP="00051764">
            <w:pPr>
              <w:suppressAutoHyphens/>
              <w:spacing w:before="0" w:after="0" w:line="360" w:lineRule="auto"/>
              <w:rPr>
                <w:sz w:val="20"/>
              </w:rPr>
            </w:pPr>
            <w:r w:rsidRPr="00051764">
              <w:rPr>
                <w:sz w:val="20"/>
              </w:rPr>
              <w:t>0,023</w:t>
            </w:r>
          </w:p>
        </w:tc>
        <w:tc>
          <w:tcPr>
            <w:tcW w:w="766" w:type="dxa"/>
          </w:tcPr>
          <w:p w:rsidR="00EC2397" w:rsidRPr="00051764" w:rsidRDefault="00EC2397" w:rsidP="00051764">
            <w:pPr>
              <w:suppressAutoHyphens/>
              <w:spacing w:before="0" w:after="0" w:line="360" w:lineRule="auto"/>
              <w:rPr>
                <w:sz w:val="20"/>
              </w:rPr>
            </w:pPr>
            <w:r w:rsidRPr="00051764">
              <w:rPr>
                <w:sz w:val="20"/>
              </w:rPr>
              <w:t>0,0023</w:t>
            </w:r>
          </w:p>
        </w:tc>
        <w:tc>
          <w:tcPr>
            <w:tcW w:w="1006" w:type="dxa"/>
          </w:tcPr>
          <w:p w:rsidR="00EC2397" w:rsidRPr="00051764" w:rsidRDefault="00EC2397" w:rsidP="00051764">
            <w:pPr>
              <w:suppressAutoHyphens/>
              <w:spacing w:before="0" w:after="0" w:line="360" w:lineRule="auto"/>
              <w:rPr>
                <w:sz w:val="20"/>
              </w:rPr>
            </w:pPr>
            <w:r w:rsidRPr="00051764">
              <w:rPr>
                <w:sz w:val="20"/>
              </w:rPr>
              <w:t>0,0023</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2</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0,037</w:t>
            </w:r>
          </w:p>
        </w:tc>
        <w:tc>
          <w:tcPr>
            <w:tcW w:w="769" w:type="dxa"/>
          </w:tcPr>
          <w:p w:rsidR="00EC2397" w:rsidRPr="00051764" w:rsidRDefault="00EC2397" w:rsidP="00051764">
            <w:pPr>
              <w:suppressAutoHyphens/>
              <w:spacing w:before="0" w:after="0" w:line="360" w:lineRule="auto"/>
              <w:rPr>
                <w:sz w:val="20"/>
              </w:rPr>
            </w:pPr>
            <w:r w:rsidRPr="00051764">
              <w:rPr>
                <w:sz w:val="20"/>
              </w:rPr>
              <w:t>0,06</w:t>
            </w:r>
          </w:p>
        </w:tc>
        <w:tc>
          <w:tcPr>
            <w:tcW w:w="766" w:type="dxa"/>
          </w:tcPr>
          <w:p w:rsidR="00EC2397" w:rsidRPr="00051764" w:rsidRDefault="00EC2397" w:rsidP="00051764">
            <w:pPr>
              <w:suppressAutoHyphens/>
              <w:spacing w:before="0" w:after="0" w:line="360" w:lineRule="auto"/>
              <w:rPr>
                <w:sz w:val="20"/>
              </w:rPr>
            </w:pPr>
            <w:r w:rsidRPr="00051764">
              <w:rPr>
                <w:sz w:val="20"/>
              </w:rPr>
              <w:t>0,0037</w:t>
            </w:r>
          </w:p>
        </w:tc>
        <w:tc>
          <w:tcPr>
            <w:tcW w:w="1006" w:type="dxa"/>
          </w:tcPr>
          <w:p w:rsidR="00EC2397" w:rsidRPr="00051764" w:rsidRDefault="00EC2397" w:rsidP="00051764">
            <w:pPr>
              <w:suppressAutoHyphens/>
              <w:spacing w:before="0" w:after="0" w:line="360" w:lineRule="auto"/>
              <w:rPr>
                <w:sz w:val="20"/>
              </w:rPr>
            </w:pPr>
            <w:r w:rsidRPr="00051764">
              <w:rPr>
                <w:sz w:val="20"/>
              </w:rPr>
              <w:t>0,006</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3</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0,052</w:t>
            </w:r>
          </w:p>
        </w:tc>
        <w:tc>
          <w:tcPr>
            <w:tcW w:w="769" w:type="dxa"/>
          </w:tcPr>
          <w:p w:rsidR="00EC2397" w:rsidRPr="00051764" w:rsidRDefault="00EC2397" w:rsidP="00051764">
            <w:pPr>
              <w:suppressAutoHyphens/>
              <w:spacing w:before="0" w:after="0" w:line="360" w:lineRule="auto"/>
              <w:rPr>
                <w:sz w:val="20"/>
              </w:rPr>
            </w:pPr>
            <w:r w:rsidRPr="00051764">
              <w:rPr>
                <w:sz w:val="20"/>
              </w:rPr>
              <w:t>0,112</w:t>
            </w:r>
          </w:p>
        </w:tc>
        <w:tc>
          <w:tcPr>
            <w:tcW w:w="766" w:type="dxa"/>
          </w:tcPr>
          <w:p w:rsidR="00EC2397" w:rsidRPr="00051764" w:rsidRDefault="00EC2397" w:rsidP="00051764">
            <w:pPr>
              <w:suppressAutoHyphens/>
              <w:spacing w:before="0" w:after="0" w:line="360" w:lineRule="auto"/>
              <w:rPr>
                <w:sz w:val="20"/>
              </w:rPr>
            </w:pPr>
            <w:r w:rsidRPr="00051764">
              <w:rPr>
                <w:sz w:val="20"/>
              </w:rPr>
              <w:t>0,0052</w:t>
            </w:r>
          </w:p>
        </w:tc>
        <w:tc>
          <w:tcPr>
            <w:tcW w:w="1006" w:type="dxa"/>
          </w:tcPr>
          <w:p w:rsidR="00EC2397" w:rsidRPr="00051764" w:rsidRDefault="00EC2397" w:rsidP="00051764">
            <w:pPr>
              <w:suppressAutoHyphens/>
              <w:spacing w:before="0" w:after="0" w:line="360" w:lineRule="auto"/>
              <w:rPr>
                <w:sz w:val="20"/>
              </w:rPr>
            </w:pPr>
            <w:r w:rsidRPr="00051764">
              <w:rPr>
                <w:sz w:val="20"/>
              </w:rPr>
              <w:t>0,0112</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4</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0,064</w:t>
            </w:r>
          </w:p>
        </w:tc>
        <w:tc>
          <w:tcPr>
            <w:tcW w:w="769" w:type="dxa"/>
          </w:tcPr>
          <w:p w:rsidR="00EC2397" w:rsidRPr="00051764" w:rsidRDefault="00EC2397" w:rsidP="00051764">
            <w:pPr>
              <w:suppressAutoHyphens/>
              <w:spacing w:before="0" w:after="0" w:line="360" w:lineRule="auto"/>
              <w:rPr>
                <w:sz w:val="20"/>
              </w:rPr>
            </w:pPr>
            <w:r w:rsidRPr="00051764">
              <w:rPr>
                <w:sz w:val="20"/>
              </w:rPr>
              <w:t>0,176</w:t>
            </w:r>
          </w:p>
        </w:tc>
        <w:tc>
          <w:tcPr>
            <w:tcW w:w="766" w:type="dxa"/>
          </w:tcPr>
          <w:p w:rsidR="00EC2397" w:rsidRPr="00051764" w:rsidRDefault="00EC2397" w:rsidP="00051764">
            <w:pPr>
              <w:suppressAutoHyphens/>
              <w:spacing w:before="0" w:after="0" w:line="360" w:lineRule="auto"/>
              <w:rPr>
                <w:sz w:val="20"/>
              </w:rPr>
            </w:pPr>
            <w:r w:rsidRPr="00051764">
              <w:rPr>
                <w:sz w:val="20"/>
              </w:rPr>
              <w:t>0,0064</w:t>
            </w:r>
          </w:p>
        </w:tc>
        <w:tc>
          <w:tcPr>
            <w:tcW w:w="1006" w:type="dxa"/>
          </w:tcPr>
          <w:p w:rsidR="00EC2397" w:rsidRPr="00051764" w:rsidRDefault="00EC2397" w:rsidP="00051764">
            <w:pPr>
              <w:suppressAutoHyphens/>
              <w:spacing w:before="0" w:after="0" w:line="360" w:lineRule="auto"/>
              <w:rPr>
                <w:sz w:val="20"/>
              </w:rPr>
            </w:pPr>
            <w:r w:rsidRPr="00051764">
              <w:rPr>
                <w:sz w:val="20"/>
              </w:rPr>
              <w:t>0,0176</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5</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0,076</w:t>
            </w:r>
          </w:p>
        </w:tc>
        <w:tc>
          <w:tcPr>
            <w:tcW w:w="769" w:type="dxa"/>
          </w:tcPr>
          <w:p w:rsidR="00EC2397" w:rsidRPr="00051764" w:rsidRDefault="00EC2397" w:rsidP="00051764">
            <w:pPr>
              <w:suppressAutoHyphens/>
              <w:spacing w:before="0" w:after="0" w:line="360" w:lineRule="auto"/>
              <w:rPr>
                <w:sz w:val="20"/>
              </w:rPr>
            </w:pPr>
            <w:r w:rsidRPr="00051764">
              <w:rPr>
                <w:sz w:val="20"/>
              </w:rPr>
              <w:t>0,252</w:t>
            </w:r>
          </w:p>
        </w:tc>
        <w:tc>
          <w:tcPr>
            <w:tcW w:w="766" w:type="dxa"/>
          </w:tcPr>
          <w:p w:rsidR="00EC2397" w:rsidRPr="00051764" w:rsidRDefault="00EC2397" w:rsidP="00051764">
            <w:pPr>
              <w:suppressAutoHyphens/>
              <w:spacing w:before="0" w:after="0" w:line="360" w:lineRule="auto"/>
              <w:rPr>
                <w:sz w:val="20"/>
              </w:rPr>
            </w:pPr>
            <w:r w:rsidRPr="00051764">
              <w:rPr>
                <w:sz w:val="20"/>
              </w:rPr>
              <w:t>0,0076</w:t>
            </w:r>
          </w:p>
        </w:tc>
        <w:tc>
          <w:tcPr>
            <w:tcW w:w="1006" w:type="dxa"/>
          </w:tcPr>
          <w:p w:rsidR="00EC2397" w:rsidRPr="00051764" w:rsidRDefault="00EC2397" w:rsidP="00051764">
            <w:pPr>
              <w:suppressAutoHyphens/>
              <w:spacing w:before="0" w:after="0" w:line="360" w:lineRule="auto"/>
              <w:rPr>
                <w:sz w:val="20"/>
              </w:rPr>
            </w:pPr>
            <w:r w:rsidRPr="00051764">
              <w:rPr>
                <w:sz w:val="20"/>
              </w:rPr>
              <w:t>0,0252</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6</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0,1</w:t>
            </w:r>
          </w:p>
        </w:tc>
        <w:tc>
          <w:tcPr>
            <w:tcW w:w="769" w:type="dxa"/>
          </w:tcPr>
          <w:p w:rsidR="00EC2397" w:rsidRPr="00051764" w:rsidRDefault="00EC2397" w:rsidP="00051764">
            <w:pPr>
              <w:suppressAutoHyphens/>
              <w:spacing w:before="0" w:after="0" w:line="360" w:lineRule="auto"/>
              <w:rPr>
                <w:sz w:val="20"/>
              </w:rPr>
            </w:pPr>
            <w:r w:rsidRPr="00051764">
              <w:rPr>
                <w:sz w:val="20"/>
              </w:rPr>
              <w:t>0,352</w:t>
            </w:r>
          </w:p>
        </w:tc>
        <w:tc>
          <w:tcPr>
            <w:tcW w:w="766" w:type="dxa"/>
          </w:tcPr>
          <w:p w:rsidR="00EC2397" w:rsidRPr="00051764" w:rsidRDefault="00EC2397" w:rsidP="00051764">
            <w:pPr>
              <w:suppressAutoHyphens/>
              <w:spacing w:before="0" w:after="0" w:line="360" w:lineRule="auto"/>
              <w:rPr>
                <w:sz w:val="20"/>
              </w:rPr>
            </w:pPr>
            <w:r w:rsidRPr="00051764">
              <w:rPr>
                <w:sz w:val="20"/>
              </w:rPr>
              <w:t>0,01</w:t>
            </w:r>
          </w:p>
        </w:tc>
        <w:tc>
          <w:tcPr>
            <w:tcW w:w="1006" w:type="dxa"/>
          </w:tcPr>
          <w:p w:rsidR="00EC2397" w:rsidRPr="00051764" w:rsidRDefault="00EC2397" w:rsidP="00051764">
            <w:pPr>
              <w:suppressAutoHyphens/>
              <w:spacing w:before="0" w:after="0" w:line="360" w:lineRule="auto"/>
              <w:rPr>
                <w:sz w:val="20"/>
              </w:rPr>
            </w:pPr>
            <w:r w:rsidRPr="00051764">
              <w:rPr>
                <w:sz w:val="20"/>
              </w:rPr>
              <w:t>0,0352</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7</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0,122</w:t>
            </w:r>
          </w:p>
        </w:tc>
        <w:tc>
          <w:tcPr>
            <w:tcW w:w="769" w:type="dxa"/>
          </w:tcPr>
          <w:p w:rsidR="00EC2397" w:rsidRPr="00051764" w:rsidRDefault="00EC2397" w:rsidP="00051764">
            <w:pPr>
              <w:suppressAutoHyphens/>
              <w:spacing w:before="0" w:after="0" w:line="360" w:lineRule="auto"/>
              <w:rPr>
                <w:sz w:val="20"/>
              </w:rPr>
            </w:pPr>
            <w:r w:rsidRPr="00051764">
              <w:rPr>
                <w:sz w:val="20"/>
              </w:rPr>
              <w:t>0,474</w:t>
            </w:r>
          </w:p>
        </w:tc>
        <w:tc>
          <w:tcPr>
            <w:tcW w:w="766" w:type="dxa"/>
          </w:tcPr>
          <w:p w:rsidR="00EC2397" w:rsidRPr="00051764" w:rsidRDefault="00EC2397" w:rsidP="00051764">
            <w:pPr>
              <w:suppressAutoHyphens/>
              <w:spacing w:before="0" w:after="0" w:line="360" w:lineRule="auto"/>
              <w:rPr>
                <w:sz w:val="20"/>
              </w:rPr>
            </w:pPr>
            <w:r w:rsidRPr="00051764">
              <w:rPr>
                <w:sz w:val="20"/>
              </w:rPr>
              <w:t>0,0122</w:t>
            </w:r>
          </w:p>
        </w:tc>
        <w:tc>
          <w:tcPr>
            <w:tcW w:w="1006" w:type="dxa"/>
          </w:tcPr>
          <w:p w:rsidR="00EC2397" w:rsidRPr="00051764" w:rsidRDefault="00EC2397" w:rsidP="00051764">
            <w:pPr>
              <w:suppressAutoHyphens/>
              <w:spacing w:before="0" w:after="0" w:line="360" w:lineRule="auto"/>
              <w:rPr>
                <w:sz w:val="20"/>
              </w:rPr>
            </w:pPr>
            <w:r w:rsidRPr="00051764">
              <w:rPr>
                <w:sz w:val="20"/>
              </w:rPr>
              <w:t>0,0474</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lang w:val="en-US"/>
              </w:rPr>
            </w:pPr>
            <w:r w:rsidRPr="00051764">
              <w:rPr>
                <w:sz w:val="20"/>
                <w:lang w:val="en-US"/>
              </w:rPr>
              <w:t>8</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0,143</w:t>
            </w:r>
          </w:p>
        </w:tc>
        <w:tc>
          <w:tcPr>
            <w:tcW w:w="769" w:type="dxa"/>
          </w:tcPr>
          <w:p w:rsidR="00EC2397" w:rsidRPr="00051764" w:rsidRDefault="00EC2397" w:rsidP="00051764">
            <w:pPr>
              <w:suppressAutoHyphens/>
              <w:spacing w:before="0" w:after="0" w:line="360" w:lineRule="auto"/>
              <w:rPr>
                <w:sz w:val="20"/>
              </w:rPr>
            </w:pPr>
            <w:r w:rsidRPr="00051764">
              <w:rPr>
                <w:sz w:val="20"/>
              </w:rPr>
              <w:t>0,617</w:t>
            </w:r>
          </w:p>
        </w:tc>
        <w:tc>
          <w:tcPr>
            <w:tcW w:w="766" w:type="dxa"/>
          </w:tcPr>
          <w:p w:rsidR="00EC2397" w:rsidRPr="00051764" w:rsidRDefault="00EC2397" w:rsidP="00051764">
            <w:pPr>
              <w:suppressAutoHyphens/>
              <w:spacing w:before="0" w:after="0" w:line="360" w:lineRule="auto"/>
              <w:rPr>
                <w:sz w:val="20"/>
              </w:rPr>
            </w:pPr>
            <w:r w:rsidRPr="00051764">
              <w:rPr>
                <w:sz w:val="20"/>
              </w:rPr>
              <w:t>0,0143</w:t>
            </w:r>
          </w:p>
        </w:tc>
        <w:tc>
          <w:tcPr>
            <w:tcW w:w="1006" w:type="dxa"/>
          </w:tcPr>
          <w:p w:rsidR="00EC2397" w:rsidRPr="00051764" w:rsidRDefault="00EC2397" w:rsidP="00051764">
            <w:pPr>
              <w:suppressAutoHyphens/>
              <w:spacing w:before="0" w:after="0" w:line="360" w:lineRule="auto"/>
              <w:rPr>
                <w:sz w:val="20"/>
              </w:rPr>
            </w:pPr>
            <w:r w:rsidRPr="00051764">
              <w:rPr>
                <w:sz w:val="20"/>
              </w:rPr>
              <w:t>0,0617</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rPr>
            </w:pPr>
            <w:r w:rsidRPr="00051764">
              <w:rPr>
                <w:sz w:val="20"/>
              </w:rPr>
              <w:t>9</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0,167</w:t>
            </w:r>
          </w:p>
        </w:tc>
        <w:tc>
          <w:tcPr>
            <w:tcW w:w="769" w:type="dxa"/>
          </w:tcPr>
          <w:p w:rsidR="00EC2397" w:rsidRPr="00051764" w:rsidRDefault="00EC2397" w:rsidP="00051764">
            <w:pPr>
              <w:suppressAutoHyphens/>
              <w:spacing w:before="0" w:after="0" w:line="360" w:lineRule="auto"/>
              <w:rPr>
                <w:sz w:val="20"/>
              </w:rPr>
            </w:pPr>
            <w:r w:rsidRPr="00051764">
              <w:rPr>
                <w:sz w:val="20"/>
              </w:rPr>
              <w:t>0,784</w:t>
            </w:r>
          </w:p>
        </w:tc>
        <w:tc>
          <w:tcPr>
            <w:tcW w:w="766" w:type="dxa"/>
          </w:tcPr>
          <w:p w:rsidR="00EC2397" w:rsidRPr="00051764" w:rsidRDefault="00EC2397" w:rsidP="00051764">
            <w:pPr>
              <w:suppressAutoHyphens/>
              <w:spacing w:before="0" w:after="0" w:line="360" w:lineRule="auto"/>
              <w:rPr>
                <w:sz w:val="20"/>
              </w:rPr>
            </w:pPr>
            <w:r w:rsidRPr="00051764">
              <w:rPr>
                <w:sz w:val="20"/>
              </w:rPr>
              <w:t>0,0167</w:t>
            </w:r>
          </w:p>
        </w:tc>
        <w:tc>
          <w:tcPr>
            <w:tcW w:w="1006" w:type="dxa"/>
          </w:tcPr>
          <w:p w:rsidR="00EC2397" w:rsidRPr="00051764" w:rsidRDefault="00EC2397" w:rsidP="00051764">
            <w:pPr>
              <w:suppressAutoHyphens/>
              <w:spacing w:before="0" w:after="0" w:line="360" w:lineRule="auto"/>
              <w:rPr>
                <w:sz w:val="20"/>
              </w:rPr>
            </w:pPr>
            <w:r w:rsidRPr="00051764">
              <w:rPr>
                <w:sz w:val="20"/>
              </w:rPr>
              <w:t>0,0784</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rPr>
            </w:pPr>
            <w:r w:rsidRPr="00051764">
              <w:rPr>
                <w:sz w:val="20"/>
              </w:rPr>
              <w:t>10</w:t>
            </w:r>
          </w:p>
        </w:tc>
        <w:tc>
          <w:tcPr>
            <w:tcW w:w="1799" w:type="dxa"/>
          </w:tcPr>
          <w:p w:rsidR="00EC2397" w:rsidRPr="00051764" w:rsidRDefault="00EC2397" w:rsidP="00051764">
            <w:pPr>
              <w:suppressAutoHyphens/>
              <w:spacing w:before="0" w:after="0" w:line="360" w:lineRule="auto"/>
              <w:rPr>
                <w:sz w:val="20"/>
              </w:rPr>
            </w:pPr>
            <w:r w:rsidRPr="00051764">
              <w:rPr>
                <w:sz w:val="20"/>
              </w:rPr>
              <w:t>0,1</w:t>
            </w:r>
          </w:p>
        </w:tc>
        <w:tc>
          <w:tcPr>
            <w:tcW w:w="2141" w:type="dxa"/>
          </w:tcPr>
          <w:p w:rsidR="00EC2397" w:rsidRPr="00051764" w:rsidRDefault="00EC2397" w:rsidP="00051764">
            <w:pPr>
              <w:suppressAutoHyphens/>
              <w:spacing w:before="0" w:after="0" w:line="360" w:lineRule="auto"/>
              <w:rPr>
                <w:sz w:val="20"/>
              </w:rPr>
            </w:pPr>
            <w:r w:rsidRPr="00051764">
              <w:rPr>
                <w:sz w:val="20"/>
              </w:rPr>
              <w:t>0,216</w:t>
            </w:r>
          </w:p>
        </w:tc>
        <w:tc>
          <w:tcPr>
            <w:tcW w:w="769" w:type="dxa"/>
          </w:tcPr>
          <w:p w:rsidR="00EC2397" w:rsidRPr="00051764" w:rsidRDefault="00EC2397" w:rsidP="00051764">
            <w:pPr>
              <w:suppressAutoHyphens/>
              <w:spacing w:before="0" w:after="0" w:line="360" w:lineRule="auto"/>
              <w:rPr>
                <w:sz w:val="20"/>
              </w:rPr>
            </w:pPr>
            <w:r w:rsidRPr="00051764">
              <w:rPr>
                <w:sz w:val="20"/>
              </w:rPr>
              <w:t>1,000</w:t>
            </w:r>
          </w:p>
        </w:tc>
        <w:tc>
          <w:tcPr>
            <w:tcW w:w="766" w:type="dxa"/>
          </w:tcPr>
          <w:p w:rsidR="00EC2397" w:rsidRPr="00051764" w:rsidRDefault="00EC2397" w:rsidP="00051764">
            <w:pPr>
              <w:suppressAutoHyphens/>
              <w:spacing w:before="0" w:after="0" w:line="360" w:lineRule="auto"/>
              <w:rPr>
                <w:sz w:val="20"/>
              </w:rPr>
            </w:pPr>
            <w:r w:rsidRPr="00051764">
              <w:rPr>
                <w:bCs/>
                <w:sz w:val="20"/>
              </w:rPr>
              <w:t>0,0216</w:t>
            </w:r>
          </w:p>
        </w:tc>
        <w:tc>
          <w:tcPr>
            <w:tcW w:w="1006" w:type="dxa"/>
          </w:tcPr>
          <w:p w:rsidR="00EC2397" w:rsidRPr="00051764" w:rsidRDefault="00EC2397" w:rsidP="00051764">
            <w:pPr>
              <w:suppressAutoHyphens/>
              <w:spacing w:before="0" w:after="0" w:line="360" w:lineRule="auto"/>
              <w:rPr>
                <w:sz w:val="20"/>
              </w:rPr>
            </w:pPr>
            <w:r w:rsidRPr="00051764">
              <w:rPr>
                <w:bCs/>
                <w:sz w:val="20"/>
              </w:rPr>
              <w:t>0,1000</w:t>
            </w:r>
          </w:p>
        </w:tc>
      </w:tr>
      <w:tr w:rsidR="00051764" w:rsidRPr="00051764" w:rsidTr="00F11E50">
        <w:trPr>
          <w:jc w:val="center"/>
        </w:trPr>
        <w:tc>
          <w:tcPr>
            <w:tcW w:w="1753" w:type="dxa"/>
          </w:tcPr>
          <w:p w:rsidR="00EC2397" w:rsidRPr="00051764" w:rsidRDefault="00EC2397" w:rsidP="00051764">
            <w:pPr>
              <w:suppressAutoHyphens/>
              <w:spacing w:before="0" w:after="0" w:line="360" w:lineRule="auto"/>
              <w:rPr>
                <w:sz w:val="20"/>
              </w:rPr>
            </w:pPr>
            <w:r w:rsidRPr="00051764">
              <w:rPr>
                <w:sz w:val="20"/>
              </w:rPr>
              <w:t>Всего</w:t>
            </w:r>
          </w:p>
        </w:tc>
        <w:tc>
          <w:tcPr>
            <w:tcW w:w="1799" w:type="dxa"/>
          </w:tcPr>
          <w:p w:rsidR="00EC2397" w:rsidRPr="00051764" w:rsidRDefault="00EC2397" w:rsidP="00051764">
            <w:pPr>
              <w:suppressAutoHyphens/>
              <w:spacing w:before="0" w:after="0" w:line="360" w:lineRule="auto"/>
              <w:rPr>
                <w:sz w:val="20"/>
              </w:rPr>
            </w:pPr>
            <w:r w:rsidRPr="00051764">
              <w:rPr>
                <w:sz w:val="20"/>
              </w:rPr>
              <w:t>1,0</w:t>
            </w:r>
          </w:p>
        </w:tc>
        <w:tc>
          <w:tcPr>
            <w:tcW w:w="2141" w:type="dxa"/>
          </w:tcPr>
          <w:p w:rsidR="00EC2397" w:rsidRPr="00051764" w:rsidRDefault="00EC2397" w:rsidP="00051764">
            <w:pPr>
              <w:suppressAutoHyphens/>
              <w:spacing w:before="0" w:after="0" w:line="360" w:lineRule="auto"/>
              <w:rPr>
                <w:sz w:val="20"/>
              </w:rPr>
            </w:pPr>
            <w:r w:rsidRPr="00051764">
              <w:rPr>
                <w:sz w:val="20"/>
              </w:rPr>
              <w:t>1,000</w:t>
            </w:r>
          </w:p>
        </w:tc>
        <w:tc>
          <w:tcPr>
            <w:tcW w:w="769" w:type="dxa"/>
          </w:tcPr>
          <w:p w:rsidR="00EC2397" w:rsidRPr="00051764" w:rsidRDefault="00EC2397" w:rsidP="00051764">
            <w:pPr>
              <w:suppressAutoHyphens/>
              <w:spacing w:before="0" w:after="0" w:line="360" w:lineRule="auto"/>
              <w:rPr>
                <w:bCs/>
                <w:sz w:val="20"/>
              </w:rPr>
            </w:pPr>
          </w:p>
        </w:tc>
        <w:tc>
          <w:tcPr>
            <w:tcW w:w="766" w:type="dxa"/>
          </w:tcPr>
          <w:p w:rsidR="00EC2397" w:rsidRPr="00051764" w:rsidRDefault="00EC2397" w:rsidP="00051764">
            <w:pPr>
              <w:suppressAutoHyphens/>
              <w:spacing w:before="0" w:after="0" w:line="360" w:lineRule="auto"/>
              <w:rPr>
                <w:sz w:val="20"/>
              </w:rPr>
            </w:pPr>
            <w:r w:rsidRPr="00051764">
              <w:rPr>
                <w:sz w:val="20"/>
              </w:rPr>
              <w:t>0,1000</w:t>
            </w:r>
          </w:p>
        </w:tc>
        <w:tc>
          <w:tcPr>
            <w:tcW w:w="1006" w:type="dxa"/>
          </w:tcPr>
          <w:p w:rsidR="00EC2397" w:rsidRPr="00051764" w:rsidRDefault="00EC2397" w:rsidP="00051764">
            <w:pPr>
              <w:suppressAutoHyphens/>
              <w:spacing w:before="0" w:after="0" w:line="360" w:lineRule="auto"/>
              <w:rPr>
                <w:sz w:val="20"/>
              </w:rPr>
            </w:pPr>
            <w:r w:rsidRPr="00051764">
              <w:rPr>
                <w:sz w:val="20"/>
              </w:rPr>
              <w:t>0,385</w:t>
            </w:r>
          </w:p>
        </w:tc>
      </w:tr>
    </w:tbl>
    <w:p w:rsidR="00F11E50" w:rsidRDefault="00F11E50" w:rsidP="00051764">
      <w:pPr>
        <w:suppressAutoHyphens/>
        <w:spacing w:before="0" w:after="0" w:line="360" w:lineRule="auto"/>
        <w:ind w:firstLine="709"/>
        <w:jc w:val="both"/>
        <w:rPr>
          <w:sz w:val="28"/>
          <w:szCs w:val="24"/>
          <w:lang w:val="en-US"/>
        </w:rPr>
      </w:pPr>
    </w:p>
    <w:p w:rsidR="00051764" w:rsidRPr="00051764" w:rsidRDefault="00EC2397" w:rsidP="00051764">
      <w:pPr>
        <w:suppressAutoHyphens/>
        <w:spacing w:before="0" w:after="0" w:line="360" w:lineRule="auto"/>
        <w:ind w:firstLine="709"/>
        <w:jc w:val="both"/>
        <w:rPr>
          <w:sz w:val="28"/>
          <w:szCs w:val="24"/>
        </w:rPr>
      </w:pPr>
      <w:r w:rsidRPr="00051764">
        <w:rPr>
          <w:sz w:val="28"/>
          <w:szCs w:val="24"/>
        </w:rPr>
        <w:t>Коэффициент К. Джини равен:</w:t>
      </w:r>
    </w:p>
    <w:p w:rsidR="00F11E50" w:rsidRDefault="00F11E50" w:rsidP="00051764">
      <w:pPr>
        <w:suppressAutoHyphens/>
        <w:spacing w:before="0" w:after="0" w:line="360" w:lineRule="auto"/>
        <w:ind w:firstLine="709"/>
        <w:jc w:val="both"/>
        <w:rPr>
          <w:sz w:val="28"/>
          <w:szCs w:val="24"/>
          <w:lang w:val="en-US"/>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lang w:val="en-US"/>
        </w:rPr>
        <w:t>G</w:t>
      </w:r>
      <w:r w:rsidRPr="00051764">
        <w:rPr>
          <w:sz w:val="28"/>
          <w:szCs w:val="24"/>
        </w:rPr>
        <w:t>=1-2*</w:t>
      </w:r>
      <w:r w:rsidR="00034BB7" w:rsidRPr="00051764">
        <w:rPr>
          <w:position w:val="-28"/>
          <w:sz w:val="28"/>
          <w:szCs w:val="24"/>
        </w:rPr>
        <w:object w:dxaOrig="2460" w:dyaOrig="680">
          <v:shape id="_x0000_i1058" type="#_x0000_t75" style="width:123pt;height:33.75pt" o:ole="">
            <v:imagedata r:id="rId71" o:title=""/>
          </v:shape>
          <o:OLEObject Type="Embed" ProgID="Equation.3" ShapeID="_x0000_i1058" DrawAspect="Content" ObjectID="_1458236223" r:id="rId72"/>
        </w:object>
      </w:r>
      <w:r w:rsidRPr="00051764">
        <w:rPr>
          <w:sz w:val="28"/>
          <w:szCs w:val="24"/>
        </w:rPr>
        <w:t>=1-2*0,385+0,1=0,33</w:t>
      </w:r>
    </w:p>
    <w:p w:rsidR="00F11E50" w:rsidRDefault="00F11E50" w:rsidP="00051764">
      <w:pPr>
        <w:suppressAutoHyphens/>
        <w:spacing w:before="0" w:after="0" w:line="360" w:lineRule="auto"/>
        <w:ind w:firstLine="709"/>
        <w:jc w:val="both"/>
        <w:rPr>
          <w:sz w:val="28"/>
          <w:szCs w:val="24"/>
          <w:lang w:val="en-US"/>
        </w:rPr>
      </w:pPr>
    </w:p>
    <w:p w:rsidR="00EC2397" w:rsidRPr="00051764" w:rsidRDefault="004F7E64" w:rsidP="00F11E50">
      <w:pPr>
        <w:suppressAutoHyphens/>
        <w:spacing w:before="0" w:after="0" w:line="360" w:lineRule="auto"/>
        <w:ind w:firstLine="709"/>
        <w:jc w:val="both"/>
        <w:rPr>
          <w:sz w:val="28"/>
          <w:szCs w:val="24"/>
        </w:rPr>
      </w:pPr>
      <w:r w:rsidRPr="00051764">
        <w:rPr>
          <w:sz w:val="28"/>
          <w:szCs w:val="24"/>
        </w:rPr>
        <w:t>Таблица 17</w:t>
      </w:r>
      <w:r w:rsidR="00F11E50">
        <w:rPr>
          <w:sz w:val="28"/>
          <w:szCs w:val="24"/>
          <w:lang w:val="en-US"/>
        </w:rPr>
        <w:t xml:space="preserve"> </w:t>
      </w:r>
      <w:r w:rsidRPr="00051764">
        <w:rPr>
          <w:sz w:val="28"/>
          <w:szCs w:val="24"/>
        </w:rPr>
        <w:t>Отчётный год</w:t>
      </w:r>
    </w:p>
    <w:tbl>
      <w:tblPr>
        <w:tblStyle w:val="aa"/>
        <w:tblW w:w="0" w:type="auto"/>
        <w:jc w:val="center"/>
        <w:tblLook w:val="0000" w:firstRow="0" w:lastRow="0" w:firstColumn="0" w:lastColumn="0" w:noHBand="0" w:noVBand="0"/>
      </w:tblPr>
      <w:tblGrid>
        <w:gridCol w:w="1753"/>
        <w:gridCol w:w="1613"/>
        <w:gridCol w:w="2552"/>
        <w:gridCol w:w="769"/>
        <w:gridCol w:w="766"/>
        <w:gridCol w:w="1006"/>
      </w:tblGrid>
      <w:tr w:rsidR="00EC2397" w:rsidRPr="00051764" w:rsidTr="00051764">
        <w:trPr>
          <w:jc w:val="center"/>
        </w:trPr>
        <w:tc>
          <w:tcPr>
            <w:tcW w:w="0" w:type="auto"/>
            <w:vMerge w:val="restart"/>
          </w:tcPr>
          <w:p w:rsidR="00EC2397" w:rsidRPr="00051764" w:rsidRDefault="00EC2397" w:rsidP="00051764">
            <w:pPr>
              <w:suppressAutoHyphens/>
              <w:spacing w:before="0" w:after="0" w:line="360" w:lineRule="auto"/>
              <w:rPr>
                <w:sz w:val="20"/>
              </w:rPr>
            </w:pPr>
            <w:r w:rsidRPr="00051764">
              <w:rPr>
                <w:sz w:val="20"/>
              </w:rPr>
              <w:t>Группа населения</w:t>
            </w:r>
          </w:p>
        </w:tc>
        <w:tc>
          <w:tcPr>
            <w:tcW w:w="0" w:type="auto"/>
            <w:vMerge w:val="restart"/>
          </w:tcPr>
          <w:p w:rsidR="00EC2397" w:rsidRPr="00051764" w:rsidRDefault="00EC2397" w:rsidP="00051764">
            <w:pPr>
              <w:suppressAutoHyphens/>
              <w:spacing w:before="0" w:after="0" w:line="360" w:lineRule="auto"/>
              <w:rPr>
                <w:sz w:val="20"/>
              </w:rPr>
            </w:pPr>
            <w:r w:rsidRPr="00051764">
              <w:rPr>
                <w:sz w:val="20"/>
              </w:rPr>
              <w:t>Доля населения,</w:t>
            </w:r>
          </w:p>
          <w:p w:rsidR="00EC2397" w:rsidRPr="00051764" w:rsidRDefault="00EC2397" w:rsidP="00051764">
            <w:pPr>
              <w:suppressAutoHyphens/>
              <w:spacing w:before="0" w:after="0" w:line="360" w:lineRule="auto"/>
              <w:rPr>
                <w:sz w:val="20"/>
                <w:vertAlign w:val="subscript"/>
              </w:rPr>
            </w:pPr>
            <w:r w:rsidRPr="00051764">
              <w:rPr>
                <w:sz w:val="20"/>
                <w:lang w:val="en-US"/>
              </w:rPr>
              <w:t>x</w:t>
            </w:r>
            <w:r w:rsidRPr="00051764">
              <w:rPr>
                <w:sz w:val="20"/>
                <w:vertAlign w:val="subscript"/>
                <w:lang w:val="en-US"/>
              </w:rPr>
              <w:t>i</w:t>
            </w:r>
          </w:p>
        </w:tc>
        <w:tc>
          <w:tcPr>
            <w:tcW w:w="0" w:type="auto"/>
            <w:vMerge w:val="restart"/>
          </w:tcPr>
          <w:p w:rsidR="00EC2397" w:rsidRPr="00051764" w:rsidRDefault="00EC2397" w:rsidP="00051764">
            <w:pPr>
              <w:suppressAutoHyphens/>
              <w:spacing w:before="0" w:after="0" w:line="360" w:lineRule="auto"/>
              <w:rPr>
                <w:sz w:val="20"/>
              </w:rPr>
            </w:pPr>
            <w:r w:rsidRPr="00051764">
              <w:rPr>
                <w:sz w:val="20"/>
              </w:rPr>
              <w:t>Доля в совокупном доходе,</w:t>
            </w:r>
          </w:p>
          <w:p w:rsidR="00EC2397" w:rsidRPr="00051764" w:rsidRDefault="00EC2397" w:rsidP="00051764">
            <w:pPr>
              <w:suppressAutoHyphens/>
              <w:spacing w:before="0" w:after="0" w:line="360" w:lineRule="auto"/>
              <w:rPr>
                <w:sz w:val="20"/>
              </w:rPr>
            </w:pPr>
            <w:r w:rsidRPr="00051764">
              <w:rPr>
                <w:sz w:val="20"/>
              </w:rPr>
              <w:t xml:space="preserve"> </w:t>
            </w:r>
            <w:r w:rsidRPr="00051764">
              <w:rPr>
                <w:sz w:val="20"/>
                <w:lang w:val="en-US"/>
              </w:rPr>
              <w:t>y</w:t>
            </w:r>
            <w:r w:rsidRPr="00051764">
              <w:rPr>
                <w:sz w:val="20"/>
                <w:vertAlign w:val="subscript"/>
                <w:lang w:val="en-US"/>
              </w:rPr>
              <w:t>i</w:t>
            </w:r>
          </w:p>
        </w:tc>
        <w:tc>
          <w:tcPr>
            <w:tcW w:w="0" w:type="auto"/>
            <w:gridSpan w:val="3"/>
          </w:tcPr>
          <w:p w:rsidR="00EC2397" w:rsidRPr="00051764" w:rsidRDefault="00EC2397" w:rsidP="00051764">
            <w:pPr>
              <w:suppressAutoHyphens/>
              <w:spacing w:before="0" w:after="0" w:line="360" w:lineRule="auto"/>
              <w:rPr>
                <w:sz w:val="20"/>
              </w:rPr>
            </w:pPr>
            <w:r w:rsidRPr="00051764">
              <w:rPr>
                <w:sz w:val="20"/>
              </w:rPr>
              <w:t>Расчётные показатели</w:t>
            </w:r>
          </w:p>
        </w:tc>
      </w:tr>
      <w:tr w:rsidR="00051764" w:rsidRPr="00051764" w:rsidTr="00051764">
        <w:trPr>
          <w:jc w:val="center"/>
        </w:trPr>
        <w:tc>
          <w:tcPr>
            <w:tcW w:w="0" w:type="auto"/>
            <w:vMerge/>
          </w:tcPr>
          <w:p w:rsidR="00EC2397" w:rsidRPr="00051764" w:rsidRDefault="00EC2397" w:rsidP="00051764">
            <w:pPr>
              <w:suppressAutoHyphens/>
              <w:spacing w:before="0" w:after="0" w:line="360" w:lineRule="auto"/>
              <w:rPr>
                <w:sz w:val="20"/>
              </w:rPr>
            </w:pPr>
          </w:p>
        </w:tc>
        <w:tc>
          <w:tcPr>
            <w:tcW w:w="0" w:type="auto"/>
            <w:vMerge/>
          </w:tcPr>
          <w:p w:rsidR="00EC2397" w:rsidRPr="00051764" w:rsidRDefault="00EC2397" w:rsidP="00051764">
            <w:pPr>
              <w:suppressAutoHyphens/>
              <w:spacing w:before="0" w:after="0" w:line="360" w:lineRule="auto"/>
              <w:rPr>
                <w:sz w:val="20"/>
              </w:rPr>
            </w:pPr>
          </w:p>
        </w:tc>
        <w:tc>
          <w:tcPr>
            <w:tcW w:w="0" w:type="auto"/>
            <w:vMerge/>
          </w:tcPr>
          <w:p w:rsidR="00EC2397" w:rsidRPr="00051764" w:rsidRDefault="00EC2397" w:rsidP="00051764">
            <w:pPr>
              <w:suppressAutoHyphens/>
              <w:spacing w:before="0" w:after="0" w:line="360" w:lineRule="auto"/>
              <w:rPr>
                <w:sz w:val="20"/>
              </w:rPr>
            </w:pPr>
          </w:p>
        </w:tc>
        <w:tc>
          <w:tcPr>
            <w:tcW w:w="0" w:type="auto"/>
          </w:tcPr>
          <w:p w:rsidR="00EC2397" w:rsidRPr="00051764" w:rsidRDefault="00EC2397" w:rsidP="00051764">
            <w:pPr>
              <w:suppressAutoHyphens/>
              <w:spacing w:before="0" w:after="0" w:line="360" w:lineRule="auto"/>
              <w:rPr>
                <w:sz w:val="20"/>
              </w:rPr>
            </w:pPr>
            <w:r w:rsidRPr="00051764">
              <w:rPr>
                <w:sz w:val="20"/>
                <w:lang w:val="en-US"/>
              </w:rPr>
              <w:t>Sum</w:t>
            </w:r>
            <w:r w:rsidRPr="00051764">
              <w:rPr>
                <w:sz w:val="20"/>
              </w:rPr>
              <w:t xml:space="preserve"> </w:t>
            </w:r>
            <w:r w:rsidRPr="00051764">
              <w:rPr>
                <w:sz w:val="20"/>
                <w:lang w:val="en-US"/>
              </w:rPr>
              <w:t>y</w:t>
            </w:r>
            <w:r w:rsidRPr="00051764">
              <w:rPr>
                <w:sz w:val="20"/>
                <w:vertAlign w:val="subscript"/>
                <w:lang w:val="en-US"/>
              </w:rPr>
              <w:t>i</w:t>
            </w:r>
          </w:p>
        </w:tc>
        <w:tc>
          <w:tcPr>
            <w:tcW w:w="0" w:type="auto"/>
          </w:tcPr>
          <w:p w:rsidR="00EC2397" w:rsidRPr="00051764" w:rsidRDefault="00EC2397" w:rsidP="00051764">
            <w:pPr>
              <w:suppressAutoHyphens/>
              <w:spacing w:before="0" w:after="0" w:line="360" w:lineRule="auto"/>
              <w:rPr>
                <w:sz w:val="20"/>
                <w:vertAlign w:val="subscript"/>
                <w:lang w:val="en-US"/>
              </w:rPr>
            </w:pPr>
            <w:r w:rsidRPr="00051764">
              <w:rPr>
                <w:sz w:val="20"/>
                <w:lang w:val="en-US"/>
              </w:rPr>
              <w:t>x</w:t>
            </w:r>
            <w:r w:rsidRPr="00051764">
              <w:rPr>
                <w:sz w:val="20"/>
                <w:vertAlign w:val="subscript"/>
                <w:lang w:val="en-US"/>
              </w:rPr>
              <w:t>i</w:t>
            </w:r>
            <w:r w:rsidRPr="00051764">
              <w:rPr>
                <w:sz w:val="20"/>
                <w:lang w:val="en-US"/>
              </w:rPr>
              <w:t>*y</w:t>
            </w:r>
            <w:r w:rsidRPr="00051764">
              <w:rPr>
                <w:sz w:val="20"/>
                <w:vertAlign w:val="subscript"/>
                <w:lang w:val="en-US"/>
              </w:rPr>
              <w:t>i</w:t>
            </w:r>
          </w:p>
        </w:tc>
        <w:tc>
          <w:tcPr>
            <w:tcW w:w="0" w:type="auto"/>
          </w:tcPr>
          <w:p w:rsidR="00EC2397" w:rsidRPr="00051764" w:rsidRDefault="00EC2397" w:rsidP="00051764">
            <w:pPr>
              <w:suppressAutoHyphens/>
              <w:spacing w:before="0" w:after="0" w:line="360" w:lineRule="auto"/>
              <w:rPr>
                <w:sz w:val="20"/>
                <w:vertAlign w:val="subscript"/>
                <w:lang w:val="en-US"/>
              </w:rPr>
            </w:pPr>
            <w:r w:rsidRPr="00051764">
              <w:rPr>
                <w:sz w:val="20"/>
                <w:lang w:val="en-US"/>
              </w:rPr>
              <w:t>x</w:t>
            </w:r>
            <w:r w:rsidRPr="00051764">
              <w:rPr>
                <w:sz w:val="20"/>
                <w:vertAlign w:val="subscript"/>
                <w:lang w:val="en-US"/>
              </w:rPr>
              <w:t>i</w:t>
            </w:r>
            <w:r w:rsidRPr="00051764">
              <w:rPr>
                <w:sz w:val="20"/>
                <w:lang w:val="en-US"/>
              </w:rPr>
              <w:t>*Sum y</w:t>
            </w:r>
            <w:r w:rsidRPr="00051764">
              <w:rPr>
                <w:sz w:val="20"/>
                <w:vertAlign w:val="subscript"/>
                <w:lang w:val="en-US"/>
              </w:rPr>
              <w:t>i</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1</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0,021</w:t>
            </w:r>
          </w:p>
        </w:tc>
        <w:tc>
          <w:tcPr>
            <w:tcW w:w="0" w:type="auto"/>
          </w:tcPr>
          <w:p w:rsidR="00EC2397" w:rsidRPr="00051764" w:rsidRDefault="00EC2397" w:rsidP="00051764">
            <w:pPr>
              <w:suppressAutoHyphens/>
              <w:spacing w:before="0" w:after="0" w:line="360" w:lineRule="auto"/>
              <w:rPr>
                <w:sz w:val="20"/>
              </w:rPr>
            </w:pPr>
            <w:r w:rsidRPr="00051764">
              <w:rPr>
                <w:sz w:val="20"/>
              </w:rPr>
              <w:t>0,021</w:t>
            </w:r>
          </w:p>
        </w:tc>
        <w:tc>
          <w:tcPr>
            <w:tcW w:w="0" w:type="auto"/>
          </w:tcPr>
          <w:p w:rsidR="00EC2397" w:rsidRPr="00051764" w:rsidRDefault="00EC2397" w:rsidP="00051764">
            <w:pPr>
              <w:suppressAutoHyphens/>
              <w:spacing w:before="0" w:after="0" w:line="360" w:lineRule="auto"/>
              <w:rPr>
                <w:sz w:val="20"/>
              </w:rPr>
            </w:pPr>
            <w:r w:rsidRPr="00051764">
              <w:rPr>
                <w:sz w:val="20"/>
              </w:rPr>
              <w:t>0,0021</w:t>
            </w:r>
          </w:p>
        </w:tc>
        <w:tc>
          <w:tcPr>
            <w:tcW w:w="0" w:type="auto"/>
          </w:tcPr>
          <w:p w:rsidR="00EC2397" w:rsidRPr="00051764" w:rsidRDefault="00EC2397" w:rsidP="00051764">
            <w:pPr>
              <w:suppressAutoHyphens/>
              <w:spacing w:before="0" w:after="0" w:line="360" w:lineRule="auto"/>
              <w:rPr>
                <w:sz w:val="20"/>
              </w:rPr>
            </w:pPr>
            <w:r w:rsidRPr="00051764">
              <w:rPr>
                <w:sz w:val="20"/>
              </w:rPr>
              <w:t>0,0021</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2</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0,033</w:t>
            </w:r>
          </w:p>
        </w:tc>
        <w:tc>
          <w:tcPr>
            <w:tcW w:w="0" w:type="auto"/>
          </w:tcPr>
          <w:p w:rsidR="00EC2397" w:rsidRPr="00051764" w:rsidRDefault="00EC2397" w:rsidP="00051764">
            <w:pPr>
              <w:suppressAutoHyphens/>
              <w:spacing w:before="0" w:after="0" w:line="360" w:lineRule="auto"/>
              <w:rPr>
                <w:sz w:val="20"/>
              </w:rPr>
            </w:pPr>
            <w:r w:rsidRPr="00051764">
              <w:rPr>
                <w:sz w:val="20"/>
              </w:rPr>
              <w:t>0,054</w:t>
            </w:r>
          </w:p>
        </w:tc>
        <w:tc>
          <w:tcPr>
            <w:tcW w:w="0" w:type="auto"/>
          </w:tcPr>
          <w:p w:rsidR="00EC2397" w:rsidRPr="00051764" w:rsidRDefault="00EC2397" w:rsidP="00051764">
            <w:pPr>
              <w:suppressAutoHyphens/>
              <w:spacing w:before="0" w:after="0" w:line="360" w:lineRule="auto"/>
              <w:rPr>
                <w:sz w:val="20"/>
              </w:rPr>
            </w:pPr>
            <w:r w:rsidRPr="00051764">
              <w:rPr>
                <w:sz w:val="20"/>
              </w:rPr>
              <w:t>0,0033</w:t>
            </w:r>
          </w:p>
        </w:tc>
        <w:tc>
          <w:tcPr>
            <w:tcW w:w="0" w:type="auto"/>
          </w:tcPr>
          <w:p w:rsidR="00EC2397" w:rsidRPr="00051764" w:rsidRDefault="00EC2397" w:rsidP="00051764">
            <w:pPr>
              <w:suppressAutoHyphens/>
              <w:spacing w:before="0" w:after="0" w:line="360" w:lineRule="auto"/>
              <w:rPr>
                <w:sz w:val="20"/>
              </w:rPr>
            </w:pPr>
            <w:r w:rsidRPr="00051764">
              <w:rPr>
                <w:sz w:val="20"/>
              </w:rPr>
              <w:t>0,0054</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3</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0,042</w:t>
            </w:r>
          </w:p>
        </w:tc>
        <w:tc>
          <w:tcPr>
            <w:tcW w:w="0" w:type="auto"/>
          </w:tcPr>
          <w:p w:rsidR="00EC2397" w:rsidRPr="00051764" w:rsidRDefault="00EC2397" w:rsidP="00051764">
            <w:pPr>
              <w:suppressAutoHyphens/>
              <w:spacing w:before="0" w:after="0" w:line="360" w:lineRule="auto"/>
              <w:rPr>
                <w:sz w:val="20"/>
              </w:rPr>
            </w:pPr>
            <w:r w:rsidRPr="00051764">
              <w:rPr>
                <w:sz w:val="20"/>
              </w:rPr>
              <w:t>0,096</w:t>
            </w:r>
          </w:p>
        </w:tc>
        <w:tc>
          <w:tcPr>
            <w:tcW w:w="0" w:type="auto"/>
          </w:tcPr>
          <w:p w:rsidR="00EC2397" w:rsidRPr="00051764" w:rsidRDefault="00EC2397" w:rsidP="00051764">
            <w:pPr>
              <w:suppressAutoHyphens/>
              <w:spacing w:before="0" w:after="0" w:line="360" w:lineRule="auto"/>
              <w:rPr>
                <w:sz w:val="20"/>
              </w:rPr>
            </w:pPr>
            <w:r w:rsidRPr="00051764">
              <w:rPr>
                <w:sz w:val="20"/>
              </w:rPr>
              <w:t>0,0042</w:t>
            </w:r>
          </w:p>
        </w:tc>
        <w:tc>
          <w:tcPr>
            <w:tcW w:w="0" w:type="auto"/>
          </w:tcPr>
          <w:p w:rsidR="00EC2397" w:rsidRPr="00051764" w:rsidRDefault="00EC2397" w:rsidP="00051764">
            <w:pPr>
              <w:suppressAutoHyphens/>
              <w:spacing w:before="0" w:after="0" w:line="360" w:lineRule="auto"/>
              <w:rPr>
                <w:sz w:val="20"/>
              </w:rPr>
            </w:pPr>
            <w:r w:rsidRPr="00051764">
              <w:rPr>
                <w:sz w:val="20"/>
              </w:rPr>
              <w:t>0,0096</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4</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0,058</w:t>
            </w:r>
          </w:p>
        </w:tc>
        <w:tc>
          <w:tcPr>
            <w:tcW w:w="0" w:type="auto"/>
          </w:tcPr>
          <w:p w:rsidR="00EC2397" w:rsidRPr="00051764" w:rsidRDefault="00EC2397" w:rsidP="00051764">
            <w:pPr>
              <w:suppressAutoHyphens/>
              <w:spacing w:before="0" w:after="0" w:line="360" w:lineRule="auto"/>
              <w:rPr>
                <w:sz w:val="20"/>
              </w:rPr>
            </w:pPr>
            <w:r w:rsidRPr="00051764">
              <w:rPr>
                <w:sz w:val="20"/>
              </w:rPr>
              <w:t>0,154</w:t>
            </w:r>
          </w:p>
        </w:tc>
        <w:tc>
          <w:tcPr>
            <w:tcW w:w="0" w:type="auto"/>
          </w:tcPr>
          <w:p w:rsidR="00EC2397" w:rsidRPr="00051764" w:rsidRDefault="00EC2397" w:rsidP="00051764">
            <w:pPr>
              <w:suppressAutoHyphens/>
              <w:spacing w:before="0" w:after="0" w:line="360" w:lineRule="auto"/>
              <w:rPr>
                <w:sz w:val="20"/>
              </w:rPr>
            </w:pPr>
            <w:r w:rsidRPr="00051764">
              <w:rPr>
                <w:sz w:val="20"/>
              </w:rPr>
              <w:t>0,0058</w:t>
            </w:r>
          </w:p>
        </w:tc>
        <w:tc>
          <w:tcPr>
            <w:tcW w:w="0" w:type="auto"/>
          </w:tcPr>
          <w:p w:rsidR="00EC2397" w:rsidRPr="00051764" w:rsidRDefault="00EC2397" w:rsidP="00051764">
            <w:pPr>
              <w:suppressAutoHyphens/>
              <w:spacing w:before="0" w:after="0" w:line="360" w:lineRule="auto"/>
              <w:rPr>
                <w:sz w:val="20"/>
              </w:rPr>
            </w:pPr>
            <w:r w:rsidRPr="00051764">
              <w:rPr>
                <w:sz w:val="20"/>
              </w:rPr>
              <w:t>0,0154</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5</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0,072</w:t>
            </w:r>
          </w:p>
        </w:tc>
        <w:tc>
          <w:tcPr>
            <w:tcW w:w="0" w:type="auto"/>
          </w:tcPr>
          <w:p w:rsidR="00EC2397" w:rsidRPr="00051764" w:rsidRDefault="00EC2397" w:rsidP="00051764">
            <w:pPr>
              <w:suppressAutoHyphens/>
              <w:spacing w:before="0" w:after="0" w:line="360" w:lineRule="auto"/>
              <w:rPr>
                <w:sz w:val="20"/>
              </w:rPr>
            </w:pPr>
            <w:r w:rsidRPr="00051764">
              <w:rPr>
                <w:sz w:val="20"/>
              </w:rPr>
              <w:t>0,226</w:t>
            </w:r>
          </w:p>
        </w:tc>
        <w:tc>
          <w:tcPr>
            <w:tcW w:w="0" w:type="auto"/>
          </w:tcPr>
          <w:p w:rsidR="00EC2397" w:rsidRPr="00051764" w:rsidRDefault="00EC2397" w:rsidP="00051764">
            <w:pPr>
              <w:suppressAutoHyphens/>
              <w:spacing w:before="0" w:after="0" w:line="360" w:lineRule="auto"/>
              <w:rPr>
                <w:sz w:val="20"/>
              </w:rPr>
            </w:pPr>
            <w:r w:rsidRPr="00051764">
              <w:rPr>
                <w:sz w:val="20"/>
              </w:rPr>
              <w:t>0,0072</w:t>
            </w:r>
          </w:p>
        </w:tc>
        <w:tc>
          <w:tcPr>
            <w:tcW w:w="0" w:type="auto"/>
          </w:tcPr>
          <w:p w:rsidR="00EC2397" w:rsidRPr="00051764" w:rsidRDefault="00EC2397" w:rsidP="00051764">
            <w:pPr>
              <w:suppressAutoHyphens/>
              <w:spacing w:before="0" w:after="0" w:line="360" w:lineRule="auto"/>
              <w:rPr>
                <w:sz w:val="20"/>
              </w:rPr>
            </w:pPr>
            <w:r w:rsidRPr="00051764">
              <w:rPr>
                <w:sz w:val="20"/>
              </w:rPr>
              <w:t>0,0226</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6</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0,089</w:t>
            </w:r>
          </w:p>
        </w:tc>
        <w:tc>
          <w:tcPr>
            <w:tcW w:w="0" w:type="auto"/>
          </w:tcPr>
          <w:p w:rsidR="00EC2397" w:rsidRPr="00051764" w:rsidRDefault="00EC2397" w:rsidP="00051764">
            <w:pPr>
              <w:suppressAutoHyphens/>
              <w:spacing w:before="0" w:after="0" w:line="360" w:lineRule="auto"/>
              <w:rPr>
                <w:sz w:val="20"/>
              </w:rPr>
            </w:pPr>
            <w:r w:rsidRPr="00051764">
              <w:rPr>
                <w:sz w:val="20"/>
              </w:rPr>
              <w:t>0,315</w:t>
            </w:r>
          </w:p>
        </w:tc>
        <w:tc>
          <w:tcPr>
            <w:tcW w:w="0" w:type="auto"/>
          </w:tcPr>
          <w:p w:rsidR="00EC2397" w:rsidRPr="00051764" w:rsidRDefault="00EC2397" w:rsidP="00051764">
            <w:pPr>
              <w:suppressAutoHyphens/>
              <w:spacing w:before="0" w:after="0" w:line="360" w:lineRule="auto"/>
              <w:rPr>
                <w:sz w:val="20"/>
              </w:rPr>
            </w:pPr>
            <w:r w:rsidRPr="00051764">
              <w:rPr>
                <w:sz w:val="20"/>
              </w:rPr>
              <w:t>0,0089</w:t>
            </w:r>
          </w:p>
        </w:tc>
        <w:tc>
          <w:tcPr>
            <w:tcW w:w="0" w:type="auto"/>
          </w:tcPr>
          <w:p w:rsidR="00EC2397" w:rsidRPr="00051764" w:rsidRDefault="00EC2397" w:rsidP="00051764">
            <w:pPr>
              <w:suppressAutoHyphens/>
              <w:spacing w:before="0" w:after="0" w:line="360" w:lineRule="auto"/>
              <w:rPr>
                <w:sz w:val="20"/>
              </w:rPr>
            </w:pPr>
            <w:r w:rsidRPr="00051764">
              <w:rPr>
                <w:sz w:val="20"/>
              </w:rPr>
              <w:t>0,0315</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7</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0,089</w:t>
            </w:r>
          </w:p>
        </w:tc>
        <w:tc>
          <w:tcPr>
            <w:tcW w:w="0" w:type="auto"/>
          </w:tcPr>
          <w:p w:rsidR="00EC2397" w:rsidRPr="00051764" w:rsidRDefault="00EC2397" w:rsidP="00051764">
            <w:pPr>
              <w:suppressAutoHyphens/>
              <w:spacing w:before="0" w:after="0" w:line="360" w:lineRule="auto"/>
              <w:rPr>
                <w:sz w:val="20"/>
              </w:rPr>
            </w:pPr>
            <w:r w:rsidRPr="00051764">
              <w:rPr>
                <w:sz w:val="20"/>
              </w:rPr>
              <w:t>0,404</w:t>
            </w:r>
          </w:p>
        </w:tc>
        <w:tc>
          <w:tcPr>
            <w:tcW w:w="0" w:type="auto"/>
          </w:tcPr>
          <w:p w:rsidR="00EC2397" w:rsidRPr="00051764" w:rsidRDefault="00EC2397" w:rsidP="00051764">
            <w:pPr>
              <w:suppressAutoHyphens/>
              <w:spacing w:before="0" w:after="0" w:line="360" w:lineRule="auto"/>
              <w:rPr>
                <w:sz w:val="20"/>
              </w:rPr>
            </w:pPr>
            <w:r w:rsidRPr="00051764">
              <w:rPr>
                <w:sz w:val="20"/>
              </w:rPr>
              <w:t>0,0089</w:t>
            </w:r>
          </w:p>
        </w:tc>
        <w:tc>
          <w:tcPr>
            <w:tcW w:w="0" w:type="auto"/>
          </w:tcPr>
          <w:p w:rsidR="00EC2397" w:rsidRPr="00051764" w:rsidRDefault="00EC2397" w:rsidP="00051764">
            <w:pPr>
              <w:suppressAutoHyphens/>
              <w:spacing w:before="0" w:after="0" w:line="360" w:lineRule="auto"/>
              <w:rPr>
                <w:sz w:val="20"/>
              </w:rPr>
            </w:pPr>
            <w:r w:rsidRPr="00051764">
              <w:rPr>
                <w:sz w:val="20"/>
              </w:rPr>
              <w:t>0,0404</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lang w:val="en-US"/>
              </w:rPr>
            </w:pPr>
            <w:r w:rsidRPr="00051764">
              <w:rPr>
                <w:sz w:val="20"/>
                <w:lang w:val="en-US"/>
              </w:rPr>
              <w:t>8</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0,125</w:t>
            </w:r>
          </w:p>
        </w:tc>
        <w:tc>
          <w:tcPr>
            <w:tcW w:w="0" w:type="auto"/>
          </w:tcPr>
          <w:p w:rsidR="00EC2397" w:rsidRPr="00051764" w:rsidRDefault="00EC2397" w:rsidP="00051764">
            <w:pPr>
              <w:suppressAutoHyphens/>
              <w:spacing w:before="0" w:after="0" w:line="360" w:lineRule="auto"/>
              <w:rPr>
                <w:sz w:val="20"/>
              </w:rPr>
            </w:pPr>
            <w:r w:rsidRPr="00051764">
              <w:rPr>
                <w:sz w:val="20"/>
              </w:rPr>
              <w:t>0,529</w:t>
            </w:r>
          </w:p>
        </w:tc>
        <w:tc>
          <w:tcPr>
            <w:tcW w:w="0" w:type="auto"/>
          </w:tcPr>
          <w:p w:rsidR="00EC2397" w:rsidRPr="00051764" w:rsidRDefault="00EC2397" w:rsidP="00051764">
            <w:pPr>
              <w:suppressAutoHyphens/>
              <w:spacing w:before="0" w:after="0" w:line="360" w:lineRule="auto"/>
              <w:rPr>
                <w:sz w:val="20"/>
              </w:rPr>
            </w:pPr>
            <w:r w:rsidRPr="00051764">
              <w:rPr>
                <w:sz w:val="20"/>
              </w:rPr>
              <w:t>0,0125</w:t>
            </w:r>
          </w:p>
        </w:tc>
        <w:tc>
          <w:tcPr>
            <w:tcW w:w="0" w:type="auto"/>
          </w:tcPr>
          <w:p w:rsidR="00EC2397" w:rsidRPr="00051764" w:rsidRDefault="00EC2397" w:rsidP="00051764">
            <w:pPr>
              <w:suppressAutoHyphens/>
              <w:spacing w:before="0" w:after="0" w:line="360" w:lineRule="auto"/>
              <w:rPr>
                <w:sz w:val="20"/>
              </w:rPr>
            </w:pPr>
            <w:r w:rsidRPr="00051764">
              <w:rPr>
                <w:sz w:val="20"/>
              </w:rPr>
              <w:t>0,0529</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9</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0,214</w:t>
            </w:r>
          </w:p>
        </w:tc>
        <w:tc>
          <w:tcPr>
            <w:tcW w:w="0" w:type="auto"/>
          </w:tcPr>
          <w:p w:rsidR="00EC2397" w:rsidRPr="00051764" w:rsidRDefault="00EC2397" w:rsidP="00051764">
            <w:pPr>
              <w:suppressAutoHyphens/>
              <w:spacing w:before="0" w:after="0" w:line="360" w:lineRule="auto"/>
              <w:rPr>
                <w:sz w:val="20"/>
              </w:rPr>
            </w:pPr>
            <w:r w:rsidRPr="00051764">
              <w:rPr>
                <w:sz w:val="20"/>
              </w:rPr>
              <w:t>0,743</w:t>
            </w:r>
          </w:p>
        </w:tc>
        <w:tc>
          <w:tcPr>
            <w:tcW w:w="0" w:type="auto"/>
          </w:tcPr>
          <w:p w:rsidR="00EC2397" w:rsidRPr="00051764" w:rsidRDefault="00EC2397" w:rsidP="00051764">
            <w:pPr>
              <w:suppressAutoHyphens/>
              <w:spacing w:before="0" w:after="0" w:line="360" w:lineRule="auto"/>
              <w:rPr>
                <w:sz w:val="20"/>
              </w:rPr>
            </w:pPr>
            <w:r w:rsidRPr="00051764">
              <w:rPr>
                <w:sz w:val="20"/>
              </w:rPr>
              <w:t>0,0214</w:t>
            </w:r>
          </w:p>
        </w:tc>
        <w:tc>
          <w:tcPr>
            <w:tcW w:w="0" w:type="auto"/>
          </w:tcPr>
          <w:p w:rsidR="00EC2397" w:rsidRPr="00051764" w:rsidRDefault="00EC2397" w:rsidP="00051764">
            <w:pPr>
              <w:suppressAutoHyphens/>
              <w:spacing w:before="0" w:after="0" w:line="360" w:lineRule="auto"/>
              <w:rPr>
                <w:sz w:val="20"/>
              </w:rPr>
            </w:pPr>
            <w:r w:rsidRPr="00051764">
              <w:rPr>
                <w:sz w:val="20"/>
              </w:rPr>
              <w:t>0,0743</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10</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c>
          <w:tcPr>
            <w:tcW w:w="0" w:type="auto"/>
          </w:tcPr>
          <w:p w:rsidR="00EC2397" w:rsidRPr="00051764" w:rsidRDefault="00EC2397" w:rsidP="00051764">
            <w:pPr>
              <w:suppressAutoHyphens/>
              <w:spacing w:before="0" w:after="0" w:line="360" w:lineRule="auto"/>
              <w:rPr>
                <w:sz w:val="20"/>
              </w:rPr>
            </w:pPr>
            <w:r w:rsidRPr="00051764">
              <w:rPr>
                <w:sz w:val="20"/>
              </w:rPr>
              <w:t>0,257</w:t>
            </w:r>
          </w:p>
        </w:tc>
        <w:tc>
          <w:tcPr>
            <w:tcW w:w="0" w:type="auto"/>
          </w:tcPr>
          <w:p w:rsidR="00EC2397" w:rsidRPr="00051764" w:rsidRDefault="00EC2397" w:rsidP="00051764">
            <w:pPr>
              <w:suppressAutoHyphens/>
              <w:spacing w:before="0" w:after="0" w:line="360" w:lineRule="auto"/>
              <w:rPr>
                <w:sz w:val="20"/>
              </w:rPr>
            </w:pPr>
            <w:r w:rsidRPr="00051764">
              <w:rPr>
                <w:sz w:val="20"/>
              </w:rPr>
              <w:t>1,000</w:t>
            </w:r>
          </w:p>
        </w:tc>
        <w:tc>
          <w:tcPr>
            <w:tcW w:w="0" w:type="auto"/>
          </w:tcPr>
          <w:p w:rsidR="00EC2397" w:rsidRPr="00051764" w:rsidRDefault="00EC2397" w:rsidP="00051764">
            <w:pPr>
              <w:suppressAutoHyphens/>
              <w:spacing w:before="0" w:after="0" w:line="360" w:lineRule="auto"/>
              <w:rPr>
                <w:sz w:val="20"/>
              </w:rPr>
            </w:pPr>
            <w:r w:rsidRPr="00051764">
              <w:rPr>
                <w:sz w:val="20"/>
              </w:rPr>
              <w:t>0,0257</w:t>
            </w:r>
          </w:p>
        </w:tc>
        <w:tc>
          <w:tcPr>
            <w:tcW w:w="0" w:type="auto"/>
          </w:tcPr>
          <w:p w:rsidR="00EC2397" w:rsidRPr="00051764" w:rsidRDefault="00EC2397" w:rsidP="00051764">
            <w:pPr>
              <w:suppressAutoHyphens/>
              <w:spacing w:before="0" w:after="0" w:line="360" w:lineRule="auto"/>
              <w:rPr>
                <w:sz w:val="20"/>
              </w:rPr>
            </w:pPr>
            <w:r w:rsidRPr="00051764">
              <w:rPr>
                <w:sz w:val="20"/>
              </w:rPr>
              <w:t>0,1</w:t>
            </w:r>
          </w:p>
        </w:tc>
      </w:tr>
      <w:tr w:rsidR="00051764" w:rsidRPr="00051764" w:rsidTr="00051764">
        <w:trPr>
          <w:jc w:val="center"/>
        </w:trPr>
        <w:tc>
          <w:tcPr>
            <w:tcW w:w="0" w:type="auto"/>
          </w:tcPr>
          <w:p w:rsidR="00EC2397" w:rsidRPr="00051764" w:rsidRDefault="00EC2397" w:rsidP="00051764">
            <w:pPr>
              <w:suppressAutoHyphens/>
              <w:spacing w:before="0" w:after="0" w:line="360" w:lineRule="auto"/>
              <w:rPr>
                <w:sz w:val="20"/>
              </w:rPr>
            </w:pPr>
            <w:r w:rsidRPr="00051764">
              <w:rPr>
                <w:sz w:val="20"/>
              </w:rPr>
              <w:t>Всего</w:t>
            </w:r>
          </w:p>
        </w:tc>
        <w:tc>
          <w:tcPr>
            <w:tcW w:w="0" w:type="auto"/>
          </w:tcPr>
          <w:p w:rsidR="00EC2397" w:rsidRPr="00051764" w:rsidRDefault="00EC2397" w:rsidP="00051764">
            <w:pPr>
              <w:suppressAutoHyphens/>
              <w:spacing w:before="0" w:after="0" w:line="360" w:lineRule="auto"/>
              <w:rPr>
                <w:sz w:val="20"/>
              </w:rPr>
            </w:pPr>
            <w:r w:rsidRPr="00051764">
              <w:rPr>
                <w:sz w:val="20"/>
              </w:rPr>
              <w:t>1,0</w:t>
            </w:r>
          </w:p>
        </w:tc>
        <w:tc>
          <w:tcPr>
            <w:tcW w:w="0" w:type="auto"/>
          </w:tcPr>
          <w:p w:rsidR="00EC2397" w:rsidRPr="00051764" w:rsidRDefault="00EC2397" w:rsidP="00051764">
            <w:pPr>
              <w:suppressAutoHyphens/>
              <w:spacing w:before="0" w:after="0" w:line="360" w:lineRule="auto"/>
              <w:rPr>
                <w:bCs/>
                <w:sz w:val="20"/>
              </w:rPr>
            </w:pPr>
            <w:r w:rsidRPr="00051764">
              <w:rPr>
                <w:bCs/>
                <w:sz w:val="20"/>
              </w:rPr>
              <w:t>1</w:t>
            </w:r>
          </w:p>
        </w:tc>
        <w:tc>
          <w:tcPr>
            <w:tcW w:w="0" w:type="auto"/>
          </w:tcPr>
          <w:p w:rsidR="00EC2397" w:rsidRPr="00051764" w:rsidRDefault="00051764" w:rsidP="00051764">
            <w:pPr>
              <w:suppressAutoHyphens/>
              <w:spacing w:before="0" w:after="0" w:line="360" w:lineRule="auto"/>
              <w:rPr>
                <w:bCs/>
                <w:sz w:val="20"/>
              </w:rPr>
            </w:pPr>
            <w:r w:rsidRPr="00051764">
              <w:rPr>
                <w:bCs/>
                <w:sz w:val="20"/>
              </w:rPr>
              <w:t xml:space="preserve"> </w:t>
            </w:r>
          </w:p>
        </w:tc>
        <w:tc>
          <w:tcPr>
            <w:tcW w:w="0" w:type="auto"/>
          </w:tcPr>
          <w:p w:rsidR="00EC2397" w:rsidRPr="00051764" w:rsidRDefault="00EC2397" w:rsidP="00051764">
            <w:pPr>
              <w:suppressAutoHyphens/>
              <w:spacing w:before="0" w:after="0" w:line="360" w:lineRule="auto"/>
              <w:rPr>
                <w:bCs/>
                <w:sz w:val="20"/>
              </w:rPr>
            </w:pPr>
            <w:r w:rsidRPr="00051764">
              <w:rPr>
                <w:bCs/>
                <w:sz w:val="20"/>
              </w:rPr>
              <w:t>0,1000</w:t>
            </w:r>
          </w:p>
        </w:tc>
        <w:tc>
          <w:tcPr>
            <w:tcW w:w="0" w:type="auto"/>
          </w:tcPr>
          <w:p w:rsidR="00EC2397" w:rsidRPr="00051764" w:rsidRDefault="00EC2397" w:rsidP="00051764">
            <w:pPr>
              <w:suppressAutoHyphens/>
              <w:spacing w:before="0" w:after="0" w:line="360" w:lineRule="auto"/>
              <w:rPr>
                <w:sz w:val="20"/>
              </w:rPr>
            </w:pPr>
            <w:r w:rsidRPr="00051764">
              <w:rPr>
                <w:sz w:val="20"/>
              </w:rPr>
              <w:t>0,3542</w:t>
            </w:r>
          </w:p>
        </w:tc>
      </w:tr>
    </w:tbl>
    <w:p w:rsidR="00F11E50" w:rsidRDefault="00F11E50" w:rsidP="00051764">
      <w:pPr>
        <w:suppressAutoHyphens/>
        <w:spacing w:before="0" w:after="0" w:line="360" w:lineRule="auto"/>
        <w:ind w:firstLine="709"/>
        <w:jc w:val="both"/>
        <w:rPr>
          <w:sz w:val="28"/>
          <w:szCs w:val="24"/>
          <w:lang w:val="en-US"/>
        </w:rPr>
      </w:pPr>
    </w:p>
    <w:p w:rsidR="00051764" w:rsidRPr="00051764" w:rsidRDefault="00EC2397" w:rsidP="00051764">
      <w:pPr>
        <w:suppressAutoHyphens/>
        <w:spacing w:before="0" w:after="0" w:line="360" w:lineRule="auto"/>
        <w:ind w:firstLine="709"/>
        <w:jc w:val="both"/>
        <w:rPr>
          <w:sz w:val="28"/>
          <w:szCs w:val="24"/>
        </w:rPr>
      </w:pPr>
      <w:r w:rsidRPr="00051764">
        <w:rPr>
          <w:sz w:val="28"/>
          <w:szCs w:val="24"/>
        </w:rPr>
        <w:t>Коэффициент К. Джини равен:</w:t>
      </w:r>
    </w:p>
    <w:p w:rsidR="00F11E50" w:rsidRDefault="00F11E50" w:rsidP="00051764">
      <w:pPr>
        <w:suppressAutoHyphens/>
        <w:spacing w:before="0" w:after="0" w:line="360" w:lineRule="auto"/>
        <w:ind w:firstLine="709"/>
        <w:jc w:val="both"/>
        <w:rPr>
          <w:sz w:val="28"/>
          <w:szCs w:val="24"/>
          <w:lang w:val="en-US"/>
        </w:rPr>
      </w:pPr>
    </w:p>
    <w:p w:rsidR="004F7E64" w:rsidRPr="00051764" w:rsidRDefault="00EC2397" w:rsidP="00051764">
      <w:pPr>
        <w:suppressAutoHyphens/>
        <w:spacing w:before="0" w:after="0" w:line="360" w:lineRule="auto"/>
        <w:ind w:firstLine="709"/>
        <w:jc w:val="both"/>
        <w:rPr>
          <w:sz w:val="28"/>
          <w:szCs w:val="24"/>
        </w:rPr>
      </w:pPr>
      <w:r w:rsidRPr="00051764">
        <w:rPr>
          <w:sz w:val="28"/>
          <w:szCs w:val="24"/>
          <w:lang w:val="en-US"/>
        </w:rPr>
        <w:t>G</w:t>
      </w:r>
      <w:r w:rsidRPr="00051764">
        <w:rPr>
          <w:sz w:val="28"/>
          <w:szCs w:val="24"/>
        </w:rPr>
        <w:t>=1-2*</w:t>
      </w:r>
      <w:r w:rsidR="00034BB7" w:rsidRPr="00051764">
        <w:rPr>
          <w:position w:val="-28"/>
          <w:sz w:val="28"/>
          <w:szCs w:val="24"/>
        </w:rPr>
        <w:object w:dxaOrig="2460" w:dyaOrig="680">
          <v:shape id="_x0000_i1059" type="#_x0000_t75" style="width:123pt;height:33.75pt" o:ole="">
            <v:imagedata r:id="rId71" o:title=""/>
          </v:shape>
          <o:OLEObject Type="Embed" ProgID="Equation.3" ShapeID="_x0000_i1059" DrawAspect="Content" ObjectID="_1458236224" r:id="rId73"/>
        </w:object>
      </w:r>
      <w:r w:rsidRPr="00051764">
        <w:rPr>
          <w:sz w:val="28"/>
          <w:szCs w:val="24"/>
        </w:rPr>
        <w:t>=1-2*0,3542+0,1=0,3916</w:t>
      </w:r>
    </w:p>
    <w:p w:rsidR="00F11E50" w:rsidRDefault="00F11E50" w:rsidP="00051764">
      <w:pPr>
        <w:suppressAutoHyphens/>
        <w:spacing w:before="0" w:after="0" w:line="360" w:lineRule="auto"/>
        <w:ind w:firstLine="709"/>
        <w:jc w:val="both"/>
        <w:rPr>
          <w:sz w:val="28"/>
          <w:szCs w:val="24"/>
          <w:lang w:val="en-US"/>
        </w:rPr>
      </w:pPr>
    </w:p>
    <w:p w:rsidR="00EC2397" w:rsidRPr="00051764" w:rsidRDefault="00EC2397" w:rsidP="00051764">
      <w:pPr>
        <w:suppressAutoHyphens/>
        <w:spacing w:before="0" w:after="0" w:line="360" w:lineRule="auto"/>
        <w:ind w:firstLine="709"/>
        <w:jc w:val="both"/>
        <w:rPr>
          <w:sz w:val="28"/>
          <w:szCs w:val="24"/>
        </w:rPr>
      </w:pPr>
      <w:r w:rsidRPr="00051764">
        <w:rPr>
          <w:sz w:val="28"/>
          <w:szCs w:val="24"/>
        </w:rPr>
        <w:t>Построим график Лоренца</w:t>
      </w:r>
      <w:r w:rsidR="003E663D" w:rsidRPr="00051764">
        <w:rPr>
          <w:sz w:val="28"/>
          <w:szCs w:val="24"/>
        </w:rPr>
        <w:t xml:space="preserve"> (рис. 12 и 13)</w:t>
      </w:r>
      <w:r w:rsidRPr="00051764">
        <w:rPr>
          <w:sz w:val="28"/>
          <w:szCs w:val="24"/>
        </w:rPr>
        <w:t>.</w:t>
      </w:r>
      <w:r w:rsidR="004F7E64" w:rsidRPr="00051764">
        <w:rPr>
          <w:sz w:val="28"/>
          <w:szCs w:val="24"/>
        </w:rPr>
        <w:t xml:space="preserve"> Для этого проделаем расчёты (табл. 18)</w:t>
      </w:r>
    </w:p>
    <w:p w:rsidR="00F11E50" w:rsidRDefault="00F11E50" w:rsidP="00051764">
      <w:pPr>
        <w:suppressAutoHyphens/>
        <w:spacing w:before="0" w:after="0" w:line="360" w:lineRule="auto"/>
        <w:ind w:firstLine="709"/>
        <w:jc w:val="both"/>
        <w:rPr>
          <w:sz w:val="28"/>
          <w:szCs w:val="24"/>
          <w:lang w:val="en-US"/>
        </w:rPr>
      </w:pPr>
    </w:p>
    <w:p w:rsidR="004F7E64" w:rsidRPr="00051764" w:rsidRDefault="004F7E64" w:rsidP="00F11E50">
      <w:pPr>
        <w:suppressAutoHyphens/>
        <w:spacing w:before="0" w:after="0" w:line="360" w:lineRule="auto"/>
        <w:ind w:firstLine="709"/>
        <w:jc w:val="both"/>
        <w:rPr>
          <w:sz w:val="28"/>
          <w:szCs w:val="24"/>
        </w:rPr>
      </w:pPr>
      <w:r w:rsidRPr="00051764">
        <w:rPr>
          <w:sz w:val="28"/>
          <w:szCs w:val="24"/>
        </w:rPr>
        <w:t>Таблица 18</w:t>
      </w:r>
      <w:r w:rsidR="00F11E50" w:rsidRPr="00F11E50">
        <w:rPr>
          <w:sz w:val="28"/>
          <w:szCs w:val="24"/>
        </w:rPr>
        <w:t xml:space="preserve"> </w:t>
      </w:r>
      <w:r w:rsidRPr="00051764">
        <w:rPr>
          <w:sz w:val="28"/>
          <w:szCs w:val="24"/>
        </w:rPr>
        <w:t>Расчёт для построения кривой Лоренца распределения доходов населения</w:t>
      </w:r>
    </w:p>
    <w:tbl>
      <w:tblPr>
        <w:tblStyle w:val="aa"/>
        <w:tblW w:w="0" w:type="auto"/>
        <w:jc w:val="center"/>
        <w:tblLayout w:type="fixed"/>
        <w:tblLook w:val="0000" w:firstRow="0" w:lastRow="0" w:firstColumn="0" w:lastColumn="0" w:noHBand="0" w:noVBand="0"/>
      </w:tblPr>
      <w:tblGrid>
        <w:gridCol w:w="740"/>
        <w:gridCol w:w="875"/>
        <w:gridCol w:w="1686"/>
        <w:gridCol w:w="1470"/>
        <w:gridCol w:w="875"/>
        <w:gridCol w:w="1693"/>
        <w:gridCol w:w="1542"/>
      </w:tblGrid>
      <w:tr w:rsidR="00EC2397" w:rsidRPr="00051764" w:rsidTr="00F11E50">
        <w:trPr>
          <w:jc w:val="center"/>
        </w:trPr>
        <w:tc>
          <w:tcPr>
            <w:tcW w:w="740" w:type="dxa"/>
            <w:vMerge w:val="restart"/>
          </w:tcPr>
          <w:p w:rsidR="00EC2397" w:rsidRPr="00051764" w:rsidRDefault="00EC2397" w:rsidP="00051764">
            <w:pPr>
              <w:suppressAutoHyphens/>
              <w:spacing w:before="0" w:after="0" w:line="360" w:lineRule="auto"/>
              <w:rPr>
                <w:sz w:val="20"/>
              </w:rPr>
            </w:pPr>
            <w:r w:rsidRPr="00051764">
              <w:rPr>
                <w:sz w:val="20"/>
              </w:rPr>
              <w:t>% населения</w:t>
            </w:r>
          </w:p>
        </w:tc>
        <w:tc>
          <w:tcPr>
            <w:tcW w:w="4031" w:type="dxa"/>
            <w:gridSpan w:val="3"/>
          </w:tcPr>
          <w:p w:rsidR="00EC2397" w:rsidRPr="00051764" w:rsidRDefault="00EC2397" w:rsidP="00051764">
            <w:pPr>
              <w:suppressAutoHyphens/>
              <w:spacing w:before="0" w:after="0" w:line="360" w:lineRule="auto"/>
              <w:rPr>
                <w:sz w:val="20"/>
              </w:rPr>
            </w:pPr>
            <w:r w:rsidRPr="00051764">
              <w:rPr>
                <w:sz w:val="20"/>
              </w:rPr>
              <w:t>Базисный период</w:t>
            </w:r>
          </w:p>
        </w:tc>
        <w:tc>
          <w:tcPr>
            <w:tcW w:w="4110" w:type="dxa"/>
            <w:gridSpan w:val="3"/>
          </w:tcPr>
          <w:p w:rsidR="00EC2397" w:rsidRPr="00051764" w:rsidRDefault="00EC2397" w:rsidP="00051764">
            <w:pPr>
              <w:suppressAutoHyphens/>
              <w:spacing w:before="0" w:after="0" w:line="360" w:lineRule="auto"/>
              <w:rPr>
                <w:sz w:val="20"/>
              </w:rPr>
            </w:pPr>
            <w:r w:rsidRPr="00051764">
              <w:rPr>
                <w:sz w:val="20"/>
              </w:rPr>
              <w:t>Отчётный период.</w:t>
            </w:r>
          </w:p>
        </w:tc>
      </w:tr>
      <w:tr w:rsidR="00051764" w:rsidRPr="00051764" w:rsidTr="00F11E50">
        <w:trPr>
          <w:jc w:val="center"/>
        </w:trPr>
        <w:tc>
          <w:tcPr>
            <w:tcW w:w="740" w:type="dxa"/>
            <w:vMerge/>
          </w:tcPr>
          <w:p w:rsidR="00EC2397" w:rsidRPr="00051764" w:rsidRDefault="00EC2397" w:rsidP="00051764">
            <w:pPr>
              <w:suppressAutoHyphens/>
              <w:spacing w:before="0" w:after="0" w:line="360" w:lineRule="auto"/>
              <w:rPr>
                <w:sz w:val="20"/>
              </w:rPr>
            </w:pPr>
          </w:p>
        </w:tc>
        <w:tc>
          <w:tcPr>
            <w:tcW w:w="875" w:type="dxa"/>
          </w:tcPr>
          <w:p w:rsidR="00EC2397" w:rsidRPr="00051764" w:rsidRDefault="00EC2397" w:rsidP="00051764">
            <w:pPr>
              <w:suppressAutoHyphens/>
              <w:spacing w:before="0" w:after="0" w:line="360" w:lineRule="auto"/>
              <w:rPr>
                <w:sz w:val="20"/>
              </w:rPr>
            </w:pPr>
            <w:r w:rsidRPr="00051764">
              <w:rPr>
                <w:sz w:val="20"/>
              </w:rPr>
              <w:t>Доля дохода</w:t>
            </w:r>
          </w:p>
        </w:tc>
        <w:tc>
          <w:tcPr>
            <w:tcW w:w="1686" w:type="dxa"/>
          </w:tcPr>
          <w:p w:rsidR="00EC2397" w:rsidRPr="00051764" w:rsidRDefault="004F7E64" w:rsidP="00051764">
            <w:pPr>
              <w:suppressAutoHyphens/>
              <w:spacing w:before="0" w:after="0" w:line="360" w:lineRule="auto"/>
              <w:rPr>
                <w:sz w:val="20"/>
                <w:vertAlign w:val="subscript"/>
              </w:rPr>
            </w:pPr>
            <w:r w:rsidRPr="00051764">
              <w:rPr>
                <w:sz w:val="20"/>
              </w:rPr>
              <w:t xml:space="preserve">Накопленная доля дохода </w:t>
            </w:r>
            <w:r w:rsidR="00EC2397" w:rsidRPr="00051764">
              <w:rPr>
                <w:sz w:val="20"/>
              </w:rPr>
              <w:t>при равенстве</w:t>
            </w:r>
            <w:r w:rsidR="00EC2397" w:rsidRPr="00051764">
              <w:rPr>
                <w:sz w:val="20"/>
                <w:lang w:val="en-US"/>
              </w:rPr>
              <w:t>X</w:t>
            </w:r>
            <w:r w:rsidR="00EC2397" w:rsidRPr="00051764">
              <w:rPr>
                <w:sz w:val="20"/>
                <w:vertAlign w:val="subscript"/>
              </w:rPr>
              <w:t>0</w:t>
            </w:r>
          </w:p>
        </w:tc>
        <w:tc>
          <w:tcPr>
            <w:tcW w:w="1470" w:type="dxa"/>
          </w:tcPr>
          <w:p w:rsidR="00EC2397" w:rsidRPr="00051764" w:rsidRDefault="004F7E64" w:rsidP="00051764">
            <w:pPr>
              <w:suppressAutoHyphens/>
              <w:spacing w:before="0" w:after="0" w:line="360" w:lineRule="auto"/>
              <w:rPr>
                <w:sz w:val="20"/>
                <w:vertAlign w:val="subscript"/>
              </w:rPr>
            </w:pPr>
            <w:r w:rsidRPr="00051764">
              <w:rPr>
                <w:sz w:val="20"/>
              </w:rPr>
              <w:t xml:space="preserve">Накопленная доля дохода </w:t>
            </w:r>
            <w:r w:rsidR="00EC2397" w:rsidRPr="00051764">
              <w:rPr>
                <w:sz w:val="20"/>
              </w:rPr>
              <w:t>фактически</w:t>
            </w:r>
            <w:r w:rsidRPr="00051764">
              <w:rPr>
                <w:sz w:val="20"/>
              </w:rPr>
              <w:t xml:space="preserve"> </w:t>
            </w:r>
            <w:r w:rsidR="00EC2397" w:rsidRPr="00051764">
              <w:rPr>
                <w:sz w:val="20"/>
                <w:lang w:val="en-US"/>
              </w:rPr>
              <w:t>Y</w:t>
            </w:r>
            <w:r w:rsidR="00EC2397" w:rsidRPr="00051764">
              <w:rPr>
                <w:sz w:val="20"/>
                <w:vertAlign w:val="subscript"/>
              </w:rPr>
              <w:t>0</w:t>
            </w:r>
          </w:p>
        </w:tc>
        <w:tc>
          <w:tcPr>
            <w:tcW w:w="875" w:type="dxa"/>
          </w:tcPr>
          <w:p w:rsidR="00EC2397" w:rsidRPr="00051764" w:rsidRDefault="00EC2397" w:rsidP="00051764">
            <w:pPr>
              <w:suppressAutoHyphens/>
              <w:spacing w:before="0" w:after="0" w:line="360" w:lineRule="auto"/>
              <w:rPr>
                <w:sz w:val="20"/>
              </w:rPr>
            </w:pPr>
            <w:r w:rsidRPr="00051764">
              <w:rPr>
                <w:sz w:val="20"/>
              </w:rPr>
              <w:t>Доля дохода</w:t>
            </w:r>
          </w:p>
        </w:tc>
        <w:tc>
          <w:tcPr>
            <w:tcW w:w="1693" w:type="dxa"/>
          </w:tcPr>
          <w:p w:rsidR="00EC2397" w:rsidRPr="00051764" w:rsidRDefault="00EC2397" w:rsidP="00051764">
            <w:pPr>
              <w:suppressAutoHyphens/>
              <w:spacing w:before="0" w:after="0" w:line="360" w:lineRule="auto"/>
              <w:rPr>
                <w:sz w:val="20"/>
                <w:vertAlign w:val="subscript"/>
              </w:rPr>
            </w:pPr>
            <w:r w:rsidRPr="00051764">
              <w:rPr>
                <w:sz w:val="20"/>
              </w:rPr>
              <w:t>Накопленна</w:t>
            </w:r>
            <w:r w:rsidR="004F7E64" w:rsidRPr="00051764">
              <w:rPr>
                <w:sz w:val="20"/>
              </w:rPr>
              <w:t xml:space="preserve">я доля дохода </w:t>
            </w:r>
            <w:r w:rsidRPr="00051764">
              <w:rPr>
                <w:sz w:val="20"/>
              </w:rPr>
              <w:t>при равенстве</w:t>
            </w:r>
            <w:r w:rsidR="004F7E64" w:rsidRPr="00051764">
              <w:rPr>
                <w:sz w:val="20"/>
              </w:rPr>
              <w:t xml:space="preserve"> </w:t>
            </w:r>
            <w:r w:rsidRPr="00051764">
              <w:rPr>
                <w:sz w:val="20"/>
                <w:lang w:val="en-US"/>
              </w:rPr>
              <w:t>X</w:t>
            </w:r>
            <w:r w:rsidRPr="00051764">
              <w:rPr>
                <w:sz w:val="20"/>
                <w:vertAlign w:val="subscript"/>
              </w:rPr>
              <w:t>1</w:t>
            </w:r>
          </w:p>
        </w:tc>
        <w:tc>
          <w:tcPr>
            <w:tcW w:w="1542" w:type="dxa"/>
          </w:tcPr>
          <w:p w:rsidR="00EC2397" w:rsidRPr="00051764" w:rsidRDefault="004F7E64" w:rsidP="00051764">
            <w:pPr>
              <w:suppressAutoHyphens/>
              <w:spacing w:before="0" w:after="0" w:line="360" w:lineRule="auto"/>
              <w:rPr>
                <w:sz w:val="20"/>
                <w:vertAlign w:val="subscript"/>
              </w:rPr>
            </w:pPr>
            <w:r w:rsidRPr="00051764">
              <w:rPr>
                <w:sz w:val="20"/>
              </w:rPr>
              <w:t xml:space="preserve">Накопленная доля дохода </w:t>
            </w:r>
            <w:r w:rsidR="00EC2397" w:rsidRPr="00051764">
              <w:rPr>
                <w:sz w:val="20"/>
              </w:rPr>
              <w:t>фактически</w:t>
            </w:r>
            <w:r w:rsidRPr="00051764">
              <w:rPr>
                <w:sz w:val="20"/>
              </w:rPr>
              <w:t xml:space="preserve"> </w:t>
            </w:r>
            <w:r w:rsidR="00EC2397" w:rsidRPr="00051764">
              <w:rPr>
                <w:sz w:val="20"/>
                <w:lang w:val="en-US"/>
              </w:rPr>
              <w:t>Y</w:t>
            </w:r>
            <w:r w:rsidR="00EC2397" w:rsidRPr="00051764">
              <w:rPr>
                <w:sz w:val="20"/>
                <w:vertAlign w:val="subscript"/>
              </w:rPr>
              <w:t>1</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0,023</w:t>
            </w:r>
          </w:p>
        </w:tc>
        <w:tc>
          <w:tcPr>
            <w:tcW w:w="1686" w:type="dxa"/>
          </w:tcPr>
          <w:p w:rsidR="00EC2397" w:rsidRPr="00051764" w:rsidRDefault="00EC2397" w:rsidP="00051764">
            <w:pPr>
              <w:suppressAutoHyphens/>
              <w:spacing w:before="0" w:after="0" w:line="360" w:lineRule="auto"/>
              <w:rPr>
                <w:sz w:val="20"/>
              </w:rPr>
            </w:pPr>
            <w:r w:rsidRPr="00051764">
              <w:rPr>
                <w:sz w:val="20"/>
                <w:lang w:val="en-US"/>
              </w:rPr>
              <w:t>0,1</w:t>
            </w:r>
          </w:p>
        </w:tc>
        <w:tc>
          <w:tcPr>
            <w:tcW w:w="1470" w:type="dxa"/>
          </w:tcPr>
          <w:p w:rsidR="00EC2397" w:rsidRPr="00051764" w:rsidRDefault="00EC2397" w:rsidP="00051764">
            <w:pPr>
              <w:suppressAutoHyphens/>
              <w:spacing w:before="0" w:after="0" w:line="360" w:lineRule="auto"/>
              <w:rPr>
                <w:sz w:val="20"/>
              </w:rPr>
            </w:pPr>
            <w:r w:rsidRPr="00051764">
              <w:rPr>
                <w:sz w:val="20"/>
              </w:rPr>
              <w:t>0,023</w:t>
            </w:r>
          </w:p>
        </w:tc>
        <w:tc>
          <w:tcPr>
            <w:tcW w:w="875" w:type="dxa"/>
          </w:tcPr>
          <w:p w:rsidR="00EC2397" w:rsidRPr="00051764" w:rsidRDefault="00EC2397" w:rsidP="00051764">
            <w:pPr>
              <w:suppressAutoHyphens/>
              <w:spacing w:before="0" w:after="0" w:line="360" w:lineRule="auto"/>
              <w:rPr>
                <w:sz w:val="20"/>
              </w:rPr>
            </w:pPr>
            <w:r w:rsidRPr="00051764">
              <w:rPr>
                <w:sz w:val="20"/>
              </w:rPr>
              <w:t>0,021</w:t>
            </w:r>
          </w:p>
        </w:tc>
        <w:tc>
          <w:tcPr>
            <w:tcW w:w="1693" w:type="dxa"/>
          </w:tcPr>
          <w:p w:rsidR="00EC2397" w:rsidRPr="00051764" w:rsidRDefault="00EC2397" w:rsidP="00051764">
            <w:pPr>
              <w:suppressAutoHyphens/>
              <w:spacing w:before="0" w:after="0" w:line="360" w:lineRule="auto"/>
              <w:rPr>
                <w:sz w:val="20"/>
              </w:rPr>
            </w:pPr>
            <w:r w:rsidRPr="00051764">
              <w:rPr>
                <w:sz w:val="20"/>
              </w:rPr>
              <w:t>0,1</w:t>
            </w:r>
          </w:p>
        </w:tc>
        <w:tc>
          <w:tcPr>
            <w:tcW w:w="1542" w:type="dxa"/>
          </w:tcPr>
          <w:p w:rsidR="00EC2397" w:rsidRPr="00051764" w:rsidRDefault="00EC2397" w:rsidP="00051764">
            <w:pPr>
              <w:suppressAutoHyphens/>
              <w:spacing w:before="0" w:after="0" w:line="360" w:lineRule="auto"/>
              <w:rPr>
                <w:sz w:val="20"/>
              </w:rPr>
            </w:pPr>
            <w:r w:rsidRPr="00051764">
              <w:rPr>
                <w:sz w:val="20"/>
              </w:rPr>
              <w:t>0,021</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0,037</w:t>
            </w:r>
          </w:p>
        </w:tc>
        <w:tc>
          <w:tcPr>
            <w:tcW w:w="1686" w:type="dxa"/>
          </w:tcPr>
          <w:p w:rsidR="00EC2397" w:rsidRPr="00051764" w:rsidRDefault="00EC2397" w:rsidP="00051764">
            <w:pPr>
              <w:suppressAutoHyphens/>
              <w:spacing w:before="0" w:after="0" w:line="360" w:lineRule="auto"/>
              <w:rPr>
                <w:sz w:val="20"/>
              </w:rPr>
            </w:pPr>
            <w:r w:rsidRPr="00051764">
              <w:rPr>
                <w:sz w:val="20"/>
              </w:rPr>
              <w:t>0,2</w:t>
            </w:r>
          </w:p>
        </w:tc>
        <w:tc>
          <w:tcPr>
            <w:tcW w:w="1470" w:type="dxa"/>
          </w:tcPr>
          <w:p w:rsidR="00EC2397" w:rsidRPr="00051764" w:rsidRDefault="00EC2397" w:rsidP="00051764">
            <w:pPr>
              <w:suppressAutoHyphens/>
              <w:spacing w:before="0" w:after="0" w:line="360" w:lineRule="auto"/>
              <w:rPr>
                <w:sz w:val="20"/>
              </w:rPr>
            </w:pPr>
            <w:r w:rsidRPr="00051764">
              <w:rPr>
                <w:sz w:val="20"/>
              </w:rPr>
              <w:t>0,06</w:t>
            </w:r>
          </w:p>
        </w:tc>
        <w:tc>
          <w:tcPr>
            <w:tcW w:w="875" w:type="dxa"/>
          </w:tcPr>
          <w:p w:rsidR="00EC2397" w:rsidRPr="00051764" w:rsidRDefault="00EC2397" w:rsidP="00051764">
            <w:pPr>
              <w:suppressAutoHyphens/>
              <w:spacing w:before="0" w:after="0" w:line="360" w:lineRule="auto"/>
              <w:rPr>
                <w:sz w:val="20"/>
              </w:rPr>
            </w:pPr>
            <w:r w:rsidRPr="00051764">
              <w:rPr>
                <w:sz w:val="20"/>
              </w:rPr>
              <w:t>0,033</w:t>
            </w:r>
          </w:p>
        </w:tc>
        <w:tc>
          <w:tcPr>
            <w:tcW w:w="1693" w:type="dxa"/>
          </w:tcPr>
          <w:p w:rsidR="00EC2397" w:rsidRPr="00051764" w:rsidRDefault="00EC2397" w:rsidP="00051764">
            <w:pPr>
              <w:suppressAutoHyphens/>
              <w:spacing w:before="0" w:after="0" w:line="360" w:lineRule="auto"/>
              <w:rPr>
                <w:sz w:val="20"/>
              </w:rPr>
            </w:pPr>
            <w:r w:rsidRPr="00051764">
              <w:rPr>
                <w:sz w:val="20"/>
              </w:rPr>
              <w:t>0,2</w:t>
            </w:r>
          </w:p>
        </w:tc>
        <w:tc>
          <w:tcPr>
            <w:tcW w:w="1542" w:type="dxa"/>
          </w:tcPr>
          <w:p w:rsidR="00EC2397" w:rsidRPr="00051764" w:rsidRDefault="00EC2397" w:rsidP="00051764">
            <w:pPr>
              <w:suppressAutoHyphens/>
              <w:spacing w:before="0" w:after="0" w:line="360" w:lineRule="auto"/>
              <w:rPr>
                <w:sz w:val="20"/>
              </w:rPr>
            </w:pPr>
            <w:r w:rsidRPr="00051764">
              <w:rPr>
                <w:sz w:val="20"/>
              </w:rPr>
              <w:t>0,054</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0,052</w:t>
            </w:r>
          </w:p>
        </w:tc>
        <w:tc>
          <w:tcPr>
            <w:tcW w:w="1686" w:type="dxa"/>
          </w:tcPr>
          <w:p w:rsidR="00EC2397" w:rsidRPr="00051764" w:rsidRDefault="00EC2397" w:rsidP="00051764">
            <w:pPr>
              <w:suppressAutoHyphens/>
              <w:spacing w:before="0" w:after="0" w:line="360" w:lineRule="auto"/>
              <w:rPr>
                <w:sz w:val="20"/>
              </w:rPr>
            </w:pPr>
            <w:r w:rsidRPr="00051764">
              <w:rPr>
                <w:sz w:val="20"/>
              </w:rPr>
              <w:t>0,3</w:t>
            </w:r>
          </w:p>
        </w:tc>
        <w:tc>
          <w:tcPr>
            <w:tcW w:w="1470" w:type="dxa"/>
          </w:tcPr>
          <w:p w:rsidR="00EC2397" w:rsidRPr="00051764" w:rsidRDefault="00EC2397" w:rsidP="00051764">
            <w:pPr>
              <w:suppressAutoHyphens/>
              <w:spacing w:before="0" w:after="0" w:line="360" w:lineRule="auto"/>
              <w:rPr>
                <w:sz w:val="20"/>
              </w:rPr>
            </w:pPr>
            <w:r w:rsidRPr="00051764">
              <w:rPr>
                <w:sz w:val="20"/>
              </w:rPr>
              <w:t>0,112</w:t>
            </w:r>
          </w:p>
        </w:tc>
        <w:tc>
          <w:tcPr>
            <w:tcW w:w="875" w:type="dxa"/>
          </w:tcPr>
          <w:p w:rsidR="00EC2397" w:rsidRPr="00051764" w:rsidRDefault="00EC2397" w:rsidP="00051764">
            <w:pPr>
              <w:suppressAutoHyphens/>
              <w:spacing w:before="0" w:after="0" w:line="360" w:lineRule="auto"/>
              <w:rPr>
                <w:sz w:val="20"/>
              </w:rPr>
            </w:pPr>
            <w:r w:rsidRPr="00051764">
              <w:rPr>
                <w:sz w:val="20"/>
              </w:rPr>
              <w:t>0,042</w:t>
            </w:r>
          </w:p>
        </w:tc>
        <w:tc>
          <w:tcPr>
            <w:tcW w:w="1693" w:type="dxa"/>
          </w:tcPr>
          <w:p w:rsidR="00EC2397" w:rsidRPr="00051764" w:rsidRDefault="00EC2397" w:rsidP="00051764">
            <w:pPr>
              <w:suppressAutoHyphens/>
              <w:spacing w:before="0" w:after="0" w:line="360" w:lineRule="auto"/>
              <w:rPr>
                <w:sz w:val="20"/>
              </w:rPr>
            </w:pPr>
            <w:r w:rsidRPr="00051764">
              <w:rPr>
                <w:sz w:val="20"/>
              </w:rPr>
              <w:t>0,3</w:t>
            </w:r>
          </w:p>
        </w:tc>
        <w:tc>
          <w:tcPr>
            <w:tcW w:w="1542" w:type="dxa"/>
          </w:tcPr>
          <w:p w:rsidR="00EC2397" w:rsidRPr="00051764" w:rsidRDefault="00EC2397" w:rsidP="00051764">
            <w:pPr>
              <w:suppressAutoHyphens/>
              <w:spacing w:before="0" w:after="0" w:line="360" w:lineRule="auto"/>
              <w:rPr>
                <w:sz w:val="20"/>
              </w:rPr>
            </w:pPr>
            <w:r w:rsidRPr="00051764">
              <w:rPr>
                <w:sz w:val="20"/>
              </w:rPr>
              <w:t>0,096</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0,064</w:t>
            </w:r>
          </w:p>
        </w:tc>
        <w:tc>
          <w:tcPr>
            <w:tcW w:w="1686" w:type="dxa"/>
          </w:tcPr>
          <w:p w:rsidR="00EC2397" w:rsidRPr="00051764" w:rsidRDefault="00EC2397" w:rsidP="00051764">
            <w:pPr>
              <w:suppressAutoHyphens/>
              <w:spacing w:before="0" w:after="0" w:line="360" w:lineRule="auto"/>
              <w:rPr>
                <w:sz w:val="20"/>
              </w:rPr>
            </w:pPr>
            <w:r w:rsidRPr="00051764">
              <w:rPr>
                <w:sz w:val="20"/>
              </w:rPr>
              <w:t>0,4</w:t>
            </w:r>
          </w:p>
        </w:tc>
        <w:tc>
          <w:tcPr>
            <w:tcW w:w="1470" w:type="dxa"/>
          </w:tcPr>
          <w:p w:rsidR="00EC2397" w:rsidRPr="00051764" w:rsidRDefault="00EC2397" w:rsidP="00051764">
            <w:pPr>
              <w:suppressAutoHyphens/>
              <w:spacing w:before="0" w:after="0" w:line="360" w:lineRule="auto"/>
              <w:rPr>
                <w:sz w:val="20"/>
              </w:rPr>
            </w:pPr>
            <w:r w:rsidRPr="00051764">
              <w:rPr>
                <w:sz w:val="20"/>
              </w:rPr>
              <w:t>0,176</w:t>
            </w:r>
          </w:p>
        </w:tc>
        <w:tc>
          <w:tcPr>
            <w:tcW w:w="875" w:type="dxa"/>
          </w:tcPr>
          <w:p w:rsidR="00EC2397" w:rsidRPr="00051764" w:rsidRDefault="00EC2397" w:rsidP="00051764">
            <w:pPr>
              <w:suppressAutoHyphens/>
              <w:spacing w:before="0" w:after="0" w:line="360" w:lineRule="auto"/>
              <w:rPr>
                <w:sz w:val="20"/>
              </w:rPr>
            </w:pPr>
            <w:r w:rsidRPr="00051764">
              <w:rPr>
                <w:sz w:val="20"/>
              </w:rPr>
              <w:t>0,058</w:t>
            </w:r>
          </w:p>
        </w:tc>
        <w:tc>
          <w:tcPr>
            <w:tcW w:w="1693" w:type="dxa"/>
          </w:tcPr>
          <w:p w:rsidR="00EC2397" w:rsidRPr="00051764" w:rsidRDefault="00EC2397" w:rsidP="00051764">
            <w:pPr>
              <w:suppressAutoHyphens/>
              <w:spacing w:before="0" w:after="0" w:line="360" w:lineRule="auto"/>
              <w:rPr>
                <w:sz w:val="20"/>
              </w:rPr>
            </w:pPr>
            <w:r w:rsidRPr="00051764">
              <w:rPr>
                <w:sz w:val="20"/>
              </w:rPr>
              <w:t>0,4</w:t>
            </w:r>
          </w:p>
        </w:tc>
        <w:tc>
          <w:tcPr>
            <w:tcW w:w="1542" w:type="dxa"/>
          </w:tcPr>
          <w:p w:rsidR="00EC2397" w:rsidRPr="00051764" w:rsidRDefault="00EC2397" w:rsidP="00051764">
            <w:pPr>
              <w:suppressAutoHyphens/>
              <w:spacing w:before="0" w:after="0" w:line="360" w:lineRule="auto"/>
              <w:rPr>
                <w:sz w:val="20"/>
              </w:rPr>
            </w:pPr>
            <w:r w:rsidRPr="00051764">
              <w:rPr>
                <w:sz w:val="20"/>
              </w:rPr>
              <w:t>0,154</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0,076</w:t>
            </w:r>
          </w:p>
        </w:tc>
        <w:tc>
          <w:tcPr>
            <w:tcW w:w="1686" w:type="dxa"/>
          </w:tcPr>
          <w:p w:rsidR="00EC2397" w:rsidRPr="00051764" w:rsidRDefault="00EC2397" w:rsidP="00051764">
            <w:pPr>
              <w:suppressAutoHyphens/>
              <w:spacing w:before="0" w:after="0" w:line="360" w:lineRule="auto"/>
              <w:rPr>
                <w:sz w:val="20"/>
              </w:rPr>
            </w:pPr>
            <w:r w:rsidRPr="00051764">
              <w:rPr>
                <w:sz w:val="20"/>
              </w:rPr>
              <w:t>0,5</w:t>
            </w:r>
          </w:p>
        </w:tc>
        <w:tc>
          <w:tcPr>
            <w:tcW w:w="1470" w:type="dxa"/>
          </w:tcPr>
          <w:p w:rsidR="00EC2397" w:rsidRPr="00051764" w:rsidRDefault="00EC2397" w:rsidP="00051764">
            <w:pPr>
              <w:suppressAutoHyphens/>
              <w:spacing w:before="0" w:after="0" w:line="360" w:lineRule="auto"/>
              <w:rPr>
                <w:sz w:val="20"/>
              </w:rPr>
            </w:pPr>
            <w:r w:rsidRPr="00051764">
              <w:rPr>
                <w:sz w:val="20"/>
              </w:rPr>
              <w:t>0,252</w:t>
            </w:r>
          </w:p>
        </w:tc>
        <w:tc>
          <w:tcPr>
            <w:tcW w:w="875" w:type="dxa"/>
          </w:tcPr>
          <w:p w:rsidR="00EC2397" w:rsidRPr="00051764" w:rsidRDefault="00EC2397" w:rsidP="00051764">
            <w:pPr>
              <w:suppressAutoHyphens/>
              <w:spacing w:before="0" w:after="0" w:line="360" w:lineRule="auto"/>
              <w:rPr>
                <w:sz w:val="20"/>
              </w:rPr>
            </w:pPr>
            <w:r w:rsidRPr="00051764">
              <w:rPr>
                <w:sz w:val="20"/>
              </w:rPr>
              <w:t>0,072</w:t>
            </w:r>
          </w:p>
        </w:tc>
        <w:tc>
          <w:tcPr>
            <w:tcW w:w="1693" w:type="dxa"/>
          </w:tcPr>
          <w:p w:rsidR="00EC2397" w:rsidRPr="00051764" w:rsidRDefault="00EC2397" w:rsidP="00051764">
            <w:pPr>
              <w:suppressAutoHyphens/>
              <w:spacing w:before="0" w:after="0" w:line="360" w:lineRule="auto"/>
              <w:rPr>
                <w:sz w:val="20"/>
              </w:rPr>
            </w:pPr>
            <w:r w:rsidRPr="00051764">
              <w:rPr>
                <w:sz w:val="20"/>
              </w:rPr>
              <w:t>0,5</w:t>
            </w:r>
          </w:p>
        </w:tc>
        <w:tc>
          <w:tcPr>
            <w:tcW w:w="1542" w:type="dxa"/>
          </w:tcPr>
          <w:p w:rsidR="00EC2397" w:rsidRPr="00051764" w:rsidRDefault="00EC2397" w:rsidP="00051764">
            <w:pPr>
              <w:suppressAutoHyphens/>
              <w:spacing w:before="0" w:after="0" w:line="360" w:lineRule="auto"/>
              <w:rPr>
                <w:sz w:val="20"/>
              </w:rPr>
            </w:pPr>
            <w:r w:rsidRPr="00051764">
              <w:rPr>
                <w:sz w:val="20"/>
              </w:rPr>
              <w:t>0,226</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0,1</w:t>
            </w:r>
          </w:p>
        </w:tc>
        <w:tc>
          <w:tcPr>
            <w:tcW w:w="1686" w:type="dxa"/>
          </w:tcPr>
          <w:p w:rsidR="00EC2397" w:rsidRPr="00051764" w:rsidRDefault="00EC2397" w:rsidP="00051764">
            <w:pPr>
              <w:suppressAutoHyphens/>
              <w:spacing w:before="0" w:after="0" w:line="360" w:lineRule="auto"/>
              <w:rPr>
                <w:sz w:val="20"/>
              </w:rPr>
            </w:pPr>
            <w:r w:rsidRPr="00051764">
              <w:rPr>
                <w:sz w:val="20"/>
              </w:rPr>
              <w:t>0,6</w:t>
            </w:r>
          </w:p>
        </w:tc>
        <w:tc>
          <w:tcPr>
            <w:tcW w:w="1470" w:type="dxa"/>
          </w:tcPr>
          <w:p w:rsidR="00EC2397" w:rsidRPr="00051764" w:rsidRDefault="00EC2397" w:rsidP="00051764">
            <w:pPr>
              <w:suppressAutoHyphens/>
              <w:spacing w:before="0" w:after="0" w:line="360" w:lineRule="auto"/>
              <w:rPr>
                <w:sz w:val="20"/>
              </w:rPr>
            </w:pPr>
            <w:r w:rsidRPr="00051764">
              <w:rPr>
                <w:sz w:val="20"/>
              </w:rPr>
              <w:t>0,352</w:t>
            </w:r>
          </w:p>
        </w:tc>
        <w:tc>
          <w:tcPr>
            <w:tcW w:w="875" w:type="dxa"/>
          </w:tcPr>
          <w:p w:rsidR="00EC2397" w:rsidRPr="00051764" w:rsidRDefault="00EC2397" w:rsidP="00051764">
            <w:pPr>
              <w:suppressAutoHyphens/>
              <w:spacing w:before="0" w:after="0" w:line="360" w:lineRule="auto"/>
              <w:rPr>
                <w:sz w:val="20"/>
              </w:rPr>
            </w:pPr>
            <w:r w:rsidRPr="00051764">
              <w:rPr>
                <w:sz w:val="20"/>
              </w:rPr>
              <w:t>0,089</w:t>
            </w:r>
          </w:p>
        </w:tc>
        <w:tc>
          <w:tcPr>
            <w:tcW w:w="1693" w:type="dxa"/>
          </w:tcPr>
          <w:p w:rsidR="00EC2397" w:rsidRPr="00051764" w:rsidRDefault="00EC2397" w:rsidP="00051764">
            <w:pPr>
              <w:suppressAutoHyphens/>
              <w:spacing w:before="0" w:after="0" w:line="360" w:lineRule="auto"/>
              <w:rPr>
                <w:sz w:val="20"/>
              </w:rPr>
            </w:pPr>
            <w:r w:rsidRPr="00051764">
              <w:rPr>
                <w:sz w:val="20"/>
              </w:rPr>
              <w:t>0,6</w:t>
            </w:r>
          </w:p>
        </w:tc>
        <w:tc>
          <w:tcPr>
            <w:tcW w:w="1542" w:type="dxa"/>
          </w:tcPr>
          <w:p w:rsidR="00EC2397" w:rsidRPr="00051764" w:rsidRDefault="00EC2397" w:rsidP="00051764">
            <w:pPr>
              <w:suppressAutoHyphens/>
              <w:spacing w:before="0" w:after="0" w:line="360" w:lineRule="auto"/>
              <w:rPr>
                <w:sz w:val="20"/>
              </w:rPr>
            </w:pPr>
            <w:r w:rsidRPr="00051764">
              <w:rPr>
                <w:sz w:val="20"/>
              </w:rPr>
              <w:t>0,315</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0,122</w:t>
            </w:r>
          </w:p>
        </w:tc>
        <w:tc>
          <w:tcPr>
            <w:tcW w:w="1686" w:type="dxa"/>
          </w:tcPr>
          <w:p w:rsidR="00EC2397" w:rsidRPr="00051764" w:rsidRDefault="00EC2397" w:rsidP="00051764">
            <w:pPr>
              <w:suppressAutoHyphens/>
              <w:spacing w:before="0" w:after="0" w:line="360" w:lineRule="auto"/>
              <w:rPr>
                <w:sz w:val="20"/>
              </w:rPr>
            </w:pPr>
            <w:r w:rsidRPr="00051764">
              <w:rPr>
                <w:sz w:val="20"/>
              </w:rPr>
              <w:t>0,7</w:t>
            </w:r>
          </w:p>
        </w:tc>
        <w:tc>
          <w:tcPr>
            <w:tcW w:w="1470" w:type="dxa"/>
          </w:tcPr>
          <w:p w:rsidR="00EC2397" w:rsidRPr="00051764" w:rsidRDefault="00EC2397" w:rsidP="00051764">
            <w:pPr>
              <w:suppressAutoHyphens/>
              <w:spacing w:before="0" w:after="0" w:line="360" w:lineRule="auto"/>
              <w:rPr>
                <w:sz w:val="20"/>
              </w:rPr>
            </w:pPr>
            <w:r w:rsidRPr="00051764">
              <w:rPr>
                <w:sz w:val="20"/>
              </w:rPr>
              <w:t>0,474</w:t>
            </w:r>
          </w:p>
        </w:tc>
        <w:tc>
          <w:tcPr>
            <w:tcW w:w="875" w:type="dxa"/>
          </w:tcPr>
          <w:p w:rsidR="00EC2397" w:rsidRPr="00051764" w:rsidRDefault="00EC2397" w:rsidP="00051764">
            <w:pPr>
              <w:suppressAutoHyphens/>
              <w:spacing w:before="0" w:after="0" w:line="360" w:lineRule="auto"/>
              <w:rPr>
                <w:sz w:val="20"/>
              </w:rPr>
            </w:pPr>
            <w:r w:rsidRPr="00051764">
              <w:rPr>
                <w:sz w:val="20"/>
              </w:rPr>
              <w:t>0,089</w:t>
            </w:r>
          </w:p>
        </w:tc>
        <w:tc>
          <w:tcPr>
            <w:tcW w:w="1693" w:type="dxa"/>
          </w:tcPr>
          <w:p w:rsidR="00EC2397" w:rsidRPr="00051764" w:rsidRDefault="00EC2397" w:rsidP="00051764">
            <w:pPr>
              <w:suppressAutoHyphens/>
              <w:spacing w:before="0" w:after="0" w:line="360" w:lineRule="auto"/>
              <w:rPr>
                <w:sz w:val="20"/>
              </w:rPr>
            </w:pPr>
            <w:r w:rsidRPr="00051764">
              <w:rPr>
                <w:sz w:val="20"/>
              </w:rPr>
              <w:t>0,7</w:t>
            </w:r>
          </w:p>
        </w:tc>
        <w:tc>
          <w:tcPr>
            <w:tcW w:w="1542" w:type="dxa"/>
          </w:tcPr>
          <w:p w:rsidR="00EC2397" w:rsidRPr="00051764" w:rsidRDefault="00EC2397" w:rsidP="00051764">
            <w:pPr>
              <w:suppressAutoHyphens/>
              <w:spacing w:before="0" w:after="0" w:line="360" w:lineRule="auto"/>
              <w:rPr>
                <w:sz w:val="20"/>
              </w:rPr>
            </w:pPr>
            <w:r w:rsidRPr="00051764">
              <w:rPr>
                <w:sz w:val="20"/>
              </w:rPr>
              <w:t>0,404</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0,143</w:t>
            </w:r>
          </w:p>
        </w:tc>
        <w:tc>
          <w:tcPr>
            <w:tcW w:w="1686" w:type="dxa"/>
          </w:tcPr>
          <w:p w:rsidR="00EC2397" w:rsidRPr="00051764" w:rsidRDefault="00EC2397" w:rsidP="00051764">
            <w:pPr>
              <w:suppressAutoHyphens/>
              <w:spacing w:before="0" w:after="0" w:line="360" w:lineRule="auto"/>
              <w:rPr>
                <w:sz w:val="20"/>
              </w:rPr>
            </w:pPr>
            <w:r w:rsidRPr="00051764">
              <w:rPr>
                <w:sz w:val="20"/>
              </w:rPr>
              <w:t>0,8</w:t>
            </w:r>
          </w:p>
        </w:tc>
        <w:tc>
          <w:tcPr>
            <w:tcW w:w="1470" w:type="dxa"/>
          </w:tcPr>
          <w:p w:rsidR="00EC2397" w:rsidRPr="00051764" w:rsidRDefault="00EC2397" w:rsidP="00051764">
            <w:pPr>
              <w:suppressAutoHyphens/>
              <w:spacing w:before="0" w:after="0" w:line="360" w:lineRule="auto"/>
              <w:rPr>
                <w:sz w:val="20"/>
              </w:rPr>
            </w:pPr>
            <w:r w:rsidRPr="00051764">
              <w:rPr>
                <w:sz w:val="20"/>
              </w:rPr>
              <w:t>0,617</w:t>
            </w:r>
          </w:p>
        </w:tc>
        <w:tc>
          <w:tcPr>
            <w:tcW w:w="875" w:type="dxa"/>
          </w:tcPr>
          <w:p w:rsidR="00EC2397" w:rsidRPr="00051764" w:rsidRDefault="00EC2397" w:rsidP="00051764">
            <w:pPr>
              <w:suppressAutoHyphens/>
              <w:spacing w:before="0" w:after="0" w:line="360" w:lineRule="auto"/>
              <w:rPr>
                <w:sz w:val="20"/>
              </w:rPr>
            </w:pPr>
            <w:r w:rsidRPr="00051764">
              <w:rPr>
                <w:sz w:val="20"/>
              </w:rPr>
              <w:t>0,125</w:t>
            </w:r>
          </w:p>
        </w:tc>
        <w:tc>
          <w:tcPr>
            <w:tcW w:w="1693" w:type="dxa"/>
          </w:tcPr>
          <w:p w:rsidR="00EC2397" w:rsidRPr="00051764" w:rsidRDefault="00EC2397" w:rsidP="00051764">
            <w:pPr>
              <w:suppressAutoHyphens/>
              <w:spacing w:before="0" w:after="0" w:line="360" w:lineRule="auto"/>
              <w:rPr>
                <w:sz w:val="20"/>
              </w:rPr>
            </w:pPr>
            <w:r w:rsidRPr="00051764">
              <w:rPr>
                <w:sz w:val="20"/>
              </w:rPr>
              <w:t>0,8</w:t>
            </w:r>
          </w:p>
        </w:tc>
        <w:tc>
          <w:tcPr>
            <w:tcW w:w="1542" w:type="dxa"/>
          </w:tcPr>
          <w:p w:rsidR="00EC2397" w:rsidRPr="00051764" w:rsidRDefault="00EC2397" w:rsidP="00051764">
            <w:pPr>
              <w:suppressAutoHyphens/>
              <w:spacing w:before="0" w:after="0" w:line="360" w:lineRule="auto"/>
              <w:rPr>
                <w:sz w:val="20"/>
              </w:rPr>
            </w:pPr>
            <w:r w:rsidRPr="00051764">
              <w:rPr>
                <w:sz w:val="20"/>
              </w:rPr>
              <w:t>0,529</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0,167</w:t>
            </w:r>
          </w:p>
        </w:tc>
        <w:tc>
          <w:tcPr>
            <w:tcW w:w="1686" w:type="dxa"/>
          </w:tcPr>
          <w:p w:rsidR="00EC2397" w:rsidRPr="00051764" w:rsidRDefault="00EC2397" w:rsidP="00051764">
            <w:pPr>
              <w:suppressAutoHyphens/>
              <w:spacing w:before="0" w:after="0" w:line="360" w:lineRule="auto"/>
              <w:rPr>
                <w:sz w:val="20"/>
              </w:rPr>
            </w:pPr>
            <w:r w:rsidRPr="00051764">
              <w:rPr>
                <w:sz w:val="20"/>
              </w:rPr>
              <w:t>0,9</w:t>
            </w:r>
          </w:p>
        </w:tc>
        <w:tc>
          <w:tcPr>
            <w:tcW w:w="1470" w:type="dxa"/>
          </w:tcPr>
          <w:p w:rsidR="00EC2397" w:rsidRPr="00051764" w:rsidRDefault="00EC2397" w:rsidP="00051764">
            <w:pPr>
              <w:suppressAutoHyphens/>
              <w:spacing w:before="0" w:after="0" w:line="360" w:lineRule="auto"/>
              <w:rPr>
                <w:sz w:val="20"/>
              </w:rPr>
            </w:pPr>
            <w:r w:rsidRPr="00051764">
              <w:rPr>
                <w:sz w:val="20"/>
              </w:rPr>
              <w:t>0,784</w:t>
            </w:r>
          </w:p>
        </w:tc>
        <w:tc>
          <w:tcPr>
            <w:tcW w:w="875" w:type="dxa"/>
          </w:tcPr>
          <w:p w:rsidR="00EC2397" w:rsidRPr="00051764" w:rsidRDefault="00EC2397" w:rsidP="00051764">
            <w:pPr>
              <w:suppressAutoHyphens/>
              <w:spacing w:before="0" w:after="0" w:line="360" w:lineRule="auto"/>
              <w:rPr>
                <w:sz w:val="20"/>
              </w:rPr>
            </w:pPr>
            <w:r w:rsidRPr="00051764">
              <w:rPr>
                <w:sz w:val="20"/>
              </w:rPr>
              <w:t>0,214</w:t>
            </w:r>
          </w:p>
        </w:tc>
        <w:tc>
          <w:tcPr>
            <w:tcW w:w="1693" w:type="dxa"/>
          </w:tcPr>
          <w:p w:rsidR="00EC2397" w:rsidRPr="00051764" w:rsidRDefault="00EC2397" w:rsidP="00051764">
            <w:pPr>
              <w:suppressAutoHyphens/>
              <w:spacing w:before="0" w:after="0" w:line="360" w:lineRule="auto"/>
              <w:rPr>
                <w:sz w:val="20"/>
              </w:rPr>
            </w:pPr>
            <w:r w:rsidRPr="00051764">
              <w:rPr>
                <w:sz w:val="20"/>
              </w:rPr>
              <w:t>0,9</w:t>
            </w:r>
          </w:p>
        </w:tc>
        <w:tc>
          <w:tcPr>
            <w:tcW w:w="1542" w:type="dxa"/>
          </w:tcPr>
          <w:p w:rsidR="00EC2397" w:rsidRPr="00051764" w:rsidRDefault="00EC2397" w:rsidP="00051764">
            <w:pPr>
              <w:suppressAutoHyphens/>
              <w:spacing w:before="0" w:after="0" w:line="360" w:lineRule="auto"/>
              <w:rPr>
                <w:sz w:val="20"/>
              </w:rPr>
            </w:pPr>
            <w:r w:rsidRPr="00051764">
              <w:rPr>
                <w:sz w:val="20"/>
              </w:rPr>
              <w:t>0,743</w:t>
            </w:r>
          </w:p>
        </w:tc>
      </w:tr>
      <w:tr w:rsidR="00051764" w:rsidRPr="00051764" w:rsidTr="00F11E50">
        <w:trPr>
          <w:jc w:val="center"/>
        </w:trPr>
        <w:tc>
          <w:tcPr>
            <w:tcW w:w="740" w:type="dxa"/>
          </w:tcPr>
          <w:p w:rsidR="00EC2397" w:rsidRPr="00051764" w:rsidRDefault="00EC2397" w:rsidP="00051764">
            <w:pPr>
              <w:suppressAutoHyphens/>
              <w:spacing w:before="0" w:after="0" w:line="360" w:lineRule="auto"/>
              <w:rPr>
                <w:sz w:val="20"/>
              </w:rPr>
            </w:pPr>
            <w:r w:rsidRPr="00051764">
              <w:rPr>
                <w:sz w:val="20"/>
              </w:rPr>
              <w:t>0,1</w:t>
            </w:r>
          </w:p>
        </w:tc>
        <w:tc>
          <w:tcPr>
            <w:tcW w:w="875" w:type="dxa"/>
          </w:tcPr>
          <w:p w:rsidR="00EC2397" w:rsidRPr="00051764" w:rsidRDefault="00EC2397" w:rsidP="00051764">
            <w:pPr>
              <w:suppressAutoHyphens/>
              <w:spacing w:before="0" w:after="0" w:line="360" w:lineRule="auto"/>
              <w:rPr>
                <w:sz w:val="20"/>
              </w:rPr>
            </w:pPr>
            <w:r w:rsidRPr="00051764">
              <w:rPr>
                <w:sz w:val="20"/>
              </w:rPr>
              <w:t>0,216</w:t>
            </w:r>
          </w:p>
        </w:tc>
        <w:tc>
          <w:tcPr>
            <w:tcW w:w="1686" w:type="dxa"/>
          </w:tcPr>
          <w:p w:rsidR="00EC2397" w:rsidRPr="00051764" w:rsidRDefault="00EC2397" w:rsidP="00051764">
            <w:pPr>
              <w:suppressAutoHyphens/>
              <w:spacing w:before="0" w:after="0" w:line="360" w:lineRule="auto"/>
              <w:rPr>
                <w:sz w:val="20"/>
                <w:lang w:val="en-US"/>
              </w:rPr>
            </w:pPr>
            <w:r w:rsidRPr="00051764">
              <w:rPr>
                <w:sz w:val="20"/>
              </w:rPr>
              <w:t>1,</w:t>
            </w:r>
            <w:r w:rsidRPr="00051764">
              <w:rPr>
                <w:sz w:val="20"/>
                <w:lang w:val="en-US"/>
              </w:rPr>
              <w:t>0</w:t>
            </w:r>
          </w:p>
        </w:tc>
        <w:tc>
          <w:tcPr>
            <w:tcW w:w="1470" w:type="dxa"/>
          </w:tcPr>
          <w:p w:rsidR="00EC2397" w:rsidRPr="00051764" w:rsidRDefault="00EC2397" w:rsidP="00051764">
            <w:pPr>
              <w:suppressAutoHyphens/>
              <w:spacing w:before="0" w:after="0" w:line="360" w:lineRule="auto"/>
              <w:rPr>
                <w:sz w:val="20"/>
              </w:rPr>
            </w:pPr>
            <w:r w:rsidRPr="00051764">
              <w:rPr>
                <w:sz w:val="20"/>
              </w:rPr>
              <w:t>1,0</w:t>
            </w:r>
          </w:p>
        </w:tc>
        <w:tc>
          <w:tcPr>
            <w:tcW w:w="875" w:type="dxa"/>
          </w:tcPr>
          <w:p w:rsidR="00EC2397" w:rsidRPr="00051764" w:rsidRDefault="00EC2397" w:rsidP="00051764">
            <w:pPr>
              <w:suppressAutoHyphens/>
              <w:spacing w:before="0" w:after="0" w:line="360" w:lineRule="auto"/>
              <w:rPr>
                <w:sz w:val="20"/>
              </w:rPr>
            </w:pPr>
            <w:r w:rsidRPr="00051764">
              <w:rPr>
                <w:sz w:val="20"/>
              </w:rPr>
              <w:t>0,257</w:t>
            </w:r>
          </w:p>
        </w:tc>
        <w:tc>
          <w:tcPr>
            <w:tcW w:w="1693" w:type="dxa"/>
          </w:tcPr>
          <w:p w:rsidR="00EC2397" w:rsidRPr="00051764" w:rsidRDefault="00EC2397" w:rsidP="00051764">
            <w:pPr>
              <w:suppressAutoHyphens/>
              <w:spacing w:before="0" w:after="0" w:line="360" w:lineRule="auto"/>
              <w:rPr>
                <w:sz w:val="20"/>
              </w:rPr>
            </w:pPr>
            <w:r w:rsidRPr="00051764">
              <w:rPr>
                <w:sz w:val="20"/>
              </w:rPr>
              <w:t>1,0</w:t>
            </w:r>
          </w:p>
        </w:tc>
        <w:tc>
          <w:tcPr>
            <w:tcW w:w="1542" w:type="dxa"/>
          </w:tcPr>
          <w:p w:rsidR="00EC2397" w:rsidRPr="00051764" w:rsidRDefault="00EC2397" w:rsidP="00051764">
            <w:pPr>
              <w:suppressAutoHyphens/>
              <w:spacing w:before="0" w:after="0" w:line="360" w:lineRule="auto"/>
              <w:rPr>
                <w:sz w:val="20"/>
              </w:rPr>
            </w:pPr>
            <w:r w:rsidRPr="00051764">
              <w:rPr>
                <w:sz w:val="20"/>
              </w:rPr>
              <w:t>1,0</w:t>
            </w:r>
          </w:p>
        </w:tc>
      </w:tr>
    </w:tbl>
    <w:p w:rsidR="00F11E50" w:rsidRDefault="00F11E50" w:rsidP="00051764">
      <w:pPr>
        <w:suppressAutoHyphens/>
        <w:spacing w:before="0" w:after="0" w:line="360" w:lineRule="auto"/>
        <w:ind w:firstLine="709"/>
        <w:jc w:val="both"/>
        <w:rPr>
          <w:sz w:val="28"/>
          <w:szCs w:val="24"/>
        </w:rPr>
      </w:pPr>
    </w:p>
    <w:p w:rsidR="00EC2397" w:rsidRPr="00051764" w:rsidRDefault="00F11E50" w:rsidP="00051764">
      <w:pPr>
        <w:suppressAutoHyphens/>
        <w:spacing w:before="0" w:after="0" w:line="360" w:lineRule="auto"/>
        <w:ind w:firstLine="709"/>
        <w:jc w:val="both"/>
        <w:rPr>
          <w:sz w:val="28"/>
          <w:szCs w:val="24"/>
        </w:rPr>
      </w:pPr>
      <w:r>
        <w:rPr>
          <w:sz w:val="28"/>
          <w:szCs w:val="24"/>
        </w:rPr>
        <w:br w:type="page"/>
      </w:r>
      <w:r w:rsidR="003E2FB4" w:rsidRPr="00051764">
        <w:rPr>
          <w:sz w:val="28"/>
          <w:szCs w:val="24"/>
        </w:rPr>
        <w:t>2007</w:t>
      </w:r>
      <w:r w:rsidR="003E663D" w:rsidRPr="00051764">
        <w:rPr>
          <w:sz w:val="28"/>
          <w:szCs w:val="24"/>
        </w:rPr>
        <w:t xml:space="preserve"> год</w:t>
      </w:r>
    </w:p>
    <w:p w:rsidR="00EC2397" w:rsidRPr="00051764" w:rsidRDefault="00BB6198" w:rsidP="00051764">
      <w:pPr>
        <w:suppressAutoHyphens/>
        <w:spacing w:before="0" w:after="0" w:line="360" w:lineRule="auto"/>
        <w:ind w:firstLine="709"/>
        <w:jc w:val="both"/>
        <w:rPr>
          <w:sz w:val="28"/>
          <w:szCs w:val="24"/>
        </w:rPr>
      </w:pPr>
      <w:r>
        <w:rPr>
          <w:sz w:val="28"/>
          <w:szCs w:val="24"/>
        </w:rPr>
        <w:pict>
          <v:shape id="_x0000_i1060" type="#_x0000_t75" style="width:368.25pt;height:211.5pt">
            <v:imagedata r:id="rId74" o:title=""/>
          </v:shape>
        </w:pict>
      </w:r>
    </w:p>
    <w:p w:rsidR="00EC2397" w:rsidRPr="00051764" w:rsidRDefault="008F7301" w:rsidP="00051764">
      <w:pPr>
        <w:suppressAutoHyphens/>
        <w:spacing w:before="0" w:after="0" w:line="360" w:lineRule="auto"/>
        <w:ind w:firstLine="709"/>
        <w:jc w:val="both"/>
        <w:rPr>
          <w:sz w:val="28"/>
          <w:szCs w:val="24"/>
        </w:rPr>
      </w:pPr>
      <w:r w:rsidRPr="00051764">
        <w:rPr>
          <w:sz w:val="28"/>
          <w:szCs w:val="24"/>
        </w:rPr>
        <w:t xml:space="preserve">Рис. 12. </w:t>
      </w:r>
      <w:r w:rsidR="00EC2397" w:rsidRPr="00051764">
        <w:rPr>
          <w:sz w:val="28"/>
          <w:szCs w:val="24"/>
        </w:rPr>
        <w:t>Ряд 1 – линия равномерного распределения, ряд 2 – линия фактического распределения (кривая Лоренца</w:t>
      </w:r>
      <w:r w:rsidRPr="00051764">
        <w:rPr>
          <w:sz w:val="28"/>
          <w:szCs w:val="24"/>
        </w:rPr>
        <w:t xml:space="preserve"> распределения населения Тамбовской области по размеру среднедушевых доходов</w:t>
      </w:r>
      <w:r w:rsidR="00EC2397" w:rsidRPr="00051764">
        <w:rPr>
          <w:sz w:val="28"/>
          <w:szCs w:val="24"/>
        </w:rPr>
        <w:t>)</w:t>
      </w:r>
    </w:p>
    <w:p w:rsidR="00F11E50" w:rsidRPr="00676751" w:rsidRDefault="00F11E50" w:rsidP="00051764">
      <w:pPr>
        <w:suppressAutoHyphens/>
        <w:spacing w:before="0" w:after="0" w:line="360" w:lineRule="auto"/>
        <w:ind w:firstLine="709"/>
        <w:jc w:val="both"/>
        <w:rPr>
          <w:sz w:val="28"/>
          <w:szCs w:val="24"/>
        </w:rPr>
      </w:pPr>
    </w:p>
    <w:p w:rsidR="00EC2397" w:rsidRPr="00051764" w:rsidRDefault="003E2FB4" w:rsidP="00051764">
      <w:pPr>
        <w:suppressAutoHyphens/>
        <w:spacing w:before="0" w:after="0" w:line="360" w:lineRule="auto"/>
        <w:ind w:firstLine="709"/>
        <w:jc w:val="both"/>
        <w:rPr>
          <w:sz w:val="28"/>
          <w:szCs w:val="24"/>
        </w:rPr>
      </w:pPr>
      <w:r w:rsidRPr="00051764">
        <w:rPr>
          <w:sz w:val="28"/>
          <w:szCs w:val="24"/>
        </w:rPr>
        <w:t>2008</w:t>
      </w:r>
      <w:r w:rsidR="008F7301" w:rsidRPr="00051764">
        <w:rPr>
          <w:sz w:val="28"/>
          <w:szCs w:val="24"/>
        </w:rPr>
        <w:t xml:space="preserve"> год</w:t>
      </w:r>
    </w:p>
    <w:p w:rsidR="00EC2397" w:rsidRPr="00051764" w:rsidRDefault="00BB6198" w:rsidP="00051764">
      <w:pPr>
        <w:suppressAutoHyphens/>
        <w:spacing w:before="0" w:after="0" w:line="360" w:lineRule="auto"/>
        <w:ind w:firstLine="709"/>
        <w:jc w:val="both"/>
        <w:rPr>
          <w:sz w:val="28"/>
          <w:szCs w:val="24"/>
        </w:rPr>
      </w:pPr>
      <w:r>
        <w:rPr>
          <w:sz w:val="28"/>
          <w:szCs w:val="24"/>
        </w:rPr>
        <w:pict>
          <v:shape id="_x0000_i1061" type="#_x0000_t75" style="width:368.25pt;height:211.5pt">
            <v:imagedata r:id="rId75" o:title=""/>
          </v:shape>
        </w:pict>
      </w:r>
    </w:p>
    <w:p w:rsidR="008F7301" w:rsidRPr="00051764" w:rsidRDefault="008F7301" w:rsidP="00051764">
      <w:pPr>
        <w:suppressAutoHyphens/>
        <w:spacing w:before="0" w:after="0" w:line="360" w:lineRule="auto"/>
        <w:ind w:firstLine="709"/>
        <w:jc w:val="both"/>
        <w:rPr>
          <w:sz w:val="28"/>
          <w:szCs w:val="24"/>
        </w:rPr>
      </w:pPr>
      <w:r w:rsidRPr="00051764">
        <w:rPr>
          <w:sz w:val="28"/>
          <w:szCs w:val="24"/>
        </w:rPr>
        <w:t>Рис. 13. Ряд 1 – линия равномерного распределения, ряд 2 – линия фактического распределения (кривая Лоренца распределения населения Тамбовской области по размеру среднедушевых доходов)</w:t>
      </w:r>
    </w:p>
    <w:p w:rsidR="007A3C13" w:rsidRPr="00051764" w:rsidRDefault="007A3C13" w:rsidP="00051764">
      <w:pPr>
        <w:suppressAutoHyphens/>
        <w:spacing w:before="0" w:after="0" w:line="360" w:lineRule="auto"/>
        <w:ind w:firstLine="709"/>
        <w:jc w:val="both"/>
        <w:rPr>
          <w:sz w:val="28"/>
          <w:szCs w:val="24"/>
        </w:rPr>
      </w:pPr>
    </w:p>
    <w:p w:rsidR="00EC2397" w:rsidRPr="00051764" w:rsidRDefault="000F3ACE" w:rsidP="00051764">
      <w:pPr>
        <w:suppressAutoHyphens/>
        <w:spacing w:before="0" w:after="0" w:line="360" w:lineRule="auto"/>
        <w:ind w:firstLine="709"/>
        <w:jc w:val="both"/>
        <w:rPr>
          <w:sz w:val="28"/>
          <w:szCs w:val="24"/>
        </w:rPr>
      </w:pPr>
      <w:r w:rsidRPr="00051764">
        <w:rPr>
          <w:sz w:val="28"/>
          <w:szCs w:val="24"/>
        </w:rPr>
        <w:t>Таким образом, д</w:t>
      </w:r>
      <w:r w:rsidR="00EC2397" w:rsidRPr="00051764">
        <w:rPr>
          <w:sz w:val="28"/>
          <w:szCs w:val="24"/>
        </w:rPr>
        <w:t>ифференциация доходов населения в отчётном году выросла по сравнению с базисным с 9,391 до 12,238; это говорит об увеличении неравенства доходов населения. Коэффициенты К.Джини составили 0,33 и 0,3916 соответственно в базисном и отчётном годах; это подтверждает увеличение неравенства доходов. Такой же вывод можно сделать из визуального анализа графиков М.Лоренца: неравномерность доходов увеличивается (заметен крен кривой линии вправо).</w:t>
      </w:r>
    </w:p>
    <w:p w:rsidR="00B63583" w:rsidRPr="00051764" w:rsidRDefault="00B63583" w:rsidP="00051764">
      <w:pPr>
        <w:suppressAutoHyphens/>
        <w:spacing w:before="0" w:after="0" w:line="360" w:lineRule="auto"/>
        <w:ind w:firstLine="709"/>
        <w:jc w:val="both"/>
        <w:rPr>
          <w:sz w:val="28"/>
          <w:szCs w:val="24"/>
        </w:rPr>
      </w:pPr>
    </w:p>
    <w:p w:rsidR="00182621" w:rsidRPr="00051764" w:rsidRDefault="002479B8" w:rsidP="00051764">
      <w:pPr>
        <w:pStyle w:val="1"/>
        <w:keepNext w:val="0"/>
        <w:suppressAutoHyphens/>
        <w:spacing w:before="0" w:after="0" w:line="360" w:lineRule="auto"/>
        <w:ind w:firstLine="709"/>
        <w:jc w:val="both"/>
        <w:rPr>
          <w:rFonts w:ascii="Times New Roman" w:hAnsi="Times New Roman" w:cs="Times New Roman"/>
          <w:b w:val="0"/>
          <w:sz w:val="28"/>
          <w:szCs w:val="24"/>
        </w:rPr>
      </w:pPr>
      <w:r w:rsidRPr="00051764">
        <w:rPr>
          <w:rFonts w:ascii="Times New Roman" w:hAnsi="Times New Roman" w:cs="Times New Roman"/>
          <w:b w:val="0"/>
          <w:sz w:val="28"/>
          <w:szCs w:val="24"/>
        </w:rPr>
        <w:br w:type="page"/>
      </w:r>
      <w:bookmarkStart w:id="13" w:name="_Toc199463652"/>
      <w:r w:rsidR="00182621" w:rsidRPr="00051764">
        <w:rPr>
          <w:rFonts w:ascii="Times New Roman" w:hAnsi="Times New Roman" w:cs="Times New Roman"/>
          <w:b w:val="0"/>
          <w:sz w:val="28"/>
          <w:szCs w:val="24"/>
        </w:rPr>
        <w:t>5. Отраслевые статистики</w:t>
      </w:r>
      <w:bookmarkEnd w:id="13"/>
    </w:p>
    <w:p w:rsidR="00F11E50" w:rsidRPr="00676751" w:rsidRDefault="00F11E50"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14" w:name="_Toc199463653"/>
    </w:p>
    <w:p w:rsidR="00182621" w:rsidRPr="00051764" w:rsidRDefault="00F11E50" w:rsidP="00051764">
      <w:pPr>
        <w:pStyle w:val="2"/>
        <w:keepNext w:val="0"/>
        <w:suppressAutoHyphens/>
        <w:spacing w:before="0" w:after="0" w:line="360" w:lineRule="auto"/>
        <w:ind w:firstLine="709"/>
        <w:jc w:val="both"/>
        <w:rPr>
          <w:rFonts w:ascii="Times New Roman" w:hAnsi="Times New Roman" w:cs="Times New Roman"/>
          <w:b w:val="0"/>
          <w:i w:val="0"/>
          <w:szCs w:val="24"/>
        </w:rPr>
      </w:pPr>
      <w:r>
        <w:rPr>
          <w:rFonts w:ascii="Times New Roman" w:hAnsi="Times New Roman" w:cs="Times New Roman"/>
          <w:b w:val="0"/>
          <w:i w:val="0"/>
          <w:szCs w:val="24"/>
        </w:rPr>
        <w:t>5.1</w:t>
      </w:r>
      <w:r w:rsidR="00182621" w:rsidRPr="00051764">
        <w:rPr>
          <w:rFonts w:ascii="Times New Roman" w:hAnsi="Times New Roman" w:cs="Times New Roman"/>
          <w:b w:val="0"/>
          <w:i w:val="0"/>
          <w:szCs w:val="24"/>
        </w:rPr>
        <w:t xml:space="preserve"> </w:t>
      </w:r>
      <w:r w:rsidR="00895046" w:rsidRPr="00051764">
        <w:rPr>
          <w:rFonts w:ascii="Times New Roman" w:hAnsi="Times New Roman" w:cs="Times New Roman"/>
          <w:b w:val="0"/>
          <w:i w:val="0"/>
          <w:szCs w:val="24"/>
        </w:rPr>
        <w:t>Статистика промышленности</w:t>
      </w:r>
      <w:bookmarkEnd w:id="14"/>
    </w:p>
    <w:p w:rsidR="00F11E50" w:rsidRPr="00676751" w:rsidRDefault="00F11E50" w:rsidP="00051764">
      <w:pPr>
        <w:suppressAutoHyphens/>
        <w:spacing w:before="0" w:after="0" w:line="360" w:lineRule="auto"/>
        <w:ind w:firstLine="709"/>
        <w:jc w:val="both"/>
        <w:rPr>
          <w:sz w:val="28"/>
          <w:szCs w:val="24"/>
        </w:rPr>
      </w:pPr>
    </w:p>
    <w:p w:rsidR="00182621" w:rsidRPr="00051764" w:rsidRDefault="007331A4" w:rsidP="00051764">
      <w:pPr>
        <w:suppressAutoHyphens/>
        <w:spacing w:before="0" w:after="0" w:line="360" w:lineRule="auto"/>
        <w:ind w:firstLine="709"/>
        <w:jc w:val="both"/>
        <w:rPr>
          <w:sz w:val="28"/>
          <w:szCs w:val="24"/>
        </w:rPr>
      </w:pPr>
      <w:r w:rsidRPr="00051764">
        <w:rPr>
          <w:sz w:val="28"/>
          <w:szCs w:val="24"/>
        </w:rPr>
        <w:t>Рассмотрим вопрос тенденции развития промышленного производства</w:t>
      </w:r>
    </w:p>
    <w:p w:rsidR="00D57D1E" w:rsidRPr="00051764" w:rsidRDefault="00D57D1E" w:rsidP="00051764">
      <w:pPr>
        <w:suppressAutoHyphens/>
        <w:spacing w:before="0" w:after="0" w:line="360" w:lineRule="auto"/>
        <w:ind w:firstLine="709"/>
        <w:jc w:val="both"/>
        <w:rPr>
          <w:sz w:val="28"/>
          <w:szCs w:val="24"/>
        </w:rPr>
      </w:pPr>
      <w:r w:rsidRPr="00051764">
        <w:rPr>
          <w:sz w:val="28"/>
          <w:szCs w:val="24"/>
        </w:rPr>
        <w:t>Для прогнозирования промышленного производства в Российской Федерации используем данные Госкомстата РФ [</w:t>
      </w:r>
      <w:r w:rsidR="007A3C13" w:rsidRPr="00051764">
        <w:rPr>
          <w:sz w:val="28"/>
          <w:szCs w:val="24"/>
        </w:rPr>
        <w:t>8</w:t>
      </w:r>
      <w:r w:rsidRPr="00051764">
        <w:rPr>
          <w:sz w:val="28"/>
          <w:szCs w:val="24"/>
        </w:rPr>
        <w:t>].</w:t>
      </w:r>
    </w:p>
    <w:p w:rsidR="00D57D1E" w:rsidRPr="00051764" w:rsidRDefault="00D57D1E" w:rsidP="00051764">
      <w:pPr>
        <w:suppressAutoHyphens/>
        <w:spacing w:before="0" w:after="0" w:line="360" w:lineRule="auto"/>
        <w:ind w:firstLine="709"/>
        <w:jc w:val="both"/>
        <w:rPr>
          <w:sz w:val="28"/>
          <w:szCs w:val="24"/>
        </w:rPr>
      </w:pPr>
      <w:r w:rsidRPr="00051764">
        <w:rPr>
          <w:sz w:val="28"/>
          <w:szCs w:val="24"/>
        </w:rPr>
        <w:t xml:space="preserve">Ниже (таб. </w:t>
      </w:r>
      <w:r w:rsidR="007A3C13" w:rsidRPr="00051764">
        <w:rPr>
          <w:sz w:val="28"/>
          <w:szCs w:val="24"/>
        </w:rPr>
        <w:t>19</w:t>
      </w:r>
      <w:r w:rsidRPr="00051764">
        <w:rPr>
          <w:sz w:val="28"/>
          <w:szCs w:val="24"/>
        </w:rPr>
        <w:t xml:space="preserve">) приводится информация, характеризующая динамику производства по разделам ОКВЭД </w:t>
      </w:r>
      <w:r w:rsidR="00051764" w:rsidRPr="00051764">
        <w:rPr>
          <w:sz w:val="28"/>
          <w:szCs w:val="24"/>
        </w:rPr>
        <w:t>"</w:t>
      </w:r>
      <w:r w:rsidRPr="00051764">
        <w:rPr>
          <w:sz w:val="28"/>
          <w:szCs w:val="24"/>
        </w:rPr>
        <w:t>Добыча полезных ископаемых</w:t>
      </w:r>
      <w:r w:rsidR="00051764" w:rsidRPr="00051764">
        <w:rPr>
          <w:sz w:val="28"/>
          <w:szCs w:val="24"/>
        </w:rPr>
        <w:t>"</w:t>
      </w:r>
      <w:r w:rsidRPr="00051764">
        <w:rPr>
          <w:sz w:val="28"/>
          <w:szCs w:val="24"/>
        </w:rPr>
        <w:t xml:space="preserve">, </w:t>
      </w:r>
      <w:r w:rsidR="00051764" w:rsidRPr="00051764">
        <w:rPr>
          <w:sz w:val="28"/>
          <w:szCs w:val="24"/>
        </w:rPr>
        <w:t>"</w:t>
      </w:r>
      <w:r w:rsidRPr="00051764">
        <w:rPr>
          <w:sz w:val="28"/>
          <w:szCs w:val="24"/>
        </w:rPr>
        <w:t>Обрабатывающие производства</w:t>
      </w:r>
      <w:r w:rsidR="00051764" w:rsidRPr="00051764">
        <w:rPr>
          <w:sz w:val="28"/>
          <w:szCs w:val="24"/>
        </w:rPr>
        <w:t>"</w:t>
      </w:r>
      <w:r w:rsidRPr="00051764">
        <w:rPr>
          <w:sz w:val="28"/>
          <w:szCs w:val="24"/>
        </w:rPr>
        <w:t xml:space="preserve">, </w:t>
      </w:r>
      <w:r w:rsidR="00051764" w:rsidRPr="00051764">
        <w:rPr>
          <w:sz w:val="28"/>
          <w:szCs w:val="24"/>
        </w:rPr>
        <w:t>"</w:t>
      </w:r>
      <w:r w:rsidRPr="00051764">
        <w:rPr>
          <w:sz w:val="28"/>
          <w:szCs w:val="24"/>
        </w:rPr>
        <w:t>Производство и распределение электроэнергии, газа и воды</w:t>
      </w:r>
      <w:r w:rsidR="00051764" w:rsidRPr="00051764">
        <w:rPr>
          <w:sz w:val="28"/>
          <w:szCs w:val="24"/>
        </w:rPr>
        <w:t>"</w:t>
      </w:r>
      <w:r w:rsidRPr="00051764">
        <w:rPr>
          <w:sz w:val="28"/>
          <w:szCs w:val="24"/>
        </w:rPr>
        <w:t xml:space="preserve"> и их подразделам, структуру отгруженной продукции (работ, услуг) по видам экономической деятельности, использование производственной мощности организаций по выпуску отдельных видов продукции, отдельные показатели финансово-хозяйственной деятельности организаций.</w:t>
      </w:r>
    </w:p>
    <w:p w:rsidR="00D57D1E" w:rsidRPr="00051764" w:rsidRDefault="00D57D1E" w:rsidP="00051764">
      <w:pPr>
        <w:suppressAutoHyphens/>
        <w:spacing w:before="0" w:after="0" w:line="360" w:lineRule="auto"/>
        <w:ind w:firstLine="709"/>
        <w:jc w:val="both"/>
        <w:rPr>
          <w:sz w:val="28"/>
          <w:szCs w:val="24"/>
        </w:rPr>
      </w:pPr>
      <w:r w:rsidRPr="00051764">
        <w:rPr>
          <w:sz w:val="28"/>
          <w:szCs w:val="24"/>
        </w:rPr>
        <w:t xml:space="preserve">Объем отгруженной продукции (работ, услуг) - стоимость отгруженных или отпущенных в порядке продажи, а также прямого обмена (по договору мены) всех товаров собственного производства, выполненных работ и оказанных услуг собственными силами. Разработка данного показателя осуществляется с </w:t>
      </w:r>
      <w:smartTag w:uri="urn:schemas-microsoft-com:office:smarttags" w:element="metricconverter">
        <w:smartTagPr>
          <w:attr w:name="ProductID" w:val="2007 г"/>
        </w:smartTagPr>
        <w:r w:rsidR="003E2FB4" w:rsidRPr="00051764">
          <w:rPr>
            <w:sz w:val="28"/>
            <w:szCs w:val="24"/>
          </w:rPr>
          <w:t>2007</w:t>
        </w:r>
        <w:r w:rsidRPr="00051764">
          <w:rPr>
            <w:sz w:val="28"/>
            <w:szCs w:val="24"/>
          </w:rPr>
          <w:t xml:space="preserve"> г</w:t>
        </w:r>
      </w:smartTag>
      <w:r w:rsidRPr="00051764">
        <w:rPr>
          <w:sz w:val="28"/>
          <w:szCs w:val="24"/>
        </w:rPr>
        <w:t>.</w:t>
      </w:r>
    </w:p>
    <w:p w:rsidR="00D57D1E" w:rsidRPr="00051764" w:rsidRDefault="00D57D1E" w:rsidP="00051764">
      <w:pPr>
        <w:suppressAutoHyphens/>
        <w:spacing w:before="0" w:after="0" w:line="360" w:lineRule="auto"/>
        <w:ind w:firstLine="709"/>
        <w:jc w:val="both"/>
        <w:rPr>
          <w:sz w:val="28"/>
          <w:szCs w:val="24"/>
        </w:rPr>
      </w:pPr>
      <w:r w:rsidRPr="00051764">
        <w:rPr>
          <w:sz w:val="28"/>
          <w:szCs w:val="24"/>
        </w:rPr>
        <w:t>Объем отгруженных товаров представляет собой стоимость тех товаров, которые произведены данным юридическим лицом и фактически отгружены (переданы) в отчетном периоде на сторону (другим юридическим и физическим лицам), включая товары, сданные по акту заказчику на месте, независимо от того, поступили деньги на счет продавца или нет.</w:t>
      </w:r>
    </w:p>
    <w:p w:rsidR="00D57D1E" w:rsidRPr="00051764" w:rsidRDefault="00D57D1E" w:rsidP="00051764">
      <w:pPr>
        <w:suppressAutoHyphens/>
        <w:spacing w:before="0" w:after="0" w:line="360" w:lineRule="auto"/>
        <w:ind w:firstLine="709"/>
        <w:jc w:val="both"/>
        <w:rPr>
          <w:sz w:val="28"/>
          <w:szCs w:val="24"/>
        </w:rPr>
      </w:pPr>
      <w:r w:rsidRPr="00051764">
        <w:rPr>
          <w:sz w:val="28"/>
          <w:szCs w:val="24"/>
        </w:rPr>
        <w:t>Объем работ и услуг, выполненных собственными силами, представляет стоимость работ и услуг, оказанных (выполненных) организацией другим юридическим и физическим лицам.</w:t>
      </w:r>
    </w:p>
    <w:p w:rsidR="00051764" w:rsidRPr="00051764" w:rsidRDefault="00D57D1E" w:rsidP="00051764">
      <w:pPr>
        <w:suppressAutoHyphens/>
        <w:spacing w:before="0" w:after="0" w:line="360" w:lineRule="auto"/>
        <w:ind w:firstLine="709"/>
        <w:jc w:val="both"/>
        <w:rPr>
          <w:sz w:val="28"/>
          <w:szCs w:val="24"/>
        </w:rPr>
      </w:pPr>
      <w:r w:rsidRPr="00051764">
        <w:rPr>
          <w:sz w:val="28"/>
          <w:szCs w:val="24"/>
        </w:rPr>
        <w:t>Данные приводятся в фактических отпускных ценах без налога на добавленную стоимость, акцизов и других аналогичных обязательных платежей.</w:t>
      </w:r>
    </w:p>
    <w:p w:rsidR="00051764" w:rsidRPr="00051764" w:rsidRDefault="00D57D1E" w:rsidP="00051764">
      <w:pPr>
        <w:suppressAutoHyphens/>
        <w:spacing w:before="0" w:after="0" w:line="360" w:lineRule="auto"/>
        <w:ind w:firstLine="709"/>
        <w:jc w:val="both"/>
        <w:rPr>
          <w:sz w:val="28"/>
          <w:szCs w:val="24"/>
        </w:rPr>
      </w:pPr>
      <w:r w:rsidRPr="00051764">
        <w:rPr>
          <w:sz w:val="28"/>
          <w:szCs w:val="24"/>
        </w:rPr>
        <w:t>Группировки по видам деятельности представляют совокупность соответствующих фактических видов деятельности, осуществляемых организациями, независимо от их основного вида деятельности.</w:t>
      </w:r>
    </w:p>
    <w:p w:rsidR="00051764" w:rsidRPr="00051764" w:rsidRDefault="00D57D1E" w:rsidP="00051764">
      <w:pPr>
        <w:suppressAutoHyphens/>
        <w:spacing w:before="0" w:after="0" w:line="360" w:lineRule="auto"/>
        <w:ind w:firstLine="709"/>
        <w:jc w:val="both"/>
        <w:rPr>
          <w:sz w:val="28"/>
          <w:szCs w:val="24"/>
        </w:rPr>
      </w:pPr>
      <w:r w:rsidRPr="00051764">
        <w:rPr>
          <w:sz w:val="28"/>
          <w:szCs w:val="24"/>
        </w:rPr>
        <w:t>Индекс производства - относительный показатель, характеризующий изменение масштабов производства в сравниваемых периодах. Различают индивидуальные и сводные индексы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характеризует совокупные изменения всех видов продукции и отражает изменение создаваемой в процессе производства стоимости в результате изменения только физического объема производимой продукции. Для исчисления сводного индекса производства индивидуальные индексы по конкретным видам продукции поэтапно агрегируются в индексы по видам деятельности, подгруппам, группам, подклассам, классам, подразделам и разделам. Индекс промышленного производства - агрегированный индекс производства по видам деятельности "добыча полезных ископаемых", "обрабатывающие производства", "производство и распределение электроэнергии, газа и воды".</w:t>
      </w:r>
    </w:p>
    <w:p w:rsidR="00051764" w:rsidRPr="00051764" w:rsidRDefault="00D57D1E" w:rsidP="00051764">
      <w:pPr>
        <w:suppressAutoHyphens/>
        <w:spacing w:before="0" w:after="0" w:line="360" w:lineRule="auto"/>
        <w:ind w:firstLine="709"/>
        <w:jc w:val="both"/>
        <w:rPr>
          <w:sz w:val="28"/>
          <w:szCs w:val="24"/>
        </w:rPr>
      </w:pPr>
      <w:r w:rsidRPr="00051764">
        <w:rPr>
          <w:sz w:val="28"/>
          <w:szCs w:val="24"/>
        </w:rPr>
        <w:t>Производственная мощность - максимально возможный выпуск продукции (за год, сутки, смену) или объем добычи и переработки сырья в номенклатуре и ассортименте. Определяется с учетом полного использования установленного режима работы производственного оборудования и производственных мощностей. Величину мощности по выпуску конкретного вида продукции, факторы ее изменения и уровень использования характеризует баланс производственной мощности. По данным баланса производственной мощности рассчитываются среднегодовая производственная мощность, действовавшая в отчетном периоде, и процент ее использования. Процент использования производственной мощности - относительный показатель, характеризующий степень использования производственной мощности по выпуску отдельных видов продукции. Исчисляется как отношение фактического выпуска продукции к среднегодовой производственной мощности, действовавшей в отчетном периоде по выпуску этой продукции.</w:t>
      </w:r>
    </w:p>
    <w:p w:rsidR="00F11E50" w:rsidRPr="00676751" w:rsidRDefault="00F11E50" w:rsidP="00051764">
      <w:pPr>
        <w:suppressAutoHyphens/>
        <w:spacing w:before="0" w:after="0" w:line="360" w:lineRule="auto"/>
        <w:ind w:firstLine="709"/>
        <w:jc w:val="both"/>
        <w:rPr>
          <w:sz w:val="28"/>
          <w:szCs w:val="24"/>
        </w:rPr>
      </w:pPr>
    </w:p>
    <w:p w:rsidR="00D57D1E" w:rsidRPr="00051764" w:rsidRDefault="00C7020E" w:rsidP="00F11E50">
      <w:pPr>
        <w:suppressAutoHyphens/>
        <w:spacing w:before="0" w:after="0" w:line="360" w:lineRule="auto"/>
        <w:ind w:firstLine="709"/>
        <w:jc w:val="both"/>
        <w:rPr>
          <w:sz w:val="28"/>
          <w:szCs w:val="24"/>
        </w:rPr>
      </w:pPr>
      <w:r w:rsidRPr="00051764">
        <w:rPr>
          <w:sz w:val="28"/>
          <w:szCs w:val="24"/>
        </w:rPr>
        <w:t xml:space="preserve">Таблица </w:t>
      </w:r>
      <w:r w:rsidR="00C438BF" w:rsidRPr="00051764">
        <w:rPr>
          <w:sz w:val="28"/>
          <w:szCs w:val="24"/>
        </w:rPr>
        <w:t>19</w:t>
      </w:r>
      <w:r w:rsidR="00F11E50" w:rsidRPr="00F11E50">
        <w:rPr>
          <w:sz w:val="28"/>
          <w:szCs w:val="24"/>
        </w:rPr>
        <w:t xml:space="preserve"> </w:t>
      </w:r>
      <w:r w:rsidR="00D57D1E" w:rsidRPr="00051764">
        <w:rPr>
          <w:sz w:val="28"/>
          <w:szCs w:val="24"/>
        </w:rPr>
        <w:t>Индексы производства по видам экономический деятельности (1991 г. =100)</w:t>
      </w:r>
    </w:p>
    <w:tbl>
      <w:tblPr>
        <w:tblStyle w:val="aa"/>
        <w:tblW w:w="9228" w:type="dxa"/>
        <w:jc w:val="center"/>
        <w:tblLayout w:type="fixed"/>
        <w:tblLook w:val="0000" w:firstRow="0" w:lastRow="0" w:firstColumn="0" w:lastColumn="0" w:noHBand="0" w:noVBand="0"/>
      </w:tblPr>
      <w:tblGrid>
        <w:gridCol w:w="3545"/>
        <w:gridCol w:w="722"/>
        <w:gridCol w:w="709"/>
        <w:gridCol w:w="709"/>
        <w:gridCol w:w="708"/>
        <w:gridCol w:w="709"/>
        <w:gridCol w:w="709"/>
        <w:gridCol w:w="709"/>
        <w:gridCol w:w="708"/>
      </w:tblGrid>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Показатели</w:t>
            </w:r>
          </w:p>
        </w:tc>
        <w:tc>
          <w:tcPr>
            <w:tcW w:w="722" w:type="dxa"/>
          </w:tcPr>
          <w:p w:rsidR="00D57D1E" w:rsidRPr="00051764" w:rsidRDefault="006A6EE8" w:rsidP="00051764">
            <w:pPr>
              <w:suppressAutoHyphens/>
              <w:spacing w:before="0" w:after="0" w:line="360" w:lineRule="auto"/>
              <w:rPr>
                <w:sz w:val="20"/>
                <w:lang w:val="uk-UA"/>
              </w:rPr>
            </w:pPr>
            <w:r w:rsidRPr="00051764">
              <w:rPr>
                <w:sz w:val="20"/>
                <w:lang w:val="uk-UA"/>
              </w:rPr>
              <w:t>200</w:t>
            </w:r>
            <w:r w:rsidR="00F31F26" w:rsidRPr="00051764">
              <w:rPr>
                <w:sz w:val="20"/>
                <w:lang w:val="uk-UA"/>
              </w:rPr>
              <w:t>5</w:t>
            </w:r>
          </w:p>
        </w:tc>
        <w:tc>
          <w:tcPr>
            <w:tcW w:w="709" w:type="dxa"/>
          </w:tcPr>
          <w:p w:rsidR="00D57D1E" w:rsidRPr="00051764" w:rsidRDefault="006A6EE8" w:rsidP="00051764">
            <w:pPr>
              <w:suppressAutoHyphens/>
              <w:spacing w:before="0" w:after="0" w:line="360" w:lineRule="auto"/>
              <w:rPr>
                <w:sz w:val="20"/>
                <w:lang w:val="uk-UA"/>
              </w:rPr>
            </w:pPr>
            <w:r w:rsidRPr="00051764">
              <w:rPr>
                <w:sz w:val="20"/>
                <w:lang w:val="uk-UA"/>
              </w:rPr>
              <w:t>200</w:t>
            </w:r>
            <w:r w:rsidR="00F31F26" w:rsidRPr="00051764">
              <w:rPr>
                <w:sz w:val="20"/>
                <w:lang w:val="uk-UA"/>
              </w:rPr>
              <w:t>6</w:t>
            </w:r>
          </w:p>
        </w:tc>
        <w:tc>
          <w:tcPr>
            <w:tcW w:w="709" w:type="dxa"/>
          </w:tcPr>
          <w:p w:rsidR="00D57D1E" w:rsidRPr="00051764" w:rsidRDefault="003E2FB4" w:rsidP="00051764">
            <w:pPr>
              <w:suppressAutoHyphens/>
              <w:spacing w:before="0" w:after="0" w:line="360" w:lineRule="auto"/>
              <w:rPr>
                <w:sz w:val="20"/>
                <w:lang w:val="uk-UA"/>
              </w:rPr>
            </w:pPr>
            <w:r w:rsidRPr="00051764">
              <w:rPr>
                <w:sz w:val="20"/>
              </w:rPr>
              <w:t>200</w:t>
            </w:r>
            <w:r w:rsidR="00F31F26" w:rsidRPr="00051764">
              <w:rPr>
                <w:sz w:val="20"/>
                <w:lang w:val="uk-UA"/>
              </w:rPr>
              <w:t>7</w:t>
            </w:r>
          </w:p>
        </w:tc>
        <w:tc>
          <w:tcPr>
            <w:tcW w:w="708" w:type="dxa"/>
          </w:tcPr>
          <w:p w:rsidR="00D57D1E" w:rsidRPr="00051764" w:rsidRDefault="003E2FB4" w:rsidP="00051764">
            <w:pPr>
              <w:suppressAutoHyphens/>
              <w:spacing w:before="0" w:after="0" w:line="360" w:lineRule="auto"/>
              <w:rPr>
                <w:sz w:val="20"/>
                <w:lang w:val="uk-UA"/>
              </w:rPr>
            </w:pPr>
            <w:r w:rsidRPr="00051764">
              <w:rPr>
                <w:sz w:val="20"/>
              </w:rPr>
              <w:t>200</w:t>
            </w:r>
            <w:r w:rsidR="00F31F26" w:rsidRPr="00051764">
              <w:rPr>
                <w:sz w:val="20"/>
                <w:lang w:val="uk-UA"/>
              </w:rPr>
              <w:t>8</w:t>
            </w:r>
          </w:p>
        </w:tc>
        <w:tc>
          <w:tcPr>
            <w:tcW w:w="709" w:type="dxa"/>
          </w:tcPr>
          <w:p w:rsidR="00D57D1E" w:rsidRPr="00051764" w:rsidRDefault="003E2FB4" w:rsidP="00051764">
            <w:pPr>
              <w:suppressAutoHyphens/>
              <w:spacing w:before="0" w:after="0" w:line="360" w:lineRule="auto"/>
              <w:rPr>
                <w:sz w:val="20"/>
                <w:lang w:val="uk-UA"/>
              </w:rPr>
            </w:pPr>
            <w:r w:rsidRPr="00051764">
              <w:rPr>
                <w:sz w:val="20"/>
              </w:rPr>
              <w:t>200</w:t>
            </w:r>
            <w:r w:rsidR="00F31F26" w:rsidRPr="00051764">
              <w:rPr>
                <w:sz w:val="20"/>
                <w:lang w:val="uk-UA"/>
              </w:rPr>
              <w:t>9</w:t>
            </w:r>
          </w:p>
        </w:tc>
        <w:tc>
          <w:tcPr>
            <w:tcW w:w="709" w:type="dxa"/>
          </w:tcPr>
          <w:p w:rsidR="00D57D1E" w:rsidRPr="00051764" w:rsidRDefault="003E2FB4" w:rsidP="00051764">
            <w:pPr>
              <w:suppressAutoHyphens/>
              <w:spacing w:before="0" w:after="0" w:line="360" w:lineRule="auto"/>
              <w:rPr>
                <w:sz w:val="20"/>
                <w:lang w:val="uk-UA"/>
              </w:rPr>
            </w:pPr>
            <w:r w:rsidRPr="00051764">
              <w:rPr>
                <w:sz w:val="20"/>
              </w:rPr>
              <w:t>20</w:t>
            </w:r>
            <w:r w:rsidR="00F31F26" w:rsidRPr="00051764">
              <w:rPr>
                <w:sz w:val="20"/>
                <w:lang w:val="uk-UA"/>
              </w:rPr>
              <w:t>10</w:t>
            </w:r>
          </w:p>
        </w:tc>
        <w:tc>
          <w:tcPr>
            <w:tcW w:w="709" w:type="dxa"/>
          </w:tcPr>
          <w:p w:rsidR="00D57D1E" w:rsidRPr="00051764" w:rsidRDefault="003E2FB4" w:rsidP="00051764">
            <w:pPr>
              <w:suppressAutoHyphens/>
              <w:spacing w:before="0" w:after="0" w:line="360" w:lineRule="auto"/>
              <w:rPr>
                <w:sz w:val="20"/>
                <w:lang w:val="uk-UA"/>
              </w:rPr>
            </w:pPr>
            <w:r w:rsidRPr="00051764">
              <w:rPr>
                <w:sz w:val="20"/>
              </w:rPr>
              <w:t>20</w:t>
            </w:r>
            <w:r w:rsidR="00F31F26" w:rsidRPr="00051764">
              <w:rPr>
                <w:sz w:val="20"/>
                <w:lang w:val="uk-UA"/>
              </w:rPr>
              <w:t>11</w:t>
            </w:r>
          </w:p>
        </w:tc>
        <w:tc>
          <w:tcPr>
            <w:tcW w:w="708" w:type="dxa"/>
          </w:tcPr>
          <w:p w:rsidR="00D57D1E" w:rsidRPr="00051764" w:rsidRDefault="00F31F26" w:rsidP="00051764">
            <w:pPr>
              <w:suppressAutoHyphens/>
              <w:spacing w:before="0" w:after="0" w:line="360" w:lineRule="auto"/>
              <w:rPr>
                <w:sz w:val="20"/>
                <w:lang w:val="uk-UA"/>
              </w:rPr>
            </w:pPr>
            <w:r w:rsidRPr="00051764">
              <w:rPr>
                <w:sz w:val="20"/>
                <w:lang w:val="uk-UA"/>
              </w:rPr>
              <w:t>2012</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Добыча полезных ископаемых</w:t>
            </w:r>
          </w:p>
        </w:tc>
        <w:tc>
          <w:tcPr>
            <w:tcW w:w="722" w:type="dxa"/>
          </w:tcPr>
          <w:p w:rsidR="00D57D1E" w:rsidRPr="00051764" w:rsidRDefault="00D57D1E" w:rsidP="00051764">
            <w:pPr>
              <w:suppressAutoHyphens/>
              <w:spacing w:before="0" w:after="0" w:line="360" w:lineRule="auto"/>
              <w:rPr>
                <w:sz w:val="20"/>
              </w:rPr>
            </w:pPr>
            <w:r w:rsidRPr="00051764">
              <w:rPr>
                <w:sz w:val="20"/>
              </w:rPr>
              <w:t>88,2</w:t>
            </w:r>
          </w:p>
        </w:tc>
        <w:tc>
          <w:tcPr>
            <w:tcW w:w="709" w:type="dxa"/>
          </w:tcPr>
          <w:p w:rsidR="00D57D1E" w:rsidRPr="00051764" w:rsidRDefault="00D57D1E" w:rsidP="00051764">
            <w:pPr>
              <w:suppressAutoHyphens/>
              <w:spacing w:before="0" w:after="0" w:line="360" w:lineRule="auto"/>
              <w:rPr>
                <w:sz w:val="20"/>
              </w:rPr>
            </w:pPr>
            <w:r w:rsidRPr="00051764">
              <w:rPr>
                <w:sz w:val="20"/>
              </w:rPr>
              <w:t>70,7</w:t>
            </w:r>
          </w:p>
        </w:tc>
        <w:tc>
          <w:tcPr>
            <w:tcW w:w="709" w:type="dxa"/>
          </w:tcPr>
          <w:p w:rsidR="00D57D1E" w:rsidRPr="00051764" w:rsidRDefault="00D57D1E" w:rsidP="00051764">
            <w:pPr>
              <w:suppressAutoHyphens/>
              <w:spacing w:before="0" w:after="0" w:line="360" w:lineRule="auto"/>
              <w:rPr>
                <w:sz w:val="20"/>
              </w:rPr>
            </w:pPr>
            <w:r w:rsidRPr="00051764">
              <w:rPr>
                <w:sz w:val="20"/>
              </w:rPr>
              <w:t>74,3</w:t>
            </w:r>
          </w:p>
        </w:tc>
        <w:tc>
          <w:tcPr>
            <w:tcW w:w="708" w:type="dxa"/>
          </w:tcPr>
          <w:p w:rsidR="00D57D1E" w:rsidRPr="00051764" w:rsidRDefault="00D57D1E" w:rsidP="00051764">
            <w:pPr>
              <w:suppressAutoHyphens/>
              <w:spacing w:before="0" w:after="0" w:line="360" w:lineRule="auto"/>
              <w:rPr>
                <w:sz w:val="20"/>
              </w:rPr>
            </w:pPr>
            <w:r w:rsidRPr="00051764">
              <w:rPr>
                <w:sz w:val="20"/>
              </w:rPr>
              <w:t>78,8</w:t>
            </w:r>
          </w:p>
        </w:tc>
        <w:tc>
          <w:tcPr>
            <w:tcW w:w="709" w:type="dxa"/>
          </w:tcPr>
          <w:p w:rsidR="00D57D1E" w:rsidRPr="00051764" w:rsidRDefault="00D57D1E" w:rsidP="00051764">
            <w:pPr>
              <w:suppressAutoHyphens/>
              <w:spacing w:before="0" w:after="0" w:line="360" w:lineRule="auto"/>
              <w:rPr>
                <w:sz w:val="20"/>
              </w:rPr>
            </w:pPr>
            <w:r w:rsidRPr="00051764">
              <w:rPr>
                <w:sz w:val="20"/>
              </w:rPr>
              <w:t>84,2</w:t>
            </w:r>
          </w:p>
        </w:tc>
        <w:tc>
          <w:tcPr>
            <w:tcW w:w="709" w:type="dxa"/>
          </w:tcPr>
          <w:p w:rsidR="00D57D1E" w:rsidRPr="00051764" w:rsidRDefault="00D57D1E" w:rsidP="00051764">
            <w:pPr>
              <w:suppressAutoHyphens/>
              <w:spacing w:before="0" w:after="0" w:line="360" w:lineRule="auto"/>
              <w:rPr>
                <w:sz w:val="20"/>
              </w:rPr>
            </w:pPr>
            <w:r w:rsidRPr="00051764">
              <w:rPr>
                <w:sz w:val="20"/>
              </w:rPr>
              <w:t>91,5</w:t>
            </w:r>
          </w:p>
        </w:tc>
        <w:tc>
          <w:tcPr>
            <w:tcW w:w="709" w:type="dxa"/>
          </w:tcPr>
          <w:p w:rsidR="00D57D1E" w:rsidRPr="00051764" w:rsidRDefault="00D57D1E" w:rsidP="00051764">
            <w:pPr>
              <w:suppressAutoHyphens/>
              <w:spacing w:before="0" w:after="0" w:line="360" w:lineRule="auto"/>
              <w:rPr>
                <w:sz w:val="20"/>
              </w:rPr>
            </w:pPr>
            <w:r w:rsidRPr="00051764">
              <w:rPr>
                <w:sz w:val="20"/>
              </w:rPr>
              <w:t>97,7</w:t>
            </w:r>
          </w:p>
        </w:tc>
        <w:tc>
          <w:tcPr>
            <w:tcW w:w="708" w:type="dxa"/>
          </w:tcPr>
          <w:p w:rsidR="00D57D1E" w:rsidRPr="00051764" w:rsidRDefault="00D57D1E" w:rsidP="00051764">
            <w:pPr>
              <w:suppressAutoHyphens/>
              <w:spacing w:before="0" w:after="0" w:line="360" w:lineRule="auto"/>
              <w:rPr>
                <w:sz w:val="20"/>
              </w:rPr>
            </w:pPr>
            <w:r w:rsidRPr="00051764">
              <w:rPr>
                <w:sz w:val="20"/>
              </w:rPr>
              <w:t>99,0</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в том числе:</w:t>
            </w:r>
          </w:p>
        </w:tc>
        <w:tc>
          <w:tcPr>
            <w:tcW w:w="722"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8"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8" w:type="dxa"/>
          </w:tcPr>
          <w:p w:rsidR="00D57D1E" w:rsidRPr="00051764" w:rsidRDefault="00D57D1E" w:rsidP="00051764">
            <w:pPr>
              <w:suppressAutoHyphens/>
              <w:spacing w:before="0" w:after="0" w:line="360" w:lineRule="auto"/>
              <w:rPr>
                <w:sz w:val="20"/>
              </w:rPr>
            </w:pP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добыча топливно-энергетических полезных ископаемых</w:t>
            </w:r>
          </w:p>
        </w:tc>
        <w:tc>
          <w:tcPr>
            <w:tcW w:w="722" w:type="dxa"/>
          </w:tcPr>
          <w:p w:rsidR="00D57D1E" w:rsidRPr="00051764" w:rsidRDefault="00D57D1E" w:rsidP="00051764">
            <w:pPr>
              <w:suppressAutoHyphens/>
              <w:spacing w:before="0" w:after="0" w:line="360" w:lineRule="auto"/>
              <w:rPr>
                <w:sz w:val="20"/>
              </w:rPr>
            </w:pPr>
            <w:r w:rsidRPr="00051764">
              <w:rPr>
                <w:sz w:val="20"/>
              </w:rPr>
              <w:t>94,7</w:t>
            </w:r>
          </w:p>
        </w:tc>
        <w:tc>
          <w:tcPr>
            <w:tcW w:w="709" w:type="dxa"/>
          </w:tcPr>
          <w:p w:rsidR="00D57D1E" w:rsidRPr="00051764" w:rsidRDefault="00D57D1E" w:rsidP="00051764">
            <w:pPr>
              <w:suppressAutoHyphens/>
              <w:spacing w:before="0" w:after="0" w:line="360" w:lineRule="auto"/>
              <w:rPr>
                <w:sz w:val="20"/>
              </w:rPr>
            </w:pPr>
            <w:r w:rsidRPr="00051764">
              <w:rPr>
                <w:sz w:val="20"/>
              </w:rPr>
              <w:t>77,8</w:t>
            </w:r>
          </w:p>
        </w:tc>
        <w:tc>
          <w:tcPr>
            <w:tcW w:w="709" w:type="dxa"/>
          </w:tcPr>
          <w:p w:rsidR="00D57D1E" w:rsidRPr="00051764" w:rsidRDefault="00D57D1E" w:rsidP="00051764">
            <w:pPr>
              <w:suppressAutoHyphens/>
              <w:spacing w:before="0" w:after="0" w:line="360" w:lineRule="auto"/>
              <w:rPr>
                <w:sz w:val="20"/>
              </w:rPr>
            </w:pPr>
            <w:r w:rsidRPr="00051764">
              <w:rPr>
                <w:sz w:val="20"/>
              </w:rPr>
              <w:t>80,9</w:t>
            </w:r>
          </w:p>
        </w:tc>
        <w:tc>
          <w:tcPr>
            <w:tcW w:w="708" w:type="dxa"/>
          </w:tcPr>
          <w:p w:rsidR="00D57D1E" w:rsidRPr="00051764" w:rsidRDefault="00D57D1E" w:rsidP="00051764">
            <w:pPr>
              <w:suppressAutoHyphens/>
              <w:spacing w:before="0" w:after="0" w:line="360" w:lineRule="auto"/>
              <w:rPr>
                <w:sz w:val="20"/>
              </w:rPr>
            </w:pPr>
            <w:r w:rsidRPr="00051764">
              <w:rPr>
                <w:sz w:val="20"/>
              </w:rPr>
              <w:t>85,8</w:t>
            </w:r>
          </w:p>
        </w:tc>
        <w:tc>
          <w:tcPr>
            <w:tcW w:w="709" w:type="dxa"/>
          </w:tcPr>
          <w:p w:rsidR="00D57D1E" w:rsidRPr="00051764" w:rsidRDefault="00D57D1E" w:rsidP="00051764">
            <w:pPr>
              <w:suppressAutoHyphens/>
              <w:spacing w:before="0" w:after="0" w:line="360" w:lineRule="auto"/>
              <w:rPr>
                <w:sz w:val="20"/>
              </w:rPr>
            </w:pPr>
            <w:r w:rsidRPr="00051764">
              <w:rPr>
                <w:sz w:val="20"/>
              </w:rPr>
              <w:t>92,1</w:t>
            </w:r>
          </w:p>
        </w:tc>
        <w:tc>
          <w:tcPr>
            <w:tcW w:w="709" w:type="dxa"/>
          </w:tcPr>
          <w:p w:rsidR="00D57D1E" w:rsidRPr="00051764" w:rsidRDefault="00D57D1E" w:rsidP="00051764">
            <w:pPr>
              <w:suppressAutoHyphens/>
              <w:spacing w:before="0" w:after="0" w:line="360" w:lineRule="auto"/>
              <w:rPr>
                <w:sz w:val="20"/>
              </w:rPr>
            </w:pPr>
            <w:r w:rsidRPr="00051764">
              <w:rPr>
                <w:sz w:val="20"/>
              </w:rPr>
              <w:t>101,6</w:t>
            </w:r>
          </w:p>
        </w:tc>
        <w:tc>
          <w:tcPr>
            <w:tcW w:w="709" w:type="dxa"/>
          </w:tcPr>
          <w:p w:rsidR="00D57D1E" w:rsidRPr="00051764" w:rsidRDefault="00D57D1E" w:rsidP="00051764">
            <w:pPr>
              <w:suppressAutoHyphens/>
              <w:spacing w:before="0" w:after="0" w:line="360" w:lineRule="auto"/>
              <w:rPr>
                <w:sz w:val="20"/>
              </w:rPr>
            </w:pPr>
            <w:r w:rsidRPr="00051764">
              <w:rPr>
                <w:sz w:val="20"/>
              </w:rPr>
              <w:t>109,4</w:t>
            </w:r>
          </w:p>
        </w:tc>
        <w:tc>
          <w:tcPr>
            <w:tcW w:w="708" w:type="dxa"/>
          </w:tcPr>
          <w:p w:rsidR="00D57D1E" w:rsidRPr="00051764" w:rsidRDefault="00D57D1E" w:rsidP="00051764">
            <w:pPr>
              <w:suppressAutoHyphens/>
              <w:spacing w:before="0" w:after="0" w:line="360" w:lineRule="auto"/>
              <w:rPr>
                <w:sz w:val="20"/>
              </w:rPr>
            </w:pPr>
            <w:r w:rsidRPr="00051764">
              <w:rPr>
                <w:sz w:val="20"/>
              </w:rPr>
              <w:t>111,4</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добыча полезных ископаемых, кроме топливно-энергетических</w:t>
            </w:r>
          </w:p>
        </w:tc>
        <w:tc>
          <w:tcPr>
            <w:tcW w:w="722" w:type="dxa"/>
          </w:tcPr>
          <w:p w:rsidR="00D57D1E" w:rsidRPr="00051764" w:rsidRDefault="00D57D1E" w:rsidP="00051764">
            <w:pPr>
              <w:suppressAutoHyphens/>
              <w:spacing w:before="0" w:after="0" w:line="360" w:lineRule="auto"/>
              <w:rPr>
                <w:sz w:val="20"/>
              </w:rPr>
            </w:pPr>
            <w:r w:rsidRPr="00051764">
              <w:rPr>
                <w:sz w:val="20"/>
              </w:rPr>
              <w:t>71,0</w:t>
            </w:r>
          </w:p>
        </w:tc>
        <w:tc>
          <w:tcPr>
            <w:tcW w:w="709" w:type="dxa"/>
          </w:tcPr>
          <w:p w:rsidR="00D57D1E" w:rsidRPr="00051764" w:rsidRDefault="00D57D1E" w:rsidP="00051764">
            <w:pPr>
              <w:suppressAutoHyphens/>
              <w:spacing w:before="0" w:after="0" w:line="360" w:lineRule="auto"/>
              <w:rPr>
                <w:sz w:val="20"/>
              </w:rPr>
            </w:pPr>
            <w:r w:rsidRPr="00051764">
              <w:rPr>
                <w:sz w:val="20"/>
              </w:rPr>
              <w:t>52,0</w:t>
            </w:r>
          </w:p>
        </w:tc>
        <w:tc>
          <w:tcPr>
            <w:tcW w:w="709" w:type="dxa"/>
          </w:tcPr>
          <w:p w:rsidR="00D57D1E" w:rsidRPr="00051764" w:rsidRDefault="00D57D1E" w:rsidP="00051764">
            <w:pPr>
              <w:suppressAutoHyphens/>
              <w:spacing w:before="0" w:after="0" w:line="360" w:lineRule="auto"/>
              <w:rPr>
                <w:sz w:val="20"/>
              </w:rPr>
            </w:pPr>
            <w:r w:rsidRPr="00051764">
              <w:rPr>
                <w:sz w:val="20"/>
              </w:rPr>
              <w:t>60,0</w:t>
            </w:r>
          </w:p>
        </w:tc>
        <w:tc>
          <w:tcPr>
            <w:tcW w:w="708" w:type="dxa"/>
          </w:tcPr>
          <w:p w:rsidR="00D57D1E" w:rsidRPr="00051764" w:rsidRDefault="00D57D1E" w:rsidP="00051764">
            <w:pPr>
              <w:suppressAutoHyphens/>
              <w:spacing w:before="0" w:after="0" w:line="360" w:lineRule="auto"/>
              <w:rPr>
                <w:sz w:val="20"/>
              </w:rPr>
            </w:pPr>
            <w:r w:rsidRPr="00051764">
              <w:rPr>
                <w:sz w:val="20"/>
              </w:rPr>
              <w:t>57,7</w:t>
            </w:r>
          </w:p>
        </w:tc>
        <w:tc>
          <w:tcPr>
            <w:tcW w:w="709" w:type="dxa"/>
          </w:tcPr>
          <w:p w:rsidR="00D57D1E" w:rsidRPr="00051764" w:rsidRDefault="00D57D1E" w:rsidP="00051764">
            <w:pPr>
              <w:suppressAutoHyphens/>
              <w:spacing w:before="0" w:after="0" w:line="360" w:lineRule="auto"/>
              <w:rPr>
                <w:sz w:val="20"/>
              </w:rPr>
            </w:pPr>
            <w:r w:rsidRPr="00051764">
              <w:rPr>
                <w:sz w:val="20"/>
              </w:rPr>
              <w:t>57,2</w:t>
            </w:r>
          </w:p>
        </w:tc>
        <w:tc>
          <w:tcPr>
            <w:tcW w:w="709" w:type="dxa"/>
          </w:tcPr>
          <w:p w:rsidR="00D57D1E" w:rsidRPr="00051764" w:rsidRDefault="00D57D1E" w:rsidP="00051764">
            <w:pPr>
              <w:suppressAutoHyphens/>
              <w:spacing w:before="0" w:after="0" w:line="360" w:lineRule="auto"/>
              <w:rPr>
                <w:sz w:val="20"/>
              </w:rPr>
            </w:pPr>
            <w:r w:rsidRPr="00051764">
              <w:rPr>
                <w:sz w:val="20"/>
              </w:rPr>
              <w:t>58,6</w:t>
            </w:r>
          </w:p>
        </w:tc>
        <w:tc>
          <w:tcPr>
            <w:tcW w:w="709" w:type="dxa"/>
          </w:tcPr>
          <w:p w:rsidR="00D57D1E" w:rsidRPr="00051764" w:rsidRDefault="00D57D1E" w:rsidP="00051764">
            <w:pPr>
              <w:suppressAutoHyphens/>
              <w:spacing w:before="0" w:after="0" w:line="360" w:lineRule="auto"/>
              <w:rPr>
                <w:sz w:val="20"/>
              </w:rPr>
            </w:pPr>
            <w:r w:rsidRPr="00051764">
              <w:rPr>
                <w:sz w:val="20"/>
              </w:rPr>
              <w:t>63,6</w:t>
            </w:r>
          </w:p>
        </w:tc>
        <w:tc>
          <w:tcPr>
            <w:tcW w:w="708" w:type="dxa"/>
          </w:tcPr>
          <w:p w:rsidR="00D57D1E" w:rsidRPr="00051764" w:rsidRDefault="00D57D1E" w:rsidP="00051764">
            <w:pPr>
              <w:suppressAutoHyphens/>
              <w:spacing w:before="0" w:after="0" w:line="360" w:lineRule="auto"/>
              <w:rPr>
                <w:sz w:val="20"/>
              </w:rPr>
            </w:pPr>
            <w:r w:rsidRPr="00051764">
              <w:rPr>
                <w:sz w:val="20"/>
              </w:rPr>
              <w:t>61,6</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Обрабатывающие производства</w:t>
            </w:r>
          </w:p>
        </w:tc>
        <w:tc>
          <w:tcPr>
            <w:tcW w:w="722" w:type="dxa"/>
          </w:tcPr>
          <w:p w:rsidR="00D57D1E" w:rsidRPr="00051764" w:rsidRDefault="00D57D1E" w:rsidP="00051764">
            <w:pPr>
              <w:suppressAutoHyphens/>
              <w:spacing w:before="0" w:after="0" w:line="360" w:lineRule="auto"/>
              <w:rPr>
                <w:sz w:val="20"/>
              </w:rPr>
            </w:pPr>
            <w:r w:rsidRPr="00051764">
              <w:rPr>
                <w:sz w:val="20"/>
              </w:rPr>
              <w:t>81,8</w:t>
            </w:r>
          </w:p>
        </w:tc>
        <w:tc>
          <w:tcPr>
            <w:tcW w:w="709" w:type="dxa"/>
          </w:tcPr>
          <w:p w:rsidR="00D57D1E" w:rsidRPr="00051764" w:rsidRDefault="00D57D1E" w:rsidP="00051764">
            <w:pPr>
              <w:suppressAutoHyphens/>
              <w:spacing w:before="0" w:after="0" w:line="360" w:lineRule="auto"/>
              <w:rPr>
                <w:sz w:val="20"/>
              </w:rPr>
            </w:pPr>
            <w:r w:rsidRPr="00051764">
              <w:rPr>
                <w:sz w:val="20"/>
              </w:rPr>
              <w:t>47,5</w:t>
            </w:r>
          </w:p>
        </w:tc>
        <w:tc>
          <w:tcPr>
            <w:tcW w:w="709" w:type="dxa"/>
          </w:tcPr>
          <w:p w:rsidR="00D57D1E" w:rsidRPr="00051764" w:rsidRDefault="00D57D1E" w:rsidP="00051764">
            <w:pPr>
              <w:suppressAutoHyphens/>
              <w:spacing w:before="0" w:after="0" w:line="360" w:lineRule="auto"/>
              <w:rPr>
                <w:sz w:val="20"/>
              </w:rPr>
            </w:pPr>
            <w:r w:rsidRPr="00051764">
              <w:rPr>
                <w:sz w:val="20"/>
              </w:rPr>
              <w:t>51,0</w:t>
            </w:r>
          </w:p>
        </w:tc>
        <w:tc>
          <w:tcPr>
            <w:tcW w:w="708" w:type="dxa"/>
          </w:tcPr>
          <w:p w:rsidR="00D57D1E" w:rsidRPr="00051764" w:rsidRDefault="00D57D1E" w:rsidP="00051764">
            <w:pPr>
              <w:suppressAutoHyphens/>
              <w:spacing w:before="0" w:after="0" w:line="360" w:lineRule="auto"/>
              <w:rPr>
                <w:sz w:val="20"/>
              </w:rPr>
            </w:pPr>
            <w:r w:rsidRPr="00051764">
              <w:rPr>
                <w:sz w:val="20"/>
              </w:rPr>
              <w:t>52,0</w:t>
            </w:r>
          </w:p>
        </w:tc>
        <w:tc>
          <w:tcPr>
            <w:tcW w:w="709" w:type="dxa"/>
          </w:tcPr>
          <w:p w:rsidR="00D57D1E" w:rsidRPr="00051764" w:rsidRDefault="00D57D1E" w:rsidP="00051764">
            <w:pPr>
              <w:suppressAutoHyphens/>
              <w:spacing w:before="0" w:after="0" w:line="360" w:lineRule="auto"/>
              <w:rPr>
                <w:sz w:val="20"/>
              </w:rPr>
            </w:pPr>
            <w:r w:rsidRPr="00051764">
              <w:rPr>
                <w:sz w:val="20"/>
              </w:rPr>
              <w:t>52,6</w:t>
            </w:r>
          </w:p>
        </w:tc>
        <w:tc>
          <w:tcPr>
            <w:tcW w:w="709" w:type="dxa"/>
          </w:tcPr>
          <w:p w:rsidR="00D57D1E" w:rsidRPr="00051764" w:rsidRDefault="00D57D1E" w:rsidP="00051764">
            <w:pPr>
              <w:suppressAutoHyphens/>
              <w:spacing w:before="0" w:after="0" w:line="360" w:lineRule="auto"/>
              <w:rPr>
                <w:sz w:val="20"/>
              </w:rPr>
            </w:pPr>
            <w:r w:rsidRPr="00051764">
              <w:rPr>
                <w:sz w:val="20"/>
              </w:rPr>
              <w:t>58,0</w:t>
            </w:r>
          </w:p>
        </w:tc>
        <w:tc>
          <w:tcPr>
            <w:tcW w:w="709" w:type="dxa"/>
          </w:tcPr>
          <w:p w:rsidR="00D57D1E" w:rsidRPr="00051764" w:rsidRDefault="00D57D1E" w:rsidP="00051764">
            <w:pPr>
              <w:suppressAutoHyphens/>
              <w:spacing w:before="0" w:after="0" w:line="360" w:lineRule="auto"/>
              <w:rPr>
                <w:sz w:val="20"/>
              </w:rPr>
            </w:pPr>
            <w:r w:rsidRPr="00051764">
              <w:rPr>
                <w:sz w:val="20"/>
              </w:rPr>
              <w:t>64,1</w:t>
            </w:r>
          </w:p>
        </w:tc>
        <w:tc>
          <w:tcPr>
            <w:tcW w:w="708" w:type="dxa"/>
          </w:tcPr>
          <w:p w:rsidR="00D57D1E" w:rsidRPr="00051764" w:rsidRDefault="00D57D1E" w:rsidP="00051764">
            <w:pPr>
              <w:suppressAutoHyphens/>
              <w:spacing w:before="0" w:after="0" w:line="360" w:lineRule="auto"/>
              <w:rPr>
                <w:sz w:val="20"/>
              </w:rPr>
            </w:pPr>
            <w:r w:rsidRPr="00051764">
              <w:rPr>
                <w:sz w:val="20"/>
              </w:rPr>
              <w:t>67,8</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из них</w:t>
            </w:r>
          </w:p>
        </w:tc>
        <w:tc>
          <w:tcPr>
            <w:tcW w:w="722"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8"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9" w:type="dxa"/>
          </w:tcPr>
          <w:p w:rsidR="00D57D1E" w:rsidRPr="00051764" w:rsidRDefault="00D57D1E" w:rsidP="00051764">
            <w:pPr>
              <w:suppressAutoHyphens/>
              <w:spacing w:before="0" w:after="0" w:line="360" w:lineRule="auto"/>
              <w:rPr>
                <w:sz w:val="20"/>
              </w:rPr>
            </w:pPr>
          </w:p>
        </w:tc>
        <w:tc>
          <w:tcPr>
            <w:tcW w:w="708" w:type="dxa"/>
          </w:tcPr>
          <w:p w:rsidR="00D57D1E" w:rsidRPr="00051764" w:rsidRDefault="00D57D1E" w:rsidP="00051764">
            <w:pPr>
              <w:suppressAutoHyphens/>
              <w:spacing w:before="0" w:after="0" w:line="360" w:lineRule="auto"/>
              <w:rPr>
                <w:sz w:val="20"/>
              </w:rPr>
            </w:pP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пищевых продуктов, включая напитки, и табака</w:t>
            </w:r>
          </w:p>
        </w:tc>
        <w:tc>
          <w:tcPr>
            <w:tcW w:w="722" w:type="dxa"/>
          </w:tcPr>
          <w:p w:rsidR="00D57D1E" w:rsidRPr="00051764" w:rsidRDefault="00D57D1E" w:rsidP="00051764">
            <w:pPr>
              <w:suppressAutoHyphens/>
              <w:spacing w:before="0" w:after="0" w:line="360" w:lineRule="auto"/>
              <w:rPr>
                <w:sz w:val="20"/>
              </w:rPr>
            </w:pPr>
            <w:r w:rsidRPr="00051764">
              <w:rPr>
                <w:sz w:val="20"/>
              </w:rPr>
              <w:t>80,0</w:t>
            </w:r>
          </w:p>
        </w:tc>
        <w:tc>
          <w:tcPr>
            <w:tcW w:w="709" w:type="dxa"/>
          </w:tcPr>
          <w:p w:rsidR="00D57D1E" w:rsidRPr="00051764" w:rsidRDefault="00D57D1E" w:rsidP="00051764">
            <w:pPr>
              <w:suppressAutoHyphens/>
              <w:spacing w:before="0" w:after="0" w:line="360" w:lineRule="auto"/>
              <w:rPr>
                <w:sz w:val="20"/>
              </w:rPr>
            </w:pPr>
            <w:r w:rsidRPr="00051764">
              <w:rPr>
                <w:sz w:val="20"/>
              </w:rPr>
              <w:t>50,2</w:t>
            </w:r>
          </w:p>
        </w:tc>
        <w:tc>
          <w:tcPr>
            <w:tcW w:w="709" w:type="dxa"/>
          </w:tcPr>
          <w:p w:rsidR="00D57D1E" w:rsidRPr="00051764" w:rsidRDefault="00D57D1E" w:rsidP="00051764">
            <w:pPr>
              <w:suppressAutoHyphens/>
              <w:spacing w:before="0" w:after="0" w:line="360" w:lineRule="auto"/>
              <w:rPr>
                <w:sz w:val="20"/>
              </w:rPr>
            </w:pPr>
            <w:r w:rsidRPr="00051764">
              <w:rPr>
                <w:sz w:val="20"/>
              </w:rPr>
              <w:t>54,5</w:t>
            </w:r>
          </w:p>
        </w:tc>
        <w:tc>
          <w:tcPr>
            <w:tcW w:w="708" w:type="dxa"/>
          </w:tcPr>
          <w:p w:rsidR="00D57D1E" w:rsidRPr="00051764" w:rsidRDefault="00D57D1E" w:rsidP="00051764">
            <w:pPr>
              <w:suppressAutoHyphens/>
              <w:spacing w:before="0" w:after="0" w:line="360" w:lineRule="auto"/>
              <w:rPr>
                <w:sz w:val="20"/>
              </w:rPr>
            </w:pPr>
            <w:r w:rsidRPr="00051764">
              <w:rPr>
                <w:sz w:val="20"/>
              </w:rPr>
              <w:t>58,9</w:t>
            </w:r>
          </w:p>
        </w:tc>
        <w:tc>
          <w:tcPr>
            <w:tcW w:w="709" w:type="dxa"/>
          </w:tcPr>
          <w:p w:rsidR="00D57D1E" w:rsidRPr="00051764" w:rsidRDefault="00D57D1E" w:rsidP="00051764">
            <w:pPr>
              <w:suppressAutoHyphens/>
              <w:spacing w:before="0" w:after="0" w:line="360" w:lineRule="auto"/>
              <w:rPr>
                <w:sz w:val="20"/>
              </w:rPr>
            </w:pPr>
            <w:r w:rsidRPr="00051764">
              <w:rPr>
                <w:sz w:val="20"/>
              </w:rPr>
              <w:t>63,1</w:t>
            </w:r>
          </w:p>
        </w:tc>
        <w:tc>
          <w:tcPr>
            <w:tcW w:w="709" w:type="dxa"/>
          </w:tcPr>
          <w:p w:rsidR="00D57D1E" w:rsidRPr="00051764" w:rsidRDefault="00D57D1E" w:rsidP="00051764">
            <w:pPr>
              <w:suppressAutoHyphens/>
              <w:spacing w:before="0" w:after="0" w:line="360" w:lineRule="auto"/>
              <w:rPr>
                <w:sz w:val="20"/>
              </w:rPr>
            </w:pPr>
            <w:r w:rsidRPr="00051764">
              <w:rPr>
                <w:sz w:val="20"/>
              </w:rPr>
              <w:t>67,5</w:t>
            </w:r>
          </w:p>
        </w:tc>
        <w:tc>
          <w:tcPr>
            <w:tcW w:w="709" w:type="dxa"/>
          </w:tcPr>
          <w:p w:rsidR="00D57D1E" w:rsidRPr="00051764" w:rsidRDefault="00D57D1E" w:rsidP="00051764">
            <w:pPr>
              <w:suppressAutoHyphens/>
              <w:spacing w:before="0" w:after="0" w:line="360" w:lineRule="auto"/>
              <w:rPr>
                <w:sz w:val="20"/>
              </w:rPr>
            </w:pPr>
            <w:r w:rsidRPr="00051764">
              <w:rPr>
                <w:sz w:val="20"/>
              </w:rPr>
              <w:t>70,5</w:t>
            </w:r>
          </w:p>
        </w:tc>
        <w:tc>
          <w:tcPr>
            <w:tcW w:w="708" w:type="dxa"/>
          </w:tcPr>
          <w:p w:rsidR="00D57D1E" w:rsidRPr="00051764" w:rsidRDefault="00D57D1E" w:rsidP="00051764">
            <w:pPr>
              <w:suppressAutoHyphens/>
              <w:spacing w:before="0" w:after="0" w:line="360" w:lineRule="auto"/>
              <w:rPr>
                <w:sz w:val="20"/>
              </w:rPr>
            </w:pPr>
            <w:r w:rsidRPr="00051764">
              <w:rPr>
                <w:sz w:val="20"/>
              </w:rPr>
              <w:t>73,6</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текстильное и швейное производство</w:t>
            </w:r>
          </w:p>
        </w:tc>
        <w:tc>
          <w:tcPr>
            <w:tcW w:w="722" w:type="dxa"/>
          </w:tcPr>
          <w:p w:rsidR="00D57D1E" w:rsidRPr="00051764" w:rsidRDefault="00D57D1E" w:rsidP="00051764">
            <w:pPr>
              <w:suppressAutoHyphens/>
              <w:spacing w:before="0" w:after="0" w:line="360" w:lineRule="auto"/>
              <w:rPr>
                <w:sz w:val="20"/>
              </w:rPr>
            </w:pPr>
            <w:r w:rsidRPr="00051764">
              <w:rPr>
                <w:sz w:val="20"/>
              </w:rPr>
              <w:t>71,9</w:t>
            </w:r>
          </w:p>
        </w:tc>
        <w:tc>
          <w:tcPr>
            <w:tcW w:w="709" w:type="dxa"/>
          </w:tcPr>
          <w:p w:rsidR="00D57D1E" w:rsidRPr="00051764" w:rsidRDefault="00D57D1E" w:rsidP="00051764">
            <w:pPr>
              <w:suppressAutoHyphens/>
              <w:spacing w:before="0" w:after="0" w:line="360" w:lineRule="auto"/>
              <w:rPr>
                <w:sz w:val="20"/>
              </w:rPr>
            </w:pPr>
            <w:r w:rsidRPr="00051764">
              <w:rPr>
                <w:sz w:val="20"/>
              </w:rPr>
              <w:t>22,0</w:t>
            </w:r>
          </w:p>
        </w:tc>
        <w:tc>
          <w:tcPr>
            <w:tcW w:w="709" w:type="dxa"/>
          </w:tcPr>
          <w:p w:rsidR="00D57D1E" w:rsidRPr="00051764" w:rsidRDefault="00D57D1E" w:rsidP="00051764">
            <w:pPr>
              <w:suppressAutoHyphens/>
              <w:spacing w:before="0" w:after="0" w:line="360" w:lineRule="auto"/>
              <w:rPr>
                <w:sz w:val="20"/>
              </w:rPr>
            </w:pPr>
            <w:r w:rsidRPr="00051764">
              <w:rPr>
                <w:sz w:val="20"/>
              </w:rPr>
              <w:t>23,4</w:t>
            </w:r>
          </w:p>
        </w:tc>
        <w:tc>
          <w:tcPr>
            <w:tcW w:w="708" w:type="dxa"/>
          </w:tcPr>
          <w:p w:rsidR="00D57D1E" w:rsidRPr="00051764" w:rsidRDefault="00D57D1E" w:rsidP="00051764">
            <w:pPr>
              <w:suppressAutoHyphens/>
              <w:spacing w:before="0" w:after="0" w:line="360" w:lineRule="auto"/>
              <w:rPr>
                <w:sz w:val="20"/>
              </w:rPr>
            </w:pPr>
            <w:r w:rsidRPr="00051764">
              <w:rPr>
                <w:sz w:val="20"/>
              </w:rPr>
              <w:t>25,2</w:t>
            </w:r>
          </w:p>
        </w:tc>
        <w:tc>
          <w:tcPr>
            <w:tcW w:w="709" w:type="dxa"/>
          </w:tcPr>
          <w:p w:rsidR="00D57D1E" w:rsidRPr="00051764" w:rsidRDefault="00D57D1E" w:rsidP="00051764">
            <w:pPr>
              <w:suppressAutoHyphens/>
              <w:spacing w:before="0" w:after="0" w:line="360" w:lineRule="auto"/>
              <w:rPr>
                <w:sz w:val="20"/>
              </w:rPr>
            </w:pPr>
            <w:r w:rsidRPr="00051764">
              <w:rPr>
                <w:sz w:val="20"/>
              </w:rPr>
              <w:t>24,6</w:t>
            </w:r>
          </w:p>
        </w:tc>
        <w:tc>
          <w:tcPr>
            <w:tcW w:w="709" w:type="dxa"/>
          </w:tcPr>
          <w:p w:rsidR="00D57D1E" w:rsidRPr="00051764" w:rsidRDefault="00D57D1E" w:rsidP="00051764">
            <w:pPr>
              <w:suppressAutoHyphens/>
              <w:spacing w:before="0" w:after="0" w:line="360" w:lineRule="auto"/>
              <w:rPr>
                <w:sz w:val="20"/>
              </w:rPr>
            </w:pPr>
            <w:r w:rsidRPr="00051764">
              <w:rPr>
                <w:sz w:val="20"/>
              </w:rPr>
              <w:t>24,9</w:t>
            </w:r>
          </w:p>
        </w:tc>
        <w:tc>
          <w:tcPr>
            <w:tcW w:w="709" w:type="dxa"/>
          </w:tcPr>
          <w:p w:rsidR="00D57D1E" w:rsidRPr="00051764" w:rsidRDefault="00D57D1E" w:rsidP="00051764">
            <w:pPr>
              <w:suppressAutoHyphens/>
              <w:spacing w:before="0" w:after="0" w:line="360" w:lineRule="auto"/>
              <w:rPr>
                <w:sz w:val="20"/>
              </w:rPr>
            </w:pPr>
            <w:r w:rsidRPr="00051764">
              <w:rPr>
                <w:sz w:val="20"/>
              </w:rPr>
              <w:t>23,9</w:t>
            </w:r>
          </w:p>
        </w:tc>
        <w:tc>
          <w:tcPr>
            <w:tcW w:w="708" w:type="dxa"/>
          </w:tcPr>
          <w:p w:rsidR="00D57D1E" w:rsidRPr="00051764" w:rsidRDefault="00D57D1E" w:rsidP="00051764">
            <w:pPr>
              <w:suppressAutoHyphens/>
              <w:spacing w:before="0" w:after="0" w:line="360" w:lineRule="auto"/>
              <w:rPr>
                <w:sz w:val="20"/>
              </w:rPr>
            </w:pPr>
            <w:r w:rsidRPr="00051764">
              <w:rPr>
                <w:sz w:val="20"/>
              </w:rPr>
              <w:t>23,5</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кожи, изделий из кожи и производство обуви</w:t>
            </w:r>
          </w:p>
        </w:tc>
        <w:tc>
          <w:tcPr>
            <w:tcW w:w="722" w:type="dxa"/>
          </w:tcPr>
          <w:p w:rsidR="00D57D1E" w:rsidRPr="00051764" w:rsidRDefault="00D57D1E" w:rsidP="00051764">
            <w:pPr>
              <w:suppressAutoHyphens/>
              <w:spacing w:before="0" w:after="0" w:line="360" w:lineRule="auto"/>
              <w:rPr>
                <w:sz w:val="20"/>
              </w:rPr>
            </w:pPr>
            <w:r w:rsidRPr="00051764">
              <w:rPr>
                <w:sz w:val="20"/>
              </w:rPr>
              <w:t>78,0</w:t>
            </w:r>
          </w:p>
        </w:tc>
        <w:tc>
          <w:tcPr>
            <w:tcW w:w="709" w:type="dxa"/>
          </w:tcPr>
          <w:p w:rsidR="00D57D1E" w:rsidRPr="00051764" w:rsidRDefault="00D57D1E" w:rsidP="00051764">
            <w:pPr>
              <w:suppressAutoHyphens/>
              <w:spacing w:before="0" w:after="0" w:line="360" w:lineRule="auto"/>
              <w:rPr>
                <w:sz w:val="20"/>
              </w:rPr>
            </w:pPr>
            <w:r w:rsidRPr="00051764">
              <w:rPr>
                <w:sz w:val="20"/>
              </w:rPr>
              <w:t>20,8</w:t>
            </w:r>
          </w:p>
        </w:tc>
        <w:tc>
          <w:tcPr>
            <w:tcW w:w="709" w:type="dxa"/>
          </w:tcPr>
          <w:p w:rsidR="00D57D1E" w:rsidRPr="00051764" w:rsidRDefault="00D57D1E" w:rsidP="00051764">
            <w:pPr>
              <w:suppressAutoHyphens/>
              <w:spacing w:before="0" w:after="0" w:line="360" w:lineRule="auto"/>
              <w:rPr>
                <w:sz w:val="20"/>
              </w:rPr>
            </w:pPr>
            <w:r w:rsidRPr="00051764">
              <w:rPr>
                <w:sz w:val="20"/>
              </w:rPr>
              <w:t>15,5</w:t>
            </w:r>
          </w:p>
        </w:tc>
        <w:tc>
          <w:tcPr>
            <w:tcW w:w="708" w:type="dxa"/>
          </w:tcPr>
          <w:p w:rsidR="00D57D1E" w:rsidRPr="00051764" w:rsidRDefault="00D57D1E" w:rsidP="00051764">
            <w:pPr>
              <w:suppressAutoHyphens/>
              <w:spacing w:before="0" w:after="0" w:line="360" w:lineRule="auto"/>
              <w:rPr>
                <w:sz w:val="20"/>
              </w:rPr>
            </w:pPr>
            <w:r w:rsidRPr="00051764">
              <w:rPr>
                <w:sz w:val="20"/>
              </w:rPr>
              <w:t>17,6</w:t>
            </w:r>
          </w:p>
        </w:tc>
        <w:tc>
          <w:tcPr>
            <w:tcW w:w="709" w:type="dxa"/>
          </w:tcPr>
          <w:p w:rsidR="00D57D1E" w:rsidRPr="00051764" w:rsidRDefault="00D57D1E" w:rsidP="00051764">
            <w:pPr>
              <w:suppressAutoHyphens/>
              <w:spacing w:before="0" w:after="0" w:line="360" w:lineRule="auto"/>
              <w:rPr>
                <w:sz w:val="20"/>
              </w:rPr>
            </w:pPr>
            <w:r w:rsidRPr="00051764">
              <w:rPr>
                <w:sz w:val="20"/>
              </w:rPr>
              <w:t>19,6</w:t>
            </w:r>
          </w:p>
        </w:tc>
        <w:tc>
          <w:tcPr>
            <w:tcW w:w="709" w:type="dxa"/>
          </w:tcPr>
          <w:p w:rsidR="00D57D1E" w:rsidRPr="00051764" w:rsidRDefault="00D57D1E" w:rsidP="00051764">
            <w:pPr>
              <w:suppressAutoHyphens/>
              <w:spacing w:before="0" w:after="0" w:line="360" w:lineRule="auto"/>
              <w:rPr>
                <w:sz w:val="20"/>
              </w:rPr>
            </w:pPr>
            <w:r w:rsidRPr="00051764">
              <w:rPr>
                <w:sz w:val="20"/>
              </w:rPr>
              <w:t>21,9</w:t>
            </w:r>
          </w:p>
        </w:tc>
        <w:tc>
          <w:tcPr>
            <w:tcW w:w="709" w:type="dxa"/>
          </w:tcPr>
          <w:p w:rsidR="00D57D1E" w:rsidRPr="00051764" w:rsidRDefault="00D57D1E" w:rsidP="00051764">
            <w:pPr>
              <w:suppressAutoHyphens/>
              <w:spacing w:before="0" w:after="0" w:line="360" w:lineRule="auto"/>
              <w:rPr>
                <w:sz w:val="20"/>
              </w:rPr>
            </w:pPr>
            <w:r w:rsidRPr="00051764">
              <w:rPr>
                <w:sz w:val="20"/>
              </w:rPr>
              <w:t>21,8</w:t>
            </w:r>
          </w:p>
        </w:tc>
        <w:tc>
          <w:tcPr>
            <w:tcW w:w="708" w:type="dxa"/>
          </w:tcPr>
          <w:p w:rsidR="00D57D1E" w:rsidRPr="00051764" w:rsidRDefault="00D57D1E" w:rsidP="00051764">
            <w:pPr>
              <w:suppressAutoHyphens/>
              <w:spacing w:before="0" w:after="0" w:line="360" w:lineRule="auto"/>
              <w:rPr>
                <w:sz w:val="20"/>
              </w:rPr>
            </w:pPr>
            <w:r w:rsidRPr="00051764">
              <w:rPr>
                <w:sz w:val="20"/>
              </w:rPr>
              <w:t>21,2</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обработка древесины и производство изделий из дерева</w:t>
            </w:r>
          </w:p>
        </w:tc>
        <w:tc>
          <w:tcPr>
            <w:tcW w:w="722" w:type="dxa"/>
          </w:tcPr>
          <w:p w:rsidR="00D57D1E" w:rsidRPr="00051764" w:rsidRDefault="00D57D1E" w:rsidP="00051764">
            <w:pPr>
              <w:suppressAutoHyphens/>
              <w:spacing w:before="0" w:after="0" w:line="360" w:lineRule="auto"/>
              <w:rPr>
                <w:sz w:val="20"/>
              </w:rPr>
            </w:pPr>
            <w:r w:rsidRPr="00051764">
              <w:rPr>
                <w:sz w:val="20"/>
              </w:rPr>
              <w:t>78,7</w:t>
            </w:r>
          </w:p>
        </w:tc>
        <w:tc>
          <w:tcPr>
            <w:tcW w:w="709" w:type="dxa"/>
          </w:tcPr>
          <w:p w:rsidR="00D57D1E" w:rsidRPr="00051764" w:rsidRDefault="00D57D1E" w:rsidP="00051764">
            <w:pPr>
              <w:suppressAutoHyphens/>
              <w:spacing w:before="0" w:after="0" w:line="360" w:lineRule="auto"/>
              <w:rPr>
                <w:sz w:val="20"/>
              </w:rPr>
            </w:pPr>
            <w:r w:rsidRPr="00051764">
              <w:rPr>
                <w:sz w:val="20"/>
              </w:rPr>
              <w:t>40,8</w:t>
            </w:r>
          </w:p>
        </w:tc>
        <w:tc>
          <w:tcPr>
            <w:tcW w:w="709" w:type="dxa"/>
          </w:tcPr>
          <w:p w:rsidR="00D57D1E" w:rsidRPr="00051764" w:rsidRDefault="00D57D1E" w:rsidP="00051764">
            <w:pPr>
              <w:suppressAutoHyphens/>
              <w:spacing w:before="0" w:after="0" w:line="360" w:lineRule="auto"/>
              <w:rPr>
                <w:sz w:val="20"/>
              </w:rPr>
            </w:pPr>
            <w:r w:rsidRPr="00051764">
              <w:rPr>
                <w:sz w:val="20"/>
              </w:rPr>
              <w:t>37,5</w:t>
            </w:r>
          </w:p>
        </w:tc>
        <w:tc>
          <w:tcPr>
            <w:tcW w:w="708" w:type="dxa"/>
          </w:tcPr>
          <w:p w:rsidR="00D57D1E" w:rsidRPr="00051764" w:rsidRDefault="00D57D1E" w:rsidP="00051764">
            <w:pPr>
              <w:suppressAutoHyphens/>
              <w:spacing w:before="0" w:after="0" w:line="360" w:lineRule="auto"/>
              <w:rPr>
                <w:sz w:val="20"/>
              </w:rPr>
            </w:pPr>
            <w:r w:rsidRPr="00051764">
              <w:rPr>
                <w:sz w:val="20"/>
              </w:rPr>
              <w:t>36,6</w:t>
            </w:r>
          </w:p>
        </w:tc>
        <w:tc>
          <w:tcPr>
            <w:tcW w:w="709" w:type="dxa"/>
          </w:tcPr>
          <w:p w:rsidR="00D57D1E" w:rsidRPr="00051764" w:rsidRDefault="00D57D1E" w:rsidP="00051764">
            <w:pPr>
              <w:suppressAutoHyphens/>
              <w:spacing w:before="0" w:after="0" w:line="360" w:lineRule="auto"/>
              <w:rPr>
                <w:sz w:val="20"/>
              </w:rPr>
            </w:pPr>
            <w:r w:rsidRPr="00051764">
              <w:rPr>
                <w:sz w:val="20"/>
              </w:rPr>
              <w:t>38,1</w:t>
            </w:r>
          </w:p>
        </w:tc>
        <w:tc>
          <w:tcPr>
            <w:tcW w:w="709" w:type="dxa"/>
          </w:tcPr>
          <w:p w:rsidR="00D57D1E" w:rsidRPr="00051764" w:rsidRDefault="00D57D1E" w:rsidP="00051764">
            <w:pPr>
              <w:suppressAutoHyphens/>
              <w:spacing w:before="0" w:after="0" w:line="360" w:lineRule="auto"/>
              <w:rPr>
                <w:sz w:val="20"/>
              </w:rPr>
            </w:pPr>
            <w:r w:rsidRPr="00051764">
              <w:rPr>
                <w:sz w:val="20"/>
              </w:rPr>
              <w:t>41,8</w:t>
            </w:r>
          </w:p>
        </w:tc>
        <w:tc>
          <w:tcPr>
            <w:tcW w:w="709" w:type="dxa"/>
          </w:tcPr>
          <w:p w:rsidR="00D57D1E" w:rsidRPr="00051764" w:rsidRDefault="00D57D1E" w:rsidP="00051764">
            <w:pPr>
              <w:suppressAutoHyphens/>
              <w:spacing w:before="0" w:after="0" w:line="360" w:lineRule="auto"/>
              <w:rPr>
                <w:sz w:val="20"/>
              </w:rPr>
            </w:pPr>
            <w:r w:rsidRPr="00051764">
              <w:rPr>
                <w:sz w:val="20"/>
              </w:rPr>
              <w:t>45,4</w:t>
            </w:r>
          </w:p>
        </w:tc>
        <w:tc>
          <w:tcPr>
            <w:tcW w:w="708" w:type="dxa"/>
          </w:tcPr>
          <w:p w:rsidR="00D57D1E" w:rsidRPr="00051764" w:rsidRDefault="00D57D1E" w:rsidP="00051764">
            <w:pPr>
              <w:suppressAutoHyphens/>
              <w:spacing w:before="0" w:after="0" w:line="360" w:lineRule="auto"/>
              <w:rPr>
                <w:sz w:val="20"/>
              </w:rPr>
            </w:pPr>
            <w:r w:rsidRPr="00051764">
              <w:rPr>
                <w:sz w:val="20"/>
              </w:rPr>
              <w:t>47,4</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целлюлозно-бумажное производство; издательская и полиграфическая деятельность</w:t>
            </w:r>
          </w:p>
        </w:tc>
        <w:tc>
          <w:tcPr>
            <w:tcW w:w="722" w:type="dxa"/>
          </w:tcPr>
          <w:p w:rsidR="00D57D1E" w:rsidRPr="00051764" w:rsidRDefault="00D57D1E" w:rsidP="00051764">
            <w:pPr>
              <w:suppressAutoHyphens/>
              <w:spacing w:before="0" w:after="0" w:line="360" w:lineRule="auto"/>
              <w:rPr>
                <w:sz w:val="20"/>
              </w:rPr>
            </w:pPr>
            <w:r w:rsidRPr="00051764">
              <w:rPr>
                <w:sz w:val="20"/>
              </w:rPr>
              <w:t>88,0</w:t>
            </w:r>
          </w:p>
        </w:tc>
        <w:tc>
          <w:tcPr>
            <w:tcW w:w="709" w:type="dxa"/>
          </w:tcPr>
          <w:p w:rsidR="00D57D1E" w:rsidRPr="00051764" w:rsidRDefault="00D57D1E" w:rsidP="00051764">
            <w:pPr>
              <w:suppressAutoHyphens/>
              <w:spacing w:before="0" w:after="0" w:line="360" w:lineRule="auto"/>
              <w:rPr>
                <w:sz w:val="20"/>
              </w:rPr>
            </w:pPr>
            <w:r w:rsidRPr="00051764">
              <w:rPr>
                <w:sz w:val="20"/>
              </w:rPr>
              <w:t>62,7</w:t>
            </w:r>
          </w:p>
        </w:tc>
        <w:tc>
          <w:tcPr>
            <w:tcW w:w="709" w:type="dxa"/>
          </w:tcPr>
          <w:p w:rsidR="00D57D1E" w:rsidRPr="00051764" w:rsidRDefault="00D57D1E" w:rsidP="00051764">
            <w:pPr>
              <w:suppressAutoHyphens/>
              <w:spacing w:before="0" w:after="0" w:line="360" w:lineRule="auto"/>
              <w:rPr>
                <w:sz w:val="20"/>
              </w:rPr>
            </w:pPr>
            <w:r w:rsidRPr="00051764">
              <w:rPr>
                <w:sz w:val="20"/>
              </w:rPr>
              <w:t>81,2</w:t>
            </w:r>
          </w:p>
        </w:tc>
        <w:tc>
          <w:tcPr>
            <w:tcW w:w="708" w:type="dxa"/>
          </w:tcPr>
          <w:p w:rsidR="00D57D1E" w:rsidRPr="00051764" w:rsidRDefault="00D57D1E" w:rsidP="00051764">
            <w:pPr>
              <w:suppressAutoHyphens/>
              <w:spacing w:before="0" w:after="0" w:line="360" w:lineRule="auto"/>
              <w:rPr>
                <w:sz w:val="20"/>
              </w:rPr>
            </w:pPr>
            <w:r w:rsidRPr="00051764">
              <w:rPr>
                <w:sz w:val="20"/>
              </w:rPr>
              <w:t>89,0</w:t>
            </w:r>
          </w:p>
        </w:tc>
        <w:tc>
          <w:tcPr>
            <w:tcW w:w="709" w:type="dxa"/>
          </w:tcPr>
          <w:p w:rsidR="00D57D1E" w:rsidRPr="00051764" w:rsidRDefault="00D57D1E" w:rsidP="00051764">
            <w:pPr>
              <w:suppressAutoHyphens/>
              <w:spacing w:before="0" w:after="0" w:line="360" w:lineRule="auto"/>
              <w:rPr>
                <w:sz w:val="20"/>
              </w:rPr>
            </w:pPr>
            <w:r w:rsidRPr="00051764">
              <w:rPr>
                <w:sz w:val="20"/>
              </w:rPr>
              <w:t>92,6</w:t>
            </w:r>
          </w:p>
        </w:tc>
        <w:tc>
          <w:tcPr>
            <w:tcW w:w="709" w:type="dxa"/>
          </w:tcPr>
          <w:p w:rsidR="00D57D1E" w:rsidRPr="00051764" w:rsidRDefault="00D57D1E" w:rsidP="00051764">
            <w:pPr>
              <w:suppressAutoHyphens/>
              <w:spacing w:before="0" w:after="0" w:line="360" w:lineRule="auto"/>
              <w:rPr>
                <w:sz w:val="20"/>
              </w:rPr>
            </w:pPr>
            <w:r w:rsidRPr="00051764">
              <w:rPr>
                <w:sz w:val="20"/>
              </w:rPr>
              <w:t>99,8</w:t>
            </w:r>
          </w:p>
        </w:tc>
        <w:tc>
          <w:tcPr>
            <w:tcW w:w="709" w:type="dxa"/>
          </w:tcPr>
          <w:p w:rsidR="00D57D1E" w:rsidRPr="00051764" w:rsidRDefault="00D57D1E" w:rsidP="00051764">
            <w:pPr>
              <w:suppressAutoHyphens/>
              <w:spacing w:before="0" w:after="0" w:line="360" w:lineRule="auto"/>
              <w:rPr>
                <w:sz w:val="20"/>
              </w:rPr>
            </w:pPr>
            <w:r w:rsidRPr="00051764">
              <w:rPr>
                <w:sz w:val="20"/>
              </w:rPr>
              <w:t>104,9</w:t>
            </w:r>
          </w:p>
        </w:tc>
        <w:tc>
          <w:tcPr>
            <w:tcW w:w="708" w:type="dxa"/>
          </w:tcPr>
          <w:p w:rsidR="00D57D1E" w:rsidRPr="00051764" w:rsidRDefault="00D57D1E" w:rsidP="00051764">
            <w:pPr>
              <w:suppressAutoHyphens/>
              <w:spacing w:before="0" w:after="0" w:line="360" w:lineRule="auto"/>
              <w:rPr>
                <w:sz w:val="20"/>
              </w:rPr>
            </w:pPr>
            <w:r w:rsidRPr="00051764">
              <w:rPr>
                <w:sz w:val="20"/>
              </w:rPr>
              <w:t>106,1</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 xml:space="preserve">производство кокса и нефтепродуктов </w:t>
            </w:r>
          </w:p>
        </w:tc>
        <w:tc>
          <w:tcPr>
            <w:tcW w:w="722" w:type="dxa"/>
          </w:tcPr>
          <w:p w:rsidR="00D57D1E" w:rsidRPr="00051764" w:rsidRDefault="00D57D1E" w:rsidP="00051764">
            <w:pPr>
              <w:suppressAutoHyphens/>
              <w:spacing w:before="0" w:after="0" w:line="360" w:lineRule="auto"/>
              <w:rPr>
                <w:sz w:val="20"/>
              </w:rPr>
            </w:pPr>
            <w:r w:rsidRPr="00051764">
              <w:rPr>
                <w:sz w:val="20"/>
              </w:rPr>
              <w:t>82,8</w:t>
            </w:r>
          </w:p>
        </w:tc>
        <w:tc>
          <w:tcPr>
            <w:tcW w:w="709" w:type="dxa"/>
          </w:tcPr>
          <w:p w:rsidR="00D57D1E" w:rsidRPr="00051764" w:rsidRDefault="00D57D1E" w:rsidP="00051764">
            <w:pPr>
              <w:suppressAutoHyphens/>
              <w:spacing w:before="0" w:after="0" w:line="360" w:lineRule="auto"/>
              <w:rPr>
                <w:sz w:val="20"/>
              </w:rPr>
            </w:pPr>
            <w:r w:rsidRPr="00051764">
              <w:rPr>
                <w:sz w:val="20"/>
              </w:rPr>
              <w:t>62,2</w:t>
            </w:r>
          </w:p>
        </w:tc>
        <w:tc>
          <w:tcPr>
            <w:tcW w:w="709" w:type="dxa"/>
          </w:tcPr>
          <w:p w:rsidR="00D57D1E" w:rsidRPr="00051764" w:rsidRDefault="00D57D1E" w:rsidP="00051764">
            <w:pPr>
              <w:suppressAutoHyphens/>
              <w:spacing w:before="0" w:after="0" w:line="360" w:lineRule="auto"/>
              <w:rPr>
                <w:sz w:val="20"/>
              </w:rPr>
            </w:pPr>
            <w:r w:rsidRPr="00051764">
              <w:rPr>
                <w:sz w:val="20"/>
              </w:rPr>
              <w:t>60,1</w:t>
            </w:r>
          </w:p>
        </w:tc>
        <w:tc>
          <w:tcPr>
            <w:tcW w:w="708" w:type="dxa"/>
          </w:tcPr>
          <w:p w:rsidR="00D57D1E" w:rsidRPr="00051764" w:rsidRDefault="00D57D1E" w:rsidP="00051764">
            <w:pPr>
              <w:suppressAutoHyphens/>
              <w:spacing w:before="0" w:after="0" w:line="360" w:lineRule="auto"/>
              <w:rPr>
                <w:sz w:val="20"/>
              </w:rPr>
            </w:pPr>
            <w:r w:rsidRPr="00051764">
              <w:rPr>
                <w:sz w:val="20"/>
              </w:rPr>
              <w:t>61,8</w:t>
            </w:r>
          </w:p>
        </w:tc>
        <w:tc>
          <w:tcPr>
            <w:tcW w:w="709" w:type="dxa"/>
          </w:tcPr>
          <w:p w:rsidR="00D57D1E" w:rsidRPr="00051764" w:rsidRDefault="00D57D1E" w:rsidP="00051764">
            <w:pPr>
              <w:suppressAutoHyphens/>
              <w:spacing w:before="0" w:after="0" w:line="360" w:lineRule="auto"/>
              <w:rPr>
                <w:sz w:val="20"/>
              </w:rPr>
            </w:pPr>
            <w:r w:rsidRPr="00051764">
              <w:rPr>
                <w:sz w:val="20"/>
              </w:rPr>
              <w:t>64,6</w:t>
            </w:r>
          </w:p>
        </w:tc>
        <w:tc>
          <w:tcPr>
            <w:tcW w:w="709" w:type="dxa"/>
          </w:tcPr>
          <w:p w:rsidR="00D57D1E" w:rsidRPr="00051764" w:rsidRDefault="00D57D1E" w:rsidP="00051764">
            <w:pPr>
              <w:suppressAutoHyphens/>
              <w:spacing w:before="0" w:after="0" w:line="360" w:lineRule="auto"/>
              <w:rPr>
                <w:sz w:val="20"/>
              </w:rPr>
            </w:pPr>
            <w:r w:rsidRPr="00051764">
              <w:rPr>
                <w:sz w:val="20"/>
              </w:rPr>
              <w:t>66,0</w:t>
            </w:r>
          </w:p>
        </w:tc>
        <w:tc>
          <w:tcPr>
            <w:tcW w:w="709" w:type="dxa"/>
          </w:tcPr>
          <w:p w:rsidR="00D57D1E" w:rsidRPr="00051764" w:rsidRDefault="00D57D1E" w:rsidP="00051764">
            <w:pPr>
              <w:suppressAutoHyphens/>
              <w:spacing w:before="0" w:after="0" w:line="360" w:lineRule="auto"/>
              <w:rPr>
                <w:sz w:val="20"/>
              </w:rPr>
            </w:pPr>
            <w:r w:rsidRPr="00051764">
              <w:rPr>
                <w:sz w:val="20"/>
              </w:rPr>
              <w:t>67,6</w:t>
            </w:r>
          </w:p>
        </w:tc>
        <w:tc>
          <w:tcPr>
            <w:tcW w:w="708" w:type="dxa"/>
          </w:tcPr>
          <w:p w:rsidR="00D57D1E" w:rsidRPr="00051764" w:rsidRDefault="00D57D1E" w:rsidP="00051764">
            <w:pPr>
              <w:suppressAutoHyphens/>
              <w:spacing w:before="0" w:after="0" w:line="360" w:lineRule="auto"/>
              <w:rPr>
                <w:sz w:val="20"/>
              </w:rPr>
            </w:pPr>
            <w:r w:rsidRPr="00051764">
              <w:rPr>
                <w:sz w:val="20"/>
              </w:rPr>
              <w:t>71,3</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химическое производство</w:t>
            </w:r>
          </w:p>
        </w:tc>
        <w:tc>
          <w:tcPr>
            <w:tcW w:w="722" w:type="dxa"/>
          </w:tcPr>
          <w:p w:rsidR="00D57D1E" w:rsidRPr="00051764" w:rsidRDefault="00D57D1E" w:rsidP="00051764">
            <w:pPr>
              <w:suppressAutoHyphens/>
              <w:spacing w:before="0" w:after="0" w:line="360" w:lineRule="auto"/>
              <w:rPr>
                <w:sz w:val="20"/>
              </w:rPr>
            </w:pPr>
            <w:r w:rsidRPr="00051764">
              <w:rPr>
                <w:sz w:val="20"/>
              </w:rPr>
              <w:t>79,0</w:t>
            </w:r>
          </w:p>
        </w:tc>
        <w:tc>
          <w:tcPr>
            <w:tcW w:w="709" w:type="dxa"/>
          </w:tcPr>
          <w:p w:rsidR="00D57D1E" w:rsidRPr="00051764" w:rsidRDefault="00D57D1E" w:rsidP="00051764">
            <w:pPr>
              <w:suppressAutoHyphens/>
              <w:spacing w:before="0" w:after="0" w:line="360" w:lineRule="auto"/>
              <w:rPr>
                <w:sz w:val="20"/>
              </w:rPr>
            </w:pPr>
            <w:r w:rsidRPr="00051764">
              <w:rPr>
                <w:sz w:val="20"/>
              </w:rPr>
              <w:t>54,7</w:t>
            </w:r>
          </w:p>
        </w:tc>
        <w:tc>
          <w:tcPr>
            <w:tcW w:w="709" w:type="dxa"/>
          </w:tcPr>
          <w:p w:rsidR="00D57D1E" w:rsidRPr="00051764" w:rsidRDefault="00D57D1E" w:rsidP="00051764">
            <w:pPr>
              <w:suppressAutoHyphens/>
              <w:spacing w:before="0" w:after="0" w:line="360" w:lineRule="auto"/>
              <w:rPr>
                <w:sz w:val="20"/>
              </w:rPr>
            </w:pPr>
            <w:r w:rsidRPr="00051764">
              <w:rPr>
                <w:sz w:val="20"/>
              </w:rPr>
              <w:t>69,8</w:t>
            </w:r>
          </w:p>
        </w:tc>
        <w:tc>
          <w:tcPr>
            <w:tcW w:w="708" w:type="dxa"/>
          </w:tcPr>
          <w:p w:rsidR="00D57D1E" w:rsidRPr="00051764" w:rsidRDefault="00D57D1E" w:rsidP="00051764">
            <w:pPr>
              <w:suppressAutoHyphens/>
              <w:spacing w:before="0" w:after="0" w:line="360" w:lineRule="auto"/>
              <w:rPr>
                <w:sz w:val="20"/>
              </w:rPr>
            </w:pPr>
            <w:r w:rsidRPr="00051764">
              <w:rPr>
                <w:sz w:val="20"/>
              </w:rPr>
              <w:t>70,0</w:t>
            </w:r>
          </w:p>
        </w:tc>
        <w:tc>
          <w:tcPr>
            <w:tcW w:w="709" w:type="dxa"/>
          </w:tcPr>
          <w:p w:rsidR="00D57D1E" w:rsidRPr="00051764" w:rsidRDefault="00D57D1E" w:rsidP="00051764">
            <w:pPr>
              <w:suppressAutoHyphens/>
              <w:spacing w:before="0" w:after="0" w:line="360" w:lineRule="auto"/>
              <w:rPr>
                <w:sz w:val="20"/>
              </w:rPr>
            </w:pPr>
            <w:r w:rsidRPr="00051764">
              <w:rPr>
                <w:sz w:val="20"/>
              </w:rPr>
              <w:t>70,1</w:t>
            </w:r>
          </w:p>
        </w:tc>
        <w:tc>
          <w:tcPr>
            <w:tcW w:w="709" w:type="dxa"/>
          </w:tcPr>
          <w:p w:rsidR="00D57D1E" w:rsidRPr="00051764" w:rsidRDefault="00D57D1E" w:rsidP="00051764">
            <w:pPr>
              <w:suppressAutoHyphens/>
              <w:spacing w:before="0" w:after="0" w:line="360" w:lineRule="auto"/>
              <w:rPr>
                <w:sz w:val="20"/>
              </w:rPr>
            </w:pPr>
            <w:r w:rsidRPr="00051764">
              <w:rPr>
                <w:sz w:val="20"/>
              </w:rPr>
              <w:t>73,9</w:t>
            </w:r>
          </w:p>
        </w:tc>
        <w:tc>
          <w:tcPr>
            <w:tcW w:w="709" w:type="dxa"/>
          </w:tcPr>
          <w:p w:rsidR="00D57D1E" w:rsidRPr="00051764" w:rsidRDefault="00D57D1E" w:rsidP="00051764">
            <w:pPr>
              <w:suppressAutoHyphens/>
              <w:spacing w:before="0" w:after="0" w:line="360" w:lineRule="auto"/>
              <w:rPr>
                <w:sz w:val="20"/>
              </w:rPr>
            </w:pPr>
            <w:r w:rsidRPr="00051764">
              <w:rPr>
                <w:sz w:val="20"/>
              </w:rPr>
              <w:t>78,8</w:t>
            </w:r>
          </w:p>
        </w:tc>
        <w:tc>
          <w:tcPr>
            <w:tcW w:w="708" w:type="dxa"/>
          </w:tcPr>
          <w:p w:rsidR="00D57D1E" w:rsidRPr="00051764" w:rsidRDefault="00D57D1E" w:rsidP="00051764">
            <w:pPr>
              <w:suppressAutoHyphens/>
              <w:spacing w:before="0" w:after="0" w:line="360" w:lineRule="auto"/>
              <w:rPr>
                <w:sz w:val="20"/>
              </w:rPr>
            </w:pPr>
            <w:r w:rsidRPr="00051764">
              <w:rPr>
                <w:sz w:val="20"/>
              </w:rPr>
              <w:t>80,8</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резиновых и пластмассовых изделий</w:t>
            </w:r>
          </w:p>
        </w:tc>
        <w:tc>
          <w:tcPr>
            <w:tcW w:w="722" w:type="dxa"/>
          </w:tcPr>
          <w:p w:rsidR="00D57D1E" w:rsidRPr="00051764" w:rsidRDefault="00D57D1E" w:rsidP="00051764">
            <w:pPr>
              <w:suppressAutoHyphens/>
              <w:spacing w:before="0" w:after="0" w:line="360" w:lineRule="auto"/>
              <w:rPr>
                <w:sz w:val="20"/>
              </w:rPr>
            </w:pPr>
            <w:r w:rsidRPr="00051764">
              <w:rPr>
                <w:sz w:val="20"/>
              </w:rPr>
              <w:t>79,5</w:t>
            </w:r>
          </w:p>
        </w:tc>
        <w:tc>
          <w:tcPr>
            <w:tcW w:w="709" w:type="dxa"/>
          </w:tcPr>
          <w:p w:rsidR="00D57D1E" w:rsidRPr="00051764" w:rsidRDefault="00D57D1E" w:rsidP="00051764">
            <w:pPr>
              <w:suppressAutoHyphens/>
              <w:spacing w:before="0" w:after="0" w:line="360" w:lineRule="auto"/>
              <w:rPr>
                <w:sz w:val="20"/>
              </w:rPr>
            </w:pPr>
            <w:r w:rsidRPr="00051764">
              <w:rPr>
                <w:sz w:val="20"/>
              </w:rPr>
              <w:t>38,4</w:t>
            </w:r>
          </w:p>
        </w:tc>
        <w:tc>
          <w:tcPr>
            <w:tcW w:w="709" w:type="dxa"/>
          </w:tcPr>
          <w:p w:rsidR="00D57D1E" w:rsidRPr="00051764" w:rsidRDefault="00D57D1E" w:rsidP="00051764">
            <w:pPr>
              <w:suppressAutoHyphens/>
              <w:spacing w:before="0" w:after="0" w:line="360" w:lineRule="auto"/>
              <w:rPr>
                <w:sz w:val="20"/>
              </w:rPr>
            </w:pPr>
            <w:r w:rsidRPr="00051764">
              <w:rPr>
                <w:sz w:val="20"/>
              </w:rPr>
              <w:t>52,5</w:t>
            </w:r>
          </w:p>
        </w:tc>
        <w:tc>
          <w:tcPr>
            <w:tcW w:w="708" w:type="dxa"/>
          </w:tcPr>
          <w:p w:rsidR="00D57D1E" w:rsidRPr="00051764" w:rsidRDefault="00D57D1E" w:rsidP="00051764">
            <w:pPr>
              <w:suppressAutoHyphens/>
              <w:spacing w:before="0" w:after="0" w:line="360" w:lineRule="auto"/>
              <w:rPr>
                <w:sz w:val="20"/>
              </w:rPr>
            </w:pPr>
            <w:r w:rsidRPr="00051764">
              <w:rPr>
                <w:sz w:val="20"/>
              </w:rPr>
              <w:t>53,3</w:t>
            </w:r>
          </w:p>
        </w:tc>
        <w:tc>
          <w:tcPr>
            <w:tcW w:w="709" w:type="dxa"/>
          </w:tcPr>
          <w:p w:rsidR="00D57D1E" w:rsidRPr="00051764" w:rsidRDefault="00D57D1E" w:rsidP="00051764">
            <w:pPr>
              <w:suppressAutoHyphens/>
              <w:spacing w:before="0" w:after="0" w:line="360" w:lineRule="auto"/>
              <w:rPr>
                <w:sz w:val="20"/>
              </w:rPr>
            </w:pPr>
            <w:r w:rsidRPr="00051764">
              <w:rPr>
                <w:sz w:val="20"/>
              </w:rPr>
              <w:t>53,4</w:t>
            </w:r>
          </w:p>
        </w:tc>
        <w:tc>
          <w:tcPr>
            <w:tcW w:w="709" w:type="dxa"/>
          </w:tcPr>
          <w:p w:rsidR="00D57D1E" w:rsidRPr="00051764" w:rsidRDefault="00D57D1E" w:rsidP="00051764">
            <w:pPr>
              <w:suppressAutoHyphens/>
              <w:spacing w:before="0" w:after="0" w:line="360" w:lineRule="auto"/>
              <w:rPr>
                <w:sz w:val="20"/>
              </w:rPr>
            </w:pPr>
            <w:r w:rsidRPr="00051764">
              <w:rPr>
                <w:sz w:val="20"/>
              </w:rPr>
              <w:t>56,3</w:t>
            </w:r>
          </w:p>
        </w:tc>
        <w:tc>
          <w:tcPr>
            <w:tcW w:w="709" w:type="dxa"/>
          </w:tcPr>
          <w:p w:rsidR="00D57D1E" w:rsidRPr="00051764" w:rsidRDefault="00D57D1E" w:rsidP="00051764">
            <w:pPr>
              <w:suppressAutoHyphens/>
              <w:spacing w:before="0" w:after="0" w:line="360" w:lineRule="auto"/>
              <w:rPr>
                <w:sz w:val="20"/>
              </w:rPr>
            </w:pPr>
            <w:r w:rsidRPr="00051764">
              <w:rPr>
                <w:sz w:val="20"/>
              </w:rPr>
              <w:t>63,9</w:t>
            </w:r>
          </w:p>
        </w:tc>
        <w:tc>
          <w:tcPr>
            <w:tcW w:w="708" w:type="dxa"/>
          </w:tcPr>
          <w:p w:rsidR="00D57D1E" w:rsidRPr="00051764" w:rsidRDefault="00D57D1E" w:rsidP="00051764">
            <w:pPr>
              <w:suppressAutoHyphens/>
              <w:spacing w:before="0" w:after="0" w:line="360" w:lineRule="auto"/>
              <w:rPr>
                <w:sz w:val="20"/>
              </w:rPr>
            </w:pPr>
            <w:r w:rsidRPr="00051764">
              <w:rPr>
                <w:sz w:val="20"/>
              </w:rPr>
              <w:t>67,4</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прочих неметаллических минеральных продуктов</w:t>
            </w:r>
          </w:p>
        </w:tc>
        <w:tc>
          <w:tcPr>
            <w:tcW w:w="722" w:type="dxa"/>
          </w:tcPr>
          <w:p w:rsidR="00D57D1E" w:rsidRPr="00051764" w:rsidRDefault="00D57D1E" w:rsidP="00051764">
            <w:pPr>
              <w:suppressAutoHyphens/>
              <w:spacing w:before="0" w:after="0" w:line="360" w:lineRule="auto"/>
              <w:rPr>
                <w:sz w:val="20"/>
              </w:rPr>
            </w:pPr>
            <w:r w:rsidRPr="00051764">
              <w:rPr>
                <w:sz w:val="20"/>
              </w:rPr>
              <w:t>80,9</w:t>
            </w:r>
          </w:p>
        </w:tc>
        <w:tc>
          <w:tcPr>
            <w:tcW w:w="709" w:type="dxa"/>
          </w:tcPr>
          <w:p w:rsidR="00D57D1E" w:rsidRPr="00051764" w:rsidRDefault="00D57D1E" w:rsidP="00051764">
            <w:pPr>
              <w:suppressAutoHyphens/>
              <w:spacing w:before="0" w:after="0" w:line="360" w:lineRule="auto"/>
              <w:rPr>
                <w:sz w:val="20"/>
              </w:rPr>
            </w:pPr>
            <w:r w:rsidRPr="00051764">
              <w:rPr>
                <w:sz w:val="20"/>
              </w:rPr>
              <w:t>46,9</w:t>
            </w:r>
          </w:p>
        </w:tc>
        <w:tc>
          <w:tcPr>
            <w:tcW w:w="709" w:type="dxa"/>
          </w:tcPr>
          <w:p w:rsidR="00D57D1E" w:rsidRPr="00051764" w:rsidRDefault="00D57D1E" w:rsidP="00051764">
            <w:pPr>
              <w:suppressAutoHyphens/>
              <w:spacing w:before="0" w:after="0" w:line="360" w:lineRule="auto"/>
              <w:rPr>
                <w:sz w:val="20"/>
              </w:rPr>
            </w:pPr>
            <w:r w:rsidRPr="00051764">
              <w:rPr>
                <w:sz w:val="20"/>
              </w:rPr>
              <w:t>40,3</w:t>
            </w:r>
          </w:p>
        </w:tc>
        <w:tc>
          <w:tcPr>
            <w:tcW w:w="708" w:type="dxa"/>
          </w:tcPr>
          <w:p w:rsidR="00D57D1E" w:rsidRPr="00051764" w:rsidRDefault="00D57D1E" w:rsidP="00051764">
            <w:pPr>
              <w:suppressAutoHyphens/>
              <w:spacing w:before="0" w:after="0" w:line="360" w:lineRule="auto"/>
              <w:rPr>
                <w:sz w:val="20"/>
              </w:rPr>
            </w:pPr>
            <w:r w:rsidRPr="00051764">
              <w:rPr>
                <w:sz w:val="20"/>
              </w:rPr>
              <w:t>41,8</w:t>
            </w:r>
          </w:p>
        </w:tc>
        <w:tc>
          <w:tcPr>
            <w:tcW w:w="709" w:type="dxa"/>
          </w:tcPr>
          <w:p w:rsidR="00D57D1E" w:rsidRPr="00051764" w:rsidRDefault="00D57D1E" w:rsidP="00051764">
            <w:pPr>
              <w:suppressAutoHyphens/>
              <w:spacing w:before="0" w:after="0" w:line="360" w:lineRule="auto"/>
              <w:rPr>
                <w:sz w:val="20"/>
              </w:rPr>
            </w:pPr>
            <w:r w:rsidRPr="00051764">
              <w:rPr>
                <w:sz w:val="20"/>
              </w:rPr>
              <w:t>42,3</w:t>
            </w:r>
          </w:p>
        </w:tc>
        <w:tc>
          <w:tcPr>
            <w:tcW w:w="709" w:type="dxa"/>
          </w:tcPr>
          <w:p w:rsidR="00D57D1E" w:rsidRPr="00051764" w:rsidRDefault="00D57D1E" w:rsidP="00051764">
            <w:pPr>
              <w:suppressAutoHyphens/>
              <w:spacing w:before="0" w:after="0" w:line="360" w:lineRule="auto"/>
              <w:rPr>
                <w:sz w:val="20"/>
              </w:rPr>
            </w:pPr>
            <w:r w:rsidRPr="00051764">
              <w:rPr>
                <w:sz w:val="20"/>
              </w:rPr>
              <w:t>45,4</w:t>
            </w:r>
          </w:p>
        </w:tc>
        <w:tc>
          <w:tcPr>
            <w:tcW w:w="709" w:type="dxa"/>
          </w:tcPr>
          <w:p w:rsidR="00D57D1E" w:rsidRPr="00051764" w:rsidRDefault="00D57D1E" w:rsidP="00051764">
            <w:pPr>
              <w:suppressAutoHyphens/>
              <w:spacing w:before="0" w:after="0" w:line="360" w:lineRule="auto"/>
              <w:rPr>
                <w:sz w:val="20"/>
              </w:rPr>
            </w:pPr>
            <w:r w:rsidRPr="00051764">
              <w:rPr>
                <w:sz w:val="20"/>
              </w:rPr>
              <w:t>49,2</w:t>
            </w:r>
          </w:p>
        </w:tc>
        <w:tc>
          <w:tcPr>
            <w:tcW w:w="708" w:type="dxa"/>
          </w:tcPr>
          <w:p w:rsidR="00D57D1E" w:rsidRPr="00051764" w:rsidRDefault="00D57D1E" w:rsidP="00051764">
            <w:pPr>
              <w:suppressAutoHyphens/>
              <w:spacing w:before="0" w:after="0" w:line="360" w:lineRule="auto"/>
              <w:rPr>
                <w:sz w:val="20"/>
              </w:rPr>
            </w:pPr>
            <w:r w:rsidRPr="00051764">
              <w:rPr>
                <w:sz w:val="20"/>
              </w:rPr>
              <w:t>50,9</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металлургическое производство и производство готовых металлических изделий</w:t>
            </w:r>
          </w:p>
        </w:tc>
        <w:tc>
          <w:tcPr>
            <w:tcW w:w="722" w:type="dxa"/>
          </w:tcPr>
          <w:p w:rsidR="00D57D1E" w:rsidRPr="00051764" w:rsidRDefault="00D57D1E" w:rsidP="00051764">
            <w:pPr>
              <w:suppressAutoHyphens/>
              <w:spacing w:before="0" w:after="0" w:line="360" w:lineRule="auto"/>
              <w:rPr>
                <w:sz w:val="20"/>
              </w:rPr>
            </w:pPr>
            <w:r w:rsidRPr="00051764">
              <w:rPr>
                <w:sz w:val="20"/>
              </w:rPr>
              <w:t>82,3</w:t>
            </w:r>
          </w:p>
        </w:tc>
        <w:tc>
          <w:tcPr>
            <w:tcW w:w="709" w:type="dxa"/>
          </w:tcPr>
          <w:p w:rsidR="00D57D1E" w:rsidRPr="00051764" w:rsidRDefault="00D57D1E" w:rsidP="00051764">
            <w:pPr>
              <w:suppressAutoHyphens/>
              <w:spacing w:before="0" w:after="0" w:line="360" w:lineRule="auto"/>
              <w:rPr>
                <w:sz w:val="20"/>
              </w:rPr>
            </w:pPr>
            <w:r w:rsidRPr="00051764">
              <w:rPr>
                <w:sz w:val="20"/>
              </w:rPr>
              <w:t>57,6</w:t>
            </w:r>
          </w:p>
        </w:tc>
        <w:tc>
          <w:tcPr>
            <w:tcW w:w="709" w:type="dxa"/>
          </w:tcPr>
          <w:p w:rsidR="00D57D1E" w:rsidRPr="00051764" w:rsidRDefault="00D57D1E" w:rsidP="00051764">
            <w:pPr>
              <w:suppressAutoHyphens/>
              <w:spacing w:before="0" w:after="0" w:line="360" w:lineRule="auto"/>
              <w:rPr>
                <w:sz w:val="20"/>
              </w:rPr>
            </w:pPr>
            <w:r w:rsidRPr="00051764">
              <w:rPr>
                <w:sz w:val="20"/>
              </w:rPr>
              <w:t>66,8</w:t>
            </w:r>
          </w:p>
        </w:tc>
        <w:tc>
          <w:tcPr>
            <w:tcW w:w="708" w:type="dxa"/>
          </w:tcPr>
          <w:p w:rsidR="00D57D1E" w:rsidRPr="00051764" w:rsidRDefault="00D57D1E" w:rsidP="00051764">
            <w:pPr>
              <w:suppressAutoHyphens/>
              <w:spacing w:before="0" w:after="0" w:line="360" w:lineRule="auto"/>
              <w:rPr>
                <w:sz w:val="20"/>
              </w:rPr>
            </w:pPr>
            <w:r w:rsidRPr="00051764">
              <w:rPr>
                <w:sz w:val="20"/>
              </w:rPr>
              <w:t>69,9</w:t>
            </w:r>
          </w:p>
        </w:tc>
        <w:tc>
          <w:tcPr>
            <w:tcW w:w="709" w:type="dxa"/>
          </w:tcPr>
          <w:p w:rsidR="00D57D1E" w:rsidRPr="00051764" w:rsidRDefault="00D57D1E" w:rsidP="00051764">
            <w:pPr>
              <w:suppressAutoHyphens/>
              <w:spacing w:before="0" w:after="0" w:line="360" w:lineRule="auto"/>
              <w:rPr>
                <w:sz w:val="20"/>
              </w:rPr>
            </w:pPr>
            <w:r w:rsidRPr="00051764">
              <w:rPr>
                <w:sz w:val="20"/>
              </w:rPr>
              <w:t>73,5</w:t>
            </w:r>
          </w:p>
        </w:tc>
        <w:tc>
          <w:tcPr>
            <w:tcW w:w="709" w:type="dxa"/>
          </w:tcPr>
          <w:p w:rsidR="00D57D1E" w:rsidRPr="00051764" w:rsidRDefault="00D57D1E" w:rsidP="00051764">
            <w:pPr>
              <w:suppressAutoHyphens/>
              <w:spacing w:before="0" w:after="0" w:line="360" w:lineRule="auto"/>
              <w:rPr>
                <w:sz w:val="20"/>
              </w:rPr>
            </w:pPr>
            <w:r w:rsidRPr="00051764">
              <w:rPr>
                <w:sz w:val="20"/>
              </w:rPr>
              <w:t>78,8</w:t>
            </w:r>
          </w:p>
        </w:tc>
        <w:tc>
          <w:tcPr>
            <w:tcW w:w="709" w:type="dxa"/>
          </w:tcPr>
          <w:p w:rsidR="00D57D1E" w:rsidRPr="00051764" w:rsidRDefault="00D57D1E" w:rsidP="00051764">
            <w:pPr>
              <w:suppressAutoHyphens/>
              <w:spacing w:before="0" w:after="0" w:line="360" w:lineRule="auto"/>
              <w:rPr>
                <w:sz w:val="20"/>
              </w:rPr>
            </w:pPr>
            <w:r w:rsidRPr="00051764">
              <w:rPr>
                <w:sz w:val="20"/>
              </w:rPr>
              <w:t>81,9</w:t>
            </w:r>
          </w:p>
        </w:tc>
        <w:tc>
          <w:tcPr>
            <w:tcW w:w="708" w:type="dxa"/>
          </w:tcPr>
          <w:p w:rsidR="00D57D1E" w:rsidRPr="00051764" w:rsidRDefault="00D57D1E" w:rsidP="00051764">
            <w:pPr>
              <w:suppressAutoHyphens/>
              <w:spacing w:before="0" w:after="0" w:line="360" w:lineRule="auto"/>
              <w:rPr>
                <w:sz w:val="20"/>
              </w:rPr>
            </w:pPr>
            <w:r w:rsidRPr="00051764">
              <w:rPr>
                <w:sz w:val="20"/>
              </w:rPr>
              <w:t>86,6</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машин и оборудования</w:t>
            </w:r>
          </w:p>
        </w:tc>
        <w:tc>
          <w:tcPr>
            <w:tcW w:w="722" w:type="dxa"/>
          </w:tcPr>
          <w:p w:rsidR="00D57D1E" w:rsidRPr="00051764" w:rsidRDefault="00D57D1E" w:rsidP="00051764">
            <w:pPr>
              <w:suppressAutoHyphens/>
              <w:spacing w:before="0" w:after="0" w:line="360" w:lineRule="auto"/>
              <w:rPr>
                <w:sz w:val="20"/>
              </w:rPr>
            </w:pPr>
            <w:r w:rsidRPr="00051764">
              <w:rPr>
                <w:sz w:val="20"/>
              </w:rPr>
              <w:t>84,4</w:t>
            </w:r>
          </w:p>
        </w:tc>
        <w:tc>
          <w:tcPr>
            <w:tcW w:w="709" w:type="dxa"/>
          </w:tcPr>
          <w:p w:rsidR="00D57D1E" w:rsidRPr="00051764" w:rsidRDefault="00D57D1E" w:rsidP="00051764">
            <w:pPr>
              <w:suppressAutoHyphens/>
              <w:spacing w:before="0" w:after="0" w:line="360" w:lineRule="auto"/>
              <w:rPr>
                <w:sz w:val="20"/>
              </w:rPr>
            </w:pPr>
            <w:r w:rsidRPr="00051764">
              <w:rPr>
                <w:sz w:val="20"/>
              </w:rPr>
              <w:t>38,1</w:t>
            </w:r>
          </w:p>
        </w:tc>
        <w:tc>
          <w:tcPr>
            <w:tcW w:w="709" w:type="dxa"/>
          </w:tcPr>
          <w:p w:rsidR="00D57D1E" w:rsidRPr="00051764" w:rsidRDefault="00D57D1E" w:rsidP="00051764">
            <w:pPr>
              <w:suppressAutoHyphens/>
              <w:spacing w:before="0" w:after="0" w:line="360" w:lineRule="auto"/>
              <w:rPr>
                <w:sz w:val="20"/>
              </w:rPr>
            </w:pPr>
            <w:r w:rsidRPr="00051764">
              <w:rPr>
                <w:sz w:val="20"/>
              </w:rPr>
              <w:t>32,3</w:t>
            </w:r>
          </w:p>
        </w:tc>
        <w:tc>
          <w:tcPr>
            <w:tcW w:w="708" w:type="dxa"/>
          </w:tcPr>
          <w:p w:rsidR="00D57D1E" w:rsidRPr="00051764" w:rsidRDefault="00D57D1E" w:rsidP="00051764">
            <w:pPr>
              <w:suppressAutoHyphens/>
              <w:spacing w:before="0" w:after="0" w:line="360" w:lineRule="auto"/>
              <w:rPr>
                <w:sz w:val="20"/>
              </w:rPr>
            </w:pPr>
            <w:r w:rsidRPr="00051764">
              <w:rPr>
                <w:sz w:val="20"/>
              </w:rPr>
              <w:t>34,4</w:t>
            </w:r>
          </w:p>
        </w:tc>
        <w:tc>
          <w:tcPr>
            <w:tcW w:w="709" w:type="dxa"/>
          </w:tcPr>
          <w:p w:rsidR="00D57D1E" w:rsidRPr="00051764" w:rsidRDefault="00D57D1E" w:rsidP="00051764">
            <w:pPr>
              <w:suppressAutoHyphens/>
              <w:spacing w:before="0" w:after="0" w:line="360" w:lineRule="auto"/>
              <w:rPr>
                <w:sz w:val="20"/>
              </w:rPr>
            </w:pPr>
            <w:r w:rsidRPr="00051764">
              <w:rPr>
                <w:sz w:val="20"/>
              </w:rPr>
              <w:t>31,4</w:t>
            </w:r>
          </w:p>
        </w:tc>
        <w:tc>
          <w:tcPr>
            <w:tcW w:w="709" w:type="dxa"/>
          </w:tcPr>
          <w:p w:rsidR="00D57D1E" w:rsidRPr="00051764" w:rsidRDefault="00D57D1E" w:rsidP="00051764">
            <w:pPr>
              <w:suppressAutoHyphens/>
              <w:spacing w:before="0" w:after="0" w:line="360" w:lineRule="auto"/>
              <w:rPr>
                <w:sz w:val="20"/>
              </w:rPr>
            </w:pPr>
            <w:r w:rsidRPr="00051764">
              <w:rPr>
                <w:sz w:val="20"/>
              </w:rPr>
              <w:t>37,4</w:t>
            </w:r>
          </w:p>
        </w:tc>
        <w:tc>
          <w:tcPr>
            <w:tcW w:w="709" w:type="dxa"/>
          </w:tcPr>
          <w:p w:rsidR="00D57D1E" w:rsidRPr="00051764" w:rsidRDefault="00D57D1E" w:rsidP="00051764">
            <w:pPr>
              <w:suppressAutoHyphens/>
              <w:spacing w:before="0" w:after="0" w:line="360" w:lineRule="auto"/>
              <w:rPr>
                <w:sz w:val="20"/>
              </w:rPr>
            </w:pPr>
            <w:r w:rsidRPr="00051764">
              <w:rPr>
                <w:sz w:val="20"/>
              </w:rPr>
              <w:t>45,3</w:t>
            </w:r>
          </w:p>
        </w:tc>
        <w:tc>
          <w:tcPr>
            <w:tcW w:w="708" w:type="dxa"/>
          </w:tcPr>
          <w:p w:rsidR="00D57D1E" w:rsidRPr="00051764" w:rsidRDefault="00D57D1E" w:rsidP="00051764">
            <w:pPr>
              <w:suppressAutoHyphens/>
              <w:spacing w:before="0" w:after="0" w:line="360" w:lineRule="auto"/>
              <w:rPr>
                <w:sz w:val="20"/>
              </w:rPr>
            </w:pPr>
            <w:r w:rsidRPr="00051764">
              <w:rPr>
                <w:sz w:val="20"/>
              </w:rPr>
              <w:t>45,3</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электрооборудования, электронного и оптического оборудования</w:t>
            </w:r>
          </w:p>
        </w:tc>
        <w:tc>
          <w:tcPr>
            <w:tcW w:w="722" w:type="dxa"/>
          </w:tcPr>
          <w:p w:rsidR="00D57D1E" w:rsidRPr="00051764" w:rsidRDefault="00D57D1E" w:rsidP="00051764">
            <w:pPr>
              <w:suppressAutoHyphens/>
              <w:spacing w:before="0" w:after="0" w:line="360" w:lineRule="auto"/>
              <w:rPr>
                <w:sz w:val="20"/>
              </w:rPr>
            </w:pPr>
            <w:r w:rsidRPr="00051764">
              <w:rPr>
                <w:sz w:val="20"/>
              </w:rPr>
              <w:t>79,8</w:t>
            </w:r>
          </w:p>
        </w:tc>
        <w:tc>
          <w:tcPr>
            <w:tcW w:w="709" w:type="dxa"/>
          </w:tcPr>
          <w:p w:rsidR="00D57D1E" w:rsidRPr="00051764" w:rsidRDefault="00D57D1E" w:rsidP="00051764">
            <w:pPr>
              <w:suppressAutoHyphens/>
              <w:spacing w:before="0" w:after="0" w:line="360" w:lineRule="auto"/>
              <w:rPr>
                <w:sz w:val="20"/>
              </w:rPr>
            </w:pPr>
            <w:r w:rsidRPr="00051764">
              <w:rPr>
                <w:sz w:val="20"/>
              </w:rPr>
              <w:t>37,3</w:t>
            </w:r>
          </w:p>
        </w:tc>
        <w:tc>
          <w:tcPr>
            <w:tcW w:w="709" w:type="dxa"/>
          </w:tcPr>
          <w:p w:rsidR="00D57D1E" w:rsidRPr="00051764" w:rsidRDefault="00D57D1E" w:rsidP="00051764">
            <w:pPr>
              <w:suppressAutoHyphens/>
              <w:spacing w:before="0" w:after="0" w:line="360" w:lineRule="auto"/>
              <w:rPr>
                <w:sz w:val="20"/>
              </w:rPr>
            </w:pPr>
            <w:r w:rsidRPr="00051764">
              <w:rPr>
                <w:sz w:val="20"/>
              </w:rPr>
              <w:t>45,3</w:t>
            </w:r>
          </w:p>
        </w:tc>
        <w:tc>
          <w:tcPr>
            <w:tcW w:w="708" w:type="dxa"/>
          </w:tcPr>
          <w:p w:rsidR="00D57D1E" w:rsidRPr="00051764" w:rsidRDefault="00D57D1E" w:rsidP="00051764">
            <w:pPr>
              <w:suppressAutoHyphens/>
              <w:spacing w:before="0" w:after="0" w:line="360" w:lineRule="auto"/>
              <w:rPr>
                <w:sz w:val="20"/>
              </w:rPr>
            </w:pPr>
            <w:r w:rsidRPr="00051764">
              <w:rPr>
                <w:sz w:val="20"/>
              </w:rPr>
              <w:t>49,1</w:t>
            </w:r>
          </w:p>
        </w:tc>
        <w:tc>
          <w:tcPr>
            <w:tcW w:w="709" w:type="dxa"/>
          </w:tcPr>
          <w:p w:rsidR="00D57D1E" w:rsidRPr="00051764" w:rsidRDefault="00D57D1E" w:rsidP="00051764">
            <w:pPr>
              <w:suppressAutoHyphens/>
              <w:spacing w:before="0" w:after="0" w:line="360" w:lineRule="auto"/>
              <w:rPr>
                <w:sz w:val="20"/>
              </w:rPr>
            </w:pPr>
            <w:r w:rsidRPr="00051764">
              <w:rPr>
                <w:sz w:val="20"/>
              </w:rPr>
              <w:t>45,3</w:t>
            </w:r>
          </w:p>
        </w:tc>
        <w:tc>
          <w:tcPr>
            <w:tcW w:w="709" w:type="dxa"/>
          </w:tcPr>
          <w:p w:rsidR="00D57D1E" w:rsidRPr="00051764" w:rsidRDefault="00D57D1E" w:rsidP="00051764">
            <w:pPr>
              <w:suppressAutoHyphens/>
              <w:spacing w:before="0" w:after="0" w:line="360" w:lineRule="auto"/>
              <w:rPr>
                <w:sz w:val="20"/>
              </w:rPr>
            </w:pPr>
            <w:r w:rsidRPr="00051764">
              <w:rPr>
                <w:sz w:val="20"/>
              </w:rPr>
              <w:t>64,9</w:t>
            </w:r>
          </w:p>
        </w:tc>
        <w:tc>
          <w:tcPr>
            <w:tcW w:w="709" w:type="dxa"/>
          </w:tcPr>
          <w:p w:rsidR="00D57D1E" w:rsidRPr="00051764" w:rsidRDefault="00D57D1E" w:rsidP="00051764">
            <w:pPr>
              <w:suppressAutoHyphens/>
              <w:spacing w:before="0" w:after="0" w:line="360" w:lineRule="auto"/>
              <w:rPr>
                <w:sz w:val="20"/>
              </w:rPr>
            </w:pPr>
            <w:r w:rsidRPr="00051764">
              <w:rPr>
                <w:sz w:val="20"/>
              </w:rPr>
              <w:t>87,3</w:t>
            </w:r>
          </w:p>
        </w:tc>
        <w:tc>
          <w:tcPr>
            <w:tcW w:w="708" w:type="dxa"/>
          </w:tcPr>
          <w:p w:rsidR="00D57D1E" w:rsidRPr="00051764" w:rsidRDefault="00D57D1E" w:rsidP="00051764">
            <w:pPr>
              <w:suppressAutoHyphens/>
              <w:spacing w:before="0" w:after="0" w:line="360" w:lineRule="auto"/>
              <w:rPr>
                <w:sz w:val="20"/>
              </w:rPr>
            </w:pPr>
            <w:r w:rsidRPr="00051764">
              <w:rPr>
                <w:sz w:val="20"/>
              </w:rPr>
              <w:t>105,4</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транспортных средств и оборудования</w:t>
            </w:r>
          </w:p>
        </w:tc>
        <w:tc>
          <w:tcPr>
            <w:tcW w:w="722" w:type="dxa"/>
          </w:tcPr>
          <w:p w:rsidR="00D57D1E" w:rsidRPr="00051764" w:rsidRDefault="00D57D1E" w:rsidP="00051764">
            <w:pPr>
              <w:suppressAutoHyphens/>
              <w:spacing w:before="0" w:after="0" w:line="360" w:lineRule="auto"/>
              <w:rPr>
                <w:sz w:val="20"/>
              </w:rPr>
            </w:pPr>
            <w:r w:rsidRPr="00051764">
              <w:rPr>
                <w:sz w:val="20"/>
              </w:rPr>
              <w:t>85,3</w:t>
            </w:r>
          </w:p>
        </w:tc>
        <w:tc>
          <w:tcPr>
            <w:tcW w:w="709" w:type="dxa"/>
          </w:tcPr>
          <w:p w:rsidR="00D57D1E" w:rsidRPr="00051764" w:rsidRDefault="00D57D1E" w:rsidP="00051764">
            <w:pPr>
              <w:suppressAutoHyphens/>
              <w:spacing w:before="0" w:after="0" w:line="360" w:lineRule="auto"/>
              <w:rPr>
                <w:sz w:val="20"/>
              </w:rPr>
            </w:pPr>
            <w:r w:rsidRPr="00051764">
              <w:rPr>
                <w:sz w:val="20"/>
              </w:rPr>
              <w:t>45,0</w:t>
            </w:r>
          </w:p>
        </w:tc>
        <w:tc>
          <w:tcPr>
            <w:tcW w:w="709" w:type="dxa"/>
          </w:tcPr>
          <w:p w:rsidR="00D57D1E" w:rsidRPr="00051764" w:rsidRDefault="00D57D1E" w:rsidP="00051764">
            <w:pPr>
              <w:suppressAutoHyphens/>
              <w:spacing w:before="0" w:after="0" w:line="360" w:lineRule="auto"/>
              <w:rPr>
                <w:sz w:val="20"/>
              </w:rPr>
            </w:pPr>
            <w:r w:rsidRPr="00051764">
              <w:rPr>
                <w:sz w:val="20"/>
              </w:rPr>
              <w:t>53,1</w:t>
            </w:r>
          </w:p>
        </w:tc>
        <w:tc>
          <w:tcPr>
            <w:tcW w:w="708" w:type="dxa"/>
          </w:tcPr>
          <w:p w:rsidR="00D57D1E" w:rsidRPr="00051764" w:rsidRDefault="00D57D1E" w:rsidP="00051764">
            <w:pPr>
              <w:suppressAutoHyphens/>
              <w:spacing w:before="0" w:after="0" w:line="360" w:lineRule="auto"/>
              <w:rPr>
                <w:sz w:val="20"/>
              </w:rPr>
            </w:pPr>
            <w:r w:rsidRPr="00051764">
              <w:rPr>
                <w:sz w:val="20"/>
              </w:rPr>
              <w:t>39,1</w:t>
            </w:r>
          </w:p>
        </w:tc>
        <w:tc>
          <w:tcPr>
            <w:tcW w:w="709" w:type="dxa"/>
          </w:tcPr>
          <w:p w:rsidR="00D57D1E" w:rsidRPr="00051764" w:rsidRDefault="00D57D1E" w:rsidP="00051764">
            <w:pPr>
              <w:suppressAutoHyphens/>
              <w:spacing w:before="0" w:after="0" w:line="360" w:lineRule="auto"/>
              <w:rPr>
                <w:sz w:val="20"/>
              </w:rPr>
            </w:pPr>
            <w:r w:rsidRPr="00051764">
              <w:rPr>
                <w:sz w:val="20"/>
              </w:rPr>
              <w:t>38,7</w:t>
            </w:r>
          </w:p>
        </w:tc>
        <w:tc>
          <w:tcPr>
            <w:tcW w:w="709" w:type="dxa"/>
          </w:tcPr>
          <w:p w:rsidR="00D57D1E" w:rsidRPr="00051764" w:rsidRDefault="00D57D1E" w:rsidP="00051764">
            <w:pPr>
              <w:suppressAutoHyphens/>
              <w:spacing w:before="0" w:after="0" w:line="360" w:lineRule="auto"/>
              <w:rPr>
                <w:sz w:val="20"/>
              </w:rPr>
            </w:pPr>
            <w:r w:rsidRPr="00051764">
              <w:rPr>
                <w:sz w:val="20"/>
              </w:rPr>
              <w:t>44,1</w:t>
            </w:r>
          </w:p>
        </w:tc>
        <w:tc>
          <w:tcPr>
            <w:tcW w:w="709" w:type="dxa"/>
          </w:tcPr>
          <w:p w:rsidR="00D57D1E" w:rsidRPr="00051764" w:rsidRDefault="00D57D1E" w:rsidP="00051764">
            <w:pPr>
              <w:suppressAutoHyphens/>
              <w:spacing w:before="0" w:after="0" w:line="360" w:lineRule="auto"/>
              <w:rPr>
                <w:sz w:val="20"/>
              </w:rPr>
            </w:pPr>
            <w:r w:rsidRPr="00051764">
              <w:rPr>
                <w:sz w:val="20"/>
              </w:rPr>
              <w:t>49,2</w:t>
            </w:r>
          </w:p>
        </w:tc>
        <w:tc>
          <w:tcPr>
            <w:tcW w:w="708" w:type="dxa"/>
          </w:tcPr>
          <w:p w:rsidR="00D57D1E" w:rsidRPr="00051764" w:rsidRDefault="00D57D1E" w:rsidP="00051764">
            <w:pPr>
              <w:suppressAutoHyphens/>
              <w:spacing w:before="0" w:after="0" w:line="360" w:lineRule="auto"/>
              <w:rPr>
                <w:sz w:val="20"/>
              </w:rPr>
            </w:pPr>
            <w:r w:rsidRPr="00051764">
              <w:rPr>
                <w:sz w:val="20"/>
              </w:rPr>
              <w:t>52,2</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прочие производства</w:t>
            </w:r>
          </w:p>
        </w:tc>
        <w:tc>
          <w:tcPr>
            <w:tcW w:w="722" w:type="dxa"/>
          </w:tcPr>
          <w:p w:rsidR="00D57D1E" w:rsidRPr="00051764" w:rsidRDefault="00D57D1E" w:rsidP="00051764">
            <w:pPr>
              <w:suppressAutoHyphens/>
              <w:spacing w:before="0" w:after="0" w:line="360" w:lineRule="auto"/>
              <w:rPr>
                <w:sz w:val="20"/>
              </w:rPr>
            </w:pPr>
            <w:r w:rsidRPr="00051764">
              <w:rPr>
                <w:sz w:val="20"/>
              </w:rPr>
              <w:t>91,2</w:t>
            </w:r>
          </w:p>
        </w:tc>
        <w:tc>
          <w:tcPr>
            <w:tcW w:w="709" w:type="dxa"/>
          </w:tcPr>
          <w:p w:rsidR="00D57D1E" w:rsidRPr="00051764" w:rsidRDefault="00D57D1E" w:rsidP="00051764">
            <w:pPr>
              <w:suppressAutoHyphens/>
              <w:spacing w:before="0" w:after="0" w:line="360" w:lineRule="auto"/>
              <w:rPr>
                <w:sz w:val="20"/>
              </w:rPr>
            </w:pPr>
            <w:r w:rsidRPr="00051764">
              <w:rPr>
                <w:sz w:val="20"/>
              </w:rPr>
              <w:t>60,7</w:t>
            </w:r>
          </w:p>
        </w:tc>
        <w:tc>
          <w:tcPr>
            <w:tcW w:w="709" w:type="dxa"/>
          </w:tcPr>
          <w:p w:rsidR="00D57D1E" w:rsidRPr="00051764" w:rsidRDefault="00D57D1E" w:rsidP="00051764">
            <w:pPr>
              <w:suppressAutoHyphens/>
              <w:spacing w:before="0" w:after="0" w:line="360" w:lineRule="auto"/>
              <w:rPr>
                <w:sz w:val="20"/>
              </w:rPr>
            </w:pPr>
            <w:r w:rsidRPr="00051764">
              <w:rPr>
                <w:sz w:val="20"/>
              </w:rPr>
              <w:t>60,4</w:t>
            </w:r>
          </w:p>
        </w:tc>
        <w:tc>
          <w:tcPr>
            <w:tcW w:w="708" w:type="dxa"/>
          </w:tcPr>
          <w:p w:rsidR="00D57D1E" w:rsidRPr="00051764" w:rsidRDefault="00D57D1E" w:rsidP="00051764">
            <w:pPr>
              <w:suppressAutoHyphens/>
              <w:spacing w:before="0" w:after="0" w:line="360" w:lineRule="auto"/>
              <w:rPr>
                <w:sz w:val="20"/>
              </w:rPr>
            </w:pPr>
            <w:r w:rsidRPr="00051764">
              <w:rPr>
                <w:sz w:val="20"/>
              </w:rPr>
              <w:t>65,5</w:t>
            </w:r>
          </w:p>
        </w:tc>
        <w:tc>
          <w:tcPr>
            <w:tcW w:w="709" w:type="dxa"/>
          </w:tcPr>
          <w:p w:rsidR="00D57D1E" w:rsidRPr="00051764" w:rsidRDefault="00D57D1E" w:rsidP="00051764">
            <w:pPr>
              <w:suppressAutoHyphens/>
              <w:spacing w:before="0" w:after="0" w:line="360" w:lineRule="auto"/>
              <w:rPr>
                <w:sz w:val="20"/>
              </w:rPr>
            </w:pPr>
            <w:r w:rsidRPr="00051764">
              <w:rPr>
                <w:sz w:val="20"/>
              </w:rPr>
              <w:t>68,1</w:t>
            </w:r>
          </w:p>
        </w:tc>
        <w:tc>
          <w:tcPr>
            <w:tcW w:w="709" w:type="dxa"/>
          </w:tcPr>
          <w:p w:rsidR="00D57D1E" w:rsidRPr="00051764" w:rsidRDefault="00D57D1E" w:rsidP="00051764">
            <w:pPr>
              <w:suppressAutoHyphens/>
              <w:spacing w:before="0" w:after="0" w:line="360" w:lineRule="auto"/>
              <w:rPr>
                <w:sz w:val="20"/>
              </w:rPr>
            </w:pPr>
            <w:r w:rsidRPr="00051764">
              <w:rPr>
                <w:sz w:val="20"/>
              </w:rPr>
              <w:t>75,5</w:t>
            </w:r>
          </w:p>
        </w:tc>
        <w:tc>
          <w:tcPr>
            <w:tcW w:w="709" w:type="dxa"/>
          </w:tcPr>
          <w:p w:rsidR="00D57D1E" w:rsidRPr="00051764" w:rsidRDefault="00D57D1E" w:rsidP="00051764">
            <w:pPr>
              <w:suppressAutoHyphens/>
              <w:spacing w:before="0" w:after="0" w:line="360" w:lineRule="auto"/>
              <w:rPr>
                <w:sz w:val="20"/>
              </w:rPr>
            </w:pPr>
            <w:r w:rsidRPr="00051764">
              <w:rPr>
                <w:sz w:val="20"/>
              </w:rPr>
              <w:t>83,4</w:t>
            </w:r>
          </w:p>
        </w:tc>
        <w:tc>
          <w:tcPr>
            <w:tcW w:w="708" w:type="dxa"/>
          </w:tcPr>
          <w:p w:rsidR="00D57D1E" w:rsidRPr="00051764" w:rsidRDefault="00D57D1E" w:rsidP="00051764">
            <w:pPr>
              <w:suppressAutoHyphens/>
              <w:spacing w:before="0" w:after="0" w:line="360" w:lineRule="auto"/>
              <w:rPr>
                <w:sz w:val="20"/>
              </w:rPr>
            </w:pPr>
            <w:r w:rsidRPr="00051764">
              <w:rPr>
                <w:sz w:val="20"/>
              </w:rPr>
              <w:t>84,0</w:t>
            </w:r>
          </w:p>
        </w:tc>
      </w:tr>
      <w:tr w:rsidR="00D57D1E" w:rsidRPr="00051764" w:rsidTr="00F95604">
        <w:trPr>
          <w:jc w:val="center"/>
        </w:trPr>
        <w:tc>
          <w:tcPr>
            <w:tcW w:w="3545" w:type="dxa"/>
          </w:tcPr>
          <w:p w:rsidR="00D57D1E" w:rsidRPr="00051764" w:rsidRDefault="00D57D1E" w:rsidP="00051764">
            <w:pPr>
              <w:suppressAutoHyphens/>
              <w:spacing w:before="0" w:after="0" w:line="360" w:lineRule="auto"/>
              <w:rPr>
                <w:sz w:val="20"/>
              </w:rPr>
            </w:pPr>
            <w:r w:rsidRPr="00051764">
              <w:rPr>
                <w:sz w:val="20"/>
              </w:rPr>
              <w:t>Производство и распределение электроэнергии, газа и воды</w:t>
            </w:r>
          </w:p>
        </w:tc>
        <w:tc>
          <w:tcPr>
            <w:tcW w:w="722" w:type="dxa"/>
          </w:tcPr>
          <w:p w:rsidR="00D57D1E" w:rsidRPr="00051764" w:rsidRDefault="00D57D1E" w:rsidP="00051764">
            <w:pPr>
              <w:suppressAutoHyphens/>
              <w:spacing w:before="0" w:after="0" w:line="360" w:lineRule="auto"/>
              <w:rPr>
                <w:sz w:val="20"/>
              </w:rPr>
            </w:pPr>
            <w:r w:rsidRPr="00051764">
              <w:rPr>
                <w:sz w:val="20"/>
              </w:rPr>
              <w:t>95,3</w:t>
            </w:r>
          </w:p>
        </w:tc>
        <w:tc>
          <w:tcPr>
            <w:tcW w:w="709" w:type="dxa"/>
          </w:tcPr>
          <w:p w:rsidR="00D57D1E" w:rsidRPr="00051764" w:rsidRDefault="00D57D1E" w:rsidP="00051764">
            <w:pPr>
              <w:suppressAutoHyphens/>
              <w:spacing w:before="0" w:after="0" w:line="360" w:lineRule="auto"/>
              <w:rPr>
                <w:sz w:val="20"/>
              </w:rPr>
            </w:pPr>
            <w:r w:rsidRPr="00051764">
              <w:rPr>
                <w:sz w:val="20"/>
              </w:rPr>
              <w:t>80,2</w:t>
            </w:r>
          </w:p>
        </w:tc>
        <w:tc>
          <w:tcPr>
            <w:tcW w:w="709" w:type="dxa"/>
          </w:tcPr>
          <w:p w:rsidR="00D57D1E" w:rsidRPr="00051764" w:rsidRDefault="00D57D1E" w:rsidP="00051764">
            <w:pPr>
              <w:suppressAutoHyphens/>
              <w:spacing w:before="0" w:after="0" w:line="360" w:lineRule="auto"/>
              <w:rPr>
                <w:sz w:val="20"/>
              </w:rPr>
            </w:pPr>
            <w:r w:rsidRPr="00051764">
              <w:rPr>
                <w:sz w:val="20"/>
              </w:rPr>
              <w:t>76,9</w:t>
            </w:r>
          </w:p>
        </w:tc>
        <w:tc>
          <w:tcPr>
            <w:tcW w:w="708" w:type="dxa"/>
          </w:tcPr>
          <w:p w:rsidR="00D57D1E" w:rsidRPr="00051764" w:rsidRDefault="00D57D1E" w:rsidP="00051764">
            <w:pPr>
              <w:suppressAutoHyphens/>
              <w:spacing w:before="0" w:after="0" w:line="360" w:lineRule="auto"/>
              <w:rPr>
                <w:sz w:val="20"/>
              </w:rPr>
            </w:pPr>
            <w:r w:rsidRPr="00051764">
              <w:rPr>
                <w:sz w:val="20"/>
              </w:rPr>
              <w:t>78,0</w:t>
            </w:r>
          </w:p>
        </w:tc>
        <w:tc>
          <w:tcPr>
            <w:tcW w:w="709" w:type="dxa"/>
          </w:tcPr>
          <w:p w:rsidR="00D57D1E" w:rsidRPr="00051764" w:rsidRDefault="00D57D1E" w:rsidP="00051764">
            <w:pPr>
              <w:suppressAutoHyphens/>
              <w:spacing w:before="0" w:after="0" w:line="360" w:lineRule="auto"/>
              <w:rPr>
                <w:sz w:val="20"/>
              </w:rPr>
            </w:pPr>
            <w:r w:rsidRPr="00051764">
              <w:rPr>
                <w:sz w:val="20"/>
              </w:rPr>
              <w:t>81,7</w:t>
            </w:r>
          </w:p>
        </w:tc>
        <w:tc>
          <w:tcPr>
            <w:tcW w:w="709" w:type="dxa"/>
          </w:tcPr>
          <w:p w:rsidR="00D57D1E" w:rsidRPr="00051764" w:rsidRDefault="00D57D1E" w:rsidP="00051764">
            <w:pPr>
              <w:suppressAutoHyphens/>
              <w:spacing w:before="0" w:after="0" w:line="360" w:lineRule="auto"/>
              <w:rPr>
                <w:sz w:val="20"/>
              </w:rPr>
            </w:pPr>
            <w:r w:rsidRPr="00051764">
              <w:rPr>
                <w:sz w:val="20"/>
              </w:rPr>
              <w:t>84,4</w:t>
            </w:r>
          </w:p>
        </w:tc>
        <w:tc>
          <w:tcPr>
            <w:tcW w:w="709" w:type="dxa"/>
          </w:tcPr>
          <w:p w:rsidR="00D57D1E" w:rsidRPr="00051764" w:rsidRDefault="00D57D1E" w:rsidP="00051764">
            <w:pPr>
              <w:suppressAutoHyphens/>
              <w:spacing w:before="0" w:after="0" w:line="360" w:lineRule="auto"/>
              <w:rPr>
                <w:sz w:val="20"/>
              </w:rPr>
            </w:pPr>
            <w:r w:rsidRPr="00051764">
              <w:rPr>
                <w:sz w:val="20"/>
              </w:rPr>
              <w:t>85,5</w:t>
            </w:r>
          </w:p>
        </w:tc>
        <w:tc>
          <w:tcPr>
            <w:tcW w:w="708" w:type="dxa"/>
          </w:tcPr>
          <w:p w:rsidR="00D57D1E" w:rsidRPr="00051764" w:rsidRDefault="00D57D1E" w:rsidP="00051764">
            <w:pPr>
              <w:suppressAutoHyphens/>
              <w:spacing w:before="0" w:after="0" w:line="360" w:lineRule="auto"/>
              <w:rPr>
                <w:sz w:val="20"/>
              </w:rPr>
            </w:pPr>
            <w:r w:rsidRPr="00051764">
              <w:rPr>
                <w:sz w:val="20"/>
              </w:rPr>
              <w:t>86,5</w:t>
            </w:r>
          </w:p>
        </w:tc>
      </w:tr>
    </w:tbl>
    <w:p w:rsidR="00F11E50" w:rsidRDefault="00F11E50" w:rsidP="00051764">
      <w:pPr>
        <w:suppressAutoHyphens/>
        <w:spacing w:before="0" w:after="0" w:line="360" w:lineRule="auto"/>
        <w:ind w:firstLine="709"/>
        <w:jc w:val="both"/>
        <w:rPr>
          <w:sz w:val="28"/>
          <w:szCs w:val="24"/>
          <w:lang w:val="en-US"/>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 xml:space="preserve">На основании исходных данных, представленных в предыдущем разделе, выполним экстраполяцию основных показателей развития промышленности РФ до 2010 года. Такая глубина прогнозирования обусловлена исходным рядом динамики, то есть данные, представляющие исходную тенденцию, имеются за прошлые 13 лет. Примерно на половину этого срока в будущем могут быть получены данные, имеющие приемлемую точность. Учтём также, что исходный ряд динамики – неравномерный, то есть в нём отсутствуют данные за 1993, 1994, 1996, 1997, 1998, 1999 годы. Для экстраполяции используем ряд динамики, начиная с </w:t>
      </w:r>
      <w:r w:rsidR="003E2FB4" w:rsidRPr="00051764">
        <w:rPr>
          <w:sz w:val="28"/>
          <w:szCs w:val="24"/>
        </w:rPr>
        <w:t>2002</w:t>
      </w:r>
      <w:r w:rsidRPr="00051764">
        <w:rPr>
          <w:sz w:val="28"/>
          <w:szCs w:val="24"/>
        </w:rPr>
        <w:t xml:space="preserve"> года. При этом для упрощения вычислений обозначим </w:t>
      </w:r>
      <w:r w:rsidR="003E2FB4" w:rsidRPr="00051764">
        <w:rPr>
          <w:sz w:val="28"/>
          <w:szCs w:val="24"/>
        </w:rPr>
        <w:t>2002</w:t>
      </w:r>
      <w:r w:rsidRPr="00051764">
        <w:rPr>
          <w:sz w:val="28"/>
          <w:szCs w:val="24"/>
        </w:rPr>
        <w:t xml:space="preserve"> год как год </w:t>
      </w:r>
      <w:r w:rsidR="00051764" w:rsidRPr="00051764">
        <w:rPr>
          <w:sz w:val="28"/>
          <w:szCs w:val="24"/>
        </w:rPr>
        <w:t>"</w:t>
      </w:r>
      <w:r w:rsidRPr="00051764">
        <w:rPr>
          <w:sz w:val="28"/>
          <w:szCs w:val="24"/>
        </w:rPr>
        <w:t>1</w:t>
      </w:r>
      <w:r w:rsidR="00051764" w:rsidRPr="00051764">
        <w:rPr>
          <w:sz w:val="28"/>
          <w:szCs w:val="24"/>
        </w:rPr>
        <w:t>"</w:t>
      </w:r>
      <w:r w:rsidRPr="00051764">
        <w:rPr>
          <w:sz w:val="28"/>
          <w:szCs w:val="24"/>
        </w:rPr>
        <w:t xml:space="preserve">, </w:t>
      </w:r>
      <w:r w:rsidR="003E2FB4" w:rsidRPr="00051764">
        <w:rPr>
          <w:sz w:val="28"/>
          <w:szCs w:val="24"/>
        </w:rPr>
        <w:t>2003</w:t>
      </w:r>
      <w:r w:rsidRPr="00051764">
        <w:rPr>
          <w:sz w:val="28"/>
          <w:szCs w:val="24"/>
        </w:rPr>
        <w:t xml:space="preserve"> – год </w:t>
      </w:r>
      <w:r w:rsidR="00051764" w:rsidRPr="00051764">
        <w:rPr>
          <w:sz w:val="28"/>
          <w:szCs w:val="24"/>
        </w:rPr>
        <w:t>"</w:t>
      </w:r>
      <w:r w:rsidRPr="00051764">
        <w:rPr>
          <w:sz w:val="28"/>
          <w:szCs w:val="24"/>
        </w:rPr>
        <w:t>2</w:t>
      </w:r>
      <w:r w:rsidR="00051764" w:rsidRPr="00051764">
        <w:rPr>
          <w:sz w:val="28"/>
          <w:szCs w:val="24"/>
        </w:rPr>
        <w:t>"</w:t>
      </w:r>
      <w:r w:rsidRPr="00051764">
        <w:rPr>
          <w:sz w:val="28"/>
          <w:szCs w:val="24"/>
        </w:rPr>
        <w:t xml:space="preserve"> и так далее.</w:t>
      </w:r>
    </w:p>
    <w:p w:rsidR="00051764" w:rsidRPr="00051764" w:rsidRDefault="00895046" w:rsidP="00051764">
      <w:pPr>
        <w:suppressAutoHyphens/>
        <w:spacing w:before="0" w:after="0" w:line="360" w:lineRule="auto"/>
        <w:ind w:firstLine="709"/>
        <w:jc w:val="both"/>
        <w:rPr>
          <w:sz w:val="28"/>
          <w:szCs w:val="24"/>
        </w:rPr>
      </w:pPr>
      <w:r w:rsidRPr="00051764">
        <w:rPr>
          <w:sz w:val="28"/>
          <w:szCs w:val="24"/>
        </w:rPr>
        <w:t>Перед выполнением экстраполяции сделаем некоторые предварительные замечания.</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 xml:space="preserve">Во – первых, будем использовать модель линейной регрессионной зависимости вида </w:t>
      </w:r>
      <w:r w:rsidR="00034BB7" w:rsidRPr="00051764">
        <w:rPr>
          <w:position w:val="-12"/>
          <w:sz w:val="28"/>
          <w:szCs w:val="24"/>
        </w:rPr>
        <w:object w:dxaOrig="1340" w:dyaOrig="360">
          <v:shape id="_x0000_i1062" type="#_x0000_t75" style="width:66.75pt;height:18pt" o:ole="">
            <v:imagedata r:id="rId76" o:title=""/>
          </v:shape>
          <o:OLEObject Type="Embed" ProgID="Equation.3" ShapeID="_x0000_i1062" DrawAspect="Content" ObjectID="_1458236225" r:id="rId77"/>
        </w:object>
      </w:r>
      <w:r w:rsidRPr="00051764">
        <w:rPr>
          <w:sz w:val="28"/>
          <w:szCs w:val="24"/>
        </w:rPr>
        <w:t>; такой выбор обусловлен видом ряда динамики: за каждый год известны значения базисных (по отношению к 1991 году) индексов, то есть имеется один фактор – время.</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 xml:space="preserve">Во – вторых, с помощью этой модели получим прогнозные значения по всем видам индексов, представленных в таблице </w:t>
      </w:r>
      <w:r w:rsidR="00EC6C6D" w:rsidRPr="00051764">
        <w:rPr>
          <w:sz w:val="28"/>
          <w:szCs w:val="24"/>
        </w:rPr>
        <w:t>19</w:t>
      </w:r>
      <w:r w:rsidRPr="00051764">
        <w:rPr>
          <w:sz w:val="28"/>
          <w:szCs w:val="24"/>
        </w:rPr>
        <w:t>. Это позволит сформировать прогнозную таблицу такого же вида, как и исходная информация.</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 xml:space="preserve">В третьих, для оценок параметров уравнения регрессии будем использовать метод наименьших квадратов; однако ввиду ограниченного объема работы и упрощения техники вычислений также целесообразно пользоваться средствами </w:t>
      </w:r>
      <w:r w:rsidRPr="00051764">
        <w:rPr>
          <w:sz w:val="28"/>
          <w:szCs w:val="24"/>
          <w:lang w:val="en-US"/>
        </w:rPr>
        <w:t>Excel</w:t>
      </w:r>
      <w:r w:rsidRPr="00051764">
        <w:rPr>
          <w:sz w:val="28"/>
          <w:szCs w:val="24"/>
        </w:rPr>
        <w:t xml:space="preserve">, то есть получение уравнения тренда средствами с помощью встроенных функций в электронной таблице </w:t>
      </w:r>
      <w:r w:rsidRPr="00051764">
        <w:rPr>
          <w:sz w:val="28"/>
          <w:szCs w:val="24"/>
          <w:lang w:val="en-US"/>
        </w:rPr>
        <w:t>Excel</w:t>
      </w:r>
      <w:r w:rsidRPr="00051764">
        <w:rPr>
          <w:sz w:val="28"/>
          <w:szCs w:val="24"/>
        </w:rPr>
        <w:t>.</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Наконец, после выполнения экстраполяции сделаем выводы.</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Оценки параметров уравнения регрессии методом наименьших квадратов можно получить по следующим формулам.</w:t>
      </w:r>
    </w:p>
    <w:p w:rsidR="00895046" w:rsidRPr="00676751" w:rsidRDefault="00895046" w:rsidP="00051764">
      <w:pPr>
        <w:suppressAutoHyphens/>
        <w:spacing w:before="0" w:after="0" w:line="360" w:lineRule="auto"/>
        <w:ind w:firstLine="709"/>
        <w:jc w:val="both"/>
        <w:rPr>
          <w:sz w:val="28"/>
          <w:szCs w:val="24"/>
        </w:rPr>
      </w:pPr>
      <w:r w:rsidRPr="00051764">
        <w:rPr>
          <w:sz w:val="28"/>
          <w:szCs w:val="24"/>
        </w:rPr>
        <w:t>Система нормальных уравнений имеет вид:</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38"/>
          <w:sz w:val="28"/>
          <w:szCs w:val="24"/>
        </w:rPr>
        <w:object w:dxaOrig="2560" w:dyaOrig="880">
          <v:shape id="_x0000_i1063" type="#_x0000_t75" style="width:128.25pt;height:44.25pt" o:ole="">
            <v:imagedata r:id="rId78" o:title=""/>
          </v:shape>
          <o:OLEObject Type="Embed" ProgID="Equation.3" ShapeID="_x0000_i1063" DrawAspect="Content" ObjectID="_1458236226" r:id="rId79"/>
        </w:object>
      </w:r>
    </w:p>
    <w:p w:rsidR="00F95604" w:rsidRDefault="00F95604" w:rsidP="00051764">
      <w:pPr>
        <w:suppressAutoHyphens/>
        <w:spacing w:before="0" w:after="0" w:line="360" w:lineRule="auto"/>
        <w:ind w:firstLine="709"/>
        <w:jc w:val="both"/>
        <w:rPr>
          <w:sz w:val="28"/>
          <w:szCs w:val="24"/>
          <w:lang w:val="en-US"/>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При этом коэффициенты находятся из уравнений.</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38"/>
          <w:sz w:val="28"/>
          <w:szCs w:val="24"/>
        </w:rPr>
        <w:object w:dxaOrig="2780" w:dyaOrig="840">
          <v:shape id="_x0000_i1064" type="#_x0000_t75" style="width:138.75pt;height:42pt" o:ole="">
            <v:imagedata r:id="rId80" o:title=""/>
          </v:shape>
          <o:OLEObject Type="Embed" ProgID="Equation.3" ShapeID="_x0000_i1064" DrawAspect="Content" ObjectID="_1458236227" r:id="rId81"/>
        </w:object>
      </w:r>
      <w:r w:rsidR="00895046" w:rsidRPr="00051764">
        <w:rPr>
          <w:sz w:val="28"/>
          <w:szCs w:val="24"/>
        </w:rPr>
        <w:t xml:space="preserve"> и </w:t>
      </w:r>
      <w:r w:rsidRPr="00051764">
        <w:rPr>
          <w:position w:val="-38"/>
          <w:sz w:val="28"/>
          <w:szCs w:val="24"/>
        </w:rPr>
        <w:object w:dxaOrig="2380" w:dyaOrig="820">
          <v:shape id="_x0000_i1065" type="#_x0000_t75" style="width:119.25pt;height:41.25pt" o:ole="">
            <v:imagedata r:id="rId82" o:title=""/>
          </v:shape>
          <o:OLEObject Type="Embed" ProgID="Equation.3" ShapeID="_x0000_i1065" DrawAspect="Content" ObjectID="_1458236228" r:id="rId83"/>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C438BF" w:rsidP="00F95604">
      <w:pPr>
        <w:suppressAutoHyphens/>
        <w:spacing w:before="0" w:after="0" w:line="360" w:lineRule="auto"/>
        <w:ind w:firstLine="709"/>
        <w:jc w:val="both"/>
        <w:rPr>
          <w:sz w:val="28"/>
          <w:szCs w:val="24"/>
        </w:rPr>
      </w:pPr>
      <w:r w:rsidRPr="00051764">
        <w:rPr>
          <w:sz w:val="28"/>
          <w:szCs w:val="24"/>
        </w:rPr>
        <w:t>Таблица 20</w:t>
      </w:r>
      <w:r w:rsidR="00F95604" w:rsidRPr="00676751">
        <w:rPr>
          <w:sz w:val="28"/>
          <w:szCs w:val="24"/>
        </w:rPr>
        <w:t xml:space="preserve"> </w:t>
      </w:r>
      <w:r w:rsidRPr="00051764">
        <w:rPr>
          <w:sz w:val="28"/>
          <w:szCs w:val="24"/>
        </w:rPr>
        <w:t>Динамика д</w:t>
      </w:r>
      <w:r w:rsidR="00895046" w:rsidRPr="00051764">
        <w:rPr>
          <w:sz w:val="28"/>
          <w:szCs w:val="24"/>
        </w:rPr>
        <w:t>обыч</w:t>
      </w:r>
      <w:r w:rsidRPr="00051764">
        <w:rPr>
          <w:sz w:val="28"/>
          <w:szCs w:val="24"/>
        </w:rPr>
        <w:t>и</w:t>
      </w:r>
      <w:r w:rsidR="00895046" w:rsidRPr="00051764">
        <w:rPr>
          <w:sz w:val="28"/>
          <w:szCs w:val="24"/>
        </w:rPr>
        <w:t xml:space="preserve"> полезных ископаемых</w:t>
      </w:r>
    </w:p>
    <w:tbl>
      <w:tblPr>
        <w:tblStyle w:val="aa"/>
        <w:tblW w:w="0" w:type="auto"/>
        <w:jc w:val="center"/>
        <w:tblLook w:val="0000" w:firstRow="0" w:lastRow="0" w:firstColumn="0" w:lastColumn="0" w:noHBand="0" w:noVBand="0"/>
      </w:tblPr>
      <w:tblGrid>
        <w:gridCol w:w="534"/>
        <w:gridCol w:w="2833"/>
      </w:tblGrid>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Год</w:t>
            </w:r>
          </w:p>
        </w:tc>
        <w:tc>
          <w:tcPr>
            <w:tcW w:w="0" w:type="auto"/>
          </w:tcPr>
          <w:p w:rsidR="00895046" w:rsidRPr="00051764" w:rsidRDefault="00895046" w:rsidP="00051764">
            <w:pPr>
              <w:suppressAutoHyphens/>
              <w:spacing w:before="0" w:after="0" w:line="360" w:lineRule="auto"/>
              <w:rPr>
                <w:sz w:val="20"/>
              </w:rPr>
            </w:pPr>
            <w:r w:rsidRPr="00051764">
              <w:rPr>
                <w:sz w:val="20"/>
              </w:rPr>
              <w:t>Добыча полезных ископаемых</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1</w:t>
            </w:r>
          </w:p>
        </w:tc>
        <w:tc>
          <w:tcPr>
            <w:tcW w:w="0" w:type="auto"/>
          </w:tcPr>
          <w:p w:rsidR="00895046" w:rsidRPr="00051764" w:rsidRDefault="00895046" w:rsidP="00051764">
            <w:pPr>
              <w:suppressAutoHyphens/>
              <w:spacing w:before="0" w:after="0" w:line="360" w:lineRule="auto"/>
              <w:rPr>
                <w:sz w:val="20"/>
              </w:rPr>
            </w:pPr>
            <w:r w:rsidRPr="00051764">
              <w:rPr>
                <w:sz w:val="20"/>
              </w:rPr>
              <w:t>74,3</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2</w:t>
            </w:r>
          </w:p>
        </w:tc>
        <w:tc>
          <w:tcPr>
            <w:tcW w:w="0" w:type="auto"/>
          </w:tcPr>
          <w:p w:rsidR="00895046" w:rsidRPr="00051764" w:rsidRDefault="00895046" w:rsidP="00051764">
            <w:pPr>
              <w:suppressAutoHyphens/>
              <w:spacing w:before="0" w:after="0" w:line="360" w:lineRule="auto"/>
              <w:rPr>
                <w:sz w:val="20"/>
              </w:rPr>
            </w:pPr>
            <w:r w:rsidRPr="00051764">
              <w:rPr>
                <w:sz w:val="20"/>
              </w:rPr>
              <w:t>78,8</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3</w:t>
            </w:r>
          </w:p>
        </w:tc>
        <w:tc>
          <w:tcPr>
            <w:tcW w:w="0" w:type="auto"/>
          </w:tcPr>
          <w:p w:rsidR="00895046" w:rsidRPr="00051764" w:rsidRDefault="00895046" w:rsidP="00051764">
            <w:pPr>
              <w:suppressAutoHyphens/>
              <w:spacing w:before="0" w:after="0" w:line="360" w:lineRule="auto"/>
              <w:rPr>
                <w:sz w:val="20"/>
              </w:rPr>
            </w:pPr>
            <w:r w:rsidRPr="00051764">
              <w:rPr>
                <w:sz w:val="20"/>
              </w:rPr>
              <w:t>84,2</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4</w:t>
            </w:r>
          </w:p>
        </w:tc>
        <w:tc>
          <w:tcPr>
            <w:tcW w:w="0" w:type="auto"/>
          </w:tcPr>
          <w:p w:rsidR="00895046" w:rsidRPr="00051764" w:rsidRDefault="00895046" w:rsidP="00051764">
            <w:pPr>
              <w:suppressAutoHyphens/>
              <w:spacing w:before="0" w:after="0" w:line="360" w:lineRule="auto"/>
              <w:rPr>
                <w:sz w:val="20"/>
              </w:rPr>
            </w:pPr>
            <w:r w:rsidRPr="00051764">
              <w:rPr>
                <w:sz w:val="20"/>
              </w:rPr>
              <w:t>91,5</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5</w:t>
            </w:r>
          </w:p>
        </w:tc>
        <w:tc>
          <w:tcPr>
            <w:tcW w:w="0" w:type="auto"/>
          </w:tcPr>
          <w:p w:rsidR="00895046" w:rsidRPr="00051764" w:rsidRDefault="00895046" w:rsidP="00051764">
            <w:pPr>
              <w:suppressAutoHyphens/>
              <w:spacing w:before="0" w:after="0" w:line="360" w:lineRule="auto"/>
              <w:rPr>
                <w:sz w:val="20"/>
              </w:rPr>
            </w:pPr>
            <w:r w:rsidRPr="00051764">
              <w:rPr>
                <w:sz w:val="20"/>
              </w:rPr>
              <w:t>97,7</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6</w:t>
            </w:r>
          </w:p>
        </w:tc>
        <w:tc>
          <w:tcPr>
            <w:tcW w:w="0" w:type="auto"/>
          </w:tcPr>
          <w:p w:rsidR="00895046" w:rsidRPr="00051764" w:rsidRDefault="00895046" w:rsidP="00051764">
            <w:pPr>
              <w:suppressAutoHyphens/>
              <w:spacing w:before="0" w:after="0" w:line="360" w:lineRule="auto"/>
              <w:rPr>
                <w:sz w:val="20"/>
              </w:rPr>
            </w:pPr>
            <w:r w:rsidRPr="00051764">
              <w:rPr>
                <w:sz w:val="20"/>
              </w:rPr>
              <w:t>99,0</w:t>
            </w:r>
          </w:p>
        </w:tc>
      </w:tr>
    </w:tbl>
    <w:p w:rsidR="00EC6C6D" w:rsidRPr="00051764" w:rsidRDefault="00EC6C6D"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Составим расчётную таблицу</w:t>
      </w:r>
      <w:r w:rsidR="00C438BF" w:rsidRPr="00051764">
        <w:rPr>
          <w:sz w:val="28"/>
          <w:szCs w:val="24"/>
        </w:rPr>
        <w:t xml:space="preserve"> 21</w:t>
      </w:r>
    </w:p>
    <w:p w:rsidR="00F95604" w:rsidRDefault="00F95604" w:rsidP="00051764">
      <w:pPr>
        <w:suppressAutoHyphens/>
        <w:spacing w:before="0" w:after="0" w:line="360" w:lineRule="auto"/>
        <w:ind w:firstLine="709"/>
        <w:jc w:val="both"/>
        <w:rPr>
          <w:sz w:val="28"/>
          <w:szCs w:val="24"/>
          <w:lang w:val="en-US"/>
        </w:rPr>
      </w:pPr>
    </w:p>
    <w:p w:rsidR="00C438BF" w:rsidRPr="00051764" w:rsidRDefault="00F95604" w:rsidP="00F95604">
      <w:pPr>
        <w:suppressAutoHyphens/>
        <w:spacing w:before="0" w:after="0" w:line="360" w:lineRule="auto"/>
        <w:ind w:firstLine="709"/>
        <w:jc w:val="both"/>
        <w:rPr>
          <w:sz w:val="28"/>
          <w:szCs w:val="24"/>
        </w:rPr>
      </w:pPr>
      <w:r w:rsidRPr="00F95604">
        <w:rPr>
          <w:sz w:val="28"/>
          <w:szCs w:val="24"/>
        </w:rPr>
        <w:br w:type="page"/>
      </w:r>
      <w:r w:rsidR="00C438BF" w:rsidRPr="00051764">
        <w:rPr>
          <w:sz w:val="28"/>
          <w:szCs w:val="24"/>
        </w:rPr>
        <w:t>Таблица 21</w:t>
      </w:r>
      <w:r w:rsidRPr="00F95604">
        <w:rPr>
          <w:sz w:val="28"/>
          <w:szCs w:val="24"/>
        </w:rPr>
        <w:t xml:space="preserve"> </w:t>
      </w:r>
      <w:r w:rsidR="00C438BF" w:rsidRPr="00051764">
        <w:rPr>
          <w:sz w:val="28"/>
          <w:szCs w:val="24"/>
        </w:rPr>
        <w:t>Расчёт уравнения тренда по методу наименьших квадратов</w:t>
      </w:r>
    </w:p>
    <w:tbl>
      <w:tblPr>
        <w:tblStyle w:val="aa"/>
        <w:tblW w:w="0" w:type="auto"/>
        <w:jc w:val="center"/>
        <w:tblLook w:val="0000" w:firstRow="0" w:lastRow="0" w:firstColumn="0" w:lastColumn="0" w:noHBand="0" w:noVBand="0"/>
      </w:tblPr>
      <w:tblGrid>
        <w:gridCol w:w="1288"/>
        <w:gridCol w:w="3069"/>
        <w:gridCol w:w="666"/>
        <w:gridCol w:w="416"/>
      </w:tblGrid>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 xml:space="preserve">Год, </w:t>
            </w:r>
            <w:r w:rsidRPr="00051764">
              <w:rPr>
                <w:sz w:val="20"/>
                <w:lang w:val="en-US"/>
              </w:rPr>
              <w:t>t</w:t>
            </w:r>
          </w:p>
        </w:tc>
        <w:tc>
          <w:tcPr>
            <w:tcW w:w="0" w:type="auto"/>
          </w:tcPr>
          <w:p w:rsidR="00895046" w:rsidRPr="00051764" w:rsidRDefault="00895046" w:rsidP="00051764">
            <w:pPr>
              <w:suppressAutoHyphens/>
              <w:spacing w:before="0" w:after="0" w:line="360" w:lineRule="auto"/>
              <w:rPr>
                <w:sz w:val="20"/>
                <w:vertAlign w:val="subscript"/>
              </w:rPr>
            </w:pPr>
            <w:r w:rsidRPr="00051764">
              <w:rPr>
                <w:sz w:val="20"/>
              </w:rPr>
              <w:t xml:space="preserve">Добыча полезных ископаемых, </w:t>
            </w:r>
            <w:r w:rsidRPr="00051764">
              <w:rPr>
                <w:sz w:val="20"/>
                <w:lang w:val="en-US"/>
              </w:rPr>
              <w:t>y</w:t>
            </w:r>
            <w:r w:rsidRPr="00051764">
              <w:rPr>
                <w:sz w:val="20"/>
                <w:vertAlign w:val="subscript"/>
                <w:lang w:val="en-US"/>
              </w:rPr>
              <w:t>t</w:t>
            </w:r>
          </w:p>
        </w:tc>
        <w:tc>
          <w:tcPr>
            <w:tcW w:w="0" w:type="auto"/>
          </w:tcPr>
          <w:p w:rsidR="00895046" w:rsidRPr="00051764" w:rsidRDefault="00895046" w:rsidP="00051764">
            <w:pPr>
              <w:suppressAutoHyphens/>
              <w:spacing w:before="0" w:after="0" w:line="360" w:lineRule="auto"/>
              <w:rPr>
                <w:sz w:val="20"/>
              </w:rPr>
            </w:pPr>
            <w:r w:rsidRPr="00051764">
              <w:rPr>
                <w:sz w:val="20"/>
                <w:lang w:val="en-US"/>
              </w:rPr>
              <w:t>y</w:t>
            </w:r>
            <w:r w:rsidRPr="00051764">
              <w:rPr>
                <w:sz w:val="20"/>
                <w:vertAlign w:val="subscript"/>
                <w:lang w:val="en-US"/>
              </w:rPr>
              <w:t>t</w:t>
            </w:r>
            <w:r w:rsidRPr="00051764">
              <w:rPr>
                <w:sz w:val="20"/>
                <w:lang w:val="en-US"/>
              </w:rPr>
              <w:t>*t</w:t>
            </w:r>
          </w:p>
        </w:tc>
        <w:tc>
          <w:tcPr>
            <w:tcW w:w="0" w:type="auto"/>
          </w:tcPr>
          <w:p w:rsidR="00895046" w:rsidRPr="00051764" w:rsidRDefault="00895046" w:rsidP="00051764">
            <w:pPr>
              <w:suppressAutoHyphens/>
              <w:spacing w:before="0" w:after="0" w:line="360" w:lineRule="auto"/>
              <w:rPr>
                <w:sz w:val="20"/>
                <w:vertAlign w:val="superscript"/>
              </w:rPr>
            </w:pPr>
            <w:r w:rsidRPr="00051764">
              <w:rPr>
                <w:sz w:val="20"/>
                <w:lang w:val="en-US"/>
              </w:rPr>
              <w:t>t</w:t>
            </w:r>
            <w:r w:rsidRPr="00051764">
              <w:rPr>
                <w:sz w:val="20"/>
                <w:vertAlign w:val="superscript"/>
                <w:lang w:val="en-US"/>
              </w:rPr>
              <w:t>2</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1</w:t>
            </w:r>
          </w:p>
        </w:tc>
        <w:tc>
          <w:tcPr>
            <w:tcW w:w="0" w:type="auto"/>
          </w:tcPr>
          <w:p w:rsidR="00895046" w:rsidRPr="00051764" w:rsidRDefault="00895046" w:rsidP="00051764">
            <w:pPr>
              <w:suppressAutoHyphens/>
              <w:spacing w:before="0" w:after="0" w:line="360" w:lineRule="auto"/>
              <w:rPr>
                <w:sz w:val="20"/>
              </w:rPr>
            </w:pPr>
            <w:r w:rsidRPr="00051764">
              <w:rPr>
                <w:sz w:val="20"/>
              </w:rPr>
              <w:t>74,3</w:t>
            </w:r>
          </w:p>
        </w:tc>
        <w:tc>
          <w:tcPr>
            <w:tcW w:w="0" w:type="auto"/>
          </w:tcPr>
          <w:p w:rsidR="00895046" w:rsidRPr="00051764" w:rsidRDefault="00895046" w:rsidP="00051764">
            <w:pPr>
              <w:suppressAutoHyphens/>
              <w:spacing w:before="0" w:after="0" w:line="360" w:lineRule="auto"/>
              <w:rPr>
                <w:sz w:val="20"/>
              </w:rPr>
            </w:pPr>
            <w:r w:rsidRPr="00051764">
              <w:rPr>
                <w:sz w:val="20"/>
              </w:rPr>
              <w:t>74,3</w:t>
            </w:r>
          </w:p>
        </w:tc>
        <w:tc>
          <w:tcPr>
            <w:tcW w:w="0" w:type="auto"/>
          </w:tcPr>
          <w:p w:rsidR="00895046" w:rsidRPr="00051764" w:rsidRDefault="00895046" w:rsidP="00051764">
            <w:pPr>
              <w:suppressAutoHyphens/>
              <w:spacing w:before="0" w:after="0" w:line="360" w:lineRule="auto"/>
              <w:rPr>
                <w:sz w:val="20"/>
              </w:rPr>
            </w:pPr>
            <w:r w:rsidRPr="00051764">
              <w:rPr>
                <w:sz w:val="20"/>
              </w:rPr>
              <w:t>1</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2</w:t>
            </w:r>
          </w:p>
        </w:tc>
        <w:tc>
          <w:tcPr>
            <w:tcW w:w="0" w:type="auto"/>
          </w:tcPr>
          <w:p w:rsidR="00895046" w:rsidRPr="00051764" w:rsidRDefault="00895046" w:rsidP="00051764">
            <w:pPr>
              <w:suppressAutoHyphens/>
              <w:spacing w:before="0" w:after="0" w:line="360" w:lineRule="auto"/>
              <w:rPr>
                <w:sz w:val="20"/>
              </w:rPr>
            </w:pPr>
            <w:r w:rsidRPr="00051764">
              <w:rPr>
                <w:sz w:val="20"/>
              </w:rPr>
              <w:t>78,8</w:t>
            </w:r>
          </w:p>
        </w:tc>
        <w:tc>
          <w:tcPr>
            <w:tcW w:w="0" w:type="auto"/>
          </w:tcPr>
          <w:p w:rsidR="00895046" w:rsidRPr="00051764" w:rsidRDefault="00895046" w:rsidP="00051764">
            <w:pPr>
              <w:suppressAutoHyphens/>
              <w:spacing w:before="0" w:after="0" w:line="360" w:lineRule="auto"/>
              <w:rPr>
                <w:sz w:val="20"/>
              </w:rPr>
            </w:pPr>
            <w:r w:rsidRPr="00051764">
              <w:rPr>
                <w:sz w:val="20"/>
              </w:rPr>
              <w:t>157,6</w:t>
            </w:r>
          </w:p>
        </w:tc>
        <w:tc>
          <w:tcPr>
            <w:tcW w:w="0" w:type="auto"/>
          </w:tcPr>
          <w:p w:rsidR="00895046" w:rsidRPr="00051764" w:rsidRDefault="00895046" w:rsidP="00051764">
            <w:pPr>
              <w:suppressAutoHyphens/>
              <w:spacing w:before="0" w:after="0" w:line="360" w:lineRule="auto"/>
              <w:rPr>
                <w:sz w:val="20"/>
              </w:rPr>
            </w:pPr>
            <w:r w:rsidRPr="00051764">
              <w:rPr>
                <w:sz w:val="20"/>
              </w:rPr>
              <w:t>4</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3</w:t>
            </w:r>
          </w:p>
        </w:tc>
        <w:tc>
          <w:tcPr>
            <w:tcW w:w="0" w:type="auto"/>
          </w:tcPr>
          <w:p w:rsidR="00895046" w:rsidRPr="00051764" w:rsidRDefault="00895046" w:rsidP="00051764">
            <w:pPr>
              <w:suppressAutoHyphens/>
              <w:spacing w:before="0" w:after="0" w:line="360" w:lineRule="auto"/>
              <w:rPr>
                <w:sz w:val="20"/>
              </w:rPr>
            </w:pPr>
            <w:r w:rsidRPr="00051764">
              <w:rPr>
                <w:sz w:val="20"/>
              </w:rPr>
              <w:t>84,2</w:t>
            </w:r>
          </w:p>
        </w:tc>
        <w:tc>
          <w:tcPr>
            <w:tcW w:w="0" w:type="auto"/>
          </w:tcPr>
          <w:p w:rsidR="00895046" w:rsidRPr="00051764" w:rsidRDefault="00895046" w:rsidP="00051764">
            <w:pPr>
              <w:suppressAutoHyphens/>
              <w:spacing w:before="0" w:after="0" w:line="360" w:lineRule="auto"/>
              <w:rPr>
                <w:sz w:val="20"/>
              </w:rPr>
            </w:pPr>
            <w:r w:rsidRPr="00051764">
              <w:rPr>
                <w:sz w:val="20"/>
              </w:rPr>
              <w:t>252,6</w:t>
            </w:r>
          </w:p>
        </w:tc>
        <w:tc>
          <w:tcPr>
            <w:tcW w:w="0" w:type="auto"/>
          </w:tcPr>
          <w:p w:rsidR="00895046" w:rsidRPr="00051764" w:rsidRDefault="00895046" w:rsidP="00051764">
            <w:pPr>
              <w:suppressAutoHyphens/>
              <w:spacing w:before="0" w:after="0" w:line="360" w:lineRule="auto"/>
              <w:rPr>
                <w:sz w:val="20"/>
              </w:rPr>
            </w:pPr>
            <w:r w:rsidRPr="00051764">
              <w:rPr>
                <w:sz w:val="20"/>
              </w:rPr>
              <w:t>9</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4</w:t>
            </w:r>
          </w:p>
        </w:tc>
        <w:tc>
          <w:tcPr>
            <w:tcW w:w="0" w:type="auto"/>
          </w:tcPr>
          <w:p w:rsidR="00895046" w:rsidRPr="00051764" w:rsidRDefault="00895046" w:rsidP="00051764">
            <w:pPr>
              <w:suppressAutoHyphens/>
              <w:spacing w:before="0" w:after="0" w:line="360" w:lineRule="auto"/>
              <w:rPr>
                <w:sz w:val="20"/>
              </w:rPr>
            </w:pPr>
            <w:r w:rsidRPr="00051764">
              <w:rPr>
                <w:sz w:val="20"/>
              </w:rPr>
              <w:t>91,5</w:t>
            </w:r>
          </w:p>
        </w:tc>
        <w:tc>
          <w:tcPr>
            <w:tcW w:w="0" w:type="auto"/>
          </w:tcPr>
          <w:p w:rsidR="00895046" w:rsidRPr="00051764" w:rsidRDefault="00895046" w:rsidP="00051764">
            <w:pPr>
              <w:suppressAutoHyphens/>
              <w:spacing w:before="0" w:after="0" w:line="360" w:lineRule="auto"/>
              <w:rPr>
                <w:sz w:val="20"/>
              </w:rPr>
            </w:pPr>
            <w:r w:rsidRPr="00051764">
              <w:rPr>
                <w:sz w:val="20"/>
              </w:rPr>
              <w:t>366</w:t>
            </w:r>
          </w:p>
        </w:tc>
        <w:tc>
          <w:tcPr>
            <w:tcW w:w="0" w:type="auto"/>
          </w:tcPr>
          <w:p w:rsidR="00895046" w:rsidRPr="00051764" w:rsidRDefault="00895046" w:rsidP="00051764">
            <w:pPr>
              <w:suppressAutoHyphens/>
              <w:spacing w:before="0" w:after="0" w:line="360" w:lineRule="auto"/>
              <w:rPr>
                <w:sz w:val="20"/>
              </w:rPr>
            </w:pPr>
            <w:r w:rsidRPr="00051764">
              <w:rPr>
                <w:sz w:val="20"/>
              </w:rPr>
              <w:t>16</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5</w:t>
            </w:r>
          </w:p>
        </w:tc>
        <w:tc>
          <w:tcPr>
            <w:tcW w:w="0" w:type="auto"/>
          </w:tcPr>
          <w:p w:rsidR="00895046" w:rsidRPr="00051764" w:rsidRDefault="00895046" w:rsidP="00051764">
            <w:pPr>
              <w:suppressAutoHyphens/>
              <w:spacing w:before="0" w:after="0" w:line="360" w:lineRule="auto"/>
              <w:rPr>
                <w:sz w:val="20"/>
              </w:rPr>
            </w:pPr>
            <w:r w:rsidRPr="00051764">
              <w:rPr>
                <w:sz w:val="20"/>
              </w:rPr>
              <w:t>97,7</w:t>
            </w:r>
          </w:p>
        </w:tc>
        <w:tc>
          <w:tcPr>
            <w:tcW w:w="0" w:type="auto"/>
          </w:tcPr>
          <w:p w:rsidR="00895046" w:rsidRPr="00051764" w:rsidRDefault="00895046" w:rsidP="00051764">
            <w:pPr>
              <w:suppressAutoHyphens/>
              <w:spacing w:before="0" w:after="0" w:line="360" w:lineRule="auto"/>
              <w:rPr>
                <w:sz w:val="20"/>
              </w:rPr>
            </w:pPr>
            <w:r w:rsidRPr="00051764">
              <w:rPr>
                <w:sz w:val="20"/>
              </w:rPr>
              <w:t>488,5</w:t>
            </w:r>
          </w:p>
        </w:tc>
        <w:tc>
          <w:tcPr>
            <w:tcW w:w="0" w:type="auto"/>
          </w:tcPr>
          <w:p w:rsidR="00895046" w:rsidRPr="00051764" w:rsidRDefault="00895046" w:rsidP="00051764">
            <w:pPr>
              <w:suppressAutoHyphens/>
              <w:spacing w:before="0" w:after="0" w:line="360" w:lineRule="auto"/>
              <w:rPr>
                <w:sz w:val="20"/>
              </w:rPr>
            </w:pPr>
            <w:r w:rsidRPr="00051764">
              <w:rPr>
                <w:sz w:val="20"/>
              </w:rPr>
              <w:t>25</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6</w:t>
            </w:r>
          </w:p>
        </w:tc>
        <w:tc>
          <w:tcPr>
            <w:tcW w:w="0" w:type="auto"/>
          </w:tcPr>
          <w:p w:rsidR="00895046" w:rsidRPr="00051764" w:rsidRDefault="00895046" w:rsidP="00051764">
            <w:pPr>
              <w:suppressAutoHyphens/>
              <w:spacing w:before="0" w:after="0" w:line="360" w:lineRule="auto"/>
              <w:rPr>
                <w:sz w:val="20"/>
              </w:rPr>
            </w:pPr>
            <w:r w:rsidRPr="00051764">
              <w:rPr>
                <w:sz w:val="20"/>
              </w:rPr>
              <w:t>99</w:t>
            </w:r>
          </w:p>
        </w:tc>
        <w:tc>
          <w:tcPr>
            <w:tcW w:w="0" w:type="auto"/>
          </w:tcPr>
          <w:p w:rsidR="00895046" w:rsidRPr="00051764" w:rsidRDefault="00895046" w:rsidP="00051764">
            <w:pPr>
              <w:suppressAutoHyphens/>
              <w:spacing w:before="0" w:after="0" w:line="360" w:lineRule="auto"/>
              <w:rPr>
                <w:sz w:val="20"/>
              </w:rPr>
            </w:pPr>
            <w:r w:rsidRPr="00051764">
              <w:rPr>
                <w:sz w:val="20"/>
              </w:rPr>
              <w:t>594</w:t>
            </w:r>
          </w:p>
        </w:tc>
        <w:tc>
          <w:tcPr>
            <w:tcW w:w="0" w:type="auto"/>
          </w:tcPr>
          <w:p w:rsidR="00895046" w:rsidRPr="00051764" w:rsidRDefault="00895046" w:rsidP="00051764">
            <w:pPr>
              <w:suppressAutoHyphens/>
              <w:spacing w:before="0" w:after="0" w:line="360" w:lineRule="auto"/>
              <w:rPr>
                <w:sz w:val="20"/>
              </w:rPr>
            </w:pPr>
            <w:r w:rsidRPr="00051764">
              <w:rPr>
                <w:sz w:val="20"/>
              </w:rPr>
              <w:t>36</w:t>
            </w:r>
          </w:p>
        </w:tc>
      </w:tr>
      <w:tr w:rsidR="00895046" w:rsidRPr="00051764" w:rsidTr="00051764">
        <w:trPr>
          <w:jc w:val="center"/>
        </w:trPr>
        <w:tc>
          <w:tcPr>
            <w:tcW w:w="0" w:type="auto"/>
          </w:tcPr>
          <w:p w:rsidR="00895046" w:rsidRPr="00051764" w:rsidRDefault="00895046" w:rsidP="00051764">
            <w:pPr>
              <w:suppressAutoHyphens/>
              <w:spacing w:before="0" w:after="0" w:line="360" w:lineRule="auto"/>
              <w:rPr>
                <w:sz w:val="20"/>
              </w:rPr>
            </w:pPr>
            <w:r w:rsidRPr="00051764">
              <w:rPr>
                <w:sz w:val="20"/>
              </w:rPr>
              <w:t>Сумма (=21)</w:t>
            </w:r>
          </w:p>
        </w:tc>
        <w:tc>
          <w:tcPr>
            <w:tcW w:w="0" w:type="auto"/>
          </w:tcPr>
          <w:p w:rsidR="00895046" w:rsidRPr="00051764" w:rsidRDefault="00895046" w:rsidP="00051764">
            <w:pPr>
              <w:suppressAutoHyphens/>
              <w:spacing w:before="0" w:after="0" w:line="360" w:lineRule="auto"/>
              <w:rPr>
                <w:sz w:val="20"/>
              </w:rPr>
            </w:pPr>
            <w:r w:rsidRPr="00051764">
              <w:rPr>
                <w:sz w:val="20"/>
              </w:rPr>
              <w:t>525,5</w:t>
            </w:r>
          </w:p>
        </w:tc>
        <w:tc>
          <w:tcPr>
            <w:tcW w:w="0" w:type="auto"/>
          </w:tcPr>
          <w:p w:rsidR="00895046" w:rsidRPr="00051764" w:rsidRDefault="00895046" w:rsidP="00051764">
            <w:pPr>
              <w:suppressAutoHyphens/>
              <w:spacing w:before="0" w:after="0" w:line="360" w:lineRule="auto"/>
              <w:rPr>
                <w:sz w:val="20"/>
              </w:rPr>
            </w:pPr>
            <w:r w:rsidRPr="00051764">
              <w:rPr>
                <w:sz w:val="20"/>
              </w:rPr>
              <w:t>1933</w:t>
            </w:r>
          </w:p>
        </w:tc>
        <w:tc>
          <w:tcPr>
            <w:tcW w:w="0" w:type="auto"/>
          </w:tcPr>
          <w:p w:rsidR="00895046" w:rsidRPr="00051764" w:rsidRDefault="00895046" w:rsidP="00051764">
            <w:pPr>
              <w:suppressAutoHyphens/>
              <w:spacing w:before="0" w:after="0" w:line="360" w:lineRule="auto"/>
              <w:rPr>
                <w:sz w:val="20"/>
              </w:rPr>
            </w:pPr>
            <w:r w:rsidRPr="00051764">
              <w:rPr>
                <w:sz w:val="20"/>
              </w:rPr>
              <w:t>91</w:t>
            </w:r>
          </w:p>
        </w:tc>
      </w:tr>
    </w:tbl>
    <w:p w:rsidR="00EC6C6D" w:rsidRPr="00051764" w:rsidRDefault="00EC6C6D"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Получаем</w:t>
      </w:r>
    </w:p>
    <w:p w:rsidR="00F95604" w:rsidRDefault="00F95604" w:rsidP="00051764">
      <w:pPr>
        <w:suppressAutoHyphens/>
        <w:spacing w:before="0" w:after="0" w:line="360" w:lineRule="auto"/>
        <w:ind w:firstLine="709"/>
        <w:jc w:val="both"/>
        <w:rPr>
          <w:sz w:val="28"/>
          <w:szCs w:val="24"/>
          <w:lang w:val="en-US"/>
        </w:rPr>
      </w:pPr>
    </w:p>
    <w:p w:rsidR="00895046" w:rsidRPr="00051764" w:rsidRDefault="00034BB7" w:rsidP="00051764">
      <w:pPr>
        <w:suppressAutoHyphens/>
        <w:spacing w:before="0" w:after="0" w:line="360" w:lineRule="auto"/>
        <w:ind w:firstLine="709"/>
        <w:jc w:val="both"/>
        <w:rPr>
          <w:sz w:val="28"/>
          <w:szCs w:val="24"/>
        </w:rPr>
      </w:pPr>
      <w:r w:rsidRPr="00051764">
        <w:rPr>
          <w:position w:val="-38"/>
          <w:sz w:val="28"/>
          <w:szCs w:val="24"/>
        </w:rPr>
        <w:object w:dxaOrig="5820" w:dyaOrig="840">
          <v:shape id="_x0000_i1066" type="#_x0000_t75" style="width:291pt;height:42pt" o:ole="">
            <v:imagedata r:id="rId84" o:title=""/>
          </v:shape>
          <o:OLEObject Type="Embed" ProgID="Equation.3" ShapeID="_x0000_i1066" DrawAspect="Content" ObjectID="_1458236229" r:id="rId85"/>
        </w:object>
      </w:r>
    </w:p>
    <w:p w:rsidR="00895046" w:rsidRPr="00051764" w:rsidRDefault="00034BB7" w:rsidP="00051764">
      <w:pPr>
        <w:suppressAutoHyphens/>
        <w:spacing w:before="0" w:after="0" w:line="360" w:lineRule="auto"/>
        <w:ind w:firstLine="709"/>
        <w:jc w:val="both"/>
        <w:rPr>
          <w:sz w:val="28"/>
          <w:szCs w:val="24"/>
        </w:rPr>
      </w:pPr>
      <w:r w:rsidRPr="00051764">
        <w:rPr>
          <w:position w:val="-38"/>
          <w:sz w:val="28"/>
          <w:szCs w:val="24"/>
        </w:rPr>
        <w:object w:dxaOrig="5240" w:dyaOrig="820">
          <v:shape id="_x0000_i1067" type="#_x0000_t75" style="width:261.75pt;height:41.25pt" o:ole="">
            <v:imagedata r:id="rId86" o:title=""/>
          </v:shape>
          <o:OLEObject Type="Embed" ProgID="Equation.3" ShapeID="_x0000_i1067" DrawAspect="Content" ObjectID="_1458236230" r:id="rId87"/>
        </w:object>
      </w:r>
    </w:p>
    <w:p w:rsidR="00F95604" w:rsidRDefault="00F95604" w:rsidP="00051764">
      <w:pPr>
        <w:suppressAutoHyphens/>
        <w:spacing w:before="0" w:after="0" w:line="360" w:lineRule="auto"/>
        <w:ind w:firstLine="709"/>
        <w:jc w:val="both"/>
        <w:rPr>
          <w:sz w:val="28"/>
          <w:szCs w:val="24"/>
          <w:lang w:val="en-US"/>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Следовательно, уравнение тренда (регрессии) будет иметь вид.</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68" type="#_x0000_t75" style="width:65.25pt;height:18pt" o:ole="">
            <v:imagedata r:id="rId88" o:title=""/>
          </v:shape>
          <o:OLEObject Type="Embed" ProgID="Equation.3" ShapeID="_x0000_i1068" DrawAspect="Content" ObjectID="_1458236231" r:id="rId89"/>
        </w:object>
      </w:r>
      <w:r w:rsidR="00895046" w:rsidRPr="00051764">
        <w:rPr>
          <w:sz w:val="28"/>
          <w:szCs w:val="24"/>
        </w:rPr>
        <w:t>=</w:t>
      </w:r>
      <w:r w:rsidRPr="00051764">
        <w:rPr>
          <w:position w:val="-10"/>
          <w:sz w:val="28"/>
          <w:szCs w:val="24"/>
        </w:rPr>
        <w:object w:dxaOrig="1660" w:dyaOrig="320">
          <v:shape id="_x0000_i1069" type="#_x0000_t75" style="width:83.25pt;height:15.75pt" o:ole="">
            <v:imagedata r:id="rId90" o:title=""/>
          </v:shape>
          <o:OLEObject Type="Embed" ProgID="Equation.3" ShapeID="_x0000_i1069" DrawAspect="Content" ObjectID="_1458236232" r:id="rId91"/>
        </w:object>
      </w:r>
    </w:p>
    <w:p w:rsidR="00F95604" w:rsidRPr="00676751" w:rsidRDefault="00F95604" w:rsidP="00051764">
      <w:pPr>
        <w:suppressAutoHyphens/>
        <w:spacing w:before="0" w:after="0" w:line="360" w:lineRule="auto"/>
        <w:ind w:firstLine="709"/>
        <w:jc w:val="both"/>
        <w:rPr>
          <w:sz w:val="28"/>
          <w:szCs w:val="24"/>
        </w:rPr>
      </w:pPr>
    </w:p>
    <w:p w:rsidR="00C438BF" w:rsidRPr="00051764" w:rsidRDefault="00C438BF" w:rsidP="00051764">
      <w:pPr>
        <w:suppressAutoHyphens/>
        <w:spacing w:before="0" w:after="0" w:line="360" w:lineRule="auto"/>
        <w:ind w:firstLine="709"/>
        <w:jc w:val="both"/>
        <w:rPr>
          <w:sz w:val="28"/>
          <w:szCs w:val="24"/>
        </w:rPr>
      </w:pPr>
      <w:r w:rsidRPr="00051764">
        <w:rPr>
          <w:sz w:val="28"/>
          <w:szCs w:val="24"/>
        </w:rPr>
        <w:t>Совершенно аналогично получаем уравнения трендов по остальным позициям</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Добыча топливно – энергетических полезных ископаемых</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70" type="#_x0000_t75" style="width:65.25pt;height:18pt" o:ole="">
            <v:imagedata r:id="rId88" o:title=""/>
          </v:shape>
          <o:OLEObject Type="Embed" ProgID="Equation.3" ShapeID="_x0000_i1070" DrawAspect="Content" ObjectID="_1458236233" r:id="rId92"/>
        </w:object>
      </w:r>
      <w:r w:rsidR="00895046" w:rsidRPr="00051764">
        <w:rPr>
          <w:sz w:val="28"/>
          <w:szCs w:val="24"/>
        </w:rPr>
        <w:t>=</w:t>
      </w:r>
      <w:r w:rsidRPr="00051764">
        <w:rPr>
          <w:position w:val="-10"/>
          <w:sz w:val="28"/>
          <w:szCs w:val="24"/>
        </w:rPr>
        <w:object w:dxaOrig="1660" w:dyaOrig="320">
          <v:shape id="_x0000_i1071" type="#_x0000_t75" style="width:83.25pt;height:15.75pt" o:ole="">
            <v:imagedata r:id="rId93" o:title=""/>
          </v:shape>
          <o:OLEObject Type="Embed" ProgID="Equation.3" ShapeID="_x0000_i1071" DrawAspect="Content" ObjectID="_1458236234" r:id="rId94"/>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Добыча полезных ископаемых, кроме топливно – энергетических</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72" type="#_x0000_t75" style="width:65.25pt;height:18pt" o:ole="">
            <v:imagedata r:id="rId88" o:title=""/>
          </v:shape>
          <o:OLEObject Type="Embed" ProgID="Equation.3" ShapeID="_x0000_i1072" DrawAspect="Content" ObjectID="_1458236235" r:id="rId95"/>
        </w:object>
      </w:r>
      <w:r w:rsidR="00895046" w:rsidRPr="00051764">
        <w:rPr>
          <w:sz w:val="28"/>
          <w:szCs w:val="24"/>
        </w:rPr>
        <w:t>=</w:t>
      </w:r>
      <w:r w:rsidRPr="00051764">
        <w:rPr>
          <w:position w:val="-10"/>
          <w:sz w:val="28"/>
          <w:szCs w:val="24"/>
        </w:rPr>
        <w:object w:dxaOrig="1680" w:dyaOrig="320">
          <v:shape id="_x0000_i1073" type="#_x0000_t75" style="width:84pt;height:15.75pt" o:ole="">
            <v:imagedata r:id="rId96" o:title=""/>
          </v:shape>
          <o:OLEObject Type="Embed" ProgID="Equation.3" ShapeID="_x0000_i1073" DrawAspect="Content" ObjectID="_1458236236" r:id="rId97"/>
        </w:object>
      </w:r>
    </w:p>
    <w:p w:rsidR="00895046" w:rsidRPr="00051764" w:rsidRDefault="00F95604" w:rsidP="00051764">
      <w:pPr>
        <w:suppressAutoHyphens/>
        <w:spacing w:before="0" w:after="0" w:line="360" w:lineRule="auto"/>
        <w:ind w:firstLine="709"/>
        <w:jc w:val="both"/>
        <w:rPr>
          <w:sz w:val="28"/>
          <w:szCs w:val="24"/>
        </w:rPr>
      </w:pPr>
      <w:r>
        <w:rPr>
          <w:sz w:val="28"/>
          <w:szCs w:val="24"/>
        </w:rPr>
        <w:br w:type="page"/>
      </w:r>
      <w:r w:rsidR="00895046" w:rsidRPr="00051764">
        <w:rPr>
          <w:sz w:val="28"/>
          <w:szCs w:val="24"/>
        </w:rPr>
        <w:t>Обрабатывающие производства</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74" type="#_x0000_t75" style="width:65.25pt;height:18pt" o:ole="">
            <v:imagedata r:id="rId88" o:title=""/>
          </v:shape>
          <o:OLEObject Type="Embed" ProgID="Equation.3" ShapeID="_x0000_i1074" DrawAspect="Content" ObjectID="_1458236237" r:id="rId98"/>
        </w:object>
      </w:r>
      <w:r w:rsidR="00895046" w:rsidRPr="00051764">
        <w:rPr>
          <w:sz w:val="28"/>
          <w:szCs w:val="24"/>
        </w:rPr>
        <w:t>=</w:t>
      </w:r>
      <w:r w:rsidRPr="00051764">
        <w:rPr>
          <w:position w:val="-10"/>
          <w:sz w:val="28"/>
          <w:szCs w:val="24"/>
        </w:rPr>
        <w:object w:dxaOrig="1800" w:dyaOrig="320">
          <v:shape id="_x0000_i1075" type="#_x0000_t75" style="width:90pt;height:15.75pt" o:ole="">
            <v:imagedata r:id="rId99" o:title=""/>
          </v:shape>
          <o:OLEObject Type="Embed" ProgID="Equation.3" ShapeID="_x0000_i1075" DrawAspect="Content" ObjectID="_1458236238" r:id="rId100"/>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пищевых продуктов, включая напитки, и табака</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76" type="#_x0000_t75" style="width:65.25pt;height:18pt" o:ole="">
            <v:imagedata r:id="rId88" o:title=""/>
          </v:shape>
          <o:OLEObject Type="Embed" ProgID="Equation.3" ShapeID="_x0000_i1076" DrawAspect="Content" ObjectID="_1458236239" r:id="rId101"/>
        </w:object>
      </w:r>
      <w:r w:rsidR="00895046" w:rsidRPr="00051764">
        <w:rPr>
          <w:sz w:val="28"/>
          <w:szCs w:val="24"/>
        </w:rPr>
        <w:t>=</w:t>
      </w:r>
      <w:r w:rsidRPr="00051764">
        <w:rPr>
          <w:position w:val="-10"/>
          <w:sz w:val="28"/>
          <w:szCs w:val="24"/>
        </w:rPr>
        <w:object w:dxaOrig="1640" w:dyaOrig="320">
          <v:shape id="_x0000_i1077" type="#_x0000_t75" style="width:81.75pt;height:15.75pt" o:ole="">
            <v:imagedata r:id="rId102" o:title=""/>
          </v:shape>
          <o:OLEObject Type="Embed" ProgID="Equation.3" ShapeID="_x0000_i1077" DrawAspect="Content" ObjectID="_1458236240" r:id="rId103"/>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Текстильное и швейное производство</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78" type="#_x0000_t75" style="width:65.25pt;height:18pt" o:ole="">
            <v:imagedata r:id="rId88" o:title=""/>
          </v:shape>
          <o:OLEObject Type="Embed" ProgID="Equation.3" ShapeID="_x0000_i1078" DrawAspect="Content" ObjectID="_1458236241" r:id="rId104"/>
        </w:object>
      </w:r>
      <w:r w:rsidR="00895046" w:rsidRPr="00051764">
        <w:rPr>
          <w:sz w:val="28"/>
          <w:szCs w:val="24"/>
        </w:rPr>
        <w:t>=</w:t>
      </w:r>
      <w:r w:rsidRPr="00051764">
        <w:rPr>
          <w:position w:val="-10"/>
          <w:sz w:val="28"/>
          <w:szCs w:val="24"/>
        </w:rPr>
        <w:object w:dxaOrig="1579" w:dyaOrig="320">
          <v:shape id="_x0000_i1079" type="#_x0000_t75" style="width:78.75pt;height:15.75pt" o:ole="">
            <v:imagedata r:id="rId105" o:title=""/>
          </v:shape>
          <o:OLEObject Type="Embed" ProgID="Equation.3" ShapeID="_x0000_i1079" DrawAspect="Content" ObjectID="_1458236242" r:id="rId106"/>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кожи, изделий из кожи и производство обуви</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80" type="#_x0000_t75" style="width:65.25pt;height:18pt" o:ole="">
            <v:imagedata r:id="rId88" o:title=""/>
          </v:shape>
          <o:OLEObject Type="Embed" ProgID="Equation.3" ShapeID="_x0000_i1080" DrawAspect="Content" ObjectID="_1458236243" r:id="rId107"/>
        </w:object>
      </w:r>
      <w:r w:rsidR="00895046" w:rsidRPr="00051764">
        <w:rPr>
          <w:sz w:val="28"/>
          <w:szCs w:val="24"/>
        </w:rPr>
        <w:t>=</w:t>
      </w:r>
      <w:r w:rsidRPr="00051764">
        <w:rPr>
          <w:position w:val="-10"/>
          <w:sz w:val="28"/>
          <w:szCs w:val="24"/>
        </w:rPr>
        <w:object w:dxaOrig="1400" w:dyaOrig="320">
          <v:shape id="_x0000_i1081" type="#_x0000_t75" style="width:69.75pt;height:15.75pt" o:ole="">
            <v:imagedata r:id="rId108" o:title=""/>
          </v:shape>
          <o:OLEObject Type="Embed" ProgID="Equation.3" ShapeID="_x0000_i1081" DrawAspect="Content" ObjectID="_1458236244" r:id="rId109"/>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Обработка древесины и производство изделий из дерева</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82" type="#_x0000_t75" style="width:65.25pt;height:18pt" o:ole="">
            <v:imagedata r:id="rId88" o:title=""/>
          </v:shape>
          <o:OLEObject Type="Embed" ProgID="Equation.3" ShapeID="_x0000_i1082" DrawAspect="Content" ObjectID="_1458236245" r:id="rId110"/>
        </w:object>
      </w:r>
      <w:r w:rsidR="00895046" w:rsidRPr="00051764">
        <w:rPr>
          <w:sz w:val="28"/>
          <w:szCs w:val="24"/>
        </w:rPr>
        <w:t>=</w:t>
      </w:r>
      <w:r w:rsidRPr="00051764">
        <w:rPr>
          <w:position w:val="-10"/>
          <w:sz w:val="28"/>
          <w:szCs w:val="24"/>
        </w:rPr>
        <w:object w:dxaOrig="1660" w:dyaOrig="320">
          <v:shape id="_x0000_i1083" type="#_x0000_t75" style="width:83.25pt;height:15.75pt" o:ole="">
            <v:imagedata r:id="rId111" o:title=""/>
          </v:shape>
          <o:OLEObject Type="Embed" ProgID="Equation.3" ShapeID="_x0000_i1083" DrawAspect="Content" ObjectID="_1458236246" r:id="rId112"/>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Целлюлозно-бумажное производство; издательская и полиграфическая деятельность</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84" type="#_x0000_t75" style="width:65.25pt;height:18pt" o:ole="">
            <v:imagedata r:id="rId88" o:title=""/>
          </v:shape>
          <o:OLEObject Type="Embed" ProgID="Equation.3" ShapeID="_x0000_i1084" DrawAspect="Content" ObjectID="_1458236247" r:id="rId113"/>
        </w:object>
      </w:r>
      <w:r w:rsidR="00895046" w:rsidRPr="00051764">
        <w:rPr>
          <w:sz w:val="28"/>
          <w:szCs w:val="24"/>
        </w:rPr>
        <w:t>=</w:t>
      </w:r>
      <w:r w:rsidRPr="00051764">
        <w:rPr>
          <w:position w:val="-10"/>
          <w:sz w:val="28"/>
          <w:szCs w:val="24"/>
        </w:rPr>
        <w:object w:dxaOrig="1540" w:dyaOrig="320">
          <v:shape id="_x0000_i1085" type="#_x0000_t75" style="width:77.25pt;height:15.75pt" o:ole="">
            <v:imagedata r:id="rId114" o:title=""/>
          </v:shape>
          <o:OLEObject Type="Embed" ProgID="Equation.3" ShapeID="_x0000_i1085" DrawAspect="Content" ObjectID="_1458236248" r:id="rId115"/>
        </w:object>
      </w:r>
    </w:p>
    <w:p w:rsidR="00F95604" w:rsidRPr="00676751" w:rsidRDefault="00F95604" w:rsidP="00051764">
      <w:pPr>
        <w:suppressAutoHyphens/>
        <w:spacing w:before="0" w:after="0" w:line="360" w:lineRule="auto"/>
        <w:ind w:firstLine="709"/>
        <w:jc w:val="both"/>
        <w:rPr>
          <w:sz w:val="28"/>
          <w:szCs w:val="24"/>
        </w:rPr>
      </w:pPr>
    </w:p>
    <w:p w:rsidR="00051764"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кокса и нефтепродуктов</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86" type="#_x0000_t75" style="width:65.25pt;height:18pt" o:ole="">
            <v:imagedata r:id="rId88" o:title=""/>
          </v:shape>
          <o:OLEObject Type="Embed" ProgID="Equation.3" ShapeID="_x0000_i1086" DrawAspect="Content" ObjectID="_1458236249" r:id="rId116"/>
        </w:object>
      </w:r>
      <w:r w:rsidR="00895046" w:rsidRPr="00051764">
        <w:rPr>
          <w:sz w:val="28"/>
          <w:szCs w:val="24"/>
        </w:rPr>
        <w:t>=</w:t>
      </w:r>
      <w:r w:rsidRPr="00051764">
        <w:rPr>
          <w:position w:val="-10"/>
          <w:sz w:val="28"/>
          <w:szCs w:val="24"/>
        </w:rPr>
        <w:object w:dxaOrig="1680" w:dyaOrig="320">
          <v:shape id="_x0000_i1087" type="#_x0000_t75" style="width:84pt;height:15.75pt" o:ole="">
            <v:imagedata r:id="rId117" o:title=""/>
          </v:shape>
          <o:OLEObject Type="Embed" ProgID="Equation.3" ShapeID="_x0000_i1087" DrawAspect="Content" ObjectID="_1458236250" r:id="rId118"/>
        </w:object>
      </w:r>
    </w:p>
    <w:p w:rsidR="00895046" w:rsidRPr="00051764" w:rsidRDefault="00F95604" w:rsidP="00051764">
      <w:pPr>
        <w:suppressAutoHyphens/>
        <w:spacing w:before="0" w:after="0" w:line="360" w:lineRule="auto"/>
        <w:ind w:firstLine="709"/>
        <w:jc w:val="both"/>
        <w:rPr>
          <w:sz w:val="28"/>
          <w:szCs w:val="24"/>
        </w:rPr>
      </w:pPr>
      <w:r>
        <w:rPr>
          <w:sz w:val="28"/>
          <w:szCs w:val="24"/>
        </w:rPr>
        <w:br w:type="page"/>
      </w:r>
      <w:r w:rsidR="00895046" w:rsidRPr="00051764">
        <w:rPr>
          <w:sz w:val="28"/>
          <w:szCs w:val="24"/>
        </w:rPr>
        <w:t>Химическое производство</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88" type="#_x0000_t75" style="width:65.25pt;height:18pt" o:ole="">
            <v:imagedata r:id="rId88" o:title=""/>
          </v:shape>
          <o:OLEObject Type="Embed" ProgID="Equation.3" ShapeID="_x0000_i1088" DrawAspect="Content" ObjectID="_1458236251" r:id="rId119"/>
        </w:object>
      </w:r>
      <w:r w:rsidR="00895046" w:rsidRPr="00051764">
        <w:rPr>
          <w:sz w:val="28"/>
          <w:szCs w:val="24"/>
        </w:rPr>
        <w:t>=</w:t>
      </w:r>
      <w:r w:rsidRPr="00051764">
        <w:rPr>
          <w:position w:val="-10"/>
          <w:sz w:val="28"/>
          <w:szCs w:val="24"/>
        </w:rPr>
        <w:object w:dxaOrig="1579" w:dyaOrig="320">
          <v:shape id="_x0000_i1089" type="#_x0000_t75" style="width:78.75pt;height:15.75pt" o:ole="">
            <v:imagedata r:id="rId120" o:title=""/>
          </v:shape>
          <o:OLEObject Type="Embed" ProgID="Equation.3" ShapeID="_x0000_i1089" DrawAspect="Content" ObjectID="_1458236252" r:id="rId121"/>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резиновых и пластмассовых изделий</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90" type="#_x0000_t75" style="width:65.25pt;height:18pt" o:ole="">
            <v:imagedata r:id="rId88" o:title=""/>
          </v:shape>
          <o:OLEObject Type="Embed" ProgID="Equation.3" ShapeID="_x0000_i1090" DrawAspect="Content" ObjectID="_1458236253" r:id="rId122"/>
        </w:object>
      </w:r>
      <w:r w:rsidR="00895046" w:rsidRPr="00051764">
        <w:rPr>
          <w:sz w:val="28"/>
          <w:szCs w:val="24"/>
        </w:rPr>
        <w:t>=</w:t>
      </w:r>
      <w:r w:rsidRPr="00051764">
        <w:rPr>
          <w:position w:val="-10"/>
          <w:sz w:val="28"/>
          <w:szCs w:val="24"/>
        </w:rPr>
        <w:object w:dxaOrig="1420" w:dyaOrig="320">
          <v:shape id="_x0000_i1091" type="#_x0000_t75" style="width:71.25pt;height:15.75pt" o:ole="">
            <v:imagedata r:id="rId123" o:title=""/>
          </v:shape>
          <o:OLEObject Type="Embed" ProgID="Equation.3" ShapeID="_x0000_i1091" DrawAspect="Content" ObjectID="_1458236254" r:id="rId124"/>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прочих неметаллических минеральных продуктов</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92" type="#_x0000_t75" style="width:65.25pt;height:18pt" o:ole="">
            <v:imagedata r:id="rId88" o:title=""/>
          </v:shape>
          <o:OLEObject Type="Embed" ProgID="Equation.3" ShapeID="_x0000_i1092" DrawAspect="Content" ObjectID="_1458236255" r:id="rId125"/>
        </w:object>
      </w:r>
      <w:r w:rsidR="00895046" w:rsidRPr="00051764">
        <w:rPr>
          <w:sz w:val="28"/>
          <w:szCs w:val="24"/>
        </w:rPr>
        <w:t>=</w:t>
      </w:r>
      <w:r w:rsidRPr="00051764">
        <w:rPr>
          <w:position w:val="-10"/>
          <w:sz w:val="28"/>
          <w:szCs w:val="24"/>
        </w:rPr>
        <w:object w:dxaOrig="1680" w:dyaOrig="320">
          <v:shape id="_x0000_i1093" type="#_x0000_t75" style="width:84pt;height:15.75pt" o:ole="">
            <v:imagedata r:id="rId126" o:title=""/>
          </v:shape>
          <o:OLEObject Type="Embed" ProgID="Equation.3" ShapeID="_x0000_i1093" DrawAspect="Content" ObjectID="_1458236256" r:id="rId127"/>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Металлургическое производство и производство готовых металлических изделий</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94" type="#_x0000_t75" style="width:65.25pt;height:18pt" o:ole="">
            <v:imagedata r:id="rId88" o:title=""/>
          </v:shape>
          <o:OLEObject Type="Embed" ProgID="Equation.3" ShapeID="_x0000_i1094" DrawAspect="Content" ObjectID="_1458236257" r:id="rId128"/>
        </w:object>
      </w:r>
      <w:r w:rsidR="00895046" w:rsidRPr="00051764">
        <w:rPr>
          <w:sz w:val="28"/>
          <w:szCs w:val="24"/>
        </w:rPr>
        <w:t>=</w:t>
      </w:r>
      <w:r w:rsidRPr="00051764">
        <w:rPr>
          <w:position w:val="-10"/>
          <w:sz w:val="28"/>
          <w:szCs w:val="24"/>
        </w:rPr>
        <w:object w:dxaOrig="1579" w:dyaOrig="320">
          <v:shape id="_x0000_i1095" type="#_x0000_t75" style="width:78.75pt;height:15.75pt" o:ole="">
            <v:imagedata r:id="rId129" o:title=""/>
          </v:shape>
          <o:OLEObject Type="Embed" ProgID="Equation.3" ShapeID="_x0000_i1095" DrawAspect="Content" ObjectID="_1458236258" r:id="rId130"/>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машин и оборудования</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96" type="#_x0000_t75" style="width:65.25pt;height:18pt" o:ole="">
            <v:imagedata r:id="rId88" o:title=""/>
          </v:shape>
          <o:OLEObject Type="Embed" ProgID="Equation.3" ShapeID="_x0000_i1096" DrawAspect="Content" ObjectID="_1458236259" r:id="rId131"/>
        </w:object>
      </w:r>
      <w:r w:rsidR="00895046" w:rsidRPr="00051764">
        <w:rPr>
          <w:sz w:val="28"/>
          <w:szCs w:val="24"/>
        </w:rPr>
        <w:t>=</w:t>
      </w:r>
      <w:r w:rsidRPr="00051764">
        <w:rPr>
          <w:position w:val="-10"/>
          <w:sz w:val="28"/>
          <w:szCs w:val="24"/>
        </w:rPr>
        <w:object w:dxaOrig="1680" w:dyaOrig="320">
          <v:shape id="_x0000_i1097" type="#_x0000_t75" style="width:84pt;height:15.75pt" o:ole="">
            <v:imagedata r:id="rId132" o:title=""/>
          </v:shape>
          <o:OLEObject Type="Embed" ProgID="Equation.3" ShapeID="_x0000_i1097" DrawAspect="Content" ObjectID="_1458236260" r:id="rId133"/>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электрооборудования, электронного и оптического оборудования</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098" type="#_x0000_t75" style="width:65.25pt;height:18pt" o:ole="">
            <v:imagedata r:id="rId88" o:title=""/>
          </v:shape>
          <o:OLEObject Type="Embed" ProgID="Equation.3" ShapeID="_x0000_i1098" DrawAspect="Content" ObjectID="_1458236261" r:id="rId134"/>
        </w:object>
      </w:r>
      <w:r w:rsidR="00895046" w:rsidRPr="00051764">
        <w:rPr>
          <w:sz w:val="28"/>
          <w:szCs w:val="24"/>
        </w:rPr>
        <w:t>=</w:t>
      </w:r>
      <w:r w:rsidRPr="00051764">
        <w:rPr>
          <w:position w:val="-10"/>
          <w:sz w:val="28"/>
          <w:szCs w:val="24"/>
        </w:rPr>
        <w:object w:dxaOrig="1680" w:dyaOrig="320">
          <v:shape id="_x0000_i1099" type="#_x0000_t75" style="width:84pt;height:15.75pt" o:ole="">
            <v:imagedata r:id="rId135" o:title=""/>
          </v:shape>
          <o:OLEObject Type="Embed" ProgID="Equation.3" ShapeID="_x0000_i1099" DrawAspect="Content" ObjectID="_1458236262" r:id="rId136"/>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транспортных средств и оборудования</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F95604" w:rsidP="00051764">
      <w:pPr>
        <w:suppressAutoHyphens/>
        <w:spacing w:before="0" w:after="0" w:line="360" w:lineRule="auto"/>
        <w:ind w:firstLine="709"/>
        <w:jc w:val="both"/>
        <w:rPr>
          <w:sz w:val="28"/>
          <w:szCs w:val="24"/>
        </w:rPr>
      </w:pPr>
      <w:r w:rsidRPr="00676751">
        <w:rPr>
          <w:sz w:val="28"/>
          <w:szCs w:val="24"/>
        </w:rPr>
        <w:br w:type="page"/>
      </w:r>
      <w:r w:rsidR="00034BB7" w:rsidRPr="00051764">
        <w:rPr>
          <w:position w:val="-12"/>
          <w:sz w:val="28"/>
          <w:szCs w:val="24"/>
        </w:rPr>
        <w:object w:dxaOrig="1300" w:dyaOrig="360">
          <v:shape id="_x0000_i1100" type="#_x0000_t75" style="width:65.25pt;height:18pt" o:ole="">
            <v:imagedata r:id="rId88" o:title=""/>
          </v:shape>
          <o:OLEObject Type="Embed" ProgID="Equation.3" ShapeID="_x0000_i1100" DrawAspect="Content" ObjectID="_1458236263" r:id="rId137"/>
        </w:object>
      </w:r>
      <w:r w:rsidR="00895046" w:rsidRPr="00051764">
        <w:rPr>
          <w:sz w:val="28"/>
          <w:szCs w:val="24"/>
        </w:rPr>
        <w:t>=</w:t>
      </w:r>
      <w:r w:rsidR="00034BB7" w:rsidRPr="00051764">
        <w:rPr>
          <w:position w:val="-10"/>
          <w:sz w:val="28"/>
          <w:szCs w:val="24"/>
        </w:rPr>
        <w:object w:dxaOrig="1680" w:dyaOrig="320">
          <v:shape id="_x0000_i1101" type="#_x0000_t75" style="width:84pt;height:15.75pt" o:ole="">
            <v:imagedata r:id="rId138" o:title=""/>
          </v:shape>
          <o:OLEObject Type="Embed" ProgID="Equation.3" ShapeID="_x0000_i1101" DrawAspect="Content" ObjectID="_1458236264" r:id="rId139"/>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Прочие производства</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102" type="#_x0000_t75" style="width:65.25pt;height:18pt" o:ole="">
            <v:imagedata r:id="rId88" o:title=""/>
          </v:shape>
          <o:OLEObject Type="Embed" ProgID="Equation.3" ShapeID="_x0000_i1102" DrawAspect="Content" ObjectID="_1458236265" r:id="rId140"/>
        </w:object>
      </w:r>
      <w:r w:rsidR="00895046" w:rsidRPr="00051764">
        <w:rPr>
          <w:sz w:val="28"/>
          <w:szCs w:val="24"/>
        </w:rPr>
        <w:t>=</w:t>
      </w:r>
      <w:r w:rsidRPr="00051764">
        <w:rPr>
          <w:position w:val="-10"/>
          <w:sz w:val="28"/>
          <w:szCs w:val="24"/>
        </w:rPr>
        <w:object w:dxaOrig="1660" w:dyaOrig="320">
          <v:shape id="_x0000_i1103" type="#_x0000_t75" style="width:83.25pt;height:15.75pt" o:ole="">
            <v:imagedata r:id="rId141" o:title=""/>
          </v:shape>
          <o:OLEObject Type="Embed" ProgID="Equation.3" ShapeID="_x0000_i1103" DrawAspect="Content" ObjectID="_1458236266" r:id="rId142"/>
        </w:object>
      </w:r>
    </w:p>
    <w:p w:rsidR="00F95604" w:rsidRPr="00676751" w:rsidRDefault="00F95604" w:rsidP="00051764">
      <w:pPr>
        <w:suppressAutoHyphens/>
        <w:spacing w:before="0" w:after="0" w:line="360" w:lineRule="auto"/>
        <w:ind w:firstLine="709"/>
        <w:jc w:val="both"/>
        <w:rPr>
          <w:sz w:val="28"/>
          <w:szCs w:val="24"/>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Производство и распределение электроэнергии, газа и воды</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034BB7" w:rsidP="00051764">
      <w:pPr>
        <w:suppressAutoHyphens/>
        <w:spacing w:before="0" w:after="0" w:line="360" w:lineRule="auto"/>
        <w:ind w:firstLine="709"/>
        <w:jc w:val="both"/>
        <w:rPr>
          <w:sz w:val="28"/>
          <w:szCs w:val="24"/>
        </w:rPr>
      </w:pPr>
      <w:r w:rsidRPr="00051764">
        <w:rPr>
          <w:position w:val="-12"/>
          <w:sz w:val="28"/>
          <w:szCs w:val="24"/>
        </w:rPr>
        <w:object w:dxaOrig="1300" w:dyaOrig="360">
          <v:shape id="_x0000_i1104" type="#_x0000_t75" style="width:65.25pt;height:18pt" o:ole="">
            <v:imagedata r:id="rId88" o:title=""/>
          </v:shape>
          <o:OLEObject Type="Embed" ProgID="Equation.3" ShapeID="_x0000_i1104" DrawAspect="Content" ObjectID="_1458236267" r:id="rId143"/>
        </w:object>
      </w:r>
      <w:r w:rsidR="00895046" w:rsidRPr="00051764">
        <w:rPr>
          <w:sz w:val="28"/>
          <w:szCs w:val="24"/>
        </w:rPr>
        <w:t>=</w:t>
      </w:r>
      <w:r w:rsidRPr="00051764">
        <w:rPr>
          <w:position w:val="-10"/>
          <w:sz w:val="28"/>
          <w:szCs w:val="24"/>
        </w:rPr>
        <w:object w:dxaOrig="1680" w:dyaOrig="320">
          <v:shape id="_x0000_i1105" type="#_x0000_t75" style="width:84pt;height:15.75pt" o:ole="">
            <v:imagedata r:id="rId144" o:title=""/>
          </v:shape>
          <o:OLEObject Type="Embed" ProgID="Equation.3" ShapeID="_x0000_i1105" DrawAspect="Content" ObjectID="_1458236268" r:id="rId145"/>
        </w:object>
      </w:r>
    </w:p>
    <w:p w:rsidR="00F95604" w:rsidRPr="00676751" w:rsidRDefault="00F95604" w:rsidP="00051764">
      <w:pPr>
        <w:suppressAutoHyphens/>
        <w:spacing w:before="0" w:after="0" w:line="360" w:lineRule="auto"/>
        <w:ind w:firstLine="709"/>
        <w:jc w:val="both"/>
        <w:rPr>
          <w:sz w:val="28"/>
          <w:szCs w:val="24"/>
        </w:rPr>
      </w:pPr>
    </w:p>
    <w:p w:rsidR="00051764" w:rsidRPr="00051764" w:rsidRDefault="00895046" w:rsidP="00051764">
      <w:pPr>
        <w:suppressAutoHyphens/>
        <w:spacing w:before="0" w:after="0" w:line="360" w:lineRule="auto"/>
        <w:ind w:firstLine="709"/>
        <w:jc w:val="both"/>
        <w:rPr>
          <w:sz w:val="28"/>
          <w:szCs w:val="24"/>
        </w:rPr>
      </w:pPr>
      <w:r w:rsidRPr="00051764">
        <w:rPr>
          <w:sz w:val="28"/>
          <w:szCs w:val="24"/>
        </w:rPr>
        <w:t>Таким образом, получены уравнения регрессии, моделирующие ряды индексов промышленного производства в России. С помощью этих уравнений рассчитаем прогнозные значения индексов до 2010 года (</w:t>
      </w:r>
      <w:r w:rsidR="003E2FB4" w:rsidRPr="00051764">
        <w:rPr>
          <w:sz w:val="28"/>
          <w:szCs w:val="24"/>
        </w:rPr>
        <w:t>2008</w:t>
      </w:r>
      <w:r w:rsidRPr="00051764">
        <w:rPr>
          <w:sz w:val="28"/>
          <w:szCs w:val="24"/>
        </w:rPr>
        <w:t xml:space="preserve"> год – год </w:t>
      </w:r>
      <w:r w:rsidR="00051764" w:rsidRPr="00051764">
        <w:rPr>
          <w:sz w:val="28"/>
          <w:szCs w:val="24"/>
        </w:rPr>
        <w:t>"</w:t>
      </w:r>
      <w:r w:rsidRPr="00051764">
        <w:rPr>
          <w:sz w:val="28"/>
          <w:szCs w:val="24"/>
        </w:rPr>
        <w:t>7</w:t>
      </w:r>
      <w:r w:rsidR="00051764" w:rsidRPr="00051764">
        <w:rPr>
          <w:sz w:val="28"/>
          <w:szCs w:val="24"/>
        </w:rPr>
        <w:t>"</w:t>
      </w:r>
      <w:r w:rsidRPr="00051764">
        <w:rPr>
          <w:sz w:val="28"/>
          <w:szCs w:val="24"/>
        </w:rPr>
        <w:t xml:space="preserve">, </w:t>
      </w:r>
      <w:r w:rsidR="003E2FB4" w:rsidRPr="00051764">
        <w:rPr>
          <w:sz w:val="28"/>
          <w:szCs w:val="24"/>
        </w:rPr>
        <w:t>2009</w:t>
      </w:r>
      <w:r w:rsidRPr="00051764">
        <w:rPr>
          <w:sz w:val="28"/>
          <w:szCs w:val="24"/>
        </w:rPr>
        <w:t xml:space="preserve"> – год </w:t>
      </w:r>
      <w:r w:rsidR="00051764" w:rsidRPr="00051764">
        <w:rPr>
          <w:sz w:val="28"/>
          <w:szCs w:val="24"/>
        </w:rPr>
        <w:t>"</w:t>
      </w:r>
      <w:r w:rsidRPr="00051764">
        <w:rPr>
          <w:sz w:val="28"/>
          <w:szCs w:val="24"/>
        </w:rPr>
        <w:t>8</w:t>
      </w:r>
      <w:r w:rsidR="00051764" w:rsidRPr="00051764">
        <w:rPr>
          <w:sz w:val="28"/>
          <w:szCs w:val="24"/>
        </w:rPr>
        <w:t>"</w:t>
      </w:r>
      <w:r w:rsidRPr="00051764">
        <w:rPr>
          <w:sz w:val="28"/>
          <w:szCs w:val="24"/>
        </w:rPr>
        <w:t xml:space="preserve">, </w:t>
      </w:r>
      <w:r w:rsidR="003E2FB4" w:rsidRPr="00051764">
        <w:rPr>
          <w:sz w:val="28"/>
          <w:szCs w:val="24"/>
        </w:rPr>
        <w:t>2010</w:t>
      </w:r>
      <w:r w:rsidRPr="00051764">
        <w:rPr>
          <w:sz w:val="28"/>
          <w:szCs w:val="24"/>
        </w:rPr>
        <w:t xml:space="preserve"> – год </w:t>
      </w:r>
      <w:r w:rsidR="00051764" w:rsidRPr="00051764">
        <w:rPr>
          <w:sz w:val="28"/>
          <w:szCs w:val="24"/>
        </w:rPr>
        <w:t>"</w:t>
      </w:r>
      <w:r w:rsidRPr="00051764">
        <w:rPr>
          <w:sz w:val="28"/>
          <w:szCs w:val="24"/>
        </w:rPr>
        <w:t>9</w:t>
      </w:r>
      <w:r w:rsidR="00051764" w:rsidRPr="00051764">
        <w:rPr>
          <w:sz w:val="28"/>
          <w:szCs w:val="24"/>
        </w:rPr>
        <w:t>"</w:t>
      </w:r>
      <w:r w:rsidRPr="00051764">
        <w:rPr>
          <w:sz w:val="28"/>
          <w:szCs w:val="24"/>
        </w:rPr>
        <w:t xml:space="preserve">, 2009 – год </w:t>
      </w:r>
      <w:r w:rsidR="00051764" w:rsidRPr="00051764">
        <w:rPr>
          <w:sz w:val="28"/>
          <w:szCs w:val="24"/>
        </w:rPr>
        <w:t>"</w:t>
      </w:r>
      <w:r w:rsidRPr="00051764">
        <w:rPr>
          <w:sz w:val="28"/>
          <w:szCs w:val="24"/>
        </w:rPr>
        <w:t>10</w:t>
      </w:r>
      <w:r w:rsidR="00051764" w:rsidRPr="00051764">
        <w:rPr>
          <w:sz w:val="28"/>
          <w:szCs w:val="24"/>
        </w:rPr>
        <w:t>"</w:t>
      </w:r>
      <w:r w:rsidRPr="00051764">
        <w:rPr>
          <w:sz w:val="28"/>
          <w:szCs w:val="24"/>
        </w:rPr>
        <w:t xml:space="preserve"> и 2010 год – год </w:t>
      </w:r>
      <w:r w:rsidR="00051764" w:rsidRPr="00051764">
        <w:rPr>
          <w:sz w:val="28"/>
          <w:szCs w:val="24"/>
        </w:rPr>
        <w:t>"</w:t>
      </w:r>
      <w:r w:rsidRPr="00051764">
        <w:rPr>
          <w:sz w:val="28"/>
          <w:szCs w:val="24"/>
        </w:rPr>
        <w:t>11</w:t>
      </w:r>
      <w:r w:rsidR="00051764" w:rsidRPr="00051764">
        <w:rPr>
          <w:sz w:val="28"/>
          <w:szCs w:val="24"/>
        </w:rPr>
        <w:t>"</w:t>
      </w:r>
      <w:r w:rsidRPr="00051764">
        <w:rPr>
          <w:sz w:val="28"/>
          <w:szCs w:val="24"/>
        </w:rPr>
        <w:t>).</w:t>
      </w:r>
    </w:p>
    <w:p w:rsidR="00895046" w:rsidRPr="00676751" w:rsidRDefault="00895046" w:rsidP="00051764">
      <w:pPr>
        <w:suppressAutoHyphens/>
        <w:spacing w:before="0" w:after="0" w:line="360" w:lineRule="auto"/>
        <w:ind w:firstLine="709"/>
        <w:jc w:val="both"/>
        <w:rPr>
          <w:sz w:val="28"/>
          <w:szCs w:val="24"/>
        </w:rPr>
      </w:pPr>
      <w:r w:rsidRPr="00051764">
        <w:rPr>
          <w:sz w:val="28"/>
          <w:szCs w:val="24"/>
        </w:rPr>
        <w:t xml:space="preserve">Соответствующие значения года </w:t>
      </w:r>
      <w:r w:rsidR="00051764" w:rsidRPr="00051764">
        <w:rPr>
          <w:sz w:val="28"/>
          <w:szCs w:val="24"/>
        </w:rPr>
        <w:t>"</w:t>
      </w:r>
      <w:r w:rsidRPr="00051764">
        <w:rPr>
          <w:sz w:val="28"/>
          <w:szCs w:val="24"/>
          <w:lang w:val="en-US"/>
        </w:rPr>
        <w:t>t</w:t>
      </w:r>
      <w:r w:rsidR="00051764" w:rsidRPr="00051764">
        <w:rPr>
          <w:sz w:val="28"/>
          <w:szCs w:val="24"/>
        </w:rPr>
        <w:t>"</w:t>
      </w:r>
      <w:r w:rsidRPr="00051764">
        <w:rPr>
          <w:sz w:val="28"/>
          <w:szCs w:val="24"/>
        </w:rPr>
        <w:t xml:space="preserve"> подставляем в уравнения регрессий. Получаем</w:t>
      </w:r>
      <w:r w:rsidR="00EA76B4" w:rsidRPr="00051764">
        <w:rPr>
          <w:sz w:val="28"/>
          <w:szCs w:val="24"/>
        </w:rPr>
        <w:t xml:space="preserve"> прогнозные значения индексов промышленного производства.</w:t>
      </w:r>
    </w:p>
    <w:p w:rsidR="00F95604" w:rsidRPr="00676751" w:rsidRDefault="00F95604" w:rsidP="00051764">
      <w:pPr>
        <w:suppressAutoHyphens/>
        <w:spacing w:before="0" w:after="0" w:line="360" w:lineRule="auto"/>
        <w:ind w:firstLine="709"/>
        <w:jc w:val="both"/>
        <w:rPr>
          <w:sz w:val="28"/>
          <w:szCs w:val="24"/>
        </w:rPr>
      </w:pPr>
    </w:p>
    <w:p w:rsidR="00895046" w:rsidRPr="00051764" w:rsidRDefault="00D84C94" w:rsidP="00F95604">
      <w:pPr>
        <w:suppressAutoHyphens/>
        <w:spacing w:before="0" w:after="0" w:line="360" w:lineRule="auto"/>
        <w:ind w:firstLine="709"/>
        <w:jc w:val="both"/>
        <w:rPr>
          <w:sz w:val="28"/>
          <w:szCs w:val="24"/>
        </w:rPr>
      </w:pPr>
      <w:r w:rsidRPr="00051764">
        <w:rPr>
          <w:sz w:val="28"/>
          <w:szCs w:val="24"/>
        </w:rPr>
        <w:t>Таблица 22</w:t>
      </w:r>
      <w:r w:rsidR="00F95604" w:rsidRPr="00F95604">
        <w:rPr>
          <w:sz w:val="28"/>
          <w:szCs w:val="24"/>
        </w:rPr>
        <w:t xml:space="preserve"> </w:t>
      </w:r>
      <w:r w:rsidR="00895046" w:rsidRPr="00051764">
        <w:rPr>
          <w:sz w:val="28"/>
          <w:szCs w:val="24"/>
        </w:rPr>
        <w:t>Индексы производства по видам экономический деятельности (1991 г. =100)</w:t>
      </w:r>
    </w:p>
    <w:tbl>
      <w:tblPr>
        <w:tblStyle w:val="aa"/>
        <w:tblW w:w="0" w:type="auto"/>
        <w:jc w:val="center"/>
        <w:tblLayout w:type="fixed"/>
        <w:tblLook w:val="0000" w:firstRow="0" w:lastRow="0" w:firstColumn="0" w:lastColumn="0" w:noHBand="0" w:noVBand="0"/>
      </w:tblPr>
      <w:tblGrid>
        <w:gridCol w:w="2093"/>
        <w:gridCol w:w="616"/>
        <w:gridCol w:w="616"/>
        <w:gridCol w:w="616"/>
        <w:gridCol w:w="666"/>
        <w:gridCol w:w="666"/>
        <w:gridCol w:w="666"/>
        <w:gridCol w:w="666"/>
        <w:gridCol w:w="666"/>
        <w:gridCol w:w="666"/>
        <w:gridCol w:w="666"/>
        <w:gridCol w:w="666"/>
      </w:tblGrid>
      <w:tr w:rsidR="003E2FB4" w:rsidRPr="00051764" w:rsidTr="00F95604">
        <w:trPr>
          <w:jc w:val="center"/>
        </w:trPr>
        <w:tc>
          <w:tcPr>
            <w:tcW w:w="2093" w:type="dxa"/>
          </w:tcPr>
          <w:p w:rsidR="003E2FB4" w:rsidRPr="00051764" w:rsidRDefault="003E2FB4" w:rsidP="00051764">
            <w:pPr>
              <w:suppressAutoHyphens/>
              <w:spacing w:before="0" w:after="0" w:line="360" w:lineRule="auto"/>
              <w:rPr>
                <w:sz w:val="20"/>
                <w:szCs w:val="16"/>
              </w:rPr>
            </w:pPr>
            <w:r w:rsidRPr="00051764">
              <w:rPr>
                <w:sz w:val="20"/>
                <w:szCs w:val="16"/>
              </w:rPr>
              <w:t>Показатели</w:t>
            </w:r>
          </w:p>
        </w:tc>
        <w:tc>
          <w:tcPr>
            <w:tcW w:w="61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2</w:t>
            </w:r>
          </w:p>
        </w:tc>
        <w:tc>
          <w:tcPr>
            <w:tcW w:w="616" w:type="dxa"/>
          </w:tcPr>
          <w:p w:rsidR="003E2FB4" w:rsidRPr="00051764" w:rsidRDefault="00F31F26" w:rsidP="00051764">
            <w:pPr>
              <w:suppressAutoHyphens/>
              <w:spacing w:before="0" w:after="0" w:line="360" w:lineRule="auto"/>
              <w:rPr>
                <w:sz w:val="20"/>
                <w:szCs w:val="16"/>
                <w:lang w:val="uk-UA"/>
              </w:rPr>
            </w:pPr>
            <w:r w:rsidRPr="00051764">
              <w:rPr>
                <w:sz w:val="20"/>
                <w:szCs w:val="16"/>
              </w:rPr>
              <w:t>2003</w:t>
            </w:r>
          </w:p>
        </w:tc>
        <w:tc>
          <w:tcPr>
            <w:tcW w:w="61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4</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5</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6</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7</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8</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200</w:t>
            </w:r>
            <w:r w:rsidRPr="00051764">
              <w:rPr>
                <w:sz w:val="20"/>
                <w:szCs w:val="16"/>
                <w:lang w:val="uk-UA"/>
              </w:rPr>
              <w:t>9</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w:t>
            </w:r>
            <w:r w:rsidRPr="00051764">
              <w:rPr>
                <w:sz w:val="20"/>
                <w:szCs w:val="16"/>
                <w:lang w:val="uk-UA"/>
              </w:rPr>
              <w:t>10</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2011</w:t>
            </w:r>
          </w:p>
        </w:tc>
        <w:tc>
          <w:tcPr>
            <w:tcW w:w="666" w:type="dxa"/>
          </w:tcPr>
          <w:p w:rsidR="003E2FB4" w:rsidRPr="00051764" w:rsidRDefault="00F31F26" w:rsidP="00051764">
            <w:pPr>
              <w:suppressAutoHyphens/>
              <w:spacing w:before="0" w:after="0" w:line="360" w:lineRule="auto"/>
              <w:rPr>
                <w:sz w:val="20"/>
                <w:szCs w:val="16"/>
                <w:lang w:val="uk-UA"/>
              </w:rPr>
            </w:pPr>
            <w:r w:rsidRPr="00051764">
              <w:rPr>
                <w:sz w:val="20"/>
                <w:szCs w:val="16"/>
              </w:rPr>
              <w:t>20</w:t>
            </w:r>
            <w:r w:rsidRPr="00051764">
              <w:rPr>
                <w:sz w:val="20"/>
                <w:szCs w:val="16"/>
                <w:lang w:val="uk-UA"/>
              </w:rPr>
              <w:t>12</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Добыча полезных ископаемых</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74,3</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78,8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84,2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91,5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97,7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99,0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92,3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95,7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99,0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102,4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105,8</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в том числе:</w:t>
            </w:r>
          </w:p>
        </w:tc>
        <w:tc>
          <w:tcPr>
            <w:tcW w:w="616" w:type="dxa"/>
          </w:tcPr>
          <w:p w:rsidR="00895046" w:rsidRPr="00051764" w:rsidRDefault="00895046" w:rsidP="00051764">
            <w:pPr>
              <w:suppressAutoHyphens/>
              <w:spacing w:before="0" w:after="0" w:line="360" w:lineRule="auto"/>
              <w:rPr>
                <w:sz w:val="20"/>
                <w:szCs w:val="16"/>
              </w:rPr>
            </w:pPr>
          </w:p>
        </w:tc>
        <w:tc>
          <w:tcPr>
            <w:tcW w:w="616" w:type="dxa"/>
          </w:tcPr>
          <w:p w:rsidR="00895046" w:rsidRPr="00051764" w:rsidRDefault="00895046" w:rsidP="00051764">
            <w:pPr>
              <w:suppressAutoHyphens/>
              <w:spacing w:before="0" w:after="0" w:line="360" w:lineRule="auto"/>
              <w:rPr>
                <w:sz w:val="20"/>
                <w:szCs w:val="16"/>
              </w:rPr>
            </w:pPr>
          </w:p>
        </w:tc>
        <w:tc>
          <w:tcPr>
            <w:tcW w:w="61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добыча топливно-энергетических полезных ископаемых</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80,9</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85,8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92,1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101,6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109,4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111,4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120,1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126,8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133,4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140,1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146,7</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добыча полезных ископаемых, кроме топливно-энергетических</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60,0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57,7</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57,2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58,6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63,6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61,6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62,5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63,3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64,0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64,8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65,6</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Обрабатывающие производства</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51,0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52,0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52,6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58,0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64,1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67,8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70,2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73,7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77,3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80,9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84,5</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из них</w:t>
            </w:r>
          </w:p>
        </w:tc>
        <w:tc>
          <w:tcPr>
            <w:tcW w:w="616" w:type="dxa"/>
          </w:tcPr>
          <w:p w:rsidR="00895046" w:rsidRPr="00051764" w:rsidRDefault="00895046" w:rsidP="00051764">
            <w:pPr>
              <w:suppressAutoHyphens/>
              <w:spacing w:before="0" w:after="0" w:line="360" w:lineRule="auto"/>
              <w:rPr>
                <w:sz w:val="20"/>
                <w:szCs w:val="16"/>
              </w:rPr>
            </w:pPr>
          </w:p>
        </w:tc>
        <w:tc>
          <w:tcPr>
            <w:tcW w:w="616" w:type="dxa"/>
          </w:tcPr>
          <w:p w:rsidR="00895046" w:rsidRPr="00051764" w:rsidRDefault="00895046" w:rsidP="00051764">
            <w:pPr>
              <w:suppressAutoHyphens/>
              <w:spacing w:before="0" w:after="0" w:line="360" w:lineRule="auto"/>
              <w:rPr>
                <w:sz w:val="20"/>
                <w:szCs w:val="16"/>
              </w:rPr>
            </w:pPr>
          </w:p>
        </w:tc>
        <w:tc>
          <w:tcPr>
            <w:tcW w:w="61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c>
          <w:tcPr>
            <w:tcW w:w="666" w:type="dxa"/>
          </w:tcPr>
          <w:p w:rsidR="00895046" w:rsidRPr="00051764" w:rsidRDefault="00895046" w:rsidP="00051764">
            <w:pPr>
              <w:suppressAutoHyphens/>
              <w:spacing w:before="0" w:after="0" w:line="360" w:lineRule="auto"/>
              <w:rPr>
                <w:sz w:val="20"/>
                <w:szCs w:val="16"/>
              </w:rPr>
            </w:pP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пищевых продуктов, включая напитки, и табака</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54,5</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58,9</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63,1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67,5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70,5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73,6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78,2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82,0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85,9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89,7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93,6</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текстильное и швейное производство</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23,4</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25,2</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24,6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24,9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23,6</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кожи, изделий из кожи и производство обуви</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15,5</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17,6</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19,6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21,9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21,8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21,2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23,9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25,2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26,4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27,7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28,9</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обработка древесины и производство изделий из дерева</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37,5</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36,6</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38,1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41,8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45,4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47,4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49,1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51,4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53,6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55,9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58,2</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целлюлозно-бумажное производство; издательская и полиграфическая деятельность</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81,2</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89,0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92,6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99,8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104,9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106,1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113,5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118,7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123,8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128,9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134,0</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 xml:space="preserve">производство кокса и нефтепродуктов </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60,1</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61,8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64,6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66,0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67,6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71,3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72,7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74,8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77,0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79,1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81,3</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химическое производство</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69,8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70,0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70,1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73,9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78,8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80,8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82,4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84,8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87,3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89,7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92,1</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резиновых и пластмассовых изделий</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52,5</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53,3</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53,4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56,3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63,9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67,4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68,7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71,8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75,0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78,1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81,2</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прочих неметаллических минеральных продуктов</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40,3</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41,8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42,3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45,4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49,2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50,9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52,8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55,0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57,3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59,5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61,8</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металлургическое производство и производство готовых металлических изделий</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66,8</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69,9</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73,5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78,8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81,9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86,6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90,3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94,3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98,3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102,3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106,3</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машин и оборудования</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32,3</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34,4</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31,4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37,4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45,3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45,3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48,1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51,0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54,0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56,9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59,9</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электрооборудования, электронного и оптического оборудования</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45,3</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49,1</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45,3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64,9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87,3</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105,4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109,7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122,1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134,5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146,9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159,4</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транспортных средств и оборудования</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53,1</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39,1</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38,7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44,1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49,2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52,2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49,2</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50,1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51,0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51,9</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52,7</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прочие производства</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60,4</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65,5</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68,1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75,5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83,4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84,0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90,7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95,8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101,0</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106,1</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111,2</w:t>
            </w:r>
          </w:p>
        </w:tc>
      </w:tr>
      <w:tr w:rsidR="00895046" w:rsidRPr="00051764" w:rsidTr="00F95604">
        <w:trPr>
          <w:jc w:val="center"/>
        </w:trPr>
        <w:tc>
          <w:tcPr>
            <w:tcW w:w="2093" w:type="dxa"/>
          </w:tcPr>
          <w:p w:rsidR="00895046" w:rsidRPr="00051764" w:rsidRDefault="00895046" w:rsidP="00051764">
            <w:pPr>
              <w:suppressAutoHyphens/>
              <w:spacing w:before="0" w:after="0" w:line="360" w:lineRule="auto"/>
              <w:rPr>
                <w:sz w:val="20"/>
                <w:szCs w:val="16"/>
              </w:rPr>
            </w:pPr>
            <w:r w:rsidRPr="00051764">
              <w:rPr>
                <w:sz w:val="20"/>
                <w:szCs w:val="16"/>
              </w:rPr>
              <w:t>Производство и распределение электроэнергии, газа и воды</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76,9</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78,0</w:t>
            </w:r>
          </w:p>
        </w:tc>
        <w:tc>
          <w:tcPr>
            <w:tcW w:w="616" w:type="dxa"/>
          </w:tcPr>
          <w:p w:rsidR="00895046" w:rsidRPr="00051764" w:rsidRDefault="00895046" w:rsidP="00051764">
            <w:pPr>
              <w:suppressAutoHyphens/>
              <w:spacing w:before="0" w:after="0" w:line="360" w:lineRule="auto"/>
              <w:rPr>
                <w:sz w:val="20"/>
                <w:szCs w:val="16"/>
              </w:rPr>
            </w:pPr>
            <w:r w:rsidRPr="00051764">
              <w:rPr>
                <w:sz w:val="20"/>
                <w:szCs w:val="16"/>
              </w:rPr>
              <w:t>81,7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84,4</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85,5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86,5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89,5</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91,6</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93,7</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95,8</w:t>
            </w:r>
          </w:p>
        </w:tc>
        <w:tc>
          <w:tcPr>
            <w:tcW w:w="666" w:type="dxa"/>
          </w:tcPr>
          <w:p w:rsidR="00895046" w:rsidRPr="00051764" w:rsidRDefault="00895046" w:rsidP="00051764">
            <w:pPr>
              <w:suppressAutoHyphens/>
              <w:spacing w:before="0" w:after="0" w:line="360" w:lineRule="auto"/>
              <w:rPr>
                <w:sz w:val="20"/>
                <w:szCs w:val="16"/>
              </w:rPr>
            </w:pPr>
            <w:r w:rsidRPr="00051764">
              <w:rPr>
                <w:sz w:val="20"/>
                <w:szCs w:val="16"/>
              </w:rPr>
              <w:t>97,8</w:t>
            </w:r>
          </w:p>
        </w:tc>
      </w:tr>
    </w:tbl>
    <w:p w:rsidR="00B247C3" w:rsidRPr="00051764" w:rsidRDefault="00B247C3" w:rsidP="00051764">
      <w:pPr>
        <w:suppressAutoHyphens/>
        <w:spacing w:before="0" w:after="0" w:line="360" w:lineRule="auto"/>
        <w:ind w:firstLine="709"/>
        <w:jc w:val="both"/>
        <w:rPr>
          <w:sz w:val="28"/>
          <w:szCs w:val="24"/>
          <w:lang w:val="en-US"/>
        </w:rPr>
      </w:pPr>
    </w:p>
    <w:p w:rsidR="00895046" w:rsidRPr="00051764" w:rsidRDefault="00895046" w:rsidP="00051764">
      <w:pPr>
        <w:suppressAutoHyphens/>
        <w:spacing w:before="0" w:after="0" w:line="360" w:lineRule="auto"/>
        <w:ind w:firstLine="709"/>
        <w:jc w:val="both"/>
        <w:rPr>
          <w:sz w:val="28"/>
          <w:szCs w:val="24"/>
        </w:rPr>
      </w:pPr>
      <w:r w:rsidRPr="00051764">
        <w:rPr>
          <w:sz w:val="28"/>
          <w:szCs w:val="24"/>
        </w:rPr>
        <w:t>Таким образом, получен прогноз развития промышленности РФ до 2010 г. При этом из анализа прогнозной таблицы делаем следующие выводы.</w:t>
      </w:r>
    </w:p>
    <w:p w:rsidR="00895046" w:rsidRPr="00051764" w:rsidRDefault="00895046" w:rsidP="00051764">
      <w:pPr>
        <w:suppressAutoHyphens/>
        <w:spacing w:before="0" w:after="0" w:line="360" w:lineRule="auto"/>
        <w:ind w:firstLine="709"/>
        <w:jc w:val="both"/>
        <w:rPr>
          <w:sz w:val="28"/>
          <w:szCs w:val="24"/>
        </w:rPr>
      </w:pPr>
      <w:r w:rsidRPr="00051764">
        <w:rPr>
          <w:sz w:val="28"/>
          <w:szCs w:val="24"/>
        </w:rPr>
        <w:t>По основным отраслям промышленности предполагается рост, при этом в 2010 г. по 5 позициям уровень составит больше 100% от уровня 1991 года. По 5 позициям уровень производства составит менее 60% от уровня 1991 года. Остальные отрасли будут развиваться таким образом, что уровень производства составит примерно от 60 до 100% от уровня 1991 года.</w:t>
      </w:r>
    </w:p>
    <w:p w:rsidR="00895046" w:rsidRPr="00051764" w:rsidRDefault="00895046" w:rsidP="00051764">
      <w:pPr>
        <w:suppressAutoHyphens/>
        <w:spacing w:before="0" w:after="0" w:line="360" w:lineRule="auto"/>
        <w:ind w:firstLine="709"/>
        <w:jc w:val="both"/>
        <w:rPr>
          <w:sz w:val="28"/>
          <w:szCs w:val="24"/>
        </w:rPr>
      </w:pPr>
    </w:p>
    <w:p w:rsidR="00182621" w:rsidRPr="00051764" w:rsidRDefault="00F95604"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15" w:name="_Toc199463654"/>
      <w:r>
        <w:rPr>
          <w:rFonts w:ascii="Times New Roman" w:hAnsi="Times New Roman" w:cs="Times New Roman"/>
          <w:b w:val="0"/>
          <w:i w:val="0"/>
          <w:szCs w:val="24"/>
        </w:rPr>
        <w:t>5.2</w:t>
      </w:r>
      <w:r w:rsidR="00182621" w:rsidRPr="00051764">
        <w:rPr>
          <w:rFonts w:ascii="Times New Roman" w:hAnsi="Times New Roman" w:cs="Times New Roman"/>
          <w:b w:val="0"/>
          <w:i w:val="0"/>
          <w:szCs w:val="24"/>
        </w:rPr>
        <w:t xml:space="preserve"> </w:t>
      </w:r>
      <w:r w:rsidR="00A23EF2" w:rsidRPr="00051764">
        <w:rPr>
          <w:rFonts w:ascii="Times New Roman" w:hAnsi="Times New Roman" w:cs="Times New Roman"/>
          <w:b w:val="0"/>
          <w:i w:val="0"/>
          <w:szCs w:val="24"/>
        </w:rPr>
        <w:t>Статистика образования</w:t>
      </w:r>
      <w:bookmarkEnd w:id="15"/>
    </w:p>
    <w:p w:rsidR="00F95604" w:rsidRPr="00676751" w:rsidRDefault="00F95604" w:rsidP="00051764">
      <w:pPr>
        <w:suppressAutoHyphens/>
        <w:spacing w:before="0" w:after="0" w:line="360" w:lineRule="auto"/>
        <w:ind w:firstLine="709"/>
        <w:jc w:val="both"/>
        <w:rPr>
          <w:rFonts w:eastAsia="Batang"/>
          <w:sz w:val="28"/>
          <w:szCs w:val="24"/>
        </w:rPr>
      </w:pPr>
    </w:p>
    <w:p w:rsidR="00051764" w:rsidRPr="00051764" w:rsidRDefault="00A23EF2" w:rsidP="00051764">
      <w:pPr>
        <w:suppressAutoHyphens/>
        <w:spacing w:before="0" w:after="0" w:line="360" w:lineRule="auto"/>
        <w:ind w:firstLine="709"/>
        <w:jc w:val="both"/>
        <w:rPr>
          <w:rFonts w:eastAsia="Batang"/>
          <w:sz w:val="28"/>
          <w:szCs w:val="24"/>
        </w:rPr>
      </w:pPr>
      <w:r w:rsidRPr="00051764">
        <w:rPr>
          <w:rFonts w:eastAsia="Batang"/>
          <w:sz w:val="28"/>
          <w:szCs w:val="24"/>
        </w:rPr>
        <w:t>Основным источником об уровне образования населения является перепись. Программа переписи предусматривает получение сведений об уровне образования каждого человека, а также о типах учебных заведений, в которых он учился или закончил.</w:t>
      </w:r>
    </w:p>
    <w:p w:rsidR="00A23EF2" w:rsidRPr="00051764" w:rsidRDefault="00A23EF2" w:rsidP="00051764">
      <w:pPr>
        <w:suppressAutoHyphens/>
        <w:spacing w:before="0" w:after="0" w:line="360" w:lineRule="auto"/>
        <w:ind w:firstLine="709"/>
        <w:jc w:val="both"/>
        <w:rPr>
          <w:rFonts w:eastAsia="Batang"/>
          <w:sz w:val="28"/>
          <w:szCs w:val="24"/>
        </w:rPr>
      </w:pPr>
      <w:r w:rsidRPr="00051764">
        <w:rPr>
          <w:rFonts w:eastAsia="Batang"/>
          <w:sz w:val="28"/>
          <w:szCs w:val="24"/>
        </w:rPr>
        <w:t>Значительное внимание уделяется изучению подготовки и повышению квалификации занятого населения. Такое изучение осуществлялось по данным единовременных учетов, как рабочих, так и специалистов со средним специальным и высшим образованием. Сведения об уровне, профиле обучения и профессиональной подготовке внесены в программы периодических выборочных опросов незанятого населения, проводимых службами государственной статистики с 1992 года.</w:t>
      </w:r>
    </w:p>
    <w:p w:rsidR="00A23EF2" w:rsidRPr="00051764" w:rsidRDefault="00A23EF2" w:rsidP="00051764">
      <w:pPr>
        <w:suppressAutoHyphens/>
        <w:spacing w:before="0" w:after="0" w:line="360" w:lineRule="auto"/>
        <w:ind w:firstLine="709"/>
        <w:jc w:val="both"/>
        <w:rPr>
          <w:rFonts w:eastAsia="Batang"/>
          <w:sz w:val="28"/>
          <w:szCs w:val="24"/>
        </w:rPr>
      </w:pPr>
      <w:r w:rsidRPr="00051764">
        <w:rPr>
          <w:rFonts w:eastAsia="Batang"/>
          <w:sz w:val="28"/>
          <w:szCs w:val="24"/>
        </w:rPr>
        <w:t>Главным источником информации о государственных учреждениях образования остается государственная статистическая отчетность, представляемая раз в год. Программа отчетности содержит сведения о численности, составе и движении обучающихся; профессиональной подготовке и продолжительности педагогической работы; данные о материальной обеспеченности и финансовые показатели деятельности учебных заведений. Разнообразные данные собираются в выборочных обследованиях обучающихся, проводимых не только статистическими службами, но и педагогами, медиками, социологами и другими специалистами.</w:t>
      </w:r>
    </w:p>
    <w:p w:rsidR="00051764" w:rsidRPr="00051764" w:rsidRDefault="00A23EF2" w:rsidP="00051764">
      <w:pPr>
        <w:suppressAutoHyphens/>
        <w:spacing w:before="0" w:after="0" w:line="360" w:lineRule="auto"/>
        <w:ind w:firstLine="709"/>
        <w:jc w:val="both"/>
        <w:rPr>
          <w:rFonts w:eastAsia="Batang"/>
          <w:sz w:val="28"/>
          <w:szCs w:val="24"/>
        </w:rPr>
      </w:pPr>
      <w:r w:rsidRPr="00051764">
        <w:rPr>
          <w:rFonts w:eastAsia="Batang"/>
          <w:sz w:val="28"/>
          <w:szCs w:val="24"/>
        </w:rPr>
        <w:t>Одна из ведущих задач статистики заключается в измерении образовательного потенциала общества; в изучении процессов его формирования, дифференциации и использования. Образовательных потенциал общества – накопленный поколениями объем и качества знаний и профессионального опыта, которые усвоены населением и воспроизводятся через систему образования.</w:t>
      </w:r>
    </w:p>
    <w:p w:rsidR="00A23EF2" w:rsidRPr="00051764" w:rsidRDefault="00A23EF2" w:rsidP="00051764">
      <w:pPr>
        <w:suppressAutoHyphens/>
        <w:spacing w:before="0" w:after="0" w:line="360" w:lineRule="auto"/>
        <w:ind w:firstLine="709"/>
        <w:jc w:val="both"/>
        <w:rPr>
          <w:rFonts w:eastAsia="Batang"/>
          <w:sz w:val="28"/>
          <w:szCs w:val="24"/>
        </w:rPr>
      </w:pPr>
      <w:r w:rsidRPr="00051764">
        <w:rPr>
          <w:rFonts w:eastAsia="Batang"/>
          <w:sz w:val="28"/>
          <w:szCs w:val="24"/>
        </w:rPr>
        <w:t>Измерение уровня образования населения осуществляется при проведении переписи. В процессе разработки программы переписи определяются критерии образованности (грамотности). Исходя из программы переписи, создается методика построения обобщающих показателей образования населения в целом и отдельных социально-демографических групп, изучения их динамики.</w:t>
      </w:r>
    </w:p>
    <w:p w:rsidR="0058253F" w:rsidRPr="00051764" w:rsidRDefault="0058253F" w:rsidP="00051764">
      <w:pPr>
        <w:suppressAutoHyphens/>
        <w:spacing w:before="0" w:after="0" w:line="360" w:lineRule="auto"/>
        <w:ind w:firstLine="709"/>
        <w:jc w:val="both"/>
        <w:rPr>
          <w:sz w:val="28"/>
          <w:szCs w:val="24"/>
        </w:rPr>
      </w:pPr>
    </w:p>
    <w:p w:rsidR="00182621" w:rsidRPr="00051764" w:rsidRDefault="00F95604" w:rsidP="00051764">
      <w:pPr>
        <w:pStyle w:val="2"/>
        <w:keepNext w:val="0"/>
        <w:suppressAutoHyphens/>
        <w:spacing w:before="0" w:after="0" w:line="360" w:lineRule="auto"/>
        <w:ind w:firstLine="709"/>
        <w:jc w:val="both"/>
        <w:rPr>
          <w:rFonts w:ascii="Times New Roman" w:hAnsi="Times New Roman" w:cs="Times New Roman"/>
          <w:b w:val="0"/>
          <w:i w:val="0"/>
          <w:szCs w:val="24"/>
        </w:rPr>
      </w:pPr>
      <w:bookmarkStart w:id="16" w:name="_Toc199463655"/>
      <w:r>
        <w:rPr>
          <w:rFonts w:ascii="Times New Roman" w:hAnsi="Times New Roman" w:cs="Times New Roman"/>
          <w:b w:val="0"/>
          <w:i w:val="0"/>
          <w:szCs w:val="24"/>
        </w:rPr>
        <w:br w:type="page"/>
        <w:t>5.3</w:t>
      </w:r>
      <w:r w:rsidR="00182621" w:rsidRPr="00051764">
        <w:rPr>
          <w:rFonts w:ascii="Times New Roman" w:hAnsi="Times New Roman" w:cs="Times New Roman"/>
          <w:b w:val="0"/>
          <w:i w:val="0"/>
          <w:szCs w:val="24"/>
        </w:rPr>
        <w:t xml:space="preserve"> </w:t>
      </w:r>
      <w:r w:rsidR="00377949" w:rsidRPr="00051764">
        <w:rPr>
          <w:rFonts w:ascii="Times New Roman" w:hAnsi="Times New Roman" w:cs="Times New Roman"/>
          <w:b w:val="0"/>
          <w:i w:val="0"/>
          <w:szCs w:val="24"/>
        </w:rPr>
        <w:t>Статистика финансов (статистический анализ денежной массы)</w:t>
      </w:r>
      <w:bookmarkEnd w:id="16"/>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Денежная масса М2 включает:</w:t>
      </w: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наличные деньги в обращении (денежный агрегат М0) - наиболее ликвидная часть денежной массы, доступная для немедленного использования в качестве платежного средства. Включает банкноты и монету в обращении.</w:t>
      </w:r>
    </w:p>
    <w:p w:rsidR="00051764" w:rsidRPr="00051764" w:rsidRDefault="00F95604" w:rsidP="00051764">
      <w:pPr>
        <w:suppressAutoHyphens/>
        <w:spacing w:before="0" w:after="0" w:line="360" w:lineRule="auto"/>
        <w:ind w:firstLine="709"/>
        <w:jc w:val="both"/>
        <w:rPr>
          <w:sz w:val="28"/>
          <w:szCs w:val="24"/>
        </w:rPr>
      </w:pPr>
      <w:r w:rsidRPr="00051764">
        <w:rPr>
          <w:sz w:val="28"/>
          <w:szCs w:val="24"/>
        </w:rPr>
        <w:t>б</w:t>
      </w:r>
      <w:r w:rsidR="00377949" w:rsidRPr="00051764">
        <w:rPr>
          <w:sz w:val="28"/>
          <w:szCs w:val="24"/>
        </w:rPr>
        <w:t>езналичные средства - остатки средств нефинансовых и финансовых (кроме кредитных) организаций и физических лиц на расчетных, текущих, депозитных и иных счетах до востребования (в том числе счетах для расчетов с использованием банковских карт) и срочных счетах, открытых в действующих кредитных организациях в валюте Российской Федерации, а также начисленные проценты по ним. Безналичные средства, учитываемые на аналогичных счетах в кредитных организациях с отозванными лицензиями, не входят в состав денежного агрегата М2.</w:t>
      </w: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В показатель денежной массы в национальном определении не включаются депозиты в иностранной валюте.</w:t>
      </w:r>
    </w:p>
    <w:p w:rsidR="00377949" w:rsidRDefault="00377949" w:rsidP="00051764">
      <w:pPr>
        <w:suppressAutoHyphens/>
        <w:spacing w:before="0" w:after="0" w:line="360" w:lineRule="auto"/>
        <w:ind w:firstLine="709"/>
        <w:jc w:val="both"/>
        <w:rPr>
          <w:sz w:val="28"/>
          <w:szCs w:val="24"/>
          <w:lang w:val="en-US"/>
        </w:rPr>
      </w:pPr>
      <w:r w:rsidRPr="00051764">
        <w:rPr>
          <w:sz w:val="28"/>
          <w:szCs w:val="24"/>
        </w:rPr>
        <w:t>Статистические</w:t>
      </w:r>
      <w:r w:rsidR="00B247C3" w:rsidRPr="00051764">
        <w:rPr>
          <w:sz w:val="28"/>
          <w:szCs w:val="24"/>
        </w:rPr>
        <w:t xml:space="preserve"> данные объёма денежной массы [11</w:t>
      </w:r>
      <w:r w:rsidRPr="00051764">
        <w:rPr>
          <w:sz w:val="28"/>
          <w:szCs w:val="24"/>
        </w:rPr>
        <w:t xml:space="preserve">] в Российской Федерации за </w:t>
      </w:r>
      <w:r w:rsidR="003E2FB4" w:rsidRPr="00051764">
        <w:rPr>
          <w:sz w:val="28"/>
          <w:szCs w:val="24"/>
        </w:rPr>
        <w:t>2008</w:t>
      </w:r>
      <w:r w:rsidRPr="00051764">
        <w:rPr>
          <w:sz w:val="28"/>
          <w:szCs w:val="24"/>
        </w:rPr>
        <w:t xml:space="preserve"> – </w:t>
      </w:r>
      <w:r w:rsidR="003E2FB4" w:rsidRPr="00051764">
        <w:rPr>
          <w:sz w:val="28"/>
          <w:szCs w:val="24"/>
        </w:rPr>
        <w:t>2010</w:t>
      </w:r>
      <w:r w:rsidR="00EC6C6D" w:rsidRPr="00051764">
        <w:rPr>
          <w:sz w:val="28"/>
          <w:szCs w:val="24"/>
        </w:rPr>
        <w:t xml:space="preserve"> гг. представлены ниже (табл. 23 – 25</w:t>
      </w:r>
      <w:r w:rsidRPr="00051764">
        <w:rPr>
          <w:sz w:val="28"/>
          <w:szCs w:val="24"/>
        </w:rPr>
        <w:t>).</w:t>
      </w:r>
    </w:p>
    <w:p w:rsidR="00F95604" w:rsidRDefault="00F95604" w:rsidP="00051764">
      <w:pPr>
        <w:suppressAutoHyphens/>
        <w:spacing w:before="0" w:after="0" w:line="360" w:lineRule="auto"/>
        <w:ind w:firstLine="709"/>
        <w:jc w:val="both"/>
        <w:rPr>
          <w:sz w:val="28"/>
          <w:szCs w:val="24"/>
          <w:lang w:val="en-US"/>
        </w:rPr>
      </w:pPr>
    </w:p>
    <w:p w:rsidR="00377949" w:rsidRPr="00051764" w:rsidRDefault="00EC6C6D" w:rsidP="00F95604">
      <w:pPr>
        <w:suppressAutoHyphens/>
        <w:spacing w:before="0" w:after="0" w:line="360" w:lineRule="auto"/>
        <w:ind w:firstLine="709"/>
        <w:jc w:val="both"/>
        <w:rPr>
          <w:sz w:val="28"/>
          <w:szCs w:val="24"/>
        </w:rPr>
      </w:pPr>
      <w:r w:rsidRPr="00051764">
        <w:rPr>
          <w:sz w:val="28"/>
          <w:szCs w:val="24"/>
        </w:rPr>
        <w:t>Таблица 23</w:t>
      </w:r>
      <w:r w:rsidR="00F95604" w:rsidRPr="00F95604">
        <w:rPr>
          <w:sz w:val="28"/>
          <w:szCs w:val="24"/>
        </w:rPr>
        <w:t xml:space="preserve"> </w:t>
      </w:r>
      <w:r w:rsidR="00377949" w:rsidRPr="00051764">
        <w:rPr>
          <w:sz w:val="28"/>
          <w:szCs w:val="24"/>
        </w:rPr>
        <w:t xml:space="preserve">Денежная масса М2 РФ в </w:t>
      </w:r>
      <w:smartTag w:uri="urn:schemas-microsoft-com:office:smarttags" w:element="metricconverter">
        <w:smartTagPr>
          <w:attr w:name="ProductID" w:val="2010 г"/>
        </w:smartTagPr>
        <w:r w:rsidR="003E2FB4" w:rsidRPr="00051764">
          <w:rPr>
            <w:sz w:val="28"/>
            <w:szCs w:val="24"/>
          </w:rPr>
          <w:t>2010</w:t>
        </w:r>
        <w:r w:rsidR="00377949" w:rsidRPr="00051764">
          <w:rPr>
            <w:sz w:val="28"/>
            <w:szCs w:val="24"/>
          </w:rPr>
          <w:t xml:space="preserve"> г</w:t>
        </w:r>
      </w:smartTag>
      <w:r w:rsidR="00377949" w:rsidRPr="00051764">
        <w:rPr>
          <w:sz w:val="28"/>
          <w:szCs w:val="24"/>
        </w:rPr>
        <w:t>. (млрд. руб.)</w:t>
      </w:r>
    </w:p>
    <w:tbl>
      <w:tblPr>
        <w:tblStyle w:val="aa"/>
        <w:tblW w:w="0" w:type="auto"/>
        <w:jc w:val="center"/>
        <w:tblLayout w:type="fixed"/>
        <w:tblLook w:val="0000" w:firstRow="0" w:lastRow="0" w:firstColumn="0" w:lastColumn="0" w:noHBand="0" w:noVBand="0"/>
      </w:tblPr>
      <w:tblGrid>
        <w:gridCol w:w="1116"/>
        <w:gridCol w:w="866"/>
        <w:gridCol w:w="1812"/>
        <w:gridCol w:w="1414"/>
        <w:gridCol w:w="2166"/>
        <w:gridCol w:w="1254"/>
      </w:tblGrid>
      <w:tr w:rsidR="00377949" w:rsidRPr="00051764" w:rsidTr="00F95604">
        <w:trPr>
          <w:jc w:val="center"/>
        </w:trPr>
        <w:tc>
          <w:tcPr>
            <w:tcW w:w="1116" w:type="dxa"/>
            <w:vMerge w:val="restart"/>
          </w:tcPr>
          <w:p w:rsidR="00377949" w:rsidRPr="00051764" w:rsidRDefault="00377949" w:rsidP="00051764">
            <w:pPr>
              <w:suppressAutoHyphens/>
              <w:spacing w:before="0" w:after="0" w:line="360" w:lineRule="auto"/>
              <w:rPr>
                <w:sz w:val="20"/>
              </w:rPr>
            </w:pPr>
            <w:r w:rsidRPr="00051764">
              <w:rPr>
                <w:sz w:val="20"/>
              </w:rPr>
              <w:t>Дата</w:t>
            </w:r>
          </w:p>
        </w:tc>
        <w:tc>
          <w:tcPr>
            <w:tcW w:w="4092" w:type="dxa"/>
            <w:gridSpan w:val="3"/>
          </w:tcPr>
          <w:p w:rsidR="00377949" w:rsidRPr="00051764" w:rsidRDefault="00377949" w:rsidP="00051764">
            <w:pPr>
              <w:suppressAutoHyphens/>
              <w:spacing w:before="0" w:after="0" w:line="360" w:lineRule="auto"/>
              <w:rPr>
                <w:sz w:val="20"/>
              </w:rPr>
            </w:pPr>
            <w:r w:rsidRPr="00051764">
              <w:rPr>
                <w:sz w:val="20"/>
              </w:rPr>
              <w:t>Денежная масса М2</w:t>
            </w:r>
          </w:p>
        </w:tc>
        <w:tc>
          <w:tcPr>
            <w:tcW w:w="3420" w:type="dxa"/>
            <w:gridSpan w:val="2"/>
          </w:tcPr>
          <w:p w:rsidR="00377949" w:rsidRPr="00051764" w:rsidRDefault="00377949" w:rsidP="00051764">
            <w:pPr>
              <w:suppressAutoHyphens/>
              <w:spacing w:before="0" w:after="0" w:line="360" w:lineRule="auto"/>
              <w:rPr>
                <w:sz w:val="20"/>
              </w:rPr>
            </w:pPr>
            <w:r w:rsidRPr="00051764">
              <w:rPr>
                <w:sz w:val="20"/>
              </w:rPr>
              <w:t>Темпы прироста денежной массы, %</w:t>
            </w:r>
          </w:p>
        </w:tc>
      </w:tr>
      <w:tr w:rsidR="00377949" w:rsidRPr="00051764" w:rsidTr="00F95604">
        <w:trPr>
          <w:jc w:val="center"/>
        </w:trPr>
        <w:tc>
          <w:tcPr>
            <w:tcW w:w="1116" w:type="dxa"/>
            <w:vMerge/>
          </w:tcPr>
          <w:p w:rsidR="00377949" w:rsidRPr="00051764" w:rsidRDefault="00377949" w:rsidP="00051764">
            <w:pPr>
              <w:suppressAutoHyphens/>
              <w:spacing w:before="0" w:after="0" w:line="360" w:lineRule="auto"/>
              <w:rPr>
                <w:sz w:val="20"/>
              </w:rPr>
            </w:pPr>
          </w:p>
        </w:tc>
        <w:tc>
          <w:tcPr>
            <w:tcW w:w="866" w:type="dxa"/>
            <w:vMerge w:val="restart"/>
          </w:tcPr>
          <w:p w:rsidR="00377949" w:rsidRPr="00051764" w:rsidRDefault="00377949" w:rsidP="00051764">
            <w:pPr>
              <w:suppressAutoHyphens/>
              <w:spacing w:before="0" w:after="0" w:line="360" w:lineRule="auto"/>
              <w:rPr>
                <w:sz w:val="20"/>
              </w:rPr>
            </w:pPr>
            <w:r w:rsidRPr="00051764">
              <w:rPr>
                <w:sz w:val="20"/>
              </w:rPr>
              <w:t>Всего</w:t>
            </w:r>
          </w:p>
        </w:tc>
        <w:tc>
          <w:tcPr>
            <w:tcW w:w="3226" w:type="dxa"/>
            <w:gridSpan w:val="2"/>
          </w:tcPr>
          <w:p w:rsidR="00377949" w:rsidRPr="00051764" w:rsidRDefault="00377949" w:rsidP="00051764">
            <w:pPr>
              <w:suppressAutoHyphens/>
              <w:spacing w:before="0" w:after="0" w:line="360" w:lineRule="auto"/>
              <w:rPr>
                <w:sz w:val="20"/>
              </w:rPr>
            </w:pPr>
            <w:r w:rsidRPr="00051764">
              <w:rPr>
                <w:sz w:val="20"/>
              </w:rPr>
              <w:t>в том числе</w:t>
            </w:r>
          </w:p>
        </w:tc>
        <w:tc>
          <w:tcPr>
            <w:tcW w:w="2166" w:type="dxa"/>
            <w:vMerge w:val="restart"/>
          </w:tcPr>
          <w:p w:rsidR="00377949" w:rsidRPr="00051764" w:rsidRDefault="00377949" w:rsidP="00051764">
            <w:pPr>
              <w:suppressAutoHyphens/>
              <w:spacing w:before="0" w:after="0" w:line="360" w:lineRule="auto"/>
              <w:rPr>
                <w:sz w:val="20"/>
              </w:rPr>
            </w:pPr>
            <w:r w:rsidRPr="00051764">
              <w:rPr>
                <w:sz w:val="20"/>
              </w:rPr>
              <w:t>к предыдущему месяцу</w:t>
            </w:r>
          </w:p>
        </w:tc>
        <w:tc>
          <w:tcPr>
            <w:tcW w:w="1254" w:type="dxa"/>
            <w:vMerge w:val="restart"/>
          </w:tcPr>
          <w:p w:rsidR="00377949" w:rsidRPr="00051764" w:rsidRDefault="00377949" w:rsidP="00051764">
            <w:pPr>
              <w:suppressAutoHyphens/>
              <w:spacing w:before="0" w:after="0" w:line="360" w:lineRule="auto"/>
              <w:rPr>
                <w:sz w:val="20"/>
              </w:rPr>
            </w:pPr>
            <w:r w:rsidRPr="00051764">
              <w:rPr>
                <w:sz w:val="20"/>
              </w:rPr>
              <w:t>к 01.01.</w:t>
            </w:r>
            <w:r w:rsidR="003E2FB4" w:rsidRPr="00051764">
              <w:rPr>
                <w:sz w:val="20"/>
              </w:rPr>
              <w:t>2010</w:t>
            </w:r>
          </w:p>
        </w:tc>
      </w:tr>
      <w:tr w:rsidR="00051764" w:rsidRPr="00051764" w:rsidTr="00F95604">
        <w:trPr>
          <w:jc w:val="center"/>
        </w:trPr>
        <w:tc>
          <w:tcPr>
            <w:tcW w:w="1116" w:type="dxa"/>
            <w:vMerge/>
          </w:tcPr>
          <w:p w:rsidR="00377949" w:rsidRPr="00051764" w:rsidRDefault="00377949" w:rsidP="00051764">
            <w:pPr>
              <w:suppressAutoHyphens/>
              <w:spacing w:before="0" w:after="0" w:line="360" w:lineRule="auto"/>
              <w:rPr>
                <w:sz w:val="20"/>
              </w:rPr>
            </w:pPr>
          </w:p>
        </w:tc>
        <w:tc>
          <w:tcPr>
            <w:tcW w:w="866" w:type="dxa"/>
            <w:vMerge/>
          </w:tcPr>
          <w:p w:rsidR="00377949" w:rsidRPr="00051764" w:rsidRDefault="00377949" w:rsidP="00051764">
            <w:pPr>
              <w:suppressAutoHyphens/>
              <w:spacing w:before="0" w:after="0" w:line="360" w:lineRule="auto"/>
              <w:rPr>
                <w:sz w:val="20"/>
              </w:rPr>
            </w:pPr>
          </w:p>
        </w:tc>
        <w:tc>
          <w:tcPr>
            <w:tcW w:w="1812" w:type="dxa"/>
          </w:tcPr>
          <w:p w:rsidR="00377949" w:rsidRPr="00051764" w:rsidRDefault="00377949" w:rsidP="00051764">
            <w:pPr>
              <w:suppressAutoHyphens/>
              <w:spacing w:before="0" w:after="0" w:line="360" w:lineRule="auto"/>
              <w:rPr>
                <w:sz w:val="20"/>
              </w:rPr>
            </w:pPr>
            <w:r w:rsidRPr="00051764">
              <w:rPr>
                <w:sz w:val="20"/>
              </w:rPr>
              <w:t>Наличные деньги (M0)</w:t>
            </w:r>
          </w:p>
        </w:tc>
        <w:tc>
          <w:tcPr>
            <w:tcW w:w="1414" w:type="dxa"/>
          </w:tcPr>
          <w:p w:rsidR="00377949" w:rsidRPr="00051764" w:rsidRDefault="00377949" w:rsidP="00051764">
            <w:pPr>
              <w:suppressAutoHyphens/>
              <w:spacing w:before="0" w:after="0" w:line="360" w:lineRule="auto"/>
              <w:rPr>
                <w:sz w:val="20"/>
              </w:rPr>
            </w:pPr>
            <w:r w:rsidRPr="00051764">
              <w:rPr>
                <w:sz w:val="20"/>
              </w:rPr>
              <w:t>Безналичные средства</w:t>
            </w:r>
          </w:p>
        </w:tc>
        <w:tc>
          <w:tcPr>
            <w:tcW w:w="2166" w:type="dxa"/>
            <w:vMerge/>
          </w:tcPr>
          <w:p w:rsidR="00377949" w:rsidRPr="00051764" w:rsidRDefault="00377949" w:rsidP="00051764">
            <w:pPr>
              <w:suppressAutoHyphens/>
              <w:spacing w:before="0" w:after="0" w:line="360" w:lineRule="auto"/>
              <w:rPr>
                <w:sz w:val="20"/>
              </w:rPr>
            </w:pPr>
          </w:p>
        </w:tc>
        <w:tc>
          <w:tcPr>
            <w:tcW w:w="1254" w:type="dxa"/>
            <w:vMerge/>
          </w:tcPr>
          <w:p w:rsidR="00377949" w:rsidRPr="00051764" w:rsidRDefault="00377949" w:rsidP="00051764">
            <w:pPr>
              <w:suppressAutoHyphens/>
              <w:spacing w:before="0" w:after="0" w:line="360" w:lineRule="auto"/>
              <w:rPr>
                <w:sz w:val="20"/>
              </w:rPr>
            </w:pP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01.01.</w:t>
            </w:r>
            <w:r w:rsidR="003E2FB4" w:rsidRPr="00051764">
              <w:rPr>
                <w:sz w:val="20"/>
              </w:rPr>
              <w:t>2010</w:t>
            </w:r>
          </w:p>
        </w:tc>
        <w:tc>
          <w:tcPr>
            <w:tcW w:w="866" w:type="dxa"/>
          </w:tcPr>
          <w:p w:rsidR="00377949" w:rsidRPr="00051764" w:rsidRDefault="00377949" w:rsidP="00051764">
            <w:pPr>
              <w:suppressAutoHyphens/>
              <w:spacing w:before="0" w:after="0" w:line="360" w:lineRule="auto"/>
              <w:rPr>
                <w:sz w:val="20"/>
              </w:rPr>
            </w:pPr>
            <w:r w:rsidRPr="00051764">
              <w:rPr>
                <w:sz w:val="20"/>
              </w:rPr>
              <w:t>13272,1</w:t>
            </w:r>
          </w:p>
        </w:tc>
        <w:tc>
          <w:tcPr>
            <w:tcW w:w="1812" w:type="dxa"/>
          </w:tcPr>
          <w:p w:rsidR="00377949" w:rsidRPr="00051764" w:rsidRDefault="00377949" w:rsidP="00051764">
            <w:pPr>
              <w:suppressAutoHyphens/>
              <w:spacing w:before="0" w:after="0" w:line="360" w:lineRule="auto"/>
              <w:rPr>
                <w:sz w:val="20"/>
              </w:rPr>
            </w:pPr>
            <w:r w:rsidRPr="00051764">
              <w:rPr>
                <w:sz w:val="20"/>
              </w:rPr>
              <w:t>3702,2</w:t>
            </w:r>
          </w:p>
        </w:tc>
        <w:tc>
          <w:tcPr>
            <w:tcW w:w="1414" w:type="dxa"/>
          </w:tcPr>
          <w:p w:rsidR="00377949" w:rsidRPr="00051764" w:rsidRDefault="00377949" w:rsidP="00051764">
            <w:pPr>
              <w:suppressAutoHyphens/>
              <w:spacing w:before="0" w:after="0" w:line="360" w:lineRule="auto"/>
              <w:rPr>
                <w:sz w:val="20"/>
              </w:rPr>
            </w:pPr>
            <w:r w:rsidRPr="00051764">
              <w:rPr>
                <w:sz w:val="20"/>
              </w:rPr>
              <w:t>9569,9</w:t>
            </w:r>
          </w:p>
        </w:tc>
        <w:tc>
          <w:tcPr>
            <w:tcW w:w="2166" w:type="dxa"/>
          </w:tcPr>
          <w:p w:rsidR="00377949" w:rsidRPr="00051764" w:rsidRDefault="00377949" w:rsidP="00051764">
            <w:pPr>
              <w:suppressAutoHyphens/>
              <w:spacing w:before="0" w:after="0" w:line="360" w:lineRule="auto"/>
              <w:rPr>
                <w:sz w:val="20"/>
              </w:rPr>
            </w:pPr>
            <w:r w:rsidRPr="00051764">
              <w:rPr>
                <w:sz w:val="20"/>
              </w:rPr>
              <w:t>9,1</w:t>
            </w:r>
          </w:p>
        </w:tc>
        <w:tc>
          <w:tcPr>
            <w:tcW w:w="1254" w:type="dxa"/>
          </w:tcPr>
          <w:p w:rsidR="00377949" w:rsidRPr="00051764" w:rsidRDefault="00377949" w:rsidP="00051764">
            <w:pPr>
              <w:suppressAutoHyphens/>
              <w:spacing w:before="0" w:after="0" w:line="360" w:lineRule="auto"/>
              <w:rPr>
                <w:sz w:val="20"/>
              </w:rPr>
            </w:pPr>
            <w:r w:rsidRPr="00051764">
              <w:rPr>
                <w:sz w:val="20"/>
              </w:rPr>
              <w:t>—</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01.02.</w:t>
            </w:r>
            <w:r w:rsidR="003E2FB4" w:rsidRPr="00051764">
              <w:rPr>
                <w:sz w:val="20"/>
              </w:rPr>
              <w:t>2010</w:t>
            </w:r>
          </w:p>
        </w:tc>
        <w:tc>
          <w:tcPr>
            <w:tcW w:w="866" w:type="dxa"/>
          </w:tcPr>
          <w:p w:rsidR="00377949" w:rsidRPr="00051764" w:rsidRDefault="00377949" w:rsidP="00051764">
            <w:pPr>
              <w:suppressAutoHyphens/>
              <w:spacing w:before="0" w:after="0" w:line="360" w:lineRule="auto"/>
              <w:rPr>
                <w:sz w:val="20"/>
              </w:rPr>
            </w:pPr>
            <w:r w:rsidRPr="00051764">
              <w:rPr>
                <w:sz w:val="20"/>
              </w:rPr>
              <w:t>12914,8</w:t>
            </w:r>
          </w:p>
        </w:tc>
        <w:tc>
          <w:tcPr>
            <w:tcW w:w="1812" w:type="dxa"/>
          </w:tcPr>
          <w:p w:rsidR="00377949" w:rsidRPr="00051764" w:rsidRDefault="00377949" w:rsidP="00051764">
            <w:pPr>
              <w:suppressAutoHyphens/>
              <w:spacing w:before="0" w:after="0" w:line="360" w:lineRule="auto"/>
              <w:rPr>
                <w:sz w:val="20"/>
              </w:rPr>
            </w:pPr>
            <w:r w:rsidRPr="00051764">
              <w:rPr>
                <w:sz w:val="20"/>
              </w:rPr>
              <w:t>3465,7</w:t>
            </w:r>
          </w:p>
        </w:tc>
        <w:tc>
          <w:tcPr>
            <w:tcW w:w="1414" w:type="dxa"/>
          </w:tcPr>
          <w:p w:rsidR="00377949" w:rsidRPr="00051764" w:rsidRDefault="00377949" w:rsidP="00051764">
            <w:pPr>
              <w:suppressAutoHyphens/>
              <w:spacing w:before="0" w:after="0" w:line="360" w:lineRule="auto"/>
              <w:rPr>
                <w:sz w:val="20"/>
              </w:rPr>
            </w:pPr>
            <w:r w:rsidRPr="00051764">
              <w:rPr>
                <w:sz w:val="20"/>
              </w:rPr>
              <w:t>9449,1</w:t>
            </w:r>
          </w:p>
        </w:tc>
        <w:tc>
          <w:tcPr>
            <w:tcW w:w="2166" w:type="dxa"/>
          </w:tcPr>
          <w:p w:rsidR="00377949" w:rsidRPr="00051764" w:rsidRDefault="00377949" w:rsidP="00051764">
            <w:pPr>
              <w:suppressAutoHyphens/>
              <w:spacing w:before="0" w:after="0" w:line="360" w:lineRule="auto"/>
              <w:rPr>
                <w:sz w:val="20"/>
              </w:rPr>
            </w:pPr>
            <w:r w:rsidRPr="00051764">
              <w:rPr>
                <w:sz w:val="20"/>
              </w:rPr>
              <w:t>-2,7</w:t>
            </w:r>
          </w:p>
        </w:tc>
        <w:tc>
          <w:tcPr>
            <w:tcW w:w="1254" w:type="dxa"/>
          </w:tcPr>
          <w:p w:rsidR="00377949" w:rsidRPr="00051764" w:rsidRDefault="00377949" w:rsidP="00051764">
            <w:pPr>
              <w:suppressAutoHyphens/>
              <w:spacing w:before="0" w:after="0" w:line="360" w:lineRule="auto"/>
              <w:rPr>
                <w:sz w:val="20"/>
              </w:rPr>
            </w:pPr>
            <w:r w:rsidRPr="00051764">
              <w:rPr>
                <w:sz w:val="20"/>
              </w:rPr>
              <w:t>-2,7</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01.03.</w:t>
            </w:r>
            <w:r w:rsidR="003E2FB4" w:rsidRPr="00051764">
              <w:rPr>
                <w:sz w:val="20"/>
              </w:rPr>
              <w:t>2010</w:t>
            </w:r>
          </w:p>
        </w:tc>
        <w:tc>
          <w:tcPr>
            <w:tcW w:w="866" w:type="dxa"/>
          </w:tcPr>
          <w:p w:rsidR="00377949" w:rsidRPr="00051764" w:rsidRDefault="00377949" w:rsidP="00051764">
            <w:pPr>
              <w:suppressAutoHyphens/>
              <w:spacing w:before="0" w:after="0" w:line="360" w:lineRule="auto"/>
              <w:rPr>
                <w:sz w:val="20"/>
              </w:rPr>
            </w:pPr>
            <w:r w:rsidRPr="00051764">
              <w:rPr>
                <w:sz w:val="20"/>
              </w:rPr>
              <w:t>13080,4</w:t>
            </w:r>
          </w:p>
        </w:tc>
        <w:tc>
          <w:tcPr>
            <w:tcW w:w="1812" w:type="dxa"/>
          </w:tcPr>
          <w:p w:rsidR="00377949" w:rsidRPr="00051764" w:rsidRDefault="00377949" w:rsidP="00051764">
            <w:pPr>
              <w:suppressAutoHyphens/>
              <w:spacing w:before="0" w:after="0" w:line="360" w:lineRule="auto"/>
              <w:rPr>
                <w:sz w:val="20"/>
              </w:rPr>
            </w:pPr>
            <w:r w:rsidRPr="00051764">
              <w:rPr>
                <w:sz w:val="20"/>
              </w:rPr>
              <w:t>3487,6</w:t>
            </w:r>
          </w:p>
        </w:tc>
        <w:tc>
          <w:tcPr>
            <w:tcW w:w="1414" w:type="dxa"/>
          </w:tcPr>
          <w:p w:rsidR="00377949" w:rsidRPr="00051764" w:rsidRDefault="00377949" w:rsidP="00051764">
            <w:pPr>
              <w:suppressAutoHyphens/>
              <w:spacing w:before="0" w:after="0" w:line="360" w:lineRule="auto"/>
              <w:rPr>
                <w:sz w:val="20"/>
              </w:rPr>
            </w:pPr>
            <w:r w:rsidRPr="00051764">
              <w:rPr>
                <w:sz w:val="20"/>
              </w:rPr>
              <w:t>9592,8</w:t>
            </w:r>
          </w:p>
        </w:tc>
        <w:tc>
          <w:tcPr>
            <w:tcW w:w="2166" w:type="dxa"/>
          </w:tcPr>
          <w:p w:rsidR="00377949" w:rsidRPr="00051764" w:rsidRDefault="00377949" w:rsidP="00051764">
            <w:pPr>
              <w:suppressAutoHyphens/>
              <w:spacing w:before="0" w:after="0" w:line="360" w:lineRule="auto"/>
              <w:rPr>
                <w:sz w:val="20"/>
              </w:rPr>
            </w:pPr>
            <w:r w:rsidRPr="00051764">
              <w:rPr>
                <w:sz w:val="20"/>
              </w:rPr>
              <w:t>1,3</w:t>
            </w:r>
          </w:p>
        </w:tc>
        <w:tc>
          <w:tcPr>
            <w:tcW w:w="1254" w:type="dxa"/>
          </w:tcPr>
          <w:p w:rsidR="00377949" w:rsidRPr="00051764" w:rsidRDefault="00377949" w:rsidP="00051764">
            <w:pPr>
              <w:suppressAutoHyphens/>
              <w:spacing w:before="0" w:after="0" w:line="360" w:lineRule="auto"/>
              <w:rPr>
                <w:sz w:val="20"/>
              </w:rPr>
            </w:pPr>
            <w:r w:rsidRPr="00051764">
              <w:rPr>
                <w:sz w:val="20"/>
              </w:rPr>
              <w:t>-1,4</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01.04.</w:t>
            </w:r>
            <w:r w:rsidR="003E2FB4" w:rsidRPr="00051764">
              <w:rPr>
                <w:sz w:val="20"/>
              </w:rPr>
              <w:t>2010</w:t>
            </w:r>
          </w:p>
        </w:tc>
        <w:tc>
          <w:tcPr>
            <w:tcW w:w="866" w:type="dxa"/>
          </w:tcPr>
          <w:p w:rsidR="00377949" w:rsidRPr="00051764" w:rsidRDefault="00377949" w:rsidP="00051764">
            <w:pPr>
              <w:suppressAutoHyphens/>
              <w:spacing w:before="0" w:after="0" w:line="360" w:lineRule="auto"/>
              <w:rPr>
                <w:sz w:val="20"/>
              </w:rPr>
            </w:pPr>
            <w:r w:rsidRPr="00051764">
              <w:rPr>
                <w:sz w:val="20"/>
              </w:rPr>
              <w:t>13382,9</w:t>
            </w:r>
          </w:p>
        </w:tc>
        <w:tc>
          <w:tcPr>
            <w:tcW w:w="1812" w:type="dxa"/>
          </w:tcPr>
          <w:p w:rsidR="00377949" w:rsidRPr="00051764" w:rsidRDefault="00377949" w:rsidP="00051764">
            <w:pPr>
              <w:suppressAutoHyphens/>
              <w:spacing w:before="0" w:after="0" w:line="360" w:lineRule="auto"/>
              <w:rPr>
                <w:sz w:val="20"/>
              </w:rPr>
            </w:pPr>
            <w:r w:rsidRPr="00051764">
              <w:rPr>
                <w:sz w:val="20"/>
              </w:rPr>
              <w:t>3475,5</w:t>
            </w:r>
          </w:p>
        </w:tc>
        <w:tc>
          <w:tcPr>
            <w:tcW w:w="1414" w:type="dxa"/>
          </w:tcPr>
          <w:p w:rsidR="00377949" w:rsidRPr="00051764" w:rsidRDefault="00377949" w:rsidP="00051764">
            <w:pPr>
              <w:suppressAutoHyphens/>
              <w:spacing w:before="0" w:after="0" w:line="360" w:lineRule="auto"/>
              <w:rPr>
                <w:sz w:val="20"/>
              </w:rPr>
            </w:pPr>
            <w:r w:rsidRPr="00051764">
              <w:rPr>
                <w:sz w:val="20"/>
              </w:rPr>
              <w:t>9907,4</w:t>
            </w:r>
          </w:p>
        </w:tc>
        <w:tc>
          <w:tcPr>
            <w:tcW w:w="2166" w:type="dxa"/>
          </w:tcPr>
          <w:p w:rsidR="00377949" w:rsidRPr="00051764" w:rsidRDefault="00377949" w:rsidP="00051764">
            <w:pPr>
              <w:suppressAutoHyphens/>
              <w:spacing w:before="0" w:after="0" w:line="360" w:lineRule="auto"/>
              <w:rPr>
                <w:sz w:val="20"/>
              </w:rPr>
            </w:pPr>
            <w:r w:rsidRPr="00051764">
              <w:rPr>
                <w:sz w:val="20"/>
              </w:rPr>
              <w:t>2,3</w:t>
            </w:r>
          </w:p>
        </w:tc>
        <w:tc>
          <w:tcPr>
            <w:tcW w:w="1254" w:type="dxa"/>
          </w:tcPr>
          <w:p w:rsidR="00377949" w:rsidRPr="00051764" w:rsidRDefault="00377949" w:rsidP="00051764">
            <w:pPr>
              <w:suppressAutoHyphens/>
              <w:spacing w:before="0" w:after="0" w:line="360" w:lineRule="auto"/>
              <w:rPr>
                <w:sz w:val="20"/>
              </w:rPr>
            </w:pPr>
            <w:r w:rsidRPr="00051764">
              <w:rPr>
                <w:sz w:val="20"/>
              </w:rPr>
              <w:t>0,8</w:t>
            </w:r>
          </w:p>
        </w:tc>
      </w:tr>
    </w:tbl>
    <w:p w:rsidR="00377949" w:rsidRPr="00051764" w:rsidRDefault="00377949" w:rsidP="00051764">
      <w:pPr>
        <w:suppressAutoHyphens/>
        <w:spacing w:before="0" w:after="0" w:line="360" w:lineRule="auto"/>
        <w:ind w:firstLine="709"/>
        <w:jc w:val="both"/>
        <w:rPr>
          <w:sz w:val="28"/>
          <w:szCs w:val="24"/>
        </w:rPr>
      </w:pPr>
    </w:p>
    <w:p w:rsidR="00377949" w:rsidRPr="00051764" w:rsidRDefault="00EC6C6D" w:rsidP="00051764">
      <w:pPr>
        <w:suppressAutoHyphens/>
        <w:spacing w:before="0" w:after="0" w:line="360" w:lineRule="auto"/>
        <w:ind w:firstLine="709"/>
        <w:jc w:val="both"/>
        <w:rPr>
          <w:sz w:val="28"/>
          <w:szCs w:val="24"/>
        </w:rPr>
      </w:pPr>
      <w:r w:rsidRPr="00051764">
        <w:rPr>
          <w:sz w:val="28"/>
          <w:szCs w:val="24"/>
        </w:rPr>
        <w:t>По данным табл</w:t>
      </w:r>
      <w:r w:rsidR="00044E9C" w:rsidRPr="00051764">
        <w:rPr>
          <w:sz w:val="28"/>
          <w:szCs w:val="24"/>
        </w:rPr>
        <w:t>.</w:t>
      </w:r>
      <w:r w:rsidRPr="00051764">
        <w:rPr>
          <w:sz w:val="28"/>
          <w:szCs w:val="24"/>
        </w:rPr>
        <w:t xml:space="preserve"> 23</w:t>
      </w:r>
      <w:r w:rsidR="00377949" w:rsidRPr="00051764">
        <w:rPr>
          <w:sz w:val="28"/>
          <w:szCs w:val="24"/>
        </w:rPr>
        <w:t xml:space="preserve">, объём денежной массы увеличился за первый квартал </w:t>
      </w:r>
      <w:r w:rsidR="003E2FB4" w:rsidRPr="00051764">
        <w:rPr>
          <w:sz w:val="28"/>
          <w:szCs w:val="24"/>
        </w:rPr>
        <w:t>2010</w:t>
      </w:r>
      <w:r w:rsidR="00377949" w:rsidRPr="00051764">
        <w:rPr>
          <w:sz w:val="28"/>
          <w:szCs w:val="24"/>
        </w:rPr>
        <w:t xml:space="preserve"> года с 13272,1 млрд. руб. до 13382,9 млрд. руб., в том числе зафиксировано увеличение объёма наличных денег М0 с 3702,2 млрд. руб. до 3475,5 млрд. Прирост денежной массы за 4 месяца </w:t>
      </w:r>
      <w:smartTag w:uri="urn:schemas-microsoft-com:office:smarttags" w:element="metricconverter">
        <w:smartTagPr>
          <w:attr w:name="ProductID" w:val="2010 г"/>
        </w:smartTagPr>
        <w:r w:rsidR="003E2FB4" w:rsidRPr="00051764">
          <w:rPr>
            <w:sz w:val="28"/>
            <w:szCs w:val="24"/>
          </w:rPr>
          <w:t>2010</w:t>
        </w:r>
        <w:r w:rsidR="00377949" w:rsidRPr="00051764">
          <w:rPr>
            <w:sz w:val="28"/>
            <w:szCs w:val="24"/>
          </w:rPr>
          <w:t xml:space="preserve"> г</w:t>
        </w:r>
      </w:smartTag>
      <w:r w:rsidR="00377949" w:rsidRPr="00051764">
        <w:rPr>
          <w:sz w:val="28"/>
          <w:szCs w:val="24"/>
        </w:rPr>
        <w:t xml:space="preserve">. по отношению к началу года (01 января </w:t>
      </w:r>
      <w:smartTag w:uri="urn:schemas-microsoft-com:office:smarttags" w:element="metricconverter">
        <w:smartTagPr>
          <w:attr w:name="ProductID" w:val="2010 г"/>
        </w:smartTagPr>
        <w:r w:rsidR="003E2FB4" w:rsidRPr="00051764">
          <w:rPr>
            <w:sz w:val="28"/>
            <w:szCs w:val="24"/>
          </w:rPr>
          <w:t>2010</w:t>
        </w:r>
        <w:r w:rsidR="00377949" w:rsidRPr="00051764">
          <w:rPr>
            <w:sz w:val="28"/>
            <w:szCs w:val="24"/>
          </w:rPr>
          <w:t xml:space="preserve"> г</w:t>
        </w:r>
      </w:smartTag>
      <w:r w:rsidR="00377949" w:rsidRPr="00051764">
        <w:rPr>
          <w:sz w:val="28"/>
          <w:szCs w:val="24"/>
        </w:rPr>
        <w:t>.) составил 0,8%.</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Динамика роста денежной массы представлена на рис. 1</w:t>
      </w:r>
      <w:r w:rsidR="00EC6C6D" w:rsidRPr="00051764">
        <w:rPr>
          <w:sz w:val="28"/>
          <w:szCs w:val="24"/>
        </w:rPr>
        <w:t>4</w:t>
      </w:r>
      <w:r w:rsidRPr="00051764">
        <w:rPr>
          <w:sz w:val="28"/>
          <w:szCs w:val="24"/>
        </w:rPr>
        <w:t>.</w:t>
      </w:r>
    </w:p>
    <w:p w:rsidR="00377949" w:rsidRPr="00051764" w:rsidRDefault="00034BB7" w:rsidP="00051764">
      <w:pPr>
        <w:suppressAutoHyphens/>
        <w:spacing w:before="0" w:after="0" w:line="360" w:lineRule="auto"/>
        <w:ind w:firstLine="709"/>
        <w:jc w:val="both"/>
        <w:rPr>
          <w:sz w:val="28"/>
          <w:szCs w:val="24"/>
        </w:rPr>
      </w:pPr>
      <w:r w:rsidRPr="00051764">
        <w:rPr>
          <w:sz w:val="28"/>
          <w:szCs w:val="24"/>
        </w:rPr>
        <w:object w:dxaOrig="7354" w:dyaOrig="4076">
          <v:shape id="_x0000_i1106" type="#_x0000_t75" style="width:367.5pt;height:204pt" o:ole="">
            <v:imagedata r:id="rId146" o:title=""/>
          </v:shape>
          <o:OLEObject Type="Embed" ProgID="Excel.Sheet.8" ShapeID="_x0000_i1106" DrawAspect="Content" ObjectID="_1458236269" r:id="rId147">
            <o:FieldCodes>\s</o:FieldCodes>
          </o:OLEObject>
        </w:object>
      </w:r>
    </w:p>
    <w:p w:rsidR="00377949" w:rsidRPr="00051764" w:rsidRDefault="00377949" w:rsidP="00051764">
      <w:pPr>
        <w:suppressAutoHyphens/>
        <w:spacing w:before="0" w:after="0" w:line="360" w:lineRule="auto"/>
        <w:ind w:firstLine="709"/>
        <w:jc w:val="both"/>
        <w:rPr>
          <w:sz w:val="28"/>
          <w:szCs w:val="24"/>
        </w:rPr>
      </w:pPr>
      <w:r w:rsidRPr="00051764">
        <w:rPr>
          <w:sz w:val="28"/>
          <w:szCs w:val="24"/>
        </w:rPr>
        <w:t>Рис.1</w:t>
      </w:r>
      <w:r w:rsidR="00EC6C6D" w:rsidRPr="00051764">
        <w:rPr>
          <w:sz w:val="28"/>
          <w:szCs w:val="24"/>
        </w:rPr>
        <w:t>4</w:t>
      </w:r>
      <w:r w:rsidRPr="00051764">
        <w:rPr>
          <w:sz w:val="28"/>
          <w:szCs w:val="24"/>
        </w:rPr>
        <w:t xml:space="preserve">. Увеличение денежной массы М2 РФ за </w:t>
      </w:r>
      <w:smartTag w:uri="urn:schemas-microsoft-com:office:smarttags" w:element="metricconverter">
        <w:smartTagPr>
          <w:attr w:name="ProductID" w:val="2010 г"/>
        </w:smartTagPr>
        <w:r w:rsidR="003E2FB4" w:rsidRPr="00051764">
          <w:rPr>
            <w:sz w:val="28"/>
            <w:szCs w:val="24"/>
          </w:rPr>
          <w:t>2010</w:t>
        </w:r>
        <w:r w:rsidRPr="00051764">
          <w:rPr>
            <w:sz w:val="28"/>
            <w:szCs w:val="24"/>
          </w:rPr>
          <w:t xml:space="preserve"> г</w:t>
        </w:r>
      </w:smartTag>
      <w:r w:rsidRPr="00051764">
        <w:rPr>
          <w:sz w:val="28"/>
          <w:szCs w:val="24"/>
        </w:rPr>
        <w:t>.</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F95604">
      <w:pPr>
        <w:suppressAutoHyphens/>
        <w:spacing w:before="0" w:after="0" w:line="360" w:lineRule="auto"/>
        <w:ind w:firstLine="709"/>
        <w:jc w:val="both"/>
        <w:rPr>
          <w:sz w:val="28"/>
          <w:szCs w:val="24"/>
        </w:rPr>
      </w:pPr>
      <w:r w:rsidRPr="00051764">
        <w:rPr>
          <w:sz w:val="28"/>
          <w:szCs w:val="24"/>
        </w:rPr>
        <w:t>Таблица 2</w:t>
      </w:r>
      <w:r w:rsidR="00EC6C6D" w:rsidRPr="00051764">
        <w:rPr>
          <w:sz w:val="28"/>
          <w:szCs w:val="24"/>
        </w:rPr>
        <w:t>4</w:t>
      </w:r>
      <w:r w:rsidR="00F95604" w:rsidRPr="00F95604">
        <w:rPr>
          <w:sz w:val="28"/>
          <w:szCs w:val="24"/>
        </w:rPr>
        <w:t xml:space="preserve"> </w:t>
      </w:r>
      <w:r w:rsidRPr="00051764">
        <w:rPr>
          <w:sz w:val="28"/>
          <w:szCs w:val="24"/>
        </w:rPr>
        <w:t xml:space="preserve">Денежная масса М2 РФ в </w:t>
      </w:r>
      <w:smartTag w:uri="urn:schemas-microsoft-com:office:smarttags" w:element="metricconverter">
        <w:smartTagPr>
          <w:attr w:name="ProductID" w:val="2009 г"/>
        </w:smartTagPr>
        <w:r w:rsidR="003E2FB4" w:rsidRPr="00051764">
          <w:rPr>
            <w:sz w:val="28"/>
            <w:szCs w:val="24"/>
          </w:rPr>
          <w:t>2009</w:t>
        </w:r>
        <w:r w:rsidRPr="00051764">
          <w:rPr>
            <w:sz w:val="28"/>
            <w:szCs w:val="24"/>
          </w:rPr>
          <w:t xml:space="preserve"> г</w:t>
        </w:r>
      </w:smartTag>
      <w:r w:rsidRPr="00051764">
        <w:rPr>
          <w:sz w:val="28"/>
          <w:szCs w:val="24"/>
        </w:rPr>
        <w:t>. (млрд. руб.)</w:t>
      </w:r>
    </w:p>
    <w:tbl>
      <w:tblPr>
        <w:tblStyle w:val="aa"/>
        <w:tblW w:w="0" w:type="auto"/>
        <w:jc w:val="center"/>
        <w:tblLayout w:type="fixed"/>
        <w:tblLook w:val="0000" w:firstRow="0" w:lastRow="0" w:firstColumn="0" w:lastColumn="0" w:noHBand="0" w:noVBand="0"/>
      </w:tblPr>
      <w:tblGrid>
        <w:gridCol w:w="1116"/>
        <w:gridCol w:w="866"/>
        <w:gridCol w:w="1349"/>
        <w:gridCol w:w="1488"/>
        <w:gridCol w:w="1647"/>
        <w:gridCol w:w="1729"/>
      </w:tblGrid>
      <w:tr w:rsidR="00377949" w:rsidRPr="00051764" w:rsidTr="00F95604">
        <w:trPr>
          <w:jc w:val="center"/>
        </w:trPr>
        <w:tc>
          <w:tcPr>
            <w:tcW w:w="1116" w:type="dxa"/>
            <w:vMerge w:val="restart"/>
          </w:tcPr>
          <w:p w:rsidR="00377949" w:rsidRPr="00051764" w:rsidRDefault="00377949" w:rsidP="00051764">
            <w:pPr>
              <w:suppressAutoHyphens/>
              <w:spacing w:before="0" w:after="0" w:line="360" w:lineRule="auto"/>
              <w:rPr>
                <w:sz w:val="20"/>
              </w:rPr>
            </w:pPr>
            <w:r w:rsidRPr="00051764">
              <w:rPr>
                <w:sz w:val="20"/>
              </w:rPr>
              <w:t>Дата</w:t>
            </w:r>
          </w:p>
        </w:tc>
        <w:tc>
          <w:tcPr>
            <w:tcW w:w="3703" w:type="dxa"/>
            <w:gridSpan w:val="3"/>
          </w:tcPr>
          <w:p w:rsidR="00377949" w:rsidRPr="00051764" w:rsidRDefault="00377949" w:rsidP="00051764">
            <w:pPr>
              <w:suppressAutoHyphens/>
              <w:spacing w:before="0" w:after="0" w:line="360" w:lineRule="auto"/>
              <w:rPr>
                <w:sz w:val="20"/>
              </w:rPr>
            </w:pPr>
            <w:r w:rsidRPr="00051764">
              <w:rPr>
                <w:sz w:val="20"/>
              </w:rPr>
              <w:t>Денежная масса М2</w:t>
            </w:r>
          </w:p>
        </w:tc>
        <w:tc>
          <w:tcPr>
            <w:tcW w:w="3376" w:type="dxa"/>
            <w:gridSpan w:val="2"/>
          </w:tcPr>
          <w:p w:rsidR="00377949" w:rsidRPr="00051764" w:rsidRDefault="00377949" w:rsidP="00051764">
            <w:pPr>
              <w:suppressAutoHyphens/>
              <w:spacing w:before="0" w:after="0" w:line="360" w:lineRule="auto"/>
              <w:rPr>
                <w:sz w:val="20"/>
              </w:rPr>
            </w:pPr>
            <w:r w:rsidRPr="00051764">
              <w:rPr>
                <w:sz w:val="20"/>
              </w:rPr>
              <w:t>Темпы прироста денежной массы, %</w:t>
            </w:r>
          </w:p>
        </w:tc>
      </w:tr>
      <w:tr w:rsidR="00377949" w:rsidRPr="00051764" w:rsidTr="00F95604">
        <w:trPr>
          <w:jc w:val="center"/>
        </w:trPr>
        <w:tc>
          <w:tcPr>
            <w:tcW w:w="1116" w:type="dxa"/>
            <w:vMerge/>
          </w:tcPr>
          <w:p w:rsidR="00377949" w:rsidRPr="00051764" w:rsidRDefault="00377949" w:rsidP="00051764">
            <w:pPr>
              <w:suppressAutoHyphens/>
              <w:spacing w:before="0" w:after="0" w:line="360" w:lineRule="auto"/>
              <w:rPr>
                <w:sz w:val="20"/>
              </w:rPr>
            </w:pPr>
          </w:p>
        </w:tc>
        <w:tc>
          <w:tcPr>
            <w:tcW w:w="866" w:type="dxa"/>
            <w:vMerge w:val="restart"/>
          </w:tcPr>
          <w:p w:rsidR="00377949" w:rsidRPr="00051764" w:rsidRDefault="00377949" w:rsidP="00051764">
            <w:pPr>
              <w:suppressAutoHyphens/>
              <w:spacing w:before="0" w:after="0" w:line="360" w:lineRule="auto"/>
              <w:rPr>
                <w:sz w:val="20"/>
              </w:rPr>
            </w:pPr>
            <w:r w:rsidRPr="00051764">
              <w:rPr>
                <w:sz w:val="20"/>
              </w:rPr>
              <w:t>Всего</w:t>
            </w:r>
          </w:p>
        </w:tc>
        <w:tc>
          <w:tcPr>
            <w:tcW w:w="2837" w:type="dxa"/>
            <w:gridSpan w:val="2"/>
          </w:tcPr>
          <w:p w:rsidR="00377949" w:rsidRPr="00051764" w:rsidRDefault="00377949" w:rsidP="00051764">
            <w:pPr>
              <w:suppressAutoHyphens/>
              <w:spacing w:before="0" w:after="0" w:line="360" w:lineRule="auto"/>
              <w:rPr>
                <w:sz w:val="20"/>
              </w:rPr>
            </w:pPr>
            <w:r w:rsidRPr="00051764">
              <w:rPr>
                <w:sz w:val="20"/>
              </w:rPr>
              <w:t>в том числе</w:t>
            </w:r>
          </w:p>
        </w:tc>
        <w:tc>
          <w:tcPr>
            <w:tcW w:w="1647" w:type="dxa"/>
            <w:vMerge w:val="restart"/>
          </w:tcPr>
          <w:p w:rsidR="00377949" w:rsidRPr="00051764" w:rsidRDefault="00377949" w:rsidP="00051764">
            <w:pPr>
              <w:suppressAutoHyphens/>
              <w:spacing w:before="0" w:after="0" w:line="360" w:lineRule="auto"/>
              <w:rPr>
                <w:sz w:val="20"/>
              </w:rPr>
            </w:pPr>
            <w:r w:rsidRPr="00051764">
              <w:rPr>
                <w:sz w:val="20"/>
              </w:rPr>
              <w:t>к предыдущему месяцу</w:t>
            </w:r>
          </w:p>
        </w:tc>
        <w:tc>
          <w:tcPr>
            <w:tcW w:w="1729" w:type="dxa"/>
            <w:vMerge w:val="restart"/>
          </w:tcPr>
          <w:p w:rsidR="00377949" w:rsidRPr="00051764" w:rsidRDefault="00377949" w:rsidP="00051764">
            <w:pPr>
              <w:suppressAutoHyphens/>
              <w:spacing w:before="0" w:after="0" w:line="360" w:lineRule="auto"/>
              <w:rPr>
                <w:sz w:val="20"/>
              </w:rPr>
            </w:pPr>
            <w:r w:rsidRPr="00051764">
              <w:rPr>
                <w:sz w:val="20"/>
              </w:rPr>
              <w:t>к 01.01.</w:t>
            </w:r>
            <w:r w:rsidR="003E2FB4" w:rsidRPr="00051764">
              <w:rPr>
                <w:sz w:val="20"/>
              </w:rPr>
              <w:t>2009</w:t>
            </w:r>
          </w:p>
        </w:tc>
      </w:tr>
      <w:tr w:rsidR="00051764" w:rsidRPr="00051764" w:rsidTr="00F95604">
        <w:trPr>
          <w:jc w:val="center"/>
        </w:trPr>
        <w:tc>
          <w:tcPr>
            <w:tcW w:w="1116" w:type="dxa"/>
            <w:vMerge/>
          </w:tcPr>
          <w:p w:rsidR="00377949" w:rsidRPr="00051764" w:rsidRDefault="00377949" w:rsidP="00051764">
            <w:pPr>
              <w:suppressAutoHyphens/>
              <w:spacing w:before="0" w:after="0" w:line="360" w:lineRule="auto"/>
              <w:rPr>
                <w:sz w:val="20"/>
              </w:rPr>
            </w:pPr>
          </w:p>
        </w:tc>
        <w:tc>
          <w:tcPr>
            <w:tcW w:w="866" w:type="dxa"/>
            <w:vMerge/>
          </w:tcPr>
          <w:p w:rsidR="00377949" w:rsidRPr="00051764" w:rsidRDefault="00377949" w:rsidP="00051764">
            <w:pPr>
              <w:suppressAutoHyphens/>
              <w:spacing w:before="0" w:after="0" w:line="360" w:lineRule="auto"/>
              <w:rPr>
                <w:sz w:val="20"/>
              </w:rPr>
            </w:pPr>
          </w:p>
        </w:tc>
        <w:tc>
          <w:tcPr>
            <w:tcW w:w="1349" w:type="dxa"/>
          </w:tcPr>
          <w:p w:rsidR="00377949" w:rsidRPr="00051764" w:rsidRDefault="00377949" w:rsidP="00051764">
            <w:pPr>
              <w:suppressAutoHyphens/>
              <w:spacing w:before="0" w:after="0" w:line="360" w:lineRule="auto"/>
              <w:rPr>
                <w:sz w:val="20"/>
              </w:rPr>
            </w:pPr>
            <w:r w:rsidRPr="00051764">
              <w:rPr>
                <w:sz w:val="20"/>
              </w:rPr>
              <w:t>Наличные деньги (M0)</w:t>
            </w:r>
          </w:p>
        </w:tc>
        <w:tc>
          <w:tcPr>
            <w:tcW w:w="1488" w:type="dxa"/>
          </w:tcPr>
          <w:p w:rsidR="00377949" w:rsidRPr="00051764" w:rsidRDefault="00377949" w:rsidP="00051764">
            <w:pPr>
              <w:suppressAutoHyphens/>
              <w:spacing w:before="0" w:after="0" w:line="360" w:lineRule="auto"/>
              <w:rPr>
                <w:sz w:val="20"/>
              </w:rPr>
            </w:pPr>
            <w:r w:rsidRPr="00051764">
              <w:rPr>
                <w:sz w:val="20"/>
              </w:rPr>
              <w:t>Безналичные средства</w:t>
            </w:r>
          </w:p>
        </w:tc>
        <w:tc>
          <w:tcPr>
            <w:tcW w:w="1647" w:type="dxa"/>
            <w:vMerge/>
          </w:tcPr>
          <w:p w:rsidR="00377949" w:rsidRPr="00051764" w:rsidRDefault="00377949" w:rsidP="00051764">
            <w:pPr>
              <w:suppressAutoHyphens/>
              <w:spacing w:before="0" w:after="0" w:line="360" w:lineRule="auto"/>
              <w:rPr>
                <w:sz w:val="20"/>
              </w:rPr>
            </w:pPr>
          </w:p>
        </w:tc>
        <w:tc>
          <w:tcPr>
            <w:tcW w:w="1729" w:type="dxa"/>
            <w:vMerge/>
          </w:tcPr>
          <w:p w:rsidR="00377949" w:rsidRPr="00051764" w:rsidRDefault="00377949" w:rsidP="00051764">
            <w:pPr>
              <w:suppressAutoHyphens/>
              <w:spacing w:before="0" w:after="0" w:line="360" w:lineRule="auto"/>
              <w:rPr>
                <w:sz w:val="20"/>
              </w:rPr>
            </w:pP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01.01.</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8995,8</w:t>
            </w:r>
          </w:p>
        </w:tc>
        <w:tc>
          <w:tcPr>
            <w:tcW w:w="1349" w:type="dxa"/>
          </w:tcPr>
          <w:p w:rsidR="00377949" w:rsidRPr="00051764" w:rsidRDefault="00377949" w:rsidP="00051764">
            <w:pPr>
              <w:suppressAutoHyphens/>
              <w:spacing w:before="0" w:after="0" w:line="360" w:lineRule="auto"/>
              <w:rPr>
                <w:sz w:val="20"/>
              </w:rPr>
            </w:pPr>
            <w:r w:rsidRPr="00051764">
              <w:rPr>
                <w:sz w:val="20"/>
              </w:rPr>
              <w:t>2785,2</w:t>
            </w:r>
          </w:p>
        </w:tc>
        <w:tc>
          <w:tcPr>
            <w:tcW w:w="1488" w:type="dxa"/>
          </w:tcPr>
          <w:p w:rsidR="00377949" w:rsidRPr="00051764" w:rsidRDefault="00377949" w:rsidP="00051764">
            <w:pPr>
              <w:suppressAutoHyphens/>
              <w:spacing w:before="0" w:after="0" w:line="360" w:lineRule="auto"/>
              <w:rPr>
                <w:sz w:val="20"/>
              </w:rPr>
            </w:pPr>
            <w:r w:rsidRPr="00051764">
              <w:rPr>
                <w:sz w:val="20"/>
              </w:rPr>
              <w:t>6210,6</w:t>
            </w:r>
          </w:p>
        </w:tc>
        <w:tc>
          <w:tcPr>
            <w:tcW w:w="1647" w:type="dxa"/>
          </w:tcPr>
          <w:p w:rsidR="00377949" w:rsidRPr="00051764" w:rsidRDefault="00377949" w:rsidP="00051764">
            <w:pPr>
              <w:suppressAutoHyphens/>
              <w:spacing w:before="0" w:after="0" w:line="360" w:lineRule="auto"/>
              <w:rPr>
                <w:sz w:val="20"/>
              </w:rPr>
            </w:pPr>
            <w:r w:rsidRPr="00051764">
              <w:rPr>
                <w:sz w:val="20"/>
              </w:rPr>
              <w:t>12,3</w:t>
            </w:r>
          </w:p>
        </w:tc>
        <w:tc>
          <w:tcPr>
            <w:tcW w:w="1729" w:type="dxa"/>
          </w:tcPr>
          <w:p w:rsidR="00377949" w:rsidRPr="00051764" w:rsidRDefault="00377949" w:rsidP="00051764">
            <w:pPr>
              <w:suppressAutoHyphens/>
              <w:spacing w:before="0" w:after="0" w:line="360" w:lineRule="auto"/>
              <w:rPr>
                <w:sz w:val="20"/>
              </w:rPr>
            </w:pPr>
            <w:r w:rsidRPr="00051764">
              <w:rPr>
                <w:sz w:val="20"/>
              </w:rPr>
              <w:t>—</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01.02.</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8700,8</w:t>
            </w:r>
          </w:p>
        </w:tc>
        <w:tc>
          <w:tcPr>
            <w:tcW w:w="1349" w:type="dxa"/>
          </w:tcPr>
          <w:p w:rsidR="00377949" w:rsidRPr="00051764" w:rsidRDefault="00377949" w:rsidP="00051764">
            <w:pPr>
              <w:suppressAutoHyphens/>
              <w:spacing w:before="0" w:after="0" w:line="360" w:lineRule="auto"/>
              <w:rPr>
                <w:sz w:val="20"/>
              </w:rPr>
            </w:pPr>
            <w:r w:rsidRPr="00051764">
              <w:rPr>
                <w:sz w:val="20"/>
              </w:rPr>
              <w:t>2630,1</w:t>
            </w:r>
          </w:p>
        </w:tc>
        <w:tc>
          <w:tcPr>
            <w:tcW w:w="1488" w:type="dxa"/>
          </w:tcPr>
          <w:p w:rsidR="00377949" w:rsidRPr="00051764" w:rsidRDefault="00377949" w:rsidP="00051764">
            <w:pPr>
              <w:suppressAutoHyphens/>
              <w:spacing w:before="0" w:after="0" w:line="360" w:lineRule="auto"/>
              <w:rPr>
                <w:sz w:val="20"/>
              </w:rPr>
            </w:pPr>
            <w:r w:rsidRPr="00051764">
              <w:rPr>
                <w:sz w:val="20"/>
              </w:rPr>
              <w:t>6070,6</w:t>
            </w:r>
          </w:p>
        </w:tc>
        <w:tc>
          <w:tcPr>
            <w:tcW w:w="1647" w:type="dxa"/>
          </w:tcPr>
          <w:p w:rsidR="00377949" w:rsidRPr="00051764" w:rsidRDefault="00377949" w:rsidP="00051764">
            <w:pPr>
              <w:suppressAutoHyphens/>
              <w:spacing w:before="0" w:after="0" w:line="360" w:lineRule="auto"/>
              <w:rPr>
                <w:sz w:val="20"/>
              </w:rPr>
            </w:pPr>
            <w:r w:rsidRPr="00051764">
              <w:rPr>
                <w:sz w:val="20"/>
              </w:rPr>
              <w:t>-3,3</w:t>
            </w:r>
          </w:p>
        </w:tc>
        <w:tc>
          <w:tcPr>
            <w:tcW w:w="1729" w:type="dxa"/>
          </w:tcPr>
          <w:p w:rsidR="00377949" w:rsidRPr="00051764" w:rsidRDefault="00377949" w:rsidP="00051764">
            <w:pPr>
              <w:suppressAutoHyphens/>
              <w:spacing w:before="0" w:after="0" w:line="360" w:lineRule="auto"/>
              <w:rPr>
                <w:sz w:val="20"/>
              </w:rPr>
            </w:pPr>
            <w:r w:rsidRPr="00051764">
              <w:rPr>
                <w:sz w:val="20"/>
              </w:rPr>
              <w:t>-3,3</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01.03.</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8902,0</w:t>
            </w:r>
          </w:p>
        </w:tc>
        <w:tc>
          <w:tcPr>
            <w:tcW w:w="1349" w:type="dxa"/>
          </w:tcPr>
          <w:p w:rsidR="00377949" w:rsidRPr="00051764" w:rsidRDefault="00377949" w:rsidP="00051764">
            <w:pPr>
              <w:suppressAutoHyphens/>
              <w:spacing w:before="0" w:after="0" w:line="360" w:lineRule="auto"/>
              <w:rPr>
                <w:sz w:val="20"/>
              </w:rPr>
            </w:pPr>
            <w:r w:rsidRPr="00051764">
              <w:rPr>
                <w:sz w:val="20"/>
              </w:rPr>
              <w:t>2682,0</w:t>
            </w:r>
          </w:p>
        </w:tc>
        <w:tc>
          <w:tcPr>
            <w:tcW w:w="1488" w:type="dxa"/>
          </w:tcPr>
          <w:p w:rsidR="00377949" w:rsidRPr="00051764" w:rsidRDefault="00377949" w:rsidP="00051764">
            <w:pPr>
              <w:suppressAutoHyphens/>
              <w:spacing w:before="0" w:after="0" w:line="360" w:lineRule="auto"/>
              <w:rPr>
                <w:sz w:val="20"/>
              </w:rPr>
            </w:pPr>
            <w:r w:rsidRPr="00051764">
              <w:rPr>
                <w:sz w:val="20"/>
              </w:rPr>
              <w:t>6220,1</w:t>
            </w:r>
          </w:p>
        </w:tc>
        <w:tc>
          <w:tcPr>
            <w:tcW w:w="1647" w:type="dxa"/>
          </w:tcPr>
          <w:p w:rsidR="00377949" w:rsidRPr="00051764" w:rsidRDefault="00377949" w:rsidP="00051764">
            <w:pPr>
              <w:suppressAutoHyphens/>
              <w:spacing w:before="0" w:after="0" w:line="360" w:lineRule="auto"/>
              <w:rPr>
                <w:sz w:val="20"/>
              </w:rPr>
            </w:pPr>
            <w:r w:rsidRPr="00051764">
              <w:rPr>
                <w:sz w:val="20"/>
              </w:rPr>
              <w:t>2,3</w:t>
            </w:r>
          </w:p>
        </w:tc>
        <w:tc>
          <w:tcPr>
            <w:tcW w:w="1729" w:type="dxa"/>
          </w:tcPr>
          <w:p w:rsidR="00377949" w:rsidRPr="00051764" w:rsidRDefault="00377949" w:rsidP="00051764">
            <w:pPr>
              <w:suppressAutoHyphens/>
              <w:spacing w:before="0" w:after="0" w:line="360" w:lineRule="auto"/>
              <w:rPr>
                <w:sz w:val="20"/>
              </w:rPr>
            </w:pPr>
            <w:r w:rsidRPr="00051764">
              <w:rPr>
                <w:sz w:val="20"/>
              </w:rPr>
              <w:t>-1,0</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01.04.</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9412,6</w:t>
            </w:r>
          </w:p>
        </w:tc>
        <w:tc>
          <w:tcPr>
            <w:tcW w:w="1349" w:type="dxa"/>
          </w:tcPr>
          <w:p w:rsidR="00377949" w:rsidRPr="00051764" w:rsidRDefault="00377949" w:rsidP="00051764">
            <w:pPr>
              <w:suppressAutoHyphens/>
              <w:spacing w:before="0" w:after="0" w:line="360" w:lineRule="auto"/>
              <w:rPr>
                <w:sz w:val="20"/>
              </w:rPr>
            </w:pPr>
            <w:r w:rsidRPr="00051764">
              <w:rPr>
                <w:sz w:val="20"/>
              </w:rPr>
              <w:t>2741,2</w:t>
            </w:r>
          </w:p>
        </w:tc>
        <w:tc>
          <w:tcPr>
            <w:tcW w:w="1488" w:type="dxa"/>
          </w:tcPr>
          <w:p w:rsidR="00377949" w:rsidRPr="00051764" w:rsidRDefault="00377949" w:rsidP="00051764">
            <w:pPr>
              <w:suppressAutoHyphens/>
              <w:spacing w:before="0" w:after="0" w:line="360" w:lineRule="auto"/>
              <w:rPr>
                <w:sz w:val="20"/>
              </w:rPr>
            </w:pPr>
            <w:r w:rsidRPr="00051764">
              <w:rPr>
                <w:sz w:val="20"/>
              </w:rPr>
              <w:t>6671,4</w:t>
            </w:r>
          </w:p>
        </w:tc>
        <w:tc>
          <w:tcPr>
            <w:tcW w:w="1647" w:type="dxa"/>
          </w:tcPr>
          <w:p w:rsidR="00377949" w:rsidRPr="00051764" w:rsidRDefault="00377949" w:rsidP="00051764">
            <w:pPr>
              <w:suppressAutoHyphens/>
              <w:spacing w:before="0" w:after="0" w:line="360" w:lineRule="auto"/>
              <w:rPr>
                <w:sz w:val="20"/>
              </w:rPr>
            </w:pPr>
            <w:r w:rsidRPr="00051764">
              <w:rPr>
                <w:sz w:val="20"/>
              </w:rPr>
              <w:t>5,7</w:t>
            </w:r>
          </w:p>
        </w:tc>
        <w:tc>
          <w:tcPr>
            <w:tcW w:w="1729" w:type="dxa"/>
          </w:tcPr>
          <w:p w:rsidR="00377949" w:rsidRPr="00051764" w:rsidRDefault="00377949" w:rsidP="00051764">
            <w:pPr>
              <w:suppressAutoHyphens/>
              <w:spacing w:before="0" w:after="0" w:line="360" w:lineRule="auto"/>
              <w:rPr>
                <w:sz w:val="20"/>
              </w:rPr>
            </w:pPr>
            <w:r w:rsidRPr="00051764">
              <w:rPr>
                <w:sz w:val="20"/>
              </w:rPr>
              <w:t>4,6</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01.05.</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10006,0</w:t>
            </w:r>
          </w:p>
        </w:tc>
        <w:tc>
          <w:tcPr>
            <w:tcW w:w="1349" w:type="dxa"/>
          </w:tcPr>
          <w:p w:rsidR="00377949" w:rsidRPr="00051764" w:rsidRDefault="00377949" w:rsidP="00051764">
            <w:pPr>
              <w:suppressAutoHyphens/>
              <w:spacing w:before="0" w:after="0" w:line="360" w:lineRule="auto"/>
              <w:rPr>
                <w:sz w:val="20"/>
              </w:rPr>
            </w:pPr>
            <w:r w:rsidRPr="00051764">
              <w:rPr>
                <w:sz w:val="20"/>
              </w:rPr>
              <w:t>2859,4</w:t>
            </w:r>
          </w:p>
        </w:tc>
        <w:tc>
          <w:tcPr>
            <w:tcW w:w="1488" w:type="dxa"/>
          </w:tcPr>
          <w:p w:rsidR="00377949" w:rsidRPr="00051764" w:rsidRDefault="00377949" w:rsidP="00051764">
            <w:pPr>
              <w:suppressAutoHyphens/>
              <w:spacing w:before="0" w:after="0" w:line="360" w:lineRule="auto"/>
              <w:rPr>
                <w:sz w:val="20"/>
              </w:rPr>
            </w:pPr>
            <w:r w:rsidRPr="00051764">
              <w:rPr>
                <w:sz w:val="20"/>
              </w:rPr>
              <w:t>7146,6</w:t>
            </w:r>
          </w:p>
        </w:tc>
        <w:tc>
          <w:tcPr>
            <w:tcW w:w="1647" w:type="dxa"/>
          </w:tcPr>
          <w:p w:rsidR="00377949" w:rsidRPr="00051764" w:rsidRDefault="00377949" w:rsidP="00051764">
            <w:pPr>
              <w:suppressAutoHyphens/>
              <w:spacing w:before="0" w:after="0" w:line="360" w:lineRule="auto"/>
              <w:rPr>
                <w:sz w:val="20"/>
              </w:rPr>
            </w:pPr>
            <w:r w:rsidRPr="00051764">
              <w:rPr>
                <w:sz w:val="20"/>
              </w:rPr>
              <w:t>6,3</w:t>
            </w:r>
          </w:p>
        </w:tc>
        <w:tc>
          <w:tcPr>
            <w:tcW w:w="1729" w:type="dxa"/>
          </w:tcPr>
          <w:p w:rsidR="00377949" w:rsidRPr="00051764" w:rsidRDefault="00377949" w:rsidP="00051764">
            <w:pPr>
              <w:suppressAutoHyphens/>
              <w:spacing w:before="0" w:after="0" w:line="360" w:lineRule="auto"/>
              <w:rPr>
                <w:sz w:val="20"/>
              </w:rPr>
            </w:pPr>
            <w:r w:rsidRPr="00051764">
              <w:rPr>
                <w:sz w:val="20"/>
              </w:rPr>
              <w:t>11,2</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01.06.</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10699,3</w:t>
            </w:r>
          </w:p>
        </w:tc>
        <w:tc>
          <w:tcPr>
            <w:tcW w:w="1349" w:type="dxa"/>
          </w:tcPr>
          <w:p w:rsidR="00377949" w:rsidRPr="00051764" w:rsidRDefault="00377949" w:rsidP="00051764">
            <w:pPr>
              <w:suppressAutoHyphens/>
              <w:spacing w:before="0" w:after="0" w:line="360" w:lineRule="auto"/>
              <w:rPr>
                <w:sz w:val="20"/>
              </w:rPr>
            </w:pPr>
            <w:r w:rsidRPr="00051764">
              <w:rPr>
                <w:sz w:val="20"/>
              </w:rPr>
              <w:t>2896,6</w:t>
            </w:r>
          </w:p>
        </w:tc>
        <w:tc>
          <w:tcPr>
            <w:tcW w:w="1488" w:type="dxa"/>
          </w:tcPr>
          <w:p w:rsidR="00377949" w:rsidRPr="00051764" w:rsidRDefault="00377949" w:rsidP="00051764">
            <w:pPr>
              <w:suppressAutoHyphens/>
              <w:spacing w:before="0" w:after="0" w:line="360" w:lineRule="auto"/>
              <w:rPr>
                <w:sz w:val="20"/>
              </w:rPr>
            </w:pPr>
            <w:r w:rsidRPr="00051764">
              <w:rPr>
                <w:sz w:val="20"/>
              </w:rPr>
              <w:t>7802,6</w:t>
            </w:r>
          </w:p>
        </w:tc>
        <w:tc>
          <w:tcPr>
            <w:tcW w:w="1647" w:type="dxa"/>
          </w:tcPr>
          <w:p w:rsidR="00377949" w:rsidRPr="00051764" w:rsidRDefault="00377949" w:rsidP="00051764">
            <w:pPr>
              <w:suppressAutoHyphens/>
              <w:spacing w:before="0" w:after="0" w:line="360" w:lineRule="auto"/>
              <w:rPr>
                <w:sz w:val="20"/>
              </w:rPr>
            </w:pPr>
            <w:r w:rsidRPr="00051764">
              <w:rPr>
                <w:sz w:val="20"/>
              </w:rPr>
              <w:t>6,9</w:t>
            </w:r>
          </w:p>
        </w:tc>
        <w:tc>
          <w:tcPr>
            <w:tcW w:w="1729" w:type="dxa"/>
          </w:tcPr>
          <w:p w:rsidR="00377949" w:rsidRPr="00051764" w:rsidRDefault="00377949" w:rsidP="00051764">
            <w:pPr>
              <w:suppressAutoHyphens/>
              <w:spacing w:before="0" w:after="0" w:line="360" w:lineRule="auto"/>
              <w:rPr>
                <w:sz w:val="20"/>
              </w:rPr>
            </w:pPr>
            <w:r w:rsidRPr="00051764">
              <w:rPr>
                <w:sz w:val="20"/>
              </w:rPr>
              <w:t>18,9</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01.07.</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10857,7</w:t>
            </w:r>
          </w:p>
        </w:tc>
        <w:tc>
          <w:tcPr>
            <w:tcW w:w="1349" w:type="dxa"/>
          </w:tcPr>
          <w:p w:rsidR="00377949" w:rsidRPr="00051764" w:rsidRDefault="00377949" w:rsidP="00051764">
            <w:pPr>
              <w:suppressAutoHyphens/>
              <w:spacing w:before="0" w:after="0" w:line="360" w:lineRule="auto"/>
              <w:rPr>
                <w:sz w:val="20"/>
              </w:rPr>
            </w:pPr>
            <w:r w:rsidRPr="00051764">
              <w:rPr>
                <w:sz w:val="20"/>
              </w:rPr>
              <w:t>3027,5</w:t>
            </w:r>
          </w:p>
        </w:tc>
        <w:tc>
          <w:tcPr>
            <w:tcW w:w="1488" w:type="dxa"/>
          </w:tcPr>
          <w:p w:rsidR="00377949" w:rsidRPr="00051764" w:rsidRDefault="00377949" w:rsidP="00051764">
            <w:pPr>
              <w:suppressAutoHyphens/>
              <w:spacing w:before="0" w:after="0" w:line="360" w:lineRule="auto"/>
              <w:rPr>
                <w:sz w:val="20"/>
              </w:rPr>
            </w:pPr>
            <w:r w:rsidRPr="00051764">
              <w:rPr>
                <w:sz w:val="20"/>
              </w:rPr>
              <w:t>7830,2</w:t>
            </w:r>
          </w:p>
        </w:tc>
        <w:tc>
          <w:tcPr>
            <w:tcW w:w="1647" w:type="dxa"/>
          </w:tcPr>
          <w:p w:rsidR="00377949" w:rsidRPr="00051764" w:rsidRDefault="00377949" w:rsidP="00051764">
            <w:pPr>
              <w:suppressAutoHyphens/>
              <w:spacing w:before="0" w:after="0" w:line="360" w:lineRule="auto"/>
              <w:rPr>
                <w:sz w:val="20"/>
              </w:rPr>
            </w:pPr>
            <w:r w:rsidRPr="00051764">
              <w:rPr>
                <w:sz w:val="20"/>
              </w:rPr>
              <w:t>1,5</w:t>
            </w:r>
          </w:p>
        </w:tc>
        <w:tc>
          <w:tcPr>
            <w:tcW w:w="1729" w:type="dxa"/>
          </w:tcPr>
          <w:p w:rsidR="00377949" w:rsidRPr="00051764" w:rsidRDefault="00377949" w:rsidP="00051764">
            <w:pPr>
              <w:suppressAutoHyphens/>
              <w:spacing w:before="0" w:after="0" w:line="360" w:lineRule="auto"/>
              <w:rPr>
                <w:sz w:val="20"/>
              </w:rPr>
            </w:pPr>
            <w:r w:rsidRPr="00051764">
              <w:rPr>
                <w:sz w:val="20"/>
              </w:rPr>
              <w:t>20,7</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01.08.</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10923,5</w:t>
            </w:r>
          </w:p>
        </w:tc>
        <w:tc>
          <w:tcPr>
            <w:tcW w:w="1349" w:type="dxa"/>
          </w:tcPr>
          <w:p w:rsidR="00377949" w:rsidRPr="00051764" w:rsidRDefault="00377949" w:rsidP="00051764">
            <w:pPr>
              <w:suppressAutoHyphens/>
              <w:spacing w:before="0" w:after="0" w:line="360" w:lineRule="auto"/>
              <w:rPr>
                <w:sz w:val="20"/>
              </w:rPr>
            </w:pPr>
            <w:r w:rsidRPr="00051764">
              <w:rPr>
                <w:sz w:val="20"/>
              </w:rPr>
              <w:t>3087,0</w:t>
            </w:r>
          </w:p>
        </w:tc>
        <w:tc>
          <w:tcPr>
            <w:tcW w:w="1488" w:type="dxa"/>
          </w:tcPr>
          <w:p w:rsidR="00377949" w:rsidRPr="00051764" w:rsidRDefault="00377949" w:rsidP="00051764">
            <w:pPr>
              <w:suppressAutoHyphens/>
              <w:spacing w:before="0" w:after="0" w:line="360" w:lineRule="auto"/>
              <w:rPr>
                <w:sz w:val="20"/>
              </w:rPr>
            </w:pPr>
            <w:r w:rsidRPr="00051764">
              <w:rPr>
                <w:sz w:val="20"/>
              </w:rPr>
              <w:t>7836,5</w:t>
            </w:r>
          </w:p>
        </w:tc>
        <w:tc>
          <w:tcPr>
            <w:tcW w:w="1647" w:type="dxa"/>
          </w:tcPr>
          <w:p w:rsidR="00377949" w:rsidRPr="00051764" w:rsidRDefault="00377949" w:rsidP="00051764">
            <w:pPr>
              <w:suppressAutoHyphens/>
              <w:spacing w:before="0" w:after="0" w:line="360" w:lineRule="auto"/>
              <w:rPr>
                <w:sz w:val="20"/>
              </w:rPr>
            </w:pPr>
            <w:r w:rsidRPr="00051764">
              <w:rPr>
                <w:sz w:val="20"/>
              </w:rPr>
              <w:t>0,6</w:t>
            </w:r>
          </w:p>
        </w:tc>
        <w:tc>
          <w:tcPr>
            <w:tcW w:w="1729" w:type="dxa"/>
          </w:tcPr>
          <w:p w:rsidR="00377949" w:rsidRPr="00051764" w:rsidRDefault="00377949" w:rsidP="00051764">
            <w:pPr>
              <w:suppressAutoHyphens/>
              <w:spacing w:before="0" w:after="0" w:line="360" w:lineRule="auto"/>
              <w:rPr>
                <w:sz w:val="20"/>
              </w:rPr>
            </w:pPr>
            <w:r w:rsidRPr="00051764">
              <w:rPr>
                <w:sz w:val="20"/>
              </w:rPr>
              <w:t>21,4</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01.09.</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11156,8</w:t>
            </w:r>
          </w:p>
        </w:tc>
        <w:tc>
          <w:tcPr>
            <w:tcW w:w="1349" w:type="dxa"/>
          </w:tcPr>
          <w:p w:rsidR="00377949" w:rsidRPr="00051764" w:rsidRDefault="00377949" w:rsidP="00051764">
            <w:pPr>
              <w:suppressAutoHyphens/>
              <w:spacing w:before="0" w:after="0" w:line="360" w:lineRule="auto"/>
              <w:rPr>
                <w:sz w:val="20"/>
              </w:rPr>
            </w:pPr>
            <w:r w:rsidRPr="00051764">
              <w:rPr>
                <w:sz w:val="20"/>
              </w:rPr>
              <w:t>3170,6</w:t>
            </w:r>
          </w:p>
        </w:tc>
        <w:tc>
          <w:tcPr>
            <w:tcW w:w="1488" w:type="dxa"/>
          </w:tcPr>
          <w:p w:rsidR="00377949" w:rsidRPr="00051764" w:rsidRDefault="00377949" w:rsidP="00051764">
            <w:pPr>
              <w:suppressAutoHyphens/>
              <w:spacing w:before="0" w:after="0" w:line="360" w:lineRule="auto"/>
              <w:rPr>
                <w:sz w:val="20"/>
              </w:rPr>
            </w:pPr>
            <w:r w:rsidRPr="00051764">
              <w:rPr>
                <w:sz w:val="20"/>
              </w:rPr>
              <w:t>7986,2</w:t>
            </w:r>
          </w:p>
        </w:tc>
        <w:tc>
          <w:tcPr>
            <w:tcW w:w="1647" w:type="dxa"/>
          </w:tcPr>
          <w:p w:rsidR="00377949" w:rsidRPr="00051764" w:rsidRDefault="00377949" w:rsidP="00051764">
            <w:pPr>
              <w:suppressAutoHyphens/>
              <w:spacing w:before="0" w:after="0" w:line="360" w:lineRule="auto"/>
              <w:rPr>
                <w:sz w:val="20"/>
              </w:rPr>
            </w:pPr>
            <w:r w:rsidRPr="00051764">
              <w:rPr>
                <w:sz w:val="20"/>
              </w:rPr>
              <w:t>2,1</w:t>
            </w:r>
          </w:p>
        </w:tc>
        <w:tc>
          <w:tcPr>
            <w:tcW w:w="1729" w:type="dxa"/>
          </w:tcPr>
          <w:p w:rsidR="00377949" w:rsidRPr="00051764" w:rsidRDefault="00377949" w:rsidP="00051764">
            <w:pPr>
              <w:suppressAutoHyphens/>
              <w:spacing w:before="0" w:after="0" w:line="360" w:lineRule="auto"/>
              <w:rPr>
                <w:sz w:val="20"/>
              </w:rPr>
            </w:pPr>
            <w:r w:rsidRPr="00051764">
              <w:rPr>
                <w:sz w:val="20"/>
              </w:rPr>
              <w:t>24,0</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01.10.</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11494,0</w:t>
            </w:r>
          </w:p>
        </w:tc>
        <w:tc>
          <w:tcPr>
            <w:tcW w:w="1349" w:type="dxa"/>
          </w:tcPr>
          <w:p w:rsidR="00377949" w:rsidRPr="00051764" w:rsidRDefault="00377949" w:rsidP="00051764">
            <w:pPr>
              <w:suppressAutoHyphens/>
              <w:spacing w:before="0" w:after="0" w:line="360" w:lineRule="auto"/>
              <w:rPr>
                <w:sz w:val="20"/>
              </w:rPr>
            </w:pPr>
            <w:r w:rsidRPr="00051764">
              <w:rPr>
                <w:sz w:val="20"/>
              </w:rPr>
              <w:t>3220,9</w:t>
            </w:r>
          </w:p>
        </w:tc>
        <w:tc>
          <w:tcPr>
            <w:tcW w:w="1488" w:type="dxa"/>
          </w:tcPr>
          <w:p w:rsidR="00377949" w:rsidRPr="00051764" w:rsidRDefault="00377949" w:rsidP="00051764">
            <w:pPr>
              <w:suppressAutoHyphens/>
              <w:spacing w:before="0" w:after="0" w:line="360" w:lineRule="auto"/>
              <w:rPr>
                <w:sz w:val="20"/>
              </w:rPr>
            </w:pPr>
            <w:r w:rsidRPr="00051764">
              <w:rPr>
                <w:sz w:val="20"/>
              </w:rPr>
              <w:t>8273,2</w:t>
            </w:r>
          </w:p>
        </w:tc>
        <w:tc>
          <w:tcPr>
            <w:tcW w:w="1647" w:type="dxa"/>
          </w:tcPr>
          <w:p w:rsidR="00377949" w:rsidRPr="00051764" w:rsidRDefault="00377949" w:rsidP="00051764">
            <w:pPr>
              <w:suppressAutoHyphens/>
              <w:spacing w:before="0" w:after="0" w:line="360" w:lineRule="auto"/>
              <w:rPr>
                <w:sz w:val="20"/>
              </w:rPr>
            </w:pPr>
            <w:r w:rsidRPr="00051764">
              <w:rPr>
                <w:sz w:val="20"/>
              </w:rPr>
              <w:t>3,0</w:t>
            </w:r>
          </w:p>
        </w:tc>
        <w:tc>
          <w:tcPr>
            <w:tcW w:w="1729" w:type="dxa"/>
          </w:tcPr>
          <w:p w:rsidR="00377949" w:rsidRPr="00051764" w:rsidRDefault="00377949" w:rsidP="00051764">
            <w:pPr>
              <w:suppressAutoHyphens/>
              <w:spacing w:before="0" w:after="0" w:line="360" w:lineRule="auto"/>
              <w:rPr>
                <w:sz w:val="20"/>
              </w:rPr>
            </w:pPr>
            <w:r w:rsidRPr="00051764">
              <w:rPr>
                <w:sz w:val="20"/>
              </w:rPr>
              <w:t>27,8</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01.11.</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11421,7</w:t>
            </w:r>
          </w:p>
        </w:tc>
        <w:tc>
          <w:tcPr>
            <w:tcW w:w="1349" w:type="dxa"/>
          </w:tcPr>
          <w:p w:rsidR="00377949" w:rsidRPr="00051764" w:rsidRDefault="00377949" w:rsidP="00051764">
            <w:pPr>
              <w:suppressAutoHyphens/>
              <w:spacing w:before="0" w:after="0" w:line="360" w:lineRule="auto"/>
              <w:rPr>
                <w:sz w:val="20"/>
              </w:rPr>
            </w:pPr>
            <w:r w:rsidRPr="00051764">
              <w:rPr>
                <w:sz w:val="20"/>
              </w:rPr>
              <w:t>3259,1</w:t>
            </w:r>
          </w:p>
        </w:tc>
        <w:tc>
          <w:tcPr>
            <w:tcW w:w="1488" w:type="dxa"/>
          </w:tcPr>
          <w:p w:rsidR="00377949" w:rsidRPr="00051764" w:rsidRDefault="00377949" w:rsidP="00051764">
            <w:pPr>
              <w:suppressAutoHyphens/>
              <w:spacing w:before="0" w:after="0" w:line="360" w:lineRule="auto"/>
              <w:rPr>
                <w:sz w:val="20"/>
              </w:rPr>
            </w:pPr>
            <w:r w:rsidRPr="00051764">
              <w:rPr>
                <w:sz w:val="20"/>
              </w:rPr>
              <w:t>8162,6</w:t>
            </w:r>
          </w:p>
        </w:tc>
        <w:tc>
          <w:tcPr>
            <w:tcW w:w="1647" w:type="dxa"/>
          </w:tcPr>
          <w:p w:rsidR="00377949" w:rsidRPr="00051764" w:rsidRDefault="00377949" w:rsidP="00051764">
            <w:pPr>
              <w:suppressAutoHyphens/>
              <w:spacing w:before="0" w:after="0" w:line="360" w:lineRule="auto"/>
              <w:rPr>
                <w:sz w:val="20"/>
              </w:rPr>
            </w:pPr>
            <w:r w:rsidRPr="00051764">
              <w:rPr>
                <w:sz w:val="20"/>
              </w:rPr>
              <w:t>-0,6</w:t>
            </w:r>
          </w:p>
        </w:tc>
        <w:tc>
          <w:tcPr>
            <w:tcW w:w="1729" w:type="dxa"/>
          </w:tcPr>
          <w:p w:rsidR="00377949" w:rsidRPr="00051764" w:rsidRDefault="00377949" w:rsidP="00051764">
            <w:pPr>
              <w:suppressAutoHyphens/>
              <w:spacing w:before="0" w:after="0" w:line="360" w:lineRule="auto"/>
              <w:rPr>
                <w:sz w:val="20"/>
              </w:rPr>
            </w:pPr>
            <w:r w:rsidRPr="00051764">
              <w:rPr>
                <w:sz w:val="20"/>
              </w:rPr>
              <w:t>27,0</w:t>
            </w:r>
          </w:p>
        </w:tc>
      </w:tr>
      <w:tr w:rsidR="00051764" w:rsidRPr="00051764" w:rsidTr="00F95604">
        <w:trPr>
          <w:jc w:val="center"/>
        </w:trPr>
        <w:tc>
          <w:tcPr>
            <w:tcW w:w="1116" w:type="dxa"/>
          </w:tcPr>
          <w:p w:rsidR="00377949" w:rsidRPr="00051764" w:rsidRDefault="00377949" w:rsidP="00051764">
            <w:pPr>
              <w:suppressAutoHyphens/>
              <w:spacing w:before="0" w:after="0" w:line="360" w:lineRule="auto"/>
              <w:rPr>
                <w:sz w:val="20"/>
              </w:rPr>
            </w:pPr>
            <w:r w:rsidRPr="00051764">
              <w:rPr>
                <w:sz w:val="20"/>
              </w:rPr>
              <w:t>01.12.</w:t>
            </w:r>
            <w:r w:rsidR="003E2FB4" w:rsidRPr="00051764">
              <w:rPr>
                <w:sz w:val="20"/>
              </w:rPr>
              <w:t>2009</w:t>
            </w:r>
          </w:p>
        </w:tc>
        <w:tc>
          <w:tcPr>
            <w:tcW w:w="866" w:type="dxa"/>
          </w:tcPr>
          <w:p w:rsidR="00377949" w:rsidRPr="00051764" w:rsidRDefault="00377949" w:rsidP="00051764">
            <w:pPr>
              <w:suppressAutoHyphens/>
              <w:spacing w:before="0" w:after="0" w:line="360" w:lineRule="auto"/>
              <w:rPr>
                <w:sz w:val="20"/>
              </w:rPr>
            </w:pPr>
            <w:r w:rsidRPr="00051764">
              <w:rPr>
                <w:sz w:val="20"/>
              </w:rPr>
              <w:t>12163,3</w:t>
            </w:r>
          </w:p>
        </w:tc>
        <w:tc>
          <w:tcPr>
            <w:tcW w:w="1349" w:type="dxa"/>
          </w:tcPr>
          <w:p w:rsidR="00377949" w:rsidRPr="00051764" w:rsidRDefault="00377949" w:rsidP="00051764">
            <w:pPr>
              <w:suppressAutoHyphens/>
              <w:spacing w:before="0" w:after="0" w:line="360" w:lineRule="auto"/>
              <w:rPr>
                <w:sz w:val="20"/>
              </w:rPr>
            </w:pPr>
            <w:r w:rsidRPr="00051764">
              <w:rPr>
                <w:sz w:val="20"/>
              </w:rPr>
              <w:t>3373,4</w:t>
            </w:r>
          </w:p>
        </w:tc>
        <w:tc>
          <w:tcPr>
            <w:tcW w:w="1488" w:type="dxa"/>
          </w:tcPr>
          <w:p w:rsidR="00377949" w:rsidRPr="00051764" w:rsidRDefault="00377949" w:rsidP="00051764">
            <w:pPr>
              <w:suppressAutoHyphens/>
              <w:spacing w:before="0" w:after="0" w:line="360" w:lineRule="auto"/>
              <w:rPr>
                <w:sz w:val="20"/>
              </w:rPr>
            </w:pPr>
            <w:r w:rsidRPr="00051764">
              <w:rPr>
                <w:sz w:val="20"/>
              </w:rPr>
              <w:t>8789,9</w:t>
            </w:r>
          </w:p>
        </w:tc>
        <w:tc>
          <w:tcPr>
            <w:tcW w:w="1647" w:type="dxa"/>
          </w:tcPr>
          <w:p w:rsidR="00377949" w:rsidRPr="00051764" w:rsidRDefault="00377949" w:rsidP="00051764">
            <w:pPr>
              <w:suppressAutoHyphens/>
              <w:spacing w:before="0" w:after="0" w:line="360" w:lineRule="auto"/>
              <w:rPr>
                <w:sz w:val="20"/>
              </w:rPr>
            </w:pPr>
            <w:r w:rsidRPr="00051764">
              <w:rPr>
                <w:sz w:val="20"/>
              </w:rPr>
              <w:t>6,5</w:t>
            </w:r>
          </w:p>
        </w:tc>
        <w:tc>
          <w:tcPr>
            <w:tcW w:w="1729" w:type="dxa"/>
          </w:tcPr>
          <w:p w:rsidR="00377949" w:rsidRPr="00051764" w:rsidRDefault="00377949" w:rsidP="00051764">
            <w:pPr>
              <w:suppressAutoHyphens/>
              <w:spacing w:before="0" w:after="0" w:line="360" w:lineRule="auto"/>
              <w:rPr>
                <w:sz w:val="20"/>
              </w:rPr>
            </w:pPr>
            <w:r w:rsidRPr="00051764">
              <w:rPr>
                <w:sz w:val="20"/>
              </w:rPr>
              <w:t>35,2</w:t>
            </w:r>
          </w:p>
        </w:tc>
      </w:tr>
    </w:tbl>
    <w:p w:rsidR="00377949" w:rsidRPr="00051764" w:rsidRDefault="00F95604" w:rsidP="00051764">
      <w:pPr>
        <w:suppressAutoHyphens/>
        <w:spacing w:before="0" w:after="0" w:line="360" w:lineRule="auto"/>
        <w:ind w:firstLine="709"/>
        <w:jc w:val="both"/>
        <w:rPr>
          <w:sz w:val="28"/>
          <w:szCs w:val="24"/>
        </w:rPr>
      </w:pPr>
      <w:r>
        <w:rPr>
          <w:sz w:val="28"/>
          <w:szCs w:val="24"/>
        </w:rPr>
        <w:br w:type="page"/>
      </w:r>
      <w:r w:rsidR="00377949" w:rsidRPr="00051764">
        <w:rPr>
          <w:sz w:val="28"/>
          <w:szCs w:val="24"/>
        </w:rPr>
        <w:t>По данным табл</w:t>
      </w:r>
      <w:r w:rsidR="00EC6C6D" w:rsidRPr="00051764">
        <w:rPr>
          <w:sz w:val="28"/>
          <w:szCs w:val="24"/>
        </w:rPr>
        <w:t>.</w:t>
      </w:r>
      <w:r w:rsidR="00377949" w:rsidRPr="00051764">
        <w:rPr>
          <w:sz w:val="28"/>
          <w:szCs w:val="24"/>
        </w:rPr>
        <w:t xml:space="preserve"> 2</w:t>
      </w:r>
      <w:r w:rsidR="00EC6C6D" w:rsidRPr="00051764">
        <w:rPr>
          <w:sz w:val="28"/>
          <w:szCs w:val="24"/>
        </w:rPr>
        <w:t>4</w:t>
      </w:r>
      <w:r w:rsidR="00377949" w:rsidRPr="00051764">
        <w:rPr>
          <w:sz w:val="28"/>
          <w:szCs w:val="24"/>
        </w:rPr>
        <w:t xml:space="preserve">, объём денежной массы увеличился за </w:t>
      </w:r>
      <w:r w:rsidR="003E2FB4" w:rsidRPr="00051764">
        <w:rPr>
          <w:sz w:val="28"/>
          <w:szCs w:val="24"/>
        </w:rPr>
        <w:t>2009</w:t>
      </w:r>
      <w:r w:rsidR="00377949" w:rsidRPr="00051764">
        <w:rPr>
          <w:sz w:val="28"/>
          <w:szCs w:val="24"/>
        </w:rPr>
        <w:t xml:space="preserve"> год с 8995,8 млрд. руб. до 12163,3 млрд. руб., в том числе зафиксировано увеличение объёма наличных денег М0 с 2785,2 млрд. руб. до 3373,4 млрд. Прирост денежной массы за </w:t>
      </w:r>
      <w:smartTag w:uri="urn:schemas-microsoft-com:office:smarttags" w:element="metricconverter">
        <w:smartTagPr>
          <w:attr w:name="ProductID" w:val="2009 г"/>
        </w:smartTagPr>
        <w:r w:rsidR="003E2FB4" w:rsidRPr="00051764">
          <w:rPr>
            <w:sz w:val="28"/>
            <w:szCs w:val="24"/>
          </w:rPr>
          <w:t>2009</w:t>
        </w:r>
        <w:r w:rsidR="00377949" w:rsidRPr="00051764">
          <w:rPr>
            <w:sz w:val="28"/>
            <w:szCs w:val="24"/>
          </w:rPr>
          <w:t xml:space="preserve"> г</w:t>
        </w:r>
      </w:smartTag>
      <w:r w:rsidR="00377949" w:rsidRPr="00051764">
        <w:rPr>
          <w:sz w:val="28"/>
          <w:szCs w:val="24"/>
        </w:rPr>
        <w:t xml:space="preserve">. по отношению к началу года (01 января </w:t>
      </w:r>
      <w:smartTag w:uri="urn:schemas-microsoft-com:office:smarttags" w:element="metricconverter">
        <w:smartTagPr>
          <w:attr w:name="ProductID" w:val="2009 г"/>
        </w:smartTagPr>
        <w:r w:rsidR="003E2FB4" w:rsidRPr="00051764">
          <w:rPr>
            <w:sz w:val="28"/>
            <w:szCs w:val="24"/>
          </w:rPr>
          <w:t>2009</w:t>
        </w:r>
        <w:r w:rsidR="00377949" w:rsidRPr="00051764">
          <w:rPr>
            <w:sz w:val="28"/>
            <w:szCs w:val="24"/>
          </w:rPr>
          <w:t xml:space="preserve"> г</w:t>
        </w:r>
      </w:smartTag>
      <w:r w:rsidR="00377949" w:rsidRPr="00051764">
        <w:rPr>
          <w:sz w:val="28"/>
          <w:szCs w:val="24"/>
        </w:rPr>
        <w:t>.) составил 35,2%.</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Динамика роста денеж</w:t>
      </w:r>
      <w:r w:rsidR="00EC6C6D" w:rsidRPr="00051764">
        <w:rPr>
          <w:sz w:val="28"/>
          <w:szCs w:val="24"/>
        </w:rPr>
        <w:t>ной массы представлена на рис. 15</w:t>
      </w:r>
      <w:r w:rsidRPr="00051764">
        <w:rPr>
          <w:sz w:val="28"/>
          <w:szCs w:val="24"/>
        </w:rPr>
        <w:t>.</w:t>
      </w:r>
    </w:p>
    <w:p w:rsidR="00377949" w:rsidRPr="00051764" w:rsidRDefault="00034BB7" w:rsidP="00051764">
      <w:pPr>
        <w:suppressAutoHyphens/>
        <w:spacing w:before="0" w:after="0" w:line="360" w:lineRule="auto"/>
        <w:ind w:firstLine="709"/>
        <w:jc w:val="both"/>
        <w:rPr>
          <w:sz w:val="28"/>
          <w:szCs w:val="24"/>
        </w:rPr>
      </w:pPr>
      <w:r w:rsidRPr="00051764">
        <w:rPr>
          <w:sz w:val="28"/>
          <w:szCs w:val="24"/>
        </w:rPr>
        <w:object w:dxaOrig="7337" w:dyaOrig="3311">
          <v:shape id="_x0000_i1107" type="#_x0000_t75" style="width:366.75pt;height:165.75pt" o:ole="">
            <v:imagedata r:id="rId148" o:title=""/>
          </v:shape>
          <o:OLEObject Type="Embed" ProgID="Excel.Sheet.8" ShapeID="_x0000_i1107" DrawAspect="Content" ObjectID="_1458236270" r:id="rId149">
            <o:FieldCodes>\s</o:FieldCodes>
          </o:OLEObject>
        </w:object>
      </w:r>
    </w:p>
    <w:p w:rsidR="00377949" w:rsidRPr="00051764" w:rsidRDefault="00EC6C6D" w:rsidP="00051764">
      <w:pPr>
        <w:suppressAutoHyphens/>
        <w:spacing w:before="0" w:after="0" w:line="360" w:lineRule="auto"/>
        <w:ind w:firstLine="709"/>
        <w:jc w:val="both"/>
        <w:rPr>
          <w:sz w:val="28"/>
          <w:szCs w:val="24"/>
        </w:rPr>
      </w:pPr>
      <w:r w:rsidRPr="00051764">
        <w:rPr>
          <w:sz w:val="28"/>
          <w:szCs w:val="24"/>
        </w:rPr>
        <w:t>Рис.15</w:t>
      </w:r>
      <w:r w:rsidR="00377949" w:rsidRPr="00051764">
        <w:rPr>
          <w:sz w:val="28"/>
          <w:szCs w:val="24"/>
        </w:rPr>
        <w:t xml:space="preserve">. Увеличение денежной массы М2 РФ за </w:t>
      </w:r>
      <w:smartTag w:uri="urn:schemas-microsoft-com:office:smarttags" w:element="metricconverter">
        <w:smartTagPr>
          <w:attr w:name="ProductID" w:val="2009 г"/>
        </w:smartTagPr>
        <w:r w:rsidR="003E2FB4" w:rsidRPr="00051764">
          <w:rPr>
            <w:sz w:val="28"/>
            <w:szCs w:val="24"/>
          </w:rPr>
          <w:t>2009</w:t>
        </w:r>
        <w:r w:rsidR="00377949" w:rsidRPr="00051764">
          <w:rPr>
            <w:sz w:val="28"/>
            <w:szCs w:val="24"/>
          </w:rPr>
          <w:t xml:space="preserve"> г</w:t>
        </w:r>
      </w:smartTag>
      <w:r w:rsidR="00377949" w:rsidRPr="00051764">
        <w:rPr>
          <w:sz w:val="28"/>
          <w:szCs w:val="24"/>
        </w:rPr>
        <w:t>.</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EC6C6D" w:rsidP="00F95604">
      <w:pPr>
        <w:suppressAutoHyphens/>
        <w:spacing w:before="0" w:after="0" w:line="360" w:lineRule="auto"/>
        <w:ind w:firstLine="709"/>
        <w:jc w:val="both"/>
        <w:rPr>
          <w:sz w:val="28"/>
          <w:szCs w:val="24"/>
        </w:rPr>
      </w:pPr>
      <w:r w:rsidRPr="00051764">
        <w:rPr>
          <w:sz w:val="28"/>
          <w:szCs w:val="24"/>
        </w:rPr>
        <w:t>Таблица 25</w:t>
      </w:r>
      <w:r w:rsidR="00F95604" w:rsidRPr="00F95604">
        <w:rPr>
          <w:sz w:val="28"/>
          <w:szCs w:val="24"/>
        </w:rPr>
        <w:t xml:space="preserve"> </w:t>
      </w:r>
      <w:r w:rsidR="00377949" w:rsidRPr="00051764">
        <w:rPr>
          <w:sz w:val="28"/>
          <w:szCs w:val="24"/>
        </w:rPr>
        <w:t xml:space="preserve">Денежная масса М2 РФ в </w:t>
      </w:r>
      <w:smartTag w:uri="urn:schemas-microsoft-com:office:smarttags" w:element="metricconverter">
        <w:smartTagPr>
          <w:attr w:name="ProductID" w:val="2008 г"/>
        </w:smartTagPr>
        <w:r w:rsidR="003E2FB4" w:rsidRPr="00051764">
          <w:rPr>
            <w:sz w:val="28"/>
            <w:szCs w:val="24"/>
          </w:rPr>
          <w:t>2008</w:t>
        </w:r>
        <w:r w:rsidR="00377949" w:rsidRPr="00051764">
          <w:rPr>
            <w:sz w:val="28"/>
            <w:szCs w:val="24"/>
          </w:rPr>
          <w:t xml:space="preserve"> г</w:t>
        </w:r>
      </w:smartTag>
      <w:r w:rsidR="00377949" w:rsidRPr="00051764">
        <w:rPr>
          <w:sz w:val="28"/>
          <w:szCs w:val="24"/>
        </w:rPr>
        <w:t>. (млрд. руб.)</w:t>
      </w:r>
    </w:p>
    <w:tbl>
      <w:tblPr>
        <w:tblStyle w:val="aa"/>
        <w:tblW w:w="0" w:type="auto"/>
        <w:jc w:val="center"/>
        <w:tblLayout w:type="fixed"/>
        <w:tblLook w:val="0000" w:firstRow="0" w:lastRow="0" w:firstColumn="0" w:lastColumn="0" w:noHBand="0" w:noVBand="0"/>
      </w:tblPr>
      <w:tblGrid>
        <w:gridCol w:w="1116"/>
        <w:gridCol w:w="766"/>
        <w:gridCol w:w="1770"/>
        <w:gridCol w:w="1516"/>
        <w:gridCol w:w="2194"/>
        <w:gridCol w:w="1259"/>
      </w:tblGrid>
      <w:tr w:rsidR="00377949" w:rsidRPr="00051764" w:rsidTr="00200CBA">
        <w:trPr>
          <w:jc w:val="center"/>
        </w:trPr>
        <w:tc>
          <w:tcPr>
            <w:tcW w:w="1116" w:type="dxa"/>
            <w:vMerge w:val="restart"/>
          </w:tcPr>
          <w:p w:rsidR="00377949" w:rsidRPr="00051764" w:rsidRDefault="00377949" w:rsidP="00200CBA">
            <w:pPr>
              <w:widowControl w:val="0"/>
              <w:spacing w:before="0" w:after="0" w:line="360" w:lineRule="auto"/>
              <w:rPr>
                <w:sz w:val="20"/>
              </w:rPr>
            </w:pPr>
            <w:r w:rsidRPr="00051764">
              <w:rPr>
                <w:sz w:val="20"/>
              </w:rPr>
              <w:t>Дата</w:t>
            </w:r>
          </w:p>
        </w:tc>
        <w:tc>
          <w:tcPr>
            <w:tcW w:w="4052" w:type="dxa"/>
            <w:gridSpan w:val="3"/>
          </w:tcPr>
          <w:p w:rsidR="00377949" w:rsidRPr="00051764" w:rsidRDefault="00377949" w:rsidP="00200CBA">
            <w:pPr>
              <w:widowControl w:val="0"/>
              <w:spacing w:before="0" w:after="0" w:line="360" w:lineRule="auto"/>
              <w:rPr>
                <w:sz w:val="20"/>
              </w:rPr>
            </w:pPr>
            <w:r w:rsidRPr="00051764">
              <w:rPr>
                <w:sz w:val="20"/>
              </w:rPr>
              <w:t>Денежная масса М2</w:t>
            </w:r>
          </w:p>
        </w:tc>
        <w:tc>
          <w:tcPr>
            <w:tcW w:w="3453" w:type="dxa"/>
            <w:gridSpan w:val="2"/>
          </w:tcPr>
          <w:p w:rsidR="00377949" w:rsidRPr="00051764" w:rsidRDefault="00377949" w:rsidP="00200CBA">
            <w:pPr>
              <w:widowControl w:val="0"/>
              <w:spacing w:before="0" w:after="0" w:line="360" w:lineRule="auto"/>
              <w:rPr>
                <w:sz w:val="20"/>
              </w:rPr>
            </w:pPr>
            <w:r w:rsidRPr="00051764">
              <w:rPr>
                <w:sz w:val="20"/>
              </w:rPr>
              <w:t>Темпы прироста денежной массы, %</w:t>
            </w:r>
          </w:p>
        </w:tc>
      </w:tr>
      <w:tr w:rsidR="00200CBA" w:rsidRPr="00051764" w:rsidTr="00200CBA">
        <w:trPr>
          <w:trHeight w:val="595"/>
          <w:jc w:val="center"/>
        </w:trPr>
        <w:tc>
          <w:tcPr>
            <w:tcW w:w="1116" w:type="dxa"/>
            <w:vMerge/>
          </w:tcPr>
          <w:p w:rsidR="00200CBA" w:rsidRPr="00051764" w:rsidRDefault="00200CBA" w:rsidP="00200CBA">
            <w:pPr>
              <w:widowControl w:val="0"/>
              <w:spacing w:before="0" w:after="0" w:line="360" w:lineRule="auto"/>
              <w:rPr>
                <w:sz w:val="20"/>
              </w:rPr>
            </w:pPr>
          </w:p>
        </w:tc>
        <w:tc>
          <w:tcPr>
            <w:tcW w:w="766" w:type="dxa"/>
          </w:tcPr>
          <w:p w:rsidR="00200CBA" w:rsidRPr="00051764" w:rsidRDefault="00200CBA" w:rsidP="00200CBA">
            <w:pPr>
              <w:widowControl w:val="0"/>
              <w:spacing w:before="0" w:after="0" w:line="360" w:lineRule="auto"/>
              <w:rPr>
                <w:sz w:val="20"/>
              </w:rPr>
            </w:pPr>
            <w:r w:rsidRPr="00051764">
              <w:rPr>
                <w:sz w:val="20"/>
              </w:rPr>
              <w:t>Всего</w:t>
            </w:r>
          </w:p>
        </w:tc>
        <w:tc>
          <w:tcPr>
            <w:tcW w:w="1770" w:type="dxa"/>
          </w:tcPr>
          <w:p w:rsidR="00200CBA" w:rsidRPr="00200CBA" w:rsidRDefault="00200CBA" w:rsidP="00200CBA">
            <w:pPr>
              <w:widowControl w:val="0"/>
              <w:spacing w:before="0" w:after="0" w:line="360" w:lineRule="auto"/>
              <w:rPr>
                <w:sz w:val="20"/>
                <w:lang w:val="en-US"/>
              </w:rPr>
            </w:pPr>
            <w:r w:rsidRPr="00051764">
              <w:rPr>
                <w:sz w:val="20"/>
              </w:rPr>
              <w:t>Наличные деньги (M0)</w:t>
            </w:r>
          </w:p>
        </w:tc>
        <w:tc>
          <w:tcPr>
            <w:tcW w:w="1516" w:type="dxa"/>
          </w:tcPr>
          <w:p w:rsidR="00200CBA" w:rsidRPr="00051764" w:rsidRDefault="00200CBA" w:rsidP="00200CBA">
            <w:pPr>
              <w:widowControl w:val="0"/>
              <w:spacing w:before="0" w:after="0" w:line="360" w:lineRule="auto"/>
              <w:rPr>
                <w:sz w:val="20"/>
              </w:rPr>
            </w:pPr>
            <w:r w:rsidRPr="00200CBA">
              <w:rPr>
                <w:sz w:val="20"/>
              </w:rPr>
              <w:t>Безналичные средства</w:t>
            </w:r>
          </w:p>
        </w:tc>
        <w:tc>
          <w:tcPr>
            <w:tcW w:w="2194" w:type="dxa"/>
          </w:tcPr>
          <w:p w:rsidR="00200CBA" w:rsidRPr="00051764" w:rsidRDefault="00200CBA" w:rsidP="00200CBA">
            <w:pPr>
              <w:widowControl w:val="0"/>
              <w:spacing w:before="0" w:after="0" w:line="360" w:lineRule="auto"/>
              <w:rPr>
                <w:sz w:val="20"/>
              </w:rPr>
            </w:pPr>
            <w:r w:rsidRPr="00051764">
              <w:rPr>
                <w:sz w:val="20"/>
              </w:rPr>
              <w:t>к предыдущему месяцу</w:t>
            </w:r>
          </w:p>
        </w:tc>
        <w:tc>
          <w:tcPr>
            <w:tcW w:w="1259" w:type="dxa"/>
          </w:tcPr>
          <w:p w:rsidR="00200CBA" w:rsidRPr="00051764" w:rsidRDefault="00200CBA" w:rsidP="00200CBA">
            <w:pPr>
              <w:widowControl w:val="0"/>
              <w:spacing w:before="0" w:after="0" w:line="360" w:lineRule="auto"/>
              <w:rPr>
                <w:sz w:val="20"/>
              </w:rPr>
            </w:pPr>
            <w:r w:rsidRPr="00051764">
              <w:rPr>
                <w:sz w:val="20"/>
              </w:rPr>
              <w:t>к 01.01.2008</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01.01.</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6044,7</w:t>
            </w:r>
          </w:p>
        </w:tc>
        <w:tc>
          <w:tcPr>
            <w:tcW w:w="1770" w:type="dxa"/>
          </w:tcPr>
          <w:p w:rsidR="00377949" w:rsidRPr="00051764" w:rsidRDefault="00377949" w:rsidP="00200CBA">
            <w:pPr>
              <w:widowControl w:val="0"/>
              <w:spacing w:before="0" w:after="0" w:line="360" w:lineRule="auto"/>
              <w:rPr>
                <w:sz w:val="20"/>
              </w:rPr>
            </w:pPr>
            <w:r w:rsidRPr="00051764">
              <w:rPr>
                <w:sz w:val="20"/>
              </w:rPr>
              <w:t>2009,2</w:t>
            </w:r>
          </w:p>
        </w:tc>
        <w:tc>
          <w:tcPr>
            <w:tcW w:w="1516" w:type="dxa"/>
          </w:tcPr>
          <w:p w:rsidR="00377949" w:rsidRPr="00051764" w:rsidRDefault="00377949" w:rsidP="00200CBA">
            <w:pPr>
              <w:widowControl w:val="0"/>
              <w:spacing w:before="0" w:after="0" w:line="360" w:lineRule="auto"/>
              <w:rPr>
                <w:sz w:val="20"/>
              </w:rPr>
            </w:pPr>
            <w:r w:rsidRPr="00051764">
              <w:rPr>
                <w:sz w:val="20"/>
              </w:rPr>
              <w:t>4035,4</w:t>
            </w:r>
          </w:p>
        </w:tc>
        <w:tc>
          <w:tcPr>
            <w:tcW w:w="2194" w:type="dxa"/>
          </w:tcPr>
          <w:p w:rsidR="00377949" w:rsidRPr="00051764" w:rsidRDefault="00377949" w:rsidP="00200CBA">
            <w:pPr>
              <w:widowControl w:val="0"/>
              <w:spacing w:before="0" w:after="0" w:line="360" w:lineRule="auto"/>
              <w:rPr>
                <w:sz w:val="20"/>
              </w:rPr>
            </w:pPr>
            <w:r w:rsidRPr="00051764">
              <w:rPr>
                <w:sz w:val="20"/>
              </w:rPr>
              <w:t>11,2</w:t>
            </w:r>
          </w:p>
        </w:tc>
        <w:tc>
          <w:tcPr>
            <w:tcW w:w="1259" w:type="dxa"/>
          </w:tcPr>
          <w:p w:rsidR="00377949" w:rsidRPr="00051764" w:rsidRDefault="00377949" w:rsidP="00200CBA">
            <w:pPr>
              <w:widowControl w:val="0"/>
              <w:spacing w:before="0" w:after="0" w:line="360" w:lineRule="auto"/>
              <w:rPr>
                <w:sz w:val="20"/>
              </w:rPr>
            </w:pPr>
            <w:r w:rsidRPr="00051764">
              <w:rPr>
                <w:sz w:val="20"/>
              </w:rPr>
              <w:t>—</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01.02.</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5842,7</w:t>
            </w:r>
          </w:p>
        </w:tc>
        <w:tc>
          <w:tcPr>
            <w:tcW w:w="1770" w:type="dxa"/>
          </w:tcPr>
          <w:p w:rsidR="00377949" w:rsidRPr="00051764" w:rsidRDefault="00377949" w:rsidP="00200CBA">
            <w:pPr>
              <w:widowControl w:val="0"/>
              <w:spacing w:before="0" w:after="0" w:line="360" w:lineRule="auto"/>
              <w:rPr>
                <w:sz w:val="20"/>
              </w:rPr>
            </w:pPr>
            <w:r w:rsidRPr="00051764">
              <w:rPr>
                <w:sz w:val="20"/>
              </w:rPr>
              <w:t>1875,6</w:t>
            </w:r>
          </w:p>
        </w:tc>
        <w:tc>
          <w:tcPr>
            <w:tcW w:w="1516" w:type="dxa"/>
          </w:tcPr>
          <w:p w:rsidR="00377949" w:rsidRPr="00051764" w:rsidRDefault="00377949" w:rsidP="00200CBA">
            <w:pPr>
              <w:widowControl w:val="0"/>
              <w:spacing w:before="0" w:after="0" w:line="360" w:lineRule="auto"/>
              <w:rPr>
                <w:sz w:val="20"/>
              </w:rPr>
            </w:pPr>
            <w:r w:rsidRPr="00051764">
              <w:rPr>
                <w:sz w:val="20"/>
              </w:rPr>
              <w:t>3967,1</w:t>
            </w:r>
          </w:p>
        </w:tc>
        <w:tc>
          <w:tcPr>
            <w:tcW w:w="2194" w:type="dxa"/>
          </w:tcPr>
          <w:p w:rsidR="00377949" w:rsidRPr="00051764" w:rsidRDefault="00377949" w:rsidP="00200CBA">
            <w:pPr>
              <w:widowControl w:val="0"/>
              <w:spacing w:before="0" w:after="0" w:line="360" w:lineRule="auto"/>
              <w:rPr>
                <w:sz w:val="20"/>
              </w:rPr>
            </w:pPr>
            <w:r w:rsidRPr="00051764">
              <w:rPr>
                <w:sz w:val="20"/>
              </w:rPr>
              <w:t>-3,3</w:t>
            </w:r>
          </w:p>
        </w:tc>
        <w:tc>
          <w:tcPr>
            <w:tcW w:w="1259" w:type="dxa"/>
          </w:tcPr>
          <w:p w:rsidR="00377949" w:rsidRPr="00051764" w:rsidRDefault="00377949" w:rsidP="00200CBA">
            <w:pPr>
              <w:widowControl w:val="0"/>
              <w:spacing w:before="0" w:after="0" w:line="360" w:lineRule="auto"/>
              <w:rPr>
                <w:sz w:val="20"/>
              </w:rPr>
            </w:pPr>
            <w:r w:rsidRPr="00051764">
              <w:rPr>
                <w:sz w:val="20"/>
              </w:rPr>
              <w:t>-3,3</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01.03.</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5919,3</w:t>
            </w:r>
          </w:p>
        </w:tc>
        <w:tc>
          <w:tcPr>
            <w:tcW w:w="1770" w:type="dxa"/>
          </w:tcPr>
          <w:p w:rsidR="00377949" w:rsidRPr="00051764" w:rsidRDefault="00377949" w:rsidP="00200CBA">
            <w:pPr>
              <w:widowControl w:val="0"/>
              <w:spacing w:before="0" w:after="0" w:line="360" w:lineRule="auto"/>
              <w:rPr>
                <w:sz w:val="20"/>
              </w:rPr>
            </w:pPr>
            <w:r w:rsidRPr="00051764">
              <w:rPr>
                <w:sz w:val="20"/>
              </w:rPr>
              <w:t>1890,1</w:t>
            </w:r>
          </w:p>
        </w:tc>
        <w:tc>
          <w:tcPr>
            <w:tcW w:w="1516" w:type="dxa"/>
          </w:tcPr>
          <w:p w:rsidR="00377949" w:rsidRPr="00051764" w:rsidRDefault="00377949" w:rsidP="00200CBA">
            <w:pPr>
              <w:widowControl w:val="0"/>
              <w:spacing w:before="0" w:after="0" w:line="360" w:lineRule="auto"/>
              <w:rPr>
                <w:sz w:val="20"/>
              </w:rPr>
            </w:pPr>
            <w:r w:rsidRPr="00051764">
              <w:rPr>
                <w:sz w:val="20"/>
              </w:rPr>
              <w:t>4029,3</w:t>
            </w:r>
          </w:p>
        </w:tc>
        <w:tc>
          <w:tcPr>
            <w:tcW w:w="2194" w:type="dxa"/>
          </w:tcPr>
          <w:p w:rsidR="00377949" w:rsidRPr="00051764" w:rsidRDefault="00377949" w:rsidP="00200CBA">
            <w:pPr>
              <w:widowControl w:val="0"/>
              <w:spacing w:before="0" w:after="0" w:line="360" w:lineRule="auto"/>
              <w:rPr>
                <w:sz w:val="20"/>
              </w:rPr>
            </w:pPr>
            <w:r w:rsidRPr="00051764">
              <w:rPr>
                <w:sz w:val="20"/>
              </w:rPr>
              <w:t>1,3</w:t>
            </w:r>
          </w:p>
        </w:tc>
        <w:tc>
          <w:tcPr>
            <w:tcW w:w="1259" w:type="dxa"/>
          </w:tcPr>
          <w:p w:rsidR="00377949" w:rsidRPr="00051764" w:rsidRDefault="00377949" w:rsidP="00200CBA">
            <w:pPr>
              <w:widowControl w:val="0"/>
              <w:spacing w:before="0" w:after="0" w:line="360" w:lineRule="auto"/>
              <w:rPr>
                <w:sz w:val="20"/>
              </w:rPr>
            </w:pPr>
            <w:r w:rsidRPr="00051764">
              <w:rPr>
                <w:sz w:val="20"/>
              </w:rPr>
              <w:t>-2,1</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01.04.</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6169,4</w:t>
            </w:r>
          </w:p>
        </w:tc>
        <w:tc>
          <w:tcPr>
            <w:tcW w:w="1770" w:type="dxa"/>
          </w:tcPr>
          <w:p w:rsidR="00377949" w:rsidRPr="00051764" w:rsidRDefault="00377949" w:rsidP="00200CBA">
            <w:pPr>
              <w:widowControl w:val="0"/>
              <w:spacing w:before="0" w:after="0" w:line="360" w:lineRule="auto"/>
              <w:rPr>
                <w:sz w:val="20"/>
              </w:rPr>
            </w:pPr>
            <w:r w:rsidRPr="00051764">
              <w:rPr>
                <w:sz w:val="20"/>
              </w:rPr>
              <w:t>1928,8</w:t>
            </w:r>
          </w:p>
        </w:tc>
        <w:tc>
          <w:tcPr>
            <w:tcW w:w="1516" w:type="dxa"/>
          </w:tcPr>
          <w:p w:rsidR="00377949" w:rsidRPr="00051764" w:rsidRDefault="00377949" w:rsidP="00200CBA">
            <w:pPr>
              <w:widowControl w:val="0"/>
              <w:spacing w:before="0" w:after="0" w:line="360" w:lineRule="auto"/>
              <w:rPr>
                <w:sz w:val="20"/>
              </w:rPr>
            </w:pPr>
            <w:r w:rsidRPr="00051764">
              <w:rPr>
                <w:sz w:val="20"/>
              </w:rPr>
              <w:t>4240,6</w:t>
            </w:r>
          </w:p>
        </w:tc>
        <w:tc>
          <w:tcPr>
            <w:tcW w:w="2194" w:type="dxa"/>
          </w:tcPr>
          <w:p w:rsidR="00377949" w:rsidRPr="00051764" w:rsidRDefault="00377949" w:rsidP="00200CBA">
            <w:pPr>
              <w:widowControl w:val="0"/>
              <w:spacing w:before="0" w:after="0" w:line="360" w:lineRule="auto"/>
              <w:rPr>
                <w:sz w:val="20"/>
              </w:rPr>
            </w:pPr>
            <w:r w:rsidRPr="00051764">
              <w:rPr>
                <w:sz w:val="20"/>
              </w:rPr>
              <w:t>4,2</w:t>
            </w:r>
          </w:p>
        </w:tc>
        <w:tc>
          <w:tcPr>
            <w:tcW w:w="1259" w:type="dxa"/>
          </w:tcPr>
          <w:p w:rsidR="00377949" w:rsidRPr="00051764" w:rsidRDefault="00377949" w:rsidP="00200CBA">
            <w:pPr>
              <w:widowControl w:val="0"/>
              <w:spacing w:before="0" w:after="0" w:line="360" w:lineRule="auto"/>
              <w:rPr>
                <w:sz w:val="20"/>
              </w:rPr>
            </w:pPr>
            <w:r w:rsidRPr="00051764">
              <w:rPr>
                <w:sz w:val="20"/>
              </w:rPr>
              <w:t>2,1</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01.05.</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6360,1</w:t>
            </w:r>
          </w:p>
        </w:tc>
        <w:tc>
          <w:tcPr>
            <w:tcW w:w="1770" w:type="dxa"/>
          </w:tcPr>
          <w:p w:rsidR="00377949" w:rsidRPr="00051764" w:rsidRDefault="00377949" w:rsidP="00200CBA">
            <w:pPr>
              <w:widowControl w:val="0"/>
              <w:spacing w:before="0" w:after="0" w:line="360" w:lineRule="auto"/>
              <w:rPr>
                <w:sz w:val="20"/>
              </w:rPr>
            </w:pPr>
            <w:r w:rsidRPr="00051764">
              <w:rPr>
                <w:sz w:val="20"/>
              </w:rPr>
              <w:t>2027,8</w:t>
            </w:r>
          </w:p>
        </w:tc>
        <w:tc>
          <w:tcPr>
            <w:tcW w:w="1516" w:type="dxa"/>
          </w:tcPr>
          <w:p w:rsidR="00377949" w:rsidRPr="00051764" w:rsidRDefault="00377949" w:rsidP="00200CBA">
            <w:pPr>
              <w:widowControl w:val="0"/>
              <w:spacing w:before="0" w:after="0" w:line="360" w:lineRule="auto"/>
              <w:rPr>
                <w:sz w:val="20"/>
              </w:rPr>
            </w:pPr>
            <w:r w:rsidRPr="00051764">
              <w:rPr>
                <w:sz w:val="20"/>
              </w:rPr>
              <w:t>4332,3</w:t>
            </w:r>
          </w:p>
        </w:tc>
        <w:tc>
          <w:tcPr>
            <w:tcW w:w="2194" w:type="dxa"/>
          </w:tcPr>
          <w:p w:rsidR="00377949" w:rsidRPr="00051764" w:rsidRDefault="00377949" w:rsidP="00200CBA">
            <w:pPr>
              <w:widowControl w:val="0"/>
              <w:spacing w:before="0" w:after="0" w:line="360" w:lineRule="auto"/>
              <w:rPr>
                <w:sz w:val="20"/>
              </w:rPr>
            </w:pPr>
            <w:r w:rsidRPr="00051764">
              <w:rPr>
                <w:sz w:val="20"/>
              </w:rPr>
              <w:t>3,1</w:t>
            </w:r>
          </w:p>
        </w:tc>
        <w:tc>
          <w:tcPr>
            <w:tcW w:w="1259" w:type="dxa"/>
          </w:tcPr>
          <w:p w:rsidR="00377949" w:rsidRPr="00051764" w:rsidRDefault="00377949" w:rsidP="00200CBA">
            <w:pPr>
              <w:widowControl w:val="0"/>
              <w:spacing w:before="0" w:after="0" w:line="360" w:lineRule="auto"/>
              <w:rPr>
                <w:sz w:val="20"/>
              </w:rPr>
            </w:pPr>
            <w:r w:rsidRPr="00051764">
              <w:rPr>
                <w:sz w:val="20"/>
              </w:rPr>
              <w:t>5,2</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01.06.</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6692,8</w:t>
            </w:r>
          </w:p>
        </w:tc>
        <w:tc>
          <w:tcPr>
            <w:tcW w:w="1770" w:type="dxa"/>
          </w:tcPr>
          <w:p w:rsidR="00377949" w:rsidRPr="00051764" w:rsidRDefault="00377949" w:rsidP="00200CBA">
            <w:pPr>
              <w:widowControl w:val="0"/>
              <w:spacing w:before="0" w:after="0" w:line="360" w:lineRule="auto"/>
              <w:rPr>
                <w:sz w:val="20"/>
              </w:rPr>
            </w:pPr>
            <w:r w:rsidRPr="00051764">
              <w:rPr>
                <w:sz w:val="20"/>
              </w:rPr>
              <w:t>2096,9</w:t>
            </w:r>
          </w:p>
        </w:tc>
        <w:tc>
          <w:tcPr>
            <w:tcW w:w="1516" w:type="dxa"/>
          </w:tcPr>
          <w:p w:rsidR="00377949" w:rsidRPr="00051764" w:rsidRDefault="00377949" w:rsidP="00200CBA">
            <w:pPr>
              <w:widowControl w:val="0"/>
              <w:spacing w:before="0" w:after="0" w:line="360" w:lineRule="auto"/>
              <w:rPr>
                <w:sz w:val="20"/>
              </w:rPr>
            </w:pPr>
            <w:r w:rsidRPr="00051764">
              <w:rPr>
                <w:sz w:val="20"/>
              </w:rPr>
              <w:t>4595,9</w:t>
            </w:r>
          </w:p>
        </w:tc>
        <w:tc>
          <w:tcPr>
            <w:tcW w:w="2194" w:type="dxa"/>
          </w:tcPr>
          <w:p w:rsidR="00377949" w:rsidRPr="00051764" w:rsidRDefault="00377949" w:rsidP="00200CBA">
            <w:pPr>
              <w:widowControl w:val="0"/>
              <w:spacing w:before="0" w:after="0" w:line="360" w:lineRule="auto"/>
              <w:rPr>
                <w:sz w:val="20"/>
              </w:rPr>
            </w:pPr>
            <w:r w:rsidRPr="00051764">
              <w:rPr>
                <w:sz w:val="20"/>
              </w:rPr>
              <w:t>5,2</w:t>
            </w:r>
          </w:p>
        </w:tc>
        <w:tc>
          <w:tcPr>
            <w:tcW w:w="1259" w:type="dxa"/>
          </w:tcPr>
          <w:p w:rsidR="00377949" w:rsidRPr="00051764" w:rsidRDefault="00377949" w:rsidP="00200CBA">
            <w:pPr>
              <w:widowControl w:val="0"/>
              <w:spacing w:before="0" w:after="0" w:line="360" w:lineRule="auto"/>
              <w:rPr>
                <w:sz w:val="20"/>
              </w:rPr>
            </w:pPr>
            <w:r w:rsidRPr="00051764">
              <w:rPr>
                <w:sz w:val="20"/>
              </w:rPr>
              <w:t>10,7</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01.07.</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7090,8</w:t>
            </w:r>
          </w:p>
        </w:tc>
        <w:tc>
          <w:tcPr>
            <w:tcW w:w="1770" w:type="dxa"/>
          </w:tcPr>
          <w:p w:rsidR="00377949" w:rsidRPr="00051764" w:rsidRDefault="00377949" w:rsidP="00200CBA">
            <w:pPr>
              <w:widowControl w:val="0"/>
              <w:spacing w:before="0" w:after="0" w:line="360" w:lineRule="auto"/>
              <w:rPr>
                <w:sz w:val="20"/>
              </w:rPr>
            </w:pPr>
            <w:r w:rsidRPr="00051764">
              <w:rPr>
                <w:sz w:val="20"/>
              </w:rPr>
              <w:t>2233,4</w:t>
            </w:r>
          </w:p>
        </w:tc>
        <w:tc>
          <w:tcPr>
            <w:tcW w:w="1516" w:type="dxa"/>
          </w:tcPr>
          <w:p w:rsidR="00377949" w:rsidRPr="00051764" w:rsidRDefault="00377949" w:rsidP="00200CBA">
            <w:pPr>
              <w:widowControl w:val="0"/>
              <w:spacing w:before="0" w:after="0" w:line="360" w:lineRule="auto"/>
              <w:rPr>
                <w:sz w:val="20"/>
              </w:rPr>
            </w:pPr>
            <w:r w:rsidRPr="00051764">
              <w:rPr>
                <w:sz w:val="20"/>
              </w:rPr>
              <w:t>4857,5</w:t>
            </w:r>
          </w:p>
        </w:tc>
        <w:tc>
          <w:tcPr>
            <w:tcW w:w="2194" w:type="dxa"/>
          </w:tcPr>
          <w:p w:rsidR="00377949" w:rsidRPr="00051764" w:rsidRDefault="00377949" w:rsidP="00200CBA">
            <w:pPr>
              <w:widowControl w:val="0"/>
              <w:spacing w:before="0" w:after="0" w:line="360" w:lineRule="auto"/>
              <w:rPr>
                <w:sz w:val="20"/>
              </w:rPr>
            </w:pPr>
            <w:r w:rsidRPr="00051764">
              <w:rPr>
                <w:sz w:val="20"/>
              </w:rPr>
              <w:t>5,9</w:t>
            </w:r>
          </w:p>
        </w:tc>
        <w:tc>
          <w:tcPr>
            <w:tcW w:w="1259" w:type="dxa"/>
          </w:tcPr>
          <w:p w:rsidR="00377949" w:rsidRPr="00051764" w:rsidRDefault="00377949" w:rsidP="00200CBA">
            <w:pPr>
              <w:widowControl w:val="0"/>
              <w:spacing w:before="0" w:after="0" w:line="360" w:lineRule="auto"/>
              <w:rPr>
                <w:sz w:val="20"/>
              </w:rPr>
            </w:pPr>
            <w:r w:rsidRPr="00051764">
              <w:rPr>
                <w:sz w:val="20"/>
              </w:rPr>
              <w:t>17,3</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01.08.</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7228,9</w:t>
            </w:r>
          </w:p>
        </w:tc>
        <w:tc>
          <w:tcPr>
            <w:tcW w:w="1770" w:type="dxa"/>
          </w:tcPr>
          <w:p w:rsidR="00377949" w:rsidRPr="00051764" w:rsidRDefault="00377949" w:rsidP="00200CBA">
            <w:pPr>
              <w:widowControl w:val="0"/>
              <w:spacing w:before="0" w:after="0" w:line="360" w:lineRule="auto"/>
              <w:rPr>
                <w:sz w:val="20"/>
              </w:rPr>
            </w:pPr>
            <w:r w:rsidRPr="00051764">
              <w:rPr>
                <w:sz w:val="20"/>
              </w:rPr>
              <w:t>2290,3</w:t>
            </w:r>
          </w:p>
        </w:tc>
        <w:tc>
          <w:tcPr>
            <w:tcW w:w="1516" w:type="dxa"/>
          </w:tcPr>
          <w:p w:rsidR="00377949" w:rsidRPr="00051764" w:rsidRDefault="00377949" w:rsidP="00200CBA">
            <w:pPr>
              <w:widowControl w:val="0"/>
              <w:spacing w:before="0" w:after="0" w:line="360" w:lineRule="auto"/>
              <w:rPr>
                <w:sz w:val="20"/>
              </w:rPr>
            </w:pPr>
            <w:r w:rsidRPr="00051764">
              <w:rPr>
                <w:sz w:val="20"/>
              </w:rPr>
              <w:t>4938,6</w:t>
            </w:r>
          </w:p>
        </w:tc>
        <w:tc>
          <w:tcPr>
            <w:tcW w:w="2194" w:type="dxa"/>
          </w:tcPr>
          <w:p w:rsidR="00377949" w:rsidRPr="00051764" w:rsidRDefault="00377949" w:rsidP="00200CBA">
            <w:pPr>
              <w:widowControl w:val="0"/>
              <w:spacing w:before="0" w:after="0" w:line="360" w:lineRule="auto"/>
              <w:rPr>
                <w:sz w:val="20"/>
              </w:rPr>
            </w:pPr>
            <w:r w:rsidRPr="00051764">
              <w:rPr>
                <w:sz w:val="20"/>
              </w:rPr>
              <w:t>1,9</w:t>
            </w:r>
          </w:p>
        </w:tc>
        <w:tc>
          <w:tcPr>
            <w:tcW w:w="1259" w:type="dxa"/>
          </w:tcPr>
          <w:p w:rsidR="00377949" w:rsidRPr="00051764" w:rsidRDefault="00377949" w:rsidP="00200CBA">
            <w:pPr>
              <w:widowControl w:val="0"/>
              <w:spacing w:before="0" w:after="0" w:line="360" w:lineRule="auto"/>
              <w:rPr>
                <w:sz w:val="20"/>
              </w:rPr>
            </w:pPr>
            <w:r w:rsidRPr="00051764">
              <w:rPr>
                <w:sz w:val="20"/>
              </w:rPr>
              <w:t>19,6</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01.09.</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7447,2</w:t>
            </w:r>
          </w:p>
        </w:tc>
        <w:tc>
          <w:tcPr>
            <w:tcW w:w="1770" w:type="dxa"/>
          </w:tcPr>
          <w:p w:rsidR="00377949" w:rsidRPr="00051764" w:rsidRDefault="00377949" w:rsidP="00200CBA">
            <w:pPr>
              <w:widowControl w:val="0"/>
              <w:spacing w:before="0" w:after="0" w:line="360" w:lineRule="auto"/>
              <w:rPr>
                <w:sz w:val="20"/>
              </w:rPr>
            </w:pPr>
            <w:r w:rsidRPr="00051764">
              <w:rPr>
                <w:sz w:val="20"/>
              </w:rPr>
              <w:t>2351,6</w:t>
            </w:r>
          </w:p>
        </w:tc>
        <w:tc>
          <w:tcPr>
            <w:tcW w:w="1516" w:type="dxa"/>
          </w:tcPr>
          <w:p w:rsidR="00377949" w:rsidRPr="00051764" w:rsidRDefault="00377949" w:rsidP="00200CBA">
            <w:pPr>
              <w:widowControl w:val="0"/>
              <w:spacing w:before="0" w:after="0" w:line="360" w:lineRule="auto"/>
              <w:rPr>
                <w:sz w:val="20"/>
              </w:rPr>
            </w:pPr>
            <w:r w:rsidRPr="00051764">
              <w:rPr>
                <w:sz w:val="20"/>
              </w:rPr>
              <w:t>5095,6</w:t>
            </w:r>
          </w:p>
        </w:tc>
        <w:tc>
          <w:tcPr>
            <w:tcW w:w="2194" w:type="dxa"/>
          </w:tcPr>
          <w:p w:rsidR="00377949" w:rsidRPr="00051764" w:rsidRDefault="00377949" w:rsidP="00200CBA">
            <w:pPr>
              <w:widowControl w:val="0"/>
              <w:spacing w:before="0" w:after="0" w:line="360" w:lineRule="auto"/>
              <w:rPr>
                <w:sz w:val="20"/>
              </w:rPr>
            </w:pPr>
            <w:r w:rsidRPr="00051764">
              <w:rPr>
                <w:sz w:val="20"/>
              </w:rPr>
              <w:t>3,0</w:t>
            </w:r>
          </w:p>
        </w:tc>
        <w:tc>
          <w:tcPr>
            <w:tcW w:w="1259" w:type="dxa"/>
          </w:tcPr>
          <w:p w:rsidR="00377949" w:rsidRPr="00051764" w:rsidRDefault="00377949" w:rsidP="00200CBA">
            <w:pPr>
              <w:widowControl w:val="0"/>
              <w:spacing w:before="0" w:after="0" w:line="360" w:lineRule="auto"/>
              <w:rPr>
                <w:sz w:val="20"/>
              </w:rPr>
            </w:pPr>
            <w:r w:rsidRPr="00051764">
              <w:rPr>
                <w:sz w:val="20"/>
              </w:rPr>
              <w:t>23,2</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01.10.</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7750,7</w:t>
            </w:r>
          </w:p>
        </w:tc>
        <w:tc>
          <w:tcPr>
            <w:tcW w:w="1770" w:type="dxa"/>
          </w:tcPr>
          <w:p w:rsidR="00377949" w:rsidRPr="00051764" w:rsidRDefault="00377949" w:rsidP="00200CBA">
            <w:pPr>
              <w:widowControl w:val="0"/>
              <w:spacing w:before="0" w:after="0" w:line="360" w:lineRule="auto"/>
              <w:rPr>
                <w:sz w:val="20"/>
              </w:rPr>
            </w:pPr>
            <w:r w:rsidRPr="00051764">
              <w:rPr>
                <w:sz w:val="20"/>
              </w:rPr>
              <w:t>2400,8</w:t>
            </w:r>
          </w:p>
        </w:tc>
        <w:tc>
          <w:tcPr>
            <w:tcW w:w="1516" w:type="dxa"/>
          </w:tcPr>
          <w:p w:rsidR="00377949" w:rsidRPr="00051764" w:rsidRDefault="00377949" w:rsidP="00200CBA">
            <w:pPr>
              <w:widowControl w:val="0"/>
              <w:spacing w:before="0" w:after="0" w:line="360" w:lineRule="auto"/>
              <w:rPr>
                <w:sz w:val="20"/>
              </w:rPr>
            </w:pPr>
            <w:r w:rsidRPr="00051764">
              <w:rPr>
                <w:sz w:val="20"/>
              </w:rPr>
              <w:t>5349,9</w:t>
            </w:r>
          </w:p>
        </w:tc>
        <w:tc>
          <w:tcPr>
            <w:tcW w:w="2194" w:type="dxa"/>
          </w:tcPr>
          <w:p w:rsidR="00377949" w:rsidRPr="00051764" w:rsidRDefault="00377949" w:rsidP="00200CBA">
            <w:pPr>
              <w:widowControl w:val="0"/>
              <w:spacing w:before="0" w:after="0" w:line="360" w:lineRule="auto"/>
              <w:rPr>
                <w:sz w:val="20"/>
              </w:rPr>
            </w:pPr>
            <w:r w:rsidRPr="00051764">
              <w:rPr>
                <w:sz w:val="20"/>
              </w:rPr>
              <w:t>4,1</w:t>
            </w:r>
          </w:p>
        </w:tc>
        <w:tc>
          <w:tcPr>
            <w:tcW w:w="1259" w:type="dxa"/>
          </w:tcPr>
          <w:p w:rsidR="00377949" w:rsidRPr="00051764" w:rsidRDefault="00377949" w:rsidP="00200CBA">
            <w:pPr>
              <w:widowControl w:val="0"/>
              <w:spacing w:before="0" w:after="0" w:line="360" w:lineRule="auto"/>
              <w:rPr>
                <w:sz w:val="20"/>
              </w:rPr>
            </w:pPr>
            <w:r w:rsidRPr="00051764">
              <w:rPr>
                <w:sz w:val="20"/>
              </w:rPr>
              <w:t>28,2</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01.11.</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7766,4</w:t>
            </w:r>
          </w:p>
        </w:tc>
        <w:tc>
          <w:tcPr>
            <w:tcW w:w="1770" w:type="dxa"/>
          </w:tcPr>
          <w:p w:rsidR="00377949" w:rsidRPr="00051764" w:rsidRDefault="00377949" w:rsidP="00200CBA">
            <w:pPr>
              <w:widowControl w:val="0"/>
              <w:spacing w:before="0" w:after="0" w:line="360" w:lineRule="auto"/>
              <w:rPr>
                <w:sz w:val="20"/>
              </w:rPr>
            </w:pPr>
            <w:r w:rsidRPr="00051764">
              <w:rPr>
                <w:sz w:val="20"/>
              </w:rPr>
              <w:t>2402,2</w:t>
            </w:r>
          </w:p>
        </w:tc>
        <w:tc>
          <w:tcPr>
            <w:tcW w:w="1516" w:type="dxa"/>
          </w:tcPr>
          <w:p w:rsidR="00377949" w:rsidRPr="00051764" w:rsidRDefault="00377949" w:rsidP="00200CBA">
            <w:pPr>
              <w:widowControl w:val="0"/>
              <w:spacing w:before="0" w:after="0" w:line="360" w:lineRule="auto"/>
              <w:rPr>
                <w:sz w:val="20"/>
              </w:rPr>
            </w:pPr>
            <w:r w:rsidRPr="00051764">
              <w:rPr>
                <w:sz w:val="20"/>
              </w:rPr>
              <w:t>5364,2</w:t>
            </w:r>
          </w:p>
        </w:tc>
        <w:tc>
          <w:tcPr>
            <w:tcW w:w="2194" w:type="dxa"/>
          </w:tcPr>
          <w:p w:rsidR="00377949" w:rsidRPr="00051764" w:rsidRDefault="00377949" w:rsidP="00200CBA">
            <w:pPr>
              <w:widowControl w:val="0"/>
              <w:spacing w:before="0" w:after="0" w:line="360" w:lineRule="auto"/>
              <w:rPr>
                <w:sz w:val="20"/>
              </w:rPr>
            </w:pPr>
            <w:r w:rsidRPr="00051764">
              <w:rPr>
                <w:sz w:val="20"/>
              </w:rPr>
              <w:t>0,2</w:t>
            </w:r>
          </w:p>
        </w:tc>
        <w:tc>
          <w:tcPr>
            <w:tcW w:w="1259" w:type="dxa"/>
          </w:tcPr>
          <w:p w:rsidR="00377949" w:rsidRPr="00051764" w:rsidRDefault="00377949" w:rsidP="00200CBA">
            <w:pPr>
              <w:widowControl w:val="0"/>
              <w:spacing w:before="0" w:after="0" w:line="360" w:lineRule="auto"/>
              <w:rPr>
                <w:sz w:val="20"/>
              </w:rPr>
            </w:pPr>
            <w:r w:rsidRPr="00051764">
              <w:rPr>
                <w:sz w:val="20"/>
              </w:rPr>
              <w:t>28,5</w:t>
            </w:r>
          </w:p>
        </w:tc>
      </w:tr>
      <w:tr w:rsidR="00051764" w:rsidRPr="00051764" w:rsidTr="00200CBA">
        <w:trPr>
          <w:jc w:val="center"/>
        </w:trPr>
        <w:tc>
          <w:tcPr>
            <w:tcW w:w="1116" w:type="dxa"/>
          </w:tcPr>
          <w:p w:rsidR="00377949" w:rsidRPr="00051764" w:rsidRDefault="00377949" w:rsidP="00200CBA">
            <w:pPr>
              <w:widowControl w:val="0"/>
              <w:spacing w:before="0" w:after="0" w:line="360" w:lineRule="auto"/>
              <w:rPr>
                <w:sz w:val="20"/>
              </w:rPr>
            </w:pPr>
            <w:r w:rsidRPr="00051764">
              <w:rPr>
                <w:sz w:val="20"/>
              </w:rPr>
              <w:t>01.12.</w:t>
            </w:r>
            <w:r w:rsidR="003E2FB4" w:rsidRPr="00051764">
              <w:rPr>
                <w:sz w:val="20"/>
              </w:rPr>
              <w:t>2008</w:t>
            </w:r>
          </w:p>
        </w:tc>
        <w:tc>
          <w:tcPr>
            <w:tcW w:w="766" w:type="dxa"/>
          </w:tcPr>
          <w:p w:rsidR="00377949" w:rsidRPr="00051764" w:rsidRDefault="00377949" w:rsidP="00200CBA">
            <w:pPr>
              <w:widowControl w:val="0"/>
              <w:spacing w:before="0" w:after="0" w:line="360" w:lineRule="auto"/>
              <w:rPr>
                <w:sz w:val="20"/>
              </w:rPr>
            </w:pPr>
            <w:r w:rsidRPr="00051764">
              <w:rPr>
                <w:sz w:val="20"/>
              </w:rPr>
              <w:t>8014,1</w:t>
            </w:r>
          </w:p>
        </w:tc>
        <w:tc>
          <w:tcPr>
            <w:tcW w:w="1770" w:type="dxa"/>
          </w:tcPr>
          <w:p w:rsidR="00377949" w:rsidRPr="00051764" w:rsidRDefault="00377949" w:rsidP="00200CBA">
            <w:pPr>
              <w:widowControl w:val="0"/>
              <w:spacing w:before="0" w:after="0" w:line="360" w:lineRule="auto"/>
              <w:rPr>
                <w:sz w:val="20"/>
              </w:rPr>
            </w:pPr>
            <w:r w:rsidRPr="00051764">
              <w:rPr>
                <w:sz w:val="20"/>
              </w:rPr>
              <w:t>2450,7</w:t>
            </w:r>
          </w:p>
        </w:tc>
        <w:tc>
          <w:tcPr>
            <w:tcW w:w="1516" w:type="dxa"/>
          </w:tcPr>
          <w:p w:rsidR="00377949" w:rsidRPr="00051764" w:rsidRDefault="00377949" w:rsidP="00200CBA">
            <w:pPr>
              <w:widowControl w:val="0"/>
              <w:spacing w:before="0" w:after="0" w:line="360" w:lineRule="auto"/>
              <w:rPr>
                <w:sz w:val="20"/>
              </w:rPr>
            </w:pPr>
            <w:r w:rsidRPr="00051764">
              <w:rPr>
                <w:sz w:val="20"/>
              </w:rPr>
              <w:t>5563,4</w:t>
            </w:r>
          </w:p>
        </w:tc>
        <w:tc>
          <w:tcPr>
            <w:tcW w:w="2194" w:type="dxa"/>
          </w:tcPr>
          <w:p w:rsidR="00377949" w:rsidRPr="00051764" w:rsidRDefault="00377949" w:rsidP="00200CBA">
            <w:pPr>
              <w:widowControl w:val="0"/>
              <w:spacing w:before="0" w:after="0" w:line="360" w:lineRule="auto"/>
              <w:rPr>
                <w:sz w:val="20"/>
              </w:rPr>
            </w:pPr>
            <w:r w:rsidRPr="00051764">
              <w:rPr>
                <w:sz w:val="20"/>
              </w:rPr>
              <w:t>3,2</w:t>
            </w:r>
          </w:p>
        </w:tc>
        <w:tc>
          <w:tcPr>
            <w:tcW w:w="1259" w:type="dxa"/>
          </w:tcPr>
          <w:p w:rsidR="00377949" w:rsidRPr="00051764" w:rsidRDefault="00377949" w:rsidP="00200CBA">
            <w:pPr>
              <w:widowControl w:val="0"/>
              <w:spacing w:before="0" w:after="0" w:line="360" w:lineRule="auto"/>
              <w:rPr>
                <w:sz w:val="20"/>
              </w:rPr>
            </w:pPr>
            <w:r w:rsidRPr="00051764">
              <w:rPr>
                <w:sz w:val="20"/>
              </w:rPr>
              <w:t>32,6</w:t>
            </w:r>
          </w:p>
        </w:tc>
      </w:tr>
    </w:tbl>
    <w:p w:rsidR="00377949" w:rsidRPr="00051764" w:rsidRDefault="00F95604" w:rsidP="00051764">
      <w:pPr>
        <w:suppressAutoHyphens/>
        <w:spacing w:before="0" w:after="0" w:line="360" w:lineRule="auto"/>
        <w:ind w:firstLine="709"/>
        <w:jc w:val="both"/>
        <w:rPr>
          <w:sz w:val="28"/>
          <w:szCs w:val="24"/>
        </w:rPr>
      </w:pPr>
      <w:r w:rsidRPr="00676751">
        <w:rPr>
          <w:sz w:val="28"/>
          <w:szCs w:val="24"/>
        </w:rPr>
        <w:br w:type="page"/>
      </w:r>
      <w:r w:rsidR="00EC6C6D" w:rsidRPr="00051764">
        <w:rPr>
          <w:sz w:val="28"/>
          <w:szCs w:val="24"/>
        </w:rPr>
        <w:t>По данным табл. 25</w:t>
      </w:r>
      <w:r w:rsidR="00377949" w:rsidRPr="00051764">
        <w:rPr>
          <w:sz w:val="28"/>
          <w:szCs w:val="24"/>
        </w:rPr>
        <w:t xml:space="preserve">, объём денежной массы увеличился за </w:t>
      </w:r>
      <w:r w:rsidR="003E2FB4" w:rsidRPr="00051764">
        <w:rPr>
          <w:sz w:val="28"/>
          <w:szCs w:val="24"/>
        </w:rPr>
        <w:t>2008</w:t>
      </w:r>
      <w:r w:rsidR="00377949" w:rsidRPr="00051764">
        <w:rPr>
          <w:sz w:val="28"/>
          <w:szCs w:val="24"/>
        </w:rPr>
        <w:t xml:space="preserve"> год с 6044,7 млрд. руб. до 8014,1 млрд. руб., в том числе зафиксировано увеличение объёма наличных денег М0 с 2009,2 млрд. руб. до 2450,7 млрд. Прирост денежной массы за </w:t>
      </w:r>
      <w:smartTag w:uri="urn:schemas-microsoft-com:office:smarttags" w:element="metricconverter">
        <w:smartTagPr>
          <w:attr w:name="ProductID" w:val="2008 г"/>
        </w:smartTagPr>
        <w:r w:rsidR="003E2FB4" w:rsidRPr="00051764">
          <w:rPr>
            <w:sz w:val="28"/>
            <w:szCs w:val="24"/>
          </w:rPr>
          <w:t>2008</w:t>
        </w:r>
        <w:r w:rsidR="00377949" w:rsidRPr="00051764">
          <w:rPr>
            <w:sz w:val="28"/>
            <w:szCs w:val="24"/>
          </w:rPr>
          <w:t xml:space="preserve"> г</w:t>
        </w:r>
      </w:smartTag>
      <w:r w:rsidR="00377949" w:rsidRPr="00051764">
        <w:rPr>
          <w:sz w:val="28"/>
          <w:szCs w:val="24"/>
        </w:rPr>
        <w:t xml:space="preserve">. по отношению к началу года (01 января </w:t>
      </w:r>
      <w:smartTag w:uri="urn:schemas-microsoft-com:office:smarttags" w:element="metricconverter">
        <w:smartTagPr>
          <w:attr w:name="ProductID" w:val="2008 г"/>
        </w:smartTagPr>
        <w:r w:rsidR="003E2FB4" w:rsidRPr="00051764">
          <w:rPr>
            <w:sz w:val="28"/>
            <w:szCs w:val="24"/>
          </w:rPr>
          <w:t>2008</w:t>
        </w:r>
        <w:r w:rsidR="00377949" w:rsidRPr="00051764">
          <w:rPr>
            <w:sz w:val="28"/>
            <w:szCs w:val="24"/>
          </w:rPr>
          <w:t xml:space="preserve"> г</w:t>
        </w:r>
      </w:smartTag>
      <w:r w:rsidR="00377949" w:rsidRPr="00051764">
        <w:rPr>
          <w:sz w:val="28"/>
          <w:szCs w:val="24"/>
        </w:rPr>
        <w:t>.) составил 32,6%.</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Динамика роста денеж</w:t>
      </w:r>
      <w:r w:rsidR="00A901C5" w:rsidRPr="00051764">
        <w:rPr>
          <w:sz w:val="28"/>
          <w:szCs w:val="24"/>
        </w:rPr>
        <w:t>ной массы представлена на рис. 16</w:t>
      </w:r>
      <w:r w:rsidRPr="00051764">
        <w:rPr>
          <w:sz w:val="28"/>
          <w:szCs w:val="24"/>
        </w:rPr>
        <w:t>.</w:t>
      </w:r>
    </w:p>
    <w:p w:rsidR="00377949" w:rsidRPr="00051764" w:rsidRDefault="00034BB7" w:rsidP="00051764">
      <w:pPr>
        <w:suppressAutoHyphens/>
        <w:spacing w:before="0" w:after="0" w:line="360" w:lineRule="auto"/>
        <w:ind w:firstLine="709"/>
        <w:jc w:val="both"/>
        <w:rPr>
          <w:sz w:val="28"/>
          <w:szCs w:val="24"/>
        </w:rPr>
      </w:pPr>
      <w:r w:rsidRPr="00051764">
        <w:rPr>
          <w:sz w:val="28"/>
          <w:szCs w:val="24"/>
        </w:rPr>
        <w:object w:dxaOrig="7337" w:dyaOrig="3237">
          <v:shape id="_x0000_i1108" type="#_x0000_t75" style="width:366.75pt;height:162pt" o:ole="">
            <v:imagedata r:id="rId150" o:title=""/>
          </v:shape>
          <o:OLEObject Type="Embed" ProgID="Excel.Sheet.8" ShapeID="_x0000_i1108" DrawAspect="Content" ObjectID="_1458236271" r:id="rId151">
            <o:FieldCodes>\s</o:FieldCodes>
          </o:OLEObject>
        </w:object>
      </w:r>
    </w:p>
    <w:p w:rsidR="00377949" w:rsidRPr="00051764" w:rsidRDefault="00A901C5" w:rsidP="00051764">
      <w:pPr>
        <w:suppressAutoHyphens/>
        <w:spacing w:before="0" w:after="0" w:line="360" w:lineRule="auto"/>
        <w:ind w:firstLine="709"/>
        <w:jc w:val="both"/>
        <w:rPr>
          <w:sz w:val="28"/>
          <w:szCs w:val="24"/>
        </w:rPr>
      </w:pPr>
      <w:r w:rsidRPr="00051764">
        <w:rPr>
          <w:sz w:val="28"/>
          <w:szCs w:val="24"/>
        </w:rPr>
        <w:t>Рис.16</w:t>
      </w:r>
      <w:r w:rsidR="00377949" w:rsidRPr="00051764">
        <w:rPr>
          <w:sz w:val="28"/>
          <w:szCs w:val="24"/>
        </w:rPr>
        <w:t xml:space="preserve">. Увеличение денежной массы М2 РФ за </w:t>
      </w:r>
      <w:smartTag w:uri="urn:schemas-microsoft-com:office:smarttags" w:element="metricconverter">
        <w:smartTagPr>
          <w:attr w:name="ProductID" w:val="2008 г"/>
        </w:smartTagPr>
        <w:r w:rsidR="003E2FB4" w:rsidRPr="00051764">
          <w:rPr>
            <w:sz w:val="28"/>
            <w:szCs w:val="24"/>
          </w:rPr>
          <w:t>2008</w:t>
        </w:r>
        <w:r w:rsidR="00377949" w:rsidRPr="00051764">
          <w:rPr>
            <w:sz w:val="28"/>
            <w:szCs w:val="24"/>
          </w:rPr>
          <w:t xml:space="preserve"> г</w:t>
        </w:r>
      </w:smartTag>
      <w:r w:rsidR="00377949" w:rsidRPr="00051764">
        <w:rPr>
          <w:sz w:val="28"/>
          <w:szCs w:val="24"/>
        </w:rPr>
        <w:t>.</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 xml:space="preserve">Таким образом, годовой рост объёма денежной массы за период </w:t>
      </w:r>
      <w:r w:rsidR="003E2FB4" w:rsidRPr="00051764">
        <w:rPr>
          <w:sz w:val="28"/>
          <w:szCs w:val="24"/>
        </w:rPr>
        <w:t>2008</w:t>
      </w:r>
      <w:r w:rsidRPr="00051764">
        <w:rPr>
          <w:sz w:val="28"/>
          <w:szCs w:val="24"/>
        </w:rPr>
        <w:t xml:space="preserve"> -</w:t>
      </w:r>
      <w:r w:rsidR="003E2FB4" w:rsidRPr="00051764">
        <w:rPr>
          <w:sz w:val="28"/>
          <w:szCs w:val="24"/>
        </w:rPr>
        <w:t>2010</w:t>
      </w:r>
      <w:r w:rsidRPr="00051764">
        <w:rPr>
          <w:sz w:val="28"/>
          <w:szCs w:val="24"/>
        </w:rPr>
        <w:t xml:space="preserve"> гг.составляет несколько более 30%. Рассмотрим структуру денежной массы в сравн</w:t>
      </w:r>
      <w:r w:rsidR="00A901C5" w:rsidRPr="00051764">
        <w:rPr>
          <w:sz w:val="28"/>
          <w:szCs w:val="24"/>
        </w:rPr>
        <w:t xml:space="preserve">ении за </w:t>
      </w:r>
      <w:r w:rsidR="003E2FB4" w:rsidRPr="00051764">
        <w:rPr>
          <w:sz w:val="28"/>
          <w:szCs w:val="24"/>
        </w:rPr>
        <w:t>2008</w:t>
      </w:r>
      <w:r w:rsidR="00A901C5" w:rsidRPr="00051764">
        <w:rPr>
          <w:sz w:val="28"/>
          <w:szCs w:val="24"/>
        </w:rPr>
        <w:t xml:space="preserve"> и </w:t>
      </w:r>
      <w:r w:rsidR="003E2FB4" w:rsidRPr="00051764">
        <w:rPr>
          <w:sz w:val="28"/>
          <w:szCs w:val="24"/>
        </w:rPr>
        <w:t>2009</w:t>
      </w:r>
      <w:r w:rsidR="00A901C5" w:rsidRPr="00051764">
        <w:rPr>
          <w:sz w:val="28"/>
          <w:szCs w:val="24"/>
        </w:rPr>
        <w:t xml:space="preserve"> гг. (табл. 26 и 27</w:t>
      </w:r>
      <w:r w:rsidRPr="00051764">
        <w:rPr>
          <w:sz w:val="28"/>
          <w:szCs w:val="24"/>
        </w:rPr>
        <w:t xml:space="preserve">). Данные за </w:t>
      </w:r>
      <w:smartTag w:uri="urn:schemas-microsoft-com:office:smarttags" w:element="metricconverter">
        <w:smartTagPr>
          <w:attr w:name="ProductID" w:val="2010 г"/>
        </w:smartTagPr>
        <w:r w:rsidR="003E2FB4" w:rsidRPr="00051764">
          <w:rPr>
            <w:sz w:val="28"/>
            <w:szCs w:val="24"/>
          </w:rPr>
          <w:t>2010</w:t>
        </w:r>
        <w:r w:rsidRPr="00051764">
          <w:rPr>
            <w:sz w:val="28"/>
            <w:szCs w:val="24"/>
          </w:rPr>
          <w:t xml:space="preserve"> г</w:t>
        </w:r>
      </w:smartTag>
      <w:r w:rsidRPr="00051764">
        <w:rPr>
          <w:sz w:val="28"/>
          <w:szCs w:val="24"/>
        </w:rPr>
        <w:t>. учитывать не будем, в связи с тем, что год не закончился.</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A901C5" w:rsidP="00F95604">
      <w:pPr>
        <w:suppressAutoHyphens/>
        <w:spacing w:before="0" w:after="0" w:line="360" w:lineRule="auto"/>
        <w:ind w:firstLine="709"/>
        <w:jc w:val="both"/>
        <w:rPr>
          <w:sz w:val="28"/>
          <w:szCs w:val="24"/>
        </w:rPr>
      </w:pPr>
      <w:r w:rsidRPr="00051764">
        <w:rPr>
          <w:sz w:val="28"/>
          <w:szCs w:val="24"/>
        </w:rPr>
        <w:t>Таблица 26</w:t>
      </w:r>
      <w:r w:rsidR="00F95604" w:rsidRPr="00F95604">
        <w:rPr>
          <w:sz w:val="28"/>
          <w:szCs w:val="24"/>
        </w:rPr>
        <w:t xml:space="preserve"> </w:t>
      </w:r>
      <w:r w:rsidR="00377949" w:rsidRPr="00051764">
        <w:rPr>
          <w:sz w:val="28"/>
          <w:szCs w:val="24"/>
        </w:rPr>
        <w:t xml:space="preserve">Структура денежной массы за </w:t>
      </w:r>
      <w:smartTag w:uri="urn:schemas-microsoft-com:office:smarttags" w:element="metricconverter">
        <w:smartTagPr>
          <w:attr w:name="ProductID" w:val="2008 г"/>
        </w:smartTagPr>
        <w:r w:rsidR="003E2FB4" w:rsidRPr="00051764">
          <w:rPr>
            <w:sz w:val="28"/>
            <w:szCs w:val="24"/>
          </w:rPr>
          <w:t>2008</w:t>
        </w:r>
        <w:r w:rsidR="00377949" w:rsidRPr="00051764">
          <w:rPr>
            <w:sz w:val="28"/>
            <w:szCs w:val="24"/>
          </w:rPr>
          <w:t xml:space="preserve"> г</w:t>
        </w:r>
      </w:smartTag>
      <w:r w:rsidR="00377949" w:rsidRPr="00051764">
        <w:rPr>
          <w:sz w:val="28"/>
          <w:szCs w:val="24"/>
        </w:rPr>
        <w:t>.</w:t>
      </w:r>
    </w:p>
    <w:tbl>
      <w:tblPr>
        <w:tblStyle w:val="aa"/>
        <w:tblW w:w="0" w:type="auto"/>
        <w:jc w:val="center"/>
        <w:tblLook w:val="0000" w:firstRow="0" w:lastRow="0" w:firstColumn="0" w:lastColumn="0" w:noHBand="0" w:noVBand="0"/>
      </w:tblPr>
      <w:tblGrid>
        <w:gridCol w:w="666"/>
        <w:gridCol w:w="1148"/>
        <w:gridCol w:w="666"/>
        <w:gridCol w:w="1457"/>
        <w:gridCol w:w="719"/>
        <w:gridCol w:w="1421"/>
        <w:gridCol w:w="700"/>
      </w:tblGrid>
      <w:tr w:rsidR="00377949" w:rsidRPr="00051764" w:rsidTr="00051764">
        <w:trPr>
          <w:jc w:val="center"/>
        </w:trPr>
        <w:tc>
          <w:tcPr>
            <w:tcW w:w="0" w:type="auto"/>
            <w:vMerge w:val="restart"/>
          </w:tcPr>
          <w:p w:rsidR="00377949" w:rsidRPr="00051764" w:rsidRDefault="00377949" w:rsidP="00051764">
            <w:pPr>
              <w:suppressAutoHyphens/>
              <w:spacing w:before="0" w:after="0" w:line="360" w:lineRule="auto"/>
              <w:rPr>
                <w:sz w:val="20"/>
                <w:szCs w:val="18"/>
              </w:rPr>
            </w:pPr>
            <w:r w:rsidRPr="00051764">
              <w:rPr>
                <w:sz w:val="20"/>
                <w:szCs w:val="18"/>
              </w:rPr>
              <w:t>Дата</w:t>
            </w:r>
          </w:p>
        </w:tc>
        <w:tc>
          <w:tcPr>
            <w:tcW w:w="0" w:type="auto"/>
            <w:gridSpan w:val="6"/>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8 г"/>
              </w:smartTagPr>
              <w:r w:rsidRPr="00051764">
                <w:rPr>
                  <w:sz w:val="20"/>
                  <w:szCs w:val="18"/>
                </w:rPr>
                <w:t>2008</w:t>
              </w:r>
              <w:r w:rsidR="00377949" w:rsidRPr="00051764">
                <w:rPr>
                  <w:sz w:val="20"/>
                  <w:szCs w:val="18"/>
                </w:rPr>
                <w:t xml:space="preserve"> г</w:t>
              </w:r>
            </w:smartTag>
            <w:r w:rsidR="00377949" w:rsidRPr="00051764">
              <w:rPr>
                <w:sz w:val="20"/>
                <w:szCs w:val="18"/>
              </w:rPr>
              <w:t>.</w:t>
            </w:r>
          </w:p>
        </w:tc>
      </w:tr>
      <w:tr w:rsidR="00377949" w:rsidRPr="00051764" w:rsidTr="00051764">
        <w:trPr>
          <w:jc w:val="center"/>
        </w:trPr>
        <w:tc>
          <w:tcPr>
            <w:tcW w:w="0" w:type="auto"/>
            <w:vMerge/>
          </w:tcPr>
          <w:p w:rsidR="00377949" w:rsidRPr="00051764" w:rsidRDefault="00377949" w:rsidP="00051764">
            <w:pPr>
              <w:suppressAutoHyphens/>
              <w:spacing w:before="0" w:after="0" w:line="360" w:lineRule="auto"/>
              <w:rPr>
                <w:sz w:val="20"/>
                <w:szCs w:val="18"/>
              </w:rPr>
            </w:pP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Всего</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Наличные деньги (M0)</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Безналичные средства</w:t>
            </w:r>
          </w:p>
        </w:tc>
      </w:tr>
      <w:tr w:rsidR="00051764" w:rsidRPr="00051764" w:rsidTr="00051764">
        <w:trPr>
          <w:jc w:val="center"/>
        </w:trPr>
        <w:tc>
          <w:tcPr>
            <w:tcW w:w="0" w:type="auto"/>
            <w:vMerge/>
          </w:tcPr>
          <w:p w:rsidR="00377949" w:rsidRPr="00051764" w:rsidRDefault="00377949" w:rsidP="00051764">
            <w:pPr>
              <w:suppressAutoHyphens/>
              <w:spacing w:before="0" w:after="0" w:line="360" w:lineRule="auto"/>
              <w:rPr>
                <w:sz w:val="20"/>
                <w:szCs w:val="18"/>
              </w:rPr>
            </w:pP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6044,7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2009,2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33,2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4035,4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66,8</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5842,7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1875,6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32,1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3967,1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67,9</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5919,3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1890,1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4029,3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68,1</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6169,4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1928,8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4240,6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68,7</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6360,1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2027,8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4332,3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68,1</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6692,8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2096,9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4595,9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68,7</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7090,8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2233,4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4857,5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68,5</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7228,9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2290,3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4938,6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68,3</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7447,2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2351,6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5095,6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68,4</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7750,7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2400,8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5349,9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69,0</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7766,4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2402,2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5364,2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69,1</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8014,1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2450,7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5563,4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69,4</w:t>
            </w:r>
          </w:p>
        </w:tc>
      </w:tr>
    </w:tbl>
    <w:p w:rsidR="00F95604" w:rsidRDefault="00F95604" w:rsidP="00051764">
      <w:pPr>
        <w:suppressAutoHyphens/>
        <w:spacing w:before="0" w:after="0" w:line="360" w:lineRule="auto"/>
        <w:ind w:firstLine="709"/>
        <w:jc w:val="both"/>
        <w:rPr>
          <w:sz w:val="28"/>
          <w:szCs w:val="24"/>
          <w:lang w:val="en-US"/>
        </w:rPr>
      </w:pPr>
    </w:p>
    <w:p w:rsidR="00377949" w:rsidRPr="00051764" w:rsidRDefault="00E86D71" w:rsidP="00F95604">
      <w:pPr>
        <w:suppressAutoHyphens/>
        <w:spacing w:before="0" w:after="0" w:line="360" w:lineRule="auto"/>
        <w:ind w:firstLine="709"/>
        <w:jc w:val="both"/>
        <w:rPr>
          <w:sz w:val="28"/>
          <w:szCs w:val="24"/>
        </w:rPr>
      </w:pPr>
      <w:r w:rsidRPr="00051764">
        <w:rPr>
          <w:sz w:val="28"/>
          <w:szCs w:val="24"/>
        </w:rPr>
        <w:t>Таблица 27</w:t>
      </w:r>
      <w:r w:rsidR="00F95604" w:rsidRPr="00F95604">
        <w:rPr>
          <w:sz w:val="28"/>
          <w:szCs w:val="24"/>
        </w:rPr>
        <w:t xml:space="preserve"> </w:t>
      </w:r>
      <w:r w:rsidR="00377949" w:rsidRPr="00051764">
        <w:rPr>
          <w:sz w:val="28"/>
          <w:szCs w:val="24"/>
        </w:rPr>
        <w:t xml:space="preserve">Структура денежной массы за </w:t>
      </w:r>
      <w:smartTag w:uri="urn:schemas-microsoft-com:office:smarttags" w:element="metricconverter">
        <w:smartTagPr>
          <w:attr w:name="ProductID" w:val="2009 г"/>
        </w:smartTagPr>
        <w:r w:rsidR="003E2FB4" w:rsidRPr="00051764">
          <w:rPr>
            <w:sz w:val="28"/>
            <w:szCs w:val="24"/>
          </w:rPr>
          <w:t>2009</w:t>
        </w:r>
        <w:r w:rsidR="00377949" w:rsidRPr="00051764">
          <w:rPr>
            <w:sz w:val="28"/>
            <w:szCs w:val="24"/>
          </w:rPr>
          <w:t xml:space="preserve"> г</w:t>
        </w:r>
      </w:smartTag>
      <w:r w:rsidR="00377949" w:rsidRPr="00051764">
        <w:rPr>
          <w:sz w:val="28"/>
          <w:szCs w:val="24"/>
        </w:rPr>
        <w:t>.</w:t>
      </w:r>
    </w:p>
    <w:tbl>
      <w:tblPr>
        <w:tblStyle w:val="aa"/>
        <w:tblW w:w="0" w:type="auto"/>
        <w:jc w:val="center"/>
        <w:tblLook w:val="0000" w:firstRow="0" w:lastRow="0" w:firstColumn="0" w:lastColumn="0" w:noHBand="0" w:noVBand="0"/>
      </w:tblPr>
      <w:tblGrid>
        <w:gridCol w:w="666"/>
        <w:gridCol w:w="1148"/>
        <w:gridCol w:w="666"/>
        <w:gridCol w:w="1457"/>
        <w:gridCol w:w="719"/>
        <w:gridCol w:w="1421"/>
        <w:gridCol w:w="700"/>
      </w:tblGrid>
      <w:tr w:rsidR="00377949" w:rsidRPr="00051764" w:rsidTr="00051764">
        <w:trPr>
          <w:jc w:val="center"/>
        </w:trPr>
        <w:tc>
          <w:tcPr>
            <w:tcW w:w="0" w:type="auto"/>
            <w:vMerge w:val="restart"/>
          </w:tcPr>
          <w:p w:rsidR="00377949" w:rsidRPr="00051764" w:rsidRDefault="00377949" w:rsidP="00051764">
            <w:pPr>
              <w:suppressAutoHyphens/>
              <w:spacing w:before="0" w:after="0" w:line="360" w:lineRule="auto"/>
              <w:rPr>
                <w:sz w:val="20"/>
                <w:szCs w:val="18"/>
              </w:rPr>
            </w:pPr>
            <w:r w:rsidRPr="00051764">
              <w:rPr>
                <w:sz w:val="20"/>
                <w:szCs w:val="18"/>
              </w:rPr>
              <w:t>Дата</w:t>
            </w:r>
          </w:p>
        </w:tc>
        <w:tc>
          <w:tcPr>
            <w:tcW w:w="0" w:type="auto"/>
            <w:gridSpan w:val="6"/>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9 г"/>
              </w:smartTagPr>
              <w:r w:rsidRPr="00051764">
                <w:rPr>
                  <w:sz w:val="20"/>
                  <w:szCs w:val="18"/>
                </w:rPr>
                <w:t>2009</w:t>
              </w:r>
              <w:r w:rsidR="00377949" w:rsidRPr="00051764">
                <w:rPr>
                  <w:sz w:val="20"/>
                  <w:szCs w:val="18"/>
                </w:rPr>
                <w:t xml:space="preserve"> г</w:t>
              </w:r>
            </w:smartTag>
            <w:r w:rsidR="00377949" w:rsidRPr="00051764">
              <w:rPr>
                <w:sz w:val="20"/>
                <w:szCs w:val="18"/>
              </w:rPr>
              <w:t>.</w:t>
            </w:r>
          </w:p>
        </w:tc>
      </w:tr>
      <w:tr w:rsidR="00377949" w:rsidRPr="00051764" w:rsidTr="00051764">
        <w:trPr>
          <w:jc w:val="center"/>
        </w:trPr>
        <w:tc>
          <w:tcPr>
            <w:tcW w:w="0" w:type="auto"/>
            <w:vMerge/>
          </w:tcPr>
          <w:p w:rsidR="00377949" w:rsidRPr="00051764" w:rsidRDefault="00377949" w:rsidP="00051764">
            <w:pPr>
              <w:suppressAutoHyphens/>
              <w:spacing w:before="0" w:after="0" w:line="360" w:lineRule="auto"/>
              <w:rPr>
                <w:sz w:val="20"/>
                <w:szCs w:val="18"/>
              </w:rPr>
            </w:pP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Всего</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Наличные деньги (M0)</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Безналичные средства</w:t>
            </w:r>
          </w:p>
        </w:tc>
      </w:tr>
      <w:tr w:rsidR="00051764" w:rsidRPr="00051764" w:rsidTr="00051764">
        <w:trPr>
          <w:jc w:val="center"/>
        </w:trPr>
        <w:tc>
          <w:tcPr>
            <w:tcW w:w="0" w:type="auto"/>
            <w:vMerge/>
          </w:tcPr>
          <w:p w:rsidR="00377949" w:rsidRPr="00051764" w:rsidRDefault="00377949" w:rsidP="00051764">
            <w:pPr>
              <w:suppressAutoHyphens/>
              <w:spacing w:before="0" w:after="0" w:line="360" w:lineRule="auto"/>
              <w:rPr>
                <w:sz w:val="20"/>
                <w:szCs w:val="18"/>
              </w:rPr>
            </w:pP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Млрд. руб.</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8995,8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2785,2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6210,6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69,0</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8700,8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2630,1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6070,6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69,8</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8902,0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2682,0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6220,1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69,9</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9412,6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2741,2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29,1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6671,4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70,9</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10006,0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2859,4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7146,6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71,4</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10699,3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2896,6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7802,6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72,9</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10857,7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3027,5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7830,2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72,1</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10923,5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3087,0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7836,5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71,7</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11156,8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3170,6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7986,2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71,6</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11494,0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3220,9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8273,2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72,0</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11421,7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3259,1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8162,6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71,5</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12163,3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100,0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3373,4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8789,9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72,3</w:t>
            </w:r>
          </w:p>
        </w:tc>
      </w:tr>
    </w:tbl>
    <w:p w:rsidR="00F95604" w:rsidRDefault="00F95604" w:rsidP="00051764">
      <w:pPr>
        <w:suppressAutoHyphens/>
        <w:spacing w:before="0" w:after="0" w:line="360" w:lineRule="auto"/>
        <w:ind w:firstLine="709"/>
        <w:jc w:val="both"/>
        <w:rPr>
          <w:sz w:val="28"/>
          <w:szCs w:val="24"/>
          <w:lang w:val="en-US"/>
        </w:rPr>
      </w:pPr>
    </w:p>
    <w:p w:rsidR="00377949" w:rsidRPr="00051764" w:rsidRDefault="00E86D71" w:rsidP="00051764">
      <w:pPr>
        <w:suppressAutoHyphens/>
        <w:spacing w:before="0" w:after="0" w:line="360" w:lineRule="auto"/>
        <w:ind w:firstLine="709"/>
        <w:jc w:val="both"/>
        <w:rPr>
          <w:sz w:val="28"/>
          <w:szCs w:val="24"/>
        </w:rPr>
      </w:pPr>
      <w:r w:rsidRPr="00051764">
        <w:rPr>
          <w:sz w:val="28"/>
          <w:szCs w:val="24"/>
        </w:rPr>
        <w:t>Из данных табл. 26 и 27</w:t>
      </w:r>
      <w:r w:rsidR="00377949" w:rsidRPr="00051764">
        <w:rPr>
          <w:sz w:val="28"/>
          <w:szCs w:val="24"/>
        </w:rPr>
        <w:t xml:space="preserve"> можно сделать вывод о том, что в структуре денежной массы безналичные деньги вытесняют наличные.</w:t>
      </w:r>
    </w:p>
    <w:p w:rsidR="00377949" w:rsidRPr="00051764" w:rsidRDefault="00377949" w:rsidP="00051764">
      <w:pPr>
        <w:suppressAutoHyphens/>
        <w:spacing w:before="0" w:after="0" w:line="360" w:lineRule="auto"/>
        <w:ind w:firstLine="709"/>
        <w:jc w:val="both"/>
        <w:rPr>
          <w:sz w:val="28"/>
          <w:szCs w:val="24"/>
        </w:rPr>
      </w:pPr>
      <w:r w:rsidRPr="00051764">
        <w:rPr>
          <w:sz w:val="28"/>
          <w:szCs w:val="24"/>
        </w:rPr>
        <w:t xml:space="preserve">Для количественной оценки этого явления рассмотрим соответствующие индексы (по датам: январь </w:t>
      </w:r>
      <w:smartTag w:uri="urn:schemas-microsoft-com:office:smarttags" w:element="metricconverter">
        <w:smartTagPr>
          <w:attr w:name="ProductID" w:val="2009 г"/>
        </w:smartTagPr>
        <w:r w:rsidR="003E2FB4" w:rsidRPr="00051764">
          <w:rPr>
            <w:sz w:val="28"/>
            <w:szCs w:val="24"/>
          </w:rPr>
          <w:t>2009</w:t>
        </w:r>
        <w:r w:rsidRPr="00051764">
          <w:rPr>
            <w:sz w:val="28"/>
            <w:szCs w:val="24"/>
          </w:rPr>
          <w:t xml:space="preserve"> г</w:t>
        </w:r>
      </w:smartTag>
      <w:r w:rsidRPr="00051764">
        <w:rPr>
          <w:sz w:val="28"/>
          <w:szCs w:val="24"/>
        </w:rPr>
        <w:t xml:space="preserve">. к январю </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 и так далее).</w:t>
      </w:r>
    </w:p>
    <w:p w:rsidR="00377949" w:rsidRPr="00051764" w:rsidRDefault="00E86D71" w:rsidP="00051764">
      <w:pPr>
        <w:suppressAutoHyphens/>
        <w:spacing w:before="0" w:after="0" w:line="360" w:lineRule="auto"/>
        <w:ind w:firstLine="709"/>
        <w:jc w:val="both"/>
        <w:rPr>
          <w:sz w:val="28"/>
          <w:szCs w:val="24"/>
        </w:rPr>
      </w:pPr>
      <w:r w:rsidRPr="00051764">
        <w:rPr>
          <w:sz w:val="28"/>
          <w:szCs w:val="24"/>
        </w:rPr>
        <w:t>Сведём расчёты в табл. 28</w:t>
      </w:r>
      <w:r w:rsidR="00377949" w:rsidRPr="00051764">
        <w:rPr>
          <w:sz w:val="28"/>
          <w:szCs w:val="24"/>
        </w:rPr>
        <w:t>.</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377949" w:rsidP="00F95604">
      <w:pPr>
        <w:suppressAutoHyphens/>
        <w:spacing w:before="0" w:after="0" w:line="360" w:lineRule="auto"/>
        <w:ind w:firstLine="709"/>
        <w:jc w:val="both"/>
        <w:rPr>
          <w:sz w:val="28"/>
          <w:szCs w:val="24"/>
        </w:rPr>
      </w:pPr>
      <w:r w:rsidRPr="00051764">
        <w:rPr>
          <w:sz w:val="28"/>
          <w:szCs w:val="24"/>
        </w:rPr>
        <w:t>Табл</w:t>
      </w:r>
      <w:r w:rsidR="00E86D71" w:rsidRPr="00051764">
        <w:rPr>
          <w:sz w:val="28"/>
          <w:szCs w:val="24"/>
        </w:rPr>
        <w:t>ица 28</w:t>
      </w:r>
      <w:r w:rsidR="00F95604" w:rsidRPr="00F95604">
        <w:rPr>
          <w:sz w:val="28"/>
          <w:szCs w:val="24"/>
        </w:rPr>
        <w:t xml:space="preserve"> </w:t>
      </w:r>
      <w:r w:rsidRPr="00051764">
        <w:rPr>
          <w:sz w:val="28"/>
          <w:szCs w:val="24"/>
        </w:rPr>
        <w:t>Индексы денежной массы (</w:t>
      </w:r>
      <w:r w:rsidR="003E2FB4" w:rsidRPr="00051764">
        <w:rPr>
          <w:sz w:val="28"/>
          <w:szCs w:val="24"/>
        </w:rPr>
        <w:t>2009</w:t>
      </w:r>
      <w:r w:rsidRPr="00051764">
        <w:rPr>
          <w:sz w:val="28"/>
          <w:szCs w:val="24"/>
        </w:rPr>
        <w:t xml:space="preserve"> к </w:t>
      </w:r>
      <w:r w:rsidR="003E2FB4" w:rsidRPr="00051764">
        <w:rPr>
          <w:sz w:val="28"/>
          <w:szCs w:val="24"/>
        </w:rPr>
        <w:t>2008</w:t>
      </w:r>
      <w:r w:rsidRPr="00051764">
        <w:rPr>
          <w:sz w:val="28"/>
          <w:szCs w:val="24"/>
        </w:rPr>
        <w:t>, по месяцам)</w:t>
      </w:r>
    </w:p>
    <w:tbl>
      <w:tblPr>
        <w:tblStyle w:val="aa"/>
        <w:tblW w:w="0" w:type="auto"/>
        <w:jc w:val="center"/>
        <w:tblLook w:val="0000" w:firstRow="0" w:lastRow="0" w:firstColumn="0" w:lastColumn="0" w:noHBand="0" w:noVBand="0"/>
      </w:tblPr>
      <w:tblGrid>
        <w:gridCol w:w="666"/>
        <w:gridCol w:w="1222"/>
        <w:gridCol w:w="1222"/>
        <w:gridCol w:w="1194"/>
        <w:gridCol w:w="1194"/>
        <w:gridCol w:w="789"/>
        <w:gridCol w:w="2567"/>
      </w:tblGrid>
      <w:tr w:rsidR="00377949" w:rsidRPr="00051764" w:rsidTr="00051764">
        <w:trPr>
          <w:jc w:val="center"/>
        </w:trPr>
        <w:tc>
          <w:tcPr>
            <w:tcW w:w="0" w:type="auto"/>
            <w:vMerge w:val="restart"/>
          </w:tcPr>
          <w:p w:rsidR="00377949" w:rsidRPr="00051764" w:rsidRDefault="00377949" w:rsidP="00051764">
            <w:pPr>
              <w:suppressAutoHyphens/>
              <w:spacing w:before="0" w:after="0" w:line="360" w:lineRule="auto"/>
              <w:rPr>
                <w:sz w:val="20"/>
                <w:szCs w:val="18"/>
              </w:rPr>
            </w:pPr>
            <w:r w:rsidRPr="00051764">
              <w:rPr>
                <w:sz w:val="20"/>
                <w:szCs w:val="18"/>
              </w:rPr>
              <w:t>Дата</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Наличные деньги (M0), %</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Безналичные средства, %</w:t>
            </w:r>
          </w:p>
        </w:tc>
        <w:tc>
          <w:tcPr>
            <w:tcW w:w="0" w:type="auto"/>
            <w:gridSpan w:val="2"/>
          </w:tcPr>
          <w:p w:rsidR="00377949" w:rsidRPr="00051764" w:rsidRDefault="00377949" w:rsidP="00051764">
            <w:pPr>
              <w:suppressAutoHyphens/>
              <w:spacing w:before="0" w:after="0" w:line="360" w:lineRule="auto"/>
              <w:rPr>
                <w:sz w:val="20"/>
                <w:szCs w:val="18"/>
              </w:rPr>
            </w:pPr>
            <w:r w:rsidRPr="00051764">
              <w:rPr>
                <w:sz w:val="20"/>
                <w:szCs w:val="18"/>
              </w:rPr>
              <w:t>Индексы</w:t>
            </w:r>
          </w:p>
        </w:tc>
      </w:tr>
      <w:tr w:rsidR="00051764" w:rsidRPr="00051764" w:rsidTr="00051764">
        <w:trPr>
          <w:jc w:val="center"/>
        </w:trPr>
        <w:tc>
          <w:tcPr>
            <w:tcW w:w="0" w:type="auto"/>
            <w:vMerge/>
          </w:tcPr>
          <w:p w:rsidR="00377949" w:rsidRPr="00051764" w:rsidRDefault="00377949" w:rsidP="00051764">
            <w:pPr>
              <w:suppressAutoHyphens/>
              <w:spacing w:before="0" w:after="0" w:line="360" w:lineRule="auto"/>
              <w:rPr>
                <w:sz w:val="20"/>
                <w:szCs w:val="18"/>
              </w:rPr>
            </w:pPr>
          </w:p>
        </w:tc>
        <w:tc>
          <w:tcPr>
            <w:tcW w:w="0" w:type="auto"/>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8 г"/>
              </w:smartTagPr>
              <w:r w:rsidRPr="00051764">
                <w:rPr>
                  <w:sz w:val="20"/>
                  <w:szCs w:val="18"/>
                </w:rPr>
                <w:t>2008</w:t>
              </w:r>
              <w:r w:rsidR="00377949" w:rsidRPr="00051764">
                <w:rPr>
                  <w:sz w:val="20"/>
                  <w:szCs w:val="18"/>
                </w:rPr>
                <w:t xml:space="preserve"> г</w:t>
              </w:r>
            </w:smartTag>
            <w:r w:rsidR="00377949" w:rsidRPr="00051764">
              <w:rPr>
                <w:sz w:val="20"/>
                <w:szCs w:val="18"/>
              </w:rPr>
              <w:t>.</w:t>
            </w:r>
          </w:p>
        </w:tc>
        <w:tc>
          <w:tcPr>
            <w:tcW w:w="0" w:type="auto"/>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9 г"/>
              </w:smartTagPr>
              <w:r w:rsidRPr="00051764">
                <w:rPr>
                  <w:sz w:val="20"/>
                  <w:szCs w:val="18"/>
                </w:rPr>
                <w:t>2009</w:t>
              </w:r>
              <w:r w:rsidR="00377949" w:rsidRPr="00051764">
                <w:rPr>
                  <w:sz w:val="20"/>
                  <w:szCs w:val="18"/>
                </w:rPr>
                <w:t xml:space="preserve"> г</w:t>
              </w:r>
            </w:smartTag>
            <w:r w:rsidR="00377949" w:rsidRPr="00051764">
              <w:rPr>
                <w:sz w:val="20"/>
                <w:szCs w:val="18"/>
              </w:rPr>
              <w:t>.</w:t>
            </w:r>
          </w:p>
        </w:tc>
        <w:tc>
          <w:tcPr>
            <w:tcW w:w="0" w:type="auto"/>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8 г"/>
              </w:smartTagPr>
              <w:r w:rsidRPr="00051764">
                <w:rPr>
                  <w:sz w:val="20"/>
                  <w:szCs w:val="18"/>
                </w:rPr>
                <w:t>2008</w:t>
              </w:r>
              <w:r w:rsidR="00377949" w:rsidRPr="00051764">
                <w:rPr>
                  <w:sz w:val="20"/>
                  <w:szCs w:val="18"/>
                </w:rPr>
                <w:t xml:space="preserve"> г</w:t>
              </w:r>
            </w:smartTag>
            <w:r w:rsidR="00377949" w:rsidRPr="00051764">
              <w:rPr>
                <w:sz w:val="20"/>
                <w:szCs w:val="18"/>
              </w:rPr>
              <w:t>.</w:t>
            </w:r>
          </w:p>
        </w:tc>
        <w:tc>
          <w:tcPr>
            <w:tcW w:w="0" w:type="auto"/>
          </w:tcPr>
          <w:p w:rsidR="00377949" w:rsidRPr="00051764" w:rsidRDefault="003E2FB4" w:rsidP="00051764">
            <w:pPr>
              <w:suppressAutoHyphens/>
              <w:spacing w:before="0" w:after="0" w:line="360" w:lineRule="auto"/>
              <w:rPr>
                <w:sz w:val="20"/>
                <w:szCs w:val="18"/>
              </w:rPr>
            </w:pPr>
            <w:smartTag w:uri="urn:schemas-microsoft-com:office:smarttags" w:element="metricconverter">
              <w:smartTagPr>
                <w:attr w:name="ProductID" w:val="2009 г"/>
              </w:smartTagPr>
              <w:r w:rsidRPr="00051764">
                <w:rPr>
                  <w:sz w:val="20"/>
                  <w:szCs w:val="18"/>
                </w:rPr>
                <w:t>2009</w:t>
              </w:r>
              <w:r w:rsidR="00377949" w:rsidRPr="00051764">
                <w:rPr>
                  <w:sz w:val="20"/>
                  <w:szCs w:val="18"/>
                </w:rPr>
                <w:t xml:space="preserve"> г</w:t>
              </w:r>
            </w:smartTag>
            <w:r w:rsidR="00377949" w:rsidRPr="00051764">
              <w:rPr>
                <w:sz w:val="20"/>
                <w:szCs w:val="18"/>
              </w:rPr>
              <w:t>.</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По М0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По безналичным средствам</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33,2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66,8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0,934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1,033</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32,1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67,9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0,941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1,028</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0,944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1,026</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29,1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0,930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1,032</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0,897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1,048</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0,866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1,061</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0,886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1,053</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01.08</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0,893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1,050</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68,4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0,899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1,047</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31,0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72,0</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0,903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1,043</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30,9</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28,5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69,1</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71,5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0,922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1,035</w:t>
            </w:r>
          </w:p>
        </w:tc>
      </w:tr>
      <w:tr w:rsidR="00051764" w:rsidRPr="00051764" w:rsidTr="00051764">
        <w:trPr>
          <w:jc w:val="center"/>
        </w:trPr>
        <w:tc>
          <w:tcPr>
            <w:tcW w:w="0" w:type="auto"/>
          </w:tcPr>
          <w:p w:rsidR="00377949" w:rsidRPr="00051764" w:rsidRDefault="00377949" w:rsidP="00051764">
            <w:pPr>
              <w:suppressAutoHyphens/>
              <w:spacing w:before="0" w:after="0" w:line="360" w:lineRule="auto"/>
              <w:rPr>
                <w:sz w:val="20"/>
                <w:szCs w:val="18"/>
              </w:rPr>
            </w:pPr>
            <w:r w:rsidRPr="00051764">
              <w:rPr>
                <w:sz w:val="20"/>
                <w:szCs w:val="18"/>
              </w:rPr>
              <w:t>01.12</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30,6</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27,7</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69,4</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72,3</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0,905</w:t>
            </w:r>
          </w:p>
        </w:tc>
        <w:tc>
          <w:tcPr>
            <w:tcW w:w="0" w:type="auto"/>
          </w:tcPr>
          <w:p w:rsidR="00377949" w:rsidRPr="00051764" w:rsidRDefault="00377949" w:rsidP="00051764">
            <w:pPr>
              <w:suppressAutoHyphens/>
              <w:spacing w:before="0" w:after="0" w:line="360" w:lineRule="auto"/>
              <w:rPr>
                <w:sz w:val="20"/>
                <w:szCs w:val="18"/>
              </w:rPr>
            </w:pPr>
            <w:r w:rsidRPr="00051764">
              <w:rPr>
                <w:sz w:val="20"/>
                <w:szCs w:val="18"/>
              </w:rPr>
              <w:t>1,042</w:t>
            </w:r>
          </w:p>
        </w:tc>
      </w:tr>
    </w:tbl>
    <w:p w:rsidR="00B247C3" w:rsidRPr="00051764" w:rsidRDefault="00B247C3" w:rsidP="00051764">
      <w:pPr>
        <w:suppressAutoHyphens/>
        <w:spacing w:before="0" w:after="0" w:line="360" w:lineRule="auto"/>
        <w:ind w:firstLine="709"/>
        <w:jc w:val="both"/>
        <w:rPr>
          <w:sz w:val="28"/>
          <w:szCs w:val="24"/>
          <w:lang w:val="en-US"/>
        </w:rPr>
      </w:pPr>
    </w:p>
    <w:p w:rsidR="00377949" w:rsidRPr="00676751" w:rsidRDefault="00377949" w:rsidP="00051764">
      <w:pPr>
        <w:suppressAutoHyphens/>
        <w:spacing w:before="0" w:after="0" w:line="360" w:lineRule="auto"/>
        <w:ind w:firstLine="709"/>
        <w:jc w:val="both"/>
        <w:rPr>
          <w:sz w:val="28"/>
          <w:szCs w:val="24"/>
        </w:rPr>
      </w:pPr>
      <w:r w:rsidRPr="00051764">
        <w:rPr>
          <w:sz w:val="28"/>
          <w:szCs w:val="24"/>
        </w:rPr>
        <w:t>Проиллюстрируем увеличение индекса по</w:t>
      </w:r>
      <w:r w:rsidR="00E86D71" w:rsidRPr="00051764">
        <w:rPr>
          <w:sz w:val="28"/>
          <w:szCs w:val="24"/>
        </w:rPr>
        <w:t xml:space="preserve"> безналичным средствам на рис. 17</w:t>
      </w:r>
      <w:r w:rsidRPr="00051764">
        <w:rPr>
          <w:sz w:val="28"/>
          <w:szCs w:val="24"/>
        </w:rPr>
        <w:t>.</w:t>
      </w:r>
    </w:p>
    <w:p w:rsidR="00F95604" w:rsidRPr="00676751" w:rsidRDefault="00F95604" w:rsidP="00051764">
      <w:pPr>
        <w:suppressAutoHyphens/>
        <w:spacing w:before="0" w:after="0" w:line="360" w:lineRule="auto"/>
        <w:ind w:firstLine="709"/>
        <w:jc w:val="both"/>
        <w:rPr>
          <w:sz w:val="28"/>
          <w:szCs w:val="24"/>
        </w:rPr>
      </w:pPr>
    </w:p>
    <w:p w:rsidR="00377949" w:rsidRPr="00051764" w:rsidRDefault="00034BB7" w:rsidP="00051764">
      <w:pPr>
        <w:suppressAutoHyphens/>
        <w:spacing w:before="0" w:after="0" w:line="360" w:lineRule="auto"/>
        <w:ind w:firstLine="709"/>
        <w:jc w:val="both"/>
        <w:rPr>
          <w:sz w:val="28"/>
          <w:szCs w:val="24"/>
        </w:rPr>
      </w:pPr>
      <w:r w:rsidRPr="00051764">
        <w:rPr>
          <w:sz w:val="28"/>
          <w:szCs w:val="24"/>
        </w:rPr>
        <w:object w:dxaOrig="7354" w:dyaOrig="4076">
          <v:shape id="_x0000_i1109" type="#_x0000_t75" style="width:367.5pt;height:204pt" o:ole="">
            <v:imagedata r:id="rId152" o:title=""/>
          </v:shape>
          <o:OLEObject Type="Embed" ProgID="Excel.Sheet.8" ShapeID="_x0000_i1109" DrawAspect="Content" ObjectID="_1458236272" r:id="rId153">
            <o:FieldCodes>\s</o:FieldCodes>
          </o:OLEObject>
        </w:object>
      </w:r>
    </w:p>
    <w:p w:rsidR="00377949" w:rsidRPr="00051764" w:rsidRDefault="00E86D71" w:rsidP="00051764">
      <w:pPr>
        <w:suppressAutoHyphens/>
        <w:spacing w:before="0" w:after="0" w:line="360" w:lineRule="auto"/>
        <w:ind w:firstLine="709"/>
        <w:jc w:val="both"/>
        <w:rPr>
          <w:sz w:val="28"/>
          <w:szCs w:val="24"/>
        </w:rPr>
      </w:pPr>
      <w:r w:rsidRPr="00051764">
        <w:rPr>
          <w:sz w:val="28"/>
          <w:szCs w:val="24"/>
        </w:rPr>
        <w:t>Рис. 17</w:t>
      </w:r>
      <w:r w:rsidR="00377949" w:rsidRPr="00051764">
        <w:rPr>
          <w:sz w:val="28"/>
          <w:szCs w:val="24"/>
        </w:rPr>
        <w:t>. Динамика индекса безналичных средств в структуре денежной массы</w:t>
      </w:r>
    </w:p>
    <w:p w:rsidR="00377949" w:rsidRPr="00051764" w:rsidRDefault="00377949" w:rsidP="00051764">
      <w:pPr>
        <w:suppressAutoHyphens/>
        <w:spacing w:before="0" w:after="0" w:line="360" w:lineRule="auto"/>
        <w:ind w:firstLine="709"/>
        <w:jc w:val="both"/>
        <w:rPr>
          <w:sz w:val="28"/>
          <w:szCs w:val="24"/>
        </w:rPr>
      </w:pPr>
    </w:p>
    <w:p w:rsidR="00377949" w:rsidRPr="00051764" w:rsidRDefault="00377949" w:rsidP="00051764">
      <w:pPr>
        <w:suppressAutoHyphens/>
        <w:spacing w:before="0" w:after="0" w:line="360" w:lineRule="auto"/>
        <w:ind w:firstLine="709"/>
        <w:jc w:val="both"/>
        <w:rPr>
          <w:sz w:val="28"/>
          <w:szCs w:val="24"/>
        </w:rPr>
      </w:pPr>
      <w:r w:rsidRPr="00051764">
        <w:rPr>
          <w:sz w:val="28"/>
          <w:szCs w:val="24"/>
        </w:rPr>
        <w:t xml:space="preserve">Таким образом, наглядно видно, что имеется тенденция вытеснения безналичными средствами денежного агрегата М0 из структуры денежной массы: за период </w:t>
      </w:r>
      <w:r w:rsidR="003E2FB4" w:rsidRPr="00051764">
        <w:rPr>
          <w:sz w:val="28"/>
          <w:szCs w:val="24"/>
        </w:rPr>
        <w:t>2008</w:t>
      </w:r>
      <w:r w:rsidRPr="00051764">
        <w:rPr>
          <w:sz w:val="28"/>
          <w:szCs w:val="24"/>
        </w:rPr>
        <w:t xml:space="preserve"> – </w:t>
      </w:r>
      <w:r w:rsidR="003E2FB4" w:rsidRPr="00051764">
        <w:rPr>
          <w:sz w:val="28"/>
          <w:szCs w:val="24"/>
        </w:rPr>
        <w:t>2009</w:t>
      </w:r>
      <w:r w:rsidRPr="00051764">
        <w:rPr>
          <w:sz w:val="28"/>
          <w:szCs w:val="24"/>
        </w:rPr>
        <w:t xml:space="preserve"> гг. рост показателя составил 5%.</w:t>
      </w:r>
    </w:p>
    <w:p w:rsidR="00182621" w:rsidRPr="00051764" w:rsidRDefault="00182621" w:rsidP="00051764">
      <w:pPr>
        <w:suppressAutoHyphens/>
        <w:spacing w:before="0" w:after="0" w:line="360" w:lineRule="auto"/>
        <w:ind w:firstLine="709"/>
        <w:jc w:val="both"/>
        <w:rPr>
          <w:sz w:val="28"/>
          <w:szCs w:val="24"/>
        </w:rPr>
      </w:pPr>
    </w:p>
    <w:p w:rsidR="0058253F" w:rsidRPr="00051764" w:rsidRDefault="00377949" w:rsidP="00051764">
      <w:pPr>
        <w:pStyle w:val="1"/>
        <w:keepNext w:val="0"/>
        <w:suppressAutoHyphens/>
        <w:spacing w:before="0" w:after="0" w:line="360" w:lineRule="auto"/>
        <w:ind w:firstLine="709"/>
        <w:jc w:val="both"/>
        <w:rPr>
          <w:rFonts w:ascii="Times New Roman" w:hAnsi="Times New Roman" w:cs="Times New Roman"/>
          <w:b w:val="0"/>
          <w:sz w:val="28"/>
          <w:szCs w:val="24"/>
          <w:lang w:val="uk-UA"/>
        </w:rPr>
      </w:pPr>
      <w:r w:rsidRPr="00051764">
        <w:rPr>
          <w:rFonts w:ascii="Times New Roman" w:hAnsi="Times New Roman" w:cs="Times New Roman"/>
          <w:b w:val="0"/>
          <w:sz w:val="28"/>
          <w:szCs w:val="24"/>
        </w:rPr>
        <w:br w:type="page"/>
      </w:r>
      <w:bookmarkStart w:id="17" w:name="_Toc199463656"/>
      <w:r w:rsidR="0058253F" w:rsidRPr="00051764">
        <w:rPr>
          <w:rFonts w:ascii="Times New Roman" w:hAnsi="Times New Roman" w:cs="Times New Roman"/>
          <w:b w:val="0"/>
          <w:sz w:val="28"/>
          <w:szCs w:val="24"/>
        </w:rPr>
        <w:t>Заключение</w:t>
      </w:r>
      <w:bookmarkEnd w:id="17"/>
    </w:p>
    <w:p w:rsidR="00561C85" w:rsidRPr="00051764" w:rsidRDefault="00561C85" w:rsidP="00051764">
      <w:pPr>
        <w:suppressAutoHyphens/>
        <w:spacing w:before="0" w:after="0" w:line="360" w:lineRule="auto"/>
        <w:ind w:firstLine="709"/>
        <w:jc w:val="both"/>
        <w:rPr>
          <w:sz w:val="28"/>
          <w:szCs w:val="24"/>
          <w:lang w:val="uk-UA"/>
        </w:rPr>
      </w:pPr>
    </w:p>
    <w:p w:rsidR="0058253F" w:rsidRPr="00051764" w:rsidRDefault="00A64FA1" w:rsidP="00051764">
      <w:pPr>
        <w:suppressAutoHyphens/>
        <w:spacing w:before="0" w:after="0" w:line="360" w:lineRule="auto"/>
        <w:ind w:firstLine="709"/>
        <w:jc w:val="both"/>
        <w:rPr>
          <w:sz w:val="28"/>
          <w:szCs w:val="24"/>
        </w:rPr>
      </w:pPr>
      <w:r w:rsidRPr="00051764">
        <w:rPr>
          <w:sz w:val="28"/>
          <w:szCs w:val="24"/>
        </w:rPr>
        <w:t>По результатам проведённого исследования сделаем ряд выводов.</w:t>
      </w:r>
    </w:p>
    <w:p w:rsidR="00A64FA1" w:rsidRPr="00051764" w:rsidRDefault="00A64FA1" w:rsidP="00051764">
      <w:pPr>
        <w:suppressAutoHyphens/>
        <w:spacing w:before="0" w:after="0" w:line="360" w:lineRule="auto"/>
        <w:ind w:firstLine="709"/>
        <w:jc w:val="both"/>
        <w:rPr>
          <w:sz w:val="28"/>
          <w:szCs w:val="24"/>
        </w:rPr>
      </w:pPr>
      <w:r w:rsidRPr="00051764">
        <w:rPr>
          <w:sz w:val="28"/>
          <w:szCs w:val="24"/>
        </w:rPr>
        <w:t>Статистический анализ численности населения показал, что наблюдается убыль постоянного населения в Тамбовской области, при этом также незначительно снижается доля сельского населения в общей численности.</w:t>
      </w:r>
      <w:r w:rsidR="00C20C61" w:rsidRPr="00051764">
        <w:rPr>
          <w:sz w:val="28"/>
          <w:szCs w:val="24"/>
        </w:rPr>
        <w:t xml:space="preserve"> При этом делаем вывод о весьма неблагоприятной ситуации по воспроизводству населения в Тамбовской области за анализируемый период. А именно: отрицательное значение естественного прироста свидетельствует об убыли населения, то есть смертность значительно превышает рождаемость, соответственно, коэффициент жизненности населения меньше единицы, а также коэффициент экономичности воспроизводства отрицателен.</w:t>
      </w:r>
      <w:r w:rsidR="008A3EBC" w:rsidRPr="00051764">
        <w:rPr>
          <w:sz w:val="28"/>
          <w:szCs w:val="24"/>
        </w:rPr>
        <w:t xml:space="preserve"> Вместе с тем, имеется положительная тенденция брачной статистики: браков по области больше, чем разводов.</w:t>
      </w:r>
      <w:r w:rsidR="002B3DF5" w:rsidRPr="00051764">
        <w:rPr>
          <w:sz w:val="28"/>
          <w:szCs w:val="24"/>
        </w:rPr>
        <w:t xml:space="preserve"> Миграция в Тамбовской области носит характер оттока: коэффициент прибытия меньше коэффициента убытия.</w:t>
      </w:r>
    </w:p>
    <w:p w:rsidR="00BD7AB5" w:rsidRPr="00051764" w:rsidRDefault="001B092D" w:rsidP="00051764">
      <w:pPr>
        <w:suppressAutoHyphens/>
        <w:spacing w:before="0" w:after="0" w:line="360" w:lineRule="auto"/>
        <w:ind w:firstLine="709"/>
        <w:jc w:val="both"/>
        <w:rPr>
          <w:sz w:val="28"/>
          <w:szCs w:val="24"/>
        </w:rPr>
      </w:pPr>
      <w:r w:rsidRPr="00051764">
        <w:rPr>
          <w:sz w:val="28"/>
          <w:szCs w:val="24"/>
        </w:rPr>
        <w:t xml:space="preserve">Анализ экономической активности показал, что доля численности экономически активного населения в общей численности населения области составляет лишь более 50%, и это при том, что наметился явный рост численности экономически активного населения в </w:t>
      </w:r>
      <w:r w:rsidR="003E2FB4" w:rsidRPr="00051764">
        <w:rPr>
          <w:sz w:val="28"/>
          <w:szCs w:val="24"/>
        </w:rPr>
        <w:t>2004</w:t>
      </w:r>
      <w:r w:rsidRPr="00051764">
        <w:rPr>
          <w:sz w:val="28"/>
          <w:szCs w:val="24"/>
        </w:rPr>
        <w:t xml:space="preserve"> – </w:t>
      </w:r>
      <w:r w:rsidR="003E2FB4" w:rsidRPr="00051764">
        <w:rPr>
          <w:sz w:val="28"/>
          <w:szCs w:val="24"/>
        </w:rPr>
        <w:t>2008</w:t>
      </w:r>
      <w:r w:rsidRPr="00051764">
        <w:rPr>
          <w:sz w:val="28"/>
          <w:szCs w:val="24"/>
        </w:rPr>
        <w:t xml:space="preserve"> гг.</w:t>
      </w:r>
      <w:r w:rsidR="00BD7AB5" w:rsidRPr="00051764">
        <w:rPr>
          <w:sz w:val="28"/>
          <w:szCs w:val="24"/>
        </w:rPr>
        <w:t xml:space="preserve"> В исследовании сделан прогноз уровня безработицы в области, из которого можно сделать вывод о том, что безработица имеет тенденцию к снижению, при этом в </w:t>
      </w:r>
      <w:smartTag w:uri="urn:schemas-microsoft-com:office:smarttags" w:element="metricconverter">
        <w:smartTagPr>
          <w:attr w:name="ProductID" w:val="2009 г"/>
        </w:smartTagPr>
        <w:r w:rsidR="00BD7AB5" w:rsidRPr="00051764">
          <w:rPr>
            <w:sz w:val="28"/>
            <w:szCs w:val="24"/>
          </w:rPr>
          <w:t>2009 г</w:t>
        </w:r>
      </w:smartTag>
      <w:r w:rsidR="00BD7AB5" w:rsidRPr="00051764">
        <w:rPr>
          <w:sz w:val="28"/>
          <w:szCs w:val="24"/>
        </w:rPr>
        <w:t>. можно ожидать прогнозную численность безработных 37 тыс. чел. (19 тыс. мужчин и 18 тыс. женщин).</w:t>
      </w:r>
    </w:p>
    <w:p w:rsidR="00051764" w:rsidRPr="00051764" w:rsidRDefault="00B1175D" w:rsidP="00051764">
      <w:pPr>
        <w:suppressAutoHyphens/>
        <w:spacing w:before="0" w:after="0" w:line="360" w:lineRule="auto"/>
        <w:ind w:firstLine="709"/>
        <w:jc w:val="both"/>
        <w:rPr>
          <w:sz w:val="28"/>
          <w:szCs w:val="24"/>
        </w:rPr>
      </w:pPr>
      <w:r w:rsidRPr="00051764">
        <w:rPr>
          <w:sz w:val="28"/>
          <w:szCs w:val="24"/>
        </w:rPr>
        <w:t>Исследование ВВП показало, что Тамбовская область выведена из разряда высокодотационных регионов</w:t>
      </w:r>
      <w:r w:rsidR="00F23A2A" w:rsidRPr="00051764">
        <w:rPr>
          <w:sz w:val="28"/>
          <w:szCs w:val="24"/>
        </w:rPr>
        <w:t>, и заняла первое место в рейтинге благополучия субъектов РФ</w:t>
      </w:r>
      <w:r w:rsidRPr="00051764">
        <w:rPr>
          <w:sz w:val="28"/>
          <w:szCs w:val="24"/>
        </w:rPr>
        <w:t>. В подтверждение этого вывода проведен анализ сравнительных изменений динамики валового регионального продукта (ВРП) области и валового внутреннего продукта России (ВВП).</w:t>
      </w:r>
    </w:p>
    <w:p w:rsidR="00051764" w:rsidRPr="00051764" w:rsidRDefault="00DC6736" w:rsidP="00051764">
      <w:pPr>
        <w:suppressAutoHyphens/>
        <w:spacing w:before="0" w:after="0" w:line="360" w:lineRule="auto"/>
        <w:ind w:firstLine="709"/>
        <w:jc w:val="both"/>
        <w:rPr>
          <w:sz w:val="28"/>
          <w:szCs w:val="24"/>
        </w:rPr>
      </w:pPr>
      <w:r w:rsidRPr="00051764">
        <w:rPr>
          <w:sz w:val="28"/>
          <w:szCs w:val="24"/>
        </w:rPr>
        <w:t xml:space="preserve">Статистика доходов населения Тамбовской области проведена в контексте дифференциации доходов населения за </w:t>
      </w:r>
      <w:r w:rsidR="003E2FB4" w:rsidRPr="00051764">
        <w:rPr>
          <w:sz w:val="28"/>
          <w:szCs w:val="24"/>
        </w:rPr>
        <w:t>2007</w:t>
      </w:r>
      <w:r w:rsidRPr="00051764">
        <w:rPr>
          <w:sz w:val="28"/>
          <w:szCs w:val="24"/>
        </w:rPr>
        <w:t xml:space="preserve"> и </w:t>
      </w:r>
      <w:r w:rsidR="003E2FB4" w:rsidRPr="00051764">
        <w:rPr>
          <w:sz w:val="28"/>
          <w:szCs w:val="24"/>
        </w:rPr>
        <w:t>2008</w:t>
      </w:r>
      <w:r w:rsidRPr="00051764">
        <w:rPr>
          <w:sz w:val="28"/>
          <w:szCs w:val="24"/>
        </w:rPr>
        <w:t xml:space="preserve"> гг. При этом в </w:t>
      </w:r>
      <w:smartTag w:uri="urn:schemas-microsoft-com:office:smarttags" w:element="metricconverter">
        <w:smartTagPr>
          <w:attr w:name="ProductID" w:val="2008 г"/>
        </w:smartTagPr>
        <w:r w:rsidR="003E2FB4" w:rsidRPr="00051764">
          <w:rPr>
            <w:sz w:val="28"/>
            <w:szCs w:val="24"/>
          </w:rPr>
          <w:t>2008</w:t>
        </w:r>
        <w:r w:rsidRPr="00051764">
          <w:rPr>
            <w:sz w:val="28"/>
            <w:szCs w:val="24"/>
          </w:rPr>
          <w:t xml:space="preserve"> г</w:t>
        </w:r>
      </w:smartTag>
      <w:r w:rsidRPr="00051764">
        <w:rPr>
          <w:sz w:val="28"/>
          <w:szCs w:val="24"/>
        </w:rPr>
        <w:t xml:space="preserve">. дифференциация выросла по сравнению с </w:t>
      </w:r>
      <w:smartTag w:uri="urn:schemas-microsoft-com:office:smarttags" w:element="metricconverter">
        <w:smartTagPr>
          <w:attr w:name="ProductID" w:val="2007 г"/>
        </w:smartTagPr>
        <w:r w:rsidR="003E2FB4" w:rsidRPr="00051764">
          <w:rPr>
            <w:sz w:val="28"/>
            <w:szCs w:val="24"/>
          </w:rPr>
          <w:t>2007</w:t>
        </w:r>
        <w:r w:rsidRPr="00051764">
          <w:rPr>
            <w:sz w:val="28"/>
            <w:szCs w:val="24"/>
          </w:rPr>
          <w:t xml:space="preserve"> г</w:t>
        </w:r>
      </w:smartTag>
      <w:r w:rsidRPr="00051764">
        <w:rPr>
          <w:sz w:val="28"/>
          <w:szCs w:val="24"/>
        </w:rPr>
        <w:t xml:space="preserve">. с 9,391 до 12,238; это говорит об увеличении неравенства доходов населения. Коэффициенты К. Джини составили 0,33 и 0,3916 соответственно; это </w:t>
      </w:r>
      <w:r w:rsidR="00CF0A8A" w:rsidRPr="00051764">
        <w:rPr>
          <w:sz w:val="28"/>
          <w:szCs w:val="24"/>
        </w:rPr>
        <w:t xml:space="preserve">также </w:t>
      </w:r>
      <w:r w:rsidRPr="00051764">
        <w:rPr>
          <w:sz w:val="28"/>
          <w:szCs w:val="24"/>
        </w:rPr>
        <w:t>подтверждает увеличение неравенства доходов.</w:t>
      </w:r>
    </w:p>
    <w:p w:rsidR="00E86D71" w:rsidRPr="00051764" w:rsidRDefault="00FE49FB" w:rsidP="00051764">
      <w:pPr>
        <w:suppressAutoHyphens/>
        <w:spacing w:before="0" w:after="0" w:line="360" w:lineRule="auto"/>
        <w:ind w:firstLine="709"/>
        <w:jc w:val="both"/>
        <w:rPr>
          <w:sz w:val="28"/>
          <w:szCs w:val="24"/>
        </w:rPr>
      </w:pPr>
      <w:r w:rsidRPr="00051764">
        <w:rPr>
          <w:sz w:val="28"/>
          <w:szCs w:val="24"/>
        </w:rPr>
        <w:t>В целом следует отметить наличие как положительных, так и отрицательных тенденций в развитии области.</w:t>
      </w:r>
    </w:p>
    <w:p w:rsidR="00CF0A8A" w:rsidRPr="00051764" w:rsidRDefault="00CF0A8A" w:rsidP="00051764">
      <w:pPr>
        <w:suppressAutoHyphens/>
        <w:spacing w:before="0" w:after="0" w:line="360" w:lineRule="auto"/>
        <w:ind w:firstLine="709"/>
        <w:jc w:val="both"/>
        <w:rPr>
          <w:sz w:val="28"/>
          <w:szCs w:val="24"/>
        </w:rPr>
      </w:pPr>
    </w:p>
    <w:p w:rsidR="0058253F" w:rsidRPr="00051764" w:rsidRDefault="0058253F" w:rsidP="00051764">
      <w:pPr>
        <w:pStyle w:val="1"/>
        <w:keepNext w:val="0"/>
        <w:suppressAutoHyphens/>
        <w:spacing w:before="0" w:after="0" w:line="360" w:lineRule="auto"/>
        <w:ind w:firstLine="709"/>
        <w:jc w:val="both"/>
        <w:rPr>
          <w:rFonts w:ascii="Times New Roman" w:hAnsi="Times New Roman" w:cs="Times New Roman"/>
          <w:b w:val="0"/>
          <w:bCs w:val="0"/>
          <w:sz w:val="28"/>
          <w:szCs w:val="24"/>
          <w:lang w:val="uk-UA"/>
        </w:rPr>
      </w:pPr>
      <w:r w:rsidRPr="00051764">
        <w:rPr>
          <w:rFonts w:ascii="Times New Roman" w:hAnsi="Times New Roman" w:cs="Times New Roman"/>
          <w:b w:val="0"/>
          <w:bCs w:val="0"/>
          <w:sz w:val="28"/>
          <w:szCs w:val="24"/>
        </w:rPr>
        <w:br w:type="page"/>
      </w:r>
      <w:bookmarkStart w:id="18" w:name="_Toc199463657"/>
      <w:r w:rsidRPr="00051764">
        <w:rPr>
          <w:rFonts w:ascii="Times New Roman" w:hAnsi="Times New Roman" w:cs="Times New Roman"/>
          <w:b w:val="0"/>
          <w:bCs w:val="0"/>
          <w:sz w:val="28"/>
          <w:szCs w:val="24"/>
        </w:rPr>
        <w:t>Список использованной литературы</w:t>
      </w:r>
      <w:bookmarkEnd w:id="18"/>
    </w:p>
    <w:p w:rsidR="00561C85" w:rsidRPr="00051764" w:rsidRDefault="00561C85" w:rsidP="00200CBA">
      <w:pPr>
        <w:tabs>
          <w:tab w:val="left" w:pos="567"/>
        </w:tabs>
        <w:suppressAutoHyphens/>
        <w:spacing w:before="0" w:after="0" w:line="360" w:lineRule="auto"/>
        <w:rPr>
          <w:sz w:val="28"/>
          <w:szCs w:val="24"/>
          <w:lang w:val="uk-UA"/>
        </w:rPr>
      </w:pPr>
    </w:p>
    <w:p w:rsidR="00005849"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Курс социально-экономической статистики</w:t>
      </w:r>
      <w:r w:rsidR="0053493C" w:rsidRPr="00051764">
        <w:rPr>
          <w:sz w:val="28"/>
          <w:szCs w:val="24"/>
        </w:rPr>
        <w:t xml:space="preserve"> /</w:t>
      </w:r>
      <w:r w:rsidRPr="00051764">
        <w:rPr>
          <w:sz w:val="28"/>
          <w:szCs w:val="24"/>
        </w:rPr>
        <w:t xml:space="preserve"> под редакцией д.э.н., профессора М.Г. Назарова, 6-издание, Москва, </w:t>
      </w:r>
      <w:r w:rsidR="003E2FB4" w:rsidRPr="00051764">
        <w:rPr>
          <w:sz w:val="28"/>
          <w:szCs w:val="24"/>
        </w:rPr>
        <w:t>2009</w:t>
      </w:r>
      <w:r w:rsidRPr="00051764">
        <w:rPr>
          <w:sz w:val="28"/>
          <w:szCs w:val="24"/>
        </w:rPr>
        <w:t>г.;</w:t>
      </w:r>
    </w:p>
    <w:p w:rsidR="00005849" w:rsidRPr="00051764" w:rsidRDefault="00005849"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 xml:space="preserve">Курс экономики: Учебник / под ред. Б. А. Райзберга. – 4 –е изд., перераб. и доп. – М.: ИНФРА – М, </w:t>
      </w:r>
      <w:r w:rsidR="003E2FB4" w:rsidRPr="00051764">
        <w:rPr>
          <w:sz w:val="28"/>
          <w:szCs w:val="24"/>
        </w:rPr>
        <w:t>2008</w:t>
      </w:r>
      <w:r w:rsidRPr="00051764">
        <w:rPr>
          <w:sz w:val="28"/>
          <w:szCs w:val="24"/>
        </w:rPr>
        <w:t>. – 672 с.</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 xml:space="preserve">Регионы России. Основные характеристики субъектов Российской Федерации. </w:t>
      </w:r>
      <w:r w:rsidR="003E2FB4" w:rsidRPr="00051764">
        <w:rPr>
          <w:sz w:val="28"/>
          <w:szCs w:val="24"/>
        </w:rPr>
        <w:t>2004</w:t>
      </w:r>
      <w:r w:rsidRPr="00051764">
        <w:rPr>
          <w:sz w:val="28"/>
          <w:szCs w:val="24"/>
        </w:rPr>
        <w:t>-</w:t>
      </w:r>
      <w:r w:rsidR="003E2FB4" w:rsidRPr="00051764">
        <w:rPr>
          <w:sz w:val="28"/>
          <w:szCs w:val="24"/>
        </w:rPr>
        <w:t>2009</w:t>
      </w:r>
      <w:r w:rsidR="0053493C" w:rsidRPr="00051764">
        <w:rPr>
          <w:sz w:val="28"/>
          <w:szCs w:val="24"/>
        </w:rPr>
        <w:t xml:space="preserve">, </w:t>
      </w:r>
      <w:r w:rsidRPr="00051764">
        <w:rPr>
          <w:sz w:val="28"/>
          <w:szCs w:val="24"/>
        </w:rPr>
        <w:t>Статистика России;</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 xml:space="preserve">Российский статистический ежегодник </w:t>
      </w:r>
      <w:r w:rsidR="003E2FB4" w:rsidRPr="00051764">
        <w:rPr>
          <w:sz w:val="28"/>
          <w:szCs w:val="24"/>
        </w:rPr>
        <w:t>2004</w:t>
      </w:r>
      <w:r w:rsidRPr="00051764">
        <w:rPr>
          <w:sz w:val="28"/>
          <w:szCs w:val="24"/>
        </w:rPr>
        <w:t>-</w:t>
      </w:r>
      <w:r w:rsidR="003E2FB4" w:rsidRPr="00051764">
        <w:rPr>
          <w:sz w:val="28"/>
          <w:szCs w:val="24"/>
        </w:rPr>
        <w:t>2009</w:t>
      </w:r>
      <w:r w:rsidR="0053493C" w:rsidRPr="00051764">
        <w:rPr>
          <w:sz w:val="28"/>
          <w:szCs w:val="24"/>
        </w:rPr>
        <w:t xml:space="preserve">: Стат. Сб., </w:t>
      </w:r>
      <w:r w:rsidRPr="00051764">
        <w:rPr>
          <w:sz w:val="28"/>
          <w:szCs w:val="24"/>
        </w:rPr>
        <w:t>Госкомстат России</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http://rfdata.al.ru статистика регионов</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http://statorel.narod.ru/catal.htm - Перечень официальных статистических публикаций</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http://www.i</w:t>
      </w:r>
      <w:r w:rsidR="0053493C" w:rsidRPr="00051764">
        <w:rPr>
          <w:sz w:val="28"/>
          <w:szCs w:val="24"/>
        </w:rPr>
        <w:t>nfo.gks.ru/ - статистика России</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http://www.gks.ru/ - с</w:t>
      </w:r>
      <w:r w:rsidR="0053493C" w:rsidRPr="00051764">
        <w:rPr>
          <w:sz w:val="28"/>
          <w:szCs w:val="24"/>
        </w:rPr>
        <w:t>айт Росстата (Госкомстат РФ)</w:t>
      </w:r>
    </w:p>
    <w:p w:rsidR="0028462D" w:rsidRPr="00051764" w:rsidRDefault="0028462D" w:rsidP="00200CBA">
      <w:pPr>
        <w:tabs>
          <w:tab w:val="left" w:pos="567"/>
        </w:tabs>
        <w:suppressAutoHyphens/>
        <w:spacing w:before="0" w:after="0" w:line="360" w:lineRule="auto"/>
        <w:rPr>
          <w:sz w:val="28"/>
          <w:szCs w:val="24"/>
        </w:rPr>
      </w:pPr>
      <w:r w:rsidRPr="00051764">
        <w:rPr>
          <w:sz w:val="28"/>
          <w:szCs w:val="24"/>
        </w:rPr>
        <w:t>Сайты ре</w:t>
      </w:r>
      <w:r w:rsidR="0053493C" w:rsidRPr="00051764">
        <w:rPr>
          <w:sz w:val="28"/>
          <w:szCs w:val="24"/>
        </w:rPr>
        <w:t>гиональных комитетов статистики</w:t>
      </w:r>
    </w:p>
    <w:p w:rsidR="0028462D"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http://www.perepis</w:t>
      </w:r>
      <w:r w:rsidR="003E2FB4" w:rsidRPr="00051764">
        <w:rPr>
          <w:sz w:val="28"/>
          <w:szCs w:val="24"/>
        </w:rPr>
        <w:t>2004</w:t>
      </w:r>
      <w:r w:rsidRPr="00051764">
        <w:rPr>
          <w:sz w:val="28"/>
          <w:szCs w:val="24"/>
        </w:rPr>
        <w:t>.ru/</w:t>
      </w:r>
      <w:r w:rsidR="00051764" w:rsidRPr="00051764">
        <w:rPr>
          <w:sz w:val="28"/>
          <w:szCs w:val="24"/>
        </w:rPr>
        <w:t xml:space="preserve"> </w:t>
      </w:r>
      <w:r w:rsidRPr="00051764">
        <w:rPr>
          <w:sz w:val="28"/>
          <w:szCs w:val="24"/>
        </w:rPr>
        <w:t>- данн</w:t>
      </w:r>
      <w:r w:rsidR="0053493C" w:rsidRPr="00051764">
        <w:rPr>
          <w:sz w:val="28"/>
          <w:szCs w:val="24"/>
        </w:rPr>
        <w:t xml:space="preserve">ые перепеси населения </w:t>
      </w:r>
      <w:r w:rsidR="003E2FB4" w:rsidRPr="00051764">
        <w:rPr>
          <w:sz w:val="28"/>
          <w:szCs w:val="24"/>
        </w:rPr>
        <w:t>2004</w:t>
      </w:r>
      <w:r w:rsidR="0053493C" w:rsidRPr="00051764">
        <w:rPr>
          <w:sz w:val="28"/>
          <w:szCs w:val="24"/>
        </w:rPr>
        <w:t xml:space="preserve"> года</w:t>
      </w:r>
    </w:p>
    <w:p w:rsidR="00A62DB7" w:rsidRPr="00051764" w:rsidRDefault="0028462D"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http://ru.wikipedia.org/</w:t>
      </w:r>
      <w:r w:rsidR="00051764" w:rsidRPr="00051764">
        <w:rPr>
          <w:sz w:val="28"/>
          <w:szCs w:val="24"/>
        </w:rPr>
        <w:t xml:space="preserve"> </w:t>
      </w:r>
      <w:r w:rsidR="0053493C" w:rsidRPr="00051764">
        <w:rPr>
          <w:sz w:val="28"/>
          <w:szCs w:val="24"/>
        </w:rPr>
        <w:t xml:space="preserve">- </w:t>
      </w:r>
      <w:r w:rsidR="00051764" w:rsidRPr="00051764">
        <w:rPr>
          <w:sz w:val="28"/>
          <w:szCs w:val="24"/>
        </w:rPr>
        <w:t>"</w:t>
      </w:r>
      <w:r w:rsidR="0053493C" w:rsidRPr="00051764">
        <w:rPr>
          <w:sz w:val="28"/>
          <w:szCs w:val="24"/>
        </w:rPr>
        <w:t>народная</w:t>
      </w:r>
      <w:r w:rsidR="00051764" w:rsidRPr="00051764">
        <w:rPr>
          <w:sz w:val="28"/>
          <w:szCs w:val="24"/>
        </w:rPr>
        <w:t>"</w:t>
      </w:r>
      <w:r w:rsidR="0053493C" w:rsidRPr="00051764">
        <w:rPr>
          <w:sz w:val="28"/>
          <w:szCs w:val="24"/>
        </w:rPr>
        <w:t xml:space="preserve"> энциклопедия</w:t>
      </w:r>
    </w:p>
    <w:p w:rsidR="0058253F" w:rsidRPr="00051764" w:rsidRDefault="00F11235" w:rsidP="00200CBA">
      <w:pPr>
        <w:numPr>
          <w:ilvl w:val="0"/>
          <w:numId w:val="20"/>
        </w:numPr>
        <w:tabs>
          <w:tab w:val="clear" w:pos="1260"/>
          <w:tab w:val="num" w:pos="0"/>
          <w:tab w:val="left" w:pos="567"/>
        </w:tabs>
        <w:suppressAutoHyphens/>
        <w:spacing w:before="0" w:after="0" w:line="360" w:lineRule="auto"/>
        <w:ind w:left="0" w:firstLine="0"/>
        <w:rPr>
          <w:sz w:val="28"/>
          <w:szCs w:val="24"/>
        </w:rPr>
      </w:pPr>
      <w:r w:rsidRPr="00051764">
        <w:rPr>
          <w:sz w:val="28"/>
          <w:szCs w:val="24"/>
        </w:rPr>
        <w:t>http://www.fms-rf.ru/</w:t>
      </w:r>
    </w:p>
    <w:p w:rsidR="00F11235" w:rsidRPr="00051764" w:rsidRDefault="00F11235" w:rsidP="00200CBA">
      <w:pPr>
        <w:tabs>
          <w:tab w:val="left" w:pos="567"/>
        </w:tabs>
        <w:suppressAutoHyphens/>
        <w:spacing w:before="0" w:after="0" w:line="360" w:lineRule="auto"/>
        <w:rPr>
          <w:sz w:val="28"/>
          <w:szCs w:val="24"/>
        </w:rPr>
      </w:pPr>
    </w:p>
    <w:p w:rsidR="0051626E" w:rsidRPr="00200CBA" w:rsidRDefault="00B67028" w:rsidP="00200CBA">
      <w:pPr>
        <w:pStyle w:val="1"/>
        <w:keepNext w:val="0"/>
        <w:suppressAutoHyphens/>
        <w:spacing w:before="0" w:after="0" w:line="360" w:lineRule="auto"/>
        <w:ind w:firstLine="709"/>
        <w:jc w:val="both"/>
        <w:rPr>
          <w:rFonts w:ascii="Times New Roman" w:hAnsi="Times New Roman" w:cs="Times New Roman"/>
          <w:b w:val="0"/>
          <w:bCs w:val="0"/>
          <w:sz w:val="28"/>
          <w:szCs w:val="24"/>
        </w:rPr>
      </w:pPr>
      <w:r w:rsidRPr="00051764">
        <w:rPr>
          <w:rFonts w:ascii="Times New Roman" w:hAnsi="Times New Roman" w:cs="Times New Roman"/>
          <w:b w:val="0"/>
          <w:bCs w:val="0"/>
          <w:sz w:val="28"/>
          <w:szCs w:val="24"/>
        </w:rPr>
        <w:br w:type="page"/>
      </w:r>
      <w:r w:rsidR="0051626E" w:rsidRPr="00200CBA">
        <w:rPr>
          <w:rFonts w:ascii="Times New Roman" w:hAnsi="Times New Roman" w:cs="Times New Roman"/>
          <w:b w:val="0"/>
          <w:bCs w:val="0"/>
          <w:sz w:val="28"/>
          <w:szCs w:val="24"/>
        </w:rPr>
        <w:t>Приложение</w:t>
      </w:r>
      <w:r w:rsidR="00594B43" w:rsidRPr="00200CBA">
        <w:rPr>
          <w:rFonts w:ascii="Times New Roman" w:hAnsi="Times New Roman" w:cs="Times New Roman"/>
          <w:b w:val="0"/>
          <w:bCs w:val="0"/>
          <w:sz w:val="28"/>
          <w:szCs w:val="24"/>
        </w:rPr>
        <w:t xml:space="preserve"> 1</w:t>
      </w:r>
      <w:r w:rsidR="0051626E" w:rsidRPr="00200CBA">
        <w:rPr>
          <w:rFonts w:ascii="Times New Roman" w:hAnsi="Times New Roman" w:cs="Times New Roman"/>
          <w:b w:val="0"/>
          <w:bCs w:val="0"/>
          <w:sz w:val="28"/>
          <w:szCs w:val="24"/>
        </w:rPr>
        <w:t>. Тамбовская область</w:t>
      </w:r>
    </w:p>
    <w:p w:rsidR="00200CBA" w:rsidRPr="00200CBA" w:rsidRDefault="00200CBA" w:rsidP="00051764">
      <w:pPr>
        <w:suppressAutoHyphens/>
        <w:spacing w:before="0" w:after="0" w:line="360" w:lineRule="auto"/>
        <w:ind w:firstLine="709"/>
        <w:jc w:val="both"/>
        <w:rPr>
          <w:sz w:val="28"/>
          <w:szCs w:val="28"/>
          <w:lang w:val="en-US"/>
        </w:rPr>
      </w:pPr>
    </w:p>
    <w:p w:rsidR="00200CBA" w:rsidRDefault="00BB6198" w:rsidP="00051764">
      <w:pPr>
        <w:suppressAutoHyphens/>
        <w:spacing w:before="0" w:after="0" w:line="360" w:lineRule="auto"/>
        <w:ind w:firstLine="709"/>
        <w:jc w:val="both"/>
        <w:rPr>
          <w:lang w:val="en-US"/>
        </w:rPr>
      </w:pPr>
      <w:r>
        <w:rPr>
          <w:noProof/>
          <w:sz w:val="28"/>
        </w:rPr>
        <w:pict>
          <v:shape id="_x0000_i1112" type="#_x0000_t75" style="width:231.75pt;height:257.25pt">
            <v:imagedata r:id="rId154" o:title=""/>
          </v:shape>
        </w:pict>
      </w:r>
    </w:p>
    <w:p w:rsidR="00200CBA" w:rsidRDefault="00200CBA" w:rsidP="00051764">
      <w:pPr>
        <w:suppressAutoHyphens/>
        <w:spacing w:before="0" w:after="0" w:line="360" w:lineRule="auto"/>
        <w:ind w:firstLine="709"/>
        <w:jc w:val="both"/>
        <w:rPr>
          <w:lang w:val="en-US"/>
        </w:rPr>
      </w:pP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Общая информация о Тамбовской области</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ФЕДЕРАЛЬНЫЙ ОКРУГ Центральный</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ЭКОНОМИЧЕСКИЙ РАЙОН Центральный</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ДАТА ОБРАЗОВАНИЯ 27 сентября 1937 г.</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ТЕРРИТОРИЯ 34,3 тыс. кв. км, или 0,20 % от РФ 66 место в РФ</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НАСЕЛЕНИЕ Общая численность 1 179,6 тыс. чел., или 0,81 % от РФ 46 место в РФ. Городских жителей 57,25 %. Средняя плотность 34,4 чел. на 1 кв. км</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ОБЛАСТНОЙ ЦЕНТР город Тамбов, число жителей - 309,2 тыс. чел.</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АДМИНИСТРАТИВНО-ТЕРРИТОРИАЛЬНОЕ ДЕЛЕНИЕ</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23 района и 7 городов областного подчинения.</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ГЕОГРАФИЧЕСКОЕ ПОЛОЖЕНИЕ</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Область расположена в центре Восточно-Европейской равнины, занимает центральную часть Окско-Донской равнины. Граничит с Липецкой, Рязанской, Пензенской, Воронежской, Самарской, Волгоградской областями.</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РАССТОЯНИЕ ОТ ТАМБОВА ДО МОСКВЫ 480 км.</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КРУПНЕЙШИЕ ГОРОДА И ПРОМЫШЛЕННЫЕ ЦЕНТРЫ</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Тамбов, Мичуринск, Моршанск, Рассказово, Котовск.</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СЫРЬЕВЫЕ РЕСУРСЫ</w:t>
      </w:r>
    </w:p>
    <w:p w:rsidR="00645585" w:rsidRPr="00051764" w:rsidRDefault="00645585" w:rsidP="00200CBA">
      <w:pPr>
        <w:suppressAutoHyphens/>
        <w:spacing w:before="0" w:after="0" w:line="360" w:lineRule="auto"/>
        <w:ind w:firstLine="709"/>
        <w:jc w:val="both"/>
        <w:rPr>
          <w:sz w:val="28"/>
          <w:szCs w:val="24"/>
        </w:rPr>
      </w:pPr>
      <w:r w:rsidRPr="00051764">
        <w:rPr>
          <w:sz w:val="28"/>
          <w:szCs w:val="24"/>
        </w:rPr>
        <w:t>Золото, титан, цинк, магниевые руды, кварцевый песок, фосфориты,</w:t>
      </w:r>
      <w:r w:rsidR="00200CBA" w:rsidRPr="00200CBA">
        <w:rPr>
          <w:sz w:val="28"/>
          <w:szCs w:val="24"/>
        </w:rPr>
        <w:t xml:space="preserve"> </w:t>
      </w:r>
      <w:r w:rsidRPr="00051764">
        <w:rPr>
          <w:sz w:val="28"/>
          <w:szCs w:val="24"/>
        </w:rPr>
        <w:t>торф, минеральные краски.</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ОСНОВНЫЕ ОТРАСЛИ ПРОМЫШЛЕННОСТИ</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Машиностроение, горнодобывающая, пищевая и перерабатывающая, легкая, лесная и деревообрабатывающая химическая, топливная промышленность, промышленность строительных материалов, электроэнергетика, электроника.</w:t>
      </w:r>
    </w:p>
    <w:p w:rsidR="00051764" w:rsidRPr="00051764" w:rsidRDefault="00645585" w:rsidP="00051764">
      <w:pPr>
        <w:suppressAutoHyphens/>
        <w:spacing w:before="0" w:after="0" w:line="360" w:lineRule="auto"/>
        <w:ind w:firstLine="709"/>
        <w:jc w:val="both"/>
        <w:rPr>
          <w:sz w:val="28"/>
          <w:szCs w:val="24"/>
        </w:rPr>
      </w:pPr>
      <w:r w:rsidRPr="00051764">
        <w:rPr>
          <w:sz w:val="28"/>
          <w:szCs w:val="24"/>
        </w:rPr>
        <w:t>СЕЛЬСКОЕ ХОЗЯЙСТВО</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Сельскохозяйственные угодья занимают 80% территории области. Выращивают зерновые, технические культуры, развито садоводство. Животноводство имеет мясо-молочную направленность, развито также птицеводство.</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ТРАНСПОРТ (железнодорожный)</w:t>
      </w:r>
    </w:p>
    <w:p w:rsidR="00645585" w:rsidRPr="00051764" w:rsidRDefault="00645585" w:rsidP="00200CBA">
      <w:pPr>
        <w:suppressAutoHyphens/>
        <w:spacing w:before="0" w:after="0" w:line="360" w:lineRule="auto"/>
        <w:ind w:firstLine="709"/>
        <w:jc w:val="both"/>
        <w:rPr>
          <w:sz w:val="28"/>
          <w:szCs w:val="24"/>
        </w:rPr>
      </w:pPr>
      <w:r w:rsidRPr="00051764">
        <w:rPr>
          <w:sz w:val="28"/>
          <w:szCs w:val="24"/>
        </w:rPr>
        <w:t>Проходят линии Москва - Рязань – Мичуринск - Воронеж - Ростов-на-Дону,</w:t>
      </w:r>
      <w:r w:rsidR="00200CBA" w:rsidRPr="00200CBA">
        <w:rPr>
          <w:sz w:val="28"/>
          <w:szCs w:val="24"/>
        </w:rPr>
        <w:t xml:space="preserve"> </w:t>
      </w:r>
      <w:r w:rsidRPr="00051764">
        <w:rPr>
          <w:sz w:val="28"/>
          <w:szCs w:val="24"/>
        </w:rPr>
        <w:t>Ряжск - Моршанск - Пенза, Липецк - Тамбов - Саратов.</w:t>
      </w:r>
    </w:p>
    <w:p w:rsidR="00645585" w:rsidRPr="00051764" w:rsidRDefault="00645585" w:rsidP="00051764">
      <w:pPr>
        <w:suppressAutoHyphens/>
        <w:spacing w:before="0" w:after="0" w:line="360" w:lineRule="auto"/>
        <w:ind w:firstLine="709"/>
        <w:jc w:val="both"/>
        <w:rPr>
          <w:sz w:val="28"/>
          <w:szCs w:val="24"/>
        </w:rPr>
      </w:pPr>
      <w:r w:rsidRPr="00051764">
        <w:rPr>
          <w:sz w:val="28"/>
          <w:szCs w:val="24"/>
        </w:rPr>
        <w:t>КРУПНЕЙШИЕ ПРЕДПРИЯТИЯ АО Электроприбор, АО Моршанская мануфактура, ОАО Русский сахар, ОАО Элтра, ОАО Синтез, ОАО Арти, ОАО Гранит, ЗАО Кирсановский механический завод, ГП Котовский завод пластмасс, ОАО Пигмент.</w:t>
      </w:r>
    </w:p>
    <w:p w:rsidR="0051626E" w:rsidRPr="00051764" w:rsidRDefault="0051626E" w:rsidP="00051764">
      <w:pPr>
        <w:suppressAutoHyphens/>
        <w:spacing w:before="0" w:after="0" w:line="360" w:lineRule="auto"/>
        <w:ind w:firstLine="709"/>
        <w:jc w:val="both"/>
        <w:rPr>
          <w:sz w:val="28"/>
          <w:szCs w:val="24"/>
        </w:rPr>
      </w:pPr>
    </w:p>
    <w:p w:rsidR="0051626E" w:rsidRPr="00200CBA" w:rsidRDefault="00966495" w:rsidP="00051764">
      <w:pPr>
        <w:suppressAutoHyphens/>
        <w:spacing w:before="0" w:after="0" w:line="360" w:lineRule="auto"/>
        <w:ind w:firstLine="709"/>
        <w:jc w:val="both"/>
        <w:rPr>
          <w:bCs/>
          <w:sz w:val="28"/>
          <w:szCs w:val="24"/>
        </w:rPr>
      </w:pPr>
      <w:r w:rsidRPr="00051764">
        <w:rPr>
          <w:bCs/>
          <w:sz w:val="28"/>
          <w:szCs w:val="24"/>
        </w:rPr>
        <w:br w:type="page"/>
        <w:t>Приложение</w:t>
      </w:r>
      <w:r w:rsidR="00594B43" w:rsidRPr="00051764">
        <w:rPr>
          <w:bCs/>
          <w:sz w:val="28"/>
          <w:szCs w:val="24"/>
        </w:rPr>
        <w:t xml:space="preserve"> 2</w:t>
      </w:r>
      <w:r w:rsidRPr="00051764">
        <w:rPr>
          <w:bCs/>
          <w:sz w:val="28"/>
          <w:szCs w:val="24"/>
        </w:rPr>
        <w:t>. Данные государственной статистики по Тамбовской области</w:t>
      </w:r>
    </w:p>
    <w:p w:rsidR="00200CBA" w:rsidRPr="00200CBA" w:rsidRDefault="00200CBA" w:rsidP="00051764">
      <w:pPr>
        <w:suppressAutoHyphens/>
        <w:spacing w:before="0" w:after="0" w:line="360" w:lineRule="auto"/>
        <w:ind w:firstLine="709"/>
        <w:jc w:val="both"/>
        <w:rPr>
          <w:sz w:val="28"/>
          <w:szCs w:val="24"/>
        </w:rPr>
      </w:pPr>
    </w:p>
    <w:tbl>
      <w:tblPr>
        <w:tblStyle w:val="aa"/>
        <w:tblW w:w="9215" w:type="dxa"/>
        <w:jc w:val="center"/>
        <w:tblLayout w:type="fixed"/>
        <w:tblLook w:val="0000" w:firstRow="0" w:lastRow="0" w:firstColumn="0" w:lastColumn="0" w:noHBand="0" w:noVBand="0"/>
      </w:tblPr>
      <w:tblGrid>
        <w:gridCol w:w="2480"/>
        <w:gridCol w:w="1141"/>
        <w:gridCol w:w="38"/>
        <w:gridCol w:w="20"/>
        <w:gridCol w:w="1084"/>
        <w:gridCol w:w="33"/>
        <w:gridCol w:w="17"/>
        <w:gridCol w:w="1095"/>
        <w:gridCol w:w="25"/>
        <w:gridCol w:w="18"/>
        <w:gridCol w:w="1138"/>
        <w:gridCol w:w="1117"/>
        <w:gridCol w:w="13"/>
        <w:gridCol w:w="996"/>
      </w:tblGrid>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Численность постоянного населения на 1 января, человек, Тамбовская область, на 1 января</w:t>
            </w:r>
          </w:p>
        </w:tc>
      </w:tr>
      <w:tr w:rsidR="00A37A22" w:rsidRPr="00051764" w:rsidTr="00676751">
        <w:trPr>
          <w:jc w:val="center"/>
        </w:trPr>
        <w:tc>
          <w:tcPr>
            <w:tcW w:w="2480" w:type="dxa"/>
          </w:tcPr>
          <w:p w:rsidR="00A37A22" w:rsidRPr="00051764" w:rsidRDefault="00A37A22" w:rsidP="00051764">
            <w:pPr>
              <w:suppressAutoHyphens/>
              <w:spacing w:before="0" w:after="0" w:line="360" w:lineRule="auto"/>
              <w:rPr>
                <w:bCs/>
                <w:sz w:val="20"/>
                <w:szCs w:val="15"/>
              </w:rPr>
            </w:pPr>
          </w:p>
        </w:tc>
        <w:tc>
          <w:tcPr>
            <w:tcW w:w="1141" w:type="dxa"/>
          </w:tcPr>
          <w:p w:rsidR="00A37A22" w:rsidRPr="00051764" w:rsidRDefault="003E2FB4" w:rsidP="00051764">
            <w:pPr>
              <w:suppressAutoHyphens/>
              <w:spacing w:before="0" w:after="0" w:line="360" w:lineRule="auto"/>
              <w:rPr>
                <w:bCs/>
                <w:sz w:val="20"/>
                <w:szCs w:val="15"/>
              </w:rPr>
            </w:pPr>
            <w:r w:rsidRPr="00051764">
              <w:rPr>
                <w:bCs/>
                <w:sz w:val="20"/>
                <w:szCs w:val="15"/>
              </w:rPr>
              <w:t>2004</w:t>
            </w:r>
          </w:p>
        </w:tc>
        <w:tc>
          <w:tcPr>
            <w:tcW w:w="1142" w:type="dxa"/>
            <w:gridSpan w:val="3"/>
          </w:tcPr>
          <w:p w:rsidR="00A37A22" w:rsidRPr="00051764" w:rsidRDefault="003E2FB4" w:rsidP="00051764">
            <w:pPr>
              <w:suppressAutoHyphens/>
              <w:spacing w:before="0" w:after="0" w:line="360" w:lineRule="auto"/>
              <w:rPr>
                <w:bCs/>
                <w:sz w:val="20"/>
                <w:szCs w:val="15"/>
              </w:rPr>
            </w:pPr>
            <w:r w:rsidRPr="00051764">
              <w:rPr>
                <w:bCs/>
                <w:sz w:val="20"/>
                <w:szCs w:val="15"/>
              </w:rPr>
              <w:t>2005</w:t>
            </w:r>
          </w:p>
        </w:tc>
        <w:tc>
          <w:tcPr>
            <w:tcW w:w="1145" w:type="dxa"/>
            <w:gridSpan w:val="3"/>
          </w:tcPr>
          <w:p w:rsidR="00A37A22" w:rsidRPr="00051764" w:rsidRDefault="003E2FB4" w:rsidP="00051764">
            <w:pPr>
              <w:suppressAutoHyphens/>
              <w:spacing w:before="0" w:after="0" w:line="360" w:lineRule="auto"/>
              <w:rPr>
                <w:bCs/>
                <w:sz w:val="20"/>
                <w:szCs w:val="15"/>
              </w:rPr>
            </w:pPr>
            <w:r w:rsidRPr="00051764">
              <w:rPr>
                <w:bCs/>
                <w:sz w:val="20"/>
                <w:szCs w:val="15"/>
              </w:rPr>
              <w:t>2006</w:t>
            </w:r>
          </w:p>
        </w:tc>
        <w:tc>
          <w:tcPr>
            <w:tcW w:w="1181" w:type="dxa"/>
            <w:gridSpan w:val="3"/>
          </w:tcPr>
          <w:p w:rsidR="00A37A22" w:rsidRPr="00051764" w:rsidRDefault="003E2FB4" w:rsidP="00051764">
            <w:pPr>
              <w:suppressAutoHyphens/>
              <w:spacing w:before="0" w:after="0" w:line="360" w:lineRule="auto"/>
              <w:rPr>
                <w:bCs/>
                <w:sz w:val="20"/>
                <w:szCs w:val="15"/>
              </w:rPr>
            </w:pPr>
            <w:r w:rsidRPr="00051764">
              <w:rPr>
                <w:bCs/>
                <w:sz w:val="20"/>
                <w:szCs w:val="15"/>
              </w:rPr>
              <w:t>2007</w:t>
            </w:r>
          </w:p>
        </w:tc>
        <w:tc>
          <w:tcPr>
            <w:tcW w:w="1117" w:type="dxa"/>
          </w:tcPr>
          <w:p w:rsidR="00A37A22" w:rsidRPr="00051764" w:rsidRDefault="003E2FB4" w:rsidP="00051764">
            <w:pPr>
              <w:suppressAutoHyphens/>
              <w:spacing w:before="0" w:after="0" w:line="360" w:lineRule="auto"/>
              <w:rPr>
                <w:bCs/>
                <w:sz w:val="20"/>
                <w:szCs w:val="15"/>
              </w:rPr>
            </w:pPr>
            <w:r w:rsidRPr="00051764">
              <w:rPr>
                <w:bCs/>
                <w:sz w:val="20"/>
                <w:szCs w:val="15"/>
              </w:rPr>
              <w:t>2008</w:t>
            </w:r>
          </w:p>
        </w:tc>
        <w:tc>
          <w:tcPr>
            <w:tcW w:w="1009" w:type="dxa"/>
            <w:gridSpan w:val="2"/>
          </w:tcPr>
          <w:p w:rsidR="00A37A22" w:rsidRPr="00051764" w:rsidRDefault="003E2FB4"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2480" w:type="dxa"/>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все население</w:t>
            </w:r>
          </w:p>
        </w:tc>
        <w:tc>
          <w:tcPr>
            <w:tcW w:w="1141" w:type="dxa"/>
          </w:tcPr>
          <w:p w:rsidR="00A37A22" w:rsidRPr="00051764" w:rsidRDefault="00A37A22" w:rsidP="00051764">
            <w:pPr>
              <w:suppressAutoHyphens/>
              <w:spacing w:before="0" w:after="0" w:line="360" w:lineRule="auto"/>
              <w:rPr>
                <w:sz w:val="20"/>
                <w:szCs w:val="15"/>
              </w:rPr>
            </w:pPr>
            <w:r w:rsidRPr="00051764">
              <w:rPr>
                <w:sz w:val="20"/>
                <w:szCs w:val="15"/>
              </w:rPr>
              <w:t>1193381</w:t>
            </w:r>
          </w:p>
        </w:tc>
        <w:tc>
          <w:tcPr>
            <w:tcW w:w="1142" w:type="dxa"/>
            <w:gridSpan w:val="3"/>
          </w:tcPr>
          <w:p w:rsidR="00A37A22" w:rsidRPr="00051764" w:rsidRDefault="00A37A22" w:rsidP="00051764">
            <w:pPr>
              <w:suppressAutoHyphens/>
              <w:spacing w:before="0" w:after="0" w:line="360" w:lineRule="auto"/>
              <w:rPr>
                <w:sz w:val="20"/>
                <w:szCs w:val="15"/>
              </w:rPr>
            </w:pPr>
            <w:r w:rsidRPr="00051764">
              <w:rPr>
                <w:sz w:val="20"/>
                <w:szCs w:val="15"/>
              </w:rPr>
              <w:t>1174233</w:t>
            </w:r>
          </w:p>
        </w:tc>
        <w:tc>
          <w:tcPr>
            <w:tcW w:w="1145" w:type="dxa"/>
            <w:gridSpan w:val="3"/>
          </w:tcPr>
          <w:p w:rsidR="00A37A22" w:rsidRPr="00051764" w:rsidRDefault="00A37A22" w:rsidP="00051764">
            <w:pPr>
              <w:suppressAutoHyphens/>
              <w:spacing w:before="0" w:after="0" w:line="360" w:lineRule="auto"/>
              <w:rPr>
                <w:sz w:val="20"/>
                <w:szCs w:val="15"/>
              </w:rPr>
            </w:pPr>
            <w:r w:rsidRPr="00051764">
              <w:rPr>
                <w:sz w:val="20"/>
                <w:szCs w:val="15"/>
              </w:rPr>
              <w:t>1158858</w:t>
            </w:r>
          </w:p>
        </w:tc>
        <w:tc>
          <w:tcPr>
            <w:tcW w:w="1181" w:type="dxa"/>
            <w:gridSpan w:val="3"/>
          </w:tcPr>
          <w:p w:rsidR="00A37A22" w:rsidRPr="00051764" w:rsidRDefault="00A37A22" w:rsidP="00051764">
            <w:pPr>
              <w:suppressAutoHyphens/>
              <w:spacing w:before="0" w:after="0" w:line="360" w:lineRule="auto"/>
              <w:rPr>
                <w:sz w:val="20"/>
                <w:szCs w:val="15"/>
              </w:rPr>
            </w:pPr>
            <w:r w:rsidRPr="00051764">
              <w:rPr>
                <w:sz w:val="20"/>
                <w:szCs w:val="15"/>
              </w:rPr>
              <w:t>1144817</w:t>
            </w:r>
          </w:p>
        </w:tc>
        <w:tc>
          <w:tcPr>
            <w:tcW w:w="1117" w:type="dxa"/>
          </w:tcPr>
          <w:p w:rsidR="00A37A22" w:rsidRPr="00051764" w:rsidRDefault="00A37A22" w:rsidP="00051764">
            <w:pPr>
              <w:suppressAutoHyphens/>
              <w:spacing w:before="0" w:after="0" w:line="360" w:lineRule="auto"/>
              <w:rPr>
                <w:sz w:val="20"/>
                <w:szCs w:val="15"/>
              </w:rPr>
            </w:pPr>
            <w:r w:rsidRPr="00051764">
              <w:rPr>
                <w:sz w:val="20"/>
                <w:szCs w:val="15"/>
              </w:rPr>
              <w:t>1130352</w:t>
            </w:r>
          </w:p>
        </w:tc>
        <w:tc>
          <w:tcPr>
            <w:tcW w:w="1009" w:type="dxa"/>
            <w:gridSpan w:val="2"/>
          </w:tcPr>
          <w:p w:rsidR="00A37A22" w:rsidRPr="00051764" w:rsidRDefault="00A37A22" w:rsidP="00051764">
            <w:pPr>
              <w:suppressAutoHyphens/>
              <w:spacing w:before="0" w:after="0" w:line="360" w:lineRule="auto"/>
              <w:rPr>
                <w:sz w:val="20"/>
                <w:szCs w:val="15"/>
              </w:rPr>
            </w:pPr>
            <w:r w:rsidRPr="00051764">
              <w:rPr>
                <w:sz w:val="20"/>
                <w:szCs w:val="15"/>
              </w:rPr>
              <w:t>1117119</w:t>
            </w:r>
          </w:p>
        </w:tc>
      </w:tr>
      <w:tr w:rsidR="00A37A22" w:rsidRPr="00051764" w:rsidTr="00676751">
        <w:trPr>
          <w:jc w:val="center"/>
        </w:trPr>
        <w:tc>
          <w:tcPr>
            <w:tcW w:w="2480" w:type="dxa"/>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городское население</w:t>
            </w:r>
          </w:p>
        </w:tc>
        <w:tc>
          <w:tcPr>
            <w:tcW w:w="1141" w:type="dxa"/>
          </w:tcPr>
          <w:p w:rsidR="00A37A22" w:rsidRPr="00051764" w:rsidRDefault="00A37A22" w:rsidP="00051764">
            <w:pPr>
              <w:suppressAutoHyphens/>
              <w:spacing w:before="0" w:after="0" w:line="360" w:lineRule="auto"/>
              <w:rPr>
                <w:sz w:val="20"/>
                <w:szCs w:val="15"/>
              </w:rPr>
            </w:pPr>
            <w:r w:rsidRPr="00051764">
              <w:rPr>
                <w:sz w:val="20"/>
                <w:szCs w:val="15"/>
              </w:rPr>
              <w:t>682479</w:t>
            </w:r>
          </w:p>
        </w:tc>
        <w:tc>
          <w:tcPr>
            <w:tcW w:w="1142" w:type="dxa"/>
            <w:gridSpan w:val="3"/>
          </w:tcPr>
          <w:p w:rsidR="00A37A22" w:rsidRPr="00051764" w:rsidRDefault="00A37A22" w:rsidP="00051764">
            <w:pPr>
              <w:suppressAutoHyphens/>
              <w:spacing w:before="0" w:after="0" w:line="360" w:lineRule="auto"/>
              <w:rPr>
                <w:sz w:val="20"/>
                <w:szCs w:val="15"/>
              </w:rPr>
            </w:pPr>
            <w:r w:rsidRPr="00051764">
              <w:rPr>
                <w:sz w:val="20"/>
                <w:szCs w:val="15"/>
              </w:rPr>
              <w:t>672267</w:t>
            </w:r>
          </w:p>
        </w:tc>
        <w:tc>
          <w:tcPr>
            <w:tcW w:w="1145" w:type="dxa"/>
            <w:gridSpan w:val="3"/>
          </w:tcPr>
          <w:p w:rsidR="00A37A22" w:rsidRPr="00051764" w:rsidRDefault="00A37A22" w:rsidP="00051764">
            <w:pPr>
              <w:suppressAutoHyphens/>
              <w:spacing w:before="0" w:after="0" w:line="360" w:lineRule="auto"/>
              <w:rPr>
                <w:sz w:val="20"/>
                <w:szCs w:val="15"/>
              </w:rPr>
            </w:pPr>
            <w:r w:rsidRPr="00051764">
              <w:rPr>
                <w:sz w:val="20"/>
                <w:szCs w:val="15"/>
              </w:rPr>
              <w:t>664666</w:t>
            </w:r>
          </w:p>
        </w:tc>
        <w:tc>
          <w:tcPr>
            <w:tcW w:w="1181" w:type="dxa"/>
            <w:gridSpan w:val="3"/>
          </w:tcPr>
          <w:p w:rsidR="00A37A22" w:rsidRPr="00051764" w:rsidRDefault="00A37A22" w:rsidP="00051764">
            <w:pPr>
              <w:suppressAutoHyphens/>
              <w:spacing w:before="0" w:after="0" w:line="360" w:lineRule="auto"/>
              <w:rPr>
                <w:sz w:val="20"/>
                <w:szCs w:val="15"/>
              </w:rPr>
            </w:pPr>
            <w:r w:rsidRPr="00051764">
              <w:rPr>
                <w:sz w:val="20"/>
                <w:szCs w:val="15"/>
              </w:rPr>
              <w:t>657869</w:t>
            </w:r>
          </w:p>
        </w:tc>
        <w:tc>
          <w:tcPr>
            <w:tcW w:w="1117" w:type="dxa"/>
          </w:tcPr>
          <w:p w:rsidR="00A37A22" w:rsidRPr="00051764" w:rsidRDefault="00A37A22" w:rsidP="00051764">
            <w:pPr>
              <w:suppressAutoHyphens/>
              <w:spacing w:before="0" w:after="0" w:line="360" w:lineRule="auto"/>
              <w:rPr>
                <w:sz w:val="20"/>
                <w:szCs w:val="15"/>
              </w:rPr>
            </w:pPr>
            <w:r w:rsidRPr="00051764">
              <w:rPr>
                <w:sz w:val="20"/>
                <w:szCs w:val="15"/>
              </w:rPr>
              <w:t>650952</w:t>
            </w:r>
          </w:p>
        </w:tc>
        <w:tc>
          <w:tcPr>
            <w:tcW w:w="1009" w:type="dxa"/>
            <w:gridSpan w:val="2"/>
          </w:tcPr>
          <w:p w:rsidR="00A37A22" w:rsidRPr="00051764" w:rsidRDefault="00A37A22" w:rsidP="00051764">
            <w:pPr>
              <w:suppressAutoHyphens/>
              <w:spacing w:before="0" w:after="0" w:line="360" w:lineRule="auto"/>
              <w:rPr>
                <w:sz w:val="20"/>
                <w:szCs w:val="15"/>
              </w:rPr>
            </w:pPr>
            <w:r w:rsidRPr="00051764">
              <w:rPr>
                <w:sz w:val="20"/>
                <w:szCs w:val="15"/>
              </w:rPr>
              <w:t>644402</w:t>
            </w:r>
          </w:p>
        </w:tc>
      </w:tr>
      <w:tr w:rsidR="00A37A22" w:rsidRPr="00051764" w:rsidTr="00676751">
        <w:trPr>
          <w:jc w:val="center"/>
        </w:trPr>
        <w:tc>
          <w:tcPr>
            <w:tcW w:w="2480" w:type="dxa"/>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сельское население</w:t>
            </w:r>
          </w:p>
        </w:tc>
        <w:tc>
          <w:tcPr>
            <w:tcW w:w="1141" w:type="dxa"/>
          </w:tcPr>
          <w:p w:rsidR="00A37A22" w:rsidRPr="00051764" w:rsidRDefault="00A37A22" w:rsidP="00051764">
            <w:pPr>
              <w:suppressAutoHyphens/>
              <w:spacing w:before="0" w:after="0" w:line="360" w:lineRule="auto"/>
              <w:rPr>
                <w:sz w:val="20"/>
                <w:szCs w:val="15"/>
              </w:rPr>
            </w:pPr>
            <w:r w:rsidRPr="00051764">
              <w:rPr>
                <w:sz w:val="20"/>
                <w:szCs w:val="15"/>
              </w:rPr>
              <w:t>510902</w:t>
            </w:r>
          </w:p>
        </w:tc>
        <w:tc>
          <w:tcPr>
            <w:tcW w:w="1142" w:type="dxa"/>
            <w:gridSpan w:val="3"/>
          </w:tcPr>
          <w:p w:rsidR="00A37A22" w:rsidRPr="00051764" w:rsidRDefault="00A37A22" w:rsidP="00051764">
            <w:pPr>
              <w:suppressAutoHyphens/>
              <w:spacing w:before="0" w:after="0" w:line="360" w:lineRule="auto"/>
              <w:rPr>
                <w:sz w:val="20"/>
                <w:szCs w:val="15"/>
              </w:rPr>
            </w:pPr>
            <w:r w:rsidRPr="00051764">
              <w:rPr>
                <w:sz w:val="20"/>
                <w:szCs w:val="15"/>
              </w:rPr>
              <w:t>501966</w:t>
            </w:r>
          </w:p>
        </w:tc>
        <w:tc>
          <w:tcPr>
            <w:tcW w:w="1145" w:type="dxa"/>
            <w:gridSpan w:val="3"/>
          </w:tcPr>
          <w:p w:rsidR="00A37A22" w:rsidRPr="00051764" w:rsidRDefault="00A37A22" w:rsidP="00051764">
            <w:pPr>
              <w:suppressAutoHyphens/>
              <w:spacing w:before="0" w:after="0" w:line="360" w:lineRule="auto"/>
              <w:rPr>
                <w:sz w:val="20"/>
                <w:szCs w:val="15"/>
              </w:rPr>
            </w:pPr>
            <w:r w:rsidRPr="00051764">
              <w:rPr>
                <w:sz w:val="20"/>
                <w:szCs w:val="15"/>
              </w:rPr>
              <w:t>494192</w:t>
            </w:r>
          </w:p>
        </w:tc>
        <w:tc>
          <w:tcPr>
            <w:tcW w:w="1181" w:type="dxa"/>
            <w:gridSpan w:val="3"/>
          </w:tcPr>
          <w:p w:rsidR="00A37A22" w:rsidRPr="00051764" w:rsidRDefault="00A37A22" w:rsidP="00051764">
            <w:pPr>
              <w:suppressAutoHyphens/>
              <w:spacing w:before="0" w:after="0" w:line="360" w:lineRule="auto"/>
              <w:rPr>
                <w:sz w:val="20"/>
                <w:szCs w:val="15"/>
              </w:rPr>
            </w:pPr>
            <w:r w:rsidRPr="00051764">
              <w:rPr>
                <w:sz w:val="20"/>
                <w:szCs w:val="15"/>
              </w:rPr>
              <w:t>486948</w:t>
            </w:r>
          </w:p>
        </w:tc>
        <w:tc>
          <w:tcPr>
            <w:tcW w:w="1117" w:type="dxa"/>
          </w:tcPr>
          <w:p w:rsidR="00A37A22" w:rsidRPr="00051764" w:rsidRDefault="00A37A22" w:rsidP="00051764">
            <w:pPr>
              <w:suppressAutoHyphens/>
              <w:spacing w:before="0" w:after="0" w:line="360" w:lineRule="auto"/>
              <w:rPr>
                <w:sz w:val="20"/>
                <w:szCs w:val="15"/>
              </w:rPr>
            </w:pPr>
            <w:r w:rsidRPr="00051764">
              <w:rPr>
                <w:sz w:val="20"/>
                <w:szCs w:val="15"/>
              </w:rPr>
              <w:t>479400</w:t>
            </w:r>
          </w:p>
        </w:tc>
        <w:tc>
          <w:tcPr>
            <w:tcW w:w="1009" w:type="dxa"/>
            <w:gridSpan w:val="2"/>
          </w:tcPr>
          <w:p w:rsidR="00A37A22" w:rsidRPr="00051764" w:rsidRDefault="00A37A22" w:rsidP="00051764">
            <w:pPr>
              <w:suppressAutoHyphens/>
              <w:spacing w:before="0" w:after="0" w:line="360" w:lineRule="auto"/>
              <w:rPr>
                <w:sz w:val="20"/>
                <w:szCs w:val="15"/>
              </w:rPr>
            </w:pPr>
            <w:r w:rsidRPr="00051764">
              <w:rPr>
                <w:sz w:val="20"/>
                <w:szCs w:val="15"/>
              </w:rPr>
              <w:t>472717</w:t>
            </w:r>
          </w:p>
        </w:tc>
      </w:tr>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Число родившихся (без мертворожденных), человек, Тамбовская область, значение показателя за год</w:t>
            </w:r>
          </w:p>
        </w:tc>
      </w:tr>
      <w:tr w:rsidR="006A6EE8" w:rsidRPr="00051764" w:rsidTr="00676751">
        <w:trPr>
          <w:jc w:val="center"/>
        </w:trPr>
        <w:tc>
          <w:tcPr>
            <w:tcW w:w="3659" w:type="dxa"/>
            <w:gridSpan w:val="3"/>
          </w:tcPr>
          <w:p w:rsidR="006A6EE8" w:rsidRPr="00051764" w:rsidRDefault="006A6EE8" w:rsidP="00051764">
            <w:pPr>
              <w:suppressAutoHyphens/>
              <w:spacing w:before="0" w:after="0" w:line="360" w:lineRule="auto"/>
              <w:rPr>
                <w:bCs/>
                <w:sz w:val="20"/>
                <w:szCs w:val="15"/>
              </w:rPr>
            </w:pPr>
          </w:p>
        </w:tc>
        <w:tc>
          <w:tcPr>
            <w:tcW w:w="1137"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2005</w:t>
            </w:r>
          </w:p>
        </w:tc>
        <w:tc>
          <w:tcPr>
            <w:tcW w:w="1137"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2006</w:t>
            </w:r>
          </w:p>
        </w:tc>
        <w:tc>
          <w:tcPr>
            <w:tcW w:w="1156"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2007</w:t>
            </w:r>
          </w:p>
        </w:tc>
        <w:tc>
          <w:tcPr>
            <w:tcW w:w="1130"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2008</w:t>
            </w:r>
          </w:p>
        </w:tc>
        <w:tc>
          <w:tcPr>
            <w:tcW w:w="996" w:type="dxa"/>
          </w:tcPr>
          <w:p w:rsidR="006A6EE8" w:rsidRPr="00051764" w:rsidRDefault="006A6EE8"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3659" w:type="dxa"/>
            <w:gridSpan w:val="3"/>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оба пола</w:t>
            </w:r>
          </w:p>
        </w:tc>
        <w:tc>
          <w:tcPr>
            <w:tcW w:w="5556" w:type="dxa"/>
            <w:gridSpan w:val="11"/>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9614</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9940</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9987</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9636</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9217</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5604</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5833</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5927</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5710</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5437</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4010</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4107</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4060</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3926</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3780</w:t>
            </w:r>
          </w:p>
        </w:tc>
      </w:tr>
      <w:tr w:rsidR="00A37A22" w:rsidRPr="00051764" w:rsidTr="00676751">
        <w:trPr>
          <w:jc w:val="center"/>
        </w:trPr>
        <w:tc>
          <w:tcPr>
            <w:tcW w:w="3659" w:type="dxa"/>
            <w:gridSpan w:val="3"/>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женщины</w:t>
            </w:r>
          </w:p>
        </w:tc>
        <w:tc>
          <w:tcPr>
            <w:tcW w:w="5556" w:type="dxa"/>
            <w:gridSpan w:val="11"/>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4642</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4817</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4905</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4631</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4545</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2733</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2769</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2932</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2756</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2671</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1909</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2048</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1973</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1875</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1874</w:t>
            </w:r>
          </w:p>
        </w:tc>
      </w:tr>
      <w:tr w:rsidR="00A37A22" w:rsidRPr="00051764" w:rsidTr="00676751">
        <w:trPr>
          <w:jc w:val="center"/>
        </w:trPr>
        <w:tc>
          <w:tcPr>
            <w:tcW w:w="3659" w:type="dxa"/>
            <w:gridSpan w:val="3"/>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мужчины</w:t>
            </w:r>
          </w:p>
        </w:tc>
        <w:tc>
          <w:tcPr>
            <w:tcW w:w="5556" w:type="dxa"/>
            <w:gridSpan w:val="11"/>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4972</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5123</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5082</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5005</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4672</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2871</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3064</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2995</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2954</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2766</w:t>
            </w:r>
          </w:p>
        </w:tc>
      </w:tr>
      <w:tr w:rsidR="00A37A22" w:rsidRPr="00051764" w:rsidTr="00676751">
        <w:trPr>
          <w:jc w:val="center"/>
        </w:trPr>
        <w:tc>
          <w:tcPr>
            <w:tcW w:w="3659" w:type="dxa"/>
            <w:gridSpan w:val="3"/>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2101</w:t>
            </w:r>
          </w:p>
        </w:tc>
        <w:tc>
          <w:tcPr>
            <w:tcW w:w="1137" w:type="dxa"/>
            <w:gridSpan w:val="3"/>
          </w:tcPr>
          <w:p w:rsidR="00A37A22" w:rsidRPr="00051764" w:rsidRDefault="00A37A22" w:rsidP="00051764">
            <w:pPr>
              <w:suppressAutoHyphens/>
              <w:spacing w:before="0" w:after="0" w:line="360" w:lineRule="auto"/>
              <w:rPr>
                <w:sz w:val="20"/>
                <w:szCs w:val="15"/>
              </w:rPr>
            </w:pPr>
            <w:r w:rsidRPr="00051764">
              <w:rPr>
                <w:sz w:val="20"/>
                <w:szCs w:val="15"/>
              </w:rPr>
              <w:t>2059</w:t>
            </w:r>
          </w:p>
        </w:tc>
        <w:tc>
          <w:tcPr>
            <w:tcW w:w="1156" w:type="dxa"/>
            <w:gridSpan w:val="2"/>
          </w:tcPr>
          <w:p w:rsidR="00A37A22" w:rsidRPr="00051764" w:rsidRDefault="00A37A22" w:rsidP="00051764">
            <w:pPr>
              <w:suppressAutoHyphens/>
              <w:spacing w:before="0" w:after="0" w:line="360" w:lineRule="auto"/>
              <w:rPr>
                <w:sz w:val="20"/>
                <w:szCs w:val="15"/>
              </w:rPr>
            </w:pPr>
            <w:r w:rsidRPr="00051764">
              <w:rPr>
                <w:sz w:val="20"/>
                <w:szCs w:val="15"/>
              </w:rPr>
              <w:t>2087</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2051</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1906</w:t>
            </w:r>
          </w:p>
        </w:tc>
      </w:tr>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Число умерших, человек, Тамбовская область, значение показателя за год</w:t>
            </w:r>
          </w:p>
        </w:tc>
      </w:tr>
      <w:tr w:rsidR="006A6EE8" w:rsidRPr="00051764" w:rsidTr="00676751">
        <w:trPr>
          <w:jc w:val="center"/>
        </w:trPr>
        <w:tc>
          <w:tcPr>
            <w:tcW w:w="3679" w:type="dxa"/>
            <w:gridSpan w:val="4"/>
          </w:tcPr>
          <w:p w:rsidR="006A6EE8" w:rsidRPr="00051764" w:rsidRDefault="006A6EE8" w:rsidP="00051764">
            <w:pPr>
              <w:suppressAutoHyphens/>
              <w:spacing w:before="0" w:after="0" w:line="360" w:lineRule="auto"/>
              <w:rPr>
                <w:bCs/>
                <w:sz w:val="20"/>
                <w:szCs w:val="15"/>
              </w:rPr>
            </w:pPr>
          </w:p>
        </w:tc>
        <w:tc>
          <w:tcPr>
            <w:tcW w:w="1134"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2005</w:t>
            </w:r>
          </w:p>
        </w:tc>
        <w:tc>
          <w:tcPr>
            <w:tcW w:w="1138"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2006</w:t>
            </w:r>
          </w:p>
        </w:tc>
        <w:tc>
          <w:tcPr>
            <w:tcW w:w="1138" w:type="dxa"/>
          </w:tcPr>
          <w:p w:rsidR="006A6EE8" w:rsidRPr="00051764" w:rsidRDefault="006A6EE8" w:rsidP="00051764">
            <w:pPr>
              <w:suppressAutoHyphens/>
              <w:spacing w:before="0" w:after="0" w:line="360" w:lineRule="auto"/>
              <w:rPr>
                <w:bCs/>
                <w:sz w:val="20"/>
                <w:szCs w:val="15"/>
              </w:rPr>
            </w:pPr>
            <w:r w:rsidRPr="00051764">
              <w:rPr>
                <w:bCs/>
                <w:sz w:val="20"/>
                <w:szCs w:val="15"/>
              </w:rPr>
              <w:t>2007</w:t>
            </w:r>
          </w:p>
        </w:tc>
        <w:tc>
          <w:tcPr>
            <w:tcW w:w="1130"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2008</w:t>
            </w:r>
          </w:p>
        </w:tc>
        <w:tc>
          <w:tcPr>
            <w:tcW w:w="996" w:type="dxa"/>
          </w:tcPr>
          <w:p w:rsidR="006A6EE8" w:rsidRPr="00051764" w:rsidRDefault="006A6EE8"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оба пола</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23386</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23275</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21999</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22050</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20554</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12044</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11809</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11219</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11283</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10556</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11342</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11466</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10780</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10767</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9998</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женщины</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11252</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11146</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10521</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10290</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9924</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5668</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5601</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5329</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5229</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5139</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5584</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5545</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5192</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5061</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4785</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мужчины</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12134</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12129</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11478</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11760</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10630</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6376</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6208</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5890</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6054</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5417</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5758</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5921</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5588</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5706</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5213</w:t>
            </w:r>
          </w:p>
        </w:tc>
      </w:tr>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Естественный прирост населения, человек, Тамбовская область, значение показателя за год</w:t>
            </w:r>
          </w:p>
        </w:tc>
      </w:tr>
      <w:tr w:rsidR="006A6EE8" w:rsidRPr="00051764" w:rsidTr="00676751">
        <w:trPr>
          <w:jc w:val="center"/>
        </w:trPr>
        <w:tc>
          <w:tcPr>
            <w:tcW w:w="3679" w:type="dxa"/>
            <w:gridSpan w:val="4"/>
          </w:tcPr>
          <w:p w:rsidR="006A6EE8" w:rsidRPr="00051764" w:rsidRDefault="006A6EE8" w:rsidP="00051764">
            <w:pPr>
              <w:suppressAutoHyphens/>
              <w:spacing w:before="0" w:after="0" w:line="360" w:lineRule="auto"/>
              <w:rPr>
                <w:bCs/>
                <w:sz w:val="20"/>
                <w:szCs w:val="15"/>
              </w:rPr>
            </w:pPr>
          </w:p>
        </w:tc>
        <w:tc>
          <w:tcPr>
            <w:tcW w:w="1134"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2005</w:t>
            </w:r>
          </w:p>
        </w:tc>
        <w:tc>
          <w:tcPr>
            <w:tcW w:w="1138"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2006</w:t>
            </w:r>
          </w:p>
        </w:tc>
        <w:tc>
          <w:tcPr>
            <w:tcW w:w="1138" w:type="dxa"/>
          </w:tcPr>
          <w:p w:rsidR="006A6EE8" w:rsidRPr="00051764" w:rsidRDefault="006A6EE8" w:rsidP="00051764">
            <w:pPr>
              <w:suppressAutoHyphens/>
              <w:spacing w:before="0" w:after="0" w:line="360" w:lineRule="auto"/>
              <w:rPr>
                <w:bCs/>
                <w:sz w:val="20"/>
                <w:szCs w:val="15"/>
              </w:rPr>
            </w:pPr>
            <w:r w:rsidRPr="00051764">
              <w:rPr>
                <w:bCs/>
                <w:sz w:val="20"/>
                <w:szCs w:val="15"/>
              </w:rPr>
              <w:t>2007</w:t>
            </w:r>
          </w:p>
        </w:tc>
        <w:tc>
          <w:tcPr>
            <w:tcW w:w="1130"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2008</w:t>
            </w:r>
          </w:p>
        </w:tc>
        <w:tc>
          <w:tcPr>
            <w:tcW w:w="996" w:type="dxa"/>
          </w:tcPr>
          <w:p w:rsidR="006A6EE8" w:rsidRPr="00051764" w:rsidRDefault="006A6EE8"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оба пола</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-13772</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-13335</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-12012</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-12414</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-11337</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-6440</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-5976</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-5292</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-5573</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-5119</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-7332</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-7359</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-6720</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-6841</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-6218</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женщины</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-6610</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-6329</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-5616</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-5659</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-5379</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-2935</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-2832</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-2397</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-2473</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-2468</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-3675</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-3497</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-3219</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-3186</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-2911</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мужчины</w:t>
            </w:r>
          </w:p>
        </w:tc>
        <w:tc>
          <w:tcPr>
            <w:tcW w:w="5536" w:type="dxa"/>
            <w:gridSpan w:val="10"/>
          </w:tcPr>
          <w:p w:rsidR="00A37A22" w:rsidRPr="00051764" w:rsidRDefault="00A37A22" w:rsidP="00051764">
            <w:pPr>
              <w:suppressAutoHyphens/>
              <w:spacing w:before="0" w:after="0" w:line="360" w:lineRule="auto"/>
              <w:rPr>
                <w:sz w:val="20"/>
                <w:szCs w:val="15"/>
              </w:rPr>
            </w:pP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все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-7162</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-7006</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-6396</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-6755</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-5958</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городское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-3505</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-3144</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-2895</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-3100</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-2651</w:t>
            </w:r>
          </w:p>
        </w:tc>
      </w:tr>
      <w:tr w:rsidR="00A37A22" w:rsidRPr="00051764" w:rsidTr="00676751">
        <w:trPr>
          <w:jc w:val="center"/>
        </w:trPr>
        <w:tc>
          <w:tcPr>
            <w:tcW w:w="3679" w:type="dxa"/>
            <w:gridSpan w:val="4"/>
          </w:tcPr>
          <w:p w:rsidR="00A37A22" w:rsidRPr="00051764" w:rsidRDefault="00A37A22" w:rsidP="00051764">
            <w:pPr>
              <w:pStyle w:val="bl1"/>
              <w:suppressAutoHyphens/>
              <w:spacing w:before="0" w:beforeAutospacing="0" w:after="0" w:afterAutospacing="0" w:line="360" w:lineRule="auto"/>
              <w:rPr>
                <w:sz w:val="20"/>
              </w:rPr>
            </w:pPr>
            <w:r w:rsidRPr="00051764">
              <w:rPr>
                <w:sz w:val="20"/>
              </w:rPr>
              <w:t>сельское население</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-3657</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-3862</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-3501</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-3655</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-3307</w:t>
            </w:r>
          </w:p>
        </w:tc>
      </w:tr>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Число браков, единица, значение показателя за год</w:t>
            </w:r>
          </w:p>
        </w:tc>
      </w:tr>
      <w:tr w:rsidR="006A6EE8" w:rsidRPr="00051764" w:rsidTr="00676751">
        <w:trPr>
          <w:jc w:val="center"/>
        </w:trPr>
        <w:tc>
          <w:tcPr>
            <w:tcW w:w="3679" w:type="dxa"/>
            <w:gridSpan w:val="4"/>
          </w:tcPr>
          <w:p w:rsidR="006A6EE8" w:rsidRPr="00051764" w:rsidRDefault="006A6EE8" w:rsidP="00051764">
            <w:pPr>
              <w:suppressAutoHyphens/>
              <w:spacing w:before="0" w:after="0" w:line="360" w:lineRule="auto"/>
              <w:rPr>
                <w:bCs/>
                <w:sz w:val="20"/>
                <w:szCs w:val="15"/>
              </w:rPr>
            </w:pPr>
          </w:p>
        </w:tc>
        <w:tc>
          <w:tcPr>
            <w:tcW w:w="1134"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2005</w:t>
            </w:r>
          </w:p>
        </w:tc>
        <w:tc>
          <w:tcPr>
            <w:tcW w:w="1138"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2006</w:t>
            </w:r>
          </w:p>
        </w:tc>
        <w:tc>
          <w:tcPr>
            <w:tcW w:w="1138" w:type="dxa"/>
          </w:tcPr>
          <w:p w:rsidR="006A6EE8" w:rsidRPr="00051764" w:rsidRDefault="006A6EE8" w:rsidP="00051764">
            <w:pPr>
              <w:suppressAutoHyphens/>
              <w:spacing w:before="0" w:after="0" w:line="360" w:lineRule="auto"/>
              <w:rPr>
                <w:bCs/>
                <w:sz w:val="20"/>
                <w:szCs w:val="15"/>
              </w:rPr>
            </w:pPr>
            <w:r w:rsidRPr="00051764">
              <w:rPr>
                <w:bCs/>
                <w:sz w:val="20"/>
                <w:szCs w:val="15"/>
              </w:rPr>
              <w:t>2007</w:t>
            </w:r>
          </w:p>
        </w:tc>
        <w:tc>
          <w:tcPr>
            <w:tcW w:w="1130"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2008</w:t>
            </w:r>
          </w:p>
        </w:tc>
        <w:tc>
          <w:tcPr>
            <w:tcW w:w="996" w:type="dxa"/>
          </w:tcPr>
          <w:p w:rsidR="006A6EE8" w:rsidRPr="00051764" w:rsidRDefault="006A6EE8"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Тамбовская область</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8383</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8763</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7700</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7861</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7733</w:t>
            </w:r>
          </w:p>
        </w:tc>
      </w:tr>
      <w:tr w:rsidR="00A37A22" w:rsidRPr="00051764" w:rsidTr="00676751">
        <w:trPr>
          <w:jc w:val="center"/>
        </w:trPr>
        <w:tc>
          <w:tcPr>
            <w:tcW w:w="9215" w:type="dxa"/>
            <w:gridSpan w:val="14"/>
          </w:tcPr>
          <w:p w:rsidR="00A37A22" w:rsidRPr="00051764" w:rsidRDefault="00A37A22" w:rsidP="00051764">
            <w:pPr>
              <w:suppressAutoHyphens/>
              <w:spacing w:before="0" w:after="0" w:line="360" w:lineRule="auto"/>
              <w:rPr>
                <w:bCs/>
                <w:sz w:val="20"/>
                <w:szCs w:val="18"/>
              </w:rPr>
            </w:pPr>
            <w:r w:rsidRPr="00051764">
              <w:rPr>
                <w:bCs/>
                <w:sz w:val="20"/>
                <w:szCs w:val="18"/>
              </w:rPr>
              <w:t>Число разводов, единица, значение показателя за год</w:t>
            </w:r>
          </w:p>
        </w:tc>
      </w:tr>
      <w:tr w:rsidR="006A6EE8" w:rsidRPr="00051764" w:rsidTr="00676751">
        <w:trPr>
          <w:jc w:val="center"/>
        </w:trPr>
        <w:tc>
          <w:tcPr>
            <w:tcW w:w="3679" w:type="dxa"/>
            <w:gridSpan w:val="4"/>
          </w:tcPr>
          <w:p w:rsidR="006A6EE8" w:rsidRPr="00051764" w:rsidRDefault="006A6EE8" w:rsidP="00051764">
            <w:pPr>
              <w:suppressAutoHyphens/>
              <w:spacing w:before="0" w:after="0" w:line="360" w:lineRule="auto"/>
              <w:rPr>
                <w:bCs/>
                <w:sz w:val="20"/>
                <w:szCs w:val="15"/>
              </w:rPr>
            </w:pPr>
          </w:p>
        </w:tc>
        <w:tc>
          <w:tcPr>
            <w:tcW w:w="1134"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2005</w:t>
            </w:r>
          </w:p>
        </w:tc>
        <w:tc>
          <w:tcPr>
            <w:tcW w:w="1138" w:type="dxa"/>
            <w:gridSpan w:val="3"/>
          </w:tcPr>
          <w:p w:rsidR="006A6EE8" w:rsidRPr="00051764" w:rsidRDefault="006A6EE8" w:rsidP="00051764">
            <w:pPr>
              <w:suppressAutoHyphens/>
              <w:spacing w:before="0" w:after="0" w:line="360" w:lineRule="auto"/>
              <w:rPr>
                <w:bCs/>
                <w:sz w:val="20"/>
                <w:szCs w:val="15"/>
              </w:rPr>
            </w:pPr>
            <w:r w:rsidRPr="00051764">
              <w:rPr>
                <w:bCs/>
                <w:sz w:val="20"/>
                <w:szCs w:val="15"/>
              </w:rPr>
              <w:t>2006</w:t>
            </w:r>
          </w:p>
        </w:tc>
        <w:tc>
          <w:tcPr>
            <w:tcW w:w="1138" w:type="dxa"/>
          </w:tcPr>
          <w:p w:rsidR="006A6EE8" w:rsidRPr="00051764" w:rsidRDefault="006A6EE8" w:rsidP="00051764">
            <w:pPr>
              <w:suppressAutoHyphens/>
              <w:spacing w:before="0" w:after="0" w:line="360" w:lineRule="auto"/>
              <w:rPr>
                <w:bCs/>
                <w:sz w:val="20"/>
                <w:szCs w:val="15"/>
              </w:rPr>
            </w:pPr>
            <w:r w:rsidRPr="00051764">
              <w:rPr>
                <w:bCs/>
                <w:sz w:val="20"/>
                <w:szCs w:val="15"/>
              </w:rPr>
              <w:t>2007</w:t>
            </w:r>
          </w:p>
        </w:tc>
        <w:tc>
          <w:tcPr>
            <w:tcW w:w="1130" w:type="dxa"/>
            <w:gridSpan w:val="2"/>
          </w:tcPr>
          <w:p w:rsidR="006A6EE8" w:rsidRPr="00051764" w:rsidRDefault="006A6EE8" w:rsidP="00051764">
            <w:pPr>
              <w:suppressAutoHyphens/>
              <w:spacing w:before="0" w:after="0" w:line="360" w:lineRule="auto"/>
              <w:rPr>
                <w:bCs/>
                <w:sz w:val="20"/>
                <w:szCs w:val="15"/>
              </w:rPr>
            </w:pPr>
            <w:r w:rsidRPr="00051764">
              <w:rPr>
                <w:bCs/>
                <w:sz w:val="20"/>
                <w:szCs w:val="15"/>
              </w:rPr>
              <w:t>2008</w:t>
            </w:r>
          </w:p>
        </w:tc>
        <w:tc>
          <w:tcPr>
            <w:tcW w:w="996" w:type="dxa"/>
          </w:tcPr>
          <w:p w:rsidR="006A6EE8" w:rsidRPr="00051764" w:rsidRDefault="006A6EE8" w:rsidP="00051764">
            <w:pPr>
              <w:suppressAutoHyphens/>
              <w:spacing w:before="0" w:after="0" w:line="360" w:lineRule="auto"/>
              <w:rPr>
                <w:bCs/>
                <w:sz w:val="20"/>
                <w:szCs w:val="15"/>
              </w:rPr>
            </w:pPr>
            <w:r w:rsidRPr="00051764">
              <w:rPr>
                <w:bCs/>
                <w:sz w:val="20"/>
                <w:szCs w:val="15"/>
              </w:rPr>
              <w:t>2009</w:t>
            </w:r>
          </w:p>
        </w:tc>
      </w:tr>
      <w:tr w:rsidR="00A37A22" w:rsidRPr="00051764" w:rsidTr="00676751">
        <w:trPr>
          <w:jc w:val="center"/>
        </w:trPr>
        <w:tc>
          <w:tcPr>
            <w:tcW w:w="3679" w:type="dxa"/>
            <w:gridSpan w:val="4"/>
          </w:tcPr>
          <w:p w:rsidR="00A37A22" w:rsidRPr="00051764" w:rsidRDefault="00A37A22" w:rsidP="00051764">
            <w:pPr>
              <w:pStyle w:val="bl0"/>
              <w:suppressAutoHyphens/>
              <w:spacing w:before="0" w:beforeAutospacing="0" w:after="0" w:afterAutospacing="0" w:line="360" w:lineRule="auto"/>
              <w:rPr>
                <w:b w:val="0"/>
                <w:sz w:val="20"/>
              </w:rPr>
            </w:pPr>
            <w:r w:rsidRPr="00051764">
              <w:rPr>
                <w:b w:val="0"/>
                <w:sz w:val="20"/>
              </w:rPr>
              <w:t>Тамбовская область</w:t>
            </w:r>
          </w:p>
        </w:tc>
        <w:tc>
          <w:tcPr>
            <w:tcW w:w="1134" w:type="dxa"/>
            <w:gridSpan w:val="3"/>
          </w:tcPr>
          <w:p w:rsidR="00A37A22" w:rsidRPr="00051764" w:rsidRDefault="00A37A22" w:rsidP="00051764">
            <w:pPr>
              <w:suppressAutoHyphens/>
              <w:spacing w:before="0" w:after="0" w:line="360" w:lineRule="auto"/>
              <w:rPr>
                <w:sz w:val="20"/>
                <w:szCs w:val="15"/>
              </w:rPr>
            </w:pPr>
            <w:r w:rsidRPr="00051764">
              <w:rPr>
                <w:sz w:val="20"/>
                <w:szCs w:val="15"/>
              </w:rPr>
              <w:t>6784</w:t>
            </w:r>
          </w:p>
        </w:tc>
        <w:tc>
          <w:tcPr>
            <w:tcW w:w="1138" w:type="dxa"/>
            <w:gridSpan w:val="3"/>
          </w:tcPr>
          <w:p w:rsidR="00A37A22" w:rsidRPr="00051764" w:rsidRDefault="00A37A22" w:rsidP="00051764">
            <w:pPr>
              <w:suppressAutoHyphens/>
              <w:spacing w:before="0" w:after="0" w:line="360" w:lineRule="auto"/>
              <w:rPr>
                <w:sz w:val="20"/>
                <w:szCs w:val="15"/>
              </w:rPr>
            </w:pPr>
            <w:r w:rsidRPr="00051764">
              <w:rPr>
                <w:sz w:val="20"/>
                <w:szCs w:val="15"/>
              </w:rPr>
              <w:t>5825</w:t>
            </w:r>
          </w:p>
        </w:tc>
        <w:tc>
          <w:tcPr>
            <w:tcW w:w="1138" w:type="dxa"/>
          </w:tcPr>
          <w:p w:rsidR="00A37A22" w:rsidRPr="00051764" w:rsidRDefault="00A37A22" w:rsidP="00051764">
            <w:pPr>
              <w:suppressAutoHyphens/>
              <w:spacing w:before="0" w:after="0" w:line="360" w:lineRule="auto"/>
              <w:rPr>
                <w:sz w:val="20"/>
                <w:szCs w:val="15"/>
              </w:rPr>
            </w:pPr>
            <w:r w:rsidRPr="00051764">
              <w:rPr>
                <w:sz w:val="20"/>
                <w:szCs w:val="15"/>
              </w:rPr>
              <w:t>4601</w:t>
            </w:r>
          </w:p>
        </w:tc>
        <w:tc>
          <w:tcPr>
            <w:tcW w:w="1130" w:type="dxa"/>
            <w:gridSpan w:val="2"/>
          </w:tcPr>
          <w:p w:rsidR="00A37A22" w:rsidRPr="00051764" w:rsidRDefault="00A37A22" w:rsidP="00051764">
            <w:pPr>
              <w:suppressAutoHyphens/>
              <w:spacing w:before="0" w:after="0" w:line="360" w:lineRule="auto"/>
              <w:rPr>
                <w:sz w:val="20"/>
                <w:szCs w:val="15"/>
              </w:rPr>
            </w:pPr>
            <w:r w:rsidRPr="00051764">
              <w:rPr>
                <w:sz w:val="20"/>
                <w:szCs w:val="15"/>
              </w:rPr>
              <w:t>4222</w:t>
            </w:r>
          </w:p>
        </w:tc>
        <w:tc>
          <w:tcPr>
            <w:tcW w:w="996" w:type="dxa"/>
          </w:tcPr>
          <w:p w:rsidR="00A37A22" w:rsidRPr="00051764" w:rsidRDefault="00A37A22" w:rsidP="00051764">
            <w:pPr>
              <w:suppressAutoHyphens/>
              <w:spacing w:before="0" w:after="0" w:line="360" w:lineRule="auto"/>
              <w:rPr>
                <w:sz w:val="20"/>
                <w:szCs w:val="15"/>
              </w:rPr>
            </w:pPr>
            <w:r w:rsidRPr="00051764">
              <w:rPr>
                <w:sz w:val="20"/>
                <w:szCs w:val="15"/>
              </w:rPr>
              <w:t>4505</w:t>
            </w:r>
          </w:p>
        </w:tc>
      </w:tr>
    </w:tbl>
    <w:p w:rsidR="00051764" w:rsidRPr="00BC05CB" w:rsidRDefault="00051764" w:rsidP="00051764">
      <w:pPr>
        <w:suppressAutoHyphens/>
        <w:spacing w:before="0" w:after="0" w:line="360" w:lineRule="auto"/>
        <w:ind w:firstLine="709"/>
        <w:jc w:val="both"/>
        <w:rPr>
          <w:color w:val="FFFFFF"/>
          <w:sz w:val="28"/>
          <w:szCs w:val="28"/>
          <w:lang w:val="uk-UA"/>
        </w:rPr>
      </w:pPr>
      <w:bookmarkStart w:id="19" w:name="_GoBack"/>
      <w:bookmarkEnd w:id="19"/>
    </w:p>
    <w:sectPr w:rsidR="00051764" w:rsidRPr="00BC05CB" w:rsidSect="00051764">
      <w:headerReference w:type="default" r:id="rId155"/>
      <w:footerReference w:type="even" r:id="rId156"/>
      <w:footerReference w:type="default" r:id="rId15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64" w:rsidRDefault="00051764">
      <w:pPr>
        <w:spacing w:before="0" w:after="0"/>
        <w:rPr>
          <w:szCs w:val="24"/>
        </w:rPr>
      </w:pPr>
      <w:r>
        <w:rPr>
          <w:szCs w:val="24"/>
        </w:rPr>
        <w:separator/>
      </w:r>
    </w:p>
  </w:endnote>
  <w:endnote w:type="continuationSeparator" w:id="0">
    <w:p w:rsidR="00051764" w:rsidRDefault="00051764">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64" w:rsidRDefault="00051764" w:rsidP="00C72D1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51764" w:rsidRDefault="00051764" w:rsidP="00C72D1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64" w:rsidRDefault="00051764" w:rsidP="00C72D1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64" w:rsidRDefault="00051764">
      <w:pPr>
        <w:spacing w:before="0" w:after="0"/>
        <w:rPr>
          <w:szCs w:val="24"/>
        </w:rPr>
      </w:pPr>
      <w:r>
        <w:rPr>
          <w:szCs w:val="24"/>
        </w:rPr>
        <w:separator/>
      </w:r>
    </w:p>
  </w:footnote>
  <w:footnote w:type="continuationSeparator" w:id="0">
    <w:p w:rsidR="00051764" w:rsidRDefault="00051764">
      <w:pPr>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64" w:rsidRPr="005A2189" w:rsidRDefault="00051764" w:rsidP="00051764">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54C"/>
    <w:multiLevelType w:val="hybridMultilevel"/>
    <w:tmpl w:val="FCF634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97D3F59"/>
    <w:multiLevelType w:val="hybridMultilevel"/>
    <w:tmpl w:val="62AA6E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C8C1957"/>
    <w:multiLevelType w:val="hybridMultilevel"/>
    <w:tmpl w:val="CE5085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85409BB"/>
    <w:multiLevelType w:val="hybridMultilevel"/>
    <w:tmpl w:val="BE4C14E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B3E41B4"/>
    <w:multiLevelType w:val="hybridMultilevel"/>
    <w:tmpl w:val="87A08B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D113F3C"/>
    <w:multiLevelType w:val="hybridMultilevel"/>
    <w:tmpl w:val="2FBA38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EA7366A"/>
    <w:multiLevelType w:val="hybridMultilevel"/>
    <w:tmpl w:val="749AA2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5A0583"/>
    <w:multiLevelType w:val="hybridMultilevel"/>
    <w:tmpl w:val="683C45F2"/>
    <w:lvl w:ilvl="0" w:tplc="0419000F">
      <w:start w:val="1"/>
      <w:numFmt w:val="decimal"/>
      <w:lvlText w:val="%1."/>
      <w:lvlJc w:val="left"/>
      <w:pPr>
        <w:tabs>
          <w:tab w:val="num" w:pos="360"/>
        </w:tabs>
        <w:ind w:left="360" w:hanging="360"/>
      </w:pPr>
      <w:rPr>
        <w:rFonts w:cs="Times New Roman"/>
      </w:rPr>
    </w:lvl>
    <w:lvl w:ilvl="1" w:tplc="C9CAC114">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BC137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28D7667"/>
    <w:multiLevelType w:val="hybridMultilevel"/>
    <w:tmpl w:val="3680416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38944A1A"/>
    <w:multiLevelType w:val="singleLevel"/>
    <w:tmpl w:val="27E622F2"/>
    <w:lvl w:ilvl="0">
      <w:start w:val="1"/>
      <w:numFmt w:val="decimal"/>
      <w:lvlText w:val="%1."/>
      <w:lvlJc w:val="left"/>
      <w:pPr>
        <w:tabs>
          <w:tab w:val="num" w:pos="256"/>
        </w:tabs>
        <w:ind w:left="256" w:hanging="540"/>
      </w:pPr>
      <w:rPr>
        <w:rFonts w:cs="Times New Roman" w:hint="default"/>
      </w:rPr>
    </w:lvl>
  </w:abstractNum>
  <w:abstractNum w:abstractNumId="11">
    <w:nsid w:val="40925B0D"/>
    <w:multiLevelType w:val="hybridMultilevel"/>
    <w:tmpl w:val="9896210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41C60DA1"/>
    <w:multiLevelType w:val="hybridMultilevel"/>
    <w:tmpl w:val="110A27EA"/>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nsid w:val="468524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7166A6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5">
    <w:nsid w:val="48110711"/>
    <w:multiLevelType w:val="hybridMultilevel"/>
    <w:tmpl w:val="7BDC3BA2"/>
    <w:lvl w:ilvl="0" w:tplc="A1141238">
      <w:numFmt w:val="bullet"/>
      <w:lvlText w:val="-"/>
      <w:lvlJc w:val="left"/>
      <w:pPr>
        <w:tabs>
          <w:tab w:val="num" w:pos="1418"/>
        </w:tabs>
        <w:ind w:left="1418" w:hanging="360"/>
      </w:pPr>
      <w:rPr>
        <w:rFont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6">
    <w:nsid w:val="57F11367"/>
    <w:multiLevelType w:val="hybridMultilevel"/>
    <w:tmpl w:val="2C08B4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E4308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F35385D"/>
    <w:multiLevelType w:val="hybridMultilevel"/>
    <w:tmpl w:val="26BC6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0BF540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0">
    <w:nsid w:val="6EDC2DAD"/>
    <w:multiLevelType w:val="hybridMultilevel"/>
    <w:tmpl w:val="0BDA06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8B927D8"/>
    <w:multiLevelType w:val="hybridMultilevel"/>
    <w:tmpl w:val="616CD0E0"/>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2">
    <w:nsid w:val="78BC19B2"/>
    <w:multiLevelType w:val="hybridMultilevel"/>
    <w:tmpl w:val="08FAA8A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7A805D97"/>
    <w:multiLevelType w:val="singleLevel"/>
    <w:tmpl w:val="963041FA"/>
    <w:lvl w:ilvl="0">
      <w:start w:val="1"/>
      <w:numFmt w:val="bullet"/>
      <w:lvlText w:val="-"/>
      <w:lvlJc w:val="left"/>
      <w:pPr>
        <w:tabs>
          <w:tab w:val="num" w:pos="780"/>
        </w:tabs>
        <w:ind w:left="780" w:hanging="360"/>
      </w:pPr>
      <w:rPr>
        <w:rFonts w:hint="default"/>
      </w:rPr>
    </w:lvl>
  </w:abstractNum>
  <w:abstractNum w:abstractNumId="24">
    <w:nsid w:val="7CC44290"/>
    <w:multiLevelType w:val="hybridMultilevel"/>
    <w:tmpl w:val="A90A7CE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4"/>
  </w:num>
  <w:num w:numId="2">
    <w:abstractNumId w:val="4"/>
  </w:num>
  <w:num w:numId="3">
    <w:abstractNumId w:val="16"/>
  </w:num>
  <w:num w:numId="4">
    <w:abstractNumId w:val="1"/>
  </w:num>
  <w:num w:numId="5">
    <w:abstractNumId w:val="11"/>
  </w:num>
  <w:num w:numId="6">
    <w:abstractNumId w:val="5"/>
  </w:num>
  <w:num w:numId="7">
    <w:abstractNumId w:val="0"/>
  </w:num>
  <w:num w:numId="8">
    <w:abstractNumId w:val="3"/>
  </w:num>
  <w:num w:numId="9">
    <w:abstractNumId w:val="14"/>
  </w:num>
  <w:num w:numId="10">
    <w:abstractNumId w:val="19"/>
  </w:num>
  <w:num w:numId="11">
    <w:abstractNumId w:val="13"/>
  </w:num>
  <w:num w:numId="12">
    <w:abstractNumId w:val="17"/>
  </w:num>
  <w:num w:numId="13">
    <w:abstractNumId w:val="8"/>
  </w:num>
  <w:num w:numId="14">
    <w:abstractNumId w:val="23"/>
  </w:num>
  <w:num w:numId="15">
    <w:abstractNumId w:val="10"/>
  </w:num>
  <w:num w:numId="16">
    <w:abstractNumId w:val="7"/>
  </w:num>
  <w:num w:numId="17">
    <w:abstractNumId w:val="6"/>
  </w:num>
  <w:num w:numId="18">
    <w:abstractNumId w:val="2"/>
  </w:num>
  <w:num w:numId="19">
    <w:abstractNumId w:val="21"/>
  </w:num>
  <w:num w:numId="20">
    <w:abstractNumId w:val="9"/>
  </w:num>
  <w:num w:numId="21">
    <w:abstractNumId w:val="18"/>
  </w:num>
  <w:num w:numId="22">
    <w:abstractNumId w:val="12"/>
  </w:num>
  <w:num w:numId="23">
    <w:abstractNumId w:val="20"/>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DBC"/>
    <w:rsid w:val="000049EB"/>
    <w:rsid w:val="00005849"/>
    <w:rsid w:val="00031F53"/>
    <w:rsid w:val="00034BB7"/>
    <w:rsid w:val="00035F56"/>
    <w:rsid w:val="000433E5"/>
    <w:rsid w:val="00044E9C"/>
    <w:rsid w:val="00051764"/>
    <w:rsid w:val="00060503"/>
    <w:rsid w:val="000641FE"/>
    <w:rsid w:val="00064A88"/>
    <w:rsid w:val="00074D5A"/>
    <w:rsid w:val="0008082E"/>
    <w:rsid w:val="0008198B"/>
    <w:rsid w:val="00083E56"/>
    <w:rsid w:val="00095E70"/>
    <w:rsid w:val="000B3443"/>
    <w:rsid w:val="000C1C7C"/>
    <w:rsid w:val="000F3ACE"/>
    <w:rsid w:val="00143D07"/>
    <w:rsid w:val="00145F95"/>
    <w:rsid w:val="0016240B"/>
    <w:rsid w:val="00182621"/>
    <w:rsid w:val="001B092D"/>
    <w:rsid w:val="001B5AEC"/>
    <w:rsid w:val="001B6084"/>
    <w:rsid w:val="001B691E"/>
    <w:rsid w:val="001C483C"/>
    <w:rsid w:val="001C7372"/>
    <w:rsid w:val="001D066E"/>
    <w:rsid w:val="001D06E6"/>
    <w:rsid w:val="001D75C8"/>
    <w:rsid w:val="001E1AC8"/>
    <w:rsid w:val="001E316F"/>
    <w:rsid w:val="001E5717"/>
    <w:rsid w:val="002005B5"/>
    <w:rsid w:val="00200CBA"/>
    <w:rsid w:val="00210C53"/>
    <w:rsid w:val="00222DC3"/>
    <w:rsid w:val="00243783"/>
    <w:rsid w:val="00245D32"/>
    <w:rsid w:val="002479B8"/>
    <w:rsid w:val="00256720"/>
    <w:rsid w:val="0027017F"/>
    <w:rsid w:val="00271896"/>
    <w:rsid w:val="0028462D"/>
    <w:rsid w:val="0028688C"/>
    <w:rsid w:val="002A4D2D"/>
    <w:rsid w:val="002B3DF5"/>
    <w:rsid w:val="002B68F3"/>
    <w:rsid w:val="002B7A0C"/>
    <w:rsid w:val="002D2B07"/>
    <w:rsid w:val="002D7E77"/>
    <w:rsid w:val="002E3049"/>
    <w:rsid w:val="002F52A4"/>
    <w:rsid w:val="002F59CB"/>
    <w:rsid w:val="0030069C"/>
    <w:rsid w:val="00300DCC"/>
    <w:rsid w:val="00304D9F"/>
    <w:rsid w:val="00314AD1"/>
    <w:rsid w:val="00355158"/>
    <w:rsid w:val="00377949"/>
    <w:rsid w:val="003A1B3E"/>
    <w:rsid w:val="003B32E6"/>
    <w:rsid w:val="003E2FB4"/>
    <w:rsid w:val="003E663D"/>
    <w:rsid w:val="0040165E"/>
    <w:rsid w:val="00405118"/>
    <w:rsid w:val="0040556A"/>
    <w:rsid w:val="00421E8A"/>
    <w:rsid w:val="0043626D"/>
    <w:rsid w:val="004436B3"/>
    <w:rsid w:val="0045140D"/>
    <w:rsid w:val="00451D4A"/>
    <w:rsid w:val="00452E1B"/>
    <w:rsid w:val="0045402E"/>
    <w:rsid w:val="004561C9"/>
    <w:rsid w:val="00461DCA"/>
    <w:rsid w:val="00471293"/>
    <w:rsid w:val="004A00FA"/>
    <w:rsid w:val="004A16C5"/>
    <w:rsid w:val="004A2DFB"/>
    <w:rsid w:val="004B07E9"/>
    <w:rsid w:val="004B4599"/>
    <w:rsid w:val="004B587B"/>
    <w:rsid w:val="004B6865"/>
    <w:rsid w:val="004C033B"/>
    <w:rsid w:val="004C7F67"/>
    <w:rsid w:val="004E19B6"/>
    <w:rsid w:val="004F1346"/>
    <w:rsid w:val="004F7E64"/>
    <w:rsid w:val="005149E2"/>
    <w:rsid w:val="00516040"/>
    <w:rsid w:val="0051626E"/>
    <w:rsid w:val="0052123E"/>
    <w:rsid w:val="005226E2"/>
    <w:rsid w:val="0053493C"/>
    <w:rsid w:val="005427DC"/>
    <w:rsid w:val="00547B62"/>
    <w:rsid w:val="00554671"/>
    <w:rsid w:val="00561C85"/>
    <w:rsid w:val="00581F42"/>
    <w:rsid w:val="0058253F"/>
    <w:rsid w:val="00582ED3"/>
    <w:rsid w:val="00590340"/>
    <w:rsid w:val="00594B43"/>
    <w:rsid w:val="005A2189"/>
    <w:rsid w:val="005B7AAC"/>
    <w:rsid w:val="005C6FE4"/>
    <w:rsid w:val="005D26B3"/>
    <w:rsid w:val="005D5A41"/>
    <w:rsid w:val="005E4F0A"/>
    <w:rsid w:val="005E625C"/>
    <w:rsid w:val="005F3EB6"/>
    <w:rsid w:val="006115E4"/>
    <w:rsid w:val="00612355"/>
    <w:rsid w:val="00624498"/>
    <w:rsid w:val="00631663"/>
    <w:rsid w:val="0064169F"/>
    <w:rsid w:val="00645585"/>
    <w:rsid w:val="0064612A"/>
    <w:rsid w:val="006660D7"/>
    <w:rsid w:val="00675CD5"/>
    <w:rsid w:val="00676751"/>
    <w:rsid w:val="00682D39"/>
    <w:rsid w:val="00683AB0"/>
    <w:rsid w:val="00696770"/>
    <w:rsid w:val="006A6EE8"/>
    <w:rsid w:val="006B28FC"/>
    <w:rsid w:val="006D7A4E"/>
    <w:rsid w:val="006F01B4"/>
    <w:rsid w:val="006F4795"/>
    <w:rsid w:val="006F592B"/>
    <w:rsid w:val="007013F1"/>
    <w:rsid w:val="00704CD9"/>
    <w:rsid w:val="00710C26"/>
    <w:rsid w:val="00711DAD"/>
    <w:rsid w:val="00714FAD"/>
    <w:rsid w:val="007331A4"/>
    <w:rsid w:val="007360DA"/>
    <w:rsid w:val="00747C2C"/>
    <w:rsid w:val="007571D6"/>
    <w:rsid w:val="00762F1F"/>
    <w:rsid w:val="0078388D"/>
    <w:rsid w:val="00793BA1"/>
    <w:rsid w:val="007A331B"/>
    <w:rsid w:val="007A3C13"/>
    <w:rsid w:val="007C423A"/>
    <w:rsid w:val="007C52C3"/>
    <w:rsid w:val="007F13EC"/>
    <w:rsid w:val="007F7D9A"/>
    <w:rsid w:val="00803E39"/>
    <w:rsid w:val="00806DBC"/>
    <w:rsid w:val="00810D7E"/>
    <w:rsid w:val="00824EC5"/>
    <w:rsid w:val="00827F8C"/>
    <w:rsid w:val="008319D7"/>
    <w:rsid w:val="00865329"/>
    <w:rsid w:val="008857D5"/>
    <w:rsid w:val="00895046"/>
    <w:rsid w:val="008A3EBC"/>
    <w:rsid w:val="008C07DE"/>
    <w:rsid w:val="008E6F06"/>
    <w:rsid w:val="008E7447"/>
    <w:rsid w:val="008F7301"/>
    <w:rsid w:val="009045AD"/>
    <w:rsid w:val="00914AD6"/>
    <w:rsid w:val="00924758"/>
    <w:rsid w:val="009349D9"/>
    <w:rsid w:val="00935981"/>
    <w:rsid w:val="00966495"/>
    <w:rsid w:val="00994541"/>
    <w:rsid w:val="00995CDD"/>
    <w:rsid w:val="009A138F"/>
    <w:rsid w:val="009B3E11"/>
    <w:rsid w:val="009C0014"/>
    <w:rsid w:val="009D47BB"/>
    <w:rsid w:val="009E62C2"/>
    <w:rsid w:val="00A119EF"/>
    <w:rsid w:val="00A15595"/>
    <w:rsid w:val="00A23EF2"/>
    <w:rsid w:val="00A373EA"/>
    <w:rsid w:val="00A37A22"/>
    <w:rsid w:val="00A62DB7"/>
    <w:rsid w:val="00A64FA1"/>
    <w:rsid w:val="00A656C2"/>
    <w:rsid w:val="00A67628"/>
    <w:rsid w:val="00A7289D"/>
    <w:rsid w:val="00A901C5"/>
    <w:rsid w:val="00AA5C83"/>
    <w:rsid w:val="00AA713B"/>
    <w:rsid w:val="00AD4D70"/>
    <w:rsid w:val="00AF7740"/>
    <w:rsid w:val="00B063E3"/>
    <w:rsid w:val="00B1175D"/>
    <w:rsid w:val="00B121CB"/>
    <w:rsid w:val="00B220E8"/>
    <w:rsid w:val="00B247C3"/>
    <w:rsid w:val="00B27907"/>
    <w:rsid w:val="00B3589F"/>
    <w:rsid w:val="00B35A80"/>
    <w:rsid w:val="00B42137"/>
    <w:rsid w:val="00B428CB"/>
    <w:rsid w:val="00B4314C"/>
    <w:rsid w:val="00B53EC7"/>
    <w:rsid w:val="00B603C0"/>
    <w:rsid w:val="00B63583"/>
    <w:rsid w:val="00B67028"/>
    <w:rsid w:val="00B710D3"/>
    <w:rsid w:val="00B73897"/>
    <w:rsid w:val="00B73A5E"/>
    <w:rsid w:val="00BA1E11"/>
    <w:rsid w:val="00BA2E99"/>
    <w:rsid w:val="00BA5C09"/>
    <w:rsid w:val="00BA68E8"/>
    <w:rsid w:val="00BB21E7"/>
    <w:rsid w:val="00BB6198"/>
    <w:rsid w:val="00BC05CB"/>
    <w:rsid w:val="00BC632E"/>
    <w:rsid w:val="00BD7AB5"/>
    <w:rsid w:val="00BE0BF7"/>
    <w:rsid w:val="00C126B3"/>
    <w:rsid w:val="00C20C61"/>
    <w:rsid w:val="00C41FB9"/>
    <w:rsid w:val="00C438BF"/>
    <w:rsid w:val="00C438C2"/>
    <w:rsid w:val="00C7020E"/>
    <w:rsid w:val="00C72D16"/>
    <w:rsid w:val="00C80287"/>
    <w:rsid w:val="00CF0387"/>
    <w:rsid w:val="00CF0A8A"/>
    <w:rsid w:val="00D0072B"/>
    <w:rsid w:val="00D151D5"/>
    <w:rsid w:val="00D158AB"/>
    <w:rsid w:val="00D17C18"/>
    <w:rsid w:val="00D208B1"/>
    <w:rsid w:val="00D232E4"/>
    <w:rsid w:val="00D34579"/>
    <w:rsid w:val="00D47E0E"/>
    <w:rsid w:val="00D57D1E"/>
    <w:rsid w:val="00D84C94"/>
    <w:rsid w:val="00D93F93"/>
    <w:rsid w:val="00D96B27"/>
    <w:rsid w:val="00DA1C60"/>
    <w:rsid w:val="00DC0ACA"/>
    <w:rsid w:val="00DC1EA9"/>
    <w:rsid w:val="00DC3043"/>
    <w:rsid w:val="00DC6736"/>
    <w:rsid w:val="00DC7A6F"/>
    <w:rsid w:val="00E31980"/>
    <w:rsid w:val="00E411EC"/>
    <w:rsid w:val="00E41CF0"/>
    <w:rsid w:val="00E85144"/>
    <w:rsid w:val="00E86D71"/>
    <w:rsid w:val="00EA76B4"/>
    <w:rsid w:val="00EB25E4"/>
    <w:rsid w:val="00EB365F"/>
    <w:rsid w:val="00EB3EEB"/>
    <w:rsid w:val="00EB4274"/>
    <w:rsid w:val="00EB60BE"/>
    <w:rsid w:val="00EC2397"/>
    <w:rsid w:val="00EC42BE"/>
    <w:rsid w:val="00EC6C6D"/>
    <w:rsid w:val="00ED0D9D"/>
    <w:rsid w:val="00ED3CA9"/>
    <w:rsid w:val="00EE000B"/>
    <w:rsid w:val="00EE42B8"/>
    <w:rsid w:val="00EF7A78"/>
    <w:rsid w:val="00F07A10"/>
    <w:rsid w:val="00F11235"/>
    <w:rsid w:val="00F11E50"/>
    <w:rsid w:val="00F15DE6"/>
    <w:rsid w:val="00F23A2A"/>
    <w:rsid w:val="00F2501C"/>
    <w:rsid w:val="00F31F26"/>
    <w:rsid w:val="00F35709"/>
    <w:rsid w:val="00F54927"/>
    <w:rsid w:val="00F66F8B"/>
    <w:rsid w:val="00F702DF"/>
    <w:rsid w:val="00F918D2"/>
    <w:rsid w:val="00F95604"/>
    <w:rsid w:val="00F95664"/>
    <w:rsid w:val="00FA1AF4"/>
    <w:rsid w:val="00FC566A"/>
    <w:rsid w:val="00FD72EA"/>
    <w:rsid w:val="00FD7724"/>
    <w:rsid w:val="00FE49FB"/>
    <w:rsid w:val="00FE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2"/>
    <o:shapelayout v:ext="edit">
      <o:idmap v:ext="edit" data="1"/>
    </o:shapelayout>
  </w:shapeDefaults>
  <w:decimalSymbol w:val=","/>
  <w:listSeparator w:val=";"/>
  <w15:chartTrackingRefBased/>
  <w15:docId w15:val="{9F282EE6-27ED-4A44-93EA-4F710FF0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56"/>
    <w:pPr>
      <w:spacing w:before="100" w:after="100"/>
    </w:pPr>
    <w:rPr>
      <w:sz w:val="24"/>
    </w:rPr>
  </w:style>
  <w:style w:type="paragraph" w:styleId="1">
    <w:name w:val="heading 1"/>
    <w:basedOn w:val="a"/>
    <w:next w:val="a"/>
    <w:link w:val="10"/>
    <w:qFormat/>
    <w:rsid w:val="005825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72D1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Times New Roman" w:hAnsi="Cambria" w:cs="Times New Roman"/>
      <w:b/>
      <w:bCs/>
      <w:kern w:val="32"/>
      <w:sz w:val="32"/>
      <w:szCs w:val="32"/>
    </w:rPr>
  </w:style>
  <w:style w:type="character" w:customStyle="1" w:styleId="20">
    <w:name w:val="Заголовок 2 Знак"/>
    <w:basedOn w:val="a0"/>
    <w:link w:val="2"/>
    <w:semiHidden/>
    <w:locked/>
    <w:rPr>
      <w:rFonts w:ascii="Cambria" w:eastAsia="Times New Roman" w:hAnsi="Cambria" w:cs="Times New Roman"/>
      <w:b/>
      <w:bCs/>
      <w:i/>
      <w:iCs/>
      <w:sz w:val="28"/>
      <w:szCs w:val="28"/>
    </w:rPr>
  </w:style>
  <w:style w:type="paragraph" w:styleId="11">
    <w:name w:val="toc 1"/>
    <w:basedOn w:val="a"/>
    <w:next w:val="a"/>
    <w:autoRedefine/>
    <w:semiHidden/>
    <w:rsid w:val="0058253F"/>
    <w:pPr>
      <w:spacing w:before="0" w:after="0"/>
    </w:pPr>
    <w:rPr>
      <w:szCs w:val="24"/>
    </w:rPr>
  </w:style>
  <w:style w:type="character" w:styleId="a3">
    <w:name w:val="Hyperlink"/>
    <w:basedOn w:val="a0"/>
    <w:rsid w:val="0058253F"/>
    <w:rPr>
      <w:rFonts w:cs="Times New Roman"/>
      <w:color w:val="0000FF"/>
      <w:u w:val="single"/>
    </w:rPr>
  </w:style>
  <w:style w:type="paragraph" w:styleId="a4">
    <w:name w:val="footer"/>
    <w:basedOn w:val="a"/>
    <w:link w:val="a5"/>
    <w:rsid w:val="0058253F"/>
    <w:pPr>
      <w:tabs>
        <w:tab w:val="center" w:pos="4677"/>
        <w:tab w:val="right" w:pos="9355"/>
      </w:tabs>
      <w:spacing w:before="0" w:after="0"/>
    </w:pPr>
    <w:rPr>
      <w:szCs w:val="24"/>
    </w:rPr>
  </w:style>
  <w:style w:type="character" w:customStyle="1" w:styleId="a5">
    <w:name w:val="Нижний колонтитул Знак"/>
    <w:basedOn w:val="a0"/>
    <w:link w:val="a4"/>
    <w:semiHidden/>
    <w:locked/>
    <w:rPr>
      <w:rFonts w:cs="Times New Roman"/>
      <w:sz w:val="24"/>
      <w:szCs w:val="24"/>
    </w:rPr>
  </w:style>
  <w:style w:type="character" w:styleId="a6">
    <w:name w:val="page number"/>
    <w:basedOn w:val="a0"/>
    <w:rsid w:val="0058253F"/>
    <w:rPr>
      <w:rFonts w:cs="Times New Roman"/>
    </w:rPr>
  </w:style>
  <w:style w:type="paragraph" w:styleId="21">
    <w:name w:val="toc 2"/>
    <w:basedOn w:val="a"/>
    <w:next w:val="a"/>
    <w:autoRedefine/>
    <w:semiHidden/>
    <w:rsid w:val="004E19B6"/>
    <w:pPr>
      <w:spacing w:before="0" w:after="0"/>
      <w:ind w:left="240"/>
    </w:pPr>
    <w:rPr>
      <w:szCs w:val="24"/>
    </w:rPr>
  </w:style>
  <w:style w:type="paragraph" w:styleId="a7">
    <w:name w:val="Normal (Web)"/>
    <w:basedOn w:val="a"/>
    <w:rsid w:val="00035F56"/>
    <w:pPr>
      <w:spacing w:beforeAutospacing="1" w:afterAutospacing="1"/>
    </w:pPr>
    <w:rPr>
      <w:color w:val="000000"/>
      <w:szCs w:val="24"/>
    </w:rPr>
  </w:style>
  <w:style w:type="paragraph" w:styleId="a8">
    <w:name w:val="Body Text Indent"/>
    <w:basedOn w:val="a"/>
    <w:link w:val="a9"/>
    <w:rsid w:val="005F3EB6"/>
    <w:pPr>
      <w:spacing w:before="0" w:after="120"/>
      <w:ind w:left="283"/>
    </w:pPr>
    <w:rPr>
      <w:szCs w:val="24"/>
    </w:rPr>
  </w:style>
  <w:style w:type="character" w:customStyle="1" w:styleId="a9">
    <w:name w:val="Основной текст с отступом Знак"/>
    <w:basedOn w:val="a0"/>
    <w:link w:val="a8"/>
    <w:semiHidden/>
    <w:locked/>
    <w:rPr>
      <w:rFonts w:cs="Times New Roman"/>
      <w:sz w:val="24"/>
    </w:rPr>
  </w:style>
  <w:style w:type="paragraph" w:customStyle="1" w:styleId="bl0">
    <w:name w:val="bl0"/>
    <w:basedOn w:val="a"/>
    <w:rsid w:val="00F07A10"/>
    <w:pPr>
      <w:spacing w:beforeAutospacing="1" w:afterAutospacing="1"/>
    </w:pPr>
    <w:rPr>
      <w:b/>
      <w:bCs/>
      <w:sz w:val="15"/>
      <w:szCs w:val="15"/>
    </w:rPr>
  </w:style>
  <w:style w:type="table" w:styleId="aa">
    <w:name w:val="Table Grid"/>
    <w:basedOn w:val="a1"/>
    <w:rsid w:val="00F07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1">
    <w:name w:val="bl1"/>
    <w:basedOn w:val="a"/>
    <w:rsid w:val="007A331B"/>
    <w:pPr>
      <w:spacing w:beforeAutospacing="1" w:afterAutospacing="1"/>
    </w:pPr>
    <w:rPr>
      <w:sz w:val="15"/>
      <w:szCs w:val="15"/>
    </w:rPr>
  </w:style>
  <w:style w:type="paragraph" w:styleId="ab">
    <w:name w:val="Document Map"/>
    <w:basedOn w:val="a"/>
    <w:link w:val="ac"/>
    <w:semiHidden/>
    <w:rsid w:val="00A62DB7"/>
    <w:pPr>
      <w:shd w:val="clear" w:color="auto" w:fill="000080"/>
      <w:spacing w:before="0" w:after="0"/>
    </w:pPr>
    <w:rPr>
      <w:rFonts w:ascii="Tahoma" w:hAnsi="Tahoma" w:cs="Tahoma"/>
      <w:szCs w:val="24"/>
    </w:rPr>
  </w:style>
  <w:style w:type="character" w:customStyle="1" w:styleId="ac">
    <w:name w:val="Схема документа Знак"/>
    <w:basedOn w:val="a0"/>
    <w:link w:val="ab"/>
    <w:semiHidden/>
    <w:locked/>
    <w:rPr>
      <w:rFonts w:ascii="Tahoma" w:hAnsi="Tahoma" w:cs="Tahoma"/>
      <w:sz w:val="16"/>
      <w:szCs w:val="16"/>
    </w:rPr>
  </w:style>
  <w:style w:type="paragraph" w:styleId="ad">
    <w:name w:val="header"/>
    <w:basedOn w:val="a"/>
    <w:link w:val="ae"/>
    <w:rsid w:val="00051764"/>
    <w:pPr>
      <w:tabs>
        <w:tab w:val="center" w:pos="4677"/>
        <w:tab w:val="right" w:pos="9355"/>
      </w:tabs>
    </w:pPr>
  </w:style>
  <w:style w:type="character" w:customStyle="1" w:styleId="ae">
    <w:name w:val="Верхний колонтитул Знак"/>
    <w:basedOn w:val="a0"/>
    <w:link w:val="ad"/>
    <w:locked/>
    <w:rsid w:val="00051764"/>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2.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image" Target="media/image40.wmf"/><Relationship Id="rId89" Type="http://schemas.openxmlformats.org/officeDocument/2006/relationships/oleObject" Target="embeddings/oleObject39.bin"/><Relationship Id="rId112" Type="http://schemas.openxmlformats.org/officeDocument/2006/relationships/oleObject" Target="embeddings/oleObject54.bin"/><Relationship Id="rId133" Type="http://schemas.openxmlformats.org/officeDocument/2006/relationships/oleObject" Target="embeddings/oleObject68.bin"/><Relationship Id="rId138" Type="http://schemas.openxmlformats.org/officeDocument/2006/relationships/image" Target="media/image59.wmf"/><Relationship Id="rId154" Type="http://schemas.openxmlformats.org/officeDocument/2006/relationships/image" Target="media/image66.gif"/><Relationship Id="rId159"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_____Microsoft_Excel_97-20031.xls"/><Relationship Id="rId58" Type="http://schemas.openxmlformats.org/officeDocument/2006/relationships/image" Target="media/image27.wmf"/><Relationship Id="rId74" Type="http://schemas.openxmlformats.org/officeDocument/2006/relationships/image" Target="media/image34.emf"/><Relationship Id="rId79" Type="http://schemas.openxmlformats.org/officeDocument/2006/relationships/oleObject" Target="embeddings/oleObject34.bin"/><Relationship Id="rId102" Type="http://schemas.openxmlformats.org/officeDocument/2006/relationships/image" Target="media/image47.wmf"/><Relationship Id="rId123" Type="http://schemas.openxmlformats.org/officeDocument/2006/relationships/image" Target="media/image54.wmf"/><Relationship Id="rId128" Type="http://schemas.openxmlformats.org/officeDocument/2006/relationships/oleObject" Target="embeddings/oleObject65.bin"/><Relationship Id="rId144" Type="http://schemas.openxmlformats.org/officeDocument/2006/relationships/image" Target="media/image61.wmf"/><Relationship Id="rId149" Type="http://schemas.openxmlformats.org/officeDocument/2006/relationships/oleObject" Target="embeddings/_____Microsoft_Excel_97-20034.xls"/><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image" Target="media/image32.wmf"/><Relationship Id="rId113" Type="http://schemas.openxmlformats.org/officeDocument/2006/relationships/oleObject" Target="embeddings/oleObject55.bin"/><Relationship Id="rId118" Type="http://schemas.openxmlformats.org/officeDocument/2006/relationships/oleObject" Target="embeddings/oleObject58.bin"/><Relationship Id="rId134" Type="http://schemas.openxmlformats.org/officeDocument/2006/relationships/oleObject" Target="embeddings/oleObject69.bin"/><Relationship Id="rId139" Type="http://schemas.openxmlformats.org/officeDocument/2006/relationships/oleObject" Target="embeddings/oleObject72.bin"/><Relationship Id="rId80" Type="http://schemas.openxmlformats.org/officeDocument/2006/relationships/image" Target="media/image38.wmf"/><Relationship Id="rId85" Type="http://schemas.openxmlformats.org/officeDocument/2006/relationships/oleObject" Target="embeddings/oleObject37.bin"/><Relationship Id="rId150" Type="http://schemas.openxmlformats.org/officeDocument/2006/relationships/image" Target="media/image64.emf"/><Relationship Id="rId155"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oleObject" Target="embeddings/oleObject48.bin"/><Relationship Id="rId108" Type="http://schemas.openxmlformats.org/officeDocument/2006/relationships/image" Target="media/image49.wmf"/><Relationship Id="rId124" Type="http://schemas.openxmlformats.org/officeDocument/2006/relationships/oleObject" Target="embeddings/oleObject62.bin"/><Relationship Id="rId129" Type="http://schemas.openxmlformats.org/officeDocument/2006/relationships/image" Target="media/image56.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emf"/><Relationship Id="rId62" Type="http://schemas.openxmlformats.org/officeDocument/2006/relationships/image" Target="media/image29.wmf"/><Relationship Id="rId70" Type="http://schemas.openxmlformats.org/officeDocument/2006/relationships/oleObject" Target="embeddings/oleObject30.bin"/><Relationship Id="rId75" Type="http://schemas.openxmlformats.org/officeDocument/2006/relationships/image" Target="media/image35.emf"/><Relationship Id="rId83" Type="http://schemas.openxmlformats.org/officeDocument/2006/relationships/oleObject" Target="embeddings/oleObject36.bin"/><Relationship Id="rId88" Type="http://schemas.openxmlformats.org/officeDocument/2006/relationships/image" Target="media/image42.wmf"/><Relationship Id="rId91" Type="http://schemas.openxmlformats.org/officeDocument/2006/relationships/oleObject" Target="embeddings/oleObject40.bin"/><Relationship Id="rId96" Type="http://schemas.openxmlformats.org/officeDocument/2006/relationships/image" Target="media/image45.wmf"/><Relationship Id="rId111" Type="http://schemas.openxmlformats.org/officeDocument/2006/relationships/image" Target="media/image50.wmf"/><Relationship Id="rId132" Type="http://schemas.openxmlformats.org/officeDocument/2006/relationships/image" Target="media/image57.wmf"/><Relationship Id="rId140" Type="http://schemas.openxmlformats.org/officeDocument/2006/relationships/oleObject" Target="embeddings/oleObject73.bin"/><Relationship Id="rId145" Type="http://schemas.openxmlformats.org/officeDocument/2006/relationships/oleObject" Target="embeddings/oleObject76.bin"/><Relationship Id="rId153" Type="http://schemas.openxmlformats.org/officeDocument/2006/relationships/oleObject" Target="embeddings/_____Microsoft_Excel_97-20036.xls"/><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oleObject" Target="embeddings/oleObject23.bin"/><Relationship Id="rId106" Type="http://schemas.openxmlformats.org/officeDocument/2006/relationships/oleObject" Target="embeddings/oleObject50.bin"/><Relationship Id="rId114" Type="http://schemas.openxmlformats.org/officeDocument/2006/relationships/image" Target="media/image51.wmf"/><Relationship Id="rId119" Type="http://schemas.openxmlformats.org/officeDocument/2006/relationships/oleObject" Target="embeddings/oleObject59.bin"/><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e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5.bin"/><Relationship Id="rId86" Type="http://schemas.openxmlformats.org/officeDocument/2006/relationships/image" Target="media/image41.wmf"/><Relationship Id="rId94" Type="http://schemas.openxmlformats.org/officeDocument/2006/relationships/oleObject" Target="embeddings/oleObject42.bin"/><Relationship Id="rId99" Type="http://schemas.openxmlformats.org/officeDocument/2006/relationships/image" Target="media/image46.wmf"/><Relationship Id="rId101" Type="http://schemas.openxmlformats.org/officeDocument/2006/relationships/oleObject" Target="embeddings/oleObject47.bin"/><Relationship Id="rId122" Type="http://schemas.openxmlformats.org/officeDocument/2006/relationships/oleObject" Target="embeddings/oleObject61.bin"/><Relationship Id="rId130" Type="http://schemas.openxmlformats.org/officeDocument/2006/relationships/oleObject" Target="embeddings/oleObject66.bin"/><Relationship Id="rId135" Type="http://schemas.openxmlformats.org/officeDocument/2006/relationships/image" Target="media/image58.wmf"/><Relationship Id="rId143" Type="http://schemas.openxmlformats.org/officeDocument/2006/relationships/oleObject" Target="embeddings/oleObject75.bin"/><Relationship Id="rId148" Type="http://schemas.openxmlformats.org/officeDocument/2006/relationships/image" Target="media/image63.emf"/><Relationship Id="rId151" Type="http://schemas.openxmlformats.org/officeDocument/2006/relationships/oleObject" Target="embeddings/_____Microsoft_Excel_97-20035.xls"/><Relationship Id="rId15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_____Microsoft_Excel_97-20032.xls"/><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oleObject" Target="embeddings/oleObject49.bin"/><Relationship Id="rId120" Type="http://schemas.openxmlformats.org/officeDocument/2006/relationships/image" Target="media/image53.wmf"/><Relationship Id="rId125" Type="http://schemas.openxmlformats.org/officeDocument/2006/relationships/oleObject" Target="embeddings/oleObject63.bin"/><Relationship Id="rId141" Type="http://schemas.openxmlformats.org/officeDocument/2006/relationships/image" Target="media/image60.wmf"/><Relationship Id="rId146" Type="http://schemas.openxmlformats.org/officeDocument/2006/relationships/image" Target="media/image62.e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7.bin"/><Relationship Id="rId136" Type="http://schemas.openxmlformats.org/officeDocument/2006/relationships/oleObject" Target="embeddings/oleObject70.bin"/><Relationship Id="rId157" Type="http://schemas.openxmlformats.org/officeDocument/2006/relationships/footer" Target="footer2.xml"/><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image" Target="media/image65.e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oleObject" Target="embeddings/oleObject46.bin"/><Relationship Id="rId105" Type="http://schemas.openxmlformats.org/officeDocument/2006/relationships/image" Target="media/image48.wmf"/><Relationship Id="rId126" Type="http://schemas.openxmlformats.org/officeDocument/2006/relationships/image" Target="media/image55.wmf"/><Relationship Id="rId147" Type="http://schemas.openxmlformats.org/officeDocument/2006/relationships/oleObject" Target="embeddings/_____Microsoft_Excel_97-20033.xls"/><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60.bin"/><Relationship Id="rId142" Type="http://schemas.openxmlformats.org/officeDocument/2006/relationships/oleObject" Target="embeddings/oleObject74.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71.bin"/><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8253</Words>
  <Characters>47046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dc:creator>
  <cp:keywords/>
  <dc:description/>
  <cp:lastModifiedBy>admin</cp:lastModifiedBy>
  <cp:revision>2</cp:revision>
  <dcterms:created xsi:type="dcterms:W3CDTF">2014-04-05T17:47:00Z</dcterms:created>
  <dcterms:modified xsi:type="dcterms:W3CDTF">2014-04-05T17:47:00Z</dcterms:modified>
</cp:coreProperties>
</file>