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5A" w:rsidRPr="00363BCD" w:rsidRDefault="002B1D5A" w:rsidP="002B1D5A">
      <w:pPr>
        <w:jc w:val="center"/>
        <w:rPr>
          <w:rFonts w:ascii="Arial" w:hAnsi="Arial" w:cs="Arial"/>
          <w:b/>
          <w:sz w:val="28"/>
          <w:szCs w:val="28"/>
        </w:rPr>
      </w:pPr>
      <w:r w:rsidRPr="00363BCD">
        <w:rPr>
          <w:rFonts w:ascii="Arial" w:hAnsi="Arial" w:cs="Arial"/>
          <w:b/>
          <w:sz w:val="28"/>
          <w:szCs w:val="28"/>
        </w:rPr>
        <w:t>Федеральное агентство по образованию</w:t>
      </w:r>
    </w:p>
    <w:p w:rsidR="002B1D5A" w:rsidRPr="00363BCD" w:rsidRDefault="002B1D5A" w:rsidP="002B1D5A">
      <w:pPr>
        <w:jc w:val="center"/>
        <w:rPr>
          <w:rFonts w:ascii="Arial" w:hAnsi="Arial" w:cs="Arial"/>
          <w:sz w:val="28"/>
          <w:szCs w:val="28"/>
        </w:rPr>
      </w:pP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  <w:r w:rsidRPr="00363BCD">
        <w:rPr>
          <w:rFonts w:ascii="Arial Narrow" w:hAnsi="Arial Narrow" w:cs="Arial"/>
          <w:sz w:val="28"/>
          <w:szCs w:val="28"/>
        </w:rPr>
        <w:t>Государственное образовательное учреждение</w:t>
      </w: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  <w:r w:rsidRPr="00363BCD">
        <w:rPr>
          <w:rFonts w:ascii="Arial Narrow" w:hAnsi="Arial Narrow" w:cs="Arial"/>
          <w:sz w:val="28"/>
          <w:szCs w:val="28"/>
        </w:rPr>
        <w:t>высшего профессионального образования</w:t>
      </w: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  <w:r w:rsidRPr="00363BCD">
        <w:rPr>
          <w:rFonts w:ascii="Arial Narrow" w:hAnsi="Arial Narrow" w:cs="Arial"/>
          <w:sz w:val="28"/>
          <w:szCs w:val="28"/>
        </w:rPr>
        <w:t>ГОСУДАРСТВЕННЫЙ УНИВЕРСИТЕТ УПРАВЛЕНИЯ</w:t>
      </w: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  <w:r w:rsidRPr="00363BCD">
        <w:rPr>
          <w:rFonts w:ascii="Arial Narrow" w:hAnsi="Arial Narrow" w:cs="Arial"/>
          <w:sz w:val="28"/>
          <w:szCs w:val="28"/>
        </w:rPr>
        <w:t>Институт управления на транспорте</w:t>
      </w: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  <w:r w:rsidRPr="00363BCD">
        <w:rPr>
          <w:rFonts w:ascii="Arial Narrow" w:hAnsi="Arial Narrow" w:cs="Arial"/>
          <w:sz w:val="28"/>
          <w:szCs w:val="28"/>
        </w:rPr>
        <w:t>Кафедра управления на автомобильном транспорте</w:t>
      </w:r>
    </w:p>
    <w:p w:rsidR="002B1D5A" w:rsidRPr="00363BCD" w:rsidRDefault="002B1D5A" w:rsidP="002B1D5A">
      <w:pPr>
        <w:tabs>
          <w:tab w:val="left" w:pos="6000"/>
        </w:tabs>
        <w:jc w:val="center"/>
        <w:rPr>
          <w:rFonts w:ascii="Arial Narrow" w:hAnsi="Arial Narrow" w:cs="Arial"/>
          <w:sz w:val="28"/>
          <w:szCs w:val="28"/>
        </w:rPr>
      </w:pP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Курсовая работа</w:t>
      </w: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  <w:r w:rsidRPr="00363BCD">
        <w:rPr>
          <w:rFonts w:ascii="Arial Narrow" w:hAnsi="Arial Narrow" w:cs="Arial"/>
          <w:sz w:val="28"/>
          <w:szCs w:val="28"/>
        </w:rPr>
        <w:t>По учебной дисциплине “</w:t>
      </w:r>
      <w:r>
        <w:rPr>
          <w:rFonts w:ascii="Arial Narrow" w:hAnsi="Arial Narrow" w:cs="Arial"/>
          <w:sz w:val="28"/>
          <w:szCs w:val="28"/>
        </w:rPr>
        <w:t>Основы менеджмента</w:t>
      </w:r>
      <w:r w:rsidRPr="00363BCD">
        <w:rPr>
          <w:rFonts w:ascii="Arial Narrow" w:hAnsi="Arial Narrow" w:cs="Arial"/>
          <w:sz w:val="28"/>
          <w:szCs w:val="28"/>
        </w:rPr>
        <w:t xml:space="preserve"> ”</w:t>
      </w: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  <w:r w:rsidRPr="00363BCD">
        <w:rPr>
          <w:rFonts w:ascii="Arial Narrow" w:hAnsi="Arial Narrow" w:cs="Arial"/>
          <w:sz w:val="28"/>
          <w:szCs w:val="28"/>
        </w:rPr>
        <w:t>На тему: «</w:t>
      </w:r>
      <w:r>
        <w:rPr>
          <w:rFonts w:ascii="Arial Narrow" w:hAnsi="Arial Narrow" w:cs="Arial"/>
          <w:sz w:val="28"/>
          <w:szCs w:val="28"/>
        </w:rPr>
        <w:t>Школы менеджмента. Содержание. Представители</w:t>
      </w:r>
      <w:r w:rsidRPr="00363BCD">
        <w:rPr>
          <w:rFonts w:ascii="Arial Narrow" w:hAnsi="Arial Narrow" w:cs="Arial"/>
          <w:sz w:val="28"/>
          <w:szCs w:val="28"/>
        </w:rPr>
        <w:t>»</w:t>
      </w: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Pr="00363BCD" w:rsidRDefault="002B1D5A" w:rsidP="002B1D5A">
      <w:pPr>
        <w:jc w:val="right"/>
        <w:rPr>
          <w:rFonts w:ascii="Bodoni MT Black" w:hAnsi="Bodoni MT Black" w:cs="Arial"/>
          <w:sz w:val="28"/>
          <w:szCs w:val="28"/>
        </w:rPr>
      </w:pPr>
      <w:r w:rsidRPr="00363BCD">
        <w:rPr>
          <w:rFonts w:ascii="Arial Narrow" w:hAnsi="Arial Narrow" w:cs="Arial"/>
          <w:sz w:val="28"/>
          <w:szCs w:val="28"/>
        </w:rPr>
        <w:t>Выполнил</w:t>
      </w:r>
      <w:r w:rsidRPr="00363BCD">
        <w:rPr>
          <w:rFonts w:ascii="Bodoni MT Black" w:hAnsi="Bodoni MT Black" w:cs="Arial"/>
          <w:sz w:val="28"/>
          <w:szCs w:val="28"/>
        </w:rPr>
        <w:t>:</w:t>
      </w:r>
    </w:p>
    <w:p w:rsidR="002B1D5A" w:rsidRPr="00363BCD" w:rsidRDefault="002B1D5A" w:rsidP="002B1D5A">
      <w:pPr>
        <w:jc w:val="right"/>
        <w:rPr>
          <w:rFonts w:ascii="Bodoni MT Black" w:hAnsi="Bodoni MT Black" w:cs="Arial"/>
          <w:sz w:val="28"/>
          <w:szCs w:val="28"/>
        </w:rPr>
      </w:pPr>
      <w:r w:rsidRPr="00363BCD">
        <w:rPr>
          <w:rFonts w:ascii="Bodoni MT Black" w:hAnsi="Bodoni MT Black" w:cs="Arial"/>
          <w:sz w:val="28"/>
          <w:szCs w:val="28"/>
        </w:rPr>
        <w:t xml:space="preserve"> </w:t>
      </w:r>
      <w:r w:rsidRPr="00363BCD">
        <w:rPr>
          <w:rFonts w:ascii="Arial Narrow" w:hAnsi="Arial Narrow" w:cs="Arial"/>
          <w:sz w:val="28"/>
          <w:szCs w:val="28"/>
        </w:rPr>
        <w:t>Студент</w:t>
      </w:r>
      <w:r w:rsidRPr="00363BCD">
        <w:rPr>
          <w:rFonts w:ascii="Bodoni MT Black" w:hAnsi="Bodoni MT Black" w:cs="Arial"/>
          <w:sz w:val="28"/>
          <w:szCs w:val="28"/>
        </w:rPr>
        <w:t xml:space="preserve"> </w:t>
      </w:r>
      <w:r w:rsidRPr="00363BCD">
        <w:rPr>
          <w:rFonts w:ascii="Bodoni MT Black" w:hAnsi="Bodoni MT Black" w:cs="Arial"/>
          <w:sz w:val="28"/>
          <w:szCs w:val="28"/>
          <w:lang w:val="en-US"/>
        </w:rPr>
        <w:t>II</w:t>
      </w:r>
      <w:r w:rsidRPr="00363BCD">
        <w:rPr>
          <w:rFonts w:ascii="Bodoni MT Black" w:hAnsi="Bodoni MT Black" w:cs="Arial"/>
          <w:sz w:val="28"/>
          <w:szCs w:val="28"/>
        </w:rPr>
        <w:t xml:space="preserve"> </w:t>
      </w:r>
      <w:r w:rsidRPr="00363BCD">
        <w:rPr>
          <w:rFonts w:ascii="Arial Narrow" w:hAnsi="Arial Narrow" w:cs="Arial"/>
          <w:sz w:val="28"/>
          <w:szCs w:val="28"/>
        </w:rPr>
        <w:t>курса</w:t>
      </w:r>
      <w:r w:rsidRPr="00363BCD">
        <w:rPr>
          <w:rFonts w:ascii="Bodoni MT Black" w:hAnsi="Bodoni MT Black" w:cs="Arial"/>
          <w:sz w:val="28"/>
          <w:szCs w:val="28"/>
        </w:rPr>
        <w:t xml:space="preserve">  1 </w:t>
      </w:r>
      <w:r w:rsidRPr="00363BCD">
        <w:rPr>
          <w:rFonts w:ascii="Arial Narrow" w:hAnsi="Arial Narrow" w:cs="Arial"/>
          <w:sz w:val="28"/>
          <w:szCs w:val="28"/>
        </w:rPr>
        <w:t>группы</w:t>
      </w:r>
    </w:p>
    <w:p w:rsidR="002B1D5A" w:rsidRPr="00363BCD" w:rsidRDefault="002B1D5A" w:rsidP="002B1D5A">
      <w:pPr>
        <w:jc w:val="right"/>
        <w:rPr>
          <w:rFonts w:ascii="Bodoni MT Black" w:hAnsi="Bodoni MT Black" w:cs="Arial"/>
          <w:sz w:val="28"/>
          <w:szCs w:val="28"/>
        </w:rPr>
      </w:pPr>
      <w:r w:rsidRPr="00363BCD">
        <w:rPr>
          <w:rFonts w:ascii="Arial Narrow" w:hAnsi="Arial Narrow" w:cs="Arial"/>
          <w:sz w:val="28"/>
          <w:szCs w:val="28"/>
        </w:rPr>
        <w:t>Байшев</w:t>
      </w:r>
      <w:r w:rsidRPr="00363BCD">
        <w:rPr>
          <w:rFonts w:ascii="Bodoni MT Black" w:hAnsi="Bodoni MT Black" w:cs="Arial"/>
          <w:sz w:val="28"/>
          <w:szCs w:val="28"/>
        </w:rPr>
        <w:t xml:space="preserve"> </w:t>
      </w:r>
      <w:r w:rsidRPr="00363BCD">
        <w:rPr>
          <w:rFonts w:ascii="Arial Narrow" w:hAnsi="Arial Narrow" w:cs="Arial"/>
          <w:sz w:val="28"/>
          <w:szCs w:val="28"/>
        </w:rPr>
        <w:t>В</w:t>
      </w:r>
      <w:r w:rsidRPr="00363BCD">
        <w:rPr>
          <w:rFonts w:ascii="Bodoni MT Black" w:hAnsi="Bodoni MT Black" w:cs="Arial"/>
          <w:sz w:val="28"/>
          <w:szCs w:val="28"/>
        </w:rPr>
        <w:t>.</w:t>
      </w:r>
      <w:r w:rsidRPr="00363BCD">
        <w:rPr>
          <w:rFonts w:ascii="Arial Narrow" w:hAnsi="Arial Narrow" w:cs="Arial"/>
          <w:sz w:val="28"/>
          <w:szCs w:val="28"/>
        </w:rPr>
        <w:t>В</w:t>
      </w:r>
      <w:r w:rsidRPr="00363BCD">
        <w:rPr>
          <w:rFonts w:ascii="Bodoni MT Black" w:hAnsi="Bodoni MT Black" w:cs="Arial"/>
          <w:sz w:val="28"/>
          <w:szCs w:val="28"/>
        </w:rPr>
        <w:t>.</w:t>
      </w:r>
    </w:p>
    <w:p w:rsidR="002B1D5A" w:rsidRPr="00363BCD" w:rsidRDefault="002B1D5A" w:rsidP="002B1D5A">
      <w:pPr>
        <w:jc w:val="right"/>
        <w:rPr>
          <w:rFonts w:ascii="Arial Narrow" w:hAnsi="Arial Narrow" w:cs="Arial"/>
          <w:sz w:val="28"/>
          <w:szCs w:val="28"/>
        </w:rPr>
      </w:pPr>
    </w:p>
    <w:p w:rsidR="002B1D5A" w:rsidRPr="00363BCD" w:rsidRDefault="002B1D5A" w:rsidP="002B1D5A">
      <w:pPr>
        <w:rPr>
          <w:rFonts w:ascii="Arial Narrow" w:hAnsi="Arial Narrow" w:cs="Arial"/>
          <w:sz w:val="28"/>
          <w:szCs w:val="28"/>
        </w:rPr>
      </w:pPr>
    </w:p>
    <w:p w:rsidR="002B1D5A" w:rsidRDefault="002B1D5A" w:rsidP="002B1D5A">
      <w:pPr>
        <w:jc w:val="right"/>
        <w:rPr>
          <w:rFonts w:ascii="Arial Narrow" w:hAnsi="Arial Narrow" w:cs="Arial"/>
          <w:sz w:val="28"/>
          <w:szCs w:val="28"/>
        </w:rPr>
      </w:pPr>
      <w:r w:rsidRPr="00363BCD">
        <w:rPr>
          <w:rFonts w:ascii="Arial Narrow" w:hAnsi="Arial Narrow" w:cs="Arial"/>
          <w:sz w:val="28"/>
          <w:szCs w:val="28"/>
        </w:rPr>
        <w:t>Проверил</w:t>
      </w:r>
    </w:p>
    <w:p w:rsidR="002B1D5A" w:rsidRPr="002B1D5A" w:rsidRDefault="002B1D5A" w:rsidP="002B1D5A">
      <w:pPr>
        <w:jc w:val="right"/>
        <w:rPr>
          <w:rFonts w:ascii="Arial Narrow" w:hAnsi="Arial Narrow" w:cs="Arial"/>
          <w:sz w:val="28"/>
          <w:szCs w:val="28"/>
        </w:rPr>
      </w:pPr>
      <w:r w:rsidRPr="002B1D5A">
        <w:rPr>
          <w:rFonts w:ascii="Arial Narrow" w:hAnsi="Arial Narrow" w:cs="Tahoma"/>
          <w:sz w:val="28"/>
          <w:szCs w:val="28"/>
          <w:lang w:val="x-none"/>
        </w:rPr>
        <w:t>доцент кафедры управления на транспорте</w:t>
      </w:r>
    </w:p>
    <w:p w:rsidR="002B1D5A" w:rsidRPr="00363BCD" w:rsidRDefault="002B1D5A" w:rsidP="002B1D5A">
      <w:pPr>
        <w:jc w:val="righ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Кланица В.С. </w:t>
      </w: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Pr="00363BCD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Default="002B1D5A" w:rsidP="002B1D5A">
      <w:pPr>
        <w:jc w:val="center"/>
        <w:rPr>
          <w:rFonts w:ascii="Arial Narrow" w:hAnsi="Arial Narrow" w:cs="Arial"/>
          <w:sz w:val="28"/>
          <w:szCs w:val="28"/>
        </w:rPr>
      </w:pPr>
    </w:p>
    <w:p w:rsidR="002B1D5A" w:rsidRPr="00363BCD" w:rsidRDefault="002B1D5A" w:rsidP="002B1D5A">
      <w:pPr>
        <w:jc w:val="center"/>
        <w:rPr>
          <w:rFonts w:ascii="Bodoni MT Black" w:hAnsi="Bodoni MT Black" w:cs="Arial"/>
          <w:sz w:val="28"/>
          <w:szCs w:val="28"/>
        </w:rPr>
      </w:pPr>
      <w:r w:rsidRPr="00363BCD">
        <w:rPr>
          <w:rFonts w:ascii="Arial Narrow" w:hAnsi="Arial Narrow" w:cs="Arial"/>
          <w:sz w:val="28"/>
          <w:szCs w:val="28"/>
        </w:rPr>
        <w:t>Москва</w:t>
      </w:r>
      <w:r>
        <w:rPr>
          <w:rFonts w:ascii="Bodoni MT Black" w:hAnsi="Bodoni MT Black" w:cs="Arial"/>
          <w:sz w:val="28"/>
          <w:szCs w:val="28"/>
        </w:rPr>
        <w:t xml:space="preserve"> - </w:t>
      </w:r>
      <w:r w:rsidRPr="002B1D5A">
        <w:rPr>
          <w:rFonts w:ascii="Bodoni MT Black" w:hAnsi="Bodoni MT Black" w:cs="Arial"/>
          <w:sz w:val="28"/>
          <w:szCs w:val="28"/>
        </w:rPr>
        <w:t>2009</w:t>
      </w:r>
      <w:r w:rsidRPr="00363BCD">
        <w:rPr>
          <w:rFonts w:ascii="Bodoni MT Black" w:hAnsi="Bodoni MT Black" w:cs="Arial"/>
          <w:sz w:val="28"/>
          <w:szCs w:val="28"/>
        </w:rPr>
        <w:t xml:space="preserve"> </w:t>
      </w:r>
      <w:r w:rsidRPr="00363BCD">
        <w:rPr>
          <w:rFonts w:ascii="Arial Narrow" w:hAnsi="Arial Narrow" w:cs="Arial"/>
          <w:sz w:val="28"/>
          <w:szCs w:val="28"/>
        </w:rPr>
        <w:t>год</w:t>
      </w:r>
    </w:p>
    <w:p w:rsidR="00035F66" w:rsidRDefault="002B1D5A" w:rsidP="002B1D5A">
      <w:pPr>
        <w:pStyle w:val="Style14"/>
        <w:widowControl/>
        <w:spacing w:line="274" w:lineRule="exact"/>
        <w:ind w:left="-540" w:right="1075"/>
        <w:jc w:val="left"/>
        <w:rPr>
          <w:rStyle w:val="FontStyle126"/>
          <w:rFonts w:ascii="Tahoma" w:hAnsi="Tahoma" w:cs="Tahoma"/>
          <w:sz w:val="40"/>
          <w:szCs w:val="40"/>
        </w:rPr>
      </w:pPr>
      <w:r w:rsidRPr="00363BCD">
        <w:rPr>
          <w:rFonts w:ascii="Arial Narrow" w:hAnsi="Arial Narrow" w:cs="Arial"/>
          <w:sz w:val="28"/>
          <w:szCs w:val="28"/>
        </w:rPr>
        <w:br w:type="page"/>
      </w:r>
    </w:p>
    <w:p w:rsidR="00035F66" w:rsidRPr="00035F66" w:rsidRDefault="00035F66" w:rsidP="00035F66">
      <w:pPr>
        <w:pStyle w:val="Style14"/>
        <w:widowControl/>
        <w:spacing w:line="274" w:lineRule="exact"/>
        <w:ind w:left="-540" w:right="1075"/>
        <w:jc w:val="left"/>
        <w:rPr>
          <w:rStyle w:val="FontStyle126"/>
          <w:rFonts w:ascii="Tahoma" w:hAnsi="Tahoma" w:cs="Tahoma"/>
          <w:sz w:val="32"/>
          <w:szCs w:val="32"/>
        </w:rPr>
      </w:pPr>
    </w:p>
    <w:p w:rsidR="00035F66" w:rsidRPr="00035F66" w:rsidRDefault="00035F66" w:rsidP="00035F66">
      <w:pPr>
        <w:pStyle w:val="Style14"/>
        <w:widowControl/>
        <w:spacing w:line="274" w:lineRule="exact"/>
        <w:ind w:left="-540" w:right="1075"/>
        <w:jc w:val="left"/>
        <w:rPr>
          <w:rStyle w:val="FontStyle126"/>
          <w:rFonts w:ascii="Tahoma" w:hAnsi="Tahoma" w:cs="Tahoma"/>
          <w:sz w:val="32"/>
          <w:szCs w:val="32"/>
        </w:rPr>
      </w:pPr>
      <w:r w:rsidRPr="00035F66">
        <w:rPr>
          <w:rStyle w:val="FontStyle126"/>
          <w:rFonts w:ascii="Tahoma" w:hAnsi="Tahoma" w:cs="Tahoma"/>
          <w:sz w:val="32"/>
          <w:szCs w:val="32"/>
        </w:rPr>
        <w:t>Содержание.</w:t>
      </w:r>
    </w:p>
    <w:p w:rsidR="00035F66" w:rsidRDefault="00035F66" w:rsidP="00035F66">
      <w:pPr>
        <w:pStyle w:val="Style14"/>
        <w:widowControl/>
        <w:spacing w:line="274" w:lineRule="exact"/>
        <w:ind w:left="-540" w:right="1075"/>
        <w:jc w:val="left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035F66">
      <w:pPr>
        <w:pStyle w:val="Style14"/>
        <w:widowControl/>
        <w:spacing w:line="274" w:lineRule="exact"/>
        <w:ind w:left="-540" w:right="1075"/>
        <w:jc w:val="left"/>
        <w:rPr>
          <w:rStyle w:val="FontStyle126"/>
          <w:rFonts w:ascii="Tahoma" w:hAnsi="Tahoma" w:cs="Tahoma"/>
          <w:sz w:val="32"/>
          <w:szCs w:val="32"/>
        </w:rPr>
      </w:pPr>
    </w:p>
    <w:p w:rsidR="00035F66" w:rsidRPr="00035F66" w:rsidRDefault="00035F66" w:rsidP="00035F66">
      <w:pPr>
        <w:pStyle w:val="Style14"/>
        <w:widowControl/>
        <w:spacing w:line="274" w:lineRule="exact"/>
        <w:ind w:left="-540" w:right="1075"/>
        <w:jc w:val="left"/>
        <w:rPr>
          <w:rStyle w:val="FontStyle126"/>
          <w:rFonts w:ascii="Arial Narrow" w:hAnsi="Arial Narrow" w:cs="Tahoma"/>
          <w:b w:val="0"/>
          <w:sz w:val="32"/>
          <w:szCs w:val="32"/>
        </w:rPr>
      </w:pPr>
      <w:r w:rsidRPr="00035F66">
        <w:rPr>
          <w:rStyle w:val="FontStyle126"/>
          <w:rFonts w:ascii="Arial Narrow" w:hAnsi="Arial Narrow" w:cs="Tahoma"/>
          <w:b w:val="0"/>
          <w:sz w:val="32"/>
          <w:szCs w:val="32"/>
        </w:rPr>
        <w:t>Введение ……………………………………………………………</w:t>
      </w:r>
      <w:r>
        <w:rPr>
          <w:rStyle w:val="FontStyle126"/>
          <w:rFonts w:ascii="Arial Narrow" w:hAnsi="Arial Narrow" w:cs="Tahoma"/>
          <w:b w:val="0"/>
          <w:sz w:val="32"/>
          <w:szCs w:val="32"/>
        </w:rPr>
        <w:t>…………………….</w:t>
      </w:r>
      <w:r w:rsidRPr="00035F66">
        <w:rPr>
          <w:rStyle w:val="FontStyle126"/>
          <w:rFonts w:ascii="Arial Narrow" w:hAnsi="Arial Narrow" w:cs="Tahoma"/>
          <w:b w:val="0"/>
          <w:sz w:val="32"/>
          <w:szCs w:val="32"/>
        </w:rPr>
        <w:t>3</w:t>
      </w:r>
    </w:p>
    <w:p w:rsidR="00035F66" w:rsidRPr="00035F66" w:rsidRDefault="00035F66" w:rsidP="00035F66">
      <w:pPr>
        <w:pStyle w:val="Style14"/>
        <w:widowControl/>
        <w:spacing w:line="274" w:lineRule="exact"/>
        <w:ind w:left="-540" w:right="1075"/>
        <w:jc w:val="left"/>
        <w:rPr>
          <w:rStyle w:val="FontStyle126"/>
          <w:rFonts w:ascii="Arial Narrow" w:hAnsi="Arial Narrow" w:cs="Tahoma"/>
          <w:b w:val="0"/>
          <w:sz w:val="32"/>
          <w:szCs w:val="32"/>
        </w:rPr>
      </w:pPr>
    </w:p>
    <w:p w:rsidR="00035F66" w:rsidRPr="00035F66" w:rsidRDefault="00035F66" w:rsidP="00035F66">
      <w:pPr>
        <w:pStyle w:val="Style14"/>
        <w:widowControl/>
        <w:spacing w:line="274" w:lineRule="exact"/>
        <w:ind w:left="-540" w:right="1075"/>
        <w:jc w:val="left"/>
        <w:rPr>
          <w:rStyle w:val="FontStyle126"/>
          <w:rFonts w:ascii="Arial Narrow" w:hAnsi="Arial Narrow" w:cs="Tahoma"/>
          <w:b w:val="0"/>
          <w:sz w:val="32"/>
          <w:szCs w:val="32"/>
        </w:rPr>
      </w:pPr>
      <w:r w:rsidRPr="00035F66">
        <w:rPr>
          <w:rStyle w:val="FontStyle126"/>
          <w:rFonts w:ascii="Arial Narrow" w:hAnsi="Arial Narrow" w:cs="Tahoma"/>
          <w:b w:val="0"/>
          <w:sz w:val="32"/>
          <w:szCs w:val="32"/>
        </w:rPr>
        <w:t>Школа научного управления …………………………………...</w:t>
      </w:r>
      <w:r>
        <w:rPr>
          <w:rStyle w:val="FontStyle126"/>
          <w:rFonts w:ascii="Arial Narrow" w:hAnsi="Arial Narrow" w:cs="Tahoma"/>
          <w:b w:val="0"/>
          <w:sz w:val="32"/>
          <w:szCs w:val="32"/>
        </w:rPr>
        <w:t>...........................................</w:t>
      </w:r>
      <w:r w:rsidRPr="00035F66">
        <w:rPr>
          <w:rStyle w:val="FontStyle126"/>
          <w:rFonts w:ascii="Arial Narrow" w:hAnsi="Arial Narrow" w:cs="Tahoma"/>
          <w:b w:val="0"/>
          <w:sz w:val="32"/>
          <w:szCs w:val="32"/>
        </w:rPr>
        <w:t>4</w:t>
      </w:r>
    </w:p>
    <w:p w:rsidR="00035F66" w:rsidRPr="00035F66" w:rsidRDefault="00035F66" w:rsidP="00035F66">
      <w:pPr>
        <w:pStyle w:val="Style14"/>
        <w:widowControl/>
        <w:spacing w:line="274" w:lineRule="exact"/>
        <w:ind w:left="-540" w:right="1075"/>
        <w:jc w:val="left"/>
        <w:rPr>
          <w:rStyle w:val="FontStyle126"/>
          <w:rFonts w:ascii="Arial Narrow" w:hAnsi="Arial Narrow" w:cs="Tahoma"/>
          <w:b w:val="0"/>
          <w:sz w:val="32"/>
          <w:szCs w:val="32"/>
        </w:rPr>
      </w:pPr>
    </w:p>
    <w:p w:rsidR="00035F66" w:rsidRPr="00035F66" w:rsidRDefault="00035F66" w:rsidP="00035F66">
      <w:pPr>
        <w:pStyle w:val="Style14"/>
        <w:widowControl/>
        <w:spacing w:line="274" w:lineRule="exact"/>
        <w:ind w:left="-540" w:right="1075"/>
        <w:jc w:val="left"/>
        <w:rPr>
          <w:rStyle w:val="FontStyle126"/>
          <w:rFonts w:ascii="Arial Narrow" w:hAnsi="Arial Narrow" w:cs="Tahoma"/>
          <w:b w:val="0"/>
          <w:sz w:val="32"/>
          <w:szCs w:val="32"/>
        </w:rPr>
      </w:pPr>
      <w:r w:rsidRPr="00035F66">
        <w:rPr>
          <w:rStyle w:val="FontStyle126"/>
          <w:rFonts w:ascii="Arial Narrow" w:hAnsi="Arial Narrow" w:cs="Tahoma"/>
          <w:b w:val="0"/>
          <w:sz w:val="32"/>
          <w:szCs w:val="32"/>
        </w:rPr>
        <w:t xml:space="preserve">Классическая, административная школа </w:t>
      </w:r>
    </w:p>
    <w:p w:rsidR="00035F66" w:rsidRPr="00035F66" w:rsidRDefault="00035F66" w:rsidP="00035F66">
      <w:pPr>
        <w:pStyle w:val="Style14"/>
        <w:widowControl/>
        <w:spacing w:line="274" w:lineRule="exact"/>
        <w:ind w:left="-540" w:right="1075"/>
        <w:jc w:val="left"/>
        <w:rPr>
          <w:rStyle w:val="FontStyle126"/>
          <w:rFonts w:ascii="Arial Narrow" w:hAnsi="Arial Narrow" w:cs="Tahoma"/>
          <w:b w:val="0"/>
          <w:sz w:val="32"/>
          <w:szCs w:val="32"/>
        </w:rPr>
      </w:pPr>
      <w:r w:rsidRPr="00035F66">
        <w:rPr>
          <w:rStyle w:val="FontStyle126"/>
          <w:rFonts w:ascii="Arial Narrow" w:hAnsi="Arial Narrow" w:cs="Tahoma"/>
          <w:b w:val="0"/>
          <w:sz w:val="32"/>
          <w:szCs w:val="32"/>
        </w:rPr>
        <w:t>Управления ……………………………………………………….....</w:t>
      </w:r>
      <w:r>
        <w:rPr>
          <w:rStyle w:val="FontStyle126"/>
          <w:rFonts w:ascii="Arial Narrow" w:hAnsi="Arial Narrow" w:cs="Tahoma"/>
          <w:b w:val="0"/>
          <w:sz w:val="32"/>
          <w:szCs w:val="32"/>
        </w:rPr>
        <w:t>.....................................</w:t>
      </w:r>
      <w:r w:rsidRPr="00035F66">
        <w:rPr>
          <w:rStyle w:val="FontStyle126"/>
          <w:rFonts w:ascii="Arial Narrow" w:hAnsi="Arial Narrow" w:cs="Tahoma"/>
          <w:b w:val="0"/>
          <w:sz w:val="32"/>
          <w:szCs w:val="32"/>
        </w:rPr>
        <w:t>5</w:t>
      </w:r>
    </w:p>
    <w:p w:rsidR="00035F66" w:rsidRPr="00035F66" w:rsidRDefault="00035F66" w:rsidP="00035F66">
      <w:pPr>
        <w:pStyle w:val="Style14"/>
        <w:widowControl/>
        <w:spacing w:line="274" w:lineRule="exact"/>
        <w:ind w:left="-540" w:right="1075"/>
        <w:jc w:val="left"/>
        <w:rPr>
          <w:rStyle w:val="FontStyle126"/>
          <w:rFonts w:ascii="Arial Narrow" w:hAnsi="Arial Narrow" w:cs="Tahoma"/>
          <w:b w:val="0"/>
          <w:sz w:val="32"/>
          <w:szCs w:val="32"/>
        </w:rPr>
      </w:pPr>
    </w:p>
    <w:p w:rsidR="00035F66" w:rsidRPr="00035F66" w:rsidRDefault="00035F66" w:rsidP="00035F66">
      <w:pPr>
        <w:pStyle w:val="Style14"/>
        <w:widowControl/>
        <w:spacing w:line="274" w:lineRule="exact"/>
        <w:ind w:left="-540" w:right="1075"/>
        <w:jc w:val="left"/>
        <w:rPr>
          <w:rStyle w:val="FontStyle126"/>
          <w:rFonts w:ascii="Arial Narrow" w:hAnsi="Arial Narrow" w:cs="Tahoma"/>
          <w:b w:val="0"/>
          <w:sz w:val="32"/>
          <w:szCs w:val="32"/>
        </w:rPr>
      </w:pPr>
      <w:r w:rsidRPr="00035F66">
        <w:rPr>
          <w:rStyle w:val="FontStyle126"/>
          <w:rFonts w:ascii="Arial Narrow" w:hAnsi="Arial Narrow" w:cs="Tahoma"/>
          <w:b w:val="0"/>
          <w:sz w:val="32"/>
          <w:szCs w:val="32"/>
        </w:rPr>
        <w:t>Школа человеческих отношений и</w:t>
      </w:r>
    </w:p>
    <w:p w:rsidR="00035F66" w:rsidRPr="00035F66" w:rsidRDefault="00035F66" w:rsidP="00035F66">
      <w:pPr>
        <w:pStyle w:val="Style14"/>
        <w:widowControl/>
        <w:spacing w:line="274" w:lineRule="exact"/>
        <w:ind w:left="-540" w:right="1075"/>
        <w:jc w:val="left"/>
        <w:rPr>
          <w:rStyle w:val="FontStyle126"/>
          <w:rFonts w:ascii="Arial Narrow" w:hAnsi="Arial Narrow" w:cs="Tahoma"/>
          <w:b w:val="0"/>
          <w:sz w:val="32"/>
          <w:szCs w:val="32"/>
        </w:rPr>
      </w:pPr>
      <w:r w:rsidRPr="00035F66">
        <w:rPr>
          <w:rStyle w:val="FontStyle126"/>
          <w:rFonts w:ascii="Arial Narrow" w:hAnsi="Arial Narrow" w:cs="Tahoma"/>
          <w:b w:val="0"/>
          <w:sz w:val="32"/>
          <w:szCs w:val="32"/>
        </w:rPr>
        <w:t>Поведенческих наук ……………………………………………</w:t>
      </w:r>
      <w:r>
        <w:rPr>
          <w:rStyle w:val="FontStyle126"/>
          <w:rFonts w:ascii="Arial Narrow" w:hAnsi="Arial Narrow" w:cs="Tahoma"/>
          <w:b w:val="0"/>
          <w:sz w:val="32"/>
          <w:szCs w:val="32"/>
        </w:rPr>
        <w:t>……………………...</w:t>
      </w:r>
      <w:r w:rsidRPr="00035F66">
        <w:rPr>
          <w:rStyle w:val="FontStyle126"/>
          <w:rFonts w:ascii="Arial Narrow" w:hAnsi="Arial Narrow" w:cs="Tahoma"/>
          <w:b w:val="0"/>
          <w:sz w:val="32"/>
          <w:szCs w:val="32"/>
        </w:rPr>
        <w:t>…6</w:t>
      </w:r>
    </w:p>
    <w:p w:rsidR="00035F66" w:rsidRPr="00035F66" w:rsidRDefault="00035F66" w:rsidP="00035F66">
      <w:pPr>
        <w:pStyle w:val="Style14"/>
        <w:widowControl/>
        <w:spacing w:line="274" w:lineRule="exact"/>
        <w:ind w:left="-540" w:right="1075"/>
        <w:jc w:val="left"/>
        <w:rPr>
          <w:rStyle w:val="FontStyle126"/>
          <w:rFonts w:ascii="Arial Narrow" w:hAnsi="Arial Narrow" w:cs="Tahoma"/>
          <w:b w:val="0"/>
          <w:sz w:val="32"/>
          <w:szCs w:val="32"/>
        </w:rPr>
      </w:pPr>
    </w:p>
    <w:p w:rsidR="00035F66" w:rsidRPr="00035F66" w:rsidRDefault="00035F66" w:rsidP="00035F66">
      <w:pPr>
        <w:pStyle w:val="Style14"/>
        <w:widowControl/>
        <w:spacing w:line="274" w:lineRule="exact"/>
        <w:ind w:left="-540" w:right="1075"/>
        <w:jc w:val="left"/>
        <w:rPr>
          <w:rStyle w:val="FontStyle126"/>
          <w:rFonts w:ascii="Arial Narrow" w:hAnsi="Arial Narrow" w:cs="Tahoma"/>
          <w:b w:val="0"/>
          <w:sz w:val="32"/>
          <w:szCs w:val="32"/>
        </w:rPr>
      </w:pPr>
      <w:r w:rsidRPr="00035F66">
        <w:rPr>
          <w:rStyle w:val="FontStyle126"/>
          <w:rFonts w:ascii="Arial Narrow" w:hAnsi="Arial Narrow" w:cs="Tahoma"/>
          <w:b w:val="0"/>
          <w:sz w:val="32"/>
          <w:szCs w:val="32"/>
        </w:rPr>
        <w:t>Современный этап развития менеджмента ………</w:t>
      </w:r>
      <w:r>
        <w:rPr>
          <w:rStyle w:val="FontStyle126"/>
          <w:rFonts w:ascii="Arial Narrow" w:hAnsi="Arial Narrow" w:cs="Tahoma"/>
          <w:b w:val="0"/>
          <w:sz w:val="32"/>
          <w:szCs w:val="32"/>
        </w:rPr>
        <w:t>…………………………</w:t>
      </w:r>
      <w:r w:rsidRPr="00035F66">
        <w:rPr>
          <w:rStyle w:val="FontStyle126"/>
          <w:rFonts w:ascii="Arial Narrow" w:hAnsi="Arial Narrow" w:cs="Tahoma"/>
          <w:b w:val="0"/>
          <w:sz w:val="32"/>
          <w:szCs w:val="32"/>
        </w:rPr>
        <w:t>………...7</w:t>
      </w:r>
    </w:p>
    <w:p w:rsidR="00035F66" w:rsidRPr="00035F66" w:rsidRDefault="00035F66" w:rsidP="00035F66">
      <w:pPr>
        <w:pStyle w:val="Style14"/>
        <w:widowControl/>
        <w:spacing w:line="274" w:lineRule="exact"/>
        <w:ind w:left="-540" w:right="1075"/>
        <w:jc w:val="left"/>
        <w:rPr>
          <w:rStyle w:val="FontStyle126"/>
          <w:rFonts w:ascii="Arial Narrow" w:hAnsi="Arial Narrow" w:cs="Tahoma"/>
          <w:b w:val="0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035F66" w:rsidRDefault="00035F66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</w:p>
    <w:p w:rsidR="00E41A1A" w:rsidRPr="00B46630" w:rsidRDefault="00E41A1A" w:rsidP="00B46630">
      <w:pPr>
        <w:pStyle w:val="Style14"/>
        <w:widowControl/>
        <w:spacing w:line="274" w:lineRule="exact"/>
        <w:ind w:left="-540" w:right="1075"/>
        <w:jc w:val="center"/>
        <w:rPr>
          <w:rStyle w:val="FontStyle126"/>
          <w:rFonts w:ascii="Tahoma" w:hAnsi="Tahoma" w:cs="Tahoma"/>
          <w:sz w:val="32"/>
          <w:szCs w:val="32"/>
        </w:rPr>
      </w:pPr>
      <w:r w:rsidRPr="00B46630">
        <w:rPr>
          <w:rStyle w:val="FontStyle126"/>
          <w:rFonts w:ascii="Tahoma" w:hAnsi="Tahoma" w:cs="Tahoma"/>
          <w:sz w:val="32"/>
          <w:szCs w:val="32"/>
        </w:rPr>
        <w:t>ИСТОРИЯ И ЭВОЛЮЦИЯ МЕНЕДЖМЕНТА</w:t>
      </w:r>
    </w:p>
    <w:p w:rsidR="00E41A1A" w:rsidRPr="00E41A1A" w:rsidRDefault="00E41A1A" w:rsidP="00B46630">
      <w:pPr>
        <w:pStyle w:val="Style24"/>
        <w:widowControl/>
        <w:spacing w:line="240" w:lineRule="exact"/>
        <w:ind w:left="-540" w:right="1075" w:firstLine="461"/>
        <w:rPr>
          <w:rFonts w:ascii="Arial Narrow" w:hAnsi="Arial Narrow"/>
          <w:sz w:val="22"/>
          <w:szCs w:val="22"/>
        </w:rPr>
      </w:pPr>
    </w:p>
    <w:p w:rsidR="00E41A1A" w:rsidRPr="00E41A1A" w:rsidRDefault="00E41A1A" w:rsidP="00B46630">
      <w:pPr>
        <w:pStyle w:val="Style24"/>
        <w:widowControl/>
        <w:spacing w:line="240" w:lineRule="exact"/>
        <w:ind w:left="-180" w:right="1075" w:firstLine="0"/>
        <w:rPr>
          <w:rFonts w:ascii="Arial Narrow" w:hAnsi="Arial Narrow"/>
          <w:sz w:val="22"/>
          <w:szCs w:val="22"/>
        </w:rPr>
      </w:pPr>
    </w:p>
    <w:p w:rsidR="00E41A1A" w:rsidRPr="00E41A1A" w:rsidRDefault="00E41A1A" w:rsidP="00B46630">
      <w:pPr>
        <w:pStyle w:val="Style24"/>
        <w:widowControl/>
        <w:spacing w:line="240" w:lineRule="exact"/>
        <w:ind w:left="-540" w:right="1075" w:firstLine="461"/>
        <w:rPr>
          <w:rFonts w:ascii="Arial Narrow" w:hAnsi="Arial Narrow"/>
          <w:sz w:val="22"/>
          <w:szCs w:val="22"/>
        </w:rPr>
      </w:pP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Сегодня вряд ли кто скажет, как и когда зародились ис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кусство и наука управления. Менеджмент в той или иной форме существовал всегда там, где люди работали группами и, как правило, в трех сферах человеческого общества: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 w:firstLine="456"/>
        <w:rPr>
          <w:rStyle w:val="FontStyle137"/>
          <w:rFonts w:ascii="Arial Narrow" w:hAnsi="Arial Narrow"/>
          <w:sz w:val="22"/>
          <w:szCs w:val="22"/>
        </w:rPr>
      </w:pPr>
      <w:r w:rsidRPr="00B46630">
        <w:rPr>
          <w:rStyle w:val="FontStyle122"/>
          <w:rFonts w:ascii="Arial Narrow" w:hAnsi="Arial Narrow"/>
          <w:sz w:val="22"/>
          <w:szCs w:val="22"/>
          <w:u w:val="single"/>
        </w:rPr>
        <w:t>политической</w:t>
      </w:r>
      <w:r w:rsidRPr="00E41A1A">
        <w:rPr>
          <w:rStyle w:val="FontStyle137"/>
          <w:rFonts w:ascii="Arial Narrow" w:hAnsi="Arial Narrow"/>
          <w:sz w:val="22"/>
          <w:szCs w:val="22"/>
        </w:rPr>
        <w:t>— необходимость установления и поддержа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ния порядка в группах;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 w:firstLine="456"/>
        <w:rPr>
          <w:rStyle w:val="FontStyle137"/>
          <w:rFonts w:ascii="Arial Narrow" w:hAnsi="Arial Narrow"/>
          <w:sz w:val="22"/>
          <w:szCs w:val="22"/>
        </w:rPr>
      </w:pPr>
      <w:r w:rsidRPr="00B46630">
        <w:rPr>
          <w:rStyle w:val="FontStyle122"/>
          <w:rFonts w:ascii="Arial Narrow" w:hAnsi="Arial Narrow"/>
          <w:sz w:val="22"/>
          <w:szCs w:val="22"/>
          <w:u w:val="single"/>
        </w:rPr>
        <w:t>экономической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 — </w:t>
      </w:r>
      <w:r w:rsidRPr="00E41A1A">
        <w:rPr>
          <w:rStyle w:val="FontStyle137"/>
          <w:rFonts w:ascii="Arial Narrow" w:hAnsi="Arial Narrow"/>
          <w:sz w:val="22"/>
          <w:szCs w:val="22"/>
        </w:rPr>
        <w:t>необходимость в изыскании, производ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стве и распределении ресурсов;</w:t>
      </w:r>
    </w:p>
    <w:p w:rsidR="00E41A1A" w:rsidRPr="00E41A1A" w:rsidRDefault="00B46630" w:rsidP="00B46630">
      <w:pPr>
        <w:pStyle w:val="Style24"/>
        <w:widowControl/>
        <w:spacing w:line="250" w:lineRule="exact"/>
        <w:ind w:left="-540" w:right="1075" w:firstLine="0"/>
        <w:jc w:val="left"/>
        <w:rPr>
          <w:rStyle w:val="FontStyle137"/>
          <w:rFonts w:ascii="Arial Narrow" w:hAnsi="Arial Narrow"/>
          <w:sz w:val="22"/>
          <w:szCs w:val="22"/>
        </w:rPr>
      </w:pPr>
      <w:r w:rsidRPr="00B46630">
        <w:rPr>
          <w:rStyle w:val="FontStyle122"/>
          <w:rFonts w:ascii="Arial Narrow" w:hAnsi="Arial Narrow"/>
          <w:sz w:val="22"/>
          <w:szCs w:val="22"/>
        </w:rPr>
        <w:t xml:space="preserve">         </w:t>
      </w:r>
      <w:r w:rsidR="00E41A1A" w:rsidRPr="00B46630">
        <w:rPr>
          <w:rStyle w:val="FontStyle122"/>
          <w:rFonts w:ascii="Arial Narrow" w:hAnsi="Arial Narrow"/>
          <w:sz w:val="22"/>
          <w:szCs w:val="22"/>
          <w:u w:val="single"/>
        </w:rPr>
        <w:t>оборонительной</w:t>
      </w:r>
      <w:r w:rsidR="00E41A1A" w:rsidRPr="00E41A1A">
        <w:rPr>
          <w:rStyle w:val="FontStyle122"/>
          <w:rFonts w:ascii="Arial Narrow" w:hAnsi="Arial Narrow"/>
          <w:sz w:val="22"/>
          <w:szCs w:val="22"/>
        </w:rPr>
        <w:t xml:space="preserve"> </w:t>
      </w:r>
      <w:r w:rsidR="00E41A1A" w:rsidRPr="00E41A1A">
        <w:rPr>
          <w:rStyle w:val="FontStyle137"/>
          <w:rFonts w:ascii="Arial Narrow" w:hAnsi="Arial Narrow"/>
          <w:sz w:val="22"/>
          <w:szCs w:val="22"/>
        </w:rPr>
        <w:t>— защита от врагов и диких зверей</w:t>
      </w:r>
    </w:p>
    <w:p w:rsidR="00E41A1A" w:rsidRPr="00E41A1A" w:rsidRDefault="00367B83" w:rsidP="00B46630">
      <w:pPr>
        <w:pStyle w:val="Style24"/>
        <w:widowControl/>
        <w:spacing w:line="250" w:lineRule="exact"/>
        <w:ind w:left="-540" w:right="1075" w:firstLine="456"/>
        <w:rPr>
          <w:rStyle w:val="FontStyle137"/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pict>
          <v:group id="_x0000_s1026" style="position:absolute;left:0;text-align:left;margin-left:-.25pt;margin-top:95.75pt;width:322.55pt;height:188.9pt;z-index:251653632;mso-wrap-distance-left:1.9pt;mso-wrap-distance-top:4.8pt;mso-wrap-distance-right:1.9pt;mso-position-horizontal-relative:margin" coordorigin="437,6859" coordsize="6451,377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37;top:6859;width:6451;height:3466;mso-wrap-edited:f" o:allowincell="f" filled="f" strokecolor="white" strokeweight="0">
              <v:textbox inset="0,0,0,0">
                <w:txbxContent>
                  <w:p w:rsidR="009C5119" w:rsidRDefault="009C5119"/>
                </w:txbxContent>
              </v:textbox>
            </v:shape>
            <v:shape id="_x0000_s1028" type="#_x0000_t202" style="position:absolute;left:1887;top:10449;width:3548;height:187;mso-wrap-edited:f" o:allowincell="f" filled="f" strokecolor="white" strokeweight="0">
              <v:textbox inset="0,0,0,0">
                <w:txbxContent>
                  <w:p w:rsidR="00E41A1A" w:rsidRDefault="00E41A1A" w:rsidP="00E41A1A">
                    <w:pPr>
                      <w:pStyle w:val="Style10"/>
                      <w:widowControl/>
                      <w:spacing w:line="240" w:lineRule="auto"/>
                      <w:rPr>
                        <w:rStyle w:val="FontStyle123"/>
                      </w:rPr>
                    </w:pPr>
                  </w:p>
                </w:txbxContent>
              </v:textbox>
            </v:shape>
            <w10:wrap type="topAndBottom" anchorx="margin"/>
          </v:group>
        </w:pict>
      </w:r>
      <w:r w:rsidR="00E41A1A" w:rsidRPr="00E41A1A">
        <w:rPr>
          <w:rStyle w:val="FontStyle137"/>
          <w:rFonts w:ascii="Arial Narrow" w:hAnsi="Arial Narrow"/>
          <w:sz w:val="22"/>
          <w:szCs w:val="22"/>
        </w:rPr>
        <w:t>Взгляды на управление развивались в соответствии с общественными отношениями, зависели от того, в какой соци</w:t>
      </w:r>
      <w:r w:rsidR="00E41A1A" w:rsidRPr="00E41A1A">
        <w:rPr>
          <w:rStyle w:val="FontStyle137"/>
          <w:rFonts w:ascii="Arial Narrow" w:hAnsi="Arial Narrow"/>
          <w:sz w:val="22"/>
          <w:szCs w:val="22"/>
        </w:rPr>
        <w:softHyphen/>
        <w:t>ально-политической системе они создавались и разрабатывались. Управленческая мысль неоднократно претерпевала существен</w:t>
      </w:r>
      <w:r w:rsidR="00E41A1A" w:rsidRPr="00E41A1A">
        <w:rPr>
          <w:rStyle w:val="FontStyle137"/>
          <w:rFonts w:ascii="Arial Narrow" w:hAnsi="Arial Narrow"/>
          <w:sz w:val="22"/>
          <w:szCs w:val="22"/>
        </w:rPr>
        <w:softHyphen/>
        <w:t>ные изменения с тех пор, как управление стало рассматривать</w:t>
      </w:r>
      <w:r w:rsidR="00E41A1A" w:rsidRPr="00E41A1A">
        <w:rPr>
          <w:rStyle w:val="FontStyle137"/>
          <w:rFonts w:ascii="Arial Narrow" w:hAnsi="Arial Narrow"/>
          <w:sz w:val="22"/>
          <w:szCs w:val="22"/>
        </w:rPr>
        <w:softHyphen/>
        <w:t>ся в качестве особого вида деятельности, осуществляемой в орга</w:t>
      </w:r>
      <w:r w:rsidR="00E41A1A" w:rsidRPr="00E41A1A">
        <w:rPr>
          <w:rStyle w:val="FontStyle137"/>
          <w:rFonts w:ascii="Arial Narrow" w:hAnsi="Arial Narrow"/>
          <w:sz w:val="22"/>
          <w:szCs w:val="22"/>
        </w:rPr>
        <w:softHyphen/>
        <w:t>низации (см. рис. 4.1).</w:t>
      </w:r>
    </w:p>
    <w:p w:rsidR="00E41A1A" w:rsidRPr="00E41A1A" w:rsidRDefault="00E41A1A" w:rsidP="001D7911">
      <w:pPr>
        <w:pStyle w:val="Style24"/>
        <w:widowControl/>
        <w:spacing w:before="38" w:line="250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Развитие управленческой мысли вращается вокруг трех явлений — задача, человек, управленческая деятельность. Для начальной стадии развития учений об управлении, когда закла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дывались основы современного представления об управлении, был х</w:t>
      </w:r>
      <w:r w:rsidR="001D7911">
        <w:rPr>
          <w:rStyle w:val="FontStyle137"/>
          <w:rFonts w:ascii="Arial Narrow" w:hAnsi="Arial Narrow"/>
          <w:sz w:val="22"/>
          <w:szCs w:val="22"/>
        </w:rPr>
        <w:t xml:space="preserve">арактерен упор на какое-то одно </w:t>
      </w:r>
      <w:r w:rsidRPr="00E41A1A">
        <w:rPr>
          <w:rStyle w:val="FontStyle137"/>
          <w:rFonts w:ascii="Arial Narrow" w:hAnsi="Arial Narrow"/>
          <w:sz w:val="22"/>
          <w:szCs w:val="22"/>
        </w:rPr>
        <w:t>из этих явлений. Учения такого плана были определены О.С. Виханским и ПИ. Наумовым как «одномерные» учения. Эти учения развивались вплоть до 70-х гг. XX а Позже, с углублением знаний об управлении и с изменением характера управления, все большее развитие стал получать синтетический подход, увязывающий эти и другие явления бизнеса в единое и органичное целое. К этому подходу относятся как зарубежные, так и российские современные уче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ния. В трактовке этих же авторов МГУ они получили название «синтетических» учений об управлении.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Современные ученые выделяют несколько этапов, или школ развития науки управления.</w:t>
      </w:r>
    </w:p>
    <w:p w:rsidR="00E41A1A" w:rsidRPr="00E41A1A" w:rsidRDefault="00E41A1A" w:rsidP="00B46630">
      <w:pPr>
        <w:pStyle w:val="Style38"/>
        <w:widowControl/>
        <w:spacing w:line="240" w:lineRule="exact"/>
        <w:ind w:left="-540" w:right="1075"/>
        <w:rPr>
          <w:rFonts w:ascii="Arial Narrow" w:hAnsi="Arial Narrow"/>
          <w:sz w:val="22"/>
          <w:szCs w:val="22"/>
        </w:rPr>
      </w:pPr>
    </w:p>
    <w:p w:rsidR="00B46630" w:rsidRDefault="00367B83" w:rsidP="00B46630">
      <w:pPr>
        <w:pStyle w:val="Style38"/>
        <w:widowControl/>
        <w:spacing w:before="173"/>
        <w:ind w:left="-540" w:right="1075"/>
        <w:rPr>
          <w:rStyle w:val="FontStyle128"/>
          <w:rFonts w:ascii="Tahoma" w:hAnsi="Tahoma" w:cs="Tahoma"/>
          <w:i w:val="0"/>
          <w:sz w:val="24"/>
          <w:szCs w:val="24"/>
          <w:u w:val="single"/>
          <w:lang w:val="en-US"/>
        </w:rPr>
      </w:pPr>
      <w:r>
        <w:rPr>
          <w:rStyle w:val="FontStyle128"/>
          <w:rFonts w:cs="Tahoma"/>
          <w:b w:val="0"/>
          <w:bCs w:val="0"/>
          <w:iCs w:val="0"/>
          <w:u w:val="single"/>
          <w:lang w:val="en-US"/>
        </w:rPr>
      </w:r>
      <w:r>
        <w:rPr>
          <w:rStyle w:val="FontStyle128"/>
          <w:rFonts w:cs="Tahoma"/>
          <w:b w:val="0"/>
          <w:bCs w:val="0"/>
          <w:iCs w:val="0"/>
          <w:u w:val="single"/>
          <w:lang w:val="en-US"/>
        </w:rPr>
        <w:pict>
          <v:group id="_x0000_s1042" editas="canvas" style="width:459pt;height:207pt;mso-position-horizontal-relative:char;mso-position-vertical-relative:line" coordorigin="2281,10408" coordsize="7200,320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2281;top:10408;width:7200;height:3206" o:preferrelative="f">
              <v:fill o:detectmouseclick="t"/>
              <v:path o:extrusionok="t" o:connecttype="none"/>
              <o:lock v:ext="edit" text="t"/>
            </v:shape>
            <v:shape id="_x0000_s1043" type="#_x0000_t202" style="position:absolute;left:2422;top:10547;width:6777;height:279">
              <v:textbox style="mso-next-textbox:#_x0000_s1043">
                <w:txbxContent>
                  <w:p w:rsidR="001D7911" w:rsidRPr="001D7911" w:rsidRDefault="001D791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Временный период    1885</w:t>
                    </w:r>
                    <w:r>
                      <w:rPr>
                        <w:sz w:val="20"/>
                        <w:szCs w:val="20"/>
                      </w:rPr>
                      <w:tab/>
                      <w:t>1920</w:t>
                    </w:r>
                    <w:r>
                      <w:rPr>
                        <w:sz w:val="20"/>
                        <w:szCs w:val="20"/>
                      </w:rPr>
                      <w:tab/>
                      <w:t>1930</w:t>
                    </w:r>
                    <w:r>
                      <w:rPr>
                        <w:sz w:val="20"/>
                        <w:szCs w:val="20"/>
                      </w:rPr>
                      <w:tab/>
                      <w:t>1940</w:t>
                    </w:r>
                    <w:r>
                      <w:rPr>
                        <w:sz w:val="20"/>
                        <w:szCs w:val="20"/>
                      </w:rPr>
                      <w:tab/>
                      <w:t>1950</w:t>
                    </w:r>
                    <w:r>
                      <w:rPr>
                        <w:sz w:val="20"/>
                        <w:szCs w:val="20"/>
                      </w:rPr>
                      <w:tab/>
                      <w:t>1960</w:t>
                    </w:r>
                    <w:r>
                      <w:rPr>
                        <w:sz w:val="20"/>
                        <w:szCs w:val="20"/>
                      </w:rPr>
                      <w:tab/>
                      <w:t>В настоящее время</w:t>
                    </w:r>
                  </w:p>
                </w:txbxContent>
              </v:textbox>
            </v:shape>
            <v:shape id="_x0000_s1044" type="#_x0000_t202" style="position:absolute;left:2422;top:10965;width:1694;height:2510">
              <v:textbox style="mso-next-textbox:#_x0000_s1044">
                <w:txbxContent>
                  <w:p w:rsidR="001D7911" w:rsidRDefault="001D7911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Школы управления</w:t>
                    </w:r>
                  </w:p>
                  <w:p w:rsidR="001D7911" w:rsidRDefault="001D7911">
                    <w:pPr>
                      <w:rPr>
                        <w:sz w:val="16"/>
                        <w:szCs w:val="16"/>
                      </w:rPr>
                    </w:pPr>
                  </w:p>
                  <w:p w:rsidR="001D7911" w:rsidRDefault="00EA72A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Подход научного управления</w:t>
                    </w:r>
                  </w:p>
                  <w:p w:rsidR="001D7911" w:rsidRDefault="001D7911">
                    <w:pPr>
                      <w:rPr>
                        <w:sz w:val="16"/>
                        <w:szCs w:val="16"/>
                      </w:rPr>
                    </w:pPr>
                  </w:p>
                  <w:p w:rsidR="001D7911" w:rsidRDefault="001D7911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Административный подход</w:t>
                    </w:r>
                  </w:p>
                  <w:p w:rsidR="001D7911" w:rsidRDefault="001D7911">
                    <w:pPr>
                      <w:rPr>
                        <w:sz w:val="16"/>
                        <w:szCs w:val="16"/>
                      </w:rPr>
                    </w:pPr>
                  </w:p>
                  <w:p w:rsidR="001D7911" w:rsidRDefault="001D7911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По</w:t>
                    </w:r>
                    <w:r w:rsidR="00EA72AA">
                      <w:rPr>
                        <w:sz w:val="16"/>
                        <w:szCs w:val="16"/>
                      </w:rPr>
                      <w:t>дход с точки зрения человеческих ресурсов</w:t>
                    </w:r>
                  </w:p>
                  <w:p w:rsidR="00EA72AA" w:rsidRDefault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Default="00EA72A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Подход с точки зрения поведения</w:t>
                    </w:r>
                  </w:p>
                  <w:p w:rsidR="00EA72AA" w:rsidRDefault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Pr="001D7911" w:rsidRDefault="00EA72A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Современные концепции менеджмента</w:t>
                    </w:r>
                  </w:p>
                </w:txbxContent>
              </v:textbox>
            </v:shape>
            <v:line id="_x0000_s1045" style="position:absolute" from="4257,11105" to="6657,11106" strokeweight="1.5pt"/>
            <v:line id="_x0000_s1046" style="position:absolute" from="4822,11523" to="5528,11523" strokeweight="1.5pt"/>
            <v:line id="_x0000_s1047" style="position:absolute" from="5952,11941" to="8493,11941" strokeweight="1.5pt"/>
            <v:line id="_x0000_s1048" style="position:absolute" from="6516,12359" to="8493,12359" strokeweight="1.5pt"/>
            <v:line id="_x0000_s1049" style="position:absolute" from="7081,12778" to="8775,12778" strokeweight="1.5pt"/>
            <v:line id="_x0000_s1050" style="position:absolute" from="4257,13335" to="4257,13335"/>
            <v:line id="_x0000_s1051" style="position:absolute" from="4257,13196" to="8775,13196" strokeweight="1.5pt"/>
            <w10:wrap type="none"/>
            <w10:anchorlock/>
          </v:group>
        </w:pict>
      </w:r>
    </w:p>
    <w:p w:rsidR="00E41A1A" w:rsidRPr="00B46630" w:rsidRDefault="00E41A1A" w:rsidP="00B46630">
      <w:pPr>
        <w:pStyle w:val="Style38"/>
        <w:widowControl/>
        <w:spacing w:before="173"/>
        <w:ind w:left="-540" w:right="1075"/>
        <w:rPr>
          <w:rStyle w:val="FontStyle128"/>
          <w:rFonts w:ascii="Tahoma" w:hAnsi="Tahoma" w:cs="Tahoma"/>
          <w:i w:val="0"/>
          <w:sz w:val="24"/>
          <w:szCs w:val="24"/>
          <w:u w:val="single"/>
        </w:rPr>
      </w:pPr>
      <w:r w:rsidRPr="00B46630">
        <w:rPr>
          <w:rStyle w:val="FontStyle128"/>
          <w:rFonts w:ascii="Tahoma" w:hAnsi="Tahoma" w:cs="Tahoma"/>
          <w:i w:val="0"/>
          <w:sz w:val="24"/>
          <w:szCs w:val="24"/>
          <w:u w:val="single"/>
        </w:rPr>
        <w:t>Школа научного управления</w:t>
      </w:r>
    </w:p>
    <w:p w:rsidR="00E41A1A" w:rsidRPr="00E41A1A" w:rsidRDefault="00E41A1A" w:rsidP="00B46630">
      <w:pPr>
        <w:pStyle w:val="Style24"/>
        <w:widowControl/>
        <w:spacing w:line="240" w:lineRule="exact"/>
        <w:ind w:left="-540" w:right="1075" w:firstLine="456"/>
        <w:rPr>
          <w:rFonts w:ascii="Arial Narrow" w:hAnsi="Arial Narrow"/>
          <w:sz w:val="22"/>
          <w:szCs w:val="22"/>
        </w:rPr>
      </w:pPr>
    </w:p>
    <w:p w:rsidR="00E41A1A" w:rsidRPr="00E41A1A" w:rsidRDefault="00E41A1A" w:rsidP="00B46630">
      <w:pPr>
        <w:pStyle w:val="Style24"/>
        <w:widowControl/>
        <w:spacing w:before="29" w:line="250" w:lineRule="exact"/>
        <w:ind w:left="-540" w:right="1075" w:firstLine="456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 xml:space="preserve">Первый крупный шаг к рассмотрению менеджмента как науки был сделан Ф.У.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Тейлором (1856—1915), </w:t>
      </w:r>
      <w:r w:rsidRPr="00E41A1A">
        <w:rPr>
          <w:rStyle w:val="FontStyle137"/>
          <w:rFonts w:ascii="Arial Narrow" w:hAnsi="Arial Narrow"/>
          <w:sz w:val="22"/>
          <w:szCs w:val="22"/>
        </w:rPr>
        <w:t>который возгла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 xml:space="preserve">вил движение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научного управления. </w:t>
      </w:r>
      <w:r w:rsidRPr="00E41A1A">
        <w:rPr>
          <w:rStyle w:val="FontStyle137"/>
          <w:rFonts w:ascii="Arial Narrow" w:hAnsi="Arial Narrow"/>
          <w:sz w:val="22"/>
          <w:szCs w:val="22"/>
        </w:rPr>
        <w:t>Он заинтересовался не эф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фективностью человека, а эффективностью деятельности орга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низации, что и положило начало развитию школы научного уп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равления.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Представители этой школы: Ф.У. Тейлор, Френк и Лилиан Гилбрет, Генри Форд, Генри Гантт, Эмерсон и др.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Благодаря разработке концепции научного управления ме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неджмент был признан самостоятельной областью научных ис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следований, а управление на практике было выделено в отдель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ный вид деятельности. В своих работах «Управление фабрикой» (1903) и «Принципы научного менеджмента» (1911) Ф. Тейлор разработал ряд методов научной организации труда, основан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ных на изучении движений рабочего с помощью хронометража, стандартизации приемов и орудий труда.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Его основополагающие принципы управления состоят в следующем: если я могу на научной основе отобрать людей, на научной основе их подготовить, предоставить им некоторые сти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мулы и соединить воедино работу и человека, тогда я смогу получить совокупную производительность, превышающую вклад, сделанный индивидуальной рабочей силой. Главная заслуга Ф.У. Тейлора состоит в том, что он как основатель школы «на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учного управления» разработал методологические основы нор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мирования труда, стандартизировал рабочие операции, внедрил в практику научные подходы подбора, расстановки и стимули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рования труда рабочих.</w:t>
      </w:r>
    </w:p>
    <w:p w:rsidR="00E41A1A" w:rsidRPr="00E41A1A" w:rsidRDefault="00E41A1A" w:rsidP="00B46630">
      <w:pPr>
        <w:pStyle w:val="Style34"/>
        <w:widowControl/>
        <w:spacing w:line="250" w:lineRule="exact"/>
        <w:ind w:left="-540" w:right="1075" w:firstLine="456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 xml:space="preserve">Основные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принципы «научного управления» Тейлора </w:t>
      </w:r>
      <w:r w:rsidRPr="00E41A1A">
        <w:rPr>
          <w:rStyle w:val="FontStyle137"/>
          <w:rFonts w:ascii="Arial Narrow" w:hAnsi="Arial Narrow"/>
          <w:sz w:val="22"/>
          <w:szCs w:val="22"/>
        </w:rPr>
        <w:t>зак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лючались в следующем:</w:t>
      </w:r>
    </w:p>
    <w:p w:rsidR="00E41A1A" w:rsidRPr="00E41A1A" w:rsidRDefault="00E41A1A" w:rsidP="00B46630">
      <w:pPr>
        <w:pStyle w:val="Style34"/>
        <w:widowControl/>
        <w:spacing w:line="250" w:lineRule="exact"/>
        <w:ind w:left="-540" w:right="1075" w:firstLine="0"/>
        <w:jc w:val="left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Научный отбор рабочего.</w:t>
      </w:r>
    </w:p>
    <w:p w:rsidR="00E41A1A" w:rsidRPr="00E41A1A" w:rsidRDefault="00E41A1A" w:rsidP="00B46630">
      <w:pPr>
        <w:pStyle w:val="Style34"/>
        <w:widowControl/>
        <w:spacing w:line="250" w:lineRule="exact"/>
        <w:ind w:left="-540" w:right="1075" w:firstLine="0"/>
        <w:jc w:val="left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Научное обучение рабочего.</w:t>
      </w:r>
    </w:p>
    <w:p w:rsidR="00E41A1A" w:rsidRPr="00E41A1A" w:rsidRDefault="00E41A1A" w:rsidP="00B46630">
      <w:pPr>
        <w:pStyle w:val="Style34"/>
        <w:widowControl/>
        <w:spacing w:line="250" w:lineRule="exact"/>
        <w:ind w:left="-540" w:right="1075" w:firstLine="0"/>
        <w:jc w:val="left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Специализация работы.</w:t>
      </w:r>
    </w:p>
    <w:p w:rsidR="00E41A1A" w:rsidRPr="00E41A1A" w:rsidRDefault="00E41A1A" w:rsidP="00B46630">
      <w:pPr>
        <w:pStyle w:val="Style34"/>
        <w:widowControl/>
        <w:spacing w:line="250" w:lineRule="exact"/>
        <w:ind w:left="-540" w:right="1075" w:firstLine="0"/>
        <w:jc w:val="left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Важность побудительных мотивов заработной платы.</w:t>
      </w:r>
    </w:p>
    <w:p w:rsidR="00E41A1A" w:rsidRPr="00E41A1A" w:rsidRDefault="00E41A1A" w:rsidP="00B46630">
      <w:pPr>
        <w:pStyle w:val="Style34"/>
        <w:widowControl/>
        <w:spacing w:line="250" w:lineRule="exact"/>
        <w:ind w:left="-540" w:right="1075" w:firstLine="461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Справедливое распределение ответственности между ра</w:t>
      </w:r>
      <w:r w:rsidRPr="00E41A1A">
        <w:rPr>
          <w:rStyle w:val="FontStyle122"/>
          <w:rFonts w:ascii="Arial Narrow" w:hAnsi="Arial Narrow"/>
          <w:sz w:val="22"/>
          <w:szCs w:val="22"/>
        </w:rPr>
        <w:softHyphen/>
        <w:t>бочими и управляющими.</w:t>
      </w:r>
    </w:p>
    <w:p w:rsidR="00E41A1A" w:rsidRPr="00E41A1A" w:rsidRDefault="00E41A1A" w:rsidP="00B46630">
      <w:pPr>
        <w:pStyle w:val="Style34"/>
        <w:widowControl/>
        <w:spacing w:before="5" w:line="250" w:lineRule="exact"/>
        <w:ind w:left="-540" w:right="1075" w:firstLine="0"/>
        <w:jc w:val="left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Оплата по результатам труда.</w:t>
      </w:r>
    </w:p>
    <w:p w:rsidR="00E41A1A" w:rsidRPr="00E41A1A" w:rsidRDefault="00E41A1A" w:rsidP="00B46630">
      <w:pPr>
        <w:pStyle w:val="Style34"/>
        <w:widowControl/>
        <w:spacing w:line="250" w:lineRule="exact"/>
        <w:ind w:left="-540" w:right="1075" w:firstLine="0"/>
        <w:jc w:val="left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Использование функциональных менеджеров.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Учение Ф.У. Тейлора базируется на механистическом по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нимании человека, его места в организации и сущности его дея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тельности (см. рис. 42). Величайший вклад Ф.У. Тейлора состоит в том, что он начал революцию в области менеджмента</w:t>
      </w:r>
    </w:p>
    <w:p w:rsidR="00B46630" w:rsidRDefault="00367B83" w:rsidP="00B46630">
      <w:pPr>
        <w:pStyle w:val="Style37"/>
        <w:widowControl/>
        <w:ind w:left="-540" w:right="1075"/>
        <w:rPr>
          <w:rStyle w:val="FontStyle128"/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noProof/>
          <w:sz w:val="22"/>
          <w:szCs w:val="22"/>
        </w:rPr>
        <w:lastRenderedPageBreak/>
        <w:pict>
          <v:line id="_x0000_s1074" style="position:absolute;left:0;text-align:left;flip:x;z-index:251658752" from="0,131.3pt" to="126pt,167.3pt"/>
        </w:pict>
      </w:r>
      <w:r>
        <w:rPr>
          <w:rFonts w:ascii="Arial Narrow" w:hAnsi="Arial Narrow"/>
          <w:noProof/>
          <w:sz w:val="22"/>
          <w:szCs w:val="22"/>
        </w:rPr>
        <w:pict>
          <v:line id="_x0000_s1075" style="position:absolute;left:0;text-align:left;z-index:251659776" from="324pt,131.3pt" to="450pt,167.3pt"/>
        </w:pict>
      </w:r>
      <w:r>
        <w:rPr>
          <w:rFonts w:ascii="Arial Narrow" w:hAnsi="Arial Narrow"/>
          <w:noProof/>
          <w:sz w:val="22"/>
          <w:szCs w:val="22"/>
        </w:rPr>
        <w:pict>
          <v:line id="_x0000_s1069" style="position:absolute;left:0;text-align:left;flip:x y;z-index:251657728" from="0,23.3pt" to="135pt,77.3pt"/>
        </w:pict>
      </w:r>
      <w:r>
        <w:rPr>
          <w:rFonts w:ascii="Arial Narrow" w:hAnsi="Arial Narrow"/>
          <w:noProof/>
          <w:sz w:val="22"/>
          <w:szCs w:val="22"/>
        </w:rPr>
        <w:pict>
          <v:line id="_x0000_s1068" style="position:absolute;left:0;text-align:left;flip:y;z-index:251656704" from="315pt,23.3pt" to="450pt,77.3pt"/>
        </w:pict>
      </w:r>
      <w:r>
        <w:rPr>
          <w:rFonts w:ascii="Arial Narrow" w:hAnsi="Arial Narrow"/>
          <w:noProof/>
          <w:sz w:val="22"/>
          <w:szCs w:val="22"/>
        </w:rPr>
        <w:pict>
          <v:group id="_x0000_s1029" style="position:absolute;left:0;text-align:left;margin-left:0;margin-top:21.55pt;width:459pt;height:217.75pt;z-index:251654656;mso-wrap-distance-left:1.9pt;mso-wrap-distance-top:5.75pt;mso-wrap-distance-right:1.9pt;mso-wrap-distance-bottom:22.55pt;mso-position-horizontal-relative:margin" coordorigin="619,6528" coordsize="6077,2309">
            <v:shape id="_x0000_s1030" type="#_x0000_t202" style="position:absolute;left:619;top:6528;width:6077;height:1930;mso-wrap-edited:f" o:allowincell="f" filled="f" strokecolor="white" strokeweight="0">
              <v:textbox style="mso-next-textbox:#_x0000_s1030"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624"/>
                      <w:gridCol w:w="3781"/>
                      <w:gridCol w:w="2624"/>
                    </w:tblGrid>
                    <w:tr w:rsidR="00E41A1A" w:rsidTr="00EA72AA">
                      <w:trPr>
                        <w:trHeight w:val="1091"/>
                      </w:trPr>
                      <w:tc>
                        <w:tcPr>
                          <w:tcW w:w="9029" w:type="dxa"/>
                          <w:gridSpan w:val="3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E41A1A" w:rsidRPr="00B32E47" w:rsidRDefault="00E41A1A">
                          <w:pPr>
                            <w:pStyle w:val="Style49"/>
                            <w:widowControl/>
                            <w:spacing w:line="182" w:lineRule="exact"/>
                            <w:ind w:left="523"/>
                            <w:jc w:val="left"/>
                            <w:rPr>
                              <w:rStyle w:val="FontStyle123"/>
                              <w:sz w:val="20"/>
                              <w:szCs w:val="20"/>
                            </w:rPr>
                          </w:pPr>
                          <w:r w:rsidRPr="00B32E47">
                            <w:rPr>
                              <w:rStyle w:val="FontStyle123"/>
                              <w:sz w:val="20"/>
                              <w:szCs w:val="20"/>
                            </w:rPr>
                            <w:t>Нормирование (структурирование) и определение результатов для каждо</w:t>
                          </w:r>
                          <w:r w:rsidR="00B32E47" w:rsidRPr="00B32E47">
                            <w:rPr>
                              <w:rStyle w:val="FontStyle123"/>
                              <w:sz w:val="20"/>
                              <w:szCs w:val="20"/>
                            </w:rPr>
                            <w:t xml:space="preserve">го </w:t>
                          </w:r>
                          <w:r w:rsidR="00B32E47">
                            <w:rPr>
                              <w:rStyle w:val="FontStyle123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B32E47" w:rsidRPr="00B32E47">
                            <w:rPr>
                              <w:rStyle w:val="FontStyle123"/>
                              <w:sz w:val="20"/>
                              <w:szCs w:val="20"/>
                            </w:rPr>
                            <w:t>работника</w:t>
                          </w:r>
                        </w:p>
                      </w:tc>
                    </w:tr>
                    <w:tr w:rsidR="00E41A1A" w:rsidTr="00EA72AA">
                      <w:trPr>
                        <w:trHeight w:val="1003"/>
                      </w:trPr>
                      <w:tc>
                        <w:tcPr>
                          <w:tcW w:w="262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vAlign w:val="center"/>
                        </w:tcPr>
                        <w:p w:rsidR="00E41A1A" w:rsidRPr="00B32E47" w:rsidRDefault="00E41A1A">
                          <w:pPr>
                            <w:pStyle w:val="Style49"/>
                            <w:widowControl/>
                            <w:ind w:left="221"/>
                            <w:jc w:val="left"/>
                            <w:rPr>
                              <w:rStyle w:val="FontStyle123"/>
                              <w:sz w:val="20"/>
                              <w:szCs w:val="20"/>
                            </w:rPr>
                          </w:pPr>
                          <w:r w:rsidRPr="00B32E47">
                            <w:rPr>
                              <w:rStyle w:val="FontStyle123"/>
                              <w:sz w:val="20"/>
                              <w:szCs w:val="20"/>
                            </w:rPr>
                            <w:t>Соотношение времени и задачи</w:t>
                          </w:r>
                        </w:p>
                      </w:tc>
                      <w:tc>
                        <w:tcPr>
                          <w:tcW w:w="37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:rsidR="00E41A1A" w:rsidRPr="00B32E47" w:rsidRDefault="00E41A1A">
                          <w:pPr>
                            <w:pStyle w:val="Style49"/>
                            <w:widowControl/>
                            <w:spacing w:line="173" w:lineRule="exact"/>
                            <w:ind w:left="250"/>
                            <w:rPr>
                              <w:rStyle w:val="FontStyle123"/>
                              <w:rFonts w:ascii="Arial Narrow" w:hAnsi="Arial Narrow" w:cs="Tahoma"/>
                              <w:sz w:val="20"/>
                              <w:szCs w:val="20"/>
                              <w:u w:val="single"/>
                            </w:rPr>
                          </w:pPr>
                          <w:r w:rsidRPr="00B32E47">
                            <w:rPr>
                              <w:rStyle w:val="FontStyle123"/>
                              <w:rFonts w:ascii="Arial Narrow" w:hAnsi="Arial Narrow" w:cs="Tahoma"/>
                              <w:sz w:val="20"/>
                              <w:szCs w:val="20"/>
                              <w:u w:val="single"/>
                            </w:rPr>
                            <w:t>Научный менедж</w:t>
                          </w:r>
                          <w:r w:rsidR="00B32E47">
                            <w:rPr>
                              <w:rStyle w:val="FontStyle123"/>
                              <w:rFonts w:ascii="Arial Narrow" w:hAnsi="Arial Narrow" w:cs="Tahoma"/>
                              <w:sz w:val="20"/>
                              <w:szCs w:val="20"/>
                              <w:u w:val="single"/>
                            </w:rPr>
                            <w:t>м</w:t>
                          </w:r>
                          <w:r w:rsidRPr="00B32E47">
                            <w:rPr>
                              <w:rStyle w:val="FontStyle123"/>
                              <w:rFonts w:ascii="Arial Narrow" w:hAnsi="Arial Narrow" w:cs="Tahoma"/>
                              <w:sz w:val="20"/>
                              <w:szCs w:val="20"/>
                              <w:u w:val="single"/>
                            </w:rPr>
                            <w:t>ент Тейлора</w:t>
                          </w:r>
                        </w:p>
                      </w:tc>
                      <w:tc>
                        <w:tcPr>
                          <w:tcW w:w="2624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vAlign w:val="center"/>
                        </w:tcPr>
                        <w:p w:rsidR="00E41A1A" w:rsidRPr="00B32E47" w:rsidRDefault="00E41A1A">
                          <w:pPr>
                            <w:pStyle w:val="Style49"/>
                            <w:widowControl/>
                            <w:jc w:val="left"/>
                            <w:rPr>
                              <w:rStyle w:val="FontStyle123"/>
                              <w:sz w:val="20"/>
                              <w:szCs w:val="20"/>
                            </w:rPr>
                          </w:pPr>
                          <w:r w:rsidRPr="00B32E47">
                            <w:rPr>
                              <w:rStyle w:val="FontStyle123"/>
                              <w:sz w:val="20"/>
                              <w:szCs w:val="20"/>
                            </w:rPr>
                            <w:t>Вознаграждение за конечный результат</w:t>
                          </w:r>
                        </w:p>
                      </w:tc>
                    </w:tr>
                    <w:tr w:rsidR="00E41A1A" w:rsidTr="00EA72AA">
                      <w:trPr>
                        <w:trHeight w:val="872"/>
                      </w:trPr>
                      <w:tc>
                        <w:tcPr>
                          <w:tcW w:w="262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</w:tcPr>
                        <w:p w:rsidR="00E41A1A" w:rsidRDefault="00E41A1A">
                          <w:pPr>
                            <w:pStyle w:val="Style48"/>
                            <w:widowControl/>
                          </w:pPr>
                        </w:p>
                      </w:tc>
                      <w:tc>
                        <w:tcPr>
                          <w:tcW w:w="3781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:rsidR="00E41A1A" w:rsidRPr="00B32E47" w:rsidRDefault="00E41A1A">
                          <w:pPr>
                            <w:pStyle w:val="Style49"/>
                            <w:widowControl/>
                            <w:spacing w:line="240" w:lineRule="auto"/>
                            <w:rPr>
                              <w:rStyle w:val="FontStyle123"/>
                              <w:sz w:val="20"/>
                              <w:szCs w:val="20"/>
                            </w:rPr>
                          </w:pPr>
                          <w:r w:rsidRPr="00B32E47">
                            <w:rPr>
                              <w:rStyle w:val="FontStyle123"/>
                              <w:sz w:val="20"/>
                              <w:szCs w:val="20"/>
                            </w:rPr>
                            <w:t>Отбор и подготовка кадров</w:t>
                          </w:r>
                        </w:p>
                      </w:tc>
                      <w:tc>
                        <w:tcPr>
                          <w:tcW w:w="2624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41A1A" w:rsidRDefault="00E41A1A">
                          <w:pPr>
                            <w:pStyle w:val="Style48"/>
                            <w:widowControl/>
                          </w:pPr>
                        </w:p>
                      </w:tc>
                    </w:tr>
                  </w:tbl>
                  <w:p w:rsidR="00000000" w:rsidRDefault="00367B83"/>
                </w:txbxContent>
              </v:textbox>
            </v:shape>
            <v:shape id="_x0000_s1031" type="#_x0000_t202" style="position:absolute;left:2064;top:8650;width:3182;height:187;mso-wrap-edited:f" o:allowincell="f" filled="f" strokecolor="white" strokeweight="0">
              <v:textbox style="mso-next-textbox:#_x0000_s1031" inset="0,0,0,0">
                <w:txbxContent>
                  <w:p w:rsidR="00E41A1A" w:rsidRDefault="00B32E47" w:rsidP="00E41A1A">
                    <w:pPr>
                      <w:pStyle w:val="Style10"/>
                      <w:widowControl/>
                      <w:spacing w:line="240" w:lineRule="auto"/>
                      <w:rPr>
                        <w:rStyle w:val="FontStyle123"/>
                      </w:rPr>
                    </w:pPr>
                    <w:r>
                      <w:rPr>
                        <w:rStyle w:val="FontStyle137"/>
                      </w:rPr>
                      <w:t>Рис.</w:t>
                    </w:r>
                    <w:r w:rsidR="00E41A1A">
                      <w:rPr>
                        <w:rStyle w:val="FontStyle137"/>
                      </w:rPr>
                      <w:t xml:space="preserve">2. </w:t>
                    </w:r>
                    <w:r w:rsidR="00E41A1A">
                      <w:rPr>
                        <w:rStyle w:val="FontStyle123"/>
                      </w:rPr>
                      <w:t>Школа научного управления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B46630" w:rsidRDefault="00B46630" w:rsidP="00B46630">
      <w:pPr>
        <w:pStyle w:val="Style37"/>
        <w:widowControl/>
        <w:ind w:left="-540" w:right="1075"/>
        <w:rPr>
          <w:rStyle w:val="FontStyle128"/>
          <w:rFonts w:ascii="Arial Narrow" w:hAnsi="Arial Narrow"/>
          <w:sz w:val="22"/>
          <w:szCs w:val="22"/>
          <w:lang w:val="en-US"/>
        </w:rPr>
      </w:pPr>
    </w:p>
    <w:p w:rsidR="00B46630" w:rsidRDefault="00B46630" w:rsidP="00B46630">
      <w:pPr>
        <w:pStyle w:val="Style37"/>
        <w:widowControl/>
        <w:ind w:left="-540" w:right="1075"/>
        <w:rPr>
          <w:rStyle w:val="FontStyle128"/>
          <w:rFonts w:ascii="Arial Narrow" w:hAnsi="Arial Narrow"/>
          <w:sz w:val="22"/>
          <w:szCs w:val="22"/>
          <w:lang w:val="en-US"/>
        </w:rPr>
      </w:pPr>
    </w:p>
    <w:p w:rsidR="00B46630" w:rsidRDefault="00B46630" w:rsidP="00B46630">
      <w:pPr>
        <w:pStyle w:val="Style37"/>
        <w:widowControl/>
        <w:ind w:left="-540" w:right="1075"/>
        <w:rPr>
          <w:rStyle w:val="FontStyle128"/>
          <w:rFonts w:ascii="Arial Narrow" w:hAnsi="Arial Narrow"/>
          <w:sz w:val="22"/>
          <w:szCs w:val="22"/>
          <w:lang w:val="en-US"/>
        </w:rPr>
      </w:pPr>
    </w:p>
    <w:p w:rsidR="00B46630" w:rsidRDefault="00B46630" w:rsidP="00B46630">
      <w:pPr>
        <w:pStyle w:val="Style37"/>
        <w:widowControl/>
        <w:ind w:left="-540" w:right="1075"/>
        <w:rPr>
          <w:rStyle w:val="FontStyle128"/>
          <w:rFonts w:ascii="Arial Narrow" w:hAnsi="Arial Narrow"/>
          <w:sz w:val="22"/>
          <w:szCs w:val="22"/>
          <w:lang w:val="en-US"/>
        </w:rPr>
      </w:pPr>
    </w:p>
    <w:p w:rsidR="00B46630" w:rsidRDefault="00B46630" w:rsidP="00B46630">
      <w:pPr>
        <w:pStyle w:val="Style37"/>
        <w:widowControl/>
        <w:ind w:left="-540" w:right="1075"/>
        <w:rPr>
          <w:rStyle w:val="FontStyle128"/>
          <w:rFonts w:ascii="Arial Narrow" w:hAnsi="Arial Narrow"/>
          <w:sz w:val="22"/>
          <w:szCs w:val="22"/>
          <w:lang w:val="en-US"/>
        </w:rPr>
      </w:pPr>
    </w:p>
    <w:p w:rsidR="00E41A1A" w:rsidRPr="00B46630" w:rsidRDefault="00E41A1A" w:rsidP="00B46630">
      <w:pPr>
        <w:pStyle w:val="Style37"/>
        <w:widowControl/>
        <w:ind w:left="-540" w:right="1075"/>
        <w:rPr>
          <w:rStyle w:val="FontStyle128"/>
          <w:rFonts w:ascii="Tahoma" w:hAnsi="Tahoma" w:cs="Tahoma"/>
          <w:i w:val="0"/>
          <w:sz w:val="24"/>
          <w:szCs w:val="24"/>
          <w:u w:val="single"/>
        </w:rPr>
      </w:pPr>
      <w:r w:rsidRPr="00B46630">
        <w:rPr>
          <w:rStyle w:val="FontStyle128"/>
          <w:rFonts w:ascii="Tahoma" w:hAnsi="Tahoma" w:cs="Tahoma"/>
          <w:i w:val="0"/>
          <w:sz w:val="24"/>
          <w:szCs w:val="24"/>
          <w:u w:val="single"/>
        </w:rPr>
        <w:t>Классическая, административная школа управления</w:t>
      </w:r>
    </w:p>
    <w:p w:rsidR="00E41A1A" w:rsidRPr="00E41A1A" w:rsidRDefault="00E41A1A" w:rsidP="00B46630">
      <w:pPr>
        <w:pStyle w:val="Style24"/>
        <w:widowControl/>
        <w:spacing w:line="240" w:lineRule="exact"/>
        <w:ind w:left="-540" w:right="1075" w:firstLine="446"/>
        <w:rPr>
          <w:rFonts w:ascii="Arial Narrow" w:hAnsi="Arial Narrow"/>
          <w:sz w:val="22"/>
          <w:szCs w:val="22"/>
        </w:rPr>
      </w:pPr>
    </w:p>
    <w:p w:rsidR="00E41A1A" w:rsidRPr="00E41A1A" w:rsidRDefault="00E41A1A" w:rsidP="00B46630">
      <w:pPr>
        <w:pStyle w:val="Style24"/>
        <w:widowControl/>
        <w:spacing w:before="24" w:line="254" w:lineRule="exact"/>
        <w:ind w:left="-540" w:right="1075" w:firstLine="446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 xml:space="preserve">Ее представители занимались изучением вопросов роли и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функций менеджера. </w:t>
      </w:r>
      <w:r w:rsidRPr="00E41A1A">
        <w:rPr>
          <w:rStyle w:val="FontStyle137"/>
          <w:rFonts w:ascii="Arial Narrow" w:hAnsi="Arial Narrow"/>
          <w:sz w:val="22"/>
          <w:szCs w:val="22"/>
        </w:rPr>
        <w:t>Считалось, что, как только определялась суть работы управляющего, легко можно было выявить наибо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лее эффективные методы руководства.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 w:firstLine="437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 xml:space="preserve">Одним из первых разработал эту идею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Анри Файолъ </w:t>
      </w:r>
      <w:r w:rsidRPr="00E41A1A">
        <w:rPr>
          <w:rStyle w:val="FontStyle137"/>
          <w:rFonts w:ascii="Arial Narrow" w:hAnsi="Arial Narrow"/>
          <w:sz w:val="22"/>
          <w:szCs w:val="22"/>
        </w:rPr>
        <w:t>(1841— 1925). Его последователи: Линдалл Урвик, Джейм Д. Муни, М. Вебер и др.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Школа называется классической, потому что управление не просто было выделено в отдельный вид деятельности, — А Фай-оль классически раскрыл содержание управленческой деятель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ности Он разделил весь процесс управления на пять основных функций, которые мы до сих пор используем в управлении орга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низацией: это планирование, организация, мотивация, контроль и руководство.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На базе учения Анри Файоля в 20-е гг. XX а было сфор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мулировано понятие организационной структуры фирмы, эле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менты которой представляют систему взаимосвязей, серию не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прерывных взаимосвязанных действий — функций управле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ния. Функция управления была представлена как обособленный вид управленческой деятельности.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 xml:space="preserve">Разработанные А. Файолем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принципы управления </w:t>
      </w:r>
      <w:r w:rsidRPr="00E41A1A">
        <w:rPr>
          <w:rStyle w:val="FontStyle137"/>
          <w:rFonts w:ascii="Arial Narrow" w:hAnsi="Arial Narrow"/>
          <w:sz w:val="22"/>
          <w:szCs w:val="22"/>
        </w:rPr>
        <w:t>следует признать самостоятельным результатом науки управления, «администрирования» (отсюда и название «административная школа»). Не случайно американцы называют француза А. Файо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ля отцом менеджмента.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 xml:space="preserve">Суть разработанных им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принципов управления </w:t>
      </w:r>
      <w:r w:rsidRPr="00E41A1A">
        <w:rPr>
          <w:rStyle w:val="FontStyle137"/>
          <w:rFonts w:ascii="Arial Narrow" w:hAnsi="Arial Narrow"/>
          <w:sz w:val="22"/>
          <w:szCs w:val="22"/>
        </w:rPr>
        <w:t>сводится к следующему:</w:t>
      </w:r>
    </w:p>
    <w:p w:rsidR="00E41A1A" w:rsidRPr="00E41A1A" w:rsidRDefault="00E41A1A" w:rsidP="00B46630">
      <w:pPr>
        <w:pStyle w:val="Style29"/>
        <w:widowControl/>
        <w:spacing w:line="250" w:lineRule="exact"/>
        <w:ind w:left="-540" w:right="1075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Разделение труда.</w:t>
      </w:r>
    </w:p>
    <w:p w:rsidR="00E41A1A" w:rsidRPr="00E41A1A" w:rsidRDefault="00E41A1A" w:rsidP="00B46630">
      <w:pPr>
        <w:pStyle w:val="Style29"/>
        <w:widowControl/>
        <w:spacing w:line="250" w:lineRule="exact"/>
        <w:ind w:left="-540" w:right="1075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Авторитет и ответственность власти. Дисциплина. Единство руководства. Единство распорядительства. Подчинение частного интереса общему. Вознаграждение за труд.</w:t>
      </w:r>
    </w:p>
    <w:p w:rsidR="00E41A1A" w:rsidRPr="00E41A1A" w:rsidRDefault="00E41A1A" w:rsidP="00B46630">
      <w:pPr>
        <w:pStyle w:val="Style29"/>
        <w:widowControl/>
        <w:spacing w:line="250" w:lineRule="exact"/>
        <w:ind w:left="-540" w:right="1075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Баланс между централизацией и децентрализацией.</w:t>
      </w:r>
    </w:p>
    <w:p w:rsidR="00E41A1A" w:rsidRPr="00E41A1A" w:rsidRDefault="00E41A1A" w:rsidP="00B46630">
      <w:pPr>
        <w:pStyle w:val="Style29"/>
        <w:widowControl/>
        <w:spacing w:line="250" w:lineRule="exact"/>
        <w:ind w:left="-540" w:right="1075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Координация менеджеров одного уровня.</w:t>
      </w:r>
    </w:p>
    <w:p w:rsidR="00E41A1A" w:rsidRPr="00E41A1A" w:rsidRDefault="00E41A1A" w:rsidP="00B46630">
      <w:pPr>
        <w:pStyle w:val="Style29"/>
        <w:widowControl/>
        <w:spacing w:before="5" w:line="250" w:lineRule="exact"/>
        <w:ind w:left="-540" w:right="1075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Порядок.</w:t>
      </w:r>
    </w:p>
    <w:p w:rsidR="00E41A1A" w:rsidRPr="00E41A1A" w:rsidRDefault="00E41A1A" w:rsidP="00B46630">
      <w:pPr>
        <w:pStyle w:val="Style29"/>
        <w:widowControl/>
        <w:spacing w:line="250" w:lineRule="exact"/>
        <w:ind w:left="-540" w:right="1075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Справедливость.</w:t>
      </w:r>
    </w:p>
    <w:p w:rsidR="00E41A1A" w:rsidRPr="00E41A1A" w:rsidRDefault="00E41A1A" w:rsidP="00B46630">
      <w:pPr>
        <w:pStyle w:val="Style29"/>
        <w:widowControl/>
        <w:spacing w:line="250" w:lineRule="exact"/>
        <w:ind w:left="-540" w:right="1075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Доброта и порядочность.</w:t>
      </w:r>
    </w:p>
    <w:p w:rsidR="00E41A1A" w:rsidRPr="00E41A1A" w:rsidRDefault="00E41A1A" w:rsidP="00B46630">
      <w:pPr>
        <w:pStyle w:val="Style29"/>
        <w:widowControl/>
        <w:spacing w:line="250" w:lineRule="exact"/>
        <w:ind w:left="-540" w:right="1075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Устойчивость персонала.</w:t>
      </w:r>
    </w:p>
    <w:p w:rsidR="00E41A1A" w:rsidRPr="00E41A1A" w:rsidRDefault="00E41A1A" w:rsidP="00B46630">
      <w:pPr>
        <w:pStyle w:val="Style29"/>
        <w:widowControl/>
        <w:spacing w:line="250" w:lineRule="exact"/>
        <w:ind w:left="-540" w:right="1075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Инициатива.</w:t>
      </w:r>
    </w:p>
    <w:p w:rsidR="00E41A1A" w:rsidRPr="00E41A1A" w:rsidRDefault="00E41A1A" w:rsidP="00B46630">
      <w:pPr>
        <w:pStyle w:val="Style24"/>
        <w:widowControl/>
        <w:spacing w:before="38" w:line="250" w:lineRule="exact"/>
        <w:ind w:left="-540" w:right="1075" w:firstLine="461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 xml:space="preserve">По А. Файолю, для любой деловой организации характерно наличие </w:t>
      </w:r>
      <w:r w:rsidRPr="00E41A1A">
        <w:rPr>
          <w:rStyle w:val="FontStyle122"/>
          <w:rFonts w:ascii="Arial Narrow" w:hAnsi="Arial Narrow"/>
          <w:sz w:val="22"/>
          <w:szCs w:val="22"/>
        </w:rPr>
        <w:t>шести видов деятельности:</w:t>
      </w:r>
    </w:p>
    <w:p w:rsidR="00E41A1A" w:rsidRPr="00E41A1A" w:rsidRDefault="00E41A1A" w:rsidP="00B46630">
      <w:pPr>
        <w:pStyle w:val="Style46"/>
        <w:widowControl/>
        <w:numPr>
          <w:ilvl w:val="0"/>
          <w:numId w:val="1"/>
        </w:numPr>
        <w:tabs>
          <w:tab w:val="left" w:pos="662"/>
        </w:tabs>
        <w:spacing w:line="250" w:lineRule="exact"/>
        <w:ind w:left="-540" w:right="1075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техническая деятельность;</w:t>
      </w:r>
    </w:p>
    <w:p w:rsidR="00E41A1A" w:rsidRPr="00E41A1A" w:rsidRDefault="00E41A1A" w:rsidP="00B46630">
      <w:pPr>
        <w:pStyle w:val="Style46"/>
        <w:widowControl/>
        <w:numPr>
          <w:ilvl w:val="0"/>
          <w:numId w:val="1"/>
        </w:numPr>
        <w:tabs>
          <w:tab w:val="left" w:pos="662"/>
        </w:tabs>
        <w:spacing w:before="5" w:line="250" w:lineRule="exact"/>
        <w:ind w:left="-540" w:right="1075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lastRenderedPageBreak/>
        <w:t>коммерческая деятельность;</w:t>
      </w:r>
    </w:p>
    <w:p w:rsidR="00E41A1A" w:rsidRPr="00E41A1A" w:rsidRDefault="00E41A1A" w:rsidP="00B46630">
      <w:pPr>
        <w:pStyle w:val="Style46"/>
        <w:widowControl/>
        <w:numPr>
          <w:ilvl w:val="0"/>
          <w:numId w:val="1"/>
        </w:numPr>
        <w:tabs>
          <w:tab w:val="left" w:pos="662"/>
        </w:tabs>
        <w:spacing w:line="250" w:lineRule="exact"/>
        <w:ind w:left="-540" w:right="1075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финансовая деятельность;</w:t>
      </w:r>
    </w:p>
    <w:p w:rsidR="00E41A1A" w:rsidRPr="00E41A1A" w:rsidRDefault="00E41A1A" w:rsidP="00B46630">
      <w:pPr>
        <w:pStyle w:val="Style46"/>
        <w:widowControl/>
        <w:numPr>
          <w:ilvl w:val="0"/>
          <w:numId w:val="1"/>
        </w:numPr>
        <w:tabs>
          <w:tab w:val="left" w:pos="662"/>
        </w:tabs>
        <w:spacing w:line="250" w:lineRule="exact"/>
        <w:ind w:left="-540" w:right="1075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деятельность безопасности;</w:t>
      </w:r>
    </w:p>
    <w:p w:rsidR="00E41A1A" w:rsidRPr="00E41A1A" w:rsidRDefault="00E41A1A" w:rsidP="00B46630">
      <w:pPr>
        <w:pStyle w:val="Style46"/>
        <w:widowControl/>
        <w:numPr>
          <w:ilvl w:val="0"/>
          <w:numId w:val="1"/>
        </w:numPr>
        <w:tabs>
          <w:tab w:val="left" w:pos="662"/>
        </w:tabs>
        <w:spacing w:line="250" w:lineRule="exact"/>
        <w:ind w:left="-540" w:right="1075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эккаунтинг;</w:t>
      </w:r>
    </w:p>
    <w:p w:rsidR="00E41A1A" w:rsidRPr="00E41A1A" w:rsidRDefault="00E41A1A" w:rsidP="00B46630">
      <w:pPr>
        <w:pStyle w:val="Style46"/>
        <w:widowControl/>
        <w:numPr>
          <w:ilvl w:val="0"/>
          <w:numId w:val="1"/>
        </w:numPr>
        <w:tabs>
          <w:tab w:val="left" w:pos="662"/>
        </w:tabs>
        <w:spacing w:line="250" w:lineRule="exact"/>
        <w:ind w:left="-540" w:right="1075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управление.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Из других представителей административной школы мож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 xml:space="preserve">но выделить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Макса Вебера, </w:t>
      </w:r>
      <w:r w:rsidRPr="00E41A1A">
        <w:rPr>
          <w:rStyle w:val="FontStyle137"/>
          <w:rFonts w:ascii="Arial Narrow" w:hAnsi="Arial Narrow"/>
          <w:sz w:val="22"/>
          <w:szCs w:val="22"/>
        </w:rPr>
        <w:t xml:space="preserve">предложившего </w:t>
      </w:r>
      <w:r w:rsidRPr="00E41A1A">
        <w:rPr>
          <w:rStyle w:val="FontStyle122"/>
          <w:rFonts w:ascii="Arial Narrow" w:hAnsi="Arial Narrow"/>
          <w:sz w:val="22"/>
          <w:szCs w:val="22"/>
        </w:rPr>
        <w:t>концепцию «рацио</w:t>
      </w:r>
      <w:r w:rsidRPr="00E41A1A">
        <w:rPr>
          <w:rStyle w:val="FontStyle122"/>
          <w:rFonts w:ascii="Arial Narrow" w:hAnsi="Arial Narrow"/>
          <w:sz w:val="22"/>
          <w:szCs w:val="22"/>
        </w:rPr>
        <w:softHyphen/>
        <w:t xml:space="preserve">нальной бюрократии» </w:t>
      </w:r>
      <w:r w:rsidRPr="00E41A1A">
        <w:rPr>
          <w:rStyle w:val="FontStyle137"/>
          <w:rFonts w:ascii="Arial Narrow" w:hAnsi="Arial Narrow"/>
          <w:sz w:val="22"/>
          <w:szCs w:val="22"/>
        </w:rPr>
        <w:t>(1921). Он дал характеристику идеаль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ных типов господства и выдвинул положение, согласно которо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му бюрократия — порядок, устанавливаемый правилами, — является самой эффективной формой человеческой организа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ции.</w:t>
      </w:r>
    </w:p>
    <w:p w:rsidR="00E41A1A" w:rsidRPr="00E41A1A" w:rsidRDefault="00E41A1A" w:rsidP="00B46630">
      <w:pPr>
        <w:pStyle w:val="Style34"/>
        <w:widowControl/>
        <w:spacing w:line="250" w:lineRule="exact"/>
        <w:ind w:left="-540" w:right="1075" w:firstLine="0"/>
        <w:jc w:val="left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Принципы Макса Вебера:</w:t>
      </w:r>
    </w:p>
    <w:p w:rsidR="00E41A1A" w:rsidRPr="00E41A1A" w:rsidRDefault="00E41A1A" w:rsidP="00B46630">
      <w:pPr>
        <w:pStyle w:val="Style34"/>
        <w:widowControl/>
        <w:spacing w:line="250" w:lineRule="exact"/>
        <w:ind w:left="-540" w:right="1075" w:firstLine="470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Четкое разделение труда на базе функциональной специа</w:t>
      </w:r>
      <w:r w:rsidRPr="00E41A1A">
        <w:rPr>
          <w:rStyle w:val="FontStyle122"/>
          <w:rFonts w:ascii="Arial Narrow" w:hAnsi="Arial Narrow"/>
          <w:sz w:val="22"/>
          <w:szCs w:val="22"/>
        </w:rPr>
        <w:softHyphen/>
        <w:t>лизации.</w:t>
      </w:r>
    </w:p>
    <w:p w:rsidR="00E41A1A" w:rsidRPr="00E41A1A" w:rsidRDefault="00E41A1A" w:rsidP="00B46630">
      <w:pPr>
        <w:pStyle w:val="Style34"/>
        <w:widowControl/>
        <w:spacing w:line="250" w:lineRule="exact"/>
        <w:ind w:left="-540" w:right="1075" w:firstLine="0"/>
        <w:jc w:val="left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Иерархичность уровней управления.</w:t>
      </w:r>
    </w:p>
    <w:p w:rsidR="00E41A1A" w:rsidRPr="00E41A1A" w:rsidRDefault="00E41A1A" w:rsidP="00B46630">
      <w:pPr>
        <w:pStyle w:val="Style34"/>
        <w:widowControl/>
        <w:spacing w:line="250" w:lineRule="exact"/>
        <w:ind w:left="-540" w:right="1075" w:firstLine="461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Осуществление найма на работу в строгом соответствии с квалификационными требованиями.</w:t>
      </w:r>
    </w:p>
    <w:p w:rsidR="00E41A1A" w:rsidRPr="00E41A1A" w:rsidRDefault="00E41A1A" w:rsidP="00B46630">
      <w:pPr>
        <w:pStyle w:val="Style34"/>
        <w:widowControl/>
        <w:spacing w:line="250" w:lineRule="exact"/>
        <w:ind w:left="-540" w:right="1075" w:firstLine="461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Отсутствие личностного начала в межличностных от</w:t>
      </w:r>
      <w:r w:rsidRPr="00E41A1A">
        <w:rPr>
          <w:rStyle w:val="FontStyle122"/>
          <w:rFonts w:ascii="Arial Narrow" w:hAnsi="Arial Narrow"/>
          <w:sz w:val="22"/>
          <w:szCs w:val="22"/>
        </w:rPr>
        <w:softHyphen/>
        <w:t>ношениях.</w:t>
      </w:r>
    </w:p>
    <w:p w:rsidR="00E41A1A" w:rsidRPr="00E41A1A" w:rsidRDefault="00E41A1A" w:rsidP="00B46630">
      <w:pPr>
        <w:pStyle w:val="Style34"/>
        <w:widowControl/>
        <w:spacing w:line="250" w:lineRule="exact"/>
        <w:ind w:left="-540" w:right="1075" w:firstLine="461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Система правил и процедур поведения в конкретных си</w:t>
      </w:r>
      <w:r w:rsidRPr="00E41A1A">
        <w:rPr>
          <w:rStyle w:val="FontStyle122"/>
          <w:rFonts w:ascii="Arial Narrow" w:hAnsi="Arial Narrow"/>
          <w:sz w:val="22"/>
          <w:szCs w:val="22"/>
        </w:rPr>
        <w:softHyphen/>
        <w:t>туациях.</w:t>
      </w:r>
    </w:p>
    <w:p w:rsidR="00E41A1A" w:rsidRPr="00E41A1A" w:rsidRDefault="00E41A1A" w:rsidP="00B46630">
      <w:pPr>
        <w:pStyle w:val="Style34"/>
        <w:widowControl/>
        <w:spacing w:line="250" w:lineRule="exact"/>
        <w:ind w:left="-540" w:right="1075" w:firstLine="0"/>
        <w:jc w:val="left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Четкая система карьеры.</w:t>
      </w:r>
    </w:p>
    <w:p w:rsidR="00E41A1A" w:rsidRPr="00E41A1A" w:rsidRDefault="00E41A1A" w:rsidP="00B46630">
      <w:pPr>
        <w:pStyle w:val="Style34"/>
        <w:widowControl/>
        <w:spacing w:line="250" w:lineRule="exact"/>
        <w:ind w:left="-540" w:right="1075" w:firstLine="466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Система правил и норм, определяющих права и обязаннос</w:t>
      </w:r>
      <w:r w:rsidRPr="00E41A1A">
        <w:rPr>
          <w:rStyle w:val="FontStyle122"/>
          <w:rFonts w:ascii="Arial Narrow" w:hAnsi="Arial Narrow"/>
          <w:sz w:val="22"/>
          <w:szCs w:val="22"/>
        </w:rPr>
        <w:softHyphen/>
        <w:t>ти работников.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 w:firstLine="456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Макс Вебер разработал теорию бюрократического построе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ния организации и системы управления. Личность отсутствова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ла в его концепции. Процедуры и правила определяли все основ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ные виды деятельности.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 w:firstLine="456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Основная черта классической, административной школы управления заключалась в том, что существует только один спо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соб достижения эффективности производства. Поэтому цель клас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сических менеджеров состояла в том, чтобы обнаружить этот совершенный и единственно приемлемый метод управления.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Школа научного управления, а также классическая, адми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нистративная школа управления — один из первых камней в фундаменте мировой управленческой науки. Однако это не един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ственное течение в развитии управленческой мысли.</w:t>
      </w:r>
    </w:p>
    <w:p w:rsidR="00E41A1A" w:rsidRPr="00E41A1A" w:rsidRDefault="00E41A1A" w:rsidP="00B46630">
      <w:pPr>
        <w:pStyle w:val="Style24"/>
        <w:widowControl/>
        <w:spacing w:line="254" w:lineRule="exact"/>
        <w:ind w:left="-540" w:right="1075" w:firstLine="456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В нашей стране идеи научного управления в условиях но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вого общественного строя и социалистической системы хозяй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 xml:space="preserve">ствования развивали </w:t>
      </w:r>
      <w:r w:rsidRPr="00E41A1A">
        <w:rPr>
          <w:rStyle w:val="FontStyle122"/>
          <w:rFonts w:ascii="Arial Narrow" w:hAnsi="Arial Narrow"/>
          <w:sz w:val="22"/>
          <w:szCs w:val="22"/>
        </w:rPr>
        <w:t>А. А. Богданов, К А. Витке, А. К. Гастев, О. А. Ерманский, Е. Ф. Розмирович и др.</w:t>
      </w:r>
    </w:p>
    <w:p w:rsidR="00E41A1A" w:rsidRPr="00E41A1A" w:rsidRDefault="00E41A1A" w:rsidP="00B46630">
      <w:pPr>
        <w:pStyle w:val="Style38"/>
        <w:widowControl/>
        <w:spacing w:line="240" w:lineRule="exact"/>
        <w:ind w:left="-540" w:right="1075"/>
        <w:rPr>
          <w:rFonts w:ascii="Arial Narrow" w:hAnsi="Arial Narrow"/>
          <w:sz w:val="22"/>
          <w:szCs w:val="22"/>
        </w:rPr>
      </w:pPr>
    </w:p>
    <w:p w:rsidR="00E41A1A" w:rsidRPr="001D7911" w:rsidRDefault="00E41A1A" w:rsidP="00B46630">
      <w:pPr>
        <w:pStyle w:val="Style38"/>
        <w:widowControl/>
        <w:spacing w:before="211" w:line="245" w:lineRule="exact"/>
        <w:ind w:left="-540" w:right="1075"/>
        <w:rPr>
          <w:rStyle w:val="FontStyle128"/>
          <w:rFonts w:ascii="Tahoma" w:hAnsi="Tahoma" w:cs="Tahoma"/>
          <w:i w:val="0"/>
          <w:sz w:val="24"/>
          <w:szCs w:val="24"/>
          <w:u w:val="single"/>
        </w:rPr>
      </w:pPr>
      <w:r w:rsidRPr="001D7911">
        <w:rPr>
          <w:rStyle w:val="FontStyle128"/>
          <w:rFonts w:ascii="Tahoma" w:hAnsi="Tahoma" w:cs="Tahoma"/>
          <w:i w:val="0"/>
          <w:sz w:val="24"/>
          <w:szCs w:val="24"/>
          <w:u w:val="single"/>
        </w:rPr>
        <w:t>Шкота человеческих отношений и поведенческих наук</w:t>
      </w:r>
    </w:p>
    <w:p w:rsidR="00E41A1A" w:rsidRPr="00E41A1A" w:rsidRDefault="00E41A1A" w:rsidP="00B46630">
      <w:pPr>
        <w:pStyle w:val="Style24"/>
        <w:widowControl/>
        <w:spacing w:line="240" w:lineRule="exact"/>
        <w:ind w:left="-540" w:right="1075" w:firstLine="456"/>
        <w:rPr>
          <w:rFonts w:ascii="Arial Narrow" w:hAnsi="Arial Narrow"/>
          <w:sz w:val="22"/>
          <w:szCs w:val="22"/>
        </w:rPr>
      </w:pPr>
    </w:p>
    <w:p w:rsidR="00E41A1A" w:rsidRPr="00E41A1A" w:rsidRDefault="00E41A1A" w:rsidP="00B46630">
      <w:pPr>
        <w:pStyle w:val="Style24"/>
        <w:widowControl/>
        <w:spacing w:before="34" w:line="250" w:lineRule="exact"/>
        <w:ind w:left="-540" w:right="1075" w:firstLine="456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Определенный прорыв в области менеджмента был сделан на рубеже 30-х гг. XX в., ознаменовавшийся появлением школы человеческих отношений и поведенческих наук В ее основу по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ложены достижения психологии и социологии (наук о челове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ческом поведении).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 w:firstLine="466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 xml:space="preserve">Элтон Мэйо </w:t>
      </w:r>
      <w:r w:rsidRPr="00E41A1A">
        <w:rPr>
          <w:rStyle w:val="FontStyle137"/>
          <w:rFonts w:ascii="Arial Narrow" w:hAnsi="Arial Narrow"/>
          <w:sz w:val="22"/>
          <w:szCs w:val="22"/>
        </w:rPr>
        <w:t>— создатель этой школы. Им впервые был сде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лан вывод о том, что высокая производительность труда объяс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нялась особыми отношениями между людьми в коллективе. По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 xml:space="preserve">ведение человека на работе и результаты его труда во многом зависят от, социальных условий на работе, от отношений между рабочими и отношений между рабочими и менеджерами. Элтон Мэйо обнаружил, что группа рабочих — это </w:t>
      </w:r>
      <w:r w:rsidRPr="00E41A1A">
        <w:rPr>
          <w:rStyle w:val="FontStyle122"/>
          <w:rFonts w:ascii="Arial Narrow" w:hAnsi="Arial Narrow"/>
          <w:sz w:val="22"/>
          <w:szCs w:val="22"/>
        </w:rPr>
        <w:t>социальная систе</w:t>
      </w:r>
      <w:r w:rsidRPr="00E41A1A">
        <w:rPr>
          <w:rStyle w:val="FontStyle122"/>
          <w:rFonts w:ascii="Arial Narrow" w:hAnsi="Arial Narrow"/>
          <w:sz w:val="22"/>
          <w:szCs w:val="22"/>
        </w:rPr>
        <w:softHyphen/>
        <w:t xml:space="preserve">ма, </w:t>
      </w:r>
      <w:r w:rsidRPr="00E41A1A">
        <w:rPr>
          <w:rStyle w:val="FontStyle137"/>
          <w:rFonts w:ascii="Arial Narrow" w:hAnsi="Arial Narrow"/>
          <w:sz w:val="22"/>
          <w:szCs w:val="22"/>
        </w:rPr>
        <w:t>в которой есть собственные системы контроля. Определен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ным образом воздействуя на такую систему, можно улучшить, как считал тогда Э. Мэйо, результаты труда.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В результате движение «человеческих отношений» стало противовесом всему научному движению. Это связано с тем, что акцент в движении «человеческих отношений» делался на лю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дях, а в движении научного управления — на заботе о произ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водстве. Идея состоит в том, что простое проявление внимания к людям оказывает очень большое влияние на производитель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ность труда Иными словами, речь идет о повышении эффек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тивности организации за счет повышения эффективности ее че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ловеческих ресурсов.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 xml:space="preserve">Из других ученых этого направления можно выделить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Мэри Паркер Фоллетт, </w:t>
      </w:r>
      <w:r w:rsidRPr="00E41A1A">
        <w:rPr>
          <w:rStyle w:val="FontStyle137"/>
          <w:rFonts w:ascii="Arial Narrow" w:hAnsi="Arial Narrow"/>
          <w:sz w:val="22"/>
          <w:szCs w:val="22"/>
        </w:rPr>
        <w:t xml:space="preserve">проанализировавшую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стили руководства </w:t>
      </w:r>
      <w:r w:rsidRPr="00E41A1A">
        <w:rPr>
          <w:rStyle w:val="FontStyle137"/>
          <w:rFonts w:ascii="Arial Narrow" w:hAnsi="Arial Narrow"/>
          <w:sz w:val="22"/>
          <w:szCs w:val="22"/>
        </w:rPr>
        <w:t xml:space="preserve">и разработавшую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теории лидерства </w:t>
      </w:r>
      <w:r w:rsidRPr="00E41A1A">
        <w:rPr>
          <w:rStyle w:val="FontStyle137"/>
          <w:rFonts w:ascii="Arial Narrow" w:hAnsi="Arial Narrow"/>
          <w:sz w:val="22"/>
          <w:szCs w:val="22"/>
        </w:rPr>
        <w:t xml:space="preserve">и </w:t>
      </w:r>
      <w:r w:rsidRPr="00E41A1A">
        <w:rPr>
          <w:rStyle w:val="FontStyle122"/>
          <w:rFonts w:ascii="Arial Narrow" w:hAnsi="Arial Narrow"/>
          <w:sz w:val="22"/>
          <w:szCs w:val="22"/>
        </w:rPr>
        <w:t>конфликтов в организа</w:t>
      </w:r>
      <w:r w:rsidRPr="00E41A1A">
        <w:rPr>
          <w:rStyle w:val="FontStyle122"/>
          <w:rFonts w:ascii="Arial Narrow" w:hAnsi="Arial Narrow"/>
          <w:sz w:val="22"/>
          <w:szCs w:val="22"/>
        </w:rPr>
        <w:softHyphen/>
        <w:t>ции.</w:t>
      </w:r>
    </w:p>
    <w:p w:rsidR="00E41A1A" w:rsidRPr="00E41A1A" w:rsidRDefault="00E41A1A" w:rsidP="00B46630">
      <w:pPr>
        <w:pStyle w:val="Style24"/>
        <w:widowControl/>
        <w:spacing w:before="38" w:line="245" w:lineRule="exact"/>
        <w:ind w:left="-540" w:right="1075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Центр внимания исследователей школы «человеческих от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ношений» переносится на систему взаимоотношений, на челове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ка, который рассматривается уже как социальное существо. Теория человеческих отношений пользовалась огромной попу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 xml:space="preserve">лярностью на Западе, но не могла дать ответы </w:t>
      </w:r>
      <w:r w:rsidRPr="00E41A1A">
        <w:rPr>
          <w:rStyle w:val="FontStyle137"/>
          <w:rFonts w:ascii="Arial Narrow" w:hAnsi="Arial Narrow"/>
          <w:sz w:val="22"/>
          <w:szCs w:val="22"/>
        </w:rPr>
        <w:lastRenderedPageBreak/>
        <w:t xml:space="preserve">на все вопросы, которые стояли перед организацией. Поэтому вскоре она была дополнена новыми взглядами и подходами </w:t>
      </w:r>
      <w:r w:rsidRPr="00E41A1A">
        <w:rPr>
          <w:rStyle w:val="FontStyle122"/>
          <w:rFonts w:ascii="Arial Narrow" w:hAnsi="Arial Narrow"/>
          <w:sz w:val="22"/>
          <w:szCs w:val="22"/>
        </w:rPr>
        <w:t>Поведенческой кон</w:t>
      </w:r>
      <w:r w:rsidRPr="00E41A1A">
        <w:rPr>
          <w:rStyle w:val="FontStyle122"/>
          <w:rFonts w:ascii="Arial Narrow" w:hAnsi="Arial Narrow"/>
          <w:sz w:val="22"/>
          <w:szCs w:val="22"/>
        </w:rPr>
        <w:softHyphen/>
        <w:t>цепции.</w:t>
      </w:r>
    </w:p>
    <w:p w:rsidR="00E41A1A" w:rsidRPr="00E41A1A" w:rsidRDefault="00E41A1A" w:rsidP="00B46630">
      <w:pPr>
        <w:pStyle w:val="Style24"/>
        <w:widowControl/>
        <w:spacing w:before="5" w:line="245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 xml:space="preserve">Большой вклад в развитие школы «человеческих отношений» был сделан в 40—60-е гг. XX в., когда учеными-бихевиористами (от англ </w:t>
      </w:r>
      <w:r w:rsidRPr="00E41A1A">
        <w:rPr>
          <w:rStyle w:val="FontStyle137"/>
          <w:rFonts w:ascii="Arial Narrow" w:hAnsi="Arial Narrow"/>
          <w:sz w:val="22"/>
          <w:szCs w:val="22"/>
          <w:lang w:val="en-US"/>
        </w:rPr>
        <w:t>behaviour</w:t>
      </w:r>
      <w:r w:rsidRPr="00E41A1A">
        <w:rPr>
          <w:rStyle w:val="FontStyle137"/>
          <w:rFonts w:ascii="Arial Narrow" w:hAnsi="Arial Narrow"/>
          <w:sz w:val="22"/>
          <w:szCs w:val="22"/>
        </w:rPr>
        <w:t xml:space="preserve"> — поведение) было разработано несколько тео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рий мотивации. Эти теории можно разделить на две большие груп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пы: содержательные и процессуальные теории мотивации.</w:t>
      </w:r>
    </w:p>
    <w:p w:rsidR="00E41A1A" w:rsidRPr="00E41A1A" w:rsidRDefault="00E41A1A" w:rsidP="00B46630">
      <w:pPr>
        <w:pStyle w:val="Style34"/>
        <w:widowControl/>
        <w:spacing w:line="245" w:lineRule="exact"/>
        <w:ind w:left="-540" w:right="1075" w:firstLine="456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 xml:space="preserve">Содержательные теории мотивации </w:t>
      </w:r>
      <w:r w:rsidRPr="00E41A1A">
        <w:rPr>
          <w:rStyle w:val="FontStyle137"/>
          <w:rFonts w:ascii="Arial Narrow" w:hAnsi="Arial Narrow"/>
          <w:sz w:val="22"/>
          <w:szCs w:val="22"/>
        </w:rPr>
        <w:t>рассмотрели основ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 xml:space="preserve">ные </w:t>
      </w:r>
      <w:r w:rsidRPr="00E41A1A">
        <w:rPr>
          <w:rStyle w:val="FontStyle122"/>
          <w:rFonts w:ascii="Arial Narrow" w:hAnsi="Arial Narrow"/>
          <w:sz w:val="22"/>
          <w:szCs w:val="22"/>
        </w:rPr>
        <w:t>виды потребностей:</w:t>
      </w:r>
    </w:p>
    <w:p w:rsidR="00E41A1A" w:rsidRPr="00E41A1A" w:rsidRDefault="00E41A1A" w:rsidP="00B46630">
      <w:pPr>
        <w:pStyle w:val="Style30"/>
        <w:widowControl/>
        <w:numPr>
          <w:ilvl w:val="0"/>
          <w:numId w:val="2"/>
        </w:numPr>
        <w:tabs>
          <w:tab w:val="left" w:pos="706"/>
        </w:tabs>
        <w:spacing w:line="245" w:lineRule="exact"/>
        <w:ind w:left="-540" w:right="1075" w:firstLine="0"/>
        <w:jc w:val="left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физиологические потребности;</w:t>
      </w:r>
    </w:p>
    <w:p w:rsidR="00E41A1A" w:rsidRPr="00E41A1A" w:rsidRDefault="00E41A1A" w:rsidP="00B46630">
      <w:pPr>
        <w:pStyle w:val="Style30"/>
        <w:widowControl/>
        <w:numPr>
          <w:ilvl w:val="0"/>
          <w:numId w:val="2"/>
        </w:numPr>
        <w:tabs>
          <w:tab w:val="left" w:pos="706"/>
        </w:tabs>
        <w:spacing w:line="245" w:lineRule="exact"/>
        <w:ind w:left="-540" w:right="1075" w:firstLine="0"/>
        <w:jc w:val="left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потребности в безопасности и социальной защищенности;</w:t>
      </w:r>
    </w:p>
    <w:p w:rsidR="00E41A1A" w:rsidRPr="00E41A1A" w:rsidRDefault="00E41A1A" w:rsidP="00B46630">
      <w:pPr>
        <w:pStyle w:val="Style30"/>
        <w:widowControl/>
        <w:numPr>
          <w:ilvl w:val="0"/>
          <w:numId w:val="3"/>
        </w:numPr>
        <w:tabs>
          <w:tab w:val="left" w:pos="691"/>
        </w:tabs>
        <w:spacing w:line="245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социальные потребности или потребности в межличност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ных отношениях;</w:t>
      </w:r>
    </w:p>
    <w:p w:rsidR="00E41A1A" w:rsidRPr="00E41A1A" w:rsidRDefault="00E41A1A" w:rsidP="00B46630">
      <w:pPr>
        <w:pStyle w:val="Style30"/>
        <w:widowControl/>
        <w:numPr>
          <w:ilvl w:val="0"/>
          <w:numId w:val="2"/>
        </w:numPr>
        <w:tabs>
          <w:tab w:val="left" w:pos="706"/>
        </w:tabs>
        <w:spacing w:line="245" w:lineRule="exact"/>
        <w:ind w:left="-540" w:right="1075" w:firstLine="0"/>
        <w:jc w:val="left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потребности в признании;</w:t>
      </w:r>
    </w:p>
    <w:p w:rsidR="00E41A1A" w:rsidRPr="00E41A1A" w:rsidRDefault="00E41A1A" w:rsidP="00B46630">
      <w:pPr>
        <w:pStyle w:val="Style30"/>
        <w:widowControl/>
        <w:numPr>
          <w:ilvl w:val="0"/>
          <w:numId w:val="3"/>
        </w:numPr>
        <w:tabs>
          <w:tab w:val="left" w:pos="691"/>
        </w:tabs>
        <w:spacing w:line="245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потребности в самовыражении и самосовершенствовании, полном использовании своих возможностей, достижении целей и личном росте.</w:t>
      </w:r>
    </w:p>
    <w:p w:rsidR="00E41A1A" w:rsidRPr="00E41A1A" w:rsidRDefault="00E41A1A" w:rsidP="00B46630">
      <w:pPr>
        <w:pStyle w:val="Style24"/>
        <w:widowControl/>
        <w:spacing w:line="245" w:lineRule="exact"/>
        <w:ind w:left="-540" w:right="1075" w:firstLine="456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 xml:space="preserve">Не менее популярно в школе «человеческих отношений» и учение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Дугласа Мак-Грегора </w:t>
      </w:r>
      <w:r w:rsidRPr="00E41A1A">
        <w:rPr>
          <w:rStyle w:val="FontStyle137"/>
          <w:rFonts w:ascii="Arial Narrow" w:hAnsi="Arial Narrow"/>
          <w:sz w:val="22"/>
          <w:szCs w:val="22"/>
        </w:rPr>
        <w:t xml:space="preserve">(1960), который разработал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две теории </w:t>
      </w:r>
      <w:r w:rsidRPr="00E41A1A">
        <w:rPr>
          <w:rStyle w:val="FontStyle137"/>
          <w:rFonts w:ascii="Arial Narrow" w:hAnsi="Arial Narrow"/>
          <w:sz w:val="22"/>
          <w:szCs w:val="22"/>
        </w:rPr>
        <w:t>«X» и «</w:t>
      </w:r>
      <w:r w:rsidRPr="00E41A1A">
        <w:rPr>
          <w:rStyle w:val="FontStyle137"/>
          <w:rFonts w:ascii="Arial Narrow" w:hAnsi="Arial Narrow"/>
          <w:sz w:val="22"/>
          <w:szCs w:val="22"/>
          <w:lang w:val="en-US"/>
        </w:rPr>
        <w:t>Y</w:t>
      </w:r>
      <w:r w:rsidRPr="00E41A1A">
        <w:rPr>
          <w:rStyle w:val="FontStyle137"/>
          <w:rFonts w:ascii="Arial Narrow" w:hAnsi="Arial Narrow"/>
          <w:sz w:val="22"/>
          <w:szCs w:val="22"/>
        </w:rPr>
        <w:t>», по которым существуют два типа управле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ния и два типа взглядов на работников.</w:t>
      </w:r>
    </w:p>
    <w:p w:rsidR="00E41A1A" w:rsidRPr="00E41A1A" w:rsidRDefault="00E41A1A" w:rsidP="00B46630">
      <w:pPr>
        <w:pStyle w:val="Style34"/>
        <w:widowControl/>
        <w:spacing w:line="245" w:lineRule="exact"/>
        <w:ind w:left="-540" w:right="1075" w:firstLine="0"/>
        <w:jc w:val="left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Основные положения теории «X»</w:t>
      </w:r>
    </w:p>
    <w:p w:rsidR="00E41A1A" w:rsidRPr="00E41A1A" w:rsidRDefault="00E41A1A" w:rsidP="00B46630">
      <w:pPr>
        <w:pStyle w:val="Style24"/>
        <w:widowControl/>
        <w:spacing w:line="245" w:lineRule="exact"/>
        <w:ind w:left="-540" w:right="1075" w:firstLine="0"/>
        <w:jc w:val="left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Обычный человек имеет унаследованную нелюбовь к работе.</w:t>
      </w:r>
    </w:p>
    <w:p w:rsidR="00E41A1A" w:rsidRPr="00E41A1A" w:rsidRDefault="00E41A1A" w:rsidP="00B46630">
      <w:pPr>
        <w:pStyle w:val="Style24"/>
        <w:widowControl/>
        <w:spacing w:line="245" w:lineRule="exact"/>
        <w:ind w:left="-540" w:right="1075" w:firstLine="456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По причине нежелания работать для большинства людей в качестве побуждения к эффективной деятельности необходима система принуждения, приказов, контроля и угроз наказания.</w:t>
      </w:r>
    </w:p>
    <w:p w:rsidR="00E41A1A" w:rsidRPr="00E41A1A" w:rsidRDefault="00E41A1A" w:rsidP="00B46630">
      <w:pPr>
        <w:pStyle w:val="Style24"/>
        <w:widowControl/>
        <w:spacing w:line="245" w:lineRule="exact"/>
        <w:ind w:left="-540" w:right="1075" w:firstLine="456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Средний человек предпочитает, чтобы им управляли, ста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рается не брать на себя ответственности, имеет относительно низкие амбиции и желает находиться в безопасной ситуации.</w:t>
      </w:r>
    </w:p>
    <w:p w:rsidR="00E41A1A" w:rsidRPr="00E41A1A" w:rsidRDefault="00E41A1A" w:rsidP="00B46630">
      <w:pPr>
        <w:pStyle w:val="Style34"/>
        <w:widowControl/>
        <w:spacing w:line="245" w:lineRule="exact"/>
        <w:ind w:left="-540" w:right="1075" w:firstLine="0"/>
        <w:jc w:val="left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>Основные положения теории «</w:t>
      </w:r>
      <w:r w:rsidRPr="00E41A1A">
        <w:rPr>
          <w:rStyle w:val="FontStyle122"/>
          <w:rFonts w:ascii="Arial Narrow" w:hAnsi="Arial Narrow"/>
          <w:sz w:val="22"/>
          <w:szCs w:val="22"/>
          <w:lang w:val="en-US"/>
        </w:rPr>
        <w:t>Y</w:t>
      </w:r>
      <w:r w:rsidRPr="00E41A1A">
        <w:rPr>
          <w:rStyle w:val="FontStyle122"/>
          <w:rFonts w:ascii="Arial Narrow" w:hAnsi="Arial Narrow"/>
          <w:sz w:val="22"/>
          <w:szCs w:val="22"/>
        </w:rPr>
        <w:t>»</w:t>
      </w:r>
    </w:p>
    <w:p w:rsidR="00E41A1A" w:rsidRPr="00E41A1A" w:rsidRDefault="00E41A1A" w:rsidP="00B46630">
      <w:pPr>
        <w:pStyle w:val="Style24"/>
        <w:widowControl/>
        <w:spacing w:line="245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Естественное выражение физических и эмоциональных уси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лий на работе. Человек может воспринимать работу как источ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ник удовлетворения или наказания, в зависимости от условий труда. Люди могут осуществлять самоконтроль и самопобужде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ние к деятельности для интересов организации, если у них есть чувство ответственности по отношению к организации.</w:t>
      </w:r>
    </w:p>
    <w:p w:rsidR="00E41A1A" w:rsidRPr="00E41A1A" w:rsidRDefault="00E41A1A" w:rsidP="00B46630">
      <w:pPr>
        <w:pStyle w:val="Style24"/>
        <w:widowControl/>
        <w:spacing w:line="245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Наиболее важным вознаграждением, получаемым за резуль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таты труда, является то, которое связано с удовлетворением потребностей в самовыражении и самоактуализации.</w:t>
      </w:r>
    </w:p>
    <w:p w:rsidR="00E41A1A" w:rsidRPr="00E41A1A" w:rsidRDefault="00E41A1A" w:rsidP="00B46630">
      <w:pPr>
        <w:pStyle w:val="Style24"/>
        <w:widowControl/>
        <w:spacing w:line="245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Обычный человек, воспитанный определенным образом, не только готов брать на себя ответственность, но даже стремится к этому.</w:t>
      </w:r>
    </w:p>
    <w:p w:rsidR="00E41A1A" w:rsidRPr="00E41A1A" w:rsidRDefault="00E41A1A" w:rsidP="00B46630">
      <w:pPr>
        <w:pStyle w:val="Style24"/>
        <w:widowControl/>
        <w:spacing w:line="245" w:lineRule="exact"/>
        <w:ind w:left="-540" w:right="1075" w:firstLine="456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Дуглас Мак-Грегор сделал вывод о том, что управление типа «</w:t>
      </w:r>
      <w:r w:rsidRPr="00E41A1A">
        <w:rPr>
          <w:rStyle w:val="FontStyle137"/>
          <w:rFonts w:ascii="Arial Narrow" w:hAnsi="Arial Narrow"/>
          <w:sz w:val="22"/>
          <w:szCs w:val="22"/>
          <w:lang w:val="en-US"/>
        </w:rPr>
        <w:t>Y</w:t>
      </w:r>
      <w:r w:rsidRPr="00E41A1A">
        <w:rPr>
          <w:rStyle w:val="FontStyle137"/>
          <w:rFonts w:ascii="Arial Narrow" w:hAnsi="Arial Narrow"/>
          <w:sz w:val="22"/>
          <w:szCs w:val="22"/>
        </w:rPr>
        <w:t>» гораздо эффективнее, однако современное общество слабо использует интеллектуальный потенциал обычного чело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века. Задача для современного менеджера состоит в том, чтобы создать условия, при которых рабочий, затрачивая усилия для достижения целей организации, одновременно достигает своих личных целей.</w:t>
      </w:r>
    </w:p>
    <w:p w:rsidR="00E41A1A" w:rsidRPr="00E41A1A" w:rsidRDefault="00E41A1A" w:rsidP="00B46630">
      <w:pPr>
        <w:pStyle w:val="Style38"/>
        <w:widowControl/>
        <w:spacing w:line="240" w:lineRule="exact"/>
        <w:ind w:left="-540" w:right="1075"/>
        <w:rPr>
          <w:rFonts w:ascii="Arial Narrow" w:hAnsi="Arial Narrow"/>
          <w:sz w:val="22"/>
          <w:szCs w:val="22"/>
        </w:rPr>
      </w:pPr>
    </w:p>
    <w:p w:rsidR="00E41A1A" w:rsidRPr="001D7911" w:rsidRDefault="00E41A1A" w:rsidP="00B46630">
      <w:pPr>
        <w:pStyle w:val="Style38"/>
        <w:widowControl/>
        <w:spacing w:before="173"/>
        <w:ind w:left="-540" w:right="1075"/>
        <w:rPr>
          <w:rStyle w:val="FontStyle128"/>
          <w:rFonts w:ascii="Tahoma" w:hAnsi="Tahoma" w:cs="Tahoma"/>
          <w:i w:val="0"/>
          <w:sz w:val="24"/>
          <w:szCs w:val="24"/>
          <w:u w:val="single"/>
        </w:rPr>
      </w:pPr>
      <w:r w:rsidRPr="001D7911">
        <w:rPr>
          <w:rStyle w:val="FontStyle128"/>
          <w:rFonts w:ascii="Tahoma" w:hAnsi="Tahoma" w:cs="Tahoma"/>
          <w:i w:val="0"/>
          <w:sz w:val="24"/>
          <w:szCs w:val="24"/>
          <w:u w:val="single"/>
        </w:rPr>
        <w:t>Современный этап развития менеджмента</w:t>
      </w:r>
    </w:p>
    <w:p w:rsidR="00E41A1A" w:rsidRPr="00E41A1A" w:rsidRDefault="00E41A1A" w:rsidP="00B46630">
      <w:pPr>
        <w:pStyle w:val="Style19"/>
        <w:widowControl/>
        <w:spacing w:line="240" w:lineRule="exact"/>
        <w:ind w:left="-540" w:right="1075"/>
        <w:rPr>
          <w:rFonts w:ascii="Arial Narrow" w:hAnsi="Arial Narrow"/>
          <w:sz w:val="22"/>
          <w:szCs w:val="22"/>
        </w:rPr>
      </w:pPr>
    </w:p>
    <w:p w:rsidR="00E41A1A" w:rsidRPr="001D7911" w:rsidRDefault="00E41A1A" w:rsidP="00B46630">
      <w:pPr>
        <w:pStyle w:val="Style19"/>
        <w:widowControl/>
        <w:spacing w:before="34" w:line="245" w:lineRule="exact"/>
        <w:ind w:left="-540" w:right="1075"/>
        <w:rPr>
          <w:rStyle w:val="FontStyle129"/>
          <w:rFonts w:ascii="Tahoma" w:hAnsi="Tahoma" w:cs="Tahoma"/>
          <w:i w:val="0"/>
          <w:sz w:val="22"/>
          <w:szCs w:val="22"/>
        </w:rPr>
      </w:pPr>
      <w:r w:rsidRPr="001D7911">
        <w:rPr>
          <w:rStyle w:val="FontStyle129"/>
          <w:rFonts w:ascii="Tahoma" w:hAnsi="Tahoma" w:cs="Tahoma"/>
          <w:i w:val="0"/>
          <w:sz w:val="22"/>
          <w:szCs w:val="22"/>
        </w:rPr>
        <w:t>Менеджмент бизнеса (1945—1970).</w:t>
      </w:r>
    </w:p>
    <w:p w:rsidR="00E41A1A" w:rsidRPr="00E41A1A" w:rsidRDefault="00E41A1A" w:rsidP="00B46630">
      <w:pPr>
        <w:pStyle w:val="Style24"/>
        <w:widowControl/>
        <w:spacing w:line="245" w:lineRule="exact"/>
        <w:ind w:left="-540" w:right="1075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 xml:space="preserve">Альфред Слоун, </w:t>
      </w:r>
      <w:r w:rsidRPr="00E41A1A">
        <w:rPr>
          <w:rStyle w:val="FontStyle137"/>
          <w:rFonts w:ascii="Arial Narrow" w:hAnsi="Arial Narrow"/>
          <w:sz w:val="22"/>
          <w:szCs w:val="22"/>
        </w:rPr>
        <w:t>основатель этой теории, впервые сделал вывод, что для успешного развития фирмы необходимо ориен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 xml:space="preserve">тироваться на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внешние изменения (на потребителя), </w:t>
      </w:r>
      <w:r w:rsidRPr="00E41A1A">
        <w:rPr>
          <w:rStyle w:val="FontStyle137"/>
          <w:rFonts w:ascii="Arial Narrow" w:hAnsi="Arial Narrow"/>
          <w:sz w:val="22"/>
          <w:szCs w:val="22"/>
        </w:rPr>
        <w:t>и, таким образом, определил развитие менеджмента от замкнутости к открытости. Тем самым А. Слоун предопределил интенсивное развитие маркетинга В этот период всеобщей стала ориентация на получение максимальной прибыли и гибкость в удовлетворе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нии потребностей потребителя.</w:t>
      </w:r>
    </w:p>
    <w:p w:rsidR="00E41A1A" w:rsidRPr="00E41A1A" w:rsidRDefault="00E41A1A" w:rsidP="00B46630">
      <w:pPr>
        <w:pStyle w:val="Style24"/>
        <w:widowControl/>
        <w:spacing w:line="245" w:lineRule="exact"/>
        <w:ind w:left="-540" w:right="1075" w:firstLine="456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 xml:space="preserve">Основное влияние в это время на управление оказывает производство и рынок.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Система управления </w:t>
      </w:r>
      <w:r w:rsidRPr="00E41A1A">
        <w:rPr>
          <w:rStyle w:val="FontStyle137"/>
          <w:rFonts w:ascii="Arial Narrow" w:hAnsi="Arial Narrow"/>
          <w:sz w:val="22"/>
          <w:szCs w:val="22"/>
        </w:rPr>
        <w:t>должна быть наце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 xml:space="preserve">лена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на рынок, </w:t>
      </w:r>
      <w:r w:rsidRPr="00E41A1A">
        <w:rPr>
          <w:rStyle w:val="FontStyle137"/>
          <w:rFonts w:ascii="Arial Narrow" w:hAnsi="Arial Narrow"/>
          <w:sz w:val="22"/>
          <w:szCs w:val="22"/>
        </w:rPr>
        <w:t>на потребителя. Организация является открытой системой. Главная цель управления — получение прибыли (но с учетом потребительских нужд). Главный принцип менеджмен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та — децентрализация управления.</w:t>
      </w:r>
    </w:p>
    <w:p w:rsidR="00E41A1A" w:rsidRPr="00E41A1A" w:rsidRDefault="00E41A1A" w:rsidP="00B46630">
      <w:pPr>
        <w:pStyle w:val="Style19"/>
        <w:widowControl/>
        <w:spacing w:line="240" w:lineRule="exact"/>
        <w:ind w:left="-540" w:right="1075"/>
        <w:rPr>
          <w:rFonts w:ascii="Arial Narrow" w:hAnsi="Arial Narrow"/>
          <w:sz w:val="22"/>
          <w:szCs w:val="22"/>
        </w:rPr>
      </w:pPr>
    </w:p>
    <w:p w:rsidR="00E41A1A" w:rsidRPr="001D7911" w:rsidRDefault="00E41A1A" w:rsidP="00B46630">
      <w:pPr>
        <w:pStyle w:val="Style19"/>
        <w:widowControl/>
        <w:spacing w:before="10" w:line="250" w:lineRule="exact"/>
        <w:ind w:left="-540" w:right="1075"/>
        <w:rPr>
          <w:rStyle w:val="FontStyle129"/>
          <w:rFonts w:ascii="Tahoma" w:hAnsi="Tahoma" w:cs="Tahoma"/>
          <w:i w:val="0"/>
          <w:sz w:val="22"/>
          <w:szCs w:val="22"/>
        </w:rPr>
      </w:pPr>
      <w:r w:rsidRPr="001D7911">
        <w:rPr>
          <w:rStyle w:val="FontStyle129"/>
          <w:rFonts w:ascii="Tahoma" w:hAnsi="Tahoma" w:cs="Tahoma"/>
          <w:i w:val="0"/>
          <w:sz w:val="22"/>
          <w:szCs w:val="22"/>
        </w:rPr>
        <w:t>Социальный менеджмент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 w:firstLine="456"/>
        <w:rPr>
          <w:rStyle w:val="FontStyle122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Современный этап развития социального менеджмента свя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 xml:space="preserve">зан с именем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Питера Ф. Друкера. С </w:t>
      </w:r>
      <w:r w:rsidRPr="00E41A1A">
        <w:rPr>
          <w:rStyle w:val="FontStyle137"/>
          <w:rFonts w:ascii="Arial Narrow" w:hAnsi="Arial Narrow"/>
          <w:sz w:val="22"/>
          <w:szCs w:val="22"/>
        </w:rPr>
        <w:t xml:space="preserve">его точки зрения, каждое предприятие, помимо получения прибыли, должно определить свою меру  </w:t>
      </w:r>
      <w:r w:rsidRPr="00E41A1A">
        <w:rPr>
          <w:rStyle w:val="FontStyle122"/>
          <w:rFonts w:ascii="Arial Narrow" w:hAnsi="Arial Narrow"/>
          <w:sz w:val="22"/>
          <w:szCs w:val="22"/>
        </w:rPr>
        <w:t>социальной ответственности перед обществом.</w:t>
      </w:r>
    </w:p>
    <w:p w:rsidR="00E41A1A" w:rsidRPr="00E41A1A" w:rsidRDefault="00E41A1A" w:rsidP="00B46630">
      <w:pPr>
        <w:pStyle w:val="Style26"/>
        <w:widowControl/>
        <w:spacing w:before="38" w:line="250" w:lineRule="exact"/>
        <w:ind w:left="-540" w:right="1075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Каждое предприятие является элементом природы. Предприя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тия созданы не для того, чтобы уничтожить все живое на на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шей планете, а для того, чтобы обеспечить расцвет общества, целостное развитие человеческого существа.</w:t>
      </w:r>
    </w:p>
    <w:p w:rsidR="00E41A1A" w:rsidRPr="00E41A1A" w:rsidRDefault="00367B83" w:rsidP="00B46630">
      <w:pPr>
        <w:pStyle w:val="Style24"/>
        <w:widowControl/>
        <w:spacing w:line="250" w:lineRule="exact"/>
        <w:ind w:left="-540" w:right="1075" w:firstLine="466"/>
        <w:rPr>
          <w:rStyle w:val="FontStyle137"/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lastRenderedPageBreak/>
        <w:pict>
          <v:group id="_x0000_s1032" style="position:absolute;left:0;text-align:left;margin-left:-2.65pt;margin-top:88.3pt;width:327.1pt;height:353.3pt;z-index:251655680;mso-wrap-distance-left:1.9pt;mso-wrap-distance-top:10.1pt;mso-wrap-distance-right:1.9pt;mso-position-horizontal-relative:margin" coordorigin="408,3576" coordsize="6542,7066">
            <v:shape id="_x0000_s1033" type="#_x0000_t202" style="position:absolute;left:408;top:4090;width:6542;height:6552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877"/>
                      <w:gridCol w:w="4666"/>
                    </w:tblGrid>
                    <w:tr w:rsidR="00E41A1A">
                      <w:tc>
                        <w:tcPr>
                          <w:tcW w:w="187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41A1A" w:rsidRPr="001D7911" w:rsidRDefault="00E41A1A">
                          <w:pPr>
                            <w:pStyle w:val="Style23"/>
                            <w:widowControl/>
                            <w:rPr>
                              <w:rStyle w:val="FontStyle138"/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1D7911">
                            <w:rPr>
                              <w:rStyle w:val="FontStyle138"/>
                              <w:rFonts w:ascii="Arial Narrow" w:hAnsi="Arial Narrow"/>
                              <w:sz w:val="20"/>
                              <w:szCs w:val="20"/>
                            </w:rPr>
                            <w:t>Направления социальной ответственности</w:t>
                          </w:r>
                        </w:p>
                      </w:tc>
                      <w:tc>
                        <w:tcPr>
                          <w:tcW w:w="46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41A1A" w:rsidRPr="001D7911" w:rsidRDefault="00E41A1A">
                          <w:pPr>
                            <w:pStyle w:val="Style23"/>
                            <w:widowControl/>
                            <w:spacing w:line="240" w:lineRule="auto"/>
                            <w:ind w:left="614"/>
                            <w:rPr>
                              <w:rStyle w:val="FontStyle138"/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1D7911">
                            <w:rPr>
                              <w:rStyle w:val="FontStyle138"/>
                              <w:rFonts w:ascii="Arial Narrow" w:hAnsi="Arial Narrow"/>
                              <w:sz w:val="20"/>
                              <w:szCs w:val="20"/>
                            </w:rPr>
                            <w:t>Виды социальной ответственности</w:t>
                          </w:r>
                        </w:p>
                      </w:tc>
                    </w:tr>
                    <w:tr w:rsidR="00E41A1A">
                      <w:tc>
                        <w:tcPr>
                          <w:tcW w:w="187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41A1A" w:rsidRPr="001D7911" w:rsidRDefault="00E41A1A">
                          <w:pPr>
                            <w:pStyle w:val="Style39"/>
                            <w:widowControl/>
                            <w:spacing w:line="240" w:lineRule="auto"/>
                            <w:jc w:val="left"/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t>Окружающая среда</w:t>
                          </w:r>
                        </w:p>
                      </w:tc>
                      <w:tc>
                        <w:tcPr>
                          <w:tcW w:w="46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41A1A" w:rsidRPr="001D7911" w:rsidRDefault="00E41A1A">
                          <w:pPr>
                            <w:pStyle w:val="Style39"/>
                            <w:widowControl/>
                            <w:ind w:firstLine="5"/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t>Контроль за загрязнением, восстановление или за</w:t>
                          </w: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softHyphen/>
                            <w:t>щита среды; сохранение природных богатств; замк</w:t>
                          </w: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softHyphen/>
                            <w:t>нутый цикл переработки; программы энергообеспе</w:t>
                          </w: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softHyphen/>
                            <w:t>чения</w:t>
                          </w:r>
                        </w:p>
                      </w:tc>
                    </w:tr>
                    <w:tr w:rsidR="00E41A1A">
                      <w:tc>
                        <w:tcPr>
                          <w:tcW w:w="187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41A1A" w:rsidRPr="001D7911" w:rsidRDefault="00E41A1A">
                          <w:pPr>
                            <w:pStyle w:val="Style39"/>
                            <w:widowControl/>
                            <w:spacing w:line="240" w:lineRule="auto"/>
                            <w:jc w:val="left"/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t>Здравоохранение</w:t>
                          </w:r>
                        </w:p>
                      </w:tc>
                      <w:tc>
                        <w:tcPr>
                          <w:tcW w:w="46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41A1A" w:rsidRPr="001D7911" w:rsidRDefault="00E41A1A">
                          <w:pPr>
                            <w:pStyle w:val="Style39"/>
                            <w:widowControl/>
                            <w:ind w:firstLine="5"/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t>Психосоматические знания о единстве человека; забота о здоровье и безопасности работников пред</w:t>
                          </w: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softHyphen/>
                            <w:t>приятия; финансирование программы лечения алко</w:t>
                          </w: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softHyphen/>
                            <w:t>голизма, наркомании</w:t>
                          </w:r>
                        </w:p>
                      </w:tc>
                    </w:tr>
                    <w:tr w:rsidR="00E41A1A">
                      <w:tc>
                        <w:tcPr>
                          <w:tcW w:w="187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41A1A" w:rsidRPr="001D7911" w:rsidRDefault="00E41A1A">
                          <w:pPr>
                            <w:pStyle w:val="Style39"/>
                            <w:widowControl/>
                            <w:ind w:right="96"/>
                            <w:jc w:val="left"/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t>Развитие личности работника</w:t>
                          </w:r>
                        </w:p>
                      </w:tc>
                      <w:tc>
                        <w:tcPr>
                          <w:tcW w:w="46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41A1A" w:rsidRPr="001D7911" w:rsidRDefault="00E41A1A">
                          <w:pPr>
                            <w:pStyle w:val="Style39"/>
                            <w:widowControl/>
                            <w:spacing w:line="226" w:lineRule="exact"/>
                            <w:ind w:firstLine="5"/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t>Общеобразовательные программы; повышение ква</w:t>
                          </w: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softHyphen/>
                            <w:t>лификации; делегирование полномочий; групповое принятие управленческого решения по стратегиче</w:t>
                          </w: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softHyphen/>
                            <w:t>скому развитию организации; продвижение по слу</w:t>
                          </w: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softHyphen/>
                            <w:t>жебной лестнице изнутри предприятия; развитие индивидуума, владеющего социокультурными тех</w:t>
                          </w: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softHyphen/>
                            <w:t>нологиями; забота о качестве жизни работника</w:t>
                          </w:r>
                        </w:p>
                      </w:tc>
                    </w:tr>
                    <w:tr w:rsidR="00E41A1A">
                      <w:tc>
                        <w:tcPr>
                          <w:tcW w:w="187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41A1A" w:rsidRPr="001D7911" w:rsidRDefault="00E41A1A">
                          <w:pPr>
                            <w:pStyle w:val="Style39"/>
                            <w:widowControl/>
                            <w:jc w:val="left"/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t>Образование и куль</w:t>
                          </w: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softHyphen/>
                            <w:t>тура</w:t>
                          </w:r>
                        </w:p>
                      </w:tc>
                      <w:tc>
                        <w:tcPr>
                          <w:tcW w:w="46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41A1A" w:rsidRPr="001D7911" w:rsidRDefault="00E41A1A">
                          <w:pPr>
                            <w:pStyle w:val="Style39"/>
                            <w:widowControl/>
                            <w:spacing w:line="226" w:lineRule="exact"/>
                            <w:ind w:left="5" w:hanging="5"/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t>Финансирование программы образования и культу</w:t>
                          </w: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softHyphen/>
                            <w:t>ры; развитие стратегического ресурса организации; стремление к самоутверждению; развитие целостно</w:t>
                          </w: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softHyphen/>
                            <w:t>го образа мышления</w:t>
                          </w:r>
                        </w:p>
                      </w:tc>
                    </w:tr>
                    <w:tr w:rsidR="00E41A1A">
                      <w:tc>
                        <w:tcPr>
                          <w:tcW w:w="187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41A1A" w:rsidRPr="001D7911" w:rsidRDefault="00E41A1A">
                          <w:pPr>
                            <w:pStyle w:val="Style39"/>
                            <w:widowControl/>
                            <w:spacing w:line="226" w:lineRule="exact"/>
                            <w:ind w:right="278"/>
                            <w:jc w:val="left"/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t>Участие в жизни общества</w:t>
                          </w:r>
                        </w:p>
                      </w:tc>
                      <w:tc>
                        <w:tcPr>
                          <w:tcW w:w="46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41A1A" w:rsidRPr="001D7911" w:rsidRDefault="00E41A1A">
                          <w:pPr>
                            <w:pStyle w:val="Style39"/>
                            <w:widowControl/>
                            <w:spacing w:line="226" w:lineRule="exact"/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t>Высокое качество выпускаемой продукции; финан</w:t>
                          </w: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softHyphen/>
                            <w:t>сирование социальных проектов; реализация основ</w:t>
                          </w: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softHyphen/>
                            <w:t>ных концепций развития гармонического общества; высокий уровень управленческой культуры руково</w:t>
                          </w: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softHyphen/>
                            <w:t>дителей высшего, среднего и низового звена управ</w:t>
                          </w:r>
                          <w:r w:rsidRPr="001D7911">
                            <w:rPr>
                              <w:rStyle w:val="FontStyle137"/>
                              <w:rFonts w:ascii="Arial Narrow" w:hAnsi="Arial Narrow"/>
                              <w:sz w:val="20"/>
                              <w:szCs w:val="20"/>
                            </w:rPr>
                            <w:softHyphen/>
                            <w:t>ления</w:t>
                          </w:r>
                        </w:p>
                      </w:tc>
                    </w:tr>
                  </w:tbl>
                  <w:p w:rsidR="00000000" w:rsidRDefault="00367B83"/>
                </w:txbxContent>
              </v:textbox>
            </v:shape>
            <v:shape id="_x0000_s1034" type="#_x0000_t202" style="position:absolute;left:5822;top:3576;width:1109;height:197;mso-wrap-edited:f" o:allowincell="f" filled="f" strokecolor="white" strokeweight="0">
              <v:textbox inset="0,0,0,0">
                <w:txbxContent>
                  <w:p w:rsidR="00E41A1A" w:rsidRDefault="001D7911" w:rsidP="00E41A1A">
                    <w:pPr>
                      <w:pStyle w:val="Style25"/>
                      <w:widowControl/>
                      <w:jc w:val="both"/>
                      <w:rPr>
                        <w:rStyle w:val="FontStyle122"/>
                        <w:lang w:val="en-US"/>
                      </w:rPr>
                    </w:pPr>
                    <w:r>
                      <w:rPr>
                        <w:rStyle w:val="FontStyle122"/>
                      </w:rPr>
                      <w:t xml:space="preserve">Таблица </w:t>
                    </w:r>
                    <w:r>
                      <w:rPr>
                        <w:rStyle w:val="FontStyle122"/>
                        <w:lang w:val="en-US"/>
                      </w:rPr>
                      <w:t>1</w:t>
                    </w:r>
                  </w:p>
                  <w:p w:rsidR="001D7911" w:rsidRPr="001D7911" w:rsidRDefault="001D7911" w:rsidP="00E41A1A">
                    <w:pPr>
                      <w:pStyle w:val="Style25"/>
                      <w:widowControl/>
                      <w:jc w:val="both"/>
                      <w:rPr>
                        <w:rStyle w:val="FontStyle122"/>
                        <w:lang w:val="en-US"/>
                      </w:rPr>
                    </w:pPr>
                  </w:p>
                </w:txbxContent>
              </v:textbox>
            </v:shape>
            <w10:wrap type="topAndBottom" anchorx="margin"/>
          </v:group>
        </w:pict>
      </w:r>
      <w:r w:rsidR="00E41A1A" w:rsidRPr="00E41A1A">
        <w:rPr>
          <w:rStyle w:val="FontStyle137"/>
          <w:rFonts w:ascii="Arial Narrow" w:hAnsi="Arial Narrow"/>
          <w:sz w:val="22"/>
          <w:szCs w:val="22"/>
        </w:rPr>
        <w:t>На этапе социального менеджмента можно определить значительные изменения в отношении общества к образованию, экологии, здравоохранению, развитию личности. Очень важ</w:t>
      </w:r>
      <w:r w:rsidR="00E41A1A" w:rsidRPr="00E41A1A">
        <w:rPr>
          <w:rStyle w:val="FontStyle137"/>
          <w:rFonts w:ascii="Arial Narrow" w:hAnsi="Arial Narrow"/>
          <w:sz w:val="22"/>
          <w:szCs w:val="22"/>
        </w:rPr>
        <w:softHyphen/>
        <w:t>ным становится формирование социальной ответственности ру</w:t>
      </w:r>
      <w:r w:rsidR="00E41A1A" w:rsidRPr="00E41A1A">
        <w:rPr>
          <w:rStyle w:val="FontStyle137"/>
          <w:rFonts w:ascii="Arial Narrow" w:hAnsi="Arial Narrow"/>
          <w:sz w:val="22"/>
          <w:szCs w:val="22"/>
        </w:rPr>
        <w:softHyphen/>
        <w:t>ководителей каждого предприятия перед обществом, ц</w:t>
      </w:r>
      <w:r w:rsidR="001D7911">
        <w:rPr>
          <w:rStyle w:val="FontStyle137"/>
          <w:rFonts w:ascii="Arial Narrow" w:hAnsi="Arial Narrow"/>
          <w:sz w:val="22"/>
          <w:szCs w:val="22"/>
        </w:rPr>
        <w:t>ивилиза</w:t>
      </w:r>
      <w:r w:rsidR="001D7911">
        <w:rPr>
          <w:rStyle w:val="FontStyle137"/>
          <w:rFonts w:ascii="Arial Narrow" w:hAnsi="Arial Narrow"/>
          <w:sz w:val="22"/>
          <w:szCs w:val="22"/>
        </w:rPr>
        <w:softHyphen/>
        <w:t xml:space="preserve">цией в целом (см. табл </w:t>
      </w:r>
      <w:r w:rsidR="00E41A1A" w:rsidRPr="00E41A1A">
        <w:rPr>
          <w:rStyle w:val="FontStyle137"/>
          <w:rFonts w:ascii="Arial Narrow" w:hAnsi="Arial Narrow"/>
          <w:sz w:val="22"/>
          <w:szCs w:val="22"/>
        </w:rPr>
        <w:t>1).</w:t>
      </w:r>
    </w:p>
    <w:p w:rsidR="00E41A1A" w:rsidRPr="00E41A1A" w:rsidRDefault="00E41A1A" w:rsidP="00B46630">
      <w:pPr>
        <w:pStyle w:val="Style24"/>
        <w:widowControl/>
        <w:spacing w:before="38" w:line="250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 xml:space="preserve">В 1970-е гг. в </w:t>
      </w:r>
      <w:r w:rsidRPr="00E41A1A">
        <w:rPr>
          <w:rStyle w:val="FontStyle137"/>
          <w:rFonts w:ascii="Arial Narrow" w:hAnsi="Arial Narrow"/>
          <w:sz w:val="22"/>
          <w:szCs w:val="22"/>
        </w:rPr>
        <w:t>практике управления в США появились поня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тия «человеческие ресурсы» и «управление человеческими ре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 xml:space="preserve">сурсами» как отражение переосмысления роли и места человека в производстве, происходящего в эпоху постиндустриального общества, эпоху НТР.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Концепция «человеческих ресурсов» </w:t>
      </w:r>
      <w:r w:rsidRPr="00E41A1A">
        <w:rPr>
          <w:rStyle w:val="FontStyle137"/>
          <w:rFonts w:ascii="Arial Narrow" w:hAnsi="Arial Narrow"/>
          <w:sz w:val="22"/>
          <w:szCs w:val="22"/>
        </w:rPr>
        <w:t>при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знает экономическую целесообразность капиталовложений, свя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занных с привлечением рабочей силы, поддержанием ее в тру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доспособном состоянии и созданием условий для более полного выявления возможностей и способностей, заложенных в лично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сти.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 w:firstLine="456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Концепция человеческих ресурсов появилась в ответ на изменение условий хозяйственной деятельности фирм в произ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водственной, технической, социально-экономической сферах. Проявлением этих изменений является повышение роли рабо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чей силы в производстве, когда обеспеченность квалифициро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ванной рабочей силой, уровень ее мотивации, организационные формы и другие обстоятельства, определяющие эффективность использования персонала, стали решающим фактором конку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рентоспособности фирмы.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 w:firstLine="466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Одним из постулатов теории «человеческих ресурсов» яв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ляется попытка оценить использование рабочей силы с помо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щью ценностных категорий. При этом, с одной стороны, приме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нение теории «человеческих ресурсов» характеризуется помимо заработной платы определенными затратами нанимателя на от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бор персонала, его обучение, социальное страхование и т.п. С другой стороны, человеческие ресурсы способны создавать доход, поступающий в распоряжение работодателя. Именно эта способность определяет «ценностный», «стоимостный» аспект ис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пользования человеческих ресурсов</w:t>
      </w:r>
      <w:r w:rsidRPr="00E41A1A">
        <w:rPr>
          <w:rStyle w:val="FontStyle137"/>
          <w:rFonts w:ascii="Arial Narrow" w:hAnsi="Arial Narrow"/>
          <w:sz w:val="22"/>
          <w:szCs w:val="22"/>
          <w:vertAlign w:val="superscript"/>
        </w:rPr>
        <w:t>1</w:t>
      </w:r>
      <w:r w:rsidRPr="00E41A1A">
        <w:rPr>
          <w:rStyle w:val="FontStyle137"/>
          <w:rFonts w:ascii="Arial Narrow" w:hAnsi="Arial Narrow"/>
          <w:sz w:val="22"/>
          <w:szCs w:val="22"/>
        </w:rPr>
        <w:t>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При таком" подходе прослеживается прямая зависимость величины дохода от индивидуальной производительности работ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ника, его творческого подхода, самореализации и т. д.</w:t>
      </w:r>
    </w:p>
    <w:p w:rsidR="00E41A1A" w:rsidRPr="001D7911" w:rsidRDefault="00E41A1A" w:rsidP="001D7911">
      <w:pPr>
        <w:pStyle w:val="Style24"/>
        <w:widowControl/>
        <w:spacing w:after="197" w:line="250" w:lineRule="exact"/>
        <w:ind w:left="-540" w:right="1075" w:firstLine="456"/>
        <w:rPr>
          <w:rStyle w:val="FontStyle130"/>
          <w:rFonts w:ascii="Arial Narrow" w:hAnsi="Arial Narrow"/>
          <w:b w:val="0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Основной теоретической посылкой концепции «человечес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ких ресурсов» является рассмотрение наемных работников как ключевого ресурса производства и отказ от представлений о рабочей силе как даровом богатстве, освоение которого не тре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бует денежных средств и организационных усилий со стороны нанимателя. Тем самым человеческие ресурсы как бы «уравни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 xml:space="preserve">ваются в правах» с </w:t>
      </w:r>
      <w:r w:rsidRPr="00E41A1A">
        <w:rPr>
          <w:rStyle w:val="FontStyle137"/>
          <w:rFonts w:ascii="Arial Narrow" w:hAnsi="Arial Narrow"/>
          <w:sz w:val="22"/>
          <w:szCs w:val="22"/>
        </w:rPr>
        <w:lastRenderedPageBreak/>
        <w:t>финансовым и основным капиталом. Амери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канские ученые — социологи, экономисты — отмечают, что в ходе современного этапа НТР работник во все большей степени влияет на результаты производственно-хозяйственной деятель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ности за счет того, что приводит в движение огромную массу овеществленного труда, что невозможно без высоких профес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сиональных навыков, четкого выполнения должностных требо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ваний, специальной подготовки, компьютерной грамотности</w:t>
      </w:r>
      <w:r w:rsidR="001D7911" w:rsidRPr="001D7911">
        <w:rPr>
          <w:rStyle w:val="FontStyle137"/>
          <w:rFonts w:ascii="Arial Narrow" w:hAnsi="Arial Narrow"/>
          <w:sz w:val="22"/>
          <w:szCs w:val="22"/>
        </w:rPr>
        <w:t xml:space="preserve"> </w:t>
      </w:r>
      <w:r w:rsidR="001D7911">
        <w:rPr>
          <w:rStyle w:val="FontStyle137"/>
          <w:rFonts w:ascii="Arial Narrow" w:hAnsi="Arial Narrow"/>
          <w:sz w:val="22"/>
          <w:szCs w:val="22"/>
        </w:rPr>
        <w:t>и т.</w:t>
      </w:r>
      <w:r w:rsidRPr="001D7911">
        <w:rPr>
          <w:rStyle w:val="FontStyle130"/>
          <w:rFonts w:ascii="Arial Narrow" w:hAnsi="Arial Narrow"/>
          <w:b w:val="0"/>
          <w:sz w:val="22"/>
          <w:szCs w:val="22"/>
        </w:rPr>
        <w:t>д</w:t>
      </w:r>
      <w:r w:rsidR="001D7911">
        <w:rPr>
          <w:rStyle w:val="FontStyle130"/>
          <w:rFonts w:ascii="Arial Narrow" w:hAnsi="Arial Narrow"/>
          <w:b w:val="0"/>
          <w:sz w:val="22"/>
          <w:szCs w:val="22"/>
        </w:rPr>
        <w:t>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 w:firstLine="442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В условиях конкурентной борьбы выигрывает тот, кто смог обеспечить потребности собственного производства рабочей си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лой более высокого качества. В странах с развитой экономикой корпорационное и государственное регулирование воспроизвод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ства рабочей силы нацелено на формирование новых по каче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ству и структуре человеческих ресурсов.</w:t>
      </w:r>
    </w:p>
    <w:p w:rsidR="00E41A1A" w:rsidRPr="00E41A1A" w:rsidRDefault="00E41A1A" w:rsidP="00B46630">
      <w:pPr>
        <w:pStyle w:val="Style24"/>
        <w:widowControl/>
        <w:spacing w:before="5" w:line="250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Важной особенностью формирования трудовых ресурсов на фирме является также признание социально-психологической природы человека, наличие у него духовных, социальных по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требностей и интересов, а не только сугубо материальных. По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этому формирование качественного и количественного состава человеческих ресурсов фирмы имеет не только технико-техно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логический, но и социальный аспект.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Применение концепции «человеческих ресурсов» требует осу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ществления кадрово-образовательной политики как инновацион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ного процесса, согласно которому рабочая сила рассматривает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ся как единственный первоисточник всех перспективных ка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чественных сдвигов в науке, технике, производстве в целом.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В 70-е гг. значительное число корпораций внедряло про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 xml:space="preserve">граммы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«гуманизации труда», </w:t>
      </w:r>
      <w:r w:rsidRPr="00E41A1A">
        <w:rPr>
          <w:rStyle w:val="FontStyle137"/>
          <w:rFonts w:ascii="Arial Narrow" w:hAnsi="Arial Narrow"/>
          <w:sz w:val="22"/>
          <w:szCs w:val="22"/>
        </w:rPr>
        <w:t>в основе которых лежали теоре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тические положения о необходимости уничтожения монотонно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сти труда, обогащения его содержания как более соответствую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щего требованиям высокоразвитой личности. Задача обогащения содержания труда решалась путем вертикальной группировки трудовых функций, чередования рабочих мест, расширения зоны приложения труда за счет горизонтальной группировки несколь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ких однообразных операций.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Теория гуманизации труда (ГТ) подчеркивала необходимость такой организации труда, при которой работник должен видеть перед собой значительную задачу, приложить к ее решению свои способности, знание и получить признание. В соответствии с этой теорией работнику должна предоставляться полная ин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формация о процессе производства и его последовательности, необходимая для понимания его места и роли на производстве, конечной цели труда и планирования работы Согласно теории ГТ соответствующие программы должны включать развитие груп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повых форм организации трудовой демократии и демократиза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 xml:space="preserve">цию структур управления. </w:t>
      </w:r>
      <w:r w:rsidRPr="00E41A1A">
        <w:rPr>
          <w:rStyle w:val="FontStyle122"/>
          <w:rFonts w:ascii="Arial Narrow" w:hAnsi="Arial Narrow"/>
          <w:sz w:val="22"/>
          <w:szCs w:val="22"/>
        </w:rPr>
        <w:t>Концепция «качества трудовой жиз</w:t>
      </w:r>
      <w:r w:rsidRPr="00E41A1A">
        <w:rPr>
          <w:rStyle w:val="FontStyle122"/>
          <w:rFonts w:ascii="Arial Narrow" w:hAnsi="Arial Narrow"/>
          <w:sz w:val="22"/>
          <w:szCs w:val="22"/>
        </w:rPr>
        <w:softHyphen/>
        <w:t xml:space="preserve">ни» </w:t>
      </w:r>
      <w:r w:rsidRPr="00E41A1A">
        <w:rPr>
          <w:rStyle w:val="FontStyle137"/>
          <w:rFonts w:ascii="Arial Narrow" w:hAnsi="Arial Narrow"/>
          <w:sz w:val="22"/>
          <w:szCs w:val="22"/>
        </w:rPr>
        <w:t>представляет собой развитие теорий человеческих ресур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сов, гуманизации труда. Она предусматривает улучшение соци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ально-экономического содержания труда, развитие тех харак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теристик трудового потенциала, которые позволяют пред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принимателям более полно использовать интеллектуальные, творческие, организаторские, нравственные способности чело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века. Соответствующее качество трудовой жизни должно со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здать условия для того, чтобы дать выход творческим способно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стям самого работника, когда главным мотиватором становится не заработная плата, не должность, не условия труда, а удов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летворение, которое работник получает от достижений в про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цессе труда в результате самореализации и самовыражения.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 w:firstLine="456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22"/>
          <w:rFonts w:ascii="Arial Narrow" w:hAnsi="Arial Narrow"/>
          <w:sz w:val="22"/>
          <w:szCs w:val="22"/>
        </w:rPr>
        <w:t xml:space="preserve">Качество трудовой жизни </w:t>
      </w:r>
      <w:r w:rsidRPr="00E41A1A">
        <w:rPr>
          <w:rStyle w:val="FontStyle137"/>
          <w:rFonts w:ascii="Arial Narrow" w:hAnsi="Arial Narrow"/>
          <w:sz w:val="22"/>
          <w:szCs w:val="22"/>
        </w:rPr>
        <w:t xml:space="preserve">характеризуется рядом </w:t>
      </w:r>
      <w:r w:rsidRPr="00E41A1A">
        <w:rPr>
          <w:rStyle w:val="FontStyle122"/>
          <w:rFonts w:ascii="Arial Narrow" w:hAnsi="Arial Narrow"/>
          <w:sz w:val="22"/>
          <w:szCs w:val="22"/>
        </w:rPr>
        <w:t>элемен</w:t>
      </w:r>
      <w:r w:rsidRPr="00E41A1A">
        <w:rPr>
          <w:rStyle w:val="FontStyle122"/>
          <w:rFonts w:ascii="Arial Narrow" w:hAnsi="Arial Narrow"/>
          <w:sz w:val="22"/>
          <w:szCs w:val="22"/>
        </w:rPr>
        <w:softHyphen/>
        <w:t xml:space="preserve">тов, </w:t>
      </w:r>
      <w:r w:rsidRPr="00E41A1A">
        <w:rPr>
          <w:rStyle w:val="FontStyle137"/>
          <w:rFonts w:ascii="Arial Narrow" w:hAnsi="Arial Narrow"/>
          <w:sz w:val="22"/>
          <w:szCs w:val="22"/>
        </w:rPr>
        <w:t>к которым относятся:</w:t>
      </w:r>
    </w:p>
    <w:p w:rsidR="00E41A1A" w:rsidRPr="00E41A1A" w:rsidRDefault="00E41A1A" w:rsidP="00B46630">
      <w:pPr>
        <w:pStyle w:val="Style30"/>
        <w:widowControl/>
        <w:numPr>
          <w:ilvl w:val="0"/>
          <w:numId w:val="4"/>
        </w:numPr>
        <w:tabs>
          <w:tab w:val="left" w:pos="672"/>
        </w:tabs>
        <w:spacing w:line="250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надлежащее и справедливое вознаграждение за труд; бе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зопасность и здоровые условия труда; непосредственная воз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можность использовать и развивать свои способности, возмож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ность удовлетворять потребность в самореализации, самовыра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жении;</w:t>
      </w:r>
    </w:p>
    <w:p w:rsidR="00E41A1A" w:rsidRPr="00E41A1A" w:rsidRDefault="00E41A1A" w:rsidP="00B46630">
      <w:pPr>
        <w:pStyle w:val="Style30"/>
        <w:widowControl/>
        <w:numPr>
          <w:ilvl w:val="0"/>
          <w:numId w:val="4"/>
        </w:numPr>
        <w:tabs>
          <w:tab w:val="left" w:pos="672"/>
        </w:tabs>
        <w:spacing w:before="5" w:line="250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возможность профессионального роста и уверенность в будущем;</w:t>
      </w:r>
    </w:p>
    <w:p w:rsidR="00E41A1A" w:rsidRPr="00E41A1A" w:rsidRDefault="00E41A1A" w:rsidP="00B46630">
      <w:pPr>
        <w:pStyle w:val="Style30"/>
        <w:widowControl/>
        <w:numPr>
          <w:ilvl w:val="0"/>
          <w:numId w:val="4"/>
        </w:numPr>
        <w:tabs>
          <w:tab w:val="left" w:pos="672"/>
        </w:tabs>
        <w:spacing w:line="250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развитие дружеских отношений с коллегами и возмож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ность для работника участвовать в принятии решений, затраги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вающих его работу;</w:t>
      </w:r>
    </w:p>
    <w:p w:rsidR="00E41A1A" w:rsidRPr="00E41A1A" w:rsidRDefault="00E41A1A" w:rsidP="00B46630">
      <w:pPr>
        <w:pStyle w:val="Style30"/>
        <w:widowControl/>
        <w:numPr>
          <w:ilvl w:val="0"/>
          <w:numId w:val="4"/>
        </w:numPr>
        <w:tabs>
          <w:tab w:val="left" w:pos="672"/>
        </w:tabs>
        <w:spacing w:line="250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возможность совершенствования организации труда и повышения уровня его содержательности;</w:t>
      </w:r>
    </w:p>
    <w:p w:rsidR="00E41A1A" w:rsidRPr="00E41A1A" w:rsidRDefault="00E41A1A" w:rsidP="00B46630">
      <w:pPr>
        <w:pStyle w:val="Style30"/>
        <w:widowControl/>
        <w:numPr>
          <w:ilvl w:val="0"/>
          <w:numId w:val="4"/>
        </w:numPr>
        <w:tabs>
          <w:tab w:val="left" w:pos="672"/>
        </w:tabs>
        <w:spacing w:line="250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достойное место работы в жизни человека и правовая защищенность работника на предприятии (в организации);</w:t>
      </w:r>
    </w:p>
    <w:p w:rsidR="00E41A1A" w:rsidRPr="00E41A1A" w:rsidRDefault="00E41A1A" w:rsidP="00B46630">
      <w:pPr>
        <w:pStyle w:val="Style30"/>
        <w:widowControl/>
        <w:numPr>
          <w:ilvl w:val="0"/>
          <w:numId w:val="4"/>
        </w:numPr>
        <w:tabs>
          <w:tab w:val="left" w:pos="672"/>
        </w:tabs>
        <w:spacing w:line="250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общественная полезность работы. Официальное призна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 xml:space="preserve">ние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концепция «качества трудовой 'жизни» </w:t>
      </w:r>
      <w:r w:rsidRPr="00E41A1A">
        <w:rPr>
          <w:rStyle w:val="FontStyle137"/>
          <w:rFonts w:ascii="Arial Narrow" w:hAnsi="Arial Narrow"/>
          <w:sz w:val="22"/>
          <w:szCs w:val="22"/>
        </w:rPr>
        <w:t xml:space="preserve">получает </w:t>
      </w:r>
      <w:r w:rsidRPr="00E41A1A">
        <w:rPr>
          <w:rStyle w:val="FontStyle122"/>
          <w:rFonts w:ascii="Arial Narrow" w:hAnsi="Arial Narrow"/>
          <w:sz w:val="22"/>
          <w:szCs w:val="22"/>
        </w:rPr>
        <w:t>в 70-е гг.,</w:t>
      </w:r>
      <w:r w:rsidRPr="00E41A1A">
        <w:rPr>
          <w:rStyle w:val="FontStyle137"/>
          <w:rFonts w:ascii="Arial Narrow" w:hAnsi="Arial Narrow"/>
          <w:sz w:val="22"/>
          <w:szCs w:val="22"/>
        </w:rPr>
        <w:t xml:space="preserve"> что выражается в создании в развитых капиталистических стра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нах государственных структур по выработке государственной политики развития качества трудовой жизни. Во многих стра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нах выработка этой политики связывается с государственной политикой роста производительности труда и осуществления ее специальными учреждениями по производительности труда и качеству трудовой жизни. Создается большое количество цент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ров по изучению качества трудовой жизни, а также Междуна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родный совет по качеству трудовой жизни.</w:t>
      </w:r>
    </w:p>
    <w:p w:rsidR="00E41A1A" w:rsidRPr="00E41A1A" w:rsidRDefault="00E41A1A" w:rsidP="00B46630">
      <w:pPr>
        <w:pStyle w:val="Style24"/>
        <w:widowControl/>
        <w:spacing w:line="250" w:lineRule="exact"/>
        <w:ind w:left="-540" w:right="1075" w:firstLine="461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 xml:space="preserve">Современная система взглядов на менеджмент, т. е. </w:t>
      </w:r>
      <w:r w:rsidRPr="00E41A1A">
        <w:rPr>
          <w:rStyle w:val="FontStyle122"/>
          <w:rFonts w:ascii="Arial Narrow" w:hAnsi="Arial Narrow"/>
          <w:sz w:val="22"/>
          <w:szCs w:val="22"/>
        </w:rPr>
        <w:t xml:space="preserve">новая управленческая парадигма, </w:t>
      </w:r>
      <w:r w:rsidRPr="00E41A1A">
        <w:rPr>
          <w:rStyle w:val="FontStyle137"/>
          <w:rFonts w:ascii="Arial Narrow" w:hAnsi="Arial Narrow"/>
          <w:sz w:val="22"/>
          <w:szCs w:val="22"/>
        </w:rPr>
        <w:t>основана на следующих принципах: отказ от управленческого рационализма классических школ ме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неджмента; использование в управлении теории систем, облег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чившей задачу рассмотрения организации в единстве ее состав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ных частей, которые неразрывно связаны с внешним миром; использование ситуационного подхода к управлению; призна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ние социальной ответственности менеджмента. Новая парадигма потребовала пересмотра принципов управления, так как старые перестают «работать» в условиях предпринимательских струк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тур. В настоящее время главное внимание обращается на чело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веческий или социальный аспект управления: менеджмент на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правлен на человека, на то, чтобы делать людей способными к совместным действиям, делать их усилия более эффективны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ми; менеджмент неотделим от культуры, основан на честности и доверии к людям; менеджмент формирует коммуникации меж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ду людьми и определяет индивидуальный вклад каждого рабо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тающего в общий результат; этика в бизнесе объявляется золо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тым правилом менеджмента.</w:t>
      </w:r>
    </w:p>
    <w:p w:rsidR="00E41A1A" w:rsidRPr="00E41A1A" w:rsidRDefault="00E41A1A" w:rsidP="001D7911">
      <w:pPr>
        <w:pStyle w:val="Style24"/>
        <w:widowControl/>
        <w:spacing w:line="250" w:lineRule="exact"/>
        <w:ind w:left="-540" w:right="1075" w:firstLine="466"/>
        <w:rPr>
          <w:rStyle w:val="FontStyle137"/>
          <w:rFonts w:ascii="Arial Narrow" w:hAnsi="Arial Narrow"/>
          <w:sz w:val="22"/>
          <w:szCs w:val="22"/>
        </w:rPr>
      </w:pPr>
      <w:r w:rsidRPr="00E41A1A">
        <w:rPr>
          <w:rStyle w:val="FontStyle137"/>
          <w:rFonts w:ascii="Arial Narrow" w:hAnsi="Arial Narrow"/>
          <w:sz w:val="22"/>
          <w:szCs w:val="22"/>
        </w:rPr>
        <w:t>Практика современного менеджмента показывает, что для решения сложных социально-экономических проблем необходи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мо постоянное совершенствование традиционных управленчес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ких методов и процедур. Анализ эволюции теорий и методов управления персоналом позволяет сделать вывод о том, что ме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неджеры персонала должны внимательно изучать материалы конкретных исследований в области социологии и психологии труда, результаты которых позволяют своевременно определить и правильно оценить новые тенденции в развитии общественно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го сознания, изменения ведущих мотивов трудовой деятельнос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ти и отношения к труду. Синтез теоретических знаний, экспе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риментаторская работа, практическая апробация новых методов управления персоналом в конкретных работающих фирмах и организациях позволит накопить и эффективно применять ин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новационные элементы, методики и подходы в управлении пер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соналом, способствующие росту производительности труда и творческой реализации потенциала персонала, что и опреде</w:t>
      </w:r>
      <w:r w:rsidRPr="00E41A1A">
        <w:rPr>
          <w:rStyle w:val="FontStyle137"/>
          <w:rFonts w:ascii="Arial Narrow" w:hAnsi="Arial Narrow"/>
          <w:sz w:val="22"/>
          <w:szCs w:val="22"/>
        </w:rPr>
        <w:softHyphen/>
        <w:t>ляет перспективу соответствующих методов управления.</w:t>
      </w:r>
    </w:p>
    <w:p w:rsidR="00452250" w:rsidRDefault="00452250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EA72AA" w:rsidRDefault="00EA72AA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EA72AA" w:rsidRDefault="00EA72AA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EA72AA" w:rsidRDefault="00EA72AA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EA72AA" w:rsidRDefault="00EA72AA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EA72AA" w:rsidRDefault="00EA72AA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EA72AA" w:rsidRDefault="00367B83" w:rsidP="00B46630">
      <w:pPr>
        <w:ind w:left="-540" w:right="10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pict>
          <v:group id="_x0000_s1052" editas="canvas" style="width:7in;height:378pt;mso-position-horizontal-relative:char;mso-position-vertical-relative:line" coordorigin="2281,10408" coordsize="7906,5855">
            <o:lock v:ext="edit" aspectratio="t"/>
            <v:shape id="_x0000_s1053" type="#_x0000_t75" style="position:absolute;left:2281;top:10408;width:7906;height:5855" o:preferrelative="f" stroked="t">
              <v:fill o:detectmouseclick="t"/>
              <v:path o:extrusionok="t" o:connecttype="none"/>
              <o:lock v:ext="edit" text="t"/>
            </v:shape>
            <v:shape id="_x0000_s1054" type="#_x0000_t202" style="position:absolute;left:2422;top:10547;width:6777;height:419">
              <v:textbox style="mso-next-textbox:#_x0000_s1054">
                <w:txbxContent>
                  <w:p w:rsidR="00EA72AA" w:rsidRPr="001D7911" w:rsidRDefault="00EA72AA" w:rsidP="00EA72A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Временный период    1885</w:t>
                    </w:r>
                    <w:r>
                      <w:rPr>
                        <w:sz w:val="20"/>
                        <w:szCs w:val="20"/>
                      </w:rPr>
                      <w:tab/>
                      <w:t>1920</w:t>
                    </w:r>
                    <w:r>
                      <w:rPr>
                        <w:sz w:val="20"/>
                        <w:szCs w:val="20"/>
                      </w:rPr>
                      <w:tab/>
                      <w:t>1930</w:t>
                    </w:r>
                    <w:r>
                      <w:rPr>
                        <w:sz w:val="20"/>
                        <w:szCs w:val="20"/>
                      </w:rPr>
                      <w:tab/>
                      <w:t>1940</w:t>
                    </w:r>
                    <w:r>
                      <w:rPr>
                        <w:sz w:val="20"/>
                        <w:szCs w:val="20"/>
                      </w:rPr>
                      <w:tab/>
                      <w:t>1950</w:t>
                    </w:r>
                    <w:r>
                      <w:rPr>
                        <w:sz w:val="20"/>
                        <w:szCs w:val="20"/>
                      </w:rPr>
                      <w:tab/>
                      <w:t>1960</w:t>
                    </w:r>
                    <w:r>
                      <w:rPr>
                        <w:sz w:val="20"/>
                        <w:szCs w:val="20"/>
                      </w:rPr>
                      <w:tab/>
                      <w:t>В настоящее время</w:t>
                    </w:r>
                  </w:p>
                </w:txbxContent>
              </v:textbox>
            </v:shape>
            <v:shape id="_x0000_s1055" type="#_x0000_t202" style="position:absolute;left:2422;top:10965;width:1694;height:5019">
              <v:textbox style="mso-next-textbox:#_x0000_s1055">
                <w:txbxContent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Школы управления</w:t>
                    </w: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Подход научного управления</w:t>
                    </w: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Административный подход</w:t>
                    </w: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Подход с точки зрения человеческих ресурсов</w:t>
                    </w: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Подход с точки зрения поведения</w:t>
                    </w: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Default="00EA72AA" w:rsidP="00EA72AA">
                    <w:pPr>
                      <w:rPr>
                        <w:sz w:val="16"/>
                        <w:szCs w:val="16"/>
                      </w:rPr>
                    </w:pPr>
                  </w:p>
                  <w:p w:rsidR="00EA72AA" w:rsidRPr="001D7911" w:rsidRDefault="00EA72AA" w:rsidP="00EA72A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Современные концепции менеджмента</w:t>
                    </w:r>
                  </w:p>
                </w:txbxContent>
              </v:textbox>
            </v:shape>
            <v:line id="_x0000_s1056" style="position:absolute" from="4257,11105" to="6657,11106" strokeweight="1.5pt"/>
            <v:line id="_x0000_s1057" style="position:absolute" from="4822,11941" to="5528,11942" strokeweight="1.5pt"/>
            <v:line id="_x0000_s1058" style="position:absolute" from="5952,12778" to="8493,12779" strokeweight="1.5pt"/>
            <v:line id="_x0000_s1059" style="position:absolute" from="6516,13614" to="8493,13615" strokeweight="1.5pt"/>
            <v:line id="_x0000_s1060" style="position:absolute" from="7081,14451" to="8775,14452" strokeweight="1.5pt"/>
            <v:line id="_x0000_s1061" style="position:absolute" from="4257,13335" to="4257,13335"/>
            <v:line id="_x0000_s1062" style="position:absolute" from="4258,15566" to="8776,15567" strokeweight="1.5pt"/>
            <v:line id="_x0000_s1065" style="position:absolute" from="2422,16124" to="10046,16124"/>
            <v:line id="_x0000_s1066" style="position:absolute;flip:y" from="10046,10547" to="10046,16124"/>
            <v:line id="_x0000_s1067" style="position:absolute" from="10046,10547" to="10046,10547"/>
            <w10:wrap type="none"/>
            <w10:anchorlock/>
          </v:group>
        </w:pict>
      </w: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32E47">
      <w:pPr>
        <w:ind w:right="10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Рис.1 Эволюция управления как науки. </w:t>
      </w: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tbl>
      <w:tblPr>
        <w:tblW w:w="956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9"/>
        <w:gridCol w:w="4004"/>
        <w:gridCol w:w="2779"/>
      </w:tblGrid>
      <w:tr w:rsidR="00B32E47" w:rsidTr="00B32E47">
        <w:trPr>
          <w:trHeight w:val="1865"/>
        </w:trPr>
        <w:tc>
          <w:tcPr>
            <w:tcW w:w="95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E47" w:rsidRPr="00B32E47" w:rsidRDefault="00B32E47" w:rsidP="00443258">
            <w:pPr>
              <w:pStyle w:val="Style49"/>
              <w:widowControl/>
              <w:spacing w:line="182" w:lineRule="exact"/>
              <w:ind w:left="523"/>
              <w:jc w:val="left"/>
              <w:rPr>
                <w:rStyle w:val="FontStyle123"/>
                <w:sz w:val="20"/>
                <w:szCs w:val="20"/>
              </w:rPr>
            </w:pPr>
            <w:r w:rsidRPr="00B32E47">
              <w:rPr>
                <w:rStyle w:val="FontStyle123"/>
                <w:sz w:val="20"/>
                <w:szCs w:val="20"/>
              </w:rPr>
              <w:t xml:space="preserve">Нормирование (структурирование) и определение результатов для каждого </w:t>
            </w:r>
            <w:r>
              <w:rPr>
                <w:rStyle w:val="FontStyle123"/>
                <w:sz w:val="20"/>
                <w:szCs w:val="20"/>
              </w:rPr>
              <w:t xml:space="preserve">             </w:t>
            </w:r>
            <w:r w:rsidRPr="00B32E47">
              <w:rPr>
                <w:rStyle w:val="FontStyle123"/>
                <w:sz w:val="20"/>
                <w:szCs w:val="20"/>
              </w:rPr>
              <w:t>работника</w:t>
            </w:r>
          </w:p>
        </w:tc>
      </w:tr>
      <w:tr w:rsidR="00B32E47" w:rsidTr="00B32E47">
        <w:trPr>
          <w:trHeight w:val="1714"/>
        </w:trPr>
        <w:tc>
          <w:tcPr>
            <w:tcW w:w="2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32E47" w:rsidRPr="00B32E47" w:rsidRDefault="00B32E47" w:rsidP="00443258">
            <w:pPr>
              <w:pStyle w:val="Style49"/>
              <w:widowControl/>
              <w:ind w:left="221"/>
              <w:jc w:val="left"/>
              <w:rPr>
                <w:rStyle w:val="FontStyle123"/>
                <w:sz w:val="20"/>
                <w:szCs w:val="20"/>
              </w:rPr>
            </w:pPr>
            <w:r w:rsidRPr="00B32E47">
              <w:rPr>
                <w:rStyle w:val="FontStyle123"/>
                <w:sz w:val="20"/>
                <w:szCs w:val="20"/>
              </w:rPr>
              <w:t>Соотношение времени и задачи</w:t>
            </w:r>
          </w:p>
        </w:tc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E47" w:rsidRPr="00B32E47" w:rsidRDefault="00B32E47" w:rsidP="00443258">
            <w:pPr>
              <w:pStyle w:val="Style49"/>
              <w:widowControl/>
              <w:spacing w:line="173" w:lineRule="exact"/>
              <w:ind w:left="250"/>
              <w:rPr>
                <w:rStyle w:val="FontStyle123"/>
                <w:rFonts w:ascii="Arial Narrow" w:hAnsi="Arial Narrow" w:cs="Tahoma"/>
                <w:sz w:val="20"/>
                <w:szCs w:val="20"/>
                <w:u w:val="single"/>
              </w:rPr>
            </w:pPr>
            <w:r w:rsidRPr="00B32E47">
              <w:rPr>
                <w:rStyle w:val="FontStyle123"/>
                <w:rFonts w:ascii="Arial Narrow" w:hAnsi="Arial Narrow" w:cs="Tahoma"/>
                <w:sz w:val="20"/>
                <w:szCs w:val="20"/>
                <w:u w:val="single"/>
              </w:rPr>
              <w:t>Научный менедж</w:t>
            </w:r>
            <w:r>
              <w:rPr>
                <w:rStyle w:val="FontStyle123"/>
                <w:rFonts w:ascii="Arial Narrow" w:hAnsi="Arial Narrow" w:cs="Tahoma"/>
                <w:sz w:val="20"/>
                <w:szCs w:val="20"/>
                <w:u w:val="single"/>
              </w:rPr>
              <w:t>м</w:t>
            </w:r>
            <w:r w:rsidRPr="00B32E47">
              <w:rPr>
                <w:rStyle w:val="FontStyle123"/>
                <w:rFonts w:ascii="Arial Narrow" w:hAnsi="Arial Narrow" w:cs="Tahoma"/>
                <w:sz w:val="20"/>
                <w:szCs w:val="20"/>
                <w:u w:val="single"/>
              </w:rPr>
              <w:t>ент Тейлора</w:t>
            </w:r>
          </w:p>
        </w:tc>
        <w:tc>
          <w:tcPr>
            <w:tcW w:w="2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32E47" w:rsidRPr="00B32E47" w:rsidRDefault="00B32E47" w:rsidP="00443258">
            <w:pPr>
              <w:pStyle w:val="Style49"/>
              <w:widowControl/>
              <w:jc w:val="left"/>
              <w:rPr>
                <w:rStyle w:val="FontStyle123"/>
                <w:sz w:val="20"/>
                <w:szCs w:val="20"/>
              </w:rPr>
            </w:pPr>
            <w:r w:rsidRPr="00B32E47">
              <w:rPr>
                <w:rStyle w:val="FontStyle123"/>
                <w:sz w:val="20"/>
                <w:szCs w:val="20"/>
              </w:rPr>
              <w:t>Вознаграждение за конечный результат</w:t>
            </w:r>
          </w:p>
        </w:tc>
      </w:tr>
      <w:tr w:rsidR="00B32E47" w:rsidTr="00B32E47">
        <w:trPr>
          <w:trHeight w:val="1490"/>
        </w:trPr>
        <w:tc>
          <w:tcPr>
            <w:tcW w:w="27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32E47" w:rsidRDefault="00B32E47" w:rsidP="00443258">
            <w:pPr>
              <w:pStyle w:val="Style48"/>
              <w:widowControl/>
            </w:pPr>
          </w:p>
        </w:tc>
        <w:tc>
          <w:tcPr>
            <w:tcW w:w="40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32E47" w:rsidRPr="00B32E47" w:rsidRDefault="00B32E47" w:rsidP="00443258">
            <w:pPr>
              <w:pStyle w:val="Style49"/>
              <w:widowControl/>
              <w:spacing w:line="240" w:lineRule="auto"/>
              <w:rPr>
                <w:rStyle w:val="FontStyle123"/>
                <w:sz w:val="20"/>
                <w:szCs w:val="20"/>
              </w:rPr>
            </w:pPr>
            <w:r w:rsidRPr="00B32E47">
              <w:rPr>
                <w:rStyle w:val="FontStyle123"/>
                <w:sz w:val="20"/>
                <w:szCs w:val="20"/>
              </w:rPr>
              <w:t>Отбор и подготовка кадров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32E47" w:rsidRDefault="00B32E47" w:rsidP="00443258">
            <w:pPr>
              <w:pStyle w:val="Style48"/>
              <w:widowControl/>
            </w:pPr>
          </w:p>
        </w:tc>
      </w:tr>
    </w:tbl>
    <w:p w:rsidR="00B32E47" w:rsidRDefault="00B32E47" w:rsidP="00B46630">
      <w:pPr>
        <w:ind w:left="-540" w:right="1075"/>
        <w:rPr>
          <w:rFonts w:ascii="Arial Narrow" w:hAnsi="Arial Narrow"/>
          <w:sz w:val="22"/>
          <w:szCs w:val="22"/>
        </w:rPr>
      </w:pPr>
    </w:p>
    <w:p w:rsidR="00B32E47" w:rsidRPr="00B32E47" w:rsidRDefault="00B32E47" w:rsidP="00B46630">
      <w:pPr>
        <w:ind w:left="-540" w:right="1075"/>
        <w:rPr>
          <w:rFonts w:ascii="Arial Narrow" w:hAnsi="Arial Narrow"/>
          <w:u w:val="single"/>
        </w:rPr>
      </w:pPr>
    </w:p>
    <w:p w:rsidR="00B32E47" w:rsidRPr="00B32E47" w:rsidRDefault="00B32E47" w:rsidP="00B46630">
      <w:pPr>
        <w:ind w:left="-540" w:right="1075"/>
        <w:rPr>
          <w:rFonts w:ascii="Arial Narrow" w:hAnsi="Arial Narrow"/>
          <w:u w:val="single"/>
        </w:rPr>
      </w:pPr>
      <w:r w:rsidRPr="00B32E47">
        <w:rPr>
          <w:rFonts w:ascii="Arial Narrow" w:hAnsi="Arial Narrow"/>
          <w:u w:val="single"/>
        </w:rPr>
        <w:t xml:space="preserve">Рис.2. </w:t>
      </w:r>
      <w:r w:rsidRPr="00B32E47">
        <w:rPr>
          <w:rStyle w:val="FontStyle123"/>
          <w:rFonts w:ascii="Arial Narrow" w:hAnsi="Arial Narrow"/>
          <w:sz w:val="24"/>
          <w:szCs w:val="24"/>
          <w:u w:val="single"/>
        </w:rPr>
        <w:t>Школа научного управления</w:t>
      </w:r>
      <w:bookmarkStart w:id="0" w:name="_GoBack"/>
      <w:bookmarkEnd w:id="0"/>
    </w:p>
    <w:sectPr w:rsidR="00B32E47" w:rsidRPr="00B32E47" w:rsidSect="00035F6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3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258" w:rsidRDefault="00443258">
      <w:r>
        <w:separator/>
      </w:r>
    </w:p>
  </w:endnote>
  <w:endnote w:type="continuationSeparator" w:id="0">
    <w:p w:rsidR="00443258" w:rsidRDefault="0044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F66" w:rsidRDefault="00035F66" w:rsidP="0044325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35F66" w:rsidRDefault="00035F66" w:rsidP="00035F6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F66" w:rsidRDefault="00035F66" w:rsidP="0044325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67B83">
      <w:rPr>
        <w:rStyle w:val="a4"/>
        <w:noProof/>
      </w:rPr>
      <w:t>7</w:t>
    </w:r>
    <w:r>
      <w:rPr>
        <w:rStyle w:val="a4"/>
      </w:rPr>
      <w:fldChar w:fldCharType="end"/>
    </w:r>
  </w:p>
  <w:p w:rsidR="00035F66" w:rsidRDefault="00035F66" w:rsidP="00035F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258" w:rsidRDefault="00443258">
      <w:r>
        <w:separator/>
      </w:r>
    </w:p>
  </w:footnote>
  <w:footnote w:type="continuationSeparator" w:id="0">
    <w:p w:rsidR="00443258" w:rsidRDefault="00443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58" w:rsidRDefault="00443258">
    <w:pPr>
      <w:pStyle w:val="Style10"/>
      <w:widowControl/>
      <w:spacing w:line="240" w:lineRule="auto"/>
      <w:ind w:left="-34" w:right="29"/>
      <w:rPr>
        <w:rStyle w:val="FontStyle123"/>
      </w:rPr>
    </w:pPr>
    <w:r>
      <w:rPr>
        <w:rStyle w:val="FontStyle123"/>
      </w:rPr>
      <w:fldChar w:fldCharType="begin"/>
    </w:r>
    <w:r>
      <w:rPr>
        <w:rStyle w:val="FontStyle123"/>
      </w:rPr>
      <w:instrText>PAGE</w:instrText>
    </w:r>
    <w:r>
      <w:rPr>
        <w:rStyle w:val="FontStyle123"/>
      </w:rPr>
      <w:fldChar w:fldCharType="separate"/>
    </w:r>
    <w:r>
      <w:rPr>
        <w:rStyle w:val="FontStyle123"/>
        <w:noProof/>
      </w:rPr>
      <w:t>22</w:t>
    </w:r>
    <w:r>
      <w:rPr>
        <w:rStyle w:val="FontStyle123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58" w:rsidRDefault="00443258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0E6CEF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♦"/>
        <w:legacy w:legacy="1" w:legacySpace="0" w:legacyIndent="187"/>
        <w:lvlJc w:val="left"/>
        <w:rPr>
          <w:rFonts w:ascii="Bookman Old Style" w:hAnsi="Bookman Old Style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♦"/>
        <w:legacy w:legacy="1" w:legacySpace="0" w:legacyIndent="231"/>
        <w:lvlJc w:val="left"/>
        <w:rPr>
          <w:rFonts w:ascii="Bookman Old Style" w:hAnsi="Bookman Old Style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♦"/>
        <w:legacy w:legacy="1" w:legacySpace="0" w:legacyIndent="230"/>
        <w:lvlJc w:val="left"/>
        <w:rPr>
          <w:rFonts w:ascii="Bookman Old Style" w:hAnsi="Bookman Old Style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♦"/>
        <w:legacy w:legacy="1" w:legacySpace="0" w:legacyIndent="211"/>
        <w:lvlJc w:val="left"/>
        <w:rPr>
          <w:rFonts w:ascii="Bookman Old Style" w:hAnsi="Bookman Old Style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B35"/>
    <w:rsid w:val="00035F66"/>
    <w:rsid w:val="000C3B35"/>
    <w:rsid w:val="001D7911"/>
    <w:rsid w:val="002B1D5A"/>
    <w:rsid w:val="00331AED"/>
    <w:rsid w:val="00367B83"/>
    <w:rsid w:val="00443258"/>
    <w:rsid w:val="00452250"/>
    <w:rsid w:val="009C5119"/>
    <w:rsid w:val="00B32E47"/>
    <w:rsid w:val="00B46630"/>
    <w:rsid w:val="00E41A1A"/>
    <w:rsid w:val="00EA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7"/>
    <o:shapelayout v:ext="edit">
      <o:idmap v:ext="edit" data="1"/>
    </o:shapelayout>
  </w:shapeDefaults>
  <w:decimalSymbol w:val=","/>
  <w:listSeparator w:val=";"/>
  <w15:chartTrackingRefBased/>
  <w15:docId w15:val="{21A36D5C-5C15-4313-8795-D70E6132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A1A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E41A1A"/>
    <w:pPr>
      <w:spacing w:line="187" w:lineRule="exact"/>
      <w:jc w:val="both"/>
    </w:pPr>
  </w:style>
  <w:style w:type="paragraph" w:customStyle="1" w:styleId="Style14">
    <w:name w:val="Style14"/>
    <w:basedOn w:val="a"/>
    <w:rsid w:val="00E41A1A"/>
    <w:pPr>
      <w:jc w:val="both"/>
    </w:pPr>
  </w:style>
  <w:style w:type="paragraph" w:customStyle="1" w:styleId="Style18">
    <w:name w:val="Style18"/>
    <w:basedOn w:val="a"/>
    <w:rsid w:val="00E41A1A"/>
    <w:pPr>
      <w:spacing w:line="182" w:lineRule="exact"/>
    </w:pPr>
  </w:style>
  <w:style w:type="paragraph" w:customStyle="1" w:styleId="Style19">
    <w:name w:val="Style19"/>
    <w:basedOn w:val="a"/>
    <w:rsid w:val="00E41A1A"/>
  </w:style>
  <w:style w:type="paragraph" w:customStyle="1" w:styleId="Style21">
    <w:name w:val="Style21"/>
    <w:basedOn w:val="a"/>
    <w:rsid w:val="00E41A1A"/>
    <w:pPr>
      <w:spacing w:line="331" w:lineRule="exact"/>
    </w:pPr>
  </w:style>
  <w:style w:type="paragraph" w:customStyle="1" w:styleId="Style23">
    <w:name w:val="Style23"/>
    <w:basedOn w:val="a"/>
    <w:rsid w:val="00E41A1A"/>
    <w:pPr>
      <w:spacing w:line="230" w:lineRule="exact"/>
    </w:pPr>
  </w:style>
  <w:style w:type="paragraph" w:customStyle="1" w:styleId="Style24">
    <w:name w:val="Style24"/>
    <w:basedOn w:val="a"/>
    <w:rsid w:val="00E41A1A"/>
    <w:pPr>
      <w:spacing w:line="252" w:lineRule="exact"/>
      <w:ind w:firstLine="451"/>
      <w:jc w:val="both"/>
    </w:pPr>
  </w:style>
  <w:style w:type="paragraph" w:customStyle="1" w:styleId="Style25">
    <w:name w:val="Style25"/>
    <w:basedOn w:val="a"/>
    <w:rsid w:val="00E41A1A"/>
  </w:style>
  <w:style w:type="paragraph" w:customStyle="1" w:styleId="Style26">
    <w:name w:val="Style26"/>
    <w:basedOn w:val="a"/>
    <w:rsid w:val="00E41A1A"/>
    <w:pPr>
      <w:spacing w:line="254" w:lineRule="exact"/>
      <w:jc w:val="both"/>
    </w:pPr>
  </w:style>
  <w:style w:type="paragraph" w:customStyle="1" w:styleId="Style28">
    <w:name w:val="Style28"/>
    <w:basedOn w:val="a"/>
    <w:rsid w:val="00E41A1A"/>
  </w:style>
  <w:style w:type="paragraph" w:customStyle="1" w:styleId="Style29">
    <w:name w:val="Style29"/>
    <w:basedOn w:val="a"/>
    <w:rsid w:val="00E41A1A"/>
    <w:pPr>
      <w:spacing w:line="253" w:lineRule="exact"/>
    </w:pPr>
  </w:style>
  <w:style w:type="paragraph" w:customStyle="1" w:styleId="Style30">
    <w:name w:val="Style30"/>
    <w:basedOn w:val="a"/>
    <w:rsid w:val="00E41A1A"/>
    <w:pPr>
      <w:spacing w:line="226" w:lineRule="exact"/>
      <w:ind w:firstLine="456"/>
      <w:jc w:val="both"/>
    </w:pPr>
  </w:style>
  <w:style w:type="paragraph" w:customStyle="1" w:styleId="Style33">
    <w:name w:val="Style33"/>
    <w:basedOn w:val="a"/>
    <w:rsid w:val="00E41A1A"/>
  </w:style>
  <w:style w:type="paragraph" w:customStyle="1" w:styleId="Style34">
    <w:name w:val="Style34"/>
    <w:basedOn w:val="a"/>
    <w:rsid w:val="00E41A1A"/>
    <w:pPr>
      <w:spacing w:line="241" w:lineRule="exact"/>
      <w:ind w:firstLine="451"/>
      <w:jc w:val="both"/>
    </w:pPr>
  </w:style>
  <w:style w:type="paragraph" w:customStyle="1" w:styleId="Style37">
    <w:name w:val="Style37"/>
    <w:basedOn w:val="a"/>
    <w:rsid w:val="00E41A1A"/>
    <w:pPr>
      <w:spacing w:line="254" w:lineRule="exact"/>
      <w:jc w:val="center"/>
    </w:pPr>
  </w:style>
  <w:style w:type="paragraph" w:customStyle="1" w:styleId="Style38">
    <w:name w:val="Style38"/>
    <w:basedOn w:val="a"/>
    <w:rsid w:val="00E41A1A"/>
    <w:pPr>
      <w:jc w:val="center"/>
    </w:pPr>
  </w:style>
  <w:style w:type="paragraph" w:customStyle="1" w:styleId="Style39">
    <w:name w:val="Style39"/>
    <w:basedOn w:val="a"/>
    <w:rsid w:val="00E41A1A"/>
    <w:pPr>
      <w:spacing w:line="230" w:lineRule="exact"/>
      <w:jc w:val="both"/>
    </w:pPr>
  </w:style>
  <w:style w:type="paragraph" w:customStyle="1" w:styleId="Style46">
    <w:name w:val="Style46"/>
    <w:basedOn w:val="a"/>
    <w:rsid w:val="00E41A1A"/>
  </w:style>
  <w:style w:type="paragraph" w:customStyle="1" w:styleId="Style48">
    <w:name w:val="Style48"/>
    <w:basedOn w:val="a"/>
    <w:rsid w:val="00E41A1A"/>
  </w:style>
  <w:style w:type="paragraph" w:customStyle="1" w:styleId="Style49">
    <w:name w:val="Style49"/>
    <w:basedOn w:val="a"/>
    <w:rsid w:val="00E41A1A"/>
    <w:pPr>
      <w:spacing w:line="178" w:lineRule="exact"/>
      <w:jc w:val="center"/>
    </w:pPr>
  </w:style>
  <w:style w:type="character" w:customStyle="1" w:styleId="FontStyle121">
    <w:name w:val="Font Style121"/>
    <w:basedOn w:val="a0"/>
    <w:rsid w:val="00E41A1A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122">
    <w:name w:val="Font Style122"/>
    <w:basedOn w:val="a0"/>
    <w:rsid w:val="00E41A1A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123">
    <w:name w:val="Font Style123"/>
    <w:basedOn w:val="a0"/>
    <w:rsid w:val="00E41A1A"/>
    <w:rPr>
      <w:rFonts w:ascii="Bookman Old Style" w:hAnsi="Bookman Old Style" w:cs="Bookman Old Style"/>
      <w:sz w:val="16"/>
      <w:szCs w:val="16"/>
    </w:rPr>
  </w:style>
  <w:style w:type="character" w:customStyle="1" w:styleId="FontStyle126">
    <w:name w:val="Font Style126"/>
    <w:basedOn w:val="a0"/>
    <w:rsid w:val="00E41A1A"/>
    <w:rPr>
      <w:rFonts w:ascii="Bookman Old Style" w:hAnsi="Bookman Old Style" w:cs="Bookman Old Style"/>
      <w:b/>
      <w:bCs/>
      <w:spacing w:val="-20"/>
      <w:sz w:val="28"/>
      <w:szCs w:val="28"/>
    </w:rPr>
  </w:style>
  <w:style w:type="character" w:customStyle="1" w:styleId="FontStyle127">
    <w:name w:val="Font Style127"/>
    <w:basedOn w:val="a0"/>
    <w:rsid w:val="00E41A1A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128">
    <w:name w:val="Font Style128"/>
    <w:basedOn w:val="a0"/>
    <w:rsid w:val="00E41A1A"/>
    <w:rPr>
      <w:rFonts w:ascii="Bookman Old Style" w:hAnsi="Bookman Old Style" w:cs="Bookman Old Style"/>
      <w:b/>
      <w:bCs/>
      <w:i/>
      <w:iCs/>
      <w:spacing w:val="-20"/>
      <w:sz w:val="26"/>
      <w:szCs w:val="26"/>
    </w:rPr>
  </w:style>
  <w:style w:type="character" w:customStyle="1" w:styleId="FontStyle129">
    <w:name w:val="Font Style129"/>
    <w:basedOn w:val="a0"/>
    <w:rsid w:val="00E41A1A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130">
    <w:name w:val="Font Style130"/>
    <w:basedOn w:val="a0"/>
    <w:rsid w:val="00E41A1A"/>
    <w:rPr>
      <w:rFonts w:ascii="Bookman Old Style" w:hAnsi="Bookman Old Style" w:cs="Bookman Old Style"/>
      <w:b/>
      <w:bCs/>
      <w:spacing w:val="30"/>
      <w:sz w:val="14"/>
      <w:szCs w:val="14"/>
    </w:rPr>
  </w:style>
  <w:style w:type="character" w:customStyle="1" w:styleId="FontStyle137">
    <w:name w:val="Font Style137"/>
    <w:basedOn w:val="a0"/>
    <w:rsid w:val="00E41A1A"/>
    <w:rPr>
      <w:rFonts w:ascii="Bookman Old Style" w:hAnsi="Bookman Old Style" w:cs="Bookman Old Style"/>
      <w:sz w:val="16"/>
      <w:szCs w:val="16"/>
    </w:rPr>
  </w:style>
  <w:style w:type="character" w:customStyle="1" w:styleId="FontStyle138">
    <w:name w:val="Font Style138"/>
    <w:basedOn w:val="a0"/>
    <w:rsid w:val="00E41A1A"/>
    <w:rPr>
      <w:rFonts w:ascii="Bookman Old Style" w:hAnsi="Bookman Old Style" w:cs="Bookman Old Style"/>
      <w:b/>
      <w:bCs/>
      <w:sz w:val="16"/>
      <w:szCs w:val="16"/>
    </w:rPr>
  </w:style>
  <w:style w:type="paragraph" w:styleId="a3">
    <w:name w:val="footer"/>
    <w:basedOn w:val="a"/>
    <w:rsid w:val="00035F6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35F66"/>
  </w:style>
  <w:style w:type="paragraph" w:styleId="a5">
    <w:name w:val="annotation text"/>
    <w:basedOn w:val="a"/>
    <w:semiHidden/>
    <w:rsid w:val="002B1D5A"/>
    <w:pPr>
      <w:widowControl/>
      <w:autoSpaceDE/>
      <w:autoSpaceDN/>
      <w:adjustRightInd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3495</Words>
  <Characters>19923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cp:lastModifiedBy>Irina</cp:lastModifiedBy>
  <cp:revision>2</cp:revision>
  <dcterms:created xsi:type="dcterms:W3CDTF">2014-11-13T18:25:00Z</dcterms:created>
  <dcterms:modified xsi:type="dcterms:W3CDTF">2014-11-13T18:25:00Z</dcterms:modified>
</cp:coreProperties>
</file>