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88" w:rsidRDefault="002E7A88" w:rsidP="002E7A88"/>
    <w:p w:rsidR="008D38ED" w:rsidRPr="000E77A8" w:rsidRDefault="008D38ED" w:rsidP="008D38ED">
      <w:pPr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11</w:t>
      </w:r>
      <w:r w:rsidRPr="000E77A8">
        <w:rPr>
          <w:b/>
          <w:caps/>
          <w:sz w:val="18"/>
          <w:szCs w:val="18"/>
        </w:rPr>
        <w:t>. Методические рекомендации по организации</w:t>
      </w:r>
    </w:p>
    <w:p w:rsidR="008D38ED" w:rsidRPr="000E77A8" w:rsidRDefault="008D38ED" w:rsidP="008D38ED">
      <w:pPr>
        <w:jc w:val="center"/>
        <w:rPr>
          <w:b/>
          <w:caps/>
          <w:sz w:val="18"/>
          <w:szCs w:val="18"/>
        </w:rPr>
      </w:pPr>
      <w:r w:rsidRPr="000E77A8">
        <w:rPr>
          <w:b/>
          <w:caps/>
          <w:sz w:val="18"/>
          <w:szCs w:val="18"/>
        </w:rPr>
        <w:t>изучения дисциплины</w:t>
      </w:r>
    </w:p>
    <w:p w:rsidR="008D38ED" w:rsidRPr="000E77A8" w:rsidRDefault="008D38ED" w:rsidP="008D38ED">
      <w:pPr>
        <w:jc w:val="center"/>
        <w:rPr>
          <w:b/>
          <w:caps/>
          <w:sz w:val="18"/>
          <w:szCs w:val="18"/>
        </w:rPr>
      </w:pPr>
    </w:p>
    <w:p w:rsidR="008D38ED" w:rsidRPr="000E77A8" w:rsidRDefault="008D38ED" w:rsidP="008D38ED">
      <w:pPr>
        <w:ind w:firstLine="284"/>
        <w:jc w:val="both"/>
        <w:rPr>
          <w:sz w:val="18"/>
          <w:szCs w:val="18"/>
        </w:rPr>
      </w:pPr>
      <w:r w:rsidRPr="000E77A8">
        <w:rPr>
          <w:sz w:val="18"/>
          <w:szCs w:val="18"/>
        </w:rPr>
        <w:t>На основе разработанной программы дисциплины “</w:t>
      </w:r>
      <w:r>
        <w:rPr>
          <w:sz w:val="18"/>
          <w:szCs w:val="18"/>
        </w:rPr>
        <w:t>Подземные горные работы</w:t>
      </w:r>
      <w:r w:rsidRPr="000E77A8">
        <w:rPr>
          <w:sz w:val="18"/>
          <w:szCs w:val="18"/>
        </w:rPr>
        <w:t>” разрабатывается рабочая учебная программа с учетом фактического числа часов, отведенных для ее изучения. В ней  предусматривается изучение прежде всего тех разделов и выполнение практических занятий, которые дают возможность студентам с наибольшей полнотой усвоить цели и задачи дисциплины.</w:t>
      </w:r>
    </w:p>
    <w:p w:rsidR="002E7A88" w:rsidRPr="000E77A8" w:rsidRDefault="002E7A88" w:rsidP="002E7A88">
      <w:pPr>
        <w:ind w:firstLine="284"/>
        <w:jc w:val="both"/>
        <w:rPr>
          <w:sz w:val="18"/>
          <w:szCs w:val="18"/>
        </w:rPr>
      </w:pPr>
      <w:r w:rsidRPr="000E77A8">
        <w:rPr>
          <w:sz w:val="18"/>
          <w:szCs w:val="18"/>
        </w:rPr>
        <w:t>Практи</w:t>
      </w:r>
      <w:r>
        <w:rPr>
          <w:sz w:val="18"/>
          <w:szCs w:val="18"/>
        </w:rPr>
        <w:t>ческие занятия</w:t>
      </w:r>
      <w:r w:rsidRPr="000E77A8">
        <w:rPr>
          <w:sz w:val="18"/>
          <w:szCs w:val="18"/>
        </w:rPr>
        <w:t xml:space="preserve"> построены таким образом, чтобы по мере изучения лекционного материала закреплять полученные знания.</w:t>
      </w:r>
    </w:p>
    <w:p w:rsidR="002E7A88" w:rsidRPr="000E77A8" w:rsidRDefault="002E7A88" w:rsidP="002E7A88">
      <w:pPr>
        <w:ind w:firstLine="284"/>
        <w:jc w:val="both"/>
        <w:rPr>
          <w:sz w:val="18"/>
          <w:szCs w:val="18"/>
        </w:rPr>
      </w:pPr>
      <w:r w:rsidRPr="000E77A8">
        <w:rPr>
          <w:sz w:val="18"/>
          <w:szCs w:val="18"/>
        </w:rPr>
        <w:t xml:space="preserve">Самостоятельная работа студентов обеспечивает выработку навыков самостоятельного творческого подхода к проработке основных положений дисциплины, приобретение навыков работы с литературой. </w:t>
      </w:r>
    </w:p>
    <w:p w:rsidR="002E7A88" w:rsidRPr="000E77A8" w:rsidRDefault="002E7A88" w:rsidP="002E7A88">
      <w:pPr>
        <w:ind w:firstLine="360"/>
        <w:jc w:val="both"/>
        <w:rPr>
          <w:sz w:val="18"/>
          <w:szCs w:val="18"/>
        </w:rPr>
      </w:pPr>
      <w:r w:rsidRPr="000E77A8">
        <w:rPr>
          <w:sz w:val="18"/>
          <w:szCs w:val="18"/>
        </w:rPr>
        <w:t>Базовыми для дисциплины “</w:t>
      </w:r>
      <w:r>
        <w:rPr>
          <w:sz w:val="18"/>
          <w:szCs w:val="18"/>
        </w:rPr>
        <w:t>Подземные горные работы</w:t>
      </w:r>
      <w:r w:rsidRPr="000E77A8"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 w:rsidRPr="000E77A8">
        <w:rPr>
          <w:sz w:val="18"/>
          <w:szCs w:val="18"/>
        </w:rPr>
        <w:t>являются курсы</w:t>
      </w:r>
      <w:r>
        <w:rPr>
          <w:sz w:val="18"/>
          <w:szCs w:val="18"/>
        </w:rPr>
        <w:t xml:space="preserve"> физики, </w:t>
      </w:r>
      <w:r w:rsidRPr="000E77A8">
        <w:rPr>
          <w:sz w:val="18"/>
          <w:szCs w:val="18"/>
        </w:rPr>
        <w:t>инженерной графики, геодезии. Из курса физики данной дисциплиной используются разделы: физика твердого тела, внутренне трение.</w:t>
      </w:r>
      <w:r>
        <w:rPr>
          <w:sz w:val="18"/>
          <w:szCs w:val="18"/>
        </w:rPr>
        <w:t xml:space="preserve"> </w:t>
      </w:r>
      <w:r w:rsidRPr="000E77A8">
        <w:rPr>
          <w:sz w:val="18"/>
          <w:szCs w:val="18"/>
        </w:rPr>
        <w:t>Курс инженерной графики знакомит студентов с правилами проекционной связи на</w:t>
      </w:r>
      <w:r>
        <w:rPr>
          <w:sz w:val="18"/>
          <w:szCs w:val="18"/>
        </w:rPr>
        <w:t xml:space="preserve"> </w:t>
      </w:r>
      <w:r w:rsidRPr="000E77A8">
        <w:rPr>
          <w:sz w:val="18"/>
          <w:szCs w:val="18"/>
        </w:rPr>
        <w:t>чертежах и методами пространственного изображения</w:t>
      </w:r>
      <w:r>
        <w:rPr>
          <w:sz w:val="18"/>
          <w:szCs w:val="18"/>
        </w:rPr>
        <w:t xml:space="preserve"> элементов шахтных полей, горных выработок</w:t>
      </w:r>
      <w:r w:rsidRPr="000E77A8">
        <w:rPr>
          <w:sz w:val="18"/>
          <w:szCs w:val="18"/>
        </w:rPr>
        <w:t>. Курс геодезии знакомит студентов с правилами изображения планов и разрезов горных работ</w:t>
      </w:r>
      <w:r>
        <w:rPr>
          <w:sz w:val="18"/>
          <w:szCs w:val="18"/>
        </w:rPr>
        <w:t>.</w:t>
      </w:r>
      <w:r w:rsidRPr="000E77A8">
        <w:rPr>
          <w:sz w:val="18"/>
          <w:szCs w:val="18"/>
        </w:rPr>
        <w:t xml:space="preserve"> </w:t>
      </w:r>
    </w:p>
    <w:p w:rsidR="002E7A88" w:rsidRDefault="002E7A88" w:rsidP="002E7A88">
      <w:pPr>
        <w:ind w:firstLine="284"/>
        <w:jc w:val="both"/>
        <w:rPr>
          <w:sz w:val="18"/>
          <w:szCs w:val="18"/>
        </w:rPr>
      </w:pPr>
      <w:r w:rsidRPr="000E77A8">
        <w:rPr>
          <w:sz w:val="18"/>
          <w:szCs w:val="18"/>
        </w:rPr>
        <w:t>Знания и навыки, полученные при изучении курса “</w:t>
      </w:r>
      <w:r>
        <w:rPr>
          <w:sz w:val="18"/>
          <w:szCs w:val="18"/>
        </w:rPr>
        <w:t>Подземные горные работы</w:t>
      </w:r>
      <w:r w:rsidRPr="000E77A8">
        <w:rPr>
          <w:sz w:val="18"/>
          <w:szCs w:val="18"/>
        </w:rPr>
        <w:t>” и</w:t>
      </w:r>
      <w:r>
        <w:rPr>
          <w:sz w:val="18"/>
          <w:szCs w:val="18"/>
        </w:rPr>
        <w:t>спользу</w:t>
      </w:r>
      <w:r w:rsidRPr="000E77A8">
        <w:rPr>
          <w:sz w:val="18"/>
          <w:szCs w:val="18"/>
        </w:rPr>
        <w:t xml:space="preserve">ются студентами </w:t>
      </w:r>
      <w:r>
        <w:rPr>
          <w:sz w:val="18"/>
          <w:szCs w:val="18"/>
        </w:rPr>
        <w:t>для расширения кругозора о предприятиях горной промышленности и способах разработки полезных ископаемых.</w:t>
      </w:r>
      <w:r w:rsidRPr="000E77A8">
        <w:rPr>
          <w:sz w:val="18"/>
          <w:szCs w:val="18"/>
        </w:rPr>
        <w:t xml:space="preserve"> </w:t>
      </w:r>
    </w:p>
    <w:p w:rsidR="002E7A88" w:rsidRPr="000E77A8" w:rsidRDefault="002E7A88" w:rsidP="002E7A88">
      <w:pPr>
        <w:ind w:firstLine="284"/>
        <w:jc w:val="both"/>
        <w:rPr>
          <w:sz w:val="18"/>
          <w:szCs w:val="18"/>
        </w:rPr>
      </w:pPr>
      <w:r w:rsidRPr="000E77A8">
        <w:rPr>
          <w:sz w:val="18"/>
          <w:szCs w:val="18"/>
        </w:rPr>
        <w:t xml:space="preserve">Программа рассчитана на </w:t>
      </w:r>
      <w:r>
        <w:rPr>
          <w:sz w:val="18"/>
          <w:szCs w:val="18"/>
        </w:rPr>
        <w:t>34</w:t>
      </w:r>
      <w:r w:rsidRPr="000E77A8">
        <w:rPr>
          <w:sz w:val="18"/>
          <w:szCs w:val="18"/>
        </w:rPr>
        <w:t xml:space="preserve"> час</w:t>
      </w:r>
      <w:r>
        <w:rPr>
          <w:sz w:val="18"/>
          <w:szCs w:val="18"/>
        </w:rPr>
        <w:t>а</w:t>
      </w:r>
      <w:r w:rsidRPr="000E77A8">
        <w:rPr>
          <w:sz w:val="18"/>
          <w:szCs w:val="18"/>
        </w:rPr>
        <w:t xml:space="preserve"> аудиторных занятий.</w:t>
      </w:r>
    </w:p>
    <w:p w:rsidR="002E7A88" w:rsidRPr="000E77A8" w:rsidRDefault="002E7A88" w:rsidP="002E7A88">
      <w:pPr>
        <w:ind w:firstLine="284"/>
        <w:jc w:val="both"/>
        <w:rPr>
          <w:sz w:val="18"/>
          <w:szCs w:val="18"/>
        </w:rPr>
      </w:pPr>
      <w:r w:rsidRPr="000E77A8">
        <w:rPr>
          <w:sz w:val="18"/>
          <w:szCs w:val="18"/>
        </w:rPr>
        <w:t xml:space="preserve">Программа составлена в соответствии с государственными образовательными стандартами высшего профессионального образования по направлению подготовки “Горное дело”. </w:t>
      </w:r>
    </w:p>
    <w:p w:rsidR="00EE130D" w:rsidRDefault="00EE130D" w:rsidP="00EE130D">
      <w:pPr>
        <w:rPr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EE130D" w:rsidRDefault="00EE130D" w:rsidP="00DB2AE5">
      <w:pPr>
        <w:ind w:right="-89"/>
        <w:jc w:val="center"/>
        <w:rPr>
          <w:sz w:val="18"/>
          <w:szCs w:val="18"/>
        </w:rPr>
      </w:pPr>
      <w:r w:rsidRPr="007817DA">
        <w:rPr>
          <w:sz w:val="18"/>
          <w:szCs w:val="18"/>
        </w:rPr>
        <w:t xml:space="preserve">- 12 </w:t>
      </w:r>
      <w:r w:rsidR="007817DA">
        <w:rPr>
          <w:sz w:val="18"/>
          <w:szCs w:val="18"/>
        </w:rPr>
        <w:t>–</w:t>
      </w:r>
    </w:p>
    <w:p w:rsidR="008D38ED" w:rsidRDefault="008D38ED" w:rsidP="007817DA">
      <w:pPr>
        <w:pStyle w:val="a3"/>
        <w:rPr>
          <w:caps/>
          <w:sz w:val="20"/>
        </w:rPr>
      </w:pPr>
    </w:p>
    <w:p w:rsidR="008D38ED" w:rsidRDefault="008D38ED" w:rsidP="007817DA">
      <w:pPr>
        <w:pStyle w:val="a3"/>
        <w:rPr>
          <w:caps/>
          <w:sz w:val="20"/>
        </w:rPr>
      </w:pPr>
    </w:p>
    <w:p w:rsidR="008D38ED" w:rsidRDefault="008D38ED" w:rsidP="007817DA">
      <w:pPr>
        <w:pStyle w:val="a3"/>
        <w:rPr>
          <w:caps/>
          <w:sz w:val="20"/>
        </w:rPr>
      </w:pPr>
    </w:p>
    <w:p w:rsidR="007817DA" w:rsidRPr="007B65FF" w:rsidRDefault="007817DA" w:rsidP="007817DA">
      <w:pPr>
        <w:pStyle w:val="a3"/>
        <w:rPr>
          <w:caps/>
          <w:sz w:val="20"/>
        </w:rPr>
      </w:pPr>
      <w:r w:rsidRPr="007B65FF">
        <w:rPr>
          <w:caps/>
          <w:sz w:val="20"/>
        </w:rPr>
        <w:t>Федеральное агентство по образованию</w:t>
      </w:r>
    </w:p>
    <w:p w:rsidR="007817DA" w:rsidRPr="008B6E82" w:rsidRDefault="007817DA" w:rsidP="007817DA">
      <w:pPr>
        <w:pStyle w:val="a3"/>
        <w:rPr>
          <w:sz w:val="16"/>
          <w:szCs w:val="16"/>
        </w:rPr>
      </w:pPr>
      <w:r w:rsidRPr="008B6E82">
        <w:rPr>
          <w:sz w:val="16"/>
          <w:szCs w:val="16"/>
        </w:rPr>
        <w:t>Государственное образовательное учреждение высшего профессионального образования</w:t>
      </w:r>
    </w:p>
    <w:p w:rsidR="007817DA" w:rsidRPr="002A7595" w:rsidRDefault="007817DA" w:rsidP="007817DA">
      <w:pPr>
        <w:pStyle w:val="a4"/>
        <w:rPr>
          <w:b w:val="0"/>
          <w:sz w:val="20"/>
        </w:rPr>
      </w:pPr>
      <w:r w:rsidRPr="007B65FF">
        <w:rPr>
          <w:b w:val="0"/>
          <w:sz w:val="20"/>
        </w:rPr>
        <w:t>Тихоокеанский государственный университет</w:t>
      </w:r>
    </w:p>
    <w:p w:rsidR="007817DA" w:rsidRPr="007B65FF" w:rsidRDefault="007817DA" w:rsidP="007817DA">
      <w:pPr>
        <w:jc w:val="center"/>
      </w:pPr>
    </w:p>
    <w:p w:rsidR="007817DA" w:rsidRPr="007B65FF" w:rsidRDefault="007817DA" w:rsidP="007817DA">
      <w:pPr>
        <w:jc w:val="center"/>
      </w:pPr>
    </w:p>
    <w:p w:rsidR="007817DA" w:rsidRPr="007B65FF" w:rsidRDefault="007817DA" w:rsidP="007817DA">
      <w:pPr>
        <w:jc w:val="center"/>
      </w:pPr>
    </w:p>
    <w:tbl>
      <w:tblPr>
        <w:tblW w:w="595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551"/>
        <w:gridCol w:w="3402"/>
      </w:tblGrid>
      <w:tr w:rsidR="007817DA" w:rsidRPr="007B65FF">
        <w:tc>
          <w:tcPr>
            <w:tcW w:w="2551" w:type="dxa"/>
          </w:tcPr>
          <w:p w:rsidR="007817DA" w:rsidRPr="007B65FF" w:rsidRDefault="007817DA" w:rsidP="00E60411">
            <w:pPr>
              <w:jc w:val="both"/>
            </w:pPr>
          </w:p>
        </w:tc>
        <w:tc>
          <w:tcPr>
            <w:tcW w:w="3402" w:type="dxa"/>
          </w:tcPr>
          <w:p w:rsidR="007817DA" w:rsidRPr="007B65FF" w:rsidRDefault="007817DA" w:rsidP="00E60411">
            <w:pPr>
              <w:jc w:val="center"/>
            </w:pPr>
            <w:r w:rsidRPr="007B65FF">
              <w:t>У Т В Е Р Ж Д А Ю:</w:t>
            </w:r>
          </w:p>
          <w:p w:rsidR="007817DA" w:rsidRPr="007B65FF" w:rsidRDefault="007817DA" w:rsidP="00E60411">
            <w:pPr>
              <w:jc w:val="center"/>
            </w:pPr>
            <w:r w:rsidRPr="007B65FF">
              <w:t>Проректор по учебной работе</w:t>
            </w:r>
          </w:p>
          <w:p w:rsidR="007817DA" w:rsidRPr="007B65FF" w:rsidRDefault="007817DA" w:rsidP="00E60411">
            <w:pPr>
              <w:jc w:val="center"/>
            </w:pPr>
            <w:r w:rsidRPr="007B65FF">
              <w:t>____________С. В. Шалобанов</w:t>
            </w:r>
          </w:p>
          <w:p w:rsidR="007817DA" w:rsidRPr="007B65FF" w:rsidRDefault="007817DA" w:rsidP="00E60411">
            <w:pPr>
              <w:jc w:val="both"/>
            </w:pPr>
            <w:r w:rsidRPr="007B65FF">
              <w:t xml:space="preserve">       </w:t>
            </w:r>
            <w:r w:rsidRPr="007B65FF">
              <w:rPr>
                <w:lang w:val="en-US"/>
              </w:rPr>
              <w:t>“</w:t>
            </w:r>
            <w:r w:rsidRPr="007B65FF">
              <w:t>_____</w:t>
            </w:r>
            <w:r w:rsidRPr="007B65FF">
              <w:rPr>
                <w:lang w:val="en-US"/>
              </w:rPr>
              <w:t>”</w:t>
            </w:r>
            <w:r w:rsidRPr="007B65FF">
              <w:t>____________ 2006 г.</w:t>
            </w:r>
          </w:p>
          <w:p w:rsidR="007817DA" w:rsidRPr="007B65FF" w:rsidRDefault="007817DA" w:rsidP="00E60411">
            <w:pPr>
              <w:jc w:val="center"/>
            </w:pPr>
          </w:p>
        </w:tc>
      </w:tr>
    </w:tbl>
    <w:p w:rsidR="007817DA" w:rsidRPr="007B65FF" w:rsidRDefault="007817DA" w:rsidP="007817DA">
      <w:pPr>
        <w:jc w:val="center"/>
      </w:pPr>
    </w:p>
    <w:p w:rsidR="007817DA" w:rsidRPr="007B65FF" w:rsidRDefault="007817DA" w:rsidP="007817DA">
      <w:pPr>
        <w:jc w:val="center"/>
      </w:pPr>
    </w:p>
    <w:p w:rsidR="007817DA" w:rsidRPr="007B65FF" w:rsidRDefault="007817DA" w:rsidP="007817DA">
      <w:pPr>
        <w:jc w:val="right"/>
      </w:pPr>
    </w:p>
    <w:p w:rsidR="007817DA" w:rsidRDefault="007817DA" w:rsidP="007817DA">
      <w:pPr>
        <w:jc w:val="right"/>
      </w:pPr>
    </w:p>
    <w:p w:rsidR="007817DA" w:rsidRPr="007B65FF" w:rsidRDefault="007817DA" w:rsidP="007817DA">
      <w:pPr>
        <w:jc w:val="right"/>
      </w:pPr>
    </w:p>
    <w:p w:rsidR="007817DA" w:rsidRPr="007B65FF" w:rsidRDefault="007817DA" w:rsidP="007817DA">
      <w:pPr>
        <w:jc w:val="right"/>
      </w:pPr>
    </w:p>
    <w:p w:rsidR="007817DA" w:rsidRPr="007B65FF" w:rsidRDefault="007817DA" w:rsidP="007817DA">
      <w:pPr>
        <w:jc w:val="right"/>
      </w:pPr>
    </w:p>
    <w:p w:rsidR="007817DA" w:rsidRPr="007B65FF" w:rsidRDefault="007817DA" w:rsidP="007817DA">
      <w:pPr>
        <w:jc w:val="center"/>
        <w:rPr>
          <w:caps/>
          <w:spacing w:val="40"/>
        </w:rPr>
      </w:pPr>
      <w:r w:rsidRPr="007B65FF">
        <w:rPr>
          <w:caps/>
          <w:spacing w:val="40"/>
        </w:rPr>
        <w:t>ПРОГРАММА</w:t>
      </w:r>
      <w:r w:rsidRPr="007B65FF">
        <w:rPr>
          <w:caps/>
        </w:rPr>
        <w:t xml:space="preserve"> </w:t>
      </w:r>
      <w:r w:rsidRPr="007B65FF">
        <w:rPr>
          <w:caps/>
          <w:spacing w:val="40"/>
        </w:rPr>
        <w:t>дисциплины</w:t>
      </w:r>
    </w:p>
    <w:p w:rsidR="007817DA" w:rsidRPr="007B65FF" w:rsidRDefault="007817DA" w:rsidP="007817DA">
      <w:pPr>
        <w:jc w:val="center"/>
      </w:pPr>
      <w:r w:rsidRPr="007B65FF">
        <w:t>по кафедре “Строительные и дорожные машины”</w:t>
      </w:r>
    </w:p>
    <w:p w:rsidR="007817DA" w:rsidRPr="007B65FF" w:rsidRDefault="007817DA" w:rsidP="007817DA">
      <w:pPr>
        <w:jc w:val="center"/>
      </w:pPr>
    </w:p>
    <w:p w:rsidR="007817DA" w:rsidRDefault="007817DA" w:rsidP="007817DA">
      <w:pPr>
        <w:jc w:val="center"/>
        <w:rPr>
          <w:b/>
          <w:caps/>
        </w:rPr>
      </w:pPr>
      <w:r>
        <w:rPr>
          <w:b/>
          <w:caps/>
        </w:rPr>
        <w:t>подземные горные работы</w:t>
      </w:r>
    </w:p>
    <w:p w:rsidR="007817DA" w:rsidRPr="006C665F" w:rsidRDefault="007817DA" w:rsidP="007817DA">
      <w:pPr>
        <w:jc w:val="center"/>
        <w:rPr>
          <w:b/>
          <w:caps/>
        </w:rPr>
      </w:pPr>
    </w:p>
    <w:p w:rsidR="00A23B93" w:rsidRPr="00A23B93" w:rsidRDefault="00A23B93" w:rsidP="00A23B93">
      <w:pPr>
        <w:jc w:val="center"/>
        <w:rPr>
          <w:sz w:val="18"/>
          <w:szCs w:val="18"/>
        </w:rPr>
      </w:pPr>
      <w:r w:rsidRPr="00A23B93">
        <w:rPr>
          <w:sz w:val="18"/>
          <w:szCs w:val="18"/>
        </w:rPr>
        <w:t>Утверждена научно-методическим советом университета</w:t>
      </w:r>
    </w:p>
    <w:p w:rsidR="00A23B93" w:rsidRPr="00A23B93" w:rsidRDefault="00A23B93" w:rsidP="00A23B93">
      <w:pPr>
        <w:jc w:val="center"/>
        <w:rPr>
          <w:b/>
          <w:sz w:val="18"/>
          <w:szCs w:val="18"/>
        </w:rPr>
      </w:pPr>
      <w:r w:rsidRPr="00A23B93">
        <w:rPr>
          <w:sz w:val="18"/>
          <w:szCs w:val="18"/>
        </w:rPr>
        <w:t>по направлению 130000 “</w:t>
      </w:r>
      <w:r w:rsidRPr="00A23B93">
        <w:rPr>
          <w:b/>
          <w:sz w:val="18"/>
          <w:szCs w:val="18"/>
        </w:rPr>
        <w:t>Геология, разведка и разработка</w:t>
      </w:r>
    </w:p>
    <w:p w:rsidR="00A23B93" w:rsidRPr="00A23B93" w:rsidRDefault="00A23B93" w:rsidP="00A23B93">
      <w:pPr>
        <w:jc w:val="center"/>
        <w:rPr>
          <w:sz w:val="18"/>
          <w:szCs w:val="18"/>
        </w:rPr>
      </w:pPr>
      <w:r w:rsidRPr="00A23B93">
        <w:rPr>
          <w:b/>
          <w:sz w:val="18"/>
          <w:szCs w:val="18"/>
        </w:rPr>
        <w:t>полезных ископаемых</w:t>
      </w:r>
      <w:r w:rsidRPr="00A23B93">
        <w:rPr>
          <w:sz w:val="18"/>
          <w:szCs w:val="18"/>
        </w:rPr>
        <w:t xml:space="preserve">” для  специальности </w:t>
      </w:r>
    </w:p>
    <w:p w:rsidR="00A23B93" w:rsidRPr="00A23B93" w:rsidRDefault="00A23B93" w:rsidP="00A23B93">
      <w:pPr>
        <w:jc w:val="center"/>
        <w:rPr>
          <w:b/>
          <w:i/>
          <w:sz w:val="18"/>
          <w:szCs w:val="18"/>
        </w:rPr>
      </w:pPr>
      <w:r w:rsidRPr="00A23B93">
        <w:rPr>
          <w:sz w:val="18"/>
          <w:szCs w:val="18"/>
        </w:rPr>
        <w:t xml:space="preserve">130403.65  - </w:t>
      </w:r>
      <w:r w:rsidRPr="00A23B93">
        <w:rPr>
          <w:b/>
          <w:i/>
          <w:sz w:val="18"/>
          <w:szCs w:val="18"/>
        </w:rPr>
        <w:t>Открытые горные работы</w:t>
      </w:r>
    </w:p>
    <w:p w:rsidR="007817DA" w:rsidRPr="007B65FF" w:rsidRDefault="007817DA" w:rsidP="007817DA">
      <w:pPr>
        <w:ind w:firstLine="1418"/>
        <w:jc w:val="both"/>
      </w:pPr>
      <w:r w:rsidRPr="007B65FF">
        <w:t xml:space="preserve">           </w:t>
      </w:r>
    </w:p>
    <w:p w:rsidR="007817DA" w:rsidRPr="007B65FF" w:rsidRDefault="007817DA" w:rsidP="007817DA">
      <w:pPr>
        <w:ind w:firstLine="1418"/>
        <w:jc w:val="both"/>
      </w:pPr>
    </w:p>
    <w:p w:rsidR="007817DA" w:rsidRPr="007B65FF" w:rsidRDefault="007817DA" w:rsidP="007817DA">
      <w:pPr>
        <w:ind w:firstLine="1418"/>
        <w:jc w:val="both"/>
      </w:pPr>
    </w:p>
    <w:p w:rsidR="007817DA" w:rsidRPr="007B65FF" w:rsidRDefault="007817DA" w:rsidP="007817DA">
      <w:pPr>
        <w:ind w:firstLine="1418"/>
        <w:jc w:val="both"/>
      </w:pPr>
    </w:p>
    <w:p w:rsidR="007817DA" w:rsidRPr="007B65FF" w:rsidRDefault="007817DA" w:rsidP="007817DA">
      <w:pPr>
        <w:ind w:firstLine="1418"/>
        <w:jc w:val="both"/>
      </w:pPr>
    </w:p>
    <w:p w:rsidR="007817DA" w:rsidRDefault="007817DA" w:rsidP="007817DA">
      <w:pPr>
        <w:ind w:firstLine="1418"/>
        <w:jc w:val="both"/>
      </w:pPr>
    </w:p>
    <w:p w:rsidR="007817DA" w:rsidRDefault="007817DA" w:rsidP="007817DA">
      <w:pPr>
        <w:ind w:firstLine="1418"/>
        <w:jc w:val="both"/>
      </w:pPr>
    </w:p>
    <w:p w:rsidR="007817DA" w:rsidRDefault="007817DA" w:rsidP="007817DA">
      <w:pPr>
        <w:ind w:firstLine="1418"/>
        <w:jc w:val="both"/>
      </w:pPr>
    </w:p>
    <w:p w:rsidR="004B4BCA" w:rsidRDefault="004B4BCA" w:rsidP="007817DA">
      <w:pPr>
        <w:ind w:firstLine="1418"/>
        <w:jc w:val="both"/>
      </w:pPr>
    </w:p>
    <w:p w:rsidR="004B4BCA" w:rsidRPr="007B65FF" w:rsidRDefault="004B4BCA" w:rsidP="007817DA">
      <w:pPr>
        <w:ind w:firstLine="1418"/>
        <w:jc w:val="both"/>
      </w:pPr>
    </w:p>
    <w:p w:rsidR="007817DA" w:rsidRPr="007B65FF" w:rsidRDefault="007817DA" w:rsidP="007817DA">
      <w:pPr>
        <w:jc w:val="right"/>
      </w:pPr>
    </w:p>
    <w:p w:rsidR="007817DA" w:rsidRPr="007B65FF" w:rsidRDefault="007817DA" w:rsidP="007817DA">
      <w:pPr>
        <w:jc w:val="center"/>
      </w:pPr>
      <w:r w:rsidRPr="007B65FF">
        <w:t>Хабаровск 2006</w:t>
      </w:r>
    </w:p>
    <w:p w:rsidR="007817DA" w:rsidRDefault="007817DA" w:rsidP="007817DA"/>
    <w:p w:rsidR="00765727" w:rsidRDefault="00765727" w:rsidP="00DB2AE5">
      <w:pPr>
        <w:ind w:right="-89"/>
        <w:jc w:val="center"/>
        <w:rPr>
          <w:sz w:val="18"/>
          <w:szCs w:val="18"/>
        </w:rPr>
        <w:sectPr w:rsidR="00765727" w:rsidSect="002855FD">
          <w:footerReference w:type="even" r:id="rId7"/>
          <w:footerReference w:type="default" r:id="rId8"/>
          <w:pgSz w:w="16838" w:h="11906" w:orient="landscape" w:code="9"/>
          <w:pgMar w:top="1134" w:right="1134" w:bottom="1247" w:left="1134" w:header="0" w:footer="0" w:gutter="0"/>
          <w:pgNumType w:start="1"/>
          <w:cols w:num="2" w:space="708" w:equalWidth="0">
            <w:col w:w="6426" w:space="1440"/>
            <w:col w:w="6704"/>
          </w:cols>
          <w:titlePg/>
          <w:docGrid w:linePitch="360"/>
        </w:sectPr>
      </w:pPr>
    </w:p>
    <w:p w:rsidR="007817DA" w:rsidRPr="00F22512" w:rsidRDefault="007817DA" w:rsidP="007817DA">
      <w:pPr>
        <w:ind w:firstLine="360"/>
        <w:jc w:val="both"/>
        <w:rPr>
          <w:sz w:val="18"/>
          <w:szCs w:val="18"/>
        </w:rPr>
      </w:pPr>
      <w:r w:rsidRPr="00F22512">
        <w:rPr>
          <w:sz w:val="18"/>
          <w:szCs w:val="18"/>
        </w:rPr>
        <w:t>Программа разработана в соответствии с требованиями государственного образовательного стандарта, предъявляемыми к минимуму содержания дисциплины и в соответствии с примерной программой дисциплины, утвержденной департаментом образовательных программ и стандартов профессионального образования с учетом особенностей региона и условий организации учебного процесса Тихоокеанского государственного университета.</w:t>
      </w:r>
    </w:p>
    <w:p w:rsidR="007817DA" w:rsidRPr="00F22512" w:rsidRDefault="007817DA" w:rsidP="007817DA">
      <w:pPr>
        <w:ind w:firstLine="709"/>
        <w:jc w:val="both"/>
        <w:rPr>
          <w:sz w:val="18"/>
          <w:szCs w:val="18"/>
        </w:rPr>
      </w:pPr>
    </w:p>
    <w:p w:rsidR="007817DA" w:rsidRPr="00F22512" w:rsidRDefault="007817DA" w:rsidP="007817DA">
      <w:pPr>
        <w:ind w:firstLine="360"/>
        <w:jc w:val="both"/>
        <w:rPr>
          <w:sz w:val="18"/>
          <w:szCs w:val="18"/>
        </w:rPr>
      </w:pPr>
      <w:r w:rsidRPr="00F22512">
        <w:rPr>
          <w:sz w:val="18"/>
          <w:szCs w:val="18"/>
        </w:rPr>
        <w:t>Программу составил:</w:t>
      </w:r>
    </w:p>
    <w:p w:rsidR="007817DA" w:rsidRPr="00F22512" w:rsidRDefault="007817DA" w:rsidP="007817DA">
      <w:pPr>
        <w:ind w:firstLine="360"/>
        <w:jc w:val="both"/>
        <w:rPr>
          <w:sz w:val="18"/>
          <w:szCs w:val="18"/>
        </w:rPr>
      </w:pPr>
      <w:r w:rsidRPr="00F22512">
        <w:rPr>
          <w:sz w:val="18"/>
          <w:szCs w:val="18"/>
        </w:rPr>
        <w:t xml:space="preserve">Шевкун Е.Б.                      </w:t>
      </w:r>
      <w:r>
        <w:rPr>
          <w:sz w:val="18"/>
          <w:szCs w:val="18"/>
        </w:rPr>
        <w:t xml:space="preserve">                 </w:t>
      </w:r>
      <w:r w:rsidRPr="00F22512">
        <w:rPr>
          <w:sz w:val="18"/>
          <w:szCs w:val="18"/>
        </w:rPr>
        <w:t xml:space="preserve">       д-р техн. наук, доцент, кафедра СДМ</w:t>
      </w:r>
    </w:p>
    <w:p w:rsidR="007817DA" w:rsidRPr="007B65FF" w:rsidRDefault="007817DA" w:rsidP="007817DA">
      <w:pPr>
        <w:ind w:firstLine="709"/>
        <w:jc w:val="both"/>
      </w:pPr>
    </w:p>
    <w:p w:rsidR="007817DA" w:rsidRPr="007B65FF" w:rsidRDefault="007817DA" w:rsidP="007817DA">
      <w:pPr>
        <w:ind w:firstLine="709"/>
        <w:jc w:val="both"/>
      </w:pPr>
    </w:p>
    <w:p w:rsidR="007817DA" w:rsidRPr="00F22512" w:rsidRDefault="007817DA" w:rsidP="007817DA">
      <w:pPr>
        <w:jc w:val="both"/>
        <w:rPr>
          <w:sz w:val="18"/>
          <w:szCs w:val="18"/>
        </w:rPr>
      </w:pPr>
      <w:r w:rsidRPr="00F22512">
        <w:rPr>
          <w:sz w:val="18"/>
          <w:szCs w:val="18"/>
        </w:rPr>
        <w:t xml:space="preserve">Программа рассмотрена и утверждена на заседании кафедры </w:t>
      </w:r>
    </w:p>
    <w:p w:rsidR="007817DA" w:rsidRPr="00F22512" w:rsidRDefault="007817DA" w:rsidP="007817DA">
      <w:pPr>
        <w:jc w:val="both"/>
        <w:rPr>
          <w:sz w:val="18"/>
          <w:szCs w:val="18"/>
        </w:rPr>
      </w:pPr>
      <w:r w:rsidRPr="00F22512">
        <w:rPr>
          <w:sz w:val="18"/>
          <w:szCs w:val="18"/>
        </w:rPr>
        <w:t>протокол № ____ от “____”__________200</w:t>
      </w:r>
      <w:r w:rsidR="00331C06">
        <w:rPr>
          <w:sz w:val="18"/>
          <w:szCs w:val="18"/>
        </w:rPr>
        <w:t xml:space="preserve">6 </w:t>
      </w:r>
      <w:r w:rsidRPr="00F22512">
        <w:rPr>
          <w:sz w:val="18"/>
          <w:szCs w:val="18"/>
        </w:rPr>
        <w:t>г.</w:t>
      </w:r>
    </w:p>
    <w:p w:rsidR="007817DA" w:rsidRPr="007B65FF" w:rsidRDefault="007817DA" w:rsidP="007817DA">
      <w:pPr>
        <w:ind w:firstLine="709"/>
        <w:jc w:val="both"/>
      </w:pPr>
    </w:p>
    <w:p w:rsidR="007817DA" w:rsidRPr="00F22512" w:rsidRDefault="007817DA" w:rsidP="007817DA">
      <w:pPr>
        <w:jc w:val="both"/>
        <w:rPr>
          <w:sz w:val="18"/>
          <w:szCs w:val="18"/>
        </w:rPr>
      </w:pPr>
      <w:r w:rsidRPr="00F22512">
        <w:rPr>
          <w:sz w:val="18"/>
          <w:szCs w:val="18"/>
        </w:rPr>
        <w:t>Зав. кафедрой _____________“____”__________200</w:t>
      </w:r>
      <w:r w:rsidR="00331C06">
        <w:rPr>
          <w:sz w:val="18"/>
          <w:szCs w:val="18"/>
        </w:rPr>
        <w:t xml:space="preserve">6 </w:t>
      </w:r>
      <w:r w:rsidRPr="00F22512">
        <w:rPr>
          <w:sz w:val="18"/>
          <w:szCs w:val="18"/>
        </w:rPr>
        <w:t>г.</w:t>
      </w:r>
    </w:p>
    <w:p w:rsidR="007817DA" w:rsidRPr="000A250F" w:rsidRDefault="007817DA" w:rsidP="007817DA">
      <w:pPr>
        <w:ind w:firstLine="709"/>
        <w:jc w:val="both"/>
        <w:rPr>
          <w:sz w:val="16"/>
          <w:szCs w:val="16"/>
        </w:rPr>
      </w:pPr>
      <w:r w:rsidRPr="000A250F">
        <w:rPr>
          <w:sz w:val="16"/>
          <w:szCs w:val="16"/>
        </w:rPr>
        <w:t xml:space="preserve">                 Подпись                        дата</w:t>
      </w:r>
    </w:p>
    <w:p w:rsidR="007817DA" w:rsidRPr="007B65FF" w:rsidRDefault="007817DA" w:rsidP="007817DA">
      <w:pPr>
        <w:ind w:firstLine="709"/>
        <w:jc w:val="both"/>
      </w:pPr>
    </w:p>
    <w:p w:rsidR="007817DA" w:rsidRPr="004157B0" w:rsidRDefault="007817DA" w:rsidP="007817DA">
      <w:pPr>
        <w:jc w:val="both"/>
        <w:rPr>
          <w:sz w:val="18"/>
          <w:szCs w:val="18"/>
        </w:rPr>
      </w:pPr>
      <w:r w:rsidRPr="00F22512">
        <w:rPr>
          <w:sz w:val="18"/>
          <w:szCs w:val="18"/>
        </w:rPr>
        <w:t>Программа рассмотрена</w:t>
      </w:r>
      <w:r>
        <w:rPr>
          <w:sz w:val="18"/>
          <w:szCs w:val="18"/>
        </w:rPr>
        <w:t>,</w:t>
      </w:r>
      <w:r w:rsidRPr="00F22512">
        <w:rPr>
          <w:sz w:val="18"/>
          <w:szCs w:val="18"/>
        </w:rPr>
        <w:t xml:space="preserve"> утверждена на заседании УМК</w:t>
      </w:r>
      <w:r w:rsidR="00331C06">
        <w:rPr>
          <w:sz w:val="18"/>
          <w:szCs w:val="18"/>
        </w:rPr>
        <w:t>С</w:t>
      </w:r>
      <w:r w:rsidRPr="00F22512">
        <w:rPr>
          <w:sz w:val="18"/>
          <w:szCs w:val="18"/>
        </w:rPr>
        <w:t xml:space="preserve"> и рекомендована к изданию</w:t>
      </w:r>
      <w:r>
        <w:rPr>
          <w:sz w:val="18"/>
          <w:szCs w:val="18"/>
        </w:rPr>
        <w:t xml:space="preserve"> </w:t>
      </w:r>
      <w:r w:rsidRPr="004157B0">
        <w:rPr>
          <w:sz w:val="18"/>
          <w:szCs w:val="18"/>
        </w:rPr>
        <w:t xml:space="preserve">протокол № ____ от </w:t>
      </w:r>
      <w:r w:rsidRPr="00D639D5">
        <w:rPr>
          <w:sz w:val="18"/>
          <w:szCs w:val="18"/>
        </w:rPr>
        <w:t>“</w:t>
      </w:r>
      <w:r w:rsidRPr="004157B0">
        <w:rPr>
          <w:sz w:val="18"/>
          <w:szCs w:val="18"/>
        </w:rPr>
        <w:t>____</w:t>
      </w:r>
      <w:r w:rsidRPr="00D639D5">
        <w:rPr>
          <w:sz w:val="18"/>
          <w:szCs w:val="18"/>
        </w:rPr>
        <w:t>”</w:t>
      </w:r>
      <w:r w:rsidRPr="004157B0">
        <w:rPr>
          <w:sz w:val="18"/>
          <w:szCs w:val="18"/>
        </w:rPr>
        <w:t>__________200</w:t>
      </w:r>
      <w:r w:rsidR="00331C06">
        <w:rPr>
          <w:sz w:val="18"/>
          <w:szCs w:val="18"/>
        </w:rPr>
        <w:t xml:space="preserve">6 </w:t>
      </w:r>
      <w:r w:rsidRPr="004157B0">
        <w:rPr>
          <w:sz w:val="18"/>
          <w:szCs w:val="18"/>
        </w:rPr>
        <w:t>г.</w:t>
      </w:r>
    </w:p>
    <w:p w:rsidR="007817DA" w:rsidRPr="007B65FF" w:rsidRDefault="007817DA" w:rsidP="007817DA">
      <w:pPr>
        <w:ind w:firstLine="709"/>
        <w:jc w:val="both"/>
      </w:pPr>
    </w:p>
    <w:p w:rsidR="007817DA" w:rsidRPr="004157B0" w:rsidRDefault="007817DA" w:rsidP="007817DA">
      <w:pPr>
        <w:jc w:val="both"/>
        <w:rPr>
          <w:sz w:val="18"/>
          <w:szCs w:val="18"/>
        </w:rPr>
      </w:pPr>
      <w:r w:rsidRPr="004157B0">
        <w:rPr>
          <w:sz w:val="18"/>
          <w:szCs w:val="18"/>
        </w:rPr>
        <w:t>Председатель УМК</w:t>
      </w:r>
      <w:r w:rsidR="00331C06">
        <w:rPr>
          <w:sz w:val="18"/>
          <w:szCs w:val="18"/>
        </w:rPr>
        <w:t>С</w:t>
      </w:r>
      <w:r w:rsidRPr="004157B0">
        <w:rPr>
          <w:sz w:val="18"/>
          <w:szCs w:val="18"/>
        </w:rPr>
        <w:t xml:space="preserve"> ___________“____”__________200</w:t>
      </w:r>
      <w:r w:rsidR="00331C06">
        <w:rPr>
          <w:sz w:val="18"/>
          <w:szCs w:val="18"/>
        </w:rPr>
        <w:t xml:space="preserve">6 </w:t>
      </w:r>
      <w:r w:rsidRPr="004157B0">
        <w:rPr>
          <w:sz w:val="18"/>
          <w:szCs w:val="18"/>
        </w:rPr>
        <w:t xml:space="preserve">г.  </w:t>
      </w:r>
      <w:r w:rsidR="00331C06">
        <w:rPr>
          <w:sz w:val="18"/>
          <w:szCs w:val="18"/>
        </w:rPr>
        <w:t>Шевкун Е.Б.</w:t>
      </w:r>
    </w:p>
    <w:p w:rsidR="007817DA" w:rsidRPr="000A250F" w:rsidRDefault="007817DA" w:rsidP="007817DA">
      <w:pPr>
        <w:jc w:val="both"/>
        <w:rPr>
          <w:sz w:val="16"/>
          <w:szCs w:val="16"/>
        </w:rPr>
      </w:pPr>
      <w:r w:rsidRPr="000A250F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</w:t>
      </w:r>
      <w:r w:rsidRPr="000A250F">
        <w:rPr>
          <w:sz w:val="16"/>
          <w:szCs w:val="16"/>
        </w:rPr>
        <w:t xml:space="preserve">     Подпись   </w:t>
      </w:r>
      <w:r>
        <w:rPr>
          <w:sz w:val="16"/>
          <w:szCs w:val="16"/>
        </w:rPr>
        <w:t xml:space="preserve">         </w:t>
      </w:r>
      <w:r w:rsidRPr="000A250F">
        <w:rPr>
          <w:sz w:val="16"/>
          <w:szCs w:val="16"/>
        </w:rPr>
        <w:t xml:space="preserve">             дата                                </w:t>
      </w:r>
    </w:p>
    <w:p w:rsidR="007817DA" w:rsidRPr="007B65FF" w:rsidRDefault="007817DA" w:rsidP="007817DA">
      <w:pPr>
        <w:jc w:val="center"/>
      </w:pPr>
    </w:p>
    <w:p w:rsidR="007817DA" w:rsidRPr="007B65FF" w:rsidRDefault="007817DA" w:rsidP="007817DA">
      <w:pPr>
        <w:jc w:val="center"/>
      </w:pPr>
    </w:p>
    <w:p w:rsidR="00331C06" w:rsidRDefault="007817DA" w:rsidP="007817DA">
      <w:pPr>
        <w:jc w:val="both"/>
        <w:rPr>
          <w:sz w:val="18"/>
          <w:szCs w:val="18"/>
        </w:rPr>
      </w:pPr>
      <w:r w:rsidRPr="004157B0">
        <w:rPr>
          <w:sz w:val="18"/>
          <w:szCs w:val="18"/>
        </w:rPr>
        <w:t>Директор ДВЛТИ   ___________“____”___</w:t>
      </w:r>
      <w:r w:rsidR="00331C06">
        <w:rPr>
          <w:sz w:val="18"/>
          <w:szCs w:val="18"/>
        </w:rPr>
        <w:t>__</w:t>
      </w:r>
      <w:r w:rsidRPr="004157B0">
        <w:rPr>
          <w:sz w:val="18"/>
          <w:szCs w:val="18"/>
        </w:rPr>
        <w:t>_______200</w:t>
      </w:r>
      <w:r w:rsidR="00331C06">
        <w:rPr>
          <w:sz w:val="18"/>
          <w:szCs w:val="18"/>
        </w:rPr>
        <w:t xml:space="preserve">6 </w:t>
      </w:r>
      <w:r w:rsidRPr="004157B0">
        <w:rPr>
          <w:sz w:val="18"/>
          <w:szCs w:val="18"/>
        </w:rPr>
        <w:t xml:space="preserve">г.  </w:t>
      </w:r>
      <w:r w:rsidR="00331C06">
        <w:rPr>
          <w:sz w:val="18"/>
          <w:szCs w:val="18"/>
        </w:rPr>
        <w:t>Шкутко В.В.</w:t>
      </w:r>
    </w:p>
    <w:p w:rsidR="007817DA" w:rsidRPr="000A250F" w:rsidRDefault="007817DA" w:rsidP="007817DA">
      <w:pPr>
        <w:jc w:val="both"/>
        <w:rPr>
          <w:sz w:val="16"/>
          <w:szCs w:val="16"/>
        </w:rPr>
      </w:pPr>
      <w:r w:rsidRPr="000A250F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</w:t>
      </w:r>
      <w:r w:rsidRPr="000A250F">
        <w:rPr>
          <w:sz w:val="16"/>
          <w:szCs w:val="16"/>
        </w:rPr>
        <w:t xml:space="preserve">  Подпись              </w:t>
      </w:r>
      <w:r>
        <w:rPr>
          <w:sz w:val="16"/>
          <w:szCs w:val="16"/>
        </w:rPr>
        <w:t xml:space="preserve">     </w:t>
      </w:r>
      <w:r w:rsidRPr="000A250F">
        <w:rPr>
          <w:sz w:val="16"/>
          <w:szCs w:val="16"/>
        </w:rPr>
        <w:t xml:space="preserve">       дата                               </w:t>
      </w:r>
    </w:p>
    <w:p w:rsidR="007817DA" w:rsidRPr="000A250F" w:rsidRDefault="007817DA" w:rsidP="007817DA">
      <w:pPr>
        <w:jc w:val="center"/>
        <w:rPr>
          <w:sz w:val="16"/>
          <w:szCs w:val="16"/>
        </w:rPr>
      </w:pPr>
    </w:p>
    <w:p w:rsidR="007817DA" w:rsidRPr="007B65FF" w:rsidRDefault="007817DA" w:rsidP="007817DA">
      <w:pPr>
        <w:jc w:val="center"/>
      </w:pPr>
    </w:p>
    <w:p w:rsidR="007817DA" w:rsidRPr="007B65FF" w:rsidRDefault="007817DA" w:rsidP="007817DA">
      <w:pPr>
        <w:jc w:val="center"/>
      </w:pPr>
    </w:p>
    <w:p w:rsidR="007817DA" w:rsidRPr="007B65FF" w:rsidRDefault="007817DA" w:rsidP="007817DA">
      <w:pPr>
        <w:jc w:val="center"/>
      </w:pPr>
    </w:p>
    <w:p w:rsidR="007817DA" w:rsidRDefault="007817DA" w:rsidP="007817DA"/>
    <w:p w:rsidR="007817DA" w:rsidRDefault="007817DA" w:rsidP="007817DA"/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</w:p>
    <w:p w:rsidR="007817DA" w:rsidRDefault="007817DA" w:rsidP="00DB2AE5">
      <w:pPr>
        <w:ind w:right="-89"/>
        <w:jc w:val="center"/>
        <w:rPr>
          <w:sz w:val="18"/>
          <w:szCs w:val="18"/>
        </w:rPr>
      </w:pPr>
      <w:r>
        <w:rPr>
          <w:sz w:val="18"/>
          <w:szCs w:val="18"/>
        </w:rPr>
        <w:t>- 2 –</w:t>
      </w:r>
    </w:p>
    <w:p w:rsidR="00090438" w:rsidRDefault="00090438" w:rsidP="00DB2AE5">
      <w:pPr>
        <w:ind w:right="-89"/>
        <w:jc w:val="center"/>
        <w:rPr>
          <w:sz w:val="18"/>
          <w:szCs w:val="18"/>
        </w:rPr>
      </w:pPr>
    </w:p>
    <w:p w:rsidR="00E60411" w:rsidRPr="0084608D" w:rsidRDefault="00E60411" w:rsidP="00E6041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60. </w:t>
      </w:r>
      <w:r w:rsidRPr="0084608D">
        <w:rPr>
          <w:sz w:val="18"/>
          <w:szCs w:val="18"/>
        </w:rPr>
        <w:t xml:space="preserve">Технологическая схема выемочного участка и организация работ в комплексно-механизированном очистном забое. </w:t>
      </w:r>
    </w:p>
    <w:p w:rsidR="00E60411" w:rsidRPr="0084608D" w:rsidRDefault="00E60411" w:rsidP="00E6041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61. </w:t>
      </w:r>
      <w:r w:rsidRPr="0084608D">
        <w:rPr>
          <w:sz w:val="18"/>
          <w:szCs w:val="18"/>
        </w:rPr>
        <w:t>Организация работ в комплексно-механизированной лаве.</w:t>
      </w:r>
    </w:p>
    <w:p w:rsidR="00E60411" w:rsidRPr="0084608D" w:rsidRDefault="00E60411" w:rsidP="00E60411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62. </w:t>
      </w:r>
      <w:r w:rsidRPr="0084608D">
        <w:rPr>
          <w:sz w:val="18"/>
          <w:szCs w:val="18"/>
        </w:rPr>
        <w:t xml:space="preserve">Основные опасности в угольных шахтах. </w:t>
      </w:r>
    </w:p>
    <w:p w:rsidR="00E60411" w:rsidRPr="0084608D" w:rsidRDefault="00E60411" w:rsidP="00E60411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63. </w:t>
      </w:r>
      <w:r w:rsidRPr="0084608D">
        <w:rPr>
          <w:sz w:val="18"/>
          <w:szCs w:val="18"/>
        </w:rPr>
        <w:t xml:space="preserve">Формы выделения метана. </w:t>
      </w:r>
    </w:p>
    <w:p w:rsidR="00E60411" w:rsidRPr="0084608D" w:rsidRDefault="00E60411" w:rsidP="00E60411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64. </w:t>
      </w:r>
      <w:r w:rsidRPr="0084608D">
        <w:rPr>
          <w:sz w:val="18"/>
          <w:szCs w:val="18"/>
        </w:rPr>
        <w:t xml:space="preserve">Состав атмосферы горных выработок. . </w:t>
      </w:r>
    </w:p>
    <w:p w:rsidR="00E60411" w:rsidRPr="0084608D" w:rsidRDefault="00E60411" w:rsidP="00E60411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65. </w:t>
      </w:r>
      <w:r w:rsidRPr="0084608D">
        <w:rPr>
          <w:sz w:val="18"/>
          <w:szCs w:val="18"/>
        </w:rPr>
        <w:t xml:space="preserve">Допустимые уровни концентрации компонентов рудничной атмосферы. </w:t>
      </w:r>
    </w:p>
    <w:p w:rsidR="00E60411" w:rsidRPr="0084608D" w:rsidRDefault="00E60411" w:rsidP="00E60411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66. </w:t>
      </w:r>
      <w:r w:rsidRPr="0084608D">
        <w:rPr>
          <w:sz w:val="18"/>
          <w:szCs w:val="18"/>
        </w:rPr>
        <w:t xml:space="preserve">Законы движения воздуха в горных выработках. </w:t>
      </w:r>
    </w:p>
    <w:p w:rsidR="00E60411" w:rsidRPr="0084608D" w:rsidRDefault="00E60411" w:rsidP="00E60411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67. </w:t>
      </w:r>
      <w:r w:rsidRPr="0084608D">
        <w:rPr>
          <w:sz w:val="18"/>
          <w:szCs w:val="18"/>
        </w:rPr>
        <w:t xml:space="preserve">Способы и схемы вентиляции подземных горных выработок. </w:t>
      </w:r>
    </w:p>
    <w:p w:rsidR="00E60411" w:rsidRDefault="00E60411" w:rsidP="00E60411">
      <w:pPr>
        <w:ind w:firstLine="360"/>
        <w:rPr>
          <w:sz w:val="24"/>
        </w:rPr>
      </w:pPr>
      <w:r>
        <w:rPr>
          <w:sz w:val="18"/>
          <w:szCs w:val="18"/>
        </w:rPr>
        <w:t xml:space="preserve">68. </w:t>
      </w:r>
      <w:r w:rsidRPr="0084608D">
        <w:rPr>
          <w:sz w:val="18"/>
          <w:szCs w:val="18"/>
        </w:rPr>
        <w:t xml:space="preserve">Меры борьбы с основными опасностями. </w:t>
      </w:r>
    </w:p>
    <w:p w:rsidR="00E60411" w:rsidRDefault="00E60411" w:rsidP="00E60411">
      <w:pPr>
        <w:jc w:val="both"/>
      </w:pPr>
    </w:p>
    <w:p w:rsidR="008D38ED" w:rsidRDefault="008D38ED" w:rsidP="008D38ED">
      <w:pPr>
        <w:jc w:val="center"/>
        <w:rPr>
          <w:b/>
          <w:caps/>
          <w:sz w:val="18"/>
          <w:szCs w:val="18"/>
        </w:rPr>
      </w:pPr>
    </w:p>
    <w:p w:rsidR="008D38ED" w:rsidRDefault="008D38ED" w:rsidP="008D38ED">
      <w:pPr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9. Контроль самостоятельной работы студентов-заочников</w:t>
      </w:r>
    </w:p>
    <w:p w:rsidR="008D38ED" w:rsidRDefault="008D38ED" w:rsidP="008D38ED">
      <w:pPr>
        <w:jc w:val="center"/>
        <w:rPr>
          <w:caps/>
          <w:sz w:val="18"/>
          <w:szCs w:val="18"/>
        </w:rPr>
      </w:pPr>
    </w:p>
    <w:p w:rsidR="008D38ED" w:rsidRPr="00234F61" w:rsidRDefault="008D38ED" w:rsidP="008D38ED">
      <w:pPr>
        <w:ind w:firstLine="360"/>
        <w:jc w:val="both"/>
        <w:rPr>
          <w:sz w:val="18"/>
          <w:szCs w:val="18"/>
        </w:rPr>
      </w:pPr>
      <w:r w:rsidRPr="00234F61">
        <w:rPr>
          <w:sz w:val="18"/>
          <w:szCs w:val="18"/>
        </w:rPr>
        <w:t>Контроль самостоятельной работы студентов-</w:t>
      </w:r>
      <w:r>
        <w:rPr>
          <w:sz w:val="18"/>
          <w:szCs w:val="18"/>
        </w:rPr>
        <w:t xml:space="preserve">заочников ввиду отсутствия курсовых проектов и работ проводится по результатам выполнения контрольных работ, задания и методические указания на выполнение которых выдаются на постановочной лекции в виде отдельно изданного методического указания. </w:t>
      </w:r>
    </w:p>
    <w:p w:rsidR="00E60411" w:rsidRDefault="00E60411" w:rsidP="00E60411"/>
    <w:p w:rsidR="008D38ED" w:rsidRDefault="008D38ED" w:rsidP="00E60411">
      <w:pPr>
        <w:jc w:val="center"/>
        <w:rPr>
          <w:b/>
          <w:caps/>
          <w:sz w:val="18"/>
          <w:szCs w:val="18"/>
        </w:rPr>
      </w:pPr>
    </w:p>
    <w:p w:rsidR="00E60411" w:rsidRPr="000E77A8" w:rsidRDefault="008D38ED" w:rsidP="00E60411">
      <w:pPr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10</w:t>
      </w:r>
      <w:r w:rsidR="00E60411" w:rsidRPr="000E77A8">
        <w:rPr>
          <w:b/>
          <w:caps/>
          <w:sz w:val="18"/>
          <w:szCs w:val="18"/>
        </w:rPr>
        <w:t>. Учебно-методическое обеспечение</w:t>
      </w:r>
    </w:p>
    <w:p w:rsidR="00E60411" w:rsidRPr="000E77A8" w:rsidRDefault="00E60411" w:rsidP="00E60411">
      <w:pPr>
        <w:jc w:val="center"/>
        <w:rPr>
          <w:sz w:val="18"/>
          <w:szCs w:val="18"/>
        </w:rPr>
      </w:pPr>
    </w:p>
    <w:p w:rsidR="00E60411" w:rsidRPr="000E77A8" w:rsidRDefault="008D38ED" w:rsidP="00E60411">
      <w:pPr>
        <w:jc w:val="center"/>
        <w:rPr>
          <w:sz w:val="18"/>
          <w:szCs w:val="18"/>
        </w:rPr>
      </w:pPr>
      <w:r>
        <w:rPr>
          <w:sz w:val="18"/>
          <w:szCs w:val="18"/>
        </w:rPr>
        <w:t>10</w:t>
      </w:r>
      <w:r w:rsidR="00E60411" w:rsidRPr="000E77A8">
        <w:rPr>
          <w:sz w:val="18"/>
          <w:szCs w:val="18"/>
        </w:rPr>
        <w:t>.1. Список основной литературы</w:t>
      </w:r>
    </w:p>
    <w:p w:rsidR="00E60411" w:rsidRPr="000E77A8" w:rsidRDefault="00E60411" w:rsidP="00E60411">
      <w:pPr>
        <w:jc w:val="center"/>
        <w:rPr>
          <w:sz w:val="18"/>
          <w:szCs w:val="18"/>
        </w:rPr>
      </w:pPr>
    </w:p>
    <w:p w:rsidR="00E60411" w:rsidRPr="001618D8" w:rsidRDefault="00E60411" w:rsidP="00E60411">
      <w:pPr>
        <w:spacing w:after="60"/>
        <w:ind w:firstLine="360"/>
        <w:jc w:val="both"/>
        <w:rPr>
          <w:sz w:val="18"/>
          <w:szCs w:val="18"/>
        </w:rPr>
      </w:pPr>
      <w:r w:rsidRPr="001029F0">
        <w:rPr>
          <w:sz w:val="18"/>
          <w:szCs w:val="18"/>
        </w:rPr>
        <w:t xml:space="preserve">1. </w:t>
      </w:r>
      <w:r w:rsidRPr="001618D8">
        <w:rPr>
          <w:sz w:val="18"/>
          <w:szCs w:val="18"/>
        </w:rPr>
        <w:t>Основы горного дела: Учебник/ П.В. Егоров, Е.А. Бобер, Ю.Н. Кузнецов и др. — М.: Изд. МГГУ, 2000. — 408 с.</w:t>
      </w:r>
    </w:p>
    <w:p w:rsidR="00A961C7" w:rsidRPr="001618D8" w:rsidRDefault="00A961C7" w:rsidP="00A961C7">
      <w:pPr>
        <w:spacing w:after="60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1618D8">
        <w:rPr>
          <w:sz w:val="18"/>
          <w:szCs w:val="18"/>
        </w:rPr>
        <w:t>Подземная разработка пластовых месторождений: Уч</w:t>
      </w:r>
      <w:r>
        <w:rPr>
          <w:sz w:val="18"/>
          <w:szCs w:val="18"/>
        </w:rPr>
        <w:t>ебное</w:t>
      </w:r>
      <w:r w:rsidRPr="001618D8">
        <w:rPr>
          <w:sz w:val="18"/>
          <w:szCs w:val="18"/>
        </w:rPr>
        <w:t xml:space="preserve"> пособие для вузов / Егоров П.В., Бобер Е.А., Кузнецов Ю.Н. и др. — 3-е изд. М.: Изд. МГГУ, 2002. — 217 с. (высшее горное образование).</w:t>
      </w:r>
    </w:p>
    <w:p w:rsidR="00A961C7" w:rsidRDefault="00A961C7" w:rsidP="00A961C7">
      <w:pPr>
        <w:ind w:firstLine="360"/>
        <w:jc w:val="center"/>
        <w:rPr>
          <w:sz w:val="18"/>
          <w:szCs w:val="18"/>
        </w:rPr>
      </w:pPr>
    </w:p>
    <w:p w:rsidR="00A961C7" w:rsidRPr="000E77A8" w:rsidRDefault="008D38ED" w:rsidP="00A961C7">
      <w:pPr>
        <w:ind w:firstLine="360"/>
        <w:jc w:val="center"/>
        <w:rPr>
          <w:sz w:val="18"/>
          <w:szCs w:val="18"/>
        </w:rPr>
      </w:pPr>
      <w:r>
        <w:rPr>
          <w:sz w:val="18"/>
          <w:szCs w:val="18"/>
        </w:rPr>
        <w:t>10</w:t>
      </w:r>
      <w:r w:rsidR="00A961C7" w:rsidRPr="000E77A8">
        <w:rPr>
          <w:sz w:val="18"/>
          <w:szCs w:val="18"/>
        </w:rPr>
        <w:t>.2. Список дополнительной литературы</w:t>
      </w:r>
    </w:p>
    <w:p w:rsidR="00A961C7" w:rsidRPr="000E77A8" w:rsidRDefault="00A961C7" w:rsidP="00A961C7">
      <w:pPr>
        <w:ind w:firstLine="360"/>
        <w:jc w:val="center"/>
        <w:rPr>
          <w:sz w:val="18"/>
          <w:szCs w:val="18"/>
        </w:rPr>
      </w:pPr>
    </w:p>
    <w:p w:rsidR="00A961C7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Pr="000E77A8">
        <w:rPr>
          <w:sz w:val="18"/>
          <w:szCs w:val="18"/>
        </w:rPr>
        <w:t>. Горная энциклопедия. В 5-ти томах. М.: «Советская энциклопедия». 1984-1991.</w:t>
      </w:r>
    </w:p>
    <w:p w:rsidR="00A961C7" w:rsidRPr="0030594F" w:rsidRDefault="00A961C7" w:rsidP="00A961C7">
      <w:pPr>
        <w:pStyle w:val="30"/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30594F">
        <w:rPr>
          <w:sz w:val="18"/>
          <w:szCs w:val="18"/>
        </w:rPr>
        <w:t>Машины и оборудование для шахт и рудников: Справочник / Клорикьян С.Х., Старичнев В.В., Сребный В.И. и др. — 6-е изд.; стер. — М.: Изд. МГГУ, 2000. — 471 с.</w:t>
      </w:r>
    </w:p>
    <w:p w:rsidR="00A961C7" w:rsidRPr="0030594F" w:rsidRDefault="00A961C7" w:rsidP="00A961C7">
      <w:pPr>
        <w:spacing w:after="60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30594F">
        <w:rPr>
          <w:sz w:val="18"/>
          <w:szCs w:val="18"/>
        </w:rPr>
        <w:t>Именитов В.Р. Процессы подземных горных работ при разработке рудных месторождений: Уч</w:t>
      </w:r>
      <w:r>
        <w:rPr>
          <w:sz w:val="18"/>
          <w:szCs w:val="18"/>
        </w:rPr>
        <w:t>ебное</w:t>
      </w:r>
      <w:r w:rsidRPr="0030594F">
        <w:rPr>
          <w:sz w:val="18"/>
          <w:szCs w:val="18"/>
        </w:rPr>
        <w:t xml:space="preserve"> пособие для вузов / М.: Недра, 1978. — 528 с.</w:t>
      </w:r>
    </w:p>
    <w:p w:rsidR="00A961C7" w:rsidRDefault="00A961C7" w:rsidP="00A961C7">
      <w:pPr>
        <w:ind w:firstLine="360"/>
        <w:jc w:val="both"/>
        <w:rPr>
          <w:sz w:val="18"/>
          <w:szCs w:val="18"/>
        </w:rPr>
      </w:pPr>
    </w:p>
    <w:p w:rsidR="00A961C7" w:rsidRDefault="00A961C7" w:rsidP="00A961C7">
      <w:pPr>
        <w:jc w:val="center"/>
        <w:rPr>
          <w:b/>
          <w:caps/>
          <w:sz w:val="18"/>
          <w:szCs w:val="18"/>
        </w:rPr>
      </w:pPr>
    </w:p>
    <w:p w:rsidR="008D38ED" w:rsidRDefault="008D38ED" w:rsidP="00A961C7">
      <w:pPr>
        <w:jc w:val="center"/>
        <w:rPr>
          <w:b/>
          <w:caps/>
          <w:sz w:val="18"/>
          <w:szCs w:val="18"/>
        </w:rPr>
      </w:pPr>
    </w:p>
    <w:p w:rsidR="00A961C7" w:rsidRDefault="00A961C7" w:rsidP="00DB2AE5">
      <w:pPr>
        <w:ind w:right="-89"/>
        <w:jc w:val="center"/>
        <w:rPr>
          <w:sz w:val="18"/>
          <w:szCs w:val="18"/>
        </w:rPr>
      </w:pPr>
    </w:p>
    <w:p w:rsidR="00765727" w:rsidRDefault="009C05DB" w:rsidP="00DB2AE5">
      <w:pPr>
        <w:ind w:right="-89"/>
        <w:jc w:val="center"/>
        <w:rPr>
          <w:sz w:val="18"/>
          <w:szCs w:val="18"/>
        </w:rPr>
        <w:sectPr w:rsidR="00765727" w:rsidSect="002855FD">
          <w:pgSz w:w="16838" w:h="11906" w:orient="landscape" w:code="9"/>
          <w:pgMar w:top="1134" w:right="1134" w:bottom="1247" w:left="1134" w:header="0" w:footer="0" w:gutter="0"/>
          <w:pgNumType w:start="1"/>
          <w:cols w:num="2" w:space="708" w:equalWidth="0">
            <w:col w:w="6426" w:space="1440"/>
            <w:col w:w="6704"/>
          </w:cols>
          <w:titlePg/>
          <w:docGrid w:linePitch="360"/>
        </w:sectPr>
      </w:pPr>
      <w:r>
        <w:rPr>
          <w:sz w:val="18"/>
          <w:szCs w:val="18"/>
        </w:rPr>
        <w:t>- 11 –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27. </w:t>
      </w:r>
      <w:r w:rsidRPr="0084608D">
        <w:rPr>
          <w:sz w:val="18"/>
          <w:szCs w:val="18"/>
        </w:rPr>
        <w:t>Область применения, достоинства и недостатки способов подготовки.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28. </w:t>
      </w:r>
      <w:r w:rsidRPr="0084608D">
        <w:rPr>
          <w:sz w:val="18"/>
          <w:szCs w:val="18"/>
        </w:rPr>
        <w:t xml:space="preserve">Понятие о системах разработки и их классификация. 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29. </w:t>
      </w:r>
      <w:r w:rsidRPr="0084608D">
        <w:rPr>
          <w:sz w:val="18"/>
          <w:szCs w:val="18"/>
        </w:rPr>
        <w:t xml:space="preserve">Системы разработки без деления пластов на слои. 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30. </w:t>
      </w:r>
      <w:r w:rsidRPr="0084608D">
        <w:rPr>
          <w:sz w:val="18"/>
          <w:szCs w:val="18"/>
        </w:rPr>
        <w:t xml:space="preserve">Столбовая система разработки, достоинства, недостатки и область применения. 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31. </w:t>
      </w:r>
      <w:r w:rsidRPr="0084608D">
        <w:rPr>
          <w:sz w:val="18"/>
          <w:szCs w:val="18"/>
        </w:rPr>
        <w:t xml:space="preserve">Сплошная система разработки, достоинства, недостатки и область применения. 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32. </w:t>
      </w:r>
      <w:r w:rsidRPr="0084608D">
        <w:rPr>
          <w:sz w:val="18"/>
          <w:szCs w:val="18"/>
        </w:rPr>
        <w:t xml:space="preserve">Комбинированная система разработки, достоинства, недостатки и область применения. 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33. </w:t>
      </w:r>
      <w:r w:rsidRPr="0084608D">
        <w:rPr>
          <w:sz w:val="18"/>
          <w:szCs w:val="18"/>
        </w:rPr>
        <w:t xml:space="preserve">Технологические системы разработки мощных пластов с делением на слои. 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34. </w:t>
      </w:r>
      <w:r w:rsidRPr="0084608D">
        <w:rPr>
          <w:sz w:val="18"/>
          <w:szCs w:val="18"/>
        </w:rPr>
        <w:t xml:space="preserve">Камерная и камерно-столбовая системы разработки. 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35. </w:t>
      </w:r>
      <w:r w:rsidRPr="0084608D">
        <w:rPr>
          <w:sz w:val="18"/>
          <w:szCs w:val="18"/>
        </w:rPr>
        <w:t xml:space="preserve">Технологические системы проведения, охраны и поддержания участковых подготовительных выработок. 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36. </w:t>
      </w:r>
      <w:r w:rsidRPr="0084608D">
        <w:rPr>
          <w:sz w:val="18"/>
          <w:szCs w:val="18"/>
        </w:rPr>
        <w:t xml:space="preserve">Системы разработки рудных залежей. </w:t>
      </w:r>
    </w:p>
    <w:p w:rsidR="008C648D" w:rsidRPr="0084608D" w:rsidRDefault="008C648D" w:rsidP="008C648D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37. </w:t>
      </w:r>
      <w:r w:rsidRPr="0084608D">
        <w:rPr>
          <w:sz w:val="18"/>
          <w:szCs w:val="18"/>
        </w:rPr>
        <w:t>Методика выбора систем разработки.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38. </w:t>
      </w:r>
      <w:r w:rsidRPr="0084608D">
        <w:rPr>
          <w:sz w:val="18"/>
          <w:szCs w:val="18"/>
        </w:rPr>
        <w:t xml:space="preserve">Основные производственные процессы в забое (выемка угля). 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39. </w:t>
      </w:r>
      <w:r w:rsidRPr="0084608D">
        <w:rPr>
          <w:sz w:val="18"/>
          <w:szCs w:val="18"/>
        </w:rPr>
        <w:t xml:space="preserve">Основные производственные процессы в забое (транспортирование). 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40. </w:t>
      </w:r>
      <w:r w:rsidRPr="0084608D">
        <w:rPr>
          <w:sz w:val="18"/>
          <w:szCs w:val="18"/>
        </w:rPr>
        <w:t xml:space="preserve">Основные производственные процессы в забое (крепление призабойного пространства). 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 w:rsidRPr="00E6041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41. </w:t>
      </w:r>
      <w:r w:rsidRPr="0084608D">
        <w:rPr>
          <w:sz w:val="18"/>
          <w:szCs w:val="18"/>
        </w:rPr>
        <w:t>Основные производственные процессы в забое (управление горным давлением).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 w:rsidRPr="008460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42. </w:t>
      </w:r>
      <w:r w:rsidRPr="0084608D">
        <w:rPr>
          <w:sz w:val="18"/>
          <w:szCs w:val="18"/>
        </w:rPr>
        <w:t>Вспомогательные процессы в забое (проведение подготовительных выработок).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43. </w:t>
      </w:r>
      <w:r w:rsidRPr="0084608D">
        <w:rPr>
          <w:sz w:val="18"/>
          <w:szCs w:val="18"/>
        </w:rPr>
        <w:t>Вспомогательные процессы в забое (транспортирование горной массы).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44. </w:t>
      </w:r>
      <w:r w:rsidRPr="0084608D">
        <w:rPr>
          <w:sz w:val="18"/>
          <w:szCs w:val="18"/>
        </w:rPr>
        <w:t>Вспомогательные процессы в забое (поддержание горных выработок в выемочном поле).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45. </w:t>
      </w:r>
      <w:r w:rsidRPr="0084608D">
        <w:rPr>
          <w:sz w:val="18"/>
          <w:szCs w:val="18"/>
        </w:rPr>
        <w:t>Вспомогательные процессы в забое (проветривание).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46. </w:t>
      </w:r>
      <w:r w:rsidRPr="0084608D">
        <w:rPr>
          <w:sz w:val="18"/>
          <w:szCs w:val="18"/>
        </w:rPr>
        <w:t>Вспомогательные процессы в забое (дегазация).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47. </w:t>
      </w:r>
      <w:r w:rsidRPr="0084608D">
        <w:rPr>
          <w:sz w:val="18"/>
          <w:szCs w:val="18"/>
        </w:rPr>
        <w:t xml:space="preserve">Вспомогательные процессы в забое (водотлив). 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48. </w:t>
      </w:r>
      <w:r w:rsidRPr="0084608D">
        <w:rPr>
          <w:sz w:val="18"/>
          <w:szCs w:val="18"/>
        </w:rPr>
        <w:t xml:space="preserve">Опорное горное давление в очистном забое. 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49. </w:t>
      </w:r>
      <w:r w:rsidRPr="0084608D">
        <w:rPr>
          <w:sz w:val="18"/>
          <w:szCs w:val="18"/>
        </w:rPr>
        <w:t>Классификация способов отбойки и доставка руды.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50. </w:t>
      </w:r>
      <w:r w:rsidRPr="0084608D">
        <w:rPr>
          <w:sz w:val="18"/>
          <w:szCs w:val="18"/>
        </w:rPr>
        <w:t>Поддержание очистного пространства.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51. </w:t>
      </w:r>
      <w:r w:rsidRPr="0084608D">
        <w:rPr>
          <w:sz w:val="18"/>
          <w:szCs w:val="18"/>
        </w:rPr>
        <w:t>Организация работ при подземной разработке руд.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52. </w:t>
      </w:r>
      <w:r w:rsidRPr="0084608D">
        <w:rPr>
          <w:sz w:val="18"/>
          <w:szCs w:val="18"/>
        </w:rPr>
        <w:t xml:space="preserve">Механизированный комплекс и его состав. 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53. </w:t>
      </w:r>
      <w:r w:rsidRPr="0084608D">
        <w:rPr>
          <w:sz w:val="18"/>
          <w:szCs w:val="18"/>
        </w:rPr>
        <w:t>Очистные комбайны.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54. </w:t>
      </w:r>
      <w:r w:rsidRPr="0084608D">
        <w:rPr>
          <w:sz w:val="18"/>
          <w:szCs w:val="18"/>
        </w:rPr>
        <w:t>Проходческие комбайны.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55. </w:t>
      </w:r>
      <w:r w:rsidRPr="0084608D">
        <w:rPr>
          <w:sz w:val="18"/>
          <w:szCs w:val="18"/>
        </w:rPr>
        <w:t>Угольные струги.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56. </w:t>
      </w:r>
      <w:r w:rsidRPr="0084608D">
        <w:rPr>
          <w:sz w:val="18"/>
          <w:szCs w:val="18"/>
        </w:rPr>
        <w:t>Бурильные машины.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57. </w:t>
      </w:r>
      <w:r w:rsidRPr="0084608D">
        <w:rPr>
          <w:sz w:val="18"/>
          <w:szCs w:val="18"/>
        </w:rPr>
        <w:t>Погрузочные машины.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58. </w:t>
      </w:r>
      <w:r w:rsidRPr="0084608D">
        <w:rPr>
          <w:sz w:val="18"/>
          <w:szCs w:val="18"/>
        </w:rPr>
        <w:t>Внутришахтный транспорт.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 w:rsidRPr="008460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59. </w:t>
      </w:r>
      <w:r w:rsidRPr="0084608D">
        <w:rPr>
          <w:sz w:val="18"/>
          <w:szCs w:val="18"/>
        </w:rPr>
        <w:t xml:space="preserve">Типы механизированных крепей. </w:t>
      </w:r>
    </w:p>
    <w:p w:rsidR="005E06F4" w:rsidRDefault="005E06F4" w:rsidP="008C648D">
      <w:pPr>
        <w:ind w:firstLine="360"/>
        <w:jc w:val="both"/>
        <w:rPr>
          <w:sz w:val="18"/>
          <w:szCs w:val="18"/>
        </w:rPr>
      </w:pPr>
    </w:p>
    <w:p w:rsidR="00A961C7" w:rsidRDefault="00A961C7" w:rsidP="008C648D">
      <w:pPr>
        <w:ind w:firstLine="360"/>
        <w:jc w:val="both"/>
        <w:rPr>
          <w:sz w:val="18"/>
          <w:szCs w:val="18"/>
        </w:rPr>
      </w:pPr>
    </w:p>
    <w:p w:rsidR="005E06F4" w:rsidRDefault="005E06F4" w:rsidP="005E06F4">
      <w:pPr>
        <w:ind w:right="-89"/>
        <w:jc w:val="center"/>
        <w:rPr>
          <w:sz w:val="18"/>
          <w:szCs w:val="18"/>
        </w:rPr>
      </w:pPr>
      <w:r>
        <w:rPr>
          <w:sz w:val="18"/>
          <w:szCs w:val="18"/>
        </w:rPr>
        <w:t>- 10 –</w:t>
      </w:r>
    </w:p>
    <w:p w:rsidR="00133E21" w:rsidRDefault="00133E21" w:rsidP="008C648D">
      <w:pPr>
        <w:jc w:val="center"/>
        <w:rPr>
          <w:b/>
          <w:caps/>
          <w:sz w:val="18"/>
          <w:szCs w:val="18"/>
        </w:rPr>
      </w:pPr>
    </w:p>
    <w:p w:rsidR="008C648D" w:rsidRPr="00DE6E00" w:rsidRDefault="008C648D" w:rsidP="008C648D">
      <w:pPr>
        <w:jc w:val="center"/>
        <w:rPr>
          <w:b/>
          <w:caps/>
          <w:sz w:val="18"/>
          <w:szCs w:val="18"/>
        </w:rPr>
      </w:pPr>
      <w:r w:rsidRPr="00DE6E00">
        <w:rPr>
          <w:b/>
          <w:caps/>
          <w:sz w:val="18"/>
          <w:szCs w:val="18"/>
        </w:rPr>
        <w:t>2. Цели и задачи дисциплины</w:t>
      </w:r>
    </w:p>
    <w:p w:rsidR="008C648D" w:rsidRPr="00DE6E00" w:rsidRDefault="008C648D" w:rsidP="008C648D">
      <w:pPr>
        <w:jc w:val="center"/>
        <w:rPr>
          <w:sz w:val="18"/>
          <w:szCs w:val="18"/>
        </w:rPr>
      </w:pPr>
    </w:p>
    <w:p w:rsidR="008C648D" w:rsidRPr="004D0040" w:rsidRDefault="008C648D" w:rsidP="008C648D">
      <w:pPr>
        <w:ind w:firstLine="708"/>
        <w:jc w:val="both"/>
        <w:rPr>
          <w:sz w:val="18"/>
          <w:szCs w:val="18"/>
        </w:rPr>
      </w:pPr>
      <w:r w:rsidRPr="00DE6E00">
        <w:rPr>
          <w:sz w:val="18"/>
          <w:szCs w:val="18"/>
        </w:rPr>
        <w:t>Целью дисциплины “</w:t>
      </w:r>
      <w:r>
        <w:rPr>
          <w:sz w:val="18"/>
          <w:szCs w:val="18"/>
        </w:rPr>
        <w:t>Подземные горные работы</w:t>
      </w:r>
      <w:r w:rsidRPr="00DE6E00">
        <w:rPr>
          <w:sz w:val="18"/>
          <w:szCs w:val="18"/>
        </w:rPr>
        <w:t xml:space="preserve"> ” является овладение студентами специальной терминологией и комплексом понятий, используемых при</w:t>
      </w:r>
      <w:r w:rsidRPr="004D0040">
        <w:rPr>
          <w:sz w:val="28"/>
        </w:rPr>
        <w:t xml:space="preserve"> </w:t>
      </w:r>
      <w:r w:rsidRPr="004D0040">
        <w:rPr>
          <w:sz w:val="18"/>
          <w:szCs w:val="18"/>
        </w:rPr>
        <w:t>под</w:t>
      </w:r>
      <w:r>
        <w:rPr>
          <w:sz w:val="18"/>
          <w:szCs w:val="18"/>
        </w:rPr>
        <w:t>земной разработке</w:t>
      </w:r>
      <w:r w:rsidRPr="004D0040">
        <w:rPr>
          <w:sz w:val="18"/>
          <w:szCs w:val="18"/>
        </w:rPr>
        <w:t xml:space="preserve"> пластовых</w:t>
      </w:r>
      <w:r>
        <w:rPr>
          <w:sz w:val="18"/>
          <w:szCs w:val="18"/>
        </w:rPr>
        <w:t xml:space="preserve"> и</w:t>
      </w:r>
      <w:r w:rsidRPr="004D0040">
        <w:rPr>
          <w:sz w:val="18"/>
          <w:szCs w:val="18"/>
        </w:rPr>
        <w:t xml:space="preserve"> рудных  месторождений полезных ископаемых</w:t>
      </w:r>
      <w:r>
        <w:rPr>
          <w:sz w:val="18"/>
          <w:szCs w:val="18"/>
        </w:rPr>
        <w:t>,</w:t>
      </w:r>
      <w:r w:rsidRPr="00AA272D">
        <w:rPr>
          <w:sz w:val="18"/>
          <w:szCs w:val="18"/>
        </w:rPr>
        <w:t xml:space="preserve"> </w:t>
      </w:r>
      <w:r>
        <w:rPr>
          <w:sz w:val="18"/>
          <w:szCs w:val="18"/>
        </w:rPr>
        <w:t>усво</w:t>
      </w:r>
      <w:r w:rsidRPr="004D0040">
        <w:rPr>
          <w:sz w:val="18"/>
          <w:szCs w:val="18"/>
        </w:rPr>
        <w:t>ение основных методов и технологических процессов</w:t>
      </w:r>
      <w:r>
        <w:rPr>
          <w:sz w:val="18"/>
          <w:szCs w:val="18"/>
        </w:rPr>
        <w:t xml:space="preserve"> вскрытия и отработки углей и руд подземным способом.</w:t>
      </w:r>
    </w:p>
    <w:p w:rsidR="008C648D" w:rsidRPr="00DE6E00" w:rsidRDefault="008C648D" w:rsidP="008C648D">
      <w:pPr>
        <w:ind w:firstLine="284"/>
        <w:jc w:val="both"/>
        <w:rPr>
          <w:sz w:val="18"/>
          <w:szCs w:val="18"/>
        </w:rPr>
      </w:pPr>
      <w:r w:rsidRPr="00DE6E00">
        <w:rPr>
          <w:sz w:val="18"/>
          <w:szCs w:val="18"/>
        </w:rPr>
        <w:t>Задачи дисциплины:</w:t>
      </w:r>
    </w:p>
    <w:p w:rsidR="008C648D" w:rsidRDefault="008C648D" w:rsidP="008C648D">
      <w:pPr>
        <w:ind w:firstLine="284"/>
        <w:jc w:val="both"/>
        <w:rPr>
          <w:sz w:val="18"/>
          <w:szCs w:val="18"/>
        </w:rPr>
      </w:pPr>
      <w:r w:rsidRPr="00DE6E00">
        <w:rPr>
          <w:sz w:val="18"/>
          <w:szCs w:val="18"/>
        </w:rPr>
        <w:t xml:space="preserve">– дать понятия о </w:t>
      </w:r>
      <w:r>
        <w:rPr>
          <w:sz w:val="18"/>
          <w:szCs w:val="18"/>
        </w:rPr>
        <w:t>сущности</w:t>
      </w:r>
      <w:r w:rsidRPr="00692ACB">
        <w:rPr>
          <w:sz w:val="18"/>
          <w:szCs w:val="18"/>
        </w:rPr>
        <w:t xml:space="preserve"> добычи полезных ископаемых подземным спосо</w:t>
      </w:r>
      <w:r>
        <w:rPr>
          <w:sz w:val="18"/>
          <w:szCs w:val="18"/>
        </w:rPr>
        <w:t xml:space="preserve">бом и </w:t>
      </w:r>
      <w:r w:rsidRPr="00692ACB">
        <w:rPr>
          <w:sz w:val="18"/>
          <w:szCs w:val="18"/>
        </w:rPr>
        <w:t>элемент</w:t>
      </w:r>
      <w:r>
        <w:rPr>
          <w:sz w:val="18"/>
          <w:szCs w:val="18"/>
        </w:rPr>
        <w:t>ах</w:t>
      </w:r>
      <w:r w:rsidRPr="00692ACB">
        <w:rPr>
          <w:sz w:val="18"/>
          <w:szCs w:val="18"/>
        </w:rPr>
        <w:t xml:space="preserve"> подзем</w:t>
      </w:r>
      <w:r>
        <w:rPr>
          <w:sz w:val="18"/>
          <w:szCs w:val="18"/>
        </w:rPr>
        <w:t>ных горных разработок;</w:t>
      </w:r>
    </w:p>
    <w:p w:rsidR="008C648D" w:rsidRPr="00DE6E00" w:rsidRDefault="008C648D" w:rsidP="008C648D">
      <w:pPr>
        <w:ind w:firstLine="284"/>
        <w:jc w:val="both"/>
        <w:rPr>
          <w:sz w:val="18"/>
          <w:szCs w:val="18"/>
        </w:rPr>
      </w:pPr>
      <w:r w:rsidRPr="00DE6E00">
        <w:rPr>
          <w:sz w:val="18"/>
          <w:szCs w:val="18"/>
        </w:rPr>
        <w:t xml:space="preserve">– ознакомить студентов с </w:t>
      </w:r>
      <w:r w:rsidRPr="00692ACB">
        <w:rPr>
          <w:sz w:val="18"/>
          <w:szCs w:val="18"/>
        </w:rPr>
        <w:t>деление</w:t>
      </w:r>
      <w:r>
        <w:rPr>
          <w:sz w:val="18"/>
          <w:szCs w:val="18"/>
        </w:rPr>
        <w:t>м шахтных полей на части и подземными горными</w:t>
      </w:r>
      <w:r w:rsidRPr="00692ACB">
        <w:rPr>
          <w:sz w:val="18"/>
          <w:szCs w:val="18"/>
        </w:rPr>
        <w:t xml:space="preserve"> выра</w:t>
      </w:r>
      <w:r>
        <w:rPr>
          <w:sz w:val="18"/>
          <w:szCs w:val="18"/>
        </w:rPr>
        <w:t>ботками</w:t>
      </w:r>
      <w:r w:rsidRPr="00DE6E00">
        <w:rPr>
          <w:sz w:val="18"/>
          <w:szCs w:val="18"/>
        </w:rPr>
        <w:t>;</w:t>
      </w:r>
    </w:p>
    <w:p w:rsidR="008C648D" w:rsidRPr="00DE6E00" w:rsidRDefault="008C648D" w:rsidP="008C648D">
      <w:pPr>
        <w:ind w:firstLine="284"/>
        <w:jc w:val="both"/>
        <w:rPr>
          <w:sz w:val="18"/>
          <w:szCs w:val="18"/>
        </w:rPr>
      </w:pPr>
      <w:r w:rsidRPr="00DE6E00">
        <w:rPr>
          <w:sz w:val="18"/>
          <w:szCs w:val="18"/>
        </w:rPr>
        <w:t>– дать понятия о</w:t>
      </w:r>
      <w:r>
        <w:rPr>
          <w:sz w:val="18"/>
          <w:szCs w:val="18"/>
        </w:rPr>
        <w:t xml:space="preserve"> вскрытии</w:t>
      </w:r>
      <w:r w:rsidRPr="00692ACB">
        <w:rPr>
          <w:sz w:val="18"/>
          <w:szCs w:val="18"/>
        </w:rPr>
        <w:t xml:space="preserve"> пластовых и рудных месторождений</w:t>
      </w:r>
      <w:r w:rsidRPr="00EE34D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 </w:t>
      </w:r>
      <w:r w:rsidRPr="00692ACB">
        <w:rPr>
          <w:sz w:val="18"/>
          <w:szCs w:val="18"/>
        </w:rPr>
        <w:t>горнопроходче</w:t>
      </w:r>
      <w:r>
        <w:rPr>
          <w:sz w:val="18"/>
          <w:szCs w:val="18"/>
        </w:rPr>
        <w:t>ских</w:t>
      </w:r>
      <w:r w:rsidRPr="00692ACB">
        <w:rPr>
          <w:sz w:val="18"/>
          <w:szCs w:val="18"/>
        </w:rPr>
        <w:t xml:space="preserve"> ра</w:t>
      </w:r>
      <w:r>
        <w:rPr>
          <w:sz w:val="18"/>
          <w:szCs w:val="18"/>
        </w:rPr>
        <w:t>ботах</w:t>
      </w:r>
      <w:r w:rsidRPr="00DE6E00">
        <w:rPr>
          <w:sz w:val="18"/>
          <w:szCs w:val="18"/>
        </w:rPr>
        <w:t>;</w:t>
      </w:r>
    </w:p>
    <w:p w:rsidR="008C648D" w:rsidRDefault="008C648D" w:rsidP="008C648D">
      <w:pPr>
        <w:ind w:firstLine="284"/>
        <w:jc w:val="both"/>
        <w:rPr>
          <w:sz w:val="18"/>
          <w:szCs w:val="18"/>
        </w:rPr>
      </w:pPr>
      <w:r w:rsidRPr="00DE6E00">
        <w:rPr>
          <w:sz w:val="18"/>
          <w:szCs w:val="18"/>
        </w:rPr>
        <w:t>– раскрыть студентам сущность</w:t>
      </w:r>
      <w:r>
        <w:rPr>
          <w:sz w:val="18"/>
          <w:szCs w:val="18"/>
        </w:rPr>
        <w:t xml:space="preserve"> основных</w:t>
      </w:r>
      <w:r w:rsidRPr="00DE6E00">
        <w:rPr>
          <w:sz w:val="18"/>
          <w:szCs w:val="18"/>
        </w:rPr>
        <w:t xml:space="preserve"> </w:t>
      </w:r>
      <w:r w:rsidRPr="00692ACB">
        <w:rPr>
          <w:sz w:val="18"/>
          <w:szCs w:val="18"/>
        </w:rPr>
        <w:t>систем разработки пластовых и рудных месторождений; технологи</w:t>
      </w:r>
      <w:r>
        <w:rPr>
          <w:sz w:val="18"/>
          <w:szCs w:val="18"/>
        </w:rPr>
        <w:t>и</w:t>
      </w:r>
      <w:r w:rsidRPr="00692ACB">
        <w:rPr>
          <w:sz w:val="18"/>
          <w:szCs w:val="18"/>
        </w:rPr>
        <w:t xml:space="preserve"> и организация очистных работ</w:t>
      </w:r>
      <w:r>
        <w:rPr>
          <w:sz w:val="18"/>
          <w:szCs w:val="18"/>
        </w:rPr>
        <w:t>;</w:t>
      </w:r>
    </w:p>
    <w:p w:rsidR="008C648D" w:rsidRPr="00DE6E00" w:rsidRDefault="008C648D" w:rsidP="008C648D">
      <w:pPr>
        <w:ind w:firstLine="284"/>
        <w:jc w:val="both"/>
        <w:rPr>
          <w:sz w:val="18"/>
          <w:szCs w:val="18"/>
        </w:rPr>
      </w:pPr>
      <w:r w:rsidRPr="00DE6E00">
        <w:rPr>
          <w:sz w:val="18"/>
          <w:szCs w:val="18"/>
        </w:rPr>
        <w:t>– дать понятия о</w:t>
      </w:r>
      <w:r>
        <w:rPr>
          <w:sz w:val="18"/>
          <w:szCs w:val="18"/>
        </w:rPr>
        <w:t xml:space="preserve"> </w:t>
      </w:r>
      <w:r w:rsidRPr="00692ACB">
        <w:rPr>
          <w:sz w:val="18"/>
          <w:szCs w:val="18"/>
        </w:rPr>
        <w:t>процесс</w:t>
      </w:r>
      <w:r>
        <w:rPr>
          <w:sz w:val="18"/>
          <w:szCs w:val="18"/>
        </w:rPr>
        <w:t>ах</w:t>
      </w:r>
      <w:r w:rsidRPr="00692ACB">
        <w:rPr>
          <w:sz w:val="18"/>
          <w:szCs w:val="18"/>
        </w:rPr>
        <w:t xml:space="preserve"> охраны и поддержания подземных выработок, крепи горных выработок</w:t>
      </w:r>
      <w:r w:rsidRPr="00DE6E00">
        <w:rPr>
          <w:sz w:val="18"/>
          <w:szCs w:val="18"/>
        </w:rPr>
        <w:t>;</w:t>
      </w:r>
    </w:p>
    <w:p w:rsidR="008C648D" w:rsidRDefault="008C648D" w:rsidP="008C648D">
      <w:pPr>
        <w:ind w:firstLine="284"/>
        <w:jc w:val="both"/>
        <w:rPr>
          <w:sz w:val="18"/>
          <w:szCs w:val="18"/>
        </w:rPr>
      </w:pPr>
      <w:r w:rsidRPr="00DE6E00">
        <w:rPr>
          <w:sz w:val="18"/>
          <w:szCs w:val="18"/>
        </w:rPr>
        <w:t>–</w:t>
      </w:r>
      <w:r>
        <w:rPr>
          <w:sz w:val="18"/>
          <w:szCs w:val="18"/>
        </w:rPr>
        <w:t xml:space="preserve"> ознакомить студентов с </w:t>
      </w:r>
      <w:r w:rsidRPr="00692ACB">
        <w:rPr>
          <w:sz w:val="18"/>
          <w:szCs w:val="18"/>
        </w:rPr>
        <w:t>очистны</w:t>
      </w:r>
      <w:r>
        <w:rPr>
          <w:sz w:val="18"/>
          <w:szCs w:val="18"/>
        </w:rPr>
        <w:t>ми</w:t>
      </w:r>
      <w:r w:rsidRPr="00692ACB">
        <w:rPr>
          <w:sz w:val="18"/>
          <w:szCs w:val="18"/>
        </w:rPr>
        <w:t xml:space="preserve"> и проходчески</w:t>
      </w:r>
      <w:r>
        <w:rPr>
          <w:sz w:val="18"/>
          <w:szCs w:val="18"/>
        </w:rPr>
        <w:t>ми</w:t>
      </w:r>
      <w:r w:rsidRPr="00692ACB">
        <w:rPr>
          <w:sz w:val="18"/>
          <w:szCs w:val="18"/>
        </w:rPr>
        <w:t xml:space="preserve"> комбайн</w:t>
      </w:r>
      <w:r>
        <w:rPr>
          <w:sz w:val="18"/>
          <w:szCs w:val="18"/>
        </w:rPr>
        <w:t>ами</w:t>
      </w:r>
      <w:r w:rsidRPr="00692ACB">
        <w:rPr>
          <w:sz w:val="18"/>
          <w:szCs w:val="18"/>
        </w:rPr>
        <w:t>, угольны</w:t>
      </w:r>
      <w:r>
        <w:rPr>
          <w:sz w:val="18"/>
          <w:szCs w:val="18"/>
        </w:rPr>
        <w:t>ми</w:t>
      </w:r>
      <w:r w:rsidRPr="00692ACB">
        <w:rPr>
          <w:sz w:val="18"/>
          <w:szCs w:val="18"/>
        </w:rPr>
        <w:t xml:space="preserve"> струг</w:t>
      </w:r>
      <w:r>
        <w:rPr>
          <w:sz w:val="18"/>
          <w:szCs w:val="18"/>
        </w:rPr>
        <w:t>ам</w:t>
      </w:r>
      <w:r w:rsidRPr="00692ACB">
        <w:rPr>
          <w:sz w:val="18"/>
          <w:szCs w:val="18"/>
        </w:rPr>
        <w:t>и, бурильны</w:t>
      </w:r>
      <w:r>
        <w:rPr>
          <w:sz w:val="18"/>
          <w:szCs w:val="18"/>
        </w:rPr>
        <w:t>ми</w:t>
      </w:r>
      <w:r w:rsidRPr="00692AC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 </w:t>
      </w:r>
      <w:r w:rsidRPr="00692ACB">
        <w:rPr>
          <w:sz w:val="18"/>
          <w:szCs w:val="18"/>
        </w:rPr>
        <w:t>по</w:t>
      </w:r>
      <w:r>
        <w:rPr>
          <w:sz w:val="18"/>
          <w:szCs w:val="18"/>
        </w:rPr>
        <w:t>грузочными</w:t>
      </w:r>
      <w:r w:rsidRPr="00692ACB">
        <w:rPr>
          <w:sz w:val="18"/>
          <w:szCs w:val="18"/>
        </w:rPr>
        <w:t xml:space="preserve"> маши</w:t>
      </w:r>
      <w:r>
        <w:rPr>
          <w:sz w:val="18"/>
          <w:szCs w:val="18"/>
        </w:rPr>
        <w:t>нами</w:t>
      </w:r>
      <w:r w:rsidRPr="00692ACB">
        <w:rPr>
          <w:sz w:val="18"/>
          <w:szCs w:val="18"/>
        </w:rPr>
        <w:t>;</w:t>
      </w:r>
    </w:p>
    <w:p w:rsidR="008C648D" w:rsidRPr="00DE6E00" w:rsidRDefault="008C648D" w:rsidP="008C648D">
      <w:pPr>
        <w:ind w:firstLine="284"/>
        <w:jc w:val="both"/>
        <w:rPr>
          <w:sz w:val="18"/>
          <w:szCs w:val="18"/>
        </w:rPr>
      </w:pPr>
      <w:r w:rsidRPr="00DE6E00">
        <w:rPr>
          <w:sz w:val="18"/>
          <w:szCs w:val="18"/>
        </w:rPr>
        <w:t>–</w:t>
      </w:r>
      <w:r>
        <w:rPr>
          <w:sz w:val="18"/>
          <w:szCs w:val="18"/>
        </w:rPr>
        <w:t xml:space="preserve"> дать понятия о </w:t>
      </w:r>
      <w:r w:rsidRPr="00692ACB">
        <w:rPr>
          <w:sz w:val="18"/>
          <w:szCs w:val="18"/>
        </w:rPr>
        <w:t>внутришахтн</w:t>
      </w:r>
      <w:r>
        <w:rPr>
          <w:sz w:val="18"/>
          <w:szCs w:val="18"/>
        </w:rPr>
        <w:t>ом</w:t>
      </w:r>
      <w:r w:rsidRPr="00692ACB">
        <w:rPr>
          <w:sz w:val="18"/>
          <w:szCs w:val="18"/>
        </w:rPr>
        <w:t xml:space="preserve"> транспорт</w:t>
      </w:r>
      <w:r>
        <w:rPr>
          <w:sz w:val="18"/>
          <w:szCs w:val="18"/>
        </w:rPr>
        <w:t>е,</w:t>
      </w:r>
      <w:r w:rsidRPr="00692ACB">
        <w:rPr>
          <w:sz w:val="18"/>
          <w:szCs w:val="18"/>
        </w:rPr>
        <w:t xml:space="preserve"> шахтн</w:t>
      </w:r>
      <w:r>
        <w:rPr>
          <w:sz w:val="18"/>
          <w:szCs w:val="18"/>
        </w:rPr>
        <w:t>ом</w:t>
      </w:r>
      <w:r w:rsidRPr="00692ACB">
        <w:rPr>
          <w:sz w:val="18"/>
          <w:szCs w:val="18"/>
        </w:rPr>
        <w:t xml:space="preserve"> водоотлив</w:t>
      </w:r>
      <w:r>
        <w:rPr>
          <w:sz w:val="18"/>
          <w:szCs w:val="18"/>
        </w:rPr>
        <w:t>е,</w:t>
      </w:r>
      <w:r w:rsidRPr="00692ACB">
        <w:rPr>
          <w:sz w:val="18"/>
          <w:szCs w:val="18"/>
        </w:rPr>
        <w:t xml:space="preserve"> рудничн</w:t>
      </w:r>
      <w:r>
        <w:rPr>
          <w:sz w:val="18"/>
          <w:szCs w:val="18"/>
        </w:rPr>
        <w:t>ом</w:t>
      </w:r>
      <w:r w:rsidRPr="00692ACB">
        <w:rPr>
          <w:sz w:val="18"/>
          <w:szCs w:val="18"/>
        </w:rPr>
        <w:t xml:space="preserve"> подъем</w:t>
      </w:r>
      <w:r>
        <w:rPr>
          <w:sz w:val="18"/>
          <w:szCs w:val="18"/>
        </w:rPr>
        <w:t>е</w:t>
      </w:r>
      <w:r w:rsidRPr="00692ACB">
        <w:rPr>
          <w:sz w:val="18"/>
          <w:szCs w:val="18"/>
        </w:rPr>
        <w:t>, комплекс</w:t>
      </w:r>
      <w:r>
        <w:rPr>
          <w:sz w:val="18"/>
          <w:szCs w:val="18"/>
        </w:rPr>
        <w:t>ах</w:t>
      </w:r>
      <w:r w:rsidRPr="00692ACB">
        <w:rPr>
          <w:sz w:val="18"/>
          <w:szCs w:val="18"/>
        </w:rPr>
        <w:t xml:space="preserve"> поверхности шахт и рудников</w:t>
      </w:r>
      <w:r w:rsidRPr="00DE6E00">
        <w:rPr>
          <w:sz w:val="18"/>
          <w:szCs w:val="18"/>
        </w:rPr>
        <w:t>;</w:t>
      </w:r>
    </w:p>
    <w:p w:rsidR="008C648D" w:rsidRPr="00692ACB" w:rsidRDefault="008C648D" w:rsidP="008C648D">
      <w:pPr>
        <w:ind w:firstLine="284"/>
        <w:jc w:val="both"/>
        <w:rPr>
          <w:sz w:val="18"/>
          <w:szCs w:val="18"/>
        </w:rPr>
      </w:pPr>
      <w:r w:rsidRPr="00DE6E00">
        <w:rPr>
          <w:sz w:val="18"/>
          <w:szCs w:val="18"/>
        </w:rPr>
        <w:t xml:space="preserve">– дать общие сведения о </w:t>
      </w:r>
      <w:r w:rsidRPr="00692ACB">
        <w:rPr>
          <w:sz w:val="18"/>
          <w:szCs w:val="18"/>
        </w:rPr>
        <w:t>состав</w:t>
      </w:r>
      <w:r>
        <w:rPr>
          <w:sz w:val="18"/>
          <w:szCs w:val="18"/>
        </w:rPr>
        <w:t>е</w:t>
      </w:r>
      <w:r w:rsidRPr="00692ACB">
        <w:rPr>
          <w:sz w:val="18"/>
          <w:szCs w:val="18"/>
        </w:rPr>
        <w:t xml:space="preserve"> атмосферы горных выработок</w:t>
      </w:r>
      <w:r>
        <w:rPr>
          <w:sz w:val="18"/>
          <w:szCs w:val="18"/>
        </w:rPr>
        <w:t>,</w:t>
      </w:r>
      <w:r w:rsidRPr="00692ACB">
        <w:rPr>
          <w:sz w:val="18"/>
          <w:szCs w:val="18"/>
        </w:rPr>
        <w:t xml:space="preserve"> до</w:t>
      </w:r>
      <w:r>
        <w:rPr>
          <w:sz w:val="18"/>
          <w:szCs w:val="18"/>
        </w:rPr>
        <w:t>пустимых</w:t>
      </w:r>
      <w:r w:rsidRPr="00692ACB">
        <w:rPr>
          <w:sz w:val="18"/>
          <w:szCs w:val="18"/>
        </w:rPr>
        <w:t xml:space="preserve"> уров</w:t>
      </w:r>
      <w:r>
        <w:rPr>
          <w:sz w:val="18"/>
          <w:szCs w:val="18"/>
        </w:rPr>
        <w:t>нях</w:t>
      </w:r>
      <w:r w:rsidRPr="00692ACB">
        <w:rPr>
          <w:sz w:val="18"/>
          <w:szCs w:val="18"/>
        </w:rPr>
        <w:t xml:space="preserve"> концентрации компонентов рудничной атмосфе</w:t>
      </w:r>
      <w:r>
        <w:rPr>
          <w:sz w:val="18"/>
          <w:szCs w:val="18"/>
        </w:rPr>
        <w:t>ры, законах</w:t>
      </w:r>
      <w:r w:rsidRPr="00692ACB">
        <w:rPr>
          <w:sz w:val="18"/>
          <w:szCs w:val="18"/>
        </w:rPr>
        <w:t xml:space="preserve"> движения воздуха в горных выработках, спосо</w:t>
      </w:r>
      <w:r>
        <w:rPr>
          <w:sz w:val="18"/>
          <w:szCs w:val="18"/>
        </w:rPr>
        <w:t>бах</w:t>
      </w:r>
      <w:r w:rsidRPr="00692ACB">
        <w:rPr>
          <w:sz w:val="18"/>
          <w:szCs w:val="18"/>
        </w:rPr>
        <w:t xml:space="preserve"> и схем</w:t>
      </w:r>
      <w:r>
        <w:rPr>
          <w:sz w:val="18"/>
          <w:szCs w:val="18"/>
        </w:rPr>
        <w:t>ах</w:t>
      </w:r>
      <w:r w:rsidRPr="00692ACB">
        <w:rPr>
          <w:sz w:val="18"/>
          <w:szCs w:val="18"/>
        </w:rPr>
        <w:t xml:space="preserve"> вентиляции подземных горных выработок</w:t>
      </w:r>
      <w:r>
        <w:rPr>
          <w:sz w:val="18"/>
          <w:szCs w:val="18"/>
        </w:rPr>
        <w:t>.</w:t>
      </w:r>
    </w:p>
    <w:p w:rsidR="008C648D" w:rsidRDefault="008C648D" w:rsidP="008C648D">
      <w:pPr>
        <w:pStyle w:val="21"/>
        <w:widowControl/>
        <w:ind w:firstLine="426"/>
        <w:rPr>
          <w:rFonts w:ascii="Times New Roman" w:hAnsi="Times New Roman"/>
          <w:sz w:val="18"/>
          <w:szCs w:val="18"/>
        </w:rPr>
      </w:pPr>
    </w:p>
    <w:p w:rsidR="008C648D" w:rsidRPr="00DE6E00" w:rsidRDefault="008C648D" w:rsidP="008C648D">
      <w:pPr>
        <w:pStyle w:val="21"/>
        <w:widowControl/>
        <w:ind w:firstLine="426"/>
        <w:rPr>
          <w:rFonts w:ascii="Times New Roman" w:hAnsi="Times New Roman"/>
          <w:sz w:val="18"/>
          <w:szCs w:val="18"/>
        </w:rPr>
      </w:pPr>
    </w:p>
    <w:p w:rsidR="008C648D" w:rsidRPr="00DE6E00" w:rsidRDefault="008C648D" w:rsidP="008C648D">
      <w:pPr>
        <w:pStyle w:val="21"/>
        <w:widowControl/>
        <w:jc w:val="center"/>
        <w:rPr>
          <w:rFonts w:ascii="Times New Roman" w:hAnsi="Times New Roman"/>
          <w:b/>
          <w:caps/>
          <w:sz w:val="18"/>
          <w:szCs w:val="18"/>
        </w:rPr>
      </w:pPr>
      <w:r w:rsidRPr="00DE6E00">
        <w:rPr>
          <w:rFonts w:ascii="Times New Roman" w:hAnsi="Times New Roman"/>
          <w:b/>
          <w:caps/>
          <w:sz w:val="18"/>
          <w:szCs w:val="18"/>
        </w:rPr>
        <w:t xml:space="preserve">3. Требования к уровню освоения содержания </w:t>
      </w:r>
    </w:p>
    <w:p w:rsidR="008C648D" w:rsidRPr="00DE6E00" w:rsidRDefault="008C648D" w:rsidP="008C648D">
      <w:pPr>
        <w:pStyle w:val="21"/>
        <w:widowControl/>
        <w:jc w:val="center"/>
        <w:rPr>
          <w:rFonts w:ascii="Times New Roman" w:hAnsi="Times New Roman"/>
          <w:b/>
          <w:caps/>
          <w:sz w:val="18"/>
          <w:szCs w:val="18"/>
        </w:rPr>
      </w:pPr>
      <w:r w:rsidRPr="00DE6E00">
        <w:rPr>
          <w:rFonts w:ascii="Times New Roman" w:hAnsi="Times New Roman"/>
          <w:b/>
          <w:caps/>
          <w:sz w:val="18"/>
          <w:szCs w:val="18"/>
        </w:rPr>
        <w:t>дисциплины</w:t>
      </w:r>
    </w:p>
    <w:p w:rsidR="008C648D" w:rsidRPr="00DE6E00" w:rsidRDefault="008C648D" w:rsidP="008C648D">
      <w:pPr>
        <w:pStyle w:val="21"/>
        <w:widowControl/>
        <w:ind w:firstLine="426"/>
        <w:rPr>
          <w:rFonts w:ascii="Times New Roman" w:hAnsi="Times New Roman"/>
          <w:sz w:val="18"/>
          <w:szCs w:val="18"/>
        </w:rPr>
      </w:pPr>
    </w:p>
    <w:p w:rsidR="00F123F1" w:rsidRDefault="008C648D" w:rsidP="008C648D">
      <w:pPr>
        <w:pStyle w:val="21"/>
        <w:widowControl/>
        <w:ind w:firstLine="284"/>
        <w:rPr>
          <w:rFonts w:ascii="Times New Roman" w:hAnsi="Times New Roman"/>
          <w:sz w:val="18"/>
          <w:szCs w:val="18"/>
        </w:rPr>
      </w:pPr>
      <w:r w:rsidRPr="00E80EA9">
        <w:rPr>
          <w:rFonts w:ascii="Times New Roman" w:hAnsi="Times New Roman"/>
          <w:sz w:val="18"/>
          <w:szCs w:val="18"/>
        </w:rPr>
        <w:t>В соответствии с требованиями Государственного образовательного стандарта высшего профессионального образования в результате изучения курса “Подземные горные работы” путем реализации целей и по завершении изучения дисциплины сту</w:t>
      </w:r>
      <w:r w:rsidR="00F123F1">
        <w:rPr>
          <w:rFonts w:ascii="Times New Roman" w:hAnsi="Times New Roman"/>
          <w:sz w:val="18"/>
          <w:szCs w:val="18"/>
        </w:rPr>
        <w:t>дент</w:t>
      </w:r>
    </w:p>
    <w:p w:rsidR="008C648D" w:rsidRPr="00B61C4A" w:rsidRDefault="00F123F1" w:rsidP="00B61C4A">
      <w:pPr>
        <w:pStyle w:val="21"/>
        <w:widowControl/>
        <w:ind w:firstLine="284"/>
        <w:rPr>
          <w:rFonts w:ascii="Times New Roman" w:hAnsi="Times New Roman"/>
          <w:sz w:val="18"/>
          <w:szCs w:val="18"/>
        </w:rPr>
      </w:pPr>
      <w:r w:rsidRPr="00B61C4A">
        <w:rPr>
          <w:rFonts w:ascii="Times New Roman" w:hAnsi="Times New Roman"/>
          <w:sz w:val="18"/>
          <w:szCs w:val="18"/>
        </w:rPr>
        <w:t>–</w:t>
      </w:r>
      <w:r w:rsidR="008C648D" w:rsidRPr="00B61C4A">
        <w:rPr>
          <w:rFonts w:ascii="Times New Roman" w:hAnsi="Times New Roman"/>
          <w:sz w:val="18"/>
          <w:szCs w:val="18"/>
        </w:rPr>
        <w:t xml:space="preserve"> </w:t>
      </w:r>
      <w:r w:rsidR="008C648D" w:rsidRPr="00B61C4A">
        <w:rPr>
          <w:rFonts w:ascii="Times New Roman" w:hAnsi="Times New Roman"/>
          <w:i/>
          <w:sz w:val="18"/>
          <w:szCs w:val="18"/>
        </w:rPr>
        <w:t>долж</w:t>
      </w:r>
      <w:r w:rsidRPr="00B61C4A">
        <w:rPr>
          <w:rFonts w:ascii="Times New Roman" w:hAnsi="Times New Roman"/>
          <w:i/>
          <w:sz w:val="18"/>
          <w:szCs w:val="18"/>
        </w:rPr>
        <w:t>е</w:t>
      </w:r>
      <w:r w:rsidR="008C648D" w:rsidRPr="00B61C4A">
        <w:rPr>
          <w:rFonts w:ascii="Times New Roman" w:hAnsi="Times New Roman"/>
          <w:i/>
          <w:sz w:val="18"/>
          <w:szCs w:val="18"/>
        </w:rPr>
        <w:t>н знать</w:t>
      </w:r>
      <w:r w:rsidR="00884C5C" w:rsidRPr="00B61C4A">
        <w:rPr>
          <w:rFonts w:ascii="Times New Roman" w:hAnsi="Times New Roman"/>
          <w:i/>
          <w:sz w:val="18"/>
          <w:szCs w:val="18"/>
        </w:rPr>
        <w:t xml:space="preserve"> </w:t>
      </w:r>
      <w:r w:rsidR="008C648D" w:rsidRPr="00B61C4A">
        <w:rPr>
          <w:rFonts w:ascii="Times New Roman" w:hAnsi="Times New Roman"/>
          <w:sz w:val="18"/>
          <w:szCs w:val="18"/>
        </w:rPr>
        <w:t>сущность и основные отличия управления горным давлением на пластовых и рудных месторождениях;</w:t>
      </w:r>
      <w:r w:rsidR="00884C5C" w:rsidRPr="00B61C4A">
        <w:rPr>
          <w:rFonts w:ascii="Times New Roman" w:hAnsi="Times New Roman"/>
          <w:sz w:val="18"/>
          <w:szCs w:val="18"/>
        </w:rPr>
        <w:t xml:space="preserve"> </w:t>
      </w:r>
      <w:r w:rsidR="008C648D" w:rsidRPr="00B61C4A">
        <w:rPr>
          <w:rFonts w:ascii="Times New Roman" w:hAnsi="Times New Roman"/>
          <w:sz w:val="18"/>
          <w:szCs w:val="18"/>
        </w:rPr>
        <w:t>виды крепи и особенности крепления  горных выработок и очистного пространства, механизированные крепи для угольных шахт и особенности их применения в комплексах  с комбайнами и стругами;</w:t>
      </w:r>
      <w:r w:rsidR="00884C5C" w:rsidRPr="00B61C4A">
        <w:rPr>
          <w:rFonts w:ascii="Times New Roman" w:hAnsi="Times New Roman"/>
          <w:sz w:val="18"/>
          <w:szCs w:val="18"/>
        </w:rPr>
        <w:t xml:space="preserve"> </w:t>
      </w:r>
      <w:r w:rsidR="008C648D" w:rsidRPr="00B61C4A">
        <w:rPr>
          <w:rFonts w:ascii="Times New Roman" w:hAnsi="Times New Roman"/>
          <w:sz w:val="18"/>
          <w:szCs w:val="18"/>
        </w:rPr>
        <w:t>технологию и безопасные приемы работы при различных системах разработки пластовых и рудных месторождений;</w:t>
      </w:r>
      <w:r w:rsidR="00B61C4A" w:rsidRPr="00B61C4A">
        <w:rPr>
          <w:rFonts w:ascii="Times New Roman" w:hAnsi="Times New Roman"/>
          <w:sz w:val="18"/>
          <w:szCs w:val="18"/>
        </w:rPr>
        <w:t xml:space="preserve"> </w:t>
      </w:r>
      <w:r w:rsidR="008C648D" w:rsidRPr="00B61C4A">
        <w:rPr>
          <w:rFonts w:ascii="Times New Roman" w:hAnsi="Times New Roman"/>
          <w:sz w:val="18"/>
          <w:szCs w:val="18"/>
        </w:rPr>
        <w:t>порядок подготовки и проведения дегазации месторождений;</w:t>
      </w:r>
    </w:p>
    <w:p w:rsidR="00B61C4A" w:rsidRPr="00B61C4A" w:rsidRDefault="00B61C4A" w:rsidP="00B61C4A">
      <w:pPr>
        <w:ind w:firstLine="360"/>
        <w:jc w:val="both"/>
        <w:rPr>
          <w:sz w:val="18"/>
          <w:szCs w:val="18"/>
        </w:rPr>
      </w:pPr>
      <w:r w:rsidRPr="00884C5C">
        <w:rPr>
          <w:sz w:val="18"/>
          <w:szCs w:val="18"/>
        </w:rPr>
        <w:t xml:space="preserve">– </w:t>
      </w:r>
      <w:r w:rsidRPr="00884C5C">
        <w:rPr>
          <w:i/>
          <w:sz w:val="18"/>
          <w:szCs w:val="18"/>
        </w:rPr>
        <w:t>должен владеть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приемами расчета сечения горных выработок</w:t>
      </w:r>
      <w:r w:rsidR="000222B0">
        <w:rPr>
          <w:sz w:val="18"/>
          <w:szCs w:val="18"/>
        </w:rPr>
        <w:t xml:space="preserve"> при проходке в различных горно-технических условиях</w:t>
      </w:r>
    </w:p>
    <w:p w:rsidR="008C648D" w:rsidRDefault="008C648D" w:rsidP="00DB2AE5">
      <w:pPr>
        <w:ind w:right="-89"/>
        <w:jc w:val="center"/>
        <w:rPr>
          <w:sz w:val="18"/>
          <w:szCs w:val="18"/>
        </w:rPr>
      </w:pPr>
    </w:p>
    <w:p w:rsidR="00170A31" w:rsidRDefault="00170A31" w:rsidP="00DB2AE5">
      <w:pPr>
        <w:ind w:right="-89"/>
        <w:jc w:val="center"/>
        <w:rPr>
          <w:sz w:val="18"/>
          <w:szCs w:val="18"/>
        </w:rPr>
      </w:pPr>
    </w:p>
    <w:p w:rsidR="00765727" w:rsidRDefault="008C648D" w:rsidP="00DB2AE5">
      <w:pPr>
        <w:ind w:right="-89"/>
        <w:jc w:val="center"/>
        <w:rPr>
          <w:sz w:val="18"/>
          <w:szCs w:val="18"/>
        </w:rPr>
        <w:sectPr w:rsidR="00765727" w:rsidSect="002855FD">
          <w:pgSz w:w="16838" w:h="11906" w:orient="landscape" w:code="9"/>
          <w:pgMar w:top="1134" w:right="1134" w:bottom="1247" w:left="1134" w:header="0" w:footer="0" w:gutter="0"/>
          <w:pgNumType w:start="1"/>
          <w:cols w:num="2" w:space="708" w:equalWidth="0">
            <w:col w:w="6426" w:space="1440"/>
            <w:col w:w="6704"/>
          </w:cols>
          <w:titlePg/>
          <w:docGrid w:linePitch="360"/>
        </w:sectPr>
      </w:pPr>
      <w:r>
        <w:rPr>
          <w:sz w:val="18"/>
          <w:szCs w:val="18"/>
        </w:rPr>
        <w:t xml:space="preserve">- 3 </w:t>
      </w:r>
      <w:r w:rsidR="00170A31">
        <w:rPr>
          <w:sz w:val="18"/>
          <w:szCs w:val="18"/>
        </w:rPr>
        <w:t>–</w:t>
      </w:r>
    </w:p>
    <w:p w:rsidR="00170A31" w:rsidRPr="000222B0" w:rsidRDefault="000222B0" w:rsidP="00170A31">
      <w:pPr>
        <w:ind w:firstLine="360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– </w:t>
      </w:r>
      <w:r w:rsidR="00170A31" w:rsidRPr="000222B0">
        <w:rPr>
          <w:i/>
          <w:sz w:val="18"/>
          <w:szCs w:val="18"/>
        </w:rPr>
        <w:t>долж</w:t>
      </w:r>
      <w:r w:rsidRPr="000222B0">
        <w:rPr>
          <w:i/>
          <w:sz w:val="18"/>
          <w:szCs w:val="18"/>
        </w:rPr>
        <w:t>е</w:t>
      </w:r>
      <w:r w:rsidR="00170A31" w:rsidRPr="000222B0">
        <w:rPr>
          <w:i/>
          <w:sz w:val="18"/>
          <w:szCs w:val="18"/>
        </w:rPr>
        <w:t>н</w:t>
      </w:r>
      <w:r w:rsidRPr="000222B0">
        <w:rPr>
          <w:i/>
          <w:sz w:val="18"/>
          <w:szCs w:val="18"/>
        </w:rPr>
        <w:t xml:space="preserve"> иметь представление</w:t>
      </w:r>
      <w:r>
        <w:rPr>
          <w:sz w:val="18"/>
          <w:szCs w:val="18"/>
        </w:rPr>
        <w:t xml:space="preserve"> о</w:t>
      </w:r>
      <w:r w:rsidRPr="000222B0">
        <w:rPr>
          <w:sz w:val="18"/>
          <w:szCs w:val="18"/>
        </w:rPr>
        <w:t xml:space="preserve"> </w:t>
      </w:r>
      <w:r>
        <w:rPr>
          <w:sz w:val="18"/>
          <w:szCs w:val="18"/>
        </w:rPr>
        <w:t>преимущества различных систем разработки, машин и механизмов</w:t>
      </w:r>
      <w:r w:rsidR="005E2937">
        <w:rPr>
          <w:sz w:val="18"/>
          <w:szCs w:val="18"/>
        </w:rPr>
        <w:t xml:space="preserve"> на угольных и рудных месторождениях..</w:t>
      </w:r>
    </w:p>
    <w:p w:rsidR="00170A31" w:rsidRDefault="00170A31" w:rsidP="00170A31"/>
    <w:p w:rsidR="00911CBC" w:rsidRDefault="00911CBC" w:rsidP="00170A31">
      <w:pPr>
        <w:pStyle w:val="21"/>
        <w:widowControl/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170A31" w:rsidRPr="00BE2E66" w:rsidRDefault="00170A31" w:rsidP="00170A31">
      <w:pPr>
        <w:pStyle w:val="21"/>
        <w:widowControl/>
        <w:jc w:val="center"/>
        <w:rPr>
          <w:rFonts w:ascii="Times New Roman" w:hAnsi="Times New Roman"/>
          <w:b/>
          <w:caps/>
          <w:sz w:val="18"/>
          <w:szCs w:val="18"/>
        </w:rPr>
      </w:pPr>
      <w:r w:rsidRPr="00BE2E66">
        <w:rPr>
          <w:rFonts w:ascii="Times New Roman" w:hAnsi="Times New Roman"/>
          <w:b/>
          <w:caps/>
          <w:sz w:val="18"/>
          <w:szCs w:val="18"/>
        </w:rPr>
        <w:t>4. Объем дисциплины и виды учебной работы</w:t>
      </w:r>
    </w:p>
    <w:p w:rsidR="00170A31" w:rsidRPr="00BE2E66" w:rsidRDefault="00170A31" w:rsidP="00170A31">
      <w:pPr>
        <w:jc w:val="center"/>
        <w:rPr>
          <w:sz w:val="18"/>
          <w:szCs w:val="18"/>
        </w:rPr>
      </w:pPr>
    </w:p>
    <w:p w:rsidR="00170A31" w:rsidRDefault="00170A31" w:rsidP="00170A31">
      <w:pPr>
        <w:ind w:firstLine="709"/>
        <w:jc w:val="both"/>
        <w:rPr>
          <w:sz w:val="18"/>
          <w:szCs w:val="18"/>
        </w:rPr>
      </w:pPr>
      <w:r w:rsidRPr="00BE2E66">
        <w:rPr>
          <w:sz w:val="18"/>
          <w:szCs w:val="18"/>
        </w:rPr>
        <w:t>Структура дисциплины и ее характеристики приведены в таблице 1.</w:t>
      </w:r>
    </w:p>
    <w:p w:rsidR="00911CBC" w:rsidRDefault="00911CBC" w:rsidP="00170A31">
      <w:pPr>
        <w:ind w:firstLine="709"/>
        <w:jc w:val="both"/>
        <w:rPr>
          <w:sz w:val="18"/>
          <w:szCs w:val="18"/>
        </w:rPr>
      </w:pPr>
    </w:p>
    <w:p w:rsidR="00170A31" w:rsidRPr="00911CBC" w:rsidRDefault="00170A31" w:rsidP="00170A31">
      <w:pPr>
        <w:ind w:firstLine="709"/>
        <w:jc w:val="center"/>
      </w:pPr>
      <w:r w:rsidRPr="00911CBC">
        <w:t>Таблица 1 – Объем</w:t>
      </w:r>
      <w:r w:rsidRPr="00911CBC">
        <w:rPr>
          <w:b/>
          <w:caps/>
        </w:rPr>
        <w:t xml:space="preserve"> </w:t>
      </w:r>
      <w:r w:rsidRPr="00911CBC">
        <w:t>дисциплины и виды учебной работы</w:t>
      </w:r>
    </w:p>
    <w:tbl>
      <w:tblPr>
        <w:tblStyle w:val="a5"/>
        <w:tblW w:w="0" w:type="auto"/>
        <w:tblInd w:w="288" w:type="dxa"/>
        <w:tblLook w:val="01E0" w:firstRow="1" w:lastRow="1" w:firstColumn="1" w:lastColumn="1" w:noHBand="0" w:noVBand="0"/>
      </w:tblPr>
      <w:tblGrid>
        <w:gridCol w:w="3436"/>
        <w:gridCol w:w="1437"/>
        <w:gridCol w:w="1403"/>
      </w:tblGrid>
      <w:tr w:rsidR="00170A31" w:rsidRPr="007B65FF">
        <w:tc>
          <w:tcPr>
            <w:tcW w:w="3436" w:type="dxa"/>
            <w:tcBorders>
              <w:bottom w:val="nil"/>
            </w:tcBorders>
          </w:tcPr>
          <w:p w:rsidR="00170A31" w:rsidRPr="007B65FF" w:rsidRDefault="00170A31" w:rsidP="008F507A">
            <w:pPr>
              <w:jc w:val="center"/>
            </w:pPr>
          </w:p>
        </w:tc>
        <w:tc>
          <w:tcPr>
            <w:tcW w:w="2840" w:type="dxa"/>
            <w:gridSpan w:val="2"/>
          </w:tcPr>
          <w:p w:rsidR="00170A31" w:rsidRPr="007B65FF" w:rsidRDefault="00170A31" w:rsidP="008F507A">
            <w:pPr>
              <w:jc w:val="center"/>
            </w:pPr>
            <w:r w:rsidRPr="007B65FF">
              <w:t xml:space="preserve">По учебным планам </w:t>
            </w:r>
            <w:r w:rsidR="005E2937">
              <w:t>основной траектории обучения</w:t>
            </w:r>
          </w:p>
        </w:tc>
      </w:tr>
      <w:tr w:rsidR="00170A31" w:rsidRPr="007B65FF">
        <w:tc>
          <w:tcPr>
            <w:tcW w:w="3436" w:type="dxa"/>
            <w:tcBorders>
              <w:top w:val="nil"/>
            </w:tcBorders>
          </w:tcPr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37" w:type="dxa"/>
          </w:tcPr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С максимальной трудоемкостью</w:t>
            </w:r>
          </w:p>
        </w:tc>
        <w:tc>
          <w:tcPr>
            <w:tcW w:w="1403" w:type="dxa"/>
          </w:tcPr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С минимальной трудоемкостью</w:t>
            </w:r>
          </w:p>
        </w:tc>
      </w:tr>
      <w:tr w:rsidR="00170A31" w:rsidRPr="007B65FF">
        <w:tc>
          <w:tcPr>
            <w:tcW w:w="3436" w:type="dxa"/>
          </w:tcPr>
          <w:p w:rsidR="00170A31" w:rsidRPr="005E2937" w:rsidRDefault="00170A31" w:rsidP="005E2937">
            <w:pPr>
              <w:jc w:val="center"/>
              <w:rPr>
                <w:b/>
                <w:sz w:val="18"/>
                <w:szCs w:val="18"/>
              </w:rPr>
            </w:pPr>
            <w:r w:rsidRPr="005E2937">
              <w:rPr>
                <w:b/>
                <w:sz w:val="18"/>
                <w:szCs w:val="18"/>
              </w:rPr>
              <w:t>Общая трудоемкость дисциплины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по ГОС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по УП</w:t>
            </w:r>
          </w:p>
        </w:tc>
        <w:tc>
          <w:tcPr>
            <w:tcW w:w="1437" w:type="dxa"/>
          </w:tcPr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E2E66">
              <w:rPr>
                <w:sz w:val="18"/>
                <w:szCs w:val="18"/>
              </w:rPr>
              <w:t>0</w:t>
            </w: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03" w:type="dxa"/>
          </w:tcPr>
          <w:p w:rsidR="00170A31" w:rsidRPr="007B65FF" w:rsidRDefault="00170A31" w:rsidP="008F507A">
            <w:pPr>
              <w:jc w:val="center"/>
            </w:pPr>
          </w:p>
        </w:tc>
      </w:tr>
      <w:tr w:rsidR="00170A31" w:rsidRPr="007B65FF">
        <w:tc>
          <w:tcPr>
            <w:tcW w:w="3436" w:type="dxa"/>
          </w:tcPr>
          <w:p w:rsidR="00170A31" w:rsidRPr="005E2937" w:rsidRDefault="00170A31" w:rsidP="005E2937">
            <w:pPr>
              <w:jc w:val="center"/>
              <w:rPr>
                <w:b/>
                <w:sz w:val="18"/>
                <w:szCs w:val="18"/>
              </w:rPr>
            </w:pPr>
            <w:r w:rsidRPr="005E2937">
              <w:rPr>
                <w:b/>
                <w:sz w:val="18"/>
                <w:szCs w:val="18"/>
              </w:rPr>
              <w:t>Изучается в семестрах</w:t>
            </w:r>
          </w:p>
        </w:tc>
        <w:tc>
          <w:tcPr>
            <w:tcW w:w="1437" w:type="dxa"/>
          </w:tcPr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03" w:type="dxa"/>
          </w:tcPr>
          <w:p w:rsidR="00170A31" w:rsidRPr="007B65FF" w:rsidRDefault="00170A31" w:rsidP="008F507A">
            <w:pPr>
              <w:jc w:val="center"/>
            </w:pPr>
          </w:p>
        </w:tc>
      </w:tr>
      <w:tr w:rsidR="00170A31" w:rsidRPr="007B65FF">
        <w:tc>
          <w:tcPr>
            <w:tcW w:w="3436" w:type="dxa"/>
          </w:tcPr>
          <w:p w:rsidR="00170A31" w:rsidRPr="00BE2E66" w:rsidRDefault="00170A31" w:rsidP="008F507A">
            <w:pPr>
              <w:jc w:val="both"/>
              <w:rPr>
                <w:b/>
                <w:sz w:val="18"/>
                <w:szCs w:val="18"/>
              </w:rPr>
            </w:pPr>
            <w:r w:rsidRPr="00BE2E66">
              <w:rPr>
                <w:b/>
                <w:sz w:val="18"/>
                <w:szCs w:val="18"/>
              </w:rPr>
              <w:t>Вид итогового контроля по семестрам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зачет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экзамен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Курсовой проект (КП)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Курсовая работа (КР)</w:t>
            </w:r>
          </w:p>
          <w:p w:rsidR="00170A31" w:rsidRPr="00BE2E66" w:rsidRDefault="00170A31" w:rsidP="008F507A">
            <w:pPr>
              <w:jc w:val="right"/>
              <w:rPr>
                <w:i/>
                <w:sz w:val="18"/>
                <w:szCs w:val="18"/>
              </w:rPr>
            </w:pPr>
            <w:r w:rsidRPr="00BE2E66">
              <w:rPr>
                <w:i/>
                <w:sz w:val="18"/>
                <w:szCs w:val="18"/>
              </w:rPr>
              <w:t>Расчетно-графические работы (РГР)</w:t>
            </w:r>
          </w:p>
          <w:p w:rsidR="00170A31" w:rsidRPr="00BE2E66" w:rsidRDefault="00170A31" w:rsidP="008F507A">
            <w:pPr>
              <w:jc w:val="right"/>
              <w:rPr>
                <w:i/>
                <w:sz w:val="18"/>
                <w:szCs w:val="18"/>
              </w:rPr>
            </w:pPr>
            <w:r w:rsidRPr="00BE2E66">
              <w:rPr>
                <w:i/>
                <w:sz w:val="18"/>
                <w:szCs w:val="18"/>
              </w:rPr>
              <w:t>Реферат (РФ)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i/>
                <w:sz w:val="18"/>
                <w:szCs w:val="18"/>
              </w:rPr>
              <w:t>Домашние задания (ДЗ)</w:t>
            </w:r>
          </w:p>
        </w:tc>
        <w:tc>
          <w:tcPr>
            <w:tcW w:w="1437" w:type="dxa"/>
          </w:tcPr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03" w:type="dxa"/>
          </w:tcPr>
          <w:p w:rsidR="00170A31" w:rsidRPr="007B65FF" w:rsidRDefault="00170A31" w:rsidP="008F507A">
            <w:pPr>
              <w:jc w:val="center"/>
            </w:pPr>
          </w:p>
        </w:tc>
      </w:tr>
      <w:tr w:rsidR="00170A31" w:rsidRPr="007B65FF">
        <w:tc>
          <w:tcPr>
            <w:tcW w:w="3436" w:type="dxa"/>
          </w:tcPr>
          <w:p w:rsidR="00170A31" w:rsidRPr="00BE2E66" w:rsidRDefault="00170A31" w:rsidP="005E2937">
            <w:pPr>
              <w:jc w:val="center"/>
              <w:rPr>
                <w:b/>
                <w:sz w:val="18"/>
                <w:szCs w:val="18"/>
              </w:rPr>
            </w:pPr>
            <w:r w:rsidRPr="00BE2E66">
              <w:rPr>
                <w:b/>
                <w:sz w:val="18"/>
                <w:szCs w:val="18"/>
              </w:rPr>
              <w:t>Аудиторные занятия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всего</w:t>
            </w:r>
          </w:p>
          <w:p w:rsidR="00170A31" w:rsidRPr="00BE2E66" w:rsidRDefault="00170A31" w:rsidP="008F507A">
            <w:pPr>
              <w:jc w:val="both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 xml:space="preserve">В том числе:                      </w:t>
            </w:r>
            <w:r>
              <w:rPr>
                <w:sz w:val="18"/>
                <w:szCs w:val="18"/>
              </w:rPr>
              <w:t xml:space="preserve">       </w:t>
            </w:r>
            <w:r w:rsidRPr="00BE2E66">
              <w:rPr>
                <w:sz w:val="18"/>
                <w:szCs w:val="18"/>
              </w:rPr>
              <w:t xml:space="preserve">  лекции (Л)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лабораторные работы (ЛР)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практические занятия (ПЗ)</w:t>
            </w:r>
          </w:p>
        </w:tc>
        <w:tc>
          <w:tcPr>
            <w:tcW w:w="1437" w:type="dxa"/>
          </w:tcPr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170A31" w:rsidRDefault="00170A31" w:rsidP="008F507A">
            <w:pPr>
              <w:jc w:val="center"/>
              <w:rPr>
                <w:sz w:val="18"/>
                <w:szCs w:val="18"/>
              </w:rPr>
            </w:pP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03" w:type="dxa"/>
          </w:tcPr>
          <w:p w:rsidR="00170A31" w:rsidRPr="007B65FF" w:rsidRDefault="00170A31" w:rsidP="008F507A">
            <w:pPr>
              <w:jc w:val="center"/>
            </w:pPr>
          </w:p>
        </w:tc>
      </w:tr>
      <w:tr w:rsidR="00170A31" w:rsidRPr="007B65FF">
        <w:tc>
          <w:tcPr>
            <w:tcW w:w="3436" w:type="dxa"/>
          </w:tcPr>
          <w:p w:rsidR="00170A31" w:rsidRPr="00911CBC" w:rsidRDefault="00170A31" w:rsidP="00911CBC">
            <w:pPr>
              <w:jc w:val="center"/>
              <w:rPr>
                <w:b/>
                <w:sz w:val="18"/>
                <w:szCs w:val="18"/>
              </w:rPr>
            </w:pPr>
            <w:r w:rsidRPr="00911CBC">
              <w:rPr>
                <w:b/>
                <w:sz w:val="18"/>
                <w:szCs w:val="18"/>
              </w:rPr>
              <w:t>Самостоятельная работа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общий объем часов (С2)</w:t>
            </w:r>
          </w:p>
          <w:p w:rsidR="00170A31" w:rsidRPr="00BE2E66" w:rsidRDefault="00170A31" w:rsidP="008F507A">
            <w:pPr>
              <w:jc w:val="both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в том числе:    на подготовку к лекциям</w:t>
            </w:r>
          </w:p>
          <w:p w:rsidR="00170A31" w:rsidRPr="00BE2E66" w:rsidRDefault="00170A31" w:rsidP="008F507A">
            <w:pPr>
              <w:jc w:val="both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 xml:space="preserve">   на подготовку к лабораторным работам</w:t>
            </w:r>
          </w:p>
          <w:p w:rsidR="00170A31" w:rsidRPr="00BE2E66" w:rsidRDefault="00170A31" w:rsidP="008F507A">
            <w:pPr>
              <w:jc w:val="both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 xml:space="preserve">  на подготовку к практическим занятиям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 xml:space="preserve">                             на выполнение КР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на выполнение РГР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на написание РФ</w:t>
            </w:r>
          </w:p>
          <w:p w:rsidR="00170A31" w:rsidRPr="00BE2E66" w:rsidRDefault="00170A31" w:rsidP="008F507A">
            <w:pPr>
              <w:jc w:val="right"/>
              <w:rPr>
                <w:sz w:val="18"/>
                <w:szCs w:val="18"/>
              </w:rPr>
            </w:pPr>
            <w:r w:rsidRPr="00BE2E66">
              <w:rPr>
                <w:sz w:val="18"/>
                <w:szCs w:val="18"/>
              </w:rPr>
              <w:t>на выполнение ДЗ</w:t>
            </w:r>
          </w:p>
        </w:tc>
        <w:tc>
          <w:tcPr>
            <w:tcW w:w="1437" w:type="dxa"/>
          </w:tcPr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170A31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170A31" w:rsidRPr="00BE2E66" w:rsidRDefault="00170A31" w:rsidP="008F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170A31" w:rsidRPr="007B65FF" w:rsidRDefault="00170A31" w:rsidP="008F507A">
            <w:pPr>
              <w:jc w:val="center"/>
            </w:pPr>
          </w:p>
        </w:tc>
      </w:tr>
    </w:tbl>
    <w:p w:rsidR="00170A31" w:rsidRDefault="00170A31" w:rsidP="00DB2AE5">
      <w:pPr>
        <w:ind w:right="-89"/>
        <w:jc w:val="center"/>
        <w:rPr>
          <w:sz w:val="18"/>
          <w:szCs w:val="18"/>
        </w:rPr>
      </w:pPr>
    </w:p>
    <w:p w:rsidR="00911CBC" w:rsidRDefault="00911CBC" w:rsidP="00DB2AE5">
      <w:pPr>
        <w:ind w:right="-89"/>
        <w:jc w:val="center"/>
        <w:rPr>
          <w:sz w:val="18"/>
          <w:szCs w:val="18"/>
        </w:rPr>
      </w:pPr>
    </w:p>
    <w:p w:rsidR="00911CBC" w:rsidRDefault="00911CBC" w:rsidP="00DB2AE5">
      <w:pPr>
        <w:ind w:right="-89"/>
        <w:jc w:val="center"/>
        <w:rPr>
          <w:sz w:val="18"/>
          <w:szCs w:val="18"/>
        </w:rPr>
      </w:pPr>
    </w:p>
    <w:p w:rsidR="00170A31" w:rsidRDefault="00170A31" w:rsidP="00DB2AE5">
      <w:pPr>
        <w:ind w:right="-89"/>
        <w:jc w:val="center"/>
        <w:rPr>
          <w:sz w:val="18"/>
          <w:szCs w:val="18"/>
        </w:rPr>
      </w:pPr>
      <w:r>
        <w:rPr>
          <w:sz w:val="18"/>
          <w:szCs w:val="18"/>
        </w:rPr>
        <w:t>- 4 –</w:t>
      </w:r>
    </w:p>
    <w:p w:rsidR="00911CBC" w:rsidRDefault="00911CBC" w:rsidP="00170A31">
      <w:pPr>
        <w:ind w:firstLine="709"/>
        <w:jc w:val="both"/>
        <w:rPr>
          <w:sz w:val="18"/>
          <w:szCs w:val="18"/>
        </w:rPr>
      </w:pPr>
    </w:p>
    <w:p w:rsidR="00170A31" w:rsidRDefault="00565739" w:rsidP="00170A31">
      <w:pPr>
        <w:ind w:left="709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8</w:t>
      </w:r>
      <w:r w:rsidR="00170A31" w:rsidRPr="000E77A8">
        <w:rPr>
          <w:b/>
          <w:caps/>
          <w:sz w:val="18"/>
          <w:szCs w:val="18"/>
        </w:rPr>
        <w:t>. Контроль знаний студентов</w:t>
      </w:r>
    </w:p>
    <w:p w:rsidR="00170A31" w:rsidRPr="000E77A8" w:rsidRDefault="00170A31" w:rsidP="00170A31">
      <w:pPr>
        <w:ind w:left="709"/>
        <w:jc w:val="center"/>
        <w:rPr>
          <w:b/>
          <w:caps/>
          <w:sz w:val="18"/>
          <w:szCs w:val="18"/>
        </w:rPr>
      </w:pPr>
    </w:p>
    <w:p w:rsidR="00170A31" w:rsidRDefault="00170A31" w:rsidP="00170A31">
      <w:pPr>
        <w:ind w:firstLine="284"/>
        <w:jc w:val="both"/>
        <w:rPr>
          <w:sz w:val="18"/>
          <w:szCs w:val="18"/>
        </w:rPr>
      </w:pPr>
      <w:r w:rsidRPr="000E77A8">
        <w:rPr>
          <w:sz w:val="18"/>
          <w:szCs w:val="18"/>
        </w:rPr>
        <w:t>Контроль знаний студентов включает следующи</w:t>
      </w:r>
      <w:r>
        <w:rPr>
          <w:sz w:val="18"/>
          <w:szCs w:val="18"/>
        </w:rPr>
        <w:t>е</w:t>
      </w:r>
      <w:r w:rsidRPr="000E77A8">
        <w:rPr>
          <w:sz w:val="18"/>
          <w:szCs w:val="18"/>
        </w:rPr>
        <w:t xml:space="preserve"> виды контроля: </w:t>
      </w:r>
      <w:r>
        <w:rPr>
          <w:sz w:val="18"/>
          <w:szCs w:val="18"/>
        </w:rPr>
        <w:t xml:space="preserve">входной, </w:t>
      </w:r>
      <w:r w:rsidRPr="000E77A8">
        <w:rPr>
          <w:sz w:val="18"/>
          <w:szCs w:val="18"/>
        </w:rPr>
        <w:t>текущий и выходной контроль.</w:t>
      </w:r>
    </w:p>
    <w:p w:rsidR="00170A31" w:rsidRPr="00131C18" w:rsidRDefault="00170A31" w:rsidP="00170A31">
      <w:pPr>
        <w:ind w:firstLine="284"/>
        <w:jc w:val="both"/>
        <w:rPr>
          <w:sz w:val="18"/>
          <w:szCs w:val="18"/>
        </w:rPr>
      </w:pPr>
      <w:r w:rsidRPr="00131C18">
        <w:rPr>
          <w:sz w:val="18"/>
          <w:szCs w:val="18"/>
        </w:rPr>
        <w:t>Входной контроль осуществляется на первом лекционном занятии и позволяет оценить подготовку каждого студента к изучению дисциплины</w:t>
      </w:r>
      <w:r w:rsidR="001913B2">
        <w:rPr>
          <w:sz w:val="18"/>
          <w:szCs w:val="18"/>
        </w:rPr>
        <w:t>.</w:t>
      </w:r>
    </w:p>
    <w:p w:rsidR="00170A31" w:rsidRPr="000E77A8" w:rsidRDefault="00170A31" w:rsidP="00170A31">
      <w:pPr>
        <w:ind w:firstLine="284"/>
        <w:jc w:val="both"/>
        <w:rPr>
          <w:sz w:val="18"/>
          <w:szCs w:val="18"/>
        </w:rPr>
      </w:pPr>
      <w:r w:rsidRPr="000E77A8">
        <w:rPr>
          <w:sz w:val="18"/>
          <w:szCs w:val="18"/>
        </w:rPr>
        <w:t xml:space="preserve">Вопросы текущего контроля формулируются </w:t>
      </w:r>
      <w:r>
        <w:rPr>
          <w:sz w:val="18"/>
          <w:szCs w:val="18"/>
        </w:rPr>
        <w:t xml:space="preserve">по материалам </w:t>
      </w:r>
      <w:r w:rsidRPr="000E77A8">
        <w:rPr>
          <w:sz w:val="18"/>
          <w:szCs w:val="18"/>
        </w:rPr>
        <w:t>лекци</w:t>
      </w:r>
      <w:r>
        <w:rPr>
          <w:sz w:val="18"/>
          <w:szCs w:val="18"/>
        </w:rPr>
        <w:t>й и практических занятий</w:t>
      </w:r>
      <w:r w:rsidRPr="000E77A8">
        <w:rPr>
          <w:sz w:val="18"/>
          <w:szCs w:val="18"/>
        </w:rPr>
        <w:t xml:space="preserve"> и задаются в начале следующей лекции в течение 5-7 минут для проверки усвоения пройденного материала. Накопленная сумма вопросов текущего контроля используется для выходного контроля на зачете и экзамене.</w:t>
      </w:r>
    </w:p>
    <w:p w:rsidR="00170A31" w:rsidRPr="000E77A8" w:rsidRDefault="00170A31" w:rsidP="00170A31">
      <w:pPr>
        <w:ind w:firstLine="284"/>
        <w:jc w:val="both"/>
        <w:rPr>
          <w:sz w:val="18"/>
          <w:szCs w:val="18"/>
        </w:rPr>
      </w:pPr>
    </w:p>
    <w:p w:rsidR="00170A31" w:rsidRDefault="00170A31" w:rsidP="00170A31">
      <w:pPr>
        <w:tabs>
          <w:tab w:val="left" w:pos="5245"/>
        </w:tabs>
        <w:ind w:firstLine="284"/>
        <w:jc w:val="both"/>
        <w:rPr>
          <w:sz w:val="18"/>
          <w:szCs w:val="18"/>
        </w:rPr>
      </w:pPr>
      <w:r w:rsidRPr="000E77A8">
        <w:rPr>
          <w:sz w:val="18"/>
          <w:szCs w:val="18"/>
        </w:rPr>
        <w:t>Вопросы выходного контроля знаний (экзамена)</w:t>
      </w:r>
    </w:p>
    <w:p w:rsidR="00170A31" w:rsidRPr="000E77A8" w:rsidRDefault="00170A31" w:rsidP="00170A31">
      <w:pPr>
        <w:tabs>
          <w:tab w:val="left" w:pos="5245"/>
        </w:tabs>
        <w:ind w:firstLine="284"/>
        <w:jc w:val="both"/>
        <w:rPr>
          <w:sz w:val="18"/>
          <w:szCs w:val="18"/>
        </w:rPr>
      </w:pPr>
    </w:p>
    <w:p w:rsidR="00170A31" w:rsidRPr="0084608D" w:rsidRDefault="00170A31" w:rsidP="00170A3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84608D">
        <w:rPr>
          <w:sz w:val="18"/>
          <w:szCs w:val="18"/>
        </w:rPr>
        <w:t xml:space="preserve">Значение угля в топливно-энергетическом балансе страны и региона.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84608D">
        <w:rPr>
          <w:sz w:val="18"/>
          <w:szCs w:val="18"/>
        </w:rPr>
        <w:t xml:space="preserve">Основные угольные бассейны с подземной добычей в России и странах СНГ, их краткая характеристика.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84608D">
        <w:rPr>
          <w:sz w:val="18"/>
          <w:szCs w:val="18"/>
        </w:rPr>
        <w:t xml:space="preserve">Классификация горных выработок, терминология и их функциональное назначение.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Pr="0084608D">
        <w:rPr>
          <w:sz w:val="18"/>
          <w:szCs w:val="18"/>
        </w:rPr>
        <w:t xml:space="preserve">Крепи горных выработок.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Pr="0084608D">
        <w:rPr>
          <w:sz w:val="18"/>
          <w:szCs w:val="18"/>
        </w:rPr>
        <w:t xml:space="preserve">Горнопроходческие работы.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Pr="0084608D">
        <w:rPr>
          <w:sz w:val="18"/>
          <w:szCs w:val="18"/>
        </w:rPr>
        <w:t>Процессы охраны и поддержания подземных выработок.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Pr="0084608D">
        <w:rPr>
          <w:sz w:val="18"/>
          <w:szCs w:val="18"/>
        </w:rPr>
        <w:t xml:space="preserve">Метанообильность угольных шахт (категории шахт по метанообильности).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Pr="0084608D">
        <w:rPr>
          <w:sz w:val="18"/>
          <w:szCs w:val="18"/>
        </w:rPr>
        <w:t xml:space="preserve">Деление шахтного поля на части.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Pr="0084608D">
        <w:rPr>
          <w:sz w:val="18"/>
          <w:szCs w:val="18"/>
        </w:rPr>
        <w:t xml:space="preserve">Порядок отработки отдельных частей шахтного поля и пластов в свите.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r w:rsidRPr="0084608D">
        <w:rPr>
          <w:sz w:val="18"/>
          <w:szCs w:val="18"/>
        </w:rPr>
        <w:t>Стадии подземной разработки месторождений полезных ископаемых.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 </w:t>
      </w:r>
      <w:r w:rsidRPr="0084608D">
        <w:rPr>
          <w:sz w:val="18"/>
          <w:szCs w:val="18"/>
        </w:rPr>
        <w:t>Классификация способов вскрытия.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12. </w:t>
      </w:r>
      <w:r w:rsidRPr="0084608D">
        <w:rPr>
          <w:sz w:val="18"/>
          <w:szCs w:val="18"/>
        </w:rPr>
        <w:t xml:space="preserve">Главные и вспомогательные вскрывающие выработки. 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13. </w:t>
      </w:r>
      <w:r w:rsidRPr="0084608D">
        <w:rPr>
          <w:sz w:val="18"/>
          <w:szCs w:val="18"/>
        </w:rPr>
        <w:t xml:space="preserve">Вскрытие шахтных полей вертикальными стволами (одногоризонтные и многогоризонтные схемы). 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14. </w:t>
      </w:r>
      <w:r w:rsidRPr="0084608D">
        <w:rPr>
          <w:sz w:val="18"/>
          <w:szCs w:val="18"/>
        </w:rPr>
        <w:t xml:space="preserve">Места заложения вертикальных стволов в шахтном поле. 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15. </w:t>
      </w:r>
      <w:r w:rsidRPr="0084608D">
        <w:rPr>
          <w:sz w:val="18"/>
          <w:szCs w:val="18"/>
        </w:rPr>
        <w:t xml:space="preserve">Вскрытие наклонными стволами, область применения. 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16. </w:t>
      </w:r>
      <w:r w:rsidRPr="0084608D">
        <w:rPr>
          <w:sz w:val="18"/>
          <w:szCs w:val="18"/>
        </w:rPr>
        <w:t xml:space="preserve">Вскрытие штольнями, область применения. 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17. </w:t>
      </w:r>
      <w:r w:rsidRPr="0084608D">
        <w:rPr>
          <w:sz w:val="18"/>
          <w:szCs w:val="18"/>
        </w:rPr>
        <w:t xml:space="preserve">Комбинированные способы вскрытия. 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18. </w:t>
      </w:r>
      <w:r w:rsidRPr="0084608D">
        <w:rPr>
          <w:sz w:val="18"/>
          <w:szCs w:val="18"/>
        </w:rPr>
        <w:t xml:space="preserve">Процессы в околоствольном дворе; 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19. </w:t>
      </w:r>
      <w:r w:rsidRPr="0084608D">
        <w:rPr>
          <w:sz w:val="18"/>
          <w:szCs w:val="18"/>
        </w:rPr>
        <w:t>Рудничный подъем.</w:t>
      </w:r>
    </w:p>
    <w:p w:rsidR="00133E21" w:rsidRPr="0084608D" w:rsidRDefault="00133E21" w:rsidP="00133E21">
      <w:pPr>
        <w:pStyle w:val="22"/>
        <w:spacing w:after="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20. </w:t>
      </w:r>
      <w:r w:rsidRPr="0084608D">
        <w:rPr>
          <w:sz w:val="18"/>
          <w:szCs w:val="18"/>
        </w:rPr>
        <w:t>Комплексы поверхности шахт и рудников.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21. </w:t>
      </w:r>
      <w:r w:rsidRPr="0084608D">
        <w:rPr>
          <w:sz w:val="18"/>
          <w:szCs w:val="18"/>
        </w:rPr>
        <w:t xml:space="preserve">Классификация схем и способов подготовки.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22. </w:t>
      </w:r>
      <w:r w:rsidRPr="0084608D">
        <w:rPr>
          <w:sz w:val="18"/>
          <w:szCs w:val="18"/>
        </w:rPr>
        <w:t>Этажная схема подготовки.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23. </w:t>
      </w:r>
      <w:r w:rsidRPr="0084608D">
        <w:rPr>
          <w:sz w:val="18"/>
          <w:szCs w:val="18"/>
        </w:rPr>
        <w:t xml:space="preserve">Панельная схема подготовки. </w:t>
      </w:r>
    </w:p>
    <w:p w:rsidR="00133E21" w:rsidRPr="0084608D" w:rsidRDefault="00133E21" w:rsidP="00133E21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24. </w:t>
      </w:r>
      <w:r w:rsidRPr="0084608D">
        <w:rPr>
          <w:sz w:val="18"/>
          <w:szCs w:val="18"/>
        </w:rPr>
        <w:t xml:space="preserve">Погоризонтная схема подготовки. 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25. </w:t>
      </w:r>
      <w:r w:rsidRPr="0084608D">
        <w:rPr>
          <w:sz w:val="18"/>
          <w:szCs w:val="18"/>
        </w:rPr>
        <w:t xml:space="preserve">Выработки, проводимые при подготовке шахтного поля. </w:t>
      </w:r>
    </w:p>
    <w:p w:rsidR="00A961C7" w:rsidRPr="0084608D" w:rsidRDefault="00A961C7" w:rsidP="00A961C7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26. </w:t>
      </w:r>
      <w:r w:rsidRPr="0084608D">
        <w:rPr>
          <w:sz w:val="18"/>
          <w:szCs w:val="18"/>
        </w:rPr>
        <w:t xml:space="preserve">Порядок разработки рудных месторождений. </w:t>
      </w:r>
    </w:p>
    <w:p w:rsidR="0057764C" w:rsidRDefault="0057764C" w:rsidP="00DB2AE5">
      <w:pPr>
        <w:ind w:right="-89"/>
        <w:jc w:val="center"/>
        <w:rPr>
          <w:sz w:val="18"/>
          <w:szCs w:val="18"/>
        </w:rPr>
      </w:pPr>
    </w:p>
    <w:p w:rsidR="00133E21" w:rsidRDefault="00133E21" w:rsidP="00DB2AE5">
      <w:pPr>
        <w:ind w:right="-89"/>
        <w:jc w:val="center"/>
        <w:rPr>
          <w:sz w:val="18"/>
          <w:szCs w:val="18"/>
        </w:rPr>
      </w:pPr>
    </w:p>
    <w:p w:rsidR="00765727" w:rsidRDefault="0057764C" w:rsidP="00DB2AE5">
      <w:pPr>
        <w:ind w:right="-89"/>
        <w:jc w:val="center"/>
        <w:rPr>
          <w:sz w:val="18"/>
          <w:szCs w:val="18"/>
        </w:rPr>
        <w:sectPr w:rsidR="00765727" w:rsidSect="002855FD">
          <w:pgSz w:w="16838" w:h="11906" w:orient="landscape" w:code="9"/>
          <w:pgMar w:top="1134" w:right="1134" w:bottom="1247" w:left="1134" w:header="0" w:footer="0" w:gutter="0"/>
          <w:pgNumType w:start="1"/>
          <w:cols w:num="2" w:space="708" w:equalWidth="0">
            <w:col w:w="6426" w:space="1440"/>
            <w:col w:w="6704"/>
          </w:cols>
          <w:titlePg/>
          <w:docGrid w:linePitch="360"/>
        </w:sectPr>
      </w:pPr>
      <w:r>
        <w:rPr>
          <w:sz w:val="18"/>
          <w:szCs w:val="18"/>
        </w:rPr>
        <w:t>- 9 –</w:t>
      </w:r>
    </w:p>
    <w:p w:rsidR="0057764C" w:rsidRDefault="0057764C" w:rsidP="0057764C">
      <w:pPr>
        <w:shd w:val="clear" w:color="auto" w:fill="FFFFFF"/>
        <w:ind w:firstLine="360"/>
        <w:jc w:val="both"/>
        <w:rPr>
          <w:color w:val="000000"/>
          <w:sz w:val="18"/>
          <w:szCs w:val="18"/>
        </w:rPr>
      </w:pPr>
      <w:r w:rsidRPr="00413C88">
        <w:rPr>
          <w:color w:val="000000"/>
          <w:sz w:val="18"/>
          <w:szCs w:val="18"/>
        </w:rPr>
        <w:t>По заданным горно-геологическим условиям вы</w:t>
      </w:r>
      <w:r w:rsidRPr="00413C88">
        <w:rPr>
          <w:color w:val="000000"/>
          <w:sz w:val="18"/>
          <w:szCs w:val="18"/>
        </w:rPr>
        <w:softHyphen/>
        <w:t>бирае</w:t>
      </w:r>
      <w:r>
        <w:rPr>
          <w:color w:val="000000"/>
          <w:sz w:val="18"/>
          <w:szCs w:val="18"/>
        </w:rPr>
        <w:t>тся</w:t>
      </w:r>
      <w:r w:rsidRPr="00413C88">
        <w:rPr>
          <w:color w:val="000000"/>
          <w:sz w:val="18"/>
          <w:szCs w:val="18"/>
        </w:rPr>
        <w:t xml:space="preserve"> тип выемочной машины</w:t>
      </w:r>
      <w:r>
        <w:rPr>
          <w:color w:val="000000"/>
          <w:sz w:val="18"/>
          <w:szCs w:val="18"/>
        </w:rPr>
        <w:t xml:space="preserve"> – струг или комбайн узко- или широкозахватный и и</w:t>
      </w:r>
      <w:r w:rsidRPr="00B50909">
        <w:rPr>
          <w:color w:val="000000"/>
          <w:sz w:val="18"/>
          <w:szCs w:val="18"/>
        </w:rPr>
        <w:t xml:space="preserve"> схе</w:t>
      </w:r>
      <w:r>
        <w:rPr>
          <w:color w:val="000000"/>
          <w:sz w:val="18"/>
          <w:szCs w:val="18"/>
        </w:rPr>
        <w:t>ма работы</w:t>
      </w:r>
      <w:r w:rsidRPr="00B50909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– </w:t>
      </w:r>
      <w:r w:rsidRPr="00B50909">
        <w:rPr>
          <w:color w:val="000000"/>
          <w:sz w:val="18"/>
          <w:szCs w:val="18"/>
        </w:rPr>
        <w:t>односторонн</w:t>
      </w:r>
      <w:r>
        <w:rPr>
          <w:color w:val="000000"/>
          <w:sz w:val="18"/>
          <w:szCs w:val="18"/>
        </w:rPr>
        <w:t xml:space="preserve">яя </w:t>
      </w:r>
      <w:r w:rsidRPr="00B50909">
        <w:rPr>
          <w:color w:val="000000"/>
          <w:sz w:val="18"/>
          <w:szCs w:val="18"/>
        </w:rPr>
        <w:t xml:space="preserve"> и</w:t>
      </w:r>
      <w:r>
        <w:rPr>
          <w:color w:val="000000"/>
          <w:sz w:val="18"/>
          <w:szCs w:val="18"/>
        </w:rPr>
        <w:t>ли</w:t>
      </w:r>
      <w:r w:rsidRPr="00B50909">
        <w:rPr>
          <w:color w:val="000000"/>
          <w:sz w:val="18"/>
          <w:szCs w:val="18"/>
        </w:rPr>
        <w:t xml:space="preserve">  челноков</w:t>
      </w:r>
      <w:r>
        <w:rPr>
          <w:color w:val="000000"/>
          <w:sz w:val="18"/>
          <w:szCs w:val="18"/>
        </w:rPr>
        <w:t xml:space="preserve">ая, а также </w:t>
      </w:r>
      <w:r>
        <w:rPr>
          <w:color w:val="000000"/>
          <w:sz w:val="26"/>
        </w:rPr>
        <w:t xml:space="preserve"> </w:t>
      </w:r>
      <w:r w:rsidRPr="00CA1EAC">
        <w:rPr>
          <w:color w:val="000000"/>
          <w:sz w:val="18"/>
          <w:szCs w:val="18"/>
        </w:rPr>
        <w:t>последовательность выполнения концевых операций при самозарубке в плас</w:t>
      </w:r>
      <w:r>
        <w:rPr>
          <w:color w:val="000000"/>
          <w:sz w:val="18"/>
          <w:szCs w:val="18"/>
        </w:rPr>
        <w:t>т.</w:t>
      </w:r>
      <w:r w:rsidRPr="00B50909">
        <w:rPr>
          <w:color w:val="000000"/>
          <w:sz w:val="18"/>
          <w:szCs w:val="18"/>
        </w:rPr>
        <w:t xml:space="preserve"> </w:t>
      </w:r>
    </w:p>
    <w:p w:rsidR="0057764C" w:rsidRPr="00086615" w:rsidRDefault="0057764C" w:rsidP="0057764C">
      <w:pPr>
        <w:shd w:val="clear" w:color="auto" w:fill="FFFFFF"/>
        <w:ind w:firstLine="360"/>
        <w:jc w:val="both"/>
        <w:rPr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По теме  9 </w:t>
      </w:r>
      <w:r w:rsidRPr="00B13F33">
        <w:rPr>
          <w:i/>
          <w:sz w:val="18"/>
          <w:szCs w:val="18"/>
        </w:rPr>
        <w:t>Технология очистных работ с применением механизированных комплексов</w:t>
      </w:r>
      <w:r w:rsidRPr="00B13F33">
        <w:rPr>
          <w:sz w:val="18"/>
          <w:szCs w:val="18"/>
        </w:rPr>
        <w:t xml:space="preserve"> </w:t>
      </w:r>
      <w:r w:rsidRPr="00527BE1">
        <w:rPr>
          <w:sz w:val="18"/>
          <w:szCs w:val="18"/>
        </w:rPr>
        <w:t xml:space="preserve">выполняется занятие </w:t>
      </w:r>
      <w:r w:rsidRPr="00086615">
        <w:rPr>
          <w:color w:val="000000"/>
          <w:sz w:val="18"/>
          <w:szCs w:val="18"/>
          <w:u w:val="single"/>
        </w:rPr>
        <w:t xml:space="preserve">Расчет нагрузки на комплексно-механизированную лаву. </w:t>
      </w:r>
    </w:p>
    <w:p w:rsidR="0057764C" w:rsidRPr="00B753B8" w:rsidRDefault="0057764C" w:rsidP="0057764C">
      <w:pPr>
        <w:shd w:val="clear" w:color="auto" w:fill="FFFFFF"/>
        <w:ind w:firstLine="360"/>
        <w:jc w:val="both"/>
        <w:rPr>
          <w:sz w:val="18"/>
          <w:szCs w:val="18"/>
        </w:rPr>
      </w:pPr>
      <w:r w:rsidRPr="000304CA">
        <w:rPr>
          <w:b/>
          <w:color w:val="000000"/>
          <w:sz w:val="18"/>
          <w:szCs w:val="18"/>
        </w:rPr>
        <w:t>Цель работы</w:t>
      </w:r>
      <w:r w:rsidRPr="00B753B8">
        <w:rPr>
          <w:b/>
          <w:i/>
          <w:color w:val="000000"/>
          <w:sz w:val="18"/>
          <w:szCs w:val="18"/>
        </w:rPr>
        <w:t xml:space="preserve">. </w:t>
      </w:r>
      <w:r w:rsidRPr="00B753B8">
        <w:rPr>
          <w:color w:val="000000"/>
          <w:sz w:val="18"/>
          <w:szCs w:val="18"/>
        </w:rPr>
        <w:t>Изучение методики расчета нагрузки на очистной забой, оборудованный механизированным комп</w:t>
      </w:r>
      <w:r w:rsidRPr="00B753B8">
        <w:rPr>
          <w:color w:val="000000"/>
          <w:sz w:val="18"/>
          <w:szCs w:val="18"/>
        </w:rPr>
        <w:softHyphen/>
        <w:t>лексом, с учетом горно-геологических условий, парамет</w:t>
      </w:r>
      <w:r w:rsidRPr="00B753B8">
        <w:rPr>
          <w:color w:val="000000"/>
          <w:sz w:val="18"/>
          <w:szCs w:val="18"/>
        </w:rPr>
        <w:softHyphen/>
        <w:t>ров добычного и транспортного оборудования.</w:t>
      </w:r>
    </w:p>
    <w:p w:rsidR="0057764C" w:rsidRPr="000E77A8" w:rsidRDefault="0057764C" w:rsidP="0057764C">
      <w:pPr>
        <w:ind w:firstLine="360"/>
        <w:jc w:val="both"/>
        <w:rPr>
          <w:b/>
          <w:caps/>
          <w:sz w:val="18"/>
          <w:szCs w:val="18"/>
        </w:rPr>
      </w:pPr>
      <w:r>
        <w:rPr>
          <w:sz w:val="18"/>
          <w:szCs w:val="18"/>
        </w:rPr>
        <w:t>Определяе</w:t>
      </w:r>
      <w:r w:rsidRPr="000304CA">
        <w:rPr>
          <w:sz w:val="18"/>
          <w:szCs w:val="18"/>
        </w:rPr>
        <w:t>т</w:t>
      </w:r>
      <w:r>
        <w:rPr>
          <w:sz w:val="18"/>
          <w:szCs w:val="18"/>
        </w:rPr>
        <w:t>ся</w:t>
      </w:r>
      <w:r w:rsidRPr="000304CA">
        <w:rPr>
          <w:sz w:val="18"/>
          <w:szCs w:val="18"/>
        </w:rPr>
        <w:t xml:space="preserve"> суточн</w:t>
      </w:r>
      <w:r>
        <w:rPr>
          <w:sz w:val="18"/>
          <w:szCs w:val="18"/>
        </w:rPr>
        <w:t>ая</w:t>
      </w:r>
      <w:r w:rsidRPr="000304CA">
        <w:rPr>
          <w:sz w:val="18"/>
          <w:szCs w:val="18"/>
        </w:rPr>
        <w:t xml:space="preserve"> нагрузк</w:t>
      </w:r>
      <w:r>
        <w:rPr>
          <w:sz w:val="18"/>
          <w:szCs w:val="18"/>
        </w:rPr>
        <w:t>а</w:t>
      </w:r>
      <w:r w:rsidRPr="000304CA">
        <w:rPr>
          <w:sz w:val="18"/>
          <w:szCs w:val="18"/>
        </w:rPr>
        <w:t xml:space="preserve"> на очистной забой для</w:t>
      </w:r>
      <w:r>
        <w:rPr>
          <w:sz w:val="18"/>
          <w:szCs w:val="18"/>
        </w:rPr>
        <w:t xml:space="preserve"> заданных</w:t>
      </w:r>
      <w:r w:rsidRPr="000304CA">
        <w:rPr>
          <w:sz w:val="18"/>
          <w:szCs w:val="18"/>
        </w:rPr>
        <w:t xml:space="preserve"> условий</w:t>
      </w:r>
      <w:r>
        <w:rPr>
          <w:sz w:val="18"/>
          <w:szCs w:val="18"/>
        </w:rPr>
        <w:t xml:space="preserve">: </w:t>
      </w:r>
      <w:r w:rsidRPr="000304CA">
        <w:rPr>
          <w:sz w:val="18"/>
          <w:szCs w:val="18"/>
        </w:rPr>
        <w:t>мощност</w:t>
      </w:r>
      <w:r>
        <w:rPr>
          <w:sz w:val="18"/>
          <w:szCs w:val="18"/>
        </w:rPr>
        <w:t xml:space="preserve">и </w:t>
      </w:r>
      <w:r w:rsidRPr="000304CA">
        <w:rPr>
          <w:sz w:val="18"/>
          <w:szCs w:val="18"/>
        </w:rPr>
        <w:t>пласт</w:t>
      </w:r>
      <w:r>
        <w:rPr>
          <w:sz w:val="18"/>
          <w:szCs w:val="18"/>
        </w:rPr>
        <w:t xml:space="preserve">а, </w:t>
      </w:r>
      <w:r w:rsidRPr="000304CA">
        <w:rPr>
          <w:sz w:val="18"/>
          <w:szCs w:val="18"/>
        </w:rPr>
        <w:t>угл</w:t>
      </w:r>
      <w:r>
        <w:rPr>
          <w:sz w:val="18"/>
          <w:szCs w:val="18"/>
        </w:rPr>
        <w:t>а его</w:t>
      </w:r>
      <w:r w:rsidRPr="000304CA">
        <w:rPr>
          <w:sz w:val="18"/>
          <w:szCs w:val="18"/>
        </w:rPr>
        <w:t xml:space="preserve"> падения</w:t>
      </w:r>
      <w:r>
        <w:rPr>
          <w:sz w:val="18"/>
          <w:szCs w:val="18"/>
        </w:rPr>
        <w:t>, типа</w:t>
      </w:r>
      <w:r w:rsidRPr="000304CA">
        <w:rPr>
          <w:sz w:val="18"/>
          <w:szCs w:val="18"/>
        </w:rPr>
        <w:t xml:space="preserve"> механизированн</w:t>
      </w:r>
      <w:r>
        <w:rPr>
          <w:sz w:val="18"/>
          <w:szCs w:val="18"/>
        </w:rPr>
        <w:t>ого</w:t>
      </w:r>
      <w:r w:rsidRPr="000304CA">
        <w:rPr>
          <w:sz w:val="18"/>
          <w:szCs w:val="18"/>
        </w:rPr>
        <w:t xml:space="preserve"> комплекс</w:t>
      </w:r>
      <w:r>
        <w:rPr>
          <w:sz w:val="18"/>
          <w:szCs w:val="18"/>
        </w:rPr>
        <w:t>а</w:t>
      </w:r>
      <w:r w:rsidRPr="000304CA">
        <w:rPr>
          <w:sz w:val="18"/>
          <w:szCs w:val="18"/>
        </w:rPr>
        <w:t xml:space="preserve"> </w:t>
      </w:r>
      <w:r>
        <w:rPr>
          <w:sz w:val="18"/>
          <w:szCs w:val="18"/>
        </w:rPr>
        <w:t>и с</w:t>
      </w:r>
      <w:r w:rsidRPr="000304CA">
        <w:rPr>
          <w:sz w:val="18"/>
          <w:szCs w:val="18"/>
        </w:rPr>
        <w:t>хем</w:t>
      </w:r>
      <w:r>
        <w:rPr>
          <w:sz w:val="18"/>
          <w:szCs w:val="18"/>
        </w:rPr>
        <w:t>ы</w:t>
      </w:r>
      <w:r w:rsidRPr="000304CA">
        <w:rPr>
          <w:sz w:val="18"/>
          <w:szCs w:val="18"/>
        </w:rPr>
        <w:t xml:space="preserve"> работы комбайна</w:t>
      </w:r>
      <w:r>
        <w:rPr>
          <w:sz w:val="18"/>
          <w:szCs w:val="18"/>
        </w:rPr>
        <w:t>.</w:t>
      </w:r>
      <w:r w:rsidRPr="000304CA">
        <w:rPr>
          <w:sz w:val="18"/>
          <w:szCs w:val="18"/>
        </w:rPr>
        <w:t xml:space="preserve"> </w:t>
      </w:r>
    </w:p>
    <w:p w:rsidR="00271C94" w:rsidRPr="000E77A8" w:rsidRDefault="00271C94" w:rsidP="00271C94">
      <w:pPr>
        <w:ind w:firstLine="709"/>
        <w:jc w:val="both"/>
        <w:rPr>
          <w:sz w:val="18"/>
          <w:szCs w:val="18"/>
        </w:rPr>
      </w:pPr>
      <w:r w:rsidRPr="000E77A8">
        <w:rPr>
          <w:sz w:val="18"/>
          <w:szCs w:val="18"/>
        </w:rPr>
        <w:t>План</w:t>
      </w:r>
      <w:r>
        <w:rPr>
          <w:sz w:val="18"/>
          <w:szCs w:val="18"/>
        </w:rPr>
        <w:t xml:space="preserve"> практических занятий</w:t>
      </w:r>
      <w:r w:rsidRPr="000E77A8">
        <w:rPr>
          <w:sz w:val="18"/>
          <w:szCs w:val="18"/>
        </w:rPr>
        <w:t xml:space="preserve">, их связь с разделами содержания дисциплины и продолжительность проведения представлены в таблице </w:t>
      </w:r>
      <w:r>
        <w:rPr>
          <w:sz w:val="18"/>
          <w:szCs w:val="18"/>
        </w:rPr>
        <w:t>3</w:t>
      </w:r>
      <w:r w:rsidRPr="000E77A8">
        <w:rPr>
          <w:sz w:val="18"/>
          <w:szCs w:val="18"/>
        </w:rPr>
        <w:t xml:space="preserve">. </w:t>
      </w:r>
    </w:p>
    <w:p w:rsidR="00271C94" w:rsidRDefault="00271C94" w:rsidP="00271C94">
      <w:pPr>
        <w:ind w:firstLine="709"/>
        <w:jc w:val="center"/>
        <w:rPr>
          <w:sz w:val="18"/>
          <w:szCs w:val="18"/>
        </w:rPr>
      </w:pPr>
    </w:p>
    <w:p w:rsidR="00271C94" w:rsidRPr="003947EE" w:rsidRDefault="00271C94" w:rsidP="00271C94">
      <w:pPr>
        <w:ind w:firstLine="180"/>
        <w:jc w:val="center"/>
      </w:pPr>
      <w:r w:rsidRPr="003947EE">
        <w:t xml:space="preserve">Таблица </w:t>
      </w:r>
      <w:r>
        <w:t>3</w:t>
      </w:r>
      <w:r w:rsidRPr="003947EE">
        <w:t>. – Тематический план практических занятий и их взаимосвязь</w:t>
      </w:r>
    </w:p>
    <w:p w:rsidR="00271C94" w:rsidRPr="000E77A8" w:rsidRDefault="00271C94" w:rsidP="00271C94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с содержанием лекционного курса</w:t>
      </w:r>
    </w:p>
    <w:tbl>
      <w:tblPr>
        <w:tblW w:w="6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5220"/>
      </w:tblGrid>
      <w:tr w:rsidR="00271C94" w:rsidRPr="000E77A8"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 w:rsidRPr="000E77A8">
              <w:rPr>
                <w:sz w:val="18"/>
                <w:szCs w:val="18"/>
              </w:rPr>
              <w:t>№ п/п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 w:rsidRPr="000E77A8">
              <w:rPr>
                <w:sz w:val="18"/>
                <w:szCs w:val="18"/>
              </w:rPr>
              <w:t>Тема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 w:rsidRPr="000E77A8">
              <w:rPr>
                <w:sz w:val="18"/>
                <w:szCs w:val="18"/>
              </w:rPr>
              <w:t xml:space="preserve">Содержание </w:t>
            </w:r>
            <w:r>
              <w:rPr>
                <w:sz w:val="18"/>
                <w:szCs w:val="18"/>
              </w:rPr>
              <w:t>практических занятий</w:t>
            </w:r>
          </w:p>
        </w:tc>
      </w:tr>
      <w:tr w:rsidR="00271C94" w:rsidRPr="000E77A8"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94" w:rsidRPr="00090976" w:rsidRDefault="00271C94" w:rsidP="00090438">
            <w:pPr>
              <w:jc w:val="both"/>
              <w:rPr>
                <w:sz w:val="18"/>
                <w:szCs w:val="18"/>
              </w:rPr>
            </w:pPr>
            <w:r w:rsidRPr="00090976">
              <w:rPr>
                <w:sz w:val="18"/>
                <w:szCs w:val="18"/>
              </w:rPr>
              <w:t>Подсчет балансовых и промышленных запасов, обоснование потерь угля в шахтном поле</w:t>
            </w:r>
          </w:p>
        </w:tc>
      </w:tr>
      <w:tr w:rsidR="00271C94" w:rsidRPr="000E77A8"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94" w:rsidRPr="00215A06" w:rsidRDefault="00271C94" w:rsidP="00090438">
            <w:pPr>
              <w:jc w:val="both"/>
              <w:rPr>
                <w:sz w:val="18"/>
                <w:szCs w:val="18"/>
              </w:rPr>
            </w:pPr>
            <w:r w:rsidRPr="00215A06">
              <w:rPr>
                <w:sz w:val="18"/>
                <w:szCs w:val="18"/>
              </w:rPr>
              <w:t>Выбор формы и определение поперечного сечения горных выработок</w:t>
            </w:r>
          </w:p>
        </w:tc>
      </w:tr>
      <w:tr w:rsidR="00271C94" w:rsidRPr="000E77A8"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94" w:rsidRPr="000B10CE" w:rsidRDefault="00271C94" w:rsidP="00090438">
            <w:pPr>
              <w:jc w:val="both"/>
              <w:rPr>
                <w:sz w:val="18"/>
                <w:szCs w:val="18"/>
              </w:rPr>
            </w:pPr>
            <w:r w:rsidRPr="000B10CE">
              <w:rPr>
                <w:sz w:val="18"/>
                <w:szCs w:val="18"/>
              </w:rPr>
              <w:t>Определение производственной мощности шахты и рудника, расчет срока службы предприятия</w:t>
            </w:r>
          </w:p>
        </w:tc>
      </w:tr>
      <w:tr w:rsidR="00271C94" w:rsidRPr="000E77A8">
        <w:tc>
          <w:tcPr>
            <w:tcW w:w="540" w:type="dxa"/>
            <w:tcBorders>
              <w:right w:val="single" w:sz="6" w:space="0" w:color="auto"/>
            </w:tcBorders>
          </w:tcPr>
          <w:p w:rsidR="00271C94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left w:val="nil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</w:tcPr>
          <w:p w:rsidR="00271C94" w:rsidRPr="00FB638E" w:rsidRDefault="00271C94" w:rsidP="00090438">
            <w:pPr>
              <w:jc w:val="both"/>
              <w:rPr>
                <w:sz w:val="18"/>
                <w:szCs w:val="18"/>
              </w:rPr>
            </w:pPr>
            <w:r w:rsidRPr="00FB638E">
              <w:rPr>
                <w:sz w:val="18"/>
                <w:szCs w:val="18"/>
              </w:rPr>
              <w:t>Конструирование вариантов</w:t>
            </w:r>
            <w:r>
              <w:rPr>
                <w:sz w:val="18"/>
                <w:szCs w:val="18"/>
              </w:rPr>
              <w:t xml:space="preserve"> технологии</w:t>
            </w:r>
            <w:r w:rsidRPr="00FB638E">
              <w:rPr>
                <w:sz w:val="18"/>
                <w:szCs w:val="18"/>
              </w:rPr>
              <w:t xml:space="preserve"> вскрытия шахтного поля</w:t>
            </w:r>
            <w:r>
              <w:rPr>
                <w:sz w:val="18"/>
                <w:szCs w:val="18"/>
              </w:rPr>
              <w:t xml:space="preserve"> пологих и наклонных пластов</w:t>
            </w:r>
          </w:p>
        </w:tc>
      </w:tr>
      <w:tr w:rsidR="00271C94" w:rsidRPr="000E77A8">
        <w:tc>
          <w:tcPr>
            <w:tcW w:w="540" w:type="dxa"/>
            <w:tcBorders>
              <w:right w:val="single" w:sz="6" w:space="0" w:color="auto"/>
            </w:tcBorders>
          </w:tcPr>
          <w:p w:rsidR="00271C94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left w:val="nil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</w:tcPr>
          <w:p w:rsidR="00271C94" w:rsidRPr="003C288B" w:rsidRDefault="00271C94" w:rsidP="00090438">
            <w:pPr>
              <w:jc w:val="both"/>
              <w:rPr>
                <w:sz w:val="18"/>
                <w:szCs w:val="18"/>
              </w:rPr>
            </w:pPr>
            <w:r w:rsidRPr="003C288B">
              <w:rPr>
                <w:sz w:val="18"/>
                <w:szCs w:val="18"/>
              </w:rPr>
              <w:t>Расчет оптимального соотношения между очистными и подготовительными забоями</w:t>
            </w:r>
          </w:p>
        </w:tc>
      </w:tr>
      <w:tr w:rsidR="00271C94" w:rsidRPr="000E77A8">
        <w:tc>
          <w:tcPr>
            <w:tcW w:w="540" w:type="dxa"/>
            <w:tcBorders>
              <w:right w:val="single" w:sz="6" w:space="0" w:color="auto"/>
            </w:tcBorders>
          </w:tcPr>
          <w:p w:rsidR="00271C94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left w:val="nil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</w:tcPr>
          <w:p w:rsidR="00271C94" w:rsidRPr="003C288B" w:rsidRDefault="00271C94" w:rsidP="00090438">
            <w:pPr>
              <w:jc w:val="both"/>
              <w:rPr>
                <w:sz w:val="18"/>
                <w:szCs w:val="18"/>
              </w:rPr>
            </w:pPr>
            <w:r w:rsidRPr="003F4914">
              <w:rPr>
                <w:sz w:val="18"/>
                <w:szCs w:val="18"/>
              </w:rPr>
              <w:t>Выбор средств механизации и изучение технологических схем очистных работ</w:t>
            </w:r>
          </w:p>
        </w:tc>
      </w:tr>
      <w:tr w:rsidR="00271C94" w:rsidRPr="000E77A8">
        <w:tc>
          <w:tcPr>
            <w:tcW w:w="540" w:type="dxa"/>
            <w:tcBorders>
              <w:right w:val="single" w:sz="6" w:space="0" w:color="auto"/>
            </w:tcBorders>
          </w:tcPr>
          <w:p w:rsidR="00271C94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left w:val="nil"/>
            </w:tcBorders>
          </w:tcPr>
          <w:p w:rsidR="00271C94" w:rsidRPr="000E77A8" w:rsidRDefault="00271C94" w:rsidP="0009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</w:tcPr>
          <w:p w:rsidR="00271C94" w:rsidRPr="003F4914" w:rsidRDefault="00271C94" w:rsidP="00090438">
            <w:pPr>
              <w:jc w:val="both"/>
              <w:rPr>
                <w:sz w:val="18"/>
                <w:szCs w:val="18"/>
              </w:rPr>
            </w:pPr>
            <w:r w:rsidRPr="00C32A7D">
              <w:rPr>
                <w:color w:val="000000"/>
                <w:sz w:val="18"/>
                <w:szCs w:val="18"/>
              </w:rPr>
              <w:t xml:space="preserve">Расчет нагрузки на комплексно-механизированную лаву. </w:t>
            </w:r>
          </w:p>
        </w:tc>
      </w:tr>
    </w:tbl>
    <w:p w:rsidR="00271C94" w:rsidRDefault="00271C94" w:rsidP="00271C94">
      <w:pPr>
        <w:ind w:left="709"/>
        <w:jc w:val="center"/>
        <w:rPr>
          <w:b/>
          <w:caps/>
          <w:sz w:val="18"/>
          <w:szCs w:val="18"/>
        </w:rPr>
      </w:pPr>
    </w:p>
    <w:p w:rsidR="00271C94" w:rsidRDefault="00271C94" w:rsidP="00271C94">
      <w:pPr>
        <w:jc w:val="center"/>
        <w:rPr>
          <w:b/>
          <w:sz w:val="18"/>
          <w:szCs w:val="18"/>
        </w:rPr>
      </w:pPr>
    </w:p>
    <w:p w:rsidR="00271C94" w:rsidRPr="00015C46" w:rsidRDefault="00271C94" w:rsidP="00271C94">
      <w:pPr>
        <w:jc w:val="center"/>
        <w:rPr>
          <w:b/>
          <w:sz w:val="18"/>
          <w:szCs w:val="18"/>
        </w:rPr>
      </w:pPr>
      <w:r w:rsidRPr="00015C46">
        <w:rPr>
          <w:b/>
          <w:sz w:val="18"/>
          <w:szCs w:val="18"/>
        </w:rPr>
        <w:t>7. ДОМАШНИЕ ЗАДАНИЯ</w:t>
      </w:r>
    </w:p>
    <w:p w:rsidR="00271C94" w:rsidRDefault="00271C94" w:rsidP="00271C94">
      <w:pPr>
        <w:jc w:val="center"/>
        <w:rPr>
          <w:sz w:val="18"/>
          <w:szCs w:val="18"/>
        </w:rPr>
      </w:pPr>
    </w:p>
    <w:p w:rsidR="00271C94" w:rsidRDefault="00271C94" w:rsidP="00271C94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Домашние задания выдаются для подготовки к аудиторным лекционным и практическим занятиям в объеме одного часа в неделю и</w:t>
      </w:r>
      <w:r w:rsidRPr="00CB61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заключаются в изучении основной литературы, ознакомлении с дополнительной литературой, а также с периодическими изданиями типа журнала </w:t>
      </w:r>
      <w:r w:rsidRPr="00271C94">
        <w:rPr>
          <w:sz w:val="18"/>
          <w:szCs w:val="18"/>
        </w:rPr>
        <w:t>“</w:t>
      </w:r>
      <w:r w:rsidR="00133E21">
        <w:rPr>
          <w:sz w:val="18"/>
          <w:szCs w:val="18"/>
        </w:rPr>
        <w:t>Уголь</w:t>
      </w:r>
      <w:r w:rsidRPr="00271C94">
        <w:rPr>
          <w:sz w:val="18"/>
          <w:szCs w:val="18"/>
        </w:rPr>
        <w:t>”</w:t>
      </w:r>
      <w:r w:rsidR="00133E21">
        <w:rPr>
          <w:sz w:val="18"/>
          <w:szCs w:val="18"/>
        </w:rPr>
        <w:t xml:space="preserve"> и т.п.</w:t>
      </w:r>
      <w:r>
        <w:rPr>
          <w:sz w:val="18"/>
          <w:szCs w:val="18"/>
        </w:rPr>
        <w:t xml:space="preserve">. </w:t>
      </w:r>
    </w:p>
    <w:p w:rsidR="00271C94" w:rsidRDefault="00271C94" w:rsidP="00271C94">
      <w:pPr>
        <w:ind w:left="709"/>
        <w:jc w:val="center"/>
        <w:rPr>
          <w:b/>
          <w:caps/>
          <w:sz w:val="18"/>
          <w:szCs w:val="18"/>
        </w:rPr>
      </w:pPr>
    </w:p>
    <w:p w:rsidR="00271C94" w:rsidRDefault="00271C94" w:rsidP="00DB2AE5">
      <w:pPr>
        <w:ind w:right="-89"/>
        <w:jc w:val="center"/>
        <w:rPr>
          <w:sz w:val="18"/>
          <w:szCs w:val="18"/>
        </w:rPr>
      </w:pPr>
    </w:p>
    <w:p w:rsidR="0057764C" w:rsidRDefault="0057764C" w:rsidP="00DB2AE5">
      <w:pPr>
        <w:ind w:right="-89"/>
        <w:jc w:val="center"/>
        <w:rPr>
          <w:sz w:val="18"/>
          <w:szCs w:val="18"/>
        </w:rPr>
      </w:pPr>
      <w:r>
        <w:rPr>
          <w:sz w:val="18"/>
          <w:szCs w:val="18"/>
        </w:rPr>
        <w:t>- 8 –</w:t>
      </w:r>
    </w:p>
    <w:p w:rsidR="003947EE" w:rsidRDefault="003947EE" w:rsidP="00685796">
      <w:pPr>
        <w:jc w:val="center"/>
        <w:rPr>
          <w:b/>
          <w:caps/>
          <w:sz w:val="18"/>
          <w:szCs w:val="18"/>
        </w:rPr>
      </w:pPr>
    </w:p>
    <w:p w:rsidR="00685796" w:rsidRPr="00F47C04" w:rsidRDefault="00685796" w:rsidP="00685796">
      <w:pPr>
        <w:jc w:val="center"/>
        <w:rPr>
          <w:b/>
          <w:caps/>
          <w:sz w:val="18"/>
          <w:szCs w:val="18"/>
        </w:rPr>
      </w:pPr>
      <w:r w:rsidRPr="00F47C04">
        <w:rPr>
          <w:b/>
          <w:caps/>
          <w:sz w:val="18"/>
          <w:szCs w:val="18"/>
        </w:rPr>
        <w:t>5. Содержание дисциплины</w:t>
      </w:r>
    </w:p>
    <w:p w:rsidR="00685796" w:rsidRPr="007B65FF" w:rsidRDefault="00685796" w:rsidP="00685796">
      <w:pPr>
        <w:jc w:val="center"/>
      </w:pPr>
    </w:p>
    <w:p w:rsidR="00CE19E7" w:rsidRDefault="00685796" w:rsidP="00CE19E7">
      <w:pPr>
        <w:ind w:firstLine="284"/>
        <w:jc w:val="both"/>
        <w:rPr>
          <w:sz w:val="18"/>
          <w:szCs w:val="18"/>
        </w:rPr>
      </w:pPr>
      <w:r w:rsidRPr="00F47C04">
        <w:rPr>
          <w:sz w:val="18"/>
          <w:szCs w:val="18"/>
        </w:rPr>
        <w:t>Дисциплина содержит курс лекций и</w:t>
      </w:r>
      <w:r>
        <w:rPr>
          <w:sz w:val="18"/>
          <w:szCs w:val="18"/>
        </w:rPr>
        <w:t xml:space="preserve"> практические занятия</w:t>
      </w:r>
      <w:r w:rsidRPr="00F47C04">
        <w:rPr>
          <w:sz w:val="18"/>
          <w:szCs w:val="18"/>
        </w:rPr>
        <w:t xml:space="preserve">. </w:t>
      </w:r>
      <w:r w:rsidR="00CE19E7">
        <w:rPr>
          <w:sz w:val="18"/>
          <w:szCs w:val="18"/>
        </w:rPr>
        <w:t>В лекционном курсе освещаются следующие разделы.</w:t>
      </w:r>
    </w:p>
    <w:p w:rsidR="00CE19E7" w:rsidRDefault="00CE19E7" w:rsidP="00CE19E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632C71">
        <w:rPr>
          <w:sz w:val="18"/>
          <w:szCs w:val="18"/>
          <w:u w:val="single"/>
        </w:rPr>
        <w:t>Введение.</w:t>
      </w:r>
      <w:r w:rsidRPr="00632C71">
        <w:rPr>
          <w:sz w:val="18"/>
          <w:szCs w:val="18"/>
        </w:rPr>
        <w:t xml:space="preserve"> Классификация полезных ископаемых. Значение угля в топливно-энергетическом балансе страны и региона. Основные угольные бассейны с подземной добычей, их краткая характеристика. Уровень подземной добычи угля и руд, перспективы развития.</w:t>
      </w:r>
    </w:p>
    <w:p w:rsidR="00CE19E7" w:rsidRDefault="00CE19E7" w:rsidP="00CE19E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00462A">
        <w:rPr>
          <w:sz w:val="18"/>
          <w:szCs w:val="18"/>
          <w:u w:val="single"/>
        </w:rPr>
        <w:t>Основные горно-геологические характеристики залегания угольных пластов и рудных залежей</w:t>
      </w:r>
      <w:r>
        <w:rPr>
          <w:sz w:val="18"/>
          <w:szCs w:val="18"/>
          <w:u w:val="single"/>
        </w:rPr>
        <w:t>.</w:t>
      </w:r>
      <w:r w:rsidRPr="0000462A">
        <w:rPr>
          <w:sz w:val="18"/>
          <w:szCs w:val="18"/>
        </w:rPr>
        <w:t xml:space="preserve"> </w:t>
      </w:r>
      <w:r w:rsidRPr="00405496">
        <w:rPr>
          <w:sz w:val="18"/>
          <w:szCs w:val="18"/>
        </w:rPr>
        <w:t>Пласт, свита пластов, линза, штокверк, классификация по мощности и углам падения. Промышленная классификация углей, марки углей, физические свойства углей и руд. Вмещающие породы, почва и кровля угольных пластов. Классификация угольных пластов по устойчивости.</w:t>
      </w:r>
    </w:p>
    <w:p w:rsidR="00CE19E7" w:rsidRDefault="00CE19E7" w:rsidP="00CE19E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C950CA">
        <w:rPr>
          <w:sz w:val="18"/>
          <w:szCs w:val="18"/>
          <w:u w:val="single"/>
        </w:rPr>
        <w:t>Подземные горные выработки</w:t>
      </w:r>
      <w:r>
        <w:rPr>
          <w:sz w:val="18"/>
          <w:szCs w:val="18"/>
          <w:u w:val="single"/>
        </w:rPr>
        <w:t>.</w:t>
      </w:r>
      <w:r w:rsidRPr="00C950CA">
        <w:rPr>
          <w:sz w:val="18"/>
          <w:szCs w:val="18"/>
        </w:rPr>
        <w:t xml:space="preserve"> </w:t>
      </w:r>
      <w:r w:rsidRPr="001A0352">
        <w:rPr>
          <w:sz w:val="18"/>
          <w:szCs w:val="18"/>
        </w:rPr>
        <w:t>Классификация горных выработок, терминология и их функциональное назначение. Крепи горных выработок. Горнопроходческие работы. Процессы охраны и поддержания подземных выработок.</w:t>
      </w:r>
    </w:p>
    <w:p w:rsidR="00CE19E7" w:rsidRDefault="00CE19E7" w:rsidP="00CE19E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Pr="00DD4503">
        <w:rPr>
          <w:sz w:val="18"/>
          <w:szCs w:val="18"/>
          <w:u w:val="single"/>
        </w:rPr>
        <w:t>Основные понятия о шахте и руднике.</w:t>
      </w:r>
      <w:r w:rsidRPr="00387F48">
        <w:rPr>
          <w:sz w:val="18"/>
          <w:szCs w:val="18"/>
        </w:rPr>
        <w:t xml:space="preserve"> </w:t>
      </w:r>
      <w:r w:rsidRPr="00DD4503">
        <w:rPr>
          <w:sz w:val="18"/>
          <w:szCs w:val="18"/>
        </w:rPr>
        <w:t>Шахта, рудник, шахтное поле. Параметры</w:t>
      </w:r>
      <w:r>
        <w:rPr>
          <w:sz w:val="18"/>
          <w:szCs w:val="18"/>
        </w:rPr>
        <w:t xml:space="preserve"> шахты</w:t>
      </w:r>
      <w:r w:rsidRPr="00DD4503">
        <w:rPr>
          <w:sz w:val="18"/>
          <w:szCs w:val="18"/>
        </w:rPr>
        <w:t xml:space="preserve">. Метанообильность </w:t>
      </w:r>
      <w:r>
        <w:rPr>
          <w:sz w:val="18"/>
          <w:szCs w:val="18"/>
        </w:rPr>
        <w:t xml:space="preserve">и </w:t>
      </w:r>
      <w:r w:rsidRPr="00DD4503">
        <w:rPr>
          <w:sz w:val="18"/>
          <w:szCs w:val="18"/>
        </w:rPr>
        <w:t>категории угольных шахт по метанообильности. Деление шахтного поля на части. Порядок отработки отдельных частей шахтного поля и пластов в свите. Стадии подземной разработки месторождений полезных ископаемых.</w:t>
      </w:r>
    </w:p>
    <w:p w:rsidR="00CE19E7" w:rsidRDefault="00CE19E7" w:rsidP="00CE19E7">
      <w:pPr>
        <w:ind w:firstLine="284"/>
        <w:jc w:val="both"/>
      </w:pPr>
      <w:r>
        <w:rPr>
          <w:sz w:val="18"/>
          <w:szCs w:val="18"/>
        </w:rPr>
        <w:t xml:space="preserve">5. </w:t>
      </w:r>
      <w:r w:rsidRPr="00E12636">
        <w:rPr>
          <w:u w:val="single"/>
        </w:rPr>
        <w:t>Вскрытие угольных и рудных залежей</w:t>
      </w:r>
      <w:r>
        <w:rPr>
          <w:u w:val="single"/>
        </w:rPr>
        <w:t>.</w:t>
      </w:r>
      <w:r w:rsidRPr="00E12636">
        <w:t xml:space="preserve"> </w:t>
      </w:r>
      <w:r w:rsidRPr="00CD4939">
        <w:t>Классификация способов вскрытия, главные и вспомогательные вскрывающие выработки. Вскрытие шахтных полей вертикальными стволами (одногоризонтные и многогоризонтные схемы). Область применения. Места заложения вертикальных стволов в шахтном поле. Вскрытие наклонными стволами, область применения. Вскрытие штольнями, область применения. Комбинированные способы вскрытия. Процессы в околоствольном дворе; рудничный подъем, компле</w:t>
      </w:r>
      <w:r>
        <w:t>ксы поверхности шахт и рудников.</w:t>
      </w:r>
    </w:p>
    <w:p w:rsidR="00CE19E7" w:rsidRDefault="00CE19E7" w:rsidP="005F4003">
      <w:pPr>
        <w:pStyle w:val="7"/>
        <w:spacing w:before="0" w:after="0"/>
        <w:ind w:firstLine="360"/>
        <w:jc w:val="both"/>
        <w:rPr>
          <w:sz w:val="18"/>
          <w:szCs w:val="18"/>
        </w:rPr>
      </w:pPr>
      <w:r w:rsidRPr="005F4003">
        <w:rPr>
          <w:sz w:val="18"/>
          <w:szCs w:val="18"/>
        </w:rPr>
        <w:t>6.</w:t>
      </w:r>
      <w:r>
        <w:t xml:space="preserve"> </w:t>
      </w:r>
      <w:r w:rsidR="005F4003" w:rsidRPr="005F4003">
        <w:rPr>
          <w:sz w:val="18"/>
          <w:szCs w:val="18"/>
          <w:u w:val="single"/>
        </w:rPr>
        <w:t xml:space="preserve">Схемы и способы подготовки шахтных и рудных полей. </w:t>
      </w:r>
      <w:r w:rsidR="005F4003" w:rsidRPr="005F4003">
        <w:rPr>
          <w:sz w:val="18"/>
          <w:szCs w:val="18"/>
        </w:rPr>
        <w:t>Классификация схем и способов подготовки. Этажная, панельная и погоризонтная схемы подготовки. Выработки, проводимые при подготовке шахтного поля. Порядок разработки рудных месторождений. Область применения, достоинства и недостатки способов подготовки.</w:t>
      </w:r>
    </w:p>
    <w:p w:rsidR="005F4003" w:rsidRDefault="005F4003" w:rsidP="005F4003">
      <w:pPr>
        <w:ind w:firstLine="284"/>
        <w:jc w:val="both"/>
        <w:rPr>
          <w:sz w:val="18"/>
          <w:szCs w:val="18"/>
        </w:rPr>
      </w:pPr>
      <w:r>
        <w:t xml:space="preserve">7. </w:t>
      </w:r>
      <w:r w:rsidRPr="002608D2">
        <w:rPr>
          <w:sz w:val="18"/>
          <w:szCs w:val="18"/>
          <w:u w:val="single"/>
        </w:rPr>
        <w:t>Системы разработки угольных пластов и рудных залежей</w:t>
      </w:r>
      <w:r>
        <w:rPr>
          <w:sz w:val="18"/>
          <w:szCs w:val="18"/>
          <w:u w:val="single"/>
        </w:rPr>
        <w:t>.</w:t>
      </w:r>
      <w:r w:rsidRPr="002608D2">
        <w:rPr>
          <w:sz w:val="18"/>
          <w:szCs w:val="18"/>
        </w:rPr>
        <w:t xml:space="preserve"> </w:t>
      </w:r>
      <w:r w:rsidRPr="001473CB">
        <w:rPr>
          <w:sz w:val="18"/>
          <w:szCs w:val="18"/>
        </w:rPr>
        <w:t>Понятие о системах разработки и их классификация. Системы разработки без деления пластов на слои. Столбовая, сплошная и комбинированная системы разработ</w:t>
      </w:r>
      <w:r>
        <w:rPr>
          <w:sz w:val="18"/>
          <w:szCs w:val="18"/>
        </w:rPr>
        <w:t>ки.</w:t>
      </w:r>
      <w:r w:rsidRPr="001473CB">
        <w:rPr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 w:rsidRPr="001473CB">
        <w:rPr>
          <w:sz w:val="18"/>
          <w:szCs w:val="18"/>
        </w:rPr>
        <w:t>истемы разработки мощных пластов с делением на слои. Камерная и камерно-столбовая системы разработки. Системы разработки рудных залежей. Методика выбора систем разработки.</w:t>
      </w:r>
    </w:p>
    <w:p w:rsidR="0057764C" w:rsidRDefault="005F4003" w:rsidP="006C696A">
      <w:pPr>
        <w:pStyle w:val="7"/>
        <w:spacing w:before="0" w:after="0"/>
        <w:ind w:firstLine="284"/>
        <w:jc w:val="both"/>
        <w:rPr>
          <w:sz w:val="18"/>
          <w:szCs w:val="18"/>
        </w:rPr>
      </w:pPr>
      <w:r w:rsidRPr="006C696A">
        <w:rPr>
          <w:sz w:val="18"/>
          <w:szCs w:val="18"/>
        </w:rPr>
        <w:t xml:space="preserve">8. </w:t>
      </w:r>
      <w:r w:rsidRPr="006C696A">
        <w:rPr>
          <w:sz w:val="18"/>
          <w:szCs w:val="18"/>
          <w:u w:val="single"/>
        </w:rPr>
        <w:t xml:space="preserve">Технология, механизация и организация очистных работ. </w:t>
      </w:r>
      <w:r w:rsidRPr="006C696A">
        <w:rPr>
          <w:sz w:val="18"/>
          <w:szCs w:val="18"/>
        </w:rPr>
        <w:t>Производственные процессы в очистном забое. Основные производственные процессы, вспомогательные процессы. Опорное горное давление в очистном забое. Классификация способов отбойки и доставка руды, поддержание очистного пространства и организация работ при подземной разработке руд.</w:t>
      </w:r>
    </w:p>
    <w:p w:rsidR="006C696A" w:rsidRPr="006C696A" w:rsidRDefault="006C696A" w:rsidP="006C696A"/>
    <w:p w:rsidR="00765727" w:rsidRDefault="00685796" w:rsidP="00DB2AE5">
      <w:pPr>
        <w:ind w:right="-89"/>
        <w:jc w:val="center"/>
        <w:rPr>
          <w:sz w:val="18"/>
          <w:szCs w:val="18"/>
        </w:rPr>
      </w:pPr>
      <w:r>
        <w:rPr>
          <w:sz w:val="18"/>
          <w:szCs w:val="18"/>
        </w:rPr>
        <w:t>- 5 –</w:t>
      </w:r>
    </w:p>
    <w:p w:rsidR="006C696A" w:rsidRDefault="006C696A" w:rsidP="00DB2AE5">
      <w:pPr>
        <w:ind w:right="-89"/>
        <w:jc w:val="center"/>
        <w:rPr>
          <w:sz w:val="18"/>
          <w:szCs w:val="18"/>
        </w:rPr>
        <w:sectPr w:rsidR="006C696A" w:rsidSect="002855FD">
          <w:pgSz w:w="16838" w:h="11906" w:orient="landscape" w:code="9"/>
          <w:pgMar w:top="1134" w:right="1134" w:bottom="1247" w:left="1134" w:header="0" w:footer="0" w:gutter="0"/>
          <w:pgNumType w:start="1"/>
          <w:cols w:num="2" w:space="708" w:equalWidth="0">
            <w:col w:w="6426" w:space="1440"/>
            <w:col w:w="6704"/>
          </w:cols>
          <w:titlePg/>
          <w:docGrid w:linePitch="360"/>
        </w:sectPr>
      </w:pPr>
    </w:p>
    <w:p w:rsidR="00135E02" w:rsidRDefault="00135E02" w:rsidP="00135E0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Pr="004827E6">
        <w:rPr>
          <w:sz w:val="18"/>
          <w:szCs w:val="18"/>
          <w:u w:val="single"/>
        </w:rPr>
        <w:t>Технология очистных работ с применением механизированных комплексов</w:t>
      </w:r>
      <w:r>
        <w:rPr>
          <w:sz w:val="18"/>
          <w:szCs w:val="18"/>
          <w:u w:val="single"/>
        </w:rPr>
        <w:t>.</w:t>
      </w:r>
      <w:r w:rsidRPr="004827E6">
        <w:rPr>
          <w:sz w:val="18"/>
          <w:szCs w:val="18"/>
        </w:rPr>
        <w:t xml:space="preserve">  </w:t>
      </w:r>
      <w:r w:rsidRPr="00C53181">
        <w:rPr>
          <w:sz w:val="18"/>
          <w:szCs w:val="18"/>
        </w:rPr>
        <w:t xml:space="preserve">Механизированный комплекс и его состав. Очистные и проходческие комбайны, угольные струги, бурильные </w:t>
      </w:r>
      <w:r>
        <w:rPr>
          <w:sz w:val="18"/>
          <w:szCs w:val="18"/>
        </w:rPr>
        <w:t xml:space="preserve">и </w:t>
      </w:r>
      <w:r w:rsidRPr="00C53181">
        <w:rPr>
          <w:sz w:val="18"/>
          <w:szCs w:val="18"/>
        </w:rPr>
        <w:t xml:space="preserve">погрузочные машины; внутришахтный транспорт. Типы механизированных крепей. Технологическая схема выемочного участка и организация работ в комплексно-механизированном очистном забое </w:t>
      </w:r>
      <w:r>
        <w:rPr>
          <w:sz w:val="18"/>
          <w:szCs w:val="18"/>
        </w:rPr>
        <w:t xml:space="preserve">и </w:t>
      </w:r>
      <w:r w:rsidRPr="00C53181">
        <w:rPr>
          <w:sz w:val="18"/>
          <w:szCs w:val="18"/>
        </w:rPr>
        <w:t>комплексно-механизированной лаве.</w:t>
      </w:r>
    </w:p>
    <w:p w:rsidR="00135E02" w:rsidRDefault="00135E02" w:rsidP="00135E0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r w:rsidRPr="0012554F">
        <w:rPr>
          <w:sz w:val="18"/>
          <w:szCs w:val="18"/>
          <w:u w:val="single"/>
        </w:rPr>
        <w:t>Охрана труда и техника безопасности при ведении горных работ</w:t>
      </w:r>
      <w:r>
        <w:rPr>
          <w:sz w:val="18"/>
          <w:szCs w:val="18"/>
          <w:u w:val="single"/>
        </w:rPr>
        <w:t>.</w:t>
      </w:r>
      <w:r w:rsidRPr="0012554F">
        <w:rPr>
          <w:sz w:val="18"/>
          <w:szCs w:val="18"/>
        </w:rPr>
        <w:t xml:space="preserve">  </w:t>
      </w:r>
      <w:r w:rsidRPr="00C53181">
        <w:rPr>
          <w:sz w:val="18"/>
          <w:szCs w:val="18"/>
        </w:rPr>
        <w:t>Основные опасности в угольных шахтах. Формы выделения метана. Состав атмосферы горных выработок.</w:t>
      </w:r>
      <w:r>
        <w:rPr>
          <w:sz w:val="18"/>
          <w:szCs w:val="18"/>
        </w:rPr>
        <w:t xml:space="preserve"> </w:t>
      </w:r>
      <w:r w:rsidRPr="00C53181">
        <w:rPr>
          <w:sz w:val="18"/>
          <w:szCs w:val="18"/>
        </w:rPr>
        <w:t>Допустимые уровни концентрации компонентов рудничной атмосферы. Законы движения воздуха в горных выработках. Способы и схемы вентиляции подземных горных выработок. Меры борьбы с основными опасностями.</w:t>
      </w:r>
    </w:p>
    <w:p w:rsidR="002C5AA8" w:rsidRDefault="002C5AA8" w:rsidP="002C5AA8">
      <w:pPr>
        <w:ind w:firstLine="709"/>
        <w:jc w:val="center"/>
        <w:rPr>
          <w:sz w:val="18"/>
          <w:szCs w:val="18"/>
        </w:rPr>
      </w:pPr>
    </w:p>
    <w:p w:rsidR="00135E02" w:rsidRDefault="004C1624" w:rsidP="00135E02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Взаимосвязь видов занятий дисциплины приведена в табл. 2.</w:t>
      </w:r>
    </w:p>
    <w:p w:rsidR="00135E02" w:rsidRDefault="00135E02" w:rsidP="002C5AA8">
      <w:pPr>
        <w:ind w:firstLine="709"/>
        <w:jc w:val="center"/>
        <w:rPr>
          <w:sz w:val="18"/>
          <w:szCs w:val="18"/>
        </w:rPr>
      </w:pPr>
    </w:p>
    <w:p w:rsidR="002C5AA8" w:rsidRPr="004C1624" w:rsidRDefault="002C5AA8" w:rsidP="002C5AA8">
      <w:pPr>
        <w:ind w:firstLine="709"/>
        <w:jc w:val="center"/>
      </w:pPr>
      <w:r w:rsidRPr="004C1624">
        <w:t xml:space="preserve">Таблица </w:t>
      </w:r>
      <w:r w:rsidR="004C1624" w:rsidRPr="004C1624">
        <w:t>2</w:t>
      </w:r>
      <w:r w:rsidRPr="004C1624">
        <w:t xml:space="preserve"> – Разделы дисциплины и их связи с видами занятий</w:t>
      </w:r>
    </w:p>
    <w:tbl>
      <w:tblPr>
        <w:tblStyle w:val="a5"/>
        <w:tblW w:w="0" w:type="auto"/>
        <w:tblInd w:w="392" w:type="dxa"/>
        <w:tblLook w:val="01E0" w:firstRow="1" w:lastRow="1" w:firstColumn="1" w:lastColumn="1" w:noHBand="0" w:noVBand="0"/>
      </w:tblPr>
      <w:tblGrid>
        <w:gridCol w:w="425"/>
        <w:gridCol w:w="4253"/>
        <w:gridCol w:w="425"/>
        <w:gridCol w:w="567"/>
        <w:gridCol w:w="567"/>
      </w:tblGrid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№</w:t>
            </w:r>
          </w:p>
        </w:tc>
        <w:tc>
          <w:tcPr>
            <w:tcW w:w="4253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Раздел дисциплины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Л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ПЗ</w:t>
            </w:r>
          </w:p>
        </w:tc>
        <w:tc>
          <w:tcPr>
            <w:tcW w:w="567" w:type="dxa"/>
          </w:tcPr>
          <w:p w:rsidR="002C5AA8" w:rsidRPr="00526AD0" w:rsidRDefault="004C1624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2C5AA8" w:rsidRPr="00BB4300" w:rsidRDefault="002C5AA8" w:rsidP="002C5AA8">
            <w:pPr>
              <w:rPr>
                <w:sz w:val="18"/>
                <w:szCs w:val="18"/>
              </w:rPr>
            </w:pPr>
            <w:r w:rsidRPr="00BB4300">
              <w:rPr>
                <w:sz w:val="18"/>
                <w:szCs w:val="18"/>
              </w:rPr>
              <w:t>Введение.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2C5AA8" w:rsidRPr="00BB4300" w:rsidRDefault="002C5AA8" w:rsidP="002C5AA8">
            <w:pPr>
              <w:rPr>
                <w:sz w:val="18"/>
                <w:szCs w:val="18"/>
              </w:rPr>
            </w:pPr>
            <w:r w:rsidRPr="00BB4300">
              <w:rPr>
                <w:sz w:val="18"/>
                <w:szCs w:val="18"/>
              </w:rPr>
              <w:t>Основные горно-геологические характеристики залегания угольных пластов и рудных залежей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2C5AA8" w:rsidRPr="00387F48" w:rsidRDefault="002C5AA8" w:rsidP="002C5AA8">
            <w:pPr>
              <w:rPr>
                <w:sz w:val="18"/>
                <w:szCs w:val="18"/>
              </w:rPr>
            </w:pPr>
            <w:r w:rsidRPr="00387F48">
              <w:rPr>
                <w:sz w:val="18"/>
                <w:szCs w:val="18"/>
              </w:rPr>
              <w:t>Подземные горные выработки.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2C5AA8" w:rsidRPr="00387F48" w:rsidRDefault="002C5AA8" w:rsidP="002C5AA8">
            <w:pPr>
              <w:rPr>
                <w:sz w:val="18"/>
                <w:szCs w:val="18"/>
              </w:rPr>
            </w:pPr>
            <w:r w:rsidRPr="00387F48">
              <w:rPr>
                <w:sz w:val="18"/>
                <w:szCs w:val="18"/>
              </w:rPr>
              <w:t>Основные понятия о шахте и руднике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2C5AA8" w:rsidRPr="00327B4E" w:rsidRDefault="002C5AA8" w:rsidP="002C5AA8">
            <w:pPr>
              <w:rPr>
                <w:sz w:val="18"/>
                <w:szCs w:val="18"/>
              </w:rPr>
            </w:pPr>
            <w:r w:rsidRPr="00327B4E">
              <w:rPr>
                <w:sz w:val="18"/>
                <w:szCs w:val="18"/>
              </w:rPr>
              <w:t>Вскрытие угольных и рудных залежей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2C5AA8" w:rsidRPr="00A91113" w:rsidRDefault="002C5AA8" w:rsidP="002C5AA8">
            <w:pPr>
              <w:rPr>
                <w:sz w:val="18"/>
                <w:szCs w:val="18"/>
              </w:rPr>
            </w:pPr>
            <w:r w:rsidRPr="00387F48">
              <w:rPr>
                <w:sz w:val="18"/>
                <w:szCs w:val="18"/>
              </w:rPr>
              <w:t>Схемы и способы подготовки шахтных и рудных полей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2C5AA8" w:rsidRPr="00666023" w:rsidRDefault="002C5AA8" w:rsidP="002C5AA8">
            <w:pPr>
              <w:rPr>
                <w:sz w:val="18"/>
                <w:szCs w:val="18"/>
              </w:rPr>
            </w:pPr>
            <w:r w:rsidRPr="00666023">
              <w:rPr>
                <w:sz w:val="18"/>
                <w:szCs w:val="18"/>
              </w:rPr>
              <w:t>Системы разработки угольных пластов и рудных залежей.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2C5AA8" w:rsidRPr="00666023" w:rsidRDefault="002C5AA8" w:rsidP="002C5AA8">
            <w:pPr>
              <w:rPr>
                <w:sz w:val="18"/>
                <w:szCs w:val="18"/>
              </w:rPr>
            </w:pPr>
            <w:r w:rsidRPr="00666023">
              <w:rPr>
                <w:sz w:val="18"/>
                <w:szCs w:val="18"/>
              </w:rPr>
              <w:t>Технология, механизация и организация очистных работ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2C5AA8" w:rsidRPr="00666023" w:rsidRDefault="002C5AA8" w:rsidP="002C5AA8">
            <w:pPr>
              <w:rPr>
                <w:sz w:val="18"/>
                <w:szCs w:val="18"/>
              </w:rPr>
            </w:pPr>
            <w:r w:rsidRPr="00666023">
              <w:rPr>
                <w:sz w:val="18"/>
                <w:szCs w:val="18"/>
              </w:rPr>
              <w:t>Технология очистных работ с применением механизированных комплексов.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2C5AA8" w:rsidRPr="00526AD0">
        <w:tc>
          <w:tcPr>
            <w:tcW w:w="425" w:type="dxa"/>
          </w:tcPr>
          <w:p w:rsidR="002C5AA8" w:rsidRPr="00526AD0" w:rsidRDefault="002C5AA8" w:rsidP="002C5AA8">
            <w:pPr>
              <w:ind w:left="-3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:rsidR="002C5AA8" w:rsidRPr="00666023" w:rsidRDefault="002C5AA8" w:rsidP="002C5AA8">
            <w:pPr>
              <w:rPr>
                <w:sz w:val="18"/>
                <w:szCs w:val="18"/>
              </w:rPr>
            </w:pPr>
            <w:r w:rsidRPr="00666023">
              <w:rPr>
                <w:sz w:val="18"/>
                <w:szCs w:val="18"/>
              </w:rPr>
              <w:t>Охрана труда и техника безопасности при ведении горных работ</w:t>
            </w:r>
          </w:p>
        </w:tc>
        <w:tc>
          <w:tcPr>
            <w:tcW w:w="425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AA8" w:rsidRPr="00526AD0" w:rsidRDefault="002C5AA8" w:rsidP="002C5AA8">
            <w:pPr>
              <w:jc w:val="center"/>
              <w:rPr>
                <w:sz w:val="18"/>
                <w:szCs w:val="18"/>
              </w:rPr>
            </w:pPr>
            <w:r w:rsidRPr="00526AD0">
              <w:rPr>
                <w:sz w:val="18"/>
                <w:szCs w:val="18"/>
              </w:rPr>
              <w:t>*</w:t>
            </w:r>
          </w:p>
        </w:tc>
      </w:tr>
    </w:tbl>
    <w:p w:rsidR="002C5AA8" w:rsidRDefault="002C5AA8" w:rsidP="002C5AA8"/>
    <w:p w:rsidR="002C5AA8" w:rsidRDefault="002C5AA8" w:rsidP="002C5AA8"/>
    <w:p w:rsidR="002C5AA8" w:rsidRPr="000E77A8" w:rsidRDefault="002C5AA8" w:rsidP="002C5AA8">
      <w:pPr>
        <w:jc w:val="center"/>
        <w:rPr>
          <w:b/>
          <w:caps/>
          <w:sz w:val="18"/>
          <w:szCs w:val="18"/>
        </w:rPr>
      </w:pPr>
      <w:r w:rsidRPr="000E77A8">
        <w:rPr>
          <w:b/>
          <w:caps/>
          <w:sz w:val="18"/>
          <w:szCs w:val="18"/>
        </w:rPr>
        <w:t xml:space="preserve">6. </w:t>
      </w:r>
      <w:r>
        <w:rPr>
          <w:b/>
          <w:caps/>
          <w:sz w:val="18"/>
          <w:szCs w:val="18"/>
        </w:rPr>
        <w:t>практические занятия</w:t>
      </w:r>
    </w:p>
    <w:p w:rsidR="002C5AA8" w:rsidRDefault="002C5AA8" w:rsidP="002C5AA8">
      <w:pPr>
        <w:ind w:firstLine="709"/>
        <w:jc w:val="both"/>
        <w:rPr>
          <w:b/>
          <w:caps/>
          <w:sz w:val="18"/>
          <w:szCs w:val="18"/>
        </w:rPr>
      </w:pPr>
    </w:p>
    <w:p w:rsidR="002C5AA8" w:rsidRDefault="002C5AA8" w:rsidP="002C5AA8">
      <w:pPr>
        <w:ind w:firstLine="360"/>
        <w:jc w:val="both"/>
        <w:rPr>
          <w:sz w:val="18"/>
          <w:szCs w:val="18"/>
        </w:rPr>
      </w:pPr>
      <w:r w:rsidRPr="00DB5DD4">
        <w:rPr>
          <w:sz w:val="18"/>
          <w:szCs w:val="18"/>
        </w:rPr>
        <w:t>Практическ</w:t>
      </w:r>
      <w:r>
        <w:rPr>
          <w:sz w:val="18"/>
          <w:szCs w:val="18"/>
        </w:rPr>
        <w:t>и</w:t>
      </w:r>
      <w:r w:rsidRPr="00DB5DD4">
        <w:rPr>
          <w:sz w:val="18"/>
          <w:szCs w:val="18"/>
        </w:rPr>
        <w:t>е заняти</w:t>
      </w:r>
      <w:r>
        <w:rPr>
          <w:sz w:val="18"/>
          <w:szCs w:val="18"/>
        </w:rPr>
        <w:t>я выполняются по наиболее важным и характерным темам дисциплины.</w:t>
      </w:r>
      <w:r w:rsidRPr="00DB5DD4">
        <w:rPr>
          <w:sz w:val="18"/>
          <w:szCs w:val="18"/>
        </w:rPr>
        <w:t xml:space="preserve"> </w:t>
      </w:r>
    </w:p>
    <w:p w:rsidR="002C5AA8" w:rsidRDefault="002C5AA8" w:rsidP="002C5AA8">
      <w:pPr>
        <w:shd w:val="clear" w:color="auto" w:fill="FFFFFF"/>
        <w:ind w:firstLine="360"/>
        <w:jc w:val="both"/>
        <w:rPr>
          <w:b/>
          <w:caps/>
          <w:sz w:val="18"/>
          <w:szCs w:val="18"/>
        </w:rPr>
      </w:pPr>
      <w:r w:rsidRPr="0039414A">
        <w:rPr>
          <w:sz w:val="18"/>
          <w:szCs w:val="18"/>
        </w:rPr>
        <w:t>По теме 2</w:t>
      </w:r>
      <w:r w:rsidRPr="0039414A">
        <w:rPr>
          <w:b/>
          <w:sz w:val="18"/>
          <w:szCs w:val="18"/>
        </w:rPr>
        <w:t xml:space="preserve"> </w:t>
      </w:r>
      <w:r w:rsidRPr="0039414A">
        <w:rPr>
          <w:i/>
          <w:sz w:val="18"/>
          <w:szCs w:val="18"/>
        </w:rPr>
        <w:t>Основные горно-геологические характеристики залегания угольных пластов и рудных залежей</w:t>
      </w:r>
      <w:r w:rsidRPr="0039414A">
        <w:rPr>
          <w:sz w:val="18"/>
          <w:szCs w:val="18"/>
        </w:rPr>
        <w:t xml:space="preserve"> выполняется занятие </w:t>
      </w:r>
      <w:r w:rsidRPr="0039414A">
        <w:rPr>
          <w:sz w:val="18"/>
          <w:szCs w:val="18"/>
          <w:u w:val="single"/>
        </w:rPr>
        <w:t>Подсчет балансовых и промышленных запасов, обоснование потерь угля в шахтном поле</w:t>
      </w:r>
      <w:r w:rsidRPr="0039414A">
        <w:rPr>
          <w:caps/>
          <w:sz w:val="18"/>
          <w:szCs w:val="18"/>
        </w:rPr>
        <w:t>.</w:t>
      </w:r>
      <w:r>
        <w:rPr>
          <w:b/>
          <w:caps/>
          <w:sz w:val="18"/>
          <w:szCs w:val="18"/>
        </w:rPr>
        <w:t xml:space="preserve"> </w:t>
      </w:r>
      <w:r w:rsidRPr="00CF43B7">
        <w:rPr>
          <w:b/>
          <w:caps/>
          <w:sz w:val="18"/>
          <w:szCs w:val="18"/>
        </w:rPr>
        <w:t xml:space="preserve"> </w:t>
      </w:r>
    </w:p>
    <w:p w:rsidR="004C1624" w:rsidRDefault="004C1624" w:rsidP="002C5AA8">
      <w:pPr>
        <w:shd w:val="clear" w:color="auto" w:fill="FFFFFF"/>
        <w:ind w:firstLine="360"/>
        <w:jc w:val="both"/>
        <w:rPr>
          <w:b/>
          <w:i/>
          <w:color w:val="000000"/>
          <w:sz w:val="18"/>
          <w:szCs w:val="18"/>
        </w:rPr>
      </w:pPr>
    </w:p>
    <w:p w:rsidR="004C1624" w:rsidRDefault="004C1624" w:rsidP="004C1624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- 6 –</w:t>
      </w:r>
    </w:p>
    <w:p w:rsidR="004C1624" w:rsidRPr="004C1624" w:rsidRDefault="004C1624" w:rsidP="002C5AA8">
      <w:pPr>
        <w:shd w:val="clear" w:color="auto" w:fill="FFFFFF"/>
        <w:ind w:firstLine="360"/>
        <w:jc w:val="both"/>
        <w:rPr>
          <w:color w:val="000000"/>
          <w:sz w:val="18"/>
          <w:szCs w:val="18"/>
        </w:rPr>
      </w:pPr>
    </w:p>
    <w:p w:rsidR="002C5AA8" w:rsidRPr="00CF43B7" w:rsidRDefault="002C5AA8" w:rsidP="002C5AA8">
      <w:pPr>
        <w:shd w:val="clear" w:color="auto" w:fill="FFFFFF"/>
        <w:ind w:firstLine="360"/>
        <w:jc w:val="both"/>
        <w:rPr>
          <w:sz w:val="18"/>
          <w:szCs w:val="18"/>
        </w:rPr>
      </w:pPr>
      <w:r w:rsidRPr="00CF43B7">
        <w:rPr>
          <w:b/>
          <w:i/>
          <w:color w:val="000000"/>
          <w:sz w:val="18"/>
          <w:szCs w:val="18"/>
        </w:rPr>
        <w:t xml:space="preserve">Цель работы. </w:t>
      </w:r>
      <w:r w:rsidRPr="00CF43B7">
        <w:rPr>
          <w:color w:val="000000"/>
          <w:sz w:val="18"/>
          <w:szCs w:val="18"/>
        </w:rPr>
        <w:t>Приобретение навыков укрупненного определе</w:t>
      </w:r>
      <w:r w:rsidRPr="00CF43B7">
        <w:rPr>
          <w:color w:val="000000"/>
          <w:sz w:val="18"/>
          <w:szCs w:val="18"/>
        </w:rPr>
        <w:softHyphen/>
        <w:t>ния балансовых и промышленных запасов, обоснование величины потерь угля в шахтном поле.</w:t>
      </w:r>
    </w:p>
    <w:p w:rsidR="002C5AA8" w:rsidRDefault="002C5AA8" w:rsidP="002C5AA8">
      <w:pPr>
        <w:ind w:firstLine="360"/>
        <w:jc w:val="both"/>
        <w:rPr>
          <w:sz w:val="18"/>
          <w:szCs w:val="18"/>
        </w:rPr>
      </w:pPr>
      <w:r w:rsidRPr="00902079">
        <w:rPr>
          <w:sz w:val="18"/>
          <w:szCs w:val="18"/>
        </w:rPr>
        <w:t xml:space="preserve">В работе дается понятие о видах запасов и </w:t>
      </w:r>
      <w:r>
        <w:rPr>
          <w:sz w:val="18"/>
          <w:szCs w:val="18"/>
        </w:rPr>
        <w:t>потерь полезного ископаемого, даются формулы для расчета запасов и потерь, приводятся методы определения общешахтных потерь угля. Даются примеры расчета запасов угля различными способами.</w:t>
      </w:r>
    </w:p>
    <w:p w:rsidR="002C5AA8" w:rsidRPr="00D547C9" w:rsidRDefault="002C5AA8" w:rsidP="00515BC1">
      <w:pPr>
        <w:shd w:val="clear" w:color="auto" w:fill="FFFFFF"/>
        <w:ind w:firstLine="360"/>
        <w:jc w:val="both"/>
        <w:rPr>
          <w:sz w:val="18"/>
          <w:szCs w:val="18"/>
          <w:u w:val="single"/>
        </w:rPr>
      </w:pPr>
      <w:r w:rsidRPr="00527BE1">
        <w:rPr>
          <w:sz w:val="18"/>
          <w:szCs w:val="18"/>
        </w:rPr>
        <w:t xml:space="preserve">По теме 3 </w:t>
      </w:r>
      <w:r w:rsidRPr="00527BE1">
        <w:rPr>
          <w:i/>
          <w:sz w:val="18"/>
          <w:szCs w:val="18"/>
        </w:rPr>
        <w:t>Подземные горные выработки</w:t>
      </w:r>
      <w:r w:rsidRPr="00527BE1">
        <w:rPr>
          <w:sz w:val="18"/>
          <w:szCs w:val="18"/>
        </w:rPr>
        <w:t xml:space="preserve"> выполняется занятие </w:t>
      </w:r>
      <w:r w:rsidRPr="00D547C9">
        <w:rPr>
          <w:color w:val="000000"/>
          <w:sz w:val="18"/>
          <w:szCs w:val="18"/>
          <w:u w:val="single"/>
        </w:rPr>
        <w:t xml:space="preserve">Выбор формы и определение поперечного сечения горных выработок. </w:t>
      </w:r>
    </w:p>
    <w:p w:rsidR="002C5AA8" w:rsidRPr="00D547C9" w:rsidRDefault="002C5AA8" w:rsidP="002C5AA8">
      <w:pPr>
        <w:pStyle w:val="a7"/>
        <w:spacing w:after="0"/>
        <w:ind w:left="0" w:firstLine="357"/>
        <w:jc w:val="both"/>
        <w:rPr>
          <w:sz w:val="18"/>
          <w:szCs w:val="18"/>
        </w:rPr>
      </w:pPr>
      <w:r w:rsidRPr="00841D2E">
        <w:rPr>
          <w:b/>
          <w:color w:val="000000"/>
          <w:sz w:val="18"/>
          <w:szCs w:val="18"/>
        </w:rPr>
        <w:t>Цель работы</w:t>
      </w:r>
      <w:r w:rsidRPr="00D547C9">
        <w:rPr>
          <w:b/>
          <w:i/>
          <w:color w:val="000000"/>
          <w:sz w:val="18"/>
          <w:szCs w:val="18"/>
        </w:rPr>
        <w:t xml:space="preserve">. </w:t>
      </w:r>
      <w:r w:rsidRPr="00D547C9">
        <w:rPr>
          <w:color w:val="000000"/>
          <w:sz w:val="18"/>
          <w:szCs w:val="18"/>
        </w:rPr>
        <w:t>Изучение форм и определение попереч</w:t>
      </w:r>
      <w:r w:rsidRPr="00D547C9">
        <w:rPr>
          <w:color w:val="000000"/>
          <w:sz w:val="18"/>
          <w:szCs w:val="18"/>
        </w:rPr>
        <w:softHyphen/>
        <w:t>ного сечения горных выработок в различных горно-геологических и горнотехнических условиях.</w:t>
      </w:r>
      <w:r w:rsidRPr="00D547C9">
        <w:rPr>
          <w:sz w:val="18"/>
          <w:szCs w:val="18"/>
          <w:u w:val="single"/>
        </w:rPr>
        <w:t xml:space="preserve"> </w:t>
      </w:r>
    </w:p>
    <w:p w:rsidR="002C5AA8" w:rsidRDefault="002C5AA8" w:rsidP="002C5AA8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В работе рассматривается классификация типов и видов крепи и требования к ней, а также формы выработок и типовые площади сечения подготовительных выработок. Проводится расчет сечения выработок в проходке, вчерне, в свету до осадки и после осадки крепи для различных видов транспорта: конвейерного и железнодорожного одно- и двухпутного.</w:t>
      </w:r>
    </w:p>
    <w:p w:rsidR="00A63F56" w:rsidRDefault="00A63F56" w:rsidP="00A63F56">
      <w:pPr>
        <w:ind w:firstLine="360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По теме 4 </w:t>
      </w:r>
      <w:r w:rsidRPr="0008320E">
        <w:rPr>
          <w:i/>
          <w:sz w:val="18"/>
          <w:szCs w:val="18"/>
        </w:rPr>
        <w:t>Основные понятия о шахте и руднике</w:t>
      </w:r>
      <w:r>
        <w:rPr>
          <w:sz w:val="18"/>
          <w:szCs w:val="18"/>
        </w:rPr>
        <w:t xml:space="preserve"> </w:t>
      </w:r>
      <w:r w:rsidRPr="00527BE1">
        <w:rPr>
          <w:sz w:val="18"/>
          <w:szCs w:val="18"/>
        </w:rPr>
        <w:t xml:space="preserve">выполняется занятие </w:t>
      </w:r>
      <w:r w:rsidRPr="0008320E">
        <w:rPr>
          <w:sz w:val="18"/>
          <w:szCs w:val="18"/>
          <w:u w:val="single"/>
        </w:rPr>
        <w:t>Определение производственной мощности шахты и рудника, расчет срока службы предприятия</w:t>
      </w:r>
      <w:r>
        <w:rPr>
          <w:sz w:val="18"/>
          <w:szCs w:val="18"/>
          <w:u w:val="single"/>
        </w:rPr>
        <w:t>.</w:t>
      </w:r>
    </w:p>
    <w:p w:rsidR="00A63F56" w:rsidRDefault="00A63F56" w:rsidP="00A63F56">
      <w:pPr>
        <w:ind w:firstLine="360"/>
        <w:jc w:val="both"/>
        <w:rPr>
          <w:color w:val="000000"/>
          <w:sz w:val="18"/>
          <w:szCs w:val="18"/>
        </w:rPr>
      </w:pPr>
      <w:r w:rsidRPr="00841D2E">
        <w:rPr>
          <w:b/>
          <w:color w:val="000000"/>
          <w:sz w:val="18"/>
          <w:szCs w:val="18"/>
        </w:rPr>
        <w:t>Цель работы</w:t>
      </w:r>
      <w:r w:rsidRPr="00D547C9">
        <w:rPr>
          <w:b/>
          <w:i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Приобретение навыков укрупненного расчета основных показателей горного предприятия – производственной мощности и срока службы предприятия.</w:t>
      </w:r>
    </w:p>
    <w:p w:rsidR="00A63F56" w:rsidRDefault="00A63F56" w:rsidP="00A63F56">
      <w:pPr>
        <w:ind w:firstLine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 работе рассматривается связь м</w:t>
      </w:r>
      <w:r w:rsidRPr="00C2397F">
        <w:rPr>
          <w:color w:val="000000"/>
          <w:sz w:val="18"/>
          <w:szCs w:val="18"/>
        </w:rPr>
        <w:t>ежду промышленными запасами</w:t>
      </w:r>
      <w:r>
        <w:rPr>
          <w:color w:val="000000"/>
          <w:sz w:val="18"/>
          <w:szCs w:val="18"/>
        </w:rPr>
        <w:t>,</w:t>
      </w:r>
      <w:r w:rsidRPr="00C2397F">
        <w:rPr>
          <w:color w:val="000000"/>
          <w:sz w:val="18"/>
          <w:szCs w:val="18"/>
        </w:rPr>
        <w:t xml:space="preserve"> годовой производ</w:t>
      </w:r>
      <w:r w:rsidRPr="00C2397F">
        <w:rPr>
          <w:color w:val="000000"/>
          <w:sz w:val="18"/>
          <w:szCs w:val="18"/>
        </w:rPr>
        <w:softHyphen/>
        <w:t>ственной мощностью шахты и сроком ее службы</w:t>
      </w:r>
      <w:r>
        <w:rPr>
          <w:color w:val="000000"/>
          <w:sz w:val="18"/>
          <w:szCs w:val="18"/>
        </w:rPr>
        <w:t xml:space="preserve"> и на основе заданных запасов проводится расчет производственной мощности и срока службы предприятия по нескольким вариантам.</w:t>
      </w:r>
    </w:p>
    <w:p w:rsidR="00A63F56" w:rsidRDefault="00A63F56" w:rsidP="00A63F56">
      <w:pPr>
        <w:ind w:firstLine="360"/>
        <w:jc w:val="both"/>
        <w:rPr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По теме 5 </w:t>
      </w:r>
      <w:r w:rsidRPr="007A3931">
        <w:rPr>
          <w:i/>
          <w:sz w:val="18"/>
          <w:szCs w:val="18"/>
        </w:rPr>
        <w:t>Вскрытие угольных и рудных залежей</w:t>
      </w:r>
      <w:r>
        <w:rPr>
          <w:sz w:val="18"/>
          <w:szCs w:val="18"/>
        </w:rPr>
        <w:t xml:space="preserve"> </w:t>
      </w:r>
      <w:r w:rsidRPr="00527BE1">
        <w:rPr>
          <w:sz w:val="18"/>
          <w:szCs w:val="18"/>
        </w:rPr>
        <w:t xml:space="preserve">выполняется занятие </w:t>
      </w:r>
      <w:r w:rsidRPr="007A3931">
        <w:rPr>
          <w:sz w:val="18"/>
          <w:szCs w:val="18"/>
          <w:u w:val="single"/>
        </w:rPr>
        <w:t>Конструирование вариантов</w:t>
      </w:r>
      <w:r>
        <w:rPr>
          <w:sz w:val="18"/>
          <w:szCs w:val="18"/>
          <w:u w:val="single"/>
        </w:rPr>
        <w:t xml:space="preserve"> технологии</w:t>
      </w:r>
      <w:r w:rsidRPr="007A3931">
        <w:rPr>
          <w:sz w:val="18"/>
          <w:szCs w:val="18"/>
          <w:u w:val="single"/>
        </w:rPr>
        <w:t xml:space="preserve"> вскрытия шахтного поля</w:t>
      </w:r>
      <w:r>
        <w:rPr>
          <w:sz w:val="18"/>
          <w:szCs w:val="18"/>
          <w:u w:val="single"/>
        </w:rPr>
        <w:t xml:space="preserve"> пологих и наклонных пластов.</w:t>
      </w:r>
    </w:p>
    <w:p w:rsidR="00A63F56" w:rsidRPr="001E157E" w:rsidRDefault="00A63F56" w:rsidP="00A63F56">
      <w:pPr>
        <w:shd w:val="clear" w:color="auto" w:fill="FFFFFF"/>
        <w:ind w:firstLine="360"/>
        <w:jc w:val="both"/>
        <w:rPr>
          <w:sz w:val="18"/>
          <w:szCs w:val="18"/>
        </w:rPr>
      </w:pPr>
      <w:r w:rsidRPr="000304CA">
        <w:rPr>
          <w:b/>
          <w:color w:val="000000"/>
          <w:sz w:val="18"/>
          <w:szCs w:val="18"/>
        </w:rPr>
        <w:t>Цель работы</w:t>
      </w:r>
      <w:r w:rsidRPr="001E157E">
        <w:rPr>
          <w:b/>
          <w:i/>
          <w:color w:val="000000"/>
          <w:sz w:val="18"/>
          <w:szCs w:val="18"/>
        </w:rPr>
        <w:t xml:space="preserve">. </w:t>
      </w:r>
      <w:r w:rsidRPr="001E157E">
        <w:rPr>
          <w:color w:val="000000"/>
          <w:sz w:val="18"/>
          <w:szCs w:val="18"/>
        </w:rPr>
        <w:t>Конструирование для заданных горно-геологических условий возможных вариантов вскрытия шахтных полей, а также определение протяженности гор</w:t>
      </w:r>
      <w:r w:rsidRPr="001E157E">
        <w:rPr>
          <w:color w:val="000000"/>
          <w:sz w:val="18"/>
          <w:szCs w:val="18"/>
        </w:rPr>
        <w:softHyphen/>
        <w:t>ных выработок на момент сдачи шахты в эксплуатацию по укрупненным показателям.</w:t>
      </w:r>
    </w:p>
    <w:p w:rsidR="00A63F56" w:rsidRDefault="00A63F56" w:rsidP="00A63F56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В работе рассматриваются преимущества и недостатки вскрытия вертикальными и наклонными стволами, одногоризонтная и многогоризонтная схемы вскрытия.</w:t>
      </w:r>
    </w:p>
    <w:p w:rsidR="00A63F56" w:rsidRPr="006C7CA5" w:rsidRDefault="00A63F56" w:rsidP="00A63F56">
      <w:pPr>
        <w:shd w:val="clear" w:color="auto" w:fill="FFFFFF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 теме 7 </w:t>
      </w:r>
      <w:r w:rsidRPr="001A30F2">
        <w:rPr>
          <w:i/>
          <w:sz w:val="18"/>
          <w:szCs w:val="18"/>
        </w:rPr>
        <w:t>Системы разработки угольных пластов</w:t>
      </w:r>
      <w:r>
        <w:rPr>
          <w:sz w:val="18"/>
          <w:szCs w:val="18"/>
        </w:rPr>
        <w:t xml:space="preserve"> </w:t>
      </w:r>
      <w:r w:rsidRPr="00567FAE">
        <w:rPr>
          <w:i/>
          <w:sz w:val="18"/>
          <w:szCs w:val="18"/>
        </w:rPr>
        <w:t>и рудных</w:t>
      </w:r>
      <w:r>
        <w:rPr>
          <w:i/>
          <w:sz w:val="18"/>
          <w:szCs w:val="18"/>
        </w:rPr>
        <w:t xml:space="preserve"> залеже</w:t>
      </w:r>
      <w:r w:rsidRPr="00567FAE">
        <w:rPr>
          <w:i/>
          <w:sz w:val="18"/>
          <w:szCs w:val="18"/>
        </w:rPr>
        <w:t>й</w:t>
      </w:r>
      <w:r>
        <w:rPr>
          <w:sz w:val="18"/>
          <w:szCs w:val="18"/>
        </w:rPr>
        <w:t xml:space="preserve"> </w:t>
      </w:r>
      <w:r w:rsidRPr="00527BE1">
        <w:rPr>
          <w:sz w:val="18"/>
          <w:szCs w:val="18"/>
        </w:rPr>
        <w:t xml:space="preserve">выполняется занятие </w:t>
      </w:r>
      <w:r w:rsidRPr="006C7CA5">
        <w:rPr>
          <w:color w:val="000000"/>
          <w:sz w:val="18"/>
          <w:szCs w:val="18"/>
          <w:u w:val="single"/>
        </w:rPr>
        <w:t>Расчет оптимального соотношения между очистными и подготовительными забоями.</w:t>
      </w:r>
      <w:r>
        <w:rPr>
          <w:color w:val="000000"/>
          <w:sz w:val="18"/>
          <w:szCs w:val="18"/>
        </w:rPr>
        <w:t xml:space="preserve"> </w:t>
      </w:r>
    </w:p>
    <w:p w:rsidR="00A63F56" w:rsidRPr="00646939" w:rsidRDefault="00A63F56" w:rsidP="00A63F56">
      <w:pPr>
        <w:shd w:val="clear" w:color="auto" w:fill="FFFFFF"/>
        <w:ind w:firstLine="360"/>
        <w:jc w:val="both"/>
        <w:rPr>
          <w:sz w:val="18"/>
          <w:szCs w:val="18"/>
        </w:rPr>
      </w:pPr>
      <w:r w:rsidRPr="000304CA">
        <w:rPr>
          <w:b/>
          <w:color w:val="000000"/>
          <w:sz w:val="18"/>
          <w:szCs w:val="18"/>
        </w:rPr>
        <w:t>Цель работы</w:t>
      </w:r>
      <w:r w:rsidRPr="00646939">
        <w:rPr>
          <w:b/>
          <w:i/>
          <w:color w:val="000000"/>
          <w:sz w:val="18"/>
          <w:szCs w:val="18"/>
        </w:rPr>
        <w:t xml:space="preserve">. </w:t>
      </w:r>
      <w:r w:rsidRPr="00646939">
        <w:rPr>
          <w:color w:val="000000"/>
          <w:sz w:val="18"/>
          <w:szCs w:val="18"/>
        </w:rPr>
        <w:t>Изучение методики расчета оптималь</w:t>
      </w:r>
      <w:r w:rsidRPr="00646939">
        <w:rPr>
          <w:color w:val="000000"/>
          <w:sz w:val="18"/>
          <w:szCs w:val="18"/>
        </w:rPr>
        <w:softHyphen/>
        <w:t>но</w:t>
      </w:r>
      <w:r>
        <w:rPr>
          <w:color w:val="000000"/>
          <w:sz w:val="18"/>
          <w:szCs w:val="18"/>
        </w:rPr>
        <w:t>го</w:t>
      </w:r>
      <w:r w:rsidRPr="00646939">
        <w:rPr>
          <w:color w:val="000000"/>
          <w:sz w:val="18"/>
          <w:szCs w:val="18"/>
        </w:rPr>
        <w:t xml:space="preserve"> соотношени</w:t>
      </w:r>
      <w:r>
        <w:rPr>
          <w:color w:val="000000"/>
          <w:sz w:val="18"/>
          <w:szCs w:val="18"/>
        </w:rPr>
        <w:t>я</w:t>
      </w:r>
      <w:r w:rsidRPr="00646939">
        <w:rPr>
          <w:color w:val="000000"/>
          <w:sz w:val="18"/>
          <w:szCs w:val="18"/>
        </w:rPr>
        <w:t xml:space="preserve"> очистных и подготовительных работ.</w:t>
      </w:r>
    </w:p>
    <w:p w:rsidR="00A63F56" w:rsidRDefault="00A63F56" w:rsidP="00A63F56">
      <w:pPr>
        <w:ind w:firstLine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Методика</w:t>
      </w:r>
      <w:r w:rsidRPr="00646939">
        <w:rPr>
          <w:color w:val="000000"/>
          <w:sz w:val="18"/>
          <w:szCs w:val="18"/>
        </w:rPr>
        <w:t xml:space="preserve"> расчета рассматр</w:t>
      </w:r>
      <w:r>
        <w:rPr>
          <w:color w:val="000000"/>
          <w:sz w:val="18"/>
          <w:szCs w:val="18"/>
        </w:rPr>
        <w:t>ивается</w:t>
      </w:r>
      <w:r w:rsidRPr="00646939">
        <w:rPr>
          <w:color w:val="000000"/>
          <w:sz w:val="18"/>
          <w:szCs w:val="18"/>
        </w:rPr>
        <w:t xml:space="preserve"> на примере столбовой системы разработки лава—ярус</w:t>
      </w:r>
      <w:r>
        <w:rPr>
          <w:color w:val="000000"/>
          <w:sz w:val="18"/>
          <w:szCs w:val="18"/>
        </w:rPr>
        <w:t>.</w:t>
      </w:r>
    </w:p>
    <w:p w:rsidR="006776DC" w:rsidRPr="003547C4" w:rsidRDefault="006776DC" w:rsidP="006776DC">
      <w:pPr>
        <w:ind w:firstLine="360"/>
        <w:jc w:val="both"/>
        <w:rPr>
          <w:sz w:val="18"/>
          <w:szCs w:val="18"/>
          <w:u w:val="single"/>
        </w:rPr>
      </w:pPr>
      <w:r w:rsidRPr="00B753B8">
        <w:rPr>
          <w:sz w:val="18"/>
          <w:szCs w:val="18"/>
        </w:rPr>
        <w:t xml:space="preserve">По теме </w:t>
      </w:r>
      <w:r>
        <w:rPr>
          <w:sz w:val="18"/>
          <w:szCs w:val="18"/>
        </w:rPr>
        <w:t xml:space="preserve">8 </w:t>
      </w:r>
      <w:r w:rsidRPr="003547C4">
        <w:rPr>
          <w:i/>
          <w:sz w:val="18"/>
          <w:szCs w:val="18"/>
        </w:rPr>
        <w:t>Технология, механизация и организация очистных работ</w:t>
      </w:r>
      <w:r w:rsidRPr="003547C4">
        <w:rPr>
          <w:sz w:val="18"/>
          <w:szCs w:val="18"/>
        </w:rPr>
        <w:t xml:space="preserve"> </w:t>
      </w:r>
      <w:r w:rsidRPr="00527BE1">
        <w:rPr>
          <w:sz w:val="18"/>
          <w:szCs w:val="18"/>
        </w:rPr>
        <w:t xml:space="preserve">выполняется занятие </w:t>
      </w:r>
      <w:r w:rsidRPr="003547C4">
        <w:rPr>
          <w:color w:val="000000"/>
          <w:sz w:val="18"/>
          <w:szCs w:val="18"/>
          <w:u w:val="single"/>
        </w:rPr>
        <w:t xml:space="preserve">Выбор средств механизации и изучение технологических схем очистных работ. </w:t>
      </w:r>
    </w:p>
    <w:p w:rsidR="006776DC" w:rsidRDefault="006776DC" w:rsidP="006776DC">
      <w:pPr>
        <w:shd w:val="clear" w:color="auto" w:fill="FFFFFF"/>
        <w:ind w:firstLine="360"/>
        <w:jc w:val="both"/>
        <w:rPr>
          <w:color w:val="000000"/>
          <w:sz w:val="18"/>
          <w:szCs w:val="18"/>
        </w:rPr>
      </w:pPr>
      <w:r w:rsidRPr="000304CA">
        <w:rPr>
          <w:b/>
          <w:color w:val="000000"/>
          <w:sz w:val="18"/>
          <w:szCs w:val="18"/>
        </w:rPr>
        <w:t>Цель работы</w:t>
      </w:r>
      <w:r w:rsidRPr="00CB3338">
        <w:rPr>
          <w:b/>
          <w:i/>
          <w:color w:val="000000"/>
          <w:sz w:val="18"/>
          <w:szCs w:val="18"/>
        </w:rPr>
        <w:t xml:space="preserve">. </w:t>
      </w:r>
      <w:r w:rsidRPr="00CB3338">
        <w:rPr>
          <w:color w:val="000000"/>
          <w:sz w:val="18"/>
          <w:szCs w:val="18"/>
        </w:rPr>
        <w:t>Изучение технологических параметров ма</w:t>
      </w:r>
      <w:r w:rsidRPr="00CB3338">
        <w:rPr>
          <w:color w:val="000000"/>
          <w:sz w:val="18"/>
          <w:szCs w:val="18"/>
        </w:rPr>
        <w:softHyphen/>
        <w:t>шин для очистных работ и схем их использования в лавах.</w:t>
      </w:r>
    </w:p>
    <w:p w:rsidR="002C5AA8" w:rsidRDefault="002C5AA8" w:rsidP="002C5AA8">
      <w:pPr>
        <w:ind w:firstLine="709"/>
        <w:jc w:val="center"/>
        <w:rPr>
          <w:sz w:val="18"/>
          <w:szCs w:val="18"/>
        </w:rPr>
      </w:pPr>
    </w:p>
    <w:p w:rsidR="008C648D" w:rsidRDefault="002C5AA8" w:rsidP="002C5AA8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- 7 -</w:t>
      </w:r>
      <w:bookmarkStart w:id="0" w:name="_GoBack"/>
      <w:bookmarkEnd w:id="0"/>
    </w:p>
    <w:sectPr w:rsidR="008C648D" w:rsidSect="002855FD">
      <w:pgSz w:w="16838" w:h="11906" w:orient="landscape" w:code="9"/>
      <w:pgMar w:top="1134" w:right="1134" w:bottom="1247" w:left="1134" w:header="0" w:footer="0" w:gutter="0"/>
      <w:pgNumType w:start="1"/>
      <w:cols w:num="2" w:space="708" w:equalWidth="0">
        <w:col w:w="6426" w:space="1440"/>
        <w:col w:w="670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37F" w:rsidRDefault="00C8237F">
      <w:r>
        <w:separator/>
      </w:r>
    </w:p>
  </w:endnote>
  <w:endnote w:type="continuationSeparator" w:id="0">
    <w:p w:rsidR="00C8237F" w:rsidRDefault="00C8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8ED" w:rsidRDefault="008D38ED" w:rsidP="007856F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8ED" w:rsidRDefault="008D38ED" w:rsidP="007856F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8ED" w:rsidRPr="00204C35" w:rsidRDefault="008D38ED" w:rsidP="00204C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37F" w:rsidRDefault="00C8237F">
      <w:r>
        <w:separator/>
      </w:r>
    </w:p>
  </w:footnote>
  <w:footnote w:type="continuationSeparator" w:id="0">
    <w:p w:rsidR="00C8237F" w:rsidRDefault="00C8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325C0A"/>
    <w:multiLevelType w:val="singleLevel"/>
    <w:tmpl w:val="65B2D224"/>
    <w:lvl w:ilvl="0">
      <w:start w:val="20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B68"/>
    <w:rsid w:val="0000462A"/>
    <w:rsid w:val="00006B2B"/>
    <w:rsid w:val="00011788"/>
    <w:rsid w:val="00011981"/>
    <w:rsid w:val="00011E33"/>
    <w:rsid w:val="000222B0"/>
    <w:rsid w:val="0005792E"/>
    <w:rsid w:val="00090438"/>
    <w:rsid w:val="000B10CE"/>
    <w:rsid w:val="000C0093"/>
    <w:rsid w:val="000E144B"/>
    <w:rsid w:val="0010139F"/>
    <w:rsid w:val="00115710"/>
    <w:rsid w:val="0012554F"/>
    <w:rsid w:val="00133E21"/>
    <w:rsid w:val="00135E02"/>
    <w:rsid w:val="00146718"/>
    <w:rsid w:val="00170A31"/>
    <w:rsid w:val="0017364D"/>
    <w:rsid w:val="00176AF6"/>
    <w:rsid w:val="001913B2"/>
    <w:rsid w:val="001E48A0"/>
    <w:rsid w:val="00201EF5"/>
    <w:rsid w:val="00204C35"/>
    <w:rsid w:val="00206935"/>
    <w:rsid w:val="00215A06"/>
    <w:rsid w:val="002608D2"/>
    <w:rsid w:val="00261F64"/>
    <w:rsid w:val="00271C94"/>
    <w:rsid w:val="002810AB"/>
    <w:rsid w:val="002855FD"/>
    <w:rsid w:val="002A115B"/>
    <w:rsid w:val="002A7595"/>
    <w:rsid w:val="002C35A2"/>
    <w:rsid w:val="002C5AA8"/>
    <w:rsid w:val="002E7A88"/>
    <w:rsid w:val="002F522D"/>
    <w:rsid w:val="00301525"/>
    <w:rsid w:val="00303B2D"/>
    <w:rsid w:val="00314F27"/>
    <w:rsid w:val="00327CFB"/>
    <w:rsid w:val="00331C06"/>
    <w:rsid w:val="00354EE3"/>
    <w:rsid w:val="003670D8"/>
    <w:rsid w:val="00370E7E"/>
    <w:rsid w:val="00372BDA"/>
    <w:rsid w:val="00374F1D"/>
    <w:rsid w:val="00387F48"/>
    <w:rsid w:val="00390BD3"/>
    <w:rsid w:val="0039414A"/>
    <w:rsid w:val="003947EE"/>
    <w:rsid w:val="003A00A9"/>
    <w:rsid w:val="003C288B"/>
    <w:rsid w:val="003F0128"/>
    <w:rsid w:val="003F0ECF"/>
    <w:rsid w:val="003F1E47"/>
    <w:rsid w:val="003F4914"/>
    <w:rsid w:val="003F6B66"/>
    <w:rsid w:val="00413482"/>
    <w:rsid w:val="00453852"/>
    <w:rsid w:val="00460625"/>
    <w:rsid w:val="00474F86"/>
    <w:rsid w:val="004827E6"/>
    <w:rsid w:val="004B4BCA"/>
    <w:rsid w:val="004C1624"/>
    <w:rsid w:val="004C7296"/>
    <w:rsid w:val="004C7373"/>
    <w:rsid w:val="004D0040"/>
    <w:rsid w:val="004D1C32"/>
    <w:rsid w:val="004D5AB7"/>
    <w:rsid w:val="00501843"/>
    <w:rsid w:val="00515BC1"/>
    <w:rsid w:val="00565739"/>
    <w:rsid w:val="005769D1"/>
    <w:rsid w:val="0057764C"/>
    <w:rsid w:val="00586122"/>
    <w:rsid w:val="005A4148"/>
    <w:rsid w:val="005B7861"/>
    <w:rsid w:val="005C2866"/>
    <w:rsid w:val="005D0D2F"/>
    <w:rsid w:val="005E06F4"/>
    <w:rsid w:val="005E16D3"/>
    <w:rsid w:val="005E2937"/>
    <w:rsid w:val="005E4505"/>
    <w:rsid w:val="005F4003"/>
    <w:rsid w:val="00616D44"/>
    <w:rsid w:val="00632150"/>
    <w:rsid w:val="00632C71"/>
    <w:rsid w:val="0064057F"/>
    <w:rsid w:val="0064226E"/>
    <w:rsid w:val="00666023"/>
    <w:rsid w:val="006776DC"/>
    <w:rsid w:val="00682B68"/>
    <w:rsid w:val="00685796"/>
    <w:rsid w:val="00692ACB"/>
    <w:rsid w:val="006C665F"/>
    <w:rsid w:val="006C696A"/>
    <w:rsid w:val="006C720E"/>
    <w:rsid w:val="00706E37"/>
    <w:rsid w:val="00715684"/>
    <w:rsid w:val="00723FE1"/>
    <w:rsid w:val="00765727"/>
    <w:rsid w:val="007817DA"/>
    <w:rsid w:val="007856F8"/>
    <w:rsid w:val="00790402"/>
    <w:rsid w:val="007A5B0F"/>
    <w:rsid w:val="007A6A7E"/>
    <w:rsid w:val="007C3497"/>
    <w:rsid w:val="007C752D"/>
    <w:rsid w:val="007D0EB0"/>
    <w:rsid w:val="007F2CE4"/>
    <w:rsid w:val="00820637"/>
    <w:rsid w:val="00860785"/>
    <w:rsid w:val="00884C5C"/>
    <w:rsid w:val="0089399B"/>
    <w:rsid w:val="008947EC"/>
    <w:rsid w:val="008C648D"/>
    <w:rsid w:val="008D38ED"/>
    <w:rsid w:val="008D5956"/>
    <w:rsid w:val="008D610E"/>
    <w:rsid w:val="008F507A"/>
    <w:rsid w:val="00902079"/>
    <w:rsid w:val="00911CBC"/>
    <w:rsid w:val="00972EDE"/>
    <w:rsid w:val="009734DF"/>
    <w:rsid w:val="00977898"/>
    <w:rsid w:val="009936B3"/>
    <w:rsid w:val="009C05DB"/>
    <w:rsid w:val="009C330C"/>
    <w:rsid w:val="00A10F0D"/>
    <w:rsid w:val="00A11806"/>
    <w:rsid w:val="00A119A5"/>
    <w:rsid w:val="00A2358F"/>
    <w:rsid w:val="00A23B93"/>
    <w:rsid w:val="00A4169D"/>
    <w:rsid w:val="00A433DC"/>
    <w:rsid w:val="00A6171A"/>
    <w:rsid w:val="00A61E76"/>
    <w:rsid w:val="00A63F56"/>
    <w:rsid w:val="00A76A63"/>
    <w:rsid w:val="00A821E7"/>
    <w:rsid w:val="00A83952"/>
    <w:rsid w:val="00A875E3"/>
    <w:rsid w:val="00A91113"/>
    <w:rsid w:val="00A92494"/>
    <w:rsid w:val="00A961C7"/>
    <w:rsid w:val="00AA0985"/>
    <w:rsid w:val="00AA272D"/>
    <w:rsid w:val="00AD4BA1"/>
    <w:rsid w:val="00AF42AE"/>
    <w:rsid w:val="00AF5A72"/>
    <w:rsid w:val="00B07BB5"/>
    <w:rsid w:val="00B27154"/>
    <w:rsid w:val="00B35B90"/>
    <w:rsid w:val="00B61C4A"/>
    <w:rsid w:val="00BA0D33"/>
    <w:rsid w:val="00BB0FD8"/>
    <w:rsid w:val="00BB4300"/>
    <w:rsid w:val="00BB4863"/>
    <w:rsid w:val="00BE518E"/>
    <w:rsid w:val="00C30CCE"/>
    <w:rsid w:val="00C7205E"/>
    <w:rsid w:val="00C733FF"/>
    <w:rsid w:val="00C8237F"/>
    <w:rsid w:val="00C950CA"/>
    <w:rsid w:val="00C952E6"/>
    <w:rsid w:val="00CE19E7"/>
    <w:rsid w:val="00CE49FB"/>
    <w:rsid w:val="00CF43B7"/>
    <w:rsid w:val="00CF6E6A"/>
    <w:rsid w:val="00D05DA1"/>
    <w:rsid w:val="00D23584"/>
    <w:rsid w:val="00D47588"/>
    <w:rsid w:val="00D639D5"/>
    <w:rsid w:val="00DB2AE5"/>
    <w:rsid w:val="00DB5DD4"/>
    <w:rsid w:val="00DC6F3F"/>
    <w:rsid w:val="00DD4503"/>
    <w:rsid w:val="00DE6E00"/>
    <w:rsid w:val="00E0295C"/>
    <w:rsid w:val="00E12636"/>
    <w:rsid w:val="00E23ECD"/>
    <w:rsid w:val="00E3193D"/>
    <w:rsid w:val="00E52602"/>
    <w:rsid w:val="00E60411"/>
    <w:rsid w:val="00E80EA9"/>
    <w:rsid w:val="00EA724F"/>
    <w:rsid w:val="00EC7A31"/>
    <w:rsid w:val="00EE130D"/>
    <w:rsid w:val="00EE34D5"/>
    <w:rsid w:val="00EF5B87"/>
    <w:rsid w:val="00F0384A"/>
    <w:rsid w:val="00F060E4"/>
    <w:rsid w:val="00F061EA"/>
    <w:rsid w:val="00F123F1"/>
    <w:rsid w:val="00F32630"/>
    <w:rsid w:val="00F44C3E"/>
    <w:rsid w:val="00F46997"/>
    <w:rsid w:val="00F66B91"/>
    <w:rsid w:val="00F71B4C"/>
    <w:rsid w:val="00FB638E"/>
    <w:rsid w:val="00FC0285"/>
    <w:rsid w:val="00FD6283"/>
    <w:rsid w:val="00FE2C3E"/>
    <w:rsid w:val="00FF1058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672A8-0DDD-45FD-9DA1-2CBD51B6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D5"/>
  </w:style>
  <w:style w:type="paragraph" w:styleId="1">
    <w:name w:val="heading 1"/>
    <w:basedOn w:val="a"/>
    <w:next w:val="a"/>
    <w:qFormat/>
    <w:rsid w:val="007A5B0F"/>
    <w:pPr>
      <w:keepNext/>
      <w:widowControl w:val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453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38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54E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5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1568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39D5"/>
    <w:pPr>
      <w:jc w:val="center"/>
    </w:pPr>
    <w:rPr>
      <w:sz w:val="26"/>
    </w:rPr>
  </w:style>
  <w:style w:type="paragraph" w:styleId="a4">
    <w:name w:val="Subtitle"/>
    <w:basedOn w:val="a"/>
    <w:qFormat/>
    <w:rsid w:val="00D639D5"/>
    <w:pPr>
      <w:jc w:val="center"/>
    </w:pPr>
    <w:rPr>
      <w:b/>
      <w:sz w:val="26"/>
    </w:rPr>
  </w:style>
  <w:style w:type="paragraph" w:customStyle="1" w:styleId="21">
    <w:name w:val="Основний текст 21"/>
    <w:basedOn w:val="a"/>
    <w:rsid w:val="00D639D5"/>
    <w:pPr>
      <w:widowControl w:val="0"/>
      <w:jc w:val="both"/>
    </w:pPr>
    <w:rPr>
      <w:rFonts w:ascii="Courier New" w:hAnsi="Courier New"/>
      <w:sz w:val="22"/>
    </w:rPr>
  </w:style>
  <w:style w:type="table" w:styleId="a5">
    <w:name w:val="Table Grid"/>
    <w:basedOn w:val="a1"/>
    <w:rsid w:val="00D63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354EE3"/>
    <w:pPr>
      <w:ind w:firstLine="709"/>
      <w:jc w:val="both"/>
    </w:pPr>
  </w:style>
  <w:style w:type="paragraph" w:styleId="a6">
    <w:name w:val="Body Text"/>
    <w:basedOn w:val="a"/>
    <w:rsid w:val="00354EE3"/>
    <w:pPr>
      <w:jc w:val="both"/>
    </w:pPr>
    <w:rPr>
      <w:sz w:val="24"/>
      <w:u w:val="single"/>
    </w:rPr>
  </w:style>
  <w:style w:type="paragraph" w:customStyle="1" w:styleId="ConsNormal">
    <w:name w:val="ConsNormal"/>
    <w:rsid w:val="00715684"/>
    <w:pPr>
      <w:widowControl w:val="0"/>
      <w:ind w:firstLine="720"/>
    </w:pPr>
    <w:rPr>
      <w:rFonts w:ascii="Arial" w:hAnsi="Arial"/>
    </w:rPr>
  </w:style>
  <w:style w:type="paragraph" w:styleId="a7">
    <w:name w:val="Body Text Indent"/>
    <w:basedOn w:val="a"/>
    <w:rsid w:val="00453852"/>
    <w:pPr>
      <w:spacing w:after="120"/>
      <w:ind w:left="283"/>
    </w:pPr>
  </w:style>
  <w:style w:type="paragraph" w:styleId="20">
    <w:name w:val="Body Text Indent 2"/>
    <w:basedOn w:val="a"/>
    <w:rsid w:val="00453852"/>
    <w:pPr>
      <w:spacing w:after="120" w:line="480" w:lineRule="auto"/>
      <w:ind w:left="283"/>
    </w:pPr>
  </w:style>
  <w:style w:type="paragraph" w:styleId="22">
    <w:name w:val="Body Text 2"/>
    <w:basedOn w:val="a"/>
    <w:rsid w:val="00E12636"/>
    <w:pPr>
      <w:spacing w:after="120" w:line="480" w:lineRule="auto"/>
    </w:pPr>
  </w:style>
  <w:style w:type="paragraph" w:styleId="a8">
    <w:name w:val="footer"/>
    <w:basedOn w:val="a"/>
    <w:rsid w:val="007856F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856F8"/>
  </w:style>
  <w:style w:type="paragraph" w:styleId="aa">
    <w:name w:val="header"/>
    <w:basedOn w:val="a"/>
    <w:rsid w:val="009C05D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CAD BRM</Company>
  <LinksUpToDate>false</LinksUpToDate>
  <CharactersWithSpaces>21384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SDM</dc:creator>
  <cp:keywords/>
  <dc:description/>
  <cp:lastModifiedBy>Irina</cp:lastModifiedBy>
  <cp:revision>2</cp:revision>
  <cp:lastPrinted>2006-12-19T11:36:00Z</cp:lastPrinted>
  <dcterms:created xsi:type="dcterms:W3CDTF">2014-09-02T07:28:00Z</dcterms:created>
  <dcterms:modified xsi:type="dcterms:W3CDTF">2014-09-02T07:28:00Z</dcterms:modified>
</cp:coreProperties>
</file>