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68" w:rsidRDefault="00FB4593">
      <w:pPr>
        <w:pStyle w:val="1"/>
        <w:jc w:val="center"/>
      </w:pPr>
      <w:r>
        <w:t>Лермонтов м. ю. - печорин и грушницкий в сцене дуэли</w:t>
      </w:r>
    </w:p>
    <w:p w:rsidR="003C1368" w:rsidRPr="00FB4593" w:rsidRDefault="00FB4593">
      <w:pPr>
        <w:pStyle w:val="a3"/>
        <w:spacing w:after="240" w:afterAutospacing="0"/>
      </w:pPr>
      <w:r>
        <w:t>Главным действующим лицом романа М.Ю.Лермонтова “Герой нашего времени” является Печорин.</w:t>
      </w:r>
      <w:r>
        <w:br/>
        <w:t>События, описанные в произведении, происходят на Кавказе. И это, вероятно, не является случайностью, так как в то время сюда отправлялись люди, преследуемые правительством. К их числу принадлежал и Печорин, сосланный на Кавказ за какую-то нашумевшую в Петербурге историю. Здесь он увиделся с Грушницким, прибывшим на воды залечивать раны. Печорин и Грушницкий вместе служили в действующем отряде и встретились как старые приятели.</w:t>
      </w:r>
      <w:r>
        <w:br/>
        <w:t>Грушницкий - юнкер, он как-то по-особому носит свою толстую солдатскую шинель, говорит пышными фразами, маска разочарованности не сходит с его лица. Производить эффект - основное его наслаждение. Цель его жизни - сделаться героем романа. Он самолюбив. Скучающий Печорин от нечего делать решил сыграть на самолюбии приятеля, заранее предчувствуя, что одному из них несдобровать. И случай не замедлил себя ждать. Печорин вынужден был вызвать Грушницкого на дуэль за гнусную клевету, которую распространил тот в отношении своего друга. Подстрекаемый “своими друзьями”, Грушницкий, чтобы не выглядеть трусом, принял вызов.</w:t>
      </w:r>
      <w:r>
        <w:br/>
        <w:t>В ночь перед дуэлью Печорин не мог заснуть и мысленно спрашивал себя: “Зачем я жил? Для какой цели я родился?” И с тоской заметил, что он не угадал своего “назначенья высокого”, “утратил навеки пыл благородных стремлений, лучший цвет жизни и играл роль топора в руках судьбы”. Печорин ощущает присутствие в нем двух человек: “...один живет в полном смысле этого слова, другой мыслит и судит его...” Герой наш, глубоко и тонко чувствующий природу, перед поединком всматривается в каждую росинку и говорит: “Я не помню утра более голубого и свежего...”</w:t>
      </w:r>
      <w:r>
        <w:br/>
        <w:t>И вот Печорин стоит под дулом пистолета. Условия дуэли очень жесткие. При малейшем ранении можно очутиться в пропасти. Сколько самообладания, выдержки у него! Он знает, что его пистолет не заряжен, что через минуту может оборваться его жизнь. Ему хочется до конца испытать Грушницкого. Но тот забывает о чести, совести и порядочности, когда затронуто его самолюбие. В мелкой душе Грушницкого не пробудилось великодушия. И он выстрелил в безоружного человека. К счастью, пуля только оцарапала колено соперника. Презрение и злоба охватили Печорина при мысли, что этот человек с такой легкостью мог убить его.</w:t>
      </w:r>
      <w:r>
        <w:br/>
        <w:t>Но несмотря ни на что, Печорин готов простить своего противника и говорит: “Грушницкий, еще есть время. Откажись от своей клеветы, и я тебе прощу все, тебе не удалось подурачить, и мое самолюбие удовлетворено”. Грушницкий, сверкнув глазами, ответил: “Стреляйте. Я себя презираю, а вас ненавижу... Нам на земле вдвоем нет места...” Печорин не промахнулся.</w:t>
      </w:r>
      <w:r>
        <w:br/>
        <w:t>Автор показал, что перед лицом смерти герой романа оказался таким же двойственным, каким мы видели его на протяжении всего произведения. Ему искренне жаль Грушницкого, попавшего с помощью интриганов в глупое положение. Печорин готов был простить его, но в то же время не смог отказаться от дуэли в силу существовавших в обществе предрассудков. Чувствуя свое одиночество среди водяного общества, среди людей, подобных Грушницкому, осуждая это общество, Печорин сам является рабом его Морали. Печорин неоднократно говорит о своей двойственности, и двойственность его, как мы видим, - не маска, а действительное состояние души.</w:t>
      </w:r>
      <w:r>
        <w:br/>
      </w:r>
      <w:bookmarkStart w:id="0" w:name="_GoBack"/>
      <w:bookmarkEnd w:id="0"/>
    </w:p>
    <w:sectPr w:rsidR="003C1368" w:rsidRPr="00FB45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593"/>
    <w:rsid w:val="003C1368"/>
    <w:rsid w:val="00803DB6"/>
    <w:rsid w:val="00F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1CD24-4F0C-48B3-9F54-6B6271DE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печорин и грушницкий в сцене дуэли</dc:title>
  <dc:subject/>
  <dc:creator>admin</dc:creator>
  <cp:keywords/>
  <dc:description/>
  <cp:lastModifiedBy>admin</cp:lastModifiedBy>
  <cp:revision>2</cp:revision>
  <dcterms:created xsi:type="dcterms:W3CDTF">2014-07-11T09:23:00Z</dcterms:created>
  <dcterms:modified xsi:type="dcterms:W3CDTF">2014-07-11T09:23:00Z</dcterms:modified>
</cp:coreProperties>
</file>