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6A" w:rsidRDefault="00351F7D">
      <w:pPr>
        <w:pStyle w:val="1"/>
        <w:jc w:val="center"/>
      </w:pPr>
      <w:r>
        <w:t>Толстой л. н. - Женские образы в романе л. толстого война и мир.</w:t>
      </w:r>
    </w:p>
    <w:p w:rsidR="0024136A" w:rsidRPr="00351F7D" w:rsidRDefault="00351F7D">
      <w:pPr>
        <w:pStyle w:val="a3"/>
        <w:spacing w:after="240" w:afterAutospacing="0"/>
      </w:pPr>
      <w:r>
        <w:t>    Женская тема занимает важное место в романе-эпопее Л. Н. Толстого “Война и мир”, ведь у женщины есть свое особое предназначение, данное самой природой: она прежде всего мать, жена. Для Толстого это бесспорно. Мир семьи - это основа человеческого общества, и хозяйка в нем - женщина.</w:t>
      </w:r>
      <w:r>
        <w:br/>
        <w:t>    Образы женщин в романе раскрываются и оцениваются автором с помощью излюбленного приема - противопоставления внутреннего и внешнего.</w:t>
      </w:r>
      <w:r>
        <w:br/>
        <w:t>    Автор говорит о некрасивости княжны Марьи, но останавливает наше внимание на “больших, глубоких и лучистых (как будто лучи теплого света иногда снопами выходили из них)” глазах героини. Глаза, как известно, - зеркало души, поэтому, говоря о взгляде, Толстой характеризует внутренний мир героини, скрытый от поверхностного наблюдателя (например, мадемуазель Бурьен). Полюбив Николая Ростова, княжна в минуту встречи с ним преображается так, что француженка-компаньонка почти не узнает ее: в Марье появляется женственность, грация и достоинство. “В первый раз вся та чистая духовная работа, которою она жила до сих пор, выступила наружу” и сделала лицо героини прекрасным.</w:t>
      </w:r>
      <w:r>
        <w:br/>
        <w:t>    Никакой особой привлекательности во внешнем облике мы не замечаем и у Наташи Ростовой. Вечно в движении, отзывающаяся бурно на все происходящее вокруг Наташа может “распустить свой большой рот, сделавшись совершенно дурною”, “зареветь, как ребенок”, от того, что плачет Соня; она может постареть и неузнаваемо измениться от горя после смерти Андрея. Именно такая жизненная изменчивость в Наташе и симпатична Толстому потому, что ее облик - отражение богатейшего мира ее чувств.</w:t>
      </w:r>
      <w:r>
        <w:br/>
        <w:t>    В отличие от любимых героинь Толстого, Наташи Ростовой и княжны Марьи, Элен - воплощение внешней красоты и одновременно странной неподвижности, словно окаменелости. Толстой постоянно подчеркивает ее однообразную, застывшую улыбку и античную красоту тела. Она напоминает прекрасную, но бездушную статую. Недаром автор совсем не говорит о ее глазах, которые, напротив, у любимых Толстым героинь всегда привлекают наше внимание. Элен хороша внешне, но является олицетворением безнравственности и порочности. Для великосветской красавицы брак - путь к обогащению. Она изменяет мужу постоянно, животное начало преобладает в ее натуре. Пьера поражает ее внутренняя грубость. Элен бездетна. “Я не такая дура, чтобы иметь детей”, - произносит она кощунственные слова. Не будучи разведенной, она решает проблему, за кого ей выйти замуж, не в состоянии выбрать одного из двух ее поклонников. Загадочная смерть Элен связана с тем, что она запуталась в собственных интригах. Такова эта героиня, таково ее отношение к таинству брака, к обязанностям женщины. А ведь для Толстого это самое важное.</w:t>
      </w:r>
      <w:r>
        <w:br/>
        <w:t>    Княжна Марья и Наташа становятся прекрасными женами. Не все доступно Наташе в интеллектуальной жизни Пьера, но душой она понимает его поступки и помогает мужу во всем. Марья пленяет Николая духовным богатством, которое не дано его неоложной натуре. Под влиянием жены смягчается его необузданный нрав, впервые он осознает свою грубость по отношению к мужикам. Марья Болконская не понимает хозяйственных забот Николая, даже ревнует к ним мужа. Но гармония семейной жизни и заключается в том, что муж и жена как бы дополняют и обогащают друг друга, составляют одно целое. Временное непонимание, легкие конфликты разрешаются здесь примирением.</w:t>
      </w:r>
      <w:r>
        <w:br/>
        <w:t>    Марья и Наташа - прекрасные матери, но Наташа больше хлопочет о здоровье детей (Толстой показывает, как она занимается младшим сыном), Марья же удивительно проникает в характер ребенка, заботится о духовном и нравственном воспитании. Мы видим, что героини схожи в главных, самых ценных для автора качествах, - им дана способность тонко чувствовать настроение близких людей, разделить чужое горе, они самоотверженно любят свою семью.</w:t>
      </w:r>
      <w:r>
        <w:br/>
        <w:t>    Очень важное качество Наташи и Марьи - естественность, безыскусственность. Они не способны играть роль, не зависят от постороннего взгляда, могут нарушить этикет. Так, на своем первом балу Наташа выделяется именно непосредственностью, искренностью в проявлении чувств. Княжна Марья в решающий момент ее отношений с Николаем Ростовым забывает, что хотела держаться отчужденно-вежливо. Она сидит, горько задумавшись, потом плачет, и Николай, сочувствуя ей, выходит за рамки светского разговора. Как всегда у Толстого, окончательно все решает взгляд, выражающий чувства свободнее, чем слова: “и далекое, невозможное вдруг стало близким, возможным и неизбежным”.</w:t>
      </w:r>
      <w:r>
        <w:br/>
        <w:t>    Создавая систему женских образов, писатель выстраивает свой идеал женщины. По-моему, этот идеал можно свести к формуле: естественность, чуткость, любовь.</w:t>
      </w:r>
      <w:bookmarkStart w:id="0" w:name="_GoBack"/>
      <w:bookmarkEnd w:id="0"/>
    </w:p>
    <w:sectPr w:rsidR="0024136A" w:rsidRPr="00351F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F7D"/>
    <w:rsid w:val="0024136A"/>
    <w:rsid w:val="00351F7D"/>
    <w:rsid w:val="00A4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6FFB-A1C6-4965-BB8C-89156D8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3944</Characters>
  <Application>Microsoft Office Word</Application>
  <DocSecurity>0</DocSecurity>
  <Lines>32</Lines>
  <Paragraphs>9</Paragraphs>
  <ScaleCrop>false</ScaleCrop>
  <Company>diakov.net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Женские образы в романе л. толстого война и мир.</dc:title>
  <dc:subject/>
  <dc:creator>Irina</dc:creator>
  <cp:keywords/>
  <dc:description/>
  <cp:lastModifiedBy>Irina</cp:lastModifiedBy>
  <cp:revision>2</cp:revision>
  <dcterms:created xsi:type="dcterms:W3CDTF">2014-08-29T06:41:00Z</dcterms:created>
  <dcterms:modified xsi:type="dcterms:W3CDTF">2014-08-29T06:41:00Z</dcterms:modified>
</cp:coreProperties>
</file>