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ED" w:rsidRDefault="006B4EED" w:rsidP="00B024AA">
      <w:pPr>
        <w:pStyle w:val="1"/>
      </w:pPr>
    </w:p>
    <w:p w:rsidR="00B024AA" w:rsidRDefault="00D805D0" w:rsidP="00B024AA">
      <w:pPr>
        <w:pStyle w:val="1"/>
      </w:pPr>
      <w:r>
        <w:t xml:space="preserve">   Форма № 25</w:t>
      </w:r>
      <w:r w:rsidR="00B024AA">
        <w:t xml:space="preserve">   Форма № 25</w:t>
      </w:r>
    </w:p>
    <w:p w:rsidR="00B024AA" w:rsidRDefault="00B024AA" w:rsidP="00B024AA">
      <w:pPr>
        <w:jc w:val="center"/>
        <w:rPr>
          <w:b/>
          <w:sz w:val="28"/>
        </w:rPr>
      </w:pPr>
      <w:r>
        <w:rPr>
          <w:b/>
          <w:sz w:val="28"/>
        </w:rPr>
        <w:t>МОСКОВСКИЙ ОБЛАСТНОЙ ИНСТИТУТ УПРАВЛЕНИЯ</w:t>
      </w: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jc w:val="center"/>
        <w:rPr>
          <w:b/>
          <w:sz w:val="28"/>
        </w:rPr>
      </w:pPr>
      <w:r>
        <w:rPr>
          <w:b/>
          <w:sz w:val="28"/>
        </w:rPr>
        <w:t>КОНТРОЛЬНАЯ РАБОТА</w:t>
      </w:r>
    </w:p>
    <w:p w:rsidR="00B024AA" w:rsidRDefault="00B024AA" w:rsidP="00B024AA">
      <w:pPr>
        <w:rPr>
          <w:b/>
          <w:sz w:val="28"/>
        </w:rPr>
      </w:pPr>
    </w:p>
    <w:p w:rsidR="00B024AA" w:rsidRPr="00073D0D" w:rsidRDefault="00B024AA" w:rsidP="00B024AA">
      <w:pPr>
        <w:pStyle w:val="2"/>
      </w:pPr>
      <w:r>
        <w:t>по курсу</w:t>
      </w:r>
    </w:p>
    <w:p w:rsidR="00B024AA" w:rsidRDefault="00B024AA" w:rsidP="00B024AA">
      <w:pPr>
        <w:rPr>
          <w:b/>
          <w:sz w:val="28"/>
        </w:rPr>
      </w:pPr>
    </w:p>
    <w:p w:rsidR="00B024AA" w:rsidRPr="007F0251" w:rsidRDefault="00541804" w:rsidP="00B024AA">
      <w:pPr>
        <w:jc w:val="center"/>
        <w:rPr>
          <w:b/>
          <w:sz w:val="28"/>
        </w:rPr>
      </w:pPr>
      <w:r>
        <w:rPr>
          <w:b/>
          <w:sz w:val="28"/>
        </w:rPr>
        <w:t>БЮДЖЕТНАЯ СИСТЕМА РОССИЙСКОЙ ФЕДЕРАЦИИ</w:t>
      </w:r>
    </w:p>
    <w:p w:rsidR="00B024AA" w:rsidRDefault="00B024AA" w:rsidP="00B024AA">
      <w:pPr>
        <w:rPr>
          <w:b/>
          <w:sz w:val="28"/>
        </w:rPr>
      </w:pPr>
    </w:p>
    <w:p w:rsidR="00B024AA" w:rsidRDefault="00B024AA" w:rsidP="00B024AA">
      <w:pPr>
        <w:pStyle w:val="2"/>
      </w:pPr>
      <w:r>
        <w:t>на тему</w:t>
      </w:r>
    </w:p>
    <w:p w:rsidR="00B024AA" w:rsidRPr="008A599E" w:rsidRDefault="00B024AA" w:rsidP="00B024AA"/>
    <w:p w:rsidR="00B024AA" w:rsidRPr="009D5B0A" w:rsidRDefault="00B024AA" w:rsidP="00B024AA">
      <w:pPr>
        <w:jc w:val="center"/>
        <w:rPr>
          <w:b/>
          <w:sz w:val="28"/>
          <w:szCs w:val="28"/>
        </w:rPr>
      </w:pPr>
      <w:r w:rsidRPr="009D5B0A">
        <w:rPr>
          <w:b/>
          <w:sz w:val="28"/>
          <w:szCs w:val="28"/>
        </w:rPr>
        <w:t>«</w:t>
      </w:r>
      <w:r w:rsidR="00541804">
        <w:rPr>
          <w:b/>
          <w:sz w:val="28"/>
          <w:szCs w:val="28"/>
        </w:rPr>
        <w:t>РОЛЬ И ЗНАЧЕНИЕ ЭКОНОМИЧЕСКИХ ПРОГНОЗОВ ДЛЯ ПЛАНИРОВАНИЯ И ПРОГНОЗИРОВАНИЯ  ДОХОДНЫХ ПОСТУПЛЕНИЙ В ФЕДЕРАЛЬНЫЙ БЮДЖЕТ</w:t>
      </w:r>
      <w:r w:rsidRPr="009D5B0A">
        <w:rPr>
          <w:b/>
          <w:sz w:val="28"/>
          <w:szCs w:val="28"/>
        </w:rPr>
        <w:t>»</w:t>
      </w:r>
    </w:p>
    <w:p w:rsidR="00B024AA" w:rsidRPr="009D5B0A" w:rsidRDefault="00B024AA" w:rsidP="00B024AA">
      <w:pPr>
        <w:rPr>
          <w:b/>
          <w:sz w:val="28"/>
        </w:rPr>
      </w:pPr>
    </w:p>
    <w:p w:rsidR="00B024AA" w:rsidRPr="009E7F0E" w:rsidRDefault="00B024AA" w:rsidP="00B024AA">
      <w:pPr>
        <w:rPr>
          <w:sz w:val="28"/>
        </w:rPr>
      </w:pPr>
      <w:r>
        <w:rPr>
          <w:sz w:val="28"/>
        </w:rPr>
        <w:t>Выполнил</w:t>
      </w:r>
      <w:r w:rsidRPr="009E7F0E">
        <w:rPr>
          <w:sz w:val="28"/>
        </w:rPr>
        <w:t xml:space="preserve">:  </w:t>
      </w:r>
      <w:r w:rsidR="00541804">
        <w:rPr>
          <w:sz w:val="28"/>
        </w:rPr>
        <w:t xml:space="preserve">    Савич Денис Викторович</w:t>
      </w:r>
      <w:r>
        <w:rPr>
          <w:sz w:val="28"/>
        </w:rPr>
        <w:t xml:space="preserve"> </w:t>
      </w:r>
    </w:p>
    <w:p w:rsidR="00B024AA" w:rsidRDefault="00B024AA" w:rsidP="00B024AA">
      <w:pPr>
        <w:rPr>
          <w:sz w:val="28"/>
        </w:rPr>
      </w:pPr>
      <w:r>
        <w:rPr>
          <w:sz w:val="28"/>
        </w:rPr>
        <w:t xml:space="preserve">  </w:t>
      </w:r>
      <w:r w:rsidR="00541804">
        <w:rPr>
          <w:sz w:val="28"/>
        </w:rPr>
        <w:t xml:space="preserve">                       студент 2</w:t>
      </w:r>
      <w:r>
        <w:rPr>
          <w:sz w:val="28"/>
        </w:rPr>
        <w:t xml:space="preserve"> курса</w:t>
      </w:r>
    </w:p>
    <w:p w:rsidR="00B024AA" w:rsidRDefault="00B024AA" w:rsidP="00B024AA">
      <w:pPr>
        <w:rPr>
          <w:sz w:val="28"/>
        </w:rPr>
      </w:pPr>
      <w:r>
        <w:rPr>
          <w:sz w:val="28"/>
        </w:rPr>
        <w:t xml:space="preserve">                         факультета менеджмента организации</w:t>
      </w:r>
    </w:p>
    <w:p w:rsidR="00B024AA" w:rsidRDefault="00B024AA" w:rsidP="00B024AA">
      <w:pPr>
        <w:rPr>
          <w:sz w:val="28"/>
        </w:rPr>
      </w:pPr>
      <w:r>
        <w:rPr>
          <w:sz w:val="28"/>
        </w:rPr>
        <w:t xml:space="preserve">                         заочного отделения</w:t>
      </w:r>
    </w:p>
    <w:p w:rsidR="00B024AA" w:rsidRDefault="00B024AA" w:rsidP="00B024AA">
      <w:pPr>
        <w:rPr>
          <w:sz w:val="28"/>
        </w:rPr>
      </w:pPr>
      <w:r>
        <w:rPr>
          <w:sz w:val="28"/>
        </w:rPr>
        <w:t xml:space="preserve">                         шифр зачетки 414-МЗ/08</w:t>
      </w:r>
    </w:p>
    <w:p w:rsidR="00B024AA" w:rsidRDefault="00B024AA" w:rsidP="00B024AA">
      <w:pPr>
        <w:rPr>
          <w:sz w:val="28"/>
        </w:rPr>
      </w:pPr>
      <w:r>
        <w:rPr>
          <w:sz w:val="28"/>
        </w:rPr>
        <w:t xml:space="preserve">                         группа 81-МЗ</w:t>
      </w: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  <w:r>
        <w:rPr>
          <w:sz w:val="28"/>
        </w:rPr>
        <w:t xml:space="preserve">Преподаватель:  </w:t>
      </w:r>
      <w:r w:rsidR="00541804">
        <w:rPr>
          <w:sz w:val="28"/>
        </w:rPr>
        <w:t>к.э</w:t>
      </w:r>
      <w:r>
        <w:rPr>
          <w:sz w:val="28"/>
        </w:rPr>
        <w:t xml:space="preserve">.н., </w:t>
      </w:r>
      <w:r w:rsidR="00541804">
        <w:rPr>
          <w:sz w:val="28"/>
        </w:rPr>
        <w:t>Макеева Татьяна Юрьевна</w:t>
      </w:r>
    </w:p>
    <w:p w:rsidR="00B024AA" w:rsidRDefault="00B024AA" w:rsidP="00B024AA">
      <w:pPr>
        <w:tabs>
          <w:tab w:val="left" w:pos="4035"/>
        </w:tabs>
        <w:rPr>
          <w:sz w:val="28"/>
        </w:rPr>
      </w:pPr>
      <w:r>
        <w:rPr>
          <w:sz w:val="28"/>
        </w:rPr>
        <w:tab/>
      </w: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pStyle w:val="3"/>
      </w:pPr>
      <w:r>
        <w:rPr>
          <w:b w:val="0"/>
        </w:rPr>
        <w:t>Оценка</w:t>
      </w:r>
      <w:r>
        <w:t>: _______________</w:t>
      </w:r>
    </w:p>
    <w:p w:rsidR="00B024AA" w:rsidRDefault="00B024AA" w:rsidP="00B024AA">
      <w:pPr>
        <w:pStyle w:val="1"/>
      </w:pPr>
      <w:r>
        <w:t>Подпись преподавателя:_______________</w:t>
      </w: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</w:p>
    <w:p w:rsidR="00B024AA" w:rsidRDefault="00B024AA" w:rsidP="00B024AA">
      <w:pPr>
        <w:rPr>
          <w:sz w:val="28"/>
        </w:rPr>
      </w:pPr>
      <w:r w:rsidRPr="00B024AA">
        <w:rPr>
          <w:sz w:val="28"/>
        </w:rPr>
        <w:t xml:space="preserve">                                                    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</w:t>
      </w:r>
    </w:p>
    <w:p w:rsidR="00B024AA" w:rsidRDefault="00B024AA" w:rsidP="00B024AA">
      <w:pPr>
        <w:rPr>
          <w:sz w:val="28"/>
        </w:rPr>
      </w:pPr>
    </w:p>
    <w:p w:rsidR="00FD7790" w:rsidRDefault="00FD7790" w:rsidP="00FD7790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FD7790" w:rsidRDefault="00FD7790" w:rsidP="00FD7790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b/>
          <w:sz w:val="28"/>
        </w:rPr>
        <w:t>ОГЛАВЛЕНИЕ</w:t>
      </w:r>
      <w:r>
        <w:rPr>
          <w:sz w:val="28"/>
        </w:rPr>
        <w:t xml:space="preserve"> </w:t>
      </w:r>
    </w:p>
    <w:p w:rsidR="00FD7790" w:rsidRDefault="00FD7790" w:rsidP="00FD7790">
      <w:pPr>
        <w:spacing w:line="360" w:lineRule="auto"/>
        <w:rPr>
          <w:sz w:val="28"/>
        </w:rPr>
      </w:pPr>
    </w:p>
    <w:p w:rsidR="00FD7790" w:rsidRDefault="00FD7790" w:rsidP="00FD7790">
      <w:pPr>
        <w:rPr>
          <w:sz w:val="28"/>
        </w:rPr>
      </w:pPr>
      <w:r>
        <w:rPr>
          <w:sz w:val="28"/>
        </w:rPr>
        <w:t xml:space="preserve">           Контрольной работы по дисциплине «Бюджетная Система РФ»</w:t>
      </w:r>
    </w:p>
    <w:p w:rsidR="00FD7790" w:rsidRPr="00345433" w:rsidRDefault="00FD7790" w:rsidP="00FD7790">
      <w:pPr>
        <w:ind w:right="176"/>
        <w:jc w:val="center"/>
        <w:rPr>
          <w:sz w:val="28"/>
        </w:rPr>
      </w:pPr>
      <w:r>
        <w:rPr>
          <w:sz w:val="28"/>
        </w:rPr>
        <w:t xml:space="preserve">  н</w:t>
      </w:r>
      <w:r w:rsidRPr="00345433">
        <w:rPr>
          <w:sz w:val="28"/>
        </w:rPr>
        <w:t xml:space="preserve">а тему </w:t>
      </w:r>
      <w:r>
        <w:rPr>
          <w:sz w:val="28"/>
        </w:rPr>
        <w:t>«</w:t>
      </w:r>
      <w:r>
        <w:rPr>
          <w:sz w:val="28"/>
          <w:szCs w:val="28"/>
        </w:rPr>
        <w:t>Роль и значение экономических прогнозов для планирования и прогнозирования доходных поступлений в федеральный бюджет</w:t>
      </w:r>
      <w:r>
        <w:rPr>
          <w:sz w:val="28"/>
        </w:rPr>
        <w:t>».</w:t>
      </w: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jc w:val="both"/>
        <w:rPr>
          <w:sz w:val="28"/>
        </w:rPr>
      </w:pPr>
    </w:p>
    <w:p w:rsidR="00FD7790" w:rsidRDefault="00FD7790" w:rsidP="003459EC">
      <w:pPr>
        <w:numPr>
          <w:ilvl w:val="0"/>
          <w:numId w:val="2"/>
        </w:numPr>
        <w:jc w:val="both"/>
      </w:pPr>
      <w:r>
        <w:rPr>
          <w:sz w:val="28"/>
        </w:rPr>
        <w:t>Введение ________________________________________________</w:t>
      </w:r>
      <w:r w:rsidR="000808A5">
        <w:rPr>
          <w:sz w:val="28"/>
        </w:rPr>
        <w:t>__</w:t>
      </w:r>
      <w:r>
        <w:rPr>
          <w:sz w:val="28"/>
        </w:rPr>
        <w:t xml:space="preserve"> 2</w:t>
      </w:r>
      <w:r>
        <w:t xml:space="preserve"> </w:t>
      </w:r>
    </w:p>
    <w:p w:rsidR="00FD7790" w:rsidRDefault="000808A5" w:rsidP="003459EC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0808A5">
        <w:rPr>
          <w:color w:val="000000"/>
          <w:sz w:val="28"/>
          <w:szCs w:val="28"/>
        </w:rPr>
        <w:t>Понятие экономического прогнозирования и его сущность</w:t>
      </w:r>
      <w:r>
        <w:rPr>
          <w:color w:val="000000"/>
          <w:sz w:val="28"/>
          <w:szCs w:val="28"/>
        </w:rPr>
        <w:t>_________3</w:t>
      </w:r>
    </w:p>
    <w:p w:rsidR="000808A5" w:rsidRPr="000808A5" w:rsidRDefault="000808A5" w:rsidP="003459EC">
      <w:pPr>
        <w:numPr>
          <w:ilvl w:val="0"/>
          <w:numId w:val="2"/>
        </w:numPr>
        <w:rPr>
          <w:sz w:val="28"/>
        </w:rPr>
      </w:pPr>
      <w:r w:rsidRPr="000808A5">
        <w:rPr>
          <w:color w:val="000000"/>
          <w:sz w:val="28"/>
          <w:szCs w:val="28"/>
        </w:rPr>
        <w:t>Планирование и прогнозирование доходов федерального бюджета</w:t>
      </w:r>
      <w:r>
        <w:rPr>
          <w:color w:val="000000"/>
          <w:sz w:val="28"/>
          <w:szCs w:val="28"/>
        </w:rPr>
        <w:t>__11</w:t>
      </w:r>
    </w:p>
    <w:p w:rsidR="000808A5" w:rsidRPr="000808A5" w:rsidRDefault="000808A5" w:rsidP="003459EC">
      <w:pPr>
        <w:ind w:left="540"/>
        <w:rPr>
          <w:sz w:val="28"/>
        </w:rPr>
      </w:pPr>
      <w:r>
        <w:rPr>
          <w:sz w:val="28"/>
        </w:rPr>
        <w:t xml:space="preserve">3.1.  </w:t>
      </w:r>
      <w:r w:rsidRPr="000808A5">
        <w:rPr>
          <w:color w:val="000000"/>
          <w:sz w:val="28"/>
          <w:szCs w:val="28"/>
        </w:rPr>
        <w:t xml:space="preserve">Сущность государственного бюджета. </w:t>
      </w:r>
      <w:r w:rsidRPr="000808A5">
        <w:rPr>
          <w:sz w:val="28"/>
          <w:szCs w:val="28"/>
        </w:rPr>
        <w:t>Доходы государственного бюджета</w:t>
      </w:r>
      <w:r>
        <w:rPr>
          <w:sz w:val="28"/>
          <w:szCs w:val="28"/>
        </w:rPr>
        <w:t>___________________________________________________11</w:t>
      </w:r>
    </w:p>
    <w:p w:rsidR="00FD7790" w:rsidRDefault="000808A5" w:rsidP="003459EC">
      <w:pPr>
        <w:rPr>
          <w:sz w:val="28"/>
        </w:rPr>
      </w:pPr>
      <w:r>
        <w:rPr>
          <w:sz w:val="28"/>
        </w:rPr>
        <w:t xml:space="preserve"> </w:t>
      </w:r>
      <w:r w:rsidR="003459EC">
        <w:rPr>
          <w:sz w:val="28"/>
        </w:rPr>
        <w:t xml:space="preserve">       3.2.  </w:t>
      </w:r>
      <w:hyperlink r:id="rId7" w:history="1">
        <w:r w:rsidR="003459EC" w:rsidRPr="003459EC">
          <w:rPr>
            <w:rStyle w:val="ab"/>
            <w:color w:val="000000"/>
            <w:sz w:val="28"/>
            <w:szCs w:val="28"/>
            <w:u w:val="none"/>
          </w:rPr>
          <w:t>Бюджетное планирование</w:t>
        </w:r>
      </w:hyperlink>
      <w:r w:rsidR="003459EC">
        <w:rPr>
          <w:color w:val="000000"/>
          <w:sz w:val="28"/>
          <w:szCs w:val="28"/>
        </w:rPr>
        <w:t>________________________________13</w:t>
      </w:r>
    </w:p>
    <w:p w:rsidR="00FD7790" w:rsidRDefault="003459EC" w:rsidP="003459EC">
      <w:pPr>
        <w:rPr>
          <w:sz w:val="28"/>
        </w:rPr>
      </w:pPr>
      <w:r>
        <w:rPr>
          <w:sz w:val="28"/>
        </w:rPr>
        <w:t xml:space="preserve">        3.3.  </w:t>
      </w:r>
      <w:hyperlink r:id="rId8" w:history="1">
        <w:r w:rsidR="009E625F" w:rsidRPr="009E625F">
          <w:rPr>
            <w:rStyle w:val="ab"/>
            <w:color w:val="000000"/>
            <w:sz w:val="28"/>
            <w:szCs w:val="28"/>
            <w:u w:val="none"/>
          </w:rPr>
          <w:t>Бюджетное прогнозирование</w:t>
        </w:r>
      </w:hyperlink>
      <w:r w:rsidR="009E625F">
        <w:rPr>
          <w:sz w:val="28"/>
          <w:szCs w:val="28"/>
        </w:rPr>
        <w:t>_____________________________16</w:t>
      </w:r>
    </w:p>
    <w:p w:rsidR="00FD7790" w:rsidRDefault="009E625F" w:rsidP="00FD7790">
      <w:pPr>
        <w:rPr>
          <w:sz w:val="28"/>
        </w:rPr>
      </w:pPr>
      <w:r>
        <w:rPr>
          <w:sz w:val="28"/>
        </w:rPr>
        <w:t xml:space="preserve">        3.4.  </w:t>
      </w:r>
      <w:r w:rsidRPr="009E625F">
        <w:rPr>
          <w:sz w:val="28"/>
          <w:szCs w:val="28"/>
        </w:rPr>
        <w:t>Методология планирования доходов бюджета</w:t>
      </w:r>
      <w:r>
        <w:rPr>
          <w:sz w:val="28"/>
          <w:szCs w:val="28"/>
        </w:rPr>
        <w:t>_______________19</w:t>
      </w:r>
    </w:p>
    <w:p w:rsidR="00FD7790" w:rsidRDefault="00390F54" w:rsidP="00FD7790">
      <w:pPr>
        <w:rPr>
          <w:sz w:val="28"/>
        </w:rPr>
      </w:pPr>
      <w:r>
        <w:rPr>
          <w:sz w:val="28"/>
        </w:rPr>
        <w:t xml:space="preserve">  4.   Заключение________________________________________________22</w:t>
      </w:r>
    </w:p>
    <w:p w:rsidR="00FD7790" w:rsidRDefault="00390F54" w:rsidP="00FD7790">
      <w:pPr>
        <w:rPr>
          <w:sz w:val="28"/>
        </w:rPr>
      </w:pPr>
      <w:r>
        <w:rPr>
          <w:sz w:val="28"/>
        </w:rPr>
        <w:t xml:space="preserve">  5.   Список литературы__________________________________________23</w:t>
      </w: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9E625F" w:rsidRDefault="009E625F" w:rsidP="00FD7790">
      <w:pPr>
        <w:rPr>
          <w:sz w:val="28"/>
        </w:rPr>
      </w:pPr>
    </w:p>
    <w:p w:rsidR="009E625F" w:rsidRDefault="009E625F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rPr>
          <w:sz w:val="28"/>
        </w:rPr>
      </w:pPr>
    </w:p>
    <w:p w:rsidR="00FD7790" w:rsidRDefault="00FD7790" w:rsidP="00FD7790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 w:rsidRPr="006E5377">
        <w:rPr>
          <w:b/>
          <w:color w:val="000000"/>
          <w:sz w:val="28"/>
          <w:szCs w:val="28"/>
        </w:rPr>
        <w:t>В в е д е н и е</w:t>
      </w:r>
    </w:p>
    <w:p w:rsidR="00FD7790" w:rsidRDefault="00FD7790" w:rsidP="00FD7790">
      <w:r w:rsidRPr="00A95D17">
        <w:t xml:space="preserve">           </w:t>
      </w:r>
      <w:r>
        <w:t xml:space="preserve">     </w:t>
      </w:r>
    </w:p>
    <w:p w:rsidR="00694BA0" w:rsidRDefault="00694BA0" w:rsidP="00694BA0">
      <w:pPr>
        <w:pStyle w:val="a5"/>
        <w:spacing w:before="0" w:beforeAutospacing="0" w:after="0" w:afterAutospacing="0" w:line="360" w:lineRule="auto"/>
        <w:ind w:left="-720" w:firstLine="539"/>
        <w:jc w:val="both"/>
        <w:rPr>
          <w:sz w:val="28"/>
          <w:szCs w:val="28"/>
        </w:rPr>
      </w:pPr>
      <w:r w:rsidRPr="00694BA0">
        <w:rPr>
          <w:sz w:val="28"/>
          <w:szCs w:val="28"/>
        </w:rPr>
        <w:t>В современной экономической литературе и периодической печати широко обсуждаются вопросы, посвященные отдельным проблемам составления и исполнения бюджета, чаще всего связанные с налогами, как основой доходной базы бюджета.</w:t>
      </w:r>
      <w:r>
        <w:rPr>
          <w:sz w:val="28"/>
          <w:szCs w:val="28"/>
        </w:rPr>
        <w:t xml:space="preserve"> </w:t>
      </w:r>
    </w:p>
    <w:p w:rsidR="000962CB" w:rsidRDefault="00694BA0" w:rsidP="00694BA0">
      <w:pPr>
        <w:pStyle w:val="a5"/>
        <w:spacing w:before="0" w:beforeAutospacing="0" w:after="0" w:afterAutospacing="0" w:line="360" w:lineRule="auto"/>
        <w:ind w:left="-720" w:firstLine="539"/>
        <w:jc w:val="both"/>
        <w:rPr>
          <w:sz w:val="28"/>
          <w:szCs w:val="28"/>
        </w:rPr>
      </w:pPr>
      <w:r w:rsidRPr="00694BA0">
        <w:rPr>
          <w:sz w:val="28"/>
          <w:szCs w:val="28"/>
        </w:rPr>
        <w:t>Федеральный бюджет - это важнейший плановый и контрольный инструмент, посредством которого государство перераспределяет более третьей части национального дохода и более половины своих денежных средств. Через государственный бюджет правительство реализует экономическую и социальную, внутреннюю и внешнюю политику. От размера государственного бюджета, состава и соотношения его доходов и расходов зависят реализация программ экономического и социального развития, устойчивость социального положения страны. Он может влиять на экономическую активность, инвестиционную политику, совершенствование структуры экономики, на развитие приоритетных отраслей и социальную сферу.</w:t>
      </w:r>
    </w:p>
    <w:p w:rsidR="00694BA0" w:rsidRDefault="00694BA0" w:rsidP="00694BA0">
      <w:pPr>
        <w:pStyle w:val="a5"/>
        <w:spacing w:before="0" w:beforeAutospacing="0" w:after="0" w:afterAutospacing="0" w:line="360" w:lineRule="auto"/>
        <w:ind w:left="-720" w:firstLine="539"/>
        <w:jc w:val="both"/>
        <w:rPr>
          <w:sz w:val="28"/>
          <w:szCs w:val="28"/>
        </w:rPr>
      </w:pPr>
      <w:r w:rsidRPr="00694BA0">
        <w:rPr>
          <w:sz w:val="28"/>
          <w:szCs w:val="28"/>
        </w:rPr>
        <w:t xml:space="preserve"> </w:t>
      </w:r>
      <w:r w:rsidR="000962CB" w:rsidRPr="001266E9">
        <w:rPr>
          <w:sz w:val="28"/>
          <w:szCs w:val="28"/>
        </w:rPr>
        <w:t xml:space="preserve">Центральным показателем государственного бюджета является величина его доходов. Сумма доходов определяет расходы государства на развитие экономики, темпы экономического роста </w:t>
      </w:r>
      <w:r w:rsidR="000962CB">
        <w:rPr>
          <w:sz w:val="28"/>
          <w:szCs w:val="28"/>
        </w:rPr>
        <w:t xml:space="preserve">и уровня благосостояния страны. </w:t>
      </w:r>
      <w:r w:rsidR="000962CB" w:rsidRPr="001266E9">
        <w:rPr>
          <w:sz w:val="28"/>
          <w:szCs w:val="28"/>
        </w:rPr>
        <w:t>Сопоставление доходов государственного бюджета с его расходами позволяет определить сумму и уровень дефицита. Такая роль доходов государственного бюджета в жизни общества и государства обуславливает необходимость совершенствование методологии их формирования и прогнозирования разработки новых подходов в этом направлении</w:t>
      </w:r>
      <w:r w:rsidR="000962CB">
        <w:rPr>
          <w:sz w:val="28"/>
          <w:szCs w:val="28"/>
        </w:rPr>
        <w:t>.</w:t>
      </w:r>
    </w:p>
    <w:p w:rsidR="00694BA0" w:rsidRDefault="00694BA0" w:rsidP="00694BA0">
      <w:pPr>
        <w:pStyle w:val="a5"/>
        <w:spacing w:before="0" w:beforeAutospacing="0" w:after="0" w:afterAutospacing="0" w:line="360" w:lineRule="auto"/>
        <w:ind w:left="-720" w:firstLine="539"/>
        <w:jc w:val="both"/>
        <w:rPr>
          <w:sz w:val="28"/>
          <w:szCs w:val="28"/>
        </w:rPr>
      </w:pPr>
      <w:r w:rsidRPr="00694BA0">
        <w:rPr>
          <w:sz w:val="28"/>
          <w:szCs w:val="28"/>
        </w:rPr>
        <w:t>Целью настоящей работы является рассмотрение темы «</w:t>
      </w:r>
      <w:r w:rsidR="004A7811">
        <w:rPr>
          <w:sz w:val="28"/>
          <w:szCs w:val="28"/>
        </w:rPr>
        <w:t>Роль и значение экономических прогнозов для планирования и прогнозирования доходных поступлений в федеральный бюджет</w:t>
      </w:r>
      <w:r w:rsidRPr="00694BA0">
        <w:rPr>
          <w:sz w:val="28"/>
          <w:szCs w:val="28"/>
        </w:rPr>
        <w:t>». Для достижения этой цели мною будут рассмотрены следующие вопросы:</w:t>
      </w:r>
    </w:p>
    <w:p w:rsidR="004A7811" w:rsidRDefault="004A7811" w:rsidP="000962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7811">
        <w:rPr>
          <w:color w:val="000000"/>
          <w:sz w:val="28"/>
          <w:szCs w:val="28"/>
        </w:rPr>
        <w:t>Понятие экономического прогнозирования и его сущность</w:t>
      </w:r>
      <w:r>
        <w:rPr>
          <w:color w:val="000000"/>
          <w:sz w:val="28"/>
          <w:szCs w:val="28"/>
        </w:rPr>
        <w:t>.</w:t>
      </w:r>
    </w:p>
    <w:p w:rsidR="000962CB" w:rsidRPr="00694BA0" w:rsidRDefault="000962CB" w:rsidP="000962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66E9">
        <w:rPr>
          <w:color w:val="000000"/>
          <w:sz w:val="28"/>
          <w:szCs w:val="28"/>
        </w:rPr>
        <w:t>Планирование и прогнозирование доходов федерального бюджета</w:t>
      </w:r>
      <w:r w:rsidR="008A12B9">
        <w:rPr>
          <w:color w:val="000000"/>
          <w:sz w:val="28"/>
          <w:szCs w:val="28"/>
        </w:rPr>
        <w:t>.</w:t>
      </w:r>
    </w:p>
    <w:p w:rsidR="00694BA0" w:rsidRDefault="00694BA0" w:rsidP="00694BA0">
      <w:pPr>
        <w:pStyle w:val="a5"/>
        <w:spacing w:before="0" w:beforeAutospacing="0" w:after="0" w:afterAutospacing="0" w:line="360" w:lineRule="auto"/>
        <w:ind w:left="-720" w:firstLine="539"/>
        <w:jc w:val="both"/>
        <w:rPr>
          <w:sz w:val="28"/>
          <w:szCs w:val="28"/>
        </w:rPr>
      </w:pPr>
    </w:p>
    <w:p w:rsidR="0026296D" w:rsidRPr="00694BA0" w:rsidRDefault="0026296D" w:rsidP="00694BA0">
      <w:pPr>
        <w:pStyle w:val="a5"/>
        <w:spacing w:before="0" w:beforeAutospacing="0" w:after="0" w:afterAutospacing="0" w:line="360" w:lineRule="auto"/>
        <w:ind w:left="-720" w:firstLine="539"/>
        <w:jc w:val="both"/>
        <w:rPr>
          <w:sz w:val="28"/>
          <w:szCs w:val="28"/>
        </w:rPr>
      </w:pPr>
    </w:p>
    <w:p w:rsidR="001066EA" w:rsidRDefault="001066EA" w:rsidP="001066EA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6EA">
        <w:rPr>
          <w:b/>
          <w:sz w:val="28"/>
        </w:rPr>
        <w:t xml:space="preserve"> </w:t>
      </w:r>
      <w:r w:rsidRPr="001066EA">
        <w:rPr>
          <w:b/>
          <w:color w:val="000000"/>
          <w:sz w:val="28"/>
          <w:szCs w:val="28"/>
        </w:rPr>
        <w:t>Понятие экономического прогнозирования и его сущность.</w:t>
      </w:r>
    </w:p>
    <w:p w:rsidR="000C1610" w:rsidRPr="001066EA" w:rsidRDefault="000C1610" w:rsidP="000C1610">
      <w:pPr>
        <w:pStyle w:val="a5"/>
        <w:spacing w:before="0" w:beforeAutospacing="0" w:after="0" w:afterAutospacing="0" w:line="360" w:lineRule="auto"/>
        <w:ind w:left="539"/>
        <w:jc w:val="both"/>
        <w:rPr>
          <w:b/>
          <w:color w:val="000000"/>
          <w:sz w:val="28"/>
          <w:szCs w:val="28"/>
        </w:rPr>
      </w:pP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610">
        <w:rPr>
          <w:sz w:val="28"/>
          <w:szCs w:val="28"/>
        </w:rPr>
        <w:t>Общественная жизнь невозможна без предвидения будущего, без прогнозирования перспектив её развития. В современных усло</w:t>
      </w:r>
      <w:r w:rsidRPr="000C1610">
        <w:rPr>
          <w:sz w:val="28"/>
          <w:szCs w:val="28"/>
        </w:rPr>
        <w:softHyphen/>
        <w:t>виях экономические прогнозы необходимы для определения возмож</w:t>
      </w:r>
      <w:r w:rsidRPr="000C1610">
        <w:rPr>
          <w:sz w:val="28"/>
          <w:szCs w:val="28"/>
        </w:rPr>
        <w:softHyphen/>
        <w:t>ных целей развития общества и обеспечивающих их достижение экономических ресурсов, для выявления наиболее вероятных и эко</w:t>
      </w:r>
      <w:r w:rsidRPr="000C1610">
        <w:rPr>
          <w:sz w:val="28"/>
          <w:szCs w:val="28"/>
        </w:rPr>
        <w:softHyphen/>
        <w:t>номически эффективных вариантов долгосрочных, среднесрочных и текущих планов, обоснования основных направлений экономической и технической политики, предвидения последствий принимаемых ре</w:t>
      </w:r>
      <w:r w:rsidRPr="000C1610">
        <w:rPr>
          <w:sz w:val="28"/>
          <w:szCs w:val="28"/>
        </w:rPr>
        <w:softHyphen/>
        <w:t>шений и осуществляемых в каждый данный момент мероприятий. По</w:t>
      </w:r>
      <w:r w:rsidRPr="000C1610">
        <w:rPr>
          <w:sz w:val="28"/>
          <w:szCs w:val="28"/>
        </w:rPr>
        <w:softHyphen/>
        <w:t>этому прогнозирование становится одним из решающих научных фак</w:t>
      </w:r>
      <w:r w:rsidRPr="000C1610">
        <w:rPr>
          <w:sz w:val="28"/>
          <w:szCs w:val="28"/>
        </w:rPr>
        <w:softHyphen/>
        <w:t xml:space="preserve">торов формулирования стратегии и тактики общественного развития.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610">
        <w:rPr>
          <w:sz w:val="28"/>
          <w:szCs w:val="28"/>
        </w:rPr>
        <w:t>Управление производством должно обеспечивать выбор и осу</w:t>
      </w:r>
      <w:r w:rsidRPr="000C1610">
        <w:rPr>
          <w:sz w:val="28"/>
          <w:szCs w:val="28"/>
        </w:rPr>
        <w:softHyphen/>
        <w:t>ществление только оптимальных решений, так как цена потенциаль</w:t>
      </w:r>
      <w:r w:rsidRPr="000C1610">
        <w:rPr>
          <w:sz w:val="28"/>
          <w:szCs w:val="28"/>
        </w:rPr>
        <w:softHyphen/>
        <w:t xml:space="preserve">ного ущерба для общества от принятия необоснованных решений сегодня многократно возрастает.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610">
        <w:rPr>
          <w:sz w:val="28"/>
          <w:szCs w:val="28"/>
        </w:rPr>
        <w:t>Таким образом, современные условия хозяйствования требуют максимального расширения фронта прогнозирования» дальнейшего совершенствования методологии и методики разработки прогнозов. Чем выше уровень прогнозирования процессов общественного раз</w:t>
      </w:r>
      <w:r w:rsidRPr="000C1610">
        <w:rPr>
          <w:sz w:val="28"/>
          <w:szCs w:val="28"/>
        </w:rPr>
        <w:softHyphen/>
        <w:t>вития, тем эффективнее планирование и управление этими процес</w:t>
      </w:r>
      <w:r w:rsidRPr="000C1610">
        <w:rPr>
          <w:sz w:val="28"/>
          <w:szCs w:val="28"/>
        </w:rPr>
        <w:softHyphen/>
        <w:t xml:space="preserve">сами в обществе.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610">
        <w:rPr>
          <w:sz w:val="28"/>
          <w:szCs w:val="28"/>
        </w:rPr>
        <w:t xml:space="preserve">Под </w:t>
      </w:r>
      <w:r w:rsidRPr="000C1610">
        <w:rPr>
          <w:i/>
          <w:sz w:val="28"/>
          <w:szCs w:val="28"/>
        </w:rPr>
        <w:t>прогнозом</w:t>
      </w:r>
      <w:r w:rsidRPr="000C1610">
        <w:rPr>
          <w:sz w:val="28"/>
          <w:szCs w:val="28"/>
        </w:rPr>
        <w:t xml:space="preserve"> понимается научно обоснованное суждение о возможных состояниях объекта в будущем, об альтерна</w:t>
      </w:r>
      <w:r w:rsidRPr="000C1610">
        <w:rPr>
          <w:sz w:val="28"/>
          <w:szCs w:val="28"/>
        </w:rPr>
        <w:softHyphen/>
        <w:t xml:space="preserve">тивных путях и сроках его осуществления. Процесс разработки прогнозов называется прогнозированием.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610">
        <w:rPr>
          <w:i/>
          <w:sz w:val="28"/>
          <w:szCs w:val="28"/>
          <w:u w:val="single"/>
        </w:rPr>
        <w:t>Прогнозирование</w:t>
      </w:r>
      <w:r w:rsidRPr="000C1610">
        <w:rPr>
          <w:sz w:val="28"/>
          <w:szCs w:val="28"/>
        </w:rPr>
        <w:t xml:space="preserve"> является важным связующим звеном между теорией и практикой во всех областях жизни общест</w:t>
      </w:r>
      <w:r w:rsidRPr="000C1610">
        <w:rPr>
          <w:sz w:val="28"/>
          <w:szCs w:val="28"/>
        </w:rPr>
        <w:softHyphen/>
        <w:t>ва. Оно имеет две различные плоскости конкретизации: собствен</w:t>
      </w:r>
      <w:r w:rsidRPr="000C1610">
        <w:rPr>
          <w:sz w:val="28"/>
          <w:szCs w:val="28"/>
        </w:rPr>
        <w:softHyphen/>
        <w:t>но предсказательную (дескриптивную, описательную) и другую, сопряженную с ней, относящуюся к категории управления, - предуказательную (прескриптивную, предописательную). Предсказание подразумевает описание возможных или желательных перспектив, состояний, решений проблем будущего. Предуказание есть собст</w:t>
      </w:r>
      <w:r w:rsidRPr="000C1610">
        <w:rPr>
          <w:sz w:val="28"/>
          <w:szCs w:val="28"/>
        </w:rPr>
        <w:softHyphen/>
        <w:t>венно решение этих проблем, использование информации о будущем в целенаправленной деятельности. Таким образом, в проблеме прогнозирования различают два аспекта: теоретико-познаватель</w:t>
      </w:r>
      <w:r w:rsidRPr="000C1610">
        <w:rPr>
          <w:sz w:val="28"/>
          <w:szCs w:val="28"/>
        </w:rPr>
        <w:softHyphen/>
        <w:t xml:space="preserve">ный и управленческий, связанный с возможностью принятия на основе полученного знания управленческих решений.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610">
        <w:rPr>
          <w:sz w:val="28"/>
          <w:szCs w:val="28"/>
        </w:rPr>
        <w:t>Одним, из важных направлений прогнозирования общественного развития является экономическое прогнозирование - научная эко</w:t>
      </w:r>
      <w:r w:rsidRPr="000C1610">
        <w:rPr>
          <w:sz w:val="28"/>
          <w:szCs w:val="28"/>
        </w:rPr>
        <w:softHyphen/>
        <w:t>номическая дисциплина, имеющая своим объектом процесс конкрет</w:t>
      </w:r>
      <w:r w:rsidRPr="000C1610">
        <w:rPr>
          <w:sz w:val="28"/>
          <w:szCs w:val="28"/>
        </w:rPr>
        <w:softHyphen/>
        <w:t>ного расширенного воспроизводства, а предметом - познание воз</w:t>
      </w:r>
      <w:r w:rsidRPr="000C1610">
        <w:rPr>
          <w:sz w:val="28"/>
          <w:szCs w:val="28"/>
        </w:rPr>
        <w:softHyphen/>
        <w:t>можных состояний функционирующих экономических объектов в бу</w:t>
      </w:r>
      <w:r w:rsidRPr="000C1610">
        <w:rPr>
          <w:sz w:val="28"/>
          <w:szCs w:val="28"/>
        </w:rPr>
        <w:softHyphen/>
        <w:t>дущем, исследование закономерностей и способов разработки эко</w:t>
      </w:r>
      <w:r w:rsidRPr="000C1610">
        <w:rPr>
          <w:sz w:val="28"/>
          <w:szCs w:val="28"/>
        </w:rPr>
        <w:softHyphen/>
        <w:t xml:space="preserve">номических прогнозов. </w:t>
      </w:r>
    </w:p>
    <w:p w:rsidR="000C1610" w:rsidRPr="000C1610" w:rsidRDefault="0070336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Важная роль в совершенствовании экономического прогнози</w:t>
      </w:r>
      <w:r w:rsidR="000C1610" w:rsidRPr="000C1610">
        <w:rPr>
          <w:sz w:val="28"/>
          <w:szCs w:val="28"/>
        </w:rPr>
        <w:softHyphen/>
        <w:t>рования, повышении достоверности разрабатываемых прогнозов принадлежит также прикладной научной дисциплине, изучающей за</w:t>
      </w:r>
      <w:r w:rsidR="000C1610" w:rsidRPr="000C1610">
        <w:rPr>
          <w:sz w:val="28"/>
          <w:szCs w:val="28"/>
        </w:rPr>
        <w:softHyphen/>
        <w:t xml:space="preserve">кономерности и способы разработки прогнозов развития объектов любой природы, - прогностике, в том числе такой её отрасли, как экономическая прогностика. </w:t>
      </w:r>
    </w:p>
    <w:p w:rsidR="000C1610" w:rsidRPr="000C1610" w:rsidRDefault="0070336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 xml:space="preserve">Исходя из сказанного, можно дать следующее определение понятия экономического прогнозирования. </w:t>
      </w:r>
    </w:p>
    <w:p w:rsidR="000C1610" w:rsidRPr="000C1610" w:rsidRDefault="0070336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703360">
        <w:rPr>
          <w:i/>
          <w:sz w:val="28"/>
          <w:szCs w:val="28"/>
          <w:u w:val="single"/>
        </w:rPr>
        <w:t>Экономическое прогнозирование</w:t>
      </w:r>
      <w:r w:rsidR="000C1610" w:rsidRPr="000C1610">
        <w:rPr>
          <w:sz w:val="28"/>
          <w:szCs w:val="28"/>
        </w:rPr>
        <w:t xml:space="preserve"> есть процесс разработки экономических прогнозов, основанный на научных методах познания экономических явлений и использовании всей совокупности методов, средств и способов экономической прогностики. </w:t>
      </w:r>
    </w:p>
    <w:p w:rsidR="000C1610" w:rsidRPr="000C1610" w:rsidRDefault="0070336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Прогнозирование, в том числе экономическое, соотносится с более широким понятием - предвидения как опережающего отобра</w:t>
      </w:r>
      <w:r w:rsidR="000C1610" w:rsidRPr="000C1610">
        <w:rPr>
          <w:sz w:val="28"/>
          <w:szCs w:val="28"/>
        </w:rPr>
        <w:softHyphen/>
        <w:t>жения действительности, основанного на познании законов природы, общества и мышления. В зависимости от степени конкретности и характера воздействия на ход исследуемых процессов различают три формы предвидения: гипотезу, (общенаучное предвидение), прог</w:t>
      </w:r>
      <w:r w:rsidR="000C1610" w:rsidRPr="000C1610">
        <w:rPr>
          <w:sz w:val="28"/>
          <w:szCs w:val="28"/>
        </w:rPr>
        <w:softHyphen/>
        <w:t xml:space="preserve">ноз, план. </w:t>
      </w:r>
    </w:p>
    <w:p w:rsidR="000C1610" w:rsidRPr="000C1610" w:rsidRDefault="0070336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703360">
        <w:rPr>
          <w:i/>
          <w:sz w:val="28"/>
          <w:szCs w:val="28"/>
          <w:u w:val="single"/>
        </w:rPr>
        <w:t xml:space="preserve">Гипотеза </w:t>
      </w:r>
      <w:r w:rsidR="000C1610" w:rsidRPr="000C1610">
        <w:rPr>
          <w:sz w:val="28"/>
          <w:szCs w:val="28"/>
        </w:rPr>
        <w:t>характеризует научное предвидение на уровне общей теории. Это означает, что исходную базу построения гипотезы составляют теория и открытые на её основе законо</w:t>
      </w:r>
      <w:r w:rsidR="000C1610" w:rsidRPr="000C1610">
        <w:rPr>
          <w:sz w:val="28"/>
          <w:szCs w:val="28"/>
        </w:rPr>
        <w:softHyphen/>
        <w:t>мерности и причинно-следственные связи функционирования и раз</w:t>
      </w:r>
      <w:r w:rsidR="000C1610" w:rsidRPr="000C1610">
        <w:rPr>
          <w:sz w:val="28"/>
          <w:szCs w:val="28"/>
        </w:rPr>
        <w:softHyphen/>
        <w:t>вития исследуемых объектов. На уровне гипотезы дается качест</w:t>
      </w:r>
      <w:r w:rsidR="000C1610" w:rsidRPr="000C1610">
        <w:rPr>
          <w:sz w:val="28"/>
          <w:szCs w:val="28"/>
        </w:rPr>
        <w:softHyphen/>
        <w:t>венная характеристика этих последних, выражающая общие законо</w:t>
      </w:r>
      <w:r w:rsidR="000C1610" w:rsidRPr="000C1610">
        <w:rPr>
          <w:sz w:val="28"/>
          <w:szCs w:val="28"/>
        </w:rPr>
        <w:softHyphen/>
        <w:t xml:space="preserve">мерности их поведения. </w:t>
      </w:r>
    </w:p>
    <w:p w:rsidR="000C1610" w:rsidRPr="000C1610" w:rsidRDefault="00703360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831096">
        <w:rPr>
          <w:i/>
          <w:sz w:val="28"/>
          <w:szCs w:val="28"/>
          <w:u w:val="single"/>
        </w:rPr>
        <w:t>Прогноз</w:t>
      </w:r>
      <w:r w:rsidR="000C1610" w:rsidRPr="000C1610">
        <w:rPr>
          <w:sz w:val="28"/>
          <w:szCs w:val="28"/>
        </w:rPr>
        <w:t xml:space="preserve"> в сравнении с гипотезой имеет значительно большую определенность, поскольку основывается не только на качественных, но и на количественных параметрах и потому позво</w:t>
      </w:r>
      <w:r w:rsidR="000C1610" w:rsidRPr="000C1610">
        <w:rPr>
          <w:sz w:val="28"/>
          <w:szCs w:val="28"/>
        </w:rPr>
        <w:softHyphen/>
        <w:t>ляет характеризовать будущее состояние объекта также и коли</w:t>
      </w:r>
      <w:r w:rsidR="000C1610" w:rsidRPr="000C1610">
        <w:rPr>
          <w:sz w:val="28"/>
          <w:szCs w:val="28"/>
        </w:rPr>
        <w:softHyphen/>
        <w:t>чественно. Прогноз выражает предвидение на уровне конкретно-прикладной теории. Таким образом, прогноз отличается от гипо</w:t>
      </w:r>
      <w:r w:rsidR="000C1610" w:rsidRPr="000C1610">
        <w:rPr>
          <w:sz w:val="28"/>
          <w:szCs w:val="28"/>
        </w:rPr>
        <w:softHyphen/>
        <w:t>тезы меньшей степенью неопределенности и большей достовернос</w:t>
      </w:r>
      <w:r w:rsidR="000C1610" w:rsidRPr="000C1610">
        <w:rPr>
          <w:sz w:val="28"/>
          <w:szCs w:val="28"/>
        </w:rPr>
        <w:softHyphen/>
        <w:t>тью. В то же время связи прогноза с исследуемым объектом, яв</w:t>
      </w:r>
      <w:r w:rsidR="000C1610" w:rsidRPr="000C1610">
        <w:rPr>
          <w:sz w:val="28"/>
          <w:szCs w:val="28"/>
        </w:rPr>
        <w:softHyphen/>
        <w:t>лением не являются жесткими, однозначными: прогноз носит веро</w:t>
      </w:r>
      <w:r w:rsidR="000C1610" w:rsidRPr="000C1610">
        <w:rPr>
          <w:sz w:val="28"/>
          <w:szCs w:val="28"/>
        </w:rPr>
        <w:softHyphen/>
        <w:t xml:space="preserve">ятностный характер.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831096">
        <w:rPr>
          <w:i/>
          <w:sz w:val="28"/>
          <w:szCs w:val="28"/>
          <w:u w:val="single"/>
        </w:rPr>
        <w:t>План</w:t>
      </w:r>
      <w:r w:rsidR="000C1610" w:rsidRPr="000C1610">
        <w:rPr>
          <w:sz w:val="28"/>
          <w:szCs w:val="28"/>
        </w:rPr>
        <w:t xml:space="preserve"> представляет собой постановку точно определенной цели и предвидение конкретных, детальных событий исследуемого объекта. В нем фиксируются пути и средства развития в соответ</w:t>
      </w:r>
      <w:r w:rsidR="000C1610" w:rsidRPr="000C1610">
        <w:rPr>
          <w:sz w:val="28"/>
          <w:szCs w:val="28"/>
        </w:rPr>
        <w:softHyphen/>
        <w:t>ствии с поставленными задачами, обосновываются принятые управ</w:t>
      </w:r>
      <w:r w:rsidR="000C1610" w:rsidRPr="000C1610">
        <w:rPr>
          <w:sz w:val="28"/>
          <w:szCs w:val="28"/>
        </w:rPr>
        <w:softHyphen/>
        <w:t>ленческие решения. Его главная отличительная черта - определен</w:t>
      </w:r>
      <w:r w:rsidR="000C1610" w:rsidRPr="000C1610">
        <w:rPr>
          <w:sz w:val="28"/>
          <w:szCs w:val="28"/>
        </w:rPr>
        <w:softHyphen/>
        <w:t>ность и директивность заданий. Таким образом, в плане предвиде</w:t>
      </w:r>
      <w:r w:rsidR="000C1610" w:rsidRPr="000C1610">
        <w:rPr>
          <w:sz w:val="28"/>
          <w:szCs w:val="28"/>
        </w:rPr>
        <w:softHyphen/>
        <w:t>ние получает наибольшую конкретность и определенность. Как и прогноз, план основывается на результатах и достижениях конк</w:t>
      </w:r>
      <w:r w:rsidR="000C1610" w:rsidRPr="000C1610">
        <w:rPr>
          <w:sz w:val="28"/>
          <w:szCs w:val="28"/>
        </w:rPr>
        <w:softHyphen/>
        <w:t xml:space="preserve">ретно-прикладной теории.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Формы предвидения тесно связаны в своих проявлениях друг с другом и с исследуемым объектом в системе управления и пла</w:t>
      </w:r>
      <w:r w:rsidR="000C1610" w:rsidRPr="000C1610">
        <w:rPr>
          <w:sz w:val="28"/>
          <w:szCs w:val="28"/>
        </w:rPr>
        <w:softHyphen/>
        <w:t>нирования, представляя собой последовательные в своей конкрет</w:t>
      </w:r>
      <w:r w:rsidR="000C1610" w:rsidRPr="000C1610">
        <w:rPr>
          <w:sz w:val="28"/>
          <w:szCs w:val="28"/>
        </w:rPr>
        <w:softHyphen/>
        <w:t>ности ступени познания поведения объекта в будущем. Исходное начало этого процесса - общенаучное предвидение состояний объ</w:t>
      </w:r>
      <w:r w:rsidR="000C1610" w:rsidRPr="000C1610">
        <w:rPr>
          <w:sz w:val="28"/>
          <w:szCs w:val="28"/>
        </w:rPr>
        <w:softHyphen/>
        <w:t xml:space="preserve">екта, завершающий этап - составление плана перевода объекта в новое заданное для него состояние. Важнейшим средством для этого служит прогноз как связующее звено между общенаучным предвидением и планом.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Хотя гипотеза носит наиболее общий характер, без неё не</w:t>
      </w:r>
      <w:r w:rsidR="000C1610" w:rsidRPr="000C1610">
        <w:rPr>
          <w:sz w:val="28"/>
          <w:szCs w:val="28"/>
        </w:rPr>
        <w:softHyphen/>
        <w:t xml:space="preserve">возможно никакое научное управление и планирование. Гипотеза оказывает воздействие на этот процесс через прогноз, являясь важным источником информации для его составления. Во многих случаях гипотеза выполняет ту же роль и непосредственно при разработке планов.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Наиболее тесно связано с планированием прогнозирование. План и прогноз представляют собой взаимно дополняющие друг дру</w:t>
      </w:r>
      <w:r w:rsidR="000C1610" w:rsidRPr="000C1610">
        <w:rPr>
          <w:sz w:val="28"/>
          <w:szCs w:val="28"/>
        </w:rPr>
        <w:softHyphen/>
        <w:t>га стадии планирования при определяющей роли плана как ведуще</w:t>
      </w:r>
      <w:r w:rsidR="000C1610" w:rsidRPr="000C1610">
        <w:rPr>
          <w:sz w:val="28"/>
          <w:szCs w:val="28"/>
        </w:rPr>
        <w:softHyphen/>
        <w:t>го звена управления производством. При этом прогноз выступает как фактор, ориентирующий существующую практику на возможности развития в будущем, а прогнозирование - как инструмент разра</w:t>
      </w:r>
      <w:r w:rsidR="000C1610" w:rsidRPr="000C1610">
        <w:rPr>
          <w:sz w:val="28"/>
          <w:szCs w:val="28"/>
        </w:rPr>
        <w:softHyphen/>
        <w:t>ботки планов. Формы сочетания прогноза и плана могут быть различными: прогноз может предшествовать разработке плана (как правило), следовать за ним (прогнозирование последствий приня</w:t>
      </w:r>
      <w:r w:rsidR="000C1610" w:rsidRPr="000C1610">
        <w:rPr>
          <w:sz w:val="28"/>
          <w:szCs w:val="28"/>
        </w:rPr>
        <w:softHyphen/>
        <w:t xml:space="preserve">того в плане решения), проводиться в процессе разработки плана.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Между прогнозом и планом существуют также различия. Глав</w:t>
      </w:r>
      <w:r w:rsidR="000C1610" w:rsidRPr="000C1610">
        <w:rPr>
          <w:sz w:val="28"/>
          <w:szCs w:val="28"/>
        </w:rPr>
        <w:softHyphen/>
        <w:t>ное из них состоит в том, что план имеет конкретный, а прогноз - вероятностный характер. План - это однозначное решение, в том числе и тогда, когда он разрабатывается на вариантной основе. Прогноз же по самому своему существу имеет альтернативное, ва</w:t>
      </w:r>
      <w:r w:rsidR="000C1610" w:rsidRPr="000C1610">
        <w:rPr>
          <w:sz w:val="28"/>
          <w:szCs w:val="28"/>
        </w:rPr>
        <w:softHyphen/>
        <w:t xml:space="preserve">риантное содержание. В этом смысле прогнозирование представляет собой исследовательскую базу планирования, имеющую, однако, собственную методологическую и методическую основу, во многом отличную от планирования. Разработка прогнозов основана на прогностических методах, в то время как планирование опирается на более строгие и точные методы балансовых и других расчетов.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Еще одно существенное отличие прогнозирования от планиро</w:t>
      </w:r>
      <w:r w:rsidR="000C1610" w:rsidRPr="000C1610">
        <w:rPr>
          <w:sz w:val="28"/>
          <w:szCs w:val="28"/>
        </w:rPr>
        <w:softHyphen/>
        <w:t>вания состоит в том, что оно, будучи составной частью планиро</w:t>
      </w:r>
      <w:r w:rsidR="000C1610" w:rsidRPr="000C1610">
        <w:rPr>
          <w:sz w:val="28"/>
          <w:szCs w:val="28"/>
        </w:rPr>
        <w:softHyphen/>
        <w:t>вания, существует самостоятельно. Выражается это, в частности, в том, что в сфере общественного производства существуют эко</w:t>
      </w:r>
      <w:r w:rsidR="000C1610" w:rsidRPr="000C1610">
        <w:rPr>
          <w:sz w:val="28"/>
          <w:szCs w:val="28"/>
        </w:rPr>
        <w:softHyphen/>
        <w:t>номические процессы, которые не всегда поддаются планированию, но являются объектами прогнозирования. К ним относятся, напри</w:t>
      </w:r>
      <w:r w:rsidR="000C1610" w:rsidRPr="000C1610">
        <w:rPr>
          <w:sz w:val="28"/>
          <w:szCs w:val="28"/>
        </w:rPr>
        <w:softHyphen/>
        <w:t>мер, демографические процессы, текущий спрос населения на пред</w:t>
      </w:r>
      <w:r w:rsidR="000C1610" w:rsidRPr="000C1610">
        <w:rPr>
          <w:sz w:val="28"/>
          <w:szCs w:val="28"/>
        </w:rPr>
        <w:softHyphen/>
        <w:t>меты потребления, уровень развития личного подсобного хозяйства, состав семей и половозрастная структура населения и т.д. Прог</w:t>
      </w:r>
      <w:r w:rsidR="000C1610" w:rsidRPr="000C1610">
        <w:rPr>
          <w:sz w:val="28"/>
          <w:szCs w:val="28"/>
        </w:rPr>
        <w:softHyphen/>
        <w:t xml:space="preserve">нозирование и планирование отличаются друг от друга также и тем, что характеризуют разные ступени познания исследуемого объекта, различные, хотя и взаимосвязаннее, формы предвидения его будущего состояния.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Несовпадение объектов и другие отличия прогнозирования от планирования обусловливают также различие в их функциях. В то время как планирование направлено на принятие и практи</w:t>
      </w:r>
      <w:r w:rsidR="000C1610" w:rsidRPr="000C1610">
        <w:rPr>
          <w:sz w:val="28"/>
          <w:szCs w:val="28"/>
        </w:rPr>
        <w:softHyphen/>
        <w:t>ческое осуществление управляющих решений, цель прогнозирова</w:t>
      </w:r>
      <w:r w:rsidR="000C1610" w:rsidRPr="000C1610">
        <w:rPr>
          <w:sz w:val="28"/>
          <w:szCs w:val="28"/>
        </w:rPr>
        <w:softHyphen/>
        <w:t>ния - создать научные предпосылки для их принятия. Эти пред</w:t>
      </w:r>
      <w:r w:rsidR="000C1610" w:rsidRPr="000C1610">
        <w:rPr>
          <w:sz w:val="28"/>
          <w:szCs w:val="28"/>
        </w:rPr>
        <w:softHyphen/>
        <w:t>посылки включают: научный анализ тенденций раз</w:t>
      </w:r>
      <w:r w:rsidR="000C1610" w:rsidRPr="000C1610">
        <w:rPr>
          <w:sz w:val="28"/>
          <w:szCs w:val="28"/>
        </w:rPr>
        <w:softHyphen/>
        <w:t>вития общественного производства; вариантное пред</w:t>
      </w:r>
      <w:r w:rsidR="000C1610" w:rsidRPr="000C1610">
        <w:rPr>
          <w:sz w:val="28"/>
          <w:szCs w:val="28"/>
        </w:rPr>
        <w:softHyphen/>
        <w:t>видение предстоящего развития общественного производ</w:t>
      </w:r>
      <w:r w:rsidR="000C1610" w:rsidRPr="000C1610">
        <w:rPr>
          <w:sz w:val="28"/>
          <w:szCs w:val="28"/>
        </w:rPr>
        <w:softHyphen/>
        <w:t>ства, учитывающее как сложившиеся тенденции, так и намеченные цели; оценку возможных последствий принимаемых решений, обоснование направлений социально-эконо</w:t>
      </w:r>
      <w:r w:rsidR="000C1610" w:rsidRPr="000C1610">
        <w:rPr>
          <w:sz w:val="28"/>
          <w:szCs w:val="28"/>
        </w:rPr>
        <w:softHyphen/>
        <w:t>мического и научно-технического развития. Таким образом, зада</w:t>
      </w:r>
      <w:r w:rsidR="000C1610" w:rsidRPr="000C1610">
        <w:rPr>
          <w:sz w:val="28"/>
          <w:szCs w:val="28"/>
        </w:rPr>
        <w:softHyphen/>
        <w:t>ча экономического прогнозирования, с одной стороны, выяснить перспективы ближайшего или более отдаленного будущего в иссле</w:t>
      </w:r>
      <w:r w:rsidR="000C1610" w:rsidRPr="000C1610">
        <w:rPr>
          <w:sz w:val="28"/>
          <w:szCs w:val="28"/>
        </w:rPr>
        <w:softHyphen/>
        <w:t>дуемой области, руководствуясь реальными процессами действи</w:t>
      </w:r>
      <w:r w:rsidR="000C1610" w:rsidRPr="000C1610">
        <w:rPr>
          <w:sz w:val="28"/>
          <w:szCs w:val="28"/>
        </w:rPr>
        <w:softHyphen/>
        <w:t>тельности, а с другой - способствовать выработке оптимальных текущих и перспективных планов, опираясь на составленный прог</w:t>
      </w:r>
      <w:r w:rsidR="000C1610" w:rsidRPr="000C1610">
        <w:rPr>
          <w:sz w:val="28"/>
          <w:szCs w:val="28"/>
        </w:rPr>
        <w:softHyphen/>
        <w:t xml:space="preserve">ноз и оценку принятого решения с позиций его последствий в прогнозируемом периоде.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 xml:space="preserve">Экономическое прогнозирование основано на исследовании важнейших закономерностей экономических процессов расширенного воспроизводства. Его теоретическую основу составляет экономическая теория, включая микро- и макроэкономику.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Одной из важнейших теоретических проблем экономического прогнозирования является построение типологии прогнозов. Послед</w:t>
      </w:r>
      <w:r w:rsidR="000C1610" w:rsidRPr="000C1610">
        <w:rPr>
          <w:sz w:val="28"/>
          <w:szCs w:val="28"/>
        </w:rPr>
        <w:softHyphen/>
        <w:t>няя может строиться в зависимости от различных критериев и при</w:t>
      </w:r>
      <w:r w:rsidR="000C1610" w:rsidRPr="000C1610">
        <w:rPr>
          <w:sz w:val="28"/>
          <w:szCs w:val="28"/>
        </w:rPr>
        <w:softHyphen/>
        <w:t>знаков - целей, задач, объектов, методов организации прогнози</w:t>
      </w:r>
      <w:r w:rsidR="000C1610" w:rsidRPr="000C1610">
        <w:rPr>
          <w:sz w:val="28"/>
          <w:szCs w:val="28"/>
        </w:rPr>
        <w:softHyphen/>
        <w:t>рования и т.д. К числу наиболее важных из них относятся: масш</w:t>
      </w:r>
      <w:r w:rsidR="000C1610" w:rsidRPr="000C1610">
        <w:rPr>
          <w:sz w:val="28"/>
          <w:szCs w:val="28"/>
        </w:rPr>
        <w:softHyphen/>
        <w:t>таб прогнозирования, время упреждения, характер объекта, функ</w:t>
      </w:r>
      <w:r w:rsidR="000C1610" w:rsidRPr="000C1610">
        <w:rPr>
          <w:sz w:val="28"/>
          <w:szCs w:val="28"/>
        </w:rPr>
        <w:softHyphen/>
        <w:t xml:space="preserve">ция прогноза.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1096">
        <w:rPr>
          <w:i/>
          <w:sz w:val="28"/>
          <w:szCs w:val="28"/>
          <w:u w:val="single"/>
        </w:rPr>
        <w:t xml:space="preserve"> </w:t>
      </w:r>
      <w:r w:rsidR="000C1610" w:rsidRPr="00831096">
        <w:rPr>
          <w:i/>
          <w:sz w:val="28"/>
          <w:szCs w:val="28"/>
          <w:u w:val="single"/>
        </w:rPr>
        <w:t xml:space="preserve">По масштабу прогнозирования </w:t>
      </w:r>
      <w:r w:rsidR="000C1610" w:rsidRPr="000C1610">
        <w:rPr>
          <w:sz w:val="28"/>
          <w:szCs w:val="28"/>
        </w:rPr>
        <w:t>выделяют: макроэкономический (народнохозяйственный) и структурный (межотраслевой и межрегиональный) прогнозы, прогнозы развития народнохозяйственных комплексов (топливно-энергетического, агропромышленного, инвестиционного, производственной инфраструктуры, сферы обслуживания населения и др.), прогнозы отраслевые и регио</w:t>
      </w:r>
      <w:r w:rsidR="000C1610" w:rsidRPr="000C1610">
        <w:rPr>
          <w:sz w:val="28"/>
          <w:szCs w:val="28"/>
        </w:rPr>
        <w:softHyphen/>
        <w:t>нальные, микроэкономический - прогнозы первичных звеньев народнохозяйственной системы: пред</w:t>
      </w:r>
      <w:r w:rsidR="000C1610" w:rsidRPr="000C1610">
        <w:rPr>
          <w:sz w:val="28"/>
          <w:szCs w:val="28"/>
        </w:rPr>
        <w:softHyphen/>
        <w:t>приятий, производственных объединений, а также отдельных про</w:t>
      </w:r>
      <w:r w:rsidR="000C1610" w:rsidRPr="000C1610">
        <w:rPr>
          <w:sz w:val="28"/>
          <w:szCs w:val="28"/>
        </w:rPr>
        <w:softHyphen/>
        <w:t xml:space="preserve">изводств и продуктов.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831096">
        <w:rPr>
          <w:i/>
          <w:sz w:val="28"/>
          <w:szCs w:val="28"/>
          <w:u w:val="single"/>
        </w:rPr>
        <w:t>По времени упреждения</w:t>
      </w:r>
      <w:r w:rsidR="000C1610" w:rsidRPr="000C1610">
        <w:rPr>
          <w:sz w:val="28"/>
          <w:szCs w:val="28"/>
        </w:rPr>
        <w:t xml:space="preserve"> прогнозы под</w:t>
      </w:r>
      <w:r w:rsidR="000C1610" w:rsidRPr="000C1610">
        <w:rPr>
          <w:sz w:val="28"/>
          <w:szCs w:val="28"/>
        </w:rPr>
        <w:softHyphen/>
        <w:t>разделяются на оперативные, краткосрочные, среднесрочные, долгосрочные и дальнесрочные. Оперативный прогноз имеет пе</w:t>
      </w:r>
      <w:r w:rsidR="000C1610" w:rsidRPr="000C1610">
        <w:rPr>
          <w:sz w:val="28"/>
          <w:szCs w:val="28"/>
        </w:rPr>
        <w:softHyphen/>
        <w:t>риод упреждения до одного месяца, краткосрочный - от одного месяца до года, среднесрочный - от года до пяти лет, долгосроч</w:t>
      </w:r>
      <w:r w:rsidR="000C1610" w:rsidRPr="000C1610">
        <w:rPr>
          <w:sz w:val="28"/>
          <w:szCs w:val="28"/>
        </w:rPr>
        <w:softHyphen/>
        <w:t xml:space="preserve">ный - от пяти до пятнадцати - двадцати лет, дальнесрочный - свыше этого периода.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Перечисленные типы прогнозов отличаются друг от друга также по своему содержанию и характеру оценок исследуемых, про</w:t>
      </w:r>
      <w:r w:rsidR="000C1610" w:rsidRPr="000C1610">
        <w:rPr>
          <w:sz w:val="28"/>
          <w:szCs w:val="28"/>
        </w:rPr>
        <w:softHyphen/>
        <w:t>цессов. Оперативные прогнозы основаны на предположении о том, что в прогнозируемом периоде не произойдет существенных измене</w:t>
      </w:r>
      <w:r w:rsidR="000C1610" w:rsidRPr="000C1610">
        <w:rPr>
          <w:sz w:val="28"/>
          <w:szCs w:val="28"/>
        </w:rPr>
        <w:softHyphen/>
        <w:t>ний в исследуемом объекте как количественных, так и качест</w:t>
      </w:r>
      <w:r w:rsidR="000C1610" w:rsidRPr="000C1610">
        <w:rPr>
          <w:sz w:val="28"/>
          <w:szCs w:val="28"/>
        </w:rPr>
        <w:softHyphen/>
        <w:t>венных. В них преобладают детально-количественные оценки ожи</w:t>
      </w:r>
      <w:r w:rsidR="000C1610" w:rsidRPr="000C1610">
        <w:rPr>
          <w:sz w:val="28"/>
          <w:szCs w:val="28"/>
        </w:rPr>
        <w:softHyphen/>
        <w:t>даемых событий. Краткосрочные прогнозы предполагают только ко</w:t>
      </w:r>
      <w:r w:rsidR="000C1610" w:rsidRPr="000C1610">
        <w:rPr>
          <w:sz w:val="28"/>
          <w:szCs w:val="28"/>
        </w:rPr>
        <w:softHyphen/>
        <w:t>личественные изменения. Оценка событий соответственно дается количественная. Среднесрочные и долгосрочные прогнозы исходят как из количественных, так и из качественных изменений в иссле</w:t>
      </w:r>
      <w:r w:rsidR="000C1610" w:rsidRPr="000C1610">
        <w:rPr>
          <w:sz w:val="28"/>
          <w:szCs w:val="28"/>
        </w:rPr>
        <w:softHyphen/>
        <w:t>дуемом объекте, причем в среднесрочных количественные изменения доминируют над качественными. В среднесрочных прогнозах оценка событий дается количественно-качественная, в долгосрочных - качественно-количественная. Дальнесрочные прогнозы исходят толь</w:t>
      </w:r>
      <w:r w:rsidR="000C1610" w:rsidRPr="000C1610">
        <w:rPr>
          <w:sz w:val="28"/>
          <w:szCs w:val="28"/>
        </w:rPr>
        <w:softHyphen/>
        <w:t xml:space="preserve">ко из качественных изменений, причем речь идет преимущественно об общих закономерностях развития исследуемого объекта. Форма оценки прогнозируемых событий качественная.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 xml:space="preserve">Деление прогнозов </w:t>
      </w:r>
      <w:r w:rsidR="000C1610" w:rsidRPr="00831096">
        <w:rPr>
          <w:i/>
          <w:sz w:val="28"/>
          <w:szCs w:val="28"/>
          <w:u w:val="single"/>
        </w:rPr>
        <w:t>в зависимости от характера</w:t>
      </w:r>
      <w:r w:rsidR="000C1610" w:rsidRPr="000C1610">
        <w:rPr>
          <w:sz w:val="28"/>
          <w:szCs w:val="28"/>
        </w:rPr>
        <w:t xml:space="preserve"> исследуемых объектов связано с различными аспектами воспроизводственного процесса. По этому признаку вы</w:t>
      </w:r>
      <w:r w:rsidR="000C1610" w:rsidRPr="000C1610">
        <w:rPr>
          <w:sz w:val="28"/>
          <w:szCs w:val="28"/>
        </w:rPr>
        <w:softHyphen/>
        <w:t>деляют следующие народнохозяйственные прогнозы: развития производственных отношений; социально-экономических предпосылок и последствий научно-техническо</w:t>
      </w:r>
      <w:r w:rsidR="000C1610" w:rsidRPr="000C1610">
        <w:rPr>
          <w:sz w:val="28"/>
          <w:szCs w:val="28"/>
        </w:rPr>
        <w:softHyphen/>
        <w:t>го прогресса; динамики народного хозяйства (его темпов, факторов и структуры); вос</w:t>
      </w:r>
      <w:r w:rsidR="000C1610" w:rsidRPr="000C1610">
        <w:rPr>
          <w:sz w:val="28"/>
          <w:szCs w:val="28"/>
        </w:rPr>
        <w:softHyphen/>
        <w:t>производства трудовых ресурсов, занятости и подготовки кадров; экономического использования при</w:t>
      </w:r>
      <w:r w:rsidR="000C1610" w:rsidRPr="000C1610">
        <w:rPr>
          <w:sz w:val="28"/>
          <w:szCs w:val="28"/>
        </w:rPr>
        <w:softHyphen/>
        <w:t xml:space="preserve">родных ресурсов; воспроизводства основных фондов и капитальных вложений; уровня жизни населения; финансовых отношений, доходов и цен; внешних экономических связей и др.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Каждое из перечисленных направлений имеет самостоятельное значение и может разрабатываться на собственной основе. Вместе с тем между ними существует методологическое единство, обеспе</w:t>
      </w:r>
      <w:r w:rsidR="000C1610" w:rsidRPr="000C1610">
        <w:rPr>
          <w:sz w:val="28"/>
          <w:szCs w:val="28"/>
        </w:rPr>
        <w:softHyphen/>
        <w:t>чивающее научный характер прогнозирования на</w:t>
      </w:r>
      <w:r w:rsidR="000C1610" w:rsidRPr="000C1610">
        <w:rPr>
          <w:sz w:val="28"/>
          <w:szCs w:val="28"/>
        </w:rPr>
        <w:softHyphen/>
        <w:t>родного хозяйства в целом. Экономическое прогнозирование осу</w:t>
      </w:r>
      <w:r w:rsidR="000C1610" w:rsidRPr="000C1610">
        <w:rPr>
          <w:sz w:val="28"/>
          <w:szCs w:val="28"/>
        </w:rPr>
        <w:softHyphen/>
        <w:t>ществляется в единстве также и с другими видами прогнозирования: социальным, политическим, демографическим, научно-техническим, прогнозированием естественных ресурсов и др. Результаты этих прогнозов учитываются в народнохозяйственном и других типах эко</w:t>
      </w:r>
      <w:r w:rsidR="000C1610" w:rsidRPr="000C1610">
        <w:rPr>
          <w:sz w:val="28"/>
          <w:szCs w:val="28"/>
        </w:rPr>
        <w:softHyphen/>
        <w:t>номического прогнозирования. В свою очередь, экономические про</w:t>
      </w:r>
      <w:r w:rsidR="000C1610" w:rsidRPr="000C1610">
        <w:rPr>
          <w:sz w:val="28"/>
          <w:szCs w:val="28"/>
        </w:rPr>
        <w:softHyphen/>
        <w:t>гнозы - непременная составляющая прогнозирования и планирования развития всех других общественных процессов. Связь различных ви</w:t>
      </w:r>
      <w:r w:rsidR="000C1610" w:rsidRPr="000C1610">
        <w:rPr>
          <w:sz w:val="28"/>
          <w:szCs w:val="28"/>
        </w:rPr>
        <w:softHyphen/>
        <w:t>дов прогнозов получает свое выражение также в последовательнос</w:t>
      </w:r>
      <w:r w:rsidR="000C1610" w:rsidRPr="000C1610">
        <w:rPr>
          <w:sz w:val="28"/>
          <w:szCs w:val="28"/>
        </w:rPr>
        <w:softHyphen/>
        <w:t xml:space="preserve">ти их разработки. Так, экономические прогнозы разрабатываются вслед за прогнозами научно-технического прогресса, естественных ресурсов, демографических процессов и т.д.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831096">
        <w:rPr>
          <w:i/>
          <w:sz w:val="28"/>
          <w:szCs w:val="28"/>
          <w:u w:val="single"/>
        </w:rPr>
        <w:t>По функциональному</w:t>
      </w:r>
      <w:r w:rsidR="000C1610" w:rsidRPr="000C1610">
        <w:rPr>
          <w:sz w:val="28"/>
          <w:szCs w:val="28"/>
        </w:rPr>
        <w:t xml:space="preserve"> признаку (направлениям прогнозирования) прогнозы подразделяются на два типа: поисковый и нормативный.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 w:rsidRPr="000C1610">
        <w:rPr>
          <w:sz w:val="28"/>
          <w:szCs w:val="28"/>
        </w:rPr>
        <w:t>Поисковый прогноз основан на условном продолжении в буду</w:t>
      </w:r>
      <w:r w:rsidRPr="000C1610">
        <w:rPr>
          <w:sz w:val="28"/>
          <w:szCs w:val="28"/>
        </w:rPr>
        <w:softHyphen/>
        <w:t>щее тенденций развития исследуемого объекта в прошлом и настоя</w:t>
      </w:r>
      <w:r w:rsidRPr="000C1610">
        <w:rPr>
          <w:sz w:val="28"/>
          <w:szCs w:val="28"/>
        </w:rPr>
        <w:softHyphen/>
        <w:t>щем, и отвлекается от условий, способных изменить эти тенденции (планов, программ и т.д.). Его задача - выяснить, как будет развиваться исследуемый объект при сохранении существующих тен</w:t>
      </w:r>
      <w:r w:rsidRPr="000C1610">
        <w:rPr>
          <w:sz w:val="28"/>
          <w:szCs w:val="28"/>
        </w:rPr>
        <w:softHyphen/>
        <w:t>денций. Нормативный прогноз в отличие от поискового разрабаты</w:t>
      </w:r>
      <w:r w:rsidRPr="000C1610">
        <w:rPr>
          <w:sz w:val="28"/>
          <w:szCs w:val="28"/>
        </w:rPr>
        <w:softHyphen/>
        <w:t>вается на базе заранее определенных целей. Его задача - опре</w:t>
      </w:r>
      <w:r w:rsidRPr="000C1610">
        <w:rPr>
          <w:sz w:val="28"/>
          <w:szCs w:val="28"/>
        </w:rPr>
        <w:softHyphen/>
        <w:t>делить пути и сроки достижения возможных состояний объекта прогнозирования в будущем, принимаемых в качестве цели. В то время как поисковый прогноз отталкивается при определении бу</w:t>
      </w:r>
      <w:r w:rsidRPr="000C1610">
        <w:rPr>
          <w:sz w:val="28"/>
          <w:szCs w:val="28"/>
        </w:rPr>
        <w:softHyphen/>
        <w:t>дущего состояния объекта от его прошлого и настоящего, норма</w:t>
      </w:r>
      <w:r w:rsidRPr="000C1610">
        <w:rPr>
          <w:sz w:val="28"/>
          <w:szCs w:val="28"/>
        </w:rPr>
        <w:softHyphen/>
        <w:t xml:space="preserve">тивный прогноз осуществляется в обратном порядке: от заданного состояния в будущем к существующим тенденциям и их изменениям в свете поставленной цели. </w:t>
      </w:r>
    </w:p>
    <w:p w:rsidR="000C1610" w:rsidRPr="000C1610" w:rsidRDefault="000C1610" w:rsidP="000C1610">
      <w:pPr>
        <w:spacing w:line="360" w:lineRule="auto"/>
        <w:jc w:val="both"/>
        <w:rPr>
          <w:sz w:val="28"/>
          <w:szCs w:val="28"/>
        </w:rPr>
      </w:pPr>
      <w:r w:rsidRPr="000C1610">
        <w:rPr>
          <w:sz w:val="28"/>
          <w:szCs w:val="28"/>
        </w:rPr>
        <w:t>Оба типа прогноза выступают одновременно на практике в качестве направлений, подходов к прогнозированию и использу</w:t>
      </w:r>
      <w:r w:rsidRPr="000C1610">
        <w:rPr>
          <w:sz w:val="28"/>
          <w:szCs w:val="28"/>
        </w:rPr>
        <w:softHyphen/>
        <w:t>ются совместно. В их сочетании четко проявляется побудительная роль прогнозирования как инструмента планирования достижения поставленных целей. Побудительная функция прогнозирования вы</w:t>
      </w:r>
      <w:r w:rsidRPr="000C1610">
        <w:rPr>
          <w:sz w:val="28"/>
          <w:szCs w:val="28"/>
        </w:rPr>
        <w:softHyphen/>
        <w:t>зывает такую его особенность, как эффект воздействия прогноза на исходные предпосылки предвидения. Эффект воздействия может быть как положительным, вызывающим ускорение осуществления прогноза, так и отрицательным, тормозящим его реализацию, а в ряде случаев сопровождающимся саморазрушением прогноза. Обус</w:t>
      </w:r>
      <w:r w:rsidRPr="000C1610">
        <w:rPr>
          <w:sz w:val="28"/>
          <w:szCs w:val="28"/>
        </w:rPr>
        <w:softHyphen/>
        <w:t>ловлено это тем, что достижение целей прогноза находится в пря</w:t>
      </w:r>
      <w:r w:rsidRPr="000C1610">
        <w:rPr>
          <w:sz w:val="28"/>
          <w:szCs w:val="28"/>
        </w:rPr>
        <w:softHyphen/>
        <w:t>мой зависимости от объективных условий его осуществления. Если прогноз отвечает назревшим условиям развития объекта, то его реализация на практике пройдет успешно. Наоборот, несоответст</w:t>
      </w:r>
      <w:r w:rsidRPr="000C1610">
        <w:rPr>
          <w:sz w:val="28"/>
          <w:szCs w:val="28"/>
        </w:rPr>
        <w:softHyphen/>
        <w:t>вие прогноза этим условиям отрицательно скажется на его реа</w:t>
      </w:r>
      <w:r w:rsidRPr="000C1610">
        <w:rPr>
          <w:sz w:val="28"/>
          <w:szCs w:val="28"/>
        </w:rPr>
        <w:softHyphen/>
        <w:t>лизации. На взаимосвязи условий осуществления прогноза с его целями оказывает влияние также взаимодействие прогнозирования с принятием решений. Решения принимаются, как правило, на осно</w:t>
      </w:r>
      <w:r w:rsidRPr="000C1610">
        <w:rPr>
          <w:sz w:val="28"/>
          <w:szCs w:val="28"/>
        </w:rPr>
        <w:softHyphen/>
        <w:t>ве данных прогнозирования. В свою очередь, принятые решения оказывают воздействие на результаты осуществления прогнозов. Поэтому во избежание рассогласования между прогнозированием и принятием решений необходима систематическая корректировка прог</w:t>
      </w:r>
      <w:r w:rsidRPr="000C1610">
        <w:rPr>
          <w:sz w:val="28"/>
          <w:szCs w:val="28"/>
        </w:rPr>
        <w:softHyphen/>
        <w:t xml:space="preserve">ноза, в том числе путем его сравнения с целями развития объекта прогнозирования и их осуществлением. </w:t>
      </w:r>
    </w:p>
    <w:p w:rsidR="000C1610" w:rsidRPr="000C1610" w:rsidRDefault="00831096" w:rsidP="000C1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1610" w:rsidRPr="000C1610">
        <w:rPr>
          <w:sz w:val="28"/>
          <w:szCs w:val="28"/>
        </w:rPr>
        <w:t>С типологией прогнозов тесно связан вопрос об источниках информации о будущем и способах прогнозирования. Различают три основных источника прогнозной информации: накопленный опыт, основанный на знании закономер</w:t>
      </w:r>
      <w:r w:rsidR="000C1610" w:rsidRPr="000C1610">
        <w:rPr>
          <w:sz w:val="28"/>
          <w:szCs w:val="28"/>
        </w:rPr>
        <w:softHyphen/>
        <w:t>ностей протекания и развития исследуемых явлений, процессов, событий; экстраполяция существующий тенденций, закон развития которых в прошлом и настоящем достаточно известен; построение моделей прогнозируемых объектов применительно к ожидаемым или намечаемым условиям. Применительно к этим источникам информа</w:t>
      </w:r>
      <w:r w:rsidR="000C1610" w:rsidRPr="000C1610">
        <w:rPr>
          <w:sz w:val="28"/>
          <w:szCs w:val="28"/>
        </w:rPr>
        <w:softHyphen/>
        <w:t>ции различают три взаимно дополняющих друг друга спосо</w:t>
      </w:r>
      <w:r w:rsidR="000C1610" w:rsidRPr="000C1610">
        <w:rPr>
          <w:sz w:val="28"/>
          <w:szCs w:val="28"/>
        </w:rPr>
        <w:softHyphen/>
        <w:t>ба прогнозирования: экспертный, основанный на предварительном сборе информация (анкетирование, интервьюиро</w:t>
      </w:r>
      <w:r w:rsidR="000C1610" w:rsidRPr="000C1610">
        <w:rPr>
          <w:sz w:val="28"/>
          <w:szCs w:val="28"/>
        </w:rPr>
        <w:softHyphen/>
        <w:t>вание, опрос) и её обработке, а также на суждениях экспертов (эксперта) относительно поставленной задачи прогноза; экстра</w:t>
      </w:r>
      <w:r w:rsidR="000C1610" w:rsidRPr="000C1610">
        <w:rPr>
          <w:sz w:val="28"/>
          <w:szCs w:val="28"/>
        </w:rPr>
        <w:softHyphen/>
        <w:t>поляция - изучение предшествующего развития объекта и перенесе</w:t>
      </w:r>
      <w:r w:rsidR="000C1610" w:rsidRPr="000C1610">
        <w:rPr>
          <w:sz w:val="28"/>
          <w:szCs w:val="28"/>
        </w:rPr>
        <w:softHyphen/>
        <w:t>ние закономерностей этого развития в прошлом и настоящем на бу</w:t>
      </w:r>
      <w:r w:rsidR="000C1610" w:rsidRPr="000C1610">
        <w:rPr>
          <w:sz w:val="28"/>
          <w:szCs w:val="28"/>
        </w:rPr>
        <w:softHyphen/>
        <w:t>дущее; моделирование - исследование поисковых и нормативных мо</w:t>
      </w:r>
      <w:r w:rsidR="000C1610" w:rsidRPr="000C1610">
        <w:rPr>
          <w:sz w:val="28"/>
          <w:szCs w:val="28"/>
        </w:rPr>
        <w:softHyphen/>
        <w:t>делей прогнозируемого объекта в свете ожидаемых или намечаемых изменений в его состоянии. В практике прогнозирования все пере</w:t>
      </w:r>
      <w:r w:rsidR="000C1610" w:rsidRPr="000C1610">
        <w:rPr>
          <w:sz w:val="28"/>
          <w:szCs w:val="28"/>
        </w:rPr>
        <w:softHyphen/>
        <w:t>численные источники информации и способы разработки прогнозов используются совместно.</w:t>
      </w:r>
    </w:p>
    <w:p w:rsidR="007814DE" w:rsidRDefault="007814DE" w:rsidP="00B024AA">
      <w:pPr>
        <w:rPr>
          <w:sz w:val="28"/>
        </w:rPr>
      </w:pPr>
      <w:r>
        <w:rPr>
          <w:sz w:val="28"/>
        </w:rPr>
        <w:t xml:space="preserve">                              </w:t>
      </w:r>
      <w:r w:rsidR="008A12B9">
        <w:rPr>
          <w:sz w:val="28"/>
        </w:rPr>
        <w:t xml:space="preserve"> </w:t>
      </w:r>
    </w:p>
    <w:p w:rsidR="007814DE" w:rsidRDefault="007814DE" w:rsidP="007814D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3.</w:t>
      </w:r>
      <w:r w:rsidRPr="007814DE">
        <w:rPr>
          <w:b/>
          <w:color w:val="000000"/>
          <w:sz w:val="28"/>
          <w:szCs w:val="28"/>
        </w:rPr>
        <w:t>Планирование и прогнозирование доходов федерального бюджета</w:t>
      </w:r>
      <w:r>
        <w:rPr>
          <w:color w:val="000000"/>
          <w:sz w:val="28"/>
          <w:szCs w:val="28"/>
        </w:rPr>
        <w:t>.</w:t>
      </w:r>
    </w:p>
    <w:p w:rsidR="007814DE" w:rsidRDefault="007814DE" w:rsidP="00B024AA">
      <w:pPr>
        <w:rPr>
          <w:b/>
          <w:color w:val="000000"/>
          <w:sz w:val="28"/>
          <w:szCs w:val="28"/>
        </w:rPr>
      </w:pPr>
    </w:p>
    <w:p w:rsidR="007814DE" w:rsidRDefault="007814DE" w:rsidP="00B024AA">
      <w:pPr>
        <w:rPr>
          <w:b/>
          <w:sz w:val="28"/>
          <w:szCs w:val="28"/>
        </w:rPr>
      </w:pPr>
      <w:r w:rsidRPr="007814DE">
        <w:rPr>
          <w:b/>
          <w:color w:val="000000"/>
          <w:sz w:val="28"/>
          <w:szCs w:val="28"/>
        </w:rPr>
        <w:t xml:space="preserve">        3.1 Сущность государственного бюджета. </w:t>
      </w:r>
      <w:r w:rsidRPr="007814DE">
        <w:rPr>
          <w:b/>
          <w:sz w:val="28"/>
          <w:szCs w:val="28"/>
        </w:rPr>
        <w:t>Доходы государственного бюджета.</w:t>
      </w:r>
    </w:p>
    <w:p w:rsidR="00453A6C" w:rsidRPr="00453A6C" w:rsidRDefault="00453A6C" w:rsidP="00453A6C">
      <w:pPr>
        <w:spacing w:line="360" w:lineRule="auto"/>
        <w:jc w:val="both"/>
        <w:rPr>
          <w:sz w:val="28"/>
          <w:szCs w:val="28"/>
        </w:rPr>
      </w:pPr>
      <w:r w:rsidRPr="007814DE">
        <w:rPr>
          <w:b/>
          <w:color w:val="000000"/>
          <w:sz w:val="28"/>
          <w:szCs w:val="28"/>
        </w:rPr>
        <w:t xml:space="preserve">        </w:t>
      </w:r>
      <w:r w:rsidRPr="00453A6C">
        <w:rPr>
          <w:sz w:val="28"/>
          <w:szCs w:val="28"/>
        </w:rPr>
        <w:t>Центральное место в системе государственных финансов занимает государственный бюджет – имеющий силу закона финансовый план государства на текущий финансовый год. Бюджетный кодекс Российской Федерации определяет бюджет как «форму образования и расходования фонда денежных средств, предназначенных для финансового обеспечения задач и функций государ</w:t>
      </w:r>
      <w:r>
        <w:rPr>
          <w:sz w:val="28"/>
          <w:szCs w:val="28"/>
        </w:rPr>
        <w:t>ства и местного самоуправления»</w:t>
      </w:r>
      <w:r w:rsidRPr="00453A6C">
        <w:rPr>
          <w:sz w:val="28"/>
          <w:szCs w:val="28"/>
        </w:rPr>
        <w:t xml:space="preserve">. </w:t>
      </w:r>
    </w:p>
    <w:p w:rsidR="00453A6C" w:rsidRPr="00453A6C" w:rsidRDefault="00453A6C" w:rsidP="00453A6C">
      <w:pPr>
        <w:spacing w:line="360" w:lineRule="auto"/>
        <w:jc w:val="both"/>
        <w:rPr>
          <w:sz w:val="28"/>
          <w:szCs w:val="28"/>
        </w:rPr>
      </w:pPr>
      <w:r w:rsidRPr="007814DE">
        <w:rPr>
          <w:b/>
          <w:color w:val="000000"/>
          <w:sz w:val="28"/>
          <w:szCs w:val="28"/>
        </w:rPr>
        <w:t xml:space="preserve">        </w:t>
      </w:r>
      <w:r w:rsidRPr="00453A6C">
        <w:rPr>
          <w:sz w:val="28"/>
          <w:szCs w:val="28"/>
        </w:rPr>
        <w:t xml:space="preserve">Государственный бюджет состоит из 2-х дополняющих друг друга взаимосвязанных частей: доходной и расходной. 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 рыночной конъюнктуры и осуществляемой экономической политикой. Любое изменение структуры бюджетных доходов отражает изменения в экономических процессах. Расходная часть показывает, на какие цели направляются аккумулированные государством средства.Необходимо отметить, что бюджет, как фонд денежных средств, в цельном виде никогда не существует, т.к. по мере поступления доходов они обращаются на покрытие расходов. Он является лишь планом образования и использования общегосударственного фонда денежных средств, то есть росписью доходов и расходов государства, согласованных друг с другом, как по объему, так и по срокам поступления и использования.       </w:t>
      </w:r>
    </w:p>
    <w:p w:rsidR="00453A6C" w:rsidRPr="00453A6C" w:rsidRDefault="00453A6C" w:rsidP="00453A6C">
      <w:pPr>
        <w:spacing w:line="360" w:lineRule="auto"/>
        <w:jc w:val="both"/>
        <w:rPr>
          <w:sz w:val="28"/>
          <w:szCs w:val="28"/>
        </w:rPr>
      </w:pPr>
      <w:r w:rsidRPr="007814DE">
        <w:rPr>
          <w:b/>
          <w:color w:val="000000"/>
          <w:sz w:val="28"/>
          <w:szCs w:val="28"/>
        </w:rPr>
        <w:t xml:space="preserve">        </w:t>
      </w:r>
      <w:r w:rsidRPr="00453A6C">
        <w:rPr>
          <w:sz w:val="28"/>
          <w:szCs w:val="28"/>
        </w:rPr>
        <w:t>Доходы бюджета – денежные средства, поступающие в безвозмездном и безвозвратном порядке в соответствии с действующей классификацией и существующим законодательством. В процессе образования доходов бюджета происходит принудительное изъятие в пользу государства части ВВП, созданного в процессе общественного воспроизводства. На этой основе возникают финансовые взаимоотношения государства с налогоплательщиками.</w:t>
      </w:r>
    </w:p>
    <w:p w:rsidR="00453A6C" w:rsidRPr="00453A6C" w:rsidRDefault="00453A6C" w:rsidP="00453A6C">
      <w:pPr>
        <w:spacing w:line="360" w:lineRule="auto"/>
        <w:jc w:val="both"/>
        <w:rPr>
          <w:sz w:val="28"/>
          <w:szCs w:val="28"/>
        </w:rPr>
      </w:pPr>
      <w:r w:rsidRPr="007814DE">
        <w:rPr>
          <w:b/>
          <w:color w:val="000000"/>
          <w:sz w:val="28"/>
          <w:szCs w:val="28"/>
        </w:rPr>
        <w:t xml:space="preserve">        </w:t>
      </w:r>
      <w:r w:rsidRPr="00453A6C">
        <w:rPr>
          <w:sz w:val="28"/>
          <w:szCs w:val="28"/>
        </w:rPr>
        <w:t>Доходы бюджета имеют существенные различия по их плательщикам, объектам обложения, методам изъятия, срокам уплаты и др. Но вместе с тем они отличаются единством, т.к. преследуют одну цель – формирование доходной части бюджетов разных уровней. Им свойственны денежная форма и обезличенность.</w:t>
      </w:r>
    </w:p>
    <w:p w:rsidR="007814DE" w:rsidRDefault="00453A6C" w:rsidP="00453A6C">
      <w:pPr>
        <w:spacing w:line="360" w:lineRule="auto"/>
        <w:jc w:val="both"/>
        <w:rPr>
          <w:sz w:val="28"/>
          <w:szCs w:val="28"/>
        </w:rPr>
      </w:pPr>
      <w:r w:rsidRPr="007814DE">
        <w:rPr>
          <w:b/>
          <w:color w:val="000000"/>
          <w:sz w:val="28"/>
          <w:szCs w:val="28"/>
        </w:rPr>
        <w:t xml:space="preserve">        </w:t>
      </w:r>
      <w:r w:rsidRPr="00453A6C">
        <w:rPr>
          <w:sz w:val="28"/>
          <w:szCs w:val="28"/>
        </w:rPr>
        <w:t>Доходы бюджета могут носить налоговый и неналоговый характер. Доходная часть бюджета формируется в основном из налогов. Ведущее место среди налоговых доходов федерального бюджета занимает НДС. Вместе с таможенными пошлинами и налогом на прибыль он превышает 2/3 налоговых доходов. Также значительная доля поступлений приходится на акцизы и платежи за пользование природными ресурсами, налог на покупку иностранных денежных знаков. Неналоговые доходы бюджетов образуются в результате либо экономической деятельности самого государства, либо перераспределения уже полученных доходов по уровням бюджетной системы. Среди неналоговых доходов федерального бюджета можно выделить доходы от продажи имущества, находящегося в государственной собственности, доходы от реализации государственных запасов и от внешнеэкономической деятельности, а также доходы от имущества, находящегося в федеральной собственности, в т.ч. прибыль ЦБ России. Кроме того, в доходах федерального бюджета учитываются средства целевых бюджетных фондов. Налоги, поступающие в соответствующие бюджеты, называются закрепленными доходами.</w:t>
      </w:r>
    </w:p>
    <w:p w:rsidR="00D24C88" w:rsidRDefault="00D24C88" w:rsidP="00453A6C">
      <w:pPr>
        <w:spacing w:line="360" w:lineRule="auto"/>
        <w:jc w:val="both"/>
        <w:rPr>
          <w:sz w:val="28"/>
          <w:szCs w:val="28"/>
        </w:rPr>
      </w:pPr>
    </w:p>
    <w:p w:rsidR="00D24C88" w:rsidRDefault="00D24C88" w:rsidP="00453A6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3.2 </w:t>
      </w:r>
      <w:hyperlink r:id="rId9" w:history="1">
        <w:r w:rsidRPr="00D24C88">
          <w:rPr>
            <w:rStyle w:val="ab"/>
            <w:b/>
            <w:color w:val="000000"/>
            <w:sz w:val="28"/>
            <w:szCs w:val="28"/>
            <w:u w:val="none"/>
          </w:rPr>
          <w:t>Бюджетное планирование</w:t>
        </w:r>
      </w:hyperlink>
      <w:r w:rsidRPr="00D24C88">
        <w:rPr>
          <w:b/>
          <w:color w:val="000000"/>
          <w:sz w:val="28"/>
          <w:szCs w:val="28"/>
        </w:rPr>
        <w:t>.</w:t>
      </w:r>
    </w:p>
    <w:p w:rsidR="00D24C88" w:rsidRDefault="00D24C88" w:rsidP="00453A6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Составляющая финансового планирования, позволяющая определить объем, источники и целенаправленное использование бюджетных ресурсов на каждом из уровней управления: федеральном, региональном, муниципальном; необходимый компонент обоснования функционирования бюджетной системы, неотъемлемая часть бюджетного процесса</w:t>
      </w:r>
      <w:r>
        <w:rPr>
          <w:sz w:val="28"/>
          <w:szCs w:val="28"/>
        </w:rPr>
        <w:t>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Содержание бюджетного планирования включает также вопросы теории и методологии составления бюджетов и других финансовых планов. К бюджетному планированию относится не только составление бюджета по всем звеньям бюджетной системы, но и его исполнение. Такое определение бюджетного планирования вытекает из самого определения бюджета, данного в Законе</w:t>
      </w:r>
      <w:r w:rsidRPr="00F7194D">
        <w:rPr>
          <w:sz w:val="28"/>
          <w:szCs w:val="28"/>
        </w:rPr>
        <w:br/>
        <w:t>«Об основах бюджетного устройства и бюджетного процесса в РСФСР.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Непосредственное составление бюджета на предстоящий год происходит на базе его исполнения за текущий год и тех финансовых норм и нормативов, которые доводятся до территорий, отраслей хозяйства, бюджетных</w:t>
      </w:r>
      <w:r>
        <w:rPr>
          <w:sz w:val="28"/>
          <w:szCs w:val="28"/>
        </w:rPr>
        <w:t xml:space="preserve"> </w:t>
      </w:r>
      <w:r w:rsidRPr="00F7194D">
        <w:rPr>
          <w:sz w:val="28"/>
          <w:szCs w:val="28"/>
        </w:rPr>
        <w:t>учреждений.</w:t>
      </w:r>
      <w:r w:rsidRPr="00F7194D">
        <w:rPr>
          <w:sz w:val="28"/>
          <w:szCs w:val="28"/>
        </w:rPr>
        <w:br/>
      </w: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Составление бюджета по доходам должно учитывать действующую налоговую систему в стране, реальную возможность мобилизации доходов по каждому виду налогов и сборов.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 xml:space="preserve">С помощью бюджетного планирования определяется движение бюджетных средств в соответствии с целями и задачами, установленными в Бюджетном послании Президента РФ, основных направлениях социально-экономического развития страны и прогнозных расчетах для соответствующих территорий, бюджетное планирование призвано показать реальные допустимые затраты и обосновать стратегию решения приоритетных отраслевых, региональных и муниципальных задач. Бюджетное планирование включает: определение общего объема и источников поступления бюджетных средств на федеральном, региональном, и муниципальном уровнях; формирование расходов бюджетов на основе единой методики расчета минимальной бюджетной обеспеченности, норм и нормативов финансовых затрат на оказание государственных и муниципальных услуг; установление направлений использования бюджетных средств, способствующих выполнению планов-прогнозов социально-экономического развития страны и приводящих к росту эффективности обществ, производства, экономии материальных, трудовых и финансовых ресурсов. Бюджетное планирование увязывает макроэкономические прогнозы о бюджетных доходах с предложениями по государственным расходам. 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Перед бюджетным планированием выдвигаются следующие основные задачи:</w:t>
      </w:r>
      <w:r w:rsidRPr="00F7194D">
        <w:rPr>
          <w:sz w:val="28"/>
          <w:szCs w:val="28"/>
        </w:rPr>
        <w:br/>
        <w:t>- установление общего объема финансовых ресурсов и их распределение по отдельным направлениям, национально-государственным и административным образованиям РФ, выявление размеров направления собственных ресурсов хозяйства;</w:t>
      </w:r>
      <w:r w:rsidRPr="00F7194D">
        <w:rPr>
          <w:sz w:val="28"/>
          <w:szCs w:val="28"/>
        </w:rPr>
        <w:br/>
        <w:t>- организация работы по мобилизации денежных накоплений и других финансовых ресурсов государства, финансовому обеспечению развития экономики, науки и социальной сферы;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F7194D">
        <w:rPr>
          <w:sz w:val="28"/>
          <w:szCs w:val="28"/>
        </w:rPr>
        <w:t>- осуществление финансового контроля за ходо</w:t>
      </w:r>
      <w:r>
        <w:rPr>
          <w:sz w:val="28"/>
          <w:szCs w:val="28"/>
        </w:rPr>
        <w:t>м выполнения бюджета.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F7194D">
        <w:rPr>
          <w:sz w:val="28"/>
          <w:szCs w:val="28"/>
        </w:rPr>
        <w:t>Принципы бюджетного планирования: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F7194D">
        <w:rPr>
          <w:sz w:val="28"/>
          <w:szCs w:val="28"/>
        </w:rPr>
        <w:t>-регулирование бюджетных вопросов едиными правовыми нормами;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F7194D">
        <w:rPr>
          <w:sz w:val="28"/>
          <w:szCs w:val="28"/>
        </w:rPr>
        <w:t>-адресный и целевой характер направления бюджетных средств;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F7194D">
        <w:rPr>
          <w:sz w:val="28"/>
          <w:szCs w:val="28"/>
        </w:rPr>
        <w:t>-непрерывность планирования годового бюджета;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F7194D">
        <w:rPr>
          <w:sz w:val="28"/>
          <w:szCs w:val="28"/>
        </w:rPr>
        <w:t>-стабильность финансовых показателей (норм, налоговых ставок, смет);</w:t>
      </w:r>
      <w:r>
        <w:rPr>
          <w:sz w:val="28"/>
          <w:szCs w:val="28"/>
        </w:rPr>
        <w:t xml:space="preserve"> балансовый метод.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 xml:space="preserve">В условиях перевода экономики России на рыночные основы хозяйствования существенно изменились содержание, методология и методика бюджетного планирования. Количественные ориентиры, используемые в бюджетном планировании,  из директивных стали индикативными (рекомендательными); появилась возможность вместо валовых затратных показателей применять иные измерители, нацеленные на конечные качественные, и количественные результаты; возникла необходимость использования разных вариантов прогнозных расчетов; большое значение стало придаваться выбору оптимальных решений. 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К числу наиболее распространенных методов бюджетного планирования относят методы: экономического анализа; экстраполяции; математического моделирования; индексный, балансовый и др.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>Бюджетное планирование осуществляется в несколько этапов: составление проектов бюджетов финансовыми органами разных уровней; рассмотрение проектов бюджетов в исполнительных органах власти; рассмотрение проектов бюджетов и утверждение бюджетов в законодательных (представительных) органах государственной власти разных уровней и в органах местного самоуправления; поквартальное распределение финансовыми органами федерального, регионального и муниципального уровней доходов и расходов, а также составление сводных бюджетных росписей.</w:t>
      </w:r>
    </w:p>
    <w:p w:rsidR="00F7194D" w:rsidRP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 xml:space="preserve">Бюджетное планирование состоит из двух стадий: подготовительной (сводное бюджетное планирование, проводятся организационно-методические мероприятия, определяется ожидаемое исполнение бюджета за текущий год, разрабатываются нормы и нормативы, определяются основные направления, пути и способы мобилизации финансовых ресурсов, изыскиваются возможности для увязки намечаемых, доходов и расходов на предстоящий год т.д.) и конкретно-адресной (планируются виды и суммы доходных поступлений, устанавливаются конкретные направления расходования бюджетных средств по отраслям, ведомствам и целевому назначению). На втором же этапе определяются поступления в бюджет по каждому виду налогов и сборов. Вся дальнейшая организация и методическая работа по составлению проектов бюджетов разных уровней также проводится соответствующими финансовыми органами. </w:t>
      </w:r>
    </w:p>
    <w:p w:rsidR="00F7194D" w:rsidRDefault="00F7194D" w:rsidP="00F7194D">
      <w:pPr>
        <w:spacing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F7194D">
        <w:rPr>
          <w:sz w:val="28"/>
          <w:szCs w:val="28"/>
        </w:rPr>
        <w:t xml:space="preserve">Бюджетное планирование направлено, в конечном счете, на составление проекта бюджета. В составлении и исполнении бюджета принимают участие все органы государственной власти и управления. Непосредственно осуществляют бюджетное планирование Министерство финансов РФ, министерства финансов республик в составе РФ, финансовые управления администраций других территорий в соответствии </w:t>
      </w:r>
      <w:r>
        <w:rPr>
          <w:sz w:val="28"/>
          <w:szCs w:val="28"/>
        </w:rPr>
        <w:t>с предоставленными им правами.</w:t>
      </w:r>
    </w:p>
    <w:p w:rsidR="00387A2D" w:rsidRDefault="00387A2D" w:rsidP="00F7194D">
      <w:pPr>
        <w:spacing w:line="360" w:lineRule="auto"/>
        <w:jc w:val="both"/>
        <w:rPr>
          <w:sz w:val="28"/>
          <w:szCs w:val="28"/>
        </w:rPr>
      </w:pPr>
    </w:p>
    <w:p w:rsidR="00387A2D" w:rsidRPr="00387A2D" w:rsidRDefault="00387A2D" w:rsidP="00F7194D">
      <w:pPr>
        <w:spacing w:line="360" w:lineRule="auto"/>
        <w:jc w:val="both"/>
        <w:rPr>
          <w:b/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387A2D">
        <w:rPr>
          <w:b/>
          <w:sz w:val="28"/>
          <w:szCs w:val="28"/>
        </w:rPr>
        <w:t xml:space="preserve">3.3 </w:t>
      </w:r>
      <w:hyperlink r:id="rId10" w:history="1">
        <w:r w:rsidRPr="00387A2D">
          <w:rPr>
            <w:rStyle w:val="ab"/>
            <w:b/>
            <w:color w:val="000000"/>
            <w:sz w:val="28"/>
            <w:szCs w:val="28"/>
            <w:u w:val="none"/>
          </w:rPr>
          <w:t>Бюджетное прогнозирование</w:t>
        </w:r>
      </w:hyperlink>
      <w:r w:rsidRPr="00387A2D">
        <w:rPr>
          <w:b/>
          <w:sz w:val="28"/>
          <w:szCs w:val="28"/>
        </w:rPr>
        <w:t>.</w:t>
      </w:r>
    </w:p>
    <w:p w:rsidR="00D24C88" w:rsidRDefault="00D24C88" w:rsidP="00453A6C">
      <w:pPr>
        <w:spacing w:line="360" w:lineRule="auto"/>
        <w:jc w:val="both"/>
        <w:rPr>
          <w:b/>
          <w:sz w:val="28"/>
          <w:szCs w:val="28"/>
        </w:rPr>
      </w:pPr>
    </w:p>
    <w:p w:rsidR="00387A2D" w:rsidRPr="00387A2D" w:rsidRDefault="00387A2D" w:rsidP="00387A2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>
        <w:rPr>
          <w:rStyle w:val="a6"/>
          <w:b w:val="0"/>
          <w:sz w:val="28"/>
          <w:szCs w:val="28"/>
        </w:rPr>
        <w:t>О</w:t>
      </w:r>
      <w:r w:rsidRPr="00FC467F">
        <w:rPr>
          <w:rStyle w:val="a6"/>
          <w:b w:val="0"/>
          <w:sz w:val="28"/>
          <w:szCs w:val="28"/>
        </w:rPr>
        <w:t xml:space="preserve">боснованное, опирающееся на реальные расчеты предположение о направлениях развития </w:t>
      </w:r>
      <w:r w:rsidRPr="00E3412D">
        <w:rPr>
          <w:rStyle w:val="a7"/>
          <w:bCs/>
          <w:i w:val="0"/>
          <w:sz w:val="28"/>
          <w:szCs w:val="28"/>
        </w:rPr>
        <w:t>бюджета,</w:t>
      </w:r>
      <w:r w:rsidRPr="00FC467F">
        <w:rPr>
          <w:rStyle w:val="a7"/>
          <w:b/>
          <w:bCs/>
          <w:sz w:val="28"/>
          <w:szCs w:val="28"/>
        </w:rPr>
        <w:t xml:space="preserve"> </w:t>
      </w:r>
      <w:r w:rsidRPr="00FC467F">
        <w:rPr>
          <w:rStyle w:val="a6"/>
          <w:b w:val="0"/>
          <w:sz w:val="28"/>
          <w:szCs w:val="28"/>
        </w:rPr>
        <w:t xml:space="preserve">возможных состояниях его доходов и расходов в будущем, путях и сроках достижения этих состояний; неотъемлемая часть </w:t>
      </w:r>
      <w:r w:rsidRPr="00E3412D">
        <w:rPr>
          <w:rStyle w:val="a7"/>
          <w:bCs/>
          <w:i w:val="0"/>
          <w:sz w:val="28"/>
          <w:szCs w:val="28"/>
        </w:rPr>
        <w:t xml:space="preserve">бюджетного процесса, </w:t>
      </w:r>
      <w:r w:rsidRPr="00E3412D">
        <w:rPr>
          <w:rStyle w:val="a6"/>
          <w:b w:val="0"/>
          <w:sz w:val="28"/>
          <w:szCs w:val="28"/>
        </w:rPr>
        <w:t>база</w:t>
      </w:r>
      <w:r w:rsidRPr="00E3412D">
        <w:rPr>
          <w:rStyle w:val="a6"/>
          <w:i/>
          <w:sz w:val="28"/>
          <w:szCs w:val="28"/>
        </w:rPr>
        <w:t xml:space="preserve"> </w:t>
      </w:r>
      <w:r w:rsidRPr="00E3412D">
        <w:rPr>
          <w:rStyle w:val="a7"/>
          <w:bCs/>
          <w:i w:val="0"/>
          <w:sz w:val="28"/>
          <w:szCs w:val="28"/>
        </w:rPr>
        <w:t xml:space="preserve">бюджетного планирования. </w:t>
      </w:r>
      <w:r>
        <w:rPr>
          <w:sz w:val="28"/>
          <w:szCs w:val="28"/>
        </w:rPr>
        <w:t>Прогноз строится на тщательном</w:t>
      </w:r>
      <w:r w:rsidRPr="00FC467F">
        <w:rPr>
          <w:sz w:val="28"/>
          <w:szCs w:val="28"/>
        </w:rPr>
        <w:t xml:space="preserve"> изучении информации о состоянии бюджета на данный момент; определении в соответствии с выявленными закономерностями разных вариантов достижения предполагаемых бю</w:t>
      </w:r>
      <w:r>
        <w:rPr>
          <w:sz w:val="28"/>
          <w:szCs w:val="28"/>
        </w:rPr>
        <w:t>джетных</w:t>
      </w:r>
      <w:r w:rsidRPr="00FC467F">
        <w:rPr>
          <w:sz w:val="28"/>
          <w:szCs w:val="28"/>
        </w:rPr>
        <w:t xml:space="preserve"> показателей; нахождении в результате анализа наилучшего варианта развития бюджетных отношений. </w:t>
      </w:r>
    </w:p>
    <w:p w:rsidR="00387A2D" w:rsidRPr="00511840" w:rsidRDefault="00387A2D" w:rsidP="00387A2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Бюджетное прогнозирование ориентирует на поиск оптимального</w:t>
      </w:r>
      <w:r w:rsidRPr="00FC467F">
        <w:rPr>
          <w:sz w:val="28"/>
          <w:szCs w:val="28"/>
        </w:rPr>
        <w:t xml:space="preserve"> решения задач, на выбор наилучшего из возможных вариантов. В процессе </w:t>
      </w:r>
      <w:r>
        <w:rPr>
          <w:sz w:val="28"/>
          <w:szCs w:val="28"/>
        </w:rPr>
        <w:t>бюджетного прогнозирования рассматриваются различные</w:t>
      </w:r>
      <w:r w:rsidRPr="00FC467F">
        <w:rPr>
          <w:sz w:val="28"/>
          <w:szCs w:val="28"/>
        </w:rPr>
        <w:t xml:space="preserve"> варианты </w:t>
      </w:r>
      <w:hyperlink r:id="rId11" w:tgtFrame="_blank" w:history="1">
        <w:r w:rsidRPr="00E3412D">
          <w:rPr>
            <w:rStyle w:val="ab"/>
            <w:bCs/>
            <w:iCs/>
            <w:color w:val="000000"/>
            <w:sz w:val="28"/>
            <w:szCs w:val="28"/>
          </w:rPr>
          <w:t>бюджетной политики</w:t>
        </w:r>
      </w:hyperlink>
      <w:r w:rsidRPr="00E3412D">
        <w:rPr>
          <w:rStyle w:val="a7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государст</w:t>
      </w:r>
      <w:r w:rsidRPr="00FC467F">
        <w:rPr>
          <w:sz w:val="28"/>
          <w:szCs w:val="28"/>
        </w:rPr>
        <w:t>ва, разные концепции развития бюдж</w:t>
      </w:r>
      <w:r>
        <w:rPr>
          <w:sz w:val="28"/>
          <w:szCs w:val="28"/>
        </w:rPr>
        <w:t>ета с учетом множества экономических и социальных</w:t>
      </w:r>
      <w:r w:rsidRPr="00FC467F">
        <w:rPr>
          <w:sz w:val="28"/>
          <w:szCs w:val="28"/>
        </w:rPr>
        <w:t xml:space="preserve">, объективных и субъективных факторов, действующих на федеральном, региональном и местном уровнях. </w:t>
      </w:r>
      <w:r w:rsidRPr="00511840">
        <w:rPr>
          <w:sz w:val="28"/>
          <w:szCs w:val="28"/>
        </w:rPr>
        <w:t xml:space="preserve">В отличие от финансового планирования осуществляемого, как правило, на более длительный период, бюджетное прогнозирование является адресным и рассчитано на бюджетный период, т. е. не более чем на год. </w:t>
      </w:r>
    </w:p>
    <w:p w:rsidR="00387A2D" w:rsidRPr="00FC467F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E3412D">
        <w:rPr>
          <w:rStyle w:val="a6"/>
          <w:b w:val="0"/>
          <w:sz w:val="28"/>
          <w:szCs w:val="28"/>
          <w:u w:val="single"/>
        </w:rPr>
        <w:t>Для составления прогнозов используются два подхода:</w:t>
      </w:r>
      <w:r w:rsidRPr="00FC467F">
        <w:rPr>
          <w:sz w:val="28"/>
          <w:szCs w:val="28"/>
        </w:rPr>
        <w:t xml:space="preserve"> генетический и нормативно-целевой. </w:t>
      </w:r>
    </w:p>
    <w:p w:rsidR="00387A2D" w:rsidRPr="007D1911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E3412D">
        <w:rPr>
          <w:rStyle w:val="a6"/>
          <w:b w:val="0"/>
          <w:i/>
          <w:sz w:val="28"/>
          <w:szCs w:val="28"/>
        </w:rPr>
        <w:t>При генетическом подходе</w:t>
      </w:r>
      <w:r w:rsidRPr="00FC467F">
        <w:rPr>
          <w:sz w:val="28"/>
          <w:szCs w:val="28"/>
        </w:rPr>
        <w:t xml:space="preserve"> прогнозирование ведется от настоящег</w:t>
      </w:r>
      <w:r>
        <w:rPr>
          <w:sz w:val="28"/>
          <w:szCs w:val="28"/>
        </w:rPr>
        <w:t>о к будущему на основе установления</w:t>
      </w:r>
      <w:r w:rsidRPr="00FC467F">
        <w:rPr>
          <w:sz w:val="28"/>
          <w:szCs w:val="28"/>
        </w:rPr>
        <w:t xml:space="preserve"> причинноследств</w:t>
      </w:r>
      <w:r>
        <w:rPr>
          <w:sz w:val="28"/>
          <w:szCs w:val="28"/>
        </w:rPr>
        <w:t>енных</w:t>
      </w:r>
      <w:r w:rsidRPr="00FC467F">
        <w:rPr>
          <w:sz w:val="28"/>
          <w:szCs w:val="28"/>
        </w:rPr>
        <w:t xml:space="preserve"> связей; при </w:t>
      </w:r>
      <w:r w:rsidRPr="00E3412D">
        <w:rPr>
          <w:i/>
          <w:sz w:val="28"/>
          <w:szCs w:val="28"/>
        </w:rPr>
        <w:t>нормативно-целевом</w:t>
      </w:r>
      <w:r w:rsidRPr="00FC467F">
        <w:rPr>
          <w:sz w:val="28"/>
          <w:szCs w:val="28"/>
        </w:rPr>
        <w:t xml:space="preserve"> определяются будущая цель и ориентиры движения к ней по нормативам, исследуются возможные события и меры, к</w:t>
      </w:r>
      <w:r>
        <w:rPr>
          <w:sz w:val="28"/>
          <w:szCs w:val="28"/>
        </w:rPr>
        <w:t>ото</w:t>
      </w:r>
      <w:r w:rsidRPr="00FC467F">
        <w:rPr>
          <w:sz w:val="28"/>
          <w:szCs w:val="28"/>
        </w:rPr>
        <w:t>рые необходимо предпринять для достижения в перспективе заданного результата.</w:t>
      </w:r>
    </w:p>
    <w:p w:rsidR="00387A2D" w:rsidRPr="0029192C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29192C">
        <w:rPr>
          <w:sz w:val="28"/>
          <w:szCs w:val="28"/>
        </w:rPr>
        <w:t xml:space="preserve">При разработке прогноза развития бюджета могут быть использованы различные методы. Разные авторы выделяют разные группы методов или только некоторые </w:t>
      </w:r>
      <w:r w:rsidRPr="00514685">
        <w:rPr>
          <w:i/>
          <w:sz w:val="28"/>
          <w:szCs w:val="28"/>
        </w:rPr>
        <w:t>конкретные методы</w:t>
      </w:r>
      <w:r w:rsidRPr="00291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92C">
        <w:rPr>
          <w:sz w:val="28"/>
          <w:szCs w:val="28"/>
        </w:rPr>
        <w:t>1) Метод экстраполяции, т. е. составление перспективы исходя из практики предшествующих периодов. Однако этот метод пригоден для прогнозирования лишь некоторых статей расходов и доходов бюджета, имеющих более или менее стабильный характер.</w:t>
      </w:r>
      <w:r w:rsidRPr="0029192C">
        <w:rPr>
          <w:sz w:val="28"/>
          <w:szCs w:val="28"/>
        </w:rPr>
        <w:br/>
        <w:t>2) Метод экспертных оценок, т. е. прогноз, строящийся на базе оценок, сделанных и обоснованных компетентными специалистами в отдельных отраслях науки и народного хозяйства, также не лишен недостатков, посколь</w:t>
      </w:r>
      <w:r>
        <w:rPr>
          <w:sz w:val="28"/>
          <w:szCs w:val="28"/>
        </w:rPr>
        <w:t xml:space="preserve">ку имеет элемент субъективизма. </w:t>
      </w:r>
      <w:r w:rsidRPr="0029192C">
        <w:rPr>
          <w:sz w:val="28"/>
          <w:szCs w:val="28"/>
        </w:rPr>
        <w:t>3) Применение этих двух методов одновременно; при этом используются как объективные тенденции разви</w:t>
      </w:r>
      <w:r>
        <w:rPr>
          <w:sz w:val="28"/>
          <w:szCs w:val="28"/>
        </w:rPr>
        <w:t>тия, так и мнения экспертов.</w:t>
      </w:r>
    </w:p>
    <w:p w:rsidR="00387A2D" w:rsidRPr="0029192C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bCs/>
          <w:sz w:val="28"/>
          <w:szCs w:val="28"/>
        </w:rPr>
      </w:pPr>
      <w:r w:rsidRPr="00514685">
        <w:rPr>
          <w:rStyle w:val="a6"/>
          <w:b w:val="0"/>
          <w:i/>
          <w:sz w:val="28"/>
          <w:szCs w:val="28"/>
        </w:rPr>
        <w:t xml:space="preserve">И.М.Александров выделяет больше методов </w:t>
      </w:r>
      <w:r>
        <w:rPr>
          <w:rStyle w:val="a6"/>
          <w:b w:val="0"/>
          <w:sz w:val="28"/>
          <w:szCs w:val="28"/>
        </w:rPr>
        <w:t>бюджетного прогнозирования</w:t>
      </w:r>
      <w:r w:rsidRPr="00E3412D">
        <w:rPr>
          <w:rStyle w:val="a6"/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математического</w:t>
      </w:r>
      <w:r w:rsidRPr="00FC467F">
        <w:rPr>
          <w:sz w:val="28"/>
          <w:szCs w:val="28"/>
        </w:rPr>
        <w:t xml:space="preserve"> моделирования; индексный; нормативный; экспертных оценок; балансовый и др. Метод математического моделирования, основ</w:t>
      </w:r>
      <w:r>
        <w:rPr>
          <w:sz w:val="28"/>
          <w:szCs w:val="28"/>
        </w:rPr>
        <w:t>ан</w:t>
      </w:r>
      <w:r w:rsidRPr="00FC467F">
        <w:rPr>
          <w:sz w:val="28"/>
          <w:szCs w:val="28"/>
        </w:rPr>
        <w:t xml:space="preserve"> н</w:t>
      </w:r>
      <w:r>
        <w:rPr>
          <w:sz w:val="28"/>
          <w:szCs w:val="28"/>
        </w:rPr>
        <w:t>а применении экономико-математических</w:t>
      </w:r>
      <w:r w:rsidRPr="00FC467F">
        <w:rPr>
          <w:sz w:val="28"/>
          <w:szCs w:val="28"/>
        </w:rPr>
        <w:t xml:space="preserve"> моделей, позвол</w:t>
      </w:r>
      <w:r>
        <w:rPr>
          <w:sz w:val="28"/>
          <w:szCs w:val="28"/>
        </w:rPr>
        <w:t>яет учесть множество взаимосвязанных факторов, влияющих на бюджетные показатели, и выбрать из нескольких</w:t>
      </w:r>
      <w:r w:rsidRPr="00FC467F">
        <w:rPr>
          <w:sz w:val="28"/>
          <w:szCs w:val="28"/>
        </w:rPr>
        <w:t xml:space="preserve"> вариантов проекта бюджета наиболее подходящий соответствующий принятой конце</w:t>
      </w:r>
      <w:r>
        <w:rPr>
          <w:sz w:val="28"/>
          <w:szCs w:val="28"/>
        </w:rPr>
        <w:t>пции социально-экономического</w:t>
      </w:r>
      <w:r w:rsidRPr="00FC467F">
        <w:rPr>
          <w:sz w:val="28"/>
          <w:szCs w:val="28"/>
        </w:rPr>
        <w:t xml:space="preserve"> ра</w:t>
      </w:r>
      <w:r>
        <w:rPr>
          <w:sz w:val="28"/>
          <w:szCs w:val="28"/>
        </w:rPr>
        <w:t>звития страны и проводимой бюджетной</w:t>
      </w:r>
      <w:r w:rsidRPr="00FC467F">
        <w:rPr>
          <w:sz w:val="28"/>
          <w:szCs w:val="28"/>
        </w:rPr>
        <w:t xml:space="preserve"> политике. </w:t>
      </w:r>
    </w:p>
    <w:p w:rsidR="00387A2D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C467F">
        <w:rPr>
          <w:sz w:val="28"/>
          <w:szCs w:val="28"/>
        </w:rPr>
        <w:t>При индексном методе используются разнообразные индексы, отражающие динамику цен, уровень жизни, реальные доходы населения и т.д.</w:t>
      </w:r>
    </w:p>
    <w:p w:rsidR="00387A2D" w:rsidRPr="0029192C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C467F">
        <w:rPr>
          <w:sz w:val="28"/>
          <w:szCs w:val="28"/>
        </w:rPr>
        <w:t>Инструментами нормативного метода являются прогрессивные нормы и финансово</w:t>
      </w:r>
      <w:r>
        <w:rPr>
          <w:sz w:val="28"/>
          <w:szCs w:val="28"/>
        </w:rPr>
        <w:t>-</w:t>
      </w:r>
      <w:r w:rsidRPr="00FC467F">
        <w:rPr>
          <w:sz w:val="28"/>
          <w:szCs w:val="28"/>
        </w:rPr>
        <w:t>бюджетные норматив</w:t>
      </w:r>
      <w:r>
        <w:rPr>
          <w:sz w:val="28"/>
          <w:szCs w:val="28"/>
        </w:rPr>
        <w:t>ы, необходимые для расчета бюджетных</w:t>
      </w:r>
      <w:r w:rsidRPr="00FC467F">
        <w:rPr>
          <w:sz w:val="28"/>
          <w:szCs w:val="28"/>
        </w:rPr>
        <w:t xml:space="preserve"> доходов на</w:t>
      </w:r>
      <w:r>
        <w:rPr>
          <w:sz w:val="28"/>
          <w:szCs w:val="28"/>
        </w:rPr>
        <w:t xml:space="preserve"> основе установленных</w:t>
      </w:r>
      <w:r w:rsidRPr="00FC467F">
        <w:rPr>
          <w:sz w:val="28"/>
          <w:szCs w:val="28"/>
        </w:rPr>
        <w:t xml:space="preserve"> налоговых ставок и учета нек</w:t>
      </w:r>
      <w:r>
        <w:rPr>
          <w:sz w:val="28"/>
          <w:szCs w:val="28"/>
        </w:rPr>
        <w:t>оторых макроэкономических</w:t>
      </w:r>
      <w:r w:rsidRPr="00FC467F">
        <w:rPr>
          <w:sz w:val="28"/>
          <w:szCs w:val="28"/>
        </w:rPr>
        <w:t xml:space="preserve"> ориентиров</w:t>
      </w:r>
      <w:r>
        <w:rPr>
          <w:sz w:val="28"/>
          <w:szCs w:val="28"/>
        </w:rPr>
        <w:t>.</w:t>
      </w:r>
      <w:r w:rsidRPr="00FC467F">
        <w:rPr>
          <w:sz w:val="28"/>
          <w:szCs w:val="28"/>
        </w:rPr>
        <w:t xml:space="preserve"> </w:t>
      </w:r>
    </w:p>
    <w:p w:rsidR="00387A2D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C467F">
        <w:rPr>
          <w:sz w:val="28"/>
          <w:szCs w:val="28"/>
        </w:rPr>
        <w:t>К методу экспертных оценок прибегают, когда закономерности</w:t>
      </w:r>
      <w:r>
        <w:rPr>
          <w:sz w:val="28"/>
          <w:szCs w:val="28"/>
        </w:rPr>
        <w:t xml:space="preserve"> развития тех или иных экономических</w:t>
      </w:r>
      <w:r w:rsidRPr="00FC467F">
        <w:rPr>
          <w:sz w:val="28"/>
          <w:szCs w:val="28"/>
        </w:rPr>
        <w:t xml:space="preserve"> процессов еще не выявлены, аналоги отсутствуют и приходится</w:t>
      </w:r>
      <w:r>
        <w:rPr>
          <w:sz w:val="28"/>
          <w:szCs w:val="28"/>
        </w:rPr>
        <w:t xml:space="preserve"> использовать специально выполненные</w:t>
      </w:r>
      <w:r w:rsidRPr="00FC467F">
        <w:rPr>
          <w:sz w:val="28"/>
          <w:szCs w:val="28"/>
        </w:rPr>
        <w:t xml:space="preserve"> расчеты специалистов</w:t>
      </w:r>
      <w:r>
        <w:rPr>
          <w:sz w:val="28"/>
          <w:szCs w:val="28"/>
        </w:rPr>
        <w:t xml:space="preserve"> </w:t>
      </w:r>
      <w:r w:rsidRPr="00FC467F">
        <w:rPr>
          <w:sz w:val="28"/>
          <w:szCs w:val="28"/>
        </w:rPr>
        <w:t xml:space="preserve">экспертов экстракласса. </w:t>
      </w:r>
    </w:p>
    <w:p w:rsidR="00387A2D" w:rsidRPr="007D1911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C467F">
        <w:rPr>
          <w:sz w:val="28"/>
          <w:szCs w:val="28"/>
        </w:rPr>
        <w:t>Балансовый метод, при к</w:t>
      </w:r>
      <w:r>
        <w:rPr>
          <w:sz w:val="28"/>
          <w:szCs w:val="28"/>
        </w:rPr>
        <w:t>ото</w:t>
      </w:r>
      <w:r w:rsidRPr="00FC467F">
        <w:rPr>
          <w:sz w:val="28"/>
          <w:szCs w:val="28"/>
        </w:rPr>
        <w:t>ром осуществляются сопоставления (активов с пассивами, целого с его частями и т.д.), позволяет увязать расходы любого бюджета с его доходами, выявить пропорции в распределении средств между бюджетами.</w:t>
      </w:r>
    </w:p>
    <w:p w:rsidR="00387A2D" w:rsidRPr="00FC467F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прогнозирование </w:t>
      </w:r>
      <w:r w:rsidRPr="00FC467F">
        <w:rPr>
          <w:sz w:val="28"/>
          <w:szCs w:val="28"/>
        </w:rPr>
        <w:t xml:space="preserve">сводится к расчету вероятных доходов бюджета, определению объемов </w:t>
      </w:r>
      <w:r>
        <w:rPr>
          <w:sz w:val="28"/>
          <w:szCs w:val="28"/>
        </w:rPr>
        <w:t>и направлений расходования бюджетных</w:t>
      </w:r>
      <w:r w:rsidRPr="00FC467F">
        <w:rPr>
          <w:sz w:val="28"/>
          <w:szCs w:val="28"/>
        </w:rPr>
        <w:t xml:space="preserve"> средств, установлени</w:t>
      </w:r>
      <w:r>
        <w:rPr>
          <w:sz w:val="28"/>
          <w:szCs w:val="28"/>
        </w:rPr>
        <w:t>ю возможных изменений в межбюджетных</w:t>
      </w:r>
      <w:r w:rsidRPr="00FC467F">
        <w:rPr>
          <w:sz w:val="28"/>
          <w:szCs w:val="28"/>
        </w:rPr>
        <w:t xml:space="preserve"> отношениях.</w:t>
      </w:r>
    </w:p>
    <w:p w:rsidR="00387A2D" w:rsidRDefault="00387A2D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14685">
        <w:rPr>
          <w:rStyle w:val="a6"/>
          <w:b w:val="0"/>
          <w:i/>
          <w:sz w:val="28"/>
          <w:szCs w:val="28"/>
        </w:rPr>
        <w:t>В ходе прогнозирования бюджетных доходов решаются следующие задачи:</w:t>
      </w:r>
      <w:r w:rsidRPr="0051468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 объем финансовых</w:t>
      </w:r>
      <w:r w:rsidRPr="00FC467F">
        <w:rPr>
          <w:sz w:val="28"/>
          <w:szCs w:val="28"/>
        </w:rPr>
        <w:t xml:space="preserve"> ресурсов по стране; определяются уровень и размер их возможной централизации в распоряжение гос</w:t>
      </w:r>
      <w:r>
        <w:rPr>
          <w:sz w:val="28"/>
          <w:szCs w:val="28"/>
        </w:rPr>
        <w:t>ударст</w:t>
      </w:r>
      <w:r w:rsidRPr="00FC467F">
        <w:rPr>
          <w:sz w:val="28"/>
          <w:szCs w:val="28"/>
        </w:rPr>
        <w:t>ва и местного самоуправления; выявляются наиболее эффект</w:t>
      </w:r>
      <w:r>
        <w:rPr>
          <w:sz w:val="28"/>
          <w:szCs w:val="28"/>
        </w:rPr>
        <w:t>ивные формы и методы изъятия деежных</w:t>
      </w:r>
      <w:r w:rsidRPr="00FC467F">
        <w:rPr>
          <w:sz w:val="28"/>
          <w:szCs w:val="28"/>
        </w:rPr>
        <w:t xml:space="preserve"> средств в бюджет; исследуются возможности воздействия через систему налогообложения на развитие произ</w:t>
      </w:r>
      <w:r>
        <w:rPr>
          <w:sz w:val="28"/>
          <w:szCs w:val="28"/>
        </w:rPr>
        <w:t>водст</w:t>
      </w:r>
      <w:r w:rsidRPr="00FC467F">
        <w:rPr>
          <w:sz w:val="28"/>
          <w:szCs w:val="28"/>
        </w:rPr>
        <w:t xml:space="preserve">ва и услуг, внедрение новых технологий и др.; определяются оптимальные пропорции распределения доходов между бюджетами разных уровней (федеральным, региональным, местным). </w:t>
      </w:r>
    </w:p>
    <w:p w:rsidR="0098228A" w:rsidRDefault="0098228A" w:rsidP="00387A2D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98228A" w:rsidRPr="0098228A" w:rsidRDefault="0098228A" w:rsidP="0098228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24C88">
        <w:rPr>
          <w:b/>
          <w:color w:val="000000"/>
          <w:sz w:val="28"/>
          <w:szCs w:val="28"/>
        </w:rPr>
        <w:t xml:space="preserve">        </w:t>
      </w:r>
      <w:r w:rsidRPr="0098228A">
        <w:rPr>
          <w:b/>
          <w:sz w:val="28"/>
          <w:szCs w:val="28"/>
        </w:rPr>
        <w:t>3.4</w:t>
      </w:r>
      <w:r w:rsidR="009E625F">
        <w:rPr>
          <w:b/>
          <w:sz w:val="28"/>
          <w:szCs w:val="28"/>
        </w:rPr>
        <w:t xml:space="preserve"> </w:t>
      </w:r>
      <w:r w:rsidRPr="0098228A">
        <w:rPr>
          <w:b/>
          <w:sz w:val="28"/>
          <w:szCs w:val="28"/>
        </w:rPr>
        <w:t xml:space="preserve"> Методология планирования доходов бюджета.</w:t>
      </w:r>
    </w:p>
    <w:p w:rsidR="00387A2D" w:rsidRDefault="00387A2D" w:rsidP="00387A2D">
      <w:pPr>
        <w:spacing w:line="360" w:lineRule="auto"/>
        <w:jc w:val="both"/>
        <w:rPr>
          <w:b/>
          <w:sz w:val="28"/>
          <w:szCs w:val="28"/>
        </w:rPr>
      </w:pPr>
    </w:p>
    <w:p w:rsidR="0098228A" w:rsidRPr="00625B4C" w:rsidRDefault="0098228A" w:rsidP="009D451F">
      <w:pPr>
        <w:spacing w:line="360" w:lineRule="auto"/>
        <w:ind w:firstLine="360"/>
        <w:jc w:val="both"/>
        <w:rPr>
          <w:sz w:val="28"/>
          <w:szCs w:val="28"/>
        </w:rPr>
      </w:pPr>
      <w:r w:rsidRPr="0098228A">
        <w:rPr>
          <w:i/>
          <w:sz w:val="28"/>
          <w:szCs w:val="28"/>
          <w:u w:val="single"/>
        </w:rPr>
        <w:t>Планирование доходов</w:t>
      </w:r>
      <w:r>
        <w:rPr>
          <w:sz w:val="28"/>
          <w:szCs w:val="28"/>
        </w:rPr>
        <w:t xml:space="preserve"> – важнейший элемент налоговой и бюджетной политики государства, в процессе которого соответствующие государственные органы  принимают решения о внесении изменений в налоговое законодательство, сокращении доли государственных расходов; разрабатывают меры по улучшению общеэкономической обстановки в стране и созданию необходимых условий для развития экономики.</w:t>
      </w:r>
    </w:p>
    <w:p w:rsidR="0098228A" w:rsidRPr="003F2BC5" w:rsidRDefault="0098228A" w:rsidP="009D451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доходов представляет собой формализованную последовательность действий всех ветвей власти, связанных с разработкой прогнозных данных по собираемости налоговых и неналоговых платежей, их рассмотрением, утверждением и распределением по уровням бюджетной системы, то есть охватывает сферу планирования доходов в масштабе федерального, регионального и местного бюджетов.</w:t>
      </w:r>
    </w:p>
    <w:p w:rsidR="0098228A" w:rsidRPr="007D1911" w:rsidRDefault="0098228A" w:rsidP="009D451F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7D1911">
        <w:rPr>
          <w:color w:val="000000"/>
          <w:sz w:val="28"/>
          <w:szCs w:val="28"/>
        </w:rPr>
        <w:t>Работа по планированию доходов включает три важнейших направления:</w:t>
      </w:r>
    </w:p>
    <w:p w:rsidR="0098228A" w:rsidRPr="007D1911" w:rsidRDefault="0098228A" w:rsidP="009D451F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7D1911">
        <w:rPr>
          <w:color w:val="000000"/>
          <w:sz w:val="28"/>
          <w:szCs w:val="28"/>
        </w:rPr>
        <w:t>1) Расчет прогнозируемых сумм мобилизации контингентов всех видов доходов.</w:t>
      </w:r>
    </w:p>
    <w:p w:rsidR="0098228A" w:rsidRPr="007D1911" w:rsidRDefault="0098228A" w:rsidP="009D451F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7D1911">
        <w:rPr>
          <w:color w:val="000000"/>
          <w:sz w:val="28"/>
          <w:szCs w:val="28"/>
        </w:rPr>
        <w:t>2) Распределение регулирующих доходов по уровням бюджетной системы.</w:t>
      </w:r>
    </w:p>
    <w:p w:rsidR="0098228A" w:rsidRPr="00514685" w:rsidRDefault="0098228A" w:rsidP="009D451F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514685">
        <w:rPr>
          <w:sz w:val="28"/>
          <w:szCs w:val="28"/>
        </w:rPr>
        <w:t>3) Определение взаимоотношений между бюджетами различных уровней в части предоставления</w:t>
      </w:r>
      <w:r>
        <w:rPr>
          <w:sz w:val="28"/>
          <w:szCs w:val="28"/>
        </w:rPr>
        <w:t xml:space="preserve"> дотаций субвенций, субсидий.</w:t>
      </w:r>
    </w:p>
    <w:p w:rsidR="0098228A" w:rsidRPr="00AB5260" w:rsidRDefault="0098228A" w:rsidP="009D451F">
      <w:pPr>
        <w:pStyle w:val="ENo"/>
        <w:widowControl/>
        <w:spacing w:line="360" w:lineRule="auto"/>
        <w:ind w:firstLine="360"/>
        <w:rPr>
          <w:sz w:val="28"/>
          <w:szCs w:val="28"/>
        </w:rPr>
      </w:pPr>
      <w:r w:rsidRPr="0098228A">
        <w:rPr>
          <w:i/>
          <w:sz w:val="28"/>
          <w:szCs w:val="28"/>
          <w:u w:val="single"/>
        </w:rPr>
        <w:t>Методология планирования</w:t>
      </w:r>
      <w:r w:rsidRPr="00EA2ED2">
        <w:rPr>
          <w:sz w:val="28"/>
          <w:szCs w:val="28"/>
        </w:rPr>
        <w:t xml:space="preserve"> – это совокупность приемов исследования с целью познания и преобразования действительности. Методология планирования включает в себя логику, методы и принципы. Однако основу методологии планирования составляют как общие так и специфические экономические законы воспроизводства общественного продукта. В качестве основных принципов бюджетного планирования выделяются непрерывность планирования годового бюджета, балансовый метод, единство правового регулирования, принцип выделения ведущего звена, принцип научности, маржинальности и др.</w:t>
      </w:r>
    </w:p>
    <w:p w:rsidR="0098228A" w:rsidRPr="00EA2ED2" w:rsidRDefault="0098228A" w:rsidP="009D451F">
      <w:pPr>
        <w:pStyle w:val="ENo"/>
        <w:widowControl/>
        <w:spacing w:line="360" w:lineRule="auto"/>
        <w:ind w:firstLine="360"/>
        <w:rPr>
          <w:sz w:val="28"/>
          <w:szCs w:val="28"/>
        </w:rPr>
      </w:pPr>
      <w:r w:rsidRPr="00EA2ED2">
        <w:rPr>
          <w:sz w:val="28"/>
          <w:szCs w:val="28"/>
        </w:rPr>
        <w:t>Для бюджетного планирования, а в частности планирования доходов бюджета, применяются в основном межнаучные методы планирования, в частности метод экстраполяции и метод экспертных оценок. Метод экстраполяции предполагает составление перспективы исходя из практики предшествующих периодов. Метод экспертных оценок – это прогноз, строящийся на базе оценок, сделанных и обоснованных компетентными специалистами. Применение этих двух методов одновременно позволяет создать более реальную картину при определении того или иного прогнозируемого показателя.</w:t>
      </w:r>
    </w:p>
    <w:p w:rsidR="0098228A" w:rsidRDefault="0098228A" w:rsidP="009D451F">
      <w:pPr>
        <w:pStyle w:val="ENo"/>
        <w:widowControl/>
        <w:spacing w:line="360" w:lineRule="auto"/>
        <w:ind w:firstLine="360"/>
        <w:rPr>
          <w:sz w:val="28"/>
          <w:szCs w:val="28"/>
        </w:rPr>
      </w:pPr>
      <w:r w:rsidRPr="00EA2ED2">
        <w:rPr>
          <w:sz w:val="28"/>
          <w:szCs w:val="28"/>
        </w:rPr>
        <w:t>Методология планирования доходов законодательно не установлена и поэтому нет единых методов и принципов планирования. Однако органы государственной власти, ответственные за составление проектов бюджета, применяют общие принципы и методы планирования.</w:t>
      </w:r>
    </w:p>
    <w:p w:rsidR="0098228A" w:rsidRDefault="0098228A" w:rsidP="009D451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доходов осуществляется в соответствии с прогнозом важнейших макроэкономических и социально-экономических показателей, таких как: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валовый внутренний продукт;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валовый национальный продукт;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чистый национальный продукт;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доход;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платежный баланс;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населения;</w:t>
      </w:r>
    </w:p>
    <w:p w:rsidR="0098228A" w:rsidRDefault="0098228A" w:rsidP="009D451F">
      <w:pPr>
        <w:numPr>
          <w:ilvl w:val="0"/>
          <w:numId w:val="6"/>
        </w:numPr>
        <w:tabs>
          <w:tab w:val="clear" w:pos="1429"/>
          <w:tab w:val="num" w:pos="1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личный доход населения и тд.</w:t>
      </w:r>
    </w:p>
    <w:p w:rsidR="0098228A" w:rsidRPr="003F2BC5" w:rsidRDefault="0098228A" w:rsidP="009D451F">
      <w:pPr>
        <w:spacing w:line="360" w:lineRule="auto"/>
        <w:ind w:firstLine="360"/>
        <w:jc w:val="both"/>
        <w:rPr>
          <w:sz w:val="28"/>
          <w:szCs w:val="28"/>
        </w:rPr>
      </w:pPr>
      <w:r w:rsidRPr="003F2BC5">
        <w:rPr>
          <w:sz w:val="28"/>
          <w:szCs w:val="28"/>
        </w:rPr>
        <w:t>Каждый из этих показателей служит основой для расчета как общей суммы поступлений бюджетных доходов, так и отдельных групп, видов налогов и прочих неналоговых поступлений в бюджеты.</w:t>
      </w:r>
    </w:p>
    <w:p w:rsidR="0098228A" w:rsidRDefault="0098228A" w:rsidP="00387A2D">
      <w:pPr>
        <w:spacing w:line="360" w:lineRule="auto"/>
        <w:jc w:val="both"/>
        <w:rPr>
          <w:b/>
          <w:sz w:val="28"/>
          <w:szCs w:val="28"/>
        </w:rPr>
      </w:pPr>
    </w:p>
    <w:p w:rsidR="009D451F" w:rsidRDefault="009D451F" w:rsidP="00387A2D">
      <w:pPr>
        <w:spacing w:line="360" w:lineRule="auto"/>
        <w:jc w:val="both"/>
        <w:rPr>
          <w:b/>
          <w:sz w:val="28"/>
          <w:szCs w:val="28"/>
        </w:rPr>
      </w:pPr>
    </w:p>
    <w:p w:rsidR="009D451F" w:rsidRDefault="009D451F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C86BCB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Pr="00C86BCB" w:rsidRDefault="00C86BCB" w:rsidP="00C86BCB">
      <w:pPr>
        <w:spacing w:line="360" w:lineRule="auto"/>
        <w:jc w:val="both"/>
        <w:rPr>
          <w:sz w:val="28"/>
          <w:szCs w:val="28"/>
        </w:rPr>
      </w:pPr>
      <w:r w:rsidRPr="00C86BCB">
        <w:rPr>
          <w:sz w:val="28"/>
          <w:szCs w:val="28"/>
        </w:rPr>
        <w:tab/>
        <w:t xml:space="preserve">Таким образом, мною был сделан вывод, что при рассмотрении особенностей построения финансовых прогнозов необходимо помнить тесную связь финансового планирования и прогнозирования. Финансовое прогнозирование обосновывает качественно и количественно наиболее вероятные сценарии развития будущего, на основании которых разрабатываются финансовые планы для наиболее адекватной реакции в будущем. </w:t>
      </w:r>
    </w:p>
    <w:p w:rsidR="00C86BCB" w:rsidRPr="00C86BCB" w:rsidRDefault="00C86BCB" w:rsidP="00C86BCB">
      <w:pPr>
        <w:spacing w:line="360" w:lineRule="auto"/>
        <w:jc w:val="both"/>
        <w:rPr>
          <w:sz w:val="28"/>
          <w:szCs w:val="28"/>
        </w:rPr>
      </w:pPr>
      <w:r w:rsidRPr="00C86BCB">
        <w:rPr>
          <w:sz w:val="28"/>
          <w:szCs w:val="28"/>
        </w:rPr>
        <w:tab/>
        <w:t>К важнейшим методологическим принципам как прогнозирования, так и планирования следует отнести принципы: системности, непрерывности, комплексности, адекватности, целенаправленности и приоритетности, оптимальности, сбалансированности и пропорциональности.</w:t>
      </w:r>
      <w:r w:rsidRPr="00C86BCB">
        <w:rPr>
          <w:sz w:val="28"/>
          <w:szCs w:val="28"/>
        </w:rPr>
        <w:tab/>
      </w:r>
    </w:p>
    <w:p w:rsidR="00C86BCB" w:rsidRPr="00C86BCB" w:rsidRDefault="00C86BCB" w:rsidP="00C86BCB">
      <w:pPr>
        <w:spacing w:line="360" w:lineRule="auto"/>
        <w:jc w:val="both"/>
        <w:rPr>
          <w:sz w:val="28"/>
          <w:szCs w:val="28"/>
        </w:rPr>
      </w:pPr>
      <w:r w:rsidRPr="00C86BCB">
        <w:rPr>
          <w:sz w:val="28"/>
          <w:szCs w:val="28"/>
        </w:rPr>
        <w:tab/>
        <w:t>При разработке финансовых прогнозов немаловажную роль играют используемые методы. В мировой практике используется следующая классификация методов финансового прогнозирования: методы экспертных оценок, стохастические методы, детерминированные методы. Наиболее распространенным методом является комбинированный метод, который учитывает все возможные (релевантные) факторы, что означает высокую точность осуществления прогнозируемого сценария.</w:t>
      </w: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C86BCB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C86BCB" w:rsidRDefault="00C86BCB" w:rsidP="00387A2D">
      <w:pPr>
        <w:spacing w:line="360" w:lineRule="auto"/>
        <w:jc w:val="both"/>
        <w:rPr>
          <w:b/>
          <w:sz w:val="28"/>
          <w:szCs w:val="28"/>
        </w:rPr>
      </w:pPr>
    </w:p>
    <w:p w:rsidR="00C86BCB" w:rsidRDefault="00C86BCB" w:rsidP="00C86BCB">
      <w:pPr>
        <w:tabs>
          <w:tab w:val="left" w:pos="-180"/>
        </w:tabs>
        <w:spacing w:line="360" w:lineRule="auto"/>
        <w:rPr>
          <w:color w:val="000000"/>
          <w:sz w:val="28"/>
        </w:rPr>
      </w:pPr>
      <w:r w:rsidRPr="007D1911">
        <w:rPr>
          <w:sz w:val="28"/>
          <w:szCs w:val="28"/>
        </w:rPr>
        <w:t xml:space="preserve">1. </w:t>
      </w:r>
      <w:r w:rsidRPr="007D1911">
        <w:rPr>
          <w:color w:val="000000"/>
          <w:sz w:val="28"/>
          <w:szCs w:val="28"/>
        </w:rPr>
        <w:t>Бюджетный</w:t>
      </w:r>
      <w:r w:rsidRPr="007827EC">
        <w:rPr>
          <w:color w:val="000000"/>
          <w:sz w:val="28"/>
        </w:rPr>
        <w:t xml:space="preserve"> кодекс Российской Федерации (БК РФ) от 31.07.1998 N 145-ФЗ </w:t>
      </w:r>
    </w:p>
    <w:p w:rsidR="00C86BCB" w:rsidRPr="007D1911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Александров И. М. </w:t>
      </w:r>
      <w:hyperlink r:id="rId12" w:history="1">
        <w:r w:rsidRPr="00FD7324">
          <w:rPr>
            <w:rStyle w:val="ab"/>
            <w:color w:val="000000"/>
            <w:sz w:val="28"/>
            <w:szCs w:val="28"/>
          </w:rPr>
          <w:t xml:space="preserve">Бюджетная система Российской Федерации, учебник – М.:| </w:t>
        </w:r>
      </w:hyperlink>
      <w:r>
        <w:t xml:space="preserve"> </w:t>
      </w:r>
      <w:r>
        <w:rPr>
          <w:sz w:val="28"/>
          <w:szCs w:val="28"/>
        </w:rPr>
        <w:t>«Дашков и К°», 2007</w:t>
      </w:r>
    </w:p>
    <w:p w:rsidR="00C86BCB" w:rsidRPr="007D1911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7D1911">
        <w:rPr>
          <w:sz w:val="28"/>
          <w:szCs w:val="28"/>
        </w:rPr>
        <w:t>Бабич.А.М. Павлова Л.Н. Финансы, уч. .-М.: ИД ФБК - ПрессЮ,2000.</w:t>
      </w:r>
    </w:p>
    <w:p w:rsidR="00C86BCB" w:rsidRPr="007D1911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7D1911">
        <w:rPr>
          <w:sz w:val="28"/>
          <w:szCs w:val="28"/>
        </w:rPr>
        <w:t>Бюджетная система Российской Федерации: Учебник для вузов Изд. 5-е, испр., доп. / Годин А.М., Горегляд В.П., Подпорина И.В. - М.: ИТК Дашков и К, 2007.</w:t>
      </w:r>
    </w:p>
    <w:p w:rsidR="00C86BCB" w:rsidRPr="007D1911" w:rsidRDefault="00C86BCB" w:rsidP="00C86BCB">
      <w:pPr>
        <w:numPr>
          <w:ilvl w:val="0"/>
          <w:numId w:val="11"/>
        </w:numPr>
        <w:tabs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D1911">
        <w:rPr>
          <w:sz w:val="28"/>
          <w:szCs w:val="28"/>
        </w:rPr>
        <w:t>Бюджетная система Российской Федерации. Учебник для ВУЗов. Нешитой А.С. - М.: Дашков и К, 2008.</w:t>
      </w:r>
    </w:p>
    <w:p w:rsidR="00C86BCB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</w:rPr>
      </w:pPr>
      <w:r>
        <w:rPr>
          <w:sz w:val="28"/>
          <w:szCs w:val="28"/>
        </w:rPr>
        <w:t>Финансы, денежное обращение и кредит. А. М. Бабич, Л.Н. Павлова. – М.: ЮНИТИ, 2000.</w:t>
      </w:r>
    </w:p>
    <w:p w:rsidR="00C86BCB" w:rsidRPr="007D1911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</w:rPr>
      </w:pPr>
      <w:r>
        <w:rPr>
          <w:sz w:val="28"/>
          <w:szCs w:val="28"/>
        </w:rPr>
        <w:t>Финансовая библиотека</w:t>
      </w:r>
      <w:r>
        <w:t xml:space="preserve"> </w:t>
      </w:r>
      <w:hyperlink r:id="rId13" w:history="1">
        <w:r>
          <w:rPr>
            <w:rStyle w:val="ab"/>
            <w:sz w:val="28"/>
            <w:szCs w:val="28"/>
          </w:rPr>
          <w:t>http://lib.mabico.ru</w:t>
        </w:r>
      </w:hyperlink>
    </w:p>
    <w:p w:rsidR="00C86BCB" w:rsidRPr="00FD7324" w:rsidRDefault="00276C49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</w:rPr>
      </w:pPr>
      <w:hyperlink r:id="rId14" w:history="1">
        <w:r w:rsidR="00C86BCB" w:rsidRPr="000C3BFB">
          <w:rPr>
            <w:rStyle w:val="ab"/>
            <w:sz w:val="28"/>
          </w:rPr>
          <w:t>http://www.finam.ru</w:t>
        </w:r>
      </w:hyperlink>
    </w:p>
    <w:p w:rsidR="00C86BCB" w:rsidRPr="00511840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11840">
        <w:rPr>
          <w:sz w:val="28"/>
          <w:szCs w:val="28"/>
        </w:rPr>
        <w:t>Бюджетная система России: Учебник для ВУЗов /под ред. Проф. Г.Б. Поляка.</w:t>
      </w:r>
      <w:r w:rsidRPr="00511840">
        <w:rPr>
          <w:color w:val="000000"/>
          <w:sz w:val="28"/>
          <w:szCs w:val="28"/>
        </w:rPr>
        <w:t xml:space="preserve"> </w:t>
      </w:r>
      <w:r w:rsidRPr="00511840">
        <w:rPr>
          <w:sz w:val="28"/>
          <w:szCs w:val="28"/>
        </w:rPr>
        <w:t xml:space="preserve">-М.: ЮНИТИ-ДАНА, </w:t>
      </w:r>
      <w:smartTag w:uri="urn:schemas-microsoft-com:office:smarttags" w:element="metricconverter">
        <w:smartTagPr>
          <w:attr w:name="ProductID" w:val="1999 г"/>
        </w:smartTagPr>
        <w:r w:rsidRPr="00511840">
          <w:rPr>
            <w:sz w:val="28"/>
            <w:szCs w:val="28"/>
          </w:rPr>
          <w:t>1999 г</w:t>
        </w:r>
      </w:smartTag>
      <w:r w:rsidRPr="00511840">
        <w:rPr>
          <w:sz w:val="28"/>
          <w:szCs w:val="28"/>
        </w:rPr>
        <w:t>.</w:t>
      </w:r>
    </w:p>
    <w:p w:rsidR="00C86BCB" w:rsidRPr="00511840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11840">
        <w:t xml:space="preserve"> </w:t>
      </w:r>
      <w:hyperlink r:id="rId15" w:history="1">
        <w:r w:rsidRPr="00511840">
          <w:rPr>
            <w:rStyle w:val="ab"/>
            <w:sz w:val="28"/>
            <w:szCs w:val="28"/>
          </w:rPr>
          <w:t>http://www.xserver.ru</w:t>
        </w:r>
      </w:hyperlink>
      <w:r w:rsidRPr="00511840">
        <w:t xml:space="preserve"> </w:t>
      </w:r>
      <w:r w:rsidRPr="00511840">
        <w:rPr>
          <w:sz w:val="28"/>
          <w:szCs w:val="28"/>
        </w:rPr>
        <w:t>«Регулирующая функция бюджета в управлении»/ Якобсон Павел - 2008г.</w:t>
      </w:r>
    </w:p>
    <w:p w:rsidR="00C86BCB" w:rsidRPr="0029192C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11840">
        <w:rPr>
          <w:sz w:val="28"/>
          <w:szCs w:val="28"/>
        </w:rPr>
        <w:t>Бюджетное прогнозирование в Российской Федерации</w:t>
      </w:r>
      <w:r>
        <w:rPr>
          <w:sz w:val="28"/>
          <w:szCs w:val="28"/>
        </w:rPr>
        <w:t>»/ Маслов К.А. – 2006г.</w:t>
      </w:r>
    </w:p>
    <w:p w:rsidR="00C86BCB" w:rsidRPr="00511840" w:rsidRDefault="00C86BCB" w:rsidP="00C86BCB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AB5260">
        <w:rPr>
          <w:sz w:val="28"/>
          <w:szCs w:val="28"/>
        </w:rPr>
        <w:t xml:space="preserve"> </w:t>
      </w:r>
      <w:r>
        <w:rPr>
          <w:sz w:val="28"/>
          <w:szCs w:val="28"/>
        </w:rPr>
        <w:t>«Методология планирования доходов Федерального бюджета» / Морина О.М. -2005г.</w:t>
      </w:r>
    </w:p>
    <w:p w:rsidR="00C86BCB" w:rsidRPr="0098228A" w:rsidRDefault="00C86BCB" w:rsidP="00387A2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C86BCB" w:rsidRPr="0098228A" w:rsidSect="00387A2D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3D" w:rsidRDefault="00962E3D">
      <w:r>
        <w:separator/>
      </w:r>
    </w:p>
  </w:endnote>
  <w:endnote w:type="continuationSeparator" w:id="0">
    <w:p w:rsidR="00962E3D" w:rsidRDefault="0096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3D" w:rsidRDefault="00962E3D">
      <w:r>
        <w:separator/>
      </w:r>
    </w:p>
  </w:footnote>
  <w:footnote w:type="continuationSeparator" w:id="0">
    <w:p w:rsidR="00962E3D" w:rsidRDefault="0096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55CC"/>
    <w:multiLevelType w:val="hybridMultilevel"/>
    <w:tmpl w:val="609490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191BE8"/>
    <w:multiLevelType w:val="hybridMultilevel"/>
    <w:tmpl w:val="F7A080D8"/>
    <w:lvl w:ilvl="0" w:tplc="BFC435FC">
      <w:start w:val="1"/>
      <w:numFmt w:val="decimal"/>
      <w:lvlText w:val="%1."/>
      <w:lvlJc w:val="left"/>
      <w:pPr>
        <w:ind w:left="540" w:hanging="405"/>
      </w:pPr>
      <w:rPr>
        <w:rFonts w:hint="default"/>
        <w:sz w:val="28"/>
      </w:rPr>
    </w:lvl>
    <w:lvl w:ilvl="1" w:tplc="6208327C">
      <w:numFmt w:val="none"/>
      <w:lvlText w:val=""/>
      <w:lvlJc w:val="left"/>
      <w:pPr>
        <w:tabs>
          <w:tab w:val="num" w:pos="360"/>
        </w:tabs>
      </w:pPr>
    </w:lvl>
    <w:lvl w:ilvl="2" w:tplc="1F88E6D8">
      <w:numFmt w:val="none"/>
      <w:lvlText w:val=""/>
      <w:lvlJc w:val="left"/>
      <w:pPr>
        <w:tabs>
          <w:tab w:val="num" w:pos="360"/>
        </w:tabs>
      </w:pPr>
    </w:lvl>
    <w:lvl w:ilvl="3" w:tplc="871E16A4">
      <w:numFmt w:val="none"/>
      <w:lvlText w:val=""/>
      <w:lvlJc w:val="left"/>
      <w:pPr>
        <w:tabs>
          <w:tab w:val="num" w:pos="360"/>
        </w:tabs>
      </w:pPr>
    </w:lvl>
    <w:lvl w:ilvl="4" w:tplc="E2DCB848">
      <w:numFmt w:val="none"/>
      <w:lvlText w:val=""/>
      <w:lvlJc w:val="left"/>
      <w:pPr>
        <w:tabs>
          <w:tab w:val="num" w:pos="360"/>
        </w:tabs>
      </w:pPr>
    </w:lvl>
    <w:lvl w:ilvl="5" w:tplc="0FDCF076">
      <w:numFmt w:val="none"/>
      <w:lvlText w:val=""/>
      <w:lvlJc w:val="left"/>
      <w:pPr>
        <w:tabs>
          <w:tab w:val="num" w:pos="360"/>
        </w:tabs>
      </w:pPr>
    </w:lvl>
    <w:lvl w:ilvl="6" w:tplc="A80A0B24">
      <w:numFmt w:val="none"/>
      <w:lvlText w:val=""/>
      <w:lvlJc w:val="left"/>
      <w:pPr>
        <w:tabs>
          <w:tab w:val="num" w:pos="360"/>
        </w:tabs>
      </w:pPr>
    </w:lvl>
    <w:lvl w:ilvl="7" w:tplc="D47AED08">
      <w:numFmt w:val="none"/>
      <w:lvlText w:val=""/>
      <w:lvlJc w:val="left"/>
      <w:pPr>
        <w:tabs>
          <w:tab w:val="num" w:pos="360"/>
        </w:tabs>
      </w:pPr>
    </w:lvl>
    <w:lvl w:ilvl="8" w:tplc="0562EE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6F4E13"/>
    <w:multiLevelType w:val="hybridMultilevel"/>
    <w:tmpl w:val="0B68F23C"/>
    <w:lvl w:ilvl="0" w:tplc="A45C0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B0F9D"/>
    <w:multiLevelType w:val="hybridMultilevel"/>
    <w:tmpl w:val="61CC28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ED86CB5"/>
    <w:multiLevelType w:val="hybridMultilevel"/>
    <w:tmpl w:val="229E8EA4"/>
    <w:lvl w:ilvl="0" w:tplc="D8B2A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7E1117"/>
    <w:multiLevelType w:val="hybridMultilevel"/>
    <w:tmpl w:val="F73AFC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6701C"/>
    <w:multiLevelType w:val="hybridMultilevel"/>
    <w:tmpl w:val="A306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765DF"/>
    <w:multiLevelType w:val="hybridMultilevel"/>
    <w:tmpl w:val="753CE654"/>
    <w:lvl w:ilvl="0" w:tplc="A45C0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CF7EC7FC">
      <w:start w:val="1"/>
      <w:numFmt w:val="decimal"/>
      <w:lvlText w:val="%2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>
    <w:nsid w:val="6D9825DE"/>
    <w:multiLevelType w:val="hybridMultilevel"/>
    <w:tmpl w:val="AC2A6D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01D9E"/>
    <w:multiLevelType w:val="hybridMultilevel"/>
    <w:tmpl w:val="34609972"/>
    <w:lvl w:ilvl="0" w:tplc="1A50BA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729479AF"/>
    <w:multiLevelType w:val="multilevel"/>
    <w:tmpl w:val="B8D8E8C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54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b/>
      </w:rPr>
    </w:lvl>
  </w:abstractNum>
  <w:abstractNum w:abstractNumId="11">
    <w:nsid w:val="78396D03"/>
    <w:multiLevelType w:val="hybridMultilevel"/>
    <w:tmpl w:val="E1C4B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5D0"/>
    <w:rsid w:val="00073D0D"/>
    <w:rsid w:val="000808A5"/>
    <w:rsid w:val="00091F6C"/>
    <w:rsid w:val="000962CB"/>
    <w:rsid w:val="000C1610"/>
    <w:rsid w:val="000C16C3"/>
    <w:rsid w:val="001066EA"/>
    <w:rsid w:val="001346EE"/>
    <w:rsid w:val="001D6201"/>
    <w:rsid w:val="00232E98"/>
    <w:rsid w:val="0026296D"/>
    <w:rsid w:val="00276C49"/>
    <w:rsid w:val="002C0630"/>
    <w:rsid w:val="00335E92"/>
    <w:rsid w:val="003459EC"/>
    <w:rsid w:val="00387A2D"/>
    <w:rsid w:val="00390F54"/>
    <w:rsid w:val="00394CAD"/>
    <w:rsid w:val="003E6D1F"/>
    <w:rsid w:val="003F12CF"/>
    <w:rsid w:val="003F24F7"/>
    <w:rsid w:val="00404A0B"/>
    <w:rsid w:val="00412B43"/>
    <w:rsid w:val="00414F0C"/>
    <w:rsid w:val="00453A6C"/>
    <w:rsid w:val="004541C7"/>
    <w:rsid w:val="004A7811"/>
    <w:rsid w:val="004E44CB"/>
    <w:rsid w:val="00541804"/>
    <w:rsid w:val="00551FA3"/>
    <w:rsid w:val="00571055"/>
    <w:rsid w:val="005D1B15"/>
    <w:rsid w:val="005D27AE"/>
    <w:rsid w:val="005F059D"/>
    <w:rsid w:val="00624428"/>
    <w:rsid w:val="00694BA0"/>
    <w:rsid w:val="006B4EED"/>
    <w:rsid w:val="006B4FA7"/>
    <w:rsid w:val="006F1101"/>
    <w:rsid w:val="00703360"/>
    <w:rsid w:val="00751EFC"/>
    <w:rsid w:val="00767CD4"/>
    <w:rsid w:val="007814DE"/>
    <w:rsid w:val="007A29EC"/>
    <w:rsid w:val="007F0251"/>
    <w:rsid w:val="00831096"/>
    <w:rsid w:val="00845D89"/>
    <w:rsid w:val="00872A57"/>
    <w:rsid w:val="00880B58"/>
    <w:rsid w:val="00887B0D"/>
    <w:rsid w:val="008A12B9"/>
    <w:rsid w:val="008A599E"/>
    <w:rsid w:val="00951E9A"/>
    <w:rsid w:val="00951F8E"/>
    <w:rsid w:val="00962E3D"/>
    <w:rsid w:val="0098228A"/>
    <w:rsid w:val="009D451F"/>
    <w:rsid w:val="009D5B0A"/>
    <w:rsid w:val="009E625F"/>
    <w:rsid w:val="00A01FDD"/>
    <w:rsid w:val="00A81AAF"/>
    <w:rsid w:val="00B024AA"/>
    <w:rsid w:val="00B3110A"/>
    <w:rsid w:val="00B6617A"/>
    <w:rsid w:val="00C42ADD"/>
    <w:rsid w:val="00C4494B"/>
    <w:rsid w:val="00C76A33"/>
    <w:rsid w:val="00C86BCB"/>
    <w:rsid w:val="00CA5447"/>
    <w:rsid w:val="00CA6900"/>
    <w:rsid w:val="00CD2D93"/>
    <w:rsid w:val="00CE7DDD"/>
    <w:rsid w:val="00D24C88"/>
    <w:rsid w:val="00D470C0"/>
    <w:rsid w:val="00D805D0"/>
    <w:rsid w:val="00DD7C64"/>
    <w:rsid w:val="00DE7E95"/>
    <w:rsid w:val="00E52725"/>
    <w:rsid w:val="00EA07CE"/>
    <w:rsid w:val="00EA6F68"/>
    <w:rsid w:val="00F1738A"/>
    <w:rsid w:val="00F7194D"/>
    <w:rsid w:val="00F73A6C"/>
    <w:rsid w:val="00FC20EA"/>
    <w:rsid w:val="00FD7790"/>
    <w:rsid w:val="00FE2A30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1D44-CF03-4054-BE44-196B480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0"/>
  </w:style>
  <w:style w:type="paragraph" w:styleId="1">
    <w:name w:val="heading 1"/>
    <w:basedOn w:val="a"/>
    <w:next w:val="a"/>
    <w:qFormat/>
    <w:rsid w:val="00D805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05D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05D0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055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94B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rsid w:val="00694BA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0C1610"/>
    <w:rPr>
      <w:b/>
      <w:bCs/>
    </w:rPr>
  </w:style>
  <w:style w:type="character" w:styleId="a7">
    <w:name w:val="Emphasis"/>
    <w:basedOn w:val="a0"/>
    <w:qFormat/>
    <w:rsid w:val="000C1610"/>
    <w:rPr>
      <w:i/>
      <w:iCs/>
    </w:rPr>
  </w:style>
  <w:style w:type="paragraph" w:styleId="a8">
    <w:name w:val="header"/>
    <w:basedOn w:val="a"/>
    <w:rsid w:val="007814D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814DE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453A6C"/>
    <w:pPr>
      <w:spacing w:line="360" w:lineRule="auto"/>
      <w:jc w:val="both"/>
    </w:pPr>
    <w:rPr>
      <w:sz w:val="28"/>
      <w:szCs w:val="28"/>
    </w:rPr>
  </w:style>
  <w:style w:type="character" w:styleId="ab">
    <w:name w:val="Hyperlink"/>
    <w:basedOn w:val="a0"/>
    <w:rsid w:val="00D24C88"/>
    <w:rPr>
      <w:color w:val="0000FF"/>
      <w:u w:val="single"/>
    </w:rPr>
  </w:style>
  <w:style w:type="paragraph" w:customStyle="1" w:styleId="ENo">
    <w:name w:val="E?No?"/>
    <w:basedOn w:val="a"/>
    <w:rsid w:val="0098228A"/>
    <w:pPr>
      <w:widowControl w:val="0"/>
      <w:suppressAutoHyphens/>
      <w:ind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nsult.ru/glossary/?word=%C1%FE%E4%E6%E5%F2%ED%EE%E5+%EF%F0%EE%E3%ED%EE%E7%E8%F0%EE%E2%E0%ED%E8%E5" TargetMode="External"/><Relationship Id="rId13" Type="http://schemas.openxmlformats.org/officeDocument/2006/relationships/hyperlink" Target="http://lib.mabi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consult.ru/glossary/?word=%C1%FE%E4%E6%E5%F2%ED%EE%E5+%EF%EB%E0%ED%E8%F0%EE%E2%E0%ED%E8%E5" TargetMode="External"/><Relationship Id="rId12" Type="http://schemas.openxmlformats.org/officeDocument/2006/relationships/hyperlink" Target="http://institutiones.com/download/books/902-byudzhetnaya-sistema-rossijskoj-federaci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ito.ru/pages/infresources/fkglossary/glossary.php?word=%C1%FE%E4%E6%E5%F2%ED%E0%FF+%EF%EE%EB%E8%F2%E8%EA%E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xserver.ru" TargetMode="External"/><Relationship Id="rId10" Type="http://schemas.openxmlformats.org/officeDocument/2006/relationships/hyperlink" Target="http://www.rusconsult.ru/glossary/?word=%C1%FE%E4%E6%E5%F2%ED%EE%E5+%EF%F0%EE%E3%ED%EE%E7%E8%F0%EE%E2%E0%ED%E8%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consult.ru/glossary/?word=%C1%FE%E4%E6%E5%F2%ED%EE%E5+%EF%EB%E0%ED%E8%F0%EE%E2%E0%ED%E8%E5" TargetMode="External"/><Relationship Id="rId14" Type="http://schemas.openxmlformats.org/officeDocument/2006/relationships/hyperlink" Target="http://www.fin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Форма № 25</vt:lpstr>
    </vt:vector>
  </TitlesOfParts>
  <Company>офис</Company>
  <LinksUpToDate>false</LinksUpToDate>
  <CharactersWithSpaces>40246</CharactersWithSpaces>
  <SharedDoc>false</SharedDoc>
  <HLinks>
    <vt:vector size="54" baseType="variant">
      <vt:variant>
        <vt:i4>7274607</vt:i4>
      </vt:variant>
      <vt:variant>
        <vt:i4>24</vt:i4>
      </vt:variant>
      <vt:variant>
        <vt:i4>0</vt:i4>
      </vt:variant>
      <vt:variant>
        <vt:i4>5</vt:i4>
      </vt:variant>
      <vt:variant>
        <vt:lpwstr>http://www.xserver.ru/</vt:lpwstr>
      </vt:variant>
      <vt:variant>
        <vt:lpwstr/>
      </vt:variant>
      <vt:variant>
        <vt:i4>1245187</vt:i4>
      </vt:variant>
      <vt:variant>
        <vt:i4>21</vt:i4>
      </vt:variant>
      <vt:variant>
        <vt:i4>0</vt:i4>
      </vt:variant>
      <vt:variant>
        <vt:i4>5</vt:i4>
      </vt:variant>
      <vt:variant>
        <vt:lpwstr>http://www.finam.ru/</vt:lpwstr>
      </vt:variant>
      <vt:variant>
        <vt:lpwstr/>
      </vt:variant>
      <vt:variant>
        <vt:i4>1179739</vt:i4>
      </vt:variant>
      <vt:variant>
        <vt:i4>18</vt:i4>
      </vt:variant>
      <vt:variant>
        <vt:i4>0</vt:i4>
      </vt:variant>
      <vt:variant>
        <vt:i4>5</vt:i4>
      </vt:variant>
      <vt:variant>
        <vt:lpwstr>http://lib.mabico.ru/</vt:lpwstr>
      </vt:variant>
      <vt:variant>
        <vt:lpwstr/>
      </vt:variant>
      <vt:variant>
        <vt:i4>3276911</vt:i4>
      </vt:variant>
      <vt:variant>
        <vt:i4>15</vt:i4>
      </vt:variant>
      <vt:variant>
        <vt:i4>0</vt:i4>
      </vt:variant>
      <vt:variant>
        <vt:i4>5</vt:i4>
      </vt:variant>
      <vt:variant>
        <vt:lpwstr>http://institutiones.com/download/books/902-byudzhetnaya-sistema-rossijskoj-federacii.html</vt:lpwstr>
      </vt:variant>
      <vt:variant>
        <vt:lpwstr/>
      </vt:variant>
      <vt:variant>
        <vt:i4>262160</vt:i4>
      </vt:variant>
      <vt:variant>
        <vt:i4>12</vt:i4>
      </vt:variant>
      <vt:variant>
        <vt:i4>0</vt:i4>
      </vt:variant>
      <vt:variant>
        <vt:i4>5</vt:i4>
      </vt:variant>
      <vt:variant>
        <vt:lpwstr>http://www.faito.ru/pages/infresources/fkglossary/glossary.php?word=%C1%FE%E4%E6%E5%F2%ED%E0%FF+%EF%EE%EB%E8%F2%E8%EA%E0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http://www.rusconsult.ru/glossary/?word=%C1%FE%E4%E6%E5%F2%ED%EE%E5+%EF%F0%EE%E3%ED%EE%E7%E8%F0%EE%E2%E0%ED%E8%E5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http://www.rusconsult.ru/glossary/?word=%C1%FE%E4%E6%E5%F2%ED%EE%E5+%EF%EB%E0%ED%E8%F0%EE%E2%E0%ED%E8%E5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http://www.rusconsult.ru/glossary/?word=%C1%FE%E4%E6%E5%F2%ED%EE%E5+%EF%F0%EE%E3%ED%EE%E7%E8%F0%EE%E2%E0%ED%E8%E5</vt:lpwstr>
      </vt:variant>
      <vt:variant>
        <vt:lpwstr/>
      </vt:variant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http://www.rusconsult.ru/glossary/?word=%C1%FE%E4%E6%E5%F2%ED%EE%E5+%EF%EB%E0%ED%E8%F0%EE%E2%E0%ED%E8%E5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Форма № 25</dc:title>
  <dc:subject/>
  <dc:creator>Света</dc:creator>
  <cp:keywords/>
  <dc:description/>
  <cp:lastModifiedBy>admin</cp:lastModifiedBy>
  <cp:revision>2</cp:revision>
  <cp:lastPrinted>2010-02-07T14:55:00Z</cp:lastPrinted>
  <dcterms:created xsi:type="dcterms:W3CDTF">2014-05-11T04:46:00Z</dcterms:created>
  <dcterms:modified xsi:type="dcterms:W3CDTF">2014-05-11T04:46:00Z</dcterms:modified>
</cp:coreProperties>
</file>