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8DE" w:rsidRPr="00CF17B0" w:rsidRDefault="00CF17B0" w:rsidP="002E5A43">
      <w:pPr>
        <w:ind w:left="-284" w:firstLine="284"/>
        <w:rPr>
          <w:sz w:val="28"/>
          <w:szCs w:val="28"/>
        </w:rPr>
      </w:pPr>
      <w:r>
        <w:rPr>
          <w:sz w:val="28"/>
          <w:szCs w:val="28"/>
        </w:rPr>
        <w:t xml:space="preserve"> Муниципальное общеобразовательное учреждение средняя общеобразовательная школа поселка Новостроево Озёрского района Калининградской области</w:t>
      </w:r>
    </w:p>
    <w:p w:rsidR="00BD38DE" w:rsidRDefault="00BD38DE"/>
    <w:p w:rsidR="00BD38DE" w:rsidRPr="002E5A43" w:rsidRDefault="00BD38DE">
      <w:pPr>
        <w:rPr>
          <w:b/>
          <w:sz w:val="44"/>
          <w:szCs w:val="44"/>
        </w:rPr>
      </w:pPr>
    </w:p>
    <w:p w:rsidR="00CF17B0" w:rsidRPr="00DB248C" w:rsidRDefault="002E5A43" w:rsidP="00DB248C">
      <w:pPr>
        <w:keepLines/>
        <w:spacing w:line="360" w:lineRule="auto"/>
        <w:jc w:val="center"/>
        <w:rPr>
          <w:rFonts w:ascii="Monotype Corsiva" w:hAnsi="Monotype Corsiva"/>
          <w:b/>
          <w:sz w:val="72"/>
          <w:szCs w:val="44"/>
        </w:rPr>
      </w:pPr>
      <w:r w:rsidRPr="00DB248C">
        <w:rPr>
          <w:rFonts w:ascii="Monotype Corsiva" w:hAnsi="Monotype Corsiva"/>
          <w:b/>
          <w:sz w:val="72"/>
          <w:szCs w:val="44"/>
        </w:rPr>
        <w:t xml:space="preserve">Реформы </w:t>
      </w:r>
      <w:r w:rsidR="00CF17B0" w:rsidRPr="00DB248C">
        <w:rPr>
          <w:rFonts w:ascii="Monotype Corsiva" w:hAnsi="Monotype Corsiva"/>
          <w:b/>
          <w:sz w:val="72"/>
          <w:szCs w:val="44"/>
        </w:rPr>
        <w:t xml:space="preserve"> П.А. Столыпина</w:t>
      </w:r>
      <w:r w:rsidR="00122BD5">
        <w:rPr>
          <w:rFonts w:ascii="Monotype Corsiva" w:hAnsi="Monotype Corsiva"/>
          <w:b/>
          <w:sz w:val="72"/>
          <w:szCs w:val="44"/>
        </w:rPr>
        <w:t>.</w:t>
      </w:r>
    </w:p>
    <w:p w:rsidR="002E5A43" w:rsidRDefault="002E5A43" w:rsidP="007045E2">
      <w:pPr>
        <w:keepLines/>
        <w:spacing w:line="360" w:lineRule="auto"/>
        <w:rPr>
          <w:rFonts w:ascii="Monotype Corsiva" w:hAnsi="Monotype Corsiva"/>
          <w:sz w:val="40"/>
          <w:szCs w:val="40"/>
        </w:rPr>
      </w:pPr>
    </w:p>
    <w:p w:rsidR="002E5A43" w:rsidRDefault="002E5A43" w:rsidP="007045E2">
      <w:pPr>
        <w:keepLines/>
        <w:spacing w:line="360" w:lineRule="auto"/>
        <w:rPr>
          <w:rFonts w:ascii="Monotype Corsiva" w:hAnsi="Monotype Corsiva"/>
          <w:sz w:val="40"/>
          <w:szCs w:val="40"/>
        </w:rPr>
      </w:pPr>
    </w:p>
    <w:p w:rsidR="002E5A43" w:rsidRDefault="002E5A43" w:rsidP="00777E3B">
      <w:pPr>
        <w:keepLines/>
        <w:spacing w:line="240" w:lineRule="auto"/>
        <w:jc w:val="right"/>
        <w:rPr>
          <w:rFonts w:ascii="Monotype Corsiva" w:hAnsi="Monotype Corsiva"/>
          <w:sz w:val="40"/>
          <w:szCs w:val="40"/>
        </w:rPr>
      </w:pP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t>Работу выполнила</w:t>
      </w:r>
    </w:p>
    <w:p w:rsidR="00777E3B" w:rsidRDefault="002E5A43" w:rsidP="00777E3B">
      <w:pPr>
        <w:keepLines/>
        <w:spacing w:line="240" w:lineRule="auto"/>
        <w:jc w:val="right"/>
        <w:rPr>
          <w:rFonts w:ascii="Monotype Corsiva" w:hAnsi="Monotype Corsiva"/>
          <w:sz w:val="40"/>
          <w:szCs w:val="40"/>
        </w:rPr>
      </w:pP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t>учащаяся 11 класса</w:t>
      </w:r>
    </w:p>
    <w:p w:rsidR="00777E3B" w:rsidRDefault="00777E3B" w:rsidP="00777E3B">
      <w:pPr>
        <w:keepLines/>
        <w:spacing w:line="240" w:lineRule="auto"/>
        <w:jc w:val="right"/>
        <w:rPr>
          <w:rFonts w:ascii="Monotype Corsiva" w:hAnsi="Monotype Corsiva"/>
          <w:sz w:val="40"/>
          <w:szCs w:val="40"/>
        </w:rPr>
      </w:pPr>
      <w:r>
        <w:rPr>
          <w:rFonts w:ascii="Monotype Corsiva" w:hAnsi="Monotype Corsiva"/>
          <w:sz w:val="40"/>
          <w:szCs w:val="40"/>
        </w:rPr>
        <w:t>МОУ СОШ пос. Новостроево</w:t>
      </w:r>
    </w:p>
    <w:p w:rsidR="002E5A43" w:rsidRDefault="002E5A43" w:rsidP="00777E3B">
      <w:pPr>
        <w:keepLines/>
        <w:spacing w:line="240" w:lineRule="auto"/>
        <w:jc w:val="right"/>
        <w:rPr>
          <w:rFonts w:ascii="Monotype Corsiva" w:hAnsi="Monotype Corsiva"/>
          <w:sz w:val="40"/>
          <w:szCs w:val="40"/>
        </w:rPr>
      </w:pPr>
      <w:r>
        <w:rPr>
          <w:rFonts w:ascii="Monotype Corsiva" w:hAnsi="Monotype Corsiva"/>
          <w:sz w:val="40"/>
          <w:szCs w:val="40"/>
        </w:rPr>
        <w:t xml:space="preserve">Авагимян Юлия </w:t>
      </w:r>
    </w:p>
    <w:p w:rsidR="002E5A43" w:rsidRDefault="002E5A43" w:rsidP="00777E3B">
      <w:pPr>
        <w:keepLines/>
        <w:spacing w:line="240" w:lineRule="auto"/>
        <w:jc w:val="right"/>
        <w:rPr>
          <w:rFonts w:ascii="Monotype Corsiva" w:hAnsi="Monotype Corsiva"/>
          <w:sz w:val="40"/>
          <w:szCs w:val="40"/>
        </w:rPr>
      </w:pP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t>Руководитель: Мосина Галина</w:t>
      </w:r>
    </w:p>
    <w:p w:rsidR="00777E3B" w:rsidRDefault="00777E3B" w:rsidP="00777E3B">
      <w:pPr>
        <w:keepLines/>
        <w:spacing w:line="240" w:lineRule="auto"/>
        <w:jc w:val="right"/>
        <w:rPr>
          <w:rFonts w:ascii="Monotype Corsiva" w:hAnsi="Monotype Corsiva"/>
          <w:sz w:val="40"/>
          <w:szCs w:val="40"/>
        </w:rPr>
      </w:pP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t>Александровна,</w:t>
      </w:r>
    </w:p>
    <w:p w:rsidR="002E5A43" w:rsidRDefault="00777E3B" w:rsidP="00777E3B">
      <w:pPr>
        <w:keepLines/>
        <w:spacing w:line="240" w:lineRule="auto"/>
        <w:jc w:val="right"/>
        <w:rPr>
          <w:rFonts w:ascii="Monotype Corsiva" w:hAnsi="Monotype Corsiva"/>
          <w:sz w:val="40"/>
          <w:szCs w:val="40"/>
        </w:rPr>
      </w:pPr>
      <w:r>
        <w:rPr>
          <w:rFonts w:ascii="Monotype Corsiva" w:hAnsi="Monotype Corsiva"/>
          <w:sz w:val="40"/>
          <w:szCs w:val="40"/>
        </w:rPr>
        <w:t>учитель истории</w:t>
      </w:r>
    </w:p>
    <w:p w:rsidR="002E5A43" w:rsidRDefault="002E5A43" w:rsidP="007045E2">
      <w:pPr>
        <w:keepLines/>
        <w:spacing w:line="360" w:lineRule="auto"/>
        <w:rPr>
          <w:rFonts w:ascii="Monotype Corsiva" w:hAnsi="Monotype Corsiva"/>
          <w:b/>
          <w:sz w:val="28"/>
          <w:szCs w:val="28"/>
        </w:rPr>
      </w:pPr>
      <w:r>
        <w:rPr>
          <w:rFonts w:ascii="Monotype Corsiva" w:hAnsi="Monotype Corsiva"/>
          <w:sz w:val="40"/>
          <w:szCs w:val="40"/>
        </w:rPr>
        <w:t xml:space="preserve">               </w:t>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r>
        <w:rPr>
          <w:rFonts w:ascii="Monotype Corsiva" w:hAnsi="Monotype Corsiva"/>
          <w:sz w:val="40"/>
          <w:szCs w:val="40"/>
        </w:rPr>
        <w:tab/>
      </w:r>
    </w:p>
    <w:p w:rsidR="002E5A43" w:rsidRDefault="002E5A43" w:rsidP="007045E2">
      <w:pPr>
        <w:keepLines/>
        <w:spacing w:line="360" w:lineRule="auto"/>
        <w:rPr>
          <w:rFonts w:ascii="Monotype Corsiva" w:hAnsi="Monotype Corsiva"/>
          <w:b/>
          <w:sz w:val="28"/>
          <w:szCs w:val="28"/>
        </w:rPr>
      </w:pPr>
    </w:p>
    <w:p w:rsidR="00777E3B" w:rsidRDefault="00777E3B" w:rsidP="00DB248C">
      <w:pPr>
        <w:keepLines/>
        <w:spacing w:line="360" w:lineRule="auto"/>
        <w:jc w:val="center"/>
        <w:rPr>
          <w:rFonts w:ascii="Monotype Corsiva" w:hAnsi="Monotype Corsiva"/>
          <w:b/>
          <w:sz w:val="28"/>
          <w:szCs w:val="28"/>
        </w:rPr>
      </w:pPr>
    </w:p>
    <w:p w:rsidR="00777E3B" w:rsidRPr="00777E3B" w:rsidRDefault="00777E3B" w:rsidP="00DB248C">
      <w:pPr>
        <w:keepLines/>
        <w:spacing w:line="360" w:lineRule="auto"/>
        <w:jc w:val="center"/>
        <w:rPr>
          <w:rFonts w:ascii="Monotype Corsiva" w:hAnsi="Monotype Corsiva"/>
          <w:sz w:val="28"/>
          <w:szCs w:val="28"/>
        </w:rPr>
      </w:pPr>
      <w:r w:rsidRPr="00777E3B">
        <w:rPr>
          <w:rFonts w:ascii="Monotype Corsiva" w:hAnsi="Monotype Corsiva"/>
          <w:sz w:val="28"/>
          <w:szCs w:val="28"/>
        </w:rPr>
        <w:t>2009 год</w:t>
      </w:r>
    </w:p>
    <w:p w:rsidR="00777E3B" w:rsidRDefault="00777E3B" w:rsidP="00DB248C">
      <w:pPr>
        <w:keepLines/>
        <w:spacing w:line="360" w:lineRule="auto"/>
        <w:jc w:val="center"/>
        <w:rPr>
          <w:rFonts w:ascii="Monotype Corsiva" w:hAnsi="Monotype Corsiva"/>
          <w:b/>
          <w:sz w:val="28"/>
          <w:szCs w:val="28"/>
        </w:rPr>
      </w:pPr>
    </w:p>
    <w:p w:rsidR="00777E3B" w:rsidRDefault="00777E3B" w:rsidP="00DB248C">
      <w:pPr>
        <w:keepLines/>
        <w:spacing w:line="360" w:lineRule="auto"/>
        <w:jc w:val="center"/>
        <w:rPr>
          <w:rFonts w:ascii="Monotype Corsiva" w:hAnsi="Monotype Corsiva"/>
          <w:b/>
          <w:sz w:val="28"/>
          <w:szCs w:val="28"/>
        </w:rPr>
      </w:pPr>
    </w:p>
    <w:p w:rsidR="00777E3B" w:rsidRDefault="00777E3B" w:rsidP="00DB248C">
      <w:pPr>
        <w:keepLines/>
        <w:spacing w:line="360" w:lineRule="auto"/>
        <w:jc w:val="center"/>
        <w:rPr>
          <w:rFonts w:ascii="Monotype Corsiva" w:hAnsi="Monotype Corsiva"/>
          <w:b/>
          <w:sz w:val="28"/>
          <w:szCs w:val="28"/>
        </w:rPr>
      </w:pPr>
    </w:p>
    <w:p w:rsidR="007045E2" w:rsidRPr="002E5A43" w:rsidRDefault="007045E2" w:rsidP="00DB248C">
      <w:pPr>
        <w:keepLines/>
        <w:spacing w:line="360" w:lineRule="auto"/>
        <w:jc w:val="center"/>
        <w:rPr>
          <w:rFonts w:ascii="Monotype Corsiva" w:hAnsi="Monotype Corsiva"/>
          <w:b/>
          <w:sz w:val="28"/>
          <w:szCs w:val="28"/>
        </w:rPr>
      </w:pPr>
      <w:r>
        <w:rPr>
          <w:rFonts w:ascii="Times New Roman" w:hAnsi="Times New Roman"/>
          <w:sz w:val="28"/>
          <w:szCs w:val="28"/>
        </w:rPr>
        <w:t xml:space="preserve">  </w:t>
      </w:r>
      <w:r w:rsidRPr="007045E2">
        <w:rPr>
          <w:rFonts w:ascii="Times New Roman" w:hAnsi="Times New Roman"/>
          <w:sz w:val="28"/>
          <w:szCs w:val="28"/>
        </w:rPr>
        <w:t>Содержание</w:t>
      </w:r>
    </w:p>
    <w:p w:rsidR="00EC51C9" w:rsidRPr="007045E2" w:rsidRDefault="00EC51C9" w:rsidP="007045E2">
      <w:pPr>
        <w:keepLines/>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стр.</w:t>
      </w:r>
    </w:p>
    <w:p w:rsidR="007045E2" w:rsidRPr="007045E2" w:rsidRDefault="00BD38DE" w:rsidP="00BD38DE">
      <w:pPr>
        <w:pStyle w:val="a3"/>
        <w:keepLines/>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 </w:t>
      </w:r>
      <w:r w:rsidR="007045E2" w:rsidRPr="007045E2">
        <w:rPr>
          <w:rFonts w:ascii="Times New Roman" w:hAnsi="Times New Roman"/>
          <w:sz w:val="28"/>
          <w:szCs w:val="28"/>
        </w:rPr>
        <w:t>Введение</w:t>
      </w:r>
      <w:r>
        <w:rPr>
          <w:rFonts w:ascii="Times New Roman" w:hAnsi="Times New Roman"/>
          <w:sz w:val="28"/>
          <w:szCs w:val="28"/>
        </w:rPr>
        <w:t xml:space="preserve">                                         </w:t>
      </w:r>
      <w:r w:rsidR="00EC51C9">
        <w:rPr>
          <w:rFonts w:ascii="Times New Roman" w:hAnsi="Times New Roman"/>
          <w:sz w:val="28"/>
          <w:szCs w:val="28"/>
        </w:rPr>
        <w:t xml:space="preserve">                       </w:t>
      </w:r>
      <w:r>
        <w:rPr>
          <w:rFonts w:ascii="Times New Roman" w:hAnsi="Times New Roman"/>
          <w:sz w:val="28"/>
          <w:szCs w:val="28"/>
        </w:rPr>
        <w:t xml:space="preserve">  </w:t>
      </w:r>
      <w:r w:rsidR="00EC51C9">
        <w:rPr>
          <w:rFonts w:ascii="Times New Roman" w:hAnsi="Times New Roman"/>
          <w:sz w:val="28"/>
          <w:szCs w:val="28"/>
        </w:rPr>
        <w:t xml:space="preserve">        </w:t>
      </w:r>
      <w:r>
        <w:rPr>
          <w:rFonts w:ascii="Times New Roman" w:hAnsi="Times New Roman"/>
          <w:sz w:val="28"/>
          <w:szCs w:val="28"/>
        </w:rPr>
        <w:t>3</w:t>
      </w:r>
      <w:r w:rsidR="001E0745">
        <w:rPr>
          <w:rFonts w:ascii="Times New Roman" w:hAnsi="Times New Roman"/>
          <w:sz w:val="28"/>
          <w:szCs w:val="28"/>
        </w:rPr>
        <w:t xml:space="preserve">                       </w:t>
      </w:r>
    </w:p>
    <w:p w:rsidR="00BD38DE" w:rsidRDefault="00BD38DE" w:rsidP="00BD38DE">
      <w:pPr>
        <w:pStyle w:val="a3"/>
        <w:keepLines/>
        <w:numPr>
          <w:ilvl w:val="0"/>
          <w:numId w:val="1"/>
        </w:numPr>
        <w:spacing w:line="360" w:lineRule="auto"/>
        <w:rPr>
          <w:rFonts w:ascii="Times New Roman" w:hAnsi="Times New Roman"/>
          <w:sz w:val="28"/>
          <w:szCs w:val="28"/>
        </w:rPr>
      </w:pPr>
      <w:r>
        <w:rPr>
          <w:rFonts w:ascii="Times New Roman" w:hAnsi="Times New Roman"/>
          <w:sz w:val="28"/>
          <w:szCs w:val="28"/>
        </w:rPr>
        <w:t xml:space="preserve"> </w:t>
      </w:r>
      <w:r w:rsidRPr="00BD38DE">
        <w:rPr>
          <w:rFonts w:ascii="Times New Roman" w:hAnsi="Times New Roman"/>
          <w:sz w:val="28"/>
          <w:szCs w:val="28"/>
        </w:rPr>
        <w:t>Основная часть</w:t>
      </w:r>
      <w:r>
        <w:rPr>
          <w:rFonts w:ascii="Times New Roman" w:hAnsi="Times New Roman"/>
          <w:sz w:val="28"/>
          <w:szCs w:val="28"/>
        </w:rPr>
        <w:t xml:space="preserve">                             </w:t>
      </w:r>
      <w:r w:rsidR="00EC51C9">
        <w:rPr>
          <w:rFonts w:ascii="Times New Roman" w:hAnsi="Times New Roman"/>
          <w:sz w:val="28"/>
          <w:szCs w:val="28"/>
        </w:rPr>
        <w:tab/>
      </w:r>
      <w:r w:rsidR="00EC51C9">
        <w:rPr>
          <w:rFonts w:ascii="Times New Roman" w:hAnsi="Times New Roman"/>
          <w:sz w:val="28"/>
          <w:szCs w:val="28"/>
        </w:rPr>
        <w:tab/>
      </w:r>
      <w:r w:rsidR="00EC51C9">
        <w:rPr>
          <w:rFonts w:ascii="Times New Roman" w:hAnsi="Times New Roman"/>
          <w:sz w:val="28"/>
          <w:szCs w:val="28"/>
        </w:rPr>
        <w:tab/>
        <w:t xml:space="preserve">     4 </w:t>
      </w:r>
      <w:r w:rsidR="001E0745">
        <w:rPr>
          <w:rFonts w:ascii="Times New Roman" w:hAnsi="Times New Roman"/>
          <w:sz w:val="28"/>
          <w:szCs w:val="28"/>
        </w:rPr>
        <w:t xml:space="preserve">             </w:t>
      </w:r>
      <w:r>
        <w:rPr>
          <w:rFonts w:ascii="Times New Roman" w:hAnsi="Times New Roman"/>
          <w:sz w:val="28"/>
          <w:szCs w:val="28"/>
        </w:rPr>
        <w:t xml:space="preserve"> </w:t>
      </w:r>
      <w:r w:rsidR="001E0745">
        <w:rPr>
          <w:rFonts w:ascii="Times New Roman" w:hAnsi="Times New Roman"/>
          <w:sz w:val="28"/>
          <w:szCs w:val="28"/>
        </w:rPr>
        <w:t xml:space="preserve"> </w:t>
      </w:r>
    </w:p>
    <w:p w:rsidR="007045E2" w:rsidRPr="00BD38DE" w:rsidRDefault="00BD38DE" w:rsidP="00BD38DE">
      <w:pPr>
        <w:pStyle w:val="a3"/>
        <w:keepLines/>
        <w:spacing w:line="360" w:lineRule="auto"/>
        <w:ind w:left="0"/>
        <w:rPr>
          <w:rFonts w:ascii="Times New Roman" w:hAnsi="Times New Roman"/>
          <w:sz w:val="28"/>
          <w:szCs w:val="28"/>
        </w:rPr>
      </w:pPr>
      <w:r>
        <w:rPr>
          <w:rFonts w:ascii="Times New Roman" w:hAnsi="Times New Roman"/>
          <w:sz w:val="28"/>
          <w:szCs w:val="28"/>
        </w:rPr>
        <w:t xml:space="preserve">    2.1 </w:t>
      </w:r>
      <w:r w:rsidR="007045E2" w:rsidRPr="00BD38DE">
        <w:rPr>
          <w:rFonts w:ascii="Times New Roman" w:hAnsi="Times New Roman"/>
          <w:sz w:val="28"/>
          <w:szCs w:val="28"/>
        </w:rPr>
        <w:t>Аграрная реформа</w:t>
      </w:r>
      <w:r>
        <w:rPr>
          <w:rFonts w:ascii="Times New Roman" w:hAnsi="Times New Roman"/>
          <w:sz w:val="28"/>
          <w:szCs w:val="28"/>
        </w:rPr>
        <w:t xml:space="preserve">                         </w:t>
      </w:r>
      <w:r w:rsidR="00EC51C9">
        <w:rPr>
          <w:rFonts w:ascii="Times New Roman" w:hAnsi="Times New Roman"/>
          <w:sz w:val="28"/>
          <w:szCs w:val="28"/>
        </w:rPr>
        <w:tab/>
      </w:r>
      <w:r w:rsidR="00EC51C9">
        <w:rPr>
          <w:rFonts w:ascii="Times New Roman" w:hAnsi="Times New Roman"/>
          <w:sz w:val="28"/>
          <w:szCs w:val="28"/>
        </w:rPr>
        <w:tab/>
      </w:r>
      <w:r w:rsidR="00EC51C9">
        <w:rPr>
          <w:rFonts w:ascii="Times New Roman" w:hAnsi="Times New Roman"/>
          <w:sz w:val="28"/>
          <w:szCs w:val="28"/>
        </w:rPr>
        <w:tab/>
        <w:t xml:space="preserve">     5 </w:t>
      </w:r>
      <w:r>
        <w:rPr>
          <w:rFonts w:ascii="Times New Roman" w:hAnsi="Times New Roman"/>
          <w:sz w:val="28"/>
          <w:szCs w:val="28"/>
        </w:rPr>
        <w:t xml:space="preserve"> </w:t>
      </w:r>
      <w:r w:rsidR="001E0745">
        <w:rPr>
          <w:rFonts w:ascii="Times New Roman" w:hAnsi="Times New Roman"/>
          <w:sz w:val="28"/>
          <w:szCs w:val="28"/>
        </w:rPr>
        <w:t xml:space="preserve">                  </w:t>
      </w:r>
    </w:p>
    <w:p w:rsidR="007045E2" w:rsidRPr="007045E2" w:rsidRDefault="00BD38DE" w:rsidP="00BD38DE">
      <w:pPr>
        <w:pStyle w:val="a3"/>
        <w:keepLines/>
        <w:tabs>
          <w:tab w:val="center" w:pos="4677"/>
        </w:tabs>
        <w:spacing w:line="360" w:lineRule="auto"/>
        <w:ind w:left="0"/>
        <w:rPr>
          <w:rFonts w:ascii="Times New Roman" w:hAnsi="Times New Roman"/>
          <w:sz w:val="28"/>
          <w:szCs w:val="28"/>
        </w:rPr>
      </w:pPr>
      <w:r>
        <w:rPr>
          <w:rFonts w:ascii="Times New Roman" w:hAnsi="Times New Roman"/>
          <w:sz w:val="28"/>
          <w:szCs w:val="28"/>
        </w:rPr>
        <w:t xml:space="preserve">    2.2 </w:t>
      </w:r>
      <w:r w:rsidRPr="007045E2">
        <w:rPr>
          <w:rFonts w:ascii="Times New Roman" w:hAnsi="Times New Roman"/>
          <w:sz w:val="28"/>
          <w:szCs w:val="28"/>
        </w:rPr>
        <w:t>Реформа образования</w:t>
      </w:r>
      <w:r>
        <w:rPr>
          <w:rFonts w:ascii="Times New Roman" w:hAnsi="Times New Roman"/>
          <w:sz w:val="28"/>
          <w:szCs w:val="28"/>
        </w:rPr>
        <w:tab/>
        <w:t xml:space="preserve">                 </w:t>
      </w:r>
      <w:r w:rsidR="001E0745">
        <w:rPr>
          <w:rFonts w:ascii="Times New Roman" w:hAnsi="Times New Roman"/>
          <w:sz w:val="28"/>
          <w:szCs w:val="28"/>
        </w:rPr>
        <w:t xml:space="preserve">  </w:t>
      </w:r>
      <w:r w:rsidR="00EC51C9">
        <w:rPr>
          <w:rFonts w:ascii="Times New Roman" w:hAnsi="Times New Roman"/>
          <w:sz w:val="28"/>
          <w:szCs w:val="28"/>
        </w:rPr>
        <w:tab/>
        <w:t xml:space="preserve">     </w:t>
      </w:r>
      <w:r>
        <w:rPr>
          <w:rFonts w:ascii="Times New Roman" w:hAnsi="Times New Roman"/>
          <w:sz w:val="28"/>
          <w:szCs w:val="28"/>
        </w:rPr>
        <w:t xml:space="preserve">10 </w:t>
      </w:r>
    </w:p>
    <w:p w:rsidR="007045E2" w:rsidRPr="007045E2" w:rsidRDefault="00BD38DE" w:rsidP="00BD38DE">
      <w:pPr>
        <w:pStyle w:val="a3"/>
        <w:keepLines/>
        <w:spacing w:line="360" w:lineRule="auto"/>
        <w:ind w:left="0"/>
        <w:rPr>
          <w:rFonts w:ascii="Times New Roman" w:hAnsi="Times New Roman"/>
          <w:sz w:val="28"/>
          <w:szCs w:val="28"/>
        </w:rPr>
      </w:pPr>
      <w:r>
        <w:rPr>
          <w:rFonts w:ascii="Times New Roman" w:hAnsi="Times New Roman"/>
          <w:sz w:val="28"/>
          <w:szCs w:val="28"/>
        </w:rPr>
        <w:t xml:space="preserve">    2.3 </w:t>
      </w:r>
      <w:r w:rsidRPr="007045E2">
        <w:rPr>
          <w:rFonts w:ascii="Times New Roman" w:hAnsi="Times New Roman"/>
          <w:sz w:val="28"/>
          <w:szCs w:val="28"/>
        </w:rPr>
        <w:t>Военная реформа</w:t>
      </w:r>
      <w:r>
        <w:rPr>
          <w:rFonts w:ascii="Times New Roman" w:hAnsi="Times New Roman"/>
          <w:sz w:val="28"/>
          <w:szCs w:val="28"/>
        </w:rPr>
        <w:tab/>
        <w:t xml:space="preserve">                        </w:t>
      </w:r>
      <w:r w:rsidR="00EC51C9">
        <w:rPr>
          <w:rFonts w:ascii="Times New Roman" w:hAnsi="Times New Roman"/>
          <w:sz w:val="28"/>
          <w:szCs w:val="28"/>
        </w:rPr>
        <w:tab/>
      </w:r>
      <w:r w:rsidR="00EC51C9">
        <w:rPr>
          <w:rFonts w:ascii="Times New Roman" w:hAnsi="Times New Roman"/>
          <w:sz w:val="28"/>
          <w:szCs w:val="28"/>
        </w:rPr>
        <w:tab/>
      </w:r>
      <w:r w:rsidR="00EC51C9">
        <w:rPr>
          <w:rFonts w:ascii="Times New Roman" w:hAnsi="Times New Roman"/>
          <w:sz w:val="28"/>
          <w:szCs w:val="28"/>
        </w:rPr>
        <w:tab/>
        <w:t xml:space="preserve">    12</w:t>
      </w:r>
      <w:r w:rsidR="001E0745">
        <w:rPr>
          <w:rFonts w:ascii="Times New Roman" w:hAnsi="Times New Roman"/>
          <w:sz w:val="28"/>
          <w:szCs w:val="28"/>
        </w:rPr>
        <w:t xml:space="preserve">              </w:t>
      </w:r>
      <w:r w:rsidRPr="007045E2">
        <w:rPr>
          <w:rFonts w:ascii="Times New Roman" w:hAnsi="Times New Roman"/>
          <w:sz w:val="28"/>
          <w:szCs w:val="28"/>
        </w:rPr>
        <w:t xml:space="preserve"> </w:t>
      </w:r>
    </w:p>
    <w:p w:rsidR="007045E2" w:rsidRPr="007045E2" w:rsidRDefault="007045E2" w:rsidP="007045E2">
      <w:pPr>
        <w:pStyle w:val="a3"/>
        <w:keepLines/>
        <w:numPr>
          <w:ilvl w:val="0"/>
          <w:numId w:val="1"/>
        </w:numPr>
        <w:spacing w:line="360" w:lineRule="auto"/>
        <w:rPr>
          <w:rFonts w:ascii="Times New Roman" w:hAnsi="Times New Roman"/>
          <w:sz w:val="28"/>
          <w:szCs w:val="28"/>
        </w:rPr>
      </w:pPr>
      <w:r w:rsidRPr="007045E2">
        <w:rPr>
          <w:rFonts w:ascii="Times New Roman" w:hAnsi="Times New Roman"/>
          <w:sz w:val="28"/>
          <w:szCs w:val="28"/>
        </w:rPr>
        <w:t xml:space="preserve">Заключение </w:t>
      </w:r>
      <w:r w:rsidR="00BD38DE">
        <w:rPr>
          <w:rFonts w:ascii="Times New Roman" w:hAnsi="Times New Roman"/>
          <w:sz w:val="28"/>
          <w:szCs w:val="28"/>
        </w:rPr>
        <w:t xml:space="preserve">                                       </w:t>
      </w:r>
      <w:r w:rsidR="00EC51C9">
        <w:rPr>
          <w:rFonts w:ascii="Times New Roman" w:hAnsi="Times New Roman"/>
          <w:sz w:val="28"/>
          <w:szCs w:val="28"/>
        </w:rPr>
        <w:tab/>
      </w:r>
      <w:r w:rsidR="00EC51C9">
        <w:rPr>
          <w:rFonts w:ascii="Times New Roman" w:hAnsi="Times New Roman"/>
          <w:sz w:val="28"/>
          <w:szCs w:val="28"/>
        </w:rPr>
        <w:tab/>
      </w:r>
      <w:r w:rsidR="00EC51C9">
        <w:rPr>
          <w:rFonts w:ascii="Times New Roman" w:hAnsi="Times New Roman"/>
          <w:sz w:val="28"/>
          <w:szCs w:val="28"/>
        </w:rPr>
        <w:tab/>
        <w:t xml:space="preserve">    14 </w:t>
      </w:r>
      <w:r w:rsidR="001E0745">
        <w:rPr>
          <w:rFonts w:ascii="Times New Roman" w:hAnsi="Times New Roman"/>
          <w:sz w:val="28"/>
          <w:szCs w:val="28"/>
        </w:rPr>
        <w:t xml:space="preserve">          </w:t>
      </w:r>
      <w:r w:rsidR="00BD38DE">
        <w:rPr>
          <w:rFonts w:ascii="Times New Roman" w:hAnsi="Times New Roman"/>
          <w:sz w:val="28"/>
          <w:szCs w:val="28"/>
        </w:rPr>
        <w:t xml:space="preserve"> </w:t>
      </w:r>
      <w:r w:rsidR="001E0745">
        <w:rPr>
          <w:rFonts w:ascii="Times New Roman" w:hAnsi="Times New Roman"/>
          <w:sz w:val="28"/>
          <w:szCs w:val="28"/>
        </w:rPr>
        <w:t xml:space="preserve"> </w:t>
      </w:r>
    </w:p>
    <w:p w:rsidR="007045E2" w:rsidRPr="007045E2" w:rsidRDefault="007045E2" w:rsidP="007045E2">
      <w:pPr>
        <w:pStyle w:val="a3"/>
        <w:keepLines/>
        <w:numPr>
          <w:ilvl w:val="0"/>
          <w:numId w:val="1"/>
        </w:numPr>
        <w:spacing w:line="360" w:lineRule="auto"/>
        <w:rPr>
          <w:rFonts w:ascii="Times New Roman" w:hAnsi="Times New Roman"/>
          <w:sz w:val="28"/>
          <w:szCs w:val="28"/>
        </w:rPr>
      </w:pPr>
      <w:r w:rsidRPr="007045E2">
        <w:rPr>
          <w:rFonts w:ascii="Times New Roman" w:hAnsi="Times New Roman"/>
          <w:sz w:val="28"/>
          <w:szCs w:val="28"/>
        </w:rPr>
        <w:t>Используемая литература</w:t>
      </w:r>
      <w:r w:rsidR="00BD38DE">
        <w:rPr>
          <w:rFonts w:ascii="Times New Roman" w:hAnsi="Times New Roman"/>
          <w:sz w:val="28"/>
          <w:szCs w:val="28"/>
        </w:rPr>
        <w:t xml:space="preserve">               </w:t>
      </w:r>
      <w:r w:rsidR="00EC51C9">
        <w:rPr>
          <w:rFonts w:ascii="Times New Roman" w:hAnsi="Times New Roman"/>
          <w:sz w:val="28"/>
          <w:szCs w:val="28"/>
        </w:rPr>
        <w:tab/>
      </w:r>
      <w:r w:rsidR="00EC51C9">
        <w:rPr>
          <w:rFonts w:ascii="Times New Roman" w:hAnsi="Times New Roman"/>
          <w:sz w:val="28"/>
          <w:szCs w:val="28"/>
        </w:rPr>
        <w:tab/>
      </w:r>
      <w:r w:rsidR="00EC51C9">
        <w:rPr>
          <w:rFonts w:ascii="Times New Roman" w:hAnsi="Times New Roman"/>
          <w:sz w:val="28"/>
          <w:szCs w:val="28"/>
        </w:rPr>
        <w:tab/>
        <w:t xml:space="preserve">  </w:t>
      </w:r>
      <w:r w:rsidR="00BD38DE">
        <w:rPr>
          <w:rFonts w:ascii="Times New Roman" w:hAnsi="Times New Roman"/>
          <w:sz w:val="28"/>
          <w:szCs w:val="28"/>
        </w:rPr>
        <w:t xml:space="preserve">  16  </w:t>
      </w:r>
      <w:r w:rsidR="001E0745">
        <w:rPr>
          <w:rFonts w:ascii="Times New Roman" w:hAnsi="Times New Roman"/>
          <w:sz w:val="28"/>
          <w:szCs w:val="28"/>
        </w:rPr>
        <w:t xml:space="preserve">                    </w:t>
      </w: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pStyle w:val="a3"/>
        <w:keepLines/>
        <w:spacing w:line="240" w:lineRule="auto"/>
        <w:rPr>
          <w:rFonts w:ascii="Times New Roman" w:hAnsi="Times New Roman"/>
          <w:sz w:val="28"/>
          <w:szCs w:val="28"/>
        </w:rPr>
      </w:pPr>
    </w:p>
    <w:p w:rsidR="007045E2" w:rsidRPr="007045E2" w:rsidRDefault="007045E2" w:rsidP="007045E2">
      <w:pPr>
        <w:keepLines/>
        <w:spacing w:line="360" w:lineRule="auto"/>
        <w:rPr>
          <w:rFonts w:ascii="Times New Roman" w:hAnsi="Times New Roman"/>
          <w:sz w:val="28"/>
          <w:szCs w:val="28"/>
        </w:rPr>
      </w:pPr>
    </w:p>
    <w:p w:rsidR="007045E2" w:rsidRPr="007045E2" w:rsidRDefault="007045E2" w:rsidP="007045E2">
      <w:pPr>
        <w:keepLines/>
        <w:spacing w:line="360" w:lineRule="auto"/>
        <w:rPr>
          <w:rFonts w:ascii="Times New Roman" w:hAnsi="Times New Roman"/>
          <w:sz w:val="28"/>
          <w:szCs w:val="28"/>
        </w:rPr>
      </w:pPr>
      <w:r w:rsidRPr="007045E2">
        <w:rPr>
          <w:rFonts w:ascii="Times New Roman" w:hAnsi="Times New Roman"/>
          <w:sz w:val="28"/>
          <w:szCs w:val="28"/>
        </w:rPr>
        <w:t xml:space="preserve">                                            </w:t>
      </w:r>
      <w:r w:rsidR="00BD38DE">
        <w:rPr>
          <w:rFonts w:ascii="Times New Roman" w:hAnsi="Times New Roman"/>
          <w:sz w:val="28"/>
          <w:szCs w:val="28"/>
        </w:rPr>
        <w:t xml:space="preserve">        </w:t>
      </w:r>
      <w:r w:rsidRPr="007045E2">
        <w:rPr>
          <w:rFonts w:ascii="Times New Roman" w:hAnsi="Times New Roman"/>
          <w:sz w:val="28"/>
          <w:szCs w:val="28"/>
        </w:rPr>
        <w:t>Введение.</w:t>
      </w:r>
    </w:p>
    <w:p w:rsidR="007045E2" w:rsidRPr="007045E2" w:rsidRDefault="007045E2" w:rsidP="007045E2">
      <w:pPr>
        <w:pStyle w:val="a3"/>
        <w:keepLines/>
        <w:spacing w:line="360" w:lineRule="auto"/>
        <w:jc w:val="right"/>
        <w:rPr>
          <w:rFonts w:ascii="Times New Roman" w:hAnsi="Times New Roman"/>
          <w:sz w:val="28"/>
          <w:szCs w:val="28"/>
        </w:rPr>
      </w:pPr>
    </w:p>
    <w:p w:rsidR="007045E2" w:rsidRPr="007045E2" w:rsidRDefault="007045E2" w:rsidP="007045E2">
      <w:pPr>
        <w:pStyle w:val="a3"/>
        <w:keepLines/>
        <w:spacing w:line="360" w:lineRule="auto"/>
        <w:jc w:val="right"/>
        <w:rPr>
          <w:rFonts w:ascii="Times New Roman" w:hAnsi="Times New Roman"/>
          <w:sz w:val="28"/>
          <w:szCs w:val="28"/>
        </w:rPr>
      </w:pPr>
      <w:r w:rsidRPr="007045E2">
        <w:rPr>
          <w:rFonts w:ascii="Times New Roman" w:hAnsi="Times New Roman"/>
          <w:sz w:val="28"/>
          <w:szCs w:val="28"/>
        </w:rPr>
        <w:t>«Родина требует служения себе</w:t>
      </w:r>
    </w:p>
    <w:p w:rsidR="007045E2" w:rsidRPr="007045E2" w:rsidRDefault="007045E2" w:rsidP="007045E2">
      <w:pPr>
        <w:pStyle w:val="a3"/>
        <w:keepLines/>
        <w:spacing w:line="360" w:lineRule="auto"/>
        <w:jc w:val="right"/>
        <w:rPr>
          <w:rFonts w:ascii="Times New Roman" w:hAnsi="Times New Roman"/>
          <w:sz w:val="28"/>
          <w:szCs w:val="28"/>
        </w:rPr>
      </w:pPr>
      <w:r w:rsidRPr="007045E2">
        <w:rPr>
          <w:rFonts w:ascii="Times New Roman" w:hAnsi="Times New Roman"/>
          <w:sz w:val="28"/>
          <w:szCs w:val="28"/>
        </w:rPr>
        <w:t>на столько жертвенно честного,</w:t>
      </w:r>
    </w:p>
    <w:p w:rsidR="007045E2" w:rsidRPr="007045E2" w:rsidRDefault="007045E2" w:rsidP="007045E2">
      <w:pPr>
        <w:pStyle w:val="a3"/>
        <w:keepLines/>
        <w:spacing w:line="360" w:lineRule="auto"/>
        <w:jc w:val="right"/>
        <w:rPr>
          <w:rFonts w:ascii="Times New Roman" w:hAnsi="Times New Roman"/>
          <w:sz w:val="28"/>
          <w:szCs w:val="28"/>
        </w:rPr>
      </w:pPr>
      <w:r w:rsidRPr="007045E2">
        <w:rPr>
          <w:rFonts w:ascii="Times New Roman" w:hAnsi="Times New Roman"/>
          <w:sz w:val="28"/>
          <w:szCs w:val="28"/>
        </w:rPr>
        <w:t xml:space="preserve">                                                что малейшая мысль о личной</w:t>
      </w:r>
    </w:p>
    <w:p w:rsidR="007045E2" w:rsidRPr="007045E2" w:rsidRDefault="007045E2" w:rsidP="007045E2">
      <w:pPr>
        <w:pStyle w:val="a3"/>
        <w:keepLines/>
        <w:spacing w:line="360" w:lineRule="auto"/>
        <w:jc w:val="right"/>
        <w:rPr>
          <w:rFonts w:ascii="Times New Roman" w:hAnsi="Times New Roman"/>
          <w:sz w:val="28"/>
          <w:szCs w:val="28"/>
        </w:rPr>
      </w:pPr>
      <w:r w:rsidRPr="007045E2">
        <w:rPr>
          <w:rFonts w:ascii="Times New Roman" w:hAnsi="Times New Roman"/>
          <w:sz w:val="28"/>
          <w:szCs w:val="28"/>
        </w:rPr>
        <w:t>выгоде омрачает душу и пара-</w:t>
      </w:r>
    </w:p>
    <w:p w:rsidR="007045E2" w:rsidRPr="007045E2" w:rsidRDefault="007045E2" w:rsidP="007045E2">
      <w:pPr>
        <w:pStyle w:val="a3"/>
        <w:keepLines/>
        <w:spacing w:line="360" w:lineRule="auto"/>
        <w:jc w:val="right"/>
        <w:rPr>
          <w:rFonts w:ascii="Times New Roman" w:hAnsi="Times New Roman"/>
          <w:sz w:val="28"/>
          <w:szCs w:val="28"/>
        </w:rPr>
      </w:pPr>
      <w:r w:rsidRPr="007045E2">
        <w:rPr>
          <w:rFonts w:ascii="Times New Roman" w:hAnsi="Times New Roman"/>
          <w:sz w:val="28"/>
          <w:szCs w:val="28"/>
        </w:rPr>
        <w:t>лизует свою работу»</w:t>
      </w:r>
    </w:p>
    <w:p w:rsidR="007045E2" w:rsidRPr="007045E2" w:rsidRDefault="007045E2" w:rsidP="007045E2">
      <w:pPr>
        <w:pStyle w:val="a3"/>
        <w:keepLines/>
        <w:spacing w:line="360" w:lineRule="auto"/>
        <w:jc w:val="right"/>
        <w:rPr>
          <w:rFonts w:ascii="Times New Roman" w:hAnsi="Times New Roman"/>
          <w:sz w:val="28"/>
          <w:szCs w:val="28"/>
        </w:rPr>
      </w:pPr>
      <w:r w:rsidRPr="007045E2">
        <w:rPr>
          <w:rFonts w:ascii="Times New Roman" w:hAnsi="Times New Roman"/>
          <w:sz w:val="28"/>
          <w:szCs w:val="28"/>
        </w:rPr>
        <w:t xml:space="preserve">                      П.А. Столыпин</w:t>
      </w:r>
    </w:p>
    <w:p w:rsidR="007045E2" w:rsidRPr="007045E2" w:rsidRDefault="007045E2" w:rsidP="007045E2">
      <w:pPr>
        <w:pStyle w:val="a3"/>
        <w:keepLines/>
        <w:spacing w:line="360" w:lineRule="auto"/>
        <w:ind w:left="0"/>
        <w:jc w:val="both"/>
        <w:rPr>
          <w:rFonts w:ascii="Times New Roman" w:hAnsi="Times New Roman"/>
          <w:sz w:val="28"/>
          <w:szCs w:val="28"/>
        </w:rPr>
      </w:pPr>
      <w:r w:rsidRPr="007045E2">
        <w:rPr>
          <w:rFonts w:ascii="Times New Roman" w:hAnsi="Times New Roman"/>
          <w:sz w:val="28"/>
          <w:szCs w:val="28"/>
        </w:rPr>
        <w:t xml:space="preserve">      Каждый народ выдвигает из своей среды наиболее ярких представителей, судьбы которых  неразрывно связанны с его судьбой, олицетворяют самые важные, радостные или трагические этапы. На рубеже тысячелетий все значительнее на фоне наших российских потерь проявляется трагический облик русского реформатора – Петра Аркадьевича Столыпина.</w:t>
      </w:r>
    </w:p>
    <w:p w:rsidR="007045E2" w:rsidRDefault="007045E2" w:rsidP="007045E2">
      <w:pPr>
        <w:pStyle w:val="a3"/>
        <w:keepLines/>
        <w:spacing w:line="360" w:lineRule="auto"/>
        <w:ind w:left="0"/>
        <w:jc w:val="both"/>
        <w:rPr>
          <w:rFonts w:ascii="Times New Roman" w:hAnsi="Times New Roman"/>
          <w:sz w:val="28"/>
          <w:szCs w:val="28"/>
        </w:rPr>
      </w:pPr>
      <w:r w:rsidRPr="007045E2">
        <w:rPr>
          <w:rFonts w:ascii="Times New Roman" w:hAnsi="Times New Roman"/>
          <w:sz w:val="28"/>
          <w:szCs w:val="28"/>
        </w:rPr>
        <w:t xml:space="preserve">       Вглядываясь в лицо человека, чье имя Петр Аркадьевич Столыпин, видно, что его черты излучают ум, силу, волю, достоинство. Это призна</w:t>
      </w:r>
      <w:r w:rsidR="00EC51C9">
        <w:rPr>
          <w:rFonts w:ascii="Times New Roman" w:hAnsi="Times New Roman"/>
          <w:sz w:val="28"/>
          <w:szCs w:val="28"/>
        </w:rPr>
        <w:t xml:space="preserve">вали все: и его единомышленники, </w:t>
      </w:r>
      <w:r w:rsidRPr="007045E2">
        <w:rPr>
          <w:rFonts w:ascii="Times New Roman" w:hAnsi="Times New Roman"/>
          <w:sz w:val="28"/>
          <w:szCs w:val="28"/>
        </w:rPr>
        <w:t>и явные враги. Одни называли Петра Аркадьевича спасителем Родины, опорой Отечества, надеждой России в смутное время, другие – палачом.</w:t>
      </w:r>
    </w:p>
    <w:p w:rsidR="007A19ED" w:rsidRDefault="007A19ED" w:rsidP="007045E2">
      <w:pPr>
        <w:pStyle w:val="a3"/>
        <w:keepLines/>
        <w:spacing w:line="360" w:lineRule="auto"/>
        <w:ind w:left="0"/>
        <w:jc w:val="both"/>
        <w:rPr>
          <w:rFonts w:ascii="Times New Roman" w:hAnsi="Times New Roman"/>
          <w:sz w:val="28"/>
          <w:szCs w:val="28"/>
        </w:rPr>
      </w:pPr>
      <w:r>
        <w:rPr>
          <w:rFonts w:ascii="Times New Roman" w:hAnsi="Times New Roman"/>
          <w:sz w:val="28"/>
          <w:szCs w:val="28"/>
        </w:rPr>
        <w:t>Государственный деятель и политик П.А. Столыпин</w:t>
      </w:r>
      <w:r w:rsidR="007045E2" w:rsidRPr="007045E2">
        <w:rPr>
          <w:rFonts w:ascii="Times New Roman" w:hAnsi="Times New Roman"/>
          <w:sz w:val="28"/>
          <w:szCs w:val="28"/>
        </w:rPr>
        <w:t xml:space="preserve">  </w:t>
      </w:r>
      <w:r>
        <w:rPr>
          <w:rFonts w:ascii="Times New Roman" w:hAnsi="Times New Roman"/>
          <w:sz w:val="28"/>
          <w:szCs w:val="28"/>
        </w:rPr>
        <w:t>был человеком глубоко православным, но вместе схристианским смирением, глубокой верой в Спасителя в нем жил стойкий</w:t>
      </w:r>
      <w:r w:rsidR="007045E2" w:rsidRPr="007045E2">
        <w:rPr>
          <w:rFonts w:ascii="Times New Roman" w:hAnsi="Times New Roman"/>
          <w:sz w:val="28"/>
          <w:szCs w:val="28"/>
        </w:rPr>
        <w:t xml:space="preserve"> </w:t>
      </w:r>
      <w:r>
        <w:rPr>
          <w:rFonts w:ascii="Times New Roman" w:hAnsi="Times New Roman"/>
          <w:sz w:val="28"/>
          <w:szCs w:val="28"/>
        </w:rPr>
        <w:t>воин, защитник Земли Русской,готовый ради неё взяться за меч, чтобы стоять до конца</w:t>
      </w:r>
      <w:r w:rsidR="007045E2" w:rsidRPr="007045E2">
        <w:rPr>
          <w:rFonts w:ascii="Times New Roman" w:hAnsi="Times New Roman"/>
          <w:sz w:val="28"/>
          <w:szCs w:val="28"/>
        </w:rPr>
        <w:t xml:space="preserve">   </w:t>
      </w:r>
    </w:p>
    <w:p w:rsidR="007045E2" w:rsidRDefault="007045E2" w:rsidP="007045E2">
      <w:pPr>
        <w:pStyle w:val="a3"/>
        <w:keepLines/>
        <w:spacing w:line="360" w:lineRule="auto"/>
        <w:ind w:left="0"/>
        <w:jc w:val="both"/>
        <w:rPr>
          <w:rFonts w:ascii="Times New Roman" w:hAnsi="Times New Roman"/>
          <w:sz w:val="28"/>
          <w:szCs w:val="28"/>
        </w:rPr>
      </w:pPr>
      <w:r w:rsidRPr="007045E2">
        <w:rPr>
          <w:rFonts w:ascii="Times New Roman" w:hAnsi="Times New Roman"/>
          <w:sz w:val="28"/>
          <w:szCs w:val="28"/>
        </w:rPr>
        <w:t xml:space="preserve"> Совсем недавно была завершена программа «Имя России»</w:t>
      </w:r>
      <w:r w:rsidR="00EC51C9">
        <w:rPr>
          <w:rFonts w:ascii="Times New Roman" w:hAnsi="Times New Roman"/>
          <w:sz w:val="28"/>
          <w:szCs w:val="28"/>
        </w:rPr>
        <w:t>.</w:t>
      </w:r>
      <w:r w:rsidRPr="007045E2">
        <w:rPr>
          <w:rFonts w:ascii="Times New Roman" w:hAnsi="Times New Roman"/>
          <w:sz w:val="28"/>
          <w:szCs w:val="28"/>
        </w:rPr>
        <w:t xml:space="preserve"> Столыпин П.А. занял 2 место. У меня возникли вопросы: «Кем все-таки  был великий русский реформатор? Что  самое важное в его деятельности? К чему он стремился? Что ему удалось сделать?»</w:t>
      </w:r>
    </w:p>
    <w:p w:rsidR="00EC51C9" w:rsidRPr="007045E2" w:rsidRDefault="00EC51C9" w:rsidP="007045E2">
      <w:pPr>
        <w:pStyle w:val="a3"/>
        <w:keepLines/>
        <w:spacing w:line="360" w:lineRule="auto"/>
        <w:ind w:left="0"/>
        <w:jc w:val="both"/>
        <w:rPr>
          <w:rFonts w:ascii="Times New Roman" w:hAnsi="Times New Roman"/>
          <w:sz w:val="28"/>
          <w:szCs w:val="28"/>
        </w:rPr>
      </w:pPr>
      <w:r>
        <w:rPr>
          <w:rFonts w:ascii="Times New Roman" w:hAnsi="Times New Roman"/>
          <w:sz w:val="28"/>
          <w:szCs w:val="28"/>
        </w:rPr>
        <w:t>В своей работе я попыталась ответить на эти вопросы.</w:t>
      </w:r>
    </w:p>
    <w:p w:rsidR="007045E2" w:rsidRPr="007045E2" w:rsidRDefault="007045E2" w:rsidP="007045E2">
      <w:pPr>
        <w:pStyle w:val="a3"/>
        <w:keepLines/>
        <w:spacing w:line="360" w:lineRule="auto"/>
        <w:ind w:left="0"/>
        <w:jc w:val="both"/>
        <w:rPr>
          <w:rFonts w:ascii="Times New Roman" w:hAnsi="Times New Roman"/>
          <w:sz w:val="28"/>
          <w:szCs w:val="28"/>
        </w:rPr>
      </w:pPr>
    </w:p>
    <w:p w:rsidR="007045E2" w:rsidRPr="007045E2" w:rsidRDefault="007045E2" w:rsidP="007045E2">
      <w:pPr>
        <w:pStyle w:val="a3"/>
        <w:keepLines/>
        <w:spacing w:line="360" w:lineRule="auto"/>
        <w:ind w:left="0"/>
        <w:jc w:val="both"/>
        <w:rPr>
          <w:rFonts w:ascii="Times New Roman" w:hAnsi="Times New Roman"/>
          <w:sz w:val="28"/>
          <w:szCs w:val="28"/>
        </w:rPr>
      </w:pPr>
    </w:p>
    <w:p w:rsidR="007045E2" w:rsidRPr="007045E2" w:rsidRDefault="007045E2" w:rsidP="007045E2">
      <w:pPr>
        <w:pStyle w:val="a3"/>
        <w:keepLines/>
        <w:spacing w:line="360" w:lineRule="auto"/>
        <w:ind w:left="0"/>
        <w:jc w:val="both"/>
        <w:rPr>
          <w:rFonts w:ascii="Times New Roman" w:hAnsi="Times New Roman"/>
          <w:sz w:val="28"/>
          <w:szCs w:val="28"/>
        </w:rPr>
      </w:pPr>
    </w:p>
    <w:p w:rsidR="00DB248C" w:rsidRDefault="00DB248C" w:rsidP="00DB248C">
      <w:pPr>
        <w:pStyle w:val="a3"/>
        <w:keepLines/>
        <w:spacing w:line="360" w:lineRule="auto"/>
        <w:ind w:left="0"/>
        <w:rPr>
          <w:rFonts w:ascii="Times New Roman" w:hAnsi="Times New Roman"/>
          <w:sz w:val="28"/>
          <w:szCs w:val="28"/>
        </w:rPr>
      </w:pPr>
    </w:p>
    <w:p w:rsidR="00BD38DE" w:rsidRDefault="00DB248C" w:rsidP="00DB248C">
      <w:pPr>
        <w:pStyle w:val="a3"/>
        <w:keepLines/>
        <w:spacing w:line="360" w:lineRule="auto"/>
        <w:ind w:left="0"/>
        <w:rPr>
          <w:rFonts w:ascii="Times New Roman" w:hAnsi="Times New Roman"/>
          <w:b/>
          <w:sz w:val="28"/>
          <w:szCs w:val="28"/>
        </w:rPr>
      </w:pPr>
      <w:r>
        <w:rPr>
          <w:rFonts w:ascii="Times New Roman" w:hAnsi="Times New Roman"/>
          <w:sz w:val="28"/>
          <w:szCs w:val="28"/>
        </w:rPr>
        <w:t xml:space="preserve">                                                      </w:t>
      </w:r>
      <w:r w:rsidR="00BD38DE">
        <w:rPr>
          <w:rFonts w:ascii="Times New Roman" w:hAnsi="Times New Roman"/>
          <w:b/>
          <w:sz w:val="28"/>
          <w:szCs w:val="28"/>
        </w:rPr>
        <w:t>2.Основная часть</w:t>
      </w:r>
    </w:p>
    <w:p w:rsidR="007045E2" w:rsidRPr="000D6E83" w:rsidRDefault="007045E2" w:rsidP="00BD38DE">
      <w:pPr>
        <w:pStyle w:val="a3"/>
        <w:keepLines/>
        <w:spacing w:line="360" w:lineRule="auto"/>
        <w:ind w:left="0"/>
        <w:jc w:val="center"/>
        <w:rPr>
          <w:rFonts w:ascii="Times New Roman" w:hAnsi="Times New Roman"/>
          <w:b/>
          <w:sz w:val="28"/>
          <w:szCs w:val="28"/>
        </w:rPr>
      </w:pPr>
      <w:r w:rsidRPr="000D6E83">
        <w:rPr>
          <w:rFonts w:ascii="Times New Roman" w:hAnsi="Times New Roman"/>
          <w:b/>
          <w:sz w:val="28"/>
          <w:szCs w:val="28"/>
        </w:rPr>
        <w:t>Реформы П.А.Столыпина</w:t>
      </w:r>
    </w:p>
    <w:p w:rsidR="007045E2" w:rsidRPr="007045E2" w:rsidRDefault="007045E2" w:rsidP="007045E2">
      <w:pPr>
        <w:pStyle w:val="a3"/>
        <w:keepLines/>
        <w:spacing w:line="360" w:lineRule="auto"/>
        <w:ind w:left="0"/>
        <w:rPr>
          <w:rFonts w:ascii="Times New Roman" w:hAnsi="Times New Roman"/>
          <w:sz w:val="28"/>
          <w:szCs w:val="28"/>
        </w:rPr>
      </w:pPr>
      <w:r w:rsidRPr="007045E2">
        <w:rPr>
          <w:rFonts w:ascii="Times New Roman" w:hAnsi="Times New Roman"/>
          <w:sz w:val="28"/>
          <w:szCs w:val="28"/>
        </w:rPr>
        <w:t xml:space="preserve">       Реформы Петра Аркадьевича затрагивали все ключевые сферы жизни страны.  Задача состояла в проведении системных реформ, смысловым ядром которых было формирование первоначальных институтов правового государства и гражданского общества. Можно выделить следующие основные направления преобразовательной политики  столыпинского  правительства:</w:t>
      </w:r>
    </w:p>
    <w:p w:rsidR="007045E2" w:rsidRPr="007045E2" w:rsidRDefault="007045E2" w:rsidP="007045E2">
      <w:pPr>
        <w:pStyle w:val="a3"/>
        <w:keepLines/>
        <w:spacing w:line="360" w:lineRule="auto"/>
        <w:ind w:left="0"/>
        <w:rPr>
          <w:rFonts w:ascii="Times New Roman" w:hAnsi="Times New Roman"/>
          <w:sz w:val="28"/>
          <w:szCs w:val="28"/>
        </w:rPr>
      </w:pPr>
      <w:r w:rsidRPr="007045E2">
        <w:rPr>
          <w:rFonts w:ascii="Times New Roman" w:hAnsi="Times New Roman"/>
          <w:sz w:val="28"/>
          <w:szCs w:val="28"/>
        </w:rPr>
        <w:t>-  Военная реформа</w:t>
      </w:r>
    </w:p>
    <w:p w:rsidR="007045E2" w:rsidRPr="007045E2" w:rsidRDefault="007045E2" w:rsidP="007045E2">
      <w:pPr>
        <w:pStyle w:val="a3"/>
        <w:keepLines/>
        <w:spacing w:line="360" w:lineRule="auto"/>
        <w:ind w:left="0"/>
        <w:rPr>
          <w:rFonts w:ascii="Times New Roman" w:hAnsi="Times New Roman"/>
          <w:sz w:val="28"/>
          <w:szCs w:val="28"/>
        </w:rPr>
      </w:pPr>
      <w:r w:rsidRPr="007045E2">
        <w:rPr>
          <w:rFonts w:ascii="Times New Roman" w:hAnsi="Times New Roman"/>
          <w:sz w:val="28"/>
          <w:szCs w:val="28"/>
        </w:rPr>
        <w:t>-  Земельная (Аграрная) реформа</w:t>
      </w:r>
    </w:p>
    <w:p w:rsidR="007045E2" w:rsidRPr="007045E2" w:rsidRDefault="007045E2" w:rsidP="007045E2">
      <w:pPr>
        <w:pStyle w:val="a3"/>
        <w:keepLines/>
        <w:spacing w:line="360" w:lineRule="auto"/>
        <w:ind w:left="0"/>
        <w:rPr>
          <w:rFonts w:ascii="Times New Roman" w:hAnsi="Times New Roman"/>
          <w:sz w:val="28"/>
          <w:szCs w:val="28"/>
        </w:rPr>
      </w:pPr>
      <w:r w:rsidRPr="007045E2">
        <w:rPr>
          <w:rFonts w:ascii="Times New Roman" w:hAnsi="Times New Roman"/>
          <w:sz w:val="28"/>
          <w:szCs w:val="28"/>
        </w:rPr>
        <w:t>-  Образование, наука и культура</w:t>
      </w:r>
    </w:p>
    <w:p w:rsidR="007045E2" w:rsidRDefault="007045E2" w:rsidP="007045E2">
      <w:pPr>
        <w:pStyle w:val="a3"/>
        <w:keepLines/>
        <w:spacing w:line="360" w:lineRule="auto"/>
        <w:ind w:left="0"/>
        <w:rPr>
          <w:rFonts w:ascii="Times New Roman" w:hAnsi="Times New Roman"/>
          <w:sz w:val="28"/>
          <w:szCs w:val="28"/>
        </w:rPr>
      </w:pPr>
      <w:r w:rsidRPr="007045E2">
        <w:rPr>
          <w:rFonts w:ascii="Times New Roman" w:hAnsi="Times New Roman"/>
          <w:sz w:val="28"/>
          <w:szCs w:val="28"/>
        </w:rPr>
        <w:t xml:space="preserve">      Стратегические  цели столыпинской внутренней политики заключались не в землеустройстве. Реформа не может быть целью. И аграрная реформа, и модернизация экономики, - это все средства. В чем же цель? Цель заключалась в том, чтобы, не потеряв вековых традиций, сохранить страну и не проиграть в мировой конкурентной борьбе.</w:t>
      </w:r>
    </w:p>
    <w:p w:rsidR="007B536C" w:rsidRPr="007045E2" w:rsidRDefault="007B536C" w:rsidP="007045E2">
      <w:pPr>
        <w:pStyle w:val="a3"/>
        <w:keepLines/>
        <w:spacing w:line="360" w:lineRule="auto"/>
        <w:ind w:left="0"/>
        <w:rPr>
          <w:rFonts w:ascii="Times New Roman" w:hAnsi="Times New Roman"/>
          <w:sz w:val="28"/>
          <w:szCs w:val="28"/>
        </w:rPr>
      </w:pPr>
      <w:r>
        <w:rPr>
          <w:rFonts w:ascii="Times New Roman" w:hAnsi="Times New Roman"/>
          <w:sz w:val="28"/>
          <w:szCs w:val="28"/>
        </w:rPr>
        <w:t>Новаторство П.А. Столыпина как реформатора заключалось в том, что он проводил политику</w:t>
      </w:r>
      <w:r w:rsidR="00122BD5">
        <w:rPr>
          <w:rFonts w:ascii="Times New Roman" w:hAnsi="Times New Roman"/>
          <w:sz w:val="28"/>
          <w:szCs w:val="28"/>
        </w:rPr>
        <w:t xml:space="preserve"> последовательной модернизации всех политических и общественных институтов Российской империи.</w:t>
      </w:r>
    </w:p>
    <w:p w:rsidR="007045E2" w:rsidRPr="007045E2" w:rsidRDefault="007045E2" w:rsidP="007045E2">
      <w:pPr>
        <w:pStyle w:val="a3"/>
        <w:keepLines/>
        <w:spacing w:line="360" w:lineRule="auto"/>
        <w:ind w:left="0"/>
        <w:rPr>
          <w:rFonts w:ascii="Times New Roman" w:hAnsi="Times New Roman"/>
          <w:sz w:val="28"/>
          <w:szCs w:val="28"/>
        </w:rPr>
      </w:pPr>
    </w:p>
    <w:p w:rsidR="007045E2" w:rsidRPr="007045E2" w:rsidRDefault="007045E2" w:rsidP="007045E2">
      <w:pPr>
        <w:pStyle w:val="a3"/>
        <w:keepLines/>
        <w:spacing w:line="360" w:lineRule="auto"/>
        <w:ind w:left="0"/>
        <w:rPr>
          <w:rFonts w:ascii="Times New Roman" w:hAnsi="Times New Roman"/>
          <w:sz w:val="28"/>
          <w:szCs w:val="28"/>
        </w:rPr>
      </w:pPr>
    </w:p>
    <w:p w:rsidR="007045E2" w:rsidRPr="007045E2" w:rsidRDefault="007045E2" w:rsidP="007045E2">
      <w:pPr>
        <w:pStyle w:val="a3"/>
        <w:keepLines/>
        <w:spacing w:line="360" w:lineRule="auto"/>
        <w:ind w:left="0"/>
        <w:rPr>
          <w:rFonts w:ascii="Times New Roman" w:hAnsi="Times New Roman"/>
          <w:sz w:val="28"/>
          <w:szCs w:val="28"/>
        </w:rPr>
      </w:pPr>
    </w:p>
    <w:p w:rsidR="007045E2" w:rsidRPr="007045E2" w:rsidRDefault="007045E2" w:rsidP="007045E2">
      <w:pPr>
        <w:pStyle w:val="a3"/>
        <w:keepLines/>
        <w:spacing w:line="360" w:lineRule="auto"/>
        <w:ind w:left="0"/>
        <w:rPr>
          <w:rFonts w:ascii="Times New Roman" w:hAnsi="Times New Roman"/>
          <w:sz w:val="28"/>
          <w:szCs w:val="28"/>
        </w:rPr>
      </w:pPr>
    </w:p>
    <w:p w:rsidR="007045E2" w:rsidRPr="007045E2" w:rsidRDefault="007045E2" w:rsidP="007045E2">
      <w:pPr>
        <w:pStyle w:val="a3"/>
        <w:keepLines/>
        <w:spacing w:line="360" w:lineRule="auto"/>
        <w:ind w:left="0"/>
        <w:jc w:val="center"/>
        <w:rPr>
          <w:rFonts w:ascii="Times New Roman" w:hAnsi="Times New Roman"/>
          <w:b/>
          <w:sz w:val="28"/>
          <w:szCs w:val="28"/>
        </w:rPr>
      </w:pPr>
    </w:p>
    <w:p w:rsidR="007045E2" w:rsidRPr="007045E2" w:rsidRDefault="007045E2" w:rsidP="007045E2">
      <w:pPr>
        <w:pStyle w:val="a3"/>
        <w:keepLines/>
        <w:spacing w:line="360" w:lineRule="auto"/>
        <w:ind w:left="0"/>
        <w:jc w:val="center"/>
        <w:rPr>
          <w:rFonts w:ascii="Times New Roman" w:hAnsi="Times New Roman"/>
          <w:b/>
          <w:sz w:val="28"/>
          <w:szCs w:val="28"/>
        </w:rPr>
      </w:pPr>
    </w:p>
    <w:p w:rsidR="007045E2" w:rsidRPr="007045E2" w:rsidRDefault="007045E2" w:rsidP="007045E2">
      <w:pPr>
        <w:pStyle w:val="a3"/>
        <w:keepLines/>
        <w:spacing w:line="360" w:lineRule="auto"/>
        <w:ind w:left="0"/>
        <w:jc w:val="center"/>
        <w:rPr>
          <w:rFonts w:ascii="Times New Roman" w:hAnsi="Times New Roman"/>
          <w:b/>
          <w:sz w:val="28"/>
          <w:szCs w:val="28"/>
        </w:rPr>
      </w:pPr>
    </w:p>
    <w:p w:rsidR="007045E2" w:rsidRPr="007045E2" w:rsidRDefault="007045E2" w:rsidP="00BD38DE">
      <w:pPr>
        <w:pStyle w:val="a3"/>
        <w:keepLines/>
        <w:spacing w:line="360" w:lineRule="auto"/>
        <w:ind w:left="0"/>
        <w:jc w:val="center"/>
        <w:rPr>
          <w:rFonts w:ascii="Times New Roman" w:hAnsi="Times New Roman"/>
          <w:b/>
          <w:sz w:val="28"/>
          <w:szCs w:val="28"/>
        </w:rPr>
      </w:pPr>
      <w:r w:rsidRPr="007045E2">
        <w:rPr>
          <w:rFonts w:ascii="Times New Roman" w:hAnsi="Times New Roman"/>
          <w:b/>
          <w:sz w:val="28"/>
          <w:szCs w:val="28"/>
        </w:rPr>
        <w:t>2.1 Аграрная реформа</w:t>
      </w:r>
    </w:p>
    <w:p w:rsidR="007045E2" w:rsidRPr="007045E2" w:rsidRDefault="007045E2" w:rsidP="007045E2">
      <w:pPr>
        <w:spacing w:line="360" w:lineRule="auto"/>
        <w:contextualSpacing/>
        <w:rPr>
          <w:rFonts w:ascii="Times New Roman" w:hAnsi="Times New Roman"/>
          <w:sz w:val="28"/>
          <w:szCs w:val="28"/>
        </w:rPr>
      </w:pPr>
      <w:r w:rsidRPr="007045E2">
        <w:rPr>
          <w:rFonts w:ascii="Times New Roman" w:hAnsi="Times New Roman"/>
          <w:sz w:val="28"/>
          <w:szCs w:val="28"/>
        </w:rPr>
        <w:t xml:space="preserve">       Столыпин, будучи помещиком, предводителем губернского дворянства,</w:t>
      </w:r>
      <w:r w:rsidRPr="007045E2">
        <w:rPr>
          <w:rFonts w:ascii="Times New Roman" w:hAnsi="Times New Roman"/>
          <w:sz w:val="28"/>
          <w:szCs w:val="28"/>
        </w:rPr>
        <w:cr/>
        <w:t>знал и понимал интересы помещиков; на посту губернатора в период революции видел  восставших крестьян,  поэтому для него аграрный вопрос не был отвлеченным понятием.</w:t>
      </w:r>
      <w:r w:rsidRPr="007045E2">
        <w:rPr>
          <w:rFonts w:ascii="Times New Roman" w:hAnsi="Times New Roman"/>
          <w:sz w:val="28"/>
          <w:szCs w:val="28"/>
        </w:rPr>
        <w:cr/>
        <w:t xml:space="preserve">     Аграрная реформа была главным и любимым детищем Столыпина.  Целей</w:t>
      </w:r>
      <w:r w:rsidRPr="007045E2">
        <w:rPr>
          <w:rFonts w:ascii="Times New Roman" w:hAnsi="Times New Roman"/>
          <w:sz w:val="28"/>
          <w:szCs w:val="28"/>
        </w:rPr>
        <w:cr/>
        <w:t xml:space="preserve">у реформы  было несколько:  </w:t>
      </w:r>
      <w:r w:rsidRPr="007045E2">
        <w:rPr>
          <w:rFonts w:ascii="Times New Roman" w:hAnsi="Times New Roman"/>
          <w:b/>
          <w:sz w:val="28"/>
          <w:szCs w:val="28"/>
        </w:rPr>
        <w:t>социально-политическая</w:t>
      </w:r>
      <w:r w:rsidRPr="007045E2">
        <w:rPr>
          <w:rFonts w:ascii="Times New Roman" w:hAnsi="Times New Roman"/>
          <w:sz w:val="28"/>
          <w:szCs w:val="28"/>
        </w:rPr>
        <w:t xml:space="preserve"> - создать в деревне</w:t>
      </w:r>
      <w:r w:rsidRPr="007045E2">
        <w:rPr>
          <w:rFonts w:ascii="Times New Roman" w:hAnsi="Times New Roman"/>
          <w:sz w:val="28"/>
          <w:szCs w:val="28"/>
        </w:rPr>
        <w:cr/>
        <w:t>прочную опору для самодержавия из крепких собственников, отколов их от</w:t>
      </w:r>
      <w:r w:rsidRPr="007045E2">
        <w:rPr>
          <w:rFonts w:ascii="Times New Roman" w:hAnsi="Times New Roman"/>
          <w:sz w:val="28"/>
          <w:szCs w:val="28"/>
        </w:rPr>
        <w:cr/>
        <w:t>основной массы крестьянства и противопоставив их ей; крепкие хозяйства</w:t>
      </w:r>
      <w:r w:rsidRPr="007045E2">
        <w:rPr>
          <w:rFonts w:ascii="Times New Roman" w:hAnsi="Times New Roman"/>
          <w:sz w:val="28"/>
          <w:szCs w:val="28"/>
        </w:rPr>
        <w:cr/>
        <w:t>должны были стать препятствием на пути нарастания революции в деревне;</w:t>
      </w:r>
      <w:r w:rsidRPr="007045E2">
        <w:rPr>
          <w:rFonts w:ascii="Times New Roman" w:hAnsi="Times New Roman"/>
          <w:sz w:val="28"/>
          <w:szCs w:val="28"/>
        </w:rPr>
        <w:cr/>
      </w:r>
      <w:r w:rsidRPr="007045E2">
        <w:rPr>
          <w:rFonts w:ascii="Times New Roman" w:hAnsi="Times New Roman"/>
          <w:b/>
          <w:sz w:val="28"/>
          <w:szCs w:val="28"/>
        </w:rPr>
        <w:t>социально-экономическая</w:t>
      </w:r>
      <w:r w:rsidRPr="007045E2">
        <w:rPr>
          <w:rFonts w:ascii="Times New Roman" w:hAnsi="Times New Roman"/>
          <w:sz w:val="28"/>
          <w:szCs w:val="28"/>
        </w:rPr>
        <w:t xml:space="preserve"> - разрушить общину,  насадить частные хозяйства в виде отрубов и хуторов,  а избыток рабочей силы направить в  город, где ее поглотит растущая промышленность; </w:t>
      </w:r>
      <w:r w:rsidRPr="007045E2">
        <w:rPr>
          <w:rFonts w:ascii="Times New Roman" w:hAnsi="Times New Roman"/>
          <w:b/>
          <w:sz w:val="28"/>
          <w:szCs w:val="28"/>
        </w:rPr>
        <w:t xml:space="preserve"> экономическая</w:t>
      </w:r>
      <w:r w:rsidRPr="007045E2">
        <w:rPr>
          <w:rFonts w:ascii="Times New Roman" w:hAnsi="Times New Roman"/>
          <w:sz w:val="28"/>
          <w:szCs w:val="28"/>
        </w:rPr>
        <w:t xml:space="preserve"> - обеспечить подъем сельского хозяйства и дальнейшую индустриализацию страны с тем, чтобы ликвидировать отставание от передовых держав.</w:t>
      </w:r>
      <w:r w:rsidRPr="007045E2">
        <w:rPr>
          <w:rFonts w:ascii="Times New Roman" w:hAnsi="Times New Roman"/>
          <w:sz w:val="28"/>
          <w:szCs w:val="28"/>
        </w:rPr>
        <w:cr/>
        <w:t xml:space="preserve">     Первый шаг в этом направлении был сделан в 1861 году.  Тогда  аграрный вопрос решался за счет крестьян, которые платили помещикам за землю, и за волю.  Аграрное законодательство 1906-1910 годов  являлось</w:t>
      </w:r>
      <w:r w:rsidRPr="007045E2">
        <w:rPr>
          <w:rFonts w:ascii="Times New Roman" w:hAnsi="Times New Roman"/>
          <w:sz w:val="28"/>
          <w:szCs w:val="28"/>
        </w:rPr>
        <w:cr/>
        <w:t>вторым шагом,  при  этом  правительство,  чтобы упрочить свою власть и</w:t>
      </w:r>
      <w:r w:rsidRPr="007045E2">
        <w:rPr>
          <w:rFonts w:ascii="Times New Roman" w:hAnsi="Times New Roman"/>
          <w:sz w:val="28"/>
          <w:szCs w:val="28"/>
        </w:rPr>
        <w:cr/>
        <w:t>власть помещиков,  снова  пыталось  решить  аграрный  вопрос  за  счет</w:t>
      </w:r>
      <w:r w:rsidRPr="007045E2">
        <w:rPr>
          <w:rFonts w:ascii="Times New Roman" w:hAnsi="Times New Roman"/>
          <w:sz w:val="28"/>
          <w:szCs w:val="28"/>
        </w:rPr>
        <w:cr/>
        <w:t>крестьянства.</w:t>
      </w:r>
      <w:r w:rsidRPr="007045E2">
        <w:rPr>
          <w:rFonts w:ascii="Times New Roman" w:hAnsi="Times New Roman"/>
          <w:sz w:val="28"/>
          <w:szCs w:val="28"/>
        </w:rPr>
        <w:cr/>
        <w:t xml:space="preserve">     Новая аграрная политика проводилась на основе указа 9 ноября 1906</w:t>
      </w:r>
      <w:r w:rsidRPr="007045E2">
        <w:rPr>
          <w:rFonts w:ascii="Times New Roman" w:hAnsi="Times New Roman"/>
          <w:sz w:val="28"/>
          <w:szCs w:val="28"/>
        </w:rPr>
        <w:cr/>
        <w:t>года. Этот указ был главным делом жизни Столыпина.  Это был символ веры, великая и последняя надежда,  одержимость, его настоящее и будущее</w:t>
      </w:r>
      <w:r w:rsidRPr="007045E2">
        <w:rPr>
          <w:rFonts w:ascii="Times New Roman" w:hAnsi="Times New Roman"/>
          <w:sz w:val="28"/>
          <w:szCs w:val="28"/>
        </w:rPr>
        <w:cr/>
        <w:t>- великое,  если реформа удастся;  катастрофическое, если ее ждет провал, и Столыпин это осознавал.</w:t>
      </w:r>
      <w:r w:rsidRPr="007045E2">
        <w:rPr>
          <w:rFonts w:ascii="Times New Roman" w:hAnsi="Times New Roman"/>
          <w:sz w:val="28"/>
          <w:szCs w:val="28"/>
        </w:rPr>
        <w:cr/>
        <w:t xml:space="preserve">     Обсуждение указа  9  ноября  1906 года началось в Думе 23 октября</w:t>
      </w:r>
      <w:r w:rsidRPr="007045E2">
        <w:rPr>
          <w:rFonts w:ascii="Times New Roman" w:hAnsi="Times New Roman"/>
          <w:sz w:val="28"/>
          <w:szCs w:val="28"/>
        </w:rPr>
        <w:cr/>
        <w:t>1908 года,  т.е.  спустя два года после</w:t>
      </w:r>
      <w:r w:rsidR="00F34543">
        <w:rPr>
          <w:rFonts w:ascii="Times New Roman" w:hAnsi="Times New Roman"/>
          <w:sz w:val="28"/>
          <w:szCs w:val="28"/>
        </w:rPr>
        <w:t xml:space="preserve"> того,  как он вошел в жизнь.  О</w:t>
      </w:r>
      <w:r w:rsidRPr="007045E2">
        <w:rPr>
          <w:rFonts w:ascii="Times New Roman" w:hAnsi="Times New Roman"/>
          <w:sz w:val="28"/>
          <w:szCs w:val="28"/>
        </w:rPr>
        <w:t>бсужде</w:t>
      </w:r>
      <w:r w:rsidR="00F34543">
        <w:rPr>
          <w:rFonts w:ascii="Times New Roman" w:hAnsi="Times New Roman"/>
          <w:sz w:val="28"/>
          <w:szCs w:val="28"/>
        </w:rPr>
        <w:t xml:space="preserve">ние указа </w:t>
      </w:r>
      <w:r w:rsidRPr="007045E2">
        <w:rPr>
          <w:rFonts w:ascii="Times New Roman" w:hAnsi="Times New Roman"/>
          <w:sz w:val="28"/>
          <w:szCs w:val="28"/>
        </w:rPr>
        <w:t xml:space="preserve"> шло более полугода.</w:t>
      </w:r>
      <w:r w:rsidRPr="007045E2">
        <w:rPr>
          <w:rFonts w:ascii="Times New Roman" w:hAnsi="Times New Roman"/>
          <w:sz w:val="28"/>
          <w:szCs w:val="28"/>
        </w:rPr>
        <w:cr/>
        <w:t xml:space="preserve">     Посл</w:t>
      </w:r>
      <w:r w:rsidR="00F34543">
        <w:rPr>
          <w:rFonts w:ascii="Times New Roman" w:hAnsi="Times New Roman"/>
          <w:sz w:val="28"/>
          <w:szCs w:val="28"/>
        </w:rPr>
        <w:t xml:space="preserve">е принятия указа 9 ноября Думой, </w:t>
      </w:r>
      <w:r w:rsidRPr="007045E2">
        <w:rPr>
          <w:rFonts w:ascii="Times New Roman" w:hAnsi="Times New Roman"/>
          <w:sz w:val="28"/>
          <w:szCs w:val="28"/>
        </w:rPr>
        <w:t>он  с  внесенными  поправками</w:t>
      </w:r>
      <w:r w:rsidRPr="007045E2">
        <w:rPr>
          <w:rFonts w:ascii="Times New Roman" w:hAnsi="Times New Roman"/>
          <w:sz w:val="28"/>
          <w:szCs w:val="28"/>
        </w:rPr>
        <w:cr/>
        <w:t>поступил на  обсуждение  Государственного  Совета и так же был принят,</w:t>
      </w:r>
      <w:r w:rsidRPr="007045E2">
        <w:rPr>
          <w:rFonts w:ascii="Times New Roman" w:hAnsi="Times New Roman"/>
          <w:sz w:val="28"/>
          <w:szCs w:val="28"/>
        </w:rPr>
        <w:cr/>
        <w:t>после чего по дате его утверждения царем стал именоваться  законом  14</w:t>
      </w:r>
      <w:r w:rsidRPr="007045E2">
        <w:rPr>
          <w:rFonts w:ascii="Times New Roman" w:hAnsi="Times New Roman"/>
          <w:sz w:val="28"/>
          <w:szCs w:val="28"/>
        </w:rPr>
        <w:cr/>
        <w:t>июня 1910 года. По своему содержанию это был,  безусловно, либеральный</w:t>
      </w:r>
      <w:r w:rsidRPr="007045E2">
        <w:rPr>
          <w:rFonts w:ascii="Times New Roman" w:hAnsi="Times New Roman"/>
          <w:sz w:val="28"/>
          <w:szCs w:val="28"/>
        </w:rPr>
        <w:cr/>
        <w:t>буржуазный закон,  способствующий развитию капитализма  в  деревне  и,</w:t>
      </w:r>
      <w:r w:rsidRPr="007045E2">
        <w:rPr>
          <w:rFonts w:ascii="Times New Roman" w:hAnsi="Times New Roman"/>
          <w:sz w:val="28"/>
          <w:szCs w:val="28"/>
        </w:rPr>
        <w:cr/>
        <w:t>следовательно, прогрессивный.</w:t>
      </w:r>
      <w:r w:rsidRPr="007045E2">
        <w:rPr>
          <w:rFonts w:ascii="Times New Roman" w:hAnsi="Times New Roman"/>
          <w:sz w:val="28"/>
          <w:szCs w:val="28"/>
        </w:rPr>
        <w:cr/>
        <w:t xml:space="preserve">     Указ вводил чрезвычайно важные изменения в землевладении  крестьян. Все крестьяне получали право выхода из общины, которая в этом случае выделяла выходящему землю в собственное владение.  При  этом  указ</w:t>
      </w:r>
      <w:r w:rsidRPr="007045E2">
        <w:rPr>
          <w:rFonts w:ascii="Times New Roman" w:hAnsi="Times New Roman"/>
          <w:sz w:val="28"/>
          <w:szCs w:val="28"/>
        </w:rPr>
        <w:cr/>
        <w:t>предусматривал привилегии  для зажиточных крестьян с целью побудить их</w:t>
      </w:r>
      <w:r w:rsidRPr="007045E2">
        <w:rPr>
          <w:rFonts w:ascii="Times New Roman" w:hAnsi="Times New Roman"/>
          <w:sz w:val="28"/>
          <w:szCs w:val="28"/>
        </w:rPr>
        <w:cr/>
        <w:t>к выходу из общины.  В частности, вышедшие из общины</w:t>
      </w:r>
      <w:r w:rsidR="00F34543">
        <w:rPr>
          <w:rFonts w:ascii="Times New Roman" w:hAnsi="Times New Roman"/>
          <w:sz w:val="28"/>
          <w:szCs w:val="28"/>
        </w:rPr>
        <w:t>,</w:t>
      </w:r>
      <w:r w:rsidRPr="007045E2">
        <w:rPr>
          <w:rFonts w:ascii="Times New Roman" w:hAnsi="Times New Roman"/>
          <w:sz w:val="28"/>
          <w:szCs w:val="28"/>
        </w:rPr>
        <w:t xml:space="preserve"> получали "в собственность отдельных домохозяев" все земли, "состоящие в его постоянном пользовании". Это означало,  что выходцы из общины получали и  излишки сверх душевой нормы. При этом если в данной общине в течение последних 24 лет не производились переделы,  то излишки домохозяин получал бесплатно, если же переделы были, то он платил общине за излишки по выкупным ценам 1861 года. Поскольку за 40 лет цены выросли в несколько раз, то и это было выгодно зажиточным выходцам.</w:t>
      </w:r>
      <w:r w:rsidRPr="007045E2">
        <w:rPr>
          <w:rFonts w:ascii="Times New Roman" w:hAnsi="Times New Roman"/>
          <w:sz w:val="28"/>
          <w:szCs w:val="28"/>
        </w:rPr>
        <w:cr/>
        <w:t xml:space="preserve">     Общины, в которых с момента перехода крестьян на  выкуп  не  было</w:t>
      </w:r>
      <w:r w:rsidRPr="007045E2">
        <w:rPr>
          <w:rFonts w:ascii="Times New Roman" w:hAnsi="Times New Roman"/>
          <w:sz w:val="28"/>
          <w:szCs w:val="28"/>
        </w:rPr>
        <w:cr/>
        <w:t xml:space="preserve">переделов, признавались механически перешедшими к частной собственности отдельных домохозяев.  Для юридического оформления права  собственности на  свой  </w:t>
      </w:r>
      <w:r w:rsidR="00F34543">
        <w:rPr>
          <w:rFonts w:ascii="Times New Roman" w:hAnsi="Times New Roman"/>
          <w:sz w:val="28"/>
          <w:szCs w:val="28"/>
        </w:rPr>
        <w:t xml:space="preserve">участок, </w:t>
      </w:r>
      <w:r w:rsidRPr="007045E2">
        <w:rPr>
          <w:rFonts w:ascii="Times New Roman" w:hAnsi="Times New Roman"/>
          <w:sz w:val="28"/>
          <w:szCs w:val="28"/>
        </w:rPr>
        <w:t>крестьянам таких общин</w:t>
      </w:r>
      <w:r w:rsidR="00F34543">
        <w:rPr>
          <w:rFonts w:ascii="Times New Roman" w:hAnsi="Times New Roman"/>
          <w:sz w:val="28"/>
          <w:szCs w:val="28"/>
        </w:rPr>
        <w:t xml:space="preserve">, </w:t>
      </w:r>
      <w:r w:rsidRPr="007045E2">
        <w:rPr>
          <w:rFonts w:ascii="Times New Roman" w:hAnsi="Times New Roman"/>
          <w:sz w:val="28"/>
          <w:szCs w:val="28"/>
        </w:rPr>
        <w:t xml:space="preserve"> достаточно было подать заявление в землеустроительную комиссию,  которая оформляла  документы на фактически находившийся в  их владении,  собственность домохозяина. Кроме этого положения,  закон отличался от указа некоторым  упрощением процедуры выхода из общины.</w:t>
      </w:r>
      <w:r w:rsidRPr="007045E2">
        <w:rPr>
          <w:rFonts w:ascii="Times New Roman" w:hAnsi="Times New Roman"/>
          <w:sz w:val="28"/>
          <w:szCs w:val="28"/>
        </w:rPr>
        <w:cr/>
        <w:t xml:space="preserve">     В 1906 году были приняты и "Временные правила" о  землеустройстве</w:t>
      </w:r>
      <w:r w:rsidRPr="007045E2">
        <w:rPr>
          <w:rFonts w:ascii="Times New Roman" w:hAnsi="Times New Roman"/>
          <w:sz w:val="28"/>
          <w:szCs w:val="28"/>
        </w:rPr>
        <w:cr/>
        <w:t>крестьян, ставшие  законом  после  утверждения Думой 29 мая 1911 года.</w:t>
      </w:r>
      <w:r w:rsidRPr="007045E2">
        <w:rPr>
          <w:rFonts w:ascii="Times New Roman" w:hAnsi="Times New Roman"/>
          <w:sz w:val="28"/>
          <w:szCs w:val="28"/>
        </w:rPr>
        <w:cr/>
        <w:t>Землеустроительным комиссиям,  созданным на основе этого закона,  пре-</w:t>
      </w:r>
      <w:r w:rsidRPr="007045E2">
        <w:rPr>
          <w:rFonts w:ascii="Times New Roman" w:hAnsi="Times New Roman"/>
          <w:sz w:val="28"/>
          <w:szCs w:val="28"/>
        </w:rPr>
        <w:cr/>
        <w:t>доставлялось право  в  ходе  общего землеустройства общин выделять от-</w:t>
      </w:r>
      <w:r w:rsidRPr="007045E2">
        <w:rPr>
          <w:rFonts w:ascii="Times New Roman" w:hAnsi="Times New Roman"/>
          <w:sz w:val="28"/>
          <w:szCs w:val="28"/>
        </w:rPr>
        <w:cr/>
        <w:t>дельных домохозяев без согласия схода,  по своему усмотрению, если ко-</w:t>
      </w:r>
      <w:r w:rsidRPr="007045E2">
        <w:rPr>
          <w:rFonts w:ascii="Times New Roman" w:hAnsi="Times New Roman"/>
          <w:sz w:val="28"/>
          <w:szCs w:val="28"/>
        </w:rPr>
        <w:cr/>
        <w:t>миссия считала,  что  такое выделение не затрагивает интересов общины.</w:t>
      </w:r>
      <w:r w:rsidRPr="007045E2">
        <w:rPr>
          <w:rFonts w:ascii="Times New Roman" w:hAnsi="Times New Roman"/>
          <w:sz w:val="28"/>
          <w:szCs w:val="28"/>
        </w:rPr>
        <w:cr/>
        <w:t>Комиссиям принадлежало также решающее слово в  определении   земельных споров. Такое право открывало путь к произволу комиссий.</w:t>
      </w:r>
    </w:p>
    <w:p w:rsidR="007045E2" w:rsidRPr="007045E2" w:rsidRDefault="007045E2" w:rsidP="007045E2">
      <w:pPr>
        <w:spacing w:line="360" w:lineRule="auto"/>
        <w:contextualSpacing/>
        <w:rPr>
          <w:rFonts w:ascii="Times New Roman" w:hAnsi="Times New Roman"/>
          <w:sz w:val="28"/>
          <w:szCs w:val="28"/>
        </w:rPr>
      </w:pPr>
      <w:r w:rsidRPr="007045E2">
        <w:rPr>
          <w:rFonts w:ascii="Times New Roman" w:hAnsi="Times New Roman"/>
          <w:sz w:val="28"/>
          <w:szCs w:val="28"/>
        </w:rPr>
        <w:t xml:space="preserve">      В 1906-1907 гг.  указами царя некоторая часть  государственных  и</w:t>
      </w:r>
      <w:r w:rsidRPr="007045E2">
        <w:rPr>
          <w:rFonts w:ascii="Times New Roman" w:hAnsi="Times New Roman"/>
          <w:sz w:val="28"/>
          <w:szCs w:val="28"/>
        </w:rPr>
        <w:cr/>
        <w:t>удельных земель  была передана Крестьянскому банку для продажи крестьянам с целью ослабления земельной тесноты.  На деле эта земля  покупалась в  основном  кулаками,  получившими  таким образом дополнительные возможности для расширения хозяйства.</w:t>
      </w:r>
      <w:r w:rsidRPr="007045E2">
        <w:rPr>
          <w:rFonts w:ascii="Times New Roman" w:hAnsi="Times New Roman"/>
          <w:sz w:val="28"/>
          <w:szCs w:val="28"/>
        </w:rPr>
        <w:cr/>
        <w:t xml:space="preserve">     Правительство Столыпина привело и серию новых законов о переселении крестьян на окраины. Возможности широкого развития переселения были заложены  уже в законе 6 июня 1904 года.  Этот закон вводил свободу</w:t>
      </w:r>
      <w:r w:rsidRPr="007045E2">
        <w:rPr>
          <w:rFonts w:ascii="Times New Roman" w:hAnsi="Times New Roman"/>
          <w:sz w:val="28"/>
          <w:szCs w:val="28"/>
        </w:rPr>
        <w:cr/>
        <w:t>переселения без льгот,  а правительству давалось право принимать решения об открытии свободного льготного переселения из отдельных местностей империи,  "выселение из которых признавалось  особо  желательным".</w:t>
      </w:r>
      <w:r w:rsidRPr="007045E2">
        <w:rPr>
          <w:rFonts w:ascii="Times New Roman" w:hAnsi="Times New Roman"/>
          <w:sz w:val="28"/>
          <w:szCs w:val="28"/>
        </w:rPr>
        <w:cr/>
        <w:t>Впервые закон по льготному переселению был применен в 1905 году:  правительство "открыло" переселение из Полтавской и Харьковской губерний, где крестьянское движение было особенно широким.</w:t>
      </w:r>
      <w:r w:rsidRPr="007045E2">
        <w:rPr>
          <w:rFonts w:ascii="Times New Roman" w:hAnsi="Times New Roman"/>
          <w:sz w:val="28"/>
          <w:szCs w:val="28"/>
        </w:rPr>
        <w:cr/>
        <w:t xml:space="preserve">     В целом серия законов 1906-1912 гг.  носила буржуазный  характер.</w:t>
      </w:r>
      <w:r w:rsidRPr="007045E2">
        <w:rPr>
          <w:rFonts w:ascii="Times New Roman" w:hAnsi="Times New Roman"/>
          <w:sz w:val="28"/>
          <w:szCs w:val="28"/>
        </w:rPr>
        <w:cr/>
        <w:t>Отменялось средневековое надельное землевладение крестьян,  разрешался выход из общины,  продажа земель,  свободное переселение в города и на окраины, отменялись  выкупные платежи,  телесные наказания,  некоторые правовые ограничения.</w:t>
      </w:r>
      <w:r w:rsidRPr="007045E2">
        <w:rPr>
          <w:rFonts w:ascii="Times New Roman" w:hAnsi="Times New Roman"/>
          <w:sz w:val="28"/>
          <w:szCs w:val="28"/>
        </w:rPr>
        <w:cr/>
        <w:t xml:space="preserve">     Одновременно с изданием новых аграрных законов правительство принимает меры к насильственному разрушению общины,  не надеясь полностью на действие  экономических  факторов.  Сразу  после 9 ноября 1906 года весь государственный аппарат приводится в движение путем издания самых категорических циркуляров и приказов,  а так же путем репрессий против тех, кто не слишком энергично проводит их в жизнь.</w:t>
      </w:r>
      <w:r w:rsidRPr="007045E2">
        <w:rPr>
          <w:rFonts w:ascii="Times New Roman" w:hAnsi="Times New Roman"/>
          <w:sz w:val="28"/>
          <w:szCs w:val="28"/>
        </w:rPr>
        <w:cr/>
        <w:t xml:space="preserve">  </w:t>
      </w:r>
      <w:r w:rsidR="0027429D">
        <w:rPr>
          <w:rFonts w:ascii="Times New Roman" w:hAnsi="Times New Roman"/>
          <w:sz w:val="28"/>
          <w:szCs w:val="28"/>
        </w:rPr>
        <w:t xml:space="preserve">   Практика реформы  показала, </w:t>
      </w:r>
      <w:r w:rsidRPr="007045E2">
        <w:rPr>
          <w:rFonts w:ascii="Times New Roman" w:hAnsi="Times New Roman"/>
          <w:sz w:val="28"/>
          <w:szCs w:val="28"/>
        </w:rPr>
        <w:t>что крестьянство в своей массе было</w:t>
      </w:r>
      <w:r w:rsidRPr="007045E2">
        <w:rPr>
          <w:rFonts w:ascii="Times New Roman" w:hAnsi="Times New Roman"/>
          <w:sz w:val="28"/>
          <w:szCs w:val="28"/>
        </w:rPr>
        <w:cr/>
        <w:t>настроено против выдела из общины -  по  крайней  мере</w:t>
      </w:r>
      <w:r w:rsidR="0027429D">
        <w:rPr>
          <w:rFonts w:ascii="Times New Roman" w:hAnsi="Times New Roman"/>
          <w:sz w:val="28"/>
          <w:szCs w:val="28"/>
        </w:rPr>
        <w:t>,</w:t>
      </w:r>
      <w:r w:rsidRPr="007045E2">
        <w:rPr>
          <w:rFonts w:ascii="Times New Roman" w:hAnsi="Times New Roman"/>
          <w:sz w:val="28"/>
          <w:szCs w:val="28"/>
        </w:rPr>
        <w:t xml:space="preserve">  в  большинстве</w:t>
      </w:r>
      <w:r w:rsidRPr="007045E2">
        <w:rPr>
          <w:rFonts w:ascii="Times New Roman" w:hAnsi="Times New Roman"/>
          <w:sz w:val="28"/>
          <w:szCs w:val="28"/>
        </w:rPr>
        <w:cr/>
        <w:t>местностей. Обследование  настроений крестьян Вольно-экономическим обществом показало,  что в центральных губерниях крестьяне  отрицательно</w:t>
      </w:r>
      <w:r w:rsidRPr="007045E2">
        <w:rPr>
          <w:rFonts w:ascii="Times New Roman" w:hAnsi="Times New Roman"/>
          <w:sz w:val="28"/>
          <w:szCs w:val="28"/>
        </w:rPr>
        <w:cr/>
        <w:t>относились к  выделу из общины (89 отрицательных показателей в анкетах</w:t>
      </w:r>
      <w:r w:rsidRPr="007045E2">
        <w:rPr>
          <w:rFonts w:ascii="Times New Roman" w:hAnsi="Times New Roman"/>
          <w:sz w:val="28"/>
          <w:szCs w:val="28"/>
        </w:rPr>
        <w:cr/>
        <w:t>против 7 положительных).  Многие крестьянские  корреспонденты  писали,</w:t>
      </w:r>
      <w:r w:rsidRPr="007045E2">
        <w:rPr>
          <w:rFonts w:ascii="Times New Roman" w:hAnsi="Times New Roman"/>
          <w:sz w:val="28"/>
          <w:szCs w:val="28"/>
        </w:rPr>
        <w:cr/>
        <w:t>что указ 9 ноября преследует цель разорить массу крестьян, чтобы нажились на этом немногие.</w:t>
      </w:r>
      <w:r w:rsidRPr="007045E2">
        <w:rPr>
          <w:rFonts w:ascii="Times New Roman" w:hAnsi="Times New Roman"/>
          <w:sz w:val="28"/>
          <w:szCs w:val="28"/>
        </w:rPr>
        <w:cr/>
        <w:t xml:space="preserve">     В сложившейся  обстановке  для  правительства  единственным путем</w:t>
      </w:r>
      <w:r w:rsidRPr="007045E2">
        <w:rPr>
          <w:rFonts w:ascii="Times New Roman" w:hAnsi="Times New Roman"/>
          <w:sz w:val="28"/>
          <w:szCs w:val="28"/>
        </w:rPr>
        <w:cr/>
        <w:t>проведения реформы был путь насилия над основной  крестьянкой  массой.</w:t>
      </w:r>
      <w:r w:rsidRPr="007045E2">
        <w:rPr>
          <w:rFonts w:ascii="Times New Roman" w:hAnsi="Times New Roman"/>
          <w:sz w:val="28"/>
          <w:szCs w:val="28"/>
        </w:rPr>
        <w:cr/>
        <w:t>Конкретные способы  насилия  были самые разнообразные - от запугивания</w:t>
      </w:r>
      <w:r w:rsidRPr="007045E2">
        <w:rPr>
          <w:rFonts w:ascii="Times New Roman" w:hAnsi="Times New Roman"/>
          <w:sz w:val="28"/>
          <w:szCs w:val="28"/>
        </w:rPr>
        <w:cr/>
        <w:t>сельских сходов до составления фиктивных приговоров, от отмены решений</w:t>
      </w:r>
      <w:r w:rsidRPr="007045E2">
        <w:rPr>
          <w:rFonts w:ascii="Times New Roman" w:hAnsi="Times New Roman"/>
          <w:sz w:val="28"/>
          <w:szCs w:val="28"/>
        </w:rPr>
        <w:cr/>
        <w:t>сходов земским  начальником до вынесения постановлений уездными землеустроительными комиссиями о выделении домохозяев,  от применения полицейской силы  для  получения  "согласия" сходов до высылки противников выдела.</w:t>
      </w:r>
      <w:r w:rsidRPr="007045E2">
        <w:rPr>
          <w:rFonts w:ascii="Times New Roman" w:hAnsi="Times New Roman"/>
          <w:sz w:val="28"/>
          <w:szCs w:val="28"/>
        </w:rPr>
        <w:cr/>
        <w:t xml:space="preserve">     Всеми правдами  и  неправдами</w:t>
      </w:r>
      <w:r w:rsidR="0027429D">
        <w:rPr>
          <w:rFonts w:ascii="Times New Roman" w:hAnsi="Times New Roman"/>
          <w:sz w:val="28"/>
          <w:szCs w:val="28"/>
        </w:rPr>
        <w:t>,</w:t>
      </w:r>
      <w:r w:rsidRPr="007045E2">
        <w:rPr>
          <w:rFonts w:ascii="Times New Roman" w:hAnsi="Times New Roman"/>
          <w:sz w:val="28"/>
          <w:szCs w:val="28"/>
        </w:rPr>
        <w:t xml:space="preserve">  к 1916 году из общин было выделено</w:t>
      </w:r>
      <w:r w:rsidRPr="007045E2">
        <w:rPr>
          <w:rFonts w:ascii="Times New Roman" w:hAnsi="Times New Roman"/>
          <w:sz w:val="28"/>
          <w:szCs w:val="28"/>
        </w:rPr>
        <w:cr/>
        <w:t xml:space="preserve">2478 тыс.  домохозяев, или 26% общинников, заявления же были поданы </w:t>
      </w:r>
      <w:r w:rsidR="0027429D">
        <w:rPr>
          <w:rFonts w:ascii="Times New Roman" w:hAnsi="Times New Roman"/>
          <w:sz w:val="28"/>
          <w:szCs w:val="28"/>
        </w:rPr>
        <w:t xml:space="preserve"> </w:t>
      </w:r>
      <w:r w:rsidRPr="007045E2">
        <w:rPr>
          <w:rFonts w:ascii="Times New Roman" w:hAnsi="Times New Roman"/>
          <w:sz w:val="28"/>
          <w:szCs w:val="28"/>
        </w:rPr>
        <w:t>от</w:t>
      </w:r>
      <w:r w:rsidRPr="007045E2">
        <w:rPr>
          <w:rFonts w:ascii="Times New Roman" w:hAnsi="Times New Roman"/>
          <w:sz w:val="28"/>
          <w:szCs w:val="28"/>
        </w:rPr>
        <w:cr/>
        <w:t>3374 тыс. домохозяев, или от 35% общинников. Таким образом, правительству не удалось добиться своей цели и выделить из общины хотя бы большинство домохозяев*.  Именно это и определило крах столыпинской реформы.</w:t>
      </w:r>
      <w:r w:rsidRPr="007045E2">
        <w:rPr>
          <w:rFonts w:ascii="Times New Roman" w:hAnsi="Times New Roman"/>
          <w:sz w:val="28"/>
          <w:szCs w:val="28"/>
        </w:rPr>
        <w:cr/>
        <w:t xml:space="preserve">     Выделялись из  общины  в  основном  беднейшие крестьяне и кулаки.</w:t>
      </w:r>
      <w:r w:rsidRPr="007045E2">
        <w:rPr>
          <w:rFonts w:ascii="Times New Roman" w:hAnsi="Times New Roman"/>
          <w:sz w:val="28"/>
          <w:szCs w:val="28"/>
        </w:rPr>
        <w:cr/>
        <w:t>Первые продавали землю и переселялись в город или на  окраины,  кулаки</w:t>
      </w:r>
      <w:r w:rsidRPr="007045E2">
        <w:rPr>
          <w:rFonts w:ascii="Times New Roman" w:hAnsi="Times New Roman"/>
          <w:sz w:val="28"/>
          <w:szCs w:val="28"/>
        </w:rPr>
        <w:cr/>
        <w:t>же,  как правило, выходили, чтобы закрепить излишки и "округлить" свои</w:t>
      </w:r>
      <w:r w:rsidRPr="007045E2">
        <w:rPr>
          <w:rFonts w:ascii="Times New Roman" w:hAnsi="Times New Roman"/>
          <w:sz w:val="28"/>
          <w:szCs w:val="28"/>
        </w:rPr>
        <w:cr/>
        <w:t>участки за счет бедняцких земель.  Они легко находили способы  скупать</w:t>
      </w:r>
      <w:r w:rsidRPr="007045E2">
        <w:rPr>
          <w:rFonts w:ascii="Times New Roman" w:hAnsi="Times New Roman"/>
          <w:sz w:val="28"/>
          <w:szCs w:val="28"/>
        </w:rPr>
        <w:cr/>
        <w:t>более 6  душевых наделов.  Из 2 млн.  выделившихся дворов продали свои</w:t>
      </w:r>
      <w:r w:rsidRPr="007045E2">
        <w:rPr>
          <w:rFonts w:ascii="Times New Roman" w:hAnsi="Times New Roman"/>
          <w:sz w:val="28"/>
          <w:szCs w:val="28"/>
        </w:rPr>
        <w:cr/>
        <w:t>наделы 1,2 млн., или около 60%.</w:t>
      </w:r>
      <w:r w:rsidRPr="007045E2">
        <w:rPr>
          <w:rFonts w:ascii="Times New Roman" w:hAnsi="Times New Roman"/>
          <w:sz w:val="28"/>
          <w:szCs w:val="28"/>
        </w:rPr>
        <w:cr/>
        <w:t xml:space="preserve">     Помещики стремились  территориально отделить кулаков от сельского</w:t>
      </w:r>
      <w:r w:rsidRPr="007045E2">
        <w:rPr>
          <w:rFonts w:ascii="Times New Roman" w:hAnsi="Times New Roman"/>
          <w:sz w:val="28"/>
          <w:szCs w:val="28"/>
        </w:rPr>
        <w:cr/>
        <w:t>общества, и с этой целью усиленно насаждались хутора и отруба. На ссуды хуторянам  и  на  агрономическую помощь единоличным хозяйствам было</w:t>
      </w:r>
      <w:r w:rsidRPr="007045E2">
        <w:rPr>
          <w:rFonts w:ascii="Times New Roman" w:hAnsi="Times New Roman"/>
          <w:sz w:val="28"/>
          <w:szCs w:val="28"/>
        </w:rPr>
        <w:cr/>
        <w:t>ассигновано более 60 млн. рублей.</w:t>
      </w:r>
      <w:r w:rsidRPr="007045E2">
        <w:rPr>
          <w:rFonts w:ascii="Times New Roman" w:hAnsi="Times New Roman"/>
          <w:sz w:val="28"/>
          <w:szCs w:val="28"/>
        </w:rPr>
        <w:cr/>
        <w:t xml:space="preserve">     Особую роль в годы столыпинской реформы сыграл Крестьянский поземельный банк.  Банк был создан в 1882 году для посреднических операций при продаже помещичьей земли крестьянам. Кроме того, банк настаивал на развертывании и тех земель, которые уже были проданы товариществам, но не были еще полностью оплачены.</w:t>
      </w:r>
      <w:r w:rsidRPr="007045E2">
        <w:rPr>
          <w:rFonts w:ascii="Times New Roman" w:hAnsi="Times New Roman"/>
          <w:sz w:val="28"/>
          <w:szCs w:val="28"/>
        </w:rPr>
        <w:cr/>
        <w:t xml:space="preserve">     Для хуторян были введены дополнительные льготы - им ссуда выдавалась на  полную  стоимость  земли.  На  землях  банка  было  создано в 1907-1916 гг. 280 тыс. хуторов и отрубов.</w:t>
      </w:r>
      <w:r w:rsidRPr="007045E2">
        <w:rPr>
          <w:rFonts w:ascii="Times New Roman" w:hAnsi="Times New Roman"/>
          <w:sz w:val="28"/>
          <w:szCs w:val="28"/>
        </w:rPr>
        <w:cr/>
        <w:t xml:space="preserve">     Среди выделенных  хуторян  зажиточных хозяйств было около 60%,  а</w:t>
      </w:r>
      <w:r w:rsidRPr="007045E2">
        <w:rPr>
          <w:rFonts w:ascii="Times New Roman" w:hAnsi="Times New Roman"/>
          <w:sz w:val="28"/>
          <w:szCs w:val="28"/>
        </w:rPr>
        <w:cr/>
        <w:t>среди отрубщиков - 20%,  что составляло почти 0,5 млн.  дворов.  Таким</w:t>
      </w:r>
      <w:r w:rsidRPr="007045E2">
        <w:rPr>
          <w:rFonts w:ascii="Times New Roman" w:hAnsi="Times New Roman"/>
          <w:sz w:val="28"/>
          <w:szCs w:val="28"/>
        </w:rPr>
        <w:cr/>
        <w:t>образом, правительству  не  удалось решить и проблему изоляции кулаков</w:t>
      </w:r>
      <w:r w:rsidRPr="007045E2">
        <w:rPr>
          <w:rFonts w:ascii="Times New Roman" w:hAnsi="Times New Roman"/>
          <w:sz w:val="28"/>
          <w:szCs w:val="28"/>
        </w:rPr>
        <w:cr/>
        <w:t xml:space="preserve">от общин,  поскольку в общинах кулацкая прослойка составляла более </w:t>
      </w:r>
    </w:p>
    <w:p w:rsidR="00BD38DE" w:rsidRDefault="007045E2" w:rsidP="007045E2">
      <w:pPr>
        <w:spacing w:line="360" w:lineRule="auto"/>
        <w:contextualSpacing/>
        <w:rPr>
          <w:rFonts w:ascii="Times New Roman" w:hAnsi="Times New Roman"/>
          <w:sz w:val="28"/>
          <w:szCs w:val="28"/>
        </w:rPr>
      </w:pPr>
      <w:r w:rsidRPr="007045E2">
        <w:rPr>
          <w:rFonts w:ascii="Times New Roman" w:hAnsi="Times New Roman"/>
          <w:sz w:val="28"/>
          <w:szCs w:val="28"/>
        </w:rPr>
        <w:t>1,5 миллиона дворов, хотя был сделан значительный шаг в укреплении и расширении кулацкой прослойки в деревне.</w:t>
      </w:r>
      <w:r w:rsidRPr="007045E2">
        <w:rPr>
          <w:rFonts w:ascii="Times New Roman" w:hAnsi="Times New Roman"/>
          <w:sz w:val="28"/>
          <w:szCs w:val="28"/>
        </w:rPr>
        <w:cr/>
        <w:t xml:space="preserve">         Заселение окраин,  развитие капитализма вширь,  безусловно, имело</w:t>
      </w:r>
      <w:r w:rsidRPr="007045E2">
        <w:rPr>
          <w:rFonts w:ascii="Times New Roman" w:hAnsi="Times New Roman"/>
          <w:sz w:val="28"/>
          <w:szCs w:val="28"/>
        </w:rPr>
        <w:cr/>
        <w:t>прогрессивное значение. Но стремление выселить как можно большее число</w:t>
      </w:r>
      <w:r w:rsidRPr="007045E2">
        <w:rPr>
          <w:rFonts w:ascii="Times New Roman" w:hAnsi="Times New Roman"/>
          <w:sz w:val="28"/>
          <w:szCs w:val="28"/>
        </w:rPr>
        <w:cr/>
        <w:t>беспокойных крестьян  привело к огромным недостаткам в организации переезда переселенцев и отвода им земель. Не хватало поездов, недоставало участков, мало отпускалось денег на выдачу ссуд. Многие переселенцы оказывались в Сибири неустроенными,  часть из них шли работать к старожилам, другие возвращались на родину.</w:t>
      </w:r>
      <w:r w:rsidRPr="007045E2">
        <w:rPr>
          <w:rFonts w:ascii="Times New Roman" w:hAnsi="Times New Roman"/>
          <w:sz w:val="28"/>
          <w:szCs w:val="28"/>
        </w:rPr>
        <w:cr/>
        <w:t xml:space="preserve">     Но правительству не удалось достигнуть поставленной  ими  цели  -</w:t>
      </w:r>
      <w:r w:rsidRPr="007045E2">
        <w:rPr>
          <w:rFonts w:ascii="Times New Roman" w:hAnsi="Times New Roman"/>
          <w:sz w:val="28"/>
          <w:szCs w:val="28"/>
        </w:rPr>
        <w:cr/>
        <w:t>уменьшить малоземелье за счет переселения.  В среднем в Сибири оседало</w:t>
      </w:r>
      <w:r w:rsidRPr="007045E2">
        <w:rPr>
          <w:rFonts w:ascii="Times New Roman" w:hAnsi="Times New Roman"/>
          <w:sz w:val="28"/>
          <w:szCs w:val="28"/>
        </w:rPr>
        <w:cr/>
        <w:t>около 300 тыс.  переселенцев в год, а естественный прирост составлял в</w:t>
      </w:r>
      <w:r w:rsidRPr="007045E2">
        <w:rPr>
          <w:rFonts w:ascii="Times New Roman" w:hAnsi="Times New Roman"/>
          <w:sz w:val="28"/>
          <w:szCs w:val="28"/>
        </w:rPr>
        <w:cr/>
        <w:t>Европейской России более 2 млн.  крестьян в год</w:t>
      </w:r>
      <w:r w:rsidR="00BD38DE">
        <w:rPr>
          <w:rFonts w:ascii="Times New Roman" w:hAnsi="Times New Roman"/>
          <w:sz w:val="28"/>
          <w:szCs w:val="28"/>
        </w:rPr>
        <w:t>.</w:t>
      </w:r>
    </w:p>
    <w:p w:rsidR="00DB248C" w:rsidRDefault="00DB248C" w:rsidP="001E0745">
      <w:pPr>
        <w:spacing w:line="360" w:lineRule="auto"/>
        <w:contextualSpacing/>
        <w:jc w:val="center"/>
        <w:rPr>
          <w:rFonts w:ascii="Times New Roman" w:hAnsi="Times New Roman"/>
          <w:b/>
          <w:sz w:val="28"/>
          <w:szCs w:val="28"/>
        </w:rPr>
      </w:pPr>
    </w:p>
    <w:p w:rsidR="007045E2" w:rsidRPr="001E0745" w:rsidRDefault="007045E2" w:rsidP="001E0745">
      <w:pPr>
        <w:spacing w:line="360" w:lineRule="auto"/>
        <w:contextualSpacing/>
        <w:jc w:val="center"/>
        <w:rPr>
          <w:rFonts w:ascii="Times New Roman" w:hAnsi="Times New Roman"/>
          <w:sz w:val="28"/>
          <w:szCs w:val="28"/>
        </w:rPr>
      </w:pPr>
      <w:r w:rsidRPr="007045E2">
        <w:rPr>
          <w:rFonts w:ascii="Times New Roman" w:hAnsi="Times New Roman"/>
          <w:b/>
          <w:sz w:val="28"/>
          <w:szCs w:val="28"/>
        </w:rPr>
        <w:t>2.3 Реформа образования.</w:t>
      </w:r>
    </w:p>
    <w:p w:rsidR="007045E2" w:rsidRPr="007045E2" w:rsidRDefault="007045E2" w:rsidP="007045E2">
      <w:pPr>
        <w:tabs>
          <w:tab w:val="left" w:pos="6174"/>
        </w:tabs>
        <w:spacing w:line="360" w:lineRule="auto"/>
        <w:contextualSpacing/>
        <w:jc w:val="both"/>
        <w:rPr>
          <w:rFonts w:ascii="Times New Roman" w:hAnsi="Times New Roman"/>
          <w:sz w:val="28"/>
          <w:szCs w:val="28"/>
        </w:rPr>
      </w:pPr>
      <w:r w:rsidRPr="007045E2">
        <w:rPr>
          <w:rFonts w:ascii="Times New Roman" w:hAnsi="Times New Roman"/>
          <w:sz w:val="28"/>
          <w:szCs w:val="28"/>
        </w:rPr>
        <w:t>Система модернизации без приобщения большинства населения хотя бы к элементарным знаниям о мире было невозможна. Поэтом одно из важнейших направлений  реформ П.А. Столыпина – расширение и совершенствования системы образования.   Столыпин хорошо сознавал  тесную  связь экономического  и политического развития страны с уровнем просвещения и профессиональной подготовки населения.</w:t>
      </w:r>
    </w:p>
    <w:p w:rsidR="007045E2" w:rsidRPr="007045E2" w:rsidRDefault="007045E2" w:rsidP="007045E2">
      <w:pPr>
        <w:tabs>
          <w:tab w:val="left" w:pos="6174"/>
        </w:tabs>
        <w:spacing w:line="360" w:lineRule="auto"/>
        <w:contextualSpacing/>
        <w:jc w:val="both"/>
        <w:rPr>
          <w:rFonts w:ascii="Times New Roman" w:hAnsi="Times New Roman"/>
          <w:sz w:val="28"/>
          <w:szCs w:val="28"/>
        </w:rPr>
      </w:pPr>
      <w:r w:rsidRPr="007045E2">
        <w:rPr>
          <w:rFonts w:ascii="Times New Roman" w:hAnsi="Times New Roman"/>
          <w:sz w:val="28"/>
          <w:szCs w:val="28"/>
        </w:rPr>
        <w:t xml:space="preserve">       Так, министерством народного просвещения был разработан законопро</w:t>
      </w:r>
      <w:r w:rsidR="0027429D">
        <w:rPr>
          <w:rFonts w:ascii="Times New Roman" w:hAnsi="Times New Roman"/>
          <w:sz w:val="28"/>
          <w:szCs w:val="28"/>
        </w:rPr>
        <w:t>ект «О</w:t>
      </w:r>
      <w:r w:rsidRPr="007045E2">
        <w:rPr>
          <w:rFonts w:ascii="Times New Roman" w:hAnsi="Times New Roman"/>
          <w:sz w:val="28"/>
          <w:szCs w:val="28"/>
        </w:rPr>
        <w:t xml:space="preserve"> введении всеобщего начального обучения в Российской империи». Согласно ему предполагалось обеспечить «элементарным»  образованием детей обоего пола. Правительство разрабатывало меры, направленные на формирование единой системы педагогических  учреждений. Широкомасштабные проекты в области народного просвещения требовали новых кадров преподавателей. Для этого планировалось создать специальные курсы для будущих учителей и учительниц, в Ярославле правительство инициировало создание Учительского института. Государство не жалело средств на переподготовку преподавателей средних школ, планировало организовать их ознакомительные поездки за границу. В период столыпинских реформ ассигнования на  нужды начального образования выросли почти в четыре раза: с 9 до 35,5 миллионов рублей.</w:t>
      </w:r>
    </w:p>
    <w:p w:rsidR="007045E2" w:rsidRPr="007045E2" w:rsidRDefault="007045E2" w:rsidP="007045E2">
      <w:pPr>
        <w:tabs>
          <w:tab w:val="left" w:pos="6174"/>
        </w:tabs>
        <w:spacing w:line="360" w:lineRule="auto"/>
        <w:contextualSpacing/>
        <w:jc w:val="both"/>
        <w:rPr>
          <w:rFonts w:ascii="Times New Roman" w:hAnsi="Times New Roman"/>
          <w:sz w:val="28"/>
          <w:szCs w:val="28"/>
        </w:rPr>
      </w:pPr>
      <w:r w:rsidRPr="007045E2">
        <w:rPr>
          <w:rFonts w:ascii="Times New Roman" w:hAnsi="Times New Roman"/>
          <w:sz w:val="28"/>
          <w:szCs w:val="28"/>
        </w:rPr>
        <w:t xml:space="preserve">       Предполагалось реформировать и систему высшего образования. Так, правительством был разработан новый универсальный устав, предоставлявший высшей школе широкую автономию: возможность выбора ректора. Установилась четкие правила функционирования студенческих объединений и организаций, что должно было способствовать сохранению здоровой академической обстановки в стенах учебных заведений. Правительство считало необходимым привлечь собственность к</w:t>
      </w:r>
      <w:r w:rsidR="0027429D">
        <w:rPr>
          <w:rFonts w:ascii="Times New Roman" w:hAnsi="Times New Roman"/>
          <w:sz w:val="28"/>
          <w:szCs w:val="28"/>
        </w:rPr>
        <w:t xml:space="preserve"> делу развития образования. В </w:t>
      </w:r>
      <w:r w:rsidRPr="007045E2">
        <w:rPr>
          <w:rFonts w:ascii="Times New Roman" w:hAnsi="Times New Roman"/>
          <w:sz w:val="28"/>
          <w:szCs w:val="28"/>
        </w:rPr>
        <w:t xml:space="preserve"> годы</w:t>
      </w:r>
      <w:r w:rsidR="0027429D">
        <w:rPr>
          <w:rFonts w:ascii="Times New Roman" w:hAnsi="Times New Roman"/>
          <w:sz w:val="28"/>
          <w:szCs w:val="28"/>
        </w:rPr>
        <w:t xml:space="preserve">  столыпинских   преобразований  </w:t>
      </w:r>
      <w:r w:rsidRPr="007045E2">
        <w:rPr>
          <w:rFonts w:ascii="Times New Roman" w:hAnsi="Times New Roman"/>
          <w:sz w:val="28"/>
          <w:szCs w:val="28"/>
        </w:rPr>
        <w:t>были разработаны положения о негосударственных</w:t>
      </w:r>
      <w:r w:rsidR="0027429D">
        <w:rPr>
          <w:rFonts w:ascii="Times New Roman" w:hAnsi="Times New Roman"/>
          <w:sz w:val="28"/>
          <w:szCs w:val="28"/>
        </w:rPr>
        <w:t xml:space="preserve"> учебных заведениях:</w:t>
      </w:r>
      <w:r w:rsidRPr="007045E2">
        <w:rPr>
          <w:rFonts w:ascii="Times New Roman" w:hAnsi="Times New Roman"/>
          <w:sz w:val="28"/>
          <w:szCs w:val="28"/>
        </w:rPr>
        <w:t xml:space="preserve"> Московском археологическом  институте,  Московском коммерческом институте, Народном университете имени А.Л. Шанявского. П.А. Столыпин полагал, что правильно поставленное образование должно оградить высшую школу, студенчество от увлечения разрушительными идеям</w:t>
      </w:r>
      <w:r w:rsidR="0027429D">
        <w:rPr>
          <w:rFonts w:ascii="Times New Roman" w:hAnsi="Times New Roman"/>
          <w:sz w:val="28"/>
          <w:szCs w:val="28"/>
        </w:rPr>
        <w:t>и</w:t>
      </w:r>
      <w:r w:rsidRPr="007045E2">
        <w:rPr>
          <w:rFonts w:ascii="Times New Roman" w:hAnsi="Times New Roman"/>
          <w:sz w:val="28"/>
          <w:szCs w:val="28"/>
        </w:rPr>
        <w:t xml:space="preserve">. </w:t>
      </w:r>
    </w:p>
    <w:p w:rsidR="007045E2" w:rsidRPr="007045E2" w:rsidRDefault="007045E2" w:rsidP="007045E2">
      <w:pPr>
        <w:tabs>
          <w:tab w:val="left" w:pos="6174"/>
        </w:tabs>
        <w:spacing w:line="360" w:lineRule="auto"/>
        <w:contextualSpacing/>
        <w:jc w:val="both"/>
        <w:rPr>
          <w:rFonts w:ascii="Times New Roman" w:hAnsi="Times New Roman"/>
          <w:sz w:val="28"/>
          <w:szCs w:val="28"/>
        </w:rPr>
      </w:pPr>
      <w:r w:rsidRPr="007045E2">
        <w:rPr>
          <w:rFonts w:ascii="Times New Roman" w:hAnsi="Times New Roman"/>
          <w:sz w:val="28"/>
          <w:szCs w:val="28"/>
        </w:rPr>
        <w:t xml:space="preserve">Развитие системы образования понималось П.А Столыпиным  в «связке» с ростом научного знания и накопления культурных богатств. В годы реформ правительство активно финансировало фундаментальные исследования, академические издания, научные экспедиции, реставрационные работы, театральные коллективы,  развитие кинематографа. </w:t>
      </w:r>
    </w:p>
    <w:p w:rsidR="007045E2" w:rsidRPr="007045E2" w:rsidRDefault="007045E2" w:rsidP="007045E2">
      <w:pPr>
        <w:tabs>
          <w:tab w:val="left" w:pos="6174"/>
        </w:tabs>
        <w:spacing w:line="360" w:lineRule="auto"/>
        <w:contextualSpacing/>
        <w:jc w:val="both"/>
        <w:rPr>
          <w:rFonts w:ascii="Times New Roman" w:hAnsi="Times New Roman"/>
          <w:sz w:val="28"/>
          <w:szCs w:val="28"/>
        </w:rPr>
      </w:pPr>
      <w:r w:rsidRPr="007045E2">
        <w:rPr>
          <w:rFonts w:ascii="Times New Roman" w:hAnsi="Times New Roman"/>
          <w:sz w:val="28"/>
          <w:szCs w:val="28"/>
        </w:rPr>
        <w:t xml:space="preserve">     Правительство создавало благоприятную среду для дальнейшего поступательного развития русской культуры и приобщения к ней все большего числа граждан России. По сути дела, так реализовывались право человека на достойную жизнь, подразумевавшую возможность получения качественного образования и приобщения к культурным богатствам страны. </w:t>
      </w:r>
    </w:p>
    <w:p w:rsidR="007045E2" w:rsidRPr="007045E2" w:rsidRDefault="007045E2" w:rsidP="007045E2">
      <w:pPr>
        <w:tabs>
          <w:tab w:val="left" w:pos="6174"/>
        </w:tabs>
        <w:spacing w:line="360" w:lineRule="auto"/>
        <w:contextualSpacing/>
        <w:jc w:val="both"/>
        <w:rPr>
          <w:rFonts w:ascii="Times New Roman" w:hAnsi="Times New Roman"/>
          <w:sz w:val="28"/>
          <w:szCs w:val="28"/>
        </w:rPr>
      </w:pPr>
    </w:p>
    <w:p w:rsidR="007045E2" w:rsidRPr="007045E2" w:rsidRDefault="007045E2" w:rsidP="007045E2">
      <w:pPr>
        <w:keepLines/>
        <w:spacing w:line="360" w:lineRule="auto"/>
        <w:contextualSpacing/>
        <w:jc w:val="both"/>
        <w:rPr>
          <w:rFonts w:ascii="Times New Roman" w:hAnsi="Times New Roman"/>
          <w:sz w:val="28"/>
          <w:szCs w:val="28"/>
        </w:rPr>
      </w:pPr>
    </w:p>
    <w:p w:rsidR="007045E2" w:rsidRPr="007045E2" w:rsidRDefault="007045E2" w:rsidP="007045E2">
      <w:pPr>
        <w:keepNext/>
        <w:keepLines/>
        <w:spacing w:line="360" w:lineRule="auto"/>
        <w:contextualSpacing/>
        <w:jc w:val="center"/>
        <w:rPr>
          <w:rFonts w:ascii="Times New Roman" w:hAnsi="Times New Roman"/>
          <w:b/>
          <w:sz w:val="28"/>
          <w:szCs w:val="28"/>
        </w:rPr>
      </w:pPr>
      <w:r w:rsidRPr="007045E2">
        <w:rPr>
          <w:rFonts w:ascii="Times New Roman" w:hAnsi="Times New Roman"/>
          <w:b/>
          <w:sz w:val="28"/>
          <w:szCs w:val="28"/>
        </w:rPr>
        <w:t>2.2 Военная реформа.</w:t>
      </w:r>
    </w:p>
    <w:p w:rsidR="007045E2" w:rsidRPr="007045E2" w:rsidRDefault="007045E2" w:rsidP="007045E2">
      <w:pPr>
        <w:keepNext/>
        <w:keepLines/>
        <w:spacing w:line="360" w:lineRule="auto"/>
        <w:contextualSpacing/>
        <w:jc w:val="both"/>
        <w:rPr>
          <w:rFonts w:ascii="Times New Roman" w:hAnsi="Times New Roman"/>
          <w:b/>
          <w:sz w:val="28"/>
          <w:szCs w:val="28"/>
        </w:rPr>
      </w:pPr>
      <w:r w:rsidRPr="007045E2">
        <w:rPr>
          <w:rFonts w:ascii="Times New Roman" w:hAnsi="Times New Roman"/>
          <w:sz w:val="28"/>
          <w:szCs w:val="28"/>
        </w:rPr>
        <w:t>Поражение России в русско-японской войне 1904  - 1905 годов наглядно продемонстрировало необходимость скорейших преобразований в армии. Можно выделить три направления в военной политике: упорядочение принципов комплектования вооруженных сил, их перевооружение, строительство необходимой инфрас</w:t>
      </w:r>
      <w:r w:rsidR="0027429D">
        <w:rPr>
          <w:rFonts w:ascii="Times New Roman" w:hAnsi="Times New Roman"/>
          <w:sz w:val="28"/>
          <w:szCs w:val="28"/>
        </w:rPr>
        <w:t>труктуры. В период столыпи</w:t>
      </w:r>
      <w:r w:rsidRPr="007045E2">
        <w:rPr>
          <w:rFonts w:ascii="Times New Roman" w:hAnsi="Times New Roman"/>
          <w:sz w:val="28"/>
          <w:szCs w:val="28"/>
        </w:rPr>
        <w:t>нских реформ был разработан  новый Воинский устав, четко определявший порядок призыва в армию, права и о</w:t>
      </w:r>
      <w:r w:rsidR="0027429D">
        <w:rPr>
          <w:rFonts w:ascii="Times New Roman" w:hAnsi="Times New Roman"/>
          <w:sz w:val="28"/>
          <w:szCs w:val="28"/>
        </w:rPr>
        <w:t xml:space="preserve">бязанности  призывных комиссий, </w:t>
      </w:r>
      <w:r w:rsidRPr="007045E2">
        <w:rPr>
          <w:rFonts w:ascii="Times New Roman" w:hAnsi="Times New Roman"/>
          <w:sz w:val="28"/>
          <w:szCs w:val="28"/>
        </w:rPr>
        <w:t xml:space="preserve"> льготы по отбыванию воинской повин</w:t>
      </w:r>
      <w:r w:rsidR="0027429D">
        <w:rPr>
          <w:rFonts w:ascii="Times New Roman" w:hAnsi="Times New Roman"/>
          <w:sz w:val="28"/>
          <w:szCs w:val="28"/>
        </w:rPr>
        <w:t>ности и,</w:t>
      </w:r>
      <w:r w:rsidRPr="007045E2">
        <w:rPr>
          <w:rFonts w:ascii="Times New Roman" w:hAnsi="Times New Roman"/>
          <w:sz w:val="28"/>
          <w:szCs w:val="28"/>
        </w:rPr>
        <w:t xml:space="preserve"> наконец</w:t>
      </w:r>
      <w:r w:rsidR="0027429D">
        <w:rPr>
          <w:rFonts w:ascii="Times New Roman" w:hAnsi="Times New Roman"/>
          <w:sz w:val="28"/>
          <w:szCs w:val="28"/>
        </w:rPr>
        <w:t>, в</w:t>
      </w:r>
      <w:r w:rsidRPr="007045E2">
        <w:rPr>
          <w:rFonts w:ascii="Times New Roman" w:hAnsi="Times New Roman"/>
          <w:sz w:val="28"/>
          <w:szCs w:val="28"/>
        </w:rPr>
        <w:t>озможности обжалования решений властей. Иными словами, правительство стремилось «вписать»  отношений гражданином вооруженными силами в правовое пространство Российской империи.</w:t>
      </w:r>
    </w:p>
    <w:p w:rsidR="007045E2" w:rsidRPr="007045E2" w:rsidRDefault="007045E2" w:rsidP="007045E2">
      <w:pPr>
        <w:keepNext/>
        <w:keepLines/>
        <w:spacing w:line="360" w:lineRule="auto"/>
        <w:ind w:firstLine="709"/>
        <w:contextualSpacing/>
        <w:jc w:val="both"/>
        <w:rPr>
          <w:rFonts w:ascii="Times New Roman" w:hAnsi="Times New Roman"/>
          <w:sz w:val="28"/>
          <w:szCs w:val="28"/>
        </w:rPr>
      </w:pPr>
      <w:r w:rsidRPr="007045E2">
        <w:rPr>
          <w:rFonts w:ascii="Times New Roman" w:hAnsi="Times New Roman"/>
          <w:sz w:val="28"/>
          <w:szCs w:val="28"/>
        </w:rPr>
        <w:t xml:space="preserve">        Государство увеличивало  ассигнования</w:t>
      </w:r>
      <w:r w:rsidR="0027429D">
        <w:rPr>
          <w:rFonts w:ascii="Times New Roman" w:hAnsi="Times New Roman"/>
          <w:sz w:val="28"/>
          <w:szCs w:val="28"/>
        </w:rPr>
        <w:t>,</w:t>
      </w:r>
      <w:r w:rsidRPr="007045E2">
        <w:rPr>
          <w:rFonts w:ascii="Times New Roman" w:hAnsi="Times New Roman"/>
          <w:sz w:val="28"/>
          <w:szCs w:val="28"/>
        </w:rPr>
        <w:t xml:space="preserve"> как на содержание офицерского корпуса, так и на переоснащение армии. По инициативе Государственной думы межведомственной  комиссией, образованной при Военном министерстве, была произведена переработка устава о  воинской повинности. В нем четко прописывались льготы по отбыванию воинской повинности  для различных категорий, круг функций и компетенций  призывных комиссий и система обжалования их решений, определения срока службы и родов войск, меры ответственности призывника за уклонение от призыва в армию.</w:t>
      </w:r>
    </w:p>
    <w:p w:rsidR="007045E2" w:rsidRPr="007045E2" w:rsidRDefault="007045E2" w:rsidP="007045E2">
      <w:pPr>
        <w:keepNext/>
        <w:keepLines/>
        <w:spacing w:line="360" w:lineRule="auto"/>
        <w:ind w:firstLine="709"/>
        <w:contextualSpacing/>
        <w:jc w:val="both"/>
        <w:rPr>
          <w:rFonts w:ascii="Times New Roman" w:hAnsi="Times New Roman"/>
          <w:sz w:val="28"/>
          <w:szCs w:val="28"/>
        </w:rPr>
      </w:pPr>
      <w:r w:rsidRPr="007045E2">
        <w:rPr>
          <w:rFonts w:ascii="Times New Roman" w:hAnsi="Times New Roman"/>
          <w:sz w:val="28"/>
          <w:szCs w:val="28"/>
        </w:rPr>
        <w:t xml:space="preserve">      От воинской повинности освобождалось семь категорий граждан,  в первую очередь духовенство и ученые. Отсрочки предоставлялись  по имущественному положению, для окончания образования, вследствие нахождения на службе по договору на судах торгового флота и по семейному положению. Служить отправлялись не все, подлежащие призыву;    производился отбор заранее планируемого количества солдат. Поскольку это количество было заведомо меньше круга лиц, которых  можно было призвать, устанавливалась детально прописная процедура жеребьевки.</w:t>
      </w:r>
    </w:p>
    <w:p w:rsidR="007045E2" w:rsidRPr="007045E2" w:rsidRDefault="007045E2" w:rsidP="007045E2">
      <w:pPr>
        <w:keepNext/>
        <w:keepLines/>
        <w:spacing w:line="360" w:lineRule="auto"/>
        <w:ind w:firstLine="709"/>
        <w:contextualSpacing/>
        <w:jc w:val="both"/>
        <w:rPr>
          <w:rFonts w:ascii="Times New Roman" w:hAnsi="Times New Roman"/>
          <w:sz w:val="28"/>
          <w:szCs w:val="28"/>
        </w:rPr>
      </w:pPr>
      <w:r w:rsidRPr="007045E2">
        <w:rPr>
          <w:rFonts w:ascii="Times New Roman" w:hAnsi="Times New Roman"/>
          <w:sz w:val="28"/>
          <w:szCs w:val="28"/>
        </w:rPr>
        <w:t>Говоря о действиях, предпринятых Столыпиным по обеспечению обороны государства, нельзя обойти вниманием вопрос о флоте. Россия после Цусимы оказалась на море практически безоружна, и  нашлось много желающих заявить, что флот стране не нужен – его создание и развитие требует весьма значительных затрат, а потерять его можно мгновенно. Выступая в Государственной Думе Столыпин призвал слушателей  «забыть  ту жгучую боль, которую испытывает каждый русский, когда касается вопроса о русском флоте», и понять, что «только тот народ имеет право и власть удержать море в своих руках, который может его отстоять». В главном морском штабе были разработаны большая и малая судостроительные программы. В установленных ими рамках  была предусмотрена  постройка четырех линейных кораблей с турбинными механизмами, что являлось  новой ступенью в техническом развитии российского флота.</w:t>
      </w:r>
    </w:p>
    <w:p w:rsidR="007045E2" w:rsidRPr="007045E2" w:rsidRDefault="007045E2" w:rsidP="007045E2">
      <w:pPr>
        <w:keepNext/>
        <w:keepLines/>
        <w:spacing w:line="360" w:lineRule="auto"/>
        <w:ind w:firstLine="709"/>
        <w:contextualSpacing/>
        <w:jc w:val="both"/>
        <w:rPr>
          <w:rFonts w:ascii="Times New Roman" w:hAnsi="Times New Roman"/>
          <w:sz w:val="28"/>
          <w:szCs w:val="28"/>
        </w:rPr>
      </w:pPr>
      <w:r w:rsidRPr="007045E2">
        <w:rPr>
          <w:rFonts w:ascii="Times New Roman" w:hAnsi="Times New Roman"/>
          <w:sz w:val="28"/>
          <w:szCs w:val="28"/>
        </w:rPr>
        <w:t xml:space="preserve">       Предложенные Столыпиным меры позволяли достичь  большой справедливости  при наборе в армию, уменьшить произвол государственных органов, комплектовать войска, не сдавая при этом позиции в других отраслях экономики. П.А. Столыпин прекрасно осознавал, что проводимые им системные преобразования могли дать </w:t>
      </w:r>
      <w:r w:rsidR="00CF17B0">
        <w:rPr>
          <w:rFonts w:ascii="Times New Roman" w:hAnsi="Times New Roman"/>
          <w:sz w:val="28"/>
          <w:szCs w:val="28"/>
        </w:rPr>
        <w:t xml:space="preserve"> </w:t>
      </w:r>
      <w:r w:rsidRPr="007045E2">
        <w:rPr>
          <w:rFonts w:ascii="Times New Roman" w:hAnsi="Times New Roman"/>
          <w:sz w:val="28"/>
          <w:szCs w:val="28"/>
        </w:rPr>
        <w:t xml:space="preserve">плоды лишь через  определенный период мирного поступательного развития России. </w:t>
      </w:r>
    </w:p>
    <w:p w:rsidR="007045E2" w:rsidRPr="007045E2" w:rsidRDefault="007045E2" w:rsidP="007045E2">
      <w:pPr>
        <w:keepNext/>
        <w:keepLines/>
        <w:spacing w:line="360" w:lineRule="auto"/>
        <w:ind w:firstLine="709"/>
        <w:contextualSpacing/>
        <w:jc w:val="both"/>
        <w:rPr>
          <w:rFonts w:ascii="Times New Roman" w:hAnsi="Times New Roman"/>
          <w:sz w:val="28"/>
          <w:szCs w:val="28"/>
        </w:rPr>
      </w:pPr>
    </w:p>
    <w:p w:rsidR="007045E2" w:rsidRPr="007045E2" w:rsidRDefault="007045E2" w:rsidP="007045E2">
      <w:pPr>
        <w:keepNext/>
        <w:keepLines/>
        <w:spacing w:line="360" w:lineRule="auto"/>
        <w:ind w:firstLine="709"/>
        <w:contextualSpacing/>
        <w:jc w:val="both"/>
        <w:rPr>
          <w:rFonts w:ascii="Times New Roman" w:hAnsi="Times New Roman"/>
          <w:sz w:val="28"/>
          <w:szCs w:val="28"/>
        </w:rPr>
      </w:pPr>
    </w:p>
    <w:p w:rsidR="007045E2" w:rsidRPr="007045E2" w:rsidRDefault="007045E2" w:rsidP="007045E2">
      <w:pPr>
        <w:keepNext/>
        <w:keepLines/>
        <w:spacing w:line="360" w:lineRule="auto"/>
        <w:ind w:firstLine="709"/>
        <w:contextualSpacing/>
        <w:jc w:val="both"/>
        <w:rPr>
          <w:rFonts w:ascii="Times New Roman" w:hAnsi="Times New Roman"/>
          <w:sz w:val="28"/>
          <w:szCs w:val="28"/>
        </w:rPr>
      </w:pPr>
    </w:p>
    <w:p w:rsidR="007045E2" w:rsidRPr="007045E2" w:rsidRDefault="007045E2" w:rsidP="007045E2">
      <w:pPr>
        <w:keepNext/>
        <w:keepLines/>
        <w:spacing w:line="360" w:lineRule="auto"/>
        <w:ind w:firstLine="709"/>
        <w:contextualSpacing/>
        <w:jc w:val="both"/>
        <w:rPr>
          <w:rFonts w:ascii="Times New Roman" w:hAnsi="Times New Roman"/>
          <w:sz w:val="28"/>
          <w:szCs w:val="28"/>
        </w:rPr>
      </w:pPr>
    </w:p>
    <w:p w:rsidR="007045E2" w:rsidRPr="007045E2" w:rsidRDefault="007045E2" w:rsidP="007045E2">
      <w:pPr>
        <w:keepNext/>
        <w:keepLines/>
        <w:spacing w:line="360" w:lineRule="auto"/>
        <w:ind w:firstLine="709"/>
        <w:contextualSpacing/>
        <w:jc w:val="both"/>
        <w:rPr>
          <w:rFonts w:ascii="Times New Roman" w:hAnsi="Times New Roman"/>
          <w:sz w:val="28"/>
          <w:szCs w:val="28"/>
        </w:rPr>
      </w:pPr>
    </w:p>
    <w:p w:rsidR="007045E2" w:rsidRPr="007045E2" w:rsidRDefault="007045E2" w:rsidP="007045E2">
      <w:pPr>
        <w:keepNext/>
        <w:keepLines/>
        <w:spacing w:line="360" w:lineRule="auto"/>
        <w:ind w:firstLine="709"/>
        <w:contextualSpacing/>
        <w:jc w:val="both"/>
        <w:rPr>
          <w:rFonts w:ascii="Times New Roman" w:hAnsi="Times New Roman"/>
          <w:sz w:val="28"/>
          <w:szCs w:val="28"/>
        </w:rPr>
      </w:pPr>
    </w:p>
    <w:p w:rsidR="007045E2" w:rsidRPr="007045E2" w:rsidRDefault="007045E2" w:rsidP="007045E2">
      <w:pPr>
        <w:keepNext/>
        <w:keepLines/>
        <w:spacing w:line="360" w:lineRule="auto"/>
        <w:ind w:firstLine="709"/>
        <w:contextualSpacing/>
        <w:jc w:val="both"/>
        <w:rPr>
          <w:rFonts w:ascii="Times New Roman" w:hAnsi="Times New Roman"/>
          <w:sz w:val="28"/>
          <w:szCs w:val="28"/>
        </w:rPr>
      </w:pPr>
    </w:p>
    <w:p w:rsidR="007045E2" w:rsidRPr="007045E2" w:rsidRDefault="007045E2" w:rsidP="007045E2">
      <w:pPr>
        <w:keepNext/>
        <w:keepLines/>
        <w:spacing w:line="360" w:lineRule="auto"/>
        <w:ind w:firstLine="709"/>
        <w:contextualSpacing/>
        <w:jc w:val="both"/>
        <w:rPr>
          <w:rFonts w:ascii="Times New Roman" w:hAnsi="Times New Roman"/>
          <w:sz w:val="28"/>
          <w:szCs w:val="28"/>
        </w:rPr>
      </w:pPr>
    </w:p>
    <w:p w:rsidR="007045E2" w:rsidRPr="007045E2" w:rsidRDefault="007045E2" w:rsidP="007045E2">
      <w:pPr>
        <w:keepNext/>
        <w:keepLines/>
        <w:spacing w:line="360" w:lineRule="auto"/>
        <w:ind w:firstLine="709"/>
        <w:contextualSpacing/>
        <w:jc w:val="both"/>
        <w:rPr>
          <w:rFonts w:ascii="Times New Roman" w:hAnsi="Times New Roman"/>
          <w:sz w:val="28"/>
          <w:szCs w:val="28"/>
        </w:rPr>
      </w:pPr>
    </w:p>
    <w:p w:rsidR="007045E2" w:rsidRPr="007045E2" w:rsidRDefault="007045E2" w:rsidP="007045E2">
      <w:pPr>
        <w:keepNext/>
        <w:keepLines/>
        <w:spacing w:line="360" w:lineRule="auto"/>
        <w:ind w:firstLine="709"/>
        <w:contextualSpacing/>
        <w:jc w:val="both"/>
        <w:rPr>
          <w:rFonts w:ascii="Times New Roman" w:hAnsi="Times New Roman"/>
          <w:sz w:val="28"/>
          <w:szCs w:val="28"/>
        </w:rPr>
      </w:pPr>
    </w:p>
    <w:p w:rsidR="00DB248C" w:rsidRDefault="007045E2" w:rsidP="001E0745">
      <w:pPr>
        <w:keepNext/>
        <w:keepLines/>
        <w:spacing w:line="360" w:lineRule="auto"/>
        <w:ind w:firstLine="709"/>
        <w:contextualSpacing/>
        <w:rPr>
          <w:rFonts w:ascii="Times New Roman" w:hAnsi="Times New Roman"/>
          <w:b/>
          <w:sz w:val="28"/>
          <w:szCs w:val="28"/>
        </w:rPr>
      </w:pPr>
      <w:r w:rsidRPr="007045E2">
        <w:rPr>
          <w:rFonts w:ascii="Times New Roman" w:hAnsi="Times New Roman"/>
          <w:b/>
          <w:sz w:val="28"/>
          <w:szCs w:val="28"/>
        </w:rPr>
        <w:t xml:space="preserve">                                     </w:t>
      </w:r>
    </w:p>
    <w:p w:rsidR="007045E2" w:rsidRPr="007045E2" w:rsidRDefault="00DB248C" w:rsidP="001E0745">
      <w:pPr>
        <w:keepNext/>
        <w:keepLines/>
        <w:spacing w:line="360" w:lineRule="auto"/>
        <w:ind w:firstLine="709"/>
        <w:contextualSpacing/>
        <w:rPr>
          <w:rFonts w:ascii="Times New Roman" w:hAnsi="Times New Roman"/>
          <w:b/>
          <w:sz w:val="28"/>
          <w:szCs w:val="28"/>
        </w:rPr>
      </w:pPr>
      <w:r>
        <w:rPr>
          <w:rFonts w:ascii="Times New Roman" w:hAnsi="Times New Roman"/>
          <w:b/>
          <w:sz w:val="28"/>
          <w:szCs w:val="28"/>
        </w:rPr>
        <w:t xml:space="preserve">                                              </w:t>
      </w:r>
      <w:r w:rsidR="007045E2" w:rsidRPr="007045E2">
        <w:rPr>
          <w:rFonts w:ascii="Times New Roman" w:hAnsi="Times New Roman"/>
          <w:b/>
          <w:sz w:val="28"/>
          <w:szCs w:val="28"/>
        </w:rPr>
        <w:t xml:space="preserve"> </w:t>
      </w:r>
      <w:r w:rsidR="007045E2">
        <w:rPr>
          <w:rFonts w:ascii="Times New Roman" w:hAnsi="Times New Roman"/>
          <w:b/>
          <w:sz w:val="28"/>
          <w:szCs w:val="28"/>
        </w:rPr>
        <w:t xml:space="preserve"> </w:t>
      </w:r>
      <w:r w:rsidR="007045E2" w:rsidRPr="007045E2">
        <w:rPr>
          <w:rFonts w:ascii="Times New Roman" w:hAnsi="Times New Roman"/>
          <w:b/>
          <w:sz w:val="28"/>
          <w:szCs w:val="28"/>
        </w:rPr>
        <w:t>Заключение.</w:t>
      </w:r>
    </w:p>
    <w:p w:rsidR="007045E2" w:rsidRPr="007045E2" w:rsidRDefault="007045E2" w:rsidP="007045E2">
      <w:pPr>
        <w:keepNext/>
        <w:keepLines/>
        <w:spacing w:line="360" w:lineRule="auto"/>
        <w:ind w:firstLine="709"/>
        <w:contextualSpacing/>
        <w:jc w:val="both"/>
        <w:rPr>
          <w:rFonts w:ascii="Times New Roman" w:hAnsi="Times New Roman"/>
          <w:sz w:val="28"/>
          <w:szCs w:val="28"/>
        </w:rPr>
      </w:pPr>
      <w:r w:rsidRPr="007045E2">
        <w:rPr>
          <w:rFonts w:ascii="Times New Roman" w:hAnsi="Times New Roman"/>
          <w:sz w:val="28"/>
          <w:szCs w:val="28"/>
        </w:rPr>
        <w:t>Вопреки всем трудностям, возникшим на пути столыпинских реформ в 1906 – 1911 годы, Россия сделала качественный скачок в своем развитии. Во всех сферах жизни</w:t>
      </w:r>
      <w:r w:rsidR="00CF17B0">
        <w:rPr>
          <w:rFonts w:ascii="Times New Roman" w:hAnsi="Times New Roman"/>
          <w:sz w:val="28"/>
          <w:szCs w:val="28"/>
        </w:rPr>
        <w:t xml:space="preserve"> </w:t>
      </w:r>
      <w:r w:rsidRPr="007045E2">
        <w:rPr>
          <w:rFonts w:ascii="Times New Roman" w:hAnsi="Times New Roman"/>
          <w:sz w:val="28"/>
          <w:szCs w:val="28"/>
        </w:rPr>
        <w:t xml:space="preserve">- материальной, культурной, духовной – стали просматриваться контуры нового облика страны, которая с каждым новым годом набирала темпы роста, крепла и преображалась. Об этом  убедительно свидетельствуют материалы отечественной статистики и экспертные оценки зарубежных специалистов. </w:t>
      </w:r>
    </w:p>
    <w:p w:rsidR="007045E2" w:rsidRPr="007045E2" w:rsidRDefault="007045E2" w:rsidP="007045E2">
      <w:pPr>
        <w:keepNext/>
        <w:keepLines/>
        <w:spacing w:line="360" w:lineRule="auto"/>
        <w:ind w:firstLine="709"/>
        <w:contextualSpacing/>
        <w:jc w:val="both"/>
        <w:rPr>
          <w:rFonts w:ascii="Times New Roman" w:hAnsi="Times New Roman"/>
          <w:sz w:val="28"/>
          <w:szCs w:val="28"/>
        </w:rPr>
      </w:pPr>
      <w:r w:rsidRPr="007045E2">
        <w:rPr>
          <w:rFonts w:ascii="Times New Roman" w:hAnsi="Times New Roman"/>
          <w:sz w:val="28"/>
          <w:szCs w:val="28"/>
        </w:rPr>
        <w:t>За пять лет пребывания на посту премьер – министра П.А.Столыпину удалось вывести Россию из кризиса, преодолеть период экономической  де</w:t>
      </w:r>
      <w:r w:rsidR="00CF17B0">
        <w:rPr>
          <w:rFonts w:ascii="Times New Roman" w:hAnsi="Times New Roman"/>
          <w:sz w:val="28"/>
          <w:szCs w:val="28"/>
        </w:rPr>
        <w:t xml:space="preserve">прессии </w:t>
      </w:r>
      <w:r w:rsidRPr="007045E2">
        <w:rPr>
          <w:rFonts w:ascii="Times New Roman" w:hAnsi="Times New Roman"/>
          <w:sz w:val="28"/>
          <w:szCs w:val="28"/>
        </w:rPr>
        <w:t>и войти в длительный цикл устойчивого экономического роста</w:t>
      </w:r>
      <w:r w:rsidR="00CF17B0">
        <w:rPr>
          <w:rFonts w:ascii="Times New Roman" w:hAnsi="Times New Roman"/>
          <w:sz w:val="28"/>
          <w:szCs w:val="28"/>
        </w:rPr>
        <w:t>,</w:t>
      </w:r>
      <w:r w:rsidRPr="007045E2">
        <w:rPr>
          <w:rFonts w:ascii="Times New Roman" w:hAnsi="Times New Roman"/>
          <w:sz w:val="28"/>
          <w:szCs w:val="28"/>
        </w:rPr>
        <w:t xml:space="preserve"> вы</w:t>
      </w:r>
      <w:r w:rsidR="00CF17B0">
        <w:rPr>
          <w:rFonts w:ascii="Times New Roman" w:hAnsi="Times New Roman"/>
          <w:sz w:val="28"/>
          <w:szCs w:val="28"/>
        </w:rPr>
        <w:t xml:space="preserve">дти </w:t>
      </w:r>
      <w:r w:rsidRPr="007045E2">
        <w:rPr>
          <w:rFonts w:ascii="Times New Roman" w:hAnsi="Times New Roman"/>
          <w:sz w:val="28"/>
          <w:szCs w:val="28"/>
        </w:rPr>
        <w:t xml:space="preserve"> на пятое место в мире. Приток инвестиций в промышленности вырос на 1,5 миллиардов рублей. </w:t>
      </w:r>
    </w:p>
    <w:p w:rsidR="007045E2" w:rsidRPr="007045E2" w:rsidRDefault="007045E2" w:rsidP="007045E2">
      <w:pPr>
        <w:keepNext/>
        <w:keepLines/>
        <w:spacing w:line="360" w:lineRule="auto"/>
        <w:ind w:firstLine="709"/>
        <w:contextualSpacing/>
        <w:jc w:val="both"/>
        <w:rPr>
          <w:rFonts w:ascii="Times New Roman" w:hAnsi="Times New Roman"/>
          <w:sz w:val="28"/>
          <w:szCs w:val="28"/>
        </w:rPr>
      </w:pPr>
      <w:r w:rsidRPr="007045E2">
        <w:rPr>
          <w:rFonts w:ascii="Times New Roman" w:hAnsi="Times New Roman"/>
          <w:sz w:val="28"/>
          <w:szCs w:val="28"/>
        </w:rPr>
        <w:t>Благодаря  реализации столыпинской аграрной реформы достаточно быстрыми темпами росло производство сельскохозяйственной продукции. Это происходило не только за счет расширения площади сельскохозяйственных угодий, но прежде всего за счет перехода крестьян на новые рациональные формы и методы хозяйствования.</w:t>
      </w:r>
    </w:p>
    <w:p w:rsidR="007045E2" w:rsidRPr="007045E2" w:rsidRDefault="007045E2" w:rsidP="007045E2">
      <w:pPr>
        <w:keepNext/>
        <w:keepLines/>
        <w:spacing w:line="360" w:lineRule="auto"/>
        <w:ind w:firstLine="709"/>
        <w:contextualSpacing/>
        <w:jc w:val="both"/>
        <w:rPr>
          <w:rFonts w:ascii="Times New Roman" w:hAnsi="Times New Roman"/>
          <w:sz w:val="28"/>
          <w:szCs w:val="28"/>
        </w:rPr>
      </w:pPr>
      <w:r w:rsidRPr="007045E2">
        <w:rPr>
          <w:rFonts w:ascii="Times New Roman" w:hAnsi="Times New Roman"/>
          <w:sz w:val="28"/>
          <w:szCs w:val="28"/>
        </w:rPr>
        <w:t>Реализация реформ Петра Аркадьевича дала весьма значительные позитивные результаты. Они стали преображать Россию в своих основаниях, превращать ее в подлинно великую мировую державу. Столыпинские реформы положили грань между старой и новой Россией. Столыпину удалось  уловить  ведущие тенденции модернизации, придать им новый  импульс.</w:t>
      </w:r>
    </w:p>
    <w:p w:rsidR="007045E2" w:rsidRPr="007045E2" w:rsidRDefault="007045E2" w:rsidP="007045E2">
      <w:pPr>
        <w:keepNext/>
        <w:keepLines/>
        <w:spacing w:line="360" w:lineRule="auto"/>
        <w:contextualSpacing/>
        <w:jc w:val="both"/>
        <w:rPr>
          <w:rFonts w:ascii="Times New Roman" w:hAnsi="Times New Roman"/>
          <w:sz w:val="28"/>
          <w:szCs w:val="28"/>
        </w:rPr>
      </w:pPr>
      <w:r w:rsidRPr="007045E2">
        <w:rPr>
          <w:rFonts w:ascii="Times New Roman" w:hAnsi="Times New Roman"/>
          <w:sz w:val="28"/>
          <w:szCs w:val="28"/>
        </w:rPr>
        <w:t xml:space="preserve">          Столыпин Петр Аркадьевич не просто обозначил контуры новой России, но и заложил прочный фундамент для качественных изменений. В этом, прежде всего, состоит его огромная историческая заслуга. Долг перед любимой им Россией  он выполнил сполна.  Пуля террориста могла убить Столыпина как человека, но она не могла убить его идеи, его реформы, которые продолжали </w:t>
      </w:r>
    </w:p>
    <w:p w:rsidR="007045E2" w:rsidRDefault="007045E2" w:rsidP="007045E2">
      <w:pPr>
        <w:keepNext/>
        <w:keepLines/>
        <w:spacing w:line="360" w:lineRule="auto"/>
        <w:contextualSpacing/>
        <w:jc w:val="both"/>
        <w:rPr>
          <w:rFonts w:ascii="Times New Roman" w:hAnsi="Times New Roman"/>
          <w:sz w:val="28"/>
          <w:szCs w:val="28"/>
        </w:rPr>
      </w:pPr>
      <w:r w:rsidRPr="007045E2">
        <w:rPr>
          <w:rFonts w:ascii="Times New Roman" w:hAnsi="Times New Roman"/>
          <w:sz w:val="28"/>
          <w:szCs w:val="28"/>
        </w:rPr>
        <w:t>укореняться на русской почве вплоть д</w:t>
      </w:r>
      <w:r w:rsidR="00CF17B0">
        <w:rPr>
          <w:rFonts w:ascii="Times New Roman" w:hAnsi="Times New Roman"/>
          <w:sz w:val="28"/>
          <w:szCs w:val="28"/>
        </w:rPr>
        <w:t>о  п</w:t>
      </w:r>
      <w:r w:rsidRPr="007045E2">
        <w:rPr>
          <w:rFonts w:ascii="Times New Roman" w:hAnsi="Times New Roman"/>
          <w:sz w:val="28"/>
          <w:szCs w:val="28"/>
        </w:rPr>
        <w:t>ервой мировой войны. К сожалению, в России не нашлось второго Столыпина – последователя и продолжателя деяний первого.</w:t>
      </w:r>
    </w:p>
    <w:p w:rsidR="007045E2" w:rsidRDefault="00D507AE" w:rsidP="00D507AE">
      <w:pPr>
        <w:keepNext/>
        <w:keepLines/>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00184C6A">
        <w:rPr>
          <w:rFonts w:ascii="Times New Roman" w:hAnsi="Times New Roman"/>
          <w:sz w:val="28"/>
          <w:szCs w:val="28"/>
        </w:rPr>
        <w:t xml:space="preserve">Феномен Столыпина вызывал огромный исторический интерес. Честные, объективные исследователи сходятся в том, что Столыпин - реформатор был востребован страной, Россией в тяжелейший, критический момент </w:t>
      </w:r>
      <w:r w:rsidR="00603281">
        <w:rPr>
          <w:rFonts w:ascii="Times New Roman" w:hAnsi="Times New Roman"/>
          <w:sz w:val="28"/>
          <w:szCs w:val="28"/>
        </w:rPr>
        <w:t>ее развития. и они же отмечают,</w:t>
      </w:r>
      <w:r w:rsidR="00184C6A">
        <w:rPr>
          <w:rFonts w:ascii="Times New Roman" w:hAnsi="Times New Roman"/>
          <w:sz w:val="28"/>
          <w:szCs w:val="28"/>
        </w:rPr>
        <w:t xml:space="preserve"> что Столыпин был обречен</w:t>
      </w:r>
      <w:r w:rsidR="005537A9">
        <w:rPr>
          <w:rFonts w:ascii="Times New Roman" w:hAnsi="Times New Roman"/>
          <w:sz w:val="28"/>
          <w:szCs w:val="28"/>
        </w:rPr>
        <w:t xml:space="preserve"> - слишком сильна оказалась созданная вокруг него атмосфера ненависти и насилия, которая и привела </w:t>
      </w:r>
      <w:r w:rsidR="00184C6A">
        <w:rPr>
          <w:rFonts w:ascii="Times New Roman" w:hAnsi="Times New Roman"/>
          <w:sz w:val="28"/>
          <w:szCs w:val="28"/>
        </w:rPr>
        <w:t xml:space="preserve"> </w:t>
      </w:r>
      <w:r w:rsidR="005537A9">
        <w:rPr>
          <w:rFonts w:ascii="Times New Roman" w:hAnsi="Times New Roman"/>
          <w:sz w:val="28"/>
          <w:szCs w:val="28"/>
        </w:rPr>
        <w:t>к трагическому исходу.</w:t>
      </w:r>
      <w:r>
        <w:rPr>
          <w:rFonts w:ascii="Times New Roman" w:hAnsi="Times New Roman"/>
          <w:sz w:val="28"/>
          <w:szCs w:val="28"/>
        </w:rPr>
        <w:t xml:space="preserve"> Петр Аркадьевич далеко превосходил по масштабам своей деятельности других политиков России той же эпохи, в отличие от них он пытался по-своему направлять развитие  общества, а не идти за ним, он стремился защитить устои государственности не "заклинаниями", а делом: осуществлением реформ, призванных ускорить процесс модернизации страны. </w:t>
      </w:r>
    </w:p>
    <w:p w:rsidR="00057A1E" w:rsidRDefault="00057A1E" w:rsidP="00D507AE">
      <w:pPr>
        <w:keepNext/>
        <w:keepLines/>
        <w:spacing w:line="360" w:lineRule="auto"/>
        <w:contextualSpacing/>
        <w:jc w:val="both"/>
        <w:rPr>
          <w:rFonts w:ascii="Times New Roman" w:hAnsi="Times New Roman"/>
          <w:sz w:val="28"/>
          <w:szCs w:val="28"/>
        </w:rPr>
      </w:pPr>
      <w:r>
        <w:rPr>
          <w:rFonts w:ascii="Times New Roman" w:hAnsi="Times New Roman"/>
          <w:sz w:val="28"/>
          <w:szCs w:val="28"/>
        </w:rPr>
        <w:t xml:space="preserve">            Изучая жизнь и деятельно</w:t>
      </w:r>
      <w:r w:rsidR="00603281">
        <w:rPr>
          <w:rFonts w:ascii="Times New Roman" w:hAnsi="Times New Roman"/>
          <w:sz w:val="28"/>
          <w:szCs w:val="28"/>
        </w:rPr>
        <w:t xml:space="preserve">сть Петра Аркадьевича Столыпина, </w:t>
      </w:r>
      <w:r>
        <w:rPr>
          <w:rFonts w:ascii="Times New Roman" w:hAnsi="Times New Roman"/>
          <w:sz w:val="28"/>
          <w:szCs w:val="28"/>
        </w:rPr>
        <w:t xml:space="preserve">я узнала много нового о великом деятеле,  о его огромном вкладе в развитие общественной жизни России. Во мне возникло огромное чувство гордости, что великий реформатор - П.А. Столыпин </w:t>
      </w:r>
      <w:r w:rsidR="00580470">
        <w:rPr>
          <w:rFonts w:ascii="Times New Roman" w:hAnsi="Times New Roman"/>
          <w:sz w:val="28"/>
          <w:szCs w:val="28"/>
        </w:rPr>
        <w:t>был нашим соотечественником.</w:t>
      </w:r>
    </w:p>
    <w:p w:rsidR="007B536C" w:rsidRPr="007045E2" w:rsidRDefault="007B536C" w:rsidP="00D507AE">
      <w:pPr>
        <w:keepNext/>
        <w:keepLines/>
        <w:spacing w:line="360" w:lineRule="auto"/>
        <w:contextualSpacing/>
        <w:jc w:val="both"/>
        <w:rPr>
          <w:rFonts w:ascii="Times New Roman" w:hAnsi="Times New Roman"/>
          <w:sz w:val="28"/>
          <w:szCs w:val="28"/>
        </w:rPr>
      </w:pPr>
      <w:r>
        <w:rPr>
          <w:rFonts w:ascii="Times New Roman" w:hAnsi="Times New Roman"/>
          <w:sz w:val="28"/>
          <w:szCs w:val="28"/>
        </w:rPr>
        <w:t>Горячие споры об этом человеке и его политике продолжаются  много лет спустя после его смерти. Немногие государственные деятели заслужили такое пристальное внимание потомков.</w:t>
      </w:r>
    </w:p>
    <w:p w:rsidR="007045E2" w:rsidRDefault="007045E2"/>
    <w:p w:rsidR="007045E2" w:rsidRDefault="007045E2"/>
    <w:tbl>
      <w:tblPr>
        <w:tblpPr w:leftFromText="187" w:rightFromText="187" w:horzAnchor="margin" w:tblpXSpec="center" w:tblpYSpec="bottom"/>
        <w:tblW w:w="4000" w:type="pct"/>
        <w:tblLook w:val="04A0" w:firstRow="1" w:lastRow="0" w:firstColumn="1" w:lastColumn="0" w:noHBand="0" w:noVBand="1"/>
      </w:tblPr>
      <w:tblGrid>
        <w:gridCol w:w="8008"/>
      </w:tblGrid>
      <w:tr w:rsidR="007045E2">
        <w:tc>
          <w:tcPr>
            <w:tcW w:w="7672" w:type="dxa"/>
            <w:tcMar>
              <w:top w:w="216" w:type="dxa"/>
              <w:left w:w="115" w:type="dxa"/>
              <w:bottom w:w="216" w:type="dxa"/>
              <w:right w:w="115" w:type="dxa"/>
            </w:tcMar>
          </w:tcPr>
          <w:p w:rsidR="007045E2" w:rsidRPr="007045E2" w:rsidRDefault="007045E2">
            <w:pPr>
              <w:pStyle w:val="a9"/>
              <w:rPr>
                <w:color w:val="4F81BD"/>
              </w:rPr>
            </w:pPr>
          </w:p>
          <w:p w:rsidR="007045E2" w:rsidRDefault="007045E2">
            <w:pPr>
              <w:pStyle w:val="a9"/>
              <w:rPr>
                <w:color w:val="4F81BD"/>
              </w:rPr>
            </w:pPr>
          </w:p>
          <w:p w:rsidR="000D6E83" w:rsidRDefault="000D6E83">
            <w:pPr>
              <w:pStyle w:val="a9"/>
              <w:rPr>
                <w:color w:val="4F81BD"/>
              </w:rPr>
            </w:pPr>
          </w:p>
          <w:p w:rsidR="000D6E83" w:rsidRDefault="000D6E83">
            <w:pPr>
              <w:pStyle w:val="a9"/>
              <w:rPr>
                <w:color w:val="4F81BD"/>
              </w:rPr>
            </w:pPr>
          </w:p>
          <w:p w:rsidR="000D6E83" w:rsidRDefault="000D6E83">
            <w:pPr>
              <w:pStyle w:val="a9"/>
              <w:rPr>
                <w:color w:val="4F81BD"/>
              </w:rPr>
            </w:pPr>
          </w:p>
          <w:p w:rsidR="000D6E83" w:rsidRDefault="000D6E83">
            <w:pPr>
              <w:pStyle w:val="a9"/>
              <w:rPr>
                <w:color w:val="4F81BD"/>
              </w:rPr>
            </w:pPr>
          </w:p>
          <w:p w:rsidR="000D6E83" w:rsidRDefault="000D6E83">
            <w:pPr>
              <w:pStyle w:val="a9"/>
              <w:rPr>
                <w:color w:val="4F81BD"/>
              </w:rPr>
            </w:pPr>
          </w:p>
          <w:p w:rsidR="000D6E83" w:rsidRPr="007045E2" w:rsidRDefault="000D6E83">
            <w:pPr>
              <w:pStyle w:val="a9"/>
              <w:rPr>
                <w:color w:val="4F81BD"/>
              </w:rPr>
            </w:pPr>
          </w:p>
          <w:p w:rsidR="007045E2" w:rsidRPr="007045E2" w:rsidRDefault="007045E2">
            <w:pPr>
              <w:pStyle w:val="a9"/>
              <w:rPr>
                <w:color w:val="4F81BD"/>
              </w:rPr>
            </w:pPr>
          </w:p>
        </w:tc>
      </w:tr>
    </w:tbl>
    <w:p w:rsidR="007045E2" w:rsidRDefault="007045E2"/>
    <w:p w:rsidR="000D6E83" w:rsidRDefault="000D6E83" w:rsidP="007045E2">
      <w:pPr>
        <w:keepLines/>
        <w:spacing w:line="240" w:lineRule="auto"/>
        <w:jc w:val="center"/>
        <w:rPr>
          <w:rFonts w:ascii="Times New Roman" w:hAnsi="Times New Roman"/>
          <w:sz w:val="28"/>
          <w:szCs w:val="28"/>
        </w:rPr>
      </w:pPr>
    </w:p>
    <w:p w:rsidR="000D6E83" w:rsidRDefault="000D6E83" w:rsidP="007045E2">
      <w:pPr>
        <w:keepLines/>
        <w:spacing w:line="240" w:lineRule="auto"/>
        <w:jc w:val="center"/>
        <w:rPr>
          <w:rFonts w:ascii="Times New Roman" w:hAnsi="Times New Roman"/>
          <w:sz w:val="28"/>
          <w:szCs w:val="28"/>
        </w:rPr>
      </w:pPr>
    </w:p>
    <w:p w:rsidR="000D6E83" w:rsidRDefault="000D6E83" w:rsidP="007045E2">
      <w:pPr>
        <w:keepLines/>
        <w:spacing w:line="240" w:lineRule="auto"/>
        <w:jc w:val="center"/>
        <w:rPr>
          <w:rFonts w:ascii="Times New Roman" w:hAnsi="Times New Roman"/>
          <w:sz w:val="28"/>
          <w:szCs w:val="28"/>
        </w:rPr>
      </w:pPr>
    </w:p>
    <w:p w:rsidR="000D6E83" w:rsidRDefault="000D6E83" w:rsidP="007045E2">
      <w:pPr>
        <w:keepLines/>
        <w:spacing w:line="240" w:lineRule="auto"/>
        <w:jc w:val="center"/>
        <w:rPr>
          <w:rFonts w:ascii="Times New Roman" w:hAnsi="Times New Roman"/>
          <w:sz w:val="28"/>
          <w:szCs w:val="28"/>
        </w:rPr>
      </w:pPr>
    </w:p>
    <w:p w:rsidR="000D6E83" w:rsidRDefault="000D6E83" w:rsidP="007045E2">
      <w:pPr>
        <w:keepLines/>
        <w:spacing w:line="240" w:lineRule="auto"/>
        <w:jc w:val="center"/>
        <w:rPr>
          <w:rFonts w:ascii="Times New Roman" w:hAnsi="Times New Roman"/>
          <w:sz w:val="28"/>
          <w:szCs w:val="28"/>
        </w:rPr>
      </w:pPr>
    </w:p>
    <w:p w:rsidR="000D6E83" w:rsidRDefault="000D6E83" w:rsidP="007045E2">
      <w:pPr>
        <w:keepLines/>
        <w:spacing w:line="240" w:lineRule="auto"/>
        <w:jc w:val="center"/>
        <w:rPr>
          <w:rFonts w:ascii="Times New Roman" w:hAnsi="Times New Roman"/>
          <w:sz w:val="28"/>
          <w:szCs w:val="28"/>
        </w:rPr>
      </w:pPr>
    </w:p>
    <w:p w:rsidR="000D6E83" w:rsidRDefault="000D6E83" w:rsidP="007045E2">
      <w:pPr>
        <w:keepLines/>
        <w:spacing w:line="240" w:lineRule="auto"/>
        <w:jc w:val="center"/>
        <w:rPr>
          <w:rFonts w:ascii="Times New Roman" w:hAnsi="Times New Roman"/>
          <w:sz w:val="28"/>
          <w:szCs w:val="28"/>
        </w:rPr>
      </w:pPr>
    </w:p>
    <w:p w:rsidR="000D6E83" w:rsidRDefault="00D507AE" w:rsidP="00D507AE">
      <w:pPr>
        <w:keepLines/>
        <w:spacing w:line="240" w:lineRule="auto"/>
        <w:rPr>
          <w:rFonts w:ascii="Times New Roman" w:hAnsi="Times New Roman"/>
          <w:b/>
          <w:sz w:val="28"/>
          <w:szCs w:val="28"/>
        </w:rPr>
      </w:pPr>
      <w:r>
        <w:rPr>
          <w:rFonts w:ascii="Times New Roman" w:hAnsi="Times New Roman"/>
          <w:sz w:val="28"/>
          <w:szCs w:val="28"/>
        </w:rPr>
        <w:t xml:space="preserve">                                   </w:t>
      </w:r>
      <w:r w:rsidR="000D6E83" w:rsidRPr="000D6E83">
        <w:rPr>
          <w:rFonts w:ascii="Times New Roman" w:hAnsi="Times New Roman"/>
          <w:b/>
          <w:sz w:val="28"/>
          <w:szCs w:val="28"/>
        </w:rPr>
        <w:t>Используемые материалы.</w:t>
      </w:r>
    </w:p>
    <w:p w:rsidR="000D6E83" w:rsidRDefault="00724709" w:rsidP="000D6E83">
      <w:pPr>
        <w:keepLines/>
        <w:numPr>
          <w:ilvl w:val="0"/>
          <w:numId w:val="3"/>
        </w:numPr>
        <w:spacing w:line="240" w:lineRule="auto"/>
        <w:rPr>
          <w:rFonts w:ascii="Times New Roman" w:hAnsi="Times New Roman"/>
          <w:sz w:val="28"/>
          <w:szCs w:val="28"/>
        </w:rPr>
      </w:pPr>
      <w:r>
        <w:rPr>
          <w:rFonts w:ascii="Times New Roman" w:hAnsi="Times New Roman"/>
          <w:sz w:val="28"/>
          <w:szCs w:val="28"/>
        </w:rPr>
        <w:t xml:space="preserve">Сидоровнин  Г.П.- </w:t>
      </w:r>
      <w:r w:rsidR="000D6E83">
        <w:rPr>
          <w:rFonts w:ascii="Times New Roman" w:hAnsi="Times New Roman"/>
          <w:sz w:val="28"/>
          <w:szCs w:val="28"/>
        </w:rPr>
        <w:t>П.А</w:t>
      </w:r>
      <w:r>
        <w:rPr>
          <w:rFonts w:ascii="Times New Roman" w:hAnsi="Times New Roman"/>
          <w:sz w:val="28"/>
          <w:szCs w:val="28"/>
        </w:rPr>
        <w:t xml:space="preserve"> Столыпин: Жизнь за Отечество: Жизнеописание (1862-1911). </w:t>
      </w:r>
    </w:p>
    <w:p w:rsidR="000D6E83" w:rsidRPr="00724709" w:rsidRDefault="00724709" w:rsidP="00724709">
      <w:pPr>
        <w:keepLines/>
        <w:numPr>
          <w:ilvl w:val="0"/>
          <w:numId w:val="3"/>
        </w:numPr>
        <w:spacing w:line="240" w:lineRule="auto"/>
        <w:rPr>
          <w:rFonts w:ascii="Times New Roman" w:hAnsi="Times New Roman"/>
          <w:sz w:val="28"/>
          <w:szCs w:val="28"/>
        </w:rPr>
      </w:pPr>
      <w:r>
        <w:rPr>
          <w:rFonts w:ascii="Times New Roman" w:hAnsi="Times New Roman"/>
          <w:sz w:val="28"/>
          <w:szCs w:val="28"/>
        </w:rPr>
        <w:t>П.С. Кабытов</w:t>
      </w:r>
      <w:r w:rsidR="000D6E83" w:rsidRPr="00724709">
        <w:rPr>
          <w:rFonts w:ascii="Times New Roman" w:hAnsi="Times New Roman"/>
          <w:sz w:val="28"/>
          <w:szCs w:val="28"/>
        </w:rPr>
        <w:t xml:space="preserve"> </w:t>
      </w:r>
      <w:r>
        <w:rPr>
          <w:rFonts w:ascii="Times New Roman" w:hAnsi="Times New Roman"/>
          <w:sz w:val="28"/>
          <w:szCs w:val="28"/>
        </w:rPr>
        <w:t xml:space="preserve">- </w:t>
      </w:r>
      <w:r w:rsidR="000D6E83" w:rsidRPr="00724709">
        <w:rPr>
          <w:rFonts w:ascii="Times New Roman" w:hAnsi="Times New Roman"/>
          <w:sz w:val="28"/>
          <w:szCs w:val="28"/>
        </w:rPr>
        <w:t>П.А Столыпин: последний реформатор Российской импе</w:t>
      </w:r>
      <w:r>
        <w:rPr>
          <w:rFonts w:ascii="Times New Roman" w:hAnsi="Times New Roman"/>
          <w:sz w:val="28"/>
          <w:szCs w:val="28"/>
        </w:rPr>
        <w:t>рии.</w:t>
      </w:r>
      <w:r w:rsidR="000D6E83" w:rsidRPr="00724709">
        <w:rPr>
          <w:rFonts w:ascii="Times New Roman" w:hAnsi="Times New Roman"/>
          <w:sz w:val="28"/>
          <w:szCs w:val="28"/>
        </w:rPr>
        <w:t xml:space="preserve"> </w:t>
      </w:r>
    </w:p>
    <w:p w:rsidR="000D6E83" w:rsidRDefault="00724709" w:rsidP="000D6E83">
      <w:pPr>
        <w:keepLines/>
        <w:numPr>
          <w:ilvl w:val="0"/>
          <w:numId w:val="3"/>
        </w:numPr>
        <w:spacing w:line="240" w:lineRule="auto"/>
        <w:rPr>
          <w:rFonts w:ascii="Times New Roman" w:hAnsi="Times New Roman"/>
          <w:sz w:val="28"/>
          <w:szCs w:val="28"/>
        </w:rPr>
      </w:pPr>
      <w:r>
        <w:rPr>
          <w:rFonts w:ascii="Times New Roman" w:hAnsi="Times New Roman"/>
          <w:sz w:val="28"/>
          <w:szCs w:val="28"/>
        </w:rPr>
        <w:t xml:space="preserve"> П.А Пожигайло - </w:t>
      </w:r>
      <w:r w:rsidR="000D6E83">
        <w:rPr>
          <w:rFonts w:ascii="Times New Roman" w:hAnsi="Times New Roman"/>
          <w:sz w:val="28"/>
          <w:szCs w:val="28"/>
        </w:rPr>
        <w:t>П.А Столыпин Мысли о России</w:t>
      </w:r>
      <w:r>
        <w:rPr>
          <w:rFonts w:ascii="Times New Roman" w:hAnsi="Times New Roman"/>
          <w:sz w:val="28"/>
          <w:szCs w:val="28"/>
        </w:rPr>
        <w:t>.</w:t>
      </w:r>
    </w:p>
    <w:p w:rsidR="000D6E83" w:rsidRDefault="00724709" w:rsidP="000D6E83">
      <w:pPr>
        <w:keepLines/>
        <w:numPr>
          <w:ilvl w:val="0"/>
          <w:numId w:val="3"/>
        </w:numPr>
        <w:spacing w:line="240" w:lineRule="auto"/>
        <w:rPr>
          <w:rFonts w:ascii="Times New Roman" w:hAnsi="Times New Roman"/>
          <w:sz w:val="28"/>
          <w:szCs w:val="28"/>
        </w:rPr>
      </w:pPr>
      <w:r>
        <w:rPr>
          <w:rFonts w:ascii="Times New Roman" w:hAnsi="Times New Roman"/>
          <w:sz w:val="28"/>
          <w:szCs w:val="28"/>
        </w:rPr>
        <w:t xml:space="preserve">К.И. Могилевский, К.А.Соловьев - </w:t>
      </w:r>
      <w:r w:rsidR="000D6E83">
        <w:rPr>
          <w:rFonts w:ascii="Times New Roman" w:hAnsi="Times New Roman"/>
          <w:sz w:val="28"/>
          <w:szCs w:val="28"/>
        </w:rPr>
        <w:t>П.А Столыпин личность и реформы</w:t>
      </w:r>
      <w:r>
        <w:rPr>
          <w:rFonts w:ascii="Times New Roman" w:hAnsi="Times New Roman"/>
          <w:sz w:val="28"/>
          <w:szCs w:val="28"/>
        </w:rPr>
        <w:t>.</w:t>
      </w:r>
    </w:p>
    <w:p w:rsidR="000D6E83" w:rsidRPr="000D6E83" w:rsidRDefault="000D6E83" w:rsidP="000D6E83">
      <w:pPr>
        <w:keepLines/>
        <w:spacing w:line="240" w:lineRule="auto"/>
        <w:ind w:left="1440"/>
        <w:rPr>
          <w:rFonts w:ascii="Times New Roman" w:hAnsi="Times New Roman"/>
          <w:sz w:val="28"/>
          <w:szCs w:val="28"/>
        </w:rPr>
      </w:pPr>
    </w:p>
    <w:p w:rsidR="00315028" w:rsidRPr="000D6E83" w:rsidRDefault="007045E2" w:rsidP="000D6E83">
      <w:pPr>
        <w:keepLines/>
        <w:spacing w:line="240" w:lineRule="auto"/>
        <w:ind w:left="1080"/>
        <w:rPr>
          <w:rFonts w:ascii="Times New Roman" w:hAnsi="Times New Roman"/>
          <w:b/>
          <w:sz w:val="144"/>
          <w:szCs w:val="144"/>
        </w:rPr>
      </w:pPr>
      <w:r w:rsidRPr="000D6E83">
        <w:rPr>
          <w:rFonts w:ascii="Times New Roman" w:hAnsi="Times New Roman"/>
          <w:b/>
          <w:sz w:val="28"/>
          <w:szCs w:val="28"/>
        </w:rPr>
        <w:br w:type="page"/>
      </w:r>
    </w:p>
    <w:p w:rsidR="00315028" w:rsidRPr="007045E2" w:rsidRDefault="00315028" w:rsidP="00315028">
      <w:pPr>
        <w:keepLines/>
        <w:spacing w:line="240" w:lineRule="auto"/>
        <w:jc w:val="center"/>
        <w:rPr>
          <w:rFonts w:ascii="Times New Roman" w:hAnsi="Times New Roman"/>
          <w:sz w:val="144"/>
          <w:szCs w:val="144"/>
        </w:rPr>
      </w:pPr>
    </w:p>
    <w:p w:rsidR="00315028" w:rsidRPr="007045E2" w:rsidRDefault="00315028" w:rsidP="00315028">
      <w:pPr>
        <w:keepLines/>
        <w:spacing w:line="240" w:lineRule="auto"/>
        <w:jc w:val="center"/>
        <w:rPr>
          <w:rFonts w:ascii="Times New Roman" w:hAnsi="Times New Roman"/>
          <w:sz w:val="144"/>
          <w:szCs w:val="144"/>
        </w:rPr>
      </w:pPr>
    </w:p>
    <w:p w:rsidR="00315028" w:rsidRPr="007045E2" w:rsidRDefault="00315028" w:rsidP="00315028">
      <w:pPr>
        <w:keepLines/>
        <w:spacing w:line="240" w:lineRule="auto"/>
        <w:jc w:val="center"/>
        <w:rPr>
          <w:rFonts w:ascii="Times New Roman" w:hAnsi="Times New Roman"/>
          <w:sz w:val="144"/>
          <w:szCs w:val="144"/>
        </w:rPr>
      </w:pPr>
    </w:p>
    <w:p w:rsidR="00315028" w:rsidRPr="007045E2" w:rsidRDefault="00315028" w:rsidP="00315028">
      <w:pPr>
        <w:keepLines/>
        <w:spacing w:line="240" w:lineRule="auto"/>
        <w:jc w:val="center"/>
        <w:rPr>
          <w:rFonts w:ascii="Times New Roman" w:hAnsi="Times New Roman"/>
          <w:sz w:val="144"/>
          <w:szCs w:val="144"/>
        </w:rPr>
      </w:pPr>
    </w:p>
    <w:p w:rsidR="00315028" w:rsidRPr="007045E2" w:rsidRDefault="00315028" w:rsidP="00315028">
      <w:pPr>
        <w:keepLines/>
        <w:spacing w:line="240" w:lineRule="auto"/>
        <w:jc w:val="center"/>
        <w:rPr>
          <w:rFonts w:ascii="Times New Roman" w:hAnsi="Times New Roman"/>
          <w:sz w:val="144"/>
          <w:szCs w:val="144"/>
        </w:rPr>
      </w:pPr>
    </w:p>
    <w:p w:rsidR="00315028" w:rsidRPr="007045E2" w:rsidRDefault="00315028" w:rsidP="00315028">
      <w:pPr>
        <w:keepLines/>
        <w:spacing w:line="240" w:lineRule="auto"/>
        <w:jc w:val="center"/>
        <w:rPr>
          <w:rFonts w:ascii="Times New Roman" w:hAnsi="Times New Roman"/>
          <w:sz w:val="28"/>
          <w:szCs w:val="28"/>
        </w:rPr>
      </w:pPr>
    </w:p>
    <w:p w:rsidR="007045E2" w:rsidRPr="007045E2" w:rsidRDefault="007045E2">
      <w:pPr>
        <w:tabs>
          <w:tab w:val="left" w:pos="6174"/>
        </w:tabs>
        <w:spacing w:line="360" w:lineRule="auto"/>
        <w:contextualSpacing/>
        <w:jc w:val="both"/>
        <w:rPr>
          <w:rFonts w:ascii="Times New Roman" w:hAnsi="Times New Roman"/>
          <w:sz w:val="28"/>
          <w:szCs w:val="28"/>
        </w:rPr>
      </w:pPr>
      <w:bookmarkStart w:id="0" w:name="_GoBack"/>
      <w:bookmarkEnd w:id="0"/>
    </w:p>
    <w:sectPr w:rsidR="007045E2" w:rsidRPr="007045E2" w:rsidSect="002E5A43">
      <w:footerReference w:type="default" r:id="rId7"/>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ECF" w:rsidRDefault="00EC0ECF" w:rsidP="007045E2">
      <w:pPr>
        <w:spacing w:after="0" w:line="240" w:lineRule="auto"/>
      </w:pPr>
      <w:r>
        <w:separator/>
      </w:r>
    </w:p>
  </w:endnote>
  <w:endnote w:type="continuationSeparator" w:id="0">
    <w:p w:rsidR="00EC0ECF" w:rsidRDefault="00EC0ECF" w:rsidP="0070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5E2" w:rsidRDefault="007045E2">
    <w:pPr>
      <w:pStyle w:val="a7"/>
      <w:jc w:val="center"/>
    </w:pPr>
    <w:r>
      <w:fldChar w:fldCharType="begin"/>
    </w:r>
    <w:r>
      <w:instrText xml:space="preserve"> PAGE   \* MERGEFORMAT </w:instrText>
    </w:r>
    <w:r>
      <w:fldChar w:fldCharType="separate"/>
    </w:r>
    <w:r w:rsidR="00A90D12">
      <w:rPr>
        <w:noProof/>
      </w:rPr>
      <w:t>2</w:t>
    </w:r>
    <w:r>
      <w:fldChar w:fldCharType="end"/>
    </w:r>
  </w:p>
  <w:p w:rsidR="007045E2" w:rsidRDefault="007045E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ECF" w:rsidRDefault="00EC0ECF" w:rsidP="007045E2">
      <w:pPr>
        <w:spacing w:after="0" w:line="240" w:lineRule="auto"/>
      </w:pPr>
      <w:r>
        <w:separator/>
      </w:r>
    </w:p>
  </w:footnote>
  <w:footnote w:type="continuationSeparator" w:id="0">
    <w:p w:rsidR="00EC0ECF" w:rsidRDefault="00EC0ECF" w:rsidP="00704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4111"/>
    <w:multiLevelType w:val="multilevel"/>
    <w:tmpl w:val="F65A8176"/>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6AA5649"/>
    <w:multiLevelType w:val="hybridMultilevel"/>
    <w:tmpl w:val="9F4A45DE"/>
    <w:lvl w:ilvl="0" w:tplc="8BD4E938">
      <w:start w:val="3"/>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nsid w:val="507E429B"/>
    <w:multiLevelType w:val="hybridMultilevel"/>
    <w:tmpl w:val="C608C1CA"/>
    <w:lvl w:ilvl="0" w:tplc="DADE163E">
      <w:start w:val="1"/>
      <w:numFmt w:val="decimal"/>
      <w:lvlText w:val="%1."/>
      <w:lvlJc w:val="left"/>
      <w:pPr>
        <w:ind w:left="1080" w:hanging="108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028"/>
    <w:rsid w:val="00057A1E"/>
    <w:rsid w:val="00081C46"/>
    <w:rsid w:val="000D4D9B"/>
    <w:rsid w:val="000D6E83"/>
    <w:rsid w:val="000E0871"/>
    <w:rsid w:val="00122BD5"/>
    <w:rsid w:val="00173BC6"/>
    <w:rsid w:val="00183A08"/>
    <w:rsid w:val="00184C6A"/>
    <w:rsid w:val="001E0745"/>
    <w:rsid w:val="0027429D"/>
    <w:rsid w:val="002A4C77"/>
    <w:rsid w:val="002B3F5D"/>
    <w:rsid w:val="002E5A43"/>
    <w:rsid w:val="00315028"/>
    <w:rsid w:val="0035497D"/>
    <w:rsid w:val="00364231"/>
    <w:rsid w:val="0042652C"/>
    <w:rsid w:val="00427748"/>
    <w:rsid w:val="004409B0"/>
    <w:rsid w:val="00446784"/>
    <w:rsid w:val="004676B0"/>
    <w:rsid w:val="004C68DA"/>
    <w:rsid w:val="00522900"/>
    <w:rsid w:val="00531621"/>
    <w:rsid w:val="005537A9"/>
    <w:rsid w:val="00580470"/>
    <w:rsid w:val="005C1509"/>
    <w:rsid w:val="00603281"/>
    <w:rsid w:val="006826AC"/>
    <w:rsid w:val="007045E2"/>
    <w:rsid w:val="00716B70"/>
    <w:rsid w:val="00722386"/>
    <w:rsid w:val="00724709"/>
    <w:rsid w:val="00734BD2"/>
    <w:rsid w:val="00777E3B"/>
    <w:rsid w:val="007A19ED"/>
    <w:rsid w:val="007B536C"/>
    <w:rsid w:val="00890F93"/>
    <w:rsid w:val="00951CE3"/>
    <w:rsid w:val="00A432BE"/>
    <w:rsid w:val="00A81A21"/>
    <w:rsid w:val="00A90D12"/>
    <w:rsid w:val="00B51FD7"/>
    <w:rsid w:val="00B64A7A"/>
    <w:rsid w:val="00BC35F0"/>
    <w:rsid w:val="00BD38DE"/>
    <w:rsid w:val="00BE57BD"/>
    <w:rsid w:val="00C27A02"/>
    <w:rsid w:val="00C86665"/>
    <w:rsid w:val="00CA5E61"/>
    <w:rsid w:val="00CC3B04"/>
    <w:rsid w:val="00CF17B0"/>
    <w:rsid w:val="00D062F5"/>
    <w:rsid w:val="00D507AE"/>
    <w:rsid w:val="00DB248C"/>
    <w:rsid w:val="00E75C6F"/>
    <w:rsid w:val="00E80E17"/>
    <w:rsid w:val="00EC0ECF"/>
    <w:rsid w:val="00EC51C9"/>
    <w:rsid w:val="00F34543"/>
    <w:rsid w:val="00F3638A"/>
    <w:rsid w:val="00F50988"/>
    <w:rsid w:val="00F801F5"/>
    <w:rsid w:val="00FF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AD019-C298-4E00-87CE-5D0A333D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CE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315028"/>
    <w:pPr>
      <w:ind w:left="720"/>
      <w:contextualSpacing/>
    </w:pPr>
  </w:style>
  <w:style w:type="character" w:styleId="a4">
    <w:name w:val="line number"/>
    <w:basedOn w:val="a0"/>
    <w:uiPriority w:val="99"/>
    <w:semiHidden/>
    <w:unhideWhenUsed/>
    <w:rsid w:val="007045E2"/>
  </w:style>
  <w:style w:type="paragraph" w:styleId="a5">
    <w:name w:val="header"/>
    <w:basedOn w:val="a"/>
    <w:link w:val="a6"/>
    <w:uiPriority w:val="99"/>
    <w:semiHidden/>
    <w:unhideWhenUsed/>
    <w:rsid w:val="007045E2"/>
    <w:pPr>
      <w:tabs>
        <w:tab w:val="center" w:pos="4677"/>
        <w:tab w:val="right" w:pos="9355"/>
      </w:tabs>
    </w:pPr>
  </w:style>
  <w:style w:type="character" w:customStyle="1" w:styleId="a6">
    <w:name w:val="Верхній колонтитул Знак"/>
    <w:basedOn w:val="a0"/>
    <w:link w:val="a5"/>
    <w:uiPriority w:val="99"/>
    <w:semiHidden/>
    <w:rsid w:val="007045E2"/>
    <w:rPr>
      <w:sz w:val="22"/>
      <w:szCs w:val="22"/>
      <w:lang w:eastAsia="en-US"/>
    </w:rPr>
  </w:style>
  <w:style w:type="paragraph" w:styleId="a7">
    <w:name w:val="footer"/>
    <w:basedOn w:val="a"/>
    <w:link w:val="a8"/>
    <w:uiPriority w:val="99"/>
    <w:unhideWhenUsed/>
    <w:rsid w:val="007045E2"/>
    <w:pPr>
      <w:tabs>
        <w:tab w:val="center" w:pos="4677"/>
        <w:tab w:val="right" w:pos="9355"/>
      </w:tabs>
    </w:pPr>
  </w:style>
  <w:style w:type="character" w:customStyle="1" w:styleId="a8">
    <w:name w:val="Нижній колонтитул Знак"/>
    <w:basedOn w:val="a0"/>
    <w:link w:val="a7"/>
    <w:uiPriority w:val="99"/>
    <w:rsid w:val="007045E2"/>
    <w:rPr>
      <w:sz w:val="22"/>
      <w:szCs w:val="22"/>
      <w:lang w:eastAsia="en-US"/>
    </w:rPr>
  </w:style>
  <w:style w:type="paragraph" w:customStyle="1" w:styleId="a9">
    <w:name w:val="Без интервала"/>
    <w:link w:val="aa"/>
    <w:uiPriority w:val="1"/>
    <w:qFormat/>
    <w:rsid w:val="007045E2"/>
    <w:rPr>
      <w:rFonts w:eastAsia="Times New Roman"/>
      <w:sz w:val="22"/>
      <w:szCs w:val="22"/>
      <w:lang w:eastAsia="en-US"/>
    </w:rPr>
  </w:style>
  <w:style w:type="character" w:customStyle="1" w:styleId="aa">
    <w:name w:val="Без интервала Знак"/>
    <w:basedOn w:val="a0"/>
    <w:link w:val="a9"/>
    <w:uiPriority w:val="1"/>
    <w:rsid w:val="007045E2"/>
    <w:rPr>
      <w:rFonts w:eastAsia="Times New Roman"/>
      <w:sz w:val="22"/>
      <w:szCs w:val="22"/>
      <w:lang w:val="ru-RU" w:eastAsia="en-US" w:bidi="ar-SA"/>
    </w:rPr>
  </w:style>
  <w:style w:type="paragraph" w:styleId="ab">
    <w:name w:val="Balloon Text"/>
    <w:basedOn w:val="a"/>
    <w:link w:val="ac"/>
    <w:uiPriority w:val="99"/>
    <w:semiHidden/>
    <w:unhideWhenUsed/>
    <w:rsid w:val="007045E2"/>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7045E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3317</Words>
  <Characters>18908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Муниципальное общеобразовательное учреждение средняя об-щеобразовательная школа поселка Новостроево Озёрского района Калининградской области</vt:lpstr>
    </vt:vector>
  </TitlesOfParts>
  <Company>Reanimator Extreme Edition</Company>
  <LinksUpToDate>false</LinksUpToDate>
  <CharactersWithSpaces>22181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Муниципальное общеобразовательное учреждение средняя об-щеобразовательная школа поселка Новостроево Озёрского района Калининградской области</dc:title>
  <dc:subject/>
  <dc:creator>Admin</dc:creator>
  <cp:keywords/>
  <dc:description/>
  <cp:lastModifiedBy>Irina</cp:lastModifiedBy>
  <cp:revision>2</cp:revision>
  <dcterms:created xsi:type="dcterms:W3CDTF">2014-09-04T19:34:00Z</dcterms:created>
  <dcterms:modified xsi:type="dcterms:W3CDTF">2014-09-04T19:34:00Z</dcterms:modified>
</cp:coreProperties>
</file>