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31" w:rsidRDefault="00ED7964">
      <w:pPr>
        <w:pStyle w:val="1"/>
        <w:jc w:val="center"/>
      </w:pPr>
      <w:r>
        <w:t>Оползни и их негативное воздействие на строения</w:t>
      </w:r>
    </w:p>
    <w:p w:rsidR="00182431" w:rsidRPr="00ED7964" w:rsidRDefault="00ED7964">
      <w:pPr>
        <w:pStyle w:val="a3"/>
      </w:pPr>
      <w:r>
        <w:t>Многие из нас знают, что такое оползни и какую опасность они представляют для домов и других объектов деятельности человека. Толчком к смещению значительных масс грунта по склону, который происходит из-за действия сил тяжести, служат или природные явления, или человеческая деятельность. Местом появления оползней являются склоны гор, холмов, оврагов, а также берега рек. В какой-то момент времени сила, связывающая грунт, становится меньше, чем сила тяжести, и масса земли приходит в движение. Оно может быть как медленным, с едва заметной скоростью, так и быстрым, достигающим скорости экспресс-поезда.</w:t>
      </w:r>
    </w:p>
    <w:p w:rsidR="00182431" w:rsidRDefault="00ED7964">
      <w:pPr>
        <w:pStyle w:val="a3"/>
      </w:pPr>
      <w:r>
        <w:t>Из всего разнообразия причин, по которым появляются оползни, мы остановимся на той, основой которой является человеческая деятельность, а именно строительство дома на опасном склоне.</w:t>
      </w:r>
    </w:p>
    <w:p w:rsidR="00182431" w:rsidRDefault="00ED7964">
      <w:pPr>
        <w:pStyle w:val="a3"/>
      </w:pPr>
      <w:r>
        <w:t>Нередки случаи, когда не стеснённый в средствах человек выбирает красивое место для строительства загородного дома, например, на живописной возвышенности, с которой открывается прекрасный вид. На первый взгляд, место кажется удачным – склон лесистого холма, на котором загородный коттедж будет смотреться во все своей красе. И потому, игнорируя рекомендации проектировщиков, человек строит свой дом на этом месте, желая прожить в нём долгую и счастливую жизнь.</w:t>
      </w:r>
    </w:p>
    <w:p w:rsidR="00182431" w:rsidRDefault="00ED7964">
      <w:pPr>
        <w:pStyle w:val="a3"/>
      </w:pPr>
      <w:r>
        <w:t>Но после строительства дома и настаёт черёд тех проблем, которые были игнорированы в его процессе. Однажды приехав в свой загородный коттедж весной, можно, например, обнаружить, что он сполз вниз на несколько метров. Вариантов негативных последствий очень много, и сползание далеко не худший из них. Ведь результатом пренебрежения правилами и нормами строительства может быть полное разрушение дома, что приведет не только к финансовым потерям, но и к человеческим жертвам.</w:t>
      </w:r>
    </w:p>
    <w:p w:rsidR="00182431" w:rsidRDefault="00ED7964">
      <w:pPr>
        <w:pStyle w:val="a3"/>
      </w:pPr>
      <w:r>
        <w:t>И главный просчёт в этом случае заключается в отсутствии таких необходимых для каждого строительства работ, как инженерные изыскания. Ведь проведённые специалистами инженерно-геологические изыскания наверняка установили бы опасность строительства дома на красивом склоне.</w:t>
      </w:r>
    </w:p>
    <w:p w:rsidR="00182431" w:rsidRDefault="00ED7964">
      <w:pPr>
        <w:pStyle w:val="a3"/>
      </w:pPr>
      <w:r>
        <w:t>Строители вообще не рекомендуют начинать возведение дома на участках, где возможно появления оползня. Но если всё-таки принято решение, то необходимы тщательные инженерные изыскания, которые установят вероятность возникновения данного природного явления, благодаря чему можно будет заранее принять меры по его недопущению – укрепление грунта, установка свай и более мощного фундамента.</w:t>
      </w:r>
    </w:p>
    <w:p w:rsidR="00182431" w:rsidRDefault="00ED7964">
      <w:pPr>
        <w:pStyle w:val="a3"/>
      </w:pPr>
      <w:r>
        <w:t>Инженерные изыскания позволяют оценить все возможные риски, которые могут проявиться из-за действия природных процессов. Инженерно-геологические изыскания позволят создать прогноз поведения грунтовых вод, узнать, возможны ли оползни на конкретном участке местности, возникнет ли эрозия почвы, и получить ответ на множество других вопросов, от которых зависит надёжность будущего дома.</w:t>
      </w:r>
    </w:p>
    <w:p w:rsidR="00182431" w:rsidRDefault="00ED7964">
      <w:pPr>
        <w:pStyle w:val="a3"/>
      </w:pPr>
      <w:r>
        <w:t>Вовремя проведённые инженерно-геологические изыскания обезопасят вас и ваших близких от серьёзных неприятностей.</w:t>
      </w:r>
      <w:bookmarkStart w:id="0" w:name="_GoBack"/>
      <w:bookmarkEnd w:id="0"/>
    </w:p>
    <w:sectPr w:rsidR="00182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964"/>
    <w:rsid w:val="00182431"/>
    <w:rsid w:val="00ED7964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6C1E-EA05-40FB-9FD8-EF84C4CA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diakov.net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Оползни и их негативное воздействие на строения</dc:title>
  <dc:subject/>
  <dc:creator>Irina</dc:creator>
  <cp:keywords/>
  <dc:description/>
  <cp:lastModifiedBy>Irina</cp:lastModifiedBy>
  <cp:revision>2</cp:revision>
  <dcterms:created xsi:type="dcterms:W3CDTF">2014-07-19T02:27:00Z</dcterms:created>
  <dcterms:modified xsi:type="dcterms:W3CDTF">2014-07-19T02:27:00Z</dcterms:modified>
</cp:coreProperties>
</file>