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B0" w:rsidRDefault="00ED0547">
      <w:pPr>
        <w:pStyle w:val="1"/>
        <w:jc w:val="center"/>
      </w:pPr>
      <w:r>
        <w:t>Толстой л. н. - Два женских характера в романе л. н. толстого война и мир наташа и соня.</w:t>
      </w:r>
    </w:p>
    <w:p w:rsidR="006258B0" w:rsidRPr="00ED0547" w:rsidRDefault="00ED0547">
      <w:pPr>
        <w:pStyle w:val="a3"/>
        <w:spacing w:after="240" w:afterAutospacing="0"/>
      </w:pPr>
      <w:r>
        <w:t>В романе Л. Н. Толстой не пытается создавать идеалы. Он рисует живых женщин с глубоким и точным психологическим проникновением в их души.</w:t>
      </w:r>
      <w:r>
        <w:br/>
        <w:t>Маленькая княгиня Волконская - одна из самых очаровательных женщин в Петербурге. Она грациозна и кокетлива. Но она нисколько не задумывается о значении жизни. Серьезные мысли не посещают ее милую головку. Замужество не изменило ее.</w:t>
      </w:r>
      <w:r>
        <w:br/>
        <w:t>Князь Андрей разочаровался в ней после женитьбы. Он собирается уехать в армию и совершать подвиги. Жена ему говорит, что флигель-адъютантом он мог бы стать с помощью ее дяди. Она была избалована дома и в свете и ожидала поклонения от мужа,</w:t>
      </w:r>
      <w:r>
        <w:br/>
        <w:t>но была оскорблена его холодностью. Но она была одною "из тех редких женщин, с которыми муж может быть спокоен за свою честь", Опасаясь же сплетен, князь Андрей отвозит беременную жену к отцу, разлучается с друзьями, привычками, чтобы избавить ее</w:t>
      </w:r>
      <w:r>
        <w:br/>
        <w:t>от ухаживаний Ипполита. Маленькая княгиня скучает. Она умирает при родах. Можно посочувствовать, что ей в мужья достался князь Андрей. С другим мужчиной вполне могло бы состояться ее счастье в семейной жизни, в которой не было бы холодности</w:t>
      </w:r>
      <w:r>
        <w:br/>
        <w:t>мужа и все было бы без излишних к ней претензий, пусть и молчаливых.</w:t>
      </w:r>
      <w:r>
        <w:br/>
        <w:t>Некрасивая сестра князя Андрея, княжна Мария Болконская, - натура гораздо более глубокая и симпатичная. Наряды и балы не могли бы наполнить ее жизнь. Ей нужно сознание исполненного долга. Отец-деспот запугал ее. Учение стало для нее мучением. Марья безропотно сносит издевательства отца и мечтает, чтобы он взглянул на нее с любовью, сказал ласковое слово. Отец же зовет ее дурой. Она обожает брата и невестку, страдает за разлад их. Когда предполагаемый жених, Анатолий Курагин, увлекается Бурьен, Марья оправдывает ее, сознавая, что на ее месте сделала бы то же самое. "Со</w:t>
      </w:r>
      <w:r>
        <w:br/>
        <w:t>времени болезни отца... в ней проснулись все заснувшие, забытые личные желания и надежды..." Замуж она выходит за Николая Ростова. Графиня Марья, при всей своей любви к мужу, при веем счастье материнства, все же не может не чувствовать прозаичности ее жизни с Николаем. "Графине Марье хотелось сказать ему, что не единым хлебом 11.И будет человек, что он слишком много приписывает важности этим делам; но она знала, что этого говорить не нужно и бесполезно. Она только взяла его руку и поцеловала". Духовное перевешивает в графине Марье плотское, материальное.</w:t>
      </w:r>
      <w:r>
        <w:br/>
        <w:t>У Наташи оба этих начала находятся в гармоническом равновесии. Наташа -энергическая, даровитая натура. Автор любовно описывает ее в подростковом возрасте, ее шалости, ее ребячество. Наташа растет счастливым, любимым ребенком в доброй и</w:t>
      </w:r>
      <w:r>
        <w:br/>
        <w:t>дружной семье московских бар. Наташу учили языкам, танцам, пению, музыке. Она поет так, что у слушателей захватывает дух от восхищения. Она производит впечатление на всех, с кем встречается. Денисов пишет ей стихи, Борис влюбляется, князь Андрей решает жениться на ней. Дома все ей подчиняются (брат Петя, слуги). Кокетство сочетается в ней с чуткостью сердца и природным умом. В спорах с братом Николаем она постоянно одерживает верх. Она разгадывает превосходство князя Андрея над другими и влюбляется в него. Наташа оскорблена переносом свадьбы на один год и отъездом князя Андрея. "Кроме отсутствия любимого человека, Наташу неотступно пугает мысль, что у ней даром, ни для кого пропадает время, которое ушло бы на любовь к нему". Любовь для женщины - это сама жизнь. Неудовлетворенная страсть сводит ее с Курагиным. Наташа сделалась предметом сплетен целой Москвы.</w:t>
      </w:r>
      <w:r>
        <w:br/>
        <w:t>Князь Андрей принимает ее отказ. Очень привлекателен в Наташе ее патриотизм, ярко проявив-шийся в участии в судьбе раненых при отступлении из Москвы. Излечивает душу Наташи любовь Пьера Безухова. Толстой рисует их счастливую семенную жизнь, радости материнства. Она полностью объединилась духовно с Пьером, прекрасно понимала его умную и многогранную натуру.</w:t>
      </w:r>
      <w:r>
        <w:br/>
        <w:t>Образ Сони в известном смысле противопоставлен образу Наташи. Соня самоотверженна, имеет чувство собственного достоинства, выдержку, чувство долга. Но в ней нет жизненной игры, порыва. Николай Ростов женится не на ней, а на Марье.</w:t>
      </w:r>
      <w:r>
        <w:br/>
        <w:t>Николай думает о Соне так: "Он в душе своей как будто упрекал ее за то, что она была слишком совершенна, и за то, что не в чем было упрекать ее. В ней было все, за что ценят людей; но было мало того, что бы заставило его любить ее".</w:t>
      </w:r>
      <w:r>
        <w:br/>
        <w:t>Элен Безухова -искательница любовных приключений в большом свете. Больше всего любит свое тело. Она хладнокровно выбирает себе любовников, как блюда в меню. Детей не хочет иметь. Имеет репутацию умной женщины благодаря холодному достоинству и светскому такту. Богатство, связи позволяют ей скрывать интриги и приключения, обеспечивают безнаказанность.</w:t>
      </w:r>
      <w:r>
        <w:br/>
      </w:r>
      <w:r>
        <w:br/>
      </w:r>
      <w:bookmarkStart w:id="0" w:name="_GoBack"/>
      <w:bookmarkEnd w:id="0"/>
    </w:p>
    <w:sectPr w:rsidR="006258B0" w:rsidRPr="00ED05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547"/>
    <w:rsid w:val="0041505B"/>
    <w:rsid w:val="006258B0"/>
    <w:rsid w:val="00E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24531-A0AD-4181-B320-B8227450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3978</Characters>
  <Application>Microsoft Office Word</Application>
  <DocSecurity>0</DocSecurity>
  <Lines>33</Lines>
  <Paragraphs>9</Paragraphs>
  <ScaleCrop>false</ScaleCrop>
  <Company>diakov.net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Два женских характера в романе л. н. толстого война и мир наташа и соня.</dc:title>
  <dc:subject/>
  <dc:creator>Irina</dc:creator>
  <cp:keywords/>
  <dc:description/>
  <cp:lastModifiedBy>Irina</cp:lastModifiedBy>
  <cp:revision>2</cp:revision>
  <dcterms:created xsi:type="dcterms:W3CDTF">2014-07-13T06:21:00Z</dcterms:created>
  <dcterms:modified xsi:type="dcterms:W3CDTF">2014-07-13T06:21:00Z</dcterms:modified>
</cp:coreProperties>
</file>