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49" w:rsidRDefault="00BD1B3A">
      <w:pPr>
        <w:pStyle w:val="1"/>
        <w:jc w:val="center"/>
      </w:pPr>
      <w:r>
        <w:t>Краткое содержание Старшая Эдда Сборник древнеисландских песен</w:t>
      </w:r>
    </w:p>
    <w:p w:rsidR="00D11849" w:rsidRDefault="00BD1B3A">
      <w:pPr>
        <w:spacing w:after="240"/>
      </w:pPr>
      <w:r>
        <w:rPr>
          <w:b/>
          <w:bCs/>
        </w:rPr>
        <w:t>Песнь о Трюме</w:t>
      </w:r>
      <w:r>
        <w:br/>
      </w:r>
      <w:r>
        <w:br/>
        <w:t>Тор поутру встает разъяренный и видит, что Мьёлльнир-молот пропал у него. Локи, хитрому богу, говорит он о пропаже своей, а потом идут все к дому Фрейи и просят наряд ее из перьев, чтобы молот сыскать. Дает наряд Фрейя, и шумит перьями Локи, улетая из края асов-богов в край, где живут ётуны-великаны.</w:t>
      </w:r>
      <w:r>
        <w:br/>
      </w:r>
      <w:r>
        <w:br/>
        <w:t>Трюм-великан сидит на кургане и из золота плетет ошейники псам. Видит он Локи и спрашивает его, зачем он в Ётунхейм прибыл. А Локи в ответ, уж не он ли Хлорриди-Тора молот запрятал? Трюм отвечает, что отдаст его только тогда, когда в жены ему Фрейю прекрасную отдадут. Летит Локи обратно, и идут они с Тором к Фрейе, просят ее наряд надеть брачный и с ними вместе в Ётунхейм ехать. Но Фрейя отказывается наотрез.</w:t>
      </w:r>
      <w:r>
        <w:br/>
      </w:r>
      <w:r>
        <w:br/>
        <w:t>Тогда боги-асы на тинг собираются — думают, как им молот Тора вернуть. И решают брачный наряд на Тора надеть: пышным убором голову накрыть, а грудь украсить ожерельем Брисингов-карликов. Локи ж служанкой Тора в Ётунхейм соглашается ехать.</w:t>
      </w:r>
      <w:r>
        <w:br/>
      </w:r>
      <w:r>
        <w:br/>
        <w:t>Завидев их, Трюм велит столы готовить для пира. На пиру Трюм желает невесту поцеловать, но, откинув покров, видит, что сверкают глаза у нее и «пламя из них ярое пышет». Служанка разумная на то отвечает, что «восемь ночей без сна была Фрейя», так торопилась она в край великанов приехать. И вот в нетерпении Трюм, ётунов конунг, приказывает Мьёлльнир нести и на колени невесте его положить, чтобы скорей союз с ней заключить. Хлорриди-Тор радостно молот могучий хватает и род исполинов весь, вместе с Трюмом, истребляет. «Так Тор завладел молотом снова».</w:t>
      </w:r>
      <w:r>
        <w:br/>
      </w:r>
      <w:r>
        <w:br/>
      </w:r>
      <w:r>
        <w:rPr>
          <w:b/>
          <w:bCs/>
        </w:rPr>
        <w:t>Песнь о Вёлунде</w:t>
      </w:r>
      <w:r>
        <w:br/>
      </w:r>
      <w:r>
        <w:br/>
        <w:t>Жил конунг по имени Нидуд. Двое сыновей у него родилось и дочь Бедвильд. И было три брата — сыновья конунга финнов: Слагфрид, Эгиль и Вёлунд. Рано утром видят они на берегу трех женщин-валькирий. Братья в жены берут их, и Вёлунду Чудесная достается. Живут они семь зим, а потом валькирии на битву мчатся и обратно не возвращаются. Отправляются братья искать их, только Вёлунд один дома сидит.</w:t>
      </w:r>
      <w:r>
        <w:br/>
      </w:r>
      <w:r>
        <w:br/>
        <w:t>Узнает Нидуд про это и шлет к нему воинов в кольчугах блестящих. Внутрь жилища воины входят и видят: на лыке кольца подвешены, числом семьсот. Снимают они кольца и снова нанизывают, только одно кольцо утаили. Приходит Вёлунд с охоты, кольца считает и видит: нет одного. Решает он, что возвратилась валькирия юная и кольцо взяла. Долго сидит он, а потом засыпает; проснувшись же, видит, что крепко веревками связан. Нидуд-конунг меч его забирает, а кольцо золотое дочери Бедвильд своей отдает. А потом велит Вёлунду-кузнецу сухожилья подрезать, отвезти на остров далекий и бросить там.</w:t>
      </w:r>
      <w:r>
        <w:br/>
      </w:r>
      <w:r>
        <w:br/>
        <w:t>Вёлунд, сидя на острове, месть вынашивает. Вот однажды двое Нидуда сыновей к нему приезжают — взглянуть на сокровища, спрятанные на острове. И только склонились братья к ларцу, как Вёлунд головы снес обоим. Чаши в оправе из серебра из черепов их делает и Нидуду посылает; «яхонты глаз» супруге его отправляет; из зубов для Бедвильд нагрудные пряжки делает. Бедвильд идет к нему с просьбой: кольцо поврежденное исправить. Вёлунд пивом ее поит и кольцо и девичью честь у нее отнимает. А потом, кольцо волшебное получив обратно, в воздух поднимается и к Нидуду летит.</w:t>
      </w:r>
      <w:r>
        <w:br/>
      </w:r>
      <w:r>
        <w:br/>
        <w:t>Нидуд сидит и о сыновьях горюет. Вёлунд ему говорит, что в кузне его может он кожу, снятую с сыновей, найти, а под мехами ноги. Бедвильд же теперь беременна от него. И Вёлунд, смеясь, в воздух вновь взмывает, «Нидуд же в горе один остался».</w:t>
      </w:r>
      <w:bookmarkStart w:id="0" w:name="_GoBack"/>
      <w:bookmarkEnd w:id="0"/>
    </w:p>
    <w:sectPr w:rsidR="00D118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B3A"/>
    <w:rsid w:val="00BD1B3A"/>
    <w:rsid w:val="00CD6EA4"/>
    <w:rsid w:val="00D1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9B761-A82A-4752-9172-5619AB14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2888</Characters>
  <Application>Microsoft Office Word</Application>
  <DocSecurity>0</DocSecurity>
  <Lines>24</Lines>
  <Paragraphs>6</Paragraphs>
  <ScaleCrop>false</ScaleCrop>
  <Company>diakov.net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Краткое содержание Старшая Эдда Сборник древнеисландских песен</dc:title>
  <dc:subject/>
  <dc:creator>Irina</dc:creator>
  <cp:keywords/>
  <dc:description/>
  <cp:lastModifiedBy>Irina</cp:lastModifiedBy>
  <cp:revision>2</cp:revision>
  <dcterms:created xsi:type="dcterms:W3CDTF">2014-07-12T20:24:00Z</dcterms:created>
  <dcterms:modified xsi:type="dcterms:W3CDTF">2014-07-12T20:24:00Z</dcterms:modified>
</cp:coreProperties>
</file>