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E40" w:rsidRDefault="0072780C">
      <w:pPr>
        <w:pStyle w:val="1"/>
        <w:jc w:val="center"/>
      </w:pPr>
      <w:r>
        <w:t>Пушкин а. с. - Что принесла метель героям повести а. с. пушкина</w:t>
      </w:r>
    </w:p>
    <w:p w:rsidR="00280E40" w:rsidRPr="0072780C" w:rsidRDefault="0072780C">
      <w:pPr>
        <w:pStyle w:val="a3"/>
        <w:spacing w:after="240" w:afterAutospacing="0"/>
      </w:pPr>
      <w:r>
        <w:t>А. С. Пушкин в коротких повестях, составляющих цикл "Повести покойного Ивана Петровича Белкина", анализирует жизненные ситуации, имеющие решающее влияние на судьбу людей. Случайный проезжий разрушил жизнь станционного смотрителя Самсона Вырина и принес неожиданное благополучие его дочери, случайная обида поставила на грань гибели молодого графа Б. из повести "Выстрел". В повести "Метель" роковая случайность - метель, закружившая героев и "подменившая" женихов.</w:t>
      </w:r>
      <w:r>
        <w:br/>
        <w:t>Марья Гавриловна Р., героиня "Метели", описана Пушкиным как довольно заурядная барышня, воспитанная на французских романах. Она выросла в российской глуши, но мечтает о романтической страсти, о приключениях во вкусе новейшей (для того времени) литературы. Она влюбляется в бедного прапорщика Владимира. Ее роман развивается по зако нам жанра: прогулки наедине, тайная переписка с "почтовым ящиком" в дупле дерева и, наконец, побег из дома и тайное венчание. Все это захватывающе интересно для провинциальной барышни, жизнь которой однообразна и скучна. Но судьба готовит неожиданную развязку...</w:t>
      </w:r>
      <w:r>
        <w:br/>
        <w:t>В назначенный день невеста долго ждет в церкви, ждут свидетели и священник. Наконец появляется жених, их венчают, объявляя мужем и женой, и тут Марья Гавриловна видит перед собой незнакомого офицера! Все в ужасе, а незнакомец выходит из церкви и, казалось бы, навсегда исчезает из жизни новобрачной.</w:t>
      </w:r>
      <w:r>
        <w:br/>
        <w:t>Бедный прапорщик, опоздавший в церковь из-за метели, в отчаянии. Он ничего не знает о происшедшем, уверен, что девушка не простит оскорбления. Неизвестно, как бы сложилась их судьба, но он уходит на войну и погибает. Марья Гавриловна остается в ужасном положении: она не может выйти замуж, так как по закону у нее есть муж, хотя она не знает даже его имени. А офицер, так странно пошутивший, прошел войну, вернулся генералом, но знает, что семейное счастье для него невозможно: он женат... неизвестно на ком.</w:t>
      </w:r>
      <w:r>
        <w:br/>
        <w:t>А. С. Пушкин верил в решающую роль случая в жизни людей. Он не раз задумывался о том, не является ли человек игрушкой в руках неведомых сил. Метель в повести и есть воплощение таких тайных сил, руководящих нашей жизнью. Они могут жестоко подшутить над человеком, но если довериться им, могут принести счастье и удачу.</w:t>
      </w:r>
      <w:r>
        <w:br/>
        <w:t>Герои повести достойно приняли случившееся с ними. И судьба снова пошутила, но по-доброму. Она свела случайных супругов, дала им возможность узнать и полюбить друг друга. Став мужем и женой по невероятному стечению обстоятельств, Марья Гавриловна и Бурмин обрели счастье и любовь.</w:t>
      </w:r>
      <w:r>
        <w:br/>
      </w:r>
      <w:bookmarkStart w:id="0" w:name="_GoBack"/>
      <w:bookmarkEnd w:id="0"/>
    </w:p>
    <w:sectPr w:rsidR="00280E40" w:rsidRPr="007278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80C"/>
    <w:rsid w:val="00280E40"/>
    <w:rsid w:val="003D3C58"/>
    <w:rsid w:val="0072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4CCDF-3A21-481D-AA1A-BAEC302C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Что принесла метель героям повести а. с. пушкина</dc:title>
  <dc:subject/>
  <dc:creator>admin</dc:creator>
  <cp:keywords/>
  <dc:description/>
  <cp:lastModifiedBy>admin</cp:lastModifiedBy>
  <cp:revision>2</cp:revision>
  <dcterms:created xsi:type="dcterms:W3CDTF">2014-06-23T00:54:00Z</dcterms:created>
  <dcterms:modified xsi:type="dcterms:W3CDTF">2014-06-23T00:54:00Z</dcterms:modified>
</cp:coreProperties>
</file>