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501" w:rsidRDefault="00910365">
      <w:pPr>
        <w:pStyle w:val="a3"/>
      </w:pPr>
      <w:r>
        <w:br/>
      </w:r>
      <w:r>
        <w:br/>
        <w:t>План</w:t>
      </w:r>
      <w:r>
        <w:br/>
        <w:t xml:space="preserve">Введение </w:t>
      </w:r>
      <w:r>
        <w:br/>
      </w:r>
      <w:r>
        <w:rPr>
          <w:b/>
          <w:bCs/>
        </w:rPr>
        <w:t xml:space="preserve">1 Суть конфликта </w:t>
      </w:r>
      <w:r>
        <w:rPr>
          <w:b/>
          <w:bCs/>
        </w:rPr>
        <w:br/>
        <w:t>1.1 Аргументы президента Ельцина</w:t>
      </w:r>
      <w:r>
        <w:rPr>
          <w:b/>
          <w:bCs/>
        </w:rPr>
        <w:br/>
      </w:r>
      <w:r>
        <w:br/>
      </w:r>
      <w:r>
        <w:rPr>
          <w:b/>
          <w:bCs/>
        </w:rPr>
        <w:t>2 Предыстория конфликта</w:t>
      </w:r>
      <w:r>
        <w:br/>
      </w:r>
      <w:r>
        <w:rPr>
          <w:b/>
          <w:bCs/>
        </w:rPr>
        <w:t xml:space="preserve">3 Ход конфликта </w:t>
      </w:r>
      <w:r>
        <w:rPr>
          <w:b/>
          <w:bCs/>
        </w:rPr>
        <w:br/>
        <w:t>3.1 События 21 сентября</w:t>
      </w:r>
      <w:r>
        <w:rPr>
          <w:b/>
          <w:bCs/>
        </w:rPr>
        <w:br/>
        <w:t>3.2 События 22 сентября</w:t>
      </w:r>
      <w:r>
        <w:rPr>
          <w:b/>
          <w:bCs/>
        </w:rPr>
        <w:br/>
        <w:t>3.3 События 23 сентября. Нападение на штаб СНГ</w:t>
      </w:r>
      <w:r>
        <w:rPr>
          <w:b/>
          <w:bCs/>
        </w:rPr>
        <w:br/>
        <w:t>3.4 События 24 сентября</w:t>
      </w:r>
      <w:r>
        <w:rPr>
          <w:b/>
          <w:bCs/>
        </w:rPr>
        <w:br/>
        <w:t>3.5 События 27 сентября</w:t>
      </w:r>
      <w:r>
        <w:rPr>
          <w:b/>
          <w:bCs/>
        </w:rPr>
        <w:br/>
        <w:t>3.6 События 28 сентября</w:t>
      </w:r>
      <w:r>
        <w:rPr>
          <w:b/>
          <w:bCs/>
        </w:rPr>
        <w:br/>
        <w:t>3.7 События 29 сентября</w:t>
      </w:r>
      <w:r>
        <w:rPr>
          <w:b/>
          <w:bCs/>
        </w:rPr>
        <w:br/>
        <w:t>3.8 События 30 сентября</w:t>
      </w:r>
      <w:r>
        <w:rPr>
          <w:b/>
          <w:bCs/>
        </w:rPr>
        <w:br/>
        <w:t>3.9 События 1 октября (пятница)</w:t>
      </w:r>
      <w:r>
        <w:rPr>
          <w:b/>
          <w:bCs/>
        </w:rPr>
        <w:br/>
        <w:t>3.10 События 2 октября (суббота)</w:t>
      </w:r>
      <w:r>
        <w:rPr>
          <w:b/>
          <w:bCs/>
        </w:rPr>
        <w:br/>
        <w:t>3.11 События 3 октября (воскресенье)</w:t>
      </w:r>
      <w:r>
        <w:rPr>
          <w:b/>
          <w:bCs/>
        </w:rPr>
        <w:br/>
        <w:t>3.12 События 4 октября (понедельник)</w:t>
      </w:r>
      <w:r>
        <w:rPr>
          <w:b/>
          <w:bCs/>
        </w:rPr>
        <w:br/>
        <w:t>3.13 Побеги под землю</w:t>
      </w:r>
      <w:r>
        <w:rPr>
          <w:b/>
          <w:bCs/>
        </w:rPr>
        <w:br/>
        <w:t>3.14 События 5 октября</w:t>
      </w:r>
      <w:r>
        <w:rPr>
          <w:b/>
          <w:bCs/>
        </w:rPr>
        <w:br/>
      </w:r>
      <w:r>
        <w:br/>
      </w:r>
      <w:r>
        <w:rPr>
          <w:b/>
          <w:bCs/>
        </w:rPr>
        <w:t>4 Несогласованность действий войск и её последствия</w:t>
      </w:r>
      <w:r>
        <w:br/>
      </w:r>
      <w:r>
        <w:rPr>
          <w:b/>
          <w:bCs/>
        </w:rPr>
        <w:t>5 Участие КПРФ</w:t>
      </w:r>
      <w:r>
        <w:br/>
      </w:r>
      <w:r>
        <w:rPr>
          <w:b/>
          <w:bCs/>
        </w:rPr>
        <w:t>6 Защитники Белого дома</w:t>
      </w:r>
      <w:r>
        <w:br/>
      </w:r>
      <w:r>
        <w:rPr>
          <w:b/>
          <w:bCs/>
        </w:rPr>
        <w:t>7 Снайперы</w:t>
      </w:r>
      <w:r>
        <w:br/>
      </w:r>
      <w:r>
        <w:rPr>
          <w:b/>
          <w:bCs/>
        </w:rPr>
        <w:t>8 Оценка роли ведущих участников событий</w:t>
      </w:r>
      <w:r>
        <w:br/>
      </w:r>
      <w:r>
        <w:rPr>
          <w:b/>
          <w:bCs/>
        </w:rPr>
        <w:t>9 Информационная война</w:t>
      </w:r>
      <w:r>
        <w:br/>
      </w:r>
      <w:r>
        <w:rPr>
          <w:b/>
          <w:bCs/>
        </w:rPr>
        <w:t>10 Использование флагов и другой атрибутики</w:t>
      </w:r>
      <w:r>
        <w:br/>
      </w:r>
      <w:r>
        <w:rPr>
          <w:b/>
          <w:bCs/>
        </w:rPr>
        <w:t>11 Выражения поддержки президенту</w:t>
      </w:r>
      <w:r>
        <w:br/>
      </w:r>
      <w:r>
        <w:rPr>
          <w:b/>
          <w:bCs/>
        </w:rPr>
        <w:t>12 Освещение деятельности сторонников Верховного Совета в СМИ. Цензура</w:t>
      </w:r>
      <w:r>
        <w:br/>
      </w:r>
      <w:r>
        <w:rPr>
          <w:b/>
          <w:bCs/>
        </w:rPr>
        <w:t>13 «Нулевой вариант»</w:t>
      </w:r>
      <w:r>
        <w:br/>
      </w:r>
      <w:r>
        <w:rPr>
          <w:b/>
          <w:bCs/>
        </w:rPr>
        <w:t xml:space="preserve">14 Результаты </w:t>
      </w:r>
      <w:r>
        <w:rPr>
          <w:b/>
          <w:bCs/>
        </w:rPr>
        <w:br/>
        <w:t>14.1 Политические итоги</w:t>
      </w:r>
      <w:r>
        <w:rPr>
          <w:b/>
          <w:bCs/>
        </w:rPr>
        <w:br/>
        <w:t>14.2 Новые парламентские выборы</w:t>
      </w:r>
      <w:r>
        <w:rPr>
          <w:b/>
          <w:bCs/>
        </w:rPr>
        <w:br/>
        <w:t>14.3 Данные о погибших и раненых</w:t>
      </w:r>
      <w:r>
        <w:rPr>
          <w:b/>
          <w:bCs/>
        </w:rPr>
        <w:br/>
        <w:t>14.4 Расследование комиссии Госдумы РФ</w:t>
      </w:r>
      <w:r>
        <w:rPr>
          <w:b/>
          <w:bCs/>
        </w:rPr>
        <w:br/>
        <w:t>14.5 Амнистия и прекращение расследования</w:t>
      </w:r>
      <w:r>
        <w:rPr>
          <w:b/>
          <w:bCs/>
        </w:rPr>
        <w:br/>
        <w:t>14.6 Участники событий после разгона Верховного совета</w:t>
      </w:r>
      <w:r>
        <w:rPr>
          <w:b/>
          <w:bCs/>
        </w:rPr>
        <w:br/>
      </w:r>
      <w:r>
        <w:br/>
      </w:r>
      <w:r>
        <w:rPr>
          <w:b/>
          <w:bCs/>
        </w:rPr>
        <w:t xml:space="preserve">15 Лица, награждённые государственными наградами в связи с октябрьскими событиями </w:t>
      </w:r>
      <w:r>
        <w:rPr>
          <w:b/>
          <w:bCs/>
        </w:rPr>
        <w:br/>
        <w:t>15.1 Герои Российской Федерации</w:t>
      </w:r>
      <w:r>
        <w:rPr>
          <w:b/>
          <w:bCs/>
        </w:rPr>
        <w:br/>
        <w:t>15.2 Награждённые орденом «За личное мужество»</w:t>
      </w:r>
      <w:r>
        <w:rPr>
          <w:b/>
          <w:bCs/>
        </w:rPr>
        <w:br/>
      </w:r>
      <w:r>
        <w:br/>
      </w:r>
      <w:r>
        <w:rPr>
          <w:b/>
          <w:bCs/>
        </w:rPr>
        <w:t>16 Оценки</w:t>
      </w:r>
      <w:r>
        <w:br/>
      </w:r>
      <w:r>
        <w:rPr>
          <w:b/>
          <w:bCs/>
        </w:rPr>
        <w:t>17 Интересные факты</w:t>
      </w:r>
      <w:r>
        <w:br/>
      </w:r>
      <w:r>
        <w:rPr>
          <w:b/>
          <w:bCs/>
        </w:rPr>
        <w:t xml:space="preserve">18 В искусстве и масс-медиа </w:t>
      </w:r>
      <w:r>
        <w:rPr>
          <w:b/>
          <w:bCs/>
        </w:rPr>
        <w:br/>
        <w:t>18.1 В кинематографе</w:t>
      </w:r>
      <w:r>
        <w:rPr>
          <w:b/>
          <w:bCs/>
        </w:rPr>
        <w:br/>
        <w:t>18.2 В литературе</w:t>
      </w:r>
      <w:r>
        <w:rPr>
          <w:b/>
          <w:bCs/>
        </w:rPr>
        <w:br/>
        <w:t>18.3 В музыке</w:t>
      </w:r>
      <w:r>
        <w:rPr>
          <w:b/>
          <w:bCs/>
        </w:rPr>
        <w:br/>
      </w:r>
      <w:r>
        <w:br/>
      </w:r>
      <w:r>
        <w:br/>
      </w:r>
      <w:r>
        <w:rPr>
          <w:b/>
          <w:bCs/>
        </w:rPr>
        <w:t>Список литературы</w:t>
      </w:r>
      <w:r>
        <w:br/>
        <w:t xml:space="preserve">Разгон Верховного Совета России </w:t>
      </w:r>
    </w:p>
    <w:p w:rsidR="000D7501" w:rsidRDefault="00910365">
      <w:pPr>
        <w:pStyle w:val="21"/>
        <w:pageBreakBefore/>
        <w:numPr>
          <w:ilvl w:val="0"/>
          <w:numId w:val="0"/>
        </w:numPr>
      </w:pPr>
      <w:r>
        <w:t>Введение</w:t>
      </w:r>
    </w:p>
    <w:p w:rsidR="000D7501" w:rsidRDefault="00910365">
      <w:pPr>
        <w:pStyle w:val="a3"/>
      </w:pPr>
      <w:r>
        <w:t>Разго́н Верхо́вного Сове́та Росси́йской Федера́ции (также известный как «Конституционный кризис 1993 года», «Государственный переворот 1993 года», «Расстрел Белого дома», «Расстрел Дома Советов», «Октябрьское восстание 1993-го», «Указ 1400», «Октябрьский путч»</w:t>
      </w:r>
      <w:r>
        <w:rPr>
          <w:position w:val="10"/>
        </w:rPr>
        <w:t>[1]</w:t>
      </w:r>
      <w:r>
        <w:t>) — конфликт двух ветвей российской власти, происходивший 21 сентября — 4 октября 1993 года вследствие конституционного кризиса, развивавшегося с 1992 года. Результатом противостояния стало насильственное прекращение действия в России советской модели власти, существовавшей с 1917 года, сопровождавшееся вооружёнными столкновениями на улицах Москвы и последующими несогласованными действиями войск, в ходе которых погибло не менее 157 человек и 384 были ранены (из них 3 и 4 октября — 124 человека, 348 раненых</w:t>
      </w:r>
      <w:r>
        <w:rPr>
          <w:position w:val="10"/>
        </w:rPr>
        <w:t>[2]</w:t>
      </w:r>
      <w:r>
        <w:t>). Между тем в российской и зарубежной печати приводились многократно большие цифры погибших и без вести пропавших</w:t>
      </w:r>
      <w:r>
        <w:rPr>
          <w:position w:val="10"/>
        </w:rPr>
        <w:t>[3]</w:t>
      </w:r>
      <w:r>
        <w:t>. После завершения событий официальный траур по погибшим не объявлялся.</w:t>
      </w:r>
    </w:p>
    <w:p w:rsidR="000D7501" w:rsidRDefault="00910365">
      <w:pPr>
        <w:pStyle w:val="a3"/>
      </w:pPr>
      <w:r>
        <w:t>Кризис явился следствием противостояния двух политических сил: с одной стороны — президента Российской Федерации Бориса Ельцина (см. Всероссийский референдум 25 апреля 1993 года), правительства, возглавлявшегося Виктором Черномырдиным, мэра Москвы Юрия Лужкова</w:t>
      </w:r>
      <w:r>
        <w:rPr>
          <w:position w:val="10"/>
        </w:rPr>
        <w:t>[4]</w:t>
      </w:r>
      <w:r>
        <w:t xml:space="preserve"> и небольшой части депутатов Верховного Совета и Съезда народных депутатов Российской Федерации — сторонников президента, а с другой стороны — противников социально-экономической политики президента и правительства: вице-президента Александра Руцкого, основной части депутатов Съезда народных депутатов Российской Федерации и Верховного Совета Российской Федерации во главе с Русланом Хасбулатовым, большинство в котором составлял блок «Российское единство»</w:t>
      </w:r>
      <w:r>
        <w:rPr>
          <w:position w:val="10"/>
        </w:rPr>
        <w:t>[5]</w:t>
      </w:r>
      <w:r>
        <w:t>, в который входили представители КПРФ, фракции «Отчизна» (радикальные коммунисты, отставные военные и депутаты социалистической ориентации</w:t>
      </w:r>
      <w:r>
        <w:rPr>
          <w:position w:val="10"/>
        </w:rPr>
        <w:t>[6]</w:t>
      </w:r>
      <w:r>
        <w:t>,</w:t>
      </w:r>
      <w:r>
        <w:rPr>
          <w:position w:val="10"/>
        </w:rPr>
        <w:t>[7]</w:t>
      </w:r>
      <w:r>
        <w:t>), «Аграрный союз», депутатской группой «Россия», руководимой инициатором объединения коммунистических и националистических партий</w:t>
      </w:r>
      <w:r>
        <w:rPr>
          <w:position w:val="10"/>
        </w:rPr>
        <w:t>[8]</w:t>
      </w:r>
      <w:r>
        <w:t xml:space="preserve"> Сергеем Бабуриным</w:t>
      </w:r>
      <w:r>
        <w:rPr>
          <w:position w:val="10"/>
        </w:rPr>
        <w:t>[9]</w:t>
      </w:r>
      <w:r>
        <w:t>.</w:t>
      </w:r>
    </w:p>
    <w:p w:rsidR="000D7501" w:rsidRDefault="00910365">
      <w:pPr>
        <w:pStyle w:val="a3"/>
      </w:pPr>
      <w:r>
        <w:t>События начались с издания президентом Б. Н. Ельциным указа № 1400 о роспуске Верховного Совета, чем была нарушена действовавшая тогда Конституция</w:t>
      </w:r>
      <w:r>
        <w:rPr>
          <w:position w:val="10"/>
        </w:rPr>
        <w:t>[10][11][12]</w:t>
      </w:r>
      <w:r>
        <w:t>, и окончились силовым разгоном Верховного Совета и Съезда народных депутатов.</w:t>
      </w:r>
    </w:p>
    <w:p w:rsidR="000D7501" w:rsidRDefault="00910365">
      <w:pPr>
        <w:pStyle w:val="a3"/>
      </w:pPr>
      <w:r>
        <w:t>Существенную роль в трагической развязке сыграли личные амбиции председателя Верховного Совета Руслана Хасбулатова, выразившиеся в его нежелании заключать компромиссные соглашения с администрацией Бориса Ельцина в ходе конфликта,</w:t>
      </w:r>
      <w:r>
        <w:rPr>
          <w:position w:val="10"/>
        </w:rPr>
        <w:t>[13]</w:t>
      </w:r>
      <w:r>
        <w:t xml:space="preserve"> а также самого Бориса Ельцина, который после подписания указа № 1400 отказывался напрямую разговаривать с Хасбулатовым даже по телефону</w:t>
      </w:r>
      <w:r>
        <w:rPr>
          <w:position w:val="10"/>
        </w:rPr>
        <w:t>[14]</w:t>
      </w:r>
      <w:r>
        <w:t>.</w:t>
      </w:r>
    </w:p>
    <w:p w:rsidR="000D7501" w:rsidRDefault="00910365">
      <w:pPr>
        <w:pStyle w:val="a3"/>
      </w:pPr>
      <w:r>
        <w:t>По заключению комиссии Госдумы РФ, значительную роль в обострении обстановки сыграли действия сотрудников московской милиции по разгону митингов и манифестаций в поддержку Верховного Совета и задержанию их активных участников в период с 27 сентября по 2 октября 1993 года, что в некоторых случаях приобретало характер массовых избиений манифестантов с применением спецсредств</w:t>
      </w:r>
      <w:r>
        <w:rPr>
          <w:position w:val="10"/>
        </w:rPr>
        <w:t>[15]</w:t>
      </w:r>
      <w:r>
        <w:t>.</w:t>
      </w:r>
    </w:p>
    <w:p w:rsidR="000D7501" w:rsidRDefault="00910365">
      <w:pPr>
        <w:pStyle w:val="a3"/>
      </w:pPr>
      <w:r>
        <w:t>С 1 октября при посредничестве патриарха Алексия II под эгидой РПЦ проводились переговоры противоборствующих сторон, на которых предлагалось выработать «нулевой вариант» — одновременные перевыборы президента и Верховного Совета. Продолжение этих переговоров, назначенное на 16:00 3 октября, не состоялось из-за начавшихся в Москве массовых беспорядков, вооружённого нападения группы защитников Верховного Совета во главе с Альбертом Макашовым по призыву вице-президента Александра Руцкого на здание мэрии и отъезда группы вооружённых сторонников Верховного Совета на угнанных армейских грузовиках к телецентру «Останкино».</w:t>
      </w:r>
      <w:r>
        <w:rPr>
          <w:position w:val="10"/>
        </w:rPr>
        <w:t>[16]</w:t>
      </w:r>
      <w:r>
        <w:t>.</w:t>
      </w:r>
    </w:p>
    <w:p w:rsidR="000D7501" w:rsidRDefault="00910365">
      <w:pPr>
        <w:pStyle w:val="a3"/>
      </w:pPr>
      <w:r>
        <w:t>Мнения о позиции Конституционного суда Российской Федерации с В. Д. Зорькиным во главе, расходятся: по мнению самих судей и сторонников ВС РФ, он сохранял нейтралитет; по мнению стороны президента, — участвовал на стороне ВС РФ.</w:t>
      </w:r>
    </w:p>
    <w:p w:rsidR="000D7501" w:rsidRDefault="00910365">
      <w:pPr>
        <w:pStyle w:val="a3"/>
      </w:pPr>
      <w:r>
        <w:t>Расследование событий не было завершено, следственная группа была распущена после того, как в феврале 1994 года</w:t>
      </w:r>
      <w:r>
        <w:rPr>
          <w:position w:val="10"/>
        </w:rPr>
        <w:t>[17]</w:t>
      </w:r>
      <w:r>
        <w:t xml:space="preserve"> Государственная дума приняла решение об амнистии для всех лидеров противостояния, в результате чего общество до сих пор не имеет однозначных ответов на ряд ключевых вопросов о происходивших трагических событиях, в частности, о роли политических лидеров, выступавших как на одной, так и на другой стороне, о принадлежности снайперов, стрелявших по мирным гражданам и сотрудникам милиции, действиях провокаторов, о том кто виноват в трагической развязке, довольствуясь лишь версиями участников и очевидцев событий, следователя распущенной следственной группы, публицистов и комиссии Госдумы РФ, возглавлявшейся коммунистом Татьяной Астраханкиной, приехавшей в Москву из Ржева в конце сентября 1993 года для защиты Дома Советов</w:t>
      </w:r>
      <w:r>
        <w:rPr>
          <w:position w:val="10"/>
        </w:rPr>
        <w:t>[18]</w:t>
      </w:r>
      <w:r>
        <w:t>, которую товарищи по партии, в частности Директор Института Современного Социализма Алексей Подберёзкин называли «ортодоксом»</w:t>
      </w:r>
      <w:r>
        <w:rPr>
          <w:position w:val="10"/>
        </w:rPr>
        <w:t>[19]</w:t>
      </w:r>
      <w:r>
        <w:t>.</w:t>
      </w:r>
    </w:p>
    <w:p w:rsidR="000D7501" w:rsidRDefault="00910365">
      <w:pPr>
        <w:pStyle w:val="a3"/>
      </w:pPr>
      <w:r>
        <w:t>В соответствии с новой Конституцией, принятой на всенародном голосовании 12 декабря 1993 года и действующей до настоящего времени, президент Российской Федерации получил существенно более широкие полномочия, чем по действовавшей на тот момент Конституции 1978 года (с изменениями 1989—1992 годов).</w:t>
      </w:r>
    </w:p>
    <w:p w:rsidR="000D7501" w:rsidRDefault="00910365">
      <w:pPr>
        <w:pStyle w:val="21"/>
        <w:pageBreakBefore/>
        <w:numPr>
          <w:ilvl w:val="0"/>
          <w:numId w:val="0"/>
        </w:numPr>
      </w:pPr>
      <w:r>
        <w:t xml:space="preserve">1. Суть конфликта </w:t>
      </w:r>
    </w:p>
    <w:p w:rsidR="000D7501" w:rsidRDefault="00910365">
      <w:pPr>
        <w:pStyle w:val="a3"/>
      </w:pPr>
      <w:r>
        <w:t>Ссылаясь на невозможность продолжения сотрудничества с законодательной властью, ставшей, по мнению президента Бориса Ельцина, в условиях экономического кризиса препятствием на пути экономических реформ и превращение Верховного Совета в «штаб неконструктивной оппозиции», занимающийся политической борьбой</w:t>
      </w:r>
      <w:r>
        <w:rPr>
          <w:position w:val="10"/>
        </w:rPr>
        <w:t>[20]</w:t>
      </w:r>
      <w:r>
        <w:t>, им был издан указ № 1400 «О поэтапной конституционной реформе в Российской Федерации», предписывавший Верховному Совету Российской Федерации и Съезду народных депутатов (согласно Конституции — высшему органу государственной власти Российской Федерации) прекратить свою деятельность. Президент предложил депутатам вернуться на работу в те учреждения, где они трудились до своего избрания и принять участие в выборах в новый законодательный орган — Федеральное собрание</w:t>
      </w:r>
      <w:r>
        <w:rPr>
          <w:position w:val="10"/>
        </w:rPr>
        <w:t>[20]</w:t>
      </w:r>
      <w:r>
        <w:t>.</w:t>
      </w:r>
    </w:p>
    <w:p w:rsidR="000D7501" w:rsidRDefault="00910365">
      <w:pPr>
        <w:pStyle w:val="a3"/>
      </w:pPr>
      <w:r>
        <w:t>Конституционный суд Российской Федерации, собравшись на экстренное заседание, пришёл к заключению, что данный указ в двенадцати местах нарушает российскую Конституцию и, согласно Конституции, является основанием для отрешения президента Ельцина от должности. Верховный Совет отказался подчиниться данному указу президента, квалифицировал его действия как государственный переворот. До этого, весной 1993 года, Верховный Совет уже предпринимал несколько попыток объявить импичмент, однако в то время они ещё не нашли достаточной поддержки. Верховный Совет также инициировал референдум, который продемонстрировал доверие большинства проголосовавших президенту Российской Федерации Б. Н. Ельцину.</w:t>
      </w:r>
    </w:p>
    <w:p w:rsidR="000D7501" w:rsidRDefault="00910365">
      <w:pPr>
        <w:pStyle w:val="a3"/>
      </w:pPr>
      <w:r>
        <w:t>Далее большинством участников Съезда народных депутатов было принято решение о созыве X Чрезвычайного Съезда народных депутатов. Частям милиции, подчинившимся Ельцину и Ю. М. Лужкову, был отдан приказ о блокаде «Белого дома».</w:t>
      </w:r>
    </w:p>
    <w:p w:rsidR="000D7501" w:rsidRDefault="00910365">
      <w:pPr>
        <w:pStyle w:val="a3"/>
      </w:pPr>
      <w:r>
        <w:t>Оборону «Белого дома» возглавили вице-президент А. В. Руцкой и председатель Верховного Совета Р. И. Хасбулатов, генералы Владислав Ачалов и Альберт Макашов.</w:t>
      </w:r>
    </w:p>
    <w:p w:rsidR="000D7501" w:rsidRDefault="00910365">
      <w:pPr>
        <w:pStyle w:val="a3"/>
      </w:pPr>
      <w:r>
        <w:t>1 октября была предпринята попытка мирных переговоров при посредничестве Патриарха Всея Руси Алексия Второго, в ходе которых в ночь на 2 октября было подписано соглашение — протокол № 1 между руководителями палат Верховного совета с одной стороны и представителями верного президенту Ельцину правительства и его администрации с другой, о проведении учёта и сдачи на хранение всего оружия, находившегося, в том числе и в руках у случайных лиц, оборонявших Дом Советов. После подписания протокола № 1 в здание было подано электричество и пропущены несколько сотен журналистов, смягчён пропускной режим и был обеспечен свободный выход для всех желающих. Однако после вмешательства председателя Верховного Совета Руслана Хасбулатова, руководствовавшегося, на взгляд аналитиков, личными амбициями, около полудня 2 октября съезд народных депутатов денонсировал это соглашение и переговоры были прекращены</w:t>
      </w:r>
      <w:r>
        <w:rPr>
          <w:position w:val="10"/>
        </w:rPr>
        <w:t>[13]</w:t>
      </w:r>
      <w:r>
        <w:t>.</w:t>
      </w:r>
    </w:p>
    <w:p w:rsidR="000D7501" w:rsidRDefault="00910365">
      <w:pPr>
        <w:pStyle w:val="a3"/>
      </w:pPr>
      <w:r>
        <w:t>3 октября, после многочисленных уличных столкновений с подразделениями ОМОНа, милиции и внутренних войск, демонстранты — сторонники Верховного Совета прорвали блокаду из сотрудников правоохранительных органов возле Дома Советов. Затем по приказу А. В. Руцкого под непосредственным руководством генерал-полковника А. М. Макашова захватили здание московской мэрии (бывшее здание СЭВ, из окон которого, по неподтверждённым свидетельствам</w:t>
      </w:r>
      <w:r>
        <w:rPr>
          <w:position w:val="10"/>
        </w:rPr>
        <w:t>[21][22]</w:t>
      </w:r>
      <w:r>
        <w:t>, обстреливались демонстранты), а затем предприняли попытку захватить одно из зданий телецентра Останкино с целью получить выход в прямой эфир. Захват мэрии прошёл без жертв среди штурмующих, однако выстрелом неизвестного снайпера был убит сотрудник милиции, находившийся в здании. У телецентра защитники Верховного Совета после двухчасового митинга перешли к решительным действиям: вход в здание был проломлен имевшимися у демонстрантов военными грузовиками. После чего, по версии следственной группы Генпрокуратуры РФ, произошёл взрыв, ошибочно принятый за выстрел из имевшегося у демонстрантов гранатомёта, а по версии командира спецназа «Витязь» — был действительно произведён выстрел из гранатомёта</w:t>
      </w:r>
      <w:r>
        <w:rPr>
          <w:position w:val="10"/>
        </w:rPr>
        <w:t>[23]</w:t>
      </w:r>
      <w:r>
        <w:t>, в результате которого погиб один из защитников здания спецназовец Ситников. После гибели спецназовца бойцы верных президенту подразделений МВД открыли по штурмующим и толпе огонь на поражение.</w:t>
      </w:r>
    </w:p>
    <w:p w:rsidR="000D7501" w:rsidRDefault="00910365">
      <w:pPr>
        <w:pStyle w:val="a3"/>
      </w:pPr>
      <w:r>
        <w:t>4 октября в результате штурма и танкового обстрела Белый дом был взят под контроль войсками, верными Ельцину. В ходе октябрьских событий погибло, по официальным данным, около 150 человек (по данным следствия</w:t>
      </w:r>
      <w:r>
        <w:rPr>
          <w:position w:val="10"/>
        </w:rPr>
        <w:t>[24]</w:t>
      </w:r>
      <w:r>
        <w:t>, 123 убитых и 384 раненых; по данным депутата Сажи Умалатовой, 2783</w:t>
      </w:r>
      <w:r>
        <w:rPr>
          <w:position w:val="10"/>
        </w:rPr>
        <w:t>[25][26]</w:t>
      </w:r>
      <w:r>
        <w:t>) и перестала существовать система Советов, радикально изменилась система власти в России: вместо парламентской на период до принятия конституции была установлена президентская республика, после вступления в силу новой конституции — президентско-парламентская. В 1994 году арестованные участники октябрьских событий были амнистированы Государственной думой Российской Федерации, хотя ни один из них не был осуждён.</w:t>
      </w:r>
    </w:p>
    <w:p w:rsidR="000D7501" w:rsidRDefault="00910365">
      <w:pPr>
        <w:pStyle w:val="31"/>
        <w:numPr>
          <w:ilvl w:val="0"/>
          <w:numId w:val="0"/>
        </w:numPr>
      </w:pPr>
      <w:r>
        <w:t>1.1. Аргументы президента Ельцина</w:t>
      </w:r>
    </w:p>
    <w:p w:rsidR="000D7501" w:rsidRDefault="00910365">
      <w:pPr>
        <w:pStyle w:val="a3"/>
      </w:pPr>
      <w:r>
        <w:t>В своем телевизионном обращении к гражданам России 21 сентября 1993 года Борис Ельцин так аргументировал подписание указа № 1400</w:t>
      </w:r>
      <w:r>
        <w:rPr>
          <w:position w:val="10"/>
        </w:rPr>
        <w:t>[20]</w:t>
      </w:r>
      <w:r>
        <w:t>:</w:t>
      </w:r>
    </w:p>
    <w:p w:rsidR="000D7501" w:rsidRDefault="00910365">
      <w:pPr>
        <w:pStyle w:val="a3"/>
      </w:pPr>
      <w:r>
        <w:t>Уже более года предпринимаются попытки найти компромисс с депутатским корпусом, с Верховным Советом. Россияне хорошо знают, сколько шагов навстречу делалось с моей стороны на последних съездах и между ними. (…) Последние дни окончательно разрушили надежды на восстановление какого-либо конструктивного сотрудничества. Большинство ВС идёт на прямое попрание воли российского народа. Проводится курс на ослабление и в конечном счёте устранение президента, дезорганизацию работы нынешнего правительства, за последние месяцы подготовлены и приняты десятки новых антинародных решений(…) Многие из них целенаправленно спланированы на ухудшение ситуации в России. Наиболее вопиющей является так называемая экономическая политика ВС, его решения по бюджету, приватизации, многие другие усугубляют кризис, наносят огромный вред стране. Все усилия правительства хоть как-то облегчить экономическую ситуацию наталкиваются на глухую стену непонимания. Не наберётся и нескольких дней, когда Совет Министров не дёргали, не выкручивали руки. И это в условиях острейшего экономического кризиса. ВС перестал считаться с указами президента, с его поправками к законопроектам, даже с конституционным правом вето.</w:t>
      </w:r>
    </w:p>
    <w:p w:rsidR="000D7501" w:rsidRDefault="00910365">
      <w:pPr>
        <w:pStyle w:val="a3"/>
      </w:pPr>
      <w:r>
        <w:t>Конституционная реформа практически свёрнута… Процесс создания правового государства в России, по сути дела, дезорганизован. Наоборот, идёт сознательное размывание и без того слабой правовой базы молодого российского государства. Законотворческая работа стала орудием политической борьбы. Законы, в которых остро нуждается Россия, не принимаются годами (…)</w:t>
      </w:r>
    </w:p>
    <w:p w:rsidR="000D7501" w:rsidRDefault="00910365">
      <w:pPr>
        <w:pStyle w:val="a3"/>
      </w:pPr>
      <w:r>
        <w:t>Уже давно большинство заседаний ВС проходит с нарушением элементарных процедур и регламента… Идут чистки комитетов и комиссий. Из ВС, его Президиума беспощадно изгоняются все, кто не проявляет личной преданности своему руководителю. (…) Всё это горькие свидетельства того, что ВС как государственный институт находится сейчас в состоянии политического разложения. (…) Власть в российском ВС захвачена группой лиц, которые превратили его в штаб непримиримой оппозиции.</w:t>
      </w:r>
    </w:p>
    <w:p w:rsidR="000D7501" w:rsidRDefault="00910365">
      <w:pPr>
        <w:pStyle w:val="a3"/>
      </w:pPr>
      <w:r>
        <w:t>(…) Единственным способом преодоления паралича государственной власти в РФ является её коренное обновление на основе принципов народовластия и конституционности. Действующая Конституция не позволяет это сделать. Действующая Конституция не предусматривает также процедуры принятия новой конституции, в которой был бы предусмотрен достойный выход из кризиса государственности. Будучи гарантом безопасности нашего государства, я обязан предложить выход из этого тупика, обязан разорвать этот губительный порочный круг.</w:t>
      </w:r>
    </w:p>
    <w:p w:rsidR="000D7501" w:rsidRDefault="00910365">
      <w:pPr>
        <w:pStyle w:val="21"/>
        <w:pageBreakBefore/>
        <w:numPr>
          <w:ilvl w:val="0"/>
          <w:numId w:val="0"/>
        </w:numPr>
      </w:pPr>
      <w:r>
        <w:t>2. Предыстория конфликта</w:t>
      </w:r>
    </w:p>
    <w:p w:rsidR="000D7501" w:rsidRDefault="00910365">
      <w:pPr>
        <w:pStyle w:val="a3"/>
      </w:pPr>
      <w:r>
        <w:t>Введение поста президента при сохранении неограниченных</w:t>
      </w:r>
      <w:r>
        <w:rPr>
          <w:position w:val="10"/>
        </w:rPr>
        <w:t>[27][28]</w:t>
      </w:r>
      <w:r>
        <w:t xml:space="preserve"> полномочий Съезда народных депутатов Российской Федерации и Верховного Совета Российской Федерации породило в России проблему двоевластия, которая осложнилась расколом общества на сторонников немедленного проведения радикальных экономических реформ («шоковая терапия»), которые объединились вокруг президента Бориса Ельцина, и их противников, объединившихся вокруг Верховного Совета, председателем которого после избрания Ельцина президентом стал Руслан Хасбулатов.</w:t>
      </w:r>
    </w:p>
    <w:p w:rsidR="000D7501" w:rsidRDefault="00910365">
      <w:pPr>
        <w:pStyle w:val="a3"/>
      </w:pPr>
      <w:r>
        <w:t>Одной из причин конфликта стал вопрос об изменении действовавшей Конституции. Ельцин настаивал на изменении формы правления в России, передаче полномочий Съезда народных депутатов президенту. Сторонники Верховного Совета настаивали на сохранении верховной власти за представительными органами, хотя Съезд время от времени принимал поправки, расширяющие полномочия президента.</w:t>
      </w:r>
    </w:p>
    <w:p w:rsidR="000D7501" w:rsidRDefault="00910365">
      <w:pPr>
        <w:pStyle w:val="a3"/>
      </w:pPr>
      <w:r>
        <w:t>В начале 1993 года на Съезде народных депутатов России и в Верховном Совете сложилось твердое антиельцинское и антиреформаторское большинство, составившее парламентский блок «Российское единство» (коммунисты, аграрии, бабуринская «Россия» и фракция «Отчизна», состоявшая из радикальных коммунистов и отставных военных)</w:t>
      </w:r>
      <w:r>
        <w:rPr>
          <w:position w:val="10"/>
        </w:rPr>
        <w:t>[9]</w:t>
      </w:r>
      <w:r>
        <w:t>.</w:t>
      </w:r>
    </w:p>
    <w:p w:rsidR="000D7501" w:rsidRDefault="00910365">
      <w:pPr>
        <w:pStyle w:val="a3"/>
      </w:pPr>
      <w:r>
        <w:t>20 марта 1993 года II пленум ЦИК КПРФ принял решение голосовать на апрельском референдуме против доверия президенту Ельцину, против социально-экономической политики правительства, за досрочные выборы президента и против досрочных выборов парламента (НЕТ—НЕТ—ДА—НЕТ). КПРФ взяла на себя руководство парламентской фракцией «Коммунисты России»</w:t>
      </w:r>
      <w:r>
        <w:rPr>
          <w:position w:val="10"/>
        </w:rPr>
        <w:t>[9]</w:t>
      </w:r>
      <w:r>
        <w:t xml:space="preserve"> В то же время сторонники президента и большинство эфирных СМИ предлагали голосовать на референдуме по схеме «ДА—ДА—НЕТ—ДА»</w:t>
      </w:r>
      <w:r>
        <w:rPr>
          <w:position w:val="10"/>
        </w:rPr>
        <w:t>[29]</w:t>
      </w:r>
      <w:r>
        <w:t>.</w:t>
      </w:r>
    </w:p>
    <w:p w:rsidR="000D7501" w:rsidRDefault="00910365">
      <w:pPr>
        <w:pStyle w:val="a3"/>
      </w:pPr>
      <w:r>
        <w:t>20 марта 1993 года Ельцин выступил с телевизионным обращением к народу, в котором объявил, что только что подписал указ о введении «особого порядка управления». Конституционный суд Российской Федерации, ещё не имея подписанного указа президента, признал его действия, связанные с телеобращением, неконституционными, и усмотрел наличие оснований для отрешения президента от должности. Однако, как выяснилось чуть позже, в действительности неконституционный указ не был подписан. Созванный IX (Внеочередной) Съезд народных депутатов предпринял попытку отрешить президента от должности (одновременно проводилось голосование по вопросу об освобождении от должности председателя ВС Р. И. Хасбулатова), но для импичмента не хватило 72 голосов.</w:t>
      </w:r>
    </w:p>
    <w:p w:rsidR="000D7501" w:rsidRDefault="00910365">
      <w:pPr>
        <w:pStyle w:val="a3"/>
      </w:pPr>
      <w:r>
        <w:t>22 марта 1993 года, по воспоминаниям бывшего охранника Бориса Ельцина Александра Коржакова, президент вызвал руководителя Главного управления охраны Михаила Барсукова и предложил ему разработать план действий, на случай, если съезд примет решение об импичменте. По словам Коржакова, план Барсукова президенту понравился и он его немедленно утвердил:</w:t>
      </w:r>
    </w:p>
    <w:p w:rsidR="000D7501" w:rsidRDefault="00910365">
      <w:pPr>
        <w:pStyle w:val="a3"/>
      </w:pPr>
      <w:r>
        <w:t>Суть его сводилась к выдворению депутатов сначала из зала заседаний, а затем уже из Кремля. По плану Указ о роспуске съезда в случае импичмента должен был находиться в запечатанном конверте. После окончания работы счётной комиссии (если бы импичмент всё-таки состоялся) по громкой связи, из кабины переводчиков офицеру с поставленным и решительным голосом предстояло зачитать текст Указа. С кабиной постоянную связь должен был поддерживать Барсуков, которому раньше всех стало бы известно о подсчёте голосов.</w:t>
      </w:r>
    </w:p>
    <w:p w:rsidR="000D7501" w:rsidRDefault="00910365">
      <w:pPr>
        <w:pStyle w:val="a3"/>
      </w:pPr>
      <w:r>
        <w:t>Если бы депутаты после оглашения текста отказались выполнить волю президента, им бы тут же отключили свет, воду, тепло, канализацию… Словом, все то, что только можно отключить. На случай сидячих забастовок в темноте и холоде было предусмотрено «выкуривание» народных избранников из помещения.</w:t>
      </w:r>
    </w:p>
    <w:p w:rsidR="000D7501" w:rsidRDefault="00910365">
      <w:pPr>
        <w:pStyle w:val="a3"/>
      </w:pPr>
      <w:r>
        <w:t>На балконах решили расставить канистры с хлорпикрином — химическим веществом раздражающего действия. Это средство обычно применяют для проверки противогазов в камере окуривания. Окажись в противогазе хоть малюсенькая дырочка, испытатель выскакивает из помещения быстрее, чем пробка из бутылки с шампанским. Офицеры, занявшие места на балконах, готовы были по команде разлить раздражающее вещество, и, естественно, ни один избранник ни о какой забастовке уже бы не помышлял.</w:t>
      </w:r>
    </w:p>
    <w:p w:rsidR="000D7501" w:rsidRDefault="00910365">
      <w:pPr>
        <w:pStyle w:val="a3"/>
      </w:pPr>
      <w:r>
        <w:t>Президенту «процедура окуривания» после возможной процедуры импичмента показалась вдвойне привлекательной: способ гарантировал стопроцентную надёжность, ведь противогазов у парламентариев не было.</w:t>
      </w:r>
    </w:p>
    <w:p w:rsidR="000D7501" w:rsidRDefault="00910365">
      <w:pPr>
        <w:pStyle w:val="a3"/>
      </w:pPr>
      <w:r>
        <w:t>Каждый офицер, принимавший участие в операции, знал заранее, с какого места и какого депутата он возьмёт под руки и вынесет из зала. На улице их поджидали бы комфортабельные автобусы.</w:t>
      </w:r>
    </w:p>
    <w:p w:rsidR="000D7501" w:rsidRDefault="00910365">
      <w:pPr>
        <w:pStyle w:val="a3"/>
      </w:pPr>
      <w:r>
        <w:t>Борис Николаевич утвердил план без колебаний.</w:t>
      </w:r>
    </w:p>
    <w:p w:rsidR="000D7501" w:rsidRDefault="00910365">
      <w:pPr>
        <w:pStyle w:val="a3"/>
      </w:pPr>
      <w:r>
        <w:t>— А. Коржаков, «Борис Ельцин: от рассвета до заката»</w:t>
      </w:r>
    </w:p>
    <w:p w:rsidR="000D7501" w:rsidRDefault="00910365">
      <w:pPr>
        <w:pStyle w:val="a3"/>
      </w:pPr>
      <w:r>
        <w:t>29 марта 1993 года, после провала попытки импичмента, Съезд назначил на 25 апреля референдум с 4 вопросами, результаты которого удовлетворили ожидания сторонников президента Ельцина:</w:t>
      </w:r>
    </w:p>
    <w:p w:rsidR="000D7501" w:rsidRDefault="00910365">
      <w:pPr>
        <w:pStyle w:val="a3"/>
        <w:numPr>
          <w:ilvl w:val="0"/>
          <w:numId w:val="43"/>
        </w:numPr>
        <w:tabs>
          <w:tab w:val="left" w:pos="707"/>
        </w:tabs>
        <w:spacing w:after="0"/>
      </w:pPr>
      <w:r>
        <w:t>На вопрос «Доверяете ли вы президенту России Борису Ельцину» 58,7 % проголосовавших ответили «Да»</w:t>
      </w:r>
    </w:p>
    <w:p w:rsidR="000D7501" w:rsidRDefault="00910365">
      <w:pPr>
        <w:pStyle w:val="a3"/>
        <w:numPr>
          <w:ilvl w:val="0"/>
          <w:numId w:val="43"/>
        </w:numPr>
        <w:tabs>
          <w:tab w:val="left" w:pos="707"/>
        </w:tabs>
        <w:spacing w:after="0"/>
      </w:pPr>
      <w:r>
        <w:t>На вопрос «Одобряете ли Вы социально-экономическую политику, осуществляемую президентом Российской Федерации и правительством Российской Федерации с 1992 года» 53 % проголосовавших ответили «Да»</w:t>
      </w:r>
    </w:p>
    <w:p w:rsidR="000D7501" w:rsidRDefault="00910365">
      <w:pPr>
        <w:pStyle w:val="a3"/>
        <w:numPr>
          <w:ilvl w:val="0"/>
          <w:numId w:val="43"/>
        </w:numPr>
        <w:tabs>
          <w:tab w:val="left" w:pos="707"/>
        </w:tabs>
        <w:spacing w:after="0"/>
      </w:pPr>
      <w:r>
        <w:t>На вопрос «Считаете ли Вы необходимыми досрочные выборы президента Российской Федерации» ответили лишь 49,5 %</w:t>
      </w:r>
    </w:p>
    <w:p w:rsidR="000D7501" w:rsidRDefault="00910365">
      <w:pPr>
        <w:pStyle w:val="a3"/>
        <w:numPr>
          <w:ilvl w:val="0"/>
          <w:numId w:val="43"/>
        </w:numPr>
        <w:tabs>
          <w:tab w:val="left" w:pos="707"/>
        </w:tabs>
      </w:pPr>
      <w:r>
        <w:t>На вопрос «Считаете ли Вы необходимыми досрочные выборы народных депутатов Российской Федерации» ответили «Да» 67 %</w:t>
      </w:r>
    </w:p>
    <w:p w:rsidR="000D7501" w:rsidRDefault="00910365">
      <w:pPr>
        <w:pStyle w:val="a3"/>
      </w:pPr>
      <w:r>
        <w:t>1 мая 1993 года в Москве во время уличной манифестации коммунистов и сторонников Верховного совета впервые произошли массовые беспорядки. Участники акции отклонились от согласованного с властями маршрута — вместо разрешённого шествия по Садовому Кольцу, двинулись многотысячной колонной по Ленинскому проспекту в сторону Ленинских гор. В районе дома 37 проспект был перегорожен грузовиками и автобусами ОМОН, где произошло столкновение с сотрудниками правоохранительных органов, в результате которого погиб сотрудник милиции — сержант милиции Владимир Толокнеев, он был раздавлен грузовым автомобилем за рулём которого, по свидетельствам очевидцев, находился один из демонстрантов в камуфляжной форме. Десятки манифестантов получили травмы</w:t>
      </w:r>
      <w:r>
        <w:rPr>
          <w:position w:val="10"/>
        </w:rPr>
        <w:t>[30]</w:t>
      </w:r>
      <w:r>
        <w:t>.</w:t>
      </w:r>
    </w:p>
    <w:p w:rsidR="000D7501" w:rsidRDefault="00910365">
      <w:pPr>
        <w:pStyle w:val="a3"/>
      </w:pPr>
      <w:r>
        <w:t>1 сентября 1993 года Б. Ельцин временно, «в связи с проводимым расследованием, а также в связи с отсутствием поручений», отстранил от исполнения обязанностей вице-президента А. В. Руцкого, который в последнее время неоднократно выступал с жёсткой критикой президента и правительства. Действовавшая Конституция и законодательство нормы о возможности отстранения вице-президента президентом не содержали. Обвинения в коррупции, в связи с которыми проводилось расследование, позже подтверждены не были.</w:t>
      </w:r>
    </w:p>
    <w:p w:rsidR="000D7501" w:rsidRDefault="00910365">
      <w:pPr>
        <w:pStyle w:val="a3"/>
      </w:pPr>
      <w:r>
        <w:t>3 сентября ВС принял решение направить в Конституционный суд ходатайство с просьбой проверить соответствие Основному Закону положений указа президента РФ от 1 сентября в части, касающейся временного отстранения от исполнения обязанностей вице-президента Александра Руцкого. По мнению парламентариев, издав этот указ, Борис Ельцин вторгся в сферу полномочий судебных органов государственной власти. До разрешения дела в Конституционном суде действие указа приостанавливается.</w:t>
      </w:r>
    </w:p>
    <w:p w:rsidR="000D7501" w:rsidRDefault="00910365">
      <w:pPr>
        <w:pStyle w:val="a3"/>
      </w:pPr>
      <w:r>
        <w:t>Однако главной темой российских СМИ первой половины сентября 1993 года было отнюдь не отстранение Руцкого с поста вице-президента, никто не писал и о возможном силовом разгоне Верховного Совета — такое развитие событий мало кто предполагал. На первых полосах газет печатались материалы о предстоящем концерте Майкла Джексона, который состоялся на стадионе «Лужники» 15 сентября</w:t>
      </w:r>
      <w:r>
        <w:rPr>
          <w:position w:val="10"/>
        </w:rPr>
        <w:t>[31][32]</w:t>
      </w:r>
      <w:r>
        <w:t xml:space="preserve"> (это был первый приезд мировой поп-звезды такого масштаба в Россию).</w:t>
      </w:r>
    </w:p>
    <w:p w:rsidR="000D7501" w:rsidRDefault="00910365">
      <w:pPr>
        <w:pStyle w:val="a3"/>
        <w:rPr>
          <w:position w:val="10"/>
        </w:rPr>
      </w:pPr>
      <w:r>
        <w:t>По воспоминаниям бывшего начальника Службы безопасности президента России Александра Коржакова, проект указа № 1400, впервые обсуждали в Ново-Огарёве, куда Ельцин пригласил министра иностранных дел Андрея Козырева, министра обороны Павла Грачёва, министра внутренних дел Виктора Ерина, и. о. председателя правительства Виктора Черномырдина и министра безопасности Николая Голушко. По словам Коржакова, указ одобрили все участники совещания. Спор вызвала лишь дата предполагаемого роспуска Верховного совета. Первоначально предлагалась дата 19 сентября. Но затем решили сделать это 18 сентября — это воскресенье и в Доме советов никого не должно было быть. Планировалось перекрыть входы в здание и не пускать депутатов внутрь:</w:t>
      </w:r>
      <w:r>
        <w:rPr>
          <w:position w:val="10"/>
        </w:rPr>
        <w:t>[33]</w:t>
      </w:r>
    </w:p>
    <w:p w:rsidR="000D7501" w:rsidRDefault="00910365">
      <w:pPr>
        <w:pStyle w:val="a3"/>
      </w:pPr>
      <w:r>
        <w:t>Указ никому не показался ни антиконституционным, ни экстремистским. Верховный Совет сам сделал столько антиконституционных шагов, что противостояние с президентом достигло апогея. Конфликт затягивался, иного выхода из него не видели. Жизнь граждан не улучшалась, а законодательная власть только и делала, что конфликтовала с исполнительной. К тому же Конституция явно устарела и не соответствовала изменившимся отношениям в обществе</w:t>
      </w:r>
    </w:p>
    <w:p w:rsidR="000D7501" w:rsidRDefault="00910365">
      <w:pPr>
        <w:pStyle w:val="a3"/>
      </w:pPr>
      <w:r>
        <w:t>.</w:t>
      </w:r>
    </w:p>
    <w:p w:rsidR="000D7501" w:rsidRDefault="00910365">
      <w:pPr>
        <w:pStyle w:val="a3"/>
      </w:pPr>
      <w:r>
        <w:t>16 сентября Борис Ельцин пригласил руководителей силовых ведомств — Александра Коржакова, Михаила Барсукова и Павла Грачёва в Завидово для обсуждения деталей будущего роспуска Верховного Совета. Президент сообщил о своём решении отложить подписание указа о роспуске ВС на несколько дней. Выяснилось, что против подписания указа выступает глава администрации президента Сергей Филатов, а силовые структуры до сих пор не согласовали свои будущие действия</w:t>
      </w:r>
      <w:r>
        <w:rPr>
          <w:position w:val="10"/>
        </w:rPr>
        <w:t>[33]</w:t>
      </w:r>
      <w:r>
        <w:t>.</w:t>
      </w:r>
    </w:p>
    <w:p w:rsidR="000D7501" w:rsidRDefault="00910365">
      <w:pPr>
        <w:pStyle w:val="a3"/>
      </w:pPr>
      <w:r>
        <w:t>20 сентября в аналитическом журнале ИД «КоммерсантЪ» «Власть» его обозреватель Максим Соколов, комментируя события прошедшей недели не предполагал силовых решений политических вопросов в стране и разгона Верховного Совета, в статье обсуждалось возвращение министров команды Егора Гайдара в правительство и возможной реакции на это Верховного Совета:</w:t>
      </w:r>
    </w:p>
    <w:p w:rsidR="000D7501" w:rsidRDefault="00910365">
      <w:pPr>
        <w:pStyle w:val="a3"/>
      </w:pPr>
      <w:r>
        <w:t>С популярной в патриотически-парламентских кругах точкой зрения полемизировать вообще трудно, поскольку в этих кругах принято считать исчадием ада всякого, чьи речи и поступки не вполне укладываются, как выражается экономист проф. Шмелёв, в «логику сумасшедшего дома». Попутно заметим, что это обстоятельство существенно облегчало проблему возвращения: отличайся ВС некоторой гибкостью и пребывай он в рамках относительной адекватности, предубеждение депутатов против Гайдара могло бы сыграть свою роль и затормозить его назначение.</w:t>
      </w:r>
    </w:p>
    <w:p w:rsidR="000D7501" w:rsidRDefault="00910365">
      <w:pPr>
        <w:pStyle w:val="a3"/>
      </w:pPr>
      <w:r>
        <w:t>— М. Соколов. «Пожарный для безнадёжных ситуаций» назначен первым вице-брандмейстером «Власть» № 37 (37) от 20.09.1993</w:t>
      </w:r>
    </w:p>
    <w:p w:rsidR="000D7501" w:rsidRDefault="00910365">
      <w:pPr>
        <w:pStyle w:val="21"/>
        <w:pageBreakBefore/>
        <w:numPr>
          <w:ilvl w:val="0"/>
          <w:numId w:val="0"/>
        </w:numPr>
      </w:pPr>
      <w:r>
        <w:t xml:space="preserve">3. Ход конфликта </w:t>
      </w:r>
    </w:p>
    <w:p w:rsidR="000D7501" w:rsidRDefault="00910365">
      <w:pPr>
        <w:pStyle w:val="31"/>
        <w:numPr>
          <w:ilvl w:val="0"/>
          <w:numId w:val="0"/>
        </w:numPr>
      </w:pPr>
      <w:r>
        <w:t>3.1. События 21 сентября</w:t>
      </w:r>
    </w:p>
    <w:p w:rsidR="000D7501" w:rsidRDefault="00910365">
      <w:pPr>
        <w:pStyle w:val="a3"/>
      </w:pPr>
      <w:r>
        <w:t>Руководство Верховного совета получило информацию из своих источников, о том что в 18 часов планируется выступление Бориса Ельцина по телевидению, в котором он заявит о роспуске Верховного Совета. Для обсуждения этого вопроса в 14.00 в Доме Советов состоялось чрезвычайное заседание руководства Верховного совета с участием генерального прокурора Валентина Степанкова, начальника Генерального штаба Вооружённых сил РФ Михаила Колесникова, а также генерала Валерия Ачалова. На 17.30 было назначено заседание президиума ВС РФ, а сотрудникам буфетов отдано распоряжение продолжать работу сегодня «до упора», в Белый дом доставлены диваны и постельное бельё</w:t>
      </w:r>
      <w:r>
        <w:rPr>
          <w:position w:val="10"/>
        </w:rPr>
        <w:t>[34]</w:t>
      </w:r>
      <w:r>
        <w:t>.</w:t>
      </w:r>
    </w:p>
    <w:p w:rsidR="000D7501" w:rsidRDefault="00910365">
      <w:pPr>
        <w:pStyle w:val="a3"/>
      </w:pPr>
      <w:r>
        <w:t>В 17.30 на экстренном заседании президиума ВС РФ, председатель ВС РФ Руслан Хасбулатов заявил, что в стране сложилась критическая ситуация и предупредил народных депутатов и избирателей о том, что «возможны любые события». Он призвал всех парламентариев быть в ближайшее время начеку, связаться со своими избирателями и в случае необходимости «встать на пути антиконституционного переворота»</w:t>
      </w:r>
      <w:r>
        <w:rPr>
          <w:position w:val="10"/>
        </w:rPr>
        <w:t>[34]</w:t>
      </w:r>
      <w:r>
        <w:t>.</w:t>
      </w:r>
    </w:p>
    <w:p w:rsidR="000D7501" w:rsidRDefault="00910365">
      <w:pPr>
        <w:pStyle w:val="a3"/>
      </w:pPr>
      <w:r>
        <w:t>Депутаты Верховного Совета — сторонники президента («коалиции реформ») провели пресс-конференцию, на которой сообщили о намерении в ближайшее время поставить на голосование вопрос об отставке Руслана Хасбулатова с поста председателя Верховного Совета</w:t>
      </w:r>
      <w:r>
        <w:rPr>
          <w:position w:val="10"/>
        </w:rPr>
        <w:t>[34]</w:t>
      </w:r>
      <w:r>
        <w:t>.</w:t>
      </w:r>
    </w:p>
    <w:p w:rsidR="000D7501" w:rsidRDefault="00910365">
      <w:pPr>
        <w:pStyle w:val="a3"/>
      </w:pPr>
      <w:r>
        <w:t>21 сентября в 20:00 президент Российской Федерации Б. Н. Ельцин выступил по телевидению с обращением, сообщив, что издал указ № 1400 «О поэтапной конституционной реформе в Российской Федерации», которым предписывал Съезду народных депутатов и Верховному Совету Российской Федерации прекратить свою деятельность. Одновременно в Доме Советов были отключены связь, электричество, водоснабжение и канализация, силы МВД начали оцепление Дома Советов России. Верховный Совет и его сторонники объявили о совершении Ельциным государственного переворота</w:t>
      </w:r>
      <w:r>
        <w:rPr>
          <w:position w:val="10"/>
        </w:rPr>
        <w:t>[34]</w:t>
      </w:r>
      <w:r>
        <w:t xml:space="preserve"> В стране образовалось фактическое двоевластие</w:t>
      </w:r>
      <w:r>
        <w:rPr>
          <w:position w:val="10"/>
        </w:rPr>
        <w:t>[35]</w:t>
      </w:r>
      <w:r>
        <w:t>.</w:t>
      </w:r>
    </w:p>
    <w:p w:rsidR="000D7501" w:rsidRDefault="00910365">
      <w:pPr>
        <w:pStyle w:val="a3"/>
      </w:pPr>
      <w:r>
        <w:t>Конституционный суд Российской Федерации, собравшийся в ночь с 21 на 22 сентября, объявил действия Ельцина неконституционными, а указ № 1400 — основой для отрешения президента от должности. Верховный Совет, по представлению Конституционного суда, объявил о прекращении полномочий президента согласно ст. 121-6 Конституции Российской Федерации и закону «О Президенте РСФСР», и временном переходе президентских полномочий к вице-президенту А. В. Руцкому. Ст. 121-6 действовавшей Конституции Российской Федерации и ст. 6 закона «О Президенте РСФСР» гласили:</w:t>
      </w:r>
    </w:p>
    <w:p w:rsidR="000D7501" w:rsidRDefault="00910365">
      <w:pPr>
        <w:pStyle w:val="a3"/>
      </w:pPr>
      <w:r>
        <w:rPr>
          <w:b/>
          <w:bCs/>
        </w:rPr>
        <w:t>Статья 121-6.</w:t>
      </w:r>
      <w:r>
        <w:t xml:space="preserve"> Полномочия Президента Российской Федерации (РСФСР) не могут быть использованы для изменения национально-государственного устройства Российской Федерации (РСФСР), роспуска либо приостановления деятельности любых законно избранных органов государственной власти, в противном случае они прекращаются немедленно.</w:t>
      </w:r>
    </w:p>
    <w:p w:rsidR="000D7501" w:rsidRDefault="00910365">
      <w:pPr>
        <w:pStyle w:val="a3"/>
        <w:rPr>
          <w:position w:val="10"/>
        </w:rPr>
      </w:pPr>
      <w:r>
        <w:t>— Конституция Российской Федерации 1978 года (в ред. 9.12.1992)</w:t>
      </w:r>
      <w:r>
        <w:rPr>
          <w:position w:val="10"/>
        </w:rPr>
        <w:t>[36][37]</w:t>
      </w:r>
    </w:p>
    <w:p w:rsidR="000D7501" w:rsidRDefault="00910365">
      <w:pPr>
        <w:pStyle w:val="a3"/>
        <w:rPr>
          <w:position w:val="10"/>
        </w:rPr>
      </w:pPr>
      <w:r>
        <w:t>Верховный Совет принял также постановление о созыве 22 сентября X (Чрезвычайного) Съезда народных депутатов. Вовремя Съезд открыт не был, так как некоторые из органов исполнительной власти, выполняя распоряжение Ельцина, предприняли попытку сорвать проведение Съезда. Разосланные депутатам телеграммы с оповещением не были доставлены (депутаты узнавали о событиях в Москве только из сообщений информационных агентств). Депутатам из регионов не выдавали билеты, в некоторых регионах их задерживала милиция. Поступали угрозы физической расправы. К вечеру 23.09 сумело прибыть более 400 депутатов, что, вместе с присутствующими, составило 638 человек (при кворуме в 628 — две трети от общего числа депутатов; за ночь число депутатов увеличилось до 689). Это позволило в 22:00 открыть Съезд. Съездом, с соблюдением всех законных процедур и при наличии необходимого кворума, были утверждены постановления ВС о прекращении президентских полномочий Ельцина и переходе их, согласно Конституции, к вице-президенту Руцкому, а действия Ельцина квалифицированы как попытка «государственного переворота»</w:t>
      </w:r>
      <w:r>
        <w:rPr>
          <w:position w:val="10"/>
        </w:rPr>
        <w:t>[21][22][38][39]</w:t>
      </w:r>
    </w:p>
    <w:p w:rsidR="000D7501" w:rsidRDefault="00910365">
      <w:pPr>
        <w:pStyle w:val="a3"/>
      </w:pPr>
      <w:r>
        <w:t>Через несколько часов после подписания Указа № 1400 к зданию Верховного Совета — Белому дому начали приходить граждане: москвичи, жители Санкт-Петербурга, Нижнего Новгорода и многих других городов и областей России и иностранных государств, в частности непризнанной ПМР. Вокруг стихийно образовался бессрочный митинг. Среди участников митинга было много лиц из различных организаций и общественных объединений (в том числе, представители возрождённого Казачества, чернобыльцы, шахтёры, общественные организации инвалидов, «Союз офицеров», Союз социально-правовой защиты военнослужащих, военнообязанных и членов их семей «Щит», ряда организаций националистической, коммунистической и социалистической направленности и многие другие).</w:t>
      </w:r>
    </w:p>
    <w:p w:rsidR="000D7501" w:rsidRDefault="00910365">
      <w:pPr>
        <w:pStyle w:val="31"/>
        <w:numPr>
          <w:ilvl w:val="0"/>
          <w:numId w:val="0"/>
        </w:numPr>
      </w:pPr>
      <w:r>
        <w:t>3.2. События 22 сентября</w:t>
      </w:r>
    </w:p>
    <w:p w:rsidR="000D7501" w:rsidRDefault="00910365">
      <w:pPr>
        <w:pStyle w:val="a3"/>
      </w:pPr>
      <w:r>
        <w:t>22 сентября по данным заключения комиссии Госдумы РФ (председатель — Татьяна Астраханкина, фракция КПРФ):</w:t>
      </w:r>
    </w:p>
    <w:p w:rsidR="000D7501" w:rsidRDefault="00910365">
      <w:pPr>
        <w:pStyle w:val="a3"/>
      </w:pPr>
      <w:r>
        <w:t>После отказа министра связи Российской Федерации В. Б. Булгака восстановить отключённую связь в здании Верховного Совета, с целью восстановления связи на закрытый объект № 18 Министерства по чрезвычайным ситуациям Российской Федерации прибыла группа сторонников Верховного Совета, имевших при себе оружие. Сила при проникновении на объект не применялась. Поняв, что объект как узел связи использовать нельзя, сторонники Верховного Совета покинули его. Эти действия сторонников Верховного Совета были целенаправленно истолкованы руководством «правительственной стороны» как «прямая вооружённая провокация».</w:t>
      </w:r>
    </w:p>
    <w:p w:rsidR="000D7501" w:rsidRDefault="00910365">
      <w:pPr>
        <w:pStyle w:val="31"/>
        <w:numPr>
          <w:ilvl w:val="0"/>
          <w:numId w:val="0"/>
        </w:numPr>
      </w:pPr>
      <w:r>
        <w:t>3.3. События 23 сентября. Нападение на штаб СНГ</w:t>
      </w:r>
    </w:p>
    <w:p w:rsidR="000D7501" w:rsidRDefault="00910365">
      <w:pPr>
        <w:pStyle w:val="a3"/>
      </w:pPr>
      <w:r>
        <w:t>23 сентября Ельцин издал указ</w:t>
      </w:r>
      <w:r>
        <w:rPr>
          <w:position w:val="10"/>
        </w:rPr>
        <w:t>[40]</w:t>
      </w:r>
      <w:r>
        <w:t>, обещавший депутатам материальные льготы и крупное единовременное вознаграждение (многими депутатами это было воспринято как попытка «подкупа»</w:t>
      </w:r>
      <w:r>
        <w:rPr>
          <w:position w:val="10"/>
        </w:rPr>
        <w:t>[22]</w:t>
      </w:r>
      <w:r>
        <w:t>). Также Ельцин подписал указ</w:t>
      </w:r>
      <w:r>
        <w:rPr>
          <w:position w:val="10"/>
        </w:rPr>
        <w:t>[41]</w:t>
      </w:r>
      <w:r>
        <w:t xml:space="preserve"> о назначении досрочных выборов президента РФ на 12 июня 1994 года (впоследствии этот указ был отменён) и передаче имущества Верховного Совета администрации президента</w:t>
      </w:r>
      <w:r>
        <w:rPr>
          <w:position w:val="10"/>
        </w:rPr>
        <w:t>[42]</w:t>
      </w:r>
      <w:r>
        <w:t>.</w:t>
      </w:r>
    </w:p>
    <w:p w:rsidR="000D7501" w:rsidRDefault="00910365">
      <w:pPr>
        <w:pStyle w:val="a3"/>
        <w:rPr>
          <w:position w:val="10"/>
        </w:rPr>
      </w:pPr>
      <w:r>
        <w:t>23 сентября неизвестные совершили попытку напасть на здание объединённого командования Вооружённых Сил СНГ (бывш. Минобороны СССР) на Ленинградском проспекте, 37. Им удалось частично разоружить охрану, но та открыла огонь, и нападавшие скрылись с места происшествия. В результате стрельбы погибли два человека — милиционер и мирная жительница, наблюдавшая за происшествием из окна. Многие СМИ обвинили в происшествии депутатов Верховного Совета. Сами депутаты свою причастность отрицали, считая происшествие провокацией с целью создать повод для полной блокады Дома Советов, и последующей расправы. Между тем, лидер Трудовой России Виктор Анпилов в 19:00 с трибуны здания Дома Советов объявил о том, что боевая группа Станислава Терехова, только что назначенного помощником министра обороны (избранного Верховным советом) Вячеслава Ачалова направилась на штурм здания армии СНГ и просит помощи, о чём сам Анпилов признаётся в своих мемуарах</w:t>
      </w:r>
      <w:r>
        <w:rPr>
          <w:position w:val="10"/>
        </w:rPr>
        <w:t>[43]</w:t>
      </w:r>
    </w:p>
    <w:p w:rsidR="000D7501" w:rsidRDefault="00910365">
      <w:pPr>
        <w:pStyle w:val="a3"/>
      </w:pPr>
      <w:r>
        <w:t>По заключению комиссии Госдумы РФ:</w:t>
      </w:r>
    </w:p>
    <w:p w:rsidR="000D7501" w:rsidRDefault="00910365">
      <w:pPr>
        <w:pStyle w:val="a3"/>
      </w:pPr>
      <w:r>
        <w:t>среди сторонников Верховного Совета находились отдельные лица, которых условия блокады, слухи о готовящемся штурме и растущий психологический стресс могли подтолкнуть к совершению неадекватных, самовольных действий. 23 сентября 1993 года группой таких лиц под руководством лидера «Союза офицеров» С. Н. Терехова, имевших при себе оружие, по собственной инициативе было совершено нападение на штаб Объединенных вооружённых сил СНГ. Во время нападения был убит один из нападавших и находившаяся в своей квартире пенсионерка. Этот инцидент был использован «правительственной стороной» для усиления блокады и давления на сторонников Верховного Совета под предлогом защиты жителей города Москвы от «незаконных вооружённых формирований». Ответственность за нападение и гибель капитана милиции В. В. Свириденко была возложена на руководство и сторонников Верховного Совета.</w:t>
      </w:r>
    </w:p>
    <w:p w:rsidR="000D7501" w:rsidRDefault="00910365">
      <w:pPr>
        <w:pStyle w:val="31"/>
        <w:numPr>
          <w:ilvl w:val="0"/>
          <w:numId w:val="0"/>
        </w:numPr>
      </w:pPr>
      <w:r>
        <w:t>3.4. События 24 сентября</w:t>
      </w:r>
    </w:p>
    <w:p w:rsidR="000D7501" w:rsidRDefault="00910365">
      <w:pPr>
        <w:pStyle w:val="a3"/>
      </w:pPr>
      <w:r>
        <w:t>Собравшийся в Доме Советов Съезд народных депутатов издал постановление «О политическом положении в России в связи с государственным переворотом», подписанное председателем Верховного Совета Русланом Хасбулатовым</w:t>
      </w:r>
      <w:r>
        <w:rPr>
          <w:position w:val="10"/>
        </w:rPr>
        <w:t>[44]</w:t>
      </w:r>
      <w:r>
        <w:t>. В нём действия президента Ельцина оценивались как «государственный переворот», все правовые акты, подписанные им с 20:00 21 сентября признавались незаконными, а самому президенту было предложено «не усугублять свою вину перед народом и законом и добровольно прекратить свои антиконституционные действия».</w:t>
      </w:r>
    </w:p>
    <w:p w:rsidR="000D7501" w:rsidRDefault="00910365">
      <w:pPr>
        <w:pStyle w:val="a3"/>
      </w:pPr>
      <w:r>
        <w:t>Под предлогом ограждения москвичей от «вооружённых боевиков, засевших в парламенте»</w:t>
      </w:r>
      <w:r>
        <w:rPr>
          <w:position w:val="10"/>
        </w:rPr>
        <w:t>[45]</w:t>
      </w:r>
      <w:r>
        <w:t>, доступ в Дом Советов был полностью блокирован, и вновь прибывающие депутаты уже не могли попасть внутрь. Они собирались в зданиях московских райсоветов. Дом Советов окружён сплошным кольцом поливальных машин, заграждением из спирали Бруно, и частями внутренних войск и ОМОНа, имевших на вооружении, помимо бронежилетов, дубинок и касок также автоматы, спецсредства «Черёмуха», БТРы и водомётные установки.</w:t>
      </w:r>
    </w:p>
    <w:p w:rsidR="000D7501" w:rsidRDefault="00910365">
      <w:pPr>
        <w:pStyle w:val="31"/>
        <w:numPr>
          <w:ilvl w:val="0"/>
          <w:numId w:val="0"/>
        </w:numPr>
      </w:pPr>
      <w:r>
        <w:t>3.5. События 27 сентября</w:t>
      </w:r>
    </w:p>
    <w:p w:rsidR="000D7501" w:rsidRDefault="00910365">
      <w:pPr>
        <w:pStyle w:val="a3"/>
      </w:pPr>
      <w:r>
        <w:t>27 сентября, согласно заключению комиссии Госдумы РФ, здание Дома Советов было окружено сплошным кольцом оцепления из сотрудников милиции и военнослужащих внутренних войск. Вокруг него было установлено заграждение из колючей проволоки. Пропуск людей, транспортных средств (включая машины «скорой помощи»), продовольствия и медикаментов внутрь зоны оцепления был прекращён. Для информационно-психологического и психогенного воздействия на находившихся внутри зоны оцепления использовался бронетранспортёр со смонтированной на нём звуковещательной станцией</w:t>
      </w:r>
      <w:r>
        <w:rPr>
          <w:position w:val="10"/>
        </w:rPr>
        <w:t>[15]</w:t>
      </w:r>
      <w:r>
        <w:t>.</w:t>
      </w:r>
    </w:p>
    <w:p w:rsidR="000D7501" w:rsidRDefault="00910365">
      <w:pPr>
        <w:pStyle w:val="31"/>
        <w:numPr>
          <w:ilvl w:val="0"/>
          <w:numId w:val="0"/>
        </w:numPr>
      </w:pPr>
      <w:r>
        <w:t>3.6. События 28 сентября</w:t>
      </w:r>
    </w:p>
    <w:p w:rsidR="000D7501" w:rsidRDefault="00910365">
      <w:pPr>
        <w:pStyle w:val="a3"/>
      </w:pPr>
      <w:r>
        <w:t>В 18:45 в районе Конюшковского переулка группа до тысячи человек пыталась прорвать оцепление, но была рассеяна сотрудниками милиции</w:t>
      </w:r>
      <w:r>
        <w:rPr>
          <w:position w:val="10"/>
        </w:rPr>
        <w:t>[46]</w:t>
      </w:r>
      <w:r>
        <w:t xml:space="preserve"> Около 19:00, по данным газеты «КоммерсантЪ», группа из примерно 3000 сторонников Верховного Совета, вооружённых кольями, дубинами и заточками предприняли атаку на сотрудников милиции возле станции метро «Баррикадная»</w:t>
      </w:r>
      <w:r>
        <w:rPr>
          <w:position w:val="10"/>
        </w:rPr>
        <w:t>[46]</w:t>
      </w:r>
      <w:r>
        <w:t>.</w:t>
      </w:r>
    </w:p>
    <w:p w:rsidR="000D7501" w:rsidRDefault="00910365">
      <w:pPr>
        <w:pStyle w:val="a3"/>
        <w:rPr>
          <w:position w:val="10"/>
        </w:rPr>
      </w:pPr>
      <w:r>
        <w:t>Около полуночи милиционерам удалось оттеснить защитников Дома Советов в вестибюль станции метро, где на эскалаторе произошла массовая драка, в результате которой пострадали люди, не имевшие отношения к происходящему</w:t>
      </w:r>
      <w:r>
        <w:rPr>
          <w:position w:val="10"/>
        </w:rPr>
        <w:t>[46]</w:t>
      </w:r>
    </w:p>
    <w:p w:rsidR="000D7501" w:rsidRDefault="00910365">
      <w:pPr>
        <w:pStyle w:val="31"/>
        <w:numPr>
          <w:ilvl w:val="0"/>
          <w:numId w:val="0"/>
        </w:numPr>
      </w:pPr>
      <w:r>
        <w:t>3.7. События 29 сентября</w:t>
      </w:r>
    </w:p>
    <w:p w:rsidR="000D7501" w:rsidRDefault="00910365">
      <w:pPr>
        <w:pStyle w:val="a3"/>
      </w:pPr>
      <w:r>
        <w:t>В ночь на 29 сентября при разборе баррикады, возведённой сторонниками Верховного Совета, погиб подполковник милиции, отец шестерых детей, заместитель начальника отдела УГАИ ГУВД Москвы Владимир Рештук. Произошедший трагический эпизод имеет несколько версий:</w:t>
      </w:r>
    </w:p>
    <w:p w:rsidR="000D7501" w:rsidRDefault="00910365">
      <w:pPr>
        <w:pStyle w:val="a3"/>
        <w:numPr>
          <w:ilvl w:val="0"/>
          <w:numId w:val="42"/>
        </w:numPr>
        <w:tabs>
          <w:tab w:val="left" w:pos="707"/>
        </w:tabs>
        <w:spacing w:after="0"/>
      </w:pPr>
      <w:r>
        <w:t>По версии ГУВД Москвы, несколько защитников Дома Советов вытолкнули Рештука на проезжую часть Садового кольца в тот момент, когда тяжёлый тягач пытался оттащить домик-бытовку, которым защитники парламента перекрыли Садовое кольцо</w:t>
      </w:r>
      <w:r>
        <w:rPr>
          <w:position w:val="10"/>
        </w:rPr>
        <w:t>[46]</w:t>
      </w:r>
      <w:r>
        <w:t>.</w:t>
      </w:r>
    </w:p>
    <w:p w:rsidR="000D7501" w:rsidRDefault="00910365">
      <w:pPr>
        <w:pStyle w:val="a3"/>
        <w:numPr>
          <w:ilvl w:val="0"/>
          <w:numId w:val="42"/>
        </w:numPr>
        <w:tabs>
          <w:tab w:val="left" w:pos="707"/>
        </w:tabs>
        <w:spacing w:after="0"/>
      </w:pPr>
      <w:r>
        <w:t>По версии старшего специалиста Благотворительного фонда УГАИ ГУВД г. Москвы «Долг и надежда» Юрия Ветрова, Рештук «ценой своей жизни остановил строительный вагончик, который какие-</w:t>
      </w:r>
      <w:r>
        <w:softHyphen/>
        <w:t>то подонки катнули с горки на толпу людей»</w:t>
      </w:r>
      <w:r>
        <w:rPr>
          <w:position w:val="10"/>
        </w:rPr>
        <w:t>[15]</w:t>
      </w:r>
      <w:r>
        <w:t>.</w:t>
      </w:r>
    </w:p>
    <w:p w:rsidR="000D7501" w:rsidRDefault="00910365">
      <w:pPr>
        <w:pStyle w:val="a3"/>
        <w:numPr>
          <w:ilvl w:val="0"/>
          <w:numId w:val="42"/>
        </w:numPr>
        <w:tabs>
          <w:tab w:val="left" w:pos="707"/>
        </w:tabs>
        <w:spacing w:after="0"/>
      </w:pPr>
      <w:r>
        <w:t>По версии газеты «КоммерсантЪ», инцидент произошёл «вследствие неосторожных действий сотрудников милиции». Как сообщил репортёр газеты, в это время на Садовом Кольце никого из сторонников Верховного совета уже не было, соответственно, толкнуть милиционера под машину никто из них не мог. Владимир Рештук находился в автомобиле в тот момент, когда на него при резком рывке тягача опрокинулась тяжёлая бытовка. Только после того, как свидетели трагедии открыли дверцу машины, подполковник в бессознательном состоянии выпал на мостовую</w:t>
      </w:r>
      <w:r>
        <w:rPr>
          <w:position w:val="10"/>
        </w:rPr>
        <w:t>[46]</w:t>
      </w:r>
      <w:r>
        <w:t>.</w:t>
      </w:r>
    </w:p>
    <w:p w:rsidR="000D7501" w:rsidRDefault="00910365">
      <w:pPr>
        <w:pStyle w:val="a3"/>
        <w:numPr>
          <w:ilvl w:val="0"/>
          <w:numId w:val="42"/>
        </w:numPr>
        <w:tabs>
          <w:tab w:val="left" w:pos="707"/>
        </w:tabs>
      </w:pPr>
      <w:r>
        <w:t>По данным журнала «Спецназ России», милиция потребовала от водителя «КрАЗа» оттянуть тяжёлый электросварочный аппарат на резиновом ходу. Водитель отказался. Тогда за руль вскочил лейтенант милиции и взялся отбуксировать «сварку» сам. На большой скорости груз на буксире занесло и бросило на Рештука, который в последний момент успел оттолкнуть находившегося рядом пожилого мужчину</w:t>
      </w:r>
      <w:r>
        <w:rPr>
          <w:position w:val="10"/>
        </w:rPr>
        <w:t>[16]</w:t>
      </w:r>
      <w:r>
        <w:t>.</w:t>
      </w:r>
    </w:p>
    <w:p w:rsidR="000D7501" w:rsidRDefault="00910365">
      <w:pPr>
        <w:pStyle w:val="a3"/>
      </w:pPr>
      <w:r>
        <w:t>По заключению комиссии Госдумы РФ (председатель — Татьяна Астраханкина, фракция КПРФ)</w:t>
      </w:r>
      <w:r>
        <w:rPr>
          <w:position w:val="10"/>
        </w:rPr>
        <w:t>[15]</w:t>
      </w:r>
      <w:r>
        <w:t>, этот инцидент был целенаправленно истолкован «правительственной стороной» как убийство сотрудника милиции сторонниками Верховного Совета.</w:t>
      </w:r>
    </w:p>
    <w:p w:rsidR="000D7501" w:rsidRDefault="00910365">
      <w:pPr>
        <w:pStyle w:val="a3"/>
      </w:pPr>
      <w:r>
        <w:t>С 9:00 в здание Дома Советов перестали пускать журналистов — путь преграждали заграждения на внешнем периметре, сотрудники милиции и внутренних войск</w:t>
      </w:r>
      <w:r>
        <w:rPr>
          <w:position w:val="10"/>
        </w:rPr>
        <w:t>[47]</w:t>
      </w:r>
      <w:r>
        <w:t>.</w:t>
      </w:r>
    </w:p>
    <w:p w:rsidR="000D7501" w:rsidRDefault="00910365">
      <w:pPr>
        <w:pStyle w:val="a3"/>
      </w:pPr>
      <w:r>
        <w:t>Днём ситуация на улицах Москвы оставалась спокойной, но к вечеру вновь обострилась. Журналисты отмечают, что ситуация на улицах Москвы смахивает на чрезвычайное положение: центр города закрыт для доступа граждан, на улицах осуществляются проверки документов и обыски, в зданиях органов государственной власти отменены временные пропуска</w:t>
      </w:r>
      <w:r>
        <w:rPr>
          <w:position w:val="10"/>
        </w:rPr>
        <w:t>[46]</w:t>
      </w:r>
      <w:r>
        <w:t>.</w:t>
      </w:r>
    </w:p>
    <w:p w:rsidR="000D7501" w:rsidRDefault="00910365">
      <w:pPr>
        <w:pStyle w:val="a3"/>
      </w:pPr>
      <w:r>
        <w:t>К 19.00, по данным газеты «КоммерсантЪ», на площадях Восстания и Белорусского вокзала появились группы сторонников Верховного Совета общей численностью более 400 человек.</w:t>
      </w:r>
    </w:p>
    <w:p w:rsidR="000D7501" w:rsidRDefault="00910365">
      <w:pPr>
        <w:pStyle w:val="a3"/>
      </w:pPr>
      <w:r>
        <w:t>К вечеру ситуация начинает выходить из-под контроля: сторонники Верховного Совета, по данным газеты «КоммерсантЪ», начали возводить баррикады практически во всём центре Москвы и даже переворачивать троллейбусы</w:t>
      </w:r>
      <w:r>
        <w:rPr>
          <w:position w:val="10"/>
        </w:rPr>
        <w:t>[46]</w:t>
      </w:r>
      <w:r>
        <w:t>.</w:t>
      </w:r>
    </w:p>
    <w:p w:rsidR="000D7501" w:rsidRDefault="00910365">
      <w:pPr>
        <w:pStyle w:val="31"/>
        <w:numPr>
          <w:ilvl w:val="0"/>
          <w:numId w:val="0"/>
        </w:numPr>
      </w:pPr>
      <w:r>
        <w:t>3.8. События 30 сентября</w:t>
      </w:r>
    </w:p>
    <w:p w:rsidR="000D7501" w:rsidRDefault="00910365">
      <w:pPr>
        <w:pStyle w:val="a3"/>
        <w:numPr>
          <w:ilvl w:val="0"/>
          <w:numId w:val="41"/>
        </w:numPr>
        <w:tabs>
          <w:tab w:val="left" w:pos="707"/>
        </w:tabs>
        <w:spacing w:after="0"/>
      </w:pPr>
      <w:r>
        <w:t xml:space="preserve">Трое вооруженных автоматами Калашникова соратников националистической организации РНЕ без объяснения причин выдворили за территорию Дома Советов советника Руслана Хасбулатова политолога Сергея Кургиняна </w:t>
      </w:r>
      <w:r>
        <w:rPr>
          <w:position w:val="10"/>
        </w:rPr>
        <w:t>[2]</w:t>
      </w:r>
      <w:r>
        <w:t>.</w:t>
      </w:r>
    </w:p>
    <w:p w:rsidR="000D7501" w:rsidRDefault="00910365">
      <w:pPr>
        <w:pStyle w:val="a3"/>
        <w:numPr>
          <w:ilvl w:val="0"/>
          <w:numId w:val="41"/>
        </w:numPr>
        <w:tabs>
          <w:tab w:val="left" w:pos="707"/>
        </w:tabs>
      </w:pPr>
      <w:r>
        <w:t xml:space="preserve">На Лубянской площади проходит несанкционированный митинг сторонников Верховного совета. Среди его организаторов — Александр Бульбов, в то время — заместитель начальника отдела МБ России в/ч 41187 (контрразведывательное обеспечение воинских частей военно-строительного управления МО России), будущий генерал-лейтенант ФСКН </w:t>
      </w:r>
      <w:r>
        <w:rPr>
          <w:position w:val="10"/>
        </w:rPr>
        <w:t>[48][49]</w:t>
      </w:r>
      <w:r>
        <w:t>.</w:t>
      </w:r>
    </w:p>
    <w:p w:rsidR="000D7501" w:rsidRDefault="00910365">
      <w:pPr>
        <w:pStyle w:val="31"/>
        <w:numPr>
          <w:ilvl w:val="0"/>
          <w:numId w:val="0"/>
        </w:numPr>
      </w:pPr>
      <w:r>
        <w:t>События 1 октября (пятница)</w:t>
      </w:r>
    </w:p>
    <w:p w:rsidR="000D7501" w:rsidRDefault="00910365">
      <w:pPr>
        <w:pStyle w:val="a3"/>
        <w:numPr>
          <w:ilvl w:val="0"/>
          <w:numId w:val="40"/>
        </w:numPr>
        <w:tabs>
          <w:tab w:val="left" w:pos="707"/>
        </w:tabs>
      </w:pPr>
      <w:r>
        <w:t>Фонд «Общественное мнение» опубликовал результаты опроса: 50 % респондентов поддерживают «разгон президентом парламента и съезда»</w:t>
      </w:r>
      <w:r>
        <w:rPr>
          <w:position w:val="10"/>
        </w:rPr>
        <w:t>[50]</w:t>
      </w:r>
      <w:r>
        <w:t>.</w:t>
      </w:r>
    </w:p>
    <w:p w:rsidR="000D7501" w:rsidRDefault="00910365">
      <w:pPr>
        <w:pStyle w:val="a3"/>
        <w:numPr>
          <w:ilvl w:val="0"/>
          <w:numId w:val="39"/>
        </w:numPr>
        <w:tabs>
          <w:tab w:val="left" w:pos="707"/>
        </w:tabs>
      </w:pPr>
      <w:r>
        <w:t>Начальник московского ГУВД Владимир Панкратов заявил, что в Белом доме находится около 1600 автоматов, более 2000 пистолетов, 18 пулемётов, 10 снайперских винтовок и 12 гранатомётов плюс незаконно было пронесено около 300 автоматов, 20 пулемётов, несколько гранатомётов и ПЗРК «Стингер». (После штурма в здании было обнаружено 163 автомата, 5 ручных пулемётов, 2 снайперские винтовки, 1 гранатомёт, 420 пистолетов, 248 газовых пистолетов, 12 мин-ловушек, 1 взрывное устройство, 23 единицы прочего оружия; сами защитники здания парламента заявляли, что со склада департамента охраны ВС им было выдано 74 автомата и 5 ручных пулемётов)</w:t>
      </w:r>
      <w:r>
        <w:rPr>
          <w:position w:val="10"/>
        </w:rPr>
        <w:t>[50]</w:t>
      </w:r>
      <w:r>
        <w:t>.</w:t>
      </w:r>
    </w:p>
    <w:p w:rsidR="000D7501" w:rsidRDefault="00910365">
      <w:pPr>
        <w:pStyle w:val="a3"/>
        <w:numPr>
          <w:ilvl w:val="0"/>
          <w:numId w:val="38"/>
        </w:numPr>
        <w:tabs>
          <w:tab w:val="left" w:pos="707"/>
        </w:tabs>
      </w:pPr>
      <w:r>
        <w:t>По результатам инвентаризации, проведённой в Доме Советов днем ранее, там находилось 272 автомата АКС-74У калибра 5,45 мм, 38 автоматов АКМС калибра 7,62 мм, 1400 пистолетов Макарова и 100 автоматических пистолетов Стечкина</w:t>
      </w:r>
      <w:r>
        <w:rPr>
          <w:position w:val="10"/>
        </w:rPr>
        <w:t>[2]</w:t>
      </w:r>
      <w:r>
        <w:t>.</w:t>
      </w:r>
    </w:p>
    <w:p w:rsidR="000D7501" w:rsidRDefault="00910365">
      <w:pPr>
        <w:pStyle w:val="a3"/>
        <w:numPr>
          <w:ilvl w:val="0"/>
          <w:numId w:val="37"/>
        </w:numPr>
        <w:tabs>
          <w:tab w:val="left" w:pos="707"/>
        </w:tabs>
      </w:pPr>
      <w:r>
        <w:t>В 10:00 начались переговоры Вениамина Соколова, Рамазана Абдулатипова, представлявших Верховный Совет с мэром Москвы Юрием Лужковым, заместителем председателя правительства Олегом Сосковцом и руководителем Администрации президента Сергеем Филатовым в Свято-Даниловом монастыре при посредничестве патриарха Алексия, на которых стороны выработали предварительные условия ликвидации противостояния</w:t>
      </w:r>
      <w:r>
        <w:rPr>
          <w:position w:val="10"/>
        </w:rPr>
        <w:t>[51]</w:t>
      </w:r>
      <w:r>
        <w:t>. Впоследствии Руслан Хасбулатов назвал эти переговоры «ширмой», «чепухой» и «детскими играми»</w:t>
      </w:r>
      <w:r>
        <w:rPr>
          <w:position w:val="10"/>
        </w:rPr>
        <w:t>[50]</w:t>
      </w:r>
      <w:r>
        <w:t>.</w:t>
      </w:r>
    </w:p>
    <w:p w:rsidR="000D7501" w:rsidRDefault="00910365">
      <w:pPr>
        <w:pStyle w:val="a3"/>
        <w:numPr>
          <w:ilvl w:val="0"/>
          <w:numId w:val="36"/>
        </w:numPr>
        <w:tabs>
          <w:tab w:val="left" w:pos="707"/>
        </w:tabs>
      </w:pPr>
      <w:r>
        <w:t>Окрестности Дома Советов и места скопления демонстрантов-защитников Верховного совета лично проинспектировал руководитель службы безопасности президента Ельцина Александр Коржаков</w:t>
      </w:r>
      <w:r>
        <w:rPr>
          <w:position w:val="10"/>
        </w:rPr>
        <w:t>[33]</w:t>
      </w:r>
      <w:r>
        <w:t>.</w:t>
      </w:r>
    </w:p>
    <w:p w:rsidR="000D7501" w:rsidRDefault="00910365">
      <w:pPr>
        <w:pStyle w:val="31"/>
        <w:numPr>
          <w:ilvl w:val="0"/>
          <w:numId w:val="0"/>
        </w:numPr>
      </w:pPr>
      <w:r>
        <w:t>События 2 октября (суббота)</w:t>
      </w:r>
    </w:p>
    <w:p w:rsidR="000D7501" w:rsidRDefault="00910365">
      <w:pPr>
        <w:pStyle w:val="a3"/>
      </w:pPr>
      <w:r>
        <w:t>Около 2:30 утра</w:t>
      </w:r>
      <w:r>
        <w:rPr>
          <w:position w:val="10"/>
        </w:rPr>
        <w:t>[13]</w:t>
      </w:r>
      <w:r>
        <w:t xml:space="preserve"> после долгих переговоров при посредничестве Патриарха Алексия II был подписан Протокол № 1 о поэтапном снятии блокады и изъятии «нештатного» оружия в Доме Советов. Со стороны Верховного совета протокол подписали руководители палат Верховного Совета Рамазан Абдулатипов и Вениамин Соколов, со стороны президента — мэр Москвы Юрий Лужков, Первый заместитель председателя правительства Олег Сосковец и глава Администрации Президента Сергей Филатов. При условии подключения энерго- и теплообеспечения к Белому дому, участники переговоров, представлявших Верховный совет соглашались на формирование двусторонней комиссии по учёту и складированию имеющегося внутри Дома Советов оружия</w:t>
      </w:r>
      <w:r>
        <w:rPr>
          <w:position w:val="10"/>
        </w:rPr>
        <w:t>[50][52]</w:t>
      </w:r>
      <w:r>
        <w:t>.</w:t>
      </w:r>
    </w:p>
    <w:p w:rsidR="000D7501" w:rsidRDefault="00910365">
      <w:pPr>
        <w:pStyle w:val="a3"/>
      </w:pPr>
      <w:r>
        <w:t>По воспоминаниям Ведущего специалиста Комитета по промышленности и энергетике Верховного Совета Ларисы Ефимовой, после переговоров Абдулатипова и Соколова с Лужковым и Филатовым и подписания Протокола № 1, в Доме Советов включили электричество и отопление. В столовой стали готовить горячую пищу: макароны с сосисками или варёной колбасой, а затем даже котлеты и мясо с гречкой. В оцепленное здание пропустили около 200 журналистов. По её данным, внутри осаждённого здания помимо народных депутатов находилась значительная часть рабочего аппарата Верховного Совета: сотрудники протокольного, юридического, редакционно-издательского отделов, бухгалтерии, финансово-хозяйственного отдела, работники столовой и буфетов. Можно было свободно уйти из здания, однако на выходе всех обыскивали</w:t>
      </w:r>
      <w:r>
        <w:rPr>
          <w:position w:val="10"/>
        </w:rPr>
        <w:t>[52]</w:t>
      </w:r>
      <w:r>
        <w:t>.</w:t>
      </w:r>
    </w:p>
    <w:p w:rsidR="000D7501" w:rsidRDefault="00910365">
      <w:pPr>
        <w:pStyle w:val="a3"/>
        <w:numPr>
          <w:ilvl w:val="0"/>
          <w:numId w:val="35"/>
        </w:numPr>
        <w:tabs>
          <w:tab w:val="left" w:pos="707"/>
        </w:tabs>
      </w:pPr>
      <w:r>
        <w:t>После 11:00 собрание съезда народных депутатов с подачи председателя Верховного Совета Руслана Хасбулатова денонсировало Протокол № 1. Подписавший его Вениамин Соколов заявил депутатам, что превысил свои полномочия и был отстранён от дальнейших переговоров</w:t>
      </w:r>
      <w:r>
        <w:rPr>
          <w:position w:val="10"/>
        </w:rPr>
        <w:t>[13][50][52]</w:t>
      </w:r>
      <w:r>
        <w:t xml:space="preserve"> На взгляд публицистов, причиной срыва переговоров была позиция Руслана Хасбулатова, опасавшегося потери власти в Верховном Совете</w:t>
      </w:r>
      <w:r>
        <w:rPr>
          <w:position w:val="10"/>
        </w:rPr>
        <w:t>[13]</w:t>
      </w:r>
      <w:r>
        <w:t xml:space="preserve"> В 2008 году Руслан Хасбулатов в программе, посвящённой событиям октября 1993 года на радиостанции «Эхо Москвы» заявил, что в тот момент его не устраивал состав участников переговоров, предложенных президентской стороной и он настаивал на том, чтобы он мог лично вести переговоры напрямую с Ельциным или Черномырдиным:</w:t>
      </w:r>
      <w:r>
        <w:rPr>
          <w:position w:val="10"/>
        </w:rPr>
        <w:t>[14]</w:t>
      </w:r>
      <w:r>
        <w:t>.</w:t>
      </w:r>
    </w:p>
    <w:p w:rsidR="000D7501" w:rsidRDefault="00910365">
      <w:pPr>
        <w:pStyle w:val="a3"/>
      </w:pPr>
      <w:r>
        <w:t>Как только принесли мне указ номер 1400, я тут же звоню Ельцину. Поднимает Илюшин, говорит — сейчас соединю. Потом приходит через минуту и говорит — Борис Николаевич вам позвонит. Я жду-жду — нет. Я звоню Черномырдину, берет помощник, говорит — Черномырдин вам позвонит. А через час отключают все мои телефоны — абсолютно все. Никаких попыток связаться со мной, вести переговоры не было. Я говорю — дайте мне Ельцина, я — председатель Верховного совета, мне надо переговорить или с Ельциным, или с Черномырдиным. Нет, — мне говорят — давайте представителей. Я говорю — Сергея Филатова я знаю, он был у меня первым заместителем, дело не в этом, не он определяет всю это — ни военно-политическую политику. Дайте тех людей, которые решают эти вопросы — нет, не хотят встретиться. Поэтому все это была ширма.</w:t>
      </w:r>
    </w:p>
    <w:p w:rsidR="000D7501" w:rsidRDefault="00910365">
      <w:pPr>
        <w:pStyle w:val="a3"/>
      </w:pPr>
      <w:r>
        <w:t>После денонсации депутатами Протокола № 1, послабления, сделанные исполнительной властью в отношении лиц, находившихся в Доме Советов были отменены: усилился пропускной режим, было вновь отключено электричество в здании</w:t>
      </w:r>
      <w:r>
        <w:rPr>
          <w:position w:val="10"/>
        </w:rPr>
        <w:t>[13]</w:t>
      </w:r>
      <w:r>
        <w:t>.</w:t>
      </w:r>
    </w:p>
    <w:p w:rsidR="000D7501" w:rsidRDefault="00910365">
      <w:pPr>
        <w:pStyle w:val="a3"/>
      </w:pPr>
      <w:r>
        <w:t>На Смоленской площади, расположенной в полутора километрах от Дома Советов, произошли столкновения демонстрантов — сторонников Верховного совета с милицией, есть раненые среди манифестантов. По воспоминаниям организатора демонстрации радикального коммуниста Виктора Анпилова, призвавшего</w:t>
      </w:r>
      <w:r>
        <w:rPr>
          <w:position w:val="10"/>
        </w:rPr>
        <w:t>[51]</w:t>
      </w:r>
      <w:r>
        <w:t xml:space="preserve"> граждан к открытому сопротивлению правоохранительным органам:</w:t>
      </w:r>
      <w:r>
        <w:rPr>
          <w:position w:val="10"/>
        </w:rPr>
        <w:t>[50]</w:t>
      </w:r>
      <w:r>
        <w:t>:</w:t>
      </w:r>
    </w:p>
    <w:p w:rsidR="000D7501" w:rsidRDefault="00910365">
      <w:pPr>
        <w:pStyle w:val="a3"/>
      </w:pPr>
      <w:r>
        <w:t>Моя «Трудовая Россия» оказалась прижатой к зданию МИДа, а Фронт национального спасения был по другую сторону Садового кольца. На месте были воздвигнуты бутафорные площадки как будто бы для празднования 800-летия Арбата. Мы эту площадку использовали как баррикаду, но туда ворвался пьяный свердловский ОМОН и начал избивать жителей. И тогда я призвал людей взять в руки остатки монтажной установки, обрезки, какие-то железные уголки и обороняться, а не получать удары. Женщины схватили наше пролетарское оружие и вступили в бой. И мы там победили.</w:t>
      </w:r>
    </w:p>
    <w:p w:rsidR="000D7501" w:rsidRDefault="00910365">
      <w:pPr>
        <w:pStyle w:val="a3"/>
      </w:pPr>
      <w:r>
        <w:t>По воспоминаниям главного редактора радиостанции «Эхо Москвы» Алексея Венедиктова в Доме Советов в эти дни было лишь три сотовых телефона и принадлежали они журналистам</w:t>
      </w:r>
      <w:r>
        <w:rPr>
          <w:position w:val="10"/>
        </w:rPr>
        <w:t>[53]</w:t>
      </w:r>
      <w:r>
        <w:t xml:space="preserve"> Используя сотовый телефон журналиста, Александр Руцкой в прямом эфире «Эхо Москвы» призвал</w:t>
      </w:r>
      <w:r>
        <w:rPr>
          <w:position w:val="10"/>
        </w:rPr>
        <w:t>[50]</w:t>
      </w:r>
      <w:r>
        <w:t>: «</w:t>
      </w:r>
      <w:r>
        <w:rPr>
          <w:i/>
          <w:iCs/>
        </w:rPr>
        <w:t>Товарищи, поднимайте самолеты, летите бомбить Кремль!</w:t>
      </w:r>
      <w:r>
        <w:t>».</w:t>
      </w:r>
    </w:p>
    <w:p w:rsidR="000D7501" w:rsidRDefault="00910365">
      <w:pPr>
        <w:pStyle w:val="31"/>
        <w:numPr>
          <w:ilvl w:val="0"/>
          <w:numId w:val="0"/>
        </w:numPr>
      </w:pPr>
      <w:r>
        <w:t>События 3 октября (воскресенье)</w:t>
      </w:r>
    </w:p>
    <w:p w:rsidR="000D7501" w:rsidRDefault="00910365">
      <w:pPr>
        <w:pStyle w:val="a3"/>
      </w:pPr>
      <w:r>
        <w:t>В 14:00 состоялся разрешённый Моссоветом митинг в поддержку Верховного Совета на Октябрьской площади. Когда собралось несколько тысяч человек, поступила информация, что в последний момент проведение митинга на Октябрьской площади запрещено мэрией Москвы. ОМОН предпринял попытку заблокировать площадь. Появились призывы перенести митинг на другое место.</w:t>
      </w:r>
    </w:p>
    <w:p w:rsidR="000D7501" w:rsidRDefault="00910365">
      <w:pPr>
        <w:pStyle w:val="a3"/>
      </w:pPr>
      <w:r>
        <w:t>Согласно справке ГУК ВВ МВД за 3 октября 1993 года, в 14:35 старшим оперативным начальником (начальником ГУВД Москвы Панкратовым) принято решение направить на Зубовскую площадь резерв из 350 солдат внутренних войск, который в 14:50 прибыл на Зубовскую площадь и выставил войсковую цепочку, которая продержалась 5-7 минут, после чего была смята. Из 12 автомашин 10 было захвачено. Остальной личный состав оттеснён толпой по Садовому кольцу</w:t>
      </w:r>
      <w:r>
        <w:rPr>
          <w:position w:val="10"/>
        </w:rPr>
        <w:t>[16]</w:t>
      </w:r>
      <w:r>
        <w:t>.</w:t>
      </w:r>
    </w:p>
    <w:p w:rsidR="000D7501" w:rsidRDefault="00910365">
      <w:pPr>
        <w:pStyle w:val="a3"/>
      </w:pPr>
      <w:r>
        <w:t>В 15:00 Александр Руцкой с балкона Дома Советов призвал народ начать штурм мэрии (часть её подразделений, располагавшихся в то время в соседнем здании по адресу Новый Арбат, 36) и телецентра в Останкино</w:t>
      </w:r>
      <w:r>
        <w:rPr>
          <w:position w:val="10"/>
        </w:rPr>
        <w:t>[51]</w:t>
      </w:r>
      <w:r>
        <w:t xml:space="preserve"> Согласно стенограмме видеодокументов, на которые ссылается</w:t>
      </w:r>
      <w:r>
        <w:rPr>
          <w:position w:val="10"/>
        </w:rPr>
        <w:t>[16]</w:t>
      </w:r>
      <w:r>
        <w:t xml:space="preserve"> газета «Спецназ России»:</w:t>
      </w:r>
    </w:p>
    <w:p w:rsidR="000D7501" w:rsidRDefault="00910365">
      <w:pPr>
        <w:pStyle w:val="a3"/>
      </w:pPr>
      <w:r>
        <w:t>Александр Руцкой:</w:t>
      </w:r>
    </w:p>
    <w:p w:rsidR="000D7501" w:rsidRDefault="00910365">
      <w:pPr>
        <w:pStyle w:val="a3"/>
      </w:pPr>
      <w:r>
        <w:t>— Прошу внимания! Молодёжь, боеспособные мужчины! Вот здесь в левой части строиться! Формировать отряды, и надо сегодня штурмом взять мэрию и «Останкино»!</w:t>
      </w:r>
    </w:p>
    <w:p w:rsidR="000D7501" w:rsidRDefault="00910365">
      <w:pPr>
        <w:pStyle w:val="a3"/>
      </w:pPr>
      <w:r>
        <w:t>— Ура!</w:t>
      </w:r>
    </w:p>
    <w:p w:rsidR="000D7501" w:rsidRDefault="00910365">
      <w:pPr>
        <w:pStyle w:val="a3"/>
      </w:pPr>
      <w:r>
        <w:t>Руслан Хасбулатов:</w:t>
      </w:r>
      <w:r>
        <w:br/>
        <w:t>— Я призываю наших доблестных воинов привести сюда войска, танки для того, чтобы штурмом взять Кремль и узурпатора бывшего — преступника Ельцина… Ельцин сегодня же должен быть заключен в «Матросскую Тишину», вся его продажная клика должна быть заключена в подземелье!</w:t>
      </w:r>
    </w:p>
    <w:p w:rsidR="000D7501" w:rsidRDefault="00910365">
      <w:pPr>
        <w:pStyle w:val="a3"/>
      </w:pPr>
      <w:r>
        <w:t>На улице заглушают конец фразы:</w:t>
      </w:r>
    </w:p>
    <w:p w:rsidR="000D7501" w:rsidRDefault="00910365">
      <w:pPr>
        <w:pStyle w:val="a3"/>
      </w:pPr>
      <w:r>
        <w:t>— Ура!</w:t>
      </w:r>
    </w:p>
    <w:p w:rsidR="000D7501" w:rsidRDefault="00910365">
      <w:pPr>
        <w:pStyle w:val="a3"/>
      </w:pPr>
      <w:r>
        <w:t>Стоит отметить, что комиссия Госдумы РФ во главе с членом КПРФ Татьяной Астраханкиной не нашла причинно-следственной связи между захватом мэрии вооружёнными сторонниками Верховного совета и призывами Александра Руцкого и Руслана Хасбулатова. На взгляд членов комиссии, захват был осуществлён несколько ранее и стихийно: после того как из здания мэрии последовали выстрелы по демонстрантам</w:t>
      </w:r>
      <w:r>
        <w:rPr>
          <w:position w:val="10"/>
        </w:rPr>
        <w:t>[15]</w:t>
      </w:r>
      <w:r>
        <w:t>.</w:t>
      </w:r>
    </w:p>
    <w:p w:rsidR="000D7501" w:rsidRDefault="00910365">
      <w:pPr>
        <w:pStyle w:val="a3"/>
      </w:pPr>
      <w:r>
        <w:t>В 15:10, по данным газеты «КоммерсантЪ», Борис Ельцин на вертолёте прилетел в Кремль из загородной резиденции</w:t>
      </w:r>
      <w:r>
        <w:rPr>
          <w:position w:val="10"/>
        </w:rPr>
        <w:t>[51]</w:t>
      </w:r>
      <w:r>
        <w:t xml:space="preserve"> По данным Александра Коржакова это произошло позже — около 18:00</w:t>
      </w:r>
      <w:r>
        <w:rPr>
          <w:position w:val="10"/>
        </w:rPr>
        <w:t>[33]</w:t>
      </w:r>
      <w:r>
        <w:t>.</w:t>
      </w:r>
    </w:p>
    <w:p w:rsidR="000D7501" w:rsidRDefault="00910365">
      <w:pPr>
        <w:pStyle w:val="a3"/>
      </w:pPr>
      <w:r>
        <w:t>В 15:25 участники демонстрации, прорвав оцепление из сотрудников милиции и внутренних войск на Крымском мосту, захватив в качестве трофеев алюминиевые защитные щиты и резиновые палки милиционеров, прошли многотысячной толпой по Садовому Кольцу и Новому Арбату до Дома Советов. При прорыве получили ранения 2 сотрудника ОМОН (сбиты грузовиками МВД). По пути в районе Смоленской площади участники шествия разбили стёкла троллейбусов. Демонстранты были обстреляны ОМОНом, отступившим к зданию мэрии (бывшее здание СЭВ). По информации ВС, 7 убитых, десятки раненых. Кроме того, погибли 2 сотрудника МВД (один из них — полковник, пытавшийся запретить войскам стрелять). Сторонники президента обвинили в этом сторонников ВС. По информации ВС, все погибшие пострадали от пуль солдат МВД.</w:t>
      </w:r>
    </w:p>
    <w:p w:rsidR="000D7501" w:rsidRDefault="00910365">
      <w:pPr>
        <w:pStyle w:val="a3"/>
      </w:pPr>
      <w:r>
        <w:t>В 16:00 должны были продолжиться переговоры представителей Верховного Совета и Администрации Президента под эгидой Русской Православной Церкви. На взгляд аналитиков, переговорщики склонялись к «нулевому варианту» — одновременным перевыборам президента и Верховного Совета, но из-за начавшихся в Москве беспорядков, переговоры так и не начались</w:t>
      </w:r>
      <w:r>
        <w:rPr>
          <w:position w:val="10"/>
        </w:rPr>
        <w:t>[16]</w:t>
      </w:r>
      <w:r>
        <w:t>.</w:t>
      </w:r>
    </w:p>
    <w:p w:rsidR="000D7501" w:rsidRDefault="00910365">
      <w:pPr>
        <w:pStyle w:val="a3"/>
      </w:pPr>
      <w:r>
        <w:t>В 16:00 Б. Н. Ельцин подписал указ</w:t>
      </w:r>
      <w:r>
        <w:rPr>
          <w:position w:val="10"/>
        </w:rPr>
        <w:t>[54]</w:t>
      </w:r>
      <w:r>
        <w:t xml:space="preserve"> о введении чрезвычайного положения в Москве. У Белого дома состоялся митинг, на котором Руцкой призвал демонстрантов взять штурмом здание мэрии и телецентр в Останкино. Руслан Хасбулатов на том же митинге призвал штурмом взять Кремль и заключить Ельцина в Матросскую тишину.</w:t>
      </w:r>
    </w:p>
    <w:p w:rsidR="000D7501" w:rsidRDefault="00910365">
      <w:pPr>
        <w:pStyle w:val="a3"/>
      </w:pPr>
      <w:r>
        <w:t>С 16:00 толпа под предводительством Альберта Макашова в течение получаса захватила здание мэрии на Новом Арбате, 36</w:t>
      </w:r>
      <w:r>
        <w:rPr>
          <w:position w:val="10"/>
        </w:rPr>
        <w:t>[51]</w:t>
      </w:r>
      <w:r>
        <w:t>. В 16:45 здание мэрии занято митингующими. Толпа в вестибюле встречает улюлюканием захваченных в здании людей, их пинают и плюют в лицо.</w:t>
      </w:r>
    </w:p>
    <w:p w:rsidR="000D7501" w:rsidRDefault="00910365">
      <w:pPr>
        <w:pStyle w:val="a3"/>
      </w:pPr>
      <w:r>
        <w:t>ОМОН и внутренние войска отступили, оставив военные грузовики «ЗИЛ-131» с ключами в замках зажигания, а также гранатомёт. С этого времени и до самого раннего утра 4 октября на улицах в центре Москвы, в частности на примыкающих к Дому Советов России, не было ни войск, ни сотрудников милиции, которые предпочли не вмешиваться в происходящее. По воспоминаниям Руслана Хасбулатова в распоряжение защитников Дома Советов попали 10-15 военных грузовиков и автобусов, брошенных внутренними войсками с ключами в замках зажигания и 4 БТР, стоявших в оцеплении</w:t>
      </w:r>
      <w:r>
        <w:rPr>
          <w:position w:val="10"/>
        </w:rPr>
        <w:t>[55]</w:t>
      </w:r>
      <w:r>
        <w:t>.</w:t>
      </w:r>
    </w:p>
    <w:p w:rsidR="000D7501" w:rsidRDefault="00910365">
      <w:pPr>
        <w:pStyle w:val="a3"/>
      </w:pPr>
      <w:r>
        <w:t>Демонстранты, возглавляемые Анпиловым и Макашовым, двинулись в сторону телецентра в Останкино (часть из них поехали через весь город на оставленных внутренними войсками у мэрии грузовиках, ни один из них не был остановлен по пути сотрудниками милиции). По данным бывшего руководителя следственной группы Леонида Прошкина</w:t>
      </w:r>
      <w:r>
        <w:rPr>
          <w:position w:val="10"/>
        </w:rPr>
        <w:t>[56]</w:t>
      </w:r>
      <w:r>
        <w:t>, во главе колонны ехал Альберт Макашов на автомобиле «УАЗ» внутренних войск, его телохранители и так называемая боевая группа «Север», на автомобиле ехали лидеры уличной оппозиции Виктор Анпилов и Илья Константинов. Сотрудники ГАИ пытались выставить противотанковые ежи в окрестных улицах на пересечении Новомосковской улицы и проезда Дубовой рощи, Ботанической улицы и 1-ой Останкинской и других, но было уже поздно: колонна беспрепятственно проследовала по главной дороге — улице Академика Королёва.</w:t>
      </w:r>
    </w:p>
    <w:p w:rsidR="000D7501" w:rsidRDefault="00910365">
      <w:pPr>
        <w:pStyle w:val="a3"/>
      </w:pPr>
      <w:r>
        <w:t>В 17:00 защитники Дома Советов, прибывшие в «Останкино», потребовали предоставления им прямого эфира. Около 20 человек из них были вооружены автоматами, кроме того, у них был один ручной противотанковый гранатомёт РПГ-7, оставленный внутренними войсками. Одновременно с демонстрантами прибыли БТРы дивизии Дзержинского.</w:t>
      </w:r>
    </w:p>
    <w:p w:rsidR="000D7501" w:rsidRDefault="00910365">
      <w:pPr>
        <w:pStyle w:val="a3"/>
      </w:pPr>
      <w:r>
        <w:t>На фотографии Дмитрия Борко, размещенной в интернет-издании «Грани», снятой 3 октября видно, как мужчины средних лет в гражданской одежде с захваченными у милиционеров алюминиевыми щитами, резиновыми палками, вооружённые металлической арматурой и автоматами Калашникова в руках едут на угнанном грузовике «ЗИЛ-131» с военными номерными знаками по Садовому Кольцу в сторону «Останкино».</w:t>
      </w:r>
    </w:p>
    <w:p w:rsidR="000D7501" w:rsidRDefault="00910365">
      <w:pPr>
        <w:pStyle w:val="a3"/>
      </w:pPr>
      <w:r>
        <w:t>Согласно заключению Комиссии Госдумы РФ (председатель — Татьяна Астраханкина, фракция КПРФ):</w:t>
      </w:r>
    </w:p>
    <w:p w:rsidR="000D7501" w:rsidRDefault="00910365">
      <w:pPr>
        <w:pStyle w:val="a3"/>
      </w:pPr>
      <w:r>
        <w:t>С целью добиться предоставления «прямого эфира» для руководства Верховного Совета, по распоряжению и. о. Президента Российской Федерации А. В. Руцкого к телецентру «Останкино» была направлена автоколонна сторонников Верховного Совета, возглавлявшаяся уполномоченными для ведения переговоров с руководством и охраной телецентра народным депутатом Российской Федерации И. В. Константиновым и генерал-полковником А. М. Макашовым. Вслед за указанной автоколонной к телецентру направилась многочисленная пешая колонна демонстрантов. Для обеспечения охраны при переговорах и поддержания порядка среди демонстрантов в составе автоколонны находились 16 членов дополнительных охранных подразделений Верховного Совета, имевших при себе оружие и подчинявшихся А. М. Макашову. Насильственного захвата телецентра «Останкино» не планировалось.</w:t>
      </w:r>
    </w:p>
    <w:p w:rsidR="000D7501" w:rsidRDefault="00910365">
      <w:pPr>
        <w:pStyle w:val="a3"/>
      </w:pPr>
      <w:r>
        <w:t>По мнению Руслана Хасбулатова, которое он высказал в эфире радиостанции «Эхо Москвы» в 2008 году</w:t>
      </w:r>
      <w:r>
        <w:rPr>
          <w:position w:val="10"/>
        </w:rPr>
        <w:t>[14]</w:t>
      </w:r>
      <w:r>
        <w:t>, действия лиц, призвавших защитников Дома Совета отправиться на штурм телецентра «Останкино» носили провокационный характер:</w:t>
      </w:r>
    </w:p>
    <w:p w:rsidR="000D7501" w:rsidRDefault="00910365">
      <w:pPr>
        <w:pStyle w:val="a3"/>
      </w:pPr>
      <w:r>
        <w:t>Дело было так: когда прорвали милицейские заслоны и полмиллиона людей пришло на помощь парламенту российскому, вместо того, чтобы выполнить мое указание — расположить всех людей, как в августе 91-го, по периметру Верховного совета, их провокаторы повели на взятие куда-то там в Останкино.</w:t>
      </w:r>
    </w:p>
    <w:p w:rsidR="000D7501" w:rsidRDefault="00910365">
      <w:pPr>
        <w:pStyle w:val="a3"/>
      </w:pPr>
      <w:r>
        <w:t>Александр Руцкой, впоследствии о решении направить людей на штурм «Останкино» замечает</w:t>
      </w:r>
      <w:r>
        <w:rPr>
          <w:position w:val="10"/>
        </w:rPr>
        <w:t>[57]</w:t>
      </w:r>
      <w:r>
        <w:t>: «</w:t>
      </w:r>
      <w:r>
        <w:rPr>
          <w:i/>
          <w:iCs/>
        </w:rPr>
        <w:t>Конечно, это была ошибка. Я не хотел крови. Но нервы-то в комке.</w:t>
      </w:r>
      <w:r>
        <w:t>»</w:t>
      </w:r>
    </w:p>
    <w:p w:rsidR="000D7501" w:rsidRDefault="00910365">
      <w:pPr>
        <w:pStyle w:val="a3"/>
      </w:pPr>
      <w:r>
        <w:t>К зданию телецентра практически одновременно с колонной военных «ЗИЛов» с вооружёнными защитниками Дома Советов прибыл отряд спецназа МВД «Витязь» во главе с подполковником Сергеем Лысюком. По воспоминаниям Сергея Лысюка</w:t>
      </w:r>
      <w:r>
        <w:rPr>
          <w:position w:val="10"/>
        </w:rPr>
        <w:t>[16]</w:t>
      </w:r>
      <w:r>
        <w:t>, бойцы отряда имели возможность остановить колонну с противниками Бориса Ельцина:</w:t>
      </w:r>
    </w:p>
    <w:p w:rsidR="000D7501" w:rsidRDefault="00910365">
      <w:pPr>
        <w:pStyle w:val="a3"/>
      </w:pPr>
      <w:r>
        <w:t>Мы получили команду перекрыть Садовое кольцо в районе гостиницы «Пекин», чтобы не допустить прорыва вооружённых людей в город и обеспечить отход милиционеров от здания парламента и мэрии. Только приступили к выполнению, как министр Куликов приказал двигаться к пункту постоянной дислокации. Но километра не проехали, как поступила новая вводная: взять под охрану телецентр Останкино. На проспекте Мира нас обогнала колонна «ЗИЛов» с эмблемами внутренних войск, это к телецентру ехали мятежники. Я запросил по радио руководство, что нам делать? «Следовать в Останкино», — «А если они откроют огонь?», — «Отвечать огнём». Я переспросил два раза — специально, чтобы окружавшие меня люди слышали. Командование подтвердило: «Отвечать огнём». Это был приказ.</w:t>
      </w:r>
    </w:p>
    <w:p w:rsidR="000D7501" w:rsidRDefault="00910365">
      <w:pPr>
        <w:pStyle w:val="a3"/>
      </w:pPr>
      <w:r>
        <w:t>Информацию Лысюка подтверждает начальник охраны Макашова, капитан третьего ранга Евгений Штукатуров: колонна в которой он ехал вместе с защитниками Дома Советов на проспекте Мира поравнялась с колонной грузовиков с бойцами спецназа МВД «Витязь»</w:t>
      </w:r>
      <w:r>
        <w:rPr>
          <w:position w:val="10"/>
        </w:rPr>
        <w:t>[23]</w:t>
      </w:r>
      <w:r>
        <w:t>.</w:t>
      </w:r>
    </w:p>
    <w:p w:rsidR="000D7501" w:rsidRDefault="00910365">
      <w:pPr>
        <w:pStyle w:val="a3"/>
      </w:pPr>
      <w:r>
        <w:t>В 18:00 Борис Ельцин подписал указ об освобождении А. Руцкого с должности вице-президента России и об увольнении его из армии, а также указ о введении в городе Москве режима чрезвычайного положения</w:t>
      </w:r>
      <w:r>
        <w:rPr>
          <w:position w:val="10"/>
        </w:rPr>
        <w:t>[51]</w:t>
      </w:r>
      <w:r>
        <w:t xml:space="preserve"> На вечернем совещании в Кремле, по утверждению Александра Коржакова, госсекретарь Геннадий Бурбулис предложил использовать для разгона защитников Дома Советов квантовый генератор, воздействующий лазерным лучом на сетчатку глаза, а министр обороны Павел Грачев попросил у руководителя Главного управления Охраны Михаила Барсукова бойцов для защиты здания своего министерства</w:t>
      </w:r>
      <w:r>
        <w:rPr>
          <w:position w:val="10"/>
        </w:rPr>
        <w:t>[33]</w:t>
      </w:r>
      <w:r>
        <w:t>.</w:t>
      </w:r>
    </w:p>
    <w:p w:rsidR="000D7501" w:rsidRDefault="00910365">
      <w:pPr>
        <w:pStyle w:val="a3"/>
      </w:pPr>
      <w:r>
        <w:t>В 19:00 здание телецентра охраняют около 480 сотрудников милиции и внутренних войск, представлявших различные подразделения — от хорошо экипированного различными видами вооружений отряда спецназа «Витязь» и ОМОН до солдат одной из войсковых частей внутренних войск, не имевших никакого оружия, кроме резиновых палок. Общее руководство обороной телецентра «Останкино» осуществлял заместитель командующего Внутренними войсками МВД РФ генерал П. В. Голубец</w:t>
      </w:r>
      <w:r>
        <w:rPr>
          <w:position w:val="10"/>
        </w:rPr>
        <w:t>[56]</w:t>
      </w:r>
      <w:r>
        <w:t>.</w:t>
      </w:r>
    </w:p>
    <w:p w:rsidR="000D7501" w:rsidRDefault="00910365">
      <w:pPr>
        <w:pStyle w:val="a3"/>
      </w:pPr>
      <w:r>
        <w:t>Как впоследствии отмечает один из руководителей следственной группы Генеральной прокуратуры России</w:t>
      </w:r>
      <w:r>
        <w:rPr>
          <w:position w:val="10"/>
        </w:rPr>
        <w:t>[47]</w:t>
      </w:r>
      <w:r>
        <w:t>, расследовавшей эпизод в «Останкино», Леонид Прошкин:</w:t>
      </w:r>
    </w:p>
    <w:p w:rsidR="000D7501" w:rsidRDefault="00910365">
      <w:pPr>
        <w:pStyle w:val="a3"/>
      </w:pPr>
      <w:r>
        <w:t>совершенно определённо можно сказать, что те подразделения и милиции, и внутренних войск, которые по приказу руководства заняли посты в Останкино, не выполнили своих обязанностей постовых, поскольку пост священен и поскольку там было достаточно сил и средств, чтобы не допустить того, что они называют штурмом. Машина, которая колотит стекла в здании, — помните? Эту машину легко было остановить — и не нужно было бы стрелять по толпе, по людям. Можно было расстрелять радиатор, колеса. И тогда люди бы не пошли на штурм. Не думаю, что они были обязаны стрелять по толпе, по журналистам, по медикам. Есть примечательный кадр, когда едет мужик на велосипеде, похоже пьяный. И его расстреливают. Он падает, а в него снова стреляют… Командовать обороной прислали заместителя командующего внутренними войсками — генерал-лейтенанта. Но — заместителя по кадрам. Будь там другой заместитель — по боевой подготовке, по оперативной работе, с опытом другой работы — не по кадрам, события развивались бы по другому сценарию. И, очевидно, не было бы и 4-го числа.</w:t>
      </w:r>
    </w:p>
    <w:p w:rsidR="000D7501" w:rsidRDefault="00910365">
      <w:pPr>
        <w:pStyle w:val="a3"/>
      </w:pPr>
      <w:r>
        <w:t>Митингующие в течение двух с половиной часов проводили стихийный митинг возле телецентра, требуя предоставить им прямой эфир</w:t>
      </w:r>
      <w:r>
        <w:rPr>
          <w:position w:val="10"/>
        </w:rPr>
        <w:t>[15]</w:t>
      </w:r>
      <w:r>
        <w:t xml:space="preserve"> Среди них есть люди в камуфляжной одежде с автоматическим оружием в руках, похожие на боевиков.</w:t>
      </w:r>
    </w:p>
    <w:p w:rsidR="000D7501" w:rsidRDefault="00910365">
      <w:pPr>
        <w:pStyle w:val="a3"/>
      </w:pPr>
      <w:r>
        <w:t>В 19:00 возле здания мэрии на Тверской, дом 13, собрались сторонники президента Ельцина</w:t>
      </w:r>
      <w:r>
        <w:rPr>
          <w:position w:val="10"/>
        </w:rPr>
        <w:t>[51]</w:t>
      </w:r>
      <w:r>
        <w:t>.</w:t>
      </w:r>
    </w:p>
    <w:p w:rsidR="000D7501" w:rsidRDefault="00910365">
      <w:pPr>
        <w:pStyle w:val="a3"/>
      </w:pPr>
      <w:r>
        <w:t>В 19:20, по данным газеты КоммерсантЪ, генерал А. Макашов потребовал от военных, находившихся в здании «Останкино», сложить оружие в течение трёх минут. Здание на тот момент, по данным газеты, охраняли около 1200 военнослужащих, 6 БТР, 105 бойцов отряда спецназа «Витязь» и 110 сотрудников управления охраны. По истечении срока ультиматума «боевики Макашова», по версии газеты «КоммерсантЪ», изложенной в репортаже в 1993 году, «начали штурм». Сторонники Верховного Совета, по данным издания, обстреляли здание из гранатомёта, оттуда был открыт ответный огонь</w:t>
      </w:r>
      <w:r>
        <w:rPr>
          <w:position w:val="10"/>
        </w:rPr>
        <w:t>[51]</w:t>
      </w:r>
      <w:r>
        <w:t>.</w:t>
      </w:r>
    </w:p>
    <w:p w:rsidR="000D7501" w:rsidRDefault="00910365">
      <w:pPr>
        <w:pStyle w:val="a3"/>
      </w:pPr>
      <w:r>
        <w:t>По данным комиссии Госдумы РФ, получив отказ, сподвижники Макашова предприняли попытку проникнуть в здание, протаранив стеклянные двери одним из оставленных войсками грузовиков</w:t>
      </w:r>
      <w:r>
        <w:rPr>
          <w:position w:val="10"/>
        </w:rPr>
        <w:t>[58]</w:t>
      </w:r>
      <w:r>
        <w:t>: грузовиком они таранят двери здания на улице Академика Королева,19, в котором расположены студийные аппаратные программы «Время» Первого канала телевидения</w:t>
      </w:r>
      <w:r>
        <w:rPr>
          <w:position w:val="10"/>
        </w:rPr>
        <w:t>[59]</w:t>
      </w:r>
      <w:r>
        <w:t>.</w:t>
      </w:r>
    </w:p>
    <w:p w:rsidR="000D7501" w:rsidRDefault="00910365">
      <w:pPr>
        <w:pStyle w:val="a3"/>
      </w:pPr>
      <w:r>
        <w:t>Сразу после этого выстрелом с крыши одного из зданий был ранен один из митингующих, затем произошёл взрыв у пролома на месте дверей (осколками были ранены стоявшие рядом демонстранты), и одновременно внутри здания среди бойцов «Витязя» произошёл взрыв неустановленного взрывного устройства, во время которого погиб рядовой спецназа Н. Ю. Ситников. Это трагическое событие имеет несколько версий:</w:t>
      </w:r>
    </w:p>
    <w:p w:rsidR="000D7501" w:rsidRDefault="00910365">
      <w:pPr>
        <w:pStyle w:val="a3"/>
        <w:numPr>
          <w:ilvl w:val="0"/>
          <w:numId w:val="34"/>
        </w:numPr>
        <w:tabs>
          <w:tab w:val="left" w:pos="707"/>
        </w:tabs>
        <w:spacing w:after="0"/>
      </w:pPr>
      <w:r>
        <w:t>По версии СМИ, а также сторонников президента Ельцина, это был выстрел из гранатомёта РПГ-7 В-1 со стороны демонстрантов</w:t>
      </w:r>
      <w:r>
        <w:rPr>
          <w:position w:val="10"/>
        </w:rPr>
        <w:t>[60]</w:t>
      </w:r>
      <w:r>
        <w:t>.</w:t>
      </w:r>
    </w:p>
    <w:p w:rsidR="000D7501" w:rsidRDefault="00910365">
      <w:pPr>
        <w:pStyle w:val="a3"/>
        <w:numPr>
          <w:ilvl w:val="0"/>
          <w:numId w:val="34"/>
        </w:numPr>
        <w:tabs>
          <w:tab w:val="left" w:pos="707"/>
        </w:tabs>
        <w:spacing w:after="0"/>
      </w:pPr>
      <w:r>
        <w:t>По версии следственной группы, выстрел из гранатомёта, имевшегося у нападавших, не производился. Доказано, что на месте гибели рядового взрыва боевой части гранаты не было</w:t>
      </w:r>
      <w:r>
        <w:rPr>
          <w:position w:val="10"/>
        </w:rPr>
        <w:t>[58]</w:t>
      </w:r>
      <w:r>
        <w:t>. Следы использованного взрывчатого вещества найдены не были (только осколки). В связи с этим, экспертами и следователями высказывалось предположение, что взорвано было одно из не оставляющих следов спецсредств, имевшихся в распоряжении «Витязя», с целью мобилизовать бойцов на открытие огня по толпе.</w:t>
      </w:r>
    </w:p>
    <w:p w:rsidR="000D7501" w:rsidRDefault="00910365">
      <w:pPr>
        <w:pStyle w:val="a3"/>
        <w:numPr>
          <w:ilvl w:val="0"/>
          <w:numId w:val="34"/>
        </w:numPr>
        <w:tabs>
          <w:tab w:val="left" w:pos="707"/>
        </w:tabs>
      </w:pPr>
      <w:r>
        <w:t>По версии фильма «Штурм Останкино» (ссылка см. ниже), граната попала в стену позади него, и он был поражён осколками в затылок.</w:t>
      </w:r>
    </w:p>
    <w:p w:rsidR="000D7501" w:rsidRDefault="00910365">
      <w:pPr>
        <w:pStyle w:val="a3"/>
        <w:numPr>
          <w:ilvl w:val="0"/>
          <w:numId w:val="33"/>
        </w:numPr>
        <w:tabs>
          <w:tab w:val="left" w:pos="707"/>
        </w:tabs>
        <w:spacing w:after="0"/>
      </w:pPr>
      <w:r>
        <w:t>На одной из фотографий репортёра Игоря Михалёва, размещенной на сайте агентства РИА Новости, видно, как военный грузовик таранит двери входа в здание телецентра на ул. Академика Королёва, 19.</w:t>
      </w:r>
    </w:p>
    <w:p w:rsidR="000D7501" w:rsidRDefault="00910365">
      <w:pPr>
        <w:pStyle w:val="a3"/>
        <w:numPr>
          <w:ilvl w:val="0"/>
          <w:numId w:val="33"/>
        </w:numPr>
        <w:tabs>
          <w:tab w:val="left" w:pos="707"/>
        </w:tabs>
        <w:spacing w:after="0"/>
      </w:pPr>
      <w:r>
        <w:t>На другом снимке того же автора, возле уже разбитого входа телецентра стоит демонстрант в камуфляжной форме без опознавательных знаков с гранатомётом в руках.</w:t>
      </w:r>
    </w:p>
    <w:p w:rsidR="000D7501" w:rsidRDefault="00910365">
      <w:pPr>
        <w:pStyle w:val="a3"/>
        <w:numPr>
          <w:ilvl w:val="0"/>
          <w:numId w:val="33"/>
        </w:numPr>
        <w:tabs>
          <w:tab w:val="left" w:pos="707"/>
        </w:tabs>
      </w:pPr>
      <w:r>
        <w:t>На третьем снимке непосредственно возле входа в телецентр стоят трое мужчин, вероятно, демонстрантов. На одном из мужчин — камуфляжная форма, на других — гражданская одежда. У двоих в руках — автоматы Калашникова.</w:t>
      </w:r>
    </w:p>
    <w:p w:rsidR="000D7501" w:rsidRDefault="00910365">
      <w:pPr>
        <w:pStyle w:val="a3"/>
      </w:pPr>
      <w:r>
        <w:t>Командир спецназа Внутренних Войск «Витязь» Сергей Лысюк в интервью «Российской газете» в 2003 году категорически опроверг</w:t>
      </w:r>
      <w:r>
        <w:rPr>
          <w:position w:val="10"/>
        </w:rPr>
        <w:t>[23]</w:t>
      </w:r>
      <w:r>
        <w:t xml:space="preserve"> версию следствия и комиссии Госдумы РФ:</w:t>
      </w:r>
    </w:p>
    <w:p w:rsidR="000D7501" w:rsidRDefault="00910365">
      <w:pPr>
        <w:pStyle w:val="a3"/>
      </w:pPr>
      <w:r>
        <w:t>Это говорит только о некомпетентности следствия. Ситников погиб от осколка тандемного заряда гранатомета РПГ-7 и посмертно был удостоен звания Героя России. Этот эпизод стал сигналом к началу активных действий. Огонь велся только по тем, кто был вооружен или хотел подобрать оружие.</w:t>
      </w:r>
    </w:p>
    <w:p w:rsidR="000D7501" w:rsidRDefault="00910365">
      <w:pPr>
        <w:pStyle w:val="a3"/>
      </w:pPr>
      <w:r>
        <w:t>— А убитые журналисты? Просто зеваки? Медики?</w:t>
      </w:r>
    </w:p>
    <w:p w:rsidR="000D7501" w:rsidRDefault="00910365">
      <w:pPr>
        <w:pStyle w:val="a3"/>
      </w:pPr>
      <w:r>
        <w:t>— Попробуй там, в темноте, различить, кто журналист, а кто боевик. Все эти лица стали жертвами шквального огня вначале. Потом стрельба велась одиночными и прицельно — лишь по вооружённым людям. Команда была такая: уничтожать только тех, кто с оружием.</w:t>
      </w:r>
    </w:p>
    <w:p w:rsidR="000D7501" w:rsidRDefault="00910365">
      <w:pPr>
        <w:pStyle w:val="a3"/>
      </w:pPr>
      <w:r>
        <w:t>— Но вернёмся к эпизоду с Ситниковым. Не будь его, вы бы, возможно, и не нажали на курок?</w:t>
      </w:r>
    </w:p>
    <w:p w:rsidR="000D7501" w:rsidRDefault="00910365">
      <w:pPr>
        <w:pStyle w:val="a3"/>
      </w:pPr>
      <w:r>
        <w:t>— Возможно. И толпа смяла бы нас точно так же, как несколько часов назад смяла милицию в мэрии.</w:t>
      </w:r>
    </w:p>
    <w:p w:rsidR="000D7501" w:rsidRDefault="00910365">
      <w:pPr>
        <w:pStyle w:val="a3"/>
      </w:pPr>
      <w:r>
        <w:t>Внутри телецентра был застрелен видеоинженер АСК-3 Сергей Красильников. По данным комиссии Госдумы РФ, убийство совершил «кто-то из военнослужащих внутренних войск и милиции»</w:t>
      </w:r>
      <w:r>
        <w:rPr>
          <w:position w:val="10"/>
        </w:rPr>
        <w:t>[15]</w:t>
      </w:r>
      <w:r>
        <w:t>. По данным бывшего следователя Прошкина, стрелял один из «Витязей»</w:t>
      </w:r>
      <w:r>
        <w:rPr>
          <w:position w:val="10"/>
        </w:rPr>
        <w:t>[61]</w:t>
      </w:r>
      <w:r>
        <w:t>.</w:t>
      </w:r>
    </w:p>
    <w:p w:rsidR="000D7501" w:rsidRDefault="00910365">
      <w:pPr>
        <w:pStyle w:val="a3"/>
      </w:pPr>
      <w:r>
        <w:t>В 19:12, после взрыва, спецназ и БТРы начали вести огонь из автоматического оружия по толпе, собравшейся у телецентра, что привело к гибели по меньшей мере 46 человек,</w:t>
      </w:r>
      <w:r>
        <w:rPr>
          <w:position w:val="10"/>
        </w:rPr>
        <w:t>[62]</w:t>
      </w:r>
      <w:r>
        <w:t xml:space="preserve"> среди которых было несколько журналистов. Первым погиб оператор германской телекомпании ARD Рори Пек, снимавший возле входа в телецентр</w:t>
      </w:r>
      <w:r>
        <w:rPr>
          <w:position w:val="10"/>
        </w:rPr>
        <w:t>[63]</w:t>
      </w:r>
      <w:r>
        <w:t>.</w:t>
      </w:r>
    </w:p>
    <w:p w:rsidR="000D7501" w:rsidRDefault="00910365">
      <w:pPr>
        <w:pStyle w:val="a3"/>
      </w:pPr>
      <w:r>
        <w:t>В 19:26 диктор «Останкино» объявил о прекращении программы, сославшись на то, что первый этаж телецентра захвачен</w:t>
      </w:r>
      <w:r>
        <w:rPr>
          <w:position w:val="10"/>
        </w:rPr>
        <w:t>[51]</w:t>
      </w:r>
      <w:r>
        <w:t xml:space="preserve"> Телерадиовещание всех телекомпаний из Останкино было прекращено, в эфире остался лишь телеканал государственного Российского телевидения, чья эфирная студия располагалась в другом районе Москвы.</w:t>
      </w:r>
    </w:p>
    <w:p w:rsidR="000D7501" w:rsidRDefault="00910365">
      <w:pPr>
        <w:pStyle w:val="a3"/>
      </w:pPr>
      <w:r>
        <w:t>В 20:10 атака сторонников Верховного Совета на телецентр в Останкино прекратилась</w:t>
      </w:r>
      <w:r>
        <w:rPr>
          <w:position w:val="10"/>
        </w:rPr>
        <w:t>[51]</w:t>
      </w:r>
      <w:r>
        <w:t>.</w:t>
      </w:r>
    </w:p>
    <w:p w:rsidR="000D7501" w:rsidRDefault="00910365">
      <w:pPr>
        <w:pStyle w:val="a3"/>
      </w:pPr>
      <w:r>
        <w:t>Документальный фильм «Штурм Останкино», ЗАО Телекомпания «Останкино» по заказу ТРК «Петербург-5 канал», 2009, продолжительность: 00:44:46</w:t>
      </w:r>
    </w:p>
    <w:p w:rsidR="000D7501" w:rsidRDefault="00910365">
      <w:pPr>
        <w:pStyle w:val="a3"/>
        <w:rPr>
          <w:position w:val="10"/>
        </w:rPr>
      </w:pPr>
      <w:r>
        <w:t>В 20:45 Е. Т. Гайдар по телевидению обратился к сторонникам президента Ельцина с просьбой собираться у здания Моссовета, взятого под контроль Министерством безопасности. Из собравшихся отбирают людей с боевым опытом, и формируют отряды для захвата и охраны объектов, таких как московские райсоветы. Используются отряды и из гражданских лиц, в том числе, женщин. Сооружены баррикады на Тверской улице и в примыкающих улицах и переулках. У Моссовета проходит митинг. Гайдар получил у С. К. Шойгу гарантию, что в случае необходимости будет роздано оружие демонстрантам — сторонникам президента Ельцина. По мнению Егора Гайдара, лишь после этого — около 2 часов утра 4 октября военные стали исполнять приказы Верховного Главнокомандующего и войска двинулись в Москву</w:t>
      </w:r>
      <w:r>
        <w:rPr>
          <w:position w:val="10"/>
        </w:rPr>
        <w:t>[64]</w:t>
      </w:r>
    </w:p>
    <w:p w:rsidR="000D7501" w:rsidRDefault="00910365">
      <w:pPr>
        <w:pStyle w:val="a3"/>
      </w:pPr>
      <w:r>
        <w:t>Около 21:00 здание Дома Советов было отключено от электрической сети, погас свет</w:t>
      </w:r>
      <w:r>
        <w:rPr>
          <w:position w:val="10"/>
        </w:rPr>
        <w:t>[52]</w:t>
      </w:r>
      <w:r>
        <w:t>.</w:t>
      </w:r>
    </w:p>
    <w:p w:rsidR="000D7501" w:rsidRDefault="00910365">
      <w:pPr>
        <w:pStyle w:val="a3"/>
      </w:pPr>
      <w:r>
        <w:t>В 21:30 и. о. председателя правительства Виктор Черномырдин провел совещание с министрами, был создан оперативный штаб по поддержанию порядка во главе с заместителем министра обороны Константином Кобецом</w:t>
      </w:r>
      <w:r>
        <w:rPr>
          <w:position w:val="10"/>
        </w:rPr>
        <w:t>[51]</w:t>
      </w:r>
      <w:r>
        <w:t>.</w:t>
      </w:r>
    </w:p>
    <w:p w:rsidR="000D7501" w:rsidRDefault="00910365">
      <w:pPr>
        <w:pStyle w:val="a3"/>
      </w:pPr>
      <w:r>
        <w:t>В 23:00 Альберт Макашов отдал приказ сторонникам Верховного Совета отступать из Останкино к Дому Советов</w:t>
      </w:r>
      <w:r>
        <w:rPr>
          <w:position w:val="10"/>
        </w:rPr>
        <w:t>[51]</w:t>
      </w:r>
      <w:r>
        <w:t>.</w:t>
      </w:r>
    </w:p>
    <w:p w:rsidR="000D7501" w:rsidRDefault="00910365">
      <w:pPr>
        <w:pStyle w:val="a3"/>
      </w:pPr>
      <w:r>
        <w:t>Поздно вечером в сторону Москвы двигалась колонна Таманской дивизии, но была остановлена на полпути. Другая колонна бронетехники, вышедшая из места своей дислокации на южной окраине столицы, тоже была остановлена. Причиной тому, по мнению, Александра Коржакова была потеря Министерством обороны управления своими войсками</w:t>
      </w:r>
      <w:r>
        <w:rPr>
          <w:position w:val="10"/>
        </w:rPr>
        <w:t>[33]</w:t>
      </w:r>
      <w:r>
        <w:t>.</w:t>
      </w:r>
    </w:p>
    <w:p w:rsidR="000D7501" w:rsidRDefault="00910365">
      <w:pPr>
        <w:pStyle w:val="a3"/>
      </w:pPr>
      <w:r>
        <w:t>Около 23:00 Борис Ельцин ушёл спать в комнату в Кремле</w:t>
      </w:r>
      <w:r>
        <w:rPr>
          <w:position w:val="10"/>
        </w:rPr>
        <w:t>[33]</w:t>
      </w:r>
      <w:r>
        <w:t>.</w:t>
      </w:r>
    </w:p>
    <w:p w:rsidR="000D7501" w:rsidRDefault="00910365">
      <w:pPr>
        <w:pStyle w:val="a3"/>
      </w:pPr>
      <w:r>
        <w:t>По данным прокуратуры города Москвы, в период с 3 по 5 октября 1993 года в связи с происходившими событиями сотрудниками милиции было задержано более 6000 человек, из них почти половина без оформления документов</w:t>
      </w:r>
      <w:r>
        <w:rPr>
          <w:position w:val="10"/>
        </w:rPr>
        <w:t>[15]</w:t>
      </w:r>
      <w:r>
        <w:t>.</w:t>
      </w:r>
    </w:p>
    <w:p w:rsidR="000D7501" w:rsidRDefault="00910365">
      <w:pPr>
        <w:pStyle w:val="31"/>
        <w:numPr>
          <w:ilvl w:val="0"/>
          <w:numId w:val="0"/>
        </w:numPr>
      </w:pPr>
      <w:r>
        <w:t>События 4 октября (понедельник)</w:t>
      </w:r>
    </w:p>
    <w:p w:rsidR="000D7501" w:rsidRDefault="00910365">
      <w:pPr>
        <w:pStyle w:val="a3"/>
      </w:pPr>
      <w:r>
        <w:t>По воспоминаниям бывшего начальника Службы Безопасности Президента России Александра Коржакова</w:t>
      </w:r>
      <w:r>
        <w:rPr>
          <w:position w:val="10"/>
        </w:rPr>
        <w:t>[33]</w:t>
      </w:r>
      <w:r>
        <w:t>, план захвата Дома Советов, включавший применение танков, был разработан его заместителем — руководителем центра спецназначения Геннадием Захаровым:</w:t>
      </w:r>
    </w:p>
    <w:p w:rsidR="000D7501" w:rsidRDefault="00910365">
      <w:pPr>
        <w:pStyle w:val="a3"/>
      </w:pPr>
      <w:r>
        <w:t>Захаров нарисовал схему, из которой следовало, что для взятия Белого дома требуется всего-то десяток танков: пять боевых машин откроют стрельбу с Калининского моста, а остальные пять — с противоположной стороны. Грохот пушек психологически воздействует на людей очень сильно, вызывает панику и деморализует обороняющихся А жертв может и вовсе не быть — стрелять танки начнут после предупреждения, по пустующим этажам.</w:t>
      </w:r>
    </w:p>
    <w:p w:rsidR="000D7501" w:rsidRDefault="00910365">
      <w:pPr>
        <w:pStyle w:val="a3"/>
      </w:pPr>
      <w:r>
        <w:t>В ночь на 4 октября президент Борис Ельцин принял решение о штурме Дома Советов: на ночном заседании в здании Генштаба Министерства Обороны был выслушан план Геннадия Захарова, президент его одобрил и отдал приказ об использовании танков и бронетехники, назначив начало операции на 7 часов утра. Министр обороны Павел Грачев потребовал от Ельцина подтвердить приказ о штурме Дома Советов в письменном виде</w:t>
      </w:r>
      <w:r>
        <w:rPr>
          <w:position w:val="10"/>
        </w:rPr>
        <w:t>[33][64][65]</w:t>
      </w:r>
      <w:r>
        <w:t>.</w:t>
      </w:r>
    </w:p>
    <w:p w:rsidR="000D7501" w:rsidRDefault="00910365">
      <w:pPr>
        <w:pStyle w:val="a3"/>
      </w:pPr>
      <w:r>
        <w:t>После совещания в Генштабе, Борис Ельцин отправился в Кремль, где некоторое время спал. Затем в зале Совета Безопасности у него состоялась встреча с группой из сорока офицеров — руководителями подразделений группы «Альфа». Вопрос Ельцина «Вы будете выполнять приказ Президента?» офицеры встретили молчанием. Затем президент обратился к ним с трёхминутной напутственной речью, после чего удалился</w:t>
      </w:r>
      <w:r>
        <w:rPr>
          <w:position w:val="10"/>
        </w:rPr>
        <w:t>[33]</w:t>
      </w:r>
      <w:r>
        <w:t>.</w:t>
      </w:r>
    </w:p>
    <w:p w:rsidR="000D7501" w:rsidRDefault="00910365">
      <w:pPr>
        <w:pStyle w:val="a3"/>
      </w:pPr>
      <w:r>
        <w:t>Существуют несколько аудиозаписей радиопереговоров в районе Дома Советов, которые велись в ночь на 4 октября. Их участники — Александр Руцкой, председатель Краснопресненского райсовета Александр Краснов, командир 21-й Софринской бригады Внутренних войск. Но основное содержимое аудиозаписей — радиопереговоры, которые вели между собой сотрудники милиции и другие анонимные участники вооружённого противостояния, оказавшиеся по разные стороны конфликта, где они обмениваются краткими агрессивными репликами в адрес друг друга, используя угрозы и ненормативную лексику</w:t>
      </w:r>
      <w:r>
        <w:rPr>
          <w:position w:val="10"/>
        </w:rPr>
        <w:t>[64][66]</w:t>
      </w:r>
      <w:r>
        <w:t>.</w:t>
      </w:r>
    </w:p>
    <w:p w:rsidR="000D7501" w:rsidRDefault="00910365">
      <w:pPr>
        <w:pStyle w:val="a3"/>
      </w:pPr>
      <w:r>
        <w:t>В ночь на 4 октября, по данным издания «За волю», в Московской области офицер одной из войсковых частей Игорь Остапенко самовольно взял оружие и в компании нескольких морских пехотинцев отправился в Москву, чтобы принять участие в событиях на стороне Верховного Совета. Однако на 30 километре Щёлковского шоссе он был убит в перестрелке с сотрудниками ОМОН</w:t>
      </w:r>
      <w:r>
        <w:rPr>
          <w:position w:val="10"/>
        </w:rPr>
        <w:t>[67]</w:t>
      </w:r>
      <w:r>
        <w:t>.</w:t>
      </w:r>
    </w:p>
    <w:p w:rsidR="000D7501" w:rsidRDefault="00910365">
      <w:pPr>
        <w:pStyle w:val="a3"/>
      </w:pPr>
      <w:r>
        <w:t>По указанию министра обороны П. С. Грачёва в Москву прибыли танки Таманской дивизии. Утром в районе стадиона «Красная Пресня» из-за несогласованности действий произошли вооружённые стычки между «таманцами» и БТРами «дзержинцев» (ОМСДОН МВД России, бывшая Дивизия Особого Назначения им. Дзержинского), между «дзержинцами» и вооружёнными людьми из «Союза ветеранов Афганистана», также принимавшими участие в конфликте на стороне Ельцина. Были погибшие и раненые, как среди солдат, так и среди случайных прохожих.</w:t>
      </w:r>
    </w:p>
    <w:p w:rsidR="000D7501" w:rsidRDefault="00910365">
      <w:pPr>
        <w:pStyle w:val="a3"/>
      </w:pPr>
      <w:r>
        <w:t>Принимавшие участие в этих столкновениях были награждены орденами и медалями, некоторым присвоено звание «Герой России»</w:t>
      </w:r>
      <w:r>
        <w:rPr>
          <w:position w:val="10"/>
        </w:rPr>
        <w:t>[68][69]</w:t>
      </w:r>
      <w:r>
        <w:t>.</w:t>
      </w:r>
    </w:p>
    <w:p w:rsidR="000D7501" w:rsidRDefault="00910365">
      <w:pPr>
        <w:pStyle w:val="a3"/>
      </w:pPr>
      <w:r>
        <w:t>В штурме Белого дома приняли участие около 1700 человек, 10 танков и 20 бронетранспортёров: контингент пришлось набирать из состава пяти дивизий, около половины всего контингента офицеры или младший начальствующий состав, а танковые экипажи набрали почти целиком из офицеров</w:t>
      </w:r>
      <w:r>
        <w:rPr>
          <w:position w:val="10"/>
        </w:rPr>
        <w:t>[70]</w:t>
      </w:r>
      <w:r>
        <w:t>.</w:t>
      </w:r>
    </w:p>
    <w:p w:rsidR="000D7501" w:rsidRDefault="00910365">
      <w:pPr>
        <w:pStyle w:val="a3"/>
      </w:pPr>
      <w:r>
        <w:t>В 04:10 Александр Руцкой на автомобиле Mercedes объехал окрестности Дома Советов с инспекцией вверенных ему сил</w:t>
      </w:r>
      <w:r>
        <w:rPr>
          <w:position w:val="10"/>
        </w:rPr>
        <w:t>[51]</w:t>
      </w:r>
      <w:r>
        <w:t>.</w:t>
      </w:r>
    </w:p>
    <w:p w:rsidR="000D7501" w:rsidRDefault="00910365">
      <w:pPr>
        <w:pStyle w:val="a3"/>
      </w:pPr>
      <w:r>
        <w:t>В 04:20 началось перемещение войск в сторону Дома Советов</w:t>
      </w:r>
      <w:r>
        <w:rPr>
          <w:position w:val="10"/>
        </w:rPr>
        <w:t>[51]</w:t>
      </w:r>
      <w:r>
        <w:t>.</w:t>
      </w:r>
    </w:p>
    <w:p w:rsidR="000D7501" w:rsidRDefault="00910365">
      <w:pPr>
        <w:pStyle w:val="a3"/>
      </w:pPr>
      <w:r>
        <w:t>В 05:00 президент Ельцин издал Указ № 1578 «О безотлагательных мерах по обеспечению режима чрезвычайного положения в г. Москве»</w:t>
      </w:r>
      <w:r>
        <w:rPr>
          <w:position w:val="10"/>
        </w:rPr>
        <w:t>[71]</w:t>
      </w:r>
      <w:r>
        <w:t>.</w:t>
      </w:r>
    </w:p>
    <w:p w:rsidR="000D7501" w:rsidRDefault="00910365">
      <w:pPr>
        <w:pStyle w:val="a3"/>
      </w:pPr>
      <w:r>
        <w:t>В 06:50 возле здания Дома Советов звучат выстрелы. Туда стянуты солдаты и офицеры, представлявшие различные роды войск и силовых структур, верных президенту Ельцину: Таманской дивизии, 119-го парашютно-десантного полка, Кантемировской дивизии, дивизии внутренних войск им. Дзержинского, Смоленского ОМОН, Тульской дивизии ВДВ</w:t>
      </w:r>
      <w:r>
        <w:rPr>
          <w:position w:val="10"/>
        </w:rPr>
        <w:t>[51]</w:t>
      </w:r>
      <w:r>
        <w:t>.</w:t>
      </w:r>
    </w:p>
    <w:p w:rsidR="000D7501" w:rsidRDefault="00910365">
      <w:pPr>
        <w:pStyle w:val="a3"/>
      </w:pPr>
      <w:r>
        <w:t>В 07:00 на балконе гостиницы «Украина», напротив Дома Советов, погиб от пули капитан милиции Александр Рубан, 23 лет, сотрудник Владимирской спецшколы милиции. Рубан снимал на пленку действия милиции по блокированию здания, так как спецоперации правоохранительных органов обычно сопровождаются видеосъёмкой</w:t>
      </w:r>
      <w:r>
        <w:rPr>
          <w:position w:val="10"/>
        </w:rPr>
        <w:t>[72]</w:t>
      </w:r>
      <w:r>
        <w:t>.</w:t>
      </w:r>
    </w:p>
    <w:p w:rsidR="000D7501" w:rsidRDefault="00910365">
      <w:pPr>
        <w:pStyle w:val="a3"/>
      </w:pPr>
      <w:r>
        <w:t>В 07:25 по версии газеты «КоммерсантЪ», разрушив баррикады, на площадь Свободной России въехали 5 БМП</w:t>
      </w:r>
      <w:r>
        <w:rPr>
          <w:position w:val="10"/>
        </w:rPr>
        <w:t>[51]</w:t>
      </w:r>
      <w:r>
        <w:t>.</w:t>
      </w:r>
    </w:p>
    <w:p w:rsidR="000D7501" w:rsidRDefault="00910365">
      <w:pPr>
        <w:pStyle w:val="a3"/>
      </w:pPr>
      <w:r>
        <w:t>В 08:00 БМП и БТР ведут прицельный огонь по окнам здания Дома Советов</w:t>
      </w:r>
      <w:r>
        <w:rPr>
          <w:position w:val="10"/>
        </w:rPr>
        <w:t>[51]</w:t>
      </w:r>
      <w:r>
        <w:t>.</w:t>
      </w:r>
    </w:p>
    <w:p w:rsidR="000D7501" w:rsidRDefault="00910365">
      <w:pPr>
        <w:pStyle w:val="a3"/>
      </w:pPr>
      <w:r>
        <w:t>В 08:36 бойцы Тульской дивизии ВДВ короткими перебежками приближаются к зданию Дома Советов, а бронетехника прицельно расстреливает его защитников</w:t>
      </w:r>
      <w:r>
        <w:rPr>
          <w:position w:val="10"/>
        </w:rPr>
        <w:t>[51]</w:t>
      </w:r>
      <w:r>
        <w:t>.</w:t>
      </w:r>
    </w:p>
    <w:p w:rsidR="000D7501" w:rsidRDefault="00910365">
      <w:pPr>
        <w:pStyle w:val="a3"/>
      </w:pPr>
      <w:r>
        <w:t>В 09:00 защитники Дома Советов стреляют по наступающим войскам. Бронетехника ведет огонь из крупнокалиберных пулеметов и пушек по зданию Дома Советов, на 12 и 13 этажах которого начинается пожар</w:t>
      </w:r>
      <w:r>
        <w:rPr>
          <w:position w:val="10"/>
        </w:rPr>
        <w:t>[51]</w:t>
      </w:r>
      <w:r>
        <w:t>.</w:t>
      </w:r>
    </w:p>
    <w:p w:rsidR="000D7501" w:rsidRDefault="00910365">
      <w:pPr>
        <w:pStyle w:val="a3"/>
      </w:pPr>
      <w:r>
        <w:t>В 09:00 президент Борис Ельцин сделал заявление по ТВ, в котором, в частности, сказал:</w:t>
      </w:r>
      <w:r>
        <w:rPr>
          <w:position w:val="10"/>
        </w:rPr>
        <w:t>[72]</w:t>
      </w:r>
      <w:r>
        <w:t xml:space="preserve"> «Происходящие события в Москве — это запланированный переворот. Вооружённый мятеж обречён. В Москву входят войска, я прошу москвичей морально поддержать их. Генеральная прокуратура получила указание возбудить уголовные дела против преступников. Вооружённый мятеж будет подавлен в кратчайшие сроки.»</w:t>
      </w:r>
    </w:p>
    <w:p w:rsidR="000D7501" w:rsidRDefault="00910365">
      <w:pPr>
        <w:pStyle w:val="a3"/>
      </w:pPr>
      <w:r>
        <w:t>В 09:20 расположенные на Калининском (Новоарбатском) мосту танки начали обстрел верхних этажей здания Верховного Совета. Всего в обстреле участвовало шесть танков Т-80, выпустивших 12 снарядов</w:t>
      </w:r>
      <w:r>
        <w:rPr>
          <w:position w:val="10"/>
        </w:rPr>
        <w:t>[73]</w:t>
      </w:r>
      <w:r>
        <w:t>. Как впоследствии рассказывает Александр Руцкой</w:t>
      </w:r>
      <w:r>
        <w:rPr>
          <w:position w:val="10"/>
        </w:rPr>
        <w:t>[57]</w:t>
      </w:r>
      <w:r>
        <w:t>:</w:t>
      </w:r>
    </w:p>
    <w:p w:rsidR="000D7501" w:rsidRDefault="00910365">
      <w:pPr>
        <w:pStyle w:val="a3"/>
      </w:pPr>
      <w:r>
        <w:t>Первый снаряд попал в зал заседаний, второй — в кабинет Хасбулатова, третий — в мой. Причем били фугасными снарядами, а не болванками, как утверждают сегодня. От болванок здание гореть не будет. Я сидел у себя в кабинете, когда снаряд прошил окно и взорвался в правом углу. К счастью, стол у меня стоял в левом. Выскочил оттуда очумевший. Что меня спасло — не знаю.</w:t>
      </w:r>
    </w:p>
    <w:p w:rsidR="000D7501" w:rsidRDefault="00910365">
      <w:pPr>
        <w:pStyle w:val="a3"/>
      </w:pPr>
      <w:r>
        <w:t>К 11:05 на улице Новый Арбат на противоположной стороне от здания мэрии и Смоленской набережной скапливается толпа зевак, пришедших посмотреть на штурм Дома Советов, которых милиция безуспешно пытается уговорить разойтись</w:t>
      </w:r>
      <w:r>
        <w:rPr>
          <w:position w:val="10"/>
        </w:rPr>
        <w:t>[74]</w:t>
      </w:r>
      <w:r>
        <w:t xml:space="preserve"> Толпы зевак, слоняющихся по Новому Арбату в разгар штурма видны на фотографии Дмитрия Борко. Среди толпы праздношатающихся граждан, не осознававших угрозы для их жизни, фоторепортёр, по его словам встречал множество подростков и даже женщин с детьми.</w:t>
      </w:r>
    </w:p>
    <w:p w:rsidR="000D7501" w:rsidRDefault="00910365">
      <w:pPr>
        <w:pStyle w:val="a3"/>
      </w:pPr>
      <w:r>
        <w:t>В 11:25 возле Дома советов возобновилась интенсивная артиллерийская стрельба. К этому часу в Москве, по данным Главного медицинского управления, городские больницы уже оказали помощь 192 пострадавшим, 158 человек госпитализированы, 18 — умерли</w:t>
      </w:r>
      <w:r>
        <w:rPr>
          <w:position w:val="10"/>
        </w:rPr>
        <w:t>[74]</w:t>
      </w:r>
      <w:r>
        <w:t>.</w:t>
      </w:r>
    </w:p>
    <w:p w:rsidR="000D7501" w:rsidRDefault="00910365">
      <w:pPr>
        <w:pStyle w:val="a3"/>
      </w:pPr>
      <w:r>
        <w:t>В 13:25 командир одного из полков Таманской дивизии, обратил внимание журналистов на то, что на автостоянке между мэрией и Белым домом подростки-мародёры вскрывают машины, некоторые из которых угоняют, а с других снимают аккумуляторы, колеса и другие детали. Кроме того, из-за плохой организации работы милиции на этот же пятачок проникает молодёжь, которая стремится завладеть оружием, оставленным убитыми и ранеными или просто брошенным</w:t>
      </w:r>
      <w:r>
        <w:rPr>
          <w:position w:val="10"/>
        </w:rPr>
        <w:t>[74]</w:t>
      </w:r>
      <w:r>
        <w:t>.</w:t>
      </w:r>
    </w:p>
    <w:p w:rsidR="000D7501" w:rsidRDefault="00910365">
      <w:pPr>
        <w:pStyle w:val="a3"/>
      </w:pPr>
      <w:r>
        <w:t>В 15:00 снайперы, находившиеся на высотных этажах зданий, примыкающих к Дому Советов открыли огонь по милиционерам и москвичам, находившимся поблизости, пришедшим посмотреть на развитие событий. Ранены двое военнослужащих, убиты двое журналистов и женщина. Оренбургский ОМОН в ответ открывает огонь по высотным зданиям, расположенным вблизи Дома Советов</w:t>
      </w:r>
      <w:r>
        <w:rPr>
          <w:position w:val="10"/>
        </w:rPr>
        <w:t>[51]</w:t>
      </w:r>
      <w:r>
        <w:t>.</w:t>
      </w:r>
    </w:p>
    <w:p w:rsidR="000D7501" w:rsidRDefault="00910365">
      <w:pPr>
        <w:pStyle w:val="a3"/>
      </w:pPr>
      <w:r>
        <w:t>В 15:00 отрядам специального назначения «Альфа» и «Вымпел» было приказано взять Белый дом штурмом. Командиры обеих спецгрупп перед тем, как выполнить приказ, попытались договориться с руководителями Верховного Совета о мирной сдаче. «Альфа», пообещав защитникам Дома Советов безопасность, сумела к 17:00 уговорить их сдаться. Спецподразделение «Вымпел», чьё руководство отказалось выполнять приказ о штурме, впоследствии было передано из ФСК в состав МВД,</w:t>
      </w:r>
      <w:r>
        <w:rPr>
          <w:position w:val="10"/>
        </w:rPr>
        <w:t>[75]</w:t>
      </w:r>
      <w:r>
        <w:t xml:space="preserve"> что привело к массовому уходу в отставку его бойцов.</w:t>
      </w:r>
    </w:p>
    <w:p w:rsidR="000D7501" w:rsidRDefault="00910365">
      <w:pPr>
        <w:pStyle w:val="a3"/>
      </w:pPr>
      <w:r>
        <w:t>Около 16:00 в здание прошёл человек в камуфляжной форме, представивший бойцом группы «А» («Альфа») и предложил всем желающим выйти из здания в его сопровождении, пообещав что на улице их никто не будет бить и что им дадут возможность проследовать до метро. Около 100 человек вышли с ним через 14-й подъезд</w:t>
      </w:r>
      <w:r>
        <w:rPr>
          <w:position w:val="10"/>
        </w:rPr>
        <w:t>[52]</w:t>
      </w:r>
      <w:r>
        <w:t>.</w:t>
      </w:r>
    </w:p>
    <w:p w:rsidR="000D7501" w:rsidRDefault="00910365">
      <w:pPr>
        <w:pStyle w:val="a3"/>
      </w:pPr>
      <w:r>
        <w:t>После 17:00, по договорённости со руководством страны, начался массовый выход оборонявшихся из Верховного Совета в сопровождении бойцов группы «А». Белый дом покинуло около 700 человек, которые шли держа руки за головами между двумя рядами солдат и садились в подогнанные со стороны Краснопресненской набережной автобусы</w:t>
      </w:r>
      <w:r>
        <w:rPr>
          <w:position w:val="10"/>
        </w:rPr>
        <w:t>[51]</w:t>
      </w:r>
      <w:r>
        <w:t>. Некоторых из них препровождали в «фильтрационный пункт», размещенный в одном из окрестных подвалов, где они находились под присмотром ОМОН</w:t>
      </w:r>
      <w:r>
        <w:rPr>
          <w:position w:val="10"/>
        </w:rPr>
        <w:t>[52]</w:t>
      </w:r>
      <w:r>
        <w:t xml:space="preserve"> У выходивших изымались служебные удостоверения и складывались в спортивную сумку</w:t>
      </w:r>
      <w:r>
        <w:rPr>
          <w:position w:val="10"/>
        </w:rPr>
        <w:t>[33]</w:t>
      </w:r>
      <w:r>
        <w:t>.</w:t>
      </w:r>
    </w:p>
    <w:p w:rsidR="000D7501" w:rsidRDefault="00910365">
      <w:pPr>
        <w:pStyle w:val="a3"/>
      </w:pPr>
      <w:r>
        <w:t>Согласно воспоминаниям старейшего журналиста «Кремлевского пула», замдиректора агентства «Интерфакс» Вячеслава Терехова, находившегося в доме Советов 4 октября, которыми он делится 16 лет спустя после событий</w:t>
      </w:r>
      <w:r>
        <w:rPr>
          <w:position w:val="10"/>
        </w:rPr>
        <w:t>[76]</w:t>
      </w:r>
      <w:r>
        <w:t>:</w:t>
      </w:r>
    </w:p>
    <w:p w:rsidR="000D7501" w:rsidRDefault="00910365">
      <w:pPr>
        <w:pStyle w:val="a3"/>
      </w:pPr>
      <w:r>
        <w:t>Хасбулатов спрашивает у меня: «Есть связь с Интерфаксом?» Я киваю. Он просит передать сообщение, что руководство Верховного Совета, «стремясь избежать ненужного кропопролития, готово на переговоры.» Я всё это передаю — с хасбулатовского же телефона. Миша Комиссар, наш гендиректор, сначала дозвонился до Костикова, пресс-секретаря Ельцина. А тот: «Ничем помочь не могу, им раньше надо было думать.» Комиссар — к помощнику Черномырдина Сергееву. А тот ему — такой вот вердикт премьера: «Скажи Руцкому и Хасбулатову, что говорить с ними не будем. Пусть сдаются.» Ну, мне назвали номер подъезда, через который Руцкой и Хасбулатов могли бы выйти. Я это им это все и передал.</w:t>
      </w:r>
    </w:p>
    <w:p w:rsidR="000D7501" w:rsidRDefault="00910365">
      <w:pPr>
        <w:pStyle w:val="a3"/>
      </w:pPr>
      <w:r>
        <w:t>В 17:30 Александр Руцкой, Альберт Макашов и Руслан Хасбулатов потребовали, чтобы послы западноевропейских стран обеспечили им гарантию безопасности, и около 18:00 они были арестованы,</w:t>
      </w:r>
      <w:r>
        <w:rPr>
          <w:position w:val="10"/>
        </w:rPr>
        <w:t>[51]</w:t>
      </w:r>
      <w:r>
        <w:t xml:space="preserve"> после чего на автобусе в сопровождении десантников и офицеров службы безопасности президента России доставлены в следственный изолятор в Лефортово</w:t>
      </w:r>
      <w:r>
        <w:rPr>
          <w:position w:val="10"/>
        </w:rPr>
        <w:t>[33]</w:t>
      </w:r>
      <w:r>
        <w:t>.</w:t>
      </w:r>
    </w:p>
    <w:p w:rsidR="000D7501" w:rsidRDefault="00910365">
      <w:pPr>
        <w:pStyle w:val="a3"/>
      </w:pPr>
      <w:r>
        <w:t>После 18:00 Александр Коржаков прибыл в Кремль для доклада президенту Ельцину и, по его словам, обнаружил, что в банкетном зале уже давно отмечают победу. Михаил Барсуков преподнёс президенту в качестве подарка личную курильную трубку Руслана Хасбулатова, найденную у того в кабинете. Президент разбил её об стену</w:t>
      </w:r>
      <w:r>
        <w:rPr>
          <w:position w:val="10"/>
        </w:rPr>
        <w:t>[33]</w:t>
      </w:r>
      <w:r>
        <w:t>. В 2007 году Коржаков вспоминает, что ему налили полный фужер водки, предложив выпить за победу и говорит, что ему после такого предложения стало противно</w:t>
      </w:r>
      <w:r>
        <w:rPr>
          <w:position w:val="10"/>
        </w:rPr>
        <w:t>[23]</w:t>
      </w:r>
      <w:r>
        <w:t>.</w:t>
      </w:r>
    </w:p>
    <w:p w:rsidR="000D7501" w:rsidRDefault="00910365">
      <w:pPr>
        <w:pStyle w:val="a3"/>
      </w:pPr>
      <w:r>
        <w:t>Руководители защиты Белого дома, некоторые участники, а также множество лиц, не участвовавших в противостоянии, были арестованы, и, по сведениям правозащитников</w:t>
      </w:r>
      <w:r>
        <w:rPr>
          <w:position w:val="10"/>
        </w:rPr>
        <w:t>[77]</w:t>
      </w:r>
      <w:r>
        <w:t xml:space="preserve">, подвергнуты избиениям и унижениям. При этом правозащитным центром «Мемориал» </w:t>
      </w:r>
      <w:r>
        <w:rPr>
          <w:i/>
          <w:iCs/>
        </w:rPr>
        <w:t>«зафиксирован случай, когда есть серьёзные основания подозревать что гибель человека… наступила в результате побоев в милиции.»</w:t>
      </w:r>
      <w:r>
        <w:rPr>
          <w:position w:val="10"/>
        </w:rPr>
        <w:t>[77]</w:t>
      </w:r>
      <w:r>
        <w:t>.</w:t>
      </w:r>
    </w:p>
    <w:p w:rsidR="000D7501" w:rsidRDefault="00910365">
      <w:pPr>
        <w:pStyle w:val="a3"/>
      </w:pPr>
      <w:r>
        <w:t>За день, по официальным данным, были убиты 74 человека. 26 из них — военные и работники МВД, ранены 172. В результате пожара практически полностью уничтожены с 12-го по 20-й этаж здания, разрушено порядка 30 % общей площади Дома Советов</w:t>
      </w:r>
      <w:r>
        <w:rPr>
          <w:position w:val="10"/>
        </w:rPr>
        <w:t>[51]</w:t>
      </w:r>
      <w:r>
        <w:t>.</w:t>
      </w:r>
    </w:p>
    <w:p w:rsidR="000D7501" w:rsidRDefault="00910365">
      <w:pPr>
        <w:pStyle w:val="31"/>
        <w:numPr>
          <w:ilvl w:val="0"/>
          <w:numId w:val="0"/>
        </w:numPr>
      </w:pPr>
      <w:r>
        <w:t>Побеги под землюЧасть защитников ДС бежало через коридоры, воздуховоды и прочие коммуникации метрополитена. События 5 октября</w:t>
      </w:r>
    </w:p>
    <w:p w:rsidR="000D7501" w:rsidRDefault="00910365">
      <w:pPr>
        <w:pStyle w:val="a3"/>
      </w:pPr>
      <w:r>
        <w:t>Ночью два офицера, охранявших Министерство обороны, по версии «Российской газеты», изложенной в 2003 году</w:t>
      </w:r>
      <w:r>
        <w:rPr>
          <w:position w:val="10"/>
        </w:rPr>
        <w:t>[23]</w:t>
      </w:r>
      <w:r>
        <w:t>, решили расслабиться. В камуфляже и при автоматах они направились по Бульварному кольцу искать торговую точку. Неподалеку от здания ТАСС на Никитском бульваре их окликнули омоновцы: «Стой! Кто такие?» Военные бросились бежать. Милиционеры открыли огонь. Один из офицеров был убит сразу, другой, раненый, залёг около сберкассы и разбил окно сберкассы, чтобы сработала сигнализация. Очень быстро на место происшествия прибыл наряд вневедомственной охраны, который отбил офицера у разгорячённых омоновцев. Впоследствии оба военных были награждены, один — посмертно.</w:t>
      </w:r>
    </w:p>
    <w:p w:rsidR="000D7501" w:rsidRDefault="00910365">
      <w:pPr>
        <w:pStyle w:val="a3"/>
      </w:pPr>
      <w:r>
        <w:t>По данным следователя Леонида Прошкина, вплоть до 6 октября в здании Дома Советов находился Ленинградский ОМОН и бойцы Внутренних войск МВД России, которые расхищали материальные ценности, в частности, оргтехнику и оружие. По его данным, из 926 стволов, более половины было украдено и продано солдатами и офицерами Внутренних войск</w:t>
      </w:r>
      <w:r>
        <w:rPr>
          <w:position w:val="10"/>
        </w:rPr>
        <w:t>[2]</w:t>
      </w:r>
      <w:r>
        <w:t>.</w:t>
      </w:r>
    </w:p>
    <w:p w:rsidR="000D7501" w:rsidRDefault="00910365">
      <w:pPr>
        <w:pStyle w:val="21"/>
        <w:pageBreakBefore/>
        <w:numPr>
          <w:ilvl w:val="0"/>
          <w:numId w:val="0"/>
        </w:numPr>
      </w:pPr>
      <w:r>
        <w:t>4. Несогласованность действий войск и её последствия</w:t>
      </w:r>
    </w:p>
    <w:p w:rsidR="000D7501" w:rsidRDefault="00910365">
      <w:pPr>
        <w:pStyle w:val="a3"/>
      </w:pPr>
      <w:r>
        <w:t>По версии Леонида Прошкина, бывшего следователя генеральной прокуратуры России, расследовавшего события,</w:t>
      </w:r>
      <w:r>
        <w:rPr>
          <w:position w:val="10"/>
        </w:rPr>
        <w:t>[47]</w:t>
      </w:r>
      <w:r>
        <w:t xml:space="preserve"> в первые часы штурма 4 октября действия различных подразделений силовых структур Министерства Обороны и Министерства Внутренних Дел не были согласованы</w:t>
      </w:r>
      <w:r>
        <w:rPr>
          <w:position w:val="10"/>
        </w:rPr>
        <w:t>[2][71]</w:t>
      </w:r>
      <w:r>
        <w:t>: «</w:t>
      </w:r>
      <w:r>
        <w:rPr>
          <w:i/>
          <w:iCs/>
        </w:rPr>
        <w:t>Не было единого командного центра, откуда бы координировались действия всех подразделений, участвовавших в операции.</w:t>
      </w:r>
      <w:r>
        <w:t>»</w:t>
      </w:r>
    </w:p>
    <w:p w:rsidR="000D7501" w:rsidRDefault="00910365">
      <w:pPr>
        <w:pStyle w:val="a3"/>
      </w:pPr>
      <w:r>
        <w:t>Командиру Таманской дивизии генерал-майору Валерию Евневичу была поставлена задача занять позиции на Краснопресненской набережной от Рочдельской улицы, включая Глубокий переулок. При этом по приказу министра обороны генерала армии Павла Грачева на БТР дивизии были размещены вооружённые автоматами добровольцы — ветераны афганской войны. 119-й парашютно-десантный полк перекрыл Белый дом с тыльной стороны Краснопресненской набережной.</w:t>
      </w:r>
    </w:p>
    <w:p w:rsidR="000D7501" w:rsidRDefault="00910365">
      <w:pPr>
        <w:pStyle w:val="a3"/>
      </w:pPr>
      <w:r>
        <w:t>ОМСДОН должна была перекрыть территорию от улицы Рочдельской и Глубокого переулка до Краснопресненской набережной. По приказу командования группа из четырёх БТР должна была занять переулок Глубокий от улицы Рочдельской до Краснопресненской набережной. В 7:00 БТР подразделения ОМСДОН начали движение к переулку Глубокому. На улице Рочдельской находились баррикады, воздвигнутые защитниками Верховного Совета. Люди, находившиеся на баррикадах, бросали в БТР бутылки с зажигательной смесью, один из БТР загорелся, после чего по защитникам Дома Советов был открыт огонь на поражение. В это же время на перекрестке переулка Глубокого и улицы Рочдельской находились БТР Таманской дивизии. Услышав стрельбу, ветераны-«афганцы» спешились и укрылись за деревьями. Экипажи БТР внутренних войск, увидев вооружённых людей в гражданской одежде, открыли огонь в их сторону. Один из «афганцев» был тяжело ранен в грудь, живот и ногу.</w:t>
      </w:r>
    </w:p>
    <w:p w:rsidR="000D7501" w:rsidRDefault="00910365">
      <w:pPr>
        <w:pStyle w:val="a3"/>
      </w:pPr>
      <w:r>
        <w:t>Командир подразделения Таманской дивизии, находившегося на перекрёстке Рочдельской улицы и Глубокого переулка, доложил Евневичу, что какие-то бронетранспортеры, ведя интенсивный огонь, движутся со стороны Дома Советов. Евневич, не зная, чья это техника, приказал огонь не открывать. Тем временем несколько БТР внутренних войск через улицу Николаева вышли на Краснопресненскую набережную. В районе Глубокого переулка набережную перекрывала баррикада из железобетонных блоков, продлённая за счёт фуры «МАЗ» и автомобиля-водовозки. Командир группы, увидев на баррикаде и около неё каких-то людей, решил, что это защитники Дома Советов, и приказал открыть огонь. Однако за баррикадой находились спешившиеся с бронетехники «афганцы», а в кабине «МАЗа», охраняя доставленный груз кондитерских изделий</w:t>
      </w:r>
      <w:r>
        <w:rPr>
          <w:position w:val="10"/>
        </w:rPr>
        <w:t>[78]</w:t>
      </w:r>
      <w:r>
        <w:t xml:space="preserve">, сидел 53-летний водитель, гражданин Литвы Бронюс Юргеленис </w:t>
      </w:r>
      <w:r>
        <w:rPr>
          <w:position w:val="10"/>
        </w:rPr>
        <w:t>[79]</w:t>
      </w:r>
      <w:r>
        <w:t>.</w:t>
      </w:r>
    </w:p>
    <w:p w:rsidR="000D7501" w:rsidRDefault="00910365">
      <w:pPr>
        <w:pStyle w:val="a3"/>
      </w:pPr>
      <w:r>
        <w:t>В это же время командир Таманской дивизии генерал-майор Евневич наблюдал с противоположного берега Москвы-реки, как по набережной в направлении расположения его войск движутся и ведут огонь четыре неизвестных ему БТР. Помня, что части дивизии уже были обстреляны неизвестными БТР, Евневич предположил, что это движется помощь защитникам Дома Советов и приказал выдвинуть навстречу движущейся группе несколько БТР дивизии и встретить их огнём. Два БТР «таманцев», открыв огонь из всех видов оружия, рванулись навстречу БТР внутренних войск. В ходе завязавшегося боя был убит литовский водитель Юргеленис. БТР командира мобильной группы внутренних войск с бортовым № 444 пытался обогнуть баррикаду с левой стороны и был подожжён. Раненый командир группы не смог покинуть машину и погиб. В БТР с бортовым № 412 погиб рядовой внутренних войск. Развернувшись, боевые машины выехали на улицу Николаева и скрылись во дворе жилого дома.</w:t>
      </w:r>
    </w:p>
    <w:p w:rsidR="000D7501" w:rsidRDefault="00910365">
      <w:pPr>
        <w:pStyle w:val="a3"/>
      </w:pPr>
      <w:r>
        <w:t>Командир 119-го парашютно-десантного полка приказал своей разведроте заблокировать подъезд к Белому дому со стороны улицы Рочдельской. От генерал-полковника Кондратьева Г. Г. он получил приказ обеспечивать проход ОМОНа к Белому дому, взаимодействуя при этом с Таманской дивизией. О наличии в районе улицы Рочдельской подразделений и бронетехники внутренних войск его не предупредили.</w:t>
      </w:r>
    </w:p>
    <w:p w:rsidR="000D7501" w:rsidRDefault="00910365">
      <w:pPr>
        <w:pStyle w:val="a3"/>
      </w:pPr>
      <w:r>
        <w:t>Заместитель командира ОМСДОН приказал командиру одного из батальонов перекрыть участок от сквера Павлика Морозова до стадиона «Красная Пресня», в том числе и его территорию. При этом не было сообщено о местах дислокации подразделений Министерства обороны.</w:t>
      </w:r>
    </w:p>
    <w:p w:rsidR="000D7501" w:rsidRDefault="00910365">
      <w:pPr>
        <w:pStyle w:val="a3"/>
      </w:pPr>
      <w:r>
        <w:t>Около 7 часов утра группа из трех БТР-ов и одной БМП внутренних войск выдвинулась к стадиону «Красная Пресня», расположенному напротив Белого дома. Двигавшаяся первой БМП № 201 корпусом сбила ворота стадиона и въехала внутрь. Следом на стадион заехали несколько БТР.</w:t>
      </w:r>
    </w:p>
    <w:p w:rsidR="000D7501" w:rsidRDefault="00910365">
      <w:pPr>
        <w:pStyle w:val="a3"/>
      </w:pPr>
      <w:r>
        <w:t>В это время шёл обстрел окружающей территории, в том числе и стадиона. Экипажи бронемашин внутренних войск вели ответный огонь.</w:t>
      </w:r>
    </w:p>
    <w:p w:rsidR="000D7501" w:rsidRDefault="00910365">
      <w:pPr>
        <w:pStyle w:val="a3"/>
      </w:pPr>
      <w:r>
        <w:t>Военнослужащие 119-го парашютно-десантного полка доложили своему командованию, что на стадионе находятся чужие БТР и БМП. Приняв их за боевые машины сторонников Верховного Совета, полк вступил в бой. Командир 2-го батальона попытался выстрелом из гранатомета уничтожить один из БТР, но его действия вызвали лишь активизацию боевых действий подразделений внутренних войск. В результате погибли двое и ранены несколько военнослужащих Министерства обороны.</w:t>
      </w:r>
    </w:p>
    <w:p w:rsidR="000D7501" w:rsidRDefault="00910365">
      <w:pPr>
        <w:pStyle w:val="a3"/>
      </w:pPr>
      <w:r>
        <w:t>Около 10:00 заместитель командира ОМСДОН приказал экипажам двух БТР дивизии выдвинуться на Краснопресненскую набережную, чтобы прикрыть подразделения ОМОН. В экипаж командирского БТР был включен для связи с ОМОН офицер милиции. Но военнослужащие Таманской дивизии, увидев БТР с такой же окраской, как и у тех, с которыми утром они вели бой, открыли огонь из всех видов оружия. В все четверо в БТР ОМСДОН погибли.</w:t>
      </w:r>
    </w:p>
    <w:p w:rsidR="000D7501" w:rsidRDefault="00910365">
      <w:pPr>
        <w:pStyle w:val="a3"/>
      </w:pPr>
      <w:r>
        <w:t>Офицеры подразделений внутренних войск и Министерства обороны на допросах рассказали, что не знали, против кого вели боевые действия. О местах дислокации частей других ведомств их не уведомляли, связь между подразделениями организована не была.</w:t>
      </w:r>
    </w:p>
    <w:p w:rsidR="000D7501" w:rsidRDefault="00910365">
      <w:pPr>
        <w:pStyle w:val="a3"/>
      </w:pPr>
      <w:r>
        <w:t>Согласно данным комиссии Госдумы РФ, заместитель командира батальона ОМСДОН майор Сергей Грицюк вместе с заместителем командира полка подполковником Александром Савченко, рядовым Юрием Лобовым и механиком-водителем, рядовым Олегом Петровым погибли в БТР, случайно подбитом из гранатомета военнослужащими из 119 парашютно-десантного полка ВДВ, также штурмовавшими Дом Советов. Всем четверым погибшим посмертно присвоено звание «Героя Российской Федерации». Стоит заметить, что в 2005 году 119 полк ВДВ, составлявший резерв Главнокомандующего на случай беспорядков в столице и базировавшийся в Наро-Фоминске был расформирован</w:t>
      </w:r>
      <w:r>
        <w:rPr>
          <w:position w:val="10"/>
        </w:rPr>
        <w:t>[80]</w:t>
      </w:r>
      <w:r>
        <w:t>.</w:t>
      </w:r>
    </w:p>
    <w:p w:rsidR="000D7501" w:rsidRDefault="00910365">
      <w:pPr>
        <w:pStyle w:val="a3"/>
      </w:pPr>
      <w:r>
        <w:t>Комментируя причины несогласованности подразделений силовых структур во время штурма Дома Советов России, приведших к большому количеству случайных жертв, бывший руководитель Службы Безопасности Президента России Александр Коржаков в 2007 году рассказал</w:t>
      </w:r>
      <w:r>
        <w:rPr>
          <w:position w:val="10"/>
        </w:rPr>
        <w:t>[23]</w:t>
      </w:r>
      <w:r>
        <w:t xml:space="preserve"> о разговоре тогдашнего министра обороны Павла Грачева, руководителя главного управления охраны Михаила Барсукова и президента Бориса Ельцина в загородной резиденции «Завидово», состоявшемся за несколько дней до событий, участником которого он был:</w:t>
      </w:r>
    </w:p>
    <w:p w:rsidR="000D7501" w:rsidRDefault="00910365">
      <w:pPr>
        <w:pStyle w:val="a3"/>
      </w:pPr>
      <w:r>
        <w:t>За несколько дней до этого Барсуков на совете в Завидово предложил провести командно-штабные учения для отработки взаимодействия между теми частями, которым, возможно, придётся воевать в столице. Грачев встрепенулся: «Ты что, Миша, паникуешь? Да я со своими десантниками там всех порву». И Б. Н. его поддержал: «Пал Сергеичу виднее. Он Афган прошел». А вы, дескать, «паркетные», помолчите.</w:t>
      </w:r>
    </w:p>
    <w:p w:rsidR="000D7501" w:rsidRDefault="00910365">
      <w:pPr>
        <w:pStyle w:val="21"/>
        <w:pageBreakBefore/>
        <w:numPr>
          <w:ilvl w:val="0"/>
          <w:numId w:val="0"/>
        </w:numPr>
      </w:pPr>
      <w:r>
        <w:t>5. Участие КПРФ</w:t>
      </w:r>
    </w:p>
    <w:p w:rsidR="000D7501" w:rsidRDefault="00910365">
      <w:pPr>
        <w:pStyle w:val="a3"/>
      </w:pPr>
      <w:r>
        <w:t>КПРФ осудила Указ Президента Б. Н. Ельцина о роспуске парламента. Лидер партии Геннадий Зюганов в октябре 1992 года вошёл в оргкомитет Фронта национального спасения, чьи вооружённые дружины среди прочих защищали Дом Советов России с 21 сентября 1993 года, однако сам Зюганов покинул Дом Советов за несколько дней до начала штурма и 3 октября выступил по телевидению с призывом не поддаваться на провокации и проявлять сдержанность</w:t>
      </w:r>
      <w:r>
        <w:rPr>
          <w:position w:val="10"/>
        </w:rPr>
        <w:t>[9][81][82]</w:t>
      </w:r>
      <w:r>
        <w:t>.</w:t>
      </w:r>
    </w:p>
    <w:p w:rsidR="000D7501" w:rsidRDefault="00910365">
      <w:pPr>
        <w:pStyle w:val="a3"/>
      </w:pPr>
      <w:r>
        <w:t>Бывший вице-президент Александр Руцкой уточняет</w:t>
      </w:r>
      <w:r>
        <w:rPr>
          <w:position w:val="10"/>
        </w:rPr>
        <w:t>[57]</w:t>
      </w:r>
      <w:r>
        <w:t xml:space="preserve"> о Геннадии Зюганове: «</w:t>
      </w:r>
      <w:r>
        <w:rPr>
          <w:i/>
          <w:iCs/>
        </w:rPr>
        <w:t>24 сентября они вместе с еще одним деятелем, Тулеевым, заявили: мы поехали поднимать пролетариат, — и больше их никто не видел.</w:t>
      </w:r>
      <w:r>
        <w:t>»</w:t>
      </w:r>
    </w:p>
    <w:p w:rsidR="000D7501" w:rsidRDefault="00910365">
      <w:pPr>
        <w:pStyle w:val="a3"/>
      </w:pPr>
      <w:r>
        <w:t>Секретарь ЦК КПРФ Татьяна Астраханкина в 2004 году назвала лидера своей партии Геннадия Зюганова «охвостьем Ельцина», заявив, что тот «будучи по натуре человеком трусливым», «сбежал из Белого дома»</w:t>
      </w:r>
      <w:r>
        <w:rPr>
          <w:position w:val="10"/>
        </w:rPr>
        <w:t>[83]</w:t>
      </w:r>
      <w:r>
        <w:t>.</w:t>
      </w:r>
    </w:p>
    <w:p w:rsidR="000D7501" w:rsidRDefault="00910365">
      <w:pPr>
        <w:pStyle w:val="a3"/>
        <w:rPr>
          <w:position w:val="10"/>
        </w:rPr>
      </w:pPr>
      <w:r>
        <w:t>Комментируя свой поступок сам Геннадий Зюганов в интервью газете «Завтра» в 2004 году заметил:</w:t>
      </w:r>
      <w:r>
        <w:rPr>
          <w:position w:val="10"/>
        </w:rPr>
        <w:t>[84]</w:t>
      </w:r>
    </w:p>
    <w:p w:rsidR="000D7501" w:rsidRDefault="00910365">
      <w:pPr>
        <w:pStyle w:val="a3"/>
      </w:pPr>
      <w:r>
        <w:t>Мне нечего стыдиться за мое поведение в те трагические дни. Я исходил не из своих личных интересов. Я хотел упредить бессмысленную жертвенность. Я боролся за партию, которая только-только возрождалась. Она была выведена из-под ельцинского удара и смогла участвовать в дальнейшей политической жизни.</w:t>
      </w:r>
    </w:p>
    <w:p w:rsidR="000D7501" w:rsidRDefault="00910365">
      <w:pPr>
        <w:pStyle w:val="a3"/>
      </w:pPr>
      <w:r>
        <w:t>Однако уже 5 октября 1993 года деятельность КПРФ, которую возглавлял Зюганов была на 17 дней приостановлена властями</w:t>
      </w:r>
      <w:r>
        <w:rPr>
          <w:position w:val="10"/>
        </w:rPr>
        <w:t>[9][81]</w:t>
      </w:r>
      <w:r>
        <w:t>.</w:t>
      </w:r>
    </w:p>
    <w:p w:rsidR="000D7501" w:rsidRDefault="00910365">
      <w:pPr>
        <w:pStyle w:val="a3"/>
      </w:pPr>
      <w:r>
        <w:t>В последующие годы, КПРФ регулярно являлась организатором ежегодных уличных манифестаций и траурных мероприятий в дни памяти событий 3-4 октября</w:t>
      </w:r>
      <w:r>
        <w:rPr>
          <w:position w:val="10"/>
        </w:rPr>
        <w:t>[85]</w:t>
      </w:r>
      <w:r>
        <w:t>.</w:t>
      </w:r>
    </w:p>
    <w:p w:rsidR="000D7501" w:rsidRDefault="00910365">
      <w:pPr>
        <w:pStyle w:val="a3"/>
      </w:pPr>
      <w:r>
        <w:t>В день похорон Бориса Ельцина в 2007 году члены фракции КПРФ в Государственной думе демонстративно отказались вставать с кресел в зале заседания в минуту молчания памяти покойного</w:t>
      </w:r>
      <w:r>
        <w:rPr>
          <w:position w:val="10"/>
        </w:rPr>
        <w:t>[86]</w:t>
      </w:r>
      <w:r>
        <w:t>.</w:t>
      </w:r>
    </w:p>
    <w:p w:rsidR="000D7501" w:rsidRDefault="00910365">
      <w:pPr>
        <w:pStyle w:val="21"/>
        <w:pageBreakBefore/>
        <w:numPr>
          <w:ilvl w:val="0"/>
          <w:numId w:val="0"/>
        </w:numPr>
      </w:pPr>
      <w:r>
        <w:t>6. Защитники Белого дома</w:t>
      </w:r>
    </w:p>
    <w:p w:rsidR="000D7501" w:rsidRDefault="00910365">
      <w:pPr>
        <w:pStyle w:val="a3"/>
      </w:pPr>
      <w:r>
        <w:t>22 сентября из числа гражданских лиц, находившихся возле Дома Советов с целью поддержки Верховного Совета, в том числе — среди сторонников коммунистических и националистических общественных организаций была сформирована «рота охраны белого дома», частично вооружённая автоматами Калашникова. Аналогичное оружие было роздано и некоторым из трехсот казаков, приехавших на защиту Дома Советов</w:t>
      </w:r>
      <w:r>
        <w:rPr>
          <w:position w:val="10"/>
        </w:rPr>
        <w:t>[87]</w:t>
      </w:r>
      <w:r>
        <w:t>.</w:t>
      </w:r>
    </w:p>
    <w:p w:rsidR="000D7501" w:rsidRDefault="00910365">
      <w:pPr>
        <w:pStyle w:val="a3"/>
      </w:pPr>
      <w:r>
        <w:t>Часть боевых дружин, защищавших «Белый дом», были сформированы Фронтом национального спасения — организации, объединившей сторонников коммунистических и националистических движений и её лидером Ильей Константиновым</w:t>
      </w:r>
      <w:r>
        <w:rPr>
          <w:position w:val="10"/>
        </w:rPr>
        <w:t>[88][89]</w:t>
      </w:r>
      <w:r>
        <w:t>.</w:t>
      </w:r>
    </w:p>
    <w:p w:rsidR="000D7501" w:rsidRDefault="00910365">
      <w:pPr>
        <w:pStyle w:val="a3"/>
      </w:pPr>
      <w:r>
        <w:t>В октябрьских событиях непосредственное участие принимали вооружённые соратники радикальной националистической</w:t>
      </w:r>
      <w:r>
        <w:rPr>
          <w:position w:val="10"/>
        </w:rPr>
        <w:t>[90]</w:t>
      </w:r>
      <w:r>
        <w:t xml:space="preserve"> организации РНЕ</w:t>
      </w:r>
      <w:r>
        <w:rPr>
          <w:position w:val="10"/>
        </w:rPr>
        <w:t>[91]</w:t>
      </w:r>
      <w:r>
        <w:t xml:space="preserve"> во главе с А. П. Баркашовым</w:t>
      </w:r>
      <w:r>
        <w:rPr>
          <w:position w:val="10"/>
        </w:rPr>
        <w:t>[92]</w:t>
      </w:r>
      <w:r>
        <w:t>, двое из которых, по данным печатного издания организации, погибли</w:t>
      </w:r>
      <w:r>
        <w:rPr>
          <w:position w:val="10"/>
        </w:rPr>
        <w:t>[93]</w:t>
      </w:r>
      <w:r>
        <w:t xml:space="preserve"> Впоследствии баркашовцы назвали эти события «полем чести». Большинству этих организаций было впоследствии отказано в праве участия в выборах в ФС указом Ельцина</w:t>
      </w:r>
      <w:r>
        <w:rPr>
          <w:position w:val="10"/>
        </w:rPr>
        <w:t>[94]</w:t>
      </w:r>
      <w:r>
        <w:t>.</w:t>
      </w:r>
    </w:p>
    <w:p w:rsidR="000D7501" w:rsidRDefault="00910365">
      <w:pPr>
        <w:pStyle w:val="a3"/>
      </w:pPr>
      <w:r>
        <w:t>По воспоминаниям участника событий, лидера «Трудовой России» Виктора Анпилова члены возглавлявшейся им массовой прокоммунистической организации</w:t>
      </w:r>
      <w:r>
        <w:rPr>
          <w:position w:val="10"/>
        </w:rPr>
        <w:t>[95]</w:t>
      </w:r>
      <w:r>
        <w:t xml:space="preserve"> 21 сентября — 4 октября провели на баррикадах и в палатках, разбитых ими возле Дома Советов. По его словам, одними из активных участников обороны здания были члены РНЕ:</w:t>
      </w:r>
    </w:p>
    <w:p w:rsidR="000D7501" w:rsidRDefault="00910365">
      <w:pPr>
        <w:pStyle w:val="a3"/>
      </w:pPr>
      <w:r>
        <w:t>Руцкой, назначенный Верховным Советов исполняющим обязанности президента России, симпатизировал баркашовцам. И должен сказать, они выгодно отличались от всей массы защитников Дома Советов, своей камуфляжной формой, дисциплиной строя, и приветствием «Слава России!» с выбрасыванием вперед вытянутой ладони правой руки.</w:t>
      </w:r>
    </w:p>
    <w:p w:rsidR="000D7501" w:rsidRDefault="00910365">
      <w:pPr>
        <w:pStyle w:val="a3"/>
        <w:rPr>
          <w:position w:val="10"/>
        </w:rPr>
      </w:pPr>
      <w:r>
        <w:t xml:space="preserve">— </w:t>
      </w:r>
      <w:r>
        <w:rPr>
          <w:position w:val="10"/>
        </w:rPr>
        <w:t>[96]</w:t>
      </w:r>
    </w:p>
    <w:p w:rsidR="000D7501" w:rsidRDefault="00910365">
      <w:pPr>
        <w:pStyle w:val="a3"/>
      </w:pPr>
      <w:r>
        <w:t>Костяк организации «Трудовая Россия» составляли пожилые коммунистки, которых впоследствии пресс-служба МГК КПРФ называла «анпиловскими бабушками»</w:t>
      </w:r>
      <w:r>
        <w:rPr>
          <w:position w:val="10"/>
        </w:rPr>
        <w:t>[97]</w:t>
      </w:r>
      <w:r>
        <w:t>.</w:t>
      </w:r>
    </w:p>
    <w:p w:rsidR="000D7501" w:rsidRDefault="00910365">
      <w:pPr>
        <w:pStyle w:val="a3"/>
      </w:pPr>
      <w:r>
        <w:t>По словам Анпилова, в обороне дома советов участвовали казаки и отряды дружинников из Белгорода и Воронежа, а также группа членов «Союза офицеров» (организации военных коммунистической и националистической ориентации</w:t>
      </w:r>
      <w:r>
        <w:rPr>
          <w:position w:val="10"/>
        </w:rPr>
        <w:t>[98]</w:t>
      </w:r>
      <w:r>
        <w:t>) Станислава Терехова, назначенного в эти дни Верховным советом заместителем министра обороны</w:t>
      </w:r>
      <w:r>
        <w:rPr>
          <w:position w:val="10"/>
        </w:rPr>
        <w:t>[96]</w:t>
      </w:r>
      <w:r>
        <w:t>.</w:t>
      </w:r>
    </w:p>
    <w:p w:rsidR="000D7501" w:rsidRDefault="00910365">
      <w:pPr>
        <w:pStyle w:val="a3"/>
      </w:pPr>
      <w:r>
        <w:t>Как сообщает участница событий, политик-коммунист Дарья Митина возле Дома Советов в те дни стояла палатка Российского Коммунистического Союза Молодежи, (лидер — Игорь Маляров), а среди защитников Дома были сторонники этой организации — студенты философского факультета МГУ</w:t>
      </w:r>
      <w:r>
        <w:rPr>
          <w:position w:val="10"/>
        </w:rPr>
        <w:t>[99]</w:t>
      </w:r>
      <w:r>
        <w:t>.</w:t>
      </w:r>
    </w:p>
    <w:p w:rsidR="000D7501" w:rsidRDefault="00910365">
      <w:pPr>
        <w:pStyle w:val="a3"/>
      </w:pPr>
      <w:r>
        <w:t>По данным заключения комиссии Госдумы РФ (председатель — Татьяна Астраханкина, фракция КПРФ), для охраны здания Верховного Совета из числа добровольцев были сформированы дополнительные охранные подразделения, членам которых, по специальному разрешению, выдавалось огнестрельное оружие, принадлежавшее Департаменту охраны Верховного Совета</w:t>
      </w:r>
      <w:r>
        <w:rPr>
          <w:position w:val="10"/>
        </w:rPr>
        <w:t>[15]</w:t>
      </w:r>
      <w:r>
        <w:t>.</w:t>
      </w:r>
    </w:p>
    <w:p w:rsidR="000D7501" w:rsidRDefault="00910365">
      <w:pPr>
        <w:pStyle w:val="a3"/>
      </w:pPr>
      <w:r>
        <w:t>В очерке «Конец дома советов», опубликованном в журнале «Наш современник» очевидец событий Алексей Залесский так характеризует обстановку, сложившуюся возле здания в дни событий:</w:t>
      </w:r>
    </w:p>
    <w:p w:rsidR="000D7501" w:rsidRDefault="00910365">
      <w:pPr>
        <w:pStyle w:val="a3"/>
      </w:pPr>
      <w:r>
        <w:t>Баррикады очень примитивные, из всякого рода железок и деревяшек. Кажется, любой бульдозер, не говоря уже о танке, может запросто их снести. Около баррикад тоже костры, потому что там дежурят круглые сутки. Оружие — железные и деревянные палки, аккуратно сложенные в кучки булыжники, вывороченные из мостовой, да несколько бутылок с бензином на случай, если ОМОН начнет атаку, ведь у них автоматы. Из наших автоматы имеет охрана внутри здания и те из защитников-добровольцев, которым дано право носить оружие. Как объяснял Руцкой на одной из пресс-конференций, где присутствовало много иностранных журналистов, оружие выдавалось в обмен на паспорт и регистрировалось в специальном журнале</w:t>
      </w:r>
    </w:p>
    <w:p w:rsidR="000D7501" w:rsidRDefault="00910365">
      <w:pPr>
        <w:pStyle w:val="a3"/>
      </w:pPr>
      <w:r>
        <w:t>— Алексей Залесский • Конец Дома Советов (Наш современник, N9, 2003)</w:t>
      </w:r>
    </w:p>
    <w:p w:rsidR="000D7501" w:rsidRDefault="00910365">
      <w:pPr>
        <w:pStyle w:val="a3"/>
      </w:pPr>
      <w:r>
        <w:t>.</w:t>
      </w:r>
    </w:p>
    <w:p w:rsidR="000D7501" w:rsidRDefault="00910365">
      <w:pPr>
        <w:pStyle w:val="a3"/>
      </w:pPr>
      <w:r>
        <w:t>По утверждению Ведущего специалиста Комитета по промышленности и энергетике Верховного Совета Ларисы Ефимовой, среди защитников Дома Советов было много пожилых людей и представителей интеллигенции, обнищавших в результате экономического коллапса конца 1980-х — начала 1990-х годов и реформ правительства Гайдара 1991—1992 годов и считавших, что участие в защите Верховного Совета — это их последний шанс улучшить свою жизнь. Один из них жил в палатке из полиэтилена возле здания и руководил группой защитников белого дома из десяти человек</w:t>
      </w:r>
      <w:r>
        <w:rPr>
          <w:position w:val="10"/>
        </w:rPr>
        <w:t>[52]</w:t>
      </w:r>
      <w:r>
        <w:t>.</w:t>
      </w:r>
    </w:p>
    <w:p w:rsidR="000D7501" w:rsidRDefault="00910365">
      <w:pPr>
        <w:pStyle w:val="a3"/>
      </w:pPr>
      <w:r>
        <w:t>Об участии жителей Приднестровья в защите Советской власти с составе защитников Дома Советов в Москве в октябре 1993 года пишет журналист Леонид Леонов в статье «Русичи на Днестре», опубликованной в газете «Приднестровья»</w:t>
      </w:r>
      <w:r>
        <w:rPr>
          <w:position w:val="10"/>
        </w:rPr>
        <w:t>[100]</w:t>
      </w:r>
      <w:r>
        <w:t xml:space="preserve"> По мнению Александра Лебедя, в то время — командующего российским военным контингентом в Приднестровье, «боевики» из непризнанной ПМР действительно участвовали в октябрьских событиях в Москве</w:t>
      </w:r>
      <w:r>
        <w:rPr>
          <w:position w:val="10"/>
        </w:rPr>
        <w:t>[101]</w:t>
      </w:r>
      <w:r>
        <w:t>. Следует отметить, что Александр Лебедь 5 октября прибыл к председателю Верховного Совета ПМР Григорию Маракуце и потребовал принести извинения России за вмешательство в её внутренние дела, выразившемся в отправке добровольцев в Москву на помощь Руцкому и Хасбулатову. 14 октября 1993 года на созванной по его инициативе сессии Верховного Совета Приднестровья Лебедь потребовал отставки силовых министров «за причастность к событиям в Москве». После отказа, Лебедь, в знак протеста сложил с себя полномочия депутата местного Верховного Совета</w:t>
      </w:r>
      <w:r>
        <w:rPr>
          <w:position w:val="10"/>
        </w:rPr>
        <w:t>[102][103]</w:t>
      </w:r>
      <w:r>
        <w:t>.</w:t>
      </w:r>
    </w:p>
    <w:p w:rsidR="000D7501" w:rsidRDefault="00910365">
      <w:pPr>
        <w:pStyle w:val="a3"/>
      </w:pPr>
      <w:r>
        <w:t>Как утверждает бывший следователь по особо важным делам Генеральной прокуратуры России, один из руководителей следственной группы Леонид Прошкин</w:t>
      </w:r>
      <w:r>
        <w:rPr>
          <w:position w:val="10"/>
        </w:rPr>
        <w:t>[2]</w:t>
      </w:r>
      <w:r>
        <w:t>, на защиту Дома Советов прибыл отряд «Днестр» КГБ самопровозглашенной Приднестровской республики:</w:t>
      </w:r>
    </w:p>
    <w:p w:rsidR="000D7501" w:rsidRDefault="00910365">
      <w:pPr>
        <w:pStyle w:val="a3"/>
      </w:pPr>
      <w:r>
        <w:t>Это опытные бойцы, прошедшие серьёзную войну у себя в регионе. 4 октября, когда против Белого дома была брошена бронетехника и стало ясно, что у защитников Верховного Совета нет шансов, приднестровцы, как установило следствие, не стали возвращаться на Красную Пресню и словно растворились. Никто из них не был задержан. Они прибыли в Москву со своим оружием и с ним же сумели вернуться в Приднестровье. Более того, была информация, что и нескольких своих погибших они сумели вывезти на родину.</w:t>
      </w:r>
    </w:p>
    <w:p w:rsidR="000D7501" w:rsidRDefault="00910365">
      <w:pPr>
        <w:pStyle w:val="a3"/>
      </w:pPr>
      <w:r>
        <w:t>Член Союза писателей Москвы, генеральный директор Клуба народных депутатов Алексей Сурков ссылается на некоего Игоря Астахова, который утверждал что</w:t>
      </w:r>
      <w:r>
        <w:rPr>
          <w:position w:val="10"/>
        </w:rPr>
        <w:t>[104]</w:t>
      </w:r>
      <w:r>
        <w:t>: «</w:t>
      </w:r>
      <w:r>
        <w:rPr>
          <w:i/>
          <w:iCs/>
        </w:rPr>
        <w:t>Я работал тогда в службе Безопасности Президента… за несколько дней до развязки я вывел из Белого дома „диких гусей“ — казаков, воевавших ещё в Приднестровье, которых я хорошо знал.</w:t>
      </w:r>
      <w:r>
        <w:t>»</w:t>
      </w:r>
    </w:p>
    <w:p w:rsidR="000D7501" w:rsidRDefault="00910365">
      <w:pPr>
        <w:pStyle w:val="a3"/>
      </w:pPr>
      <w:r>
        <w:t>Как утверждает адъюнкт-профессор Университета Джорджа Вашингтона, политолог Дэвид Кокс</w:t>
      </w:r>
      <w:r>
        <w:rPr>
          <w:position w:val="10"/>
        </w:rPr>
        <w:t>[105]</w:t>
      </w:r>
      <w:r>
        <w:t xml:space="preserve"> в книге «Close Protection: The politics of guarding Russia’s Rulers», опубликованной в 2001 году, на защиту Дома Советов прибыли отдельные представители Рижского и Тираспольского ОМОН, а также жители сепаратистской Абхазии и Нагорного Карабаха</w:t>
      </w:r>
      <w:r>
        <w:rPr>
          <w:position w:val="10"/>
        </w:rPr>
        <w:t>[106]</w:t>
      </w:r>
      <w:r>
        <w:t>.</w:t>
      </w:r>
    </w:p>
    <w:p w:rsidR="000D7501" w:rsidRDefault="00910365">
      <w:pPr>
        <w:pStyle w:val="a3"/>
      </w:pPr>
      <w:r>
        <w:t>По данным СМИ, среди защитников Дома Советов были молодые люди из коммуны «ПОРТОС»</w:t>
      </w:r>
      <w:r>
        <w:rPr>
          <w:position w:val="10"/>
        </w:rPr>
        <w:t>[67]</w:t>
      </w:r>
      <w:r>
        <w:t xml:space="preserve"> (известной также как П. О. Р. Т. О. С., или «Поэтизированное объединение разработки теории общенародного счастья»</w:t>
      </w:r>
      <w:r>
        <w:rPr>
          <w:position w:val="10"/>
        </w:rPr>
        <w:t>[107]</w:t>
      </w:r>
      <w:r>
        <w:t>). Стоит отметить что в 2002 году суд признал двоих идеологов и руководителей этой коммуны Ирину Дергузову и Татьяну Ломакину виновными в организации незаконного вооружённого формирования, в создании общественного объединения, деятельность которого сопряжена с насилием, в незаконном лишении свободы несовершеннолетних и их систематическом избиении</w:t>
      </w:r>
      <w:r>
        <w:rPr>
          <w:position w:val="10"/>
        </w:rPr>
        <w:t>[108]</w:t>
      </w:r>
      <w:r>
        <w:t>.</w:t>
      </w:r>
    </w:p>
    <w:p w:rsidR="000D7501" w:rsidRDefault="00910365">
      <w:pPr>
        <w:pStyle w:val="a3"/>
      </w:pPr>
      <w:r>
        <w:t>По утверждению Александра Коржакова, во время штурма «основная часть боевиков» покинула здание Дома Советов по многочисленным подземным тоннелям, один из которых выходил к зданию гостиницы «Украина»</w:t>
      </w:r>
      <w:r>
        <w:rPr>
          <w:position w:val="10"/>
        </w:rPr>
        <w:t>[33]</w:t>
      </w:r>
      <w:r>
        <w:t>.</w:t>
      </w:r>
    </w:p>
    <w:p w:rsidR="000D7501" w:rsidRDefault="00910365">
      <w:pPr>
        <w:pStyle w:val="21"/>
        <w:pageBreakBefore/>
        <w:numPr>
          <w:ilvl w:val="0"/>
          <w:numId w:val="0"/>
        </w:numPr>
      </w:pPr>
      <w:r>
        <w:t>7. Снайперы</w:t>
      </w:r>
    </w:p>
    <w:p w:rsidR="000D7501" w:rsidRDefault="00910365">
      <w:pPr>
        <w:pStyle w:val="a3"/>
      </w:pPr>
      <w:r>
        <w:t>Согласно одной из версий, которую приводит журнал «Спецназ России», 3 октября около 15:00 снайпером, находившимся на уровне не ниже 15 этажа был убит из снайперской винтовки Драгунова выстрелом в шею сотрудник ОМОН. После этого сотрудники милиции открыли огонь по демонстрантам — защитникам Дома Совета</w:t>
      </w:r>
      <w:r>
        <w:rPr>
          <w:position w:val="10"/>
        </w:rPr>
        <w:t>[16]</w:t>
      </w:r>
      <w:r>
        <w:t xml:space="preserve"> По данным комиссии Госдумы РФ, в данном случае речь очевидно идёт о старшем лейтенанте, заместителе командира роты 2 полка патрульно-постовой службы милиции Александре Бойко, действительно убитом снайпером в здании мэрии</w:t>
      </w:r>
      <w:r>
        <w:rPr>
          <w:position w:val="10"/>
        </w:rPr>
        <w:t>[109]</w:t>
      </w:r>
      <w:r>
        <w:t>.</w:t>
      </w:r>
    </w:p>
    <w:p w:rsidR="000D7501" w:rsidRDefault="00910365">
      <w:pPr>
        <w:pStyle w:val="a3"/>
      </w:pPr>
      <w:r>
        <w:t>3 октября, во время стрельбы по толпе у телецентра «Останкино», снайперскими выстрелами были убиты несколько человек, в том числе журналист Рори Пек.</w:t>
      </w:r>
    </w:p>
    <w:p w:rsidR="000D7501" w:rsidRDefault="00910365">
      <w:pPr>
        <w:pStyle w:val="a3"/>
      </w:pPr>
      <w:r>
        <w:t>4 октября в ходе штурма Белого дома и занятия прилегающих территорий подразделениями внутренних войск и Министерства обороны несколько человек из числа защитников Дома Советов, военнослужащих, а также случайных лиц были убиты снайперами. Именно снайперами, по данным комиссии Госдумы РФ</w:t>
      </w:r>
      <w:r>
        <w:rPr>
          <w:position w:val="10"/>
        </w:rPr>
        <w:t>[110]</w:t>
      </w:r>
      <w:r>
        <w:t>, в районе Дома Советов в этот день были убиты сотрудники МВД и военные, выступавшие на стороне сил, верных Борису Ельцину: сотрудник ГУВД Москвы Михаил Дроздов, старший лейтенант парашютно-десантного полка ВДВ Константин Красников (в Девятинском переулке), водитель ОВД «Зюзино» старший сержант Александр Панков, офицер группы спецназа «Альфа» Геннадий Сергеев.</w:t>
      </w:r>
    </w:p>
    <w:p w:rsidR="000D7501" w:rsidRDefault="00910365">
      <w:pPr>
        <w:pStyle w:val="a3"/>
      </w:pPr>
      <w:r>
        <w:t>По одной из версий, предложенной в своей книге участником событий Иваном Ивановым, называющим себя «разведчиком» и выступавшим на стороне защитников Дома Советов, снайпером из здания, «полностью контролируемого войсками президента Бориса Ельцина», был застрелен младший лейтенант группы спецназа «Альфа» Геннадий Сергеев</w:t>
      </w:r>
      <w:r>
        <w:rPr>
          <w:position w:val="10"/>
        </w:rPr>
        <w:t>[111]</w:t>
      </w:r>
      <w:r>
        <w:t>.</w:t>
      </w:r>
    </w:p>
    <w:p w:rsidR="000D7501" w:rsidRDefault="00910365">
      <w:pPr>
        <w:pStyle w:val="a3"/>
      </w:pPr>
      <w:r>
        <w:t>По версии, на которую ссылается журналист Марк Дейч, которая была услышана им от анонимного собеседника — профессионала спецслужб «выстрел был произведен из технического помещения фабрики имени Капранова, которое находится рядом с Белым домом. Это помещение долгое время использовалось КГБ СССР для наблюдения за американским посольством»</w:t>
      </w:r>
      <w:r>
        <w:rPr>
          <w:position w:val="10"/>
        </w:rPr>
        <w:t>[57]</w:t>
      </w:r>
      <w:r>
        <w:t>.</w:t>
      </w:r>
    </w:p>
    <w:p w:rsidR="000D7501" w:rsidRDefault="00910365">
      <w:pPr>
        <w:pStyle w:val="a3"/>
      </w:pPr>
      <w:r>
        <w:t>Согласно версии Ивана Иванова, снайперы были вооружены по личному приказу руководителя Службы Безопасности президента Александра Коржакова</w:t>
      </w:r>
      <w:r>
        <w:rPr>
          <w:position w:val="10"/>
        </w:rPr>
        <w:t>[112]</w:t>
      </w:r>
      <w:r>
        <w:t>:</w:t>
      </w:r>
    </w:p>
    <w:p w:rsidR="000D7501" w:rsidRDefault="00910365">
      <w:pPr>
        <w:pStyle w:val="a3"/>
      </w:pPr>
      <w:r>
        <w:t>По данным штаба обороны Дома Советов (позднее подтверждённым в открытой печати источниками и противной стороны), ещё 28 сентября по личному приказу Коржакова с армейских складов в Алабино было выдано его загадочной «чердачной» группе 50 снайперских винтовок. Вечером 5 октября все они были возвращены на склад, а документы выдачи изъяты охраной бывшего президента. Всего правительственным снайперам в период с 28 сентября по 3 октября выдавалось 127 снайперских винтовок — возможно, последний источник оперировал суммарным числом снайперского оружия с учётом ещё 52 винтовок, вывезенных 1 октября Коржаковым со склада в Балашихе.</w:t>
      </w:r>
    </w:p>
    <w:p w:rsidR="000D7501" w:rsidRDefault="00910365">
      <w:pPr>
        <w:pStyle w:val="a3"/>
      </w:pPr>
      <w:r>
        <w:t>В итервью журналисту Марку Дейчу, переданному в эфире Радио Свобода в октябре 1994</w:t>
      </w:r>
      <w:r>
        <w:rPr>
          <w:position w:val="10"/>
        </w:rPr>
        <w:t>[57]</w:t>
      </w:r>
      <w:r>
        <w:t>, человек, представленный как «высокопоставленный сотрудник спецслужб», высказывает следующую версию:</w:t>
      </w:r>
    </w:p>
    <w:p w:rsidR="000D7501" w:rsidRDefault="00910365">
      <w:pPr>
        <w:pStyle w:val="a3"/>
        <w:spacing w:after="0"/>
      </w:pPr>
      <w:r>
        <w:t>По официальным и неофициальным оценкам, в Москве в те дни действовали 100—110 снайперов-профессионалов. Есть версия, будто это боевики, прибывшие из Абхазии и Приднестровья. Действительно, профессионалы там есть, но их немного. Согласно данным, которыми я располагаю, в Москве их было 8—10 человек.</w:t>
      </w:r>
    </w:p>
    <w:p w:rsidR="000D7501" w:rsidRDefault="00910365">
      <w:pPr>
        <w:pStyle w:val="a3"/>
      </w:pPr>
      <w:r>
        <w:t>Именно там &lt;в Белом доме&gt; и находились снайперы из Абхазии и Приднестровья. Но в Белом доме, согласно известным мне документам, было не более 10 винтовок СВД. Если же иметь в виду другую, противоборствующую сторону, то в составе кремлевской охраны есть взвод «трассовиков-чердачников». Эти люди прикрывают маршрут следования президента или оборудуют свои секторы во время его публичных выступлений. Они были задействованы в октябрьских событиях: даже в СМИ попадались сообщения о том, что при задержании снайпера он демонстрировал удостоверение спецслужб, в частности Министерства безопасности. Подобные удостоверения есть у сотрудников Главного управления охраны — в качестве документов прикрытия. Однако таких людей, обладающих профессиональными снайперскими навыками, тоже очень немного. Согласно моей информации, здесь были задействованы некие иные силы.</w:t>
      </w:r>
    </w:p>
    <w:p w:rsidR="000D7501" w:rsidRDefault="00910365">
      <w:pPr>
        <w:pStyle w:val="a3"/>
      </w:pPr>
      <w:r>
        <w:t>В августе один из близких Коржакову людей, генерал Просвирин (генерал-майор Борис Просвирин, заместитель начальника охраны Президента РФ. — М. Д.), через швейцарскую резидентуру установил неформальные контакты со спецслужбами нескольких европейских государств. 17 сентября с Кипра в «Шереметьево» прилетели несколько групп туристов, среди которых были только мужчины. Документы о прилете этих групп почему-то не сохранились.</w:t>
      </w:r>
    </w:p>
    <w:p w:rsidR="000D7501" w:rsidRDefault="00910365">
      <w:pPr>
        <w:pStyle w:val="a3"/>
      </w:pPr>
      <w:r>
        <w:t>— Откуда вы знаете, что — не сохранились? — Так меня информировали мои люди. Как и о том, что не сохранились документы на прилет некоей команды по регби, которую, если я не ошибаюсь, 27 сентября в аэропорту «Шереметьево» встречал сам Коржаков. Ни по линии спорткомитета, ни по линии каких-либо спортивных клубов никаких соревнований по регби в тот период не было. До встречи этой группы сначала Коржаков, а потом Просвирин на оружейном складе милиции особого назначения в Реутове получили снайперские винтовки СВД. — В каком количестве? — По той информации, которую получил я, — 50 и 52 винтовки соответственно.</w:t>
      </w:r>
    </w:p>
    <w:p w:rsidR="000D7501" w:rsidRDefault="00910365">
      <w:pPr>
        <w:pStyle w:val="a3"/>
      </w:pPr>
      <w:r>
        <w:t>Вот ещё один факт. В гостинице «Мир», откуда — уже после убийства Сергеева — шла стрельба по группе «Альфа», впоследствии в одной из комнат были обнаружены четыре трупа. Один из них — в форме подполковника милиции. По данным моих информаторов, этот человек являлся сотрудником Главного управления охраны. Трое других — в штатском, без документов.</w:t>
      </w:r>
    </w:p>
    <w:p w:rsidR="000D7501" w:rsidRDefault="00910365">
      <w:pPr>
        <w:pStyle w:val="a3"/>
      </w:pPr>
      <w:r>
        <w:t>В интервью «Новой газете» 10 октября 1994 «посредник высокопоставленного офицера спецслужб» также предоставил информацию, свидетельствующую, якобы, о непосредственной причастности снайперов к спецслужбам, контролируемым Борисом Ельциным</w:t>
      </w:r>
      <w:r>
        <w:rPr>
          <w:position w:val="10"/>
        </w:rPr>
        <w:t>[113]</w:t>
      </w:r>
      <w:r>
        <w:t>.</w:t>
      </w:r>
    </w:p>
    <w:p w:rsidR="000D7501" w:rsidRDefault="00910365">
      <w:pPr>
        <w:pStyle w:val="a3"/>
      </w:pPr>
      <w:r>
        <w:t>Бывший вице-президент Александр Руцкой, выступавший на стороне Верховного Совета отрицает</w:t>
      </w:r>
      <w:r>
        <w:rPr>
          <w:position w:val="10"/>
        </w:rPr>
        <w:t>[57]</w:t>
      </w:r>
      <w:r>
        <w:t>, что снайперы стреляли из оружия, принадлежавшего Департаменту охраны Дома Советов, ссылаясь на данные следствия:</w:t>
      </w:r>
    </w:p>
    <w:p w:rsidR="000D7501" w:rsidRDefault="00910365">
      <w:pPr>
        <w:pStyle w:val="a3"/>
      </w:pPr>
      <w:r>
        <w:t>пули, которыми были застрелены жертвы снайперов, такого калибра, которого нет на вооружении ни у армии, ни у милиции. Откуда бы они взялись у нас? К тому же все оружие, принадлежащее Верховному Совету, в том числе и снайперские винтовки, находились на своих местах в специальной комнате, где потом их генпрокурор описывал</w:t>
      </w:r>
    </w:p>
    <w:p w:rsidR="000D7501" w:rsidRDefault="00910365">
      <w:pPr>
        <w:pStyle w:val="a3"/>
      </w:pPr>
      <w:r>
        <w:t>По утверждению руководителя Службы Безопасности Президента России Александра Коржакова</w:t>
      </w:r>
      <w:r>
        <w:rPr>
          <w:position w:val="10"/>
        </w:rPr>
        <w:t>[33]</w:t>
      </w:r>
      <w:r>
        <w:t>:</w:t>
      </w:r>
    </w:p>
    <w:p w:rsidR="000D7501" w:rsidRDefault="00910365">
      <w:pPr>
        <w:pStyle w:val="a3"/>
      </w:pPr>
      <w:r>
        <w:t>мы пытались выяснить, откуда взялись снайперы. Многие приехали из Приднестровья. На стороне мятежников выступили военные из Союза офицеров. Я имел печальный опыт и знаю: трагические события всегда привлекают людей, однажды почувствовавших вкус крови. Им не важна политическая подоплека схватки. Они, как вампиры, не могут жить, не убивая.</w:t>
      </w:r>
    </w:p>
    <w:p w:rsidR="000D7501" w:rsidRDefault="00910365">
      <w:pPr>
        <w:pStyle w:val="a3"/>
      </w:pPr>
      <w:r>
        <w:t>По его же утверждению, во время штурма «снайперы, помогавшие мятежникам, благополучно „ушли огородами“»</w:t>
      </w:r>
      <w:r>
        <w:rPr>
          <w:position w:val="10"/>
        </w:rPr>
        <w:t>[33]</w:t>
      </w:r>
      <w:r>
        <w:t>.</w:t>
      </w:r>
    </w:p>
    <w:p w:rsidR="000D7501" w:rsidRDefault="00910365">
      <w:pPr>
        <w:pStyle w:val="a3"/>
      </w:pPr>
      <w:r>
        <w:t>По данным расследования комиссии Госдумы РФ, снайперы действовали даже 5 октября. В частности, на Краснопресненской набережной был убит выстрелом сверху вниз в шею сотрудник московской милиции Николай Балдин, находившийся состоянии алкогольного опьянения</w:t>
      </w:r>
      <w:r>
        <w:rPr>
          <w:position w:val="10"/>
        </w:rPr>
        <w:t>[96]</w:t>
      </w:r>
      <w:r>
        <w:t>.</w:t>
      </w:r>
    </w:p>
    <w:p w:rsidR="000D7501" w:rsidRDefault="00910365">
      <w:pPr>
        <w:pStyle w:val="a3"/>
      </w:pPr>
      <w:r>
        <w:t>Руководитель следственной группы Генеральной прокуратуры РФ по расследованию событий сентября-октября 1993 Леонид Прошкин назвал снайперов, участвовавших в событиях, вопросом, на который следственная группа «не смогла найти ответ»</w:t>
      </w:r>
      <w:r>
        <w:rPr>
          <w:position w:val="10"/>
        </w:rPr>
        <w:t>[114]</w:t>
      </w:r>
      <w:r>
        <w:t>.</w:t>
      </w:r>
    </w:p>
    <w:p w:rsidR="000D7501" w:rsidRDefault="00910365">
      <w:pPr>
        <w:pStyle w:val="21"/>
        <w:pageBreakBefore/>
        <w:numPr>
          <w:ilvl w:val="0"/>
          <w:numId w:val="0"/>
        </w:numPr>
      </w:pPr>
      <w:r>
        <w:t>8. Оценка роли ведущих участников событий</w:t>
      </w:r>
    </w:p>
    <w:p w:rsidR="000D7501" w:rsidRDefault="00910365">
      <w:pPr>
        <w:pStyle w:val="a3"/>
      </w:pPr>
      <w:r>
        <w:t>Бывший вице-президент Александр Руцкой 10 лет спустя так отозвался</w:t>
      </w:r>
      <w:r>
        <w:rPr>
          <w:position w:val="10"/>
        </w:rPr>
        <w:t>[57]</w:t>
      </w:r>
      <w:r>
        <w:t xml:space="preserve"> о роли председателя Верховного Совета Руслана Хасбулатова в событиях 1993 года:</w:t>
      </w:r>
    </w:p>
    <w:p w:rsidR="000D7501" w:rsidRDefault="00910365">
      <w:pPr>
        <w:pStyle w:val="a3"/>
      </w:pPr>
      <w:r>
        <w:t>Если бы на месте Хасбулатова был другой человек, возможно, все пошло бы по-другому. Он сидел тогда забившись в угол — не видно и не слышно. Это он сейчас щеки надувает.</w:t>
      </w:r>
    </w:p>
    <w:p w:rsidR="000D7501" w:rsidRDefault="00910365">
      <w:pPr>
        <w:pStyle w:val="a3"/>
      </w:pPr>
      <w:r>
        <w:t>Посетив похороны Бориса Ельцина в 2007 году, Александр Руцкой заявил:</w:t>
      </w:r>
    </w:p>
    <w:p w:rsidR="000D7501" w:rsidRDefault="00910365">
      <w:pPr>
        <w:pStyle w:val="a3"/>
      </w:pPr>
      <w:r>
        <w:t>Надеюсь, что он к концу жизни все же понял, что же на самом деле случилось тогда, в 1993. Я ведь восстал не против него, а против команды, против людей, которые тогда окружали Ельцина. Я хочу верить в то, что он знал это. Ведь спустя какое-то время после тех событий он все же уволил тех, кто в то время был вокруг него: Гайдара, Бурбулиса, Полторанина… потом и Коржакова.</w:t>
      </w:r>
    </w:p>
    <w:p w:rsidR="000D7501" w:rsidRDefault="00910365">
      <w:pPr>
        <w:pStyle w:val="a3"/>
        <w:rPr>
          <w:position w:val="10"/>
        </w:rPr>
      </w:pPr>
      <w:r>
        <w:t xml:space="preserve">— </w:t>
      </w:r>
      <w:r>
        <w:rPr>
          <w:position w:val="10"/>
        </w:rPr>
        <w:t>[86]</w:t>
      </w:r>
    </w:p>
    <w:p w:rsidR="000D7501" w:rsidRDefault="00910365">
      <w:pPr>
        <w:pStyle w:val="a3"/>
      </w:pPr>
      <w:r>
        <w:t>Публицист Леонид Радзиховский 15 лет спустя после конфликта в статье в «Российской газете» написал:</w:t>
      </w:r>
    </w:p>
    <w:p w:rsidR="000D7501" w:rsidRDefault="00910365">
      <w:pPr>
        <w:pStyle w:val="a3"/>
      </w:pPr>
      <w:r>
        <w:t>Власть Ельцина казалась одновременно и слабой, и грубой, и бестолковой, но при мысли о «победе парламента», то есть кучки безответственных депутатов и окружавшей их разъяренной толпы, пересыпанной прямыми фашистами, волосы вставали дыбом.</w:t>
      </w:r>
    </w:p>
    <w:p w:rsidR="000D7501" w:rsidRDefault="00910365">
      <w:pPr>
        <w:pStyle w:val="a3"/>
      </w:pPr>
      <w:r>
        <w:t xml:space="preserve">— </w:t>
      </w:r>
      <w:r>
        <w:rPr>
          <w:i/>
          <w:iCs/>
        </w:rPr>
        <w:t>Леонид Радзиховский.</w:t>
      </w:r>
      <w:r>
        <w:t xml:space="preserve"> Продавцы злобы. Российская газета (30 сентября 2008). </w:t>
      </w:r>
    </w:p>
    <w:p w:rsidR="000D7501" w:rsidRDefault="00910365">
      <w:pPr>
        <w:pStyle w:val="a3"/>
      </w:pPr>
      <w:r>
        <w:t>Сергей Дубинин, председатель Центробанка РФ в октябре 1995-го — сентябре 1998 года, после смерти Ельцина в 2007 году заявил</w:t>
      </w:r>
      <w:r>
        <w:rPr>
          <w:position w:val="10"/>
        </w:rPr>
        <w:t>[115]</w:t>
      </w:r>
      <w:r>
        <w:t>:</w:t>
      </w:r>
    </w:p>
    <w:p w:rsidR="000D7501" w:rsidRDefault="00910365">
      <w:pPr>
        <w:pStyle w:val="a3"/>
      </w:pPr>
      <w:r>
        <w:t>В период революций 1991 и 1993 годов, когда решалось будущее страны, Ельцин сделал больше, чем можно было ожидать, чтобы не допустить гражданской войны и бедствий, которые их сопровождают.</w:t>
      </w:r>
    </w:p>
    <w:p w:rsidR="000D7501" w:rsidRDefault="00910365">
      <w:pPr>
        <w:pStyle w:val="21"/>
        <w:pageBreakBefore/>
        <w:numPr>
          <w:ilvl w:val="0"/>
          <w:numId w:val="0"/>
        </w:numPr>
      </w:pPr>
      <w:r>
        <w:t>9. Информационная война</w:t>
      </w:r>
    </w:p>
    <w:p w:rsidR="000D7501" w:rsidRDefault="00910365">
      <w:pPr>
        <w:pStyle w:val="a3"/>
      </w:pPr>
      <w:r>
        <w:t>Накануне конфликта в российских СМИ сложилась ситуация, которую публицист Леонид Радзиховский спустя 15 лет охарактеризовал так:</w:t>
      </w:r>
    </w:p>
    <w:p w:rsidR="000D7501" w:rsidRDefault="00910365">
      <w:pPr>
        <w:pStyle w:val="a3"/>
      </w:pPr>
      <w:r>
        <w:t>Помню, как самым главным условием карьеры тогда (1992—1993) считался правильный ответ: ты «наш» — или враг? Так было по обе стороны баррикады — и в команде Ельцина, и в команде ВС. Так обстояло дело и в СМИ, которые вели жестокую войну. Свободы слова внутри команд не было — какая свобода у пропагандистов (хотя в ходе этой войны у читателя и зрителя действительно была полная возможность сравнивать). Силы были, конечно, неравны — Кремль вел огонь с 1-го и 2-го каналов (правда, на 1-м канале были некоторые оппозиционные Ельцину программы) — у его противников из ТВ-оружия была, кажется, только программа Невзорова «600 секунд». Правда, у ВС были свои радиопрограммы, а в печатных СМИ (тогда ещё читали газеты) вообще было равенство сил. «День» Проханова, «Советская Россия», «Правда», ещё некоторые газеты вели настоящую тотальную войну против Ельцина, не было ругательств, которыми бы его ни осыпали</w:t>
      </w:r>
    </w:p>
    <w:p w:rsidR="000D7501" w:rsidRDefault="00910365">
      <w:pPr>
        <w:pStyle w:val="a3"/>
      </w:pPr>
      <w:r>
        <w:t>Сторонников Съезда народных депутатов и Верховного Совета РСФСР в правительственных и пропрезидентских СМИ называли «красно-коричневыми», «коммуно-фашистами», «путчистами» и «мятежниками»</w:t>
      </w:r>
      <w:r>
        <w:rPr>
          <w:position w:val="10"/>
        </w:rPr>
        <w:t>[68]</w:t>
      </w:r>
      <w:r>
        <w:t xml:space="preserve"> .. Члены Верховного Совета, защитники Дома Советов и ораторы перманентного митинга возле него не скупились на ответные эпитеты и оскорбления, называя Бориса Ельцина, его сторонников и сподвижников — «предателями», «жидами» и «инородцами, оккупировавшими Святую Русь и развалившими великий могучий Советский Союз»</w:t>
      </w:r>
      <w:r>
        <w:rPr>
          <w:position w:val="10"/>
        </w:rPr>
        <w:t>[87]</w:t>
      </w:r>
      <w:r>
        <w:t>, Сами они себя именовали «защитниками Конституции» и «защитниками Парламента». Они также высказывали возражения против того, чтобы называть их «оппозицией», так как представляли высшую (согласно Конституции) государственную власть (Съезд), и две из трех существующих ветвей власти — законодательную (Верховный Совет) и судебную (Конституционный суд)</w:t>
      </w:r>
    </w:p>
    <w:p w:rsidR="000D7501" w:rsidRDefault="00910365">
      <w:pPr>
        <w:pStyle w:val="a3"/>
      </w:pPr>
      <w:r>
        <w:t>В англоязычных СМИ основная ось конфликта обозначена между supporters of parliament (сторонники парламента) или defenders of the Parliament (защитники парламента) с одной стороны и part of Moscovites, who supported Yeltsin (часть москвичей, поддерживавшая Ельцина), police (полиция) и elite divisions of Russian military forces (элитные подразделения российских вооружённых сил) — с другой</w:t>
      </w:r>
      <w:r>
        <w:rPr>
          <w:position w:val="10"/>
        </w:rPr>
        <w:t>[116]</w:t>
      </w:r>
      <w:r>
        <w:t>.</w:t>
      </w:r>
    </w:p>
    <w:p w:rsidR="000D7501" w:rsidRDefault="00910365">
      <w:pPr>
        <w:pStyle w:val="a3"/>
      </w:pPr>
      <w:r>
        <w:t>Большую роль в конфликте приписывают «провокаторам» и «снайперам Коржакова» (по другой версии — снайперы Руцкого, ветераны «горячих точек»</w:t>
      </w:r>
      <w:r>
        <w:rPr>
          <w:position w:val="10"/>
        </w:rPr>
        <w:t>[117]</w:t>
      </w:r>
      <w:r>
        <w:t>), которые стреляли по милиционерам с целью спровоцировать их на решительные действия.</w:t>
      </w:r>
    </w:p>
    <w:p w:rsidR="000D7501" w:rsidRDefault="00910365">
      <w:pPr>
        <w:pStyle w:val="21"/>
        <w:pageBreakBefore/>
        <w:numPr>
          <w:ilvl w:val="0"/>
          <w:numId w:val="0"/>
        </w:numPr>
      </w:pPr>
      <w:r>
        <w:t>10. Использование флагов и другой атрибутики</w:t>
      </w:r>
    </w:p>
    <w:p w:rsidR="000D7501" w:rsidRDefault="00910365">
      <w:pPr>
        <w:pStyle w:val="a3"/>
      </w:pPr>
      <w:r>
        <w:t>Среди защитников Дома Советов были граждане — сторонники различных политических организаций. Те из них, которые симпатизировали КПРФ и другим коммунистическим движениям использовали красный флаг СССР. На фотографии известного российского фоторепортера, лауреата международных конкурсов</w:t>
      </w:r>
      <w:r>
        <w:rPr>
          <w:position w:val="10"/>
        </w:rPr>
        <w:t>[118]</w:t>
      </w:r>
      <w:r>
        <w:t xml:space="preserve"> Владимира Федоренко (агентство РИА Новости), снятой 2 октября 1993 года на Смоленской площади (в подписи ошибочно указано что это — Новый Арбат) видно как человек, взобравшись на баррикады держит флаг красного цвета</w:t>
      </w:r>
      <w:r>
        <w:rPr>
          <w:position w:val="10"/>
        </w:rPr>
        <w:t>[119]</w:t>
      </w:r>
      <w:r>
        <w:t>. На другой фотографии, снятой Федоренко в тот же день видно как в толпе сторонников Верховного Совета на баррикадах есть люди со старым флагом РСФСР (с серпом и молотом), с флагом СССР и с андреевским стягом</w:t>
      </w:r>
      <w:r>
        <w:rPr>
          <w:position w:val="10"/>
        </w:rPr>
        <w:t>[120]</w:t>
      </w:r>
      <w:r>
        <w:t>.</w:t>
      </w:r>
    </w:p>
    <w:p w:rsidR="000D7501" w:rsidRDefault="00910365">
      <w:pPr>
        <w:pStyle w:val="a3"/>
      </w:pPr>
      <w:r>
        <w:t>В книге «Тайна России», размещённой на сайте «Русская идея» утверждается, со ссылкой на члена Верховного Совета Анатолия Грешневикова, что одним из первых над баррикадами возле Дома Советов был поднят флаг монархистов</w:t>
      </w:r>
      <w:r>
        <w:rPr>
          <w:position w:val="10"/>
        </w:rPr>
        <w:t>[121]</w:t>
      </w:r>
      <w:r>
        <w:t xml:space="preserve"> Этот же флаг (черно-золотисто-белого цвета) использовался сторонниками Фронта Национального Спасения, в оргкомитет которого среди прочих входили председатель Национально-Республиканской партии Николай Лысенко, депутат Верховного Совета Николай Павлов и генерал-полковник Альберт Макашов</w:t>
      </w:r>
      <w:r>
        <w:rPr>
          <w:position w:val="10"/>
        </w:rPr>
        <w:t>[122]</w:t>
      </w:r>
      <w:r>
        <w:t>.</w:t>
      </w:r>
    </w:p>
    <w:p w:rsidR="000D7501" w:rsidRDefault="00910365">
      <w:pPr>
        <w:pStyle w:val="a3"/>
      </w:pPr>
      <w:r>
        <w:t>На фотографии Александра Полякова, снятой 3 октября 1993 года и размещенной на сайте РИА Новости виден балкон Дома Советов, использовавшийся в дни событий в качестве трибуны перманентного митинга. На снимке — выступающий Александр Руцкой в окружении телохранителей. Сзади него можно увидеть два больших знамени — Андреевский флаг и черно-золотисто-белый имперский флаг</w:t>
      </w:r>
      <w:r>
        <w:rPr>
          <w:position w:val="10"/>
        </w:rPr>
        <w:t>[123]</w:t>
      </w:r>
      <w:r>
        <w:t>.</w:t>
      </w:r>
    </w:p>
    <w:p w:rsidR="000D7501" w:rsidRDefault="00910365">
      <w:pPr>
        <w:pStyle w:val="a3"/>
      </w:pPr>
      <w:r>
        <w:t>На фотографии, снятой 4 октября 1993 года, размещенной на сайте агентства РИА Новости видна верхняя часть здания Дома Советов, охваченного пожаром. На верхней точке башни установлен государственный флаг России — триколор. Чуть ниже — на площадке, на которой размещен флагшток, ещё несколько различных флагов меньшего размера, среди которых флаг СССР красного цвета</w:t>
      </w:r>
      <w:r>
        <w:rPr>
          <w:position w:val="10"/>
        </w:rPr>
        <w:t>[124]</w:t>
      </w:r>
      <w:r>
        <w:t>.</w:t>
      </w:r>
    </w:p>
    <w:p w:rsidR="000D7501" w:rsidRDefault="00910365">
      <w:pPr>
        <w:pStyle w:val="a3"/>
      </w:pPr>
      <w:r>
        <w:t>Один из активных участников событий октября 1993 года, бывший депутат Верховного Совета России Сергей Бабурин носит на лацкане значок с черно-золотисто-белым имперским флагом долгие годы. По словам Бабурина, в 2007 году президент Владимир Путин на встрече с ним, в то время руководителем одной из фракций Госдумы, поинтересовался почему тот носит данный значок вместо обычного депутатского, с изображением государственного российского флага. В ответ Бабурин уточнил, что это флаг партии «Народный союз», которую он возглавляет</w:t>
      </w:r>
      <w:r>
        <w:rPr>
          <w:position w:val="10"/>
        </w:rPr>
        <w:t>[125]</w:t>
      </w:r>
      <w:r>
        <w:t>.</w:t>
      </w:r>
    </w:p>
    <w:p w:rsidR="000D7501" w:rsidRDefault="00910365">
      <w:pPr>
        <w:pStyle w:val="21"/>
        <w:pageBreakBefore/>
        <w:numPr>
          <w:ilvl w:val="0"/>
          <w:numId w:val="0"/>
        </w:numPr>
      </w:pPr>
      <w:r>
        <w:t>11. Выражения поддержки президенту</w:t>
      </w:r>
    </w:p>
    <w:p w:rsidR="000D7501" w:rsidRDefault="00910365">
      <w:pPr>
        <w:pStyle w:val="a3"/>
      </w:pPr>
      <w:r>
        <w:t>Мэр Москвы Юрий Лужков активно поддержал инициативу президента, издавшего указ № 1400. Муниципальные службы обеспечили отключение здания Дома Советов от водоснабжения, канализации, электричества, телефонной связи и других городских коммуникаций.</w:t>
      </w:r>
    </w:p>
    <w:p w:rsidR="000D7501" w:rsidRDefault="00910365">
      <w:pPr>
        <w:pStyle w:val="a3"/>
      </w:pPr>
      <w:r>
        <w:t>В ходе событий по Центральному телевидению транслировались заявления нескольких известных деятелей культуры, призывающие армию (объявившую ранее о своём нейтралитете) покончить с защитниками Верховного Совета. Например, известная актриса Л. Ахеджакова говорила:</w:t>
      </w:r>
    </w:p>
    <w:p w:rsidR="000D7501" w:rsidRDefault="00910365">
      <w:pPr>
        <w:pStyle w:val="a3"/>
      </w:pPr>
      <w:r>
        <w:t>«Мне уже не хочется быть объективной.&lt;…&gt; Что же это за проклятая Конституция?! Ведь по этой Конституции сажали людей в тюрьмы. &lt;…&gt; Теперь в эту Конституцию пишут поправки, и главное, что в этих поправках, — привилегии. И сейчас за эту Конституцию, в которую уже вписаны, воткнуты их привилегии, они убивают людей. Я не знаю, что сейчас будет, если там сто тысяч людей. А где наша армия?! Почему она нас не защищает от этой проклятой Конституции?! А мне ещё говорят: легитимно, нелегитимно… Друзья мои! Проснитесь! Не спите! Сегодня ночью решается судьба несчастной России, нашей несчастной Родины. Наша несчастная Родина в опасности! Не спите! Нам грозят страшные вещи. Опять придут коммунисты!»</w:t>
      </w:r>
    </w:p>
    <w:p w:rsidR="000D7501" w:rsidRDefault="00910365">
      <w:pPr>
        <w:pStyle w:val="a3"/>
      </w:pPr>
      <w:r>
        <w:t>Известный актёр Никита Джигурда заявил, что «пытались мирно договориться с депутатами, и что они требовали выкуп. Не потому, что они борются за ваши блага — они борются за свои блага. Они затребовали по миллиону долларов каждый: получим по миллиону долларов, и уйдём». Премьер-министр Виктор Черномырдин заявил про сторонников Верховного совета: «Это же нелюди, зверьё! Никаких переговоров!.. Надо перебить эту банду»</w:t>
      </w:r>
      <w:r>
        <w:rPr>
          <w:position w:val="10"/>
        </w:rPr>
        <w:t>[129]</w:t>
      </w:r>
      <w:r>
        <w:t>.</w:t>
      </w:r>
    </w:p>
    <w:p w:rsidR="000D7501" w:rsidRDefault="00910365">
      <w:pPr>
        <w:pStyle w:val="a3"/>
      </w:pPr>
      <w:r>
        <w:t>Первый вице-премьер Егор Гайдар выступал по телевидению и призывал москвичей собираться у здания Моссовета «для защиты свободы и демократии». Один из депутатов, перешедших на сторону Ельцина, Юрий Черниченко, призвал по телевидению: «Ребята, хотите жить — раздавите эту гадину!».</w:t>
      </w:r>
    </w:p>
    <w:p w:rsidR="000D7501" w:rsidRDefault="00910365">
      <w:pPr>
        <w:pStyle w:val="a3"/>
      </w:pPr>
      <w:r>
        <w:t>26 сентября на Красной площади состоялся симфонический концерт Мстислава Ростроповича и руководимого им Национального Симфонического Оркестра США. По сообщению агентства «Интерфакс», на концерте присутствовал Президент России Борис Ельцин, москвичи и гости города. В программу вошли финал кантаты Прокофьева «Александр Невский» и увертюра Чайковского «1812 год». При исполнении увертюры прозвучали колокольные перезвоны звонниц соборов Кремля и Храма Василия Блаженного, пушечные залпы. Концерт планировался заранее и был приурочен к 100-летию со дня смерти П. И. Чайковского. Но учитывая то, что выступление прошло в момент активного противостояния властей, а также тот факт, что Ростропович неоднократно в своих интервью признавался в симпатиях к Б. Ельцину и его курсу, концерт расценивался как акт в поддержку президента Ельцина</w:t>
      </w:r>
      <w:r>
        <w:rPr>
          <w:position w:val="10"/>
        </w:rPr>
        <w:t>[130][131]</w:t>
      </w:r>
      <w:r>
        <w:t>.</w:t>
      </w:r>
    </w:p>
    <w:p w:rsidR="000D7501" w:rsidRDefault="00910365">
      <w:pPr>
        <w:pStyle w:val="a3"/>
      </w:pPr>
      <w:r>
        <w:t>5 октября в газете «Известия» было опубликовано письмо в поддержку президента, подписанное рядом известных писателей, среди которых — Дмитрий Лихачев, Виктор Астафьев, Булат Окуджава и Даниил Гранин (известное также как письмо 42-х)</w:t>
      </w:r>
      <w:r>
        <w:rPr>
          <w:position w:val="10"/>
        </w:rPr>
        <w:t>[132]</w:t>
      </w:r>
      <w:r>
        <w:t xml:space="preserve"> Там высказывались призывы запретить оппозиционные (президенту) партии, закрыть оппозиционные средства массовой информации, признать нелегитимными органы высшей, законодательной и судебной власти, подвергнуть репрессиям деятелей оппозиции, для того чтобы «сделать широкий шаг к демократии и цивилизованности». Авторы призывали президента России запретить «все виды коммунистических и националистических партий, фронтов и объединений», ужесточить законодательство, ввести и широко использовать жёсткие санкции «за пропаганду фашизма, шовинизма, расовой ненависти», закрыть ряд газет и журналов, а также телепрограмму «600 секунд», приостановить деятельность Советов, а также признать нелегитимными не только Съезд народных депутатов и Верховный Совет РФ, но и все образованные ими органы. Сторонники Верховного Совета в этом письме были названы «коммуно-фашистами», «красно-коричневыми оборотнями», «тупыми негодяями», «пройдохами», «авантюристами», «хладнокровными палачами» и просто «убийцами».</w:t>
      </w:r>
    </w:p>
    <w:p w:rsidR="000D7501" w:rsidRDefault="00910365">
      <w:pPr>
        <w:pStyle w:val="a3"/>
      </w:pPr>
      <w:r>
        <w:t>Писатель Василий Аксенов позднее заявил</w:t>
      </w:r>
      <w:r>
        <w:rPr>
          <w:position w:val="10"/>
        </w:rPr>
        <w:t>[132]</w:t>
      </w:r>
      <w:r>
        <w:t>: «</w:t>
      </w:r>
      <w:r>
        <w:rPr>
          <w:i/>
          <w:iCs/>
        </w:rPr>
        <w:t>Этих сволочей надо было стрелять. Если бы я был в Москве, то тоже подписал бы это письмо в „Известиях“.</w:t>
      </w:r>
      <w:r>
        <w:t>»</w:t>
      </w:r>
    </w:p>
    <w:p w:rsidR="000D7501" w:rsidRDefault="00910365">
      <w:pPr>
        <w:pStyle w:val="a3"/>
      </w:pPr>
      <w:r>
        <w:t>7 октября письмо с одобрениями действий президента по разгону представительных органов власти направил Джохар Дудаев: «</w:t>
      </w:r>
      <w:r>
        <w:rPr>
          <w:i/>
          <w:iCs/>
        </w:rPr>
        <w:t>Правительство Чеченской Республики одобряет Ваши действия по подавлению коммунистическо-фашистского мятежа в Москве, имевшего своей целью захватить власть в России и потопить в крови демократию… В этот суровый час, когда решается судьба России, мы ещё раз хотим заверить Вас, что мы готовы помочь в любой момент всеми средствами, которыми располагаем.</w:t>
      </w:r>
      <w:r>
        <w:t>»</w:t>
      </w:r>
    </w:p>
    <w:p w:rsidR="000D7501" w:rsidRDefault="00910365">
      <w:pPr>
        <w:pStyle w:val="a3"/>
      </w:pPr>
      <w:r>
        <w:t>6 ноября партия «Демократический союз» на своем съезде выступила с декларацией, в которой заявила о поддержке действий Бориса Ельцина «по ликвидации Советов — 21 сентября 1993 года и подавлению „коммуно-фашистского мятежа“ 4 октября 1993 года»</w:t>
      </w:r>
      <w:r>
        <w:rPr>
          <w:position w:val="10"/>
        </w:rPr>
        <w:t>[133]</w:t>
      </w:r>
      <w:r>
        <w:t>.</w:t>
      </w:r>
    </w:p>
    <w:p w:rsidR="000D7501" w:rsidRDefault="00910365">
      <w:pPr>
        <w:pStyle w:val="21"/>
        <w:pageBreakBefore/>
        <w:numPr>
          <w:ilvl w:val="0"/>
          <w:numId w:val="0"/>
        </w:numPr>
      </w:pPr>
      <w:r>
        <w:t>12. Освещение деятельности сторонников Верховного Совета в СМИ. Цензура</w:t>
      </w:r>
    </w:p>
    <w:p w:rsidR="000D7501" w:rsidRDefault="00910365">
      <w:pPr>
        <w:pStyle w:val="a3"/>
      </w:pPr>
      <w:r>
        <w:t>23 сентября правительство Черномырдина издало постановление, передающее в ведение правительства издания, учредителем которых являлся Верховный Совет, такие как «Российская газета», «Юридическая газета России», журнал «Народный депутат», теле- и радиопрограммы «РТВ-Парламент», а также издательство «Известия Советов народных депутатов Российской Федерации»</w:t>
      </w:r>
      <w:r>
        <w:rPr>
          <w:position w:val="10"/>
        </w:rPr>
        <w:t>[134]</w:t>
      </w:r>
      <w:r>
        <w:t xml:space="preserve"> Издание «Российской газеты», бывшей печатным органом ВС, приостановлено. Некоторые газеты выходили с белыми пятнами или рекламными объявлениями на месте материалов, снятых цензурой</w:t>
      </w:r>
      <w:r>
        <w:rPr>
          <w:position w:val="10"/>
        </w:rPr>
        <w:t>[135]</w:t>
      </w:r>
      <w:r>
        <w:t>.</w:t>
      </w:r>
    </w:p>
    <w:p w:rsidR="000D7501" w:rsidRDefault="00910365">
      <w:pPr>
        <w:pStyle w:val="a3"/>
      </w:pPr>
      <w:r>
        <w:t>Несколько газет, таких, как «Советская Россия», «Правда», «День» и «Гласность», высказывались в поддержку Верховного Совета. После штурма Белого дома эти газеты были запрещены, однако, через несколько месяцев, после принятия новой Конституции и выборов в Госдуму, получили возможность возобновить деятельность</w:t>
      </w:r>
      <w:r>
        <w:rPr>
          <w:position w:val="10"/>
        </w:rPr>
        <w:t>[136]</w:t>
      </w:r>
      <w:r>
        <w:t>.</w:t>
      </w:r>
    </w:p>
    <w:p w:rsidR="000D7501" w:rsidRDefault="00910365">
      <w:pPr>
        <w:pStyle w:val="a3"/>
      </w:pPr>
      <w:r>
        <w:t>Приказ Министра печати и информации Российской Федерации Шумейко № 199 от 14 октября 1993 года гласил:</w:t>
      </w:r>
    </w:p>
    <w:p w:rsidR="000D7501" w:rsidRDefault="00910365">
      <w:pPr>
        <w:pStyle w:val="a3"/>
      </w:pPr>
      <w:r>
        <w:t>«Руководствуясь Указом Президента РФ № 1400 от 21.09.93, прекратить деятельность газет „День“, „Русское дело“, „Русское воскресенье“, „Русские ведомости“, „Русский пульс“, „Русский порядок“, „За Русь!“, „Наш марш“, „Националист“, „Русское слово“, „Московский трактир“, „Русский союз“, „К топору“, так как их содержание прямо направлено на призывы к насильственному изменению конституционного строя, разжиганию национальной розни, пропаганду войны, что стало одним из факторов, спровоцировавших массовые беспорядки, имевшие место в Москве в сентябре-октябре 1993 года.</w:t>
      </w:r>
    </w:p>
    <w:p w:rsidR="000D7501" w:rsidRDefault="00910365">
      <w:pPr>
        <w:pStyle w:val="a3"/>
        <w:rPr>
          <w:position w:val="10"/>
        </w:rPr>
      </w:pPr>
      <w:r>
        <w:t xml:space="preserve">Типографиям и издательским комплексам прекратить издание указанных газет» </w:t>
      </w:r>
      <w:r>
        <w:rPr>
          <w:position w:val="10"/>
        </w:rPr>
        <w:t>[137][138]</w:t>
      </w:r>
    </w:p>
    <w:p w:rsidR="000D7501" w:rsidRDefault="00910365">
      <w:pPr>
        <w:pStyle w:val="a3"/>
      </w:pPr>
      <w:r>
        <w:t>На центральном телевидении, руководство которым находилось в руках сторонников Б. Ельцина, сразу после начала конфликта была закрыта телепрограмма ВС РФ «Парламентский час» (РТР), а также еженедельные авторская программа А. Политковского «Политбюро» и ток-шоу А. Любимова «Красный квадрат» (ГТРК «Останкино»), «Времечко» и др., в которых высказывались критические замечания в адрес Ельцина. Только одна телепрограмма, «600 секунд», выходившая на телевидении Петербурга, освещала деятельность сторонников Верховного Совета в неотрицательном свете. Эта программа была закрыта сразу после штурма Белого дома. По словам члена совета директоров телекомпании «Останкино» А. Малкина, председатель компании В. Брагин заявил ему, что «нам вся правда сейчас не нужна, а когда будет нужна, я скажу». По заявлению члена президентского совета А. Миграняна, Ельцин не знал о введении цензуры, и от него никаких цензурных инициатив не исходило. Бывший пресс-секретарь Ельцина П. Вощанов сказал, что хорошо знает многих людей из президентской команды, и поэтому берет на себя смелость утверждать: «Этому режиму не нужна свободная пресса»</w:t>
      </w:r>
      <w:r>
        <w:rPr>
          <w:position w:val="10"/>
        </w:rPr>
        <w:t>[139]</w:t>
      </w:r>
      <w:r>
        <w:t>.</w:t>
      </w:r>
    </w:p>
    <w:p w:rsidR="000D7501" w:rsidRDefault="00910365">
      <w:pPr>
        <w:pStyle w:val="a3"/>
      </w:pPr>
      <w:r>
        <w:t>Интересный эпизод, связанный с освещением в СМИ тех трагических событий, произошёл 2 октября 1993, когда Руцкой одолжил у Алексея Венедиктова (тогда — корреспондента радиостанции Эхо Москвы) телефон, чтобы обратиться к лётчикам ВВС России с призывом: «Товарищи, поднимайте самолеты, летите бомбить Кремль!». Призыв прозвучал в прямом эфире «Эха». Два месяца спустя группу журналистов, в том числе Венедиктова, пригласили на встречу с Ельциным. Увидев Венедиктова, Ельцин возмущённо обратился к нему: «Ну как не стыдно, „Эхо Москвы“! 'Товарищи, поднимайте самолеты, летите бомбить Кремль' — это кто передавал в эфир?'» Венедиктов ответил: «Борис Николаевич! Вы же понимаете, это наша работа! 'Эхо' отправило меня в Белый дом. Я не виноват — я выполнял редакционное задание». Ельцин долго смотрел на Венедиктова, потом произнес: «Работа! Работнички. Ну, работайте…»</w:t>
      </w:r>
      <w:r>
        <w:rPr>
          <w:position w:val="10"/>
        </w:rPr>
        <w:t>[140]</w:t>
      </w:r>
      <w:r>
        <w:t>.</w:t>
      </w:r>
    </w:p>
    <w:p w:rsidR="000D7501" w:rsidRDefault="00910365">
      <w:pPr>
        <w:pStyle w:val="a3"/>
      </w:pPr>
      <w:r>
        <w:t>«Эхо Москвы» после этого продолжило работу в прежнем виде, а сам Венедиктов через четыре с лишним года стал его главным редактором.</w:t>
      </w:r>
    </w:p>
    <w:p w:rsidR="000D7501" w:rsidRDefault="000D7501">
      <w:pPr>
        <w:pStyle w:val="a3"/>
      </w:pPr>
    </w:p>
    <w:p w:rsidR="000D7501" w:rsidRDefault="00910365">
      <w:pPr>
        <w:pStyle w:val="21"/>
        <w:pageBreakBefore/>
        <w:numPr>
          <w:ilvl w:val="0"/>
          <w:numId w:val="0"/>
        </w:numPr>
      </w:pPr>
      <w:r>
        <w:t>13. «Нулевой вариант»</w:t>
      </w:r>
    </w:p>
    <w:p w:rsidR="000D7501" w:rsidRDefault="00910365">
      <w:pPr>
        <w:pStyle w:val="a3"/>
      </w:pPr>
      <w:r>
        <w:t>Наряду с двумя основными сторонами конфликта, каждая из которых намеревалась добиться отстранения от власти противоположной стороны с сохранением и упрочением своей власти, в конфликте косвенно участвовала и третья сила. К ней, в частности, относилось большинство региональных органов власти (представленных в тот период в Москве Советом Федерации, ещё не являвшимся официальным государственным органом и верхней палатой парламента), а также большинство вооружённых формирований, которые часто принято считать «нейтральными». Официальной позицией третьей силы был так называемый «нулевой вариант», по которому все нормативные акты и решения противостоящих сторон откатываются на период «до издания Указа № 1400», а для разрешения конфликта объявляются внеочередные одновременные перевыборы Президента и Съезда народных депутатов России по действующей Конституции.</w:t>
      </w:r>
    </w:p>
    <w:p w:rsidR="000D7501" w:rsidRDefault="00910365">
      <w:pPr>
        <w:pStyle w:val="a3"/>
      </w:pPr>
      <w:r>
        <w:t>С похожим предложением 24 октября выступил Григорий Явлинский, распространив заявление в котором говорится, что «отправным пунктом является общее согласие относительно необходимости досрочных выборов». Явлинский предложил провести досрочные выборы и президента, и Верховного Совета в срок не ранее февраля 1994 года</w:t>
      </w:r>
      <w:r>
        <w:rPr>
          <w:position w:val="10"/>
        </w:rPr>
        <w:t>[141]</w:t>
      </w:r>
      <w:r>
        <w:t>.</w:t>
      </w:r>
    </w:p>
    <w:p w:rsidR="000D7501" w:rsidRDefault="00910365">
      <w:pPr>
        <w:pStyle w:val="a3"/>
      </w:pPr>
      <w:r>
        <w:t>По мере относительно мирного развития конфликта такая позиция пользовалась всё большей поддержкой в народе и силовых органах. Однако она не устраивала обе активные стороны конфликта по понятным причинам:</w:t>
      </w:r>
    </w:p>
    <w:p w:rsidR="000D7501" w:rsidRDefault="00910365">
      <w:pPr>
        <w:pStyle w:val="a3"/>
        <w:numPr>
          <w:ilvl w:val="0"/>
          <w:numId w:val="32"/>
        </w:numPr>
        <w:tabs>
          <w:tab w:val="left" w:pos="707"/>
        </w:tabs>
        <w:spacing w:after="0"/>
      </w:pPr>
      <w:r>
        <w:t>Б. Н. Ельцин и его окружение могли рассчитывать на победу на выборах президента, однако после этого им пришлось бы работать со Съездом народных депутатов, имевшим всё те же неограниченные полномочия, но который уже нельзя было бы обвинить в том, что он избран давно и поэтому уже не представляет народ России. В таких условиях вполне реальной была корректировка политико-экономического курса и отстранение либеральных политиков от реальной власти;</w:t>
      </w:r>
    </w:p>
    <w:p w:rsidR="000D7501" w:rsidRDefault="00910365">
      <w:pPr>
        <w:pStyle w:val="a3"/>
        <w:numPr>
          <w:ilvl w:val="0"/>
          <w:numId w:val="32"/>
        </w:numPr>
        <w:tabs>
          <w:tab w:val="left" w:pos="707"/>
        </w:tabs>
        <w:spacing w:after="0"/>
      </w:pPr>
      <w:r>
        <w:t>А. В. Руцкой как вице-президент не имел шансов на победу на президентских выборах против Ельцина, однако в качестве вице-президента, исполняющего обязанности «узурпатора», он мог рассчитывать на поднятие своей популярности на выборах;</w:t>
      </w:r>
    </w:p>
    <w:p w:rsidR="000D7501" w:rsidRDefault="00910365">
      <w:pPr>
        <w:pStyle w:val="a3"/>
        <w:numPr>
          <w:ilvl w:val="0"/>
          <w:numId w:val="32"/>
        </w:numPr>
        <w:tabs>
          <w:tab w:val="left" w:pos="707"/>
        </w:tabs>
        <w:spacing w:after="0"/>
      </w:pPr>
      <w:r>
        <w:t>Р. И. Хасбулатов к моменту роспуска Съезда народных депутатов утратил свой избирательный округ (Чечено-Ингушская Республика), поскольку Чечня фактически отделилась от России, прекратив подчиняться российским законам, платить налоги в федеральный бюджет и т. п. Но даже в случае избрания по другому округу, что было маловероятно, он не имел шансов возглавить новый Верховный Совет России, поскольку даже в имевшемся Верховном Совете его избрание стало результатом сложной политической ситуации при уходе Ельцина с этого поста, и даже в сентябре 1993 года поднимался вопрос о его немедленной замене Бабуриным;</w:t>
      </w:r>
    </w:p>
    <w:p w:rsidR="000D7501" w:rsidRDefault="00910365">
      <w:pPr>
        <w:pStyle w:val="a3"/>
        <w:numPr>
          <w:ilvl w:val="0"/>
          <w:numId w:val="32"/>
        </w:numPr>
        <w:tabs>
          <w:tab w:val="left" w:pos="707"/>
        </w:tabs>
        <w:spacing w:after="0"/>
      </w:pPr>
      <w:r>
        <w:t>Многие из назначенных Руцким министров и близких к Руцкому и Хасбулатову участников конфликта связывали свои судьбы с этими лидерами оппозиции, в связи с чем, вероятно, они опасались результатов одновременных перевыборов;</w:t>
      </w:r>
    </w:p>
    <w:p w:rsidR="000D7501" w:rsidRDefault="00910365">
      <w:pPr>
        <w:pStyle w:val="a3"/>
        <w:numPr>
          <w:ilvl w:val="0"/>
          <w:numId w:val="32"/>
        </w:numPr>
        <w:tabs>
          <w:tab w:val="left" w:pos="707"/>
        </w:tabs>
      </w:pPr>
      <w:r>
        <w:t>В рядах оппозиции многие считали необходимым отстранить Ельцина от власти и не допускать к выборам Президента как преступника, совершившего попытку государственного переворота.</w:t>
      </w:r>
    </w:p>
    <w:p w:rsidR="000D7501" w:rsidRDefault="00910365">
      <w:pPr>
        <w:pStyle w:val="a3"/>
      </w:pPr>
      <w:r>
        <w:t>К 3 октября 1993 года обозначились признаки того, что в случае продолжения мирных переговоров или противостояния без решительных действий с любой стороны, «нулевой вариант» становится основным. Согласно одной из версий, поскольку он не устраивал ни одну из активных сторон конфликта, Ельцин принял решение о силовом решении проблемы, а лидеры оппозиции (в первую очередь, Хасбулатов и Руцкой) вместо того, чтобы удержать прорвавшихся на помощь Съезду людей от необдуманных действий, направили их на захват телецентра в «Останкино» и даже Кремля.</w:t>
      </w:r>
      <w:r>
        <w:rPr>
          <w:position w:val="10"/>
        </w:rPr>
        <w:t>[142]</w:t>
      </w:r>
      <w:r>
        <w:t>.</w:t>
      </w:r>
    </w:p>
    <w:p w:rsidR="000D7501" w:rsidRDefault="00910365">
      <w:pPr>
        <w:pStyle w:val="21"/>
        <w:pageBreakBefore/>
        <w:numPr>
          <w:ilvl w:val="0"/>
          <w:numId w:val="0"/>
        </w:numPr>
      </w:pPr>
      <w:r>
        <w:t xml:space="preserve">14. Результаты </w:t>
      </w:r>
    </w:p>
    <w:p w:rsidR="000D7501" w:rsidRDefault="00910365">
      <w:pPr>
        <w:pStyle w:val="31"/>
        <w:numPr>
          <w:ilvl w:val="0"/>
          <w:numId w:val="0"/>
        </w:numPr>
      </w:pPr>
      <w:r>
        <w:t>14.1. Политические итоги</w:t>
      </w:r>
    </w:p>
    <w:p w:rsidR="000D7501" w:rsidRDefault="00910365">
      <w:pPr>
        <w:pStyle w:val="a3"/>
      </w:pPr>
      <w:r>
        <w:t>В России была ликвидирована вся структура Советской власти, существовавшей с 1917 года, «двоевластие», выражавшееся в конфронтации президента, с одной стороны и вице-президента и законодателей, с другой, закончилось. На переходный период в России установился авторитарный режим Б. Н. Ельцина. Деятельность Конституционного суда была приостановлена. Был ликвидирован пост вице-президента. Ельцин своими указами отменял нормы действующей Конституции, законодательства. В связи с этим, многие известные юристы, государственные деятели, политологи, политики, журналисты, а также историки выражали обеспокоенность судьбой демократии в России, в частности генеральный прокурор Алексей Казанник, бывший активный сторонник Б.Ельцина, отправленный им в отставку, отмечал в 1994 году, что в стране возможно установление диктатуры</w:t>
      </w:r>
      <w:r>
        <w:rPr>
          <w:position w:val="10"/>
        </w:rPr>
        <w:t>[143]</w:t>
      </w:r>
      <w:r>
        <w:t>.</w:t>
      </w:r>
    </w:p>
    <w:p w:rsidR="000D7501" w:rsidRDefault="00910365">
      <w:pPr>
        <w:pStyle w:val="a3"/>
      </w:pPr>
      <w:r>
        <w:t>12 декабря 1993 года было проведено всенародное голосование по принятию новой Конституции в соответствии с «Положением о всенародном голосовании», утвержденным указом Президента. В тот же день были проведены выборы депутатов в Государственную думу и Совет Федерации — палаты нового парламента, который должен был возникнуть в случае одновременного принятия конституции, в заключительных положениях которой и оговаривались сами эти выборы.</w:t>
      </w:r>
    </w:p>
    <w:p w:rsidR="000D7501" w:rsidRDefault="00910365">
      <w:pPr>
        <w:pStyle w:val="a3"/>
      </w:pPr>
      <w:r>
        <w:t>Проведение данного голосования прямо противоречило Закону РСФСР от 16 октября 1990 года № 241-1 «О референдуме РСФСР»</w:t>
      </w:r>
      <w:r>
        <w:rPr>
          <w:position w:val="10"/>
        </w:rPr>
        <w:t>[144]</w:t>
      </w:r>
      <w:r>
        <w:t>, в котором говорилось, что право принятия решения о проведении всероссийского референдума — всенародного голосования по наиболее важным вопросам государственной и общественной жизни Республики, принадлежит Съезду народных депутатов РСФСР, а в периоды между съездами — Верховному Совету РСФСР (ст. 9). Решение о проведении референдума могло быть принято либо Съездом народных депутатов РСФСР, либо Верховным Советом РСФСР по их собственной инициативе, а также по требованию: не менее чем одного миллиона граждан РСФСР, имеющих право на участие в референдуме; не менее одной трети от общего числа народных депутатов РСФСР (ст. 10). Данный закон был отменён лишь 16 октября 1995 года Федеральным конституционным законом от 10 октября 1995 года № 2-ФКЗ «О референдуме Российской Федерации»</w:t>
      </w:r>
      <w:r>
        <w:rPr>
          <w:position w:val="10"/>
        </w:rPr>
        <w:t>[145]</w:t>
      </w:r>
      <w:r>
        <w:t>.</w:t>
      </w:r>
    </w:p>
    <w:p w:rsidR="000D7501" w:rsidRDefault="00910365">
      <w:pPr>
        <w:pStyle w:val="a3"/>
      </w:pPr>
      <w:r>
        <w:t>Согласно новой конституции в России устанавливалась смешанная республика с двухпалатным парламентом при сохранении на посту Президента России Б. Н. Ельцина.</w:t>
      </w:r>
    </w:p>
    <w:p w:rsidR="000D7501" w:rsidRDefault="00910365">
      <w:pPr>
        <w:pStyle w:val="a3"/>
      </w:pPr>
      <w:r>
        <w:t>Публицисты высказывают мнение, что начало военного решения конфликта в Чечне в декабре 1994 года — прямое следствие событий октября 1993 года в Москве</w:t>
      </w:r>
      <w:r>
        <w:rPr>
          <w:position w:val="10"/>
        </w:rPr>
        <w:t>[132]</w:t>
      </w:r>
      <w:r>
        <w:t>.</w:t>
      </w:r>
    </w:p>
    <w:p w:rsidR="000D7501" w:rsidRDefault="00910365">
      <w:pPr>
        <w:pStyle w:val="31"/>
        <w:numPr>
          <w:ilvl w:val="0"/>
          <w:numId w:val="0"/>
        </w:numPr>
      </w:pPr>
      <w:r>
        <w:t>14.2. Новые парламентские выборы</w:t>
      </w:r>
    </w:p>
    <w:p w:rsidR="000D7501" w:rsidRDefault="00910365">
      <w:pPr>
        <w:pStyle w:val="a3"/>
      </w:pPr>
      <w:r>
        <w:t>12 декабря 1993 года впервые были проведены выборы в Федеральное собрание Российской Федерации (первые и единственные выборы обеих палат Собрания, так как в дальнейшем выборы проводились в Государственную думу Федерального собрания РФ — нижнюю палату).</w:t>
      </w:r>
    </w:p>
    <w:p w:rsidR="000D7501" w:rsidRDefault="00910365">
      <w:pPr>
        <w:pStyle w:val="a3"/>
      </w:pPr>
      <w:r>
        <w:t>От участия в выборах были отстранены партии и организации, члены которых принимали участие в столкновениях на стороне Верховного Совета, как участники вооружённого мятежа</w:t>
      </w:r>
      <w:r>
        <w:rPr>
          <w:position w:val="10"/>
        </w:rPr>
        <w:t>[94]</w:t>
      </w:r>
      <w:r>
        <w:t>. Руководители и многие участники защиты Белого дома и штурмов мэрии и Останкино были арестованы и после выборов нового парламента амнистированы. По мнению бывшего руководителя следственной группы Леонида Прошкина, амнистия, похоронившая уголовное дело № 18/123669-93, устраивала всех потому, что «вопреки воле руководства, следователи Генеральной прокуратуры расследовали действия не только сторонников Верховного Совета, но и правительственных сил, во многом повинных в сложившейся ситуации и в тяжких последствиях происшедшего»</w:t>
      </w:r>
      <w:r>
        <w:rPr>
          <w:position w:val="10"/>
        </w:rPr>
        <w:t>[24]</w:t>
      </w:r>
      <w:r>
        <w:t>.</w:t>
      </w:r>
    </w:p>
    <w:p w:rsidR="000D7501" w:rsidRDefault="00910365">
      <w:pPr>
        <w:pStyle w:val="a3"/>
      </w:pPr>
      <w:r>
        <w:t>Результат выборов шокировал сторонников Бориса Ельцина: Партия «Выбор России», поддерживавшая курс президента и возглавлявшаяся Егором Гайдаром набрала лишь 15 % голосов, получив 40 мест в новом парламенте. На первое место неожиданно вышла ЛДПР Владимира Жириновского, построившая предвыборную кампанию на популистских</w:t>
      </w:r>
      <w:r>
        <w:rPr>
          <w:position w:val="10"/>
        </w:rPr>
        <w:t>[146][147]</w:t>
      </w:r>
      <w:r>
        <w:t xml:space="preserve"> и националистических</w:t>
      </w:r>
      <w:r>
        <w:rPr>
          <w:position w:val="10"/>
        </w:rPr>
        <w:t>[148][149]</w:t>
      </w:r>
      <w:r>
        <w:t xml:space="preserve"> лозунгах — 23 % голосов (59 мест в парламенте). КПРФ Геннадия Зюганова заняла третье место (12 %, 32 депутата)</w:t>
      </w:r>
      <w:r>
        <w:rPr>
          <w:position w:val="10"/>
        </w:rPr>
        <w:t>[150]</w:t>
      </w:r>
      <w:r>
        <w:t xml:space="preserve"> Комментируя победу ЛДПР один из видных сторонников Бориса Ельцина писатель Юрий Карякин в прямом эфире российского телевидения в ночь подсчёта голосов на выборах эмоционально воскликнул</w:t>
      </w:r>
      <w:r>
        <w:rPr>
          <w:position w:val="10"/>
        </w:rPr>
        <w:t>[151]</w:t>
      </w:r>
      <w:r>
        <w:t>, узнав предварительные результаты голосования: «</w:t>
      </w:r>
      <w:r>
        <w:rPr>
          <w:i/>
          <w:iCs/>
        </w:rPr>
        <w:t>Россия, одумайся! Ты — одурела.</w:t>
      </w:r>
      <w:r>
        <w:t>».</w:t>
      </w:r>
    </w:p>
    <w:p w:rsidR="000D7501" w:rsidRDefault="00910365">
      <w:pPr>
        <w:pStyle w:val="31"/>
        <w:numPr>
          <w:ilvl w:val="0"/>
          <w:numId w:val="0"/>
        </w:numPr>
      </w:pPr>
      <w:r>
        <w:t>14.3. Данные о погибших и раненых</w:t>
      </w:r>
    </w:p>
    <w:p w:rsidR="000D7501" w:rsidRDefault="00910365">
      <w:pPr>
        <w:pStyle w:val="a3"/>
      </w:pPr>
      <w:r>
        <w:t>По официальным данным, число погибших во время беспорядков составило 123 человека, число раненых 389</w:t>
      </w:r>
      <w:r>
        <w:rPr>
          <w:position w:val="10"/>
        </w:rPr>
        <w:t>[152]</w:t>
      </w:r>
      <w:r>
        <w:t>.</w:t>
      </w:r>
    </w:p>
    <w:p w:rsidR="000D7501" w:rsidRDefault="00910365">
      <w:pPr>
        <w:pStyle w:val="a3"/>
      </w:pPr>
      <w:r>
        <w:t>По данным Генеральной прокуратуры РФ, на которые ссылается газета «Завтра» во время штурма в здании Дома Советов России погибло 148 человек, вокруг здания — 101 человек, из них 77 гражданских лиц и 24 военных и сотрудников МВД</w:t>
      </w:r>
      <w:r>
        <w:rPr>
          <w:position w:val="10"/>
        </w:rPr>
        <w:t>[65]</w:t>
      </w:r>
      <w:r>
        <w:t>.</w:t>
      </w:r>
    </w:p>
    <w:p w:rsidR="000D7501" w:rsidRDefault="00910365">
      <w:pPr>
        <w:pStyle w:val="a3"/>
      </w:pPr>
      <w:r>
        <w:t>Основную часть погибших составляют случайные жертвы из числа гражданского населения, в том числе несовершеннолетние, а также сторонники Верховного Совета, прибывшие за защиту Дома Советов, в частности, 4 октября гражданского населения погибло почти в 3 раза больше, чем военнослужащих и сотрудников милиции</w:t>
      </w:r>
      <w:r>
        <w:rPr>
          <w:position w:val="10"/>
        </w:rPr>
        <w:t>[51]</w:t>
      </w:r>
      <w:r>
        <w:t>.</w:t>
      </w:r>
    </w:p>
    <w:p w:rsidR="000D7501" w:rsidRDefault="00910365">
      <w:pPr>
        <w:pStyle w:val="a3"/>
      </w:pPr>
      <w:r>
        <w:t>4 октября большое количество раненых, в том числе и среди военных, было связано из-за несогласованности действий различных подразделений силовых структур, выступавших на стороне президента Ельцина, которые из-за отсутствия координации открывали хаотичный огонь даже друг по другу</w:t>
      </w:r>
      <w:r>
        <w:rPr>
          <w:position w:val="10"/>
        </w:rPr>
        <w:t>[33]</w:t>
      </w:r>
      <w:r>
        <w:t>.</w:t>
      </w:r>
    </w:p>
    <w:p w:rsidR="000D7501" w:rsidRDefault="00910365">
      <w:pPr>
        <w:pStyle w:val="a3"/>
      </w:pPr>
      <w:r>
        <w:t>Жертвой танковых выстрелов и последующего пожара в здании Дома Советов, согласно данным Комиссии госдумы РФ, стал 24-летний Павел Алферов, активно интересовавшийся политикой и защищавший Дом Советов и в 1991 году среди сторонников Бориса Ельцина. Выпускник Радиотехнического института сгорел на 13 этаже Дома Советов</w:t>
      </w:r>
      <w:r>
        <w:rPr>
          <w:position w:val="10"/>
        </w:rPr>
        <w:t>[96]</w:t>
      </w:r>
      <w:r>
        <w:t>. Все остальные жертвы среди мирного населения, согласно данным комиссии, 4 октября были убиты либо рядом с Домом Советов или в его окрестностях и на других улицах в центре Москвы из огнестрельного оружия, либо скончались в результате побоев после того как попали в руки правоохранительных органов. При этом лишь некоторая часть из них была среди защитников Дома советов.</w:t>
      </w:r>
    </w:p>
    <w:p w:rsidR="000D7501" w:rsidRDefault="00910365">
      <w:pPr>
        <w:pStyle w:val="31"/>
        <w:numPr>
          <w:ilvl w:val="0"/>
          <w:numId w:val="0"/>
        </w:numPr>
      </w:pPr>
      <w:r>
        <w:t>14.4. Расследование комиссии Госдумы РФ</w:t>
      </w:r>
    </w:p>
    <w:p w:rsidR="000D7501" w:rsidRDefault="00910365">
      <w:pPr>
        <w:pStyle w:val="a3"/>
      </w:pPr>
      <w:r>
        <w:t>В результате проведённого расследования комиссии Государственной думы Федерального собрания Российской Федерации по дополнительному изучению и анализу событий, происходивших в Москве 21 сентября — 5 октября 1993 года под председательством члена ЦК КПРФ Татьяны Астраханкиной, участвовавшей в событиях на стороне Верховного Совета, действия Б. Ельцина были осуждены и признаны противоречащими Конституции Российской Федерации — России, действовавшей на тот момент времени. По материалам следствия, проведённого Прокуратурой РФ, не было установлено, что кто-либо из погибших был убит из оружия, имевшегося в распоряжении депутатов Верховного Совета и Департамента охраны Верховного Совета</w:t>
      </w:r>
      <w:r>
        <w:rPr>
          <w:position w:val="10"/>
        </w:rPr>
        <w:t>[60][153]</w:t>
      </w:r>
      <w:r>
        <w:t>.</w:t>
      </w:r>
    </w:p>
    <w:p w:rsidR="000D7501" w:rsidRDefault="00910365">
      <w:pPr>
        <w:pStyle w:val="31"/>
        <w:numPr>
          <w:ilvl w:val="0"/>
          <w:numId w:val="0"/>
        </w:numPr>
      </w:pPr>
      <w:r>
        <w:t>14.5. Амнистия и прекращение расследования</w:t>
      </w:r>
    </w:p>
    <w:p w:rsidR="000D7501" w:rsidRDefault="00910365">
      <w:pPr>
        <w:pStyle w:val="a3"/>
      </w:pPr>
      <w:r>
        <w:t>23 февраля 1994 года — Государственная дума России объявила политическую амнистию участникам событий сентября — октября 1993 года.</w:t>
      </w:r>
    </w:p>
    <w:p w:rsidR="000D7501" w:rsidRDefault="00910365">
      <w:pPr>
        <w:pStyle w:val="a3"/>
      </w:pPr>
      <w:r>
        <w:t>26 февраля 1994 года — постановление об амнистии исполнено Генеральным прокурором Алексеем Казанником и директором ФСК Николаем Галушко, несмотря на попытки противодействия со стороны Президента Бориса Ельцина</w:t>
      </w:r>
      <w:r>
        <w:rPr>
          <w:position w:val="10"/>
        </w:rPr>
        <w:t>[154]</w:t>
      </w:r>
      <w:r>
        <w:t>: Александр Руцкой, Руслан Хасбулатов, Виктор Анпилов и другие оппозиционные лидеры были освобождены из следственного изолятора «Лефортово»</w:t>
      </w:r>
    </w:p>
    <w:p w:rsidR="000D7501" w:rsidRDefault="00910365">
      <w:pPr>
        <w:pStyle w:val="a3"/>
      </w:pPr>
      <w:r>
        <w:t>По событиям сентября-октября 1993 года было возбуждено уголовное дело, которое вела Генеральная Прокуратура РФ. Руководитель следственной группы Михаил Катышев, руководитель направления, расследовавшего ряд эпизодов, в том числе с поездкой вооружённой группы Альберта Макашова в «Останкино» — Леонид Прошкин, в составе следственной бригады было около 200 следователей. В ходе следствия было изъято около 600 единиц оружия. В качестве обвиняемых по делу выступали: руководитель Верховного Совета Руслан Хасбулатов, вице-президент Александр Руцкой, Владислав Ачалов — назначенный депутатами в дни событий министром обороны, назначенный депутатами министром безопасности Виктор Баранников, Альберт Макашов, руководитель националистической организации Русское Национальное Единство Александр Баркашов и ряд его «соратников», начальник личной охраны Макашова Евгений Штукатуров</w:t>
      </w:r>
      <w:r>
        <w:rPr>
          <w:position w:val="10"/>
        </w:rPr>
        <w:t>[23]</w:t>
      </w:r>
      <w:r>
        <w:t>. В начале 1995 года дело было закрыто и сдано в архив</w:t>
      </w:r>
      <w:r>
        <w:rPr>
          <w:position w:val="10"/>
        </w:rPr>
        <w:t>[47]</w:t>
      </w:r>
      <w:r>
        <w:t>.</w:t>
      </w:r>
    </w:p>
    <w:p w:rsidR="000D7501" w:rsidRDefault="00910365">
      <w:pPr>
        <w:pStyle w:val="a3"/>
      </w:pPr>
      <w:r>
        <w:t>Как считает комиссия Госдумы РФ:</w:t>
      </w:r>
    </w:p>
    <w:p w:rsidR="000D7501" w:rsidRDefault="00910365">
      <w:pPr>
        <w:pStyle w:val="a3"/>
      </w:pPr>
      <w:r>
        <w:t>Объявленная Государственной думой Федерального собрания Российской Федерации амнистия участникам событий 21 сентября — 4 октября 1993 года увела от ответственности многих виновников тяжких последствий происшедшего, оказала негативное влияние на качество расследования уголовных дел, подлежавших прекращению вследствие указанного акта амнистии, а также фактически лишила большинство невинно пострадавших в этих событиях гражданских лиц, военнослужащих и сотрудников милиции возмещения понесенного ими ущерба, что могло быть реально осуществлено только в рамках уголовного процесса.</w:t>
      </w:r>
    </w:p>
    <w:p w:rsidR="000D7501" w:rsidRDefault="00910365">
      <w:pPr>
        <w:pStyle w:val="31"/>
        <w:numPr>
          <w:ilvl w:val="0"/>
          <w:numId w:val="0"/>
        </w:numPr>
      </w:pPr>
      <w:r>
        <w:t>14.6. Участники событий после разгона Верховного совета</w:t>
      </w:r>
    </w:p>
    <w:p w:rsidR="000D7501" w:rsidRDefault="00910365">
      <w:pPr>
        <w:pStyle w:val="a3"/>
      </w:pPr>
      <w:r>
        <w:t>9 марта 1994 года — руководитель Администрации Президента С. А. Филатов утвердил «чёрный список», включавший 151 депутата, которые участвовали в работе Верховного Совета вплоть до 3 октября 1993 года и были лишены за это президентских социальных льгот. Однако уже 22 апреля 1994 года указом Президента льготы были распространены на всех депутатов, фактически «чёрный список» отменён</w:t>
      </w:r>
      <w:r>
        <w:rPr>
          <w:position w:val="10"/>
        </w:rPr>
        <w:t>[154]</w:t>
      </w:r>
      <w:r>
        <w:t>.</w:t>
      </w:r>
    </w:p>
    <w:p w:rsidR="000D7501" w:rsidRDefault="00910365">
      <w:pPr>
        <w:pStyle w:val="a3"/>
      </w:pPr>
      <w:r>
        <w:t>Большая часть руководителей и депутатов Верховного совета, находившихся в Доме Советов во время штурма 4 октября, после завершения событий нашли себе место в действующей политике, науке, бизнесе и на государственной службе:</w:t>
      </w:r>
    </w:p>
    <w:p w:rsidR="000D7501" w:rsidRDefault="00910365">
      <w:pPr>
        <w:pStyle w:val="a3"/>
        <w:numPr>
          <w:ilvl w:val="0"/>
          <w:numId w:val="31"/>
        </w:numPr>
        <w:tabs>
          <w:tab w:val="left" w:pos="707"/>
        </w:tabs>
      </w:pPr>
      <w:r>
        <w:t>Александр Руцкой, принявший на себя в присутствии депутатов Верховного Совета исполнение обязанностей президента России 21 сентября 1993 года</w:t>
      </w:r>
      <w:r>
        <w:rPr>
          <w:position w:val="10"/>
        </w:rPr>
        <w:t>[155]</w:t>
      </w:r>
      <w:r>
        <w:t xml:space="preserve"> и руководивший обороной Дома Советов России, был избран Главой Администрации Курской области в 1996 году</w:t>
      </w:r>
      <w:r>
        <w:rPr>
          <w:position w:val="10"/>
        </w:rPr>
        <w:t>[156]</w:t>
      </w:r>
      <w:r>
        <w:t xml:space="preserve"> и занимал этот пост 4 года.</w:t>
      </w:r>
    </w:p>
    <w:p w:rsidR="000D7501" w:rsidRDefault="00910365">
      <w:pPr>
        <w:pStyle w:val="a3"/>
        <w:numPr>
          <w:ilvl w:val="0"/>
          <w:numId w:val="30"/>
        </w:numPr>
        <w:tabs>
          <w:tab w:val="left" w:pos="707"/>
        </w:tabs>
      </w:pPr>
      <w:r>
        <w:t>Председатель Верховного Совета Руслан Хасбулатов — с 1994 года заведующий кафедрой мировой экономики Российской академии им. Г. В. Плеханова</w:t>
      </w:r>
      <w:r>
        <w:rPr>
          <w:position w:val="10"/>
        </w:rPr>
        <w:t>[157]</w:t>
      </w:r>
      <w:r>
        <w:t xml:space="preserve"> В том же году пытался организовать так называемую «миротворческую миссию профессора Хасбулатова» для установления диалога между президентом Чечни Джохаром Дудаевым, антидудаевской чеченской оппозицией и российскими властями, но представители сторон оказались чрезчур непримиримыми и «миссия» оказалась неудачной. 25 августа 1994 года Джохар Дудаев на митинге своих сторонников заявил</w:t>
      </w:r>
      <w:r>
        <w:rPr>
          <w:position w:val="10"/>
        </w:rPr>
        <w:t>[158]</w:t>
      </w:r>
      <w:r>
        <w:t>: «</w:t>
      </w:r>
      <w:r>
        <w:rPr>
          <w:i/>
          <w:iCs/>
        </w:rPr>
        <w:t>Цель Хасбулатова — спровоцировать войну в Чечне, чтобы на крови чеченцев вновь вернуться на российскую политическую арену</w:t>
      </w:r>
      <w:r>
        <w:t>».</w:t>
      </w:r>
    </w:p>
    <w:p w:rsidR="000D7501" w:rsidRDefault="00910365">
      <w:pPr>
        <w:pStyle w:val="a3"/>
      </w:pPr>
      <w:r>
        <w:t>Позже Хасбулатов сам стал частью антидудаевской оппозиции, а к его «миротворческой миссии» примкнули до 20 вооружённых чеченских группировок</w:t>
      </w:r>
      <w:r>
        <w:rPr>
          <w:position w:val="10"/>
        </w:rPr>
        <w:t>[158]</w:t>
      </w:r>
      <w:r>
        <w:t>. После начала боевых действий в Чечне в конце 1994 года вернулся в Москву. В 2003 году объявил о намерении баллотироваться на пост президента Чеченской Республики и заявлял, что рассчитывает на победу в первом туре. Однако в выборах Хасбулатов не участвовал</w:t>
      </w:r>
      <w:r>
        <w:rPr>
          <w:position w:val="10"/>
        </w:rPr>
        <w:t>[159]</w:t>
      </w:r>
      <w:r>
        <w:t>.</w:t>
      </w:r>
    </w:p>
    <w:p w:rsidR="000D7501" w:rsidRDefault="00910365">
      <w:pPr>
        <w:pStyle w:val="a3"/>
        <w:numPr>
          <w:ilvl w:val="0"/>
          <w:numId w:val="29"/>
        </w:numPr>
        <w:tabs>
          <w:tab w:val="left" w:pos="707"/>
        </w:tabs>
      </w:pPr>
      <w:r>
        <w:t>Первый заместитель председателя Верховного Совета Юрий Воронин избирался в государственную думу РФ, где состоял во фракции КПРФ, затем работал помощником председателя и аудитором Счётной палаты, с должности был освобождён в 2004 году в связи с достижением максимального возраста пребывания на государственной службе</w:t>
      </w:r>
      <w:r>
        <w:rPr>
          <w:position w:val="10"/>
        </w:rPr>
        <w:t>[160]</w:t>
      </w:r>
      <w:r>
        <w:t>.</w:t>
      </w:r>
    </w:p>
    <w:p w:rsidR="000D7501" w:rsidRDefault="00910365">
      <w:pPr>
        <w:pStyle w:val="a3"/>
        <w:numPr>
          <w:ilvl w:val="0"/>
          <w:numId w:val="28"/>
        </w:numPr>
        <w:tabs>
          <w:tab w:val="left" w:pos="707"/>
        </w:tabs>
      </w:pPr>
      <w:r>
        <w:t>Заместитель председателя Верховного совета Владимир Исправников, в 1998 году руководил Фондом социально-перспективных технологий</w:t>
      </w:r>
      <w:r>
        <w:rPr>
          <w:position w:val="10"/>
        </w:rPr>
        <w:t>[161]</w:t>
      </w:r>
      <w:r>
        <w:t>, по состоянию на март 2009 — вице-президент Международного клуба «Русский взгляд»</w:t>
      </w:r>
      <w:r>
        <w:rPr>
          <w:position w:val="10"/>
        </w:rPr>
        <w:t>[162]</w:t>
      </w:r>
      <w:r>
        <w:t>.</w:t>
      </w:r>
    </w:p>
    <w:p w:rsidR="000D7501" w:rsidRDefault="00910365">
      <w:pPr>
        <w:pStyle w:val="a3"/>
        <w:numPr>
          <w:ilvl w:val="0"/>
          <w:numId w:val="27"/>
        </w:numPr>
        <w:tabs>
          <w:tab w:val="left" w:pos="707"/>
        </w:tabs>
      </w:pPr>
      <w:r>
        <w:t>Заместитель председателя Верховного совета Валентин Агафонов дважды избирался и был депутатом государственной думы от КПРФ с 1993 по 1999 год. Сложил полномочия в связи с достижением 65-летнего возраста</w:t>
      </w:r>
      <w:r>
        <w:rPr>
          <w:position w:val="10"/>
        </w:rPr>
        <w:t>[163]</w:t>
      </w:r>
      <w:r>
        <w:t>.</w:t>
      </w:r>
    </w:p>
    <w:p w:rsidR="000D7501" w:rsidRDefault="00910365">
      <w:pPr>
        <w:pStyle w:val="a3"/>
        <w:numPr>
          <w:ilvl w:val="0"/>
          <w:numId w:val="26"/>
        </w:numPr>
        <w:tabs>
          <w:tab w:val="left" w:pos="707"/>
        </w:tabs>
      </w:pPr>
      <w:r>
        <w:t>Председатель комитета Верховного Совета по экономической реформе</w:t>
      </w:r>
      <w:r>
        <w:rPr>
          <w:position w:val="10"/>
        </w:rPr>
        <w:t>[154]</w:t>
      </w:r>
      <w:r>
        <w:t>, руководитель оппозиционной депутатской группы «Россия» в Верховном Совете и сопредседатель Фронта Национального Спасения в сентябре 1993 года Сергей Бабурин — неоднократно избирался в Государственную думу, с 2004 по 2007 год занимал в ней пост заместителя председателя, с 2007 года — ректор Российского государственного торгово-экономического университета.</w:t>
      </w:r>
    </w:p>
    <w:p w:rsidR="000D7501" w:rsidRDefault="00910365">
      <w:pPr>
        <w:pStyle w:val="a3"/>
        <w:numPr>
          <w:ilvl w:val="0"/>
          <w:numId w:val="25"/>
        </w:numPr>
        <w:tabs>
          <w:tab w:val="left" w:pos="707"/>
        </w:tabs>
      </w:pPr>
      <w:r>
        <w:t>Председатель комитета по судебной реформе и вопросам работы правоохранительных органов Верховного Совета Владимир Исаков</w:t>
      </w:r>
      <w:r>
        <w:rPr>
          <w:position w:val="10"/>
        </w:rPr>
        <w:t>[154]</w:t>
      </w:r>
      <w:r>
        <w:t> — с 1993 по 1995 год председатель комитета по законодательству Государственной думы, с 1996 по 2002 год — начальник правового управления Аппарата Государственной думы, с 2002 года вице-президент Торгово-Промышленной палаты РФ</w:t>
      </w:r>
      <w:r>
        <w:rPr>
          <w:position w:val="10"/>
        </w:rPr>
        <w:t>[164]</w:t>
      </w:r>
      <w:r>
        <w:t>.</w:t>
      </w:r>
    </w:p>
    <w:p w:rsidR="000D7501" w:rsidRDefault="00910365">
      <w:pPr>
        <w:pStyle w:val="a3"/>
        <w:numPr>
          <w:ilvl w:val="0"/>
          <w:numId w:val="24"/>
        </w:numPr>
        <w:tabs>
          <w:tab w:val="left" w:pos="707"/>
        </w:tabs>
      </w:pPr>
      <w:r>
        <w:t>Организатор дружин, защищавших Дом Советов, председатель исполкома Фронта Национального Спасения и депутат Верховного совета Илья Константинов после октября 1993 года занимался партийной и общественной работой, в 1995 году участвовал в избирательной кампании по выборам в Государственную думу, с сентября 2008 года член центрального совета партии «Справедливая Россия»</w:t>
      </w:r>
      <w:r>
        <w:rPr>
          <w:position w:val="10"/>
        </w:rPr>
        <w:t>[165]</w:t>
      </w:r>
      <w:r>
        <w:t>.</w:t>
      </w:r>
    </w:p>
    <w:p w:rsidR="000D7501" w:rsidRDefault="00910365">
      <w:pPr>
        <w:pStyle w:val="a3"/>
        <w:numPr>
          <w:ilvl w:val="0"/>
          <w:numId w:val="23"/>
        </w:numPr>
        <w:tabs>
          <w:tab w:val="left" w:pos="707"/>
        </w:tabs>
      </w:pPr>
      <w:r>
        <w:t>Один из руководителей обороны Дома Советов и штурма телецентра «Останкино» генерал-полковник Альберт Макашов — с 1995 по 2007 годы — неоднократно избирался депутатом Государственной думы, разрабатывал законодательство в области военной реформы, выдвигал идеи национализации промышленности</w:t>
      </w:r>
      <w:r>
        <w:rPr>
          <w:position w:val="10"/>
        </w:rPr>
        <w:t>[166]</w:t>
      </w:r>
      <w:r>
        <w:t>, в 2000 году выступал с резкими антисемитскими лозунгами</w:t>
      </w:r>
      <w:r>
        <w:rPr>
          <w:position w:val="10"/>
        </w:rPr>
        <w:t>[167]</w:t>
      </w:r>
      <w:r>
        <w:t>, в 2004 году, по мнению журналиста газеты «Комсомольская правда», «прослыл главным антисемитом страны»</w:t>
      </w:r>
      <w:r>
        <w:rPr>
          <w:position w:val="10"/>
        </w:rPr>
        <w:t>[168]</w:t>
      </w:r>
      <w:r>
        <w:t>.</w:t>
      </w:r>
    </w:p>
    <w:p w:rsidR="000D7501" w:rsidRDefault="00910365">
      <w:pPr>
        <w:pStyle w:val="a3"/>
        <w:numPr>
          <w:ilvl w:val="0"/>
          <w:numId w:val="22"/>
        </w:numPr>
        <w:tabs>
          <w:tab w:val="left" w:pos="707"/>
        </w:tabs>
      </w:pPr>
      <w:r>
        <w:t>Владислав Ачалов — с 1995 года был сопредседателем Всероссийского офицерского собрания, в 1999 баллотировался в Государственную думу РФ от Движения в поддержку армии, C 2003 — председатель Всероссийского Союза общественных объединений ветеранов десантных войск «Союз десантников России».</w:t>
      </w:r>
    </w:p>
    <w:p w:rsidR="000D7501" w:rsidRDefault="00910365">
      <w:pPr>
        <w:pStyle w:val="a3"/>
        <w:numPr>
          <w:ilvl w:val="0"/>
          <w:numId w:val="21"/>
        </w:numPr>
        <w:tabs>
          <w:tab w:val="left" w:pos="707"/>
        </w:tabs>
      </w:pPr>
      <w:r>
        <w:t>Виктор Баранников, назначенный А. Руцким Министром безопасности России, был в 1994 г. освобождён из следственного изолятора по амнистии. 21 июля 1995 года скончался от инсульта.</w:t>
      </w:r>
    </w:p>
    <w:p w:rsidR="000D7501" w:rsidRDefault="00910365">
      <w:pPr>
        <w:pStyle w:val="a3"/>
        <w:numPr>
          <w:ilvl w:val="0"/>
          <w:numId w:val="20"/>
        </w:numPr>
        <w:tabs>
          <w:tab w:val="left" w:pos="707"/>
        </w:tabs>
      </w:pPr>
      <w:r>
        <w:t>Евгений Штукатуров, начальник личной охраны Альберта Макашова, выезжавший вместе с ним 3 октября на штурм «Останкино» — по состоянию на 2003 год, возглавлял в Москве Центр военно-патриотического воспитания молодёжи при МВД России</w:t>
      </w:r>
      <w:r>
        <w:rPr>
          <w:position w:val="10"/>
        </w:rPr>
        <w:t>[23]</w:t>
      </w:r>
      <w:r>
        <w:t>.</w:t>
      </w:r>
    </w:p>
    <w:p w:rsidR="000D7501" w:rsidRDefault="00910365">
      <w:pPr>
        <w:pStyle w:val="a3"/>
        <w:numPr>
          <w:ilvl w:val="0"/>
          <w:numId w:val="19"/>
        </w:numPr>
        <w:tabs>
          <w:tab w:val="left" w:pos="707"/>
        </w:tabs>
      </w:pPr>
      <w:r>
        <w:t>Станислав Терехов, лидер «Союза офицеров», организатор нападения на штаб вооружённых сил СНГ — баллотировался в Государственную думу в 1995 и 1998 годах, но не был избран. Сопредседатель Национально-державной партии России (НДПР) с 2002 года, заместитель председателя Президиума Центрального Совета Всероссийского собрания офицеров. В 2006 и 2007 году участвовал в факельном шествии и митинге, проводившихся в рамках акции националистов «Русский марш» в Москве</w:t>
      </w:r>
      <w:r>
        <w:rPr>
          <w:position w:val="10"/>
        </w:rPr>
        <w:t>[169]</w:t>
      </w:r>
      <w:r>
        <w:t>,</w:t>
      </w:r>
      <w:r>
        <w:rPr>
          <w:position w:val="10"/>
        </w:rPr>
        <w:t>[170]</w:t>
      </w:r>
      <w:r>
        <w:t>.</w:t>
      </w:r>
    </w:p>
    <w:p w:rsidR="000D7501" w:rsidRDefault="00910365">
      <w:pPr>
        <w:pStyle w:val="a3"/>
        <w:numPr>
          <w:ilvl w:val="0"/>
          <w:numId w:val="18"/>
        </w:numPr>
        <w:tabs>
          <w:tab w:val="left" w:pos="707"/>
        </w:tabs>
      </w:pPr>
      <w:r>
        <w:t>Руководитель националистической организации РНЕ Александр Баркашов в 1999 году намеревался баллотироваться в Государственную думу, в том же году Бутырский суд Москвы запретил деятельность столичной организации РНЕ</w:t>
      </w:r>
      <w:r>
        <w:rPr>
          <w:position w:val="10"/>
        </w:rPr>
        <w:t>[171]</w:t>
      </w:r>
      <w:r>
        <w:t xml:space="preserve"> По данным газеты «Русский порядок», в ноябре 2005 года он принял монашеский постриг в Истинно Православной Церкви, став отцом Михаилом. Одновременно появилось общественное движение «Александр Баркашов», которое считает «отца Михаила» своим духовным наставником</w:t>
      </w:r>
      <w:r>
        <w:rPr>
          <w:position w:val="10"/>
        </w:rPr>
        <w:t>[172]</w:t>
      </w:r>
      <w:r>
        <w:t xml:space="preserve"> Стоит отметить, что к Истинно Православной Церкви себя относит и группа пензенских сектантов-затворников.</w:t>
      </w:r>
    </w:p>
    <w:p w:rsidR="000D7501" w:rsidRDefault="00910365">
      <w:pPr>
        <w:pStyle w:val="a3"/>
        <w:numPr>
          <w:ilvl w:val="0"/>
          <w:numId w:val="17"/>
        </w:numPr>
        <w:tabs>
          <w:tab w:val="left" w:pos="707"/>
        </w:tabs>
      </w:pPr>
      <w:r>
        <w:t>Виктор Анпилов был арестован спустя несколько дней после событий у себя на даче в Подмосковье, в феврале 1994 года был амнистирован, несколько раз баллотировался в Государственную думу и в Московскую городскую думу, но неудачно. В 1997 году вступил в блок с НБП Эдуарда Лимонова, в 1999 году вместе со Станиславом Тереховым создал «Сталинский блок — за СССР» для участия в выборах в Госдуму, однако «блок» набрал лишь 0,63 % голосов избирателей. В 2006 году принял участие в одном из «Маршей несогласных»</w:t>
      </w:r>
      <w:r>
        <w:rPr>
          <w:position w:val="10"/>
        </w:rPr>
        <w:t>[173]</w:t>
      </w:r>
      <w:r>
        <w:t>. По данным пресс-службы МГК КПРФ, в 2008 году «несколько старушек и молодых людей» из «Трудовой России» Виктора Анпилова приняли участие в одной из акций «Другой России»</w:t>
      </w:r>
      <w:r>
        <w:rPr>
          <w:position w:val="10"/>
        </w:rPr>
        <w:t>[97]</w:t>
      </w:r>
      <w:r>
        <w:t>.</w:t>
      </w:r>
    </w:p>
    <w:p w:rsidR="000D7501" w:rsidRDefault="00910365">
      <w:pPr>
        <w:pStyle w:val="a3"/>
        <w:numPr>
          <w:ilvl w:val="0"/>
          <w:numId w:val="16"/>
        </w:numPr>
        <w:tabs>
          <w:tab w:val="left" w:pos="707"/>
        </w:tabs>
      </w:pPr>
      <w:r>
        <w:t>Александр Бульбов, принявший активное участие в событиях на стороне защитников Белого дома, 3 октября 1993 года незаконно захвативший оружие в одной из войсковых частей, позднее был арестован, но вскоре амнистирован. После освобождения занимался бизнесом, в том числе охранным. В начале 2000-х вернулся на госслужбу в аппарат помощника полпреда президента Виктора Черкесова, после того как тот возглавил ФСКН, Бульбов стал руководить департаментом этой службы и получил звание генерал-лейтенанта</w:t>
      </w:r>
      <w:r>
        <w:rPr>
          <w:position w:val="10"/>
        </w:rPr>
        <w:t>[48][174]</w:t>
      </w:r>
      <w:r>
        <w:t>, 1 октября 2007 года был арестован, обвиняется в получении взятки, сопряженной с вымогательством и в незаконном подслушивании телефонных переговоров, в ноябре 2009 года освобожден из под стражи</w:t>
      </w:r>
      <w:r>
        <w:rPr>
          <w:position w:val="10"/>
        </w:rPr>
        <w:t>[175]</w:t>
      </w:r>
      <w:r>
        <w:t>.</w:t>
      </w:r>
    </w:p>
    <w:p w:rsidR="000D7501" w:rsidRDefault="00910365">
      <w:pPr>
        <w:pStyle w:val="a3"/>
        <w:numPr>
          <w:ilvl w:val="0"/>
          <w:numId w:val="15"/>
        </w:numPr>
        <w:tabs>
          <w:tab w:val="left" w:pos="707"/>
        </w:tabs>
      </w:pPr>
      <w:r>
        <w:t>Часть депутатов Верховного Совета были избраны в Государственную думу.</w:t>
      </w:r>
    </w:p>
    <w:p w:rsidR="000D7501" w:rsidRDefault="00910365">
      <w:pPr>
        <w:pStyle w:val="a3"/>
        <w:numPr>
          <w:ilvl w:val="0"/>
          <w:numId w:val="14"/>
        </w:numPr>
        <w:tabs>
          <w:tab w:val="left" w:pos="707"/>
        </w:tabs>
      </w:pPr>
      <w:r>
        <w:t>Год спустя после событий 1993 года, один из танкистов, участвовавших в штурме Дома Советов 4 октября старший лейтенант 12-го танкового полка 4-й Кантемировской танковой дивизии Андрей Русаков сражался на стороне антидудаевской чеченской оппозиции, в состав которой входил бывший председатель Верховного Совета Руслан Хасбулатов. 26 ноября 1994 года, став капитаном, Русаков сдался в Грозном вместе с другими тремя командирами чеченским сепаратистам, рассказав, что был нанят за 6 миллионов рублей воевать на стороне антидудаевской оппозиции</w:t>
      </w:r>
      <w:r>
        <w:rPr>
          <w:position w:val="10"/>
        </w:rPr>
        <w:t>[176]</w:t>
      </w:r>
      <w:r>
        <w:t>. По курсу ЦБ РФ эта сумма была эквивалентна 1874 $</w:t>
      </w:r>
      <w:r>
        <w:rPr>
          <w:position w:val="10"/>
        </w:rPr>
        <w:t>[177]</w:t>
      </w:r>
      <w:r>
        <w:t xml:space="preserve"> В тот день несколько танков прорвались в центр Грозного, где были расстреляны из гранатометов местными ополченцами. Несколько танкистов погибли, десятки попали в плен, после допроса выяснилось что все они — российские военнослужащие, нанятые спецслужбами</w:t>
      </w:r>
      <w:r>
        <w:rPr>
          <w:position w:val="10"/>
        </w:rPr>
        <w:t>[178]</w:t>
      </w:r>
      <w:r>
        <w:t>. По данным статьи на сайте чеченских сепаратистов «Кавказ-центр» было уничтожено 20 танков, а в плен попало 70 российских военнослужащих, среди которых — капитан Русаков, который дал 2 декабря пресс-конференцию для журналистов. Министр обороны России Павел Грачев отрицал участие российских военнослужащих в рейде антидудаевской оппозиции на Грозный, однако танкисты утверждали что были завербованы ФСК России</w:t>
      </w:r>
      <w:r>
        <w:rPr>
          <w:position w:val="10"/>
        </w:rPr>
        <w:t>[179]</w:t>
      </w:r>
      <w:r>
        <w:t>.</w:t>
      </w:r>
    </w:p>
    <w:p w:rsidR="000D7501" w:rsidRDefault="00910365">
      <w:pPr>
        <w:pStyle w:val="a3"/>
        <w:numPr>
          <w:ilvl w:val="0"/>
          <w:numId w:val="13"/>
        </w:numPr>
        <w:tabs>
          <w:tab w:val="left" w:pos="707"/>
        </w:tabs>
        <w:spacing w:after="0"/>
      </w:pPr>
      <w:r>
        <w:t>10 июля 1995 года Борис Ельцин пережил свой первый инфаркт, второй инфаркт случился спустя три месяца</w:t>
      </w:r>
      <w:r>
        <w:rPr>
          <w:position w:val="10"/>
        </w:rPr>
        <w:t>[180]</w:t>
      </w:r>
      <w:r>
        <w:t>,</w:t>
      </w:r>
      <w:r>
        <w:rPr>
          <w:position w:val="10"/>
        </w:rPr>
        <w:t>[181]</w:t>
      </w:r>
      <w:r>
        <w:t>, в 1996 году он был переизбран на пост Президента России, в 1999 году передал власть Владимиру Путину, досрочно подав в отставку</w:t>
      </w:r>
      <w:r>
        <w:rPr>
          <w:position w:val="10"/>
        </w:rPr>
        <w:t>[182]</w:t>
      </w:r>
      <w:r>
        <w:t>, в 2001 году был награждён Орденом «За заслуги перед Отечеством I степени» — «за особо выдающийся вклад в становление и развитие российской государственности», в 2007 году умер в Центральной клинической больнице в Москве.</w:t>
      </w:r>
    </w:p>
    <w:p w:rsidR="000D7501" w:rsidRDefault="00910365">
      <w:pPr>
        <w:pStyle w:val="a3"/>
        <w:numPr>
          <w:ilvl w:val="0"/>
          <w:numId w:val="13"/>
        </w:numPr>
        <w:tabs>
          <w:tab w:val="left" w:pos="707"/>
        </w:tabs>
      </w:pPr>
      <w:r>
        <w:t>Мэр Москвы Юрий Лужков отрешен от должности 28 сентября 2010 года указом президента России с формулировкой «в связи с утратой доверия Президента Российской Федерации».</w:t>
      </w:r>
    </w:p>
    <w:p w:rsidR="000D7501" w:rsidRDefault="00910365">
      <w:pPr>
        <w:pStyle w:val="21"/>
        <w:pageBreakBefore/>
        <w:numPr>
          <w:ilvl w:val="0"/>
          <w:numId w:val="0"/>
        </w:numPr>
      </w:pPr>
      <w:r>
        <w:t xml:space="preserve">15. Лица, награждённые государственными наградами в связи с октябрьскими событиями </w:t>
      </w:r>
    </w:p>
    <w:p w:rsidR="000D7501" w:rsidRDefault="00910365">
      <w:pPr>
        <w:pStyle w:val="31"/>
        <w:numPr>
          <w:ilvl w:val="0"/>
          <w:numId w:val="0"/>
        </w:numPr>
      </w:pPr>
      <w:r>
        <w:t>15.1. Герои Российской Федерации</w:t>
      </w:r>
    </w:p>
    <w:p w:rsidR="000D7501" w:rsidRDefault="00910365">
      <w:pPr>
        <w:pStyle w:val="a3"/>
        <w:numPr>
          <w:ilvl w:val="0"/>
          <w:numId w:val="12"/>
        </w:numPr>
        <w:tabs>
          <w:tab w:val="left" w:pos="707"/>
        </w:tabs>
        <w:spacing w:after="0"/>
      </w:pPr>
      <w:r>
        <w:t>Беляев, Николай Александрович — подполковник.</w:t>
      </w:r>
    </w:p>
    <w:p w:rsidR="000D7501" w:rsidRDefault="00910365">
      <w:pPr>
        <w:pStyle w:val="a3"/>
        <w:numPr>
          <w:ilvl w:val="0"/>
          <w:numId w:val="12"/>
        </w:numPr>
        <w:tabs>
          <w:tab w:val="left" w:pos="707"/>
        </w:tabs>
        <w:spacing w:after="0"/>
      </w:pPr>
      <w:r>
        <w:t>Быстрицкий, Николай Тимофеевич — сержант милиции.</w:t>
      </w:r>
    </w:p>
    <w:p w:rsidR="000D7501" w:rsidRDefault="00910365">
      <w:pPr>
        <w:pStyle w:val="a3"/>
        <w:numPr>
          <w:ilvl w:val="0"/>
          <w:numId w:val="12"/>
        </w:numPr>
        <w:tabs>
          <w:tab w:val="left" w:pos="707"/>
        </w:tabs>
        <w:spacing w:after="0"/>
      </w:pPr>
      <w:r>
        <w:t>Ерин, Виктор Фёдорович — генерал армии.</w:t>
      </w:r>
    </w:p>
    <w:p w:rsidR="000D7501" w:rsidRDefault="00910365">
      <w:pPr>
        <w:pStyle w:val="a3"/>
        <w:numPr>
          <w:ilvl w:val="0"/>
          <w:numId w:val="12"/>
        </w:numPr>
        <w:tabs>
          <w:tab w:val="left" w:pos="707"/>
        </w:tabs>
        <w:spacing w:after="0"/>
      </w:pPr>
      <w:r>
        <w:t>Грицюк, Сергей Анатольевич (посмертно, 30 лет) — майор.</w:t>
      </w:r>
    </w:p>
    <w:p w:rsidR="000D7501" w:rsidRDefault="00910365">
      <w:pPr>
        <w:pStyle w:val="a3"/>
        <w:numPr>
          <w:ilvl w:val="0"/>
          <w:numId w:val="12"/>
        </w:numPr>
        <w:tabs>
          <w:tab w:val="left" w:pos="707"/>
        </w:tabs>
        <w:spacing w:after="0"/>
      </w:pPr>
      <w:r>
        <w:t>Евневич, Валерий Геннадьевич — генерал-майор.</w:t>
      </w:r>
    </w:p>
    <w:p w:rsidR="000D7501" w:rsidRDefault="00910365">
      <w:pPr>
        <w:pStyle w:val="a3"/>
        <w:numPr>
          <w:ilvl w:val="0"/>
          <w:numId w:val="12"/>
        </w:numPr>
        <w:tabs>
          <w:tab w:val="left" w:pos="707"/>
        </w:tabs>
        <w:spacing w:after="0"/>
      </w:pPr>
      <w:r>
        <w:t>Игнатов, Николай Иванович — подполковник.</w:t>
      </w:r>
    </w:p>
    <w:p w:rsidR="000D7501" w:rsidRDefault="00910365">
      <w:pPr>
        <w:pStyle w:val="a3"/>
        <w:numPr>
          <w:ilvl w:val="0"/>
          <w:numId w:val="12"/>
        </w:numPr>
        <w:tabs>
          <w:tab w:val="left" w:pos="707"/>
        </w:tabs>
        <w:spacing w:after="0"/>
      </w:pPr>
      <w:r>
        <w:t>Кишинский, Александр Евгеньевич — майор милиции.</w:t>
      </w:r>
    </w:p>
    <w:p w:rsidR="000D7501" w:rsidRDefault="00910365">
      <w:pPr>
        <w:pStyle w:val="a3"/>
        <w:numPr>
          <w:ilvl w:val="0"/>
          <w:numId w:val="12"/>
        </w:numPr>
        <w:tabs>
          <w:tab w:val="left" w:pos="707"/>
        </w:tabs>
        <w:spacing w:after="0"/>
      </w:pPr>
      <w:r>
        <w:t>Коровушкин, Роман Сергеевич (посмертно) — рядовой.</w:t>
      </w:r>
    </w:p>
    <w:p w:rsidR="000D7501" w:rsidRDefault="00910365">
      <w:pPr>
        <w:pStyle w:val="a3"/>
        <w:numPr>
          <w:ilvl w:val="0"/>
          <w:numId w:val="12"/>
        </w:numPr>
        <w:tabs>
          <w:tab w:val="left" w:pos="707"/>
        </w:tabs>
        <w:spacing w:after="0"/>
      </w:pPr>
      <w:r>
        <w:t>Короченский, Анатолий Анатольевич (посмертно, 36 лет) — старший сержант.</w:t>
      </w:r>
    </w:p>
    <w:p w:rsidR="000D7501" w:rsidRDefault="00910365">
      <w:pPr>
        <w:pStyle w:val="a3"/>
        <w:numPr>
          <w:ilvl w:val="0"/>
          <w:numId w:val="12"/>
        </w:numPr>
        <w:tabs>
          <w:tab w:val="left" w:pos="707"/>
        </w:tabs>
        <w:spacing w:after="0"/>
      </w:pPr>
      <w:r>
        <w:t>Коршунов, Сергей Иванович (посмертно, 22 года) — младший лейтенант.</w:t>
      </w:r>
    </w:p>
    <w:p w:rsidR="000D7501" w:rsidRDefault="00910365">
      <w:pPr>
        <w:pStyle w:val="a3"/>
        <w:numPr>
          <w:ilvl w:val="0"/>
          <w:numId w:val="12"/>
        </w:numPr>
        <w:tabs>
          <w:tab w:val="left" w:pos="707"/>
        </w:tabs>
        <w:spacing w:after="0"/>
      </w:pPr>
      <w:r>
        <w:t>Красников, Константин Кириллович (посмертно) — старший лейтенант.</w:t>
      </w:r>
    </w:p>
    <w:p w:rsidR="000D7501" w:rsidRDefault="00910365">
      <w:pPr>
        <w:pStyle w:val="a3"/>
        <w:numPr>
          <w:ilvl w:val="0"/>
          <w:numId w:val="12"/>
        </w:numPr>
        <w:tabs>
          <w:tab w:val="left" w:pos="707"/>
        </w:tabs>
        <w:spacing w:after="0"/>
      </w:pPr>
      <w:r>
        <w:t>Куроедов, Алексей Юрьевич — старший сержант.</w:t>
      </w:r>
    </w:p>
    <w:p w:rsidR="000D7501" w:rsidRDefault="00910365">
      <w:pPr>
        <w:pStyle w:val="a3"/>
        <w:numPr>
          <w:ilvl w:val="0"/>
          <w:numId w:val="12"/>
        </w:numPr>
        <w:tabs>
          <w:tab w:val="left" w:pos="707"/>
        </w:tabs>
        <w:spacing w:after="0"/>
      </w:pPr>
      <w:r>
        <w:t>Лобов, Юрий Владимирович (посмертно, 21 год) — рядовой.</w:t>
      </w:r>
    </w:p>
    <w:p w:rsidR="000D7501" w:rsidRDefault="00910365">
      <w:pPr>
        <w:pStyle w:val="a3"/>
        <w:numPr>
          <w:ilvl w:val="0"/>
          <w:numId w:val="12"/>
        </w:numPr>
        <w:tabs>
          <w:tab w:val="left" w:pos="707"/>
        </w:tabs>
        <w:spacing w:after="0"/>
      </w:pPr>
      <w:r>
        <w:t>Лысюк, Сергей Иванович — подполковник внутренних войск.</w:t>
      </w:r>
    </w:p>
    <w:p w:rsidR="000D7501" w:rsidRDefault="00910365">
      <w:pPr>
        <w:pStyle w:val="a3"/>
        <w:numPr>
          <w:ilvl w:val="0"/>
          <w:numId w:val="12"/>
        </w:numPr>
        <w:tabs>
          <w:tab w:val="left" w:pos="707"/>
        </w:tabs>
        <w:spacing w:after="0"/>
      </w:pPr>
      <w:r>
        <w:t>Маврин, Александр Иванович (посмертно, 35 лет) — старший лейтенант милиции.</w:t>
      </w:r>
    </w:p>
    <w:p w:rsidR="000D7501" w:rsidRDefault="00910365">
      <w:pPr>
        <w:pStyle w:val="a3"/>
        <w:numPr>
          <w:ilvl w:val="0"/>
          <w:numId w:val="12"/>
        </w:numPr>
        <w:tabs>
          <w:tab w:val="left" w:pos="707"/>
        </w:tabs>
        <w:spacing w:after="0"/>
      </w:pPr>
      <w:r>
        <w:t>Михайлов, Александр Валерьевич — лейтенант внутренних войск.</w:t>
      </w:r>
    </w:p>
    <w:p w:rsidR="000D7501" w:rsidRDefault="00910365">
      <w:pPr>
        <w:pStyle w:val="a3"/>
        <w:numPr>
          <w:ilvl w:val="0"/>
          <w:numId w:val="12"/>
        </w:numPr>
        <w:tabs>
          <w:tab w:val="left" w:pos="707"/>
        </w:tabs>
        <w:spacing w:after="0"/>
      </w:pPr>
      <w:r>
        <w:t>Панков, Александр Егорович (посмертно, 40 лет) — старший сержант.</w:t>
      </w:r>
    </w:p>
    <w:p w:rsidR="000D7501" w:rsidRDefault="00910365">
      <w:pPr>
        <w:pStyle w:val="a3"/>
        <w:numPr>
          <w:ilvl w:val="0"/>
          <w:numId w:val="12"/>
        </w:numPr>
        <w:tabs>
          <w:tab w:val="left" w:pos="707"/>
        </w:tabs>
        <w:spacing w:after="0"/>
      </w:pPr>
      <w:r>
        <w:t>Панов, Владислав Викторович (посмертно) — рядовой.</w:t>
      </w:r>
    </w:p>
    <w:p w:rsidR="000D7501" w:rsidRDefault="00910365">
      <w:pPr>
        <w:pStyle w:val="a3"/>
        <w:numPr>
          <w:ilvl w:val="0"/>
          <w:numId w:val="12"/>
        </w:numPr>
        <w:tabs>
          <w:tab w:val="left" w:pos="707"/>
        </w:tabs>
        <w:spacing w:after="0"/>
      </w:pPr>
      <w:r>
        <w:t>Петров, Олег Михайлович (посмертно, 19 лет) — рядовой.</w:t>
      </w:r>
    </w:p>
    <w:p w:rsidR="000D7501" w:rsidRDefault="00910365">
      <w:pPr>
        <w:pStyle w:val="a3"/>
        <w:numPr>
          <w:ilvl w:val="0"/>
          <w:numId w:val="12"/>
        </w:numPr>
        <w:tabs>
          <w:tab w:val="left" w:pos="707"/>
        </w:tabs>
        <w:spacing w:after="0"/>
      </w:pPr>
      <w:r>
        <w:t>Савченко, Александр Романович (посмертно) — подполковник.</w:t>
      </w:r>
    </w:p>
    <w:p w:rsidR="000D7501" w:rsidRDefault="00910365">
      <w:pPr>
        <w:pStyle w:val="a3"/>
        <w:numPr>
          <w:ilvl w:val="0"/>
          <w:numId w:val="12"/>
        </w:numPr>
        <w:tabs>
          <w:tab w:val="left" w:pos="707"/>
        </w:tabs>
        <w:spacing w:after="0"/>
      </w:pPr>
      <w:r>
        <w:t>Селиверстов, Сергей Александрович — подполковник милиции.</w:t>
      </w:r>
    </w:p>
    <w:p w:rsidR="000D7501" w:rsidRDefault="00910365">
      <w:pPr>
        <w:pStyle w:val="a3"/>
        <w:numPr>
          <w:ilvl w:val="0"/>
          <w:numId w:val="12"/>
        </w:numPr>
        <w:tabs>
          <w:tab w:val="left" w:pos="707"/>
        </w:tabs>
        <w:spacing w:after="0"/>
      </w:pPr>
      <w:r>
        <w:t>Сергеев, Геннадий Николаевич (посмертно, 29 лет) — младший лейтенант.</w:t>
      </w:r>
    </w:p>
    <w:p w:rsidR="000D7501" w:rsidRDefault="00910365">
      <w:pPr>
        <w:pStyle w:val="a3"/>
        <w:numPr>
          <w:ilvl w:val="0"/>
          <w:numId w:val="12"/>
        </w:numPr>
        <w:tabs>
          <w:tab w:val="left" w:pos="707"/>
        </w:tabs>
        <w:spacing w:after="0"/>
      </w:pPr>
      <w:r>
        <w:t>Ситников, Николай Юрьевич (посмертно, 19 лет) — рядовой.</w:t>
      </w:r>
    </w:p>
    <w:p w:rsidR="000D7501" w:rsidRDefault="00910365">
      <w:pPr>
        <w:pStyle w:val="a3"/>
        <w:numPr>
          <w:ilvl w:val="0"/>
          <w:numId w:val="12"/>
        </w:numPr>
        <w:tabs>
          <w:tab w:val="left" w:pos="707"/>
        </w:tabs>
        <w:spacing w:after="0"/>
      </w:pPr>
      <w:r>
        <w:t>Смирнов, Сергей Олегович (посмертно, 28 лет) — капитан.</w:t>
      </w:r>
    </w:p>
    <w:p w:rsidR="000D7501" w:rsidRDefault="00910365">
      <w:pPr>
        <w:pStyle w:val="a3"/>
        <w:numPr>
          <w:ilvl w:val="0"/>
          <w:numId w:val="12"/>
        </w:numPr>
        <w:tabs>
          <w:tab w:val="left" w:pos="707"/>
        </w:tabs>
        <w:spacing w:after="0"/>
      </w:pPr>
      <w:r>
        <w:t>Фарелюк, Антон Михайлович (посмертно, 31 год) — младший сержант.</w:t>
      </w:r>
    </w:p>
    <w:p w:rsidR="000D7501" w:rsidRDefault="00910365">
      <w:pPr>
        <w:pStyle w:val="a3"/>
        <w:numPr>
          <w:ilvl w:val="0"/>
          <w:numId w:val="12"/>
        </w:numPr>
        <w:tabs>
          <w:tab w:val="left" w:pos="707"/>
        </w:tabs>
      </w:pPr>
      <w:r>
        <w:t>Хихин, Сергей Анатольевич (посмертно) — ефрейтор</w:t>
      </w:r>
      <w:r>
        <w:rPr>
          <w:position w:val="10"/>
        </w:rPr>
        <w:t>[183][184]</w:t>
      </w:r>
      <w:r>
        <w:t>.</w:t>
      </w:r>
    </w:p>
    <w:p w:rsidR="000D7501" w:rsidRDefault="00910365">
      <w:pPr>
        <w:pStyle w:val="31"/>
        <w:numPr>
          <w:ilvl w:val="0"/>
          <w:numId w:val="0"/>
        </w:numPr>
      </w:pPr>
      <w:r>
        <w:t>15.2. Награждённые орденом «За личное мужество»</w:t>
      </w:r>
    </w:p>
    <w:p w:rsidR="000D7501" w:rsidRDefault="00910365">
      <w:pPr>
        <w:pStyle w:val="a3"/>
        <w:numPr>
          <w:ilvl w:val="0"/>
          <w:numId w:val="11"/>
        </w:numPr>
        <w:tabs>
          <w:tab w:val="left" w:pos="707"/>
        </w:tabs>
        <w:spacing w:after="0"/>
        <w:rPr>
          <w:position w:val="10"/>
        </w:rPr>
      </w:pPr>
      <w:r>
        <w:t>Белозеров Игорь Юрьевич — редактор Российской государственной телерадиокомпании «Останкино» (посмертно)</w:t>
      </w:r>
      <w:r>
        <w:rPr>
          <w:position w:val="10"/>
        </w:rPr>
        <w:t>[185]</w:t>
      </w:r>
    </w:p>
    <w:p w:rsidR="000D7501" w:rsidRDefault="00910365">
      <w:pPr>
        <w:pStyle w:val="a3"/>
        <w:numPr>
          <w:ilvl w:val="0"/>
          <w:numId w:val="11"/>
        </w:numPr>
        <w:tabs>
          <w:tab w:val="left" w:pos="707"/>
        </w:tabs>
        <w:spacing w:after="0"/>
        <w:rPr>
          <w:position w:val="10"/>
        </w:rPr>
      </w:pPr>
      <w:r>
        <w:t>Быркин Вадим Валентинович — корреспондент информационного агентства ИТАР-ТАСС</w:t>
      </w:r>
      <w:r>
        <w:rPr>
          <w:position w:val="10"/>
        </w:rPr>
        <w:t>[185]</w:t>
      </w:r>
    </w:p>
    <w:p w:rsidR="000D7501" w:rsidRDefault="00910365">
      <w:pPr>
        <w:pStyle w:val="a3"/>
        <w:numPr>
          <w:ilvl w:val="0"/>
          <w:numId w:val="11"/>
        </w:numPr>
        <w:tabs>
          <w:tab w:val="left" w:pos="707"/>
        </w:tabs>
        <w:spacing w:after="0"/>
        <w:rPr>
          <w:position w:val="10"/>
        </w:rPr>
      </w:pPr>
      <w:r>
        <w:t>Гинделеев Эдуард Раисович — корреспондент радио Всероссийской государственной телевизионной и радиовещательной компании</w:t>
      </w:r>
      <w:r>
        <w:rPr>
          <w:position w:val="10"/>
        </w:rPr>
        <w:t>[185]</w:t>
      </w:r>
    </w:p>
    <w:p w:rsidR="000D7501" w:rsidRDefault="00910365">
      <w:pPr>
        <w:pStyle w:val="a3"/>
        <w:numPr>
          <w:ilvl w:val="0"/>
          <w:numId w:val="11"/>
        </w:numPr>
        <w:tabs>
          <w:tab w:val="left" w:pos="707"/>
        </w:tabs>
        <w:spacing w:after="0"/>
        <w:rPr>
          <w:position w:val="10"/>
        </w:rPr>
      </w:pPr>
      <w:r>
        <w:t>Голушко Николай Михайлович — генерал-полковник, министр безопасности РФ</w:t>
      </w:r>
      <w:r>
        <w:rPr>
          <w:position w:val="10"/>
        </w:rPr>
        <w:t>[186]</w:t>
      </w:r>
    </w:p>
    <w:p w:rsidR="000D7501" w:rsidRDefault="00910365">
      <w:pPr>
        <w:pStyle w:val="a3"/>
        <w:numPr>
          <w:ilvl w:val="0"/>
          <w:numId w:val="11"/>
        </w:numPr>
        <w:tabs>
          <w:tab w:val="left" w:pos="707"/>
        </w:tabs>
        <w:spacing w:after="0"/>
        <w:rPr>
          <w:position w:val="10"/>
        </w:rPr>
      </w:pPr>
      <w:r>
        <w:t xml:space="preserve">Грачёв Павел Сергеевич — генерал армии, министр обороны РФ </w:t>
      </w:r>
      <w:r>
        <w:rPr>
          <w:position w:val="10"/>
        </w:rPr>
        <w:t>[186]</w:t>
      </w:r>
    </w:p>
    <w:p w:rsidR="000D7501" w:rsidRDefault="00910365">
      <w:pPr>
        <w:pStyle w:val="a3"/>
        <w:numPr>
          <w:ilvl w:val="0"/>
          <w:numId w:val="11"/>
        </w:numPr>
        <w:tabs>
          <w:tab w:val="left" w:pos="707"/>
        </w:tabs>
        <w:spacing w:after="0"/>
        <w:rPr>
          <w:position w:val="10"/>
        </w:rPr>
      </w:pPr>
      <w:r>
        <w:t>Джафаров Этибар Джафарович — корреспондент Российской государственной телерадиокомпании «Останкино»</w:t>
      </w:r>
      <w:r>
        <w:rPr>
          <w:position w:val="10"/>
        </w:rPr>
        <w:t>[185]</w:t>
      </w:r>
    </w:p>
    <w:p w:rsidR="000D7501" w:rsidRDefault="00910365">
      <w:pPr>
        <w:pStyle w:val="a3"/>
        <w:numPr>
          <w:ilvl w:val="0"/>
          <w:numId w:val="11"/>
        </w:numPr>
        <w:tabs>
          <w:tab w:val="left" w:pos="707"/>
        </w:tabs>
        <w:spacing w:after="0"/>
        <w:rPr>
          <w:position w:val="10"/>
        </w:rPr>
      </w:pPr>
      <w:r>
        <w:t>Егоров Сергей Валерьевич — корреспондент Российской государственной телерадиокомпании «Останкино»</w:t>
      </w:r>
      <w:r>
        <w:rPr>
          <w:position w:val="10"/>
        </w:rPr>
        <w:t>[185]</w:t>
      </w:r>
    </w:p>
    <w:p w:rsidR="000D7501" w:rsidRDefault="00910365">
      <w:pPr>
        <w:pStyle w:val="a3"/>
        <w:numPr>
          <w:ilvl w:val="0"/>
          <w:numId w:val="11"/>
        </w:numPr>
        <w:tabs>
          <w:tab w:val="left" w:pos="707"/>
        </w:tabs>
        <w:spacing w:after="0"/>
        <w:rPr>
          <w:position w:val="10"/>
        </w:rPr>
      </w:pPr>
      <w:r>
        <w:t>Карпов Вадим Эрнестович — корреспондент газеты «Труд»</w:t>
      </w:r>
      <w:r>
        <w:rPr>
          <w:position w:val="10"/>
        </w:rPr>
        <w:t>[185]</w:t>
      </w:r>
    </w:p>
    <w:p w:rsidR="000D7501" w:rsidRDefault="00910365">
      <w:pPr>
        <w:pStyle w:val="a3"/>
        <w:numPr>
          <w:ilvl w:val="0"/>
          <w:numId w:val="11"/>
        </w:numPr>
        <w:tabs>
          <w:tab w:val="left" w:pos="707"/>
        </w:tabs>
        <w:spacing w:after="0"/>
        <w:rPr>
          <w:position w:val="10"/>
        </w:rPr>
      </w:pPr>
      <w:r>
        <w:t xml:space="preserve">Кобец Константин Иванович — генерал армии, зам. министра обороны РФ </w:t>
      </w:r>
      <w:r>
        <w:rPr>
          <w:position w:val="10"/>
        </w:rPr>
        <w:t>[186]</w:t>
      </w:r>
    </w:p>
    <w:p w:rsidR="000D7501" w:rsidRDefault="00910365">
      <w:pPr>
        <w:pStyle w:val="a3"/>
        <w:numPr>
          <w:ilvl w:val="0"/>
          <w:numId w:val="11"/>
        </w:numPr>
        <w:tabs>
          <w:tab w:val="left" w:pos="707"/>
        </w:tabs>
        <w:spacing w:after="0"/>
        <w:rPr>
          <w:position w:val="10"/>
        </w:rPr>
      </w:pPr>
      <w:r>
        <w:t>Колпаков Александр Артемьевич — корреспондент газеты «Московский комсомолец»</w:t>
      </w:r>
      <w:r>
        <w:rPr>
          <w:position w:val="10"/>
        </w:rPr>
        <w:t>[185]</w:t>
      </w:r>
    </w:p>
    <w:p w:rsidR="000D7501" w:rsidRDefault="00910365">
      <w:pPr>
        <w:pStyle w:val="a3"/>
        <w:numPr>
          <w:ilvl w:val="0"/>
          <w:numId w:val="11"/>
        </w:numPr>
        <w:tabs>
          <w:tab w:val="left" w:pos="707"/>
        </w:tabs>
        <w:spacing w:after="0"/>
        <w:rPr>
          <w:position w:val="10"/>
        </w:rPr>
      </w:pPr>
      <w:r>
        <w:t>Красильников Сергей Николаевич — видеоинженер Российской государственной телерадиокомпании «Останкино» (посмертно)</w:t>
      </w:r>
      <w:r>
        <w:rPr>
          <w:position w:val="10"/>
        </w:rPr>
        <w:t>[185]</w:t>
      </w:r>
    </w:p>
    <w:p w:rsidR="000D7501" w:rsidRDefault="00910365">
      <w:pPr>
        <w:pStyle w:val="a3"/>
        <w:numPr>
          <w:ilvl w:val="0"/>
          <w:numId w:val="11"/>
        </w:numPr>
        <w:tabs>
          <w:tab w:val="left" w:pos="707"/>
        </w:tabs>
        <w:spacing w:after="0"/>
        <w:rPr>
          <w:position w:val="10"/>
        </w:rPr>
      </w:pPr>
      <w:r>
        <w:t>Лиллевяли Марина Николаевна — корреспондент Всероссийской государственной телевизионной и радиовещательной компании</w:t>
      </w:r>
      <w:r>
        <w:rPr>
          <w:position w:val="10"/>
        </w:rPr>
        <w:t>[185]</w:t>
      </w:r>
    </w:p>
    <w:p w:rsidR="000D7501" w:rsidRDefault="00910365">
      <w:pPr>
        <w:pStyle w:val="a3"/>
        <w:numPr>
          <w:ilvl w:val="0"/>
          <w:numId w:val="11"/>
        </w:numPr>
        <w:tabs>
          <w:tab w:val="left" w:pos="707"/>
        </w:tabs>
        <w:spacing w:after="0"/>
        <w:rPr>
          <w:position w:val="10"/>
        </w:rPr>
      </w:pPr>
      <w:r>
        <w:t>Маликова Ирина Владимировна — телеоператор Российской государственной телерадиокомпании «Останкино»</w:t>
      </w:r>
      <w:r>
        <w:rPr>
          <w:position w:val="10"/>
        </w:rPr>
        <w:t>[185]</w:t>
      </w:r>
    </w:p>
    <w:p w:rsidR="000D7501" w:rsidRDefault="00910365">
      <w:pPr>
        <w:pStyle w:val="a3"/>
        <w:numPr>
          <w:ilvl w:val="0"/>
          <w:numId w:val="11"/>
        </w:numPr>
        <w:tabs>
          <w:tab w:val="left" w:pos="707"/>
        </w:tabs>
        <w:spacing w:after="0"/>
        <w:rPr>
          <w:position w:val="10"/>
        </w:rPr>
      </w:pPr>
      <w:r>
        <w:t>Машатин Владимир Николаевич — фотокорреспондент газеты «Известия»</w:t>
      </w:r>
      <w:r>
        <w:rPr>
          <w:position w:val="10"/>
        </w:rPr>
        <w:t>[185]</w:t>
      </w:r>
    </w:p>
    <w:p w:rsidR="000D7501" w:rsidRDefault="00910365">
      <w:pPr>
        <w:pStyle w:val="a3"/>
        <w:numPr>
          <w:ilvl w:val="0"/>
          <w:numId w:val="11"/>
        </w:numPr>
        <w:tabs>
          <w:tab w:val="left" w:pos="707"/>
        </w:tabs>
        <w:spacing w:after="0"/>
      </w:pPr>
      <w:r>
        <w:t>Пек Рори (посмертно) — репортёр</w:t>
      </w:r>
    </w:p>
    <w:p w:rsidR="000D7501" w:rsidRDefault="00910365">
      <w:pPr>
        <w:pStyle w:val="a3"/>
        <w:numPr>
          <w:ilvl w:val="0"/>
          <w:numId w:val="11"/>
        </w:numPr>
        <w:tabs>
          <w:tab w:val="left" w:pos="707"/>
        </w:tabs>
        <w:spacing w:after="0"/>
      </w:pPr>
      <w:r>
        <w:t>Сафронов Рустем Юрьевич — оператор Всероссийской государственной телевизионной и радиовещательной компании</w:t>
      </w:r>
    </w:p>
    <w:p w:rsidR="000D7501" w:rsidRDefault="00910365">
      <w:pPr>
        <w:pStyle w:val="a3"/>
        <w:numPr>
          <w:ilvl w:val="0"/>
          <w:numId w:val="11"/>
        </w:numPr>
        <w:tabs>
          <w:tab w:val="left" w:pos="707"/>
        </w:tabs>
        <w:spacing w:after="0"/>
        <w:rPr>
          <w:position w:val="10"/>
        </w:rPr>
      </w:pPr>
      <w:r>
        <w:t>Терехов Вячеслав — корреспондент информационного агентства «Интерфакс»,</w:t>
      </w:r>
      <w:r>
        <w:rPr>
          <w:position w:val="10"/>
        </w:rPr>
        <w:t>[185]</w:t>
      </w:r>
      <w:r>
        <w:t xml:space="preserve"> находившийся в здании Белого дома и освещавший октябрьские события</w:t>
      </w:r>
      <w:r>
        <w:rPr>
          <w:position w:val="10"/>
        </w:rPr>
        <w:t>[187]</w:t>
      </w:r>
    </w:p>
    <w:p w:rsidR="000D7501" w:rsidRDefault="00910365">
      <w:pPr>
        <w:pStyle w:val="a3"/>
        <w:numPr>
          <w:ilvl w:val="0"/>
          <w:numId w:val="11"/>
        </w:numPr>
        <w:tabs>
          <w:tab w:val="left" w:pos="707"/>
        </w:tabs>
        <w:spacing w:after="0"/>
        <w:rPr>
          <w:position w:val="10"/>
        </w:rPr>
      </w:pPr>
      <w:r>
        <w:t>Утц Валерий Константинович — фотокорреспондент газеты «Труд»</w:t>
      </w:r>
      <w:r>
        <w:rPr>
          <w:position w:val="10"/>
        </w:rPr>
        <w:t>[185]</w:t>
      </w:r>
    </w:p>
    <w:p w:rsidR="000D7501" w:rsidRDefault="00910365">
      <w:pPr>
        <w:pStyle w:val="a3"/>
        <w:numPr>
          <w:ilvl w:val="0"/>
          <w:numId w:val="11"/>
        </w:numPr>
        <w:tabs>
          <w:tab w:val="left" w:pos="707"/>
        </w:tabs>
        <w:spacing w:after="0"/>
        <w:rPr>
          <w:position w:val="10"/>
        </w:rPr>
      </w:pPr>
      <w:r>
        <w:t>Хамельянин Геннадий Иванович — фотокорреспондент информационного агентства ИТАР-ТАСС</w:t>
      </w:r>
      <w:r>
        <w:rPr>
          <w:position w:val="10"/>
        </w:rPr>
        <w:t>[185]</w:t>
      </w:r>
    </w:p>
    <w:p w:rsidR="000D7501" w:rsidRDefault="00910365">
      <w:pPr>
        <w:pStyle w:val="a3"/>
        <w:numPr>
          <w:ilvl w:val="0"/>
          <w:numId w:val="11"/>
        </w:numPr>
        <w:tabs>
          <w:tab w:val="left" w:pos="707"/>
        </w:tabs>
        <w:rPr>
          <w:position w:val="10"/>
        </w:rPr>
      </w:pPr>
      <w:r>
        <w:t>Яков Валерий Васильевич — корреспондент газеты «Известия»</w:t>
      </w:r>
      <w:r>
        <w:rPr>
          <w:position w:val="10"/>
        </w:rPr>
        <w:t>[185]</w:t>
      </w:r>
    </w:p>
    <w:p w:rsidR="000D7501" w:rsidRDefault="00910365">
      <w:pPr>
        <w:pStyle w:val="21"/>
        <w:pageBreakBefore/>
        <w:numPr>
          <w:ilvl w:val="0"/>
          <w:numId w:val="0"/>
        </w:numPr>
      </w:pPr>
      <w:r>
        <w:t>16. Оценки</w:t>
      </w:r>
    </w:p>
    <w:p w:rsidR="000D7501" w:rsidRDefault="00910365">
      <w:pPr>
        <w:pStyle w:val="a3"/>
      </w:pPr>
      <w:r>
        <w:t>Оценка событий не избежала идеологических клише.</w:t>
      </w:r>
    </w:p>
    <w:p w:rsidR="000D7501" w:rsidRDefault="00910365">
      <w:pPr>
        <w:pStyle w:val="a3"/>
        <w:numPr>
          <w:ilvl w:val="0"/>
          <w:numId w:val="10"/>
        </w:numPr>
        <w:tabs>
          <w:tab w:val="left" w:pos="707"/>
        </w:tabs>
        <w:spacing w:after="0"/>
      </w:pPr>
      <w:r>
        <w:t>Как «государственный переворот» квалифицируют события 21 сентября — 4 октября 1993 года Краткая историческая энциклопедия, написанная авторским коллективом под редакцией директора Института Всеобщей Истории РАН А. О. Чубарьяна, изданная в 2002 году издательством «Наука»</w:t>
      </w:r>
      <w:r>
        <w:rPr>
          <w:position w:val="10"/>
        </w:rPr>
        <w:t>[188]</w:t>
      </w:r>
      <w:r>
        <w:t>, бывший руководитель Верховного Совета России Руслан Хасбулатов</w:t>
      </w:r>
      <w:r>
        <w:rPr>
          <w:position w:val="10"/>
        </w:rPr>
        <w:t>[47]</w:t>
      </w:r>
      <w:r>
        <w:t xml:space="preserve"> и член КПРФ</w:t>
      </w:r>
      <w:r>
        <w:rPr>
          <w:position w:val="10"/>
        </w:rPr>
        <w:t>[189]</w:t>
      </w:r>
      <w:r>
        <w:t>, доцент МГУ, дочь председателя Верховного Совета СССР Анатолия Лукьянова Елена</w:t>
      </w:r>
      <w:r>
        <w:rPr>
          <w:position w:val="10"/>
        </w:rPr>
        <w:t>[190]</w:t>
      </w:r>
      <w:r>
        <w:t>, выступавшая на стороне Верховного совета и находившаяся в Доме советов РСФСР во время событий</w:t>
      </w:r>
      <w:r>
        <w:rPr>
          <w:position w:val="10"/>
        </w:rPr>
        <w:t>[191]</w:t>
      </w:r>
      <w:r>
        <w:t>.</w:t>
      </w:r>
    </w:p>
    <w:p w:rsidR="000D7501" w:rsidRDefault="00910365">
      <w:pPr>
        <w:pStyle w:val="a3"/>
        <w:numPr>
          <w:ilvl w:val="0"/>
          <w:numId w:val="10"/>
        </w:numPr>
        <w:tabs>
          <w:tab w:val="left" w:pos="707"/>
        </w:tabs>
        <w:spacing w:after="0"/>
      </w:pPr>
      <w:r>
        <w:t>Как «подавление коммунистического мятежа» характеризует их 10 лет спустя заведующий отделом социально-политических исследований ВЦИОМ Лев Гудков</w:t>
      </w:r>
      <w:r>
        <w:rPr>
          <w:position w:val="10"/>
        </w:rPr>
        <w:t>[192]</w:t>
      </w:r>
      <w:r>
        <w:t>.</w:t>
      </w:r>
    </w:p>
    <w:p w:rsidR="000D7501" w:rsidRDefault="00910365">
      <w:pPr>
        <w:pStyle w:val="a3"/>
        <w:numPr>
          <w:ilvl w:val="0"/>
          <w:numId w:val="10"/>
        </w:numPr>
        <w:tabs>
          <w:tab w:val="left" w:pos="707"/>
        </w:tabs>
        <w:spacing w:after="0"/>
      </w:pPr>
      <w:r>
        <w:t>Как «бессмысленное и беспощадное противостояние двух ветвей власти, у которых не было по сути никаких разногласий, кроме слепой корпоративной ненависти и спора кто кого в землю закопает» 16 лет спустя характеризует те события публицист Леонид Радзиховский</w:t>
      </w:r>
      <w:r>
        <w:rPr>
          <w:position w:val="10"/>
        </w:rPr>
        <w:t>[193]</w:t>
      </w:r>
      <w:r>
        <w:t>.</w:t>
      </w:r>
    </w:p>
    <w:p w:rsidR="000D7501" w:rsidRDefault="00910365">
      <w:pPr>
        <w:pStyle w:val="a3"/>
        <w:numPr>
          <w:ilvl w:val="0"/>
          <w:numId w:val="10"/>
        </w:numPr>
        <w:tabs>
          <w:tab w:val="left" w:pos="707"/>
        </w:tabs>
      </w:pPr>
      <w:r>
        <w:t>Юрий Воронин (в то время Первый заместитель председателя Верховного Совета РСФСР) считает, что одной из причин расстрела Дома Советов являлся отказ Съезда народных депутатов рассматривать вопрос о ратификации беловежских соглашений и об исключении из текста конституции РСФСР упоминание о конституции и законах СССР, потвердив тем самым что Российская Федерация является союзной республикой СССР</w:t>
      </w:r>
      <w:r>
        <w:rPr>
          <w:position w:val="10"/>
        </w:rPr>
        <w:t>[194]</w:t>
      </w:r>
      <w:r>
        <w:t>.</w:t>
      </w:r>
    </w:p>
    <w:p w:rsidR="000D7501" w:rsidRDefault="00910365">
      <w:pPr>
        <w:pStyle w:val="21"/>
        <w:pageBreakBefore/>
        <w:numPr>
          <w:ilvl w:val="0"/>
          <w:numId w:val="0"/>
        </w:numPr>
      </w:pPr>
      <w:r>
        <w:t>17. Интересные факты</w:t>
      </w:r>
    </w:p>
    <w:p w:rsidR="000D7501" w:rsidRDefault="00910365">
      <w:pPr>
        <w:pStyle w:val="a3"/>
        <w:numPr>
          <w:ilvl w:val="0"/>
          <w:numId w:val="9"/>
        </w:numPr>
        <w:tabs>
          <w:tab w:val="left" w:pos="707"/>
        </w:tabs>
      </w:pPr>
      <w:r>
        <w:t xml:space="preserve">Основные участники конфликта: Борис Ельцин, Руслан Хасбулатов и Александр Руцкой — пришли к власти в составе одной команды, возглавившей РСФСР в 1990 году и начавшей политические и экономические реформы в стране. За два года до событий октября 1993 года были союзниками и выступали вместе против ГКЧП, отстаивая завоевания российской демократии, защищая Дом Советов России от возможной атаки со стороны войск, верных ГКЧП 19-21 августа 1991 года. По словам Руслана Хасбулатова, он был против ареста своего коллеги, председателя Верховного Совета СССР Анатолия Лукьянова, что по его мнению сыграло роль в развале СССР. </w:t>
      </w:r>
      <w:r>
        <w:rPr>
          <w:position w:val="10"/>
        </w:rPr>
        <w:t>[14][195]</w:t>
      </w:r>
      <w:r>
        <w:t>.</w:t>
      </w:r>
    </w:p>
    <w:p w:rsidR="000D7501" w:rsidRDefault="00910365">
      <w:pPr>
        <w:pStyle w:val="a3"/>
        <w:numPr>
          <w:ilvl w:val="0"/>
          <w:numId w:val="8"/>
        </w:numPr>
        <w:tabs>
          <w:tab w:val="left" w:pos="707"/>
        </w:tabs>
      </w:pPr>
      <w:r>
        <w:t>«Высотка» на Новом Арбате, 36, захваченная 3 сентября вооружёнными сторонниками Верховного совета, не являлась единственным зданием мэрии Москвы. В частности, рабочий кабинет мэра Москвы Юрия Лужкова находился на Тверской, 13 — в другом районе города. В январе 1994 года в этой же «высотке» прошло первое заседание новой Государственной думы России.</w:t>
      </w:r>
    </w:p>
    <w:p w:rsidR="000D7501" w:rsidRDefault="00910365">
      <w:pPr>
        <w:pStyle w:val="a3"/>
        <w:numPr>
          <w:ilvl w:val="0"/>
          <w:numId w:val="7"/>
        </w:numPr>
        <w:tabs>
          <w:tab w:val="left" w:pos="707"/>
        </w:tabs>
      </w:pPr>
      <w:r>
        <w:t>Среди погибших и раненых нет ни одного депутата Верховного Совета, ни публичных политиков, выступавших как на одной, так и на другой стороне вооружённого конфликта.</w:t>
      </w:r>
    </w:p>
    <w:p w:rsidR="000D7501" w:rsidRDefault="00910365">
      <w:pPr>
        <w:pStyle w:val="a3"/>
        <w:numPr>
          <w:ilvl w:val="0"/>
          <w:numId w:val="6"/>
        </w:numPr>
        <w:tabs>
          <w:tab w:val="left" w:pos="707"/>
        </w:tabs>
      </w:pPr>
      <w:r>
        <w:t>Как отмечал журналист НТВ Леонид Парфенов, в течение нескольких месяцев после завершения событий существовала традиция среди молодоженов — сфотографироваться на фоне сгоревшего Дома Советов. Толпы туристов и зевак приходили фотографироваться на фоне здания начиная с утра 5 октября 1993 года</w:t>
      </w:r>
      <w:r>
        <w:rPr>
          <w:position w:val="10"/>
        </w:rPr>
        <w:t>[196]</w:t>
      </w:r>
      <w:r>
        <w:t>.</w:t>
      </w:r>
    </w:p>
    <w:p w:rsidR="000D7501" w:rsidRDefault="00910365">
      <w:pPr>
        <w:pStyle w:val="a3"/>
        <w:numPr>
          <w:ilvl w:val="0"/>
          <w:numId w:val="5"/>
        </w:numPr>
        <w:tabs>
          <w:tab w:val="left" w:pos="707"/>
        </w:tabs>
        <w:spacing w:after="0"/>
      </w:pPr>
      <w:r>
        <w:t>15 лет спустя после событий, в 2008 году Всероссийским центром изучения общественного мнения и Аналитическим центром Юрия Левады был проведён опрос. Результаты оказались неожиданными. По данным ВЦИОМ, 31 % опрошенных винят в боевых столкновениях в Москве в 1993 году первого президента СССР Михаила Горбачева, который не принимал в них участия и на тот момент уже два года был вне властных структур и не обладал никаким влиянием на текущую политику. Действительного участника этих событий первого президента России Бориса Ельцина обвиняют заметно меньше — всего 24 %</w:t>
      </w:r>
      <w:r>
        <w:rPr>
          <w:position w:val="10"/>
        </w:rPr>
        <w:t>[50]</w:t>
      </w:r>
      <w:r>
        <w:t>.</w:t>
      </w:r>
    </w:p>
    <w:p w:rsidR="000D7501" w:rsidRDefault="00910365">
      <w:pPr>
        <w:pStyle w:val="a3"/>
        <w:numPr>
          <w:ilvl w:val="0"/>
          <w:numId w:val="5"/>
        </w:numPr>
        <w:tabs>
          <w:tab w:val="left" w:pos="707"/>
        </w:tabs>
      </w:pPr>
      <w:r>
        <w:t>Ельцин зачитывал указ № 1400 в том самом кабинете, где 25 декабря 1991 президент СССР Михаил Горбачев объявил об отставке.</w:t>
      </w:r>
    </w:p>
    <w:p w:rsidR="000D7501" w:rsidRDefault="00910365">
      <w:pPr>
        <w:pStyle w:val="21"/>
        <w:pageBreakBefore/>
        <w:numPr>
          <w:ilvl w:val="0"/>
          <w:numId w:val="0"/>
        </w:numPr>
      </w:pPr>
      <w:r>
        <w:t xml:space="preserve">18. В искусстве и масс-медиа </w:t>
      </w:r>
    </w:p>
    <w:p w:rsidR="000D7501" w:rsidRDefault="00910365">
      <w:pPr>
        <w:pStyle w:val="31"/>
        <w:numPr>
          <w:ilvl w:val="0"/>
          <w:numId w:val="0"/>
        </w:numPr>
      </w:pPr>
      <w:r>
        <w:t>18.1. В кинематографе</w:t>
      </w:r>
    </w:p>
    <w:p w:rsidR="000D7501" w:rsidRDefault="00910365">
      <w:pPr>
        <w:pStyle w:val="a3"/>
        <w:numPr>
          <w:ilvl w:val="0"/>
          <w:numId w:val="4"/>
        </w:numPr>
        <w:tabs>
          <w:tab w:val="left" w:pos="707"/>
        </w:tabs>
        <w:spacing w:after="0"/>
      </w:pPr>
      <w:r>
        <w:t>«Русский бунт» — док. фильм</w:t>
      </w:r>
    </w:p>
    <w:p w:rsidR="000D7501" w:rsidRDefault="00910365">
      <w:pPr>
        <w:pStyle w:val="a3"/>
        <w:numPr>
          <w:ilvl w:val="0"/>
          <w:numId w:val="4"/>
        </w:numPr>
        <w:tabs>
          <w:tab w:val="left" w:pos="707"/>
        </w:tabs>
        <w:spacing w:after="0"/>
      </w:pPr>
      <w:r>
        <w:t>Станислав Говорухин. «Час негодяев» — док. фильм (1993)</w:t>
      </w:r>
    </w:p>
    <w:p w:rsidR="000D7501" w:rsidRDefault="00910365">
      <w:pPr>
        <w:pStyle w:val="a3"/>
        <w:numPr>
          <w:ilvl w:val="0"/>
          <w:numId w:val="4"/>
        </w:numPr>
        <w:tabs>
          <w:tab w:val="left" w:pos="707"/>
        </w:tabs>
        <w:spacing w:after="0"/>
      </w:pPr>
      <w:r>
        <w:t>Вячеслав Тихонов. «Русская тайна» — публиц. фильм (1996)</w:t>
      </w:r>
    </w:p>
    <w:p w:rsidR="000D7501" w:rsidRDefault="00910365">
      <w:pPr>
        <w:pStyle w:val="a3"/>
        <w:numPr>
          <w:ilvl w:val="0"/>
          <w:numId w:val="4"/>
        </w:numPr>
        <w:tabs>
          <w:tab w:val="left" w:pos="707"/>
        </w:tabs>
      </w:pPr>
      <w:r>
        <w:t>Евгений Кириченко. «Чёрный октябрь Белого дома» — док. фильм, 1-я и 2-я серии (2003)</w:t>
      </w:r>
    </w:p>
    <w:p w:rsidR="000D7501" w:rsidRDefault="00910365">
      <w:pPr>
        <w:pStyle w:val="31"/>
        <w:numPr>
          <w:ilvl w:val="0"/>
          <w:numId w:val="0"/>
        </w:numPr>
      </w:pPr>
      <w:r>
        <w:t>18.2. В литературе</w:t>
      </w:r>
    </w:p>
    <w:p w:rsidR="000D7501" w:rsidRDefault="00910365">
      <w:pPr>
        <w:pStyle w:val="a3"/>
        <w:numPr>
          <w:ilvl w:val="0"/>
          <w:numId w:val="3"/>
        </w:numPr>
        <w:tabs>
          <w:tab w:val="left" w:pos="707"/>
        </w:tabs>
        <w:spacing w:after="0"/>
      </w:pPr>
      <w:r>
        <w:t>Александр Проханов. Красно-коричневый (роман).</w:t>
      </w:r>
    </w:p>
    <w:p w:rsidR="000D7501" w:rsidRDefault="00910365">
      <w:pPr>
        <w:pStyle w:val="a3"/>
        <w:numPr>
          <w:ilvl w:val="0"/>
          <w:numId w:val="3"/>
        </w:numPr>
        <w:tabs>
          <w:tab w:val="left" w:pos="707"/>
        </w:tabs>
        <w:spacing w:after="0"/>
      </w:pPr>
      <w:r>
        <w:t>Юрий Бондарев. Бермудский треугольник (роман).</w:t>
      </w:r>
    </w:p>
    <w:p w:rsidR="000D7501" w:rsidRDefault="00910365">
      <w:pPr>
        <w:pStyle w:val="a3"/>
        <w:numPr>
          <w:ilvl w:val="0"/>
          <w:numId w:val="3"/>
        </w:numPr>
        <w:tabs>
          <w:tab w:val="left" w:pos="707"/>
        </w:tabs>
        <w:spacing w:after="0"/>
      </w:pPr>
      <w:r>
        <w:t>Юрий Петухов. Чёрный дом (воспоминания очевидца).</w:t>
      </w:r>
    </w:p>
    <w:p w:rsidR="000D7501" w:rsidRDefault="00910365">
      <w:pPr>
        <w:pStyle w:val="a3"/>
        <w:numPr>
          <w:ilvl w:val="0"/>
          <w:numId w:val="3"/>
        </w:numPr>
        <w:tabs>
          <w:tab w:val="left" w:pos="707"/>
        </w:tabs>
        <w:spacing w:after="0"/>
        <w:rPr>
          <w:position w:val="10"/>
        </w:rPr>
      </w:pPr>
      <w:r>
        <w:t>Вероника Куцылло. Записки из Белого дома. Воспоминания очевидца событий — журналистки газеты «КоммерсантЪ»</w:t>
      </w:r>
      <w:r>
        <w:rPr>
          <w:position w:val="10"/>
        </w:rPr>
        <w:t>[197]</w:t>
      </w:r>
    </w:p>
    <w:p w:rsidR="000D7501" w:rsidRDefault="00910365">
      <w:pPr>
        <w:pStyle w:val="a3"/>
        <w:numPr>
          <w:ilvl w:val="0"/>
          <w:numId w:val="3"/>
        </w:numPr>
        <w:tabs>
          <w:tab w:val="left" w:pos="707"/>
        </w:tabs>
        <w:spacing w:after="0"/>
      </w:pPr>
      <w:r>
        <w:t>Сергей Алексеев. Возвращение Каина (Сердцевина).</w:t>
      </w:r>
    </w:p>
    <w:p w:rsidR="000D7501" w:rsidRDefault="00910365">
      <w:pPr>
        <w:pStyle w:val="a3"/>
        <w:numPr>
          <w:ilvl w:val="0"/>
          <w:numId w:val="3"/>
        </w:numPr>
        <w:tabs>
          <w:tab w:val="left" w:pos="707"/>
        </w:tabs>
      </w:pPr>
      <w:r>
        <w:t>Андрей Яковлев. Россия, помни! (стихи о 1993 годе)</w:t>
      </w:r>
    </w:p>
    <w:p w:rsidR="000D7501" w:rsidRDefault="00910365">
      <w:pPr>
        <w:pStyle w:val="31"/>
        <w:numPr>
          <w:ilvl w:val="0"/>
          <w:numId w:val="0"/>
        </w:numPr>
      </w:pPr>
      <w:r>
        <w:t>18.3. В музыке</w:t>
      </w:r>
    </w:p>
    <w:p w:rsidR="000D7501" w:rsidRDefault="00910365">
      <w:pPr>
        <w:pStyle w:val="a3"/>
        <w:numPr>
          <w:ilvl w:val="0"/>
          <w:numId w:val="2"/>
        </w:numPr>
        <w:tabs>
          <w:tab w:val="left" w:pos="707"/>
        </w:tabs>
        <w:spacing w:after="0"/>
      </w:pPr>
      <w:r>
        <w:t>Гражданская Оборона. «Новый день» — песня посвящается защитникам Дома Советов</w:t>
      </w:r>
    </w:p>
    <w:p w:rsidR="000D7501" w:rsidRDefault="00910365">
      <w:pPr>
        <w:pStyle w:val="a3"/>
        <w:numPr>
          <w:ilvl w:val="0"/>
          <w:numId w:val="2"/>
        </w:numPr>
        <w:tabs>
          <w:tab w:val="left" w:pos="707"/>
        </w:tabs>
        <w:spacing w:after="0"/>
      </w:pPr>
      <w:r>
        <w:t>Юрий Шевчук. «Правда на правду» — песня о событиях осени 93-го (1993)</w:t>
      </w:r>
    </w:p>
    <w:p w:rsidR="000D7501" w:rsidRDefault="00910365">
      <w:pPr>
        <w:pStyle w:val="a3"/>
        <w:numPr>
          <w:ilvl w:val="0"/>
          <w:numId w:val="2"/>
        </w:numPr>
        <w:tabs>
          <w:tab w:val="left" w:pos="707"/>
        </w:tabs>
        <w:spacing w:after="0"/>
      </w:pPr>
      <w:r>
        <w:t>«Песни сопротивления» — фестиваль левопатриотических песен</w:t>
      </w:r>
    </w:p>
    <w:p w:rsidR="000D7501" w:rsidRDefault="00910365">
      <w:pPr>
        <w:pStyle w:val="a3"/>
        <w:numPr>
          <w:ilvl w:val="0"/>
          <w:numId w:val="2"/>
        </w:numPr>
        <w:tabs>
          <w:tab w:val="left" w:pos="707"/>
        </w:tabs>
        <w:spacing w:after="0"/>
      </w:pPr>
      <w:r>
        <w:t>«ПЕПЕЛ»- рок фестиваль памяти событий октября 1993 года, проводимый Независимой Национальной Творческой Корпорацией (ННТК)</w:t>
      </w:r>
    </w:p>
    <w:p w:rsidR="000D7501" w:rsidRDefault="00910365">
      <w:pPr>
        <w:pStyle w:val="a3"/>
        <w:numPr>
          <w:ilvl w:val="0"/>
          <w:numId w:val="2"/>
        </w:numPr>
        <w:tabs>
          <w:tab w:val="left" w:pos="707"/>
        </w:tabs>
      </w:pPr>
      <w:r>
        <w:t>Тараканы!.«Дети внезапной свободы»</w:t>
      </w:r>
    </w:p>
    <w:p w:rsidR="000D7501" w:rsidRDefault="000D7501">
      <w:pPr>
        <w:pStyle w:val="a3"/>
      </w:pPr>
    </w:p>
    <w:p w:rsidR="000D7501" w:rsidRDefault="00910365">
      <w:pPr>
        <w:pStyle w:val="21"/>
        <w:pageBreakBefore/>
        <w:numPr>
          <w:ilvl w:val="0"/>
          <w:numId w:val="0"/>
        </w:numPr>
      </w:pPr>
      <w:r>
        <w:t>Список литературы:</w:t>
      </w:r>
    </w:p>
    <w:p w:rsidR="000D7501" w:rsidRDefault="00910365">
      <w:pPr>
        <w:pStyle w:val="a3"/>
        <w:numPr>
          <w:ilvl w:val="0"/>
          <w:numId w:val="1"/>
        </w:numPr>
        <w:tabs>
          <w:tab w:val="left" w:pos="707"/>
        </w:tabs>
        <w:spacing w:after="0"/>
      </w:pPr>
      <w:r>
        <w:rPr>
          <w:i/>
          <w:iCs/>
        </w:rPr>
        <w:t>Т. Б. Котлова, Т.В. Королёва</w:t>
      </w:r>
      <w:r>
        <w:t xml:space="preserve"> Материалы к контрольным работам по курсу «Отечественная история» / Под ред. В. Ю. Халтурина.. — Иваново: Федеральное агентство по образованию Российской Федерации / ГОУ ВПО «Ивановский государственный энергетический университет им. В.И. Ленина», 2005. — 300 экз.</w:t>
      </w:r>
    </w:p>
    <w:p w:rsidR="000D7501" w:rsidRDefault="00910365">
      <w:pPr>
        <w:pStyle w:val="a3"/>
        <w:numPr>
          <w:ilvl w:val="0"/>
          <w:numId w:val="1"/>
        </w:numPr>
        <w:tabs>
          <w:tab w:val="left" w:pos="707"/>
        </w:tabs>
        <w:spacing w:after="0"/>
      </w:pPr>
      <w:r>
        <w:t>Известия. Ру: Октябрь 1993 года: Большинство погибших — не защитники Белого дома</w:t>
      </w:r>
    </w:p>
    <w:p w:rsidR="000D7501" w:rsidRDefault="00910365">
      <w:pPr>
        <w:pStyle w:val="a3"/>
        <w:numPr>
          <w:ilvl w:val="0"/>
          <w:numId w:val="1"/>
        </w:numPr>
        <w:tabs>
          <w:tab w:val="left" w:pos="707"/>
        </w:tabs>
        <w:spacing w:after="0"/>
      </w:pPr>
      <w:r>
        <w:rPr>
          <w:i/>
          <w:iCs/>
        </w:rPr>
        <w:t>Барсенков А. С., Вдовин А. И., Воронкова С. В.</w:t>
      </w:r>
      <w:r>
        <w:t xml:space="preserve"> История России XX — начала XXI / Под ред. Л. В. Милова. — М.: Эксмо, 2006. — С. 890. — 960 с.</w:t>
      </w:r>
    </w:p>
    <w:p w:rsidR="000D7501" w:rsidRDefault="00910365">
      <w:pPr>
        <w:pStyle w:val="a3"/>
        <w:numPr>
          <w:ilvl w:val="0"/>
          <w:numId w:val="1"/>
        </w:numPr>
        <w:tabs>
          <w:tab w:val="left" w:pos="707"/>
        </w:tabs>
        <w:spacing w:after="0"/>
      </w:pPr>
      <w:r>
        <w:rPr>
          <w:i/>
          <w:iCs/>
        </w:rPr>
        <w:t>Савельев А. Н.</w:t>
      </w:r>
      <w:r>
        <w:t xml:space="preserve"> Мятеж номенклатуры. Москва 1990-1993.. — М.: 1995. — 494 с.</w:t>
      </w:r>
    </w:p>
    <w:p w:rsidR="000D7501" w:rsidRDefault="00910365">
      <w:pPr>
        <w:pStyle w:val="a3"/>
        <w:numPr>
          <w:ilvl w:val="0"/>
          <w:numId w:val="1"/>
        </w:numPr>
        <w:tabs>
          <w:tab w:val="left" w:pos="707"/>
        </w:tabs>
        <w:spacing w:after="0"/>
      </w:pPr>
      <w:r>
        <w:t>15 октября на пресс-конференции депутатский блок «Российское единство» отверг. М. Ширямов. Газета «КоммерсантЪ», № 10 (163) от 16.10.1992.  </w:t>
      </w:r>
    </w:p>
    <w:p w:rsidR="000D7501" w:rsidRDefault="00910365">
      <w:pPr>
        <w:pStyle w:val="a3"/>
        <w:numPr>
          <w:ilvl w:val="0"/>
          <w:numId w:val="1"/>
        </w:numPr>
        <w:tabs>
          <w:tab w:val="left" w:pos="707"/>
        </w:tabs>
        <w:spacing w:after="0"/>
      </w:pPr>
      <w:r>
        <w:t>Патриоты берутся восстановить экономику за два месяца. Газета «КоммерсантЪ», № 33 (186) от 12.11.1992.  </w:t>
      </w:r>
    </w:p>
    <w:p w:rsidR="000D7501" w:rsidRDefault="00910365">
      <w:pPr>
        <w:pStyle w:val="a3"/>
        <w:numPr>
          <w:ilvl w:val="0"/>
          <w:numId w:val="1"/>
        </w:numPr>
        <w:tabs>
          <w:tab w:val="left" w:pos="707"/>
        </w:tabs>
        <w:spacing w:after="0"/>
      </w:pPr>
      <w:r>
        <w:t>Блоки и фракции российского парламента. В. Прибыловский. «Панорама», N2(32), май 1992.  </w:t>
      </w:r>
    </w:p>
    <w:p w:rsidR="000D7501" w:rsidRDefault="00910365">
      <w:pPr>
        <w:pStyle w:val="a3"/>
        <w:numPr>
          <w:ilvl w:val="0"/>
          <w:numId w:val="1"/>
        </w:numPr>
        <w:tabs>
          <w:tab w:val="left" w:pos="707"/>
        </w:tabs>
        <w:spacing w:after="0"/>
      </w:pPr>
      <w:r>
        <w:t>Запрос на Бабурина. Н. Анисин. «Завтра», № 26(239). 1 июля 1998.  </w:t>
      </w:r>
    </w:p>
    <w:p w:rsidR="000D7501" w:rsidRDefault="00910365">
      <w:pPr>
        <w:pStyle w:val="a3"/>
        <w:numPr>
          <w:ilvl w:val="0"/>
          <w:numId w:val="1"/>
        </w:numPr>
        <w:tabs>
          <w:tab w:val="left" w:pos="707"/>
        </w:tabs>
        <w:spacing w:after="0"/>
      </w:pPr>
      <w:r>
        <w:t xml:space="preserve">Коммунистическая партия Российской Федерации (КПРФ) по книге </w:t>
      </w:r>
      <w:r>
        <w:rPr>
          <w:i/>
          <w:iCs/>
        </w:rPr>
        <w:t>А. Шляпужников, А. Ёлкин.</w:t>
      </w:r>
      <w:r>
        <w:t xml:space="preserve"> Есть такие партии! Путеводитель избирателя / Под ред. Григория Белонучкина и Владимира Прибыловского. — М.: Центр «Панорама», 2007.</w:t>
      </w:r>
    </w:p>
    <w:p w:rsidR="000D7501" w:rsidRDefault="00910365">
      <w:pPr>
        <w:pStyle w:val="a3"/>
        <w:numPr>
          <w:ilvl w:val="0"/>
          <w:numId w:val="1"/>
        </w:numPr>
        <w:tabs>
          <w:tab w:val="left" w:pos="707"/>
        </w:tabs>
        <w:spacing w:after="0"/>
      </w:pPr>
      <w:r>
        <w:t>Заключение Конституционного суда РФ от 21 сентября 1993 года</w:t>
      </w:r>
    </w:p>
    <w:p w:rsidR="000D7501" w:rsidRDefault="00910365">
      <w:pPr>
        <w:pStyle w:val="a3"/>
        <w:numPr>
          <w:ilvl w:val="0"/>
          <w:numId w:val="1"/>
        </w:numPr>
        <w:tabs>
          <w:tab w:val="left" w:pos="707"/>
        </w:tabs>
        <w:spacing w:after="0"/>
      </w:pPr>
      <w:r>
        <w:t>Параллельная власть в Доме Советов. И. Малов. «Век XX и мир», 1994.  </w:t>
      </w:r>
    </w:p>
    <w:p w:rsidR="000D7501" w:rsidRDefault="00910365">
      <w:pPr>
        <w:pStyle w:val="a3"/>
        <w:numPr>
          <w:ilvl w:val="0"/>
          <w:numId w:val="1"/>
        </w:numPr>
        <w:tabs>
          <w:tab w:val="left" w:pos="707"/>
        </w:tabs>
        <w:spacing w:after="0"/>
      </w:pPr>
      <w:r>
        <w:t>События октября 1993 года. Передача «Своими глазами» в эфире радиостанции «Эхо Москвы», 06.10.2008.  </w:t>
      </w:r>
    </w:p>
    <w:p w:rsidR="000D7501" w:rsidRDefault="00910365">
      <w:pPr>
        <w:pStyle w:val="a3"/>
        <w:numPr>
          <w:ilvl w:val="0"/>
          <w:numId w:val="1"/>
        </w:numPr>
        <w:tabs>
          <w:tab w:val="left" w:pos="707"/>
        </w:tabs>
        <w:spacing w:after="0"/>
      </w:pPr>
      <w:r>
        <w:t>Заключение комиссии Государственной думы Федерального собрания Российской Федерации по дополнительному изучению и анализу событий, происходивших в городе Москве 21 сентября — 5 октября 1993 года. Депутат Государственной думы Т. А. Астраханкина.  </w:t>
      </w:r>
    </w:p>
    <w:p w:rsidR="000D7501" w:rsidRDefault="00910365">
      <w:pPr>
        <w:pStyle w:val="a3"/>
        <w:numPr>
          <w:ilvl w:val="0"/>
          <w:numId w:val="1"/>
        </w:numPr>
        <w:tabs>
          <w:tab w:val="left" w:pos="707"/>
        </w:tabs>
        <w:spacing w:after="0"/>
      </w:pPr>
      <w:r>
        <w:t>Последняя осень. П. Евдокимов. «Спецназ России», N 10 (145) октябрь 2008 года.  </w:t>
      </w:r>
    </w:p>
    <w:p w:rsidR="000D7501" w:rsidRDefault="00910365">
      <w:pPr>
        <w:pStyle w:val="a3"/>
        <w:numPr>
          <w:ilvl w:val="0"/>
          <w:numId w:val="1"/>
        </w:numPr>
        <w:tabs>
          <w:tab w:val="left" w:pos="707"/>
        </w:tabs>
        <w:spacing w:after="0"/>
      </w:pPr>
      <w:r>
        <w:t>Хасбулатов подписал свой приговор в сауне. А. Руднев. «Утро», 3 октября 2006.  </w:t>
      </w:r>
    </w:p>
    <w:p w:rsidR="000D7501" w:rsidRDefault="00910365">
      <w:pPr>
        <w:pStyle w:val="a3"/>
        <w:numPr>
          <w:ilvl w:val="0"/>
          <w:numId w:val="1"/>
        </w:numPr>
        <w:tabs>
          <w:tab w:val="left" w:pos="707"/>
        </w:tabs>
        <w:spacing w:after="0"/>
      </w:pPr>
      <w:r>
        <w:t>Астраханкина Татьяна Александровна. Биография на сайте «Biografija.ru».  </w:t>
      </w:r>
    </w:p>
    <w:p w:rsidR="000D7501" w:rsidRDefault="00910365">
      <w:pPr>
        <w:pStyle w:val="a3"/>
        <w:numPr>
          <w:ilvl w:val="0"/>
          <w:numId w:val="1"/>
        </w:numPr>
        <w:tabs>
          <w:tab w:val="left" w:pos="707"/>
        </w:tabs>
        <w:spacing w:after="0"/>
      </w:pPr>
      <w:r>
        <w:rPr>
          <w:i/>
          <w:iCs/>
        </w:rPr>
        <w:t>А. Подберёзкин.</w:t>
      </w:r>
      <w:r>
        <w:t xml:space="preserve"> Партийное строительство // Выборы. Законодательство и технологии, № 5, май 2001 г.</w:t>
      </w:r>
    </w:p>
    <w:p w:rsidR="000D7501" w:rsidRDefault="00910365">
      <w:pPr>
        <w:pStyle w:val="a3"/>
        <w:numPr>
          <w:ilvl w:val="0"/>
          <w:numId w:val="1"/>
        </w:numPr>
        <w:tabs>
          <w:tab w:val="left" w:pos="707"/>
        </w:tabs>
        <w:spacing w:after="0"/>
      </w:pPr>
      <w:r>
        <w:t>Обращение президента Ельцина к гражданам России в связи с изданием Указа № 1400 по российскому телевидению 21 сентября 1993 г. (из книги И. Бунича «Меч президента»).  </w:t>
      </w:r>
    </w:p>
    <w:p w:rsidR="000D7501" w:rsidRDefault="00910365">
      <w:pPr>
        <w:pStyle w:val="a3"/>
        <w:numPr>
          <w:ilvl w:val="0"/>
          <w:numId w:val="1"/>
        </w:numPr>
        <w:tabs>
          <w:tab w:val="left" w:pos="707"/>
        </w:tabs>
        <w:spacing w:after="0"/>
      </w:pPr>
      <w:r>
        <w:rPr>
          <w:i/>
          <w:iCs/>
        </w:rPr>
        <w:t>Иванов И.</w:t>
      </w:r>
      <w:r>
        <w:t xml:space="preserve"> Анафема. Хроника государственного переворота.. — Санкт-Петербург: Палея, 1995. — ISBN 5-86020-319-5</w:t>
      </w:r>
    </w:p>
    <w:p w:rsidR="000D7501" w:rsidRDefault="00910365">
      <w:pPr>
        <w:pStyle w:val="a3"/>
        <w:numPr>
          <w:ilvl w:val="0"/>
          <w:numId w:val="1"/>
        </w:numPr>
        <w:tabs>
          <w:tab w:val="left" w:pos="707"/>
        </w:tabs>
        <w:spacing w:after="0"/>
      </w:pPr>
      <w:r>
        <w:rPr>
          <w:i/>
          <w:iCs/>
        </w:rPr>
        <w:t>Григорьев Н. Г.</w:t>
      </w:r>
      <w:r>
        <w:t xml:space="preserve"> Дни, равные жизни. — Чебоксары: 2000. — ISBN 5-87677-056-6</w:t>
      </w:r>
    </w:p>
    <w:p w:rsidR="000D7501" w:rsidRDefault="00910365">
      <w:pPr>
        <w:pStyle w:val="a3"/>
        <w:numPr>
          <w:ilvl w:val="0"/>
          <w:numId w:val="1"/>
        </w:numPr>
        <w:tabs>
          <w:tab w:val="left" w:pos="707"/>
        </w:tabs>
        <w:spacing w:after="0"/>
      </w:pPr>
      <w:r>
        <w:rPr>
          <w:i/>
          <w:iCs/>
        </w:rPr>
        <w:t>Снегирёв В.</w:t>
      </w:r>
      <w:r>
        <w:t xml:space="preserve"> Осеннее обострение — октябрьские столкновения 1993 года в Москве глазами их непосредственных участников // </w:t>
      </w:r>
      <w:r>
        <w:rPr>
          <w:i/>
          <w:iCs/>
        </w:rPr>
        <w:t>Российская газета</w:t>
      </w:r>
      <w:r>
        <w:t>. — 10 октября 2003. — № 3312.</w:t>
      </w:r>
    </w:p>
    <w:p w:rsidR="000D7501" w:rsidRDefault="00910365">
      <w:pPr>
        <w:pStyle w:val="a3"/>
        <w:numPr>
          <w:ilvl w:val="0"/>
          <w:numId w:val="1"/>
        </w:numPr>
        <w:tabs>
          <w:tab w:val="left" w:pos="707"/>
        </w:tabs>
        <w:spacing w:after="0"/>
      </w:pPr>
      <w:r>
        <w:t>Штурм, которого не было. Л.Прошкин. Совершенно секретно, № 9. 1998.</w:t>
      </w:r>
    </w:p>
    <w:p w:rsidR="000D7501" w:rsidRDefault="00910365">
      <w:pPr>
        <w:pStyle w:val="a3"/>
        <w:numPr>
          <w:ilvl w:val="0"/>
          <w:numId w:val="1"/>
        </w:numPr>
        <w:tabs>
          <w:tab w:val="left" w:pos="707"/>
        </w:tabs>
        <w:spacing w:after="0"/>
      </w:pPr>
      <w:r>
        <w:t>Хроника «Чёрного октября»: ещё не всё забыто. «Главтема», 4 октября 2007.  </w:t>
      </w:r>
    </w:p>
    <w:p w:rsidR="000D7501" w:rsidRDefault="00910365">
      <w:pPr>
        <w:pStyle w:val="a3"/>
        <w:numPr>
          <w:ilvl w:val="0"/>
          <w:numId w:val="1"/>
        </w:numPr>
        <w:tabs>
          <w:tab w:val="left" w:pos="707"/>
        </w:tabs>
        <w:spacing w:after="0"/>
      </w:pPr>
      <w:r>
        <w:t>Октябрь 1993 года: расстрел парламента или подавление мятежа. Радио «Эхо Москвы», 9 октября 2007.  </w:t>
      </w:r>
    </w:p>
    <w:p w:rsidR="000D7501" w:rsidRDefault="00910365">
      <w:pPr>
        <w:pStyle w:val="a3"/>
        <w:numPr>
          <w:ilvl w:val="0"/>
          <w:numId w:val="1"/>
        </w:numPr>
        <w:tabs>
          <w:tab w:val="left" w:pos="707"/>
        </w:tabs>
        <w:spacing w:after="0"/>
      </w:pPr>
      <w:r>
        <w:t>Заключение рабочей комиссии по выработке конституционных соглашений «Конституционно-правовое закрепление монополии Съезда народных депутатов Российской Федерации и Верховного Совета Российской Федерации на государственную власть»</w:t>
      </w:r>
    </w:p>
    <w:p w:rsidR="000D7501" w:rsidRDefault="00910365">
      <w:pPr>
        <w:pStyle w:val="a3"/>
        <w:numPr>
          <w:ilvl w:val="0"/>
          <w:numId w:val="1"/>
        </w:numPr>
        <w:tabs>
          <w:tab w:val="left" w:pos="707"/>
        </w:tabs>
        <w:spacing w:after="0"/>
      </w:pPr>
      <w:r>
        <w:t xml:space="preserve">«Статья 104. Высшим органом государственной власти Российской Федерации является Съезд народных депутатов Российской Федерации. Съезд народных депутатов Российской Федерации правомочен принять к своему рассмотрению и решить </w:t>
      </w:r>
      <w:r>
        <w:rPr>
          <w:i/>
          <w:iCs/>
        </w:rPr>
        <w:t>любой</w:t>
      </w:r>
      <w:r>
        <w:t xml:space="preserve"> вопрос, отнесенный к ведению Российской Федерации.</w:t>
      </w:r>
      <w:r>
        <w:br/>
        <w:t>&lt;...&gt;</w:t>
      </w:r>
      <w:r>
        <w:br/>
        <w:t>Статья 109. Верховный Совет Российской Федерации:</w:t>
      </w:r>
      <w:r>
        <w:br/>
        <w:t>&lt;...&gt;</w:t>
      </w:r>
      <w:r>
        <w:br/>
        <w:t>26) решает другие вопросы, отнесенные к ведению Российской Федерации, кроме тех, которые относятся к исключительному ведению Съезда народных депутатов Российской Федерации.»</w:t>
      </w:r>
      <w:r>
        <w:br/>
        <w:t>(данная формулировка почти полностью повторяет статью 104 Конституции РСФСР 1978 года с одним лишь ограничением: ВС не вправе решать вопросы Съезда (из Заключения рабочей комиссии по выработке конституционных соглашений «Конституционно-правовое закрепление монополии Съезда народных депутатов Российской Федерации и Верховного Совета Российской Федерации на государственную власть»).</w:t>
      </w:r>
    </w:p>
    <w:p w:rsidR="000D7501" w:rsidRDefault="00910365">
      <w:pPr>
        <w:pStyle w:val="a3"/>
        <w:numPr>
          <w:ilvl w:val="0"/>
          <w:numId w:val="1"/>
        </w:numPr>
        <w:tabs>
          <w:tab w:val="left" w:pos="707"/>
        </w:tabs>
        <w:spacing w:after="0"/>
      </w:pPr>
      <w:r>
        <w:t>Телевидение: «да-да-нет-да». Г. Явлинский. Новая газета. 18.02.2002.  </w:t>
      </w:r>
    </w:p>
    <w:p w:rsidR="000D7501" w:rsidRDefault="00910365">
      <w:pPr>
        <w:pStyle w:val="a3"/>
        <w:numPr>
          <w:ilvl w:val="0"/>
          <w:numId w:val="1"/>
        </w:numPr>
        <w:tabs>
          <w:tab w:val="left" w:pos="707"/>
        </w:tabs>
        <w:spacing w:after="0"/>
      </w:pPr>
      <w:r>
        <w:t>Предварительный отчёт о массовых беспорядках, имевших место в Москве 1 мая 1993 года. «Мемориал».  </w:t>
      </w:r>
    </w:p>
    <w:p w:rsidR="000D7501" w:rsidRDefault="00910365">
      <w:pPr>
        <w:pStyle w:val="a3"/>
        <w:numPr>
          <w:ilvl w:val="0"/>
          <w:numId w:val="1"/>
        </w:numPr>
        <w:tabs>
          <w:tab w:val="left" w:pos="707"/>
        </w:tabs>
        <w:spacing w:after="0"/>
      </w:pPr>
      <w:r>
        <w:t>Ну и денёк. Радиостанция «Эхо Москвы». 15.09.2002.  </w:t>
      </w:r>
    </w:p>
    <w:p w:rsidR="000D7501" w:rsidRDefault="00910365">
      <w:pPr>
        <w:pStyle w:val="a3"/>
        <w:numPr>
          <w:ilvl w:val="0"/>
          <w:numId w:val="1"/>
        </w:numPr>
        <w:tabs>
          <w:tab w:val="left" w:pos="707"/>
        </w:tabs>
        <w:spacing w:after="0"/>
      </w:pPr>
      <w:r>
        <w:t>К гастролям Майкла Джексона в Москве. В. Арутюнова. Газета «Коммерсантъ», № 153 (1111) от 14.09.1996.  </w:t>
      </w:r>
    </w:p>
    <w:p w:rsidR="000D7501" w:rsidRDefault="00910365">
      <w:pPr>
        <w:pStyle w:val="a3"/>
        <w:numPr>
          <w:ilvl w:val="0"/>
          <w:numId w:val="1"/>
        </w:numPr>
        <w:tabs>
          <w:tab w:val="left" w:pos="707"/>
        </w:tabs>
        <w:spacing w:after="0"/>
      </w:pPr>
      <w:r>
        <w:t>Александр Коржаков. Борис Ельцин: от рассвета до заката</w:t>
      </w:r>
    </w:p>
    <w:p w:rsidR="000D7501" w:rsidRDefault="00910365">
      <w:pPr>
        <w:pStyle w:val="a3"/>
        <w:numPr>
          <w:ilvl w:val="0"/>
          <w:numId w:val="1"/>
        </w:numPr>
        <w:tabs>
          <w:tab w:val="left" w:pos="707"/>
        </w:tabs>
        <w:spacing w:after="0"/>
      </w:pPr>
      <w:r>
        <w:t>21 сентября. Начало противостояния «Русский Журнал».  </w:t>
      </w:r>
    </w:p>
    <w:p w:rsidR="000D7501" w:rsidRDefault="00910365">
      <w:pPr>
        <w:pStyle w:val="a3"/>
        <w:numPr>
          <w:ilvl w:val="0"/>
          <w:numId w:val="1"/>
        </w:numPr>
        <w:tabs>
          <w:tab w:val="left" w:pos="707"/>
        </w:tabs>
        <w:spacing w:after="0"/>
      </w:pPr>
      <w:r>
        <w:t>В противостоянии центральных властей арбитрами выступают регионы. Газета «Коммерсантъ», № 182 (405) от 23.09.1993.  </w:t>
      </w:r>
    </w:p>
    <w:p w:rsidR="000D7501" w:rsidRDefault="00910365">
      <w:pPr>
        <w:pStyle w:val="a3"/>
        <w:numPr>
          <w:ilvl w:val="0"/>
          <w:numId w:val="1"/>
        </w:numPr>
        <w:tabs>
          <w:tab w:val="left" w:pos="707"/>
        </w:tabs>
        <w:spacing w:after="0"/>
      </w:pPr>
      <w:r>
        <w:t>Конституция Российской Федерации 1978 года (в ред. 9.12.1992)</w:t>
      </w:r>
    </w:p>
    <w:p w:rsidR="000D7501" w:rsidRDefault="00910365">
      <w:pPr>
        <w:pStyle w:val="a3"/>
        <w:numPr>
          <w:ilvl w:val="0"/>
          <w:numId w:val="1"/>
        </w:numPr>
        <w:tabs>
          <w:tab w:val="left" w:pos="707"/>
        </w:tabs>
        <w:spacing w:after="0"/>
      </w:pPr>
      <w:r>
        <w:t>Закон РСФСР от 24 апреля 1991 года № 1098-1 «О Президенте РСФСР» // Ведомости Съезда народных депутатов РСФСР и Верховного Совета РСФСР. — 1991. — № 17. — ст. 512.</w:t>
      </w:r>
    </w:p>
    <w:p w:rsidR="000D7501" w:rsidRDefault="00910365">
      <w:pPr>
        <w:pStyle w:val="a3"/>
        <w:numPr>
          <w:ilvl w:val="0"/>
          <w:numId w:val="1"/>
        </w:numPr>
        <w:tabs>
          <w:tab w:val="left" w:pos="707"/>
        </w:tabs>
        <w:spacing w:after="0"/>
      </w:pPr>
      <w:r>
        <w:rPr>
          <w:i/>
          <w:iCs/>
        </w:rPr>
        <w:t>Хасбулатов Р. И.</w:t>
      </w:r>
      <w:r>
        <w:t xml:space="preserve"> Великая российская трагедия. — М.: МП Палея — «Аль-Кодс», 1994. — ISBN 5-86020-310-1</w:t>
      </w:r>
    </w:p>
    <w:p w:rsidR="000D7501" w:rsidRDefault="00910365">
      <w:pPr>
        <w:pStyle w:val="a3"/>
        <w:numPr>
          <w:ilvl w:val="0"/>
          <w:numId w:val="1"/>
        </w:numPr>
        <w:tabs>
          <w:tab w:val="left" w:pos="707"/>
        </w:tabs>
        <w:spacing w:after="0"/>
      </w:pPr>
      <w:r>
        <w:rPr>
          <w:i/>
          <w:iCs/>
        </w:rPr>
        <w:t>Под ред. Павловского Г. О.</w:t>
      </w:r>
      <w:r>
        <w:t xml:space="preserve"> Октябрь 1993. Хроника переворота.. — Век XX и мир, 1994.</w:t>
      </w:r>
    </w:p>
    <w:p w:rsidR="000D7501" w:rsidRDefault="00910365">
      <w:pPr>
        <w:pStyle w:val="a3"/>
        <w:numPr>
          <w:ilvl w:val="0"/>
          <w:numId w:val="1"/>
        </w:numPr>
        <w:tabs>
          <w:tab w:val="left" w:pos="707"/>
        </w:tabs>
        <w:spacing w:after="0"/>
      </w:pPr>
      <w:r>
        <w:t>Указ Президента РФ от 23.09.93 № 1435 «О социальных гарантиях для народных депутатов РФ созыва 1990—1995 годов»</w:t>
      </w:r>
    </w:p>
    <w:p w:rsidR="000D7501" w:rsidRDefault="00910365">
      <w:pPr>
        <w:pStyle w:val="a3"/>
        <w:numPr>
          <w:ilvl w:val="0"/>
          <w:numId w:val="1"/>
        </w:numPr>
        <w:tabs>
          <w:tab w:val="left" w:pos="707"/>
        </w:tabs>
        <w:spacing w:after="0"/>
      </w:pPr>
      <w:r>
        <w:t>Указ Президента РФ от 23.09.93 № 1434 «О досрочных выборах Президента Российской Федерации»</w:t>
      </w:r>
    </w:p>
    <w:p w:rsidR="000D7501" w:rsidRDefault="00910365">
      <w:pPr>
        <w:pStyle w:val="a3"/>
        <w:numPr>
          <w:ilvl w:val="0"/>
          <w:numId w:val="1"/>
        </w:numPr>
        <w:tabs>
          <w:tab w:val="left" w:pos="707"/>
        </w:tabs>
        <w:spacing w:after="0"/>
      </w:pPr>
      <w:r>
        <w:t>Указ Президента РФ от 23.09.93 № 1433 «Об имуществе Верховного Совета Российской Федерации»</w:t>
      </w:r>
    </w:p>
    <w:p w:rsidR="000D7501" w:rsidRDefault="00910365">
      <w:pPr>
        <w:pStyle w:val="a3"/>
        <w:numPr>
          <w:ilvl w:val="0"/>
          <w:numId w:val="1"/>
        </w:numPr>
        <w:tabs>
          <w:tab w:val="left" w:pos="707"/>
        </w:tabs>
        <w:spacing w:after="0"/>
      </w:pPr>
      <w:r>
        <w:rPr>
          <w:i/>
          <w:iCs/>
        </w:rPr>
        <w:t>Анпилов В. И.</w:t>
      </w:r>
      <w:r>
        <w:t xml:space="preserve"> Наша борьба. — 2002.</w:t>
      </w:r>
    </w:p>
    <w:p w:rsidR="000D7501" w:rsidRDefault="00910365">
      <w:pPr>
        <w:pStyle w:val="a3"/>
        <w:numPr>
          <w:ilvl w:val="0"/>
          <w:numId w:val="1"/>
        </w:numPr>
        <w:tabs>
          <w:tab w:val="left" w:pos="707"/>
        </w:tabs>
        <w:spacing w:after="0"/>
      </w:pPr>
      <w:r>
        <w:t>О политическом положении в Российской Федерации в связи с государственным переворотом. Постановление Съезда н. д. РФ 24 сентября 1993 года.  </w:t>
      </w:r>
    </w:p>
    <w:p w:rsidR="000D7501" w:rsidRDefault="00910365">
      <w:pPr>
        <w:pStyle w:val="a3"/>
        <w:numPr>
          <w:ilvl w:val="0"/>
          <w:numId w:val="1"/>
        </w:numPr>
        <w:tabs>
          <w:tab w:val="left" w:pos="707"/>
        </w:tabs>
        <w:spacing w:after="0"/>
      </w:pPr>
      <w:r>
        <w:rPr>
          <w:i/>
          <w:iCs/>
        </w:rPr>
        <w:t>Анисин Н.</w:t>
      </w:r>
      <w:r>
        <w:t xml:space="preserve"> Расстрел напоказ // </w:t>
      </w:r>
      <w:r>
        <w:rPr>
          <w:i/>
          <w:iCs/>
        </w:rPr>
        <w:t>Газета «МЫ И ВРЕМЯ»</w:t>
      </w:r>
      <w:r>
        <w:t>. — 01.10.2003. — № 40(514).</w:t>
      </w:r>
    </w:p>
    <w:p w:rsidR="000D7501" w:rsidRDefault="00910365">
      <w:pPr>
        <w:pStyle w:val="a3"/>
        <w:numPr>
          <w:ilvl w:val="0"/>
          <w:numId w:val="1"/>
        </w:numPr>
        <w:tabs>
          <w:tab w:val="left" w:pos="707"/>
        </w:tabs>
        <w:spacing w:after="0"/>
      </w:pPr>
      <w:r>
        <w:t>Блокада Белого дома привела к серьёзным столкновениям. Б. Левко, Г. Санин, Д. Алёхин. Газета «Коммерсантъ», № 187 (410) от 30.09.1993.  </w:t>
      </w:r>
    </w:p>
    <w:p w:rsidR="000D7501" w:rsidRDefault="00910365">
      <w:pPr>
        <w:pStyle w:val="a3"/>
        <w:numPr>
          <w:ilvl w:val="0"/>
          <w:numId w:val="1"/>
        </w:numPr>
        <w:tabs>
          <w:tab w:val="left" w:pos="707"/>
        </w:tabs>
        <w:spacing w:after="0"/>
      </w:pPr>
      <w:r>
        <w:t>Правых в этой истории не было. М. Кондратьева. «Газета», 2 октября 2003.  </w:t>
      </w:r>
    </w:p>
    <w:p w:rsidR="000D7501" w:rsidRDefault="00910365">
      <w:pPr>
        <w:pStyle w:val="a3"/>
        <w:numPr>
          <w:ilvl w:val="0"/>
          <w:numId w:val="1"/>
        </w:numPr>
        <w:tabs>
          <w:tab w:val="left" w:pos="707"/>
        </w:tabs>
        <w:spacing w:after="0"/>
      </w:pPr>
      <w:r>
        <w:t>Документы и публикации</w:t>
      </w:r>
    </w:p>
    <w:p w:rsidR="000D7501" w:rsidRDefault="00910365">
      <w:pPr>
        <w:pStyle w:val="a3"/>
        <w:numPr>
          <w:ilvl w:val="0"/>
          <w:numId w:val="1"/>
        </w:numPr>
        <w:tabs>
          <w:tab w:val="left" w:pos="707"/>
        </w:tabs>
        <w:spacing w:after="0"/>
      </w:pPr>
      <w:r>
        <w:t>Владислав Смоленцев __ СВОБОДУ БУЛЬБОВУ!</w:t>
      </w:r>
    </w:p>
    <w:p w:rsidR="000D7501" w:rsidRDefault="00910365">
      <w:pPr>
        <w:pStyle w:val="a3"/>
        <w:numPr>
          <w:ilvl w:val="0"/>
          <w:numId w:val="1"/>
        </w:numPr>
        <w:tabs>
          <w:tab w:val="left" w:pos="707"/>
        </w:tabs>
        <w:spacing w:after="0"/>
      </w:pPr>
      <w:r>
        <w:t>Вспоминая октябрь 1993 года. По материалам The New Times, 19.08.2009.  </w:t>
      </w:r>
    </w:p>
    <w:p w:rsidR="000D7501" w:rsidRDefault="00910365">
      <w:pPr>
        <w:pStyle w:val="a3"/>
        <w:numPr>
          <w:ilvl w:val="0"/>
          <w:numId w:val="1"/>
        </w:numPr>
        <w:tabs>
          <w:tab w:val="left" w:pos="707"/>
        </w:tabs>
        <w:spacing w:after="0"/>
      </w:pPr>
      <w:r>
        <w:t>Октябрь уж отступил. В. Куцылло. Журнал «Власть», № 38 (541) от 29.09.2003.  </w:t>
      </w:r>
    </w:p>
    <w:p w:rsidR="000D7501" w:rsidRDefault="00910365">
      <w:pPr>
        <w:pStyle w:val="a3"/>
        <w:numPr>
          <w:ilvl w:val="0"/>
          <w:numId w:val="1"/>
        </w:numPr>
        <w:tabs>
          <w:tab w:val="left" w:pos="707"/>
        </w:tabs>
        <w:spacing w:after="0"/>
      </w:pPr>
      <w:r>
        <w:t>Две недели в Доме Советов. Л. Ефимова. «Век XX и мир», 1994.  </w:t>
      </w:r>
    </w:p>
    <w:p w:rsidR="000D7501" w:rsidRDefault="00910365">
      <w:pPr>
        <w:pStyle w:val="a3"/>
        <w:numPr>
          <w:ilvl w:val="0"/>
          <w:numId w:val="1"/>
        </w:numPr>
        <w:tabs>
          <w:tab w:val="left" w:pos="707"/>
        </w:tabs>
        <w:spacing w:after="0"/>
      </w:pPr>
      <w:r>
        <w:t>Передача «Ищем выход…» в эфире радиостанции «Эхо Москвы», 04.02.2008.  </w:t>
      </w:r>
    </w:p>
    <w:p w:rsidR="000D7501" w:rsidRDefault="00910365">
      <w:pPr>
        <w:pStyle w:val="a3"/>
        <w:numPr>
          <w:ilvl w:val="0"/>
          <w:numId w:val="1"/>
        </w:numPr>
        <w:tabs>
          <w:tab w:val="left" w:pos="707"/>
        </w:tabs>
        <w:spacing w:after="0"/>
      </w:pPr>
      <w:r>
        <w:t>Указ Президента РФ от 3 октября 1993 № 1575 «О введении чрезвычайного положения в городе Москве»</w:t>
      </w:r>
    </w:p>
    <w:p w:rsidR="000D7501" w:rsidRDefault="00910365">
      <w:pPr>
        <w:pStyle w:val="a3"/>
        <w:numPr>
          <w:ilvl w:val="0"/>
          <w:numId w:val="1"/>
        </w:numPr>
        <w:tabs>
          <w:tab w:val="left" w:pos="707"/>
        </w:tabs>
        <w:spacing w:after="0"/>
      </w:pPr>
      <w:r>
        <w:t>Обыкновенный фашизм. Эпизоды столкновений «улицы» и мятежных сил правопорядка. из книги Р. И. Хасбулатова «Великая российская трагедия».  </w:t>
      </w:r>
    </w:p>
    <w:p w:rsidR="000D7501" w:rsidRDefault="00910365">
      <w:pPr>
        <w:pStyle w:val="a3"/>
        <w:numPr>
          <w:ilvl w:val="0"/>
          <w:numId w:val="1"/>
        </w:numPr>
        <w:tabs>
          <w:tab w:val="left" w:pos="707"/>
        </w:tabs>
        <w:spacing w:after="0"/>
      </w:pPr>
      <w:r>
        <w:t>Неизвестные страницы уголовного дела № 18/123669-93. Л. Прошкин. 2001.  </w:t>
      </w:r>
    </w:p>
    <w:p w:rsidR="000D7501" w:rsidRDefault="00910365">
      <w:pPr>
        <w:pStyle w:val="a3"/>
        <w:numPr>
          <w:ilvl w:val="0"/>
          <w:numId w:val="1"/>
        </w:numPr>
        <w:tabs>
          <w:tab w:val="left" w:pos="707"/>
        </w:tabs>
        <w:spacing w:after="0"/>
      </w:pPr>
      <w:r>
        <w:t>Дайджест : 93-й год. Ельцин, Руцкой</w:t>
      </w:r>
    </w:p>
    <w:p w:rsidR="000D7501" w:rsidRDefault="00910365">
      <w:pPr>
        <w:pStyle w:val="a3"/>
        <w:numPr>
          <w:ilvl w:val="0"/>
          <w:numId w:val="1"/>
        </w:numPr>
        <w:tabs>
          <w:tab w:val="left" w:pos="707"/>
        </w:tabs>
        <w:spacing w:after="0"/>
      </w:pPr>
      <w:r>
        <w:rPr>
          <w:i/>
          <w:iCs/>
        </w:rPr>
        <w:t>Прошкин Л.</w:t>
      </w:r>
      <w:r>
        <w:t xml:space="preserve"> Неизвестные страницы уголовного дела N 18/123669-93. </w:t>
      </w:r>
    </w:p>
    <w:p w:rsidR="000D7501" w:rsidRDefault="00910365">
      <w:pPr>
        <w:pStyle w:val="a3"/>
        <w:numPr>
          <w:ilvl w:val="0"/>
          <w:numId w:val="1"/>
        </w:numPr>
        <w:tabs>
          <w:tab w:val="left" w:pos="707"/>
        </w:tabs>
        <w:spacing w:after="0"/>
      </w:pPr>
      <w:r>
        <w:t>http://grani.ru/galleries/i.95835-22052.html</w:t>
      </w:r>
    </w:p>
    <w:p w:rsidR="000D7501" w:rsidRDefault="00910365">
      <w:pPr>
        <w:pStyle w:val="a3"/>
        <w:numPr>
          <w:ilvl w:val="0"/>
          <w:numId w:val="1"/>
        </w:numPr>
        <w:tabs>
          <w:tab w:val="left" w:pos="707"/>
        </w:tabs>
        <w:spacing w:after="0"/>
      </w:pPr>
      <w:r>
        <w:t>О результатах экспертизы оружия участников событий 21 сентября — 5 октября 1993 года http://www.voskres.ru/taina/1993-2.htm</w:t>
      </w:r>
    </w:p>
    <w:p w:rsidR="000D7501" w:rsidRDefault="00910365">
      <w:pPr>
        <w:pStyle w:val="a3"/>
        <w:numPr>
          <w:ilvl w:val="0"/>
          <w:numId w:val="1"/>
        </w:numPr>
        <w:tabs>
          <w:tab w:val="left" w:pos="707"/>
        </w:tabs>
        <w:spacing w:after="0"/>
      </w:pPr>
      <w:r>
        <w:t>Кто кого убивал в Останкино? «Общая газета» № 39 1998 г.  </w:t>
      </w:r>
    </w:p>
    <w:p w:rsidR="000D7501" w:rsidRDefault="00910365">
      <w:pPr>
        <w:pStyle w:val="a3"/>
        <w:numPr>
          <w:ilvl w:val="0"/>
          <w:numId w:val="1"/>
        </w:numPr>
        <w:tabs>
          <w:tab w:val="left" w:pos="707"/>
        </w:tabs>
        <w:spacing w:after="0"/>
      </w:pPr>
      <w:r>
        <w:rPr>
          <w:i/>
          <w:iCs/>
        </w:rPr>
        <w:t>Дубровский В.</w:t>
      </w:r>
      <w:r>
        <w:t xml:space="preserve"> Тогда стреляли у телецентра. </w:t>
      </w:r>
    </w:p>
    <w:p w:rsidR="000D7501" w:rsidRDefault="00910365">
      <w:pPr>
        <w:pStyle w:val="a3"/>
        <w:numPr>
          <w:ilvl w:val="0"/>
          <w:numId w:val="1"/>
        </w:numPr>
        <w:tabs>
          <w:tab w:val="left" w:pos="707"/>
        </w:tabs>
        <w:spacing w:after="0"/>
      </w:pPr>
      <w:r>
        <w:t>Мемориал погибших журналистов</w:t>
      </w:r>
    </w:p>
    <w:p w:rsidR="000D7501" w:rsidRDefault="00910365">
      <w:pPr>
        <w:pStyle w:val="a3"/>
        <w:numPr>
          <w:ilvl w:val="0"/>
          <w:numId w:val="1"/>
        </w:numPr>
        <w:tabs>
          <w:tab w:val="left" w:pos="707"/>
        </w:tabs>
        <w:spacing w:after="0"/>
      </w:pPr>
      <w:r>
        <w:t>Дым Отечества. Л. Шлосберг. «Псковская губерния» , 8 октября 2008 года.  </w:t>
      </w:r>
    </w:p>
    <w:p w:rsidR="000D7501" w:rsidRDefault="00910365">
      <w:pPr>
        <w:pStyle w:val="a3"/>
        <w:numPr>
          <w:ilvl w:val="0"/>
          <w:numId w:val="1"/>
        </w:numPr>
        <w:tabs>
          <w:tab w:val="left" w:pos="707"/>
        </w:tabs>
        <w:spacing w:after="0"/>
      </w:pPr>
      <w:r>
        <w:t>Ельцин, уходи! В. И. Илюхин. № 19(284), 11 мая 1999.  </w:t>
      </w:r>
    </w:p>
    <w:p w:rsidR="000D7501" w:rsidRDefault="00910365">
      <w:pPr>
        <w:pStyle w:val="a3"/>
        <w:numPr>
          <w:ilvl w:val="0"/>
          <w:numId w:val="1"/>
        </w:numPr>
        <w:tabs>
          <w:tab w:val="left" w:pos="707"/>
        </w:tabs>
        <w:spacing w:after="0"/>
      </w:pPr>
      <w:r>
        <w:t>Записи радиопереговоров.</w:t>
      </w:r>
    </w:p>
    <w:p w:rsidR="000D7501" w:rsidRDefault="00910365">
      <w:pPr>
        <w:pStyle w:val="a3"/>
        <w:numPr>
          <w:ilvl w:val="0"/>
          <w:numId w:val="1"/>
        </w:numPr>
        <w:tabs>
          <w:tab w:val="left" w:pos="707"/>
        </w:tabs>
        <w:spacing w:after="0"/>
      </w:pPr>
      <w:r>
        <w:t>Пытать и вешать, вешать и пытать. Л. Романова. «За волю!», № 9, 2006.  </w:t>
      </w:r>
    </w:p>
    <w:p w:rsidR="000D7501" w:rsidRDefault="00910365">
      <w:pPr>
        <w:pStyle w:val="a3"/>
        <w:numPr>
          <w:ilvl w:val="0"/>
          <w:numId w:val="1"/>
        </w:numPr>
        <w:tabs>
          <w:tab w:val="left" w:pos="707"/>
        </w:tabs>
        <w:spacing w:after="0"/>
      </w:pPr>
      <w:r>
        <w:rPr>
          <w:i/>
          <w:iCs/>
        </w:rPr>
        <w:t>Снегирёв В.</w:t>
      </w:r>
      <w:r>
        <w:t xml:space="preserve"> Осеннее обострение // </w:t>
      </w:r>
      <w:r>
        <w:rPr>
          <w:i/>
          <w:iCs/>
        </w:rPr>
        <w:t>Российская газета</w:t>
      </w:r>
      <w:r>
        <w:t>. — 3 октября 2003 г.. — № 197 (3312).</w:t>
      </w:r>
    </w:p>
    <w:p w:rsidR="000D7501" w:rsidRDefault="00910365">
      <w:pPr>
        <w:pStyle w:val="a3"/>
        <w:numPr>
          <w:ilvl w:val="0"/>
          <w:numId w:val="1"/>
        </w:numPr>
        <w:tabs>
          <w:tab w:val="left" w:pos="707"/>
        </w:tabs>
        <w:spacing w:after="0"/>
      </w:pPr>
      <w:r>
        <w:rPr>
          <w:i/>
          <w:iCs/>
        </w:rPr>
        <w:t>Прошкин Л.</w:t>
      </w:r>
      <w:r>
        <w:t xml:space="preserve"> Самострел // </w:t>
      </w:r>
      <w:r>
        <w:rPr>
          <w:i/>
          <w:iCs/>
        </w:rPr>
        <w:t>Совершенно секретно</w:t>
      </w:r>
      <w:r>
        <w:t>. — октябрь 1998. — № 10/115.</w:t>
      </w:r>
    </w:p>
    <w:p w:rsidR="000D7501" w:rsidRDefault="00910365">
      <w:pPr>
        <w:pStyle w:val="a3"/>
        <w:numPr>
          <w:ilvl w:val="0"/>
          <w:numId w:val="1"/>
        </w:numPr>
        <w:tabs>
          <w:tab w:val="left" w:pos="707"/>
        </w:tabs>
        <w:spacing w:after="0"/>
      </w:pPr>
      <w:r>
        <w:t>Россия 10 лет спустя. М. Валентинов. Дуэль. № 40 (337). 7 октября 2003.  </w:t>
      </w:r>
    </w:p>
    <w:p w:rsidR="000D7501" w:rsidRDefault="00910365">
      <w:pPr>
        <w:pStyle w:val="a3"/>
        <w:numPr>
          <w:ilvl w:val="0"/>
          <w:numId w:val="1"/>
        </w:numPr>
        <w:tabs>
          <w:tab w:val="left" w:pos="707"/>
        </w:tabs>
        <w:spacing w:after="0"/>
      </w:pPr>
      <w:r>
        <w:t>Самострел. Уголовное дело № 18/123669-93. Л. Прошкин.  </w:t>
      </w:r>
    </w:p>
    <w:p w:rsidR="000D7501" w:rsidRDefault="00910365">
      <w:pPr>
        <w:pStyle w:val="a3"/>
        <w:numPr>
          <w:ilvl w:val="0"/>
          <w:numId w:val="1"/>
        </w:numPr>
        <w:tabs>
          <w:tab w:val="left" w:pos="707"/>
        </w:tabs>
        <w:spacing w:after="0"/>
      </w:pPr>
      <w:r>
        <w:t>4 октября. Четырнадцатый день противостояния. Расстрел Дома Советов. «Век XX и мир», 1994.</w:t>
      </w:r>
    </w:p>
    <w:p w:rsidR="000D7501" w:rsidRDefault="00910365">
      <w:pPr>
        <w:pStyle w:val="a3"/>
        <w:numPr>
          <w:ilvl w:val="0"/>
          <w:numId w:val="1"/>
        </w:numPr>
        <w:tabs>
          <w:tab w:val="left" w:pos="707"/>
        </w:tabs>
        <w:spacing w:after="0"/>
      </w:pPr>
      <w:r>
        <w:t>Эксплуатация и боевое применение Т-80. М. Барятинский. Глава из книги «Танк Т-80».</w:t>
      </w:r>
    </w:p>
    <w:p w:rsidR="000D7501" w:rsidRDefault="00910365">
      <w:pPr>
        <w:pStyle w:val="a3"/>
        <w:numPr>
          <w:ilvl w:val="0"/>
          <w:numId w:val="1"/>
        </w:numPr>
        <w:tabs>
          <w:tab w:val="left" w:pos="707"/>
        </w:tabs>
        <w:spacing w:after="0"/>
      </w:pPr>
      <w:r>
        <w:t>4 октября. Четырнадцатый день противостояния. Расстрел Дома Советов. «Век XX и мир», 1994.</w:t>
      </w:r>
    </w:p>
    <w:p w:rsidR="000D7501" w:rsidRDefault="00910365">
      <w:pPr>
        <w:pStyle w:val="a3"/>
        <w:numPr>
          <w:ilvl w:val="0"/>
          <w:numId w:val="1"/>
        </w:numPr>
        <w:tabs>
          <w:tab w:val="left" w:pos="707"/>
        </w:tabs>
        <w:spacing w:after="0"/>
      </w:pPr>
      <w:r>
        <w:t>«Альфа» продолжается // «Я — телохранитель», 27 июля 1999</w:t>
      </w:r>
    </w:p>
    <w:p w:rsidR="000D7501" w:rsidRDefault="00910365">
      <w:pPr>
        <w:pStyle w:val="a3"/>
        <w:numPr>
          <w:ilvl w:val="0"/>
          <w:numId w:val="1"/>
        </w:numPr>
        <w:tabs>
          <w:tab w:val="left" w:pos="707"/>
        </w:tabs>
        <w:spacing w:after="0"/>
      </w:pPr>
      <w:r>
        <w:t>Ветеран президентского пула журналистов Вячеслав Терехов: «Я в Кремле и подсматриваю, и подслушиваю» // KP.RU</w:t>
      </w:r>
    </w:p>
    <w:p w:rsidR="000D7501" w:rsidRDefault="00910365">
      <w:pPr>
        <w:pStyle w:val="a3"/>
        <w:numPr>
          <w:ilvl w:val="0"/>
          <w:numId w:val="1"/>
        </w:numPr>
        <w:tabs>
          <w:tab w:val="left" w:pos="707"/>
        </w:tabs>
        <w:spacing w:after="0"/>
      </w:pPr>
      <w:r>
        <w:t>Нарушения прав человека в ходе осуществления режима чрезвычайного положения в Москве в период с середины дня 4 октября до 18 октября 1993 г. Доклад правозащитного центра «Мемориал»</w:t>
      </w:r>
    </w:p>
    <w:p w:rsidR="000D7501" w:rsidRDefault="00910365">
      <w:pPr>
        <w:pStyle w:val="a3"/>
        <w:numPr>
          <w:ilvl w:val="0"/>
          <w:numId w:val="1"/>
        </w:numPr>
        <w:tabs>
          <w:tab w:val="left" w:pos="707"/>
        </w:tabs>
        <w:spacing w:after="0"/>
      </w:pPr>
      <w:r>
        <w:t>4 октября. Подготовка к штурму Дома Советов. О. Гайданов. «Дуэль», № 40 (588), 30 сентября 2008 г.</w:t>
      </w:r>
    </w:p>
    <w:p w:rsidR="000D7501" w:rsidRDefault="00910365">
      <w:pPr>
        <w:pStyle w:val="a3"/>
        <w:numPr>
          <w:ilvl w:val="0"/>
          <w:numId w:val="1"/>
        </w:numPr>
        <w:tabs>
          <w:tab w:val="left" w:pos="707"/>
        </w:tabs>
        <w:spacing w:after="0"/>
      </w:pPr>
      <w:r>
        <w:t>Погибшие и впоследствии скончавшиеся от ранений, полученных в ходе событий 21 сентября — 5 октября 1993 года. Правозащитный центр «Мемориал».</w:t>
      </w:r>
    </w:p>
    <w:p w:rsidR="000D7501" w:rsidRDefault="00910365">
      <w:pPr>
        <w:pStyle w:val="a3"/>
        <w:numPr>
          <w:ilvl w:val="0"/>
          <w:numId w:val="1"/>
        </w:numPr>
        <w:tabs>
          <w:tab w:val="left" w:pos="707"/>
        </w:tabs>
        <w:spacing w:after="0"/>
      </w:pPr>
      <w:r>
        <w:t>Распущены десантники, воевавшие за Ельцина. В. Мухин. Независимая газета, 2005-07-18.  </w:t>
      </w:r>
    </w:p>
    <w:p w:rsidR="000D7501" w:rsidRDefault="00910365">
      <w:pPr>
        <w:pStyle w:val="a3"/>
        <w:numPr>
          <w:ilvl w:val="0"/>
          <w:numId w:val="1"/>
        </w:numPr>
        <w:tabs>
          <w:tab w:val="left" w:pos="707"/>
        </w:tabs>
        <w:spacing w:after="0"/>
      </w:pPr>
      <w:r>
        <w:t>Зюганов, Геннадий на Лентапедии.</w:t>
      </w:r>
    </w:p>
    <w:p w:rsidR="000D7501" w:rsidRDefault="00910365">
      <w:pPr>
        <w:pStyle w:val="a3"/>
        <w:numPr>
          <w:ilvl w:val="0"/>
          <w:numId w:val="1"/>
        </w:numPr>
        <w:tabs>
          <w:tab w:val="left" w:pos="707"/>
        </w:tabs>
        <w:spacing w:after="0"/>
      </w:pPr>
      <w:r>
        <w:t>Так говорил Зюганов — сайт МГК КПРФ.</w:t>
      </w:r>
    </w:p>
    <w:p w:rsidR="000D7501" w:rsidRDefault="00910365">
      <w:pPr>
        <w:pStyle w:val="a3"/>
        <w:numPr>
          <w:ilvl w:val="0"/>
          <w:numId w:val="1"/>
        </w:numPr>
        <w:tabs>
          <w:tab w:val="left" w:pos="707"/>
        </w:tabs>
        <w:spacing w:after="0"/>
      </w:pPr>
      <w:r>
        <w:t>«Геннадий Зюганов немножко мешает партии двигаться гораздо быстрее». В. Хамраев. Газета «Коммерсантъ», № 108 (2947) от 18.06.2004.  </w:t>
      </w:r>
    </w:p>
    <w:p w:rsidR="000D7501" w:rsidRDefault="00910365">
      <w:pPr>
        <w:pStyle w:val="a3"/>
        <w:numPr>
          <w:ilvl w:val="0"/>
          <w:numId w:val="1"/>
        </w:numPr>
        <w:tabs>
          <w:tab w:val="left" w:pos="707"/>
        </w:tabs>
        <w:spacing w:after="0"/>
      </w:pPr>
      <w:r>
        <w:t>ЧЕТЫРЕ ВОПРОСА ГЕННАДИЮ ЗЮГАНОВУ главных редакторов газеты «Завтра» Александра Проханова и газеты «Советская Россия» Валентина Чикина. «Завтра», № 27 (554) от 30 июня 2004 г.  </w:t>
      </w:r>
    </w:p>
    <w:p w:rsidR="000D7501" w:rsidRDefault="00910365">
      <w:pPr>
        <w:pStyle w:val="a3"/>
        <w:numPr>
          <w:ilvl w:val="0"/>
          <w:numId w:val="1"/>
        </w:numPr>
        <w:tabs>
          <w:tab w:val="left" w:pos="707"/>
        </w:tabs>
        <w:spacing w:after="0"/>
      </w:pPr>
      <w:r>
        <w:t>В годовщину трагических событий 3-4 октября 1993 года КПРФ организует в Москве траурные мероприятия. Информационное Агентство «ФИНМАРКЕТ». 3 октября 2005 г.  </w:t>
      </w:r>
    </w:p>
    <w:p w:rsidR="000D7501" w:rsidRDefault="00910365">
      <w:pPr>
        <w:pStyle w:val="a3"/>
        <w:numPr>
          <w:ilvl w:val="0"/>
          <w:numId w:val="1"/>
        </w:numPr>
        <w:tabs>
          <w:tab w:val="left" w:pos="707"/>
        </w:tabs>
        <w:spacing w:after="0"/>
      </w:pPr>
      <w:r>
        <w:t>Газеты: очередь к гробу Бориса Ельцина примирила и уравняла всех. NEWSru.com. 26 апреля 2007.  </w:t>
      </w:r>
    </w:p>
    <w:p w:rsidR="000D7501" w:rsidRDefault="00910365">
      <w:pPr>
        <w:pStyle w:val="a3"/>
        <w:numPr>
          <w:ilvl w:val="0"/>
          <w:numId w:val="1"/>
        </w:numPr>
        <w:tabs>
          <w:tab w:val="left" w:pos="707"/>
        </w:tabs>
        <w:spacing w:after="0"/>
      </w:pPr>
      <w:r>
        <w:t>Октябрь 1993. Хроника переворота. 23 сентября. Третий день противостояния</w:t>
      </w:r>
    </w:p>
    <w:p w:rsidR="000D7501" w:rsidRDefault="00910365">
      <w:pPr>
        <w:pStyle w:val="a3"/>
        <w:numPr>
          <w:ilvl w:val="0"/>
          <w:numId w:val="1"/>
        </w:numPr>
        <w:tabs>
          <w:tab w:val="left" w:pos="707"/>
        </w:tabs>
        <w:spacing w:after="0"/>
      </w:pPr>
      <w:r>
        <w:t>ДИНОЗАВРЫ РОССИЙСКОЙ МНОГОПАРТИЙНОСТИ: «ФРОНТ НАЦИОНАЛЬНОГО СПАСЕНИЯ» — Россия выбирает — Деловая пресса. Электронные газеты</w:t>
      </w:r>
    </w:p>
    <w:p w:rsidR="000D7501" w:rsidRDefault="00910365">
      <w:pPr>
        <w:pStyle w:val="a3"/>
        <w:numPr>
          <w:ilvl w:val="0"/>
          <w:numId w:val="1"/>
        </w:numPr>
        <w:tabs>
          <w:tab w:val="left" w:pos="707"/>
        </w:tabs>
        <w:spacing w:after="0"/>
      </w:pPr>
      <w:r>
        <w:t>Партия социальной справедливости («Есть такие партии!»)</w:t>
      </w:r>
    </w:p>
    <w:p w:rsidR="000D7501" w:rsidRDefault="00910365">
      <w:pPr>
        <w:pStyle w:val="a3"/>
        <w:numPr>
          <w:ilvl w:val="0"/>
          <w:numId w:val="1"/>
        </w:numPr>
        <w:tabs>
          <w:tab w:val="left" w:pos="707"/>
        </w:tabs>
        <w:spacing w:after="0"/>
      </w:pPr>
      <w:r>
        <w:t>http://www.newnn.ru/news/15456/</w:t>
      </w:r>
    </w:p>
    <w:p w:rsidR="000D7501" w:rsidRDefault="00910365">
      <w:pPr>
        <w:pStyle w:val="a3"/>
        <w:numPr>
          <w:ilvl w:val="0"/>
          <w:numId w:val="1"/>
        </w:numPr>
        <w:tabs>
          <w:tab w:val="left" w:pos="707"/>
        </w:tabs>
        <w:spacing w:after="0"/>
      </w:pPr>
      <w:r>
        <w:t>Русское Национальное Единство (РНЕ)</w:t>
      </w:r>
    </w:p>
    <w:p w:rsidR="000D7501" w:rsidRDefault="00910365">
      <w:pPr>
        <w:pStyle w:val="a3"/>
        <w:numPr>
          <w:ilvl w:val="0"/>
          <w:numId w:val="1"/>
        </w:numPr>
        <w:tabs>
          <w:tab w:val="left" w:pos="707"/>
        </w:tabs>
        <w:spacing w:after="0"/>
      </w:pPr>
      <w:r>
        <w:t>Александр Петрович Баркашов</w:t>
      </w:r>
    </w:p>
    <w:p w:rsidR="000D7501" w:rsidRDefault="00910365">
      <w:pPr>
        <w:pStyle w:val="a3"/>
        <w:numPr>
          <w:ilvl w:val="0"/>
          <w:numId w:val="1"/>
        </w:numPr>
        <w:tabs>
          <w:tab w:val="left" w:pos="707"/>
        </w:tabs>
        <w:spacing w:after="0"/>
      </w:pPr>
      <w:r>
        <w:t>Газета «Русский Порядок» No.9-10(12-13) «Памяти павших соратников»</w:t>
      </w:r>
    </w:p>
    <w:p w:rsidR="000D7501" w:rsidRDefault="00910365">
      <w:pPr>
        <w:pStyle w:val="a3"/>
        <w:numPr>
          <w:ilvl w:val="0"/>
          <w:numId w:val="1"/>
        </w:numPr>
        <w:tabs>
          <w:tab w:val="left" w:pos="707"/>
        </w:tabs>
        <w:spacing w:after="0"/>
      </w:pPr>
      <w:r>
        <w:t>Указ Президента РФ от 19 октября 1993 № 1661 «О некоторых мерах по обеспечению государственной и общественной безопасности в период проведения избирательной кампании 1993 года»</w:t>
      </w:r>
    </w:p>
    <w:p w:rsidR="000D7501" w:rsidRDefault="00910365">
      <w:pPr>
        <w:pStyle w:val="a3"/>
        <w:numPr>
          <w:ilvl w:val="0"/>
          <w:numId w:val="1"/>
        </w:numPr>
        <w:tabs>
          <w:tab w:val="left" w:pos="707"/>
        </w:tabs>
        <w:spacing w:after="0"/>
      </w:pPr>
      <w:r>
        <w:t>Трудовая Россия</w:t>
      </w:r>
    </w:p>
    <w:p w:rsidR="000D7501" w:rsidRDefault="00910365">
      <w:pPr>
        <w:pStyle w:val="a3"/>
        <w:numPr>
          <w:ilvl w:val="0"/>
          <w:numId w:val="1"/>
        </w:numPr>
        <w:tabs>
          <w:tab w:val="left" w:pos="707"/>
        </w:tabs>
        <w:spacing w:after="0"/>
      </w:pPr>
      <w:r>
        <w:t>Виктор Анпилов — официальный веб сайт — www.anpilov.com (Виктор Анпилов, Трудовая Россия, Авангард Красной Молодежи, газета «Молния»)</w:t>
      </w:r>
    </w:p>
    <w:p w:rsidR="000D7501" w:rsidRDefault="00910365">
      <w:pPr>
        <w:pStyle w:val="a3"/>
        <w:numPr>
          <w:ilvl w:val="0"/>
          <w:numId w:val="1"/>
        </w:numPr>
        <w:tabs>
          <w:tab w:val="left" w:pos="707"/>
        </w:tabs>
        <w:spacing w:after="0"/>
      </w:pPr>
      <w:r>
        <w:t>«Оранжисты» хотят наёмников. Коммунисты — народных защитников — Сайт городского комитета КПРФ — Сайт городского комитета КПРФ</w:t>
      </w:r>
    </w:p>
    <w:p w:rsidR="000D7501" w:rsidRDefault="00910365">
      <w:pPr>
        <w:pStyle w:val="a3"/>
        <w:numPr>
          <w:ilvl w:val="0"/>
          <w:numId w:val="1"/>
        </w:numPr>
        <w:tabs>
          <w:tab w:val="left" w:pos="707"/>
        </w:tabs>
        <w:spacing w:after="0"/>
      </w:pPr>
      <w:r>
        <w:t>Союз офицеров</w:t>
      </w:r>
    </w:p>
    <w:p w:rsidR="000D7501" w:rsidRDefault="00910365">
      <w:pPr>
        <w:pStyle w:val="a3"/>
        <w:numPr>
          <w:ilvl w:val="0"/>
          <w:numId w:val="1"/>
        </w:numPr>
        <w:tabs>
          <w:tab w:val="left" w:pos="707"/>
        </w:tabs>
        <w:spacing w:after="0"/>
      </w:pPr>
      <w:r>
        <w:t>Радиостанция «Эхо Москвы» / Блоги / Дарья Митина, политик / Мой девяносто третий год (немножко личного) / Комментарии</w:t>
      </w:r>
    </w:p>
    <w:p w:rsidR="000D7501" w:rsidRDefault="00910365">
      <w:pPr>
        <w:pStyle w:val="a3"/>
        <w:numPr>
          <w:ilvl w:val="0"/>
          <w:numId w:val="1"/>
        </w:numPr>
        <w:tabs>
          <w:tab w:val="left" w:pos="707"/>
        </w:tabs>
        <w:spacing w:after="0"/>
      </w:pPr>
      <w:r>
        <w:t>Л.Леонов. Приднестровье и Россия</w:t>
      </w:r>
    </w:p>
    <w:p w:rsidR="000D7501" w:rsidRDefault="00910365">
      <w:pPr>
        <w:pStyle w:val="a3"/>
        <w:numPr>
          <w:ilvl w:val="0"/>
          <w:numId w:val="1"/>
        </w:numPr>
        <w:tabs>
          <w:tab w:val="left" w:pos="707"/>
        </w:tabs>
        <w:spacing w:after="0"/>
      </w:pPr>
      <w:r>
        <w:t>Архив за 12.07.2002 — «Независимая Молдова»</w:t>
      </w:r>
    </w:p>
    <w:p w:rsidR="000D7501" w:rsidRDefault="00910365">
      <w:pPr>
        <w:pStyle w:val="a3"/>
        <w:numPr>
          <w:ilvl w:val="0"/>
          <w:numId w:val="1"/>
        </w:numPr>
        <w:tabs>
          <w:tab w:val="left" w:pos="707"/>
        </w:tabs>
        <w:spacing w:after="0"/>
      </w:pPr>
      <w:r>
        <w:t>А. И. Лебедь. Биография, исправленная им самим</w:t>
      </w:r>
    </w:p>
    <w:p w:rsidR="000D7501" w:rsidRDefault="00910365">
      <w:pPr>
        <w:pStyle w:val="a3"/>
        <w:numPr>
          <w:ilvl w:val="0"/>
          <w:numId w:val="1"/>
        </w:numPr>
        <w:tabs>
          <w:tab w:val="left" w:pos="707"/>
        </w:tabs>
        <w:spacing w:after="0"/>
      </w:pPr>
      <w:r>
        <w:t>Путь Генерала Лебедя ||| Спецназ России</w:t>
      </w:r>
    </w:p>
    <w:p w:rsidR="000D7501" w:rsidRDefault="00910365">
      <w:pPr>
        <w:pStyle w:val="a3"/>
        <w:numPr>
          <w:ilvl w:val="0"/>
          <w:numId w:val="1"/>
        </w:numPr>
        <w:tabs>
          <w:tab w:val="left" w:pos="707"/>
        </w:tabs>
        <w:spacing w:after="0"/>
      </w:pPr>
      <w:r>
        <w:t>soyuzpisateley.ru — l v surkov</w:t>
      </w:r>
    </w:p>
    <w:p w:rsidR="000D7501" w:rsidRDefault="00910365">
      <w:pPr>
        <w:pStyle w:val="a3"/>
        <w:numPr>
          <w:ilvl w:val="0"/>
          <w:numId w:val="1"/>
        </w:numPr>
        <w:tabs>
          <w:tab w:val="left" w:pos="707"/>
        </w:tabs>
        <w:spacing w:after="0"/>
      </w:pPr>
      <w:r>
        <w:t>Amazon.com: Close Protection: The Politics of Guarding Russia’s Rulers (9780275966881): David</w:t>
      </w:r>
    </w:p>
    <w:p w:rsidR="000D7501" w:rsidRDefault="00910365">
      <w:pPr>
        <w:pStyle w:val="a3"/>
        <w:numPr>
          <w:ilvl w:val="0"/>
          <w:numId w:val="1"/>
        </w:numPr>
        <w:tabs>
          <w:tab w:val="left" w:pos="707"/>
        </w:tabs>
        <w:spacing w:after="0"/>
      </w:pPr>
      <w:r>
        <w:t>Close protection: the politics of … — Google Books</w:t>
      </w:r>
    </w:p>
    <w:p w:rsidR="000D7501" w:rsidRDefault="00910365">
      <w:pPr>
        <w:pStyle w:val="a3"/>
        <w:numPr>
          <w:ilvl w:val="0"/>
          <w:numId w:val="1"/>
        </w:numPr>
        <w:tabs>
          <w:tab w:val="left" w:pos="707"/>
        </w:tabs>
        <w:spacing w:after="0"/>
      </w:pPr>
      <w:r>
        <w:t>БКНЛ — ПОРТОС в прессе</w:t>
      </w:r>
    </w:p>
    <w:p w:rsidR="000D7501" w:rsidRDefault="00910365">
      <w:pPr>
        <w:pStyle w:val="a3"/>
        <w:numPr>
          <w:ilvl w:val="0"/>
          <w:numId w:val="1"/>
        </w:numPr>
        <w:tabs>
          <w:tab w:val="left" w:pos="707"/>
        </w:tabs>
        <w:spacing w:after="0"/>
      </w:pPr>
      <w:r>
        <w:t xml:space="preserve">Две активистки П. О. Р.Т. О. С приговорены к длительным срокам заключения. NEWSru (24 июля 2002). </w:t>
      </w:r>
    </w:p>
    <w:p w:rsidR="000D7501" w:rsidRDefault="00910365">
      <w:pPr>
        <w:pStyle w:val="a3"/>
        <w:numPr>
          <w:ilvl w:val="0"/>
          <w:numId w:val="1"/>
        </w:numPr>
        <w:tabs>
          <w:tab w:val="left" w:pos="707"/>
        </w:tabs>
        <w:spacing w:after="0"/>
      </w:pPr>
      <w:r>
        <w:t>Книга Памяти</w:t>
      </w:r>
    </w:p>
    <w:p w:rsidR="000D7501" w:rsidRDefault="00910365">
      <w:pPr>
        <w:pStyle w:val="a3"/>
        <w:numPr>
          <w:ilvl w:val="0"/>
          <w:numId w:val="1"/>
        </w:numPr>
        <w:tabs>
          <w:tab w:val="left" w:pos="707"/>
        </w:tabs>
        <w:spacing w:after="0"/>
      </w:pPr>
      <w:r>
        <w:t>Книга Памяти</w:t>
      </w:r>
    </w:p>
    <w:p w:rsidR="000D7501" w:rsidRDefault="00910365">
      <w:pPr>
        <w:pStyle w:val="a3"/>
        <w:numPr>
          <w:ilvl w:val="0"/>
          <w:numId w:val="1"/>
        </w:numPr>
        <w:tabs>
          <w:tab w:val="left" w:pos="707"/>
        </w:tabs>
        <w:spacing w:after="0"/>
      </w:pPr>
      <w:r>
        <w:t>Тут же был убит одиночным провокационным выстрелом из полностью контролируемого правительственными войсками здания (по данным, подтверждённым радио «Свобода», «МН» и Марком Дейчем выстрел был произведён из спецпомещения ФСК, откуда с незапамятных времён осуществляется контроль за зданием посольства США, расположенного на последнем этаже фабрики Капранова) офицер группы «А» Геннадий Сергеев. Здание фабрики возвышается напротив скверика на пересечении Верхнепредтеченского переулка и переулка Глубокий. По вспышкам была засечена и огневая точка в гостинице «Мир», которая к этому времени также полностью контролировалась ельцинскими войсками.</w:t>
      </w:r>
    </w:p>
    <w:p w:rsidR="000D7501" w:rsidRDefault="00910365">
      <w:pPr>
        <w:pStyle w:val="a3"/>
        <w:numPr>
          <w:ilvl w:val="0"/>
          <w:numId w:val="1"/>
        </w:numPr>
        <w:tabs>
          <w:tab w:val="left" w:pos="707"/>
        </w:tabs>
        <w:spacing w:after="0"/>
      </w:pPr>
      <w:r>
        <w:t>Иванов И. Анафема. Хроника государственного переворота. (Записки разведчика)</w:t>
      </w:r>
    </w:p>
    <w:p w:rsidR="000D7501" w:rsidRDefault="00910365">
      <w:pPr>
        <w:pStyle w:val="a3"/>
        <w:numPr>
          <w:ilvl w:val="0"/>
          <w:numId w:val="1"/>
        </w:numPr>
        <w:tabs>
          <w:tab w:val="left" w:pos="707"/>
        </w:tabs>
        <w:spacing w:after="0"/>
      </w:pPr>
      <w:r>
        <w:t>Куда исчезли таинственные снайперы.</w:t>
      </w:r>
    </w:p>
    <w:p w:rsidR="000D7501" w:rsidRDefault="00910365">
      <w:pPr>
        <w:pStyle w:val="a3"/>
        <w:numPr>
          <w:ilvl w:val="0"/>
          <w:numId w:val="1"/>
        </w:numPr>
        <w:tabs>
          <w:tab w:val="left" w:pos="707"/>
        </w:tabs>
        <w:spacing w:after="0"/>
      </w:pPr>
      <w:r>
        <w:t>Неизвестные страницы уголовного дела N 18/123669-93</w:t>
      </w:r>
    </w:p>
    <w:p w:rsidR="000D7501" w:rsidRDefault="00910365">
      <w:pPr>
        <w:pStyle w:val="a3"/>
        <w:numPr>
          <w:ilvl w:val="0"/>
          <w:numId w:val="1"/>
        </w:numPr>
        <w:tabs>
          <w:tab w:val="left" w:pos="707"/>
        </w:tabs>
        <w:spacing w:after="0"/>
      </w:pPr>
      <w:r>
        <w:rPr>
          <w:i/>
          <w:iCs/>
        </w:rPr>
        <w:t>Игорь Велетминский.</w:t>
      </w:r>
      <w:r>
        <w:t xml:space="preserve"> О Ельцине. Российская газета (24 апреля 2007). </w:t>
      </w:r>
    </w:p>
    <w:p w:rsidR="000D7501" w:rsidRDefault="00910365">
      <w:pPr>
        <w:pStyle w:val="a3"/>
        <w:numPr>
          <w:ilvl w:val="0"/>
          <w:numId w:val="1"/>
        </w:numPr>
        <w:tabs>
          <w:tab w:val="left" w:pos="707"/>
        </w:tabs>
        <w:spacing w:after="0"/>
      </w:pPr>
      <w:r>
        <w:t>Mikhail Soutchanski Civil War in Moscow, October’93  (англ.)</w:t>
      </w:r>
    </w:p>
    <w:p w:rsidR="000D7501" w:rsidRDefault="00910365">
      <w:pPr>
        <w:pStyle w:val="a3"/>
        <w:numPr>
          <w:ilvl w:val="0"/>
          <w:numId w:val="1"/>
        </w:numPr>
        <w:tabs>
          <w:tab w:val="left" w:pos="707"/>
        </w:tabs>
        <w:spacing w:after="0"/>
      </w:pPr>
      <w:r>
        <w:rPr>
          <w:i/>
          <w:iCs/>
        </w:rPr>
        <w:t>Аксючиц В. В.</w:t>
      </w:r>
      <w:r>
        <w:t xml:space="preserve"> Расстрел Дома Советов. Православие.Ru (29.09.03). </w:t>
      </w:r>
    </w:p>
    <w:p w:rsidR="000D7501" w:rsidRDefault="00910365">
      <w:pPr>
        <w:pStyle w:val="a3"/>
        <w:numPr>
          <w:ilvl w:val="0"/>
          <w:numId w:val="1"/>
        </w:numPr>
        <w:tabs>
          <w:tab w:val="left" w:pos="707"/>
        </w:tabs>
        <w:spacing w:after="0"/>
      </w:pPr>
      <w:r>
        <w:t xml:space="preserve">Фотовыставка РИА Новости «Женский лик России» открылась в Иордании. РИА Новости (3 ноября 2008). </w:t>
      </w:r>
    </w:p>
    <w:p w:rsidR="000D7501" w:rsidRDefault="00910365">
      <w:pPr>
        <w:pStyle w:val="a3"/>
        <w:numPr>
          <w:ilvl w:val="0"/>
          <w:numId w:val="1"/>
        </w:numPr>
        <w:tabs>
          <w:tab w:val="left" w:pos="707"/>
        </w:tabs>
        <w:spacing w:after="0"/>
      </w:pPr>
      <w:r>
        <w:t>Баррикады на Новом Арбате | Библиотека изображений «РИА Новости»</w:t>
      </w:r>
    </w:p>
    <w:p w:rsidR="000D7501" w:rsidRDefault="00910365">
      <w:pPr>
        <w:pStyle w:val="a3"/>
        <w:numPr>
          <w:ilvl w:val="0"/>
          <w:numId w:val="1"/>
        </w:numPr>
        <w:tabs>
          <w:tab w:val="left" w:pos="707"/>
        </w:tabs>
        <w:spacing w:after="0"/>
      </w:pPr>
      <w:r>
        <w:t>Баррикады на Смоленской площади | Библиотека изображений «РИА Новости»</w:t>
      </w:r>
    </w:p>
    <w:p w:rsidR="000D7501" w:rsidRDefault="00910365">
      <w:pPr>
        <w:pStyle w:val="a3"/>
        <w:numPr>
          <w:ilvl w:val="0"/>
          <w:numId w:val="1"/>
        </w:numPr>
        <w:tabs>
          <w:tab w:val="left" w:pos="707"/>
        </w:tabs>
        <w:spacing w:after="0"/>
      </w:pPr>
      <w:r>
        <w:t>Русская Идея</w:t>
      </w:r>
    </w:p>
    <w:p w:rsidR="000D7501" w:rsidRDefault="00910365">
      <w:pPr>
        <w:pStyle w:val="a3"/>
        <w:numPr>
          <w:ilvl w:val="0"/>
          <w:numId w:val="1"/>
        </w:numPr>
        <w:tabs>
          <w:tab w:val="left" w:pos="707"/>
        </w:tabs>
        <w:spacing w:after="0"/>
      </w:pPr>
      <w:r>
        <w:t>Г.Раж: Фронтовые воспоминания</w:t>
      </w:r>
    </w:p>
    <w:p w:rsidR="000D7501" w:rsidRDefault="00910365">
      <w:pPr>
        <w:pStyle w:val="a3"/>
        <w:numPr>
          <w:ilvl w:val="0"/>
          <w:numId w:val="1"/>
        </w:numPr>
        <w:tabs>
          <w:tab w:val="left" w:pos="707"/>
        </w:tabs>
        <w:spacing w:after="0"/>
      </w:pPr>
      <w:r>
        <w:t>А.Руцкой выступает с балкона Дома Советов 3 октября 1993 года | Библиотека изображений «РИА Новости»</w:t>
      </w:r>
    </w:p>
    <w:p w:rsidR="000D7501" w:rsidRDefault="00910365">
      <w:pPr>
        <w:pStyle w:val="a3"/>
        <w:numPr>
          <w:ilvl w:val="0"/>
          <w:numId w:val="1"/>
        </w:numPr>
        <w:tabs>
          <w:tab w:val="left" w:pos="707"/>
        </w:tabs>
        <w:spacing w:after="0"/>
      </w:pPr>
      <w:r>
        <w:t>http://visualrian.ru/storage/PreviewWM/1087/99/108799.jpg?1127216760</w:t>
      </w:r>
    </w:p>
    <w:p w:rsidR="000D7501" w:rsidRDefault="00910365">
      <w:pPr>
        <w:pStyle w:val="a3"/>
        <w:numPr>
          <w:ilvl w:val="0"/>
          <w:numId w:val="1"/>
        </w:numPr>
        <w:tabs>
          <w:tab w:val="left" w:pos="707"/>
        </w:tabs>
        <w:spacing w:after="0"/>
      </w:pPr>
      <w:r>
        <w:t>Русская линия / Новости / Сергей Бабурин: Путин заинтересован в консолидации народно-патриотических сил</w:t>
      </w:r>
    </w:p>
    <w:p w:rsidR="000D7501" w:rsidRDefault="00910365">
      <w:pPr>
        <w:pStyle w:val="a3"/>
        <w:numPr>
          <w:ilvl w:val="0"/>
          <w:numId w:val="1"/>
        </w:numPr>
        <w:tabs>
          <w:tab w:val="left" w:pos="707"/>
        </w:tabs>
        <w:spacing w:after="0"/>
      </w:pPr>
      <w:r>
        <w:t>Сторонники Верховного Совета РФ у Белого дома | Библиотека изображений «РИА Новости»</w:t>
      </w:r>
    </w:p>
    <w:p w:rsidR="000D7501" w:rsidRDefault="00910365">
      <w:pPr>
        <w:pStyle w:val="a3"/>
        <w:numPr>
          <w:ilvl w:val="0"/>
          <w:numId w:val="1"/>
        </w:numPr>
        <w:tabs>
          <w:tab w:val="left" w:pos="707"/>
        </w:tabs>
        <w:spacing w:after="0"/>
      </w:pPr>
      <w:r>
        <w:t>Живая история «Россия. Точка невозврата: Штурм Белого дома» (2009) :: Видео на RuTube</w:t>
      </w:r>
    </w:p>
    <w:p w:rsidR="000D7501" w:rsidRDefault="00910365">
      <w:pPr>
        <w:pStyle w:val="a3"/>
        <w:numPr>
          <w:ilvl w:val="0"/>
          <w:numId w:val="1"/>
        </w:numPr>
        <w:tabs>
          <w:tab w:val="left" w:pos="707"/>
        </w:tabs>
        <w:spacing w:after="0"/>
      </w:pPr>
      <w:r>
        <w:t>Баррикады у "Белого дома" | Библиотека изображений «РИА Новости»</w:t>
      </w:r>
    </w:p>
    <w:p w:rsidR="000D7501" w:rsidRDefault="00910365">
      <w:pPr>
        <w:pStyle w:val="a3"/>
        <w:numPr>
          <w:ilvl w:val="0"/>
          <w:numId w:val="1"/>
        </w:numPr>
        <w:tabs>
          <w:tab w:val="left" w:pos="707"/>
        </w:tabs>
        <w:spacing w:after="0"/>
      </w:pPr>
      <w:r>
        <w:t>Юрий Бондарев. «В России всегда были несогласномыслящие». «Советская Россия», 9 января 1997 г.</w:t>
      </w:r>
    </w:p>
    <w:p w:rsidR="000D7501" w:rsidRDefault="00910365">
      <w:pPr>
        <w:pStyle w:val="a3"/>
        <w:numPr>
          <w:ilvl w:val="0"/>
          <w:numId w:val="1"/>
        </w:numPr>
        <w:tabs>
          <w:tab w:val="left" w:pos="707"/>
        </w:tabs>
        <w:spacing w:after="0"/>
      </w:pPr>
      <w:r>
        <w:t>Beatles.ru / Спецпроекты / Пол Маккартни в Москве / Красная площадь / 10 концертов на Красной площади</w:t>
      </w:r>
    </w:p>
    <w:p w:rsidR="000D7501" w:rsidRDefault="00910365">
      <w:pPr>
        <w:pStyle w:val="a3"/>
        <w:numPr>
          <w:ilvl w:val="0"/>
          <w:numId w:val="1"/>
        </w:numPr>
        <w:tabs>
          <w:tab w:val="left" w:pos="707"/>
        </w:tabs>
        <w:spacing w:after="0"/>
      </w:pPr>
      <w:r>
        <w:t>«Русские сезоны» мятежного Мстислава</w:t>
      </w:r>
    </w:p>
    <w:p w:rsidR="000D7501" w:rsidRDefault="00910365">
      <w:pPr>
        <w:pStyle w:val="a3"/>
        <w:numPr>
          <w:ilvl w:val="0"/>
          <w:numId w:val="1"/>
        </w:numPr>
        <w:tabs>
          <w:tab w:val="left" w:pos="707"/>
        </w:tabs>
        <w:spacing w:after="0"/>
      </w:pPr>
      <w:r>
        <w:t xml:space="preserve">Перешагнув через могилы. Независимая газета (3 октября 2003). </w:t>
      </w:r>
    </w:p>
    <w:p w:rsidR="000D7501" w:rsidRDefault="00910365">
      <w:pPr>
        <w:pStyle w:val="a3"/>
        <w:numPr>
          <w:ilvl w:val="0"/>
          <w:numId w:val="1"/>
        </w:numPr>
        <w:tabs>
          <w:tab w:val="left" w:pos="707"/>
        </w:tabs>
        <w:spacing w:after="0"/>
      </w:pPr>
      <w:r>
        <w:t>Декларация ДС России</w:t>
      </w:r>
    </w:p>
    <w:p w:rsidR="000D7501" w:rsidRDefault="00910365">
      <w:pPr>
        <w:pStyle w:val="a3"/>
        <w:numPr>
          <w:ilvl w:val="0"/>
          <w:numId w:val="1"/>
        </w:numPr>
        <w:tabs>
          <w:tab w:val="left" w:pos="707"/>
        </w:tabs>
        <w:spacing w:after="0"/>
      </w:pPr>
      <w:r>
        <w:rPr>
          <w:i/>
          <w:iCs/>
        </w:rPr>
        <w:t>Уланский Я.</w:t>
      </w:r>
      <w:r>
        <w:t xml:space="preserve"> Правительство выступило правопреемником парламента // </w:t>
      </w:r>
      <w:r>
        <w:rPr>
          <w:i/>
          <w:iCs/>
        </w:rPr>
        <w:t>КоммерсантЪ</w:t>
      </w:r>
      <w:r>
        <w:t>. — 24.09.1993. — № 183(406).</w:t>
      </w:r>
    </w:p>
    <w:p w:rsidR="000D7501" w:rsidRDefault="00910365">
      <w:pPr>
        <w:pStyle w:val="a3"/>
        <w:numPr>
          <w:ilvl w:val="0"/>
          <w:numId w:val="1"/>
        </w:numPr>
        <w:tabs>
          <w:tab w:val="left" w:pos="707"/>
        </w:tabs>
        <w:spacing w:after="0"/>
      </w:pPr>
      <w:r>
        <w:rPr>
          <w:i/>
          <w:iCs/>
        </w:rPr>
        <w:t>Погорелый В.</w:t>
      </w:r>
      <w:r>
        <w:t xml:space="preserve"> Исполнительная власть не оставляет оппозиции шансов // </w:t>
      </w:r>
      <w:r>
        <w:rPr>
          <w:i/>
          <w:iCs/>
        </w:rPr>
        <w:t>КоммерсантЪ</w:t>
      </w:r>
      <w:r>
        <w:t>. — 06.10.1993. — № 191(414).</w:t>
      </w:r>
    </w:p>
    <w:p w:rsidR="000D7501" w:rsidRDefault="00910365">
      <w:pPr>
        <w:pStyle w:val="a3"/>
        <w:numPr>
          <w:ilvl w:val="0"/>
          <w:numId w:val="1"/>
        </w:numPr>
        <w:tabs>
          <w:tab w:val="left" w:pos="707"/>
        </w:tabs>
        <w:spacing w:after="0"/>
      </w:pPr>
      <w:r>
        <w:rPr>
          <w:i/>
          <w:iCs/>
        </w:rPr>
        <w:t>Бочкарёва Н.</w:t>
      </w:r>
      <w:r>
        <w:t xml:space="preserve"> Указом Бориса Ельцина при Минпечати России создано управление по предварительной цензуре // </w:t>
      </w:r>
      <w:r>
        <w:rPr>
          <w:i/>
          <w:iCs/>
        </w:rPr>
        <w:t>Известия</w:t>
      </w:r>
      <w:r>
        <w:t>. — 6 октября 1993 года.(цит. по: Новейшая история отечественного кино. 1986—2000. Кино и контекст. Т. VI. СПб, Сеанс, 2004)</w:t>
      </w:r>
    </w:p>
    <w:p w:rsidR="000D7501" w:rsidRDefault="00910365">
      <w:pPr>
        <w:pStyle w:val="a3"/>
        <w:numPr>
          <w:ilvl w:val="0"/>
          <w:numId w:val="1"/>
        </w:numPr>
        <w:tabs>
          <w:tab w:val="left" w:pos="707"/>
        </w:tabs>
        <w:spacing w:after="0"/>
      </w:pPr>
      <w:r>
        <w:t>Из канцелярий</w:t>
      </w:r>
    </w:p>
    <w:p w:rsidR="000D7501" w:rsidRDefault="00910365">
      <w:pPr>
        <w:pStyle w:val="a3"/>
        <w:numPr>
          <w:ilvl w:val="0"/>
          <w:numId w:val="1"/>
        </w:numPr>
        <w:tabs>
          <w:tab w:val="left" w:pos="707"/>
        </w:tabs>
        <w:spacing w:after="0"/>
      </w:pPr>
      <w:r>
        <w:t>!Выступление редакторов запрещенных газет</w:t>
      </w:r>
    </w:p>
    <w:p w:rsidR="000D7501" w:rsidRDefault="00910365">
      <w:pPr>
        <w:pStyle w:val="a3"/>
        <w:numPr>
          <w:ilvl w:val="0"/>
          <w:numId w:val="1"/>
        </w:numPr>
        <w:tabs>
          <w:tab w:val="left" w:pos="707"/>
        </w:tabs>
        <w:spacing w:after="0"/>
      </w:pPr>
      <w:r>
        <w:rPr>
          <w:i/>
          <w:iCs/>
        </w:rPr>
        <w:t>Балашов А.</w:t>
      </w:r>
      <w:r>
        <w:t xml:space="preserve"> Журналисты о цензуре. В России появились запретные темы // </w:t>
      </w:r>
      <w:r>
        <w:rPr>
          <w:i/>
          <w:iCs/>
        </w:rPr>
        <w:t>КоммерсантЪ</w:t>
      </w:r>
      <w:r>
        <w:t>. — 29.09.1993. — № 186(409).</w:t>
      </w:r>
    </w:p>
    <w:p w:rsidR="000D7501" w:rsidRDefault="00910365">
      <w:pPr>
        <w:pStyle w:val="a3"/>
        <w:numPr>
          <w:ilvl w:val="0"/>
          <w:numId w:val="1"/>
        </w:numPr>
        <w:tabs>
          <w:tab w:val="left" w:pos="707"/>
        </w:tabs>
        <w:spacing w:after="0"/>
      </w:pPr>
      <w:r>
        <w:t>Эхо в ночи. Inosmi.ru. Перевод с английского.</w:t>
      </w:r>
    </w:p>
    <w:p w:rsidR="000D7501" w:rsidRDefault="00910365">
      <w:pPr>
        <w:pStyle w:val="a3"/>
        <w:numPr>
          <w:ilvl w:val="0"/>
          <w:numId w:val="1"/>
        </w:numPr>
        <w:tabs>
          <w:tab w:val="left" w:pos="707"/>
        </w:tabs>
        <w:spacing w:after="0"/>
      </w:pPr>
      <w:r>
        <w:t>Октябрь 1993. Хроника переворота. 24 сентября. Четвертый день противостояния</w:t>
      </w:r>
    </w:p>
    <w:p w:rsidR="000D7501" w:rsidRDefault="00910365">
      <w:pPr>
        <w:pStyle w:val="a3"/>
        <w:numPr>
          <w:ilvl w:val="0"/>
          <w:numId w:val="1"/>
        </w:numPr>
        <w:tabs>
          <w:tab w:val="left" w:pos="707"/>
        </w:tabs>
        <w:spacing w:after="0"/>
      </w:pPr>
      <w:r>
        <w:rPr>
          <w:i/>
          <w:iCs/>
        </w:rPr>
        <w:t>В. Васильев</w:t>
      </w:r>
      <w:r>
        <w:t>. О целях и организаторах захвата ТВ «Останкино» 3-го октября 1993 года // Век XX и мир. 1994.</w:t>
      </w:r>
    </w:p>
    <w:p w:rsidR="000D7501" w:rsidRDefault="00910365">
      <w:pPr>
        <w:pStyle w:val="a3"/>
        <w:numPr>
          <w:ilvl w:val="0"/>
          <w:numId w:val="1"/>
        </w:numPr>
        <w:tabs>
          <w:tab w:val="left" w:pos="707"/>
        </w:tabs>
        <w:spacing w:after="0"/>
      </w:pPr>
      <w:r>
        <w:t>Алексей Казанник: «Я думаю, что в ближайшее время могут быть запрещены какие-то политические партии и ограничены права и свободы граждан».</w:t>
      </w:r>
    </w:p>
    <w:p w:rsidR="000D7501" w:rsidRDefault="00910365">
      <w:pPr>
        <w:pStyle w:val="a3"/>
        <w:numPr>
          <w:ilvl w:val="0"/>
          <w:numId w:val="1"/>
        </w:numPr>
        <w:tabs>
          <w:tab w:val="left" w:pos="707"/>
        </w:tabs>
        <w:spacing w:after="0"/>
      </w:pPr>
      <w:r>
        <w:t>Закон РСФСР от 16 октября 1990 года № 241-1 «О референдуме РСФСР» // Российская газета. — 2 декабря 1990 года. — № 13-14.</w:t>
      </w:r>
    </w:p>
    <w:p w:rsidR="000D7501" w:rsidRDefault="00910365">
      <w:pPr>
        <w:pStyle w:val="a3"/>
        <w:numPr>
          <w:ilvl w:val="0"/>
          <w:numId w:val="1"/>
        </w:numPr>
        <w:tabs>
          <w:tab w:val="left" w:pos="707"/>
        </w:tabs>
        <w:spacing w:after="0"/>
      </w:pPr>
      <w:r>
        <w:t>Федеральный конституционный закон от 10 октября 1995 года № 2-ФКЗ «О референдуме Российской Федерации» // СЗ РФ. — № 42. — 16 октября 1995 года.</w:t>
      </w:r>
    </w:p>
    <w:p w:rsidR="000D7501" w:rsidRDefault="00910365">
      <w:pPr>
        <w:pStyle w:val="a3"/>
        <w:numPr>
          <w:ilvl w:val="0"/>
          <w:numId w:val="1"/>
        </w:numPr>
        <w:tabs>
          <w:tab w:val="left" w:pos="707"/>
        </w:tabs>
        <w:spacing w:after="0"/>
      </w:pPr>
      <w:r>
        <w:t>ПОЛИТИКА: Народ устал от популизма</w:t>
      </w:r>
    </w:p>
    <w:p w:rsidR="000D7501" w:rsidRDefault="00910365">
      <w:pPr>
        <w:pStyle w:val="a3"/>
        <w:numPr>
          <w:ilvl w:val="0"/>
          <w:numId w:val="1"/>
        </w:numPr>
        <w:tabs>
          <w:tab w:val="left" w:pos="707"/>
        </w:tabs>
        <w:spacing w:after="0"/>
      </w:pPr>
      <w:r>
        <w:t>Известия. Ру: Жириновский заметался</w:t>
      </w:r>
    </w:p>
    <w:p w:rsidR="000D7501" w:rsidRDefault="00910365">
      <w:pPr>
        <w:pStyle w:val="a3"/>
        <w:numPr>
          <w:ilvl w:val="0"/>
          <w:numId w:val="1"/>
        </w:numPr>
        <w:tabs>
          <w:tab w:val="left" w:pos="707"/>
        </w:tabs>
        <w:spacing w:after="0"/>
      </w:pPr>
      <w:r>
        <w:t>Александр Верховский. РАДИКАЛЬНЫЕ НАЦИОНАЛИСТЫ В РОССИИ В НАЧАЛЕ 2000 ГОДА</w:t>
      </w:r>
    </w:p>
    <w:p w:rsidR="000D7501" w:rsidRDefault="00910365">
      <w:pPr>
        <w:pStyle w:val="a3"/>
        <w:numPr>
          <w:ilvl w:val="0"/>
          <w:numId w:val="1"/>
        </w:numPr>
        <w:tabs>
          <w:tab w:val="left" w:pos="707"/>
        </w:tabs>
        <w:spacing w:after="0"/>
      </w:pPr>
      <w:r>
        <w:t>Ъ-Власть — «Национализм вполне согласуется с демократией»</w:t>
      </w:r>
    </w:p>
    <w:p w:rsidR="000D7501" w:rsidRDefault="00910365">
      <w:pPr>
        <w:pStyle w:val="a3"/>
        <w:numPr>
          <w:ilvl w:val="0"/>
          <w:numId w:val="1"/>
        </w:numPr>
        <w:tabs>
          <w:tab w:val="left" w:pos="707"/>
        </w:tabs>
        <w:spacing w:after="0"/>
      </w:pPr>
      <w:r>
        <w:t>выборы в Российской Федерации в 1993—2004 гг., результаты выборов 1993—2004 г.г</w:t>
      </w:r>
    </w:p>
    <w:p w:rsidR="000D7501" w:rsidRDefault="00910365">
      <w:pPr>
        <w:pStyle w:val="a3"/>
        <w:numPr>
          <w:ilvl w:val="0"/>
          <w:numId w:val="1"/>
        </w:numPr>
        <w:tabs>
          <w:tab w:val="left" w:pos="707"/>
        </w:tabs>
        <w:spacing w:after="0"/>
      </w:pPr>
      <w:r>
        <w:t>Язык как материал и средство в политическом PR | Advlab.Ru — Лаборатория рекламы, маркетинга и PR</w:t>
      </w:r>
    </w:p>
    <w:p w:rsidR="000D7501" w:rsidRDefault="00910365">
      <w:pPr>
        <w:pStyle w:val="a3"/>
        <w:numPr>
          <w:ilvl w:val="0"/>
          <w:numId w:val="1"/>
        </w:numPr>
        <w:tabs>
          <w:tab w:val="left" w:pos="707"/>
        </w:tabs>
        <w:spacing w:after="0"/>
      </w:pPr>
      <w:r>
        <w:t>«СОБЫТИЯ 21 СЕНТЯБРЯ — 5 ОКТЯБРЯ 1993 ГОДА: организаторы, исполнители и жертвы политического противостояния. Доклад Комиссии Государственной думы Федерального собрания Российской Федерации по дополнительному изучению и анализу событий, происходивших в городе Москве 21 сентября — 5 октября 1993 года.» Москва, 1999 (по версии Татьяны Астраханкиной)</w:t>
      </w:r>
    </w:p>
    <w:p w:rsidR="000D7501" w:rsidRDefault="00910365">
      <w:pPr>
        <w:pStyle w:val="a3"/>
        <w:numPr>
          <w:ilvl w:val="0"/>
          <w:numId w:val="1"/>
        </w:numPr>
        <w:tabs>
          <w:tab w:val="left" w:pos="707"/>
        </w:tabs>
        <w:spacing w:after="0"/>
      </w:pPr>
      <w:r>
        <w:t>«Справка по уголовным делам, связанным с событиями, происходившими в г. Москве 3—4 октября 1993 года», предоставлена Комиссии Государственной думы Федерального собрания Российской Федерации по дополнительному изучению и анализу событий, происходивших в городе Москве 21 сентября — 5 октября 1993 года, Генеральной прокуратурой Российской Федерации (№ 34п-60-93 от 21.12.98 г, с. 116; на депутатский запрос № 2.12-18/2174 от 08.10.98 г. События 21 сентября — 5 октября 1993 года (Материалы комиссии Государственной думы Федерального собрания Российской Федерации по дополнительному изучению и анализу событий, происходивших в городе Москве 21 сентября — 5 октября 1993 года)</w:t>
      </w:r>
    </w:p>
    <w:p w:rsidR="000D7501" w:rsidRDefault="00910365">
      <w:pPr>
        <w:pStyle w:val="a3"/>
        <w:numPr>
          <w:ilvl w:val="0"/>
          <w:numId w:val="1"/>
        </w:numPr>
        <w:tabs>
          <w:tab w:val="left" w:pos="707"/>
        </w:tabs>
        <w:spacing w:after="0"/>
      </w:pPr>
      <w:r>
        <w:t>Съезд народных депутатов и Верховный Совет РСФСР/РФ. 1990—1993</w:t>
      </w:r>
    </w:p>
    <w:p w:rsidR="000D7501" w:rsidRDefault="00910365">
      <w:pPr>
        <w:pStyle w:val="a3"/>
        <w:numPr>
          <w:ilvl w:val="0"/>
          <w:numId w:val="1"/>
        </w:numPr>
        <w:tabs>
          <w:tab w:val="left" w:pos="707"/>
        </w:tabs>
        <w:spacing w:after="0"/>
      </w:pPr>
      <w:r>
        <w:t>РУЦКОЙ Александр Владимирович, фото, биография</w:t>
      </w:r>
    </w:p>
    <w:p w:rsidR="000D7501" w:rsidRDefault="00910365">
      <w:pPr>
        <w:pStyle w:val="a3"/>
        <w:numPr>
          <w:ilvl w:val="0"/>
          <w:numId w:val="1"/>
        </w:numPr>
        <w:tabs>
          <w:tab w:val="left" w:pos="707"/>
        </w:tabs>
        <w:spacing w:after="0"/>
      </w:pPr>
      <w:r>
        <w:t>Время новостей: № 10, 22 января 2002</w:t>
      </w:r>
    </w:p>
    <w:p w:rsidR="000D7501" w:rsidRDefault="00910365">
      <w:pPr>
        <w:pStyle w:val="a3"/>
        <w:numPr>
          <w:ilvl w:val="0"/>
          <w:numId w:val="1"/>
        </w:numPr>
        <w:tabs>
          <w:tab w:val="left" w:pos="707"/>
        </w:tabs>
        <w:spacing w:after="0"/>
      </w:pPr>
      <w:r>
        <w:t>Радиостанция «Эхо Москвы» / Гости / Хасбулатов Руслан</w:t>
      </w:r>
    </w:p>
    <w:p w:rsidR="000D7501" w:rsidRDefault="00910365">
      <w:pPr>
        <w:pStyle w:val="a3"/>
        <w:numPr>
          <w:ilvl w:val="0"/>
          <w:numId w:val="1"/>
        </w:numPr>
        <w:tabs>
          <w:tab w:val="left" w:pos="707"/>
        </w:tabs>
        <w:spacing w:after="0"/>
      </w:pPr>
      <w:r>
        <w:t>Центр информации и документаци крымских татар</w:t>
      </w:r>
    </w:p>
    <w:p w:rsidR="000D7501" w:rsidRDefault="00910365">
      <w:pPr>
        <w:pStyle w:val="a3"/>
        <w:numPr>
          <w:ilvl w:val="0"/>
          <w:numId w:val="1"/>
        </w:numPr>
        <w:tabs>
          <w:tab w:val="left" w:pos="707"/>
        </w:tabs>
        <w:spacing w:after="0"/>
      </w:pPr>
      <w:r>
        <w:t>Время новостей: № 140, 01 августа 2003</w:t>
      </w:r>
    </w:p>
    <w:p w:rsidR="000D7501" w:rsidRDefault="00910365">
      <w:pPr>
        <w:pStyle w:val="a3"/>
        <w:numPr>
          <w:ilvl w:val="0"/>
          <w:numId w:val="1"/>
        </w:numPr>
        <w:tabs>
          <w:tab w:val="left" w:pos="707"/>
        </w:tabs>
        <w:spacing w:after="0"/>
      </w:pPr>
      <w:r>
        <w:t>Счетная палата Российской Федерации</w:t>
      </w:r>
    </w:p>
    <w:p w:rsidR="000D7501" w:rsidRDefault="00910365">
      <w:pPr>
        <w:pStyle w:val="a3"/>
        <w:numPr>
          <w:ilvl w:val="0"/>
          <w:numId w:val="1"/>
        </w:numPr>
        <w:tabs>
          <w:tab w:val="left" w:pos="707"/>
        </w:tabs>
        <w:spacing w:after="0"/>
      </w:pPr>
      <w:r>
        <w:t>НАША АКЦИЯ: НОРМАЛЬНЫЙ ЗАКОН — Деловая Москва — Деловая пресса. Электронные газеты</w:t>
      </w:r>
    </w:p>
    <w:p w:rsidR="000D7501" w:rsidRDefault="00910365">
      <w:pPr>
        <w:pStyle w:val="a3"/>
        <w:numPr>
          <w:ilvl w:val="0"/>
          <w:numId w:val="1"/>
        </w:numPr>
        <w:tabs>
          <w:tab w:val="left" w:pos="707"/>
        </w:tabs>
        <w:spacing w:after="0"/>
      </w:pPr>
      <w:r>
        <w:t>Московская Ассоциация Риэлторов</w:t>
      </w:r>
    </w:p>
    <w:p w:rsidR="000D7501" w:rsidRDefault="00910365">
      <w:pPr>
        <w:pStyle w:val="a3"/>
        <w:numPr>
          <w:ilvl w:val="0"/>
          <w:numId w:val="1"/>
        </w:numPr>
        <w:tabs>
          <w:tab w:val="left" w:pos="707"/>
        </w:tabs>
        <w:spacing w:after="0"/>
      </w:pPr>
      <w:r>
        <w:t>IGPI.RU :: Политический мониторинг :: Выпуски политического мониторинга :: Чувашская Республика</w:t>
      </w:r>
    </w:p>
    <w:p w:rsidR="000D7501" w:rsidRDefault="00910365">
      <w:pPr>
        <w:pStyle w:val="a3"/>
        <w:numPr>
          <w:ilvl w:val="0"/>
          <w:numId w:val="1"/>
        </w:numPr>
        <w:tabs>
          <w:tab w:val="left" w:pos="707"/>
        </w:tabs>
        <w:spacing w:after="0"/>
      </w:pPr>
      <w:r>
        <w:t>Исаков Владимир Борисович</w:t>
      </w:r>
    </w:p>
    <w:p w:rsidR="000D7501" w:rsidRDefault="00910365">
      <w:pPr>
        <w:pStyle w:val="a3"/>
        <w:numPr>
          <w:ilvl w:val="0"/>
          <w:numId w:val="1"/>
        </w:numPr>
        <w:tabs>
          <w:tab w:val="left" w:pos="707"/>
        </w:tabs>
        <w:spacing w:after="0"/>
      </w:pPr>
      <w:r>
        <w:t xml:space="preserve">Константинов Илья Владиславович. VIPERSON.RU. </w:t>
      </w:r>
    </w:p>
    <w:p w:rsidR="000D7501" w:rsidRDefault="00910365">
      <w:pPr>
        <w:pStyle w:val="a3"/>
        <w:numPr>
          <w:ilvl w:val="0"/>
          <w:numId w:val="1"/>
        </w:numPr>
        <w:tabs>
          <w:tab w:val="left" w:pos="707"/>
        </w:tabs>
        <w:spacing w:after="0"/>
      </w:pPr>
      <w:r>
        <w:t>ПОЛИТИКА: Генерал Макашов: Наша армия ждет чукчу с палкой</w:t>
      </w:r>
    </w:p>
    <w:p w:rsidR="000D7501" w:rsidRDefault="00910365">
      <w:pPr>
        <w:pStyle w:val="a3"/>
        <w:numPr>
          <w:ilvl w:val="0"/>
          <w:numId w:val="1"/>
        </w:numPr>
        <w:tabs>
          <w:tab w:val="left" w:pos="707"/>
        </w:tabs>
        <w:spacing w:after="0"/>
      </w:pPr>
      <w:r>
        <w:t>Красное и черное. Генерал Альберт Макашов родил новые коммунистические тезисы к съезду. Делегаты постепенно коричневеют: буквально на глазах</w:t>
      </w:r>
    </w:p>
    <w:p w:rsidR="000D7501" w:rsidRDefault="00910365">
      <w:pPr>
        <w:pStyle w:val="a3"/>
        <w:numPr>
          <w:ilvl w:val="0"/>
          <w:numId w:val="1"/>
        </w:numPr>
        <w:tabs>
          <w:tab w:val="left" w:pos="707"/>
        </w:tabs>
        <w:spacing w:after="0"/>
      </w:pPr>
      <w:r>
        <w:t>Депутат Госдумы Альберт Макашов: Путину надо сильнее щекотать олигархов // KP.RU</w:t>
      </w:r>
    </w:p>
    <w:p w:rsidR="000D7501" w:rsidRDefault="00910365">
      <w:pPr>
        <w:pStyle w:val="a3"/>
        <w:numPr>
          <w:ilvl w:val="0"/>
          <w:numId w:val="1"/>
        </w:numPr>
        <w:tabs>
          <w:tab w:val="left" w:pos="707"/>
        </w:tabs>
        <w:spacing w:after="0"/>
      </w:pPr>
      <w:r>
        <w:t>ДЕМОС :: Новости :: Русский марш и другие акции московских националистов</w:t>
      </w:r>
    </w:p>
    <w:p w:rsidR="000D7501" w:rsidRDefault="00910365">
      <w:pPr>
        <w:pStyle w:val="a3"/>
        <w:numPr>
          <w:ilvl w:val="0"/>
          <w:numId w:val="1"/>
        </w:numPr>
        <w:tabs>
          <w:tab w:val="left" w:pos="707"/>
        </w:tabs>
        <w:spacing w:after="0"/>
      </w:pPr>
      <w:r>
        <w:t>http://www.ekatrne.org/news/rusmarsh.html</w:t>
      </w:r>
    </w:p>
    <w:p w:rsidR="000D7501" w:rsidRDefault="00910365">
      <w:pPr>
        <w:pStyle w:val="a3"/>
        <w:numPr>
          <w:ilvl w:val="0"/>
          <w:numId w:val="1"/>
        </w:numPr>
        <w:tabs>
          <w:tab w:val="left" w:pos="707"/>
        </w:tabs>
        <w:spacing w:after="0"/>
      </w:pPr>
      <w:r>
        <w:t>Запрет РНЕ</w:t>
      </w:r>
    </w:p>
    <w:p w:rsidR="000D7501" w:rsidRDefault="00910365">
      <w:pPr>
        <w:pStyle w:val="a3"/>
        <w:numPr>
          <w:ilvl w:val="0"/>
          <w:numId w:val="1"/>
        </w:numPr>
        <w:tabs>
          <w:tab w:val="left" w:pos="707"/>
        </w:tabs>
        <w:spacing w:after="0"/>
      </w:pPr>
      <w:r>
        <w:t>The Search Engine that Does at InfoWeb.net</w:t>
      </w:r>
    </w:p>
    <w:p w:rsidR="000D7501" w:rsidRDefault="00910365">
      <w:pPr>
        <w:pStyle w:val="a3"/>
        <w:numPr>
          <w:ilvl w:val="0"/>
          <w:numId w:val="1"/>
        </w:numPr>
        <w:tabs>
          <w:tab w:val="left" w:pos="707"/>
        </w:tabs>
        <w:spacing w:after="0"/>
      </w:pPr>
      <w:r>
        <w:t>Lenta.ru: : Анпилов, Виктор</w:t>
      </w:r>
    </w:p>
    <w:p w:rsidR="000D7501" w:rsidRDefault="00910365">
      <w:pPr>
        <w:pStyle w:val="a3"/>
        <w:numPr>
          <w:ilvl w:val="0"/>
          <w:numId w:val="1"/>
        </w:numPr>
        <w:tabs>
          <w:tab w:val="left" w:pos="707"/>
        </w:tabs>
        <w:spacing w:after="0"/>
      </w:pPr>
      <w:r>
        <w:t>Антикомпромат. Бульбов</w:t>
      </w:r>
    </w:p>
    <w:p w:rsidR="000D7501" w:rsidRDefault="00910365">
      <w:pPr>
        <w:pStyle w:val="a3"/>
        <w:numPr>
          <w:ilvl w:val="0"/>
          <w:numId w:val="1"/>
        </w:numPr>
        <w:tabs>
          <w:tab w:val="left" w:pos="707"/>
        </w:tabs>
        <w:spacing w:after="0"/>
      </w:pPr>
      <w:r>
        <w:t>ФАКТNEWS — новости с фото | Генерал Бульбов рассказал о тюрьме и о том, что ему предлагали оговорить директора ФСКН</w:t>
      </w:r>
    </w:p>
    <w:p w:rsidR="000D7501" w:rsidRDefault="00910365">
      <w:pPr>
        <w:pStyle w:val="a3"/>
        <w:numPr>
          <w:ilvl w:val="0"/>
          <w:numId w:val="1"/>
        </w:numPr>
        <w:tabs>
          <w:tab w:val="left" w:pos="707"/>
        </w:tabs>
        <w:spacing w:after="0"/>
      </w:pPr>
      <w:r>
        <w:t>Анафема. Хроника государственного переворота</w:t>
      </w:r>
    </w:p>
    <w:p w:rsidR="000D7501" w:rsidRDefault="00910365">
      <w:pPr>
        <w:pStyle w:val="a3"/>
        <w:numPr>
          <w:ilvl w:val="0"/>
          <w:numId w:val="1"/>
        </w:numPr>
        <w:tabs>
          <w:tab w:val="left" w:pos="707"/>
        </w:tabs>
        <w:spacing w:after="0"/>
      </w:pPr>
      <w:r>
        <w:t>Курсы валют ЦБ РФ курс за 1994 год доллар немецкая марка</w:t>
      </w:r>
    </w:p>
    <w:p w:rsidR="000D7501" w:rsidRDefault="00910365">
      <w:pPr>
        <w:pStyle w:val="a3"/>
        <w:numPr>
          <w:ilvl w:val="0"/>
          <w:numId w:val="1"/>
        </w:numPr>
        <w:tabs>
          <w:tab w:val="left" w:pos="707"/>
        </w:tabs>
        <w:spacing w:after="0"/>
      </w:pPr>
      <w:r>
        <w:t>ПОЛИТ.РУ \ АНАЛИТИКА \ «Парад планет». Ноябрьский штурм Грозного: подготовка и осуществление</w:t>
      </w:r>
    </w:p>
    <w:p w:rsidR="000D7501" w:rsidRDefault="00910365">
      <w:pPr>
        <w:pStyle w:val="a3"/>
        <w:numPr>
          <w:ilvl w:val="0"/>
          <w:numId w:val="1"/>
        </w:numPr>
        <w:tabs>
          <w:tab w:val="left" w:pos="707"/>
        </w:tabs>
        <w:spacing w:after="0"/>
      </w:pPr>
      <w:r>
        <w:t>Как это начиналось… — Kavkazcenter.com</w:t>
      </w:r>
    </w:p>
    <w:p w:rsidR="000D7501" w:rsidRDefault="00910365">
      <w:pPr>
        <w:pStyle w:val="a3"/>
        <w:numPr>
          <w:ilvl w:val="0"/>
          <w:numId w:val="1"/>
        </w:numPr>
        <w:tabs>
          <w:tab w:val="left" w:pos="707"/>
        </w:tabs>
        <w:spacing w:after="0"/>
      </w:pPr>
      <w:r>
        <w:t>Ельцин, Кремль: история болезни — Google Книги</w:t>
      </w:r>
    </w:p>
    <w:p w:rsidR="000D7501" w:rsidRDefault="00910365">
      <w:pPr>
        <w:pStyle w:val="a3"/>
        <w:numPr>
          <w:ilvl w:val="0"/>
          <w:numId w:val="1"/>
        </w:numPr>
        <w:tabs>
          <w:tab w:val="left" w:pos="707"/>
        </w:tabs>
        <w:spacing w:after="0"/>
      </w:pPr>
      <w:r>
        <w:t>Ъ-Деньги — Финансовая история болезни</w:t>
      </w:r>
    </w:p>
    <w:p w:rsidR="000D7501" w:rsidRDefault="00910365">
      <w:pPr>
        <w:pStyle w:val="a3"/>
        <w:numPr>
          <w:ilvl w:val="0"/>
          <w:numId w:val="1"/>
        </w:numPr>
        <w:tabs>
          <w:tab w:val="left" w:pos="707"/>
        </w:tabs>
        <w:spacing w:after="0"/>
      </w:pPr>
      <w:r>
        <w:t>Заявление Бориса Ельцина 31 декабря 1999 года</w:t>
      </w:r>
    </w:p>
    <w:p w:rsidR="000D7501" w:rsidRDefault="00910365">
      <w:pPr>
        <w:pStyle w:val="a3"/>
        <w:numPr>
          <w:ilvl w:val="0"/>
          <w:numId w:val="1"/>
        </w:numPr>
        <w:tabs>
          <w:tab w:val="left" w:pos="707"/>
        </w:tabs>
        <w:spacing w:after="0"/>
      </w:pPr>
      <w:r>
        <w:t>«Советская Россия» — независимая народная газета</w:t>
      </w:r>
    </w:p>
    <w:p w:rsidR="000D7501" w:rsidRDefault="00910365">
      <w:pPr>
        <w:pStyle w:val="a3"/>
        <w:numPr>
          <w:ilvl w:val="0"/>
          <w:numId w:val="1"/>
        </w:numPr>
        <w:tabs>
          <w:tab w:val="left" w:pos="707"/>
        </w:tabs>
        <w:spacing w:after="0"/>
      </w:pPr>
      <w:r>
        <w:t>Указ Президента Российской Федерации от 07.10.1993 № 1600 «О присвоении звания Героя Российской Федерации военнослужащим внутренних войск и сотрудникам органов внутренних дел Министерства внутренних дел Российской Федерации»</w:t>
      </w:r>
    </w:p>
    <w:p w:rsidR="000D7501" w:rsidRDefault="00910365">
      <w:pPr>
        <w:pStyle w:val="a3"/>
        <w:numPr>
          <w:ilvl w:val="0"/>
          <w:numId w:val="1"/>
        </w:numPr>
        <w:tabs>
          <w:tab w:val="left" w:pos="707"/>
        </w:tabs>
        <w:spacing w:after="0"/>
      </w:pPr>
      <w:r>
        <w:t>Указ Президента РФ от 07.10.1993 № 1613</w:t>
      </w:r>
    </w:p>
    <w:p w:rsidR="000D7501" w:rsidRDefault="00910365">
      <w:pPr>
        <w:pStyle w:val="a3"/>
        <w:numPr>
          <w:ilvl w:val="0"/>
          <w:numId w:val="1"/>
        </w:numPr>
        <w:tabs>
          <w:tab w:val="left" w:pos="707"/>
        </w:tabs>
        <w:spacing w:after="0"/>
      </w:pPr>
      <w:r>
        <w:t>УКАЗ Президента РФ от 07.10.1993 N 1610</w:t>
      </w:r>
    </w:p>
    <w:p w:rsidR="000D7501" w:rsidRDefault="00910365">
      <w:pPr>
        <w:pStyle w:val="a3"/>
        <w:numPr>
          <w:ilvl w:val="0"/>
          <w:numId w:val="1"/>
        </w:numPr>
        <w:tabs>
          <w:tab w:val="left" w:pos="707"/>
        </w:tabs>
        <w:spacing w:after="0"/>
      </w:pPr>
      <w:r>
        <w:t>Ветеран президентского пула журналистов Вячеслав Терехов: «Я в Кремле и подсматриваю, и подслушиваю». А. Гамов. Комсомольская правда, 13.08.2009.  </w:t>
      </w:r>
    </w:p>
    <w:p w:rsidR="000D7501" w:rsidRDefault="00910365">
      <w:pPr>
        <w:pStyle w:val="a3"/>
        <w:numPr>
          <w:ilvl w:val="0"/>
          <w:numId w:val="1"/>
        </w:numPr>
        <w:tabs>
          <w:tab w:val="left" w:pos="707"/>
        </w:tabs>
        <w:spacing w:after="0"/>
      </w:pPr>
      <w:r>
        <w:t>Краткая историческая энциклопедия. Под ред. академика А. О. Чубарьяна. Т.2. М.: 2002. С.435.</w:t>
      </w:r>
    </w:p>
    <w:p w:rsidR="000D7501" w:rsidRDefault="00910365">
      <w:pPr>
        <w:pStyle w:val="a3"/>
        <w:numPr>
          <w:ilvl w:val="0"/>
          <w:numId w:val="1"/>
        </w:numPr>
        <w:tabs>
          <w:tab w:val="left" w:pos="707"/>
        </w:tabs>
        <w:spacing w:after="0"/>
      </w:pPr>
      <w:r>
        <w:t>КПРФ воздержалась от выборов единого кандидата. М.-Л. Тирмастэ, В. Хамраев. Газета «КоммерсантЪ», № 10/П (3341) от 23.01.2006.  </w:t>
      </w:r>
    </w:p>
    <w:p w:rsidR="000D7501" w:rsidRDefault="00910365">
      <w:pPr>
        <w:pStyle w:val="a3"/>
        <w:numPr>
          <w:ilvl w:val="0"/>
          <w:numId w:val="1"/>
        </w:numPr>
        <w:tabs>
          <w:tab w:val="left" w:pos="707"/>
        </w:tabs>
        <w:spacing w:after="0"/>
      </w:pPr>
      <w:r>
        <w:t>Чёрный Октябрь. 1993. Е. А. Лукьянова.  </w:t>
      </w:r>
    </w:p>
    <w:p w:rsidR="000D7501" w:rsidRDefault="00910365">
      <w:pPr>
        <w:pStyle w:val="a3"/>
        <w:numPr>
          <w:ilvl w:val="0"/>
          <w:numId w:val="1"/>
        </w:numPr>
        <w:tabs>
          <w:tab w:val="left" w:pos="707"/>
        </w:tabs>
        <w:spacing w:after="0"/>
      </w:pPr>
      <w:r>
        <w:t>Радиостанция «Эхо Москвы» / Передачи / Архив передач / Дым Отечества / Воскресенье, 04.10.2009: Борис Надеждин, Елена Лукьянова, адвокат, член КПРФ</w:t>
      </w:r>
    </w:p>
    <w:p w:rsidR="000D7501" w:rsidRDefault="00910365">
      <w:pPr>
        <w:pStyle w:val="a3"/>
        <w:numPr>
          <w:ilvl w:val="0"/>
          <w:numId w:val="1"/>
        </w:numPr>
        <w:tabs>
          <w:tab w:val="left" w:pos="707"/>
        </w:tabs>
        <w:spacing w:after="0"/>
      </w:pPr>
      <w:r>
        <w:t>Армия в постсоветской России. Л. Гудков. Журнал «Индекс/Досье на цензуру», № 19/2003.  </w:t>
      </w:r>
    </w:p>
    <w:p w:rsidR="000D7501" w:rsidRDefault="00910365">
      <w:pPr>
        <w:pStyle w:val="a3"/>
        <w:numPr>
          <w:ilvl w:val="0"/>
          <w:numId w:val="1"/>
        </w:numPr>
        <w:tabs>
          <w:tab w:val="left" w:pos="707"/>
        </w:tabs>
        <w:spacing w:after="0"/>
      </w:pPr>
      <w:r>
        <w:t>Радиостанция «Эхо Москвы» / Блоги / Леонид Радзиховский, публицист / Победители октября / Комментарии</w:t>
      </w:r>
    </w:p>
    <w:p w:rsidR="000D7501" w:rsidRDefault="00910365">
      <w:pPr>
        <w:pStyle w:val="a3"/>
        <w:numPr>
          <w:ilvl w:val="0"/>
          <w:numId w:val="1"/>
        </w:numPr>
        <w:tabs>
          <w:tab w:val="left" w:pos="707"/>
        </w:tabs>
        <w:spacing w:after="0"/>
      </w:pPr>
      <w:r>
        <w:rPr>
          <w:i/>
          <w:iCs/>
        </w:rPr>
        <w:t>Воронин Ю. М.</w:t>
      </w:r>
      <w:r>
        <w:t xml:space="preserve"> Беловежское предательство // Советская Россия, 16 декабря 2010 г.</w:t>
      </w:r>
    </w:p>
    <w:p w:rsidR="000D7501" w:rsidRDefault="00910365">
      <w:pPr>
        <w:pStyle w:val="a3"/>
        <w:numPr>
          <w:ilvl w:val="0"/>
          <w:numId w:val="1"/>
        </w:numPr>
        <w:tabs>
          <w:tab w:val="left" w:pos="707"/>
        </w:tabs>
        <w:spacing w:after="0"/>
      </w:pPr>
      <w:r>
        <w:t>Руслан Хасбулатов. Ковбой с тенью — журнал Rolling Stone</w:t>
      </w:r>
    </w:p>
    <w:p w:rsidR="000D7501" w:rsidRDefault="00910365">
      <w:pPr>
        <w:pStyle w:val="a3"/>
        <w:numPr>
          <w:ilvl w:val="0"/>
          <w:numId w:val="1"/>
        </w:numPr>
        <w:tabs>
          <w:tab w:val="left" w:pos="707"/>
        </w:tabs>
        <w:spacing w:after="0"/>
      </w:pPr>
      <w:r>
        <w:t>YouTube — Намедни — 93. Расстрел белого дома</w:t>
      </w:r>
    </w:p>
    <w:p w:rsidR="000D7501" w:rsidRDefault="00910365">
      <w:pPr>
        <w:pStyle w:val="a3"/>
        <w:numPr>
          <w:ilvl w:val="0"/>
          <w:numId w:val="1"/>
        </w:numPr>
        <w:tabs>
          <w:tab w:val="left" w:pos="707"/>
        </w:tabs>
      </w:pPr>
      <w:r>
        <w:t>Радиостанция «Эхо Москвы» / Гости / Куцылло Вероника</w:t>
      </w:r>
    </w:p>
    <w:p w:rsidR="000D7501" w:rsidRDefault="00910365">
      <w:pPr>
        <w:pStyle w:val="a3"/>
        <w:spacing w:after="0"/>
      </w:pPr>
      <w:r>
        <w:t>Источник: http://ru.wikipedia.org/wiki/Разгон_Верховного_Совета_России</w:t>
      </w:r>
      <w:bookmarkStart w:id="0" w:name="_GoBack"/>
      <w:bookmarkEnd w:id="0"/>
    </w:p>
    <w:sectPr w:rsidR="000D7501">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name w:val="RTF_Num 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nsid w:val="00000009"/>
    <w:multiLevelType w:val="multilevel"/>
    <w:tmpl w:val="00000009"/>
    <w:name w:val="RTF_Num 1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9">
    <w:nsid w:val="0000000A"/>
    <w:multiLevelType w:val="multilevel"/>
    <w:tmpl w:val="0000000A"/>
    <w:name w:val="RTF_Num 1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0">
    <w:nsid w:val="0000000B"/>
    <w:multiLevelType w:val="multilevel"/>
    <w:tmpl w:val="0000000B"/>
    <w:name w:val="RTF_Num 1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1">
    <w:nsid w:val="0000000C"/>
    <w:multiLevelType w:val="multilevel"/>
    <w:tmpl w:val="0000000C"/>
    <w:name w:val="RTF_Num 1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2">
    <w:nsid w:val="0000000D"/>
    <w:multiLevelType w:val="multilevel"/>
    <w:tmpl w:val="0000000D"/>
    <w:name w:val="RTF_Num 1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3">
    <w:nsid w:val="0000000E"/>
    <w:multiLevelType w:val="multilevel"/>
    <w:tmpl w:val="0000000E"/>
    <w:name w:val="RTF_Num 1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4">
    <w:nsid w:val="0000000F"/>
    <w:multiLevelType w:val="multilevel"/>
    <w:tmpl w:val="0000000F"/>
    <w:name w:val="RTF_Num 1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5">
    <w:nsid w:val="00000010"/>
    <w:multiLevelType w:val="multilevel"/>
    <w:tmpl w:val="00000010"/>
    <w:name w:val="RTF_Num 1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6">
    <w:nsid w:val="00000011"/>
    <w:multiLevelType w:val="multilevel"/>
    <w:tmpl w:val="00000011"/>
    <w:name w:val="RTF_Num 1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7">
    <w:nsid w:val="00000012"/>
    <w:multiLevelType w:val="multilevel"/>
    <w:tmpl w:val="00000012"/>
    <w:name w:val="RTF_Num 1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8">
    <w:nsid w:val="00000013"/>
    <w:multiLevelType w:val="multilevel"/>
    <w:tmpl w:val="00000013"/>
    <w:name w:val="RTF_Num 2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9">
    <w:nsid w:val="00000014"/>
    <w:multiLevelType w:val="multilevel"/>
    <w:tmpl w:val="00000014"/>
    <w:name w:val="RTF_Num 2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0">
    <w:nsid w:val="00000015"/>
    <w:multiLevelType w:val="multilevel"/>
    <w:tmpl w:val="00000015"/>
    <w:name w:val="RTF_Num 2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1">
    <w:nsid w:val="00000016"/>
    <w:multiLevelType w:val="multilevel"/>
    <w:tmpl w:val="00000016"/>
    <w:name w:val="RTF_Num 2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2">
    <w:nsid w:val="00000017"/>
    <w:multiLevelType w:val="multilevel"/>
    <w:tmpl w:val="00000017"/>
    <w:name w:val="RTF_Num 2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3">
    <w:nsid w:val="00000018"/>
    <w:multiLevelType w:val="multilevel"/>
    <w:tmpl w:val="00000018"/>
    <w:name w:val="RTF_Num 2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4">
    <w:nsid w:val="00000019"/>
    <w:multiLevelType w:val="multilevel"/>
    <w:tmpl w:val="00000019"/>
    <w:name w:val="RTF_Num 2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5">
    <w:nsid w:val="0000001A"/>
    <w:multiLevelType w:val="multilevel"/>
    <w:tmpl w:val="0000001A"/>
    <w:name w:val="RTF_Num 2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6">
    <w:nsid w:val="0000001B"/>
    <w:multiLevelType w:val="multilevel"/>
    <w:tmpl w:val="0000001B"/>
    <w:name w:val="RTF_Num 2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7">
    <w:nsid w:val="0000001C"/>
    <w:multiLevelType w:val="multilevel"/>
    <w:tmpl w:val="0000001C"/>
    <w:name w:val="RTF_Num 2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8">
    <w:nsid w:val="0000001D"/>
    <w:multiLevelType w:val="multilevel"/>
    <w:tmpl w:val="0000001D"/>
    <w:name w:val="RTF_Num 3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9">
    <w:nsid w:val="0000001E"/>
    <w:multiLevelType w:val="multilevel"/>
    <w:tmpl w:val="0000001E"/>
    <w:name w:val="RTF_Num 3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0">
    <w:nsid w:val="0000001F"/>
    <w:multiLevelType w:val="multilevel"/>
    <w:tmpl w:val="0000001F"/>
    <w:name w:val="RTF_Num 3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1">
    <w:nsid w:val="00000020"/>
    <w:multiLevelType w:val="multilevel"/>
    <w:tmpl w:val="00000020"/>
    <w:name w:val="RTF_Num 3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2">
    <w:nsid w:val="00000021"/>
    <w:multiLevelType w:val="multilevel"/>
    <w:tmpl w:val="00000021"/>
    <w:name w:val="RTF_Num 3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3">
    <w:nsid w:val="00000022"/>
    <w:multiLevelType w:val="multilevel"/>
    <w:tmpl w:val="00000022"/>
    <w:name w:val="RTF_Num 3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4">
    <w:nsid w:val="00000023"/>
    <w:multiLevelType w:val="multilevel"/>
    <w:tmpl w:val="00000023"/>
    <w:name w:val="RTF_Num 3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5">
    <w:nsid w:val="00000024"/>
    <w:multiLevelType w:val="multilevel"/>
    <w:tmpl w:val="00000024"/>
    <w:name w:val="RTF_Num 3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6">
    <w:nsid w:val="00000025"/>
    <w:multiLevelType w:val="multilevel"/>
    <w:tmpl w:val="00000025"/>
    <w:name w:val="RTF_Num 3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7">
    <w:nsid w:val="00000026"/>
    <w:multiLevelType w:val="multilevel"/>
    <w:tmpl w:val="00000026"/>
    <w:name w:val="RTF_Num 39"/>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8">
    <w:nsid w:val="00000027"/>
    <w:multiLevelType w:val="multilevel"/>
    <w:tmpl w:val="00000027"/>
    <w:name w:val="RTF_Num 4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9">
    <w:nsid w:val="00000028"/>
    <w:multiLevelType w:val="multilevel"/>
    <w:tmpl w:val="00000028"/>
    <w:name w:val="RTF_Num 4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0">
    <w:nsid w:val="00000029"/>
    <w:multiLevelType w:val="multilevel"/>
    <w:tmpl w:val="00000029"/>
    <w:name w:val="RTF_Num 4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1">
    <w:nsid w:val="0000002A"/>
    <w:multiLevelType w:val="multilevel"/>
    <w:tmpl w:val="0000002A"/>
    <w:name w:val="RTF_Num 4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2">
    <w:nsid w:val="0000002B"/>
    <w:multiLevelType w:val="multilevel"/>
    <w:tmpl w:val="0000002B"/>
    <w:name w:val="RTF_Num 4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3">
    <w:nsid w:val="0000002C"/>
    <w:multiLevelType w:val="multilevel"/>
    <w:tmpl w:val="0000002C"/>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365"/>
    <w:rsid w:val="000D7501"/>
    <w:rsid w:val="00910365"/>
    <w:rsid w:val="00D66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45C4D-D011-4982-8B63-16082F1C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RTFNum91">
    <w:name w:val="RTF_Num 9 1"/>
    <w:rPr>
      <w:rFonts w:ascii="StarSymbol" w:eastAsia="StarSymbol" w:hAnsi="StarSymbol" w:cs="StarSymbol"/>
      <w:sz w:val="18"/>
      <w:szCs w:val="18"/>
    </w:rPr>
  </w:style>
  <w:style w:type="character" w:customStyle="1" w:styleId="RTFNum92">
    <w:name w:val="RTF_Num 9 2"/>
    <w:rPr>
      <w:rFonts w:ascii="StarSymbol" w:eastAsia="StarSymbol" w:hAnsi="StarSymbol" w:cs="StarSymbol"/>
      <w:sz w:val="18"/>
      <w:szCs w:val="18"/>
    </w:rPr>
  </w:style>
  <w:style w:type="character" w:customStyle="1" w:styleId="RTFNum93">
    <w:name w:val="RTF_Num 9 3"/>
    <w:rPr>
      <w:rFonts w:ascii="StarSymbol" w:eastAsia="StarSymbol" w:hAnsi="StarSymbol" w:cs="StarSymbol"/>
      <w:sz w:val="18"/>
      <w:szCs w:val="18"/>
    </w:rPr>
  </w:style>
  <w:style w:type="character" w:customStyle="1" w:styleId="RTFNum94">
    <w:name w:val="RTF_Num 9 4"/>
    <w:rPr>
      <w:rFonts w:ascii="StarSymbol" w:eastAsia="StarSymbol" w:hAnsi="StarSymbol" w:cs="StarSymbol"/>
      <w:sz w:val="18"/>
      <w:szCs w:val="18"/>
    </w:rPr>
  </w:style>
  <w:style w:type="character" w:customStyle="1" w:styleId="RTFNum95">
    <w:name w:val="RTF_Num 9 5"/>
    <w:rPr>
      <w:rFonts w:ascii="StarSymbol" w:eastAsia="StarSymbol" w:hAnsi="StarSymbol" w:cs="StarSymbol"/>
      <w:sz w:val="18"/>
      <w:szCs w:val="18"/>
    </w:rPr>
  </w:style>
  <w:style w:type="character" w:customStyle="1" w:styleId="RTFNum96">
    <w:name w:val="RTF_Num 9 6"/>
    <w:rPr>
      <w:rFonts w:ascii="StarSymbol" w:eastAsia="StarSymbol" w:hAnsi="StarSymbol" w:cs="StarSymbol"/>
      <w:sz w:val="18"/>
      <w:szCs w:val="18"/>
    </w:rPr>
  </w:style>
  <w:style w:type="character" w:customStyle="1" w:styleId="RTFNum97">
    <w:name w:val="RTF_Num 9 7"/>
    <w:rPr>
      <w:rFonts w:ascii="StarSymbol" w:eastAsia="StarSymbol" w:hAnsi="StarSymbol" w:cs="StarSymbol"/>
      <w:sz w:val="18"/>
      <w:szCs w:val="18"/>
    </w:rPr>
  </w:style>
  <w:style w:type="character" w:customStyle="1" w:styleId="RTFNum98">
    <w:name w:val="RTF_Num 9 8"/>
    <w:rPr>
      <w:rFonts w:ascii="StarSymbol" w:eastAsia="StarSymbol" w:hAnsi="StarSymbol" w:cs="StarSymbol"/>
      <w:sz w:val="18"/>
      <w:szCs w:val="18"/>
    </w:rPr>
  </w:style>
  <w:style w:type="character" w:customStyle="1" w:styleId="RTFNum99">
    <w:name w:val="RTF_Num 9 9"/>
    <w:rPr>
      <w:rFonts w:ascii="StarSymbol" w:eastAsia="StarSymbol" w:hAnsi="StarSymbol" w:cs="StarSymbol"/>
      <w:sz w:val="18"/>
      <w:szCs w:val="18"/>
    </w:rPr>
  </w:style>
  <w:style w:type="character" w:customStyle="1" w:styleId="RTFNum910">
    <w:name w:val="RTF_Num 9 10"/>
    <w:rPr>
      <w:rFonts w:ascii="StarSymbol" w:eastAsia="StarSymbol" w:hAnsi="StarSymbol" w:cs="StarSymbol"/>
      <w:sz w:val="18"/>
      <w:szCs w:val="18"/>
    </w:rPr>
  </w:style>
  <w:style w:type="character" w:customStyle="1" w:styleId="RTFNum101">
    <w:name w:val="RTF_Num 10 1"/>
    <w:rPr>
      <w:rFonts w:ascii="StarSymbol" w:eastAsia="StarSymbol" w:hAnsi="StarSymbol" w:cs="StarSymbol"/>
      <w:sz w:val="18"/>
      <w:szCs w:val="18"/>
    </w:rPr>
  </w:style>
  <w:style w:type="character" w:customStyle="1" w:styleId="RTFNum102">
    <w:name w:val="RTF_Num 10 2"/>
    <w:rPr>
      <w:rFonts w:ascii="StarSymbol" w:eastAsia="StarSymbol" w:hAnsi="StarSymbol" w:cs="StarSymbol"/>
      <w:sz w:val="18"/>
      <w:szCs w:val="18"/>
    </w:rPr>
  </w:style>
  <w:style w:type="character" w:customStyle="1" w:styleId="RTFNum103">
    <w:name w:val="RTF_Num 10 3"/>
    <w:rPr>
      <w:rFonts w:ascii="StarSymbol" w:eastAsia="StarSymbol" w:hAnsi="StarSymbol" w:cs="StarSymbol"/>
      <w:sz w:val="18"/>
      <w:szCs w:val="18"/>
    </w:rPr>
  </w:style>
  <w:style w:type="character" w:customStyle="1" w:styleId="RTFNum104">
    <w:name w:val="RTF_Num 10 4"/>
    <w:rPr>
      <w:rFonts w:ascii="StarSymbol" w:eastAsia="StarSymbol" w:hAnsi="StarSymbol" w:cs="StarSymbol"/>
      <w:sz w:val="18"/>
      <w:szCs w:val="18"/>
    </w:rPr>
  </w:style>
  <w:style w:type="character" w:customStyle="1" w:styleId="RTFNum105">
    <w:name w:val="RTF_Num 10 5"/>
    <w:rPr>
      <w:rFonts w:ascii="StarSymbol" w:eastAsia="StarSymbol" w:hAnsi="StarSymbol" w:cs="StarSymbol"/>
      <w:sz w:val="18"/>
      <w:szCs w:val="18"/>
    </w:rPr>
  </w:style>
  <w:style w:type="character" w:customStyle="1" w:styleId="RTFNum106">
    <w:name w:val="RTF_Num 10 6"/>
    <w:rPr>
      <w:rFonts w:ascii="StarSymbol" w:eastAsia="StarSymbol" w:hAnsi="StarSymbol" w:cs="StarSymbol"/>
      <w:sz w:val="18"/>
      <w:szCs w:val="18"/>
    </w:rPr>
  </w:style>
  <w:style w:type="character" w:customStyle="1" w:styleId="RTFNum107">
    <w:name w:val="RTF_Num 10 7"/>
    <w:rPr>
      <w:rFonts w:ascii="StarSymbol" w:eastAsia="StarSymbol" w:hAnsi="StarSymbol" w:cs="StarSymbol"/>
      <w:sz w:val="18"/>
      <w:szCs w:val="18"/>
    </w:rPr>
  </w:style>
  <w:style w:type="character" w:customStyle="1" w:styleId="RTFNum108">
    <w:name w:val="RTF_Num 10 8"/>
    <w:rPr>
      <w:rFonts w:ascii="StarSymbol" w:eastAsia="StarSymbol" w:hAnsi="StarSymbol" w:cs="StarSymbol"/>
      <w:sz w:val="18"/>
      <w:szCs w:val="18"/>
    </w:rPr>
  </w:style>
  <w:style w:type="character" w:customStyle="1" w:styleId="RTFNum109">
    <w:name w:val="RTF_Num 10 9"/>
    <w:rPr>
      <w:rFonts w:ascii="StarSymbol" w:eastAsia="StarSymbol" w:hAnsi="StarSymbol" w:cs="StarSymbol"/>
      <w:sz w:val="18"/>
      <w:szCs w:val="18"/>
    </w:rPr>
  </w:style>
  <w:style w:type="character" w:customStyle="1" w:styleId="RTFNum1010">
    <w:name w:val="RTF_Num 10 10"/>
    <w:rPr>
      <w:rFonts w:ascii="StarSymbol" w:eastAsia="StarSymbol" w:hAnsi="StarSymbol" w:cs="StarSymbol"/>
      <w:sz w:val="18"/>
      <w:szCs w:val="18"/>
    </w:rPr>
  </w:style>
  <w:style w:type="character" w:customStyle="1" w:styleId="RTFNum111">
    <w:name w:val="RTF_Num 11 1"/>
    <w:rPr>
      <w:rFonts w:ascii="StarSymbol" w:eastAsia="StarSymbol" w:hAnsi="StarSymbol" w:cs="StarSymbol"/>
      <w:sz w:val="18"/>
      <w:szCs w:val="18"/>
    </w:rPr>
  </w:style>
  <w:style w:type="character" w:customStyle="1" w:styleId="RTFNum112">
    <w:name w:val="RTF_Num 11 2"/>
    <w:rPr>
      <w:rFonts w:ascii="StarSymbol" w:eastAsia="StarSymbol" w:hAnsi="StarSymbol" w:cs="StarSymbol"/>
      <w:sz w:val="18"/>
      <w:szCs w:val="18"/>
    </w:rPr>
  </w:style>
  <w:style w:type="character" w:customStyle="1" w:styleId="RTFNum113">
    <w:name w:val="RTF_Num 11 3"/>
    <w:rPr>
      <w:rFonts w:ascii="StarSymbol" w:eastAsia="StarSymbol" w:hAnsi="StarSymbol" w:cs="StarSymbol"/>
      <w:sz w:val="18"/>
      <w:szCs w:val="18"/>
    </w:rPr>
  </w:style>
  <w:style w:type="character" w:customStyle="1" w:styleId="RTFNum114">
    <w:name w:val="RTF_Num 11 4"/>
    <w:rPr>
      <w:rFonts w:ascii="StarSymbol" w:eastAsia="StarSymbol" w:hAnsi="StarSymbol" w:cs="StarSymbol"/>
      <w:sz w:val="18"/>
      <w:szCs w:val="18"/>
    </w:rPr>
  </w:style>
  <w:style w:type="character" w:customStyle="1" w:styleId="RTFNum115">
    <w:name w:val="RTF_Num 11 5"/>
    <w:rPr>
      <w:rFonts w:ascii="StarSymbol" w:eastAsia="StarSymbol" w:hAnsi="StarSymbol" w:cs="StarSymbol"/>
      <w:sz w:val="18"/>
      <w:szCs w:val="18"/>
    </w:rPr>
  </w:style>
  <w:style w:type="character" w:customStyle="1" w:styleId="RTFNum116">
    <w:name w:val="RTF_Num 11 6"/>
    <w:rPr>
      <w:rFonts w:ascii="StarSymbol" w:eastAsia="StarSymbol" w:hAnsi="StarSymbol" w:cs="StarSymbol"/>
      <w:sz w:val="18"/>
      <w:szCs w:val="18"/>
    </w:rPr>
  </w:style>
  <w:style w:type="character" w:customStyle="1" w:styleId="RTFNum117">
    <w:name w:val="RTF_Num 11 7"/>
    <w:rPr>
      <w:rFonts w:ascii="StarSymbol" w:eastAsia="StarSymbol" w:hAnsi="StarSymbol" w:cs="StarSymbol"/>
      <w:sz w:val="18"/>
      <w:szCs w:val="18"/>
    </w:rPr>
  </w:style>
  <w:style w:type="character" w:customStyle="1" w:styleId="RTFNum118">
    <w:name w:val="RTF_Num 11 8"/>
    <w:rPr>
      <w:rFonts w:ascii="StarSymbol" w:eastAsia="StarSymbol" w:hAnsi="StarSymbol" w:cs="StarSymbol"/>
      <w:sz w:val="18"/>
      <w:szCs w:val="18"/>
    </w:rPr>
  </w:style>
  <w:style w:type="character" w:customStyle="1" w:styleId="RTFNum119">
    <w:name w:val="RTF_Num 11 9"/>
    <w:rPr>
      <w:rFonts w:ascii="StarSymbol" w:eastAsia="StarSymbol" w:hAnsi="StarSymbol" w:cs="StarSymbol"/>
      <w:sz w:val="18"/>
      <w:szCs w:val="18"/>
    </w:rPr>
  </w:style>
  <w:style w:type="character" w:customStyle="1" w:styleId="RTFNum1110">
    <w:name w:val="RTF_Num 11 10"/>
    <w:rPr>
      <w:rFonts w:ascii="StarSymbol" w:eastAsia="StarSymbol" w:hAnsi="StarSymbol" w:cs="StarSymbol"/>
      <w:sz w:val="18"/>
      <w:szCs w:val="18"/>
    </w:rPr>
  </w:style>
  <w:style w:type="character" w:customStyle="1" w:styleId="RTFNum121">
    <w:name w:val="RTF_Num 12 1"/>
    <w:rPr>
      <w:rFonts w:ascii="StarSymbol" w:eastAsia="StarSymbol" w:hAnsi="StarSymbol" w:cs="StarSymbol"/>
      <w:sz w:val="18"/>
      <w:szCs w:val="18"/>
    </w:rPr>
  </w:style>
  <w:style w:type="character" w:customStyle="1" w:styleId="RTFNum122">
    <w:name w:val="RTF_Num 12 2"/>
    <w:rPr>
      <w:rFonts w:ascii="StarSymbol" w:eastAsia="StarSymbol" w:hAnsi="StarSymbol" w:cs="StarSymbol"/>
      <w:sz w:val="18"/>
      <w:szCs w:val="18"/>
    </w:rPr>
  </w:style>
  <w:style w:type="character" w:customStyle="1" w:styleId="RTFNum123">
    <w:name w:val="RTF_Num 12 3"/>
    <w:rPr>
      <w:rFonts w:ascii="StarSymbol" w:eastAsia="StarSymbol" w:hAnsi="StarSymbol" w:cs="StarSymbol"/>
      <w:sz w:val="18"/>
      <w:szCs w:val="18"/>
    </w:rPr>
  </w:style>
  <w:style w:type="character" w:customStyle="1" w:styleId="RTFNum124">
    <w:name w:val="RTF_Num 12 4"/>
    <w:rPr>
      <w:rFonts w:ascii="StarSymbol" w:eastAsia="StarSymbol" w:hAnsi="StarSymbol" w:cs="StarSymbol"/>
      <w:sz w:val="18"/>
      <w:szCs w:val="18"/>
    </w:rPr>
  </w:style>
  <w:style w:type="character" w:customStyle="1" w:styleId="RTFNum125">
    <w:name w:val="RTF_Num 12 5"/>
    <w:rPr>
      <w:rFonts w:ascii="StarSymbol" w:eastAsia="StarSymbol" w:hAnsi="StarSymbol" w:cs="StarSymbol"/>
      <w:sz w:val="18"/>
      <w:szCs w:val="18"/>
    </w:rPr>
  </w:style>
  <w:style w:type="character" w:customStyle="1" w:styleId="RTFNum126">
    <w:name w:val="RTF_Num 12 6"/>
    <w:rPr>
      <w:rFonts w:ascii="StarSymbol" w:eastAsia="StarSymbol" w:hAnsi="StarSymbol" w:cs="StarSymbol"/>
      <w:sz w:val="18"/>
      <w:szCs w:val="18"/>
    </w:rPr>
  </w:style>
  <w:style w:type="character" w:customStyle="1" w:styleId="RTFNum127">
    <w:name w:val="RTF_Num 12 7"/>
    <w:rPr>
      <w:rFonts w:ascii="StarSymbol" w:eastAsia="StarSymbol" w:hAnsi="StarSymbol" w:cs="StarSymbol"/>
      <w:sz w:val="18"/>
      <w:szCs w:val="18"/>
    </w:rPr>
  </w:style>
  <w:style w:type="character" w:customStyle="1" w:styleId="RTFNum128">
    <w:name w:val="RTF_Num 12 8"/>
    <w:rPr>
      <w:rFonts w:ascii="StarSymbol" w:eastAsia="StarSymbol" w:hAnsi="StarSymbol" w:cs="StarSymbol"/>
      <w:sz w:val="18"/>
      <w:szCs w:val="18"/>
    </w:rPr>
  </w:style>
  <w:style w:type="character" w:customStyle="1" w:styleId="RTFNum129">
    <w:name w:val="RTF_Num 12 9"/>
    <w:rPr>
      <w:rFonts w:ascii="StarSymbol" w:eastAsia="StarSymbol" w:hAnsi="StarSymbol" w:cs="StarSymbol"/>
      <w:sz w:val="18"/>
      <w:szCs w:val="18"/>
    </w:rPr>
  </w:style>
  <w:style w:type="character" w:customStyle="1" w:styleId="RTFNum1210">
    <w:name w:val="RTF_Num 12 10"/>
    <w:rPr>
      <w:rFonts w:ascii="StarSymbol" w:eastAsia="StarSymbol" w:hAnsi="StarSymbol" w:cs="StarSymbol"/>
      <w:sz w:val="18"/>
      <w:szCs w:val="18"/>
    </w:rPr>
  </w:style>
  <w:style w:type="character" w:customStyle="1" w:styleId="RTFNum131">
    <w:name w:val="RTF_Num 13 1"/>
    <w:rPr>
      <w:rFonts w:ascii="StarSymbol" w:eastAsia="StarSymbol" w:hAnsi="StarSymbol" w:cs="StarSymbol"/>
      <w:sz w:val="18"/>
      <w:szCs w:val="18"/>
    </w:rPr>
  </w:style>
  <w:style w:type="character" w:customStyle="1" w:styleId="RTFNum132">
    <w:name w:val="RTF_Num 13 2"/>
    <w:rPr>
      <w:rFonts w:ascii="StarSymbol" w:eastAsia="StarSymbol" w:hAnsi="StarSymbol" w:cs="StarSymbol"/>
      <w:sz w:val="18"/>
      <w:szCs w:val="18"/>
    </w:rPr>
  </w:style>
  <w:style w:type="character" w:customStyle="1" w:styleId="RTFNum133">
    <w:name w:val="RTF_Num 13 3"/>
    <w:rPr>
      <w:rFonts w:ascii="StarSymbol" w:eastAsia="StarSymbol" w:hAnsi="StarSymbol" w:cs="StarSymbol"/>
      <w:sz w:val="18"/>
      <w:szCs w:val="18"/>
    </w:rPr>
  </w:style>
  <w:style w:type="character" w:customStyle="1" w:styleId="RTFNum134">
    <w:name w:val="RTF_Num 13 4"/>
    <w:rPr>
      <w:rFonts w:ascii="StarSymbol" w:eastAsia="StarSymbol" w:hAnsi="StarSymbol" w:cs="StarSymbol"/>
      <w:sz w:val="18"/>
      <w:szCs w:val="18"/>
    </w:rPr>
  </w:style>
  <w:style w:type="character" w:customStyle="1" w:styleId="RTFNum135">
    <w:name w:val="RTF_Num 13 5"/>
    <w:rPr>
      <w:rFonts w:ascii="StarSymbol" w:eastAsia="StarSymbol" w:hAnsi="StarSymbol" w:cs="StarSymbol"/>
      <w:sz w:val="18"/>
      <w:szCs w:val="18"/>
    </w:rPr>
  </w:style>
  <w:style w:type="character" w:customStyle="1" w:styleId="RTFNum136">
    <w:name w:val="RTF_Num 13 6"/>
    <w:rPr>
      <w:rFonts w:ascii="StarSymbol" w:eastAsia="StarSymbol" w:hAnsi="StarSymbol" w:cs="StarSymbol"/>
      <w:sz w:val="18"/>
      <w:szCs w:val="18"/>
    </w:rPr>
  </w:style>
  <w:style w:type="character" w:customStyle="1" w:styleId="RTFNum137">
    <w:name w:val="RTF_Num 13 7"/>
    <w:rPr>
      <w:rFonts w:ascii="StarSymbol" w:eastAsia="StarSymbol" w:hAnsi="StarSymbol" w:cs="StarSymbol"/>
      <w:sz w:val="18"/>
      <w:szCs w:val="18"/>
    </w:rPr>
  </w:style>
  <w:style w:type="character" w:customStyle="1" w:styleId="RTFNum138">
    <w:name w:val="RTF_Num 13 8"/>
    <w:rPr>
      <w:rFonts w:ascii="StarSymbol" w:eastAsia="StarSymbol" w:hAnsi="StarSymbol" w:cs="StarSymbol"/>
      <w:sz w:val="18"/>
      <w:szCs w:val="18"/>
    </w:rPr>
  </w:style>
  <w:style w:type="character" w:customStyle="1" w:styleId="RTFNum139">
    <w:name w:val="RTF_Num 13 9"/>
    <w:rPr>
      <w:rFonts w:ascii="StarSymbol" w:eastAsia="StarSymbol" w:hAnsi="StarSymbol" w:cs="StarSymbol"/>
      <w:sz w:val="18"/>
      <w:szCs w:val="18"/>
    </w:rPr>
  </w:style>
  <w:style w:type="character" w:customStyle="1" w:styleId="RTFNum1310">
    <w:name w:val="RTF_Num 13 10"/>
    <w:rPr>
      <w:rFonts w:ascii="StarSymbol" w:eastAsia="StarSymbol" w:hAnsi="StarSymbol" w:cs="StarSymbol"/>
      <w:sz w:val="18"/>
      <w:szCs w:val="18"/>
    </w:rPr>
  </w:style>
  <w:style w:type="character" w:customStyle="1" w:styleId="RTFNum141">
    <w:name w:val="RTF_Num 14 1"/>
    <w:rPr>
      <w:rFonts w:ascii="StarSymbol" w:eastAsia="StarSymbol" w:hAnsi="StarSymbol" w:cs="StarSymbol"/>
      <w:sz w:val="18"/>
      <w:szCs w:val="18"/>
    </w:rPr>
  </w:style>
  <w:style w:type="character" w:customStyle="1" w:styleId="RTFNum142">
    <w:name w:val="RTF_Num 14 2"/>
    <w:rPr>
      <w:rFonts w:ascii="StarSymbol" w:eastAsia="StarSymbol" w:hAnsi="StarSymbol" w:cs="StarSymbol"/>
      <w:sz w:val="18"/>
      <w:szCs w:val="18"/>
    </w:rPr>
  </w:style>
  <w:style w:type="character" w:customStyle="1" w:styleId="RTFNum143">
    <w:name w:val="RTF_Num 14 3"/>
    <w:rPr>
      <w:rFonts w:ascii="StarSymbol" w:eastAsia="StarSymbol" w:hAnsi="StarSymbol" w:cs="StarSymbol"/>
      <w:sz w:val="18"/>
      <w:szCs w:val="18"/>
    </w:rPr>
  </w:style>
  <w:style w:type="character" w:customStyle="1" w:styleId="RTFNum144">
    <w:name w:val="RTF_Num 14 4"/>
    <w:rPr>
      <w:rFonts w:ascii="StarSymbol" w:eastAsia="StarSymbol" w:hAnsi="StarSymbol" w:cs="StarSymbol"/>
      <w:sz w:val="18"/>
      <w:szCs w:val="18"/>
    </w:rPr>
  </w:style>
  <w:style w:type="character" w:customStyle="1" w:styleId="RTFNum145">
    <w:name w:val="RTF_Num 14 5"/>
    <w:rPr>
      <w:rFonts w:ascii="StarSymbol" w:eastAsia="StarSymbol" w:hAnsi="StarSymbol" w:cs="StarSymbol"/>
      <w:sz w:val="18"/>
      <w:szCs w:val="18"/>
    </w:rPr>
  </w:style>
  <w:style w:type="character" w:customStyle="1" w:styleId="RTFNum146">
    <w:name w:val="RTF_Num 14 6"/>
    <w:rPr>
      <w:rFonts w:ascii="StarSymbol" w:eastAsia="StarSymbol" w:hAnsi="StarSymbol" w:cs="StarSymbol"/>
      <w:sz w:val="18"/>
      <w:szCs w:val="18"/>
    </w:rPr>
  </w:style>
  <w:style w:type="character" w:customStyle="1" w:styleId="RTFNum147">
    <w:name w:val="RTF_Num 14 7"/>
    <w:rPr>
      <w:rFonts w:ascii="StarSymbol" w:eastAsia="StarSymbol" w:hAnsi="StarSymbol" w:cs="StarSymbol"/>
      <w:sz w:val="18"/>
      <w:szCs w:val="18"/>
    </w:rPr>
  </w:style>
  <w:style w:type="character" w:customStyle="1" w:styleId="RTFNum148">
    <w:name w:val="RTF_Num 14 8"/>
    <w:rPr>
      <w:rFonts w:ascii="StarSymbol" w:eastAsia="StarSymbol" w:hAnsi="StarSymbol" w:cs="StarSymbol"/>
      <w:sz w:val="18"/>
      <w:szCs w:val="18"/>
    </w:rPr>
  </w:style>
  <w:style w:type="character" w:customStyle="1" w:styleId="RTFNum149">
    <w:name w:val="RTF_Num 14 9"/>
    <w:rPr>
      <w:rFonts w:ascii="StarSymbol" w:eastAsia="StarSymbol" w:hAnsi="StarSymbol" w:cs="StarSymbol"/>
      <w:sz w:val="18"/>
      <w:szCs w:val="18"/>
    </w:rPr>
  </w:style>
  <w:style w:type="character" w:customStyle="1" w:styleId="RTFNum1410">
    <w:name w:val="RTF_Num 14 10"/>
    <w:rPr>
      <w:rFonts w:ascii="StarSymbol" w:eastAsia="StarSymbol" w:hAnsi="StarSymbol" w:cs="StarSymbol"/>
      <w:sz w:val="18"/>
      <w:szCs w:val="18"/>
    </w:rPr>
  </w:style>
  <w:style w:type="character" w:customStyle="1" w:styleId="RTFNum151">
    <w:name w:val="RTF_Num 15 1"/>
    <w:rPr>
      <w:rFonts w:ascii="StarSymbol" w:eastAsia="StarSymbol" w:hAnsi="StarSymbol" w:cs="StarSymbol"/>
      <w:sz w:val="18"/>
      <w:szCs w:val="18"/>
    </w:rPr>
  </w:style>
  <w:style w:type="character" w:customStyle="1" w:styleId="RTFNum152">
    <w:name w:val="RTF_Num 15 2"/>
    <w:rPr>
      <w:rFonts w:ascii="StarSymbol" w:eastAsia="StarSymbol" w:hAnsi="StarSymbol" w:cs="StarSymbol"/>
      <w:sz w:val="18"/>
      <w:szCs w:val="18"/>
    </w:rPr>
  </w:style>
  <w:style w:type="character" w:customStyle="1" w:styleId="RTFNum153">
    <w:name w:val="RTF_Num 15 3"/>
    <w:rPr>
      <w:rFonts w:ascii="StarSymbol" w:eastAsia="StarSymbol" w:hAnsi="StarSymbol" w:cs="StarSymbol"/>
      <w:sz w:val="18"/>
      <w:szCs w:val="18"/>
    </w:rPr>
  </w:style>
  <w:style w:type="character" w:customStyle="1" w:styleId="RTFNum154">
    <w:name w:val="RTF_Num 15 4"/>
    <w:rPr>
      <w:rFonts w:ascii="StarSymbol" w:eastAsia="StarSymbol" w:hAnsi="StarSymbol" w:cs="StarSymbol"/>
      <w:sz w:val="18"/>
      <w:szCs w:val="18"/>
    </w:rPr>
  </w:style>
  <w:style w:type="character" w:customStyle="1" w:styleId="RTFNum155">
    <w:name w:val="RTF_Num 15 5"/>
    <w:rPr>
      <w:rFonts w:ascii="StarSymbol" w:eastAsia="StarSymbol" w:hAnsi="StarSymbol" w:cs="StarSymbol"/>
      <w:sz w:val="18"/>
      <w:szCs w:val="18"/>
    </w:rPr>
  </w:style>
  <w:style w:type="character" w:customStyle="1" w:styleId="RTFNum156">
    <w:name w:val="RTF_Num 15 6"/>
    <w:rPr>
      <w:rFonts w:ascii="StarSymbol" w:eastAsia="StarSymbol" w:hAnsi="StarSymbol" w:cs="StarSymbol"/>
      <w:sz w:val="18"/>
      <w:szCs w:val="18"/>
    </w:rPr>
  </w:style>
  <w:style w:type="character" w:customStyle="1" w:styleId="RTFNum157">
    <w:name w:val="RTF_Num 15 7"/>
    <w:rPr>
      <w:rFonts w:ascii="StarSymbol" w:eastAsia="StarSymbol" w:hAnsi="StarSymbol" w:cs="StarSymbol"/>
      <w:sz w:val="18"/>
      <w:szCs w:val="18"/>
    </w:rPr>
  </w:style>
  <w:style w:type="character" w:customStyle="1" w:styleId="RTFNum158">
    <w:name w:val="RTF_Num 15 8"/>
    <w:rPr>
      <w:rFonts w:ascii="StarSymbol" w:eastAsia="StarSymbol" w:hAnsi="StarSymbol" w:cs="StarSymbol"/>
      <w:sz w:val="18"/>
      <w:szCs w:val="18"/>
    </w:rPr>
  </w:style>
  <w:style w:type="character" w:customStyle="1" w:styleId="RTFNum159">
    <w:name w:val="RTF_Num 15 9"/>
    <w:rPr>
      <w:rFonts w:ascii="StarSymbol" w:eastAsia="StarSymbol" w:hAnsi="StarSymbol" w:cs="StarSymbol"/>
      <w:sz w:val="18"/>
      <w:szCs w:val="18"/>
    </w:rPr>
  </w:style>
  <w:style w:type="character" w:customStyle="1" w:styleId="RTFNum1510">
    <w:name w:val="RTF_Num 15 10"/>
    <w:rPr>
      <w:rFonts w:ascii="StarSymbol" w:eastAsia="StarSymbol" w:hAnsi="StarSymbol" w:cs="StarSymbol"/>
      <w:sz w:val="18"/>
      <w:szCs w:val="18"/>
    </w:rPr>
  </w:style>
  <w:style w:type="character" w:customStyle="1" w:styleId="RTFNum161">
    <w:name w:val="RTF_Num 16 1"/>
    <w:rPr>
      <w:rFonts w:ascii="StarSymbol" w:eastAsia="StarSymbol" w:hAnsi="StarSymbol" w:cs="StarSymbol"/>
      <w:sz w:val="18"/>
      <w:szCs w:val="18"/>
    </w:rPr>
  </w:style>
  <w:style w:type="character" w:customStyle="1" w:styleId="RTFNum162">
    <w:name w:val="RTF_Num 16 2"/>
    <w:rPr>
      <w:rFonts w:ascii="StarSymbol" w:eastAsia="StarSymbol" w:hAnsi="StarSymbol" w:cs="StarSymbol"/>
      <w:sz w:val="18"/>
      <w:szCs w:val="18"/>
    </w:rPr>
  </w:style>
  <w:style w:type="character" w:customStyle="1" w:styleId="RTFNum163">
    <w:name w:val="RTF_Num 16 3"/>
    <w:rPr>
      <w:rFonts w:ascii="StarSymbol" w:eastAsia="StarSymbol" w:hAnsi="StarSymbol" w:cs="StarSymbol"/>
      <w:sz w:val="18"/>
      <w:szCs w:val="18"/>
    </w:rPr>
  </w:style>
  <w:style w:type="character" w:customStyle="1" w:styleId="RTFNum164">
    <w:name w:val="RTF_Num 16 4"/>
    <w:rPr>
      <w:rFonts w:ascii="StarSymbol" w:eastAsia="StarSymbol" w:hAnsi="StarSymbol" w:cs="StarSymbol"/>
      <w:sz w:val="18"/>
      <w:szCs w:val="18"/>
    </w:rPr>
  </w:style>
  <w:style w:type="character" w:customStyle="1" w:styleId="RTFNum165">
    <w:name w:val="RTF_Num 16 5"/>
    <w:rPr>
      <w:rFonts w:ascii="StarSymbol" w:eastAsia="StarSymbol" w:hAnsi="StarSymbol" w:cs="StarSymbol"/>
      <w:sz w:val="18"/>
      <w:szCs w:val="18"/>
    </w:rPr>
  </w:style>
  <w:style w:type="character" w:customStyle="1" w:styleId="RTFNum166">
    <w:name w:val="RTF_Num 16 6"/>
    <w:rPr>
      <w:rFonts w:ascii="StarSymbol" w:eastAsia="StarSymbol" w:hAnsi="StarSymbol" w:cs="StarSymbol"/>
      <w:sz w:val="18"/>
      <w:szCs w:val="18"/>
    </w:rPr>
  </w:style>
  <w:style w:type="character" w:customStyle="1" w:styleId="RTFNum167">
    <w:name w:val="RTF_Num 16 7"/>
    <w:rPr>
      <w:rFonts w:ascii="StarSymbol" w:eastAsia="StarSymbol" w:hAnsi="StarSymbol" w:cs="StarSymbol"/>
      <w:sz w:val="18"/>
      <w:szCs w:val="18"/>
    </w:rPr>
  </w:style>
  <w:style w:type="character" w:customStyle="1" w:styleId="RTFNum168">
    <w:name w:val="RTF_Num 16 8"/>
    <w:rPr>
      <w:rFonts w:ascii="StarSymbol" w:eastAsia="StarSymbol" w:hAnsi="StarSymbol" w:cs="StarSymbol"/>
      <w:sz w:val="18"/>
      <w:szCs w:val="18"/>
    </w:rPr>
  </w:style>
  <w:style w:type="character" w:customStyle="1" w:styleId="RTFNum169">
    <w:name w:val="RTF_Num 16 9"/>
    <w:rPr>
      <w:rFonts w:ascii="StarSymbol" w:eastAsia="StarSymbol" w:hAnsi="StarSymbol" w:cs="StarSymbol"/>
      <w:sz w:val="18"/>
      <w:szCs w:val="18"/>
    </w:rPr>
  </w:style>
  <w:style w:type="character" w:customStyle="1" w:styleId="RTFNum1610">
    <w:name w:val="RTF_Num 16 10"/>
    <w:rPr>
      <w:rFonts w:ascii="StarSymbol" w:eastAsia="StarSymbol" w:hAnsi="StarSymbol" w:cs="StarSymbol"/>
      <w:sz w:val="18"/>
      <w:szCs w:val="18"/>
    </w:rPr>
  </w:style>
  <w:style w:type="character" w:customStyle="1" w:styleId="RTFNum171">
    <w:name w:val="RTF_Num 17 1"/>
    <w:rPr>
      <w:rFonts w:ascii="StarSymbol" w:eastAsia="StarSymbol" w:hAnsi="StarSymbol" w:cs="StarSymbol"/>
      <w:sz w:val="18"/>
      <w:szCs w:val="18"/>
    </w:rPr>
  </w:style>
  <w:style w:type="character" w:customStyle="1" w:styleId="RTFNum172">
    <w:name w:val="RTF_Num 17 2"/>
    <w:rPr>
      <w:rFonts w:ascii="StarSymbol" w:eastAsia="StarSymbol" w:hAnsi="StarSymbol" w:cs="StarSymbol"/>
      <w:sz w:val="18"/>
      <w:szCs w:val="18"/>
    </w:rPr>
  </w:style>
  <w:style w:type="character" w:customStyle="1" w:styleId="RTFNum173">
    <w:name w:val="RTF_Num 17 3"/>
    <w:rPr>
      <w:rFonts w:ascii="StarSymbol" w:eastAsia="StarSymbol" w:hAnsi="StarSymbol" w:cs="StarSymbol"/>
      <w:sz w:val="18"/>
      <w:szCs w:val="18"/>
    </w:rPr>
  </w:style>
  <w:style w:type="character" w:customStyle="1" w:styleId="RTFNum174">
    <w:name w:val="RTF_Num 17 4"/>
    <w:rPr>
      <w:rFonts w:ascii="StarSymbol" w:eastAsia="StarSymbol" w:hAnsi="StarSymbol" w:cs="StarSymbol"/>
      <w:sz w:val="18"/>
      <w:szCs w:val="18"/>
    </w:rPr>
  </w:style>
  <w:style w:type="character" w:customStyle="1" w:styleId="RTFNum175">
    <w:name w:val="RTF_Num 17 5"/>
    <w:rPr>
      <w:rFonts w:ascii="StarSymbol" w:eastAsia="StarSymbol" w:hAnsi="StarSymbol" w:cs="StarSymbol"/>
      <w:sz w:val="18"/>
      <w:szCs w:val="18"/>
    </w:rPr>
  </w:style>
  <w:style w:type="character" w:customStyle="1" w:styleId="RTFNum176">
    <w:name w:val="RTF_Num 17 6"/>
    <w:rPr>
      <w:rFonts w:ascii="StarSymbol" w:eastAsia="StarSymbol" w:hAnsi="StarSymbol" w:cs="StarSymbol"/>
      <w:sz w:val="18"/>
      <w:szCs w:val="18"/>
    </w:rPr>
  </w:style>
  <w:style w:type="character" w:customStyle="1" w:styleId="RTFNum177">
    <w:name w:val="RTF_Num 17 7"/>
    <w:rPr>
      <w:rFonts w:ascii="StarSymbol" w:eastAsia="StarSymbol" w:hAnsi="StarSymbol" w:cs="StarSymbol"/>
      <w:sz w:val="18"/>
      <w:szCs w:val="18"/>
    </w:rPr>
  </w:style>
  <w:style w:type="character" w:customStyle="1" w:styleId="RTFNum178">
    <w:name w:val="RTF_Num 17 8"/>
    <w:rPr>
      <w:rFonts w:ascii="StarSymbol" w:eastAsia="StarSymbol" w:hAnsi="StarSymbol" w:cs="StarSymbol"/>
      <w:sz w:val="18"/>
      <w:szCs w:val="18"/>
    </w:rPr>
  </w:style>
  <w:style w:type="character" w:customStyle="1" w:styleId="RTFNum179">
    <w:name w:val="RTF_Num 17 9"/>
    <w:rPr>
      <w:rFonts w:ascii="StarSymbol" w:eastAsia="StarSymbol" w:hAnsi="StarSymbol" w:cs="StarSymbol"/>
      <w:sz w:val="18"/>
      <w:szCs w:val="18"/>
    </w:rPr>
  </w:style>
  <w:style w:type="character" w:customStyle="1" w:styleId="RTFNum1710">
    <w:name w:val="RTF_Num 17 10"/>
    <w:rPr>
      <w:rFonts w:ascii="StarSymbol" w:eastAsia="StarSymbol" w:hAnsi="StarSymbol" w:cs="StarSymbol"/>
      <w:sz w:val="18"/>
      <w:szCs w:val="18"/>
    </w:rPr>
  </w:style>
  <w:style w:type="character" w:customStyle="1" w:styleId="RTFNum181">
    <w:name w:val="RTF_Num 18 1"/>
    <w:rPr>
      <w:rFonts w:ascii="StarSymbol" w:eastAsia="StarSymbol" w:hAnsi="StarSymbol" w:cs="StarSymbol"/>
      <w:sz w:val="18"/>
      <w:szCs w:val="18"/>
    </w:rPr>
  </w:style>
  <w:style w:type="character" w:customStyle="1" w:styleId="RTFNum182">
    <w:name w:val="RTF_Num 18 2"/>
    <w:rPr>
      <w:rFonts w:ascii="StarSymbol" w:eastAsia="StarSymbol" w:hAnsi="StarSymbol" w:cs="StarSymbol"/>
      <w:sz w:val="18"/>
      <w:szCs w:val="18"/>
    </w:rPr>
  </w:style>
  <w:style w:type="character" w:customStyle="1" w:styleId="RTFNum183">
    <w:name w:val="RTF_Num 18 3"/>
    <w:rPr>
      <w:rFonts w:ascii="StarSymbol" w:eastAsia="StarSymbol" w:hAnsi="StarSymbol" w:cs="StarSymbol"/>
      <w:sz w:val="18"/>
      <w:szCs w:val="18"/>
    </w:rPr>
  </w:style>
  <w:style w:type="character" w:customStyle="1" w:styleId="RTFNum184">
    <w:name w:val="RTF_Num 18 4"/>
    <w:rPr>
      <w:rFonts w:ascii="StarSymbol" w:eastAsia="StarSymbol" w:hAnsi="StarSymbol" w:cs="StarSymbol"/>
      <w:sz w:val="18"/>
      <w:szCs w:val="18"/>
    </w:rPr>
  </w:style>
  <w:style w:type="character" w:customStyle="1" w:styleId="RTFNum185">
    <w:name w:val="RTF_Num 18 5"/>
    <w:rPr>
      <w:rFonts w:ascii="StarSymbol" w:eastAsia="StarSymbol" w:hAnsi="StarSymbol" w:cs="StarSymbol"/>
      <w:sz w:val="18"/>
      <w:szCs w:val="18"/>
    </w:rPr>
  </w:style>
  <w:style w:type="character" w:customStyle="1" w:styleId="RTFNum186">
    <w:name w:val="RTF_Num 18 6"/>
    <w:rPr>
      <w:rFonts w:ascii="StarSymbol" w:eastAsia="StarSymbol" w:hAnsi="StarSymbol" w:cs="StarSymbol"/>
      <w:sz w:val="18"/>
      <w:szCs w:val="18"/>
    </w:rPr>
  </w:style>
  <w:style w:type="character" w:customStyle="1" w:styleId="RTFNum187">
    <w:name w:val="RTF_Num 18 7"/>
    <w:rPr>
      <w:rFonts w:ascii="StarSymbol" w:eastAsia="StarSymbol" w:hAnsi="StarSymbol" w:cs="StarSymbol"/>
      <w:sz w:val="18"/>
      <w:szCs w:val="18"/>
    </w:rPr>
  </w:style>
  <w:style w:type="character" w:customStyle="1" w:styleId="RTFNum188">
    <w:name w:val="RTF_Num 18 8"/>
    <w:rPr>
      <w:rFonts w:ascii="StarSymbol" w:eastAsia="StarSymbol" w:hAnsi="StarSymbol" w:cs="StarSymbol"/>
      <w:sz w:val="18"/>
      <w:szCs w:val="18"/>
    </w:rPr>
  </w:style>
  <w:style w:type="character" w:customStyle="1" w:styleId="RTFNum189">
    <w:name w:val="RTF_Num 18 9"/>
    <w:rPr>
      <w:rFonts w:ascii="StarSymbol" w:eastAsia="StarSymbol" w:hAnsi="StarSymbol" w:cs="StarSymbol"/>
      <w:sz w:val="18"/>
      <w:szCs w:val="18"/>
    </w:rPr>
  </w:style>
  <w:style w:type="character" w:customStyle="1" w:styleId="RTFNum1810">
    <w:name w:val="RTF_Num 18 10"/>
    <w:rPr>
      <w:rFonts w:ascii="StarSymbol" w:eastAsia="StarSymbol" w:hAnsi="StarSymbol" w:cs="StarSymbol"/>
      <w:sz w:val="18"/>
      <w:szCs w:val="18"/>
    </w:rPr>
  </w:style>
  <w:style w:type="character" w:customStyle="1" w:styleId="RTFNum191">
    <w:name w:val="RTF_Num 19 1"/>
    <w:rPr>
      <w:rFonts w:ascii="StarSymbol" w:eastAsia="StarSymbol" w:hAnsi="StarSymbol" w:cs="StarSymbol"/>
      <w:sz w:val="18"/>
      <w:szCs w:val="18"/>
    </w:rPr>
  </w:style>
  <w:style w:type="character" w:customStyle="1" w:styleId="RTFNum192">
    <w:name w:val="RTF_Num 19 2"/>
    <w:rPr>
      <w:rFonts w:ascii="StarSymbol" w:eastAsia="StarSymbol" w:hAnsi="StarSymbol" w:cs="StarSymbol"/>
      <w:sz w:val="18"/>
      <w:szCs w:val="18"/>
    </w:rPr>
  </w:style>
  <w:style w:type="character" w:customStyle="1" w:styleId="RTFNum193">
    <w:name w:val="RTF_Num 19 3"/>
    <w:rPr>
      <w:rFonts w:ascii="StarSymbol" w:eastAsia="StarSymbol" w:hAnsi="StarSymbol" w:cs="StarSymbol"/>
      <w:sz w:val="18"/>
      <w:szCs w:val="18"/>
    </w:rPr>
  </w:style>
  <w:style w:type="character" w:customStyle="1" w:styleId="RTFNum194">
    <w:name w:val="RTF_Num 19 4"/>
    <w:rPr>
      <w:rFonts w:ascii="StarSymbol" w:eastAsia="StarSymbol" w:hAnsi="StarSymbol" w:cs="StarSymbol"/>
      <w:sz w:val="18"/>
      <w:szCs w:val="18"/>
    </w:rPr>
  </w:style>
  <w:style w:type="character" w:customStyle="1" w:styleId="RTFNum195">
    <w:name w:val="RTF_Num 19 5"/>
    <w:rPr>
      <w:rFonts w:ascii="StarSymbol" w:eastAsia="StarSymbol" w:hAnsi="StarSymbol" w:cs="StarSymbol"/>
      <w:sz w:val="18"/>
      <w:szCs w:val="18"/>
    </w:rPr>
  </w:style>
  <w:style w:type="character" w:customStyle="1" w:styleId="RTFNum196">
    <w:name w:val="RTF_Num 19 6"/>
    <w:rPr>
      <w:rFonts w:ascii="StarSymbol" w:eastAsia="StarSymbol" w:hAnsi="StarSymbol" w:cs="StarSymbol"/>
      <w:sz w:val="18"/>
      <w:szCs w:val="18"/>
    </w:rPr>
  </w:style>
  <w:style w:type="character" w:customStyle="1" w:styleId="RTFNum197">
    <w:name w:val="RTF_Num 19 7"/>
    <w:rPr>
      <w:rFonts w:ascii="StarSymbol" w:eastAsia="StarSymbol" w:hAnsi="StarSymbol" w:cs="StarSymbol"/>
      <w:sz w:val="18"/>
      <w:szCs w:val="18"/>
    </w:rPr>
  </w:style>
  <w:style w:type="character" w:customStyle="1" w:styleId="RTFNum198">
    <w:name w:val="RTF_Num 19 8"/>
    <w:rPr>
      <w:rFonts w:ascii="StarSymbol" w:eastAsia="StarSymbol" w:hAnsi="StarSymbol" w:cs="StarSymbol"/>
      <w:sz w:val="18"/>
      <w:szCs w:val="18"/>
    </w:rPr>
  </w:style>
  <w:style w:type="character" w:customStyle="1" w:styleId="RTFNum199">
    <w:name w:val="RTF_Num 19 9"/>
    <w:rPr>
      <w:rFonts w:ascii="StarSymbol" w:eastAsia="StarSymbol" w:hAnsi="StarSymbol" w:cs="StarSymbol"/>
      <w:sz w:val="18"/>
      <w:szCs w:val="18"/>
    </w:rPr>
  </w:style>
  <w:style w:type="character" w:customStyle="1" w:styleId="RTFNum1910">
    <w:name w:val="RTF_Num 19 10"/>
    <w:rPr>
      <w:rFonts w:ascii="StarSymbol" w:eastAsia="StarSymbol" w:hAnsi="StarSymbol" w:cs="StarSymbol"/>
      <w:sz w:val="18"/>
      <w:szCs w:val="18"/>
    </w:rPr>
  </w:style>
  <w:style w:type="character" w:customStyle="1" w:styleId="RTFNum201">
    <w:name w:val="RTF_Num 20 1"/>
    <w:rPr>
      <w:rFonts w:ascii="StarSymbol" w:eastAsia="StarSymbol" w:hAnsi="StarSymbol" w:cs="StarSymbol"/>
      <w:sz w:val="18"/>
      <w:szCs w:val="18"/>
    </w:rPr>
  </w:style>
  <w:style w:type="character" w:customStyle="1" w:styleId="RTFNum202">
    <w:name w:val="RTF_Num 20 2"/>
    <w:rPr>
      <w:rFonts w:ascii="StarSymbol" w:eastAsia="StarSymbol" w:hAnsi="StarSymbol" w:cs="StarSymbol"/>
      <w:sz w:val="18"/>
      <w:szCs w:val="18"/>
    </w:rPr>
  </w:style>
  <w:style w:type="character" w:customStyle="1" w:styleId="RTFNum203">
    <w:name w:val="RTF_Num 20 3"/>
    <w:rPr>
      <w:rFonts w:ascii="StarSymbol" w:eastAsia="StarSymbol" w:hAnsi="StarSymbol" w:cs="StarSymbol"/>
      <w:sz w:val="18"/>
      <w:szCs w:val="18"/>
    </w:rPr>
  </w:style>
  <w:style w:type="character" w:customStyle="1" w:styleId="RTFNum204">
    <w:name w:val="RTF_Num 20 4"/>
    <w:rPr>
      <w:rFonts w:ascii="StarSymbol" w:eastAsia="StarSymbol" w:hAnsi="StarSymbol" w:cs="StarSymbol"/>
      <w:sz w:val="18"/>
      <w:szCs w:val="18"/>
    </w:rPr>
  </w:style>
  <w:style w:type="character" w:customStyle="1" w:styleId="RTFNum205">
    <w:name w:val="RTF_Num 20 5"/>
    <w:rPr>
      <w:rFonts w:ascii="StarSymbol" w:eastAsia="StarSymbol" w:hAnsi="StarSymbol" w:cs="StarSymbol"/>
      <w:sz w:val="18"/>
      <w:szCs w:val="18"/>
    </w:rPr>
  </w:style>
  <w:style w:type="character" w:customStyle="1" w:styleId="RTFNum206">
    <w:name w:val="RTF_Num 20 6"/>
    <w:rPr>
      <w:rFonts w:ascii="StarSymbol" w:eastAsia="StarSymbol" w:hAnsi="StarSymbol" w:cs="StarSymbol"/>
      <w:sz w:val="18"/>
      <w:szCs w:val="18"/>
    </w:rPr>
  </w:style>
  <w:style w:type="character" w:customStyle="1" w:styleId="RTFNum207">
    <w:name w:val="RTF_Num 20 7"/>
    <w:rPr>
      <w:rFonts w:ascii="StarSymbol" w:eastAsia="StarSymbol" w:hAnsi="StarSymbol" w:cs="StarSymbol"/>
      <w:sz w:val="18"/>
      <w:szCs w:val="18"/>
    </w:rPr>
  </w:style>
  <w:style w:type="character" w:customStyle="1" w:styleId="RTFNum208">
    <w:name w:val="RTF_Num 20 8"/>
    <w:rPr>
      <w:rFonts w:ascii="StarSymbol" w:eastAsia="StarSymbol" w:hAnsi="StarSymbol" w:cs="StarSymbol"/>
      <w:sz w:val="18"/>
      <w:szCs w:val="18"/>
    </w:rPr>
  </w:style>
  <w:style w:type="character" w:customStyle="1" w:styleId="RTFNum209">
    <w:name w:val="RTF_Num 20 9"/>
    <w:rPr>
      <w:rFonts w:ascii="StarSymbol" w:eastAsia="StarSymbol" w:hAnsi="StarSymbol" w:cs="StarSymbol"/>
      <w:sz w:val="18"/>
      <w:szCs w:val="18"/>
    </w:rPr>
  </w:style>
  <w:style w:type="character" w:customStyle="1" w:styleId="RTFNum2010">
    <w:name w:val="RTF_Num 20 10"/>
    <w:rPr>
      <w:rFonts w:ascii="StarSymbol" w:eastAsia="StarSymbol" w:hAnsi="StarSymbol" w:cs="StarSymbol"/>
      <w:sz w:val="18"/>
      <w:szCs w:val="18"/>
    </w:rPr>
  </w:style>
  <w:style w:type="character" w:customStyle="1" w:styleId="RTFNum211">
    <w:name w:val="RTF_Num 21 1"/>
    <w:rPr>
      <w:rFonts w:ascii="StarSymbol" w:eastAsia="StarSymbol" w:hAnsi="StarSymbol" w:cs="StarSymbol"/>
      <w:sz w:val="18"/>
      <w:szCs w:val="18"/>
    </w:rPr>
  </w:style>
  <w:style w:type="character" w:customStyle="1" w:styleId="RTFNum212">
    <w:name w:val="RTF_Num 21 2"/>
    <w:rPr>
      <w:rFonts w:ascii="StarSymbol" w:eastAsia="StarSymbol" w:hAnsi="StarSymbol" w:cs="StarSymbol"/>
      <w:sz w:val="18"/>
      <w:szCs w:val="18"/>
    </w:rPr>
  </w:style>
  <w:style w:type="character" w:customStyle="1" w:styleId="RTFNum213">
    <w:name w:val="RTF_Num 21 3"/>
    <w:rPr>
      <w:rFonts w:ascii="StarSymbol" w:eastAsia="StarSymbol" w:hAnsi="StarSymbol" w:cs="StarSymbol"/>
      <w:sz w:val="18"/>
      <w:szCs w:val="18"/>
    </w:rPr>
  </w:style>
  <w:style w:type="character" w:customStyle="1" w:styleId="RTFNum214">
    <w:name w:val="RTF_Num 21 4"/>
    <w:rPr>
      <w:rFonts w:ascii="StarSymbol" w:eastAsia="StarSymbol" w:hAnsi="StarSymbol" w:cs="StarSymbol"/>
      <w:sz w:val="18"/>
      <w:szCs w:val="18"/>
    </w:rPr>
  </w:style>
  <w:style w:type="character" w:customStyle="1" w:styleId="RTFNum215">
    <w:name w:val="RTF_Num 21 5"/>
    <w:rPr>
      <w:rFonts w:ascii="StarSymbol" w:eastAsia="StarSymbol" w:hAnsi="StarSymbol" w:cs="StarSymbol"/>
      <w:sz w:val="18"/>
      <w:szCs w:val="18"/>
    </w:rPr>
  </w:style>
  <w:style w:type="character" w:customStyle="1" w:styleId="RTFNum216">
    <w:name w:val="RTF_Num 21 6"/>
    <w:rPr>
      <w:rFonts w:ascii="StarSymbol" w:eastAsia="StarSymbol" w:hAnsi="StarSymbol" w:cs="StarSymbol"/>
      <w:sz w:val="18"/>
      <w:szCs w:val="18"/>
    </w:rPr>
  </w:style>
  <w:style w:type="character" w:customStyle="1" w:styleId="RTFNum217">
    <w:name w:val="RTF_Num 21 7"/>
    <w:rPr>
      <w:rFonts w:ascii="StarSymbol" w:eastAsia="StarSymbol" w:hAnsi="StarSymbol" w:cs="StarSymbol"/>
      <w:sz w:val="18"/>
      <w:szCs w:val="18"/>
    </w:rPr>
  </w:style>
  <w:style w:type="character" w:customStyle="1" w:styleId="RTFNum218">
    <w:name w:val="RTF_Num 21 8"/>
    <w:rPr>
      <w:rFonts w:ascii="StarSymbol" w:eastAsia="StarSymbol" w:hAnsi="StarSymbol" w:cs="StarSymbol"/>
      <w:sz w:val="18"/>
      <w:szCs w:val="18"/>
    </w:rPr>
  </w:style>
  <w:style w:type="character" w:customStyle="1" w:styleId="RTFNum219">
    <w:name w:val="RTF_Num 21 9"/>
    <w:rPr>
      <w:rFonts w:ascii="StarSymbol" w:eastAsia="StarSymbol" w:hAnsi="StarSymbol" w:cs="StarSymbol"/>
      <w:sz w:val="18"/>
      <w:szCs w:val="18"/>
    </w:rPr>
  </w:style>
  <w:style w:type="character" w:customStyle="1" w:styleId="RTFNum2110">
    <w:name w:val="RTF_Num 21 10"/>
    <w:rPr>
      <w:rFonts w:ascii="StarSymbol" w:eastAsia="StarSymbol" w:hAnsi="StarSymbol" w:cs="StarSymbol"/>
      <w:sz w:val="18"/>
      <w:szCs w:val="18"/>
    </w:rPr>
  </w:style>
  <w:style w:type="character" w:customStyle="1" w:styleId="RTFNum221">
    <w:name w:val="RTF_Num 22 1"/>
    <w:rPr>
      <w:rFonts w:ascii="StarSymbol" w:eastAsia="StarSymbol" w:hAnsi="StarSymbol" w:cs="StarSymbol"/>
      <w:sz w:val="18"/>
      <w:szCs w:val="18"/>
    </w:rPr>
  </w:style>
  <w:style w:type="character" w:customStyle="1" w:styleId="RTFNum222">
    <w:name w:val="RTF_Num 22 2"/>
    <w:rPr>
      <w:rFonts w:ascii="StarSymbol" w:eastAsia="StarSymbol" w:hAnsi="StarSymbol" w:cs="StarSymbol"/>
      <w:sz w:val="18"/>
      <w:szCs w:val="18"/>
    </w:rPr>
  </w:style>
  <w:style w:type="character" w:customStyle="1" w:styleId="RTFNum223">
    <w:name w:val="RTF_Num 22 3"/>
    <w:rPr>
      <w:rFonts w:ascii="StarSymbol" w:eastAsia="StarSymbol" w:hAnsi="StarSymbol" w:cs="StarSymbol"/>
      <w:sz w:val="18"/>
      <w:szCs w:val="18"/>
    </w:rPr>
  </w:style>
  <w:style w:type="character" w:customStyle="1" w:styleId="RTFNum224">
    <w:name w:val="RTF_Num 22 4"/>
    <w:rPr>
      <w:rFonts w:ascii="StarSymbol" w:eastAsia="StarSymbol" w:hAnsi="StarSymbol" w:cs="StarSymbol"/>
      <w:sz w:val="18"/>
      <w:szCs w:val="18"/>
    </w:rPr>
  </w:style>
  <w:style w:type="character" w:customStyle="1" w:styleId="RTFNum225">
    <w:name w:val="RTF_Num 22 5"/>
    <w:rPr>
      <w:rFonts w:ascii="StarSymbol" w:eastAsia="StarSymbol" w:hAnsi="StarSymbol" w:cs="StarSymbol"/>
      <w:sz w:val="18"/>
      <w:szCs w:val="18"/>
    </w:rPr>
  </w:style>
  <w:style w:type="character" w:customStyle="1" w:styleId="RTFNum226">
    <w:name w:val="RTF_Num 22 6"/>
    <w:rPr>
      <w:rFonts w:ascii="StarSymbol" w:eastAsia="StarSymbol" w:hAnsi="StarSymbol" w:cs="StarSymbol"/>
      <w:sz w:val="18"/>
      <w:szCs w:val="18"/>
    </w:rPr>
  </w:style>
  <w:style w:type="character" w:customStyle="1" w:styleId="RTFNum227">
    <w:name w:val="RTF_Num 22 7"/>
    <w:rPr>
      <w:rFonts w:ascii="StarSymbol" w:eastAsia="StarSymbol" w:hAnsi="StarSymbol" w:cs="StarSymbol"/>
      <w:sz w:val="18"/>
      <w:szCs w:val="18"/>
    </w:rPr>
  </w:style>
  <w:style w:type="character" w:customStyle="1" w:styleId="RTFNum228">
    <w:name w:val="RTF_Num 22 8"/>
    <w:rPr>
      <w:rFonts w:ascii="StarSymbol" w:eastAsia="StarSymbol" w:hAnsi="StarSymbol" w:cs="StarSymbol"/>
      <w:sz w:val="18"/>
      <w:szCs w:val="18"/>
    </w:rPr>
  </w:style>
  <w:style w:type="character" w:customStyle="1" w:styleId="RTFNum229">
    <w:name w:val="RTF_Num 22 9"/>
    <w:rPr>
      <w:rFonts w:ascii="StarSymbol" w:eastAsia="StarSymbol" w:hAnsi="StarSymbol" w:cs="StarSymbol"/>
      <w:sz w:val="18"/>
      <w:szCs w:val="18"/>
    </w:rPr>
  </w:style>
  <w:style w:type="character" w:customStyle="1" w:styleId="RTFNum2210">
    <w:name w:val="RTF_Num 22 10"/>
    <w:rPr>
      <w:rFonts w:ascii="StarSymbol" w:eastAsia="StarSymbol" w:hAnsi="StarSymbol" w:cs="StarSymbol"/>
      <w:sz w:val="18"/>
      <w:szCs w:val="18"/>
    </w:rPr>
  </w:style>
  <w:style w:type="character" w:customStyle="1" w:styleId="RTFNum231">
    <w:name w:val="RTF_Num 23 1"/>
    <w:rPr>
      <w:rFonts w:ascii="StarSymbol" w:eastAsia="StarSymbol" w:hAnsi="StarSymbol" w:cs="StarSymbol"/>
      <w:sz w:val="18"/>
      <w:szCs w:val="18"/>
    </w:rPr>
  </w:style>
  <w:style w:type="character" w:customStyle="1" w:styleId="RTFNum232">
    <w:name w:val="RTF_Num 23 2"/>
    <w:rPr>
      <w:rFonts w:ascii="StarSymbol" w:eastAsia="StarSymbol" w:hAnsi="StarSymbol" w:cs="StarSymbol"/>
      <w:sz w:val="18"/>
      <w:szCs w:val="18"/>
    </w:rPr>
  </w:style>
  <w:style w:type="character" w:customStyle="1" w:styleId="RTFNum233">
    <w:name w:val="RTF_Num 23 3"/>
    <w:rPr>
      <w:rFonts w:ascii="StarSymbol" w:eastAsia="StarSymbol" w:hAnsi="StarSymbol" w:cs="StarSymbol"/>
      <w:sz w:val="18"/>
      <w:szCs w:val="18"/>
    </w:rPr>
  </w:style>
  <w:style w:type="character" w:customStyle="1" w:styleId="RTFNum234">
    <w:name w:val="RTF_Num 23 4"/>
    <w:rPr>
      <w:rFonts w:ascii="StarSymbol" w:eastAsia="StarSymbol" w:hAnsi="StarSymbol" w:cs="StarSymbol"/>
      <w:sz w:val="18"/>
      <w:szCs w:val="18"/>
    </w:rPr>
  </w:style>
  <w:style w:type="character" w:customStyle="1" w:styleId="RTFNum235">
    <w:name w:val="RTF_Num 23 5"/>
    <w:rPr>
      <w:rFonts w:ascii="StarSymbol" w:eastAsia="StarSymbol" w:hAnsi="StarSymbol" w:cs="StarSymbol"/>
      <w:sz w:val="18"/>
      <w:szCs w:val="18"/>
    </w:rPr>
  </w:style>
  <w:style w:type="character" w:customStyle="1" w:styleId="RTFNum236">
    <w:name w:val="RTF_Num 23 6"/>
    <w:rPr>
      <w:rFonts w:ascii="StarSymbol" w:eastAsia="StarSymbol" w:hAnsi="StarSymbol" w:cs="StarSymbol"/>
      <w:sz w:val="18"/>
      <w:szCs w:val="18"/>
    </w:rPr>
  </w:style>
  <w:style w:type="character" w:customStyle="1" w:styleId="RTFNum237">
    <w:name w:val="RTF_Num 23 7"/>
    <w:rPr>
      <w:rFonts w:ascii="StarSymbol" w:eastAsia="StarSymbol" w:hAnsi="StarSymbol" w:cs="StarSymbol"/>
      <w:sz w:val="18"/>
      <w:szCs w:val="18"/>
    </w:rPr>
  </w:style>
  <w:style w:type="character" w:customStyle="1" w:styleId="RTFNum238">
    <w:name w:val="RTF_Num 23 8"/>
    <w:rPr>
      <w:rFonts w:ascii="StarSymbol" w:eastAsia="StarSymbol" w:hAnsi="StarSymbol" w:cs="StarSymbol"/>
      <w:sz w:val="18"/>
      <w:szCs w:val="18"/>
    </w:rPr>
  </w:style>
  <w:style w:type="character" w:customStyle="1" w:styleId="RTFNum239">
    <w:name w:val="RTF_Num 23 9"/>
    <w:rPr>
      <w:rFonts w:ascii="StarSymbol" w:eastAsia="StarSymbol" w:hAnsi="StarSymbol" w:cs="StarSymbol"/>
      <w:sz w:val="18"/>
      <w:szCs w:val="18"/>
    </w:rPr>
  </w:style>
  <w:style w:type="character" w:customStyle="1" w:styleId="RTFNum2310">
    <w:name w:val="RTF_Num 23 10"/>
    <w:rPr>
      <w:rFonts w:ascii="StarSymbol" w:eastAsia="StarSymbol" w:hAnsi="StarSymbol" w:cs="StarSymbol"/>
      <w:sz w:val="18"/>
      <w:szCs w:val="18"/>
    </w:rPr>
  </w:style>
  <w:style w:type="character" w:customStyle="1" w:styleId="RTFNum241">
    <w:name w:val="RTF_Num 24 1"/>
    <w:rPr>
      <w:rFonts w:ascii="StarSymbol" w:eastAsia="StarSymbol" w:hAnsi="StarSymbol" w:cs="StarSymbol"/>
      <w:sz w:val="18"/>
      <w:szCs w:val="18"/>
    </w:rPr>
  </w:style>
  <w:style w:type="character" w:customStyle="1" w:styleId="RTFNum242">
    <w:name w:val="RTF_Num 24 2"/>
    <w:rPr>
      <w:rFonts w:ascii="StarSymbol" w:eastAsia="StarSymbol" w:hAnsi="StarSymbol" w:cs="StarSymbol"/>
      <w:sz w:val="18"/>
      <w:szCs w:val="18"/>
    </w:rPr>
  </w:style>
  <w:style w:type="character" w:customStyle="1" w:styleId="RTFNum243">
    <w:name w:val="RTF_Num 24 3"/>
    <w:rPr>
      <w:rFonts w:ascii="StarSymbol" w:eastAsia="StarSymbol" w:hAnsi="StarSymbol" w:cs="StarSymbol"/>
      <w:sz w:val="18"/>
      <w:szCs w:val="18"/>
    </w:rPr>
  </w:style>
  <w:style w:type="character" w:customStyle="1" w:styleId="RTFNum244">
    <w:name w:val="RTF_Num 24 4"/>
    <w:rPr>
      <w:rFonts w:ascii="StarSymbol" w:eastAsia="StarSymbol" w:hAnsi="StarSymbol" w:cs="StarSymbol"/>
      <w:sz w:val="18"/>
      <w:szCs w:val="18"/>
    </w:rPr>
  </w:style>
  <w:style w:type="character" w:customStyle="1" w:styleId="RTFNum245">
    <w:name w:val="RTF_Num 24 5"/>
    <w:rPr>
      <w:rFonts w:ascii="StarSymbol" w:eastAsia="StarSymbol" w:hAnsi="StarSymbol" w:cs="StarSymbol"/>
      <w:sz w:val="18"/>
      <w:szCs w:val="18"/>
    </w:rPr>
  </w:style>
  <w:style w:type="character" w:customStyle="1" w:styleId="RTFNum246">
    <w:name w:val="RTF_Num 24 6"/>
    <w:rPr>
      <w:rFonts w:ascii="StarSymbol" w:eastAsia="StarSymbol" w:hAnsi="StarSymbol" w:cs="StarSymbol"/>
      <w:sz w:val="18"/>
      <w:szCs w:val="18"/>
    </w:rPr>
  </w:style>
  <w:style w:type="character" w:customStyle="1" w:styleId="RTFNum247">
    <w:name w:val="RTF_Num 24 7"/>
    <w:rPr>
      <w:rFonts w:ascii="StarSymbol" w:eastAsia="StarSymbol" w:hAnsi="StarSymbol" w:cs="StarSymbol"/>
      <w:sz w:val="18"/>
      <w:szCs w:val="18"/>
    </w:rPr>
  </w:style>
  <w:style w:type="character" w:customStyle="1" w:styleId="RTFNum248">
    <w:name w:val="RTF_Num 24 8"/>
    <w:rPr>
      <w:rFonts w:ascii="StarSymbol" w:eastAsia="StarSymbol" w:hAnsi="StarSymbol" w:cs="StarSymbol"/>
      <w:sz w:val="18"/>
      <w:szCs w:val="18"/>
    </w:rPr>
  </w:style>
  <w:style w:type="character" w:customStyle="1" w:styleId="RTFNum249">
    <w:name w:val="RTF_Num 24 9"/>
    <w:rPr>
      <w:rFonts w:ascii="StarSymbol" w:eastAsia="StarSymbol" w:hAnsi="StarSymbol" w:cs="StarSymbol"/>
      <w:sz w:val="18"/>
      <w:szCs w:val="18"/>
    </w:rPr>
  </w:style>
  <w:style w:type="character" w:customStyle="1" w:styleId="RTFNum2410">
    <w:name w:val="RTF_Num 24 10"/>
    <w:rPr>
      <w:rFonts w:ascii="StarSymbol" w:eastAsia="StarSymbol" w:hAnsi="StarSymbol" w:cs="StarSymbol"/>
      <w:sz w:val="18"/>
      <w:szCs w:val="18"/>
    </w:rPr>
  </w:style>
  <w:style w:type="character" w:customStyle="1" w:styleId="RTFNum251">
    <w:name w:val="RTF_Num 25 1"/>
    <w:rPr>
      <w:rFonts w:ascii="StarSymbol" w:eastAsia="StarSymbol" w:hAnsi="StarSymbol" w:cs="StarSymbol"/>
      <w:sz w:val="18"/>
      <w:szCs w:val="18"/>
    </w:rPr>
  </w:style>
  <w:style w:type="character" w:customStyle="1" w:styleId="RTFNum252">
    <w:name w:val="RTF_Num 25 2"/>
    <w:rPr>
      <w:rFonts w:ascii="StarSymbol" w:eastAsia="StarSymbol" w:hAnsi="StarSymbol" w:cs="StarSymbol"/>
      <w:sz w:val="18"/>
      <w:szCs w:val="18"/>
    </w:rPr>
  </w:style>
  <w:style w:type="character" w:customStyle="1" w:styleId="RTFNum253">
    <w:name w:val="RTF_Num 25 3"/>
    <w:rPr>
      <w:rFonts w:ascii="StarSymbol" w:eastAsia="StarSymbol" w:hAnsi="StarSymbol" w:cs="StarSymbol"/>
      <w:sz w:val="18"/>
      <w:szCs w:val="18"/>
    </w:rPr>
  </w:style>
  <w:style w:type="character" w:customStyle="1" w:styleId="RTFNum254">
    <w:name w:val="RTF_Num 25 4"/>
    <w:rPr>
      <w:rFonts w:ascii="StarSymbol" w:eastAsia="StarSymbol" w:hAnsi="StarSymbol" w:cs="StarSymbol"/>
      <w:sz w:val="18"/>
      <w:szCs w:val="18"/>
    </w:rPr>
  </w:style>
  <w:style w:type="character" w:customStyle="1" w:styleId="RTFNum255">
    <w:name w:val="RTF_Num 25 5"/>
    <w:rPr>
      <w:rFonts w:ascii="StarSymbol" w:eastAsia="StarSymbol" w:hAnsi="StarSymbol" w:cs="StarSymbol"/>
      <w:sz w:val="18"/>
      <w:szCs w:val="18"/>
    </w:rPr>
  </w:style>
  <w:style w:type="character" w:customStyle="1" w:styleId="RTFNum256">
    <w:name w:val="RTF_Num 25 6"/>
    <w:rPr>
      <w:rFonts w:ascii="StarSymbol" w:eastAsia="StarSymbol" w:hAnsi="StarSymbol" w:cs="StarSymbol"/>
      <w:sz w:val="18"/>
      <w:szCs w:val="18"/>
    </w:rPr>
  </w:style>
  <w:style w:type="character" w:customStyle="1" w:styleId="RTFNum257">
    <w:name w:val="RTF_Num 25 7"/>
    <w:rPr>
      <w:rFonts w:ascii="StarSymbol" w:eastAsia="StarSymbol" w:hAnsi="StarSymbol" w:cs="StarSymbol"/>
      <w:sz w:val="18"/>
      <w:szCs w:val="18"/>
    </w:rPr>
  </w:style>
  <w:style w:type="character" w:customStyle="1" w:styleId="RTFNum258">
    <w:name w:val="RTF_Num 25 8"/>
    <w:rPr>
      <w:rFonts w:ascii="StarSymbol" w:eastAsia="StarSymbol" w:hAnsi="StarSymbol" w:cs="StarSymbol"/>
      <w:sz w:val="18"/>
      <w:szCs w:val="18"/>
    </w:rPr>
  </w:style>
  <w:style w:type="character" w:customStyle="1" w:styleId="RTFNum259">
    <w:name w:val="RTF_Num 25 9"/>
    <w:rPr>
      <w:rFonts w:ascii="StarSymbol" w:eastAsia="StarSymbol" w:hAnsi="StarSymbol" w:cs="StarSymbol"/>
      <w:sz w:val="18"/>
      <w:szCs w:val="18"/>
    </w:rPr>
  </w:style>
  <w:style w:type="character" w:customStyle="1" w:styleId="RTFNum2510">
    <w:name w:val="RTF_Num 25 10"/>
    <w:rPr>
      <w:rFonts w:ascii="StarSymbol" w:eastAsia="StarSymbol" w:hAnsi="StarSymbol" w:cs="StarSymbol"/>
      <w:sz w:val="18"/>
      <w:szCs w:val="18"/>
    </w:rPr>
  </w:style>
  <w:style w:type="character" w:customStyle="1" w:styleId="RTFNum261">
    <w:name w:val="RTF_Num 26 1"/>
    <w:rPr>
      <w:rFonts w:ascii="StarSymbol" w:eastAsia="StarSymbol" w:hAnsi="StarSymbol" w:cs="StarSymbol"/>
      <w:sz w:val="18"/>
      <w:szCs w:val="18"/>
    </w:rPr>
  </w:style>
  <w:style w:type="character" w:customStyle="1" w:styleId="RTFNum262">
    <w:name w:val="RTF_Num 26 2"/>
    <w:rPr>
      <w:rFonts w:ascii="StarSymbol" w:eastAsia="StarSymbol" w:hAnsi="StarSymbol" w:cs="StarSymbol"/>
      <w:sz w:val="18"/>
      <w:szCs w:val="18"/>
    </w:rPr>
  </w:style>
  <w:style w:type="character" w:customStyle="1" w:styleId="RTFNum263">
    <w:name w:val="RTF_Num 26 3"/>
    <w:rPr>
      <w:rFonts w:ascii="StarSymbol" w:eastAsia="StarSymbol" w:hAnsi="StarSymbol" w:cs="StarSymbol"/>
      <w:sz w:val="18"/>
      <w:szCs w:val="18"/>
    </w:rPr>
  </w:style>
  <w:style w:type="character" w:customStyle="1" w:styleId="RTFNum264">
    <w:name w:val="RTF_Num 26 4"/>
    <w:rPr>
      <w:rFonts w:ascii="StarSymbol" w:eastAsia="StarSymbol" w:hAnsi="StarSymbol" w:cs="StarSymbol"/>
      <w:sz w:val="18"/>
      <w:szCs w:val="18"/>
    </w:rPr>
  </w:style>
  <w:style w:type="character" w:customStyle="1" w:styleId="RTFNum265">
    <w:name w:val="RTF_Num 26 5"/>
    <w:rPr>
      <w:rFonts w:ascii="StarSymbol" w:eastAsia="StarSymbol" w:hAnsi="StarSymbol" w:cs="StarSymbol"/>
      <w:sz w:val="18"/>
      <w:szCs w:val="18"/>
    </w:rPr>
  </w:style>
  <w:style w:type="character" w:customStyle="1" w:styleId="RTFNum266">
    <w:name w:val="RTF_Num 26 6"/>
    <w:rPr>
      <w:rFonts w:ascii="StarSymbol" w:eastAsia="StarSymbol" w:hAnsi="StarSymbol" w:cs="StarSymbol"/>
      <w:sz w:val="18"/>
      <w:szCs w:val="18"/>
    </w:rPr>
  </w:style>
  <w:style w:type="character" w:customStyle="1" w:styleId="RTFNum267">
    <w:name w:val="RTF_Num 26 7"/>
    <w:rPr>
      <w:rFonts w:ascii="StarSymbol" w:eastAsia="StarSymbol" w:hAnsi="StarSymbol" w:cs="StarSymbol"/>
      <w:sz w:val="18"/>
      <w:szCs w:val="18"/>
    </w:rPr>
  </w:style>
  <w:style w:type="character" w:customStyle="1" w:styleId="RTFNum268">
    <w:name w:val="RTF_Num 26 8"/>
    <w:rPr>
      <w:rFonts w:ascii="StarSymbol" w:eastAsia="StarSymbol" w:hAnsi="StarSymbol" w:cs="StarSymbol"/>
      <w:sz w:val="18"/>
      <w:szCs w:val="18"/>
    </w:rPr>
  </w:style>
  <w:style w:type="character" w:customStyle="1" w:styleId="RTFNum269">
    <w:name w:val="RTF_Num 26 9"/>
    <w:rPr>
      <w:rFonts w:ascii="StarSymbol" w:eastAsia="StarSymbol" w:hAnsi="StarSymbol" w:cs="StarSymbol"/>
      <w:sz w:val="18"/>
      <w:szCs w:val="18"/>
    </w:rPr>
  </w:style>
  <w:style w:type="character" w:customStyle="1" w:styleId="RTFNum2610">
    <w:name w:val="RTF_Num 26 10"/>
    <w:rPr>
      <w:rFonts w:ascii="StarSymbol" w:eastAsia="StarSymbol" w:hAnsi="StarSymbol" w:cs="StarSymbol"/>
      <w:sz w:val="18"/>
      <w:szCs w:val="18"/>
    </w:rPr>
  </w:style>
  <w:style w:type="character" w:customStyle="1" w:styleId="RTFNum271">
    <w:name w:val="RTF_Num 27 1"/>
    <w:rPr>
      <w:rFonts w:ascii="StarSymbol" w:eastAsia="StarSymbol" w:hAnsi="StarSymbol" w:cs="StarSymbol"/>
      <w:sz w:val="18"/>
      <w:szCs w:val="18"/>
    </w:rPr>
  </w:style>
  <w:style w:type="character" w:customStyle="1" w:styleId="RTFNum272">
    <w:name w:val="RTF_Num 27 2"/>
    <w:rPr>
      <w:rFonts w:ascii="StarSymbol" w:eastAsia="StarSymbol" w:hAnsi="StarSymbol" w:cs="StarSymbol"/>
      <w:sz w:val="18"/>
      <w:szCs w:val="18"/>
    </w:rPr>
  </w:style>
  <w:style w:type="character" w:customStyle="1" w:styleId="RTFNum273">
    <w:name w:val="RTF_Num 27 3"/>
    <w:rPr>
      <w:rFonts w:ascii="StarSymbol" w:eastAsia="StarSymbol" w:hAnsi="StarSymbol" w:cs="StarSymbol"/>
      <w:sz w:val="18"/>
      <w:szCs w:val="18"/>
    </w:rPr>
  </w:style>
  <w:style w:type="character" w:customStyle="1" w:styleId="RTFNum274">
    <w:name w:val="RTF_Num 27 4"/>
    <w:rPr>
      <w:rFonts w:ascii="StarSymbol" w:eastAsia="StarSymbol" w:hAnsi="StarSymbol" w:cs="StarSymbol"/>
      <w:sz w:val="18"/>
      <w:szCs w:val="18"/>
    </w:rPr>
  </w:style>
  <w:style w:type="character" w:customStyle="1" w:styleId="RTFNum275">
    <w:name w:val="RTF_Num 27 5"/>
    <w:rPr>
      <w:rFonts w:ascii="StarSymbol" w:eastAsia="StarSymbol" w:hAnsi="StarSymbol" w:cs="StarSymbol"/>
      <w:sz w:val="18"/>
      <w:szCs w:val="18"/>
    </w:rPr>
  </w:style>
  <w:style w:type="character" w:customStyle="1" w:styleId="RTFNum276">
    <w:name w:val="RTF_Num 27 6"/>
    <w:rPr>
      <w:rFonts w:ascii="StarSymbol" w:eastAsia="StarSymbol" w:hAnsi="StarSymbol" w:cs="StarSymbol"/>
      <w:sz w:val="18"/>
      <w:szCs w:val="18"/>
    </w:rPr>
  </w:style>
  <w:style w:type="character" w:customStyle="1" w:styleId="RTFNum277">
    <w:name w:val="RTF_Num 27 7"/>
    <w:rPr>
      <w:rFonts w:ascii="StarSymbol" w:eastAsia="StarSymbol" w:hAnsi="StarSymbol" w:cs="StarSymbol"/>
      <w:sz w:val="18"/>
      <w:szCs w:val="18"/>
    </w:rPr>
  </w:style>
  <w:style w:type="character" w:customStyle="1" w:styleId="RTFNum278">
    <w:name w:val="RTF_Num 27 8"/>
    <w:rPr>
      <w:rFonts w:ascii="StarSymbol" w:eastAsia="StarSymbol" w:hAnsi="StarSymbol" w:cs="StarSymbol"/>
      <w:sz w:val="18"/>
      <w:szCs w:val="18"/>
    </w:rPr>
  </w:style>
  <w:style w:type="character" w:customStyle="1" w:styleId="RTFNum279">
    <w:name w:val="RTF_Num 27 9"/>
    <w:rPr>
      <w:rFonts w:ascii="StarSymbol" w:eastAsia="StarSymbol" w:hAnsi="StarSymbol" w:cs="StarSymbol"/>
      <w:sz w:val="18"/>
      <w:szCs w:val="18"/>
    </w:rPr>
  </w:style>
  <w:style w:type="character" w:customStyle="1" w:styleId="RTFNum2710">
    <w:name w:val="RTF_Num 27 10"/>
    <w:rPr>
      <w:rFonts w:ascii="StarSymbol" w:eastAsia="StarSymbol" w:hAnsi="StarSymbol" w:cs="StarSymbol"/>
      <w:sz w:val="18"/>
      <w:szCs w:val="18"/>
    </w:rPr>
  </w:style>
  <w:style w:type="character" w:customStyle="1" w:styleId="RTFNum281">
    <w:name w:val="RTF_Num 28 1"/>
    <w:rPr>
      <w:rFonts w:ascii="StarSymbol" w:eastAsia="StarSymbol" w:hAnsi="StarSymbol" w:cs="StarSymbol"/>
      <w:sz w:val="18"/>
      <w:szCs w:val="18"/>
    </w:rPr>
  </w:style>
  <w:style w:type="character" w:customStyle="1" w:styleId="RTFNum282">
    <w:name w:val="RTF_Num 28 2"/>
    <w:rPr>
      <w:rFonts w:ascii="StarSymbol" w:eastAsia="StarSymbol" w:hAnsi="StarSymbol" w:cs="StarSymbol"/>
      <w:sz w:val="18"/>
      <w:szCs w:val="18"/>
    </w:rPr>
  </w:style>
  <w:style w:type="character" w:customStyle="1" w:styleId="RTFNum283">
    <w:name w:val="RTF_Num 28 3"/>
    <w:rPr>
      <w:rFonts w:ascii="StarSymbol" w:eastAsia="StarSymbol" w:hAnsi="StarSymbol" w:cs="StarSymbol"/>
      <w:sz w:val="18"/>
      <w:szCs w:val="18"/>
    </w:rPr>
  </w:style>
  <w:style w:type="character" w:customStyle="1" w:styleId="RTFNum284">
    <w:name w:val="RTF_Num 28 4"/>
    <w:rPr>
      <w:rFonts w:ascii="StarSymbol" w:eastAsia="StarSymbol" w:hAnsi="StarSymbol" w:cs="StarSymbol"/>
      <w:sz w:val="18"/>
      <w:szCs w:val="18"/>
    </w:rPr>
  </w:style>
  <w:style w:type="character" w:customStyle="1" w:styleId="RTFNum285">
    <w:name w:val="RTF_Num 28 5"/>
    <w:rPr>
      <w:rFonts w:ascii="StarSymbol" w:eastAsia="StarSymbol" w:hAnsi="StarSymbol" w:cs="StarSymbol"/>
      <w:sz w:val="18"/>
      <w:szCs w:val="18"/>
    </w:rPr>
  </w:style>
  <w:style w:type="character" w:customStyle="1" w:styleId="RTFNum286">
    <w:name w:val="RTF_Num 28 6"/>
    <w:rPr>
      <w:rFonts w:ascii="StarSymbol" w:eastAsia="StarSymbol" w:hAnsi="StarSymbol" w:cs="StarSymbol"/>
      <w:sz w:val="18"/>
      <w:szCs w:val="18"/>
    </w:rPr>
  </w:style>
  <w:style w:type="character" w:customStyle="1" w:styleId="RTFNum287">
    <w:name w:val="RTF_Num 28 7"/>
    <w:rPr>
      <w:rFonts w:ascii="StarSymbol" w:eastAsia="StarSymbol" w:hAnsi="StarSymbol" w:cs="StarSymbol"/>
      <w:sz w:val="18"/>
      <w:szCs w:val="18"/>
    </w:rPr>
  </w:style>
  <w:style w:type="character" w:customStyle="1" w:styleId="RTFNum288">
    <w:name w:val="RTF_Num 28 8"/>
    <w:rPr>
      <w:rFonts w:ascii="StarSymbol" w:eastAsia="StarSymbol" w:hAnsi="StarSymbol" w:cs="StarSymbol"/>
      <w:sz w:val="18"/>
      <w:szCs w:val="18"/>
    </w:rPr>
  </w:style>
  <w:style w:type="character" w:customStyle="1" w:styleId="RTFNum289">
    <w:name w:val="RTF_Num 28 9"/>
    <w:rPr>
      <w:rFonts w:ascii="StarSymbol" w:eastAsia="StarSymbol" w:hAnsi="StarSymbol" w:cs="StarSymbol"/>
      <w:sz w:val="18"/>
      <w:szCs w:val="18"/>
    </w:rPr>
  </w:style>
  <w:style w:type="character" w:customStyle="1" w:styleId="RTFNum2810">
    <w:name w:val="RTF_Num 28 10"/>
    <w:rPr>
      <w:rFonts w:ascii="StarSymbol" w:eastAsia="StarSymbol" w:hAnsi="StarSymbol" w:cs="StarSymbol"/>
      <w:sz w:val="18"/>
      <w:szCs w:val="18"/>
    </w:rPr>
  </w:style>
  <w:style w:type="character" w:customStyle="1" w:styleId="RTFNum291">
    <w:name w:val="RTF_Num 29 1"/>
    <w:rPr>
      <w:rFonts w:ascii="StarSymbol" w:eastAsia="StarSymbol" w:hAnsi="StarSymbol" w:cs="StarSymbol"/>
      <w:sz w:val="18"/>
      <w:szCs w:val="18"/>
    </w:rPr>
  </w:style>
  <w:style w:type="character" w:customStyle="1" w:styleId="RTFNum292">
    <w:name w:val="RTF_Num 29 2"/>
    <w:rPr>
      <w:rFonts w:ascii="StarSymbol" w:eastAsia="StarSymbol" w:hAnsi="StarSymbol" w:cs="StarSymbol"/>
      <w:sz w:val="18"/>
      <w:szCs w:val="18"/>
    </w:rPr>
  </w:style>
  <w:style w:type="character" w:customStyle="1" w:styleId="RTFNum293">
    <w:name w:val="RTF_Num 29 3"/>
    <w:rPr>
      <w:rFonts w:ascii="StarSymbol" w:eastAsia="StarSymbol" w:hAnsi="StarSymbol" w:cs="StarSymbol"/>
      <w:sz w:val="18"/>
      <w:szCs w:val="18"/>
    </w:rPr>
  </w:style>
  <w:style w:type="character" w:customStyle="1" w:styleId="RTFNum294">
    <w:name w:val="RTF_Num 29 4"/>
    <w:rPr>
      <w:rFonts w:ascii="StarSymbol" w:eastAsia="StarSymbol" w:hAnsi="StarSymbol" w:cs="StarSymbol"/>
      <w:sz w:val="18"/>
      <w:szCs w:val="18"/>
    </w:rPr>
  </w:style>
  <w:style w:type="character" w:customStyle="1" w:styleId="RTFNum295">
    <w:name w:val="RTF_Num 29 5"/>
    <w:rPr>
      <w:rFonts w:ascii="StarSymbol" w:eastAsia="StarSymbol" w:hAnsi="StarSymbol" w:cs="StarSymbol"/>
      <w:sz w:val="18"/>
      <w:szCs w:val="18"/>
    </w:rPr>
  </w:style>
  <w:style w:type="character" w:customStyle="1" w:styleId="RTFNum296">
    <w:name w:val="RTF_Num 29 6"/>
    <w:rPr>
      <w:rFonts w:ascii="StarSymbol" w:eastAsia="StarSymbol" w:hAnsi="StarSymbol" w:cs="StarSymbol"/>
      <w:sz w:val="18"/>
      <w:szCs w:val="18"/>
    </w:rPr>
  </w:style>
  <w:style w:type="character" w:customStyle="1" w:styleId="RTFNum297">
    <w:name w:val="RTF_Num 29 7"/>
    <w:rPr>
      <w:rFonts w:ascii="StarSymbol" w:eastAsia="StarSymbol" w:hAnsi="StarSymbol" w:cs="StarSymbol"/>
      <w:sz w:val="18"/>
      <w:szCs w:val="18"/>
    </w:rPr>
  </w:style>
  <w:style w:type="character" w:customStyle="1" w:styleId="RTFNum298">
    <w:name w:val="RTF_Num 29 8"/>
    <w:rPr>
      <w:rFonts w:ascii="StarSymbol" w:eastAsia="StarSymbol" w:hAnsi="StarSymbol" w:cs="StarSymbol"/>
      <w:sz w:val="18"/>
      <w:szCs w:val="18"/>
    </w:rPr>
  </w:style>
  <w:style w:type="character" w:customStyle="1" w:styleId="RTFNum299">
    <w:name w:val="RTF_Num 29 9"/>
    <w:rPr>
      <w:rFonts w:ascii="StarSymbol" w:eastAsia="StarSymbol" w:hAnsi="StarSymbol" w:cs="StarSymbol"/>
      <w:sz w:val="18"/>
      <w:szCs w:val="18"/>
    </w:rPr>
  </w:style>
  <w:style w:type="character" w:customStyle="1" w:styleId="RTFNum2910">
    <w:name w:val="RTF_Num 29 10"/>
    <w:rPr>
      <w:rFonts w:ascii="StarSymbol" w:eastAsia="StarSymbol" w:hAnsi="StarSymbol" w:cs="StarSymbol"/>
      <w:sz w:val="18"/>
      <w:szCs w:val="18"/>
    </w:rPr>
  </w:style>
  <w:style w:type="character" w:customStyle="1" w:styleId="RTFNum301">
    <w:name w:val="RTF_Num 30 1"/>
    <w:rPr>
      <w:rFonts w:ascii="StarSymbol" w:eastAsia="StarSymbol" w:hAnsi="StarSymbol" w:cs="StarSymbol"/>
      <w:sz w:val="18"/>
      <w:szCs w:val="18"/>
    </w:rPr>
  </w:style>
  <w:style w:type="character" w:customStyle="1" w:styleId="RTFNum302">
    <w:name w:val="RTF_Num 30 2"/>
    <w:rPr>
      <w:rFonts w:ascii="StarSymbol" w:eastAsia="StarSymbol" w:hAnsi="StarSymbol" w:cs="StarSymbol"/>
      <w:sz w:val="18"/>
      <w:szCs w:val="18"/>
    </w:rPr>
  </w:style>
  <w:style w:type="character" w:customStyle="1" w:styleId="RTFNum303">
    <w:name w:val="RTF_Num 30 3"/>
    <w:rPr>
      <w:rFonts w:ascii="StarSymbol" w:eastAsia="StarSymbol" w:hAnsi="StarSymbol" w:cs="StarSymbol"/>
      <w:sz w:val="18"/>
      <w:szCs w:val="18"/>
    </w:rPr>
  </w:style>
  <w:style w:type="character" w:customStyle="1" w:styleId="RTFNum304">
    <w:name w:val="RTF_Num 30 4"/>
    <w:rPr>
      <w:rFonts w:ascii="StarSymbol" w:eastAsia="StarSymbol" w:hAnsi="StarSymbol" w:cs="StarSymbol"/>
      <w:sz w:val="18"/>
      <w:szCs w:val="18"/>
    </w:rPr>
  </w:style>
  <w:style w:type="character" w:customStyle="1" w:styleId="RTFNum305">
    <w:name w:val="RTF_Num 30 5"/>
    <w:rPr>
      <w:rFonts w:ascii="StarSymbol" w:eastAsia="StarSymbol" w:hAnsi="StarSymbol" w:cs="StarSymbol"/>
      <w:sz w:val="18"/>
      <w:szCs w:val="18"/>
    </w:rPr>
  </w:style>
  <w:style w:type="character" w:customStyle="1" w:styleId="RTFNum306">
    <w:name w:val="RTF_Num 30 6"/>
    <w:rPr>
      <w:rFonts w:ascii="StarSymbol" w:eastAsia="StarSymbol" w:hAnsi="StarSymbol" w:cs="StarSymbol"/>
      <w:sz w:val="18"/>
      <w:szCs w:val="18"/>
    </w:rPr>
  </w:style>
  <w:style w:type="character" w:customStyle="1" w:styleId="RTFNum307">
    <w:name w:val="RTF_Num 30 7"/>
    <w:rPr>
      <w:rFonts w:ascii="StarSymbol" w:eastAsia="StarSymbol" w:hAnsi="StarSymbol" w:cs="StarSymbol"/>
      <w:sz w:val="18"/>
      <w:szCs w:val="18"/>
    </w:rPr>
  </w:style>
  <w:style w:type="character" w:customStyle="1" w:styleId="RTFNum308">
    <w:name w:val="RTF_Num 30 8"/>
    <w:rPr>
      <w:rFonts w:ascii="StarSymbol" w:eastAsia="StarSymbol" w:hAnsi="StarSymbol" w:cs="StarSymbol"/>
      <w:sz w:val="18"/>
      <w:szCs w:val="18"/>
    </w:rPr>
  </w:style>
  <w:style w:type="character" w:customStyle="1" w:styleId="RTFNum309">
    <w:name w:val="RTF_Num 30 9"/>
    <w:rPr>
      <w:rFonts w:ascii="StarSymbol" w:eastAsia="StarSymbol" w:hAnsi="StarSymbol" w:cs="StarSymbol"/>
      <w:sz w:val="18"/>
      <w:szCs w:val="18"/>
    </w:rPr>
  </w:style>
  <w:style w:type="character" w:customStyle="1" w:styleId="RTFNum3010">
    <w:name w:val="RTF_Num 30 10"/>
    <w:rPr>
      <w:rFonts w:ascii="StarSymbol" w:eastAsia="StarSymbol" w:hAnsi="StarSymbol" w:cs="StarSymbol"/>
      <w:sz w:val="18"/>
      <w:szCs w:val="18"/>
    </w:rPr>
  </w:style>
  <w:style w:type="character" w:customStyle="1" w:styleId="RTFNum311">
    <w:name w:val="RTF_Num 31 1"/>
    <w:rPr>
      <w:rFonts w:ascii="StarSymbol" w:eastAsia="StarSymbol" w:hAnsi="StarSymbol" w:cs="StarSymbol"/>
      <w:sz w:val="18"/>
      <w:szCs w:val="18"/>
    </w:rPr>
  </w:style>
  <w:style w:type="character" w:customStyle="1" w:styleId="RTFNum312">
    <w:name w:val="RTF_Num 31 2"/>
    <w:rPr>
      <w:rFonts w:ascii="StarSymbol" w:eastAsia="StarSymbol" w:hAnsi="StarSymbol" w:cs="StarSymbol"/>
      <w:sz w:val="18"/>
      <w:szCs w:val="18"/>
    </w:rPr>
  </w:style>
  <w:style w:type="character" w:customStyle="1" w:styleId="RTFNum313">
    <w:name w:val="RTF_Num 31 3"/>
    <w:rPr>
      <w:rFonts w:ascii="StarSymbol" w:eastAsia="StarSymbol" w:hAnsi="StarSymbol" w:cs="StarSymbol"/>
      <w:sz w:val="18"/>
      <w:szCs w:val="18"/>
    </w:rPr>
  </w:style>
  <w:style w:type="character" w:customStyle="1" w:styleId="RTFNum314">
    <w:name w:val="RTF_Num 31 4"/>
    <w:rPr>
      <w:rFonts w:ascii="StarSymbol" w:eastAsia="StarSymbol" w:hAnsi="StarSymbol" w:cs="StarSymbol"/>
      <w:sz w:val="18"/>
      <w:szCs w:val="18"/>
    </w:rPr>
  </w:style>
  <w:style w:type="character" w:customStyle="1" w:styleId="RTFNum315">
    <w:name w:val="RTF_Num 31 5"/>
    <w:rPr>
      <w:rFonts w:ascii="StarSymbol" w:eastAsia="StarSymbol" w:hAnsi="StarSymbol" w:cs="StarSymbol"/>
      <w:sz w:val="18"/>
      <w:szCs w:val="18"/>
    </w:rPr>
  </w:style>
  <w:style w:type="character" w:customStyle="1" w:styleId="RTFNum316">
    <w:name w:val="RTF_Num 31 6"/>
    <w:rPr>
      <w:rFonts w:ascii="StarSymbol" w:eastAsia="StarSymbol" w:hAnsi="StarSymbol" w:cs="StarSymbol"/>
      <w:sz w:val="18"/>
      <w:szCs w:val="18"/>
    </w:rPr>
  </w:style>
  <w:style w:type="character" w:customStyle="1" w:styleId="RTFNum317">
    <w:name w:val="RTF_Num 31 7"/>
    <w:rPr>
      <w:rFonts w:ascii="StarSymbol" w:eastAsia="StarSymbol" w:hAnsi="StarSymbol" w:cs="StarSymbol"/>
      <w:sz w:val="18"/>
      <w:szCs w:val="18"/>
    </w:rPr>
  </w:style>
  <w:style w:type="character" w:customStyle="1" w:styleId="RTFNum318">
    <w:name w:val="RTF_Num 31 8"/>
    <w:rPr>
      <w:rFonts w:ascii="StarSymbol" w:eastAsia="StarSymbol" w:hAnsi="StarSymbol" w:cs="StarSymbol"/>
      <w:sz w:val="18"/>
      <w:szCs w:val="18"/>
    </w:rPr>
  </w:style>
  <w:style w:type="character" w:customStyle="1" w:styleId="RTFNum319">
    <w:name w:val="RTF_Num 31 9"/>
    <w:rPr>
      <w:rFonts w:ascii="StarSymbol" w:eastAsia="StarSymbol" w:hAnsi="StarSymbol" w:cs="StarSymbol"/>
      <w:sz w:val="18"/>
      <w:szCs w:val="18"/>
    </w:rPr>
  </w:style>
  <w:style w:type="character" w:customStyle="1" w:styleId="RTFNum3110">
    <w:name w:val="RTF_Num 31 10"/>
    <w:rPr>
      <w:rFonts w:ascii="StarSymbol" w:eastAsia="StarSymbol" w:hAnsi="StarSymbol" w:cs="StarSymbol"/>
      <w:sz w:val="18"/>
      <w:szCs w:val="18"/>
    </w:rPr>
  </w:style>
  <w:style w:type="character" w:customStyle="1" w:styleId="RTFNum321">
    <w:name w:val="RTF_Num 32 1"/>
    <w:rPr>
      <w:rFonts w:ascii="StarSymbol" w:eastAsia="StarSymbol" w:hAnsi="StarSymbol" w:cs="StarSymbol"/>
      <w:sz w:val="18"/>
      <w:szCs w:val="18"/>
    </w:rPr>
  </w:style>
  <w:style w:type="character" w:customStyle="1" w:styleId="RTFNum322">
    <w:name w:val="RTF_Num 32 2"/>
    <w:rPr>
      <w:rFonts w:ascii="StarSymbol" w:eastAsia="StarSymbol" w:hAnsi="StarSymbol" w:cs="StarSymbol"/>
      <w:sz w:val="18"/>
      <w:szCs w:val="18"/>
    </w:rPr>
  </w:style>
  <w:style w:type="character" w:customStyle="1" w:styleId="RTFNum323">
    <w:name w:val="RTF_Num 32 3"/>
    <w:rPr>
      <w:rFonts w:ascii="StarSymbol" w:eastAsia="StarSymbol" w:hAnsi="StarSymbol" w:cs="StarSymbol"/>
      <w:sz w:val="18"/>
      <w:szCs w:val="18"/>
    </w:rPr>
  </w:style>
  <w:style w:type="character" w:customStyle="1" w:styleId="RTFNum324">
    <w:name w:val="RTF_Num 32 4"/>
    <w:rPr>
      <w:rFonts w:ascii="StarSymbol" w:eastAsia="StarSymbol" w:hAnsi="StarSymbol" w:cs="StarSymbol"/>
      <w:sz w:val="18"/>
      <w:szCs w:val="18"/>
    </w:rPr>
  </w:style>
  <w:style w:type="character" w:customStyle="1" w:styleId="RTFNum325">
    <w:name w:val="RTF_Num 32 5"/>
    <w:rPr>
      <w:rFonts w:ascii="StarSymbol" w:eastAsia="StarSymbol" w:hAnsi="StarSymbol" w:cs="StarSymbol"/>
      <w:sz w:val="18"/>
      <w:szCs w:val="18"/>
    </w:rPr>
  </w:style>
  <w:style w:type="character" w:customStyle="1" w:styleId="RTFNum326">
    <w:name w:val="RTF_Num 32 6"/>
    <w:rPr>
      <w:rFonts w:ascii="StarSymbol" w:eastAsia="StarSymbol" w:hAnsi="StarSymbol" w:cs="StarSymbol"/>
      <w:sz w:val="18"/>
      <w:szCs w:val="18"/>
    </w:rPr>
  </w:style>
  <w:style w:type="character" w:customStyle="1" w:styleId="RTFNum327">
    <w:name w:val="RTF_Num 32 7"/>
    <w:rPr>
      <w:rFonts w:ascii="StarSymbol" w:eastAsia="StarSymbol" w:hAnsi="StarSymbol" w:cs="StarSymbol"/>
      <w:sz w:val="18"/>
      <w:szCs w:val="18"/>
    </w:rPr>
  </w:style>
  <w:style w:type="character" w:customStyle="1" w:styleId="RTFNum328">
    <w:name w:val="RTF_Num 32 8"/>
    <w:rPr>
      <w:rFonts w:ascii="StarSymbol" w:eastAsia="StarSymbol" w:hAnsi="StarSymbol" w:cs="StarSymbol"/>
      <w:sz w:val="18"/>
      <w:szCs w:val="18"/>
    </w:rPr>
  </w:style>
  <w:style w:type="character" w:customStyle="1" w:styleId="RTFNum329">
    <w:name w:val="RTF_Num 32 9"/>
    <w:rPr>
      <w:rFonts w:ascii="StarSymbol" w:eastAsia="StarSymbol" w:hAnsi="StarSymbol" w:cs="StarSymbol"/>
      <w:sz w:val="18"/>
      <w:szCs w:val="18"/>
    </w:rPr>
  </w:style>
  <w:style w:type="character" w:customStyle="1" w:styleId="RTFNum3210">
    <w:name w:val="RTF_Num 32 10"/>
    <w:rPr>
      <w:rFonts w:ascii="StarSymbol" w:eastAsia="StarSymbol" w:hAnsi="StarSymbol" w:cs="StarSymbol"/>
      <w:sz w:val="18"/>
      <w:szCs w:val="18"/>
    </w:rPr>
  </w:style>
  <w:style w:type="character" w:customStyle="1" w:styleId="RTFNum331">
    <w:name w:val="RTF_Num 33 1"/>
    <w:rPr>
      <w:rFonts w:ascii="StarSymbol" w:eastAsia="StarSymbol" w:hAnsi="StarSymbol" w:cs="StarSymbol"/>
      <w:sz w:val="18"/>
      <w:szCs w:val="18"/>
    </w:rPr>
  </w:style>
  <w:style w:type="character" w:customStyle="1" w:styleId="RTFNum332">
    <w:name w:val="RTF_Num 33 2"/>
    <w:rPr>
      <w:rFonts w:ascii="StarSymbol" w:eastAsia="StarSymbol" w:hAnsi="StarSymbol" w:cs="StarSymbol"/>
      <w:sz w:val="18"/>
      <w:szCs w:val="18"/>
    </w:rPr>
  </w:style>
  <w:style w:type="character" w:customStyle="1" w:styleId="RTFNum333">
    <w:name w:val="RTF_Num 33 3"/>
    <w:rPr>
      <w:rFonts w:ascii="StarSymbol" w:eastAsia="StarSymbol" w:hAnsi="StarSymbol" w:cs="StarSymbol"/>
      <w:sz w:val="18"/>
      <w:szCs w:val="18"/>
    </w:rPr>
  </w:style>
  <w:style w:type="character" w:customStyle="1" w:styleId="RTFNum334">
    <w:name w:val="RTF_Num 33 4"/>
    <w:rPr>
      <w:rFonts w:ascii="StarSymbol" w:eastAsia="StarSymbol" w:hAnsi="StarSymbol" w:cs="StarSymbol"/>
      <w:sz w:val="18"/>
      <w:szCs w:val="18"/>
    </w:rPr>
  </w:style>
  <w:style w:type="character" w:customStyle="1" w:styleId="RTFNum335">
    <w:name w:val="RTF_Num 33 5"/>
    <w:rPr>
      <w:rFonts w:ascii="StarSymbol" w:eastAsia="StarSymbol" w:hAnsi="StarSymbol" w:cs="StarSymbol"/>
      <w:sz w:val="18"/>
      <w:szCs w:val="18"/>
    </w:rPr>
  </w:style>
  <w:style w:type="character" w:customStyle="1" w:styleId="RTFNum336">
    <w:name w:val="RTF_Num 33 6"/>
    <w:rPr>
      <w:rFonts w:ascii="StarSymbol" w:eastAsia="StarSymbol" w:hAnsi="StarSymbol" w:cs="StarSymbol"/>
      <w:sz w:val="18"/>
      <w:szCs w:val="18"/>
    </w:rPr>
  </w:style>
  <w:style w:type="character" w:customStyle="1" w:styleId="RTFNum337">
    <w:name w:val="RTF_Num 33 7"/>
    <w:rPr>
      <w:rFonts w:ascii="StarSymbol" w:eastAsia="StarSymbol" w:hAnsi="StarSymbol" w:cs="StarSymbol"/>
      <w:sz w:val="18"/>
      <w:szCs w:val="18"/>
    </w:rPr>
  </w:style>
  <w:style w:type="character" w:customStyle="1" w:styleId="RTFNum338">
    <w:name w:val="RTF_Num 33 8"/>
    <w:rPr>
      <w:rFonts w:ascii="StarSymbol" w:eastAsia="StarSymbol" w:hAnsi="StarSymbol" w:cs="StarSymbol"/>
      <w:sz w:val="18"/>
      <w:szCs w:val="18"/>
    </w:rPr>
  </w:style>
  <w:style w:type="character" w:customStyle="1" w:styleId="RTFNum339">
    <w:name w:val="RTF_Num 33 9"/>
    <w:rPr>
      <w:rFonts w:ascii="StarSymbol" w:eastAsia="StarSymbol" w:hAnsi="StarSymbol" w:cs="StarSymbol"/>
      <w:sz w:val="18"/>
      <w:szCs w:val="18"/>
    </w:rPr>
  </w:style>
  <w:style w:type="character" w:customStyle="1" w:styleId="RTFNum3310">
    <w:name w:val="RTF_Num 33 10"/>
    <w:rPr>
      <w:rFonts w:ascii="StarSymbol" w:eastAsia="StarSymbol" w:hAnsi="StarSymbol" w:cs="StarSymbol"/>
      <w:sz w:val="18"/>
      <w:szCs w:val="18"/>
    </w:rPr>
  </w:style>
  <w:style w:type="character" w:customStyle="1" w:styleId="RTFNum341">
    <w:name w:val="RTF_Num 34 1"/>
    <w:rPr>
      <w:rFonts w:ascii="StarSymbol" w:eastAsia="StarSymbol" w:hAnsi="StarSymbol" w:cs="StarSymbol"/>
      <w:sz w:val="18"/>
      <w:szCs w:val="18"/>
    </w:rPr>
  </w:style>
  <w:style w:type="character" w:customStyle="1" w:styleId="RTFNum342">
    <w:name w:val="RTF_Num 34 2"/>
    <w:rPr>
      <w:rFonts w:ascii="StarSymbol" w:eastAsia="StarSymbol" w:hAnsi="StarSymbol" w:cs="StarSymbol"/>
      <w:sz w:val="18"/>
      <w:szCs w:val="18"/>
    </w:rPr>
  </w:style>
  <w:style w:type="character" w:customStyle="1" w:styleId="RTFNum343">
    <w:name w:val="RTF_Num 34 3"/>
    <w:rPr>
      <w:rFonts w:ascii="StarSymbol" w:eastAsia="StarSymbol" w:hAnsi="StarSymbol" w:cs="StarSymbol"/>
      <w:sz w:val="18"/>
      <w:szCs w:val="18"/>
    </w:rPr>
  </w:style>
  <w:style w:type="character" w:customStyle="1" w:styleId="RTFNum344">
    <w:name w:val="RTF_Num 34 4"/>
    <w:rPr>
      <w:rFonts w:ascii="StarSymbol" w:eastAsia="StarSymbol" w:hAnsi="StarSymbol" w:cs="StarSymbol"/>
      <w:sz w:val="18"/>
      <w:szCs w:val="18"/>
    </w:rPr>
  </w:style>
  <w:style w:type="character" w:customStyle="1" w:styleId="RTFNum345">
    <w:name w:val="RTF_Num 34 5"/>
    <w:rPr>
      <w:rFonts w:ascii="StarSymbol" w:eastAsia="StarSymbol" w:hAnsi="StarSymbol" w:cs="StarSymbol"/>
      <w:sz w:val="18"/>
      <w:szCs w:val="18"/>
    </w:rPr>
  </w:style>
  <w:style w:type="character" w:customStyle="1" w:styleId="RTFNum346">
    <w:name w:val="RTF_Num 34 6"/>
    <w:rPr>
      <w:rFonts w:ascii="StarSymbol" w:eastAsia="StarSymbol" w:hAnsi="StarSymbol" w:cs="StarSymbol"/>
      <w:sz w:val="18"/>
      <w:szCs w:val="18"/>
    </w:rPr>
  </w:style>
  <w:style w:type="character" w:customStyle="1" w:styleId="RTFNum347">
    <w:name w:val="RTF_Num 34 7"/>
    <w:rPr>
      <w:rFonts w:ascii="StarSymbol" w:eastAsia="StarSymbol" w:hAnsi="StarSymbol" w:cs="StarSymbol"/>
      <w:sz w:val="18"/>
      <w:szCs w:val="18"/>
    </w:rPr>
  </w:style>
  <w:style w:type="character" w:customStyle="1" w:styleId="RTFNum348">
    <w:name w:val="RTF_Num 34 8"/>
    <w:rPr>
      <w:rFonts w:ascii="StarSymbol" w:eastAsia="StarSymbol" w:hAnsi="StarSymbol" w:cs="StarSymbol"/>
      <w:sz w:val="18"/>
      <w:szCs w:val="18"/>
    </w:rPr>
  </w:style>
  <w:style w:type="character" w:customStyle="1" w:styleId="RTFNum349">
    <w:name w:val="RTF_Num 34 9"/>
    <w:rPr>
      <w:rFonts w:ascii="StarSymbol" w:eastAsia="StarSymbol" w:hAnsi="StarSymbol" w:cs="StarSymbol"/>
      <w:sz w:val="18"/>
      <w:szCs w:val="18"/>
    </w:rPr>
  </w:style>
  <w:style w:type="character" w:customStyle="1" w:styleId="RTFNum3410">
    <w:name w:val="RTF_Num 34 10"/>
    <w:rPr>
      <w:rFonts w:ascii="StarSymbol" w:eastAsia="StarSymbol" w:hAnsi="StarSymbol" w:cs="StarSymbol"/>
      <w:sz w:val="18"/>
      <w:szCs w:val="18"/>
    </w:rPr>
  </w:style>
  <w:style w:type="character" w:customStyle="1" w:styleId="RTFNum351">
    <w:name w:val="RTF_Num 35 1"/>
  </w:style>
  <w:style w:type="character" w:customStyle="1" w:styleId="RTFNum352">
    <w:name w:val="RTF_Num 35 2"/>
  </w:style>
  <w:style w:type="character" w:customStyle="1" w:styleId="RTFNum353">
    <w:name w:val="RTF_Num 35 3"/>
  </w:style>
  <w:style w:type="character" w:customStyle="1" w:styleId="RTFNum354">
    <w:name w:val="RTF_Num 35 4"/>
  </w:style>
  <w:style w:type="character" w:customStyle="1" w:styleId="RTFNum355">
    <w:name w:val="RTF_Num 35 5"/>
  </w:style>
  <w:style w:type="character" w:customStyle="1" w:styleId="RTFNum356">
    <w:name w:val="RTF_Num 35 6"/>
  </w:style>
  <w:style w:type="character" w:customStyle="1" w:styleId="RTFNum357">
    <w:name w:val="RTF_Num 35 7"/>
  </w:style>
  <w:style w:type="character" w:customStyle="1" w:styleId="RTFNum358">
    <w:name w:val="RTF_Num 35 8"/>
  </w:style>
  <w:style w:type="character" w:customStyle="1" w:styleId="RTFNum359">
    <w:name w:val="RTF_Num 35 9"/>
  </w:style>
  <w:style w:type="character" w:customStyle="1" w:styleId="RTFNum3510">
    <w:name w:val="RTF_Num 35 10"/>
  </w:style>
  <w:style w:type="character" w:customStyle="1" w:styleId="RTFNum361">
    <w:name w:val="RTF_Num 36 1"/>
    <w:rPr>
      <w:rFonts w:ascii="StarSymbol" w:eastAsia="StarSymbol" w:hAnsi="StarSymbol" w:cs="StarSymbol"/>
      <w:sz w:val="18"/>
      <w:szCs w:val="18"/>
    </w:rPr>
  </w:style>
  <w:style w:type="character" w:customStyle="1" w:styleId="RTFNum362">
    <w:name w:val="RTF_Num 36 2"/>
    <w:rPr>
      <w:rFonts w:ascii="StarSymbol" w:eastAsia="StarSymbol" w:hAnsi="StarSymbol" w:cs="StarSymbol"/>
      <w:sz w:val="18"/>
      <w:szCs w:val="18"/>
    </w:rPr>
  </w:style>
  <w:style w:type="character" w:customStyle="1" w:styleId="RTFNum363">
    <w:name w:val="RTF_Num 36 3"/>
    <w:rPr>
      <w:rFonts w:ascii="StarSymbol" w:eastAsia="StarSymbol" w:hAnsi="StarSymbol" w:cs="StarSymbol"/>
      <w:sz w:val="18"/>
      <w:szCs w:val="18"/>
    </w:rPr>
  </w:style>
  <w:style w:type="character" w:customStyle="1" w:styleId="RTFNum364">
    <w:name w:val="RTF_Num 36 4"/>
    <w:rPr>
      <w:rFonts w:ascii="StarSymbol" w:eastAsia="StarSymbol" w:hAnsi="StarSymbol" w:cs="StarSymbol"/>
      <w:sz w:val="18"/>
      <w:szCs w:val="18"/>
    </w:rPr>
  </w:style>
  <w:style w:type="character" w:customStyle="1" w:styleId="RTFNum365">
    <w:name w:val="RTF_Num 36 5"/>
    <w:rPr>
      <w:rFonts w:ascii="StarSymbol" w:eastAsia="StarSymbol" w:hAnsi="StarSymbol" w:cs="StarSymbol"/>
      <w:sz w:val="18"/>
      <w:szCs w:val="18"/>
    </w:rPr>
  </w:style>
  <w:style w:type="character" w:customStyle="1" w:styleId="RTFNum366">
    <w:name w:val="RTF_Num 36 6"/>
    <w:rPr>
      <w:rFonts w:ascii="StarSymbol" w:eastAsia="StarSymbol" w:hAnsi="StarSymbol" w:cs="StarSymbol"/>
      <w:sz w:val="18"/>
      <w:szCs w:val="18"/>
    </w:rPr>
  </w:style>
  <w:style w:type="character" w:customStyle="1" w:styleId="RTFNum367">
    <w:name w:val="RTF_Num 36 7"/>
    <w:rPr>
      <w:rFonts w:ascii="StarSymbol" w:eastAsia="StarSymbol" w:hAnsi="StarSymbol" w:cs="StarSymbol"/>
      <w:sz w:val="18"/>
      <w:szCs w:val="18"/>
    </w:rPr>
  </w:style>
  <w:style w:type="character" w:customStyle="1" w:styleId="RTFNum368">
    <w:name w:val="RTF_Num 36 8"/>
    <w:rPr>
      <w:rFonts w:ascii="StarSymbol" w:eastAsia="StarSymbol" w:hAnsi="StarSymbol" w:cs="StarSymbol"/>
      <w:sz w:val="18"/>
      <w:szCs w:val="18"/>
    </w:rPr>
  </w:style>
  <w:style w:type="character" w:customStyle="1" w:styleId="RTFNum369">
    <w:name w:val="RTF_Num 36 9"/>
    <w:rPr>
      <w:rFonts w:ascii="StarSymbol" w:eastAsia="StarSymbol" w:hAnsi="StarSymbol" w:cs="StarSymbol"/>
      <w:sz w:val="18"/>
      <w:szCs w:val="18"/>
    </w:rPr>
  </w:style>
  <w:style w:type="character" w:customStyle="1" w:styleId="RTFNum3610">
    <w:name w:val="RTF_Num 36 10"/>
    <w:rPr>
      <w:rFonts w:ascii="StarSymbol" w:eastAsia="StarSymbol" w:hAnsi="StarSymbol" w:cs="StarSymbol"/>
      <w:sz w:val="18"/>
      <w:szCs w:val="18"/>
    </w:rPr>
  </w:style>
  <w:style w:type="character" w:customStyle="1" w:styleId="RTFNum371">
    <w:name w:val="RTF_Num 37 1"/>
    <w:rPr>
      <w:rFonts w:ascii="StarSymbol" w:eastAsia="StarSymbol" w:hAnsi="StarSymbol" w:cs="StarSymbol"/>
      <w:sz w:val="18"/>
      <w:szCs w:val="18"/>
    </w:rPr>
  </w:style>
  <w:style w:type="character" w:customStyle="1" w:styleId="RTFNum372">
    <w:name w:val="RTF_Num 37 2"/>
    <w:rPr>
      <w:rFonts w:ascii="StarSymbol" w:eastAsia="StarSymbol" w:hAnsi="StarSymbol" w:cs="StarSymbol"/>
      <w:sz w:val="18"/>
      <w:szCs w:val="18"/>
    </w:rPr>
  </w:style>
  <w:style w:type="character" w:customStyle="1" w:styleId="RTFNum373">
    <w:name w:val="RTF_Num 37 3"/>
    <w:rPr>
      <w:rFonts w:ascii="StarSymbol" w:eastAsia="StarSymbol" w:hAnsi="StarSymbol" w:cs="StarSymbol"/>
      <w:sz w:val="18"/>
      <w:szCs w:val="18"/>
    </w:rPr>
  </w:style>
  <w:style w:type="character" w:customStyle="1" w:styleId="RTFNum374">
    <w:name w:val="RTF_Num 37 4"/>
    <w:rPr>
      <w:rFonts w:ascii="StarSymbol" w:eastAsia="StarSymbol" w:hAnsi="StarSymbol" w:cs="StarSymbol"/>
      <w:sz w:val="18"/>
      <w:szCs w:val="18"/>
    </w:rPr>
  </w:style>
  <w:style w:type="character" w:customStyle="1" w:styleId="RTFNum375">
    <w:name w:val="RTF_Num 37 5"/>
    <w:rPr>
      <w:rFonts w:ascii="StarSymbol" w:eastAsia="StarSymbol" w:hAnsi="StarSymbol" w:cs="StarSymbol"/>
      <w:sz w:val="18"/>
      <w:szCs w:val="18"/>
    </w:rPr>
  </w:style>
  <w:style w:type="character" w:customStyle="1" w:styleId="RTFNum376">
    <w:name w:val="RTF_Num 37 6"/>
    <w:rPr>
      <w:rFonts w:ascii="StarSymbol" w:eastAsia="StarSymbol" w:hAnsi="StarSymbol" w:cs="StarSymbol"/>
      <w:sz w:val="18"/>
      <w:szCs w:val="18"/>
    </w:rPr>
  </w:style>
  <w:style w:type="character" w:customStyle="1" w:styleId="RTFNum377">
    <w:name w:val="RTF_Num 37 7"/>
    <w:rPr>
      <w:rFonts w:ascii="StarSymbol" w:eastAsia="StarSymbol" w:hAnsi="StarSymbol" w:cs="StarSymbol"/>
      <w:sz w:val="18"/>
      <w:szCs w:val="18"/>
    </w:rPr>
  </w:style>
  <w:style w:type="character" w:customStyle="1" w:styleId="RTFNum378">
    <w:name w:val="RTF_Num 37 8"/>
    <w:rPr>
      <w:rFonts w:ascii="StarSymbol" w:eastAsia="StarSymbol" w:hAnsi="StarSymbol" w:cs="StarSymbol"/>
      <w:sz w:val="18"/>
      <w:szCs w:val="18"/>
    </w:rPr>
  </w:style>
  <w:style w:type="character" w:customStyle="1" w:styleId="RTFNum379">
    <w:name w:val="RTF_Num 37 9"/>
    <w:rPr>
      <w:rFonts w:ascii="StarSymbol" w:eastAsia="StarSymbol" w:hAnsi="StarSymbol" w:cs="StarSymbol"/>
      <w:sz w:val="18"/>
      <w:szCs w:val="18"/>
    </w:rPr>
  </w:style>
  <w:style w:type="character" w:customStyle="1" w:styleId="RTFNum3710">
    <w:name w:val="RTF_Num 37 10"/>
    <w:rPr>
      <w:rFonts w:ascii="StarSymbol" w:eastAsia="StarSymbol" w:hAnsi="StarSymbol" w:cs="StarSymbol"/>
      <w:sz w:val="18"/>
      <w:szCs w:val="18"/>
    </w:rPr>
  </w:style>
  <w:style w:type="character" w:customStyle="1" w:styleId="RTFNum381">
    <w:name w:val="RTF_Num 38 1"/>
    <w:rPr>
      <w:rFonts w:ascii="StarSymbol" w:eastAsia="StarSymbol" w:hAnsi="StarSymbol" w:cs="StarSymbol"/>
      <w:sz w:val="18"/>
      <w:szCs w:val="18"/>
    </w:rPr>
  </w:style>
  <w:style w:type="character" w:customStyle="1" w:styleId="RTFNum382">
    <w:name w:val="RTF_Num 38 2"/>
    <w:rPr>
      <w:rFonts w:ascii="StarSymbol" w:eastAsia="StarSymbol" w:hAnsi="StarSymbol" w:cs="StarSymbol"/>
      <w:sz w:val="18"/>
      <w:szCs w:val="18"/>
    </w:rPr>
  </w:style>
  <w:style w:type="character" w:customStyle="1" w:styleId="RTFNum383">
    <w:name w:val="RTF_Num 38 3"/>
    <w:rPr>
      <w:rFonts w:ascii="StarSymbol" w:eastAsia="StarSymbol" w:hAnsi="StarSymbol" w:cs="StarSymbol"/>
      <w:sz w:val="18"/>
      <w:szCs w:val="18"/>
    </w:rPr>
  </w:style>
  <w:style w:type="character" w:customStyle="1" w:styleId="RTFNum384">
    <w:name w:val="RTF_Num 38 4"/>
    <w:rPr>
      <w:rFonts w:ascii="StarSymbol" w:eastAsia="StarSymbol" w:hAnsi="StarSymbol" w:cs="StarSymbol"/>
      <w:sz w:val="18"/>
      <w:szCs w:val="18"/>
    </w:rPr>
  </w:style>
  <w:style w:type="character" w:customStyle="1" w:styleId="RTFNum385">
    <w:name w:val="RTF_Num 38 5"/>
    <w:rPr>
      <w:rFonts w:ascii="StarSymbol" w:eastAsia="StarSymbol" w:hAnsi="StarSymbol" w:cs="StarSymbol"/>
      <w:sz w:val="18"/>
      <w:szCs w:val="18"/>
    </w:rPr>
  </w:style>
  <w:style w:type="character" w:customStyle="1" w:styleId="RTFNum386">
    <w:name w:val="RTF_Num 38 6"/>
    <w:rPr>
      <w:rFonts w:ascii="StarSymbol" w:eastAsia="StarSymbol" w:hAnsi="StarSymbol" w:cs="StarSymbol"/>
      <w:sz w:val="18"/>
      <w:szCs w:val="18"/>
    </w:rPr>
  </w:style>
  <w:style w:type="character" w:customStyle="1" w:styleId="RTFNum387">
    <w:name w:val="RTF_Num 38 7"/>
    <w:rPr>
      <w:rFonts w:ascii="StarSymbol" w:eastAsia="StarSymbol" w:hAnsi="StarSymbol" w:cs="StarSymbol"/>
      <w:sz w:val="18"/>
      <w:szCs w:val="18"/>
    </w:rPr>
  </w:style>
  <w:style w:type="character" w:customStyle="1" w:styleId="RTFNum388">
    <w:name w:val="RTF_Num 38 8"/>
    <w:rPr>
      <w:rFonts w:ascii="StarSymbol" w:eastAsia="StarSymbol" w:hAnsi="StarSymbol" w:cs="StarSymbol"/>
      <w:sz w:val="18"/>
      <w:szCs w:val="18"/>
    </w:rPr>
  </w:style>
  <w:style w:type="character" w:customStyle="1" w:styleId="RTFNum389">
    <w:name w:val="RTF_Num 38 9"/>
    <w:rPr>
      <w:rFonts w:ascii="StarSymbol" w:eastAsia="StarSymbol" w:hAnsi="StarSymbol" w:cs="StarSymbol"/>
      <w:sz w:val="18"/>
      <w:szCs w:val="18"/>
    </w:rPr>
  </w:style>
  <w:style w:type="character" w:customStyle="1" w:styleId="RTFNum3810">
    <w:name w:val="RTF_Num 38 10"/>
    <w:rPr>
      <w:rFonts w:ascii="StarSymbol" w:eastAsia="StarSymbol" w:hAnsi="StarSymbol" w:cs="StarSymbol"/>
      <w:sz w:val="18"/>
      <w:szCs w:val="18"/>
    </w:rPr>
  </w:style>
  <w:style w:type="character" w:customStyle="1" w:styleId="RTFNum391">
    <w:name w:val="RTF_Num 39 1"/>
    <w:rPr>
      <w:rFonts w:ascii="StarSymbol" w:eastAsia="StarSymbol" w:hAnsi="StarSymbol" w:cs="StarSymbol"/>
      <w:sz w:val="18"/>
      <w:szCs w:val="18"/>
    </w:rPr>
  </w:style>
  <w:style w:type="character" w:customStyle="1" w:styleId="RTFNum392">
    <w:name w:val="RTF_Num 39 2"/>
    <w:rPr>
      <w:rFonts w:ascii="StarSymbol" w:eastAsia="StarSymbol" w:hAnsi="StarSymbol" w:cs="StarSymbol"/>
      <w:sz w:val="18"/>
      <w:szCs w:val="18"/>
    </w:rPr>
  </w:style>
  <w:style w:type="character" w:customStyle="1" w:styleId="RTFNum393">
    <w:name w:val="RTF_Num 39 3"/>
    <w:rPr>
      <w:rFonts w:ascii="StarSymbol" w:eastAsia="StarSymbol" w:hAnsi="StarSymbol" w:cs="StarSymbol"/>
      <w:sz w:val="18"/>
      <w:szCs w:val="18"/>
    </w:rPr>
  </w:style>
  <w:style w:type="character" w:customStyle="1" w:styleId="RTFNum394">
    <w:name w:val="RTF_Num 39 4"/>
    <w:rPr>
      <w:rFonts w:ascii="StarSymbol" w:eastAsia="StarSymbol" w:hAnsi="StarSymbol" w:cs="StarSymbol"/>
      <w:sz w:val="18"/>
      <w:szCs w:val="18"/>
    </w:rPr>
  </w:style>
  <w:style w:type="character" w:customStyle="1" w:styleId="RTFNum395">
    <w:name w:val="RTF_Num 39 5"/>
    <w:rPr>
      <w:rFonts w:ascii="StarSymbol" w:eastAsia="StarSymbol" w:hAnsi="StarSymbol" w:cs="StarSymbol"/>
      <w:sz w:val="18"/>
      <w:szCs w:val="18"/>
    </w:rPr>
  </w:style>
  <w:style w:type="character" w:customStyle="1" w:styleId="RTFNum396">
    <w:name w:val="RTF_Num 39 6"/>
    <w:rPr>
      <w:rFonts w:ascii="StarSymbol" w:eastAsia="StarSymbol" w:hAnsi="StarSymbol" w:cs="StarSymbol"/>
      <w:sz w:val="18"/>
      <w:szCs w:val="18"/>
    </w:rPr>
  </w:style>
  <w:style w:type="character" w:customStyle="1" w:styleId="RTFNum397">
    <w:name w:val="RTF_Num 39 7"/>
    <w:rPr>
      <w:rFonts w:ascii="StarSymbol" w:eastAsia="StarSymbol" w:hAnsi="StarSymbol" w:cs="StarSymbol"/>
      <w:sz w:val="18"/>
      <w:szCs w:val="18"/>
    </w:rPr>
  </w:style>
  <w:style w:type="character" w:customStyle="1" w:styleId="RTFNum398">
    <w:name w:val="RTF_Num 39 8"/>
    <w:rPr>
      <w:rFonts w:ascii="StarSymbol" w:eastAsia="StarSymbol" w:hAnsi="StarSymbol" w:cs="StarSymbol"/>
      <w:sz w:val="18"/>
      <w:szCs w:val="18"/>
    </w:rPr>
  </w:style>
  <w:style w:type="character" w:customStyle="1" w:styleId="RTFNum399">
    <w:name w:val="RTF_Num 39 9"/>
    <w:rPr>
      <w:rFonts w:ascii="StarSymbol" w:eastAsia="StarSymbol" w:hAnsi="StarSymbol" w:cs="StarSymbol"/>
      <w:sz w:val="18"/>
      <w:szCs w:val="18"/>
    </w:rPr>
  </w:style>
  <w:style w:type="character" w:customStyle="1" w:styleId="RTFNum3910">
    <w:name w:val="RTF_Num 39 10"/>
    <w:rPr>
      <w:rFonts w:ascii="StarSymbol" w:eastAsia="StarSymbol" w:hAnsi="StarSymbol" w:cs="StarSymbol"/>
      <w:sz w:val="18"/>
      <w:szCs w:val="18"/>
    </w:rPr>
  </w:style>
  <w:style w:type="character" w:customStyle="1" w:styleId="RTFNum401">
    <w:name w:val="RTF_Num 40 1"/>
    <w:rPr>
      <w:rFonts w:ascii="StarSymbol" w:eastAsia="StarSymbol" w:hAnsi="StarSymbol" w:cs="StarSymbol"/>
      <w:sz w:val="18"/>
      <w:szCs w:val="18"/>
    </w:rPr>
  </w:style>
  <w:style w:type="character" w:customStyle="1" w:styleId="RTFNum402">
    <w:name w:val="RTF_Num 40 2"/>
    <w:rPr>
      <w:rFonts w:ascii="StarSymbol" w:eastAsia="StarSymbol" w:hAnsi="StarSymbol" w:cs="StarSymbol"/>
      <w:sz w:val="18"/>
      <w:szCs w:val="18"/>
    </w:rPr>
  </w:style>
  <w:style w:type="character" w:customStyle="1" w:styleId="RTFNum403">
    <w:name w:val="RTF_Num 40 3"/>
    <w:rPr>
      <w:rFonts w:ascii="StarSymbol" w:eastAsia="StarSymbol" w:hAnsi="StarSymbol" w:cs="StarSymbol"/>
      <w:sz w:val="18"/>
      <w:szCs w:val="18"/>
    </w:rPr>
  </w:style>
  <w:style w:type="character" w:customStyle="1" w:styleId="RTFNum404">
    <w:name w:val="RTF_Num 40 4"/>
    <w:rPr>
      <w:rFonts w:ascii="StarSymbol" w:eastAsia="StarSymbol" w:hAnsi="StarSymbol" w:cs="StarSymbol"/>
      <w:sz w:val="18"/>
      <w:szCs w:val="18"/>
    </w:rPr>
  </w:style>
  <w:style w:type="character" w:customStyle="1" w:styleId="RTFNum405">
    <w:name w:val="RTF_Num 40 5"/>
    <w:rPr>
      <w:rFonts w:ascii="StarSymbol" w:eastAsia="StarSymbol" w:hAnsi="StarSymbol" w:cs="StarSymbol"/>
      <w:sz w:val="18"/>
      <w:szCs w:val="18"/>
    </w:rPr>
  </w:style>
  <w:style w:type="character" w:customStyle="1" w:styleId="RTFNum406">
    <w:name w:val="RTF_Num 40 6"/>
    <w:rPr>
      <w:rFonts w:ascii="StarSymbol" w:eastAsia="StarSymbol" w:hAnsi="StarSymbol" w:cs="StarSymbol"/>
      <w:sz w:val="18"/>
      <w:szCs w:val="18"/>
    </w:rPr>
  </w:style>
  <w:style w:type="character" w:customStyle="1" w:styleId="RTFNum407">
    <w:name w:val="RTF_Num 40 7"/>
    <w:rPr>
      <w:rFonts w:ascii="StarSymbol" w:eastAsia="StarSymbol" w:hAnsi="StarSymbol" w:cs="StarSymbol"/>
      <w:sz w:val="18"/>
      <w:szCs w:val="18"/>
    </w:rPr>
  </w:style>
  <w:style w:type="character" w:customStyle="1" w:styleId="RTFNum408">
    <w:name w:val="RTF_Num 40 8"/>
    <w:rPr>
      <w:rFonts w:ascii="StarSymbol" w:eastAsia="StarSymbol" w:hAnsi="StarSymbol" w:cs="StarSymbol"/>
      <w:sz w:val="18"/>
      <w:szCs w:val="18"/>
    </w:rPr>
  </w:style>
  <w:style w:type="character" w:customStyle="1" w:styleId="RTFNum409">
    <w:name w:val="RTF_Num 40 9"/>
    <w:rPr>
      <w:rFonts w:ascii="StarSymbol" w:eastAsia="StarSymbol" w:hAnsi="StarSymbol" w:cs="StarSymbol"/>
      <w:sz w:val="18"/>
      <w:szCs w:val="18"/>
    </w:rPr>
  </w:style>
  <w:style w:type="character" w:customStyle="1" w:styleId="RTFNum4010">
    <w:name w:val="RTF_Num 40 10"/>
    <w:rPr>
      <w:rFonts w:ascii="StarSymbol" w:eastAsia="StarSymbol" w:hAnsi="StarSymbol" w:cs="StarSymbol"/>
      <w:sz w:val="18"/>
      <w:szCs w:val="18"/>
    </w:rPr>
  </w:style>
  <w:style w:type="character" w:customStyle="1" w:styleId="RTFNum411">
    <w:name w:val="RTF_Num 41 1"/>
    <w:rPr>
      <w:rFonts w:ascii="StarSymbol" w:eastAsia="StarSymbol" w:hAnsi="StarSymbol" w:cs="StarSymbol"/>
      <w:sz w:val="18"/>
      <w:szCs w:val="18"/>
    </w:rPr>
  </w:style>
  <w:style w:type="character" w:customStyle="1" w:styleId="RTFNum412">
    <w:name w:val="RTF_Num 41 2"/>
    <w:rPr>
      <w:rFonts w:ascii="StarSymbol" w:eastAsia="StarSymbol" w:hAnsi="StarSymbol" w:cs="StarSymbol"/>
      <w:sz w:val="18"/>
      <w:szCs w:val="18"/>
    </w:rPr>
  </w:style>
  <w:style w:type="character" w:customStyle="1" w:styleId="RTFNum413">
    <w:name w:val="RTF_Num 41 3"/>
    <w:rPr>
      <w:rFonts w:ascii="StarSymbol" w:eastAsia="StarSymbol" w:hAnsi="StarSymbol" w:cs="StarSymbol"/>
      <w:sz w:val="18"/>
      <w:szCs w:val="18"/>
    </w:rPr>
  </w:style>
  <w:style w:type="character" w:customStyle="1" w:styleId="RTFNum414">
    <w:name w:val="RTF_Num 41 4"/>
    <w:rPr>
      <w:rFonts w:ascii="StarSymbol" w:eastAsia="StarSymbol" w:hAnsi="StarSymbol" w:cs="StarSymbol"/>
      <w:sz w:val="18"/>
      <w:szCs w:val="18"/>
    </w:rPr>
  </w:style>
  <w:style w:type="character" w:customStyle="1" w:styleId="RTFNum415">
    <w:name w:val="RTF_Num 41 5"/>
    <w:rPr>
      <w:rFonts w:ascii="StarSymbol" w:eastAsia="StarSymbol" w:hAnsi="StarSymbol" w:cs="StarSymbol"/>
      <w:sz w:val="18"/>
      <w:szCs w:val="18"/>
    </w:rPr>
  </w:style>
  <w:style w:type="character" w:customStyle="1" w:styleId="RTFNum416">
    <w:name w:val="RTF_Num 41 6"/>
    <w:rPr>
      <w:rFonts w:ascii="StarSymbol" w:eastAsia="StarSymbol" w:hAnsi="StarSymbol" w:cs="StarSymbol"/>
      <w:sz w:val="18"/>
      <w:szCs w:val="18"/>
    </w:rPr>
  </w:style>
  <w:style w:type="character" w:customStyle="1" w:styleId="RTFNum417">
    <w:name w:val="RTF_Num 41 7"/>
    <w:rPr>
      <w:rFonts w:ascii="StarSymbol" w:eastAsia="StarSymbol" w:hAnsi="StarSymbol" w:cs="StarSymbol"/>
      <w:sz w:val="18"/>
      <w:szCs w:val="18"/>
    </w:rPr>
  </w:style>
  <w:style w:type="character" w:customStyle="1" w:styleId="RTFNum418">
    <w:name w:val="RTF_Num 41 8"/>
    <w:rPr>
      <w:rFonts w:ascii="StarSymbol" w:eastAsia="StarSymbol" w:hAnsi="StarSymbol" w:cs="StarSymbol"/>
      <w:sz w:val="18"/>
      <w:szCs w:val="18"/>
    </w:rPr>
  </w:style>
  <w:style w:type="character" w:customStyle="1" w:styleId="RTFNum419">
    <w:name w:val="RTF_Num 41 9"/>
    <w:rPr>
      <w:rFonts w:ascii="StarSymbol" w:eastAsia="StarSymbol" w:hAnsi="StarSymbol" w:cs="StarSymbol"/>
      <w:sz w:val="18"/>
      <w:szCs w:val="18"/>
    </w:rPr>
  </w:style>
  <w:style w:type="character" w:customStyle="1" w:styleId="RTFNum4110">
    <w:name w:val="RTF_Num 41 10"/>
    <w:rPr>
      <w:rFonts w:ascii="StarSymbol" w:eastAsia="StarSymbol" w:hAnsi="StarSymbol" w:cs="StarSymbol"/>
      <w:sz w:val="18"/>
      <w:szCs w:val="18"/>
    </w:rPr>
  </w:style>
  <w:style w:type="character" w:customStyle="1" w:styleId="RTFNum421">
    <w:name w:val="RTF_Num 42 1"/>
    <w:rPr>
      <w:rFonts w:ascii="StarSymbol" w:eastAsia="StarSymbol" w:hAnsi="StarSymbol" w:cs="StarSymbol"/>
      <w:sz w:val="18"/>
      <w:szCs w:val="18"/>
    </w:rPr>
  </w:style>
  <w:style w:type="character" w:customStyle="1" w:styleId="RTFNum422">
    <w:name w:val="RTF_Num 42 2"/>
    <w:rPr>
      <w:rFonts w:ascii="StarSymbol" w:eastAsia="StarSymbol" w:hAnsi="StarSymbol" w:cs="StarSymbol"/>
      <w:sz w:val="18"/>
      <w:szCs w:val="18"/>
    </w:rPr>
  </w:style>
  <w:style w:type="character" w:customStyle="1" w:styleId="RTFNum423">
    <w:name w:val="RTF_Num 42 3"/>
    <w:rPr>
      <w:rFonts w:ascii="StarSymbol" w:eastAsia="StarSymbol" w:hAnsi="StarSymbol" w:cs="StarSymbol"/>
      <w:sz w:val="18"/>
      <w:szCs w:val="18"/>
    </w:rPr>
  </w:style>
  <w:style w:type="character" w:customStyle="1" w:styleId="RTFNum424">
    <w:name w:val="RTF_Num 42 4"/>
    <w:rPr>
      <w:rFonts w:ascii="StarSymbol" w:eastAsia="StarSymbol" w:hAnsi="StarSymbol" w:cs="StarSymbol"/>
      <w:sz w:val="18"/>
      <w:szCs w:val="18"/>
    </w:rPr>
  </w:style>
  <w:style w:type="character" w:customStyle="1" w:styleId="RTFNum425">
    <w:name w:val="RTF_Num 42 5"/>
    <w:rPr>
      <w:rFonts w:ascii="StarSymbol" w:eastAsia="StarSymbol" w:hAnsi="StarSymbol" w:cs="StarSymbol"/>
      <w:sz w:val="18"/>
      <w:szCs w:val="18"/>
    </w:rPr>
  </w:style>
  <w:style w:type="character" w:customStyle="1" w:styleId="RTFNum426">
    <w:name w:val="RTF_Num 42 6"/>
    <w:rPr>
      <w:rFonts w:ascii="StarSymbol" w:eastAsia="StarSymbol" w:hAnsi="StarSymbol" w:cs="StarSymbol"/>
      <w:sz w:val="18"/>
      <w:szCs w:val="18"/>
    </w:rPr>
  </w:style>
  <w:style w:type="character" w:customStyle="1" w:styleId="RTFNum427">
    <w:name w:val="RTF_Num 42 7"/>
    <w:rPr>
      <w:rFonts w:ascii="StarSymbol" w:eastAsia="StarSymbol" w:hAnsi="StarSymbol" w:cs="StarSymbol"/>
      <w:sz w:val="18"/>
      <w:szCs w:val="18"/>
    </w:rPr>
  </w:style>
  <w:style w:type="character" w:customStyle="1" w:styleId="RTFNum428">
    <w:name w:val="RTF_Num 42 8"/>
    <w:rPr>
      <w:rFonts w:ascii="StarSymbol" w:eastAsia="StarSymbol" w:hAnsi="StarSymbol" w:cs="StarSymbol"/>
      <w:sz w:val="18"/>
      <w:szCs w:val="18"/>
    </w:rPr>
  </w:style>
  <w:style w:type="character" w:customStyle="1" w:styleId="RTFNum429">
    <w:name w:val="RTF_Num 42 9"/>
    <w:rPr>
      <w:rFonts w:ascii="StarSymbol" w:eastAsia="StarSymbol" w:hAnsi="StarSymbol" w:cs="StarSymbol"/>
      <w:sz w:val="18"/>
      <w:szCs w:val="18"/>
    </w:rPr>
  </w:style>
  <w:style w:type="character" w:customStyle="1" w:styleId="RTFNum4210">
    <w:name w:val="RTF_Num 42 10"/>
    <w:rPr>
      <w:rFonts w:ascii="StarSymbol" w:eastAsia="StarSymbol" w:hAnsi="StarSymbol" w:cs="StarSymbol"/>
      <w:sz w:val="18"/>
      <w:szCs w:val="18"/>
    </w:rPr>
  </w:style>
  <w:style w:type="character" w:customStyle="1" w:styleId="RTFNum431">
    <w:name w:val="RTF_Num 43 1"/>
  </w:style>
  <w:style w:type="character" w:customStyle="1" w:styleId="RTFNum432">
    <w:name w:val="RTF_Num 43 2"/>
  </w:style>
  <w:style w:type="character" w:customStyle="1" w:styleId="RTFNum433">
    <w:name w:val="RTF_Num 43 3"/>
  </w:style>
  <w:style w:type="character" w:customStyle="1" w:styleId="RTFNum434">
    <w:name w:val="RTF_Num 43 4"/>
  </w:style>
  <w:style w:type="character" w:customStyle="1" w:styleId="RTFNum435">
    <w:name w:val="RTF_Num 43 5"/>
  </w:style>
  <w:style w:type="character" w:customStyle="1" w:styleId="RTFNum436">
    <w:name w:val="RTF_Num 43 6"/>
  </w:style>
  <w:style w:type="character" w:customStyle="1" w:styleId="RTFNum437">
    <w:name w:val="RTF_Num 43 7"/>
  </w:style>
  <w:style w:type="character" w:customStyle="1" w:styleId="RTFNum438">
    <w:name w:val="RTF_Num 43 8"/>
  </w:style>
  <w:style w:type="character" w:customStyle="1" w:styleId="RTFNum439">
    <w:name w:val="RTF_Num 43 9"/>
  </w:style>
  <w:style w:type="character" w:customStyle="1" w:styleId="RTFNum4310">
    <w:name w:val="RTF_Num 43 10"/>
  </w:style>
  <w:style w:type="character" w:customStyle="1" w:styleId="RTFNum441">
    <w:name w:val="RTF_Num 44 1"/>
    <w:rPr>
      <w:rFonts w:ascii="StarSymbol" w:eastAsia="StarSymbol" w:hAnsi="StarSymbol" w:cs="StarSymbol"/>
      <w:sz w:val="18"/>
      <w:szCs w:val="18"/>
    </w:rPr>
  </w:style>
  <w:style w:type="character" w:customStyle="1" w:styleId="RTFNum442">
    <w:name w:val="RTF_Num 44 2"/>
    <w:rPr>
      <w:rFonts w:ascii="StarSymbol" w:eastAsia="StarSymbol" w:hAnsi="StarSymbol" w:cs="StarSymbol"/>
      <w:sz w:val="18"/>
      <w:szCs w:val="18"/>
    </w:rPr>
  </w:style>
  <w:style w:type="character" w:customStyle="1" w:styleId="RTFNum443">
    <w:name w:val="RTF_Num 44 3"/>
    <w:rPr>
      <w:rFonts w:ascii="StarSymbol" w:eastAsia="StarSymbol" w:hAnsi="StarSymbol" w:cs="StarSymbol"/>
      <w:sz w:val="18"/>
      <w:szCs w:val="18"/>
    </w:rPr>
  </w:style>
  <w:style w:type="character" w:customStyle="1" w:styleId="RTFNum444">
    <w:name w:val="RTF_Num 44 4"/>
    <w:rPr>
      <w:rFonts w:ascii="StarSymbol" w:eastAsia="StarSymbol" w:hAnsi="StarSymbol" w:cs="StarSymbol"/>
      <w:sz w:val="18"/>
      <w:szCs w:val="18"/>
    </w:rPr>
  </w:style>
  <w:style w:type="character" w:customStyle="1" w:styleId="RTFNum445">
    <w:name w:val="RTF_Num 44 5"/>
    <w:rPr>
      <w:rFonts w:ascii="StarSymbol" w:eastAsia="StarSymbol" w:hAnsi="StarSymbol" w:cs="StarSymbol"/>
      <w:sz w:val="18"/>
      <w:szCs w:val="18"/>
    </w:rPr>
  </w:style>
  <w:style w:type="character" w:customStyle="1" w:styleId="RTFNum446">
    <w:name w:val="RTF_Num 44 6"/>
    <w:rPr>
      <w:rFonts w:ascii="StarSymbol" w:eastAsia="StarSymbol" w:hAnsi="StarSymbol" w:cs="StarSymbol"/>
      <w:sz w:val="18"/>
      <w:szCs w:val="18"/>
    </w:rPr>
  </w:style>
  <w:style w:type="character" w:customStyle="1" w:styleId="RTFNum447">
    <w:name w:val="RTF_Num 44 7"/>
    <w:rPr>
      <w:rFonts w:ascii="StarSymbol" w:eastAsia="StarSymbol" w:hAnsi="StarSymbol" w:cs="StarSymbol"/>
      <w:sz w:val="18"/>
      <w:szCs w:val="18"/>
    </w:rPr>
  </w:style>
  <w:style w:type="character" w:customStyle="1" w:styleId="RTFNum448">
    <w:name w:val="RTF_Num 44 8"/>
    <w:rPr>
      <w:rFonts w:ascii="StarSymbol" w:eastAsia="StarSymbol" w:hAnsi="StarSymbol" w:cs="StarSymbol"/>
      <w:sz w:val="18"/>
      <w:szCs w:val="18"/>
    </w:rPr>
  </w:style>
  <w:style w:type="character" w:customStyle="1" w:styleId="RTFNum449">
    <w:name w:val="RTF_Num 44 9"/>
    <w:rPr>
      <w:rFonts w:ascii="StarSymbol" w:eastAsia="StarSymbol" w:hAnsi="StarSymbol" w:cs="StarSymbol"/>
      <w:sz w:val="18"/>
      <w:szCs w:val="18"/>
    </w:rPr>
  </w:style>
  <w:style w:type="character" w:customStyle="1" w:styleId="RTFNum4410">
    <w:name w:val="RTF_Num 44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44"/>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44"/>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44"/>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24038</Words>
  <Characters>137023</Characters>
  <Application>Microsoft Office Word</Application>
  <DocSecurity>0</DocSecurity>
  <Lines>1141</Lines>
  <Paragraphs>321</Paragraphs>
  <ScaleCrop>false</ScaleCrop>
  <Company>diakov.net</Company>
  <LinksUpToDate>false</LinksUpToDate>
  <CharactersWithSpaces>160740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2014-08-29T06:41:00Z</dcterms:created>
  <dcterms:modified xsi:type="dcterms:W3CDTF">2014-08-29T06:41:00Z</dcterms:modified>
</cp:coreProperties>
</file>