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F42" w:rsidRDefault="006A2F42" w:rsidP="00041363">
      <w:pPr>
        <w:spacing w:after="0"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B25E82" w:rsidRPr="00F247D6" w:rsidRDefault="007742AF" w:rsidP="00041363">
      <w:pPr>
        <w:spacing w:after="0"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F247D6">
        <w:rPr>
          <w:rFonts w:ascii="Times New Roman" w:hAnsi="Times New Roman"/>
          <w:b/>
          <w:sz w:val="28"/>
          <w:szCs w:val="28"/>
        </w:rPr>
        <w:t>Введение</w:t>
      </w:r>
    </w:p>
    <w:p w:rsidR="00591A2D" w:rsidRPr="00F247D6" w:rsidRDefault="00BD2077" w:rsidP="001A2801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247D6">
        <w:rPr>
          <w:rFonts w:ascii="Times New Roman" w:hAnsi="Times New Roman"/>
          <w:sz w:val="28"/>
          <w:szCs w:val="28"/>
        </w:rPr>
        <w:t>ХХ век ознаменовал себя бурным развитием наук</w:t>
      </w:r>
      <w:r w:rsidR="00514844" w:rsidRPr="00F247D6">
        <w:rPr>
          <w:rFonts w:ascii="Times New Roman" w:hAnsi="Times New Roman"/>
          <w:sz w:val="28"/>
          <w:szCs w:val="28"/>
        </w:rPr>
        <w:t>и</w:t>
      </w:r>
      <w:r w:rsidRPr="00F247D6">
        <w:rPr>
          <w:rFonts w:ascii="Times New Roman" w:hAnsi="Times New Roman"/>
          <w:sz w:val="28"/>
          <w:szCs w:val="28"/>
        </w:rPr>
        <w:t>. В этот период возобновляются новые попытки восстановления идеи универсальности научного знания.</w:t>
      </w:r>
      <w:r w:rsidR="006B377E" w:rsidRPr="00F247D6">
        <w:rPr>
          <w:rFonts w:ascii="Times New Roman" w:hAnsi="Times New Roman"/>
          <w:sz w:val="28"/>
          <w:szCs w:val="28"/>
        </w:rPr>
        <w:t xml:space="preserve"> Нау</w:t>
      </w:r>
      <w:r w:rsidR="006B377E" w:rsidRPr="00F247D6">
        <w:rPr>
          <w:rFonts w:ascii="Times New Roman" w:hAnsi="Times New Roman"/>
          <w:sz w:val="28"/>
          <w:szCs w:val="28"/>
        </w:rPr>
        <w:softHyphen/>
        <w:t>ка яв</w:t>
      </w:r>
      <w:r w:rsidR="006B377E" w:rsidRPr="00F247D6">
        <w:rPr>
          <w:rFonts w:ascii="Times New Roman" w:hAnsi="Times New Roman"/>
          <w:sz w:val="28"/>
          <w:szCs w:val="28"/>
        </w:rPr>
        <w:softHyphen/>
        <w:t>ля</w:t>
      </w:r>
      <w:r w:rsidR="006B377E" w:rsidRPr="00F247D6">
        <w:rPr>
          <w:rFonts w:ascii="Times New Roman" w:hAnsi="Times New Roman"/>
          <w:sz w:val="28"/>
          <w:szCs w:val="28"/>
        </w:rPr>
        <w:softHyphen/>
        <w:t>ет</w:t>
      </w:r>
      <w:r w:rsidR="006B377E" w:rsidRPr="00F247D6">
        <w:rPr>
          <w:rFonts w:ascii="Times New Roman" w:hAnsi="Times New Roman"/>
          <w:sz w:val="28"/>
          <w:szCs w:val="28"/>
        </w:rPr>
        <w:softHyphen/>
        <w:t>ся од</w:t>
      </w:r>
      <w:r w:rsidR="006B377E" w:rsidRPr="00F247D6">
        <w:rPr>
          <w:rFonts w:ascii="Times New Roman" w:hAnsi="Times New Roman"/>
          <w:sz w:val="28"/>
          <w:szCs w:val="28"/>
        </w:rPr>
        <w:softHyphen/>
        <w:t>ной из оп</w:t>
      </w:r>
      <w:r w:rsidR="006B377E" w:rsidRPr="00F247D6">
        <w:rPr>
          <w:rFonts w:ascii="Times New Roman" w:hAnsi="Times New Roman"/>
          <w:sz w:val="28"/>
          <w:szCs w:val="28"/>
        </w:rPr>
        <w:softHyphen/>
        <w:t>ре</w:t>
      </w:r>
      <w:r w:rsidR="006B377E" w:rsidRPr="00F247D6">
        <w:rPr>
          <w:rFonts w:ascii="Times New Roman" w:hAnsi="Times New Roman"/>
          <w:sz w:val="28"/>
          <w:szCs w:val="28"/>
        </w:rPr>
        <w:softHyphen/>
        <w:t>де</w:t>
      </w:r>
      <w:r w:rsidR="00F14052" w:rsidRPr="00F247D6">
        <w:rPr>
          <w:rFonts w:ascii="Times New Roman" w:hAnsi="Times New Roman"/>
          <w:sz w:val="28"/>
          <w:szCs w:val="28"/>
        </w:rPr>
        <w:softHyphen/>
        <w:t>ляю</w:t>
      </w:r>
      <w:r w:rsidR="00F14052" w:rsidRPr="00F247D6">
        <w:rPr>
          <w:rFonts w:ascii="Times New Roman" w:hAnsi="Times New Roman"/>
          <w:sz w:val="28"/>
          <w:szCs w:val="28"/>
        </w:rPr>
        <w:softHyphen/>
        <w:t>щих осо</w:t>
      </w:r>
      <w:r w:rsidR="00F14052" w:rsidRPr="00F247D6">
        <w:rPr>
          <w:rFonts w:ascii="Times New Roman" w:hAnsi="Times New Roman"/>
          <w:sz w:val="28"/>
          <w:szCs w:val="28"/>
        </w:rPr>
        <w:softHyphen/>
        <w:t>бен</w:t>
      </w:r>
      <w:r w:rsidR="00F14052" w:rsidRPr="00F247D6">
        <w:rPr>
          <w:rFonts w:ascii="Times New Roman" w:hAnsi="Times New Roman"/>
          <w:sz w:val="28"/>
          <w:szCs w:val="28"/>
        </w:rPr>
        <w:softHyphen/>
        <w:t>но</w:t>
      </w:r>
      <w:r w:rsidR="00F14052" w:rsidRPr="00F247D6">
        <w:rPr>
          <w:rFonts w:ascii="Times New Roman" w:hAnsi="Times New Roman"/>
          <w:sz w:val="28"/>
          <w:szCs w:val="28"/>
        </w:rPr>
        <w:softHyphen/>
        <w:t>стей со</w:t>
      </w:r>
      <w:r w:rsidR="00F14052" w:rsidRPr="00F247D6">
        <w:rPr>
          <w:rFonts w:ascii="Times New Roman" w:hAnsi="Times New Roman"/>
          <w:sz w:val="28"/>
          <w:szCs w:val="28"/>
        </w:rPr>
        <w:softHyphen/>
        <w:t>вре</w:t>
      </w:r>
      <w:r w:rsidR="006B377E" w:rsidRPr="00F247D6">
        <w:rPr>
          <w:rFonts w:ascii="Times New Roman" w:hAnsi="Times New Roman"/>
          <w:sz w:val="28"/>
          <w:szCs w:val="28"/>
        </w:rPr>
        <w:t>мен</w:t>
      </w:r>
      <w:r w:rsidR="006B377E" w:rsidRPr="00F247D6">
        <w:rPr>
          <w:rFonts w:ascii="Times New Roman" w:hAnsi="Times New Roman"/>
          <w:sz w:val="28"/>
          <w:szCs w:val="28"/>
        </w:rPr>
        <w:softHyphen/>
        <w:t>ной куль</w:t>
      </w:r>
      <w:r w:rsidR="006B377E" w:rsidRPr="00F247D6">
        <w:rPr>
          <w:rFonts w:ascii="Times New Roman" w:hAnsi="Times New Roman"/>
          <w:sz w:val="28"/>
          <w:szCs w:val="28"/>
        </w:rPr>
        <w:softHyphen/>
        <w:t>ту</w:t>
      </w:r>
      <w:r w:rsidR="006B377E" w:rsidRPr="00F247D6">
        <w:rPr>
          <w:rFonts w:ascii="Times New Roman" w:hAnsi="Times New Roman"/>
          <w:sz w:val="28"/>
          <w:szCs w:val="28"/>
        </w:rPr>
        <w:softHyphen/>
        <w:t>ры и, воз</w:t>
      </w:r>
      <w:r w:rsidR="006B377E" w:rsidRPr="00F247D6">
        <w:rPr>
          <w:rFonts w:ascii="Times New Roman" w:hAnsi="Times New Roman"/>
          <w:sz w:val="28"/>
          <w:szCs w:val="28"/>
        </w:rPr>
        <w:softHyphen/>
        <w:t>мож</w:t>
      </w:r>
      <w:r w:rsidR="006B377E" w:rsidRPr="00F247D6">
        <w:rPr>
          <w:rFonts w:ascii="Times New Roman" w:hAnsi="Times New Roman"/>
          <w:sz w:val="28"/>
          <w:szCs w:val="28"/>
        </w:rPr>
        <w:softHyphen/>
        <w:t>но, са</w:t>
      </w:r>
      <w:r w:rsidR="006B377E" w:rsidRPr="00F247D6">
        <w:rPr>
          <w:rFonts w:ascii="Times New Roman" w:hAnsi="Times New Roman"/>
          <w:sz w:val="28"/>
          <w:szCs w:val="28"/>
        </w:rPr>
        <w:softHyphen/>
        <w:t>мым ди</w:t>
      </w:r>
      <w:r w:rsidR="006B377E" w:rsidRPr="00F247D6">
        <w:rPr>
          <w:rFonts w:ascii="Times New Roman" w:hAnsi="Times New Roman"/>
          <w:sz w:val="28"/>
          <w:szCs w:val="28"/>
        </w:rPr>
        <w:softHyphen/>
        <w:t>на</w:t>
      </w:r>
      <w:r w:rsidR="006B377E" w:rsidRPr="00F247D6">
        <w:rPr>
          <w:rFonts w:ascii="Times New Roman" w:hAnsi="Times New Roman"/>
          <w:sz w:val="28"/>
          <w:szCs w:val="28"/>
        </w:rPr>
        <w:softHyphen/>
        <w:t>мич</w:t>
      </w:r>
      <w:r w:rsidR="006B377E" w:rsidRPr="00F247D6">
        <w:rPr>
          <w:rFonts w:ascii="Times New Roman" w:hAnsi="Times New Roman"/>
          <w:sz w:val="28"/>
          <w:szCs w:val="28"/>
        </w:rPr>
        <w:softHyphen/>
        <w:t>ным ее ком</w:t>
      </w:r>
      <w:r w:rsidR="006B377E" w:rsidRPr="00F247D6">
        <w:rPr>
          <w:rFonts w:ascii="Times New Roman" w:hAnsi="Times New Roman"/>
          <w:sz w:val="28"/>
          <w:szCs w:val="28"/>
        </w:rPr>
        <w:softHyphen/>
        <w:t>по</w:t>
      </w:r>
      <w:r w:rsidR="006B377E" w:rsidRPr="00F247D6">
        <w:rPr>
          <w:rFonts w:ascii="Times New Roman" w:hAnsi="Times New Roman"/>
          <w:sz w:val="28"/>
          <w:szCs w:val="28"/>
        </w:rPr>
        <w:softHyphen/>
        <w:t>нен</w:t>
      </w:r>
      <w:r w:rsidR="006B377E" w:rsidRPr="00F247D6">
        <w:rPr>
          <w:rFonts w:ascii="Times New Roman" w:hAnsi="Times New Roman"/>
          <w:sz w:val="28"/>
          <w:szCs w:val="28"/>
        </w:rPr>
        <w:softHyphen/>
        <w:t>том.</w:t>
      </w:r>
      <w:r w:rsidR="006E7879" w:rsidRPr="00F247D6">
        <w:rPr>
          <w:rFonts w:ascii="Times New Roman" w:hAnsi="Times New Roman"/>
          <w:sz w:val="28"/>
          <w:szCs w:val="28"/>
        </w:rPr>
        <w:t xml:space="preserve"> П</w:t>
      </w:r>
      <w:r w:rsidR="006B377E" w:rsidRPr="00F247D6">
        <w:rPr>
          <w:rFonts w:ascii="Times New Roman" w:hAnsi="Times New Roman"/>
          <w:sz w:val="28"/>
          <w:szCs w:val="28"/>
        </w:rPr>
        <w:t xml:space="preserve">роисходит непрерывный процесс формирования новых интерпретаций науки, создания философских концепций науки, их конкуренция друг с другом за умы научного общества, за ресурсы, за наиболее оптимальное решение актуальных проблем. </w:t>
      </w:r>
    </w:p>
    <w:p w:rsidR="00AB675C" w:rsidRPr="00F247D6" w:rsidRDefault="00AB675C" w:rsidP="001A2801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247D6">
        <w:rPr>
          <w:rFonts w:ascii="Times New Roman" w:hAnsi="Times New Roman"/>
          <w:sz w:val="28"/>
          <w:szCs w:val="28"/>
        </w:rPr>
        <w:t xml:space="preserve">Цель данного реферата: </w:t>
      </w:r>
      <w:r w:rsidR="006E77D2" w:rsidRPr="00F247D6">
        <w:rPr>
          <w:rFonts w:ascii="Times New Roman" w:hAnsi="Times New Roman"/>
          <w:sz w:val="28"/>
          <w:szCs w:val="28"/>
        </w:rPr>
        <w:t>исследование развития науки</w:t>
      </w:r>
      <w:r w:rsidR="00705766" w:rsidRPr="00F247D6">
        <w:rPr>
          <w:rFonts w:ascii="Times New Roman" w:hAnsi="Times New Roman"/>
          <w:sz w:val="28"/>
          <w:szCs w:val="28"/>
        </w:rPr>
        <w:t xml:space="preserve"> в ХХ веке</w:t>
      </w:r>
      <w:r w:rsidR="006E77D2" w:rsidRPr="00F247D6">
        <w:rPr>
          <w:rFonts w:ascii="Times New Roman" w:hAnsi="Times New Roman"/>
          <w:sz w:val="28"/>
          <w:szCs w:val="28"/>
        </w:rPr>
        <w:t>.</w:t>
      </w:r>
    </w:p>
    <w:p w:rsidR="006E77D2" w:rsidRPr="00F247D6" w:rsidRDefault="00AB675C" w:rsidP="001A2801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247D6">
        <w:rPr>
          <w:rFonts w:ascii="Times New Roman" w:hAnsi="Times New Roman"/>
          <w:sz w:val="28"/>
          <w:szCs w:val="28"/>
        </w:rPr>
        <w:t>Задачи:</w:t>
      </w:r>
      <w:r w:rsidR="00D30B4F" w:rsidRPr="00F247D6">
        <w:rPr>
          <w:rFonts w:ascii="Times New Roman" w:hAnsi="Times New Roman"/>
          <w:sz w:val="28"/>
          <w:szCs w:val="28"/>
        </w:rPr>
        <w:t xml:space="preserve"> </w:t>
      </w:r>
    </w:p>
    <w:p w:rsidR="006E77D2" w:rsidRPr="00F247D6" w:rsidRDefault="00AB675C" w:rsidP="00AB675C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47D6">
        <w:rPr>
          <w:rFonts w:ascii="Times New Roman" w:hAnsi="Times New Roman"/>
          <w:sz w:val="28"/>
          <w:szCs w:val="28"/>
        </w:rPr>
        <w:t>Проанализировать</w:t>
      </w:r>
      <w:r w:rsidR="00705766" w:rsidRPr="00F247D6">
        <w:rPr>
          <w:rFonts w:ascii="Times New Roman" w:hAnsi="Times New Roman"/>
          <w:sz w:val="28"/>
          <w:szCs w:val="28"/>
        </w:rPr>
        <w:t xml:space="preserve"> </w:t>
      </w:r>
      <w:r w:rsidR="00D30B4F" w:rsidRPr="00F247D6">
        <w:rPr>
          <w:rFonts w:ascii="Times New Roman" w:hAnsi="Times New Roman"/>
          <w:sz w:val="28"/>
          <w:szCs w:val="28"/>
        </w:rPr>
        <w:t>как развивалась наука</w:t>
      </w:r>
      <w:r w:rsidR="00705766" w:rsidRPr="00F247D6">
        <w:rPr>
          <w:rFonts w:ascii="Times New Roman" w:hAnsi="Times New Roman"/>
          <w:sz w:val="28"/>
          <w:szCs w:val="28"/>
        </w:rPr>
        <w:t xml:space="preserve"> в ХХ веке</w:t>
      </w:r>
      <w:r w:rsidR="00D30B4F" w:rsidRPr="00F247D6">
        <w:rPr>
          <w:rFonts w:ascii="Times New Roman" w:hAnsi="Times New Roman"/>
          <w:sz w:val="28"/>
          <w:szCs w:val="28"/>
        </w:rPr>
        <w:t xml:space="preserve"> и какие концепции философии науки выдвигались.</w:t>
      </w:r>
    </w:p>
    <w:p w:rsidR="006B377E" w:rsidRPr="00F247D6" w:rsidRDefault="00F247D6" w:rsidP="00AB675C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Проанализировать</w:t>
      </w:r>
      <w:r w:rsidR="006E77D2" w:rsidRPr="00F247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синтез</w:t>
      </w:r>
      <w:r w:rsidR="006E77D2" w:rsidRPr="00F247D6">
        <w:rPr>
          <w:rFonts w:ascii="Times New Roman" w:hAnsi="Times New Roman"/>
          <w:sz w:val="28"/>
          <w:szCs w:val="28"/>
        </w:rPr>
        <w:t xml:space="preserve"> науки и религии. </w:t>
      </w:r>
      <w:r w:rsidR="00D30B4F" w:rsidRPr="00F247D6">
        <w:rPr>
          <w:rFonts w:ascii="Times New Roman" w:hAnsi="Times New Roman"/>
          <w:sz w:val="28"/>
          <w:szCs w:val="28"/>
        </w:rPr>
        <w:t xml:space="preserve"> </w:t>
      </w:r>
    </w:p>
    <w:p w:rsidR="00591A2D" w:rsidRPr="00F247D6" w:rsidRDefault="00591A2D" w:rsidP="001A28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91A2D" w:rsidRPr="00F247D6" w:rsidRDefault="00591A2D" w:rsidP="001A28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91A2D" w:rsidRPr="00F247D6" w:rsidRDefault="00591A2D" w:rsidP="001A28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91A2D" w:rsidRPr="00F247D6" w:rsidRDefault="00591A2D" w:rsidP="001A28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91A2D" w:rsidRPr="00F247D6" w:rsidRDefault="00591A2D" w:rsidP="001A28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91A2D" w:rsidRPr="00F247D6" w:rsidRDefault="00591A2D" w:rsidP="001A28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91A2D" w:rsidRPr="00F247D6" w:rsidRDefault="00591A2D" w:rsidP="001A28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91A2D" w:rsidRPr="00F247D6" w:rsidRDefault="00591A2D" w:rsidP="001A28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91A2D" w:rsidRPr="00F247D6" w:rsidRDefault="00591A2D" w:rsidP="001A28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91A2D" w:rsidRPr="00F247D6" w:rsidRDefault="00591A2D" w:rsidP="001A28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91A2D" w:rsidRPr="00F247D6" w:rsidRDefault="00591A2D" w:rsidP="001A28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91A2D" w:rsidRPr="00F247D6" w:rsidRDefault="00591A2D" w:rsidP="001A28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91A2D" w:rsidRPr="00F247D6" w:rsidRDefault="00591A2D" w:rsidP="001A28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34CB3" w:rsidRPr="00F247D6" w:rsidRDefault="00334CB3" w:rsidP="00334CB3">
      <w:pPr>
        <w:pStyle w:val="a6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830FE4" w:rsidRDefault="00830FE4" w:rsidP="00830FE4">
      <w:pPr>
        <w:pStyle w:val="a6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30FE4" w:rsidRDefault="00830FE4" w:rsidP="00830FE4">
      <w:pPr>
        <w:pStyle w:val="a6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591A2D" w:rsidRPr="00F247D6" w:rsidRDefault="007742AF" w:rsidP="00334CB3">
      <w:pPr>
        <w:pStyle w:val="a6"/>
        <w:numPr>
          <w:ilvl w:val="0"/>
          <w:numId w:val="9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247D6">
        <w:rPr>
          <w:rFonts w:ascii="Times New Roman" w:hAnsi="Times New Roman"/>
          <w:b/>
          <w:sz w:val="28"/>
          <w:szCs w:val="28"/>
        </w:rPr>
        <w:t>Наука ХХ века. Философия науки</w:t>
      </w:r>
    </w:p>
    <w:p w:rsidR="00D30B4F" w:rsidRPr="00F247D6" w:rsidRDefault="00D30B4F" w:rsidP="001A2801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247D6">
        <w:rPr>
          <w:rFonts w:ascii="Times New Roman" w:hAnsi="Times New Roman"/>
          <w:sz w:val="28"/>
          <w:szCs w:val="28"/>
        </w:rPr>
        <w:t xml:space="preserve">Научный XX век начался с революции. </w:t>
      </w:r>
      <w:r w:rsidR="00BB0379" w:rsidRPr="00F247D6">
        <w:rPr>
          <w:rFonts w:ascii="Times New Roman" w:hAnsi="Times New Roman"/>
          <w:sz w:val="28"/>
          <w:szCs w:val="28"/>
        </w:rPr>
        <w:t>В 1900 г. немецкий физик Макс Планк вывел формулу, которая описывала поведение энергии в спектре абсолютно черного тела. Выводы из этой формулы следовали фантастические. Получалось, что энергия излучается не равномерно, а кусочками - квантами. На</w:t>
      </w:r>
      <w:r w:rsidR="003C66F1" w:rsidRPr="00F247D6">
        <w:rPr>
          <w:rFonts w:ascii="Times New Roman" w:hAnsi="Times New Roman"/>
          <w:sz w:val="28"/>
          <w:szCs w:val="28"/>
        </w:rPr>
        <w:t xml:space="preserve"> основе его выводов </w:t>
      </w:r>
      <w:r w:rsidR="00BB0379" w:rsidRPr="00F247D6">
        <w:rPr>
          <w:rFonts w:ascii="Times New Roman" w:hAnsi="Times New Roman"/>
          <w:sz w:val="28"/>
          <w:szCs w:val="28"/>
        </w:rPr>
        <w:t>Альберт Эйнштейн создал квантовую теорию фотоэффекта, а вскоре Нильс Бор построил первую модель атома, состоящую из ядра и электронов, летающих по определенным орбитам.</w:t>
      </w:r>
    </w:p>
    <w:p w:rsidR="003C66F1" w:rsidRPr="00F247D6" w:rsidRDefault="000C3D0A" w:rsidP="001A2801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247D6">
        <w:rPr>
          <w:rFonts w:ascii="Times New Roman" w:hAnsi="Times New Roman"/>
          <w:sz w:val="28"/>
          <w:szCs w:val="28"/>
        </w:rPr>
        <w:t>Второе десятилетие XX века принесло миру еще одно открытие. В 1916 году Альберт Эйнштейн завершил работу над общей теорией относительности (ОТО).</w:t>
      </w:r>
    </w:p>
    <w:p w:rsidR="003C66F1" w:rsidRPr="00F247D6" w:rsidRDefault="00303AB8" w:rsidP="001A2801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247D6">
        <w:rPr>
          <w:rFonts w:ascii="Times New Roman" w:hAnsi="Times New Roman"/>
          <w:sz w:val="28"/>
          <w:szCs w:val="28"/>
        </w:rPr>
        <w:t xml:space="preserve">Благодаря этим открытиям начали </w:t>
      </w:r>
      <w:r w:rsidR="00C3054D" w:rsidRPr="00F247D6">
        <w:rPr>
          <w:rFonts w:ascii="Times New Roman" w:hAnsi="Times New Roman"/>
          <w:sz w:val="28"/>
          <w:szCs w:val="28"/>
        </w:rPr>
        <w:t xml:space="preserve">активно </w:t>
      </w:r>
      <w:r w:rsidRPr="00F247D6">
        <w:rPr>
          <w:rFonts w:ascii="Times New Roman" w:hAnsi="Times New Roman"/>
          <w:sz w:val="28"/>
          <w:szCs w:val="28"/>
        </w:rPr>
        <w:t>развиваться</w:t>
      </w:r>
      <w:r w:rsidR="003C66F1" w:rsidRPr="00F247D6">
        <w:rPr>
          <w:rFonts w:ascii="Times New Roman" w:hAnsi="Times New Roman"/>
          <w:sz w:val="28"/>
          <w:szCs w:val="28"/>
        </w:rPr>
        <w:t xml:space="preserve"> атомная энергетика, электроника, генная инженерия, получили мощнейший толчок химия, физика, астрономия. </w:t>
      </w:r>
    </w:p>
    <w:p w:rsidR="000C3D0A" w:rsidRPr="00F247D6" w:rsidRDefault="000C3D0A" w:rsidP="001A2801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247D6">
        <w:rPr>
          <w:rFonts w:ascii="Times New Roman" w:hAnsi="Times New Roman"/>
          <w:sz w:val="28"/>
          <w:szCs w:val="28"/>
        </w:rPr>
        <w:t>Культ науки в XX в. привел к попыткам провозглашения науки как высшей ценности развития человеческой цивилизации. Сциентизм (от лат. scientia - "знание, наука"), представив науку культурно-мировоззренческим образцом, в глазах своих сторонников</w:t>
      </w:r>
      <w:r w:rsidR="00DC17D8" w:rsidRPr="00F247D6">
        <w:rPr>
          <w:rFonts w:ascii="Times New Roman" w:hAnsi="Times New Roman"/>
          <w:sz w:val="28"/>
          <w:szCs w:val="28"/>
        </w:rPr>
        <w:t xml:space="preserve"> (К. Маркс, В. Виндельбанд и</w:t>
      </w:r>
      <w:r w:rsidRPr="00F247D6">
        <w:rPr>
          <w:rFonts w:ascii="Times New Roman" w:hAnsi="Times New Roman"/>
          <w:sz w:val="28"/>
          <w:szCs w:val="28"/>
        </w:rPr>
        <w:t xml:space="preserve"> </w:t>
      </w:r>
      <w:r w:rsidR="00DC17D8" w:rsidRPr="00F247D6">
        <w:rPr>
          <w:rFonts w:ascii="Times New Roman" w:hAnsi="Times New Roman"/>
          <w:sz w:val="28"/>
          <w:szCs w:val="28"/>
        </w:rPr>
        <w:t xml:space="preserve">др.) </w:t>
      </w:r>
      <w:r w:rsidRPr="00F247D6">
        <w:rPr>
          <w:rFonts w:ascii="Times New Roman" w:hAnsi="Times New Roman"/>
          <w:sz w:val="28"/>
          <w:szCs w:val="28"/>
        </w:rPr>
        <w:t>предстал как идеология "чистой, ценностно-нейтральной большой науки". Он предписывал ориентироваться на методы естественных и технических наук, а критерии научности распространять на все виды человеческого освоения, мира, на все типы знания и человеческое общение в том числе. Одновременно с</w:t>
      </w:r>
      <w:r w:rsidR="003C66F1" w:rsidRPr="00F247D6">
        <w:rPr>
          <w:rFonts w:ascii="Times New Roman" w:hAnsi="Times New Roman"/>
          <w:sz w:val="28"/>
          <w:szCs w:val="28"/>
        </w:rPr>
        <w:t>о с</w:t>
      </w:r>
      <w:r w:rsidRPr="00F247D6">
        <w:rPr>
          <w:rFonts w:ascii="Times New Roman" w:hAnsi="Times New Roman"/>
          <w:sz w:val="28"/>
          <w:szCs w:val="28"/>
        </w:rPr>
        <w:t>циентизмом возникла его антитеза - антисциентизм, провозглашавший прямо противоположные установки. Он весьма пессимистически относился к возможностям науки и исходил из негативных последствий НТР. Антисциентизм</w:t>
      </w:r>
      <w:r w:rsidR="00DC17D8" w:rsidRPr="00F247D6">
        <w:rPr>
          <w:rFonts w:ascii="Times New Roman" w:hAnsi="Times New Roman"/>
          <w:sz w:val="28"/>
          <w:szCs w:val="28"/>
        </w:rPr>
        <w:t xml:space="preserve"> (М. Хайдеггер, К. Ясперс, А. Камю и др.)</w:t>
      </w:r>
      <w:r w:rsidRPr="00F247D6">
        <w:rPr>
          <w:rFonts w:ascii="Times New Roman" w:hAnsi="Times New Roman"/>
          <w:sz w:val="28"/>
          <w:szCs w:val="28"/>
        </w:rPr>
        <w:t xml:space="preserve"> требовал ограничения экспансии науки и возврата к традиционным ценностям и способам деятельности. </w:t>
      </w:r>
    </w:p>
    <w:p w:rsidR="000C3D0A" w:rsidRPr="00F247D6" w:rsidRDefault="000C3D0A" w:rsidP="001A2801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247D6">
        <w:rPr>
          <w:rFonts w:ascii="Times New Roman" w:hAnsi="Times New Roman"/>
          <w:sz w:val="28"/>
          <w:szCs w:val="28"/>
        </w:rPr>
        <w:t xml:space="preserve">Сциентизм и антисциентизм представляют собой две остро конфликтующие ориентации в современном мире. К сторонникам Сциентизма относятся все те, кто приветствует достижения НТР, модернизацию быта и досуга, кто верит в безграничные возможности науки и, в частности, в то, что ей по силам решить все острые проблемы человеческого существования. Наука оказывается высшей ценностью, и сциентисты с воодушевлением и оптимизмом приветствуют все новые и новые свидетельства технического подъема. </w:t>
      </w:r>
    </w:p>
    <w:p w:rsidR="005736A6" w:rsidRPr="00F247D6" w:rsidRDefault="000C3D0A" w:rsidP="005736A6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247D6">
        <w:rPr>
          <w:rFonts w:ascii="Times New Roman" w:hAnsi="Times New Roman"/>
          <w:sz w:val="28"/>
          <w:szCs w:val="28"/>
        </w:rPr>
        <w:t>Антисциентисты видят сугубо отрицательные последствия научно-технической революции, их пессимистические настроения усиливаются по мере краха всех возлагаемых на науку надежд в решении экономических и социально-политических проблем.</w:t>
      </w:r>
    </w:p>
    <w:p w:rsidR="005736A6" w:rsidRPr="00F247D6" w:rsidRDefault="005736A6" w:rsidP="005736A6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247D6">
        <w:rPr>
          <w:rFonts w:ascii="Times New Roman" w:hAnsi="Times New Roman"/>
          <w:sz w:val="28"/>
          <w:szCs w:val="28"/>
        </w:rPr>
        <w:t xml:space="preserve">В ХХ веке проявилась еще одна тенденция в духовной культуре человечества - это противостояние науки и антинауки. Антинаука представляет собой заявку на ясное, четкое, конструктивное и функциональное, потенциально всеохватывающее альтернативное миропонимание, в рамках которого декларируется возможность ''науки'', весьма отличной от той, которая известна нам сегодня. Усилия этого альтернативного миропонимания заключаются в том, чтобы отвергнуть, развенчать, преодолеть классическую западную науку. Это - давнее, упорное, но в последнее время усилившееся внутрикультурное противоборство науки и антинауки. В данном случае конкурентами науки выступают искусство, миф, философское постижение бытия, паранаука, религия, парарелигия (оккультизм) и </w:t>
      </w:r>
      <w:r w:rsidR="0041324E">
        <w:rPr>
          <w:rFonts w:ascii="Times New Roman" w:hAnsi="Times New Roman"/>
          <w:sz w:val="28"/>
          <w:szCs w:val="28"/>
        </w:rPr>
        <w:t xml:space="preserve">т.д. Причиной того, что </w:t>
      </w:r>
      <w:r w:rsidRPr="00F247D6">
        <w:rPr>
          <w:rFonts w:ascii="Times New Roman" w:hAnsi="Times New Roman"/>
          <w:sz w:val="28"/>
          <w:szCs w:val="28"/>
        </w:rPr>
        <w:t xml:space="preserve">часто звучат призывы ограничить науку, установить ей определенные пределы, преодолеть ее, является чувство опасности, возникающее у многих людей в связи с определенными негативными последствиями научно-технического прогресса. Авторы антинаучных подходов отрицают способность науки давать истину, нередко рассматривают науку как систему полезного заблуждения, предлагают ''более совершенные'', на их взгляд , формы постижения бытия. </w:t>
      </w:r>
    </w:p>
    <w:p w:rsidR="00BA287B" w:rsidRPr="00F247D6" w:rsidRDefault="003A202C" w:rsidP="005736A6">
      <w:pPr>
        <w:pStyle w:val="ad"/>
        <w:spacing w:line="360" w:lineRule="auto"/>
        <w:ind w:firstLine="397"/>
        <w:jc w:val="both"/>
        <w:rPr>
          <w:sz w:val="28"/>
          <w:szCs w:val="28"/>
        </w:rPr>
      </w:pPr>
      <w:r w:rsidRPr="00F247D6">
        <w:rPr>
          <w:sz w:val="28"/>
          <w:szCs w:val="28"/>
        </w:rPr>
        <w:t>В нача</w:t>
      </w:r>
      <w:r w:rsidR="00D771A6" w:rsidRPr="00F247D6">
        <w:rPr>
          <w:sz w:val="28"/>
          <w:szCs w:val="28"/>
        </w:rPr>
        <w:t>ле ХХ в. и до середины 60-х гг.</w:t>
      </w:r>
      <w:r w:rsidRPr="00F247D6">
        <w:rPr>
          <w:sz w:val="28"/>
          <w:szCs w:val="28"/>
        </w:rPr>
        <w:t xml:space="preserve">, философы науки исходили из эпистемического приоритета научного знания, идеалов и норм науки. Было развито большое число исследовательских программ анализа научного знания, которые можно объединить тем, что научное знание исследовалось эпистемологически. Это означает, что при всех различиях в трактовке науки независимо от того, исследовалась ли структура научного знания или его рост, от того, как понималась истина, </w:t>
      </w:r>
      <w:r w:rsidR="00972B15" w:rsidRPr="00F247D6">
        <w:rPr>
          <w:color w:val="000000"/>
          <w:sz w:val="28"/>
          <w:szCs w:val="28"/>
        </w:rPr>
        <w:t>на которую ориентируется</w:t>
      </w:r>
      <w:r w:rsidRPr="00F247D6">
        <w:rPr>
          <w:color w:val="000000"/>
          <w:sz w:val="28"/>
          <w:szCs w:val="28"/>
        </w:rPr>
        <w:t xml:space="preserve"> научное знание, на какие методы научного исследования делался акцент, - независимо от этого на</w:t>
      </w:r>
      <w:r w:rsidRPr="00F247D6">
        <w:rPr>
          <w:color w:val="000000"/>
          <w:sz w:val="28"/>
          <w:szCs w:val="28"/>
        </w:rPr>
        <w:softHyphen/>
        <w:t>учное знание рассматривалось как когни</w:t>
      </w:r>
      <w:r w:rsidRPr="00F247D6">
        <w:rPr>
          <w:color w:val="000000"/>
          <w:sz w:val="28"/>
          <w:szCs w:val="28"/>
        </w:rPr>
        <w:softHyphen/>
        <w:t>тивная деятельность, направленная на по</w:t>
      </w:r>
      <w:r w:rsidRPr="00F247D6">
        <w:rPr>
          <w:color w:val="000000"/>
          <w:sz w:val="28"/>
          <w:szCs w:val="28"/>
        </w:rPr>
        <w:softHyphen/>
        <w:t>стижение истины и регулируемая опреде</w:t>
      </w:r>
      <w:r w:rsidRPr="00F247D6">
        <w:rPr>
          <w:color w:val="000000"/>
          <w:sz w:val="28"/>
          <w:szCs w:val="28"/>
        </w:rPr>
        <w:softHyphen/>
        <w:t>ленными методами исследования и изложе</w:t>
      </w:r>
      <w:r w:rsidRPr="00F247D6">
        <w:rPr>
          <w:color w:val="000000"/>
          <w:sz w:val="28"/>
          <w:szCs w:val="28"/>
        </w:rPr>
        <w:softHyphen/>
        <w:t xml:space="preserve">ния. </w:t>
      </w:r>
      <w:r w:rsidR="00972B15" w:rsidRPr="00F247D6">
        <w:rPr>
          <w:color w:val="000000"/>
          <w:sz w:val="28"/>
          <w:szCs w:val="28"/>
        </w:rPr>
        <w:t>Наука обладала приоритетом среди</w:t>
      </w:r>
      <w:r w:rsidRPr="00F247D6">
        <w:rPr>
          <w:color w:val="000000"/>
          <w:sz w:val="28"/>
          <w:szCs w:val="28"/>
        </w:rPr>
        <w:t xml:space="preserve"> остальных форм духовной деятельности: она занимала первенствующее место в со</w:t>
      </w:r>
      <w:r w:rsidRPr="00F247D6">
        <w:rPr>
          <w:color w:val="000000"/>
          <w:sz w:val="28"/>
          <w:szCs w:val="28"/>
        </w:rPr>
        <w:softHyphen/>
        <w:t>временной культуре, с нею было связано развит</w:t>
      </w:r>
      <w:r w:rsidR="00972B15" w:rsidRPr="00F247D6">
        <w:rPr>
          <w:color w:val="000000"/>
          <w:sz w:val="28"/>
          <w:szCs w:val="28"/>
        </w:rPr>
        <w:t xml:space="preserve">ие техники и рост благосостояния людей, а предлагаемые ею </w:t>
      </w:r>
      <w:r w:rsidRPr="00F247D6">
        <w:rPr>
          <w:color w:val="000000"/>
          <w:sz w:val="28"/>
          <w:szCs w:val="28"/>
        </w:rPr>
        <w:t>пути рациона</w:t>
      </w:r>
      <w:r w:rsidRPr="00F247D6">
        <w:rPr>
          <w:color w:val="000000"/>
          <w:sz w:val="28"/>
          <w:szCs w:val="28"/>
        </w:rPr>
        <w:softHyphen/>
        <w:t xml:space="preserve">лизации стали </w:t>
      </w:r>
      <w:r w:rsidR="00972B15" w:rsidRPr="00F247D6">
        <w:rPr>
          <w:color w:val="000000"/>
          <w:sz w:val="28"/>
          <w:szCs w:val="28"/>
        </w:rPr>
        <w:t>не просто дорогами цивилизации,</w:t>
      </w:r>
      <w:r w:rsidRPr="00F247D6">
        <w:rPr>
          <w:color w:val="000000"/>
          <w:sz w:val="28"/>
          <w:szCs w:val="28"/>
        </w:rPr>
        <w:t xml:space="preserve"> но и мето</w:t>
      </w:r>
      <w:r w:rsidR="00972B15" w:rsidRPr="00F247D6">
        <w:rPr>
          <w:color w:val="000000"/>
          <w:sz w:val="28"/>
          <w:szCs w:val="28"/>
        </w:rPr>
        <w:t>дами построения филосо</w:t>
      </w:r>
      <w:r w:rsidR="00972B15" w:rsidRPr="00F247D6">
        <w:rPr>
          <w:color w:val="000000"/>
          <w:sz w:val="28"/>
          <w:szCs w:val="28"/>
        </w:rPr>
        <w:softHyphen/>
        <w:t>фии. В э</w:t>
      </w:r>
      <w:r w:rsidRPr="00F247D6">
        <w:rPr>
          <w:color w:val="000000"/>
          <w:sz w:val="28"/>
          <w:szCs w:val="28"/>
        </w:rPr>
        <w:t>том суть прог</w:t>
      </w:r>
      <w:r w:rsidR="00972B15" w:rsidRPr="00F247D6">
        <w:rPr>
          <w:color w:val="000000"/>
          <w:sz w:val="28"/>
          <w:szCs w:val="28"/>
        </w:rPr>
        <w:t xml:space="preserve">раммы Венского кружка, </w:t>
      </w:r>
      <w:r w:rsidR="00BA287B" w:rsidRPr="00F247D6">
        <w:rPr>
          <w:sz w:val="28"/>
          <w:szCs w:val="28"/>
        </w:rPr>
        <w:t>объединившего под</w:t>
      </w:r>
      <w:r w:rsidR="00BA287B" w:rsidRPr="00F247D6">
        <w:rPr>
          <w:color w:val="000000"/>
          <w:sz w:val="28"/>
          <w:szCs w:val="28"/>
        </w:rPr>
        <w:t xml:space="preserve"> </w:t>
      </w:r>
      <w:r w:rsidR="00BA287B" w:rsidRPr="00F247D6">
        <w:rPr>
          <w:sz w:val="28"/>
          <w:szCs w:val="28"/>
        </w:rPr>
        <w:t>руководством австрийского философа и физика М. Шлика группу</w:t>
      </w:r>
      <w:r w:rsidR="00BA287B" w:rsidRPr="00F247D6">
        <w:rPr>
          <w:color w:val="000000"/>
          <w:sz w:val="28"/>
          <w:szCs w:val="28"/>
        </w:rPr>
        <w:t xml:space="preserve"> </w:t>
      </w:r>
      <w:r w:rsidR="00BA287B" w:rsidRPr="00F247D6">
        <w:rPr>
          <w:sz w:val="28"/>
          <w:szCs w:val="28"/>
        </w:rPr>
        <w:t>философов и ученых (Р. Карнап, О. Нейрат, Г. Фейгл и др.),</w:t>
      </w:r>
      <w:r w:rsidR="00BA287B" w:rsidRPr="00F247D6">
        <w:rPr>
          <w:color w:val="000000"/>
          <w:sz w:val="28"/>
          <w:szCs w:val="28"/>
        </w:rPr>
        <w:t xml:space="preserve"> который стремился к по</w:t>
      </w:r>
      <w:r w:rsidR="00BA287B" w:rsidRPr="00F247D6">
        <w:rPr>
          <w:color w:val="000000"/>
          <w:sz w:val="28"/>
          <w:szCs w:val="28"/>
        </w:rPr>
        <w:softHyphen/>
        <w:t>строению научной философии, понятой как научное миропонимание, воздвигаемое</w:t>
      </w:r>
      <w:r w:rsidR="00BA287B" w:rsidRPr="00F247D6">
        <w:rPr>
          <w:color w:val="000000"/>
          <w:sz w:val="28"/>
          <w:szCs w:val="28"/>
          <w:vertAlign w:val="superscript"/>
        </w:rPr>
        <w:t xml:space="preserve"> </w:t>
      </w:r>
      <w:r w:rsidR="00BA287B" w:rsidRPr="00F247D6">
        <w:rPr>
          <w:color w:val="000000"/>
          <w:sz w:val="28"/>
          <w:szCs w:val="28"/>
        </w:rPr>
        <w:t>с помощью методов логики, логически стро</w:t>
      </w:r>
      <w:r w:rsidR="00BA287B" w:rsidRPr="00F247D6">
        <w:rPr>
          <w:color w:val="000000"/>
          <w:sz w:val="28"/>
          <w:szCs w:val="28"/>
        </w:rPr>
        <w:softHyphen/>
        <w:t>гого языка науки.</w:t>
      </w:r>
    </w:p>
    <w:p w:rsidR="00BA287B" w:rsidRPr="00F247D6" w:rsidRDefault="00BA287B" w:rsidP="001A2801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247D6">
        <w:rPr>
          <w:rFonts w:ascii="Times New Roman" w:hAnsi="Times New Roman"/>
          <w:sz w:val="28"/>
          <w:szCs w:val="28"/>
        </w:rPr>
        <w:t>Именно здесь</w:t>
      </w:r>
      <w:r w:rsidRPr="00F247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47D6">
        <w:rPr>
          <w:rFonts w:ascii="Times New Roman" w:hAnsi="Times New Roman"/>
          <w:sz w:val="28"/>
          <w:szCs w:val="28"/>
        </w:rPr>
        <w:t>получили развитие положения «Логико-философского трактата» крупного</w:t>
      </w:r>
      <w:r w:rsidRPr="00F247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47D6">
        <w:rPr>
          <w:rFonts w:ascii="Times New Roman" w:hAnsi="Times New Roman"/>
          <w:sz w:val="28"/>
          <w:szCs w:val="28"/>
        </w:rPr>
        <w:t>австрийского философа Л. Витгенштейна, были разработаны положения</w:t>
      </w:r>
      <w:r w:rsidRPr="00F247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47D6">
        <w:rPr>
          <w:rFonts w:ascii="Times New Roman" w:hAnsi="Times New Roman"/>
          <w:sz w:val="28"/>
          <w:szCs w:val="28"/>
        </w:rPr>
        <w:t>«логического атомизма», предложенные крупным английским философом и логиком Б.Расселом</w:t>
      </w:r>
    </w:p>
    <w:p w:rsidR="007705E1" w:rsidRPr="00F247D6" w:rsidRDefault="007705E1" w:rsidP="001A2801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247D6">
        <w:rPr>
          <w:rFonts w:ascii="Times New Roman" w:hAnsi="Times New Roman"/>
          <w:sz w:val="28"/>
          <w:szCs w:val="28"/>
        </w:rPr>
        <w:t>По мнению логических позитивистов, предметом философии должен быть язык, и, прежде всего, язык науки, как способ выражения знания, а задача философии в этом случае сводится к логическому анализу языка науки. Цель логического анализа заключается в том, чтобы отделить истинные научные положения от ложных.</w:t>
      </w:r>
    </w:p>
    <w:p w:rsidR="007705E1" w:rsidRPr="00F247D6" w:rsidRDefault="007705E1" w:rsidP="001A2801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247D6">
        <w:rPr>
          <w:rFonts w:ascii="Times New Roman" w:hAnsi="Times New Roman"/>
          <w:sz w:val="28"/>
          <w:szCs w:val="28"/>
        </w:rPr>
        <w:t>Для решения этой задачи была выдвинута «верификационная концепция» или принцип верификации. Согласно этому принципу, любое высказывание подлежит опытной проверке на истинность. Только те высказывания имеют научный смысл, которые допускают, в конечном счете, сведение их к непосредственному чувственному опыту индивида, иначе говоря, к «атомарным фактам», или «протокольным положениям». Таким образом, сущность верификации состоит в отождествлении наблюдаемого и реального (реально то, что наблюдаемо), а истина понимается как совпадение высказываний с непосредственным опытом человека.</w:t>
      </w:r>
    </w:p>
    <w:p w:rsidR="00591A2D" w:rsidRPr="00F247D6" w:rsidRDefault="00972B15" w:rsidP="001A2801">
      <w:pPr>
        <w:spacing w:after="0" w:line="36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F247D6">
        <w:rPr>
          <w:rFonts w:ascii="Times New Roman" w:hAnsi="Times New Roman"/>
          <w:color w:val="000000"/>
          <w:sz w:val="28"/>
          <w:szCs w:val="28"/>
        </w:rPr>
        <w:t>Эта исследовательская</w:t>
      </w:r>
      <w:r w:rsidR="003A202C" w:rsidRPr="00F247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3FBE" w:rsidRPr="00F247D6">
        <w:rPr>
          <w:rFonts w:ascii="Times New Roman" w:hAnsi="Times New Roman"/>
          <w:color w:val="000000"/>
          <w:sz w:val="28"/>
          <w:szCs w:val="28"/>
        </w:rPr>
        <w:t>программа привела к большим</w:t>
      </w:r>
      <w:r w:rsidRPr="00F247D6">
        <w:rPr>
          <w:rFonts w:ascii="Times New Roman" w:hAnsi="Times New Roman"/>
          <w:color w:val="000000"/>
          <w:sz w:val="28"/>
          <w:szCs w:val="28"/>
        </w:rPr>
        <w:t xml:space="preserve"> достижения в изучении</w:t>
      </w:r>
      <w:r w:rsidR="003A202C" w:rsidRPr="00F247D6">
        <w:rPr>
          <w:rFonts w:ascii="Times New Roman" w:hAnsi="Times New Roman"/>
          <w:color w:val="000000"/>
          <w:sz w:val="28"/>
          <w:szCs w:val="28"/>
        </w:rPr>
        <w:t xml:space="preserve"> науки, ко</w:t>
      </w:r>
      <w:r w:rsidR="004F48CC" w:rsidRPr="00F247D6">
        <w:rPr>
          <w:rFonts w:ascii="Times New Roman" w:hAnsi="Times New Roman"/>
          <w:color w:val="000000"/>
          <w:sz w:val="28"/>
          <w:szCs w:val="28"/>
        </w:rPr>
        <w:t>торые все же не были восприняты по разны</w:t>
      </w:r>
      <w:r w:rsidR="003A202C" w:rsidRPr="00F247D6">
        <w:rPr>
          <w:rFonts w:ascii="Times New Roman" w:hAnsi="Times New Roman"/>
          <w:color w:val="000000"/>
          <w:sz w:val="28"/>
          <w:szCs w:val="28"/>
        </w:rPr>
        <w:t>м причи</w:t>
      </w:r>
      <w:r w:rsidR="004F48CC" w:rsidRPr="00F247D6">
        <w:rPr>
          <w:rFonts w:ascii="Times New Roman" w:hAnsi="Times New Roman"/>
          <w:color w:val="000000"/>
          <w:sz w:val="28"/>
          <w:szCs w:val="28"/>
        </w:rPr>
        <w:t>нам</w:t>
      </w:r>
      <w:r w:rsidR="003A202C" w:rsidRPr="00F247D6">
        <w:rPr>
          <w:rFonts w:ascii="Times New Roman" w:hAnsi="Times New Roman"/>
          <w:color w:val="000000"/>
          <w:sz w:val="28"/>
          <w:szCs w:val="28"/>
        </w:rPr>
        <w:t>: прежде в</w:t>
      </w:r>
      <w:r w:rsidR="004F48CC" w:rsidRPr="00F247D6">
        <w:rPr>
          <w:rFonts w:ascii="Times New Roman" w:hAnsi="Times New Roman"/>
          <w:color w:val="000000"/>
          <w:sz w:val="28"/>
          <w:szCs w:val="28"/>
        </w:rPr>
        <w:t>сего из-за исхода основателей и</w:t>
      </w:r>
      <w:r w:rsidR="003A202C" w:rsidRPr="00F247D6">
        <w:rPr>
          <w:rFonts w:ascii="Times New Roman" w:hAnsi="Times New Roman"/>
          <w:color w:val="000000"/>
          <w:sz w:val="28"/>
          <w:szCs w:val="28"/>
        </w:rPr>
        <w:t xml:space="preserve"> приверженцев Венского и Берлинского кружков после прихода нацистов к власти; их рассеяние по всему миру, конечно, со</w:t>
      </w:r>
      <w:r w:rsidR="003A202C" w:rsidRPr="00F247D6">
        <w:rPr>
          <w:rFonts w:ascii="Times New Roman" w:hAnsi="Times New Roman"/>
          <w:color w:val="000000"/>
          <w:sz w:val="28"/>
          <w:szCs w:val="28"/>
        </w:rPr>
        <w:softHyphen/>
        <w:t>здало предпосылки для приятия их идей на другом - американском - континенте, но одновременно было распадом группы еди</w:t>
      </w:r>
      <w:r w:rsidR="003A202C" w:rsidRPr="00F247D6">
        <w:rPr>
          <w:rFonts w:ascii="Times New Roman" w:hAnsi="Times New Roman"/>
          <w:color w:val="000000"/>
          <w:sz w:val="28"/>
          <w:szCs w:val="28"/>
        </w:rPr>
        <w:softHyphen/>
        <w:t>номышленников, разрушением интеллекту</w:t>
      </w:r>
      <w:r w:rsidR="003A202C" w:rsidRPr="00F247D6">
        <w:rPr>
          <w:rFonts w:ascii="Times New Roman" w:hAnsi="Times New Roman"/>
          <w:color w:val="000000"/>
          <w:sz w:val="28"/>
          <w:szCs w:val="28"/>
        </w:rPr>
        <w:softHyphen/>
        <w:t>альных связей между ними.</w:t>
      </w:r>
      <w:r w:rsidR="003A202C" w:rsidRPr="00F247D6">
        <w:rPr>
          <w:rFonts w:ascii="Times New Roman" w:hAnsi="Times New Roman"/>
          <w:sz w:val="28"/>
          <w:szCs w:val="28"/>
        </w:rPr>
        <w:t xml:space="preserve">  </w:t>
      </w:r>
    </w:p>
    <w:p w:rsidR="004F48CC" w:rsidRPr="00F247D6" w:rsidRDefault="00C77B4C" w:rsidP="001A28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F247D6">
        <w:rPr>
          <w:rFonts w:ascii="Times New Roman" w:hAnsi="Times New Roman"/>
          <w:color w:val="000000"/>
          <w:sz w:val="28"/>
          <w:szCs w:val="28"/>
        </w:rPr>
        <w:t xml:space="preserve">В послевоенный период сформировалась так называемая </w:t>
      </w:r>
      <w:r w:rsidRPr="00F247D6">
        <w:rPr>
          <w:rFonts w:ascii="Times New Roman" w:hAnsi="Times New Roman"/>
          <w:iCs/>
          <w:color w:val="000000"/>
          <w:sz w:val="28"/>
          <w:szCs w:val="28"/>
        </w:rPr>
        <w:t xml:space="preserve">Большая наука </w:t>
      </w:r>
      <w:r w:rsidRPr="00F247D6">
        <w:rPr>
          <w:rFonts w:ascii="Times New Roman" w:hAnsi="Times New Roman"/>
          <w:color w:val="000000"/>
          <w:sz w:val="28"/>
          <w:szCs w:val="28"/>
        </w:rPr>
        <w:t>с ее громадными институтами, государственной финансовой и социальной поддержкой, с кадрами научных сотрудни</w:t>
      </w:r>
      <w:r w:rsidRPr="00F247D6">
        <w:rPr>
          <w:rFonts w:ascii="Times New Roman" w:hAnsi="Times New Roman"/>
          <w:color w:val="000000"/>
          <w:sz w:val="28"/>
          <w:szCs w:val="28"/>
        </w:rPr>
        <w:softHyphen/>
        <w:t>ков, перед которыми ставились вполне чет</w:t>
      </w:r>
      <w:r w:rsidRPr="00F247D6">
        <w:rPr>
          <w:rFonts w:ascii="Times New Roman" w:hAnsi="Times New Roman"/>
          <w:color w:val="000000"/>
          <w:sz w:val="28"/>
          <w:szCs w:val="28"/>
        </w:rPr>
        <w:softHyphen/>
        <w:t>кие государственно важные цели, определялись сроки выполнения и необходимые ресурсы. Наука после Второй мировой вой</w:t>
      </w:r>
      <w:r w:rsidRPr="00F247D6">
        <w:rPr>
          <w:rFonts w:ascii="Times New Roman" w:hAnsi="Times New Roman"/>
          <w:color w:val="000000"/>
          <w:sz w:val="28"/>
          <w:szCs w:val="28"/>
        </w:rPr>
        <w:softHyphen/>
        <w:t>ны стала социальным институтом. Приме</w:t>
      </w:r>
      <w:r w:rsidRPr="00F247D6">
        <w:rPr>
          <w:rFonts w:ascii="Times New Roman" w:hAnsi="Times New Roman"/>
          <w:color w:val="000000"/>
          <w:sz w:val="28"/>
          <w:szCs w:val="28"/>
        </w:rPr>
        <w:softHyphen/>
        <w:t>рами организации науки как большого на</w:t>
      </w:r>
      <w:r w:rsidRPr="00F247D6">
        <w:rPr>
          <w:rFonts w:ascii="Times New Roman" w:hAnsi="Times New Roman"/>
          <w:color w:val="000000"/>
          <w:sz w:val="28"/>
          <w:szCs w:val="28"/>
        </w:rPr>
        <w:softHyphen/>
        <w:t>учно-технического пред</w:t>
      </w:r>
      <w:r w:rsidR="00677EEF" w:rsidRPr="00F247D6">
        <w:rPr>
          <w:rFonts w:ascii="Times New Roman" w:hAnsi="Times New Roman"/>
          <w:color w:val="000000"/>
          <w:sz w:val="28"/>
          <w:szCs w:val="28"/>
        </w:rPr>
        <w:t>приятия могут быть манхэттенский</w:t>
      </w:r>
      <w:r w:rsidRPr="00F247D6">
        <w:rPr>
          <w:rFonts w:ascii="Times New Roman" w:hAnsi="Times New Roman"/>
          <w:color w:val="000000"/>
          <w:sz w:val="28"/>
          <w:szCs w:val="28"/>
        </w:rPr>
        <w:t xml:space="preserve"> и советский проекты по созданию атомной бомбы. </w:t>
      </w:r>
      <w:r w:rsidR="002E032E" w:rsidRPr="00F247D6">
        <w:rPr>
          <w:rFonts w:ascii="Times New Roman" w:hAnsi="Times New Roman"/>
          <w:color w:val="000000"/>
          <w:sz w:val="28"/>
          <w:szCs w:val="28"/>
        </w:rPr>
        <w:t>Н</w:t>
      </w:r>
      <w:r w:rsidRPr="00F247D6">
        <w:rPr>
          <w:rFonts w:ascii="Times New Roman" w:hAnsi="Times New Roman"/>
          <w:color w:val="000000"/>
          <w:sz w:val="28"/>
          <w:szCs w:val="28"/>
        </w:rPr>
        <w:t>ачинается поиск социологических парамет</w:t>
      </w:r>
      <w:r w:rsidRPr="00F247D6">
        <w:rPr>
          <w:rFonts w:ascii="Times New Roman" w:hAnsi="Times New Roman"/>
          <w:color w:val="000000"/>
          <w:sz w:val="28"/>
          <w:szCs w:val="28"/>
        </w:rPr>
        <w:softHyphen/>
        <w:t>ров науки. Научное предприятие рассмат</w:t>
      </w:r>
      <w:r w:rsidRPr="00F247D6">
        <w:rPr>
          <w:rFonts w:ascii="Times New Roman" w:hAnsi="Times New Roman"/>
          <w:color w:val="000000"/>
          <w:sz w:val="28"/>
          <w:szCs w:val="28"/>
        </w:rPr>
        <w:softHyphen/>
        <w:t>ривается как проект, осуществление кото</w:t>
      </w:r>
      <w:r w:rsidRPr="00F247D6">
        <w:rPr>
          <w:rFonts w:ascii="Times New Roman" w:hAnsi="Times New Roman"/>
          <w:color w:val="000000"/>
          <w:sz w:val="28"/>
          <w:szCs w:val="28"/>
        </w:rPr>
        <w:softHyphen/>
        <w:t>рого предполагает соединение</w:t>
      </w:r>
      <w:r w:rsidR="00677EEF" w:rsidRPr="00F247D6">
        <w:rPr>
          <w:rFonts w:ascii="Times New Roman" w:hAnsi="Times New Roman"/>
          <w:color w:val="000000"/>
          <w:sz w:val="28"/>
          <w:szCs w:val="28"/>
        </w:rPr>
        <w:t xml:space="preserve"> усилий </w:t>
      </w:r>
      <w:r w:rsidRPr="00F247D6">
        <w:rPr>
          <w:rFonts w:ascii="Times New Roman" w:hAnsi="Times New Roman"/>
          <w:color w:val="000000"/>
          <w:sz w:val="28"/>
          <w:szCs w:val="28"/>
        </w:rPr>
        <w:t>уче</w:t>
      </w:r>
      <w:r w:rsidRPr="00F247D6">
        <w:rPr>
          <w:rFonts w:ascii="Times New Roman" w:hAnsi="Times New Roman"/>
          <w:color w:val="000000"/>
          <w:sz w:val="28"/>
          <w:szCs w:val="28"/>
        </w:rPr>
        <w:softHyphen/>
        <w:t>ных р</w:t>
      </w:r>
      <w:r w:rsidR="00677EEF" w:rsidRPr="00F247D6">
        <w:rPr>
          <w:rFonts w:ascii="Times New Roman" w:hAnsi="Times New Roman"/>
          <w:color w:val="000000"/>
          <w:sz w:val="28"/>
          <w:szCs w:val="28"/>
        </w:rPr>
        <w:t>азных специальностей, инженеров, экспериментаторов,</w:t>
      </w:r>
      <w:r w:rsidR="006B3144" w:rsidRPr="00F247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47D6">
        <w:rPr>
          <w:rFonts w:ascii="Times New Roman" w:hAnsi="Times New Roman"/>
          <w:color w:val="000000"/>
          <w:sz w:val="28"/>
          <w:szCs w:val="28"/>
        </w:rPr>
        <w:t xml:space="preserve">проектировщиков и т.д. </w:t>
      </w:r>
    </w:p>
    <w:p w:rsidR="00325E18" w:rsidRPr="00F247D6" w:rsidRDefault="00AD624C" w:rsidP="001A2801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247D6">
        <w:rPr>
          <w:rFonts w:ascii="Times New Roman" w:hAnsi="Times New Roman"/>
          <w:sz w:val="28"/>
          <w:szCs w:val="28"/>
        </w:rPr>
        <w:t>Британский философ</w:t>
      </w:r>
      <w:r w:rsidR="00325E18" w:rsidRPr="00F247D6">
        <w:rPr>
          <w:rFonts w:ascii="Times New Roman" w:hAnsi="Times New Roman"/>
          <w:sz w:val="28"/>
          <w:szCs w:val="28"/>
        </w:rPr>
        <w:t xml:space="preserve"> К. Поппер</w:t>
      </w:r>
      <w:r w:rsidRPr="00F247D6">
        <w:rPr>
          <w:rFonts w:ascii="Times New Roman" w:hAnsi="Times New Roman"/>
          <w:sz w:val="28"/>
          <w:szCs w:val="28"/>
        </w:rPr>
        <w:t xml:space="preserve"> открыл н</w:t>
      </w:r>
      <w:r w:rsidR="00325E18" w:rsidRPr="00F247D6">
        <w:rPr>
          <w:rFonts w:ascii="Times New Roman" w:hAnsi="Times New Roman"/>
          <w:sz w:val="28"/>
          <w:szCs w:val="28"/>
        </w:rPr>
        <w:t xml:space="preserve">овую страницу истории неопозитивизма – постпозитивизм. </w:t>
      </w:r>
      <w:r w:rsidR="00CA659C" w:rsidRPr="00F247D6">
        <w:rPr>
          <w:rFonts w:ascii="Times New Roman" w:hAnsi="Times New Roman"/>
          <w:sz w:val="28"/>
          <w:szCs w:val="28"/>
        </w:rPr>
        <w:t xml:space="preserve">Сторонники постпозитивизма - </w:t>
      </w:r>
      <w:r w:rsidR="00325E18" w:rsidRPr="00F247D6">
        <w:rPr>
          <w:rFonts w:ascii="Times New Roman" w:hAnsi="Times New Roman"/>
          <w:sz w:val="28"/>
          <w:szCs w:val="28"/>
        </w:rPr>
        <w:t>Т. Кун, И. Лакатос, П. Фейерабенд и другие. В их работах наука рассматривается, во-первых, как развивающаяся</w:t>
      </w:r>
      <w:r w:rsidR="00AB2AB0" w:rsidRPr="00F247D6">
        <w:rPr>
          <w:rFonts w:ascii="Times New Roman" w:hAnsi="Times New Roman"/>
          <w:sz w:val="28"/>
          <w:szCs w:val="28"/>
        </w:rPr>
        <w:t xml:space="preserve"> </w:t>
      </w:r>
      <w:r w:rsidR="00325E18" w:rsidRPr="00F247D6">
        <w:rPr>
          <w:rFonts w:ascii="Times New Roman" w:hAnsi="Times New Roman"/>
          <w:sz w:val="28"/>
          <w:szCs w:val="28"/>
        </w:rPr>
        <w:t>система, что приводит к изменению проблематики исследований: постпозитивизм</w:t>
      </w:r>
      <w:r w:rsidR="003045FA" w:rsidRPr="00F247D6">
        <w:rPr>
          <w:rFonts w:ascii="Times New Roman" w:hAnsi="Times New Roman"/>
          <w:sz w:val="28"/>
          <w:szCs w:val="28"/>
        </w:rPr>
        <w:t xml:space="preserve"> </w:t>
      </w:r>
      <w:r w:rsidR="00325E18" w:rsidRPr="00F247D6">
        <w:rPr>
          <w:rFonts w:ascii="Times New Roman" w:hAnsi="Times New Roman"/>
          <w:sz w:val="28"/>
          <w:szCs w:val="28"/>
        </w:rPr>
        <w:t>обращается к истории науки, пытаясь открыть закономерности ее развития, при</w:t>
      </w:r>
      <w:r w:rsidR="003045FA" w:rsidRPr="00F247D6">
        <w:rPr>
          <w:rFonts w:ascii="Times New Roman" w:hAnsi="Times New Roman"/>
          <w:sz w:val="28"/>
          <w:szCs w:val="28"/>
        </w:rPr>
        <w:t xml:space="preserve"> </w:t>
      </w:r>
      <w:r w:rsidR="00325E18" w:rsidRPr="00F247D6">
        <w:rPr>
          <w:rFonts w:ascii="Times New Roman" w:hAnsi="Times New Roman"/>
          <w:sz w:val="28"/>
          <w:szCs w:val="28"/>
        </w:rPr>
        <w:t>этом заботясь не столько о формальной строгости своих построений, сколько о</w:t>
      </w:r>
      <w:r w:rsidR="003045FA" w:rsidRPr="00F247D6">
        <w:rPr>
          <w:rFonts w:ascii="Times New Roman" w:hAnsi="Times New Roman"/>
          <w:sz w:val="28"/>
          <w:szCs w:val="28"/>
        </w:rPr>
        <w:t xml:space="preserve"> </w:t>
      </w:r>
      <w:r w:rsidR="00325E18" w:rsidRPr="00F247D6">
        <w:rPr>
          <w:rFonts w:ascii="Times New Roman" w:hAnsi="Times New Roman"/>
          <w:sz w:val="28"/>
          <w:szCs w:val="28"/>
        </w:rPr>
        <w:t>соответствии их действительной истории науки. Во-вторых, наука рассматривается</w:t>
      </w:r>
      <w:r w:rsidR="003045FA" w:rsidRPr="00F247D6">
        <w:rPr>
          <w:rFonts w:ascii="Times New Roman" w:hAnsi="Times New Roman"/>
          <w:sz w:val="28"/>
          <w:szCs w:val="28"/>
        </w:rPr>
        <w:t xml:space="preserve"> </w:t>
      </w:r>
      <w:r w:rsidR="00325E18" w:rsidRPr="00F247D6">
        <w:rPr>
          <w:rFonts w:ascii="Times New Roman" w:hAnsi="Times New Roman"/>
          <w:sz w:val="28"/>
          <w:szCs w:val="28"/>
        </w:rPr>
        <w:t>как целостная система, в рамках которой смягчается, столь характерное для</w:t>
      </w:r>
      <w:r w:rsidR="003045FA" w:rsidRPr="00F247D6">
        <w:rPr>
          <w:rFonts w:ascii="Times New Roman" w:hAnsi="Times New Roman"/>
          <w:sz w:val="28"/>
          <w:szCs w:val="28"/>
        </w:rPr>
        <w:t xml:space="preserve"> </w:t>
      </w:r>
      <w:r w:rsidR="00325E18" w:rsidRPr="00F247D6">
        <w:rPr>
          <w:rFonts w:ascii="Times New Roman" w:hAnsi="Times New Roman"/>
          <w:sz w:val="28"/>
          <w:szCs w:val="28"/>
        </w:rPr>
        <w:t>логического позитивизма, противопоставление эмпирического – теоретическому,</w:t>
      </w:r>
      <w:r w:rsidR="003045FA" w:rsidRPr="00F247D6">
        <w:rPr>
          <w:rFonts w:ascii="Times New Roman" w:hAnsi="Times New Roman"/>
          <w:sz w:val="28"/>
          <w:szCs w:val="28"/>
        </w:rPr>
        <w:t xml:space="preserve"> </w:t>
      </w:r>
      <w:r w:rsidR="00325E18" w:rsidRPr="00F247D6">
        <w:rPr>
          <w:rFonts w:ascii="Times New Roman" w:hAnsi="Times New Roman"/>
          <w:sz w:val="28"/>
          <w:szCs w:val="28"/>
        </w:rPr>
        <w:t>фактов – теории</w:t>
      </w:r>
      <w:r w:rsidR="00470EE3" w:rsidRPr="00F247D6">
        <w:rPr>
          <w:rFonts w:ascii="Times New Roman" w:hAnsi="Times New Roman"/>
          <w:sz w:val="28"/>
          <w:szCs w:val="28"/>
        </w:rPr>
        <w:t xml:space="preserve"> («теории - это сети, предназначенные улавливать то, что мы называем «миром», для осознания, объяснения и овладения им»)</w:t>
      </w:r>
      <w:r w:rsidR="00470EE3" w:rsidRPr="00F247D6">
        <w:rPr>
          <w:rStyle w:val="a5"/>
          <w:rFonts w:ascii="Times New Roman" w:hAnsi="Times New Roman"/>
          <w:sz w:val="28"/>
          <w:szCs w:val="28"/>
        </w:rPr>
        <w:footnoteReference w:id="1"/>
      </w:r>
      <w:r w:rsidR="00325E18" w:rsidRPr="00F247D6">
        <w:rPr>
          <w:rFonts w:ascii="Times New Roman" w:hAnsi="Times New Roman"/>
          <w:sz w:val="28"/>
          <w:szCs w:val="28"/>
        </w:rPr>
        <w:t>. Эмпирическое и теоретическое рассматриваются как органически</w:t>
      </w:r>
      <w:r w:rsidR="003045FA" w:rsidRPr="00F247D6">
        <w:rPr>
          <w:rFonts w:ascii="Times New Roman" w:hAnsi="Times New Roman"/>
          <w:sz w:val="28"/>
          <w:szCs w:val="28"/>
        </w:rPr>
        <w:t xml:space="preserve"> </w:t>
      </w:r>
      <w:r w:rsidR="00325E18" w:rsidRPr="00F247D6">
        <w:rPr>
          <w:rFonts w:ascii="Times New Roman" w:hAnsi="Times New Roman"/>
          <w:sz w:val="28"/>
          <w:szCs w:val="28"/>
        </w:rPr>
        <w:t>связанные между собой уровни научного знания.</w:t>
      </w:r>
    </w:p>
    <w:p w:rsidR="00325E18" w:rsidRPr="00F247D6" w:rsidRDefault="00325E18" w:rsidP="001A2801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247D6">
        <w:rPr>
          <w:rFonts w:ascii="Times New Roman" w:hAnsi="Times New Roman"/>
          <w:sz w:val="28"/>
          <w:szCs w:val="28"/>
        </w:rPr>
        <w:t>Стремление обосновать выдвинутые положения приводит Поппера к отказу от принципа верификации. По</w:t>
      </w:r>
      <w:r w:rsidR="003045FA" w:rsidRPr="00F247D6">
        <w:rPr>
          <w:rFonts w:ascii="Times New Roman" w:hAnsi="Times New Roman"/>
          <w:sz w:val="28"/>
          <w:szCs w:val="28"/>
        </w:rPr>
        <w:t xml:space="preserve"> </w:t>
      </w:r>
      <w:r w:rsidRPr="00F247D6">
        <w:rPr>
          <w:rFonts w:ascii="Times New Roman" w:hAnsi="Times New Roman"/>
          <w:sz w:val="28"/>
          <w:szCs w:val="28"/>
        </w:rPr>
        <w:t>мнению Поппера, наука нуждается не в подтверждении истинности своих положений,</w:t>
      </w:r>
      <w:r w:rsidR="003045FA" w:rsidRPr="00F247D6">
        <w:rPr>
          <w:rFonts w:ascii="Times New Roman" w:hAnsi="Times New Roman"/>
          <w:sz w:val="28"/>
          <w:szCs w:val="28"/>
        </w:rPr>
        <w:t xml:space="preserve"> </w:t>
      </w:r>
      <w:r w:rsidRPr="00F247D6">
        <w:rPr>
          <w:rFonts w:ascii="Times New Roman" w:hAnsi="Times New Roman"/>
          <w:sz w:val="28"/>
          <w:szCs w:val="28"/>
        </w:rPr>
        <w:t>а в опровержении их неистинности. Такой принцип получает название принципа фальсификации</w:t>
      </w:r>
      <w:r w:rsidR="002B0571" w:rsidRPr="00F247D6">
        <w:rPr>
          <w:rFonts w:ascii="Times New Roman" w:hAnsi="Times New Roman"/>
          <w:sz w:val="28"/>
          <w:szCs w:val="28"/>
        </w:rPr>
        <w:t>,</w:t>
      </w:r>
      <w:r w:rsidRPr="00F247D6">
        <w:rPr>
          <w:rFonts w:ascii="Times New Roman" w:hAnsi="Times New Roman"/>
          <w:sz w:val="28"/>
          <w:szCs w:val="28"/>
        </w:rPr>
        <w:t xml:space="preserve"> </w:t>
      </w:r>
      <w:r w:rsidR="0024023F" w:rsidRPr="00F247D6">
        <w:rPr>
          <w:rFonts w:ascii="Times New Roman" w:hAnsi="Times New Roman"/>
          <w:sz w:val="28"/>
          <w:szCs w:val="28"/>
        </w:rPr>
        <w:t>что</w:t>
      </w:r>
      <w:r w:rsidR="003045FA" w:rsidRPr="00F247D6">
        <w:rPr>
          <w:rFonts w:ascii="Times New Roman" w:hAnsi="Times New Roman"/>
          <w:sz w:val="28"/>
          <w:szCs w:val="28"/>
        </w:rPr>
        <w:t xml:space="preserve"> </w:t>
      </w:r>
      <w:r w:rsidRPr="00F247D6">
        <w:rPr>
          <w:rFonts w:ascii="Times New Roman" w:hAnsi="Times New Roman"/>
          <w:sz w:val="28"/>
          <w:szCs w:val="28"/>
        </w:rPr>
        <w:t>означает принципиальную опровержимость (фальсифицируемость) любого научного</w:t>
      </w:r>
      <w:r w:rsidR="0024023F" w:rsidRPr="00F247D6">
        <w:rPr>
          <w:rFonts w:ascii="Times New Roman" w:hAnsi="Times New Roman"/>
          <w:sz w:val="28"/>
          <w:szCs w:val="28"/>
        </w:rPr>
        <w:t xml:space="preserve"> </w:t>
      </w:r>
      <w:r w:rsidRPr="00F247D6">
        <w:rPr>
          <w:rFonts w:ascii="Times New Roman" w:hAnsi="Times New Roman"/>
          <w:sz w:val="28"/>
          <w:szCs w:val="28"/>
        </w:rPr>
        <w:t>утверждения. Введение этого принципа позволяет Попперу решить проблему</w:t>
      </w:r>
      <w:r w:rsidR="0024023F" w:rsidRPr="00F247D6">
        <w:rPr>
          <w:rFonts w:ascii="Times New Roman" w:hAnsi="Times New Roman"/>
          <w:sz w:val="28"/>
          <w:szCs w:val="28"/>
        </w:rPr>
        <w:t xml:space="preserve"> </w:t>
      </w:r>
      <w:r w:rsidRPr="00F247D6">
        <w:rPr>
          <w:rFonts w:ascii="Times New Roman" w:hAnsi="Times New Roman"/>
          <w:sz w:val="28"/>
          <w:szCs w:val="28"/>
        </w:rPr>
        <w:t>демаркации – отделения научного знания от ненаучного, однако при этом он, в</w:t>
      </w:r>
      <w:r w:rsidR="003045FA" w:rsidRPr="00F247D6">
        <w:rPr>
          <w:rFonts w:ascii="Times New Roman" w:hAnsi="Times New Roman"/>
          <w:sz w:val="28"/>
          <w:szCs w:val="28"/>
        </w:rPr>
        <w:t xml:space="preserve"> </w:t>
      </w:r>
      <w:r w:rsidRPr="00F247D6">
        <w:rPr>
          <w:rFonts w:ascii="Times New Roman" w:hAnsi="Times New Roman"/>
          <w:sz w:val="28"/>
          <w:szCs w:val="28"/>
        </w:rPr>
        <w:t>отличие от логических позитивистов, не отказывает метафизическим утверждениям в</w:t>
      </w:r>
      <w:r w:rsidR="003045FA" w:rsidRPr="00F247D6">
        <w:rPr>
          <w:rFonts w:ascii="Times New Roman" w:hAnsi="Times New Roman"/>
          <w:sz w:val="28"/>
          <w:szCs w:val="28"/>
        </w:rPr>
        <w:t xml:space="preserve"> </w:t>
      </w:r>
      <w:r w:rsidRPr="00F247D6">
        <w:rPr>
          <w:rFonts w:ascii="Times New Roman" w:hAnsi="Times New Roman"/>
          <w:sz w:val="28"/>
          <w:szCs w:val="28"/>
        </w:rPr>
        <w:t>осмысленности, они лишь не являются научными. Таким образом, Поппер утверждает</w:t>
      </w:r>
      <w:r w:rsidR="003045FA" w:rsidRPr="00F247D6">
        <w:rPr>
          <w:rFonts w:ascii="Times New Roman" w:hAnsi="Times New Roman"/>
          <w:sz w:val="28"/>
          <w:szCs w:val="28"/>
        </w:rPr>
        <w:t xml:space="preserve"> </w:t>
      </w:r>
      <w:r w:rsidRPr="00F247D6">
        <w:rPr>
          <w:rFonts w:ascii="Times New Roman" w:hAnsi="Times New Roman"/>
          <w:sz w:val="28"/>
          <w:szCs w:val="28"/>
        </w:rPr>
        <w:t>взгляд на науку как на динамический процесс, понимая рост научного знания как</w:t>
      </w:r>
      <w:r w:rsidR="003045FA" w:rsidRPr="00F247D6">
        <w:rPr>
          <w:rFonts w:ascii="Times New Roman" w:hAnsi="Times New Roman"/>
          <w:sz w:val="28"/>
          <w:szCs w:val="28"/>
        </w:rPr>
        <w:t xml:space="preserve"> </w:t>
      </w:r>
      <w:r w:rsidRPr="00F247D6">
        <w:rPr>
          <w:rFonts w:ascii="Times New Roman" w:hAnsi="Times New Roman"/>
          <w:sz w:val="28"/>
          <w:szCs w:val="28"/>
        </w:rPr>
        <w:t>процесс выдвижения новых смелых гипотез и их последующего опровержения.</w:t>
      </w:r>
    </w:p>
    <w:p w:rsidR="00325E18" w:rsidRPr="00F247D6" w:rsidRDefault="00325E18" w:rsidP="001A2801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247D6">
        <w:rPr>
          <w:rFonts w:ascii="Times New Roman" w:hAnsi="Times New Roman"/>
          <w:sz w:val="28"/>
          <w:szCs w:val="28"/>
        </w:rPr>
        <w:t>Следующим шагом в рассмотрении процесса развития науки стал анализ науки как</w:t>
      </w:r>
      <w:r w:rsidR="003045FA" w:rsidRPr="00F247D6">
        <w:rPr>
          <w:rFonts w:ascii="Times New Roman" w:hAnsi="Times New Roman"/>
          <w:sz w:val="28"/>
          <w:szCs w:val="28"/>
        </w:rPr>
        <w:t xml:space="preserve"> </w:t>
      </w:r>
      <w:r w:rsidRPr="00F247D6">
        <w:rPr>
          <w:rFonts w:ascii="Times New Roman" w:hAnsi="Times New Roman"/>
          <w:sz w:val="28"/>
          <w:szCs w:val="28"/>
        </w:rPr>
        <w:t>социального института, предпринятый американским у</w:t>
      </w:r>
      <w:r w:rsidR="003045FA" w:rsidRPr="00F247D6">
        <w:rPr>
          <w:rFonts w:ascii="Times New Roman" w:hAnsi="Times New Roman"/>
          <w:sz w:val="28"/>
          <w:szCs w:val="28"/>
        </w:rPr>
        <w:t>ченым Т. Куном</w:t>
      </w:r>
      <w:r w:rsidRPr="00F247D6">
        <w:rPr>
          <w:rFonts w:ascii="Times New Roman" w:hAnsi="Times New Roman"/>
          <w:sz w:val="28"/>
          <w:szCs w:val="28"/>
        </w:rPr>
        <w:t>.</w:t>
      </w:r>
    </w:p>
    <w:p w:rsidR="008E6E2F" w:rsidRPr="00F247D6" w:rsidRDefault="008E6E2F" w:rsidP="001A28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F247D6">
        <w:rPr>
          <w:rFonts w:ascii="Times New Roman" w:hAnsi="Times New Roman"/>
          <w:color w:val="000000"/>
          <w:sz w:val="28"/>
          <w:szCs w:val="28"/>
        </w:rPr>
        <w:t>Кун членил науку не на отдельные теории, а на более объемные образования, которые он называл парадигмами</w:t>
      </w:r>
      <w:r w:rsidR="00420D57" w:rsidRPr="00F247D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247D6">
        <w:rPr>
          <w:rFonts w:ascii="Times New Roman" w:hAnsi="Times New Roman"/>
          <w:color w:val="000000"/>
          <w:sz w:val="28"/>
          <w:szCs w:val="28"/>
        </w:rPr>
        <w:t>Термин парадигма «обозна</w:t>
      </w:r>
      <w:r w:rsidRPr="00F247D6">
        <w:rPr>
          <w:rFonts w:ascii="Times New Roman" w:hAnsi="Times New Roman"/>
          <w:color w:val="000000"/>
          <w:sz w:val="28"/>
          <w:szCs w:val="28"/>
        </w:rPr>
        <w:softHyphen/>
        <w:t>чает всю совокупность убеждений, ценностей, технических средств и т.д., которая характерна для данного сообщества. С дру</w:t>
      </w:r>
      <w:r w:rsidRPr="00F247D6">
        <w:rPr>
          <w:rFonts w:ascii="Times New Roman" w:hAnsi="Times New Roman"/>
          <w:color w:val="000000"/>
          <w:sz w:val="28"/>
          <w:szCs w:val="28"/>
        </w:rPr>
        <w:softHyphen/>
        <w:t>гой стороны, он указывает на один вид элемента в этой совокуп</w:t>
      </w:r>
      <w:r w:rsidRPr="00F247D6">
        <w:rPr>
          <w:rFonts w:ascii="Times New Roman" w:hAnsi="Times New Roman"/>
          <w:color w:val="000000"/>
          <w:sz w:val="28"/>
          <w:szCs w:val="28"/>
        </w:rPr>
        <w:softHyphen/>
        <w:t>ности — конкретные решения головоломок, которые, когда они используются в качестве моделей или примеров, могут заменять эксплицитные правила как основу для решения неразгаданных еще головоломок науки</w:t>
      </w:r>
      <w:r w:rsidR="00BD23B4" w:rsidRPr="00F247D6">
        <w:rPr>
          <w:rFonts w:ascii="Times New Roman" w:hAnsi="Times New Roman"/>
          <w:color w:val="000000"/>
          <w:sz w:val="28"/>
          <w:szCs w:val="28"/>
        </w:rPr>
        <w:t>»</w:t>
      </w:r>
      <w:r w:rsidR="00BD23B4" w:rsidRPr="00F247D6">
        <w:rPr>
          <w:rStyle w:val="a5"/>
          <w:rFonts w:ascii="Times New Roman" w:hAnsi="Times New Roman"/>
          <w:color w:val="000000"/>
          <w:sz w:val="28"/>
          <w:szCs w:val="28"/>
        </w:rPr>
        <w:footnoteReference w:id="2"/>
      </w:r>
      <w:r w:rsidRPr="00F247D6">
        <w:rPr>
          <w:rFonts w:ascii="Times New Roman" w:hAnsi="Times New Roman"/>
          <w:color w:val="000000"/>
          <w:sz w:val="28"/>
          <w:szCs w:val="28"/>
        </w:rPr>
        <w:t>. Итак, Кун придал парадигме двоякий смысл: социологический и конкретно-научный. Именно в указан</w:t>
      </w:r>
      <w:r w:rsidRPr="00F247D6">
        <w:rPr>
          <w:rFonts w:ascii="Times New Roman" w:hAnsi="Times New Roman"/>
          <w:color w:val="000000"/>
          <w:sz w:val="28"/>
          <w:szCs w:val="28"/>
        </w:rPr>
        <w:softHyphen/>
        <w:t xml:space="preserve">ных двух смыслах концепта «парадигма» он видел свой основной вклад в философию науки. </w:t>
      </w:r>
    </w:p>
    <w:p w:rsidR="00BD23B4" w:rsidRPr="00F247D6" w:rsidRDefault="00BD23B4" w:rsidP="001A2801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247D6">
        <w:rPr>
          <w:rFonts w:ascii="Times New Roman" w:hAnsi="Times New Roman"/>
          <w:sz w:val="28"/>
          <w:szCs w:val="28"/>
        </w:rPr>
        <w:t>Развитие науки, по Куну, это процесс чередования периодов «нормальной науки» (период безраздельного господства парадигмы) и научных революций, в процессе которых распадается старая парадигма и в результате</w:t>
      </w:r>
    </w:p>
    <w:p w:rsidR="00BD23B4" w:rsidRPr="00F247D6" w:rsidRDefault="00BD23B4" w:rsidP="001A28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247D6">
        <w:rPr>
          <w:rFonts w:ascii="Times New Roman" w:hAnsi="Times New Roman"/>
          <w:sz w:val="28"/>
          <w:szCs w:val="28"/>
        </w:rPr>
        <w:t>конкурентной борьбы альтернативных парадигм утверждается новая.</w:t>
      </w:r>
      <w:r w:rsidR="005A7CAD" w:rsidRPr="00F247D6">
        <w:rPr>
          <w:rFonts w:ascii="Times New Roman" w:hAnsi="Times New Roman"/>
          <w:sz w:val="28"/>
          <w:szCs w:val="28"/>
        </w:rPr>
        <w:t xml:space="preserve"> Сторонники конкурирующих парадигм никогда не преследуют одни и те же цели, «конкуренция между парадигмами не является видом борьбы, которая может быть разрешена с помощью доводов».</w:t>
      </w:r>
      <w:r w:rsidR="005A7CAD" w:rsidRPr="00F247D6">
        <w:rPr>
          <w:rStyle w:val="a5"/>
          <w:rFonts w:ascii="Times New Roman" w:hAnsi="Times New Roman"/>
          <w:color w:val="000000"/>
          <w:sz w:val="28"/>
          <w:szCs w:val="28"/>
        </w:rPr>
        <w:footnoteReference w:id="3"/>
      </w:r>
    </w:p>
    <w:p w:rsidR="00885DF4" w:rsidRPr="00F247D6" w:rsidRDefault="00885DF4" w:rsidP="001A2801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247D6">
        <w:rPr>
          <w:rFonts w:ascii="Times New Roman" w:hAnsi="Times New Roman"/>
          <w:sz w:val="28"/>
          <w:szCs w:val="28"/>
        </w:rPr>
        <w:t>Во многом схожей с куновской моделью развития науки оказалась модель,</w:t>
      </w:r>
    </w:p>
    <w:p w:rsidR="00464FC0" w:rsidRPr="00F247D6" w:rsidRDefault="00885DF4" w:rsidP="001A28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47D6">
        <w:rPr>
          <w:rFonts w:ascii="Times New Roman" w:hAnsi="Times New Roman"/>
          <w:sz w:val="28"/>
          <w:szCs w:val="28"/>
        </w:rPr>
        <w:t>предложенная британским фило</w:t>
      </w:r>
      <w:r w:rsidR="002B384A" w:rsidRPr="00F247D6">
        <w:rPr>
          <w:rFonts w:ascii="Times New Roman" w:hAnsi="Times New Roman"/>
          <w:sz w:val="28"/>
          <w:szCs w:val="28"/>
        </w:rPr>
        <w:t>софом И. Лакатосом</w:t>
      </w:r>
      <w:r w:rsidRPr="00F247D6">
        <w:rPr>
          <w:rFonts w:ascii="Times New Roman" w:hAnsi="Times New Roman"/>
          <w:sz w:val="28"/>
          <w:szCs w:val="28"/>
        </w:rPr>
        <w:t xml:space="preserve">. В качестве ее основной структурно-динамической единицы Лакатос предложил считать научно-исследовательскую программу, понимая развитие науки как борьбу конкурирующих программ. </w:t>
      </w:r>
    </w:p>
    <w:p w:rsidR="00464FC0" w:rsidRPr="00F247D6" w:rsidRDefault="00464FC0" w:rsidP="001A2801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247D6">
        <w:rPr>
          <w:rFonts w:ascii="Times New Roman" w:hAnsi="Times New Roman"/>
          <w:sz w:val="28"/>
          <w:szCs w:val="28"/>
        </w:rPr>
        <w:t>НИП – это ряд теорий с одними и теми же методологическими принципами и основными задачами плюс их изменчивая часть</w:t>
      </w:r>
      <w:r w:rsidRPr="00F247D6">
        <w:rPr>
          <w:rStyle w:val="a5"/>
          <w:rFonts w:ascii="Times New Roman" w:hAnsi="Times New Roman"/>
          <w:sz w:val="28"/>
          <w:szCs w:val="28"/>
        </w:rPr>
        <w:footnoteReference w:id="4"/>
      </w:r>
      <w:r w:rsidRPr="00F247D6">
        <w:rPr>
          <w:rFonts w:ascii="Times New Roman" w:hAnsi="Times New Roman"/>
          <w:sz w:val="28"/>
          <w:szCs w:val="28"/>
        </w:rPr>
        <w:t>.</w:t>
      </w:r>
    </w:p>
    <w:p w:rsidR="0003591A" w:rsidRPr="00F247D6" w:rsidRDefault="00885DF4" w:rsidP="001A2801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247D6">
        <w:rPr>
          <w:rFonts w:ascii="Times New Roman" w:hAnsi="Times New Roman"/>
          <w:sz w:val="28"/>
          <w:szCs w:val="28"/>
        </w:rPr>
        <w:t>Каждая программа в своем развитии проходит две стадии: прогрессивную и регрессивную, которые отличаются количеством объясняемых в рамках данной программы эмпирических фактов, или, иначе говоря, областью применения. Когда эвристические возможности данной программы исчерпываются или ока</w:t>
      </w:r>
      <w:r w:rsidR="00AD624C" w:rsidRPr="00F247D6">
        <w:rPr>
          <w:rFonts w:ascii="Times New Roman" w:hAnsi="Times New Roman"/>
          <w:sz w:val="28"/>
          <w:szCs w:val="28"/>
        </w:rPr>
        <w:t>зываются меньшими по сравнению с</w:t>
      </w:r>
      <w:r w:rsidR="001B2DA8" w:rsidRPr="00F247D6">
        <w:rPr>
          <w:rFonts w:ascii="Times New Roman" w:hAnsi="Times New Roman"/>
          <w:sz w:val="28"/>
          <w:szCs w:val="28"/>
        </w:rPr>
        <w:t xml:space="preserve"> </w:t>
      </w:r>
      <w:r w:rsidRPr="00F247D6">
        <w:rPr>
          <w:rFonts w:ascii="Times New Roman" w:hAnsi="Times New Roman"/>
          <w:sz w:val="28"/>
          <w:szCs w:val="28"/>
        </w:rPr>
        <w:t>конкурирующей, она вытесняется из научного оборота.</w:t>
      </w:r>
    </w:p>
    <w:p w:rsidR="00DB7A17" w:rsidRPr="00F247D6" w:rsidRDefault="00DB7A17" w:rsidP="001A2801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247D6">
        <w:rPr>
          <w:rFonts w:ascii="Times New Roman" w:hAnsi="Times New Roman"/>
          <w:sz w:val="28"/>
          <w:szCs w:val="28"/>
        </w:rPr>
        <w:t>Наиболее ра</w:t>
      </w:r>
      <w:r w:rsidR="00BC24F3" w:rsidRPr="00F247D6">
        <w:rPr>
          <w:rFonts w:ascii="Times New Roman" w:hAnsi="Times New Roman"/>
          <w:sz w:val="28"/>
          <w:szCs w:val="28"/>
        </w:rPr>
        <w:t>дикальную позицию в рамках пост</w:t>
      </w:r>
      <w:r w:rsidRPr="00F247D6">
        <w:rPr>
          <w:rFonts w:ascii="Times New Roman" w:hAnsi="Times New Roman"/>
          <w:sz w:val="28"/>
          <w:szCs w:val="28"/>
        </w:rPr>
        <w:t>позитивизма занял американский философ П. Фейерабенд, последовательно отстаивая позицию теоретического и методологического плюрализма. По мнению Фейерабенда, рост знания происх</w:t>
      </w:r>
      <w:r w:rsidR="00885DF4" w:rsidRPr="00F247D6">
        <w:rPr>
          <w:rFonts w:ascii="Times New Roman" w:hAnsi="Times New Roman"/>
          <w:sz w:val="28"/>
          <w:szCs w:val="28"/>
        </w:rPr>
        <w:t xml:space="preserve">одит в результате пролиферации </w:t>
      </w:r>
      <w:r w:rsidRPr="00F247D6">
        <w:rPr>
          <w:rFonts w:ascii="Times New Roman" w:hAnsi="Times New Roman"/>
          <w:sz w:val="28"/>
          <w:szCs w:val="28"/>
        </w:rPr>
        <w:t xml:space="preserve"> – размножения теорий, которые являются несоизмеримыми, то есть имеют разный эмпирический базис, используют различные методы, стандарты и нормы, не являясь дедуктивно связанными. </w:t>
      </w:r>
      <w:r w:rsidR="001B2DA8" w:rsidRPr="00F247D6">
        <w:rPr>
          <w:rFonts w:ascii="Times New Roman" w:hAnsi="Times New Roman"/>
          <w:sz w:val="28"/>
          <w:szCs w:val="28"/>
        </w:rPr>
        <w:t>Несоизмеримые теории можно использовать для целей их «взаимной критики»</w:t>
      </w:r>
      <w:r w:rsidR="001B2DA8" w:rsidRPr="00F247D6">
        <w:rPr>
          <w:rStyle w:val="a5"/>
          <w:rFonts w:ascii="Times New Roman" w:hAnsi="Times New Roman"/>
          <w:sz w:val="28"/>
          <w:szCs w:val="28"/>
        </w:rPr>
        <w:footnoteReference w:id="5"/>
      </w:r>
      <w:r w:rsidR="001B2DA8" w:rsidRPr="00F247D6">
        <w:rPr>
          <w:rFonts w:ascii="Times New Roman" w:hAnsi="Times New Roman"/>
          <w:sz w:val="28"/>
          <w:szCs w:val="28"/>
        </w:rPr>
        <w:t>. Но критика возможна лишь в том случае, если теории определенным образом сопоставляются друг с другом.</w:t>
      </w:r>
    </w:p>
    <w:p w:rsidR="00885DF4" w:rsidRPr="00F247D6" w:rsidRDefault="00885DF4" w:rsidP="001A2801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247D6">
        <w:rPr>
          <w:rFonts w:ascii="Times New Roman" w:hAnsi="Times New Roman"/>
          <w:sz w:val="28"/>
          <w:szCs w:val="28"/>
        </w:rPr>
        <w:t>Реализация принципа пролиферации приводит Фейерабенда от критики</w:t>
      </w:r>
    </w:p>
    <w:p w:rsidR="00885DF4" w:rsidRPr="00F247D6" w:rsidRDefault="00885DF4" w:rsidP="001A28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47D6">
        <w:rPr>
          <w:rFonts w:ascii="Times New Roman" w:hAnsi="Times New Roman"/>
          <w:sz w:val="28"/>
          <w:szCs w:val="28"/>
        </w:rPr>
        <w:t>универсализма неопозитивизма, отстаивавшего структурную инвариантность, как бытия, так и знания, к отказу от объективности знания и к утверждению относительности критериев рациональности. По мнению философа, существует множество равноправных типов знания, и в этом смысле наука как идеология научной элиты ничем не отличается от магии, мифа и религии и не должна занимать центрального места в обществе.</w:t>
      </w:r>
    </w:p>
    <w:p w:rsidR="00792F60" w:rsidRPr="00F247D6" w:rsidRDefault="00041363" w:rsidP="00792F60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247D6">
        <w:rPr>
          <w:rFonts w:ascii="Times New Roman" w:hAnsi="Times New Roman"/>
          <w:sz w:val="28"/>
          <w:szCs w:val="28"/>
        </w:rPr>
        <w:t>Л</w:t>
      </w:r>
      <w:r w:rsidR="00F14052" w:rsidRPr="00F247D6">
        <w:rPr>
          <w:rFonts w:ascii="Times New Roman" w:hAnsi="Times New Roman"/>
          <w:sz w:val="28"/>
          <w:szCs w:val="28"/>
        </w:rPr>
        <w:t>огический позитивизм утверждал возможность научной философии как универсальной методологической концепции, постпозитивизм породил множество таких концепций, долгое время сохранявших убеждение в том, что одна из них должна быть истинной.</w:t>
      </w:r>
    </w:p>
    <w:p w:rsidR="00041363" w:rsidRPr="00F247D6" w:rsidRDefault="00041363" w:rsidP="00792F60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247D6">
        <w:rPr>
          <w:rFonts w:ascii="Times New Roman" w:hAnsi="Times New Roman"/>
          <w:sz w:val="28"/>
          <w:szCs w:val="28"/>
        </w:rPr>
        <w:t xml:space="preserve">Таким образом, происходит непрерывный процесс формирования новых интерпретаций науки, создания философских концепций науки, их конкуренция друг с другом за умы научного общества, за ресурсы, за наиболее оптимальное решение актуальных проблем. </w:t>
      </w:r>
    </w:p>
    <w:p w:rsidR="00803FC0" w:rsidRPr="00F247D6" w:rsidRDefault="00803FC0" w:rsidP="00803FC0">
      <w:pPr>
        <w:spacing w:after="0" w:line="36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803FC0" w:rsidRPr="00F247D6" w:rsidRDefault="00803FC0" w:rsidP="00803FC0">
      <w:pPr>
        <w:spacing w:after="0" w:line="36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803FC0" w:rsidRPr="00F247D6" w:rsidRDefault="00803FC0" w:rsidP="00803FC0">
      <w:pPr>
        <w:spacing w:after="0" w:line="36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803FC0" w:rsidRPr="00F247D6" w:rsidRDefault="00803FC0" w:rsidP="00803FC0">
      <w:pPr>
        <w:spacing w:after="0" w:line="36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334CB3" w:rsidRPr="00F247D6" w:rsidRDefault="00334CB3" w:rsidP="00334CB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34CB3" w:rsidRPr="00F247D6" w:rsidRDefault="00334CB3" w:rsidP="00334CB3">
      <w:pPr>
        <w:spacing w:after="0" w:line="36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334CB3" w:rsidRPr="00F247D6" w:rsidRDefault="00334CB3" w:rsidP="00334CB3">
      <w:pPr>
        <w:spacing w:after="0" w:line="36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334CB3" w:rsidRPr="00F247D6" w:rsidRDefault="00334CB3" w:rsidP="00334CB3">
      <w:pPr>
        <w:spacing w:after="0" w:line="36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41324E" w:rsidRDefault="0041324E" w:rsidP="0041324E">
      <w:pPr>
        <w:spacing w:after="0" w:line="36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0D0B0A" w:rsidRPr="00F247D6" w:rsidRDefault="000D0B0A" w:rsidP="00334CB3">
      <w:pPr>
        <w:numPr>
          <w:ilvl w:val="0"/>
          <w:numId w:val="9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247D6">
        <w:rPr>
          <w:rFonts w:ascii="Times New Roman" w:hAnsi="Times New Roman"/>
          <w:b/>
          <w:sz w:val="28"/>
          <w:szCs w:val="28"/>
        </w:rPr>
        <w:t>Наука и религия</w:t>
      </w:r>
    </w:p>
    <w:p w:rsidR="000D0B0A" w:rsidRPr="00F247D6" w:rsidRDefault="000D0B0A" w:rsidP="00792F60">
      <w:pPr>
        <w:jc w:val="right"/>
        <w:rPr>
          <w:rFonts w:ascii="Times New Roman" w:hAnsi="Times New Roman"/>
          <w:sz w:val="20"/>
          <w:szCs w:val="20"/>
        </w:rPr>
      </w:pPr>
      <w:r w:rsidRPr="00F247D6">
        <w:rPr>
          <w:rFonts w:ascii="Times New Roman" w:hAnsi="Times New Roman"/>
          <w:sz w:val="20"/>
          <w:szCs w:val="20"/>
        </w:rPr>
        <w:t>Лишь малое знание уводит от Бога, большое знание ведет к Нему.</w:t>
      </w:r>
    </w:p>
    <w:p w:rsidR="000D0B0A" w:rsidRPr="00F247D6" w:rsidRDefault="000D0B0A" w:rsidP="00792F60">
      <w:pPr>
        <w:jc w:val="right"/>
        <w:rPr>
          <w:rFonts w:ascii="Times New Roman" w:hAnsi="Times New Roman"/>
          <w:sz w:val="20"/>
          <w:szCs w:val="20"/>
        </w:rPr>
      </w:pPr>
      <w:r w:rsidRPr="00F247D6">
        <w:rPr>
          <w:rFonts w:ascii="Times New Roman" w:hAnsi="Times New Roman"/>
          <w:sz w:val="20"/>
          <w:szCs w:val="20"/>
        </w:rPr>
        <w:t>Френсис Бэкон (1561-1626)</w:t>
      </w:r>
    </w:p>
    <w:p w:rsidR="000D0B0A" w:rsidRPr="00F247D6" w:rsidRDefault="000D0B0A" w:rsidP="001A28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247D6">
        <w:rPr>
          <w:rFonts w:ascii="Times New Roman" w:hAnsi="Times New Roman"/>
          <w:color w:val="000000"/>
          <w:sz w:val="28"/>
          <w:szCs w:val="28"/>
        </w:rPr>
        <w:t>Слово "наука" в современном его понимании означает такую форму познания, которая обходится без предположения о существовании Бога как мистического, поту</w:t>
      </w:r>
      <w:r w:rsidRPr="00F247D6">
        <w:rPr>
          <w:rFonts w:ascii="Times New Roman" w:hAnsi="Times New Roman"/>
          <w:color w:val="000000"/>
          <w:sz w:val="28"/>
          <w:szCs w:val="28"/>
        </w:rPr>
        <w:softHyphen/>
        <w:t>стороннего, непознаваемого Первоначала.</w:t>
      </w:r>
    </w:p>
    <w:p w:rsidR="000D0B0A" w:rsidRPr="00F247D6" w:rsidRDefault="000D0B0A" w:rsidP="001A28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247D6">
        <w:rPr>
          <w:rFonts w:ascii="Times New Roman" w:hAnsi="Times New Roman"/>
          <w:color w:val="000000"/>
          <w:sz w:val="28"/>
          <w:szCs w:val="28"/>
        </w:rPr>
        <w:t>С точки зрения традиционной науки Вселенная представляет собой замкнутую, самоорганизующуюся и саморегулирующуюся систему, в которой все происходящие в ней процессы имеют полностью алгоритмический характер, идут "сами по себе" без всякого внешнего вмешательства и могут быть описаны динамическими и статистиче</w:t>
      </w:r>
      <w:r w:rsidRPr="00F247D6">
        <w:rPr>
          <w:rFonts w:ascii="Times New Roman" w:hAnsi="Times New Roman"/>
          <w:color w:val="000000"/>
          <w:sz w:val="28"/>
          <w:szCs w:val="28"/>
        </w:rPr>
        <w:softHyphen/>
        <w:t>скими законами. Другими словами, Вселенная - это мир, детерминированный динами</w:t>
      </w:r>
      <w:r w:rsidRPr="00F247D6">
        <w:rPr>
          <w:rFonts w:ascii="Times New Roman" w:hAnsi="Times New Roman"/>
          <w:color w:val="000000"/>
          <w:sz w:val="28"/>
          <w:szCs w:val="28"/>
        </w:rPr>
        <w:softHyphen/>
        <w:t xml:space="preserve">ческими и статистическими законами, и только ими, принципиально лишенный чего бы то ни было внешнего по отношению к нему; это мир, частицей которого являемся и мы сами: мир в принципе познаваемый нами. Этот мир, в силу каких-то еще неясных законов, </w:t>
      </w:r>
      <w:r w:rsidRPr="00F247D6">
        <w:rPr>
          <w:rFonts w:ascii="Times New Roman" w:hAnsi="Times New Roman"/>
          <w:bCs/>
          <w:color w:val="000000"/>
          <w:sz w:val="28"/>
          <w:szCs w:val="28"/>
        </w:rPr>
        <w:t>творит себя сам</w:t>
      </w:r>
      <w:r w:rsidRPr="00F247D6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Pr="00F247D6">
        <w:rPr>
          <w:rFonts w:ascii="Times New Roman" w:hAnsi="Times New Roman"/>
          <w:color w:val="000000"/>
          <w:sz w:val="28"/>
          <w:szCs w:val="28"/>
        </w:rPr>
        <w:t>и никто внешний не вмешивается в него и не наблюдает за ним ни сострадающе, ни равнодушно. И человек, являясь "органом самопознания мира", в силу одного только, что он частица этого мира, осознает свою роль творца и ставит перед собой цель переделки и совершенствования мира</w:t>
      </w:r>
      <w:r w:rsidRPr="00F247D6">
        <w:rPr>
          <w:rStyle w:val="a5"/>
          <w:rFonts w:ascii="Times New Roman" w:hAnsi="Times New Roman"/>
          <w:sz w:val="28"/>
          <w:szCs w:val="28"/>
        </w:rPr>
        <w:footnoteReference w:id="6"/>
      </w:r>
      <w:r w:rsidR="0005282F" w:rsidRPr="00F247D6">
        <w:rPr>
          <w:rFonts w:ascii="Times New Roman" w:hAnsi="Times New Roman"/>
          <w:color w:val="000000"/>
          <w:sz w:val="28"/>
          <w:szCs w:val="28"/>
        </w:rPr>
        <w:t>.</w:t>
      </w:r>
    </w:p>
    <w:p w:rsidR="000D0B0A" w:rsidRPr="00F247D6" w:rsidRDefault="000D0B0A" w:rsidP="001A2801">
      <w:pPr>
        <w:spacing w:line="36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F247D6">
        <w:rPr>
          <w:rFonts w:ascii="Times New Roman" w:hAnsi="Times New Roman"/>
          <w:color w:val="000000"/>
          <w:sz w:val="28"/>
          <w:szCs w:val="28"/>
        </w:rPr>
        <w:t xml:space="preserve">Главной задачей познания традиционная наука считает открытие законов, управляющих Вселенной. Конечной целью исторического процесса является </w:t>
      </w:r>
      <w:r w:rsidRPr="00F247D6">
        <w:rPr>
          <w:rFonts w:ascii="Times New Roman" w:hAnsi="Times New Roman"/>
          <w:bCs/>
          <w:color w:val="000000"/>
          <w:sz w:val="28"/>
          <w:szCs w:val="28"/>
        </w:rPr>
        <w:t>покорение природы</w:t>
      </w:r>
      <w:r w:rsidRPr="00F247D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247D6">
        <w:rPr>
          <w:rFonts w:ascii="Times New Roman" w:hAnsi="Times New Roman"/>
          <w:color w:val="000000"/>
          <w:sz w:val="28"/>
          <w:szCs w:val="28"/>
        </w:rPr>
        <w:t>разгадавшим ее законы человеком.</w:t>
      </w:r>
    </w:p>
    <w:p w:rsidR="000D0B0A" w:rsidRPr="00F247D6" w:rsidRDefault="000D0B0A" w:rsidP="001A2801">
      <w:pPr>
        <w:spacing w:line="36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F247D6">
        <w:rPr>
          <w:rFonts w:ascii="Times New Roman" w:hAnsi="Times New Roman"/>
          <w:color w:val="000000"/>
          <w:sz w:val="28"/>
          <w:szCs w:val="28"/>
        </w:rPr>
        <w:t>Таков основной "символ веры" традиционной науки.</w:t>
      </w:r>
    </w:p>
    <w:p w:rsidR="000D0B0A" w:rsidRPr="00F247D6" w:rsidRDefault="000D0B0A" w:rsidP="001A2801">
      <w:pPr>
        <w:spacing w:line="36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F247D6">
        <w:rPr>
          <w:rFonts w:ascii="Times New Roman" w:hAnsi="Times New Roman"/>
          <w:color w:val="000000"/>
          <w:sz w:val="28"/>
          <w:szCs w:val="28"/>
        </w:rPr>
        <w:t>Но именно с того момента, как была провозглашена эта точка зрения на науку, постепенно начали отходить на задний план все "метафизические" вопросы о сущест</w:t>
      </w:r>
      <w:r w:rsidRPr="00F247D6">
        <w:rPr>
          <w:rFonts w:ascii="Times New Roman" w:hAnsi="Times New Roman"/>
          <w:color w:val="000000"/>
          <w:sz w:val="28"/>
          <w:szCs w:val="28"/>
        </w:rPr>
        <w:softHyphen/>
        <w:t>вовании и сущности, о причинах, основаниях, цели и смысле, тысячелетиями волновавшие людей.</w:t>
      </w:r>
    </w:p>
    <w:p w:rsidR="000D0B0A" w:rsidRPr="00F247D6" w:rsidRDefault="000D0B0A" w:rsidP="001A28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247D6">
        <w:rPr>
          <w:rFonts w:ascii="Times New Roman" w:hAnsi="Times New Roman"/>
          <w:color w:val="000000"/>
          <w:sz w:val="28"/>
          <w:szCs w:val="28"/>
        </w:rPr>
        <w:t>Рациональное мышление требовало лишь точного описания и измерения. Наука утратила свою душу. Наука действительно стала производительной силой, но пере</w:t>
      </w:r>
      <w:r w:rsidRPr="00F247D6">
        <w:rPr>
          <w:rFonts w:ascii="Times New Roman" w:hAnsi="Times New Roman"/>
          <w:color w:val="000000"/>
          <w:sz w:val="28"/>
          <w:szCs w:val="28"/>
        </w:rPr>
        <w:softHyphen/>
        <w:t>стала искать Истину. Безрадостный рационализм, пытаясь все формализовать, пере</w:t>
      </w:r>
      <w:r w:rsidRPr="00F247D6">
        <w:rPr>
          <w:rFonts w:ascii="Times New Roman" w:hAnsi="Times New Roman"/>
          <w:color w:val="000000"/>
          <w:sz w:val="28"/>
          <w:szCs w:val="28"/>
        </w:rPr>
        <w:softHyphen/>
        <w:t>вести на мертвый язык алгоритмов, сделал Истину малопривлекательной.</w:t>
      </w:r>
    </w:p>
    <w:p w:rsidR="000D0B0A" w:rsidRPr="00F247D6" w:rsidRDefault="000D0B0A" w:rsidP="001A28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247D6">
        <w:rPr>
          <w:rFonts w:ascii="Times New Roman" w:hAnsi="Times New Roman"/>
          <w:color w:val="000000"/>
          <w:sz w:val="28"/>
          <w:szCs w:val="28"/>
        </w:rPr>
        <w:t>При этом у подавляющего большинства ученых не возникает сомнения в возможности безграничного познания Вселенной. Наивно, с легкой руки Ленина, они пола</w:t>
      </w:r>
      <w:r w:rsidRPr="00F247D6">
        <w:rPr>
          <w:rFonts w:ascii="Times New Roman" w:hAnsi="Times New Roman"/>
          <w:color w:val="000000"/>
          <w:sz w:val="28"/>
          <w:szCs w:val="28"/>
        </w:rPr>
        <w:softHyphen/>
        <w:t>гают, что процесс познания подобен сходящемуся ряду, в котором без всякого ущерба для Истины можно отбросить часть, состоящую из бесконечного числа членов</w:t>
      </w:r>
      <w:r w:rsidR="00D90DD9" w:rsidRPr="00F247D6">
        <w:rPr>
          <w:rStyle w:val="a5"/>
          <w:rFonts w:ascii="Times New Roman" w:hAnsi="Times New Roman"/>
          <w:color w:val="000000"/>
          <w:sz w:val="28"/>
          <w:szCs w:val="28"/>
        </w:rPr>
        <w:footnoteReference w:id="7"/>
      </w:r>
      <w:r w:rsidRPr="00F247D6">
        <w:rPr>
          <w:rFonts w:ascii="Times New Roman" w:hAnsi="Times New Roman"/>
          <w:color w:val="000000"/>
          <w:sz w:val="28"/>
          <w:szCs w:val="28"/>
        </w:rPr>
        <w:t>.</w:t>
      </w:r>
    </w:p>
    <w:p w:rsidR="000D0B0A" w:rsidRPr="00F247D6" w:rsidRDefault="000D0B0A" w:rsidP="001A28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247D6">
        <w:rPr>
          <w:rFonts w:ascii="Times New Roman" w:hAnsi="Times New Roman"/>
          <w:color w:val="000000"/>
          <w:sz w:val="28"/>
          <w:szCs w:val="28"/>
        </w:rPr>
        <w:t xml:space="preserve">Но как показал Курт Гёдель еще в 1931 г., доказав свою знаменитую Теорему о неполноте арифметики, невозможно полное описание с помощью конечного числа аксиом даже такого простого объекта как натуральный ряд. </w:t>
      </w:r>
    </w:p>
    <w:p w:rsidR="000D0B0A" w:rsidRPr="00F247D6" w:rsidRDefault="000D0B0A" w:rsidP="001A28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247D6">
        <w:rPr>
          <w:rFonts w:ascii="Times New Roman" w:hAnsi="Times New Roman"/>
          <w:color w:val="000000"/>
          <w:sz w:val="28"/>
          <w:szCs w:val="28"/>
        </w:rPr>
        <w:t>История науки полна примерами того, как научное сообщество, требуя использования только "реальных" понятий, в течение нескольких десятилетий отвергало многие фундаментальные понятия математики, физики, биологии по идейным соображе</w:t>
      </w:r>
      <w:r w:rsidRPr="00F247D6">
        <w:rPr>
          <w:rFonts w:ascii="Times New Roman" w:hAnsi="Times New Roman"/>
          <w:color w:val="000000"/>
          <w:sz w:val="28"/>
          <w:szCs w:val="28"/>
        </w:rPr>
        <w:softHyphen/>
        <w:t>ниям как понятия, приводящие к теологии и к ненаблюдаемым формам реальности. Накладывая категорический запрет на использование трансфинитных понятий, совре</w:t>
      </w:r>
      <w:r w:rsidRPr="00F247D6">
        <w:rPr>
          <w:rFonts w:ascii="Times New Roman" w:hAnsi="Times New Roman"/>
          <w:color w:val="000000"/>
          <w:sz w:val="28"/>
          <w:szCs w:val="28"/>
        </w:rPr>
        <w:softHyphen/>
        <w:t>менная наука лишает себя эффективных средств познания подлинной Реальности, действующей опосредованно на наблюдаемый слой бытия.</w:t>
      </w:r>
    </w:p>
    <w:p w:rsidR="000D0B0A" w:rsidRPr="00F247D6" w:rsidRDefault="000D0B0A" w:rsidP="001A28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F247D6">
        <w:rPr>
          <w:rFonts w:ascii="Times New Roman" w:hAnsi="Times New Roman"/>
          <w:color w:val="000000"/>
          <w:sz w:val="28"/>
          <w:szCs w:val="28"/>
        </w:rPr>
        <w:t>Так в свое время даже крупные математики, признавая существование вещест</w:t>
      </w:r>
      <w:r w:rsidRPr="00F247D6">
        <w:rPr>
          <w:rFonts w:ascii="Times New Roman" w:hAnsi="Times New Roman"/>
          <w:color w:val="000000"/>
          <w:sz w:val="28"/>
          <w:szCs w:val="28"/>
        </w:rPr>
        <w:softHyphen/>
        <w:t xml:space="preserve">венных (действительных!) чисел, не признавали мнимых чисел, считая их чем-то сверхъестественным, мистическим, потусторонним. </w:t>
      </w:r>
    </w:p>
    <w:p w:rsidR="00AE2D64" w:rsidRPr="00F247D6" w:rsidRDefault="00AE2D64" w:rsidP="001A280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47D6">
        <w:rPr>
          <w:rFonts w:ascii="Times New Roman" w:hAnsi="Times New Roman"/>
          <w:color w:val="000000"/>
          <w:sz w:val="28"/>
          <w:szCs w:val="28"/>
        </w:rPr>
        <w:t>С самого начала мы исходим из того, что объективно существующий Мир не исчерпывается миром материальной эмпирической действительности, миром, воспри</w:t>
      </w:r>
      <w:r w:rsidRPr="00F247D6">
        <w:rPr>
          <w:rFonts w:ascii="Times New Roman" w:hAnsi="Times New Roman"/>
          <w:color w:val="000000"/>
          <w:sz w:val="28"/>
          <w:szCs w:val="28"/>
        </w:rPr>
        <w:softHyphen/>
        <w:t>нимаемым нашими органами чу</w:t>
      </w:r>
      <w:r w:rsidR="00A1064B" w:rsidRPr="00F247D6">
        <w:rPr>
          <w:rFonts w:ascii="Times New Roman" w:hAnsi="Times New Roman"/>
          <w:color w:val="000000"/>
          <w:sz w:val="28"/>
          <w:szCs w:val="28"/>
        </w:rPr>
        <w:t>вств, даже многократно усилен</w:t>
      </w:r>
      <w:r w:rsidRPr="00F247D6">
        <w:rPr>
          <w:rFonts w:ascii="Times New Roman" w:hAnsi="Times New Roman"/>
          <w:color w:val="000000"/>
          <w:sz w:val="28"/>
          <w:szCs w:val="28"/>
        </w:rPr>
        <w:t>ными современными приборами.</w:t>
      </w:r>
    </w:p>
    <w:p w:rsidR="00AE2D64" w:rsidRPr="00F247D6" w:rsidRDefault="00AE2D64" w:rsidP="00F7539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247D6">
        <w:rPr>
          <w:rFonts w:ascii="Times New Roman" w:hAnsi="Times New Roman"/>
          <w:color w:val="000000"/>
          <w:sz w:val="28"/>
          <w:szCs w:val="28"/>
        </w:rPr>
        <w:t>Вселенная не есть запрограммированный автомат — она представляет собой откры</w:t>
      </w:r>
      <w:r w:rsidRPr="00F247D6">
        <w:rPr>
          <w:rFonts w:ascii="Times New Roman" w:hAnsi="Times New Roman"/>
          <w:color w:val="000000"/>
          <w:sz w:val="28"/>
          <w:szCs w:val="28"/>
        </w:rPr>
        <w:softHyphen/>
        <w:t>тую часть Сущего. Ма</w:t>
      </w:r>
      <w:r w:rsidR="00A1064B" w:rsidRPr="00F247D6">
        <w:rPr>
          <w:rFonts w:ascii="Times New Roman" w:hAnsi="Times New Roman"/>
          <w:color w:val="000000"/>
          <w:sz w:val="28"/>
          <w:szCs w:val="28"/>
        </w:rPr>
        <w:t>териальный мир есть лишь самый «нижний»</w:t>
      </w:r>
      <w:r w:rsidRPr="00F247D6">
        <w:rPr>
          <w:rFonts w:ascii="Times New Roman" w:hAnsi="Times New Roman"/>
          <w:color w:val="000000"/>
          <w:sz w:val="28"/>
          <w:szCs w:val="28"/>
        </w:rPr>
        <w:t xml:space="preserve"> слой Бытия -</w:t>
      </w:r>
      <w:r w:rsidR="00A1064B" w:rsidRPr="00F247D6">
        <w:rPr>
          <w:rFonts w:ascii="Times New Roman" w:hAnsi="Times New Roman"/>
          <w:color w:val="000000"/>
          <w:sz w:val="28"/>
          <w:szCs w:val="28"/>
        </w:rPr>
        <w:t xml:space="preserve"> его «подполье»</w:t>
      </w:r>
      <w:r w:rsidRPr="00F247D6">
        <w:rPr>
          <w:rFonts w:ascii="Times New Roman" w:hAnsi="Times New Roman"/>
          <w:color w:val="000000"/>
          <w:sz w:val="28"/>
          <w:szCs w:val="28"/>
        </w:rPr>
        <w:t>, взаимодействующий со всеми другими слоями.</w:t>
      </w:r>
    </w:p>
    <w:p w:rsidR="00AE2D64" w:rsidRPr="00F247D6" w:rsidRDefault="00AE2D64" w:rsidP="00F7539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247D6">
        <w:rPr>
          <w:rFonts w:ascii="Times New Roman" w:hAnsi="Times New Roman"/>
          <w:color w:val="000000"/>
          <w:sz w:val="28"/>
          <w:szCs w:val="28"/>
        </w:rPr>
        <w:t>Необходимо признать существование другого, информационно гораздо более емкого мира — Мира высшей реальности, тенью которого (в платоновском смысле) и является наша видимая Вселенная.</w:t>
      </w:r>
    </w:p>
    <w:p w:rsidR="00AE2D64" w:rsidRPr="00F247D6" w:rsidRDefault="00AE2D64" w:rsidP="00F7539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247D6">
        <w:rPr>
          <w:rFonts w:ascii="Times New Roman" w:hAnsi="Times New Roman"/>
          <w:color w:val="000000"/>
          <w:sz w:val="28"/>
          <w:szCs w:val="28"/>
        </w:rPr>
        <w:t>Теория физических структур позволяет установить соответствие между отноше</w:t>
      </w:r>
      <w:r w:rsidRPr="00F247D6">
        <w:rPr>
          <w:rFonts w:ascii="Times New Roman" w:hAnsi="Times New Roman"/>
          <w:color w:val="000000"/>
          <w:sz w:val="28"/>
          <w:szCs w:val="28"/>
        </w:rPr>
        <w:softHyphen/>
        <w:t>ниями, между идеальными объектами - эйдосами Мира высшей реальности и фунда</w:t>
      </w:r>
      <w:r w:rsidRPr="00F247D6">
        <w:rPr>
          <w:rFonts w:ascii="Times New Roman" w:hAnsi="Times New Roman"/>
          <w:color w:val="000000"/>
          <w:sz w:val="28"/>
          <w:szCs w:val="28"/>
        </w:rPr>
        <w:softHyphen/>
        <w:t>ментальными физическими законами в мире эмпирической действительности.</w:t>
      </w:r>
    </w:p>
    <w:p w:rsidR="00AE2D64" w:rsidRPr="00F247D6" w:rsidRDefault="00AE2D64" w:rsidP="00F7539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247D6">
        <w:rPr>
          <w:rFonts w:ascii="Times New Roman" w:hAnsi="Times New Roman"/>
          <w:color w:val="000000"/>
          <w:sz w:val="28"/>
          <w:szCs w:val="28"/>
        </w:rPr>
        <w:t>Мир высшей реальности</w:t>
      </w:r>
      <w:r w:rsidR="00A1064B" w:rsidRPr="00F247D6">
        <w:rPr>
          <w:rFonts w:ascii="Times New Roman" w:hAnsi="Times New Roman"/>
          <w:color w:val="000000"/>
          <w:sz w:val="28"/>
          <w:szCs w:val="28"/>
        </w:rPr>
        <w:t xml:space="preserve"> представляет собой иерархию</w:t>
      </w:r>
      <w:r w:rsidRPr="00F247D6">
        <w:rPr>
          <w:rFonts w:ascii="Times New Roman" w:hAnsi="Times New Roman"/>
          <w:color w:val="000000"/>
          <w:sz w:val="28"/>
          <w:szCs w:val="28"/>
        </w:rPr>
        <w:t xml:space="preserve"> различных форм сущест</w:t>
      </w:r>
      <w:r w:rsidRPr="00F247D6">
        <w:rPr>
          <w:rFonts w:ascii="Times New Roman" w:hAnsi="Times New Roman"/>
          <w:color w:val="000000"/>
          <w:sz w:val="28"/>
          <w:szCs w:val="28"/>
        </w:rPr>
        <w:softHyphen/>
        <w:t>вования:</w:t>
      </w:r>
      <w:r w:rsidR="00F7539C" w:rsidRPr="00F247D6">
        <w:rPr>
          <w:rFonts w:ascii="Times New Roman" w:hAnsi="Times New Roman"/>
          <w:sz w:val="28"/>
          <w:szCs w:val="28"/>
        </w:rPr>
        <w:t xml:space="preserve"> </w:t>
      </w:r>
      <w:r w:rsidRPr="00F247D6">
        <w:rPr>
          <w:rFonts w:ascii="Times New Roman" w:hAnsi="Times New Roman"/>
          <w:color w:val="000000"/>
          <w:sz w:val="28"/>
          <w:szCs w:val="28"/>
        </w:rPr>
        <w:t>над миром материальных объектов возвышаются</w:t>
      </w:r>
    </w:p>
    <w:p w:rsidR="00AE2D64" w:rsidRPr="00F247D6" w:rsidRDefault="00AE2D64" w:rsidP="00F7539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247D6">
        <w:rPr>
          <w:rFonts w:ascii="Times New Roman" w:hAnsi="Times New Roman"/>
          <w:color w:val="000000"/>
          <w:sz w:val="28"/>
          <w:szCs w:val="28"/>
        </w:rPr>
        <w:t>этаж физических и математических структур, задающих фундаментальные законы природы.</w:t>
      </w:r>
    </w:p>
    <w:p w:rsidR="00AE2D64" w:rsidRPr="00F247D6" w:rsidRDefault="00A1064B" w:rsidP="00F7539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247D6">
        <w:rPr>
          <w:rFonts w:ascii="Times New Roman" w:hAnsi="Times New Roman"/>
          <w:color w:val="000000"/>
          <w:sz w:val="28"/>
          <w:szCs w:val="28"/>
        </w:rPr>
        <w:t>эт</w:t>
      </w:r>
      <w:r w:rsidR="00AE2D64" w:rsidRPr="00F247D6">
        <w:rPr>
          <w:rFonts w:ascii="Times New Roman" w:hAnsi="Times New Roman"/>
          <w:color w:val="000000"/>
          <w:sz w:val="28"/>
          <w:szCs w:val="28"/>
        </w:rPr>
        <w:t>аж многочисленных программ, по которым происходит эволюция Вселенной и которые лежат и основании всех живых организмов,</w:t>
      </w:r>
    </w:p>
    <w:p w:rsidR="00AE2D64" w:rsidRPr="00F247D6" w:rsidRDefault="00AE2D64" w:rsidP="00F7539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247D6">
        <w:rPr>
          <w:rFonts w:ascii="Times New Roman" w:hAnsi="Times New Roman"/>
          <w:color w:val="000000"/>
          <w:sz w:val="28"/>
          <w:szCs w:val="28"/>
        </w:rPr>
        <w:t>этаж духовного мира человека — мира духовной свободы.</w:t>
      </w:r>
    </w:p>
    <w:p w:rsidR="00AE2D64" w:rsidRPr="00F247D6" w:rsidRDefault="00AE2D64" w:rsidP="00F7539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F247D6">
        <w:rPr>
          <w:rFonts w:ascii="Times New Roman" w:hAnsi="Times New Roman"/>
          <w:color w:val="000000"/>
          <w:sz w:val="28"/>
          <w:szCs w:val="28"/>
        </w:rPr>
        <w:t>Вершино</w:t>
      </w:r>
      <w:r w:rsidR="00A1064B" w:rsidRPr="00F247D6">
        <w:rPr>
          <w:rFonts w:ascii="Times New Roman" w:hAnsi="Times New Roman"/>
          <w:color w:val="000000"/>
          <w:sz w:val="28"/>
          <w:szCs w:val="28"/>
        </w:rPr>
        <w:t xml:space="preserve">й этой "пирамиды" является Бог - </w:t>
      </w:r>
      <w:r w:rsidRPr="00F247D6">
        <w:rPr>
          <w:rFonts w:ascii="Times New Roman" w:hAnsi="Times New Roman"/>
          <w:color w:val="000000"/>
          <w:sz w:val="28"/>
          <w:szCs w:val="28"/>
        </w:rPr>
        <w:t>Высшее трансцендентное, сверхлично</w:t>
      </w:r>
      <w:r w:rsidRPr="00F247D6">
        <w:rPr>
          <w:rFonts w:ascii="Times New Roman" w:hAnsi="Times New Roman"/>
          <w:color w:val="000000"/>
          <w:sz w:val="28"/>
          <w:szCs w:val="28"/>
        </w:rPr>
        <w:softHyphen/>
        <w:t>стное Первоначало всего Сущего, возвышающееся над природой и человеком.</w:t>
      </w:r>
    </w:p>
    <w:p w:rsidR="007441DA" w:rsidRPr="00F247D6" w:rsidRDefault="007441DA" w:rsidP="00F7539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247D6">
        <w:rPr>
          <w:rFonts w:ascii="Times New Roman" w:hAnsi="Times New Roman"/>
          <w:color w:val="000000"/>
          <w:sz w:val="28"/>
          <w:szCs w:val="28"/>
        </w:rPr>
        <w:t>«</w:t>
      </w:r>
      <w:r w:rsidR="00171B79" w:rsidRPr="00F247D6">
        <w:rPr>
          <w:rFonts w:ascii="Times New Roman" w:hAnsi="Times New Roman"/>
          <w:color w:val="000000"/>
          <w:sz w:val="28"/>
          <w:szCs w:val="28"/>
        </w:rPr>
        <w:t>Я погружаюсь в глубину и становлюсь перед тайной Мира, тайной всего, что существует, и каждый раз с пронизывающей меня остротой я ощущаю, что существование Мира не может быть самодостаточным, не может не иметь за собой в еще большей глубине тайны, тайного смысла. Эта тайна есть Бог. Люди не могли придумать более высокого слова. Отрицание Бога возможно лишь на поверхности, оно невозможно в глубине» (Николай Бердяев)</w:t>
      </w:r>
      <w:r w:rsidR="00D90DD9" w:rsidRPr="00F247D6">
        <w:rPr>
          <w:rStyle w:val="a5"/>
          <w:rFonts w:ascii="Times New Roman" w:hAnsi="Times New Roman"/>
          <w:color w:val="000000"/>
          <w:sz w:val="28"/>
          <w:szCs w:val="28"/>
        </w:rPr>
        <w:footnoteReference w:id="8"/>
      </w:r>
      <w:r w:rsidR="00171B79" w:rsidRPr="00F247D6">
        <w:rPr>
          <w:rFonts w:ascii="Times New Roman" w:hAnsi="Times New Roman"/>
          <w:color w:val="000000"/>
          <w:sz w:val="28"/>
          <w:szCs w:val="28"/>
        </w:rPr>
        <w:t>.</w:t>
      </w:r>
    </w:p>
    <w:p w:rsidR="00AE2D64" w:rsidRPr="00F247D6" w:rsidRDefault="00AE2D64" w:rsidP="00F7539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F247D6">
        <w:rPr>
          <w:rFonts w:ascii="Times New Roman" w:hAnsi="Times New Roman"/>
          <w:color w:val="000000"/>
          <w:sz w:val="28"/>
          <w:szCs w:val="28"/>
        </w:rPr>
        <w:t xml:space="preserve">Но даже в конце </w:t>
      </w:r>
      <w:r w:rsidRPr="00F247D6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F247D6">
        <w:rPr>
          <w:rFonts w:ascii="Times New Roman" w:hAnsi="Times New Roman"/>
          <w:color w:val="000000"/>
          <w:sz w:val="28"/>
          <w:szCs w:val="28"/>
        </w:rPr>
        <w:t xml:space="preserve"> в. кажется ерес</w:t>
      </w:r>
      <w:r w:rsidR="00A1064B" w:rsidRPr="00F247D6">
        <w:rPr>
          <w:rFonts w:ascii="Times New Roman" w:hAnsi="Times New Roman"/>
          <w:color w:val="000000"/>
          <w:sz w:val="28"/>
          <w:szCs w:val="28"/>
        </w:rPr>
        <w:t>ью утверждение, что все «земные»</w:t>
      </w:r>
      <w:r w:rsidRPr="00F247D6">
        <w:rPr>
          <w:rFonts w:ascii="Times New Roman" w:hAnsi="Times New Roman"/>
          <w:color w:val="000000"/>
          <w:sz w:val="28"/>
          <w:szCs w:val="28"/>
        </w:rPr>
        <w:t xml:space="preserve"> явления, происходящие в мире материальной действит</w:t>
      </w:r>
      <w:r w:rsidR="00A1064B" w:rsidRPr="00F247D6">
        <w:rPr>
          <w:rFonts w:ascii="Times New Roman" w:hAnsi="Times New Roman"/>
          <w:color w:val="000000"/>
          <w:sz w:val="28"/>
          <w:szCs w:val="28"/>
        </w:rPr>
        <w:t>ельности, тес</w:t>
      </w:r>
      <w:r w:rsidRPr="00F247D6">
        <w:rPr>
          <w:rFonts w:ascii="Times New Roman" w:hAnsi="Times New Roman"/>
          <w:color w:val="000000"/>
          <w:sz w:val="28"/>
          <w:szCs w:val="28"/>
        </w:rPr>
        <w:t>но связаны с объектами, существующими в ином мире - Мире высшей реальности.</w:t>
      </w:r>
    </w:p>
    <w:p w:rsidR="004A405F" w:rsidRPr="00F247D6" w:rsidRDefault="00F7539C" w:rsidP="00F7539C">
      <w:pPr>
        <w:spacing w:line="36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F247D6">
        <w:rPr>
          <w:rFonts w:ascii="Times New Roman" w:hAnsi="Times New Roman"/>
          <w:color w:val="000000"/>
          <w:sz w:val="28"/>
          <w:szCs w:val="28"/>
        </w:rPr>
        <w:t xml:space="preserve">Таким образом, </w:t>
      </w:r>
      <w:r w:rsidR="009C7388">
        <w:rPr>
          <w:rFonts w:ascii="Times New Roman" w:hAnsi="Times New Roman"/>
          <w:color w:val="000000"/>
          <w:sz w:val="28"/>
          <w:szCs w:val="28"/>
        </w:rPr>
        <w:t xml:space="preserve">рассматривая синтез науки и религии, </w:t>
      </w:r>
      <w:r w:rsidRPr="00F247D6">
        <w:rPr>
          <w:rFonts w:ascii="Times New Roman" w:hAnsi="Times New Roman"/>
          <w:color w:val="000000"/>
          <w:sz w:val="28"/>
          <w:szCs w:val="28"/>
        </w:rPr>
        <w:t>н</w:t>
      </w:r>
      <w:r w:rsidR="00AE2D64" w:rsidRPr="00F247D6">
        <w:rPr>
          <w:rFonts w:ascii="Times New Roman" w:hAnsi="Times New Roman"/>
          <w:color w:val="000000"/>
          <w:sz w:val="28"/>
          <w:szCs w:val="28"/>
        </w:rPr>
        <w:t>еобходимо легализовать запрещенный во времена господства диалектического материализма необыкновенно богатый и глубоко содержательный Мир высшей реальности. Его призна</w:t>
      </w:r>
      <w:r w:rsidR="00A1064B" w:rsidRPr="00F247D6">
        <w:rPr>
          <w:rFonts w:ascii="Times New Roman" w:hAnsi="Times New Roman"/>
          <w:color w:val="000000"/>
          <w:sz w:val="28"/>
          <w:szCs w:val="28"/>
        </w:rPr>
        <w:t>ние расчистило бы многовековые</w:t>
      </w:r>
      <w:r w:rsidR="00AE2D64" w:rsidRPr="00F247D6">
        <w:rPr>
          <w:rFonts w:ascii="Times New Roman" w:hAnsi="Times New Roman"/>
          <w:color w:val="000000"/>
          <w:sz w:val="28"/>
          <w:szCs w:val="28"/>
        </w:rPr>
        <w:t xml:space="preserve"> завалы на пути истинного объединения науки, филосо</w:t>
      </w:r>
      <w:r w:rsidR="00A1064B" w:rsidRPr="00F247D6">
        <w:rPr>
          <w:rFonts w:ascii="Times New Roman" w:hAnsi="Times New Roman"/>
          <w:color w:val="000000"/>
          <w:sz w:val="28"/>
          <w:szCs w:val="28"/>
        </w:rPr>
        <w:t>фии и религии и явилось бы первы</w:t>
      </w:r>
      <w:r w:rsidR="00AE2D64" w:rsidRPr="00F247D6">
        <w:rPr>
          <w:rFonts w:ascii="Times New Roman" w:hAnsi="Times New Roman"/>
          <w:color w:val="000000"/>
          <w:sz w:val="28"/>
          <w:szCs w:val="28"/>
        </w:rPr>
        <w:t>м шагом к духовному обновлению н</w:t>
      </w:r>
      <w:r w:rsidR="009C7388">
        <w:rPr>
          <w:rFonts w:ascii="Times New Roman" w:hAnsi="Times New Roman"/>
          <w:color w:val="000000"/>
          <w:sz w:val="28"/>
          <w:szCs w:val="28"/>
        </w:rPr>
        <w:t>ауки</w:t>
      </w:r>
      <w:r w:rsidR="00AE2D64" w:rsidRPr="00F247D6">
        <w:rPr>
          <w:rFonts w:ascii="Times New Roman" w:hAnsi="Times New Roman"/>
          <w:color w:val="000000"/>
          <w:sz w:val="28"/>
          <w:szCs w:val="28"/>
        </w:rPr>
        <w:t>.</w:t>
      </w:r>
    </w:p>
    <w:p w:rsidR="007441DA" w:rsidRPr="00F247D6" w:rsidRDefault="007441DA" w:rsidP="001A280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41DA" w:rsidRPr="00F247D6" w:rsidRDefault="007441DA" w:rsidP="001A280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41DA" w:rsidRPr="00F247D6" w:rsidRDefault="007441DA" w:rsidP="001A280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41DA" w:rsidRPr="00F247D6" w:rsidRDefault="007441DA" w:rsidP="001A280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41DA" w:rsidRPr="00F247D6" w:rsidRDefault="007441DA" w:rsidP="001A280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52E5" w:rsidRPr="00F247D6" w:rsidRDefault="005A52E5" w:rsidP="001A280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52E5" w:rsidRPr="00F247D6" w:rsidRDefault="005A52E5" w:rsidP="001A280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52E5" w:rsidRPr="00F247D6" w:rsidRDefault="005A52E5" w:rsidP="001A280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52E5" w:rsidRPr="00F247D6" w:rsidRDefault="005A52E5" w:rsidP="001A280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52E5" w:rsidRPr="00F247D6" w:rsidRDefault="005A52E5" w:rsidP="001A280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52E5" w:rsidRPr="00F247D6" w:rsidRDefault="005A52E5" w:rsidP="001A280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41363" w:rsidRPr="00F247D6" w:rsidRDefault="00041363" w:rsidP="00041363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41363" w:rsidRPr="00F247D6" w:rsidRDefault="00041363" w:rsidP="0004136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1363" w:rsidRPr="00F247D6" w:rsidRDefault="00041363" w:rsidP="0004136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539C" w:rsidRPr="00F247D6" w:rsidRDefault="00F7539C" w:rsidP="0004136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623C" w:rsidRPr="00F247D6" w:rsidRDefault="0040623C" w:rsidP="0004136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47D6" w:rsidRDefault="00F247D6" w:rsidP="00F247D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A405F" w:rsidRPr="00F247D6" w:rsidRDefault="004A405F" w:rsidP="00F247D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247D6">
        <w:rPr>
          <w:rFonts w:ascii="Times New Roman" w:hAnsi="Times New Roman"/>
          <w:b/>
          <w:sz w:val="28"/>
          <w:szCs w:val="28"/>
        </w:rPr>
        <w:t>Заключение</w:t>
      </w:r>
    </w:p>
    <w:p w:rsidR="00F14052" w:rsidRPr="00F247D6" w:rsidRDefault="000B5FCE" w:rsidP="001A28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F247D6">
        <w:rPr>
          <w:rFonts w:ascii="Times New Roman" w:hAnsi="Times New Roman"/>
          <w:color w:val="000000"/>
          <w:sz w:val="28"/>
          <w:szCs w:val="28"/>
        </w:rPr>
        <w:t xml:space="preserve">В ХХ веке было сделано множество грандиозных открытий, которые очень сильно продвинули науку вперед. </w:t>
      </w:r>
      <w:r w:rsidR="00D4370E" w:rsidRPr="00F247D6">
        <w:rPr>
          <w:rFonts w:ascii="Times New Roman" w:hAnsi="Times New Roman"/>
          <w:color w:val="000000"/>
          <w:sz w:val="28"/>
          <w:szCs w:val="28"/>
        </w:rPr>
        <w:t xml:space="preserve">Одновременно с этим были предложены различные концепции </w:t>
      </w:r>
      <w:r w:rsidR="00D4370E" w:rsidRPr="00F247D6">
        <w:rPr>
          <w:rFonts w:ascii="Times New Roman" w:hAnsi="Times New Roman"/>
          <w:sz w:val="28"/>
          <w:szCs w:val="28"/>
        </w:rPr>
        <w:t>рассмотрения процесса развития науки.</w:t>
      </w:r>
      <w:r w:rsidR="00D4370E" w:rsidRPr="00F247D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C157B" w:rsidRPr="00F247D6" w:rsidRDefault="00D4370E" w:rsidP="00AB675C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47D6">
        <w:rPr>
          <w:rFonts w:ascii="Times New Roman" w:hAnsi="Times New Roman"/>
          <w:color w:val="000000"/>
          <w:sz w:val="28"/>
          <w:szCs w:val="28"/>
        </w:rPr>
        <w:t>Поистине великие</w:t>
      </w:r>
      <w:r w:rsidR="009C157B" w:rsidRPr="00F247D6">
        <w:rPr>
          <w:rFonts w:ascii="Times New Roman" w:hAnsi="Times New Roman"/>
          <w:color w:val="000000"/>
          <w:sz w:val="28"/>
          <w:szCs w:val="28"/>
        </w:rPr>
        <w:t xml:space="preserve"> открытия в области физики, космологии, биологии, на ко</w:t>
      </w:r>
      <w:r w:rsidR="009C157B" w:rsidRPr="00F247D6">
        <w:rPr>
          <w:rFonts w:ascii="Times New Roman" w:hAnsi="Times New Roman"/>
          <w:color w:val="000000"/>
          <w:sz w:val="28"/>
          <w:szCs w:val="28"/>
        </w:rPr>
        <w:softHyphen/>
        <w:t xml:space="preserve">торые столь щедрым оказался </w:t>
      </w:r>
      <w:r w:rsidR="009C157B" w:rsidRPr="00F247D6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="009C157B" w:rsidRPr="00F247D6">
        <w:rPr>
          <w:rFonts w:ascii="Times New Roman" w:hAnsi="Times New Roman"/>
          <w:color w:val="000000"/>
          <w:sz w:val="28"/>
          <w:szCs w:val="28"/>
        </w:rPr>
        <w:t xml:space="preserve"> в., создали многие предпосылки для постижения материального мира, создали "научную картину мира", в которой мы не найдем ответа на главные вопросы о происхождении жизни, об огромном многообразии и непости</w:t>
      </w:r>
      <w:r w:rsidR="009C157B" w:rsidRPr="00F247D6">
        <w:rPr>
          <w:rFonts w:ascii="Times New Roman" w:hAnsi="Times New Roman"/>
          <w:color w:val="000000"/>
          <w:sz w:val="28"/>
          <w:szCs w:val="28"/>
        </w:rPr>
        <w:softHyphen/>
        <w:t>жимой целесообразности живого мира и в которой не нашлось места для человека с его моральными устремлениями и нравственными поисками.</w:t>
      </w:r>
    </w:p>
    <w:p w:rsidR="009C157B" w:rsidRPr="00F247D6" w:rsidRDefault="009C157B" w:rsidP="00AB675C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247D6">
        <w:rPr>
          <w:rFonts w:ascii="Times New Roman" w:hAnsi="Times New Roman"/>
          <w:color w:val="000000"/>
          <w:sz w:val="28"/>
          <w:szCs w:val="28"/>
        </w:rPr>
        <w:t xml:space="preserve">Теперь, накануне </w:t>
      </w:r>
      <w:r w:rsidRPr="00F247D6"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 w:rsidRPr="00F247D6">
        <w:rPr>
          <w:rFonts w:ascii="Times New Roman" w:hAnsi="Times New Roman"/>
          <w:color w:val="000000"/>
          <w:sz w:val="28"/>
          <w:szCs w:val="28"/>
        </w:rPr>
        <w:t xml:space="preserve"> в., многим становится ясно, что время и ресурсы противо</w:t>
      </w:r>
      <w:r w:rsidRPr="00F247D6">
        <w:rPr>
          <w:rFonts w:ascii="Times New Roman" w:hAnsi="Times New Roman"/>
          <w:color w:val="000000"/>
          <w:sz w:val="28"/>
          <w:szCs w:val="28"/>
        </w:rPr>
        <w:softHyphen/>
        <w:t xml:space="preserve">поставления Науки и Религия исчерпаны. Сегодня их единение выступает как жесткое требование, и первый шаг на этом пути - признание факта, что </w:t>
      </w:r>
      <w:r w:rsidRPr="00F247D6">
        <w:rPr>
          <w:rFonts w:ascii="Times New Roman" w:hAnsi="Times New Roman"/>
          <w:bCs/>
          <w:color w:val="000000"/>
          <w:sz w:val="28"/>
          <w:szCs w:val="28"/>
        </w:rPr>
        <w:t>наука не является единственным источником наших знаний о Мире, что опытное знание и духовное про</w:t>
      </w:r>
      <w:r w:rsidRPr="00F247D6">
        <w:rPr>
          <w:rFonts w:ascii="Times New Roman" w:hAnsi="Times New Roman"/>
          <w:bCs/>
          <w:color w:val="000000"/>
          <w:sz w:val="28"/>
          <w:szCs w:val="28"/>
        </w:rPr>
        <w:softHyphen/>
        <w:t>зрение, духовный опыт, составляют единый процесс постижения Мира.</w:t>
      </w:r>
    </w:p>
    <w:p w:rsidR="000D0B0A" w:rsidRPr="00F247D6" w:rsidRDefault="000D0B0A" w:rsidP="001A28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A405F" w:rsidRPr="00F247D6" w:rsidRDefault="004A405F" w:rsidP="001A28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A405F" w:rsidRPr="00F247D6" w:rsidRDefault="004A405F" w:rsidP="001A28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A405F" w:rsidRPr="00F247D6" w:rsidRDefault="004A405F" w:rsidP="001A28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A405F" w:rsidRPr="00F247D6" w:rsidRDefault="004A405F" w:rsidP="001A28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A405F" w:rsidRPr="00F247D6" w:rsidRDefault="004A405F" w:rsidP="001A28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A405F" w:rsidRPr="00F247D6" w:rsidRDefault="004A405F" w:rsidP="001A28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A405F" w:rsidRPr="00F247D6" w:rsidRDefault="004A405F" w:rsidP="001A28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B1B08" w:rsidRPr="00F247D6" w:rsidRDefault="004B1B08" w:rsidP="001A28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403" w:rsidRPr="00F247D6" w:rsidRDefault="00477403" w:rsidP="001A28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77403" w:rsidRPr="00F247D6" w:rsidRDefault="00477403" w:rsidP="001A28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77403" w:rsidRPr="00F247D6" w:rsidRDefault="00477403" w:rsidP="001A28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77403" w:rsidRPr="00F247D6" w:rsidRDefault="00477403" w:rsidP="001A28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E562F" w:rsidRPr="00F247D6" w:rsidRDefault="004E562F" w:rsidP="004E56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A405F" w:rsidRPr="00F247D6" w:rsidRDefault="004A405F" w:rsidP="00041363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247D6">
        <w:rPr>
          <w:rFonts w:ascii="Times New Roman" w:hAnsi="Times New Roman"/>
          <w:b/>
          <w:bCs/>
          <w:color w:val="000000"/>
          <w:sz w:val="28"/>
          <w:szCs w:val="28"/>
        </w:rPr>
        <w:t>Список литературы</w:t>
      </w:r>
    </w:p>
    <w:p w:rsidR="004A405F" w:rsidRPr="00F247D6" w:rsidRDefault="004A405F" w:rsidP="001A28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A405F" w:rsidRPr="00F247D6" w:rsidRDefault="004A405F" w:rsidP="001A2801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247D6">
        <w:rPr>
          <w:rFonts w:ascii="Times New Roman" w:hAnsi="Times New Roman"/>
          <w:bCs/>
          <w:color w:val="000000"/>
          <w:sz w:val="28"/>
          <w:szCs w:val="28"/>
        </w:rPr>
        <w:t>Кулаков Ю. Синтез науки и религии / Ю. Кулаков // Вопросы философии, 1999. – № 2. – с.142-153.</w:t>
      </w:r>
    </w:p>
    <w:p w:rsidR="004A405F" w:rsidRPr="00F247D6" w:rsidRDefault="004A405F" w:rsidP="001A2801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247D6">
        <w:rPr>
          <w:rFonts w:ascii="Times New Roman" w:hAnsi="Times New Roman"/>
          <w:bCs/>
          <w:color w:val="000000"/>
          <w:sz w:val="28"/>
          <w:szCs w:val="28"/>
        </w:rPr>
        <w:t>Философия науки: проблемы и перспективы (материалы «круглого стола») // Вопросы философии, 2006. – №10. – с.3-45.</w:t>
      </w:r>
    </w:p>
    <w:p w:rsidR="004A405F" w:rsidRPr="00F247D6" w:rsidRDefault="004A405F" w:rsidP="001A2801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247D6">
        <w:rPr>
          <w:rFonts w:ascii="Times New Roman" w:hAnsi="Times New Roman"/>
          <w:bCs/>
          <w:color w:val="000000"/>
          <w:sz w:val="28"/>
          <w:szCs w:val="28"/>
        </w:rPr>
        <w:t>Философия науки: проблемы исследования и преподавания // Вопросы философии, 2006. - №10. – с.45-55.</w:t>
      </w:r>
    </w:p>
    <w:p w:rsidR="004A405F" w:rsidRPr="00F247D6" w:rsidRDefault="004A405F" w:rsidP="001A28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A405F" w:rsidRPr="00F247D6" w:rsidSect="001B175A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15D" w:rsidRDefault="004A215D" w:rsidP="000D0B0A">
      <w:pPr>
        <w:spacing w:after="0" w:line="240" w:lineRule="auto"/>
      </w:pPr>
      <w:r>
        <w:separator/>
      </w:r>
    </w:p>
  </w:endnote>
  <w:endnote w:type="continuationSeparator" w:id="0">
    <w:p w:rsidR="004A215D" w:rsidRDefault="004A215D" w:rsidP="000D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B08" w:rsidRDefault="00B76354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2F42">
      <w:rPr>
        <w:noProof/>
      </w:rPr>
      <w:t>1</w:t>
    </w:r>
    <w:r>
      <w:fldChar w:fldCharType="end"/>
    </w:r>
  </w:p>
  <w:p w:rsidR="004B1B08" w:rsidRDefault="004B1B0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15D" w:rsidRDefault="004A215D" w:rsidP="000D0B0A">
      <w:pPr>
        <w:spacing w:after="0" w:line="240" w:lineRule="auto"/>
      </w:pPr>
      <w:r>
        <w:separator/>
      </w:r>
    </w:p>
  </w:footnote>
  <w:footnote w:type="continuationSeparator" w:id="0">
    <w:p w:rsidR="004A215D" w:rsidRDefault="004A215D" w:rsidP="000D0B0A">
      <w:pPr>
        <w:spacing w:after="0" w:line="240" w:lineRule="auto"/>
      </w:pPr>
      <w:r>
        <w:continuationSeparator/>
      </w:r>
    </w:p>
  </w:footnote>
  <w:footnote w:id="1">
    <w:p w:rsidR="00470EE3" w:rsidRPr="004508CA" w:rsidRDefault="00470EE3">
      <w:pPr>
        <w:pStyle w:val="a3"/>
      </w:pPr>
      <w:r>
        <w:rPr>
          <w:rStyle w:val="a5"/>
        </w:rPr>
        <w:footnoteRef/>
      </w:r>
      <w:r>
        <w:t xml:space="preserve"> </w:t>
      </w:r>
      <w:r w:rsidR="004508CA">
        <w:t>Поппер К. Логика и рост научного знания. М., 1983. С. 82.</w:t>
      </w:r>
    </w:p>
  </w:footnote>
  <w:footnote w:id="2">
    <w:p w:rsidR="00BD23B4" w:rsidRPr="004508CA" w:rsidRDefault="00BD23B4">
      <w:pPr>
        <w:pStyle w:val="a3"/>
      </w:pPr>
      <w:r>
        <w:rPr>
          <w:rStyle w:val="a5"/>
        </w:rPr>
        <w:footnoteRef/>
      </w:r>
      <w:r>
        <w:t xml:space="preserve"> </w:t>
      </w:r>
      <w:r w:rsidR="004508CA">
        <w:t>Кун Т. Структура научных революций. М., 1976. С. 272.</w:t>
      </w:r>
    </w:p>
  </w:footnote>
  <w:footnote w:id="3">
    <w:p w:rsidR="005A7CAD" w:rsidRPr="004508CA" w:rsidRDefault="005A7CAD">
      <w:pPr>
        <w:pStyle w:val="a3"/>
      </w:pPr>
      <w:r>
        <w:rPr>
          <w:rStyle w:val="a5"/>
        </w:rPr>
        <w:footnoteRef/>
      </w:r>
      <w:r>
        <w:t xml:space="preserve"> </w:t>
      </w:r>
      <w:r w:rsidR="004508CA">
        <w:t>Кун Т. Структура научных революций. С. 195.</w:t>
      </w:r>
    </w:p>
  </w:footnote>
  <w:footnote w:id="4">
    <w:p w:rsidR="00464FC0" w:rsidRPr="004508CA" w:rsidRDefault="00464FC0">
      <w:pPr>
        <w:pStyle w:val="a3"/>
      </w:pPr>
      <w:r>
        <w:rPr>
          <w:rStyle w:val="a5"/>
        </w:rPr>
        <w:footnoteRef/>
      </w:r>
      <w:r>
        <w:t xml:space="preserve"> </w:t>
      </w:r>
      <w:r w:rsidR="004508CA">
        <w:t xml:space="preserve">Лакатос И. Методология научно-исследовательских программ </w:t>
      </w:r>
      <w:r w:rsidR="004508CA">
        <w:rPr>
          <w:lang w:val="en-US"/>
        </w:rPr>
        <w:t>//</w:t>
      </w:r>
      <w:r w:rsidR="004508CA">
        <w:t xml:space="preserve"> Вопросы философии. 1995. № 4. С. 135-136.</w:t>
      </w:r>
    </w:p>
  </w:footnote>
  <w:footnote w:id="5">
    <w:p w:rsidR="001B2DA8" w:rsidRPr="004508CA" w:rsidRDefault="001B2DA8">
      <w:pPr>
        <w:pStyle w:val="a3"/>
      </w:pPr>
      <w:r>
        <w:rPr>
          <w:rStyle w:val="a5"/>
        </w:rPr>
        <w:footnoteRef/>
      </w:r>
      <w:r>
        <w:t xml:space="preserve"> </w:t>
      </w:r>
      <w:r w:rsidR="004508CA">
        <w:t xml:space="preserve">Фейерабенд П. ответ на критику </w:t>
      </w:r>
      <w:r w:rsidR="004508CA">
        <w:rPr>
          <w:lang w:val="en-US"/>
        </w:rPr>
        <w:t>//</w:t>
      </w:r>
      <w:r w:rsidR="004508CA">
        <w:t xml:space="preserve"> Структура и развитие науки. М., 1978. С. 433.</w:t>
      </w:r>
    </w:p>
  </w:footnote>
  <w:footnote w:id="6">
    <w:p w:rsidR="000D0B0A" w:rsidRPr="0098689F" w:rsidRDefault="000D0B0A" w:rsidP="000D0B0A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</w:t>
      </w:r>
      <w:r w:rsidR="002F5E7B">
        <w:rPr>
          <w:lang w:val="en-US"/>
        </w:rPr>
        <w:t>[</w:t>
      </w:r>
      <w:r w:rsidR="002F5E7B">
        <w:t>1</w:t>
      </w:r>
      <w:r>
        <w:rPr>
          <w:lang w:val="en-US"/>
        </w:rPr>
        <w:t>, 143]</w:t>
      </w:r>
    </w:p>
  </w:footnote>
  <w:footnote w:id="7">
    <w:p w:rsidR="00D90DD9" w:rsidRPr="00D90DD9" w:rsidRDefault="00D90DD9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</w:t>
      </w:r>
      <w:r w:rsidR="002F5E7B">
        <w:rPr>
          <w:lang w:val="en-US"/>
        </w:rPr>
        <w:t>[</w:t>
      </w:r>
      <w:r w:rsidR="002F5E7B">
        <w:t>1</w:t>
      </w:r>
      <w:r>
        <w:t>, с.144</w:t>
      </w:r>
      <w:r>
        <w:rPr>
          <w:lang w:val="en-US"/>
        </w:rPr>
        <w:t>]</w:t>
      </w:r>
    </w:p>
  </w:footnote>
  <w:footnote w:id="8">
    <w:p w:rsidR="00D90DD9" w:rsidRPr="00D90DD9" w:rsidRDefault="00D90DD9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</w:t>
      </w:r>
      <w:r w:rsidR="002F5E7B">
        <w:rPr>
          <w:lang w:val="en-US"/>
        </w:rPr>
        <w:t>[</w:t>
      </w:r>
      <w:r w:rsidR="002F5E7B">
        <w:t>1</w:t>
      </w:r>
      <w:r>
        <w:t>, с.152</w:t>
      </w:r>
      <w:r>
        <w:rPr>
          <w:lang w:val="en-US"/>
        </w:rPr>
        <w:t>]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7307D"/>
    <w:multiLevelType w:val="hybridMultilevel"/>
    <w:tmpl w:val="156AD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82DDD"/>
    <w:multiLevelType w:val="hybridMultilevel"/>
    <w:tmpl w:val="48A08926"/>
    <w:lvl w:ilvl="0" w:tplc="0666CB2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297B1A68"/>
    <w:multiLevelType w:val="hybridMultilevel"/>
    <w:tmpl w:val="8C0C2B58"/>
    <w:lvl w:ilvl="0" w:tplc="0B563FE4">
      <w:start w:val="1"/>
      <w:numFmt w:val="decimal"/>
      <w:lvlText w:val="%1."/>
      <w:lvlJc w:val="left"/>
      <w:pPr>
        <w:ind w:left="75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29B24C01"/>
    <w:multiLevelType w:val="hybridMultilevel"/>
    <w:tmpl w:val="2112F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90745"/>
    <w:multiLevelType w:val="hybridMultilevel"/>
    <w:tmpl w:val="D198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54AAD"/>
    <w:multiLevelType w:val="hybridMultilevel"/>
    <w:tmpl w:val="25687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531FB"/>
    <w:multiLevelType w:val="hybridMultilevel"/>
    <w:tmpl w:val="22DE1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863FB5"/>
    <w:multiLevelType w:val="multilevel"/>
    <w:tmpl w:val="7BE6C68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96856A4"/>
    <w:multiLevelType w:val="hybridMultilevel"/>
    <w:tmpl w:val="2F5A05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1A2D"/>
    <w:rsid w:val="0003591A"/>
    <w:rsid w:val="00041363"/>
    <w:rsid w:val="00046BFB"/>
    <w:rsid w:val="0005282F"/>
    <w:rsid w:val="00085EDD"/>
    <w:rsid w:val="000A02C7"/>
    <w:rsid w:val="000A2CFC"/>
    <w:rsid w:val="000B5FCE"/>
    <w:rsid w:val="000C3D0A"/>
    <w:rsid w:val="000D0B0A"/>
    <w:rsid w:val="00171B79"/>
    <w:rsid w:val="001A2801"/>
    <w:rsid w:val="001B175A"/>
    <w:rsid w:val="001B2DA8"/>
    <w:rsid w:val="001E4766"/>
    <w:rsid w:val="002151A6"/>
    <w:rsid w:val="0024023F"/>
    <w:rsid w:val="002643CF"/>
    <w:rsid w:val="00274397"/>
    <w:rsid w:val="002845BF"/>
    <w:rsid w:val="00294BFA"/>
    <w:rsid w:val="002B0571"/>
    <w:rsid w:val="002B245A"/>
    <w:rsid w:val="002B384A"/>
    <w:rsid w:val="002E032E"/>
    <w:rsid w:val="002F5E7B"/>
    <w:rsid w:val="00303AB8"/>
    <w:rsid w:val="003045FA"/>
    <w:rsid w:val="00325E18"/>
    <w:rsid w:val="00334CB3"/>
    <w:rsid w:val="00391C38"/>
    <w:rsid w:val="00395588"/>
    <w:rsid w:val="003960A7"/>
    <w:rsid w:val="003A202C"/>
    <w:rsid w:val="003A2770"/>
    <w:rsid w:val="003B3415"/>
    <w:rsid w:val="003B39AD"/>
    <w:rsid w:val="003C66F1"/>
    <w:rsid w:val="003D3BBA"/>
    <w:rsid w:val="003E1A7E"/>
    <w:rsid w:val="0040623C"/>
    <w:rsid w:val="0041324E"/>
    <w:rsid w:val="004151BC"/>
    <w:rsid w:val="00420D57"/>
    <w:rsid w:val="004508CA"/>
    <w:rsid w:val="00464FC0"/>
    <w:rsid w:val="00470EE3"/>
    <w:rsid w:val="00477403"/>
    <w:rsid w:val="004A215D"/>
    <w:rsid w:val="004A405F"/>
    <w:rsid w:val="004B1B08"/>
    <w:rsid w:val="004C2F58"/>
    <w:rsid w:val="004E562F"/>
    <w:rsid w:val="004F48CC"/>
    <w:rsid w:val="00514844"/>
    <w:rsid w:val="00560ED5"/>
    <w:rsid w:val="005736A6"/>
    <w:rsid w:val="00591A2D"/>
    <w:rsid w:val="005A52E5"/>
    <w:rsid w:val="005A7CAD"/>
    <w:rsid w:val="0062765A"/>
    <w:rsid w:val="00677EEF"/>
    <w:rsid w:val="006A2314"/>
    <w:rsid w:val="006A2F42"/>
    <w:rsid w:val="006B3144"/>
    <w:rsid w:val="006B377E"/>
    <w:rsid w:val="006C2254"/>
    <w:rsid w:val="006E77D2"/>
    <w:rsid w:val="006E7879"/>
    <w:rsid w:val="006F50A6"/>
    <w:rsid w:val="00705766"/>
    <w:rsid w:val="00723E0B"/>
    <w:rsid w:val="007441DA"/>
    <w:rsid w:val="007705E1"/>
    <w:rsid w:val="00772EC9"/>
    <w:rsid w:val="007742AF"/>
    <w:rsid w:val="00792F60"/>
    <w:rsid w:val="007C4C26"/>
    <w:rsid w:val="007E3C04"/>
    <w:rsid w:val="007F0F99"/>
    <w:rsid w:val="00803FC0"/>
    <w:rsid w:val="00830FE4"/>
    <w:rsid w:val="0086547D"/>
    <w:rsid w:val="00885DF4"/>
    <w:rsid w:val="008E6E2F"/>
    <w:rsid w:val="00972B15"/>
    <w:rsid w:val="0099128D"/>
    <w:rsid w:val="009C157B"/>
    <w:rsid w:val="009C7388"/>
    <w:rsid w:val="00A1064B"/>
    <w:rsid w:val="00A177C2"/>
    <w:rsid w:val="00A24FE4"/>
    <w:rsid w:val="00A93A1E"/>
    <w:rsid w:val="00AB2AB0"/>
    <w:rsid w:val="00AB675C"/>
    <w:rsid w:val="00AD624C"/>
    <w:rsid w:val="00AE2D64"/>
    <w:rsid w:val="00B13070"/>
    <w:rsid w:val="00B25E82"/>
    <w:rsid w:val="00B4735C"/>
    <w:rsid w:val="00B47A46"/>
    <w:rsid w:val="00B76354"/>
    <w:rsid w:val="00B81077"/>
    <w:rsid w:val="00B97D3A"/>
    <w:rsid w:val="00BA287B"/>
    <w:rsid w:val="00BB0379"/>
    <w:rsid w:val="00BC24F3"/>
    <w:rsid w:val="00BD2077"/>
    <w:rsid w:val="00BD23B4"/>
    <w:rsid w:val="00C133E2"/>
    <w:rsid w:val="00C3054D"/>
    <w:rsid w:val="00C61DD2"/>
    <w:rsid w:val="00C77B4C"/>
    <w:rsid w:val="00C96D09"/>
    <w:rsid w:val="00CA659C"/>
    <w:rsid w:val="00CC3FBE"/>
    <w:rsid w:val="00D30B4F"/>
    <w:rsid w:val="00D3401A"/>
    <w:rsid w:val="00D35DC7"/>
    <w:rsid w:val="00D4370E"/>
    <w:rsid w:val="00D5099C"/>
    <w:rsid w:val="00D771A6"/>
    <w:rsid w:val="00D8720C"/>
    <w:rsid w:val="00D90DD9"/>
    <w:rsid w:val="00DB7A17"/>
    <w:rsid w:val="00DB7FED"/>
    <w:rsid w:val="00DC17D8"/>
    <w:rsid w:val="00F14052"/>
    <w:rsid w:val="00F14695"/>
    <w:rsid w:val="00F22BC6"/>
    <w:rsid w:val="00F247D6"/>
    <w:rsid w:val="00F64DAC"/>
    <w:rsid w:val="00F7539C"/>
    <w:rsid w:val="00F7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4D5A9-E6DC-48FC-8EAD-9911B000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E8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D0B0A"/>
    <w:pPr>
      <w:spacing w:after="0" w:line="240" w:lineRule="auto"/>
    </w:pPr>
    <w:rPr>
      <w:sz w:val="20"/>
      <w:szCs w:val="20"/>
    </w:rPr>
  </w:style>
  <w:style w:type="character" w:customStyle="1" w:styleId="a4">
    <w:name w:val="Текст виноски Знак"/>
    <w:basedOn w:val="a0"/>
    <w:link w:val="a3"/>
    <w:uiPriority w:val="99"/>
    <w:semiHidden/>
    <w:rsid w:val="000D0B0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D0B0A"/>
    <w:rPr>
      <w:vertAlign w:val="superscript"/>
    </w:rPr>
  </w:style>
  <w:style w:type="paragraph" w:customStyle="1" w:styleId="a6">
    <w:name w:val="Абзац списка"/>
    <w:basedOn w:val="a"/>
    <w:uiPriority w:val="34"/>
    <w:qFormat/>
    <w:rsid w:val="004A405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4B1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4B1B08"/>
  </w:style>
  <w:style w:type="paragraph" w:styleId="a9">
    <w:name w:val="footer"/>
    <w:basedOn w:val="a"/>
    <w:link w:val="aa"/>
    <w:uiPriority w:val="99"/>
    <w:unhideWhenUsed/>
    <w:rsid w:val="004B1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B1B08"/>
  </w:style>
  <w:style w:type="paragraph" w:styleId="ab">
    <w:name w:val="Balloon Text"/>
    <w:basedOn w:val="a"/>
    <w:link w:val="ac"/>
    <w:uiPriority w:val="99"/>
    <w:semiHidden/>
    <w:unhideWhenUsed/>
    <w:rsid w:val="00B81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B81077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5736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3062</Words>
  <Characters>17459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20481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Sunray</dc:creator>
  <cp:keywords/>
  <dc:description/>
  <cp:lastModifiedBy>Irina</cp:lastModifiedBy>
  <cp:revision>2</cp:revision>
  <dcterms:created xsi:type="dcterms:W3CDTF">2014-08-18T12:02:00Z</dcterms:created>
  <dcterms:modified xsi:type="dcterms:W3CDTF">2014-08-18T12:02:00Z</dcterms:modified>
</cp:coreProperties>
</file>