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12" w:rsidRDefault="00D95012">
      <w:pPr>
        <w:pStyle w:val="1"/>
        <w:ind w:firstLine="540"/>
        <w:rPr>
          <w:b/>
          <w:bCs/>
          <w:position w:val="16"/>
          <w:lang w:val="en-US"/>
        </w:rPr>
      </w:pPr>
    </w:p>
    <w:p w:rsidR="00D95012" w:rsidRDefault="00D95012">
      <w:pPr>
        <w:pStyle w:val="1"/>
        <w:ind w:firstLine="540"/>
        <w:rPr>
          <w:b/>
          <w:bCs/>
          <w:position w:val="16"/>
        </w:rPr>
      </w:pPr>
      <w:r>
        <w:rPr>
          <w:b/>
          <w:bCs/>
          <w:position w:val="16"/>
          <w:lang w:val="en-US"/>
        </w:rPr>
        <w:t>1</w:t>
      </w:r>
      <w:r>
        <w:rPr>
          <w:b/>
          <w:bCs/>
          <w:position w:val="16"/>
        </w:rPr>
        <w:t>. ВВЕДЕНИЕ</w:t>
      </w:r>
    </w:p>
    <w:p w:rsidR="00D95012" w:rsidRDefault="00D95012">
      <w:pPr>
        <w:pStyle w:val="30"/>
        <w:rPr>
          <w:position w:val="16"/>
        </w:rPr>
      </w:pPr>
      <w:r>
        <w:rPr>
          <w:position w:val="16"/>
        </w:rPr>
        <w:t xml:space="preserve">Проект информационно-справочной системы начальника медицинской службы ВМУЗ разрабатывается с целью упрощения служебной деятельности начальника медицинской службы и лечащих врачей, ведущей учет заболеваний курсантов ВМУЗа. 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pStyle w:val="9"/>
        <w:rPr>
          <w:position w:val="16"/>
        </w:rPr>
      </w:pPr>
      <w:r>
        <w:rPr>
          <w:position w:val="16"/>
        </w:rPr>
        <w:t>2. ОСНОВАНИЯ ДЛЯ РАЗРАБОТКИ</w:t>
      </w:r>
    </w:p>
    <w:p w:rsidR="00D95012" w:rsidRDefault="00D95012">
      <w:pPr>
        <w:rPr>
          <w:position w:val="16"/>
          <w:sz w:val="28"/>
        </w:rPr>
      </w:pPr>
      <w:r>
        <w:rPr>
          <w:position w:val="16"/>
          <w:sz w:val="28"/>
        </w:rPr>
        <w:t>Разработка проекта информационно-справочной системы начальника медицинской службы ВМУЗ разрабатывается с целью упрощения служебной деятельности начальника медицинской службы и лечащих врачей. Информационно-справочная  система представляет собой программу работающую с поступающими в нее  базами  данных, поэтому ввод данных, получение информации о больном и протекании его болезни сводится к минимальным затратам временного ресурса.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pStyle w:val="9"/>
        <w:rPr>
          <w:position w:val="16"/>
        </w:rPr>
      </w:pPr>
      <w:r>
        <w:rPr>
          <w:position w:val="16"/>
        </w:rPr>
        <w:t>3. НАЗНАЧЕНИЕ РАЗРАБОТКИ</w:t>
      </w:r>
    </w:p>
    <w:p w:rsidR="00D95012" w:rsidRDefault="00D95012">
      <w:pPr>
        <w:rPr>
          <w:position w:val="16"/>
          <w:sz w:val="28"/>
        </w:rPr>
      </w:pPr>
      <w:r>
        <w:rPr>
          <w:position w:val="16"/>
          <w:sz w:val="28"/>
        </w:rPr>
        <w:t>Система предназначена для автоматизированного составления списков по заболеваниям курсантов на основе введения необходимых данных.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ind w:firstLine="540"/>
        <w:rPr>
          <w:b/>
          <w:bCs/>
          <w:position w:val="16"/>
          <w:sz w:val="28"/>
        </w:rPr>
      </w:pPr>
      <w:r>
        <w:rPr>
          <w:b/>
          <w:bCs/>
          <w:position w:val="16"/>
          <w:sz w:val="28"/>
        </w:rPr>
        <w:t>4. ТРЕБОВАНИЕ К ПРОГРАММЕ ИЛИ ПРОГРАММНОМУ ИЗДЕЛИЮ</w:t>
      </w:r>
    </w:p>
    <w:p w:rsidR="00D95012" w:rsidRDefault="00D95012">
      <w:pPr>
        <w:ind w:firstLine="540"/>
        <w:rPr>
          <w:position w:val="16"/>
          <w:sz w:val="28"/>
        </w:rPr>
      </w:pPr>
      <w:r>
        <w:rPr>
          <w:b/>
          <w:bCs/>
          <w:position w:val="16"/>
          <w:sz w:val="28"/>
        </w:rPr>
        <w:t>4.1 ТРЕБОВАНИЕ К ФУНКЦИОНАЛЬНЫМ ХАРАКТЕРИСТИКАМ</w:t>
      </w:r>
    </w:p>
    <w:p w:rsidR="00D95012" w:rsidRDefault="00D95012">
      <w:pPr>
        <w:rPr>
          <w:position w:val="16"/>
          <w:sz w:val="28"/>
        </w:rPr>
      </w:pPr>
      <w:r>
        <w:rPr>
          <w:position w:val="16"/>
          <w:sz w:val="28"/>
        </w:rPr>
        <w:t xml:space="preserve">Использование данной системы приводит к выполнению следующих функций: </w:t>
      </w:r>
    </w:p>
    <w:p w:rsidR="00D95012" w:rsidRDefault="00D95012">
      <w:pPr>
        <w:numPr>
          <w:ilvl w:val="0"/>
          <w:numId w:val="1"/>
        </w:numPr>
        <w:rPr>
          <w:position w:val="16"/>
          <w:sz w:val="28"/>
        </w:rPr>
      </w:pPr>
      <w:r>
        <w:rPr>
          <w:position w:val="16"/>
          <w:sz w:val="28"/>
        </w:rPr>
        <w:t>Ввод  данных о курсантах</w:t>
      </w:r>
    </w:p>
    <w:p w:rsidR="00D95012" w:rsidRDefault="00D95012">
      <w:pPr>
        <w:numPr>
          <w:ilvl w:val="0"/>
          <w:numId w:val="1"/>
        </w:numPr>
        <w:rPr>
          <w:position w:val="16"/>
          <w:sz w:val="28"/>
        </w:rPr>
      </w:pPr>
      <w:r>
        <w:rPr>
          <w:position w:val="16"/>
          <w:sz w:val="28"/>
        </w:rPr>
        <w:t>Ввод данных по категории заболеваний</w:t>
      </w:r>
    </w:p>
    <w:p w:rsidR="00D95012" w:rsidRDefault="00D95012">
      <w:pPr>
        <w:numPr>
          <w:ilvl w:val="0"/>
          <w:numId w:val="1"/>
        </w:numPr>
        <w:rPr>
          <w:position w:val="16"/>
          <w:sz w:val="28"/>
        </w:rPr>
      </w:pPr>
      <w:r>
        <w:rPr>
          <w:position w:val="16"/>
          <w:sz w:val="28"/>
        </w:rPr>
        <w:t>Либо ввод Ф.И.О.</w:t>
      </w:r>
    </w:p>
    <w:p w:rsidR="00D95012" w:rsidRDefault="00D95012">
      <w:pPr>
        <w:numPr>
          <w:ilvl w:val="0"/>
          <w:numId w:val="1"/>
        </w:numPr>
        <w:rPr>
          <w:position w:val="16"/>
          <w:sz w:val="28"/>
        </w:rPr>
      </w:pPr>
      <w:r>
        <w:rPr>
          <w:position w:val="16"/>
          <w:sz w:val="28"/>
        </w:rPr>
        <w:t>Предоставление о протекании болезни и рекомендации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pStyle w:val="9"/>
        <w:rPr>
          <w:position w:val="16"/>
        </w:rPr>
      </w:pPr>
      <w:r>
        <w:rPr>
          <w:position w:val="16"/>
        </w:rPr>
        <w:t>4.2 ТРЕБОВАНИЕ К НАДЕЖНОСТИ</w:t>
      </w:r>
    </w:p>
    <w:p w:rsidR="00D95012" w:rsidRDefault="00D95012">
      <w:pPr>
        <w:numPr>
          <w:ilvl w:val="0"/>
          <w:numId w:val="2"/>
        </w:numPr>
        <w:rPr>
          <w:position w:val="16"/>
          <w:sz w:val="28"/>
        </w:rPr>
      </w:pPr>
      <w:r>
        <w:rPr>
          <w:position w:val="16"/>
          <w:sz w:val="28"/>
        </w:rPr>
        <w:t>Необходимо предусмотреть четкий контроль за вводимыми данными (запрещение вводить текстовую информацию в ячейки, хранящие цифры, и наоборот)</w:t>
      </w:r>
    </w:p>
    <w:p w:rsidR="00D95012" w:rsidRDefault="00D95012">
      <w:pPr>
        <w:numPr>
          <w:ilvl w:val="0"/>
          <w:numId w:val="2"/>
        </w:numPr>
        <w:rPr>
          <w:position w:val="16"/>
          <w:sz w:val="28"/>
        </w:rPr>
      </w:pPr>
      <w:r>
        <w:rPr>
          <w:position w:val="16"/>
          <w:sz w:val="28"/>
        </w:rPr>
        <w:t>Предотвращение некорректных действий самого пользователя</w:t>
      </w:r>
    </w:p>
    <w:p w:rsidR="00D95012" w:rsidRDefault="00D95012">
      <w:pPr>
        <w:numPr>
          <w:ilvl w:val="0"/>
          <w:numId w:val="2"/>
        </w:numPr>
        <w:rPr>
          <w:position w:val="16"/>
          <w:sz w:val="28"/>
        </w:rPr>
      </w:pPr>
      <w:r>
        <w:rPr>
          <w:position w:val="16"/>
          <w:sz w:val="28"/>
        </w:rPr>
        <w:t>Запрет запуска в непроверенной операционной системе и с другими, непроверенными, программами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pStyle w:val="a3"/>
        <w:rPr>
          <w:position w:val="16"/>
          <w:lang w:val="en-US"/>
        </w:rPr>
      </w:pPr>
      <w:r>
        <w:rPr>
          <w:position w:val="16"/>
        </w:rPr>
        <w:t>4.3 ТРЕБОВАНИЯ К СОСТАВУ И ПАРАМЕТРАМ ТЕХНИЧЕСКИХ СРЕДСТВ</w:t>
      </w:r>
    </w:p>
    <w:p w:rsidR="00D95012" w:rsidRDefault="00D95012" w:rsidP="00D95012">
      <w:pPr>
        <w:numPr>
          <w:ilvl w:val="0"/>
          <w:numId w:val="4"/>
        </w:numPr>
        <w:tabs>
          <w:tab w:val="clear" w:pos="360"/>
        </w:tabs>
        <w:ind w:left="720"/>
        <w:rPr>
          <w:position w:val="16"/>
          <w:sz w:val="28"/>
        </w:rPr>
      </w:pPr>
      <w:r>
        <w:rPr>
          <w:position w:val="16"/>
          <w:sz w:val="28"/>
        </w:rPr>
        <w:t xml:space="preserve">система должна работать на </w:t>
      </w:r>
      <w:r>
        <w:rPr>
          <w:position w:val="16"/>
          <w:sz w:val="28"/>
          <w:lang w:val="en-US"/>
        </w:rPr>
        <w:t>IBM</w:t>
      </w:r>
      <w:r>
        <w:rPr>
          <w:position w:val="16"/>
          <w:sz w:val="28"/>
        </w:rPr>
        <w:t xml:space="preserve"> совместимых ПК;</w:t>
      </w:r>
    </w:p>
    <w:p w:rsidR="00D95012" w:rsidRDefault="00D95012" w:rsidP="00D9501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position w:val="16"/>
          <w:sz w:val="28"/>
        </w:rPr>
      </w:pPr>
      <w:r>
        <w:rPr>
          <w:position w:val="16"/>
          <w:sz w:val="28"/>
        </w:rPr>
        <w:t xml:space="preserve">минимальные системные требования: </w:t>
      </w:r>
      <w:r>
        <w:rPr>
          <w:position w:val="16"/>
          <w:sz w:val="28"/>
          <w:lang w:val="en-US"/>
        </w:rPr>
        <w:t>Microsoft</w:t>
      </w:r>
      <w:r>
        <w:rPr>
          <w:position w:val="16"/>
          <w:sz w:val="28"/>
        </w:rPr>
        <w:t xml:space="preserve"> </w:t>
      </w:r>
      <w:r>
        <w:rPr>
          <w:position w:val="16"/>
          <w:sz w:val="28"/>
          <w:lang w:val="en-US"/>
        </w:rPr>
        <w:t>Windows</w:t>
      </w:r>
      <w:r>
        <w:rPr>
          <w:position w:val="16"/>
          <w:sz w:val="28"/>
        </w:rPr>
        <w:t xml:space="preserve"> ХР, </w:t>
      </w:r>
      <w:r>
        <w:rPr>
          <w:position w:val="16"/>
          <w:sz w:val="28"/>
          <w:lang w:val="en-US"/>
        </w:rPr>
        <w:t>Intel</w:t>
      </w:r>
      <w:r>
        <w:rPr>
          <w:position w:val="16"/>
          <w:sz w:val="28"/>
        </w:rPr>
        <w:t xml:space="preserve"> </w:t>
      </w:r>
      <w:r>
        <w:rPr>
          <w:position w:val="16"/>
          <w:sz w:val="28"/>
          <w:lang w:val="en-US"/>
        </w:rPr>
        <w:t>Pentium</w:t>
      </w:r>
      <w:r>
        <w:rPr>
          <w:position w:val="16"/>
          <w:sz w:val="28"/>
        </w:rPr>
        <w:t xml:space="preserve"> 2</w:t>
      </w:r>
      <w:r>
        <w:rPr>
          <w:position w:val="16"/>
          <w:sz w:val="28"/>
          <w:lang w:val="en-US"/>
        </w:rPr>
        <w:t xml:space="preserve"> GHz</w:t>
      </w:r>
      <w:r>
        <w:rPr>
          <w:position w:val="16"/>
          <w:sz w:val="28"/>
        </w:rPr>
        <w:t xml:space="preserve">, 512 </w:t>
      </w:r>
      <w:r>
        <w:rPr>
          <w:position w:val="16"/>
          <w:sz w:val="28"/>
          <w:lang w:val="en-US"/>
        </w:rPr>
        <w:t>MB</w:t>
      </w:r>
      <w:r>
        <w:rPr>
          <w:position w:val="16"/>
          <w:sz w:val="28"/>
        </w:rPr>
        <w:t xml:space="preserve"> </w:t>
      </w:r>
      <w:r>
        <w:rPr>
          <w:position w:val="16"/>
          <w:sz w:val="28"/>
          <w:lang w:val="en-US"/>
        </w:rPr>
        <w:t>RAM</w:t>
      </w:r>
      <w:r>
        <w:rPr>
          <w:position w:val="16"/>
          <w:sz w:val="28"/>
        </w:rPr>
        <w:t xml:space="preserve">, </w:t>
      </w:r>
      <w:r>
        <w:rPr>
          <w:position w:val="16"/>
          <w:sz w:val="28"/>
          <w:lang w:val="en-US"/>
        </w:rPr>
        <w:t>CD</w:t>
      </w:r>
      <w:r>
        <w:rPr>
          <w:position w:val="16"/>
          <w:sz w:val="28"/>
        </w:rPr>
        <w:t>-</w:t>
      </w:r>
      <w:r>
        <w:rPr>
          <w:position w:val="16"/>
          <w:sz w:val="28"/>
          <w:lang w:val="en-US"/>
        </w:rPr>
        <w:t>ROM</w:t>
      </w:r>
      <w:r>
        <w:rPr>
          <w:position w:val="16"/>
          <w:sz w:val="28"/>
        </w:rPr>
        <w:t xml:space="preserve"> </w:t>
      </w:r>
      <w:r>
        <w:rPr>
          <w:position w:val="16"/>
          <w:sz w:val="28"/>
          <w:lang w:val="en-US"/>
        </w:rPr>
        <w:t>Drive</w:t>
      </w:r>
      <w:r>
        <w:rPr>
          <w:position w:val="16"/>
          <w:sz w:val="28"/>
        </w:rPr>
        <w:t xml:space="preserve">, </w:t>
      </w:r>
      <w:r>
        <w:rPr>
          <w:position w:val="16"/>
          <w:sz w:val="28"/>
          <w:lang w:val="en-US"/>
        </w:rPr>
        <w:t>SVGA</w:t>
      </w:r>
      <w:r>
        <w:rPr>
          <w:position w:val="16"/>
          <w:sz w:val="28"/>
        </w:rPr>
        <w:t>.</w:t>
      </w:r>
    </w:p>
    <w:p w:rsidR="00D95012" w:rsidRDefault="00D95012">
      <w:pPr>
        <w:pStyle w:val="30"/>
        <w:ind w:firstLine="540"/>
        <w:rPr>
          <w:b/>
          <w:bCs/>
          <w:position w:val="16"/>
        </w:rPr>
      </w:pPr>
      <w:r>
        <w:rPr>
          <w:b/>
          <w:bCs/>
          <w:position w:val="16"/>
        </w:rPr>
        <w:t>4.4 ТРЕБОВАНИЯ К ИНФОРМАЦИОННОЙ И ПРОГРАММНОЙ СОВМЕСТИМОСТИ</w:t>
      </w:r>
    </w:p>
    <w:p w:rsidR="00D95012" w:rsidRDefault="00D95012">
      <w:pPr>
        <w:pStyle w:val="30"/>
        <w:numPr>
          <w:ilvl w:val="0"/>
          <w:numId w:val="5"/>
        </w:numPr>
        <w:rPr>
          <w:position w:val="16"/>
        </w:rPr>
      </w:pPr>
      <w:r>
        <w:rPr>
          <w:position w:val="16"/>
        </w:rPr>
        <w:t xml:space="preserve">система должна работать под управлением семейства ОС </w:t>
      </w:r>
      <w:r>
        <w:rPr>
          <w:position w:val="16"/>
          <w:lang w:val="en-US"/>
        </w:rPr>
        <w:t>Win</w:t>
      </w:r>
      <w:r>
        <w:rPr>
          <w:position w:val="16"/>
        </w:rPr>
        <w:t>32</w:t>
      </w:r>
      <w:r>
        <w:rPr>
          <w:position w:val="16"/>
          <w:lang w:val="en-US"/>
        </w:rPr>
        <w:t>;</w:t>
      </w:r>
    </w:p>
    <w:p w:rsidR="00D95012" w:rsidRDefault="00D95012">
      <w:pPr>
        <w:pStyle w:val="30"/>
        <w:numPr>
          <w:ilvl w:val="0"/>
          <w:numId w:val="5"/>
        </w:numPr>
        <w:rPr>
          <w:position w:val="16"/>
        </w:rPr>
      </w:pPr>
      <w:r>
        <w:rPr>
          <w:position w:val="16"/>
        </w:rPr>
        <w:t xml:space="preserve">программный продукт должен быть создан с помощью одного из возможных языков программирования, таких как </w:t>
      </w:r>
      <w:r>
        <w:rPr>
          <w:position w:val="16"/>
          <w:lang w:val="en-US"/>
        </w:rPr>
        <w:t>Delphi</w:t>
      </w:r>
      <w:r>
        <w:rPr>
          <w:position w:val="16"/>
        </w:rPr>
        <w:t xml:space="preserve">, С++, </w:t>
      </w:r>
      <w:r>
        <w:rPr>
          <w:position w:val="16"/>
          <w:lang w:val="en-US"/>
        </w:rPr>
        <w:t>Visual</w:t>
      </w:r>
      <w:r>
        <w:rPr>
          <w:position w:val="16"/>
        </w:rPr>
        <w:t xml:space="preserve"> </w:t>
      </w:r>
      <w:r>
        <w:rPr>
          <w:position w:val="16"/>
          <w:lang w:val="en-US"/>
        </w:rPr>
        <w:t>Basic</w:t>
      </w:r>
      <w:r>
        <w:rPr>
          <w:position w:val="16"/>
        </w:rPr>
        <w:t xml:space="preserve">, также не исключен вариант </w:t>
      </w:r>
      <w:r>
        <w:rPr>
          <w:position w:val="16"/>
          <w:lang w:val="en-US"/>
        </w:rPr>
        <w:t>Web</w:t>
      </w:r>
      <w:r>
        <w:rPr>
          <w:position w:val="16"/>
        </w:rPr>
        <w:t>-технологий;</w:t>
      </w:r>
    </w:p>
    <w:p w:rsidR="00D95012" w:rsidRDefault="00D95012">
      <w:pPr>
        <w:pStyle w:val="30"/>
        <w:numPr>
          <w:ilvl w:val="0"/>
          <w:numId w:val="5"/>
        </w:numPr>
        <w:rPr>
          <w:position w:val="16"/>
        </w:rPr>
      </w:pPr>
      <w:r>
        <w:rPr>
          <w:position w:val="16"/>
        </w:rPr>
        <w:t xml:space="preserve">программный продукт должен использовать данные из БД формата </w:t>
      </w:r>
      <w:r>
        <w:rPr>
          <w:position w:val="16"/>
          <w:lang w:val="en-US"/>
        </w:rPr>
        <w:t>.mdb</w:t>
      </w:r>
    </w:p>
    <w:p w:rsidR="00D95012" w:rsidRDefault="00D95012">
      <w:pPr>
        <w:pStyle w:val="30"/>
        <w:numPr>
          <w:ilvl w:val="0"/>
          <w:numId w:val="5"/>
        </w:numPr>
        <w:rPr>
          <w:position w:val="16"/>
        </w:rPr>
      </w:pPr>
      <w:r>
        <w:rPr>
          <w:position w:val="16"/>
        </w:rPr>
        <w:t>система должна быть оснащена механизмом аутентификации и идентификации пользователя.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pStyle w:val="1"/>
        <w:ind w:firstLine="540"/>
        <w:rPr>
          <w:b/>
          <w:bCs/>
          <w:iCs/>
          <w:position w:val="16"/>
        </w:rPr>
      </w:pPr>
      <w:r>
        <w:rPr>
          <w:b/>
          <w:bCs/>
          <w:iCs/>
          <w:position w:val="16"/>
        </w:rPr>
        <w:t>5. ТРЕБОВАНИЯ К ПРОГРАММНОЙ ДОКУМЕНТАЦИИ</w:t>
      </w:r>
    </w:p>
    <w:p w:rsidR="00D95012" w:rsidRDefault="00D95012">
      <w:pPr>
        <w:pStyle w:val="Normal14pt"/>
        <w:ind w:left="0"/>
        <w:rPr>
          <w:position w:val="16"/>
        </w:rPr>
      </w:pPr>
      <w:r>
        <w:rPr>
          <w:position w:val="16"/>
        </w:rPr>
        <w:t xml:space="preserve">Разрабатываемые программные модули должны быть самодокументированны (сноски, комментарии, справки, встроенные в программу). Программная система должна включать справочную информацию о работе и подсказки пользователю.  </w:t>
      </w:r>
    </w:p>
    <w:p w:rsidR="00D95012" w:rsidRDefault="00D95012">
      <w:pPr>
        <w:pStyle w:val="Normal14pt"/>
        <w:rPr>
          <w:position w:val="16"/>
        </w:rPr>
      </w:pPr>
      <w:r>
        <w:rPr>
          <w:position w:val="16"/>
        </w:rPr>
        <w:tab/>
      </w:r>
      <w:r>
        <w:rPr>
          <w:position w:val="16"/>
        </w:rPr>
        <w:tab/>
        <w:t>В составе сопровождающей документации должны быть:</w:t>
      </w:r>
    </w:p>
    <w:p w:rsidR="00D95012" w:rsidRDefault="00D95012" w:rsidP="00D95012">
      <w:pPr>
        <w:pStyle w:val="Normal14pt"/>
        <w:numPr>
          <w:ilvl w:val="0"/>
          <w:numId w:val="6"/>
        </w:numPr>
        <w:rPr>
          <w:position w:val="16"/>
        </w:rPr>
      </w:pPr>
      <w:r>
        <w:rPr>
          <w:position w:val="16"/>
        </w:rPr>
        <w:t>пояснительная записка;</w:t>
      </w:r>
    </w:p>
    <w:p w:rsidR="00D95012" w:rsidRDefault="00D95012" w:rsidP="00D95012">
      <w:pPr>
        <w:pStyle w:val="Normal14pt"/>
        <w:numPr>
          <w:ilvl w:val="0"/>
          <w:numId w:val="6"/>
        </w:numPr>
        <w:rPr>
          <w:position w:val="16"/>
        </w:rPr>
      </w:pPr>
      <w:r>
        <w:rPr>
          <w:position w:val="16"/>
        </w:rPr>
        <w:t>программный продукт, его описание;</w:t>
      </w:r>
    </w:p>
    <w:p w:rsidR="00D95012" w:rsidRDefault="00D95012" w:rsidP="00D95012">
      <w:pPr>
        <w:pStyle w:val="Normal14pt"/>
        <w:numPr>
          <w:ilvl w:val="0"/>
          <w:numId w:val="6"/>
        </w:numPr>
        <w:rPr>
          <w:position w:val="16"/>
        </w:rPr>
      </w:pPr>
      <w:r>
        <w:rPr>
          <w:position w:val="16"/>
        </w:rPr>
        <w:t>форма интерфейса пользователя (фотографии элементов программы).</w:t>
      </w: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pStyle w:val="1"/>
        <w:spacing w:line="360" w:lineRule="auto"/>
        <w:ind w:firstLine="540"/>
        <w:rPr>
          <w:b/>
          <w:bCs/>
          <w:iCs/>
          <w:position w:val="16"/>
        </w:rPr>
      </w:pPr>
      <w:r>
        <w:rPr>
          <w:b/>
          <w:bCs/>
          <w:iCs/>
          <w:position w:val="16"/>
        </w:rPr>
        <w:t>6. СТАДИИ И ЭТАПЫ РАЗРАБОТКИ</w:t>
      </w:r>
    </w:p>
    <w:p w:rsidR="00D95012" w:rsidRDefault="00D95012">
      <w:pPr>
        <w:pStyle w:val="Normal14pt"/>
        <w:ind w:left="0"/>
        <w:rPr>
          <w:position w:val="16"/>
        </w:rPr>
      </w:pPr>
      <w:r>
        <w:rPr>
          <w:position w:val="16"/>
        </w:rPr>
        <w:t>В данном разделе технического задания составляется сводная таблица, в которой указываются все стадии и этапы разработки, а также время, необходимое для их выполнения (Таблица 2).</w:t>
      </w:r>
    </w:p>
    <w:p w:rsidR="00D95012" w:rsidRDefault="00D95012">
      <w:pPr>
        <w:pStyle w:val="Normal14pt"/>
        <w:rPr>
          <w:position w:val="16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816"/>
        <w:gridCol w:w="4178"/>
        <w:gridCol w:w="1920"/>
      </w:tblGrid>
      <w:tr w:rsidR="00D95012">
        <w:trPr>
          <w:trHeight w:val="137"/>
        </w:trPr>
        <w:tc>
          <w:tcPr>
            <w:tcW w:w="1635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-108"/>
              </w:tabs>
              <w:ind w:left="-108" w:right="-108"/>
              <w:jc w:val="center"/>
              <w:rPr>
                <w:b/>
                <w:bCs/>
                <w:position w:val="16"/>
              </w:rPr>
            </w:pPr>
            <w:r>
              <w:rPr>
                <w:b/>
                <w:bCs/>
                <w:position w:val="16"/>
              </w:rPr>
              <w:t>Стадии разработки</w:t>
            </w: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0"/>
              </w:tabs>
              <w:ind w:left="-108" w:right="-108"/>
              <w:jc w:val="center"/>
              <w:rPr>
                <w:b/>
                <w:bCs/>
                <w:position w:val="16"/>
              </w:rPr>
            </w:pPr>
            <w:r>
              <w:rPr>
                <w:b/>
                <w:bCs/>
                <w:position w:val="16"/>
              </w:rPr>
              <w:t>Этапы работ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jc w:val="center"/>
              <w:rPr>
                <w:b/>
                <w:bCs/>
                <w:position w:val="16"/>
              </w:rPr>
            </w:pPr>
            <w:r>
              <w:rPr>
                <w:b/>
                <w:bCs/>
                <w:position w:val="16"/>
              </w:rPr>
              <w:t>Содержание работ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ind w:left="0" w:right="0"/>
              <w:jc w:val="center"/>
              <w:rPr>
                <w:b/>
                <w:bCs/>
                <w:position w:val="16"/>
              </w:rPr>
            </w:pPr>
            <w:r>
              <w:rPr>
                <w:b/>
                <w:bCs/>
                <w:position w:val="16"/>
              </w:rPr>
              <w:t>Время для выполнения</w:t>
            </w:r>
          </w:p>
        </w:tc>
      </w:tr>
      <w:tr w:rsidR="00D95012">
        <w:trPr>
          <w:cantSplit/>
          <w:trHeight w:val="137"/>
        </w:trPr>
        <w:tc>
          <w:tcPr>
            <w:tcW w:w="1635" w:type="dxa"/>
            <w:vMerge w:val="restart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1. Техническое задание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Обоснование необходимости разработки программы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Постановка задачи</w:t>
            </w:r>
            <w:r>
              <w:rPr>
                <w:b/>
                <w:position w:val="16"/>
              </w:rPr>
              <w:t>.</w:t>
            </w:r>
            <w:r>
              <w:rPr>
                <w:b/>
                <w:position w:val="16"/>
                <w:lang w:val="en-US"/>
              </w:rPr>
              <w:t xml:space="preserve"> </w:t>
            </w:r>
            <w:r>
              <w:rPr>
                <w:bCs/>
                <w:position w:val="16"/>
              </w:rPr>
              <w:t>Определение предметной области( )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>Сбор исходных данных( )</w:t>
            </w:r>
            <w:r>
              <w:rPr>
                <w:b/>
                <w:position w:val="16"/>
              </w:rPr>
              <w:t xml:space="preserve">. </w:t>
            </w:r>
            <w:r>
              <w:rPr>
                <w:position w:val="16"/>
              </w:rPr>
              <w:t>Выбор и обоснование критериев эффективности и качества разрабатываемой программы. Обоснование необходимости проведения научно-исследовательских работ.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b/>
                <w:position w:val="16"/>
              </w:rPr>
            </w:pPr>
            <w:r>
              <w:rPr>
                <w:position w:val="16"/>
              </w:rPr>
              <w:t>11.01.10-</w:t>
            </w:r>
          </w:p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11.02.10</w:t>
            </w:r>
          </w:p>
        </w:tc>
      </w:tr>
      <w:tr w:rsidR="00D95012">
        <w:trPr>
          <w:cantSplit/>
          <w:trHeight w:val="137"/>
        </w:trPr>
        <w:tc>
          <w:tcPr>
            <w:tcW w:w="1635" w:type="dxa"/>
            <w:vMerge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Научно-исследовательские работы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Определение структуры входных и выходных данных. Предварительный выбор методов решения задач. Определение требований к техническим средствам. Обоснование принципиальной возможности решения поставленной задачи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12.02.10-24.04.10</w:t>
            </w:r>
          </w:p>
        </w:tc>
      </w:tr>
      <w:tr w:rsidR="00D95012">
        <w:trPr>
          <w:cantSplit/>
          <w:trHeight w:val="137"/>
        </w:trPr>
        <w:tc>
          <w:tcPr>
            <w:tcW w:w="1635" w:type="dxa"/>
            <w:vMerge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Разработка и утверждение технического задания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position w:val="16"/>
              </w:rPr>
            </w:pPr>
            <w:r>
              <w:rPr>
                <w:position w:val="16"/>
              </w:rPr>
              <w:t>Определение требований к программе.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>Разработка технико-экономического обоснования разработки программы.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 xml:space="preserve"> Определение стадий, этапов и сроков разработки программы и документации на неё. Выбор языков программирования. Согласование и утверждение технического задания.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25.04.10-04.06.10</w:t>
            </w:r>
          </w:p>
        </w:tc>
      </w:tr>
      <w:tr w:rsidR="00D95012">
        <w:trPr>
          <w:cantSplit/>
          <w:trHeight w:val="137"/>
        </w:trPr>
        <w:tc>
          <w:tcPr>
            <w:tcW w:w="1635" w:type="dxa"/>
            <w:vMerge w:val="restart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2. Рабочий проект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position w:val="16"/>
              </w:rPr>
            </w:pPr>
            <w:r>
              <w:rPr>
                <w:position w:val="16"/>
              </w:rPr>
              <w:t>Разработка программы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position w:val="16"/>
              </w:rPr>
            </w:pPr>
            <w:r>
              <w:rPr>
                <w:position w:val="16"/>
              </w:rPr>
              <w:t>Программирование и отладка программы.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position w:val="16"/>
              </w:rPr>
            </w:pPr>
            <w:r>
              <w:rPr>
                <w:position w:val="16"/>
              </w:rPr>
              <w:t>04.06.10-05.09.10</w:t>
            </w:r>
          </w:p>
        </w:tc>
      </w:tr>
      <w:tr w:rsidR="00D95012">
        <w:trPr>
          <w:cantSplit/>
          <w:trHeight w:val="137"/>
        </w:trPr>
        <w:tc>
          <w:tcPr>
            <w:tcW w:w="1635" w:type="dxa"/>
            <w:vMerge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position w:val="16"/>
              </w:rPr>
            </w:pPr>
            <w:r>
              <w:rPr>
                <w:position w:val="16"/>
              </w:rPr>
              <w:t>Разработка программной документации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position w:val="16"/>
              </w:rPr>
            </w:pPr>
            <w:r>
              <w:rPr>
                <w:position w:val="16"/>
              </w:rPr>
              <w:t>Разработка программных документов в соответствии с требованиями ГОСТ 19.101-77.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position w:val="16"/>
              </w:rPr>
            </w:pPr>
            <w:r>
              <w:rPr>
                <w:position w:val="16"/>
              </w:rPr>
              <w:t>04.06.10-25.09.10</w:t>
            </w:r>
          </w:p>
        </w:tc>
      </w:tr>
      <w:tr w:rsidR="00D95012">
        <w:trPr>
          <w:cantSplit/>
          <w:trHeight w:val="137"/>
        </w:trPr>
        <w:tc>
          <w:tcPr>
            <w:tcW w:w="1635" w:type="dxa"/>
            <w:vMerge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position w:val="16"/>
              </w:rPr>
            </w:pPr>
            <w:r>
              <w:rPr>
                <w:position w:val="16"/>
              </w:rPr>
              <w:t>Испытания программы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position w:val="16"/>
              </w:rPr>
            </w:pPr>
            <w:r>
              <w:rPr>
                <w:position w:val="16"/>
              </w:rPr>
              <w:t>Разработка, согласование и утверждение порядка и методики испытаний.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>Проведение предварительных государственных, межведомственных, приёмо-сдаточных и других видов испытаний.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>Корректировка программы и программной документации по результатам испытаний.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position w:val="16"/>
              </w:rPr>
            </w:pPr>
            <w:r>
              <w:rPr>
                <w:position w:val="16"/>
              </w:rPr>
              <w:t>06.09.10-25.09.10</w:t>
            </w:r>
          </w:p>
        </w:tc>
      </w:tr>
      <w:tr w:rsidR="00D95012">
        <w:trPr>
          <w:trHeight w:val="4520"/>
        </w:trPr>
        <w:tc>
          <w:tcPr>
            <w:tcW w:w="1635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bCs/>
                <w:position w:val="16"/>
              </w:rPr>
            </w:pPr>
            <w:r>
              <w:rPr>
                <w:position w:val="16"/>
              </w:rPr>
              <w:t>3.Внедрение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1816" w:type="dxa"/>
            <w:vAlign w:val="center"/>
          </w:tcPr>
          <w:p w:rsidR="00D95012" w:rsidRDefault="00D95012">
            <w:pPr>
              <w:pStyle w:val="Normal14pt"/>
              <w:ind w:left="-108" w:right="-108"/>
              <w:jc w:val="left"/>
              <w:rPr>
                <w:position w:val="16"/>
              </w:rPr>
            </w:pPr>
            <w:r>
              <w:rPr>
                <w:position w:val="16"/>
              </w:rPr>
              <w:t>Подготовка и передача программы</w:t>
            </w:r>
            <w:r>
              <w:rPr>
                <w:b/>
                <w:position w:val="16"/>
              </w:rPr>
              <w:t>.</w:t>
            </w:r>
          </w:p>
        </w:tc>
        <w:tc>
          <w:tcPr>
            <w:tcW w:w="4178" w:type="dxa"/>
            <w:vAlign w:val="center"/>
          </w:tcPr>
          <w:p w:rsidR="00D95012" w:rsidRDefault="00D95012">
            <w:pPr>
              <w:pStyle w:val="Normal14pt"/>
              <w:ind w:left="0" w:right="0"/>
              <w:jc w:val="left"/>
              <w:rPr>
                <w:position w:val="16"/>
              </w:rPr>
            </w:pPr>
            <w:r>
              <w:rPr>
                <w:position w:val="16"/>
              </w:rPr>
              <w:t>Подготовка и передача программы и программной документации для сопровождения и (или) изготовления.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>Оформление и утверждение акта о передаче программы на сопровождение и (или) изготовление.</w:t>
            </w:r>
            <w:r>
              <w:rPr>
                <w:b/>
                <w:position w:val="16"/>
              </w:rPr>
              <w:t xml:space="preserve"> </w:t>
            </w:r>
            <w:r>
              <w:rPr>
                <w:position w:val="16"/>
              </w:rPr>
              <w:t>Передача программы в фонд алгоритмов и программ.</w:t>
            </w:r>
          </w:p>
        </w:tc>
        <w:tc>
          <w:tcPr>
            <w:tcW w:w="1920" w:type="dxa"/>
            <w:vAlign w:val="center"/>
          </w:tcPr>
          <w:p w:rsidR="00D95012" w:rsidRDefault="00D95012">
            <w:pPr>
              <w:pStyle w:val="Normal14pt"/>
              <w:tabs>
                <w:tab w:val="clear" w:pos="360"/>
                <w:tab w:val="left" w:pos="252"/>
              </w:tabs>
              <w:ind w:left="72"/>
              <w:jc w:val="left"/>
              <w:rPr>
                <w:position w:val="16"/>
              </w:rPr>
            </w:pPr>
            <w:r>
              <w:rPr>
                <w:position w:val="16"/>
              </w:rPr>
              <w:t>26.09.10-30.10.10</w:t>
            </w:r>
          </w:p>
        </w:tc>
      </w:tr>
    </w:tbl>
    <w:p w:rsidR="00D95012" w:rsidRDefault="00D95012">
      <w:pPr>
        <w:pStyle w:val="Normal14pt"/>
        <w:ind w:left="0" w:firstLine="1620"/>
        <w:rPr>
          <w:position w:val="16"/>
        </w:rPr>
      </w:pPr>
      <w:r>
        <w:rPr>
          <w:b/>
          <w:position w:val="16"/>
        </w:rPr>
        <w:t>Таблица 2.</w:t>
      </w:r>
      <w:r>
        <w:rPr>
          <w:position w:val="16"/>
        </w:rPr>
        <w:t xml:space="preserve"> Сводная таблица стадий и этапов разработки.</w:t>
      </w:r>
    </w:p>
    <w:p w:rsidR="00D95012" w:rsidRDefault="00D95012">
      <w:pPr>
        <w:pStyle w:val="Normal14pt"/>
        <w:ind w:left="0" w:firstLine="1620"/>
        <w:rPr>
          <w:position w:val="16"/>
        </w:rPr>
      </w:pPr>
    </w:p>
    <w:p w:rsidR="00D95012" w:rsidRDefault="00D95012">
      <w:pPr>
        <w:pStyle w:val="Normal14pt"/>
        <w:ind w:left="0" w:firstLine="1620"/>
        <w:rPr>
          <w:position w:val="16"/>
        </w:rPr>
      </w:pPr>
    </w:p>
    <w:p w:rsidR="00D95012" w:rsidRDefault="00D95012">
      <w:pPr>
        <w:pStyle w:val="Normal14pt"/>
        <w:ind w:left="0" w:firstLine="1620"/>
        <w:rPr>
          <w:position w:val="16"/>
        </w:rPr>
      </w:pPr>
    </w:p>
    <w:p w:rsidR="00D95012" w:rsidRDefault="00D95012">
      <w:pPr>
        <w:pStyle w:val="1"/>
        <w:spacing w:line="360" w:lineRule="auto"/>
        <w:ind w:firstLine="540"/>
        <w:rPr>
          <w:b/>
          <w:bCs/>
          <w:iCs/>
          <w:position w:val="16"/>
          <w:lang w:val="en-US"/>
        </w:rPr>
      </w:pPr>
      <w:bookmarkStart w:id="0" w:name="_Toc171241298"/>
      <w:r>
        <w:rPr>
          <w:b/>
          <w:bCs/>
          <w:position w:val="16"/>
          <w:szCs w:val="28"/>
        </w:rPr>
        <w:t xml:space="preserve">7. </w:t>
      </w:r>
      <w:r>
        <w:rPr>
          <w:b/>
          <w:bCs/>
          <w:iCs/>
          <w:position w:val="16"/>
        </w:rPr>
        <w:t>ПОРЯДОК КОНТРОЛЯ И ПРИЕМКИ</w:t>
      </w:r>
      <w:bookmarkEnd w:id="0"/>
    </w:p>
    <w:p w:rsidR="00D95012" w:rsidRDefault="00D95012">
      <w:pPr>
        <w:rPr>
          <w:position w:val="16"/>
          <w:sz w:val="28"/>
        </w:rPr>
      </w:pPr>
    </w:p>
    <w:p w:rsidR="00D95012" w:rsidRDefault="00D95012">
      <w:pPr>
        <w:rPr>
          <w:position w:val="16"/>
          <w:sz w:val="28"/>
        </w:rPr>
      </w:pPr>
      <w:r>
        <w:rPr>
          <w:position w:val="16"/>
          <w:sz w:val="28"/>
        </w:rPr>
        <w:t xml:space="preserve">Подготовка и передача программы и программной документации, установка системы на АРМ, тестирование, выявление ошибок. </w:t>
      </w:r>
      <w:bookmarkStart w:id="1" w:name="_GoBack"/>
      <w:bookmarkEnd w:id="1"/>
    </w:p>
    <w:sectPr w:rsidR="00D95012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12" w:rsidRDefault="00D95012">
      <w:r>
        <w:separator/>
      </w:r>
    </w:p>
  </w:endnote>
  <w:endnote w:type="continuationSeparator" w:id="0">
    <w:p w:rsidR="00D95012" w:rsidRDefault="00D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12" w:rsidRDefault="00D95012">
      <w:r>
        <w:separator/>
      </w:r>
    </w:p>
  </w:footnote>
  <w:footnote w:type="continuationSeparator" w:id="0">
    <w:p w:rsidR="00D95012" w:rsidRDefault="00D9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12" w:rsidRDefault="00D950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5012" w:rsidRDefault="00D950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12" w:rsidRDefault="00D950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95012" w:rsidRDefault="00D950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91B39"/>
    <w:multiLevelType w:val="multilevel"/>
    <w:tmpl w:val="9FC4ACAA"/>
    <w:lvl w:ilvl="0">
      <w:start w:val="1"/>
      <w:numFmt w:val="decimal"/>
      <w:pStyle w:val="314p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D2EC6"/>
    <w:multiLevelType w:val="hybridMultilevel"/>
    <w:tmpl w:val="188AC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E7638"/>
    <w:multiLevelType w:val="hybridMultilevel"/>
    <w:tmpl w:val="1CB6D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87852"/>
    <w:multiLevelType w:val="multilevel"/>
    <w:tmpl w:val="B58AF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6252981"/>
    <w:multiLevelType w:val="hybridMultilevel"/>
    <w:tmpl w:val="BAAE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8163824"/>
    <w:multiLevelType w:val="hybridMultilevel"/>
    <w:tmpl w:val="FF2C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12"/>
    <w:rsid w:val="0013345E"/>
    <w:rsid w:val="00D95012"/>
    <w:rsid w:val="00D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4818-01C4-4CAF-97CA-AEB33AC6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/>
      <w:jc w:val="center"/>
      <w:outlineLvl w:val="2"/>
    </w:pPr>
    <w:rPr>
      <w:b/>
      <w:bCs/>
      <w:color w:val="000000"/>
      <w:spacing w:val="30"/>
      <w:sz w:val="36"/>
      <w:szCs w:val="3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tabs>
        <w:tab w:val="left" w:pos="360"/>
      </w:tabs>
      <w:spacing w:line="360" w:lineRule="auto"/>
      <w:ind w:right="180"/>
      <w:jc w:val="center"/>
      <w:outlineLvl w:val="7"/>
    </w:pPr>
    <w:rPr>
      <w:sz w:val="36"/>
      <w:szCs w:val="20"/>
    </w:rPr>
  </w:style>
  <w:style w:type="paragraph" w:styleId="9">
    <w:name w:val="heading 9"/>
    <w:basedOn w:val="a"/>
    <w:next w:val="a"/>
    <w:qFormat/>
    <w:pPr>
      <w:keepNext/>
      <w:ind w:firstLine="540"/>
      <w:outlineLvl w:val="8"/>
    </w:pPr>
    <w:rPr>
      <w:b/>
      <w:bCs/>
      <w:position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4pt">
    <w:name w:val="Основной текст с отступом 3 + 14 pt"/>
    <w:basedOn w:val="a"/>
    <w:pPr>
      <w:numPr>
        <w:numId w:val="3"/>
      </w:numPr>
      <w:spacing w:before="100" w:beforeAutospacing="1" w:after="100" w:afterAutospacing="1" w:line="360" w:lineRule="auto"/>
      <w:jc w:val="both"/>
    </w:pPr>
    <w:rPr>
      <w:sz w:val="28"/>
      <w:szCs w:val="28"/>
    </w:rPr>
  </w:style>
  <w:style w:type="paragraph" w:styleId="30">
    <w:name w:val="Body Text 3"/>
    <w:basedOn w:val="a"/>
    <w:rPr>
      <w:sz w:val="28"/>
    </w:rPr>
  </w:style>
  <w:style w:type="paragraph" w:customStyle="1" w:styleId="Normal14pt">
    <w:name w:val="Normal + 14 pt"/>
    <w:aliases w:val="Первая строка,1 см,Междустр.интервал,полуторный + Черный + по ..."/>
    <w:basedOn w:val="a"/>
    <w:pPr>
      <w:tabs>
        <w:tab w:val="left" w:pos="360"/>
      </w:tabs>
      <w:spacing w:line="360" w:lineRule="auto"/>
      <w:ind w:left="180" w:right="180"/>
      <w:jc w:val="both"/>
    </w:pPr>
    <w:rPr>
      <w:sz w:val="28"/>
      <w:szCs w:val="28"/>
    </w:rPr>
  </w:style>
  <w:style w:type="paragraph" w:styleId="a3">
    <w:name w:val="Body Text Indent"/>
    <w:basedOn w:val="a"/>
    <w:pPr>
      <w:ind w:firstLine="540"/>
    </w:pPr>
    <w:rPr>
      <w:b/>
      <w:bCs/>
      <w:position w:val="-6"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kaf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user19</dc:creator>
  <cp:keywords/>
  <cp:lastModifiedBy>admin</cp:lastModifiedBy>
  <cp:revision>2</cp:revision>
  <dcterms:created xsi:type="dcterms:W3CDTF">2014-04-15T05:32:00Z</dcterms:created>
  <dcterms:modified xsi:type="dcterms:W3CDTF">2014-04-15T05:32:00Z</dcterms:modified>
</cp:coreProperties>
</file>