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464" w:rsidRPr="008E4464" w:rsidRDefault="008E4464" w:rsidP="008E4464">
      <w:pPr>
        <w:jc w:val="center"/>
        <w:rPr>
          <w:rFonts w:ascii="Times New Roman" w:hAnsi="Times New Roman"/>
          <w:sz w:val="28"/>
          <w:szCs w:val="28"/>
        </w:rPr>
      </w:pPr>
      <w:r w:rsidRPr="008E4464">
        <w:rPr>
          <w:rFonts w:ascii="Times New Roman" w:hAnsi="Times New Roman"/>
          <w:sz w:val="28"/>
          <w:szCs w:val="28"/>
        </w:rPr>
        <w:t>Министерство науки и образования Республики Казахстан</w:t>
      </w:r>
    </w:p>
    <w:p w:rsidR="008E4464" w:rsidRPr="008E4464" w:rsidRDefault="008E4464" w:rsidP="008E4464">
      <w:pPr>
        <w:jc w:val="center"/>
        <w:rPr>
          <w:rFonts w:ascii="Times New Roman" w:hAnsi="Times New Roman"/>
          <w:sz w:val="28"/>
          <w:szCs w:val="28"/>
        </w:rPr>
      </w:pPr>
      <w:r w:rsidRPr="008E4464">
        <w:rPr>
          <w:rFonts w:ascii="Times New Roman" w:hAnsi="Times New Roman"/>
          <w:sz w:val="28"/>
          <w:szCs w:val="28"/>
        </w:rPr>
        <w:t>Высшая техническая школа</w:t>
      </w:r>
    </w:p>
    <w:p w:rsidR="008E4464" w:rsidRPr="008E4464" w:rsidRDefault="008E4464" w:rsidP="008E4464">
      <w:pPr>
        <w:jc w:val="center"/>
        <w:rPr>
          <w:rFonts w:ascii="Times New Roman" w:hAnsi="Times New Roman"/>
          <w:sz w:val="28"/>
          <w:szCs w:val="28"/>
        </w:rPr>
      </w:pPr>
    </w:p>
    <w:p w:rsidR="008E4464" w:rsidRPr="008E4464" w:rsidRDefault="008E4464" w:rsidP="008E4464">
      <w:pPr>
        <w:jc w:val="center"/>
        <w:rPr>
          <w:rFonts w:ascii="Times New Roman" w:hAnsi="Times New Roman"/>
          <w:sz w:val="28"/>
          <w:szCs w:val="28"/>
        </w:rPr>
      </w:pPr>
    </w:p>
    <w:p w:rsidR="008E4464" w:rsidRDefault="008E4464" w:rsidP="008E4464">
      <w:pPr>
        <w:jc w:val="center"/>
        <w:rPr>
          <w:rFonts w:ascii="Times New Roman" w:hAnsi="Times New Roman"/>
          <w:sz w:val="28"/>
          <w:szCs w:val="28"/>
        </w:rPr>
      </w:pPr>
    </w:p>
    <w:p w:rsidR="008E4464" w:rsidRDefault="008E4464" w:rsidP="008E4464">
      <w:pPr>
        <w:jc w:val="center"/>
        <w:rPr>
          <w:rFonts w:ascii="Times New Roman" w:hAnsi="Times New Roman"/>
          <w:sz w:val="28"/>
          <w:szCs w:val="28"/>
        </w:rPr>
      </w:pPr>
    </w:p>
    <w:p w:rsidR="008E4464" w:rsidRDefault="008E4464" w:rsidP="008E4464">
      <w:pPr>
        <w:jc w:val="center"/>
        <w:rPr>
          <w:rFonts w:ascii="Times New Roman" w:hAnsi="Times New Roman"/>
          <w:sz w:val="28"/>
          <w:szCs w:val="28"/>
        </w:rPr>
      </w:pPr>
    </w:p>
    <w:p w:rsidR="008E4464" w:rsidRDefault="008E4464" w:rsidP="008E4464">
      <w:pPr>
        <w:jc w:val="center"/>
        <w:rPr>
          <w:rFonts w:ascii="Times New Roman" w:hAnsi="Times New Roman"/>
          <w:sz w:val="28"/>
          <w:szCs w:val="28"/>
        </w:rPr>
      </w:pPr>
    </w:p>
    <w:p w:rsidR="008E4464" w:rsidRPr="008E4464" w:rsidRDefault="008E4464" w:rsidP="008E4464">
      <w:pPr>
        <w:jc w:val="center"/>
        <w:rPr>
          <w:rFonts w:ascii="Times New Roman" w:hAnsi="Times New Roman"/>
          <w:b/>
          <w:sz w:val="28"/>
          <w:szCs w:val="28"/>
        </w:rPr>
      </w:pPr>
      <w:r w:rsidRPr="008E4464">
        <w:rPr>
          <w:rFonts w:ascii="Times New Roman" w:hAnsi="Times New Roman"/>
          <w:b/>
          <w:sz w:val="28"/>
          <w:szCs w:val="28"/>
        </w:rPr>
        <w:t>Курсовая работа</w:t>
      </w:r>
    </w:p>
    <w:p w:rsidR="008E4464" w:rsidRPr="008E4464" w:rsidRDefault="008E4464" w:rsidP="008E4464">
      <w:pPr>
        <w:jc w:val="center"/>
        <w:rPr>
          <w:rFonts w:ascii="Times New Roman" w:hAnsi="Times New Roman"/>
          <w:sz w:val="28"/>
          <w:szCs w:val="28"/>
        </w:rPr>
      </w:pPr>
      <w:r w:rsidRPr="008E4464">
        <w:rPr>
          <w:rFonts w:ascii="Times New Roman" w:hAnsi="Times New Roman"/>
          <w:sz w:val="28"/>
          <w:szCs w:val="28"/>
        </w:rPr>
        <w:t>По предмету: Основы электроники и схемотехники</w:t>
      </w:r>
    </w:p>
    <w:p w:rsidR="008E4464" w:rsidRPr="008E4464" w:rsidRDefault="008E4464" w:rsidP="008E4464">
      <w:pPr>
        <w:jc w:val="center"/>
        <w:rPr>
          <w:rFonts w:ascii="Times New Roman" w:hAnsi="Times New Roman"/>
          <w:sz w:val="28"/>
          <w:szCs w:val="28"/>
        </w:rPr>
      </w:pPr>
      <w:r w:rsidRPr="008E4464">
        <w:rPr>
          <w:rFonts w:ascii="Times New Roman" w:hAnsi="Times New Roman"/>
          <w:sz w:val="28"/>
          <w:szCs w:val="28"/>
        </w:rPr>
        <w:t>На тему: «Четырехполюсник»</w:t>
      </w:r>
    </w:p>
    <w:p w:rsidR="008E4464" w:rsidRDefault="008E4464" w:rsidP="008E4464">
      <w:pPr>
        <w:tabs>
          <w:tab w:val="center" w:pos="4818"/>
        </w:tabs>
        <w:jc w:val="center"/>
        <w:rPr>
          <w:rFonts w:ascii="Times New Roman" w:hAnsi="Times New Roman"/>
          <w:color w:val="333333"/>
          <w:sz w:val="28"/>
          <w:szCs w:val="28"/>
        </w:rPr>
      </w:pPr>
    </w:p>
    <w:p w:rsidR="008E4464" w:rsidRDefault="008E4464" w:rsidP="008E4464">
      <w:pPr>
        <w:tabs>
          <w:tab w:val="center" w:pos="4818"/>
        </w:tabs>
        <w:jc w:val="center"/>
        <w:rPr>
          <w:rFonts w:ascii="Times New Roman" w:hAnsi="Times New Roman"/>
          <w:color w:val="333333"/>
          <w:sz w:val="28"/>
          <w:szCs w:val="28"/>
        </w:rPr>
      </w:pPr>
    </w:p>
    <w:p w:rsidR="008E4464" w:rsidRDefault="008E4464" w:rsidP="008E4464">
      <w:pPr>
        <w:tabs>
          <w:tab w:val="center" w:pos="4818"/>
        </w:tabs>
        <w:jc w:val="center"/>
        <w:rPr>
          <w:rFonts w:ascii="Times New Roman" w:hAnsi="Times New Roman"/>
          <w:color w:val="333333"/>
          <w:sz w:val="28"/>
          <w:szCs w:val="28"/>
        </w:rPr>
      </w:pPr>
    </w:p>
    <w:p w:rsidR="008E4464" w:rsidRDefault="008E4464" w:rsidP="008E4464">
      <w:pPr>
        <w:tabs>
          <w:tab w:val="center" w:pos="4818"/>
        </w:tabs>
        <w:jc w:val="center"/>
        <w:rPr>
          <w:rFonts w:ascii="Times New Roman" w:hAnsi="Times New Roman"/>
          <w:color w:val="333333"/>
          <w:sz w:val="28"/>
          <w:szCs w:val="28"/>
        </w:rPr>
      </w:pPr>
    </w:p>
    <w:p w:rsidR="008E4464" w:rsidRDefault="008E4464" w:rsidP="008E4464">
      <w:pPr>
        <w:tabs>
          <w:tab w:val="center" w:pos="4818"/>
        </w:tabs>
        <w:jc w:val="center"/>
        <w:rPr>
          <w:rFonts w:ascii="Times New Roman" w:hAnsi="Times New Roman"/>
          <w:color w:val="333333"/>
          <w:sz w:val="28"/>
          <w:szCs w:val="28"/>
        </w:rPr>
      </w:pPr>
    </w:p>
    <w:p w:rsidR="008E4464" w:rsidRDefault="008E4464" w:rsidP="008E4464">
      <w:pPr>
        <w:tabs>
          <w:tab w:val="center" w:pos="4818"/>
        </w:tabs>
        <w:jc w:val="center"/>
        <w:rPr>
          <w:rFonts w:ascii="Times New Roman" w:hAnsi="Times New Roman"/>
          <w:color w:val="333333"/>
          <w:sz w:val="28"/>
          <w:szCs w:val="28"/>
        </w:rPr>
      </w:pPr>
    </w:p>
    <w:p w:rsidR="008E4464" w:rsidRDefault="008E4464" w:rsidP="008E4464">
      <w:pPr>
        <w:tabs>
          <w:tab w:val="center" w:pos="4818"/>
        </w:tabs>
        <w:rPr>
          <w:rFonts w:ascii="Times New Roman" w:hAnsi="Times New Roman"/>
          <w:color w:val="333333"/>
          <w:sz w:val="28"/>
          <w:szCs w:val="28"/>
        </w:rPr>
      </w:pPr>
    </w:p>
    <w:p w:rsidR="008E4464" w:rsidRDefault="008E4464" w:rsidP="008E4464">
      <w:pPr>
        <w:tabs>
          <w:tab w:val="center" w:pos="4818"/>
        </w:tabs>
        <w:spacing w:line="240" w:lineRule="exact"/>
        <w:jc w:val="center"/>
        <w:rPr>
          <w:rFonts w:ascii="Times New Roman" w:hAnsi="Times New Roman"/>
          <w:color w:val="333333"/>
          <w:sz w:val="28"/>
          <w:szCs w:val="28"/>
        </w:rPr>
      </w:pPr>
    </w:p>
    <w:p w:rsidR="008E4464" w:rsidRPr="008E4464" w:rsidRDefault="008E4464" w:rsidP="008E4464">
      <w:pPr>
        <w:tabs>
          <w:tab w:val="center" w:pos="4818"/>
        </w:tabs>
        <w:spacing w:line="240" w:lineRule="exact"/>
        <w:jc w:val="right"/>
        <w:rPr>
          <w:rFonts w:ascii="Times New Roman" w:hAnsi="Times New Roman"/>
          <w:color w:val="333333"/>
          <w:sz w:val="28"/>
          <w:szCs w:val="28"/>
        </w:rPr>
      </w:pPr>
      <w:r w:rsidRPr="008E4464">
        <w:rPr>
          <w:rFonts w:ascii="Times New Roman" w:hAnsi="Times New Roman"/>
          <w:color w:val="333333"/>
          <w:sz w:val="28"/>
          <w:szCs w:val="28"/>
        </w:rPr>
        <w:t>Выполнил: студент гр. В-512</w:t>
      </w:r>
    </w:p>
    <w:p w:rsidR="008E4464" w:rsidRPr="008E4464" w:rsidRDefault="008E4464" w:rsidP="008E4464">
      <w:pPr>
        <w:tabs>
          <w:tab w:val="center" w:pos="4818"/>
        </w:tabs>
        <w:spacing w:line="240" w:lineRule="exact"/>
        <w:jc w:val="right"/>
        <w:rPr>
          <w:rFonts w:ascii="Times New Roman" w:hAnsi="Times New Roman"/>
          <w:color w:val="333333"/>
          <w:sz w:val="28"/>
          <w:szCs w:val="28"/>
        </w:rPr>
      </w:pPr>
      <w:r w:rsidRPr="008E4464">
        <w:rPr>
          <w:rFonts w:ascii="Times New Roman" w:hAnsi="Times New Roman"/>
          <w:color w:val="333333"/>
          <w:sz w:val="28"/>
          <w:szCs w:val="28"/>
        </w:rPr>
        <w:t>Кабекенов М.</w:t>
      </w:r>
    </w:p>
    <w:p w:rsidR="008E4464" w:rsidRDefault="008E4464" w:rsidP="008E4464">
      <w:pPr>
        <w:tabs>
          <w:tab w:val="center" w:pos="4818"/>
        </w:tabs>
        <w:spacing w:line="240" w:lineRule="exact"/>
        <w:jc w:val="right"/>
        <w:rPr>
          <w:rFonts w:ascii="Times New Roman" w:hAnsi="Times New Roman"/>
          <w:color w:val="333333"/>
          <w:sz w:val="28"/>
          <w:szCs w:val="28"/>
        </w:rPr>
      </w:pPr>
      <w:r w:rsidRPr="008E4464">
        <w:rPr>
          <w:rFonts w:ascii="Times New Roman" w:hAnsi="Times New Roman"/>
          <w:color w:val="333333"/>
          <w:sz w:val="28"/>
          <w:szCs w:val="28"/>
        </w:rPr>
        <w:t>Проверила: Отарбаева Ж. О.</w:t>
      </w:r>
    </w:p>
    <w:p w:rsidR="008E4464" w:rsidRDefault="008E4464" w:rsidP="008E4464">
      <w:pPr>
        <w:tabs>
          <w:tab w:val="center" w:pos="4818"/>
        </w:tabs>
        <w:jc w:val="center"/>
        <w:rPr>
          <w:rFonts w:ascii="Times New Roman" w:hAnsi="Times New Roman"/>
          <w:color w:val="333333"/>
          <w:sz w:val="28"/>
          <w:szCs w:val="28"/>
        </w:rPr>
      </w:pPr>
    </w:p>
    <w:p w:rsidR="008E4464" w:rsidRDefault="008E4464" w:rsidP="008E4464">
      <w:pPr>
        <w:tabs>
          <w:tab w:val="center" w:pos="4818"/>
        </w:tabs>
        <w:jc w:val="center"/>
        <w:rPr>
          <w:rFonts w:ascii="Times New Roman" w:hAnsi="Times New Roman"/>
          <w:color w:val="333333"/>
          <w:sz w:val="28"/>
          <w:szCs w:val="28"/>
        </w:rPr>
      </w:pPr>
    </w:p>
    <w:p w:rsidR="002C6DA4" w:rsidRPr="008E4464" w:rsidRDefault="008E4464" w:rsidP="008E4464">
      <w:pPr>
        <w:tabs>
          <w:tab w:val="center" w:pos="4818"/>
        </w:tabs>
        <w:jc w:val="center"/>
        <w:rPr>
          <w:rFonts w:ascii="Times New Roman" w:eastAsia="Times New Roman" w:hAnsi="Times New Roman"/>
          <w:color w:val="333333"/>
          <w:sz w:val="28"/>
          <w:szCs w:val="28"/>
          <w:lang w:eastAsia="ru-RU"/>
        </w:rPr>
      </w:pPr>
      <w:r>
        <w:rPr>
          <w:rFonts w:ascii="Times New Roman" w:hAnsi="Times New Roman"/>
          <w:color w:val="333333"/>
          <w:sz w:val="28"/>
          <w:szCs w:val="28"/>
        </w:rPr>
        <w:t>2010г.</w:t>
      </w:r>
      <w:r w:rsidRPr="008E4464">
        <w:rPr>
          <w:color w:val="333333"/>
          <w:sz w:val="28"/>
          <w:szCs w:val="28"/>
        </w:rPr>
        <w:br w:type="page"/>
      </w:r>
    </w:p>
    <w:p w:rsidR="002C6DA4" w:rsidRPr="008E4464" w:rsidRDefault="002C6DA4" w:rsidP="00F6798F">
      <w:pPr>
        <w:pStyle w:val="aa"/>
        <w:spacing w:line="360" w:lineRule="auto"/>
        <w:jc w:val="both"/>
        <w:rPr>
          <w:color w:val="333333"/>
          <w:sz w:val="28"/>
          <w:szCs w:val="28"/>
        </w:rPr>
      </w:pPr>
    </w:p>
    <w:p w:rsidR="00F471A1" w:rsidRPr="008E4464" w:rsidRDefault="008E4464">
      <w:pPr>
        <w:pStyle w:val="ae"/>
        <w:rPr>
          <w:color w:val="auto"/>
        </w:rPr>
      </w:pPr>
      <w:r w:rsidRPr="008E4464">
        <w:rPr>
          <w:color w:val="auto"/>
        </w:rPr>
        <w:t>Содержание:</w:t>
      </w:r>
    </w:p>
    <w:p w:rsidR="008E4464" w:rsidRDefault="008E4464">
      <w:pPr>
        <w:pStyle w:val="11"/>
        <w:tabs>
          <w:tab w:val="right" w:leader="dot" w:pos="9627"/>
        </w:tabs>
      </w:pPr>
    </w:p>
    <w:p w:rsidR="00F471A1" w:rsidRPr="007B0341" w:rsidRDefault="00814E28">
      <w:pPr>
        <w:pStyle w:val="11"/>
        <w:tabs>
          <w:tab w:val="right" w:leader="dot" w:pos="9627"/>
        </w:tabs>
        <w:rPr>
          <w:rFonts w:ascii="Times New Roman" w:hAnsi="Times New Roman"/>
          <w:b/>
          <w:noProof/>
          <w:sz w:val="24"/>
          <w:szCs w:val="24"/>
        </w:rPr>
      </w:pPr>
      <w:r>
        <w:fldChar w:fldCharType="begin"/>
      </w:r>
      <w:r w:rsidR="00F471A1">
        <w:instrText xml:space="preserve"> TOC \o "1-3" \h \z \u </w:instrText>
      </w:r>
      <w:r>
        <w:fldChar w:fldCharType="separate"/>
      </w:r>
      <w:hyperlink w:anchor="_Toc249866247" w:history="1">
        <w:r w:rsidR="00F471A1" w:rsidRPr="007B0341">
          <w:rPr>
            <w:rStyle w:val="ac"/>
            <w:rFonts w:ascii="Times New Roman" w:hAnsi="Times New Roman"/>
            <w:b/>
            <w:noProof/>
            <w:sz w:val="24"/>
            <w:szCs w:val="24"/>
          </w:rPr>
          <w:t>Введение</w:t>
        </w:r>
        <w:r w:rsidR="00F471A1" w:rsidRPr="007B0341">
          <w:rPr>
            <w:rFonts w:ascii="Times New Roman" w:hAnsi="Times New Roman"/>
            <w:b/>
            <w:noProof/>
            <w:webHidden/>
            <w:sz w:val="24"/>
            <w:szCs w:val="24"/>
          </w:rPr>
          <w:tab/>
        </w:r>
        <w:r w:rsidRPr="007B0341">
          <w:rPr>
            <w:rFonts w:ascii="Times New Roman" w:hAnsi="Times New Roman"/>
            <w:b/>
            <w:noProof/>
            <w:webHidden/>
            <w:sz w:val="24"/>
            <w:szCs w:val="24"/>
          </w:rPr>
          <w:fldChar w:fldCharType="begin"/>
        </w:r>
        <w:r w:rsidR="00F471A1" w:rsidRPr="007B0341">
          <w:rPr>
            <w:rFonts w:ascii="Times New Roman" w:hAnsi="Times New Roman"/>
            <w:b/>
            <w:noProof/>
            <w:webHidden/>
            <w:sz w:val="24"/>
            <w:szCs w:val="24"/>
          </w:rPr>
          <w:instrText xml:space="preserve"> PAGEREF _Toc249866247 \h </w:instrText>
        </w:r>
        <w:r w:rsidRPr="007B0341">
          <w:rPr>
            <w:rFonts w:ascii="Times New Roman" w:hAnsi="Times New Roman"/>
            <w:b/>
            <w:noProof/>
            <w:webHidden/>
            <w:sz w:val="24"/>
            <w:szCs w:val="24"/>
          </w:rPr>
        </w:r>
        <w:r w:rsidRPr="007B0341">
          <w:rPr>
            <w:rFonts w:ascii="Times New Roman" w:hAnsi="Times New Roman"/>
            <w:b/>
            <w:noProof/>
            <w:webHidden/>
            <w:sz w:val="24"/>
            <w:szCs w:val="24"/>
          </w:rPr>
          <w:fldChar w:fldCharType="separate"/>
        </w:r>
        <w:r w:rsidR="00F471A1" w:rsidRPr="007B0341">
          <w:rPr>
            <w:rFonts w:ascii="Times New Roman" w:hAnsi="Times New Roman"/>
            <w:b/>
            <w:noProof/>
            <w:webHidden/>
            <w:sz w:val="24"/>
            <w:szCs w:val="24"/>
          </w:rPr>
          <w:t>3</w:t>
        </w:r>
        <w:r w:rsidRPr="007B0341">
          <w:rPr>
            <w:rFonts w:ascii="Times New Roman" w:hAnsi="Times New Roman"/>
            <w:b/>
            <w:noProof/>
            <w:webHidden/>
            <w:sz w:val="24"/>
            <w:szCs w:val="24"/>
          </w:rPr>
          <w:fldChar w:fldCharType="end"/>
        </w:r>
      </w:hyperlink>
    </w:p>
    <w:p w:rsidR="00F471A1" w:rsidRPr="007B0341" w:rsidRDefault="001048ED">
      <w:pPr>
        <w:pStyle w:val="11"/>
        <w:tabs>
          <w:tab w:val="right" w:leader="dot" w:pos="9627"/>
        </w:tabs>
        <w:rPr>
          <w:rFonts w:ascii="Times New Roman" w:hAnsi="Times New Roman"/>
          <w:b/>
          <w:noProof/>
          <w:sz w:val="24"/>
          <w:szCs w:val="24"/>
        </w:rPr>
      </w:pPr>
      <w:hyperlink w:anchor="_Toc249866248" w:history="1">
        <w:r w:rsidR="00F471A1" w:rsidRPr="007B0341">
          <w:rPr>
            <w:rStyle w:val="ac"/>
            <w:rFonts w:ascii="Times New Roman" w:hAnsi="Times New Roman"/>
            <w:b/>
            <w:noProof/>
            <w:sz w:val="24"/>
            <w:szCs w:val="24"/>
          </w:rPr>
          <w:t>Частотные характеристики четырехполюсников</w:t>
        </w:r>
        <w:r w:rsidR="00F471A1" w:rsidRPr="007B0341">
          <w:rPr>
            <w:rFonts w:ascii="Times New Roman" w:hAnsi="Times New Roman"/>
            <w:b/>
            <w:noProof/>
            <w:webHidden/>
            <w:sz w:val="24"/>
            <w:szCs w:val="24"/>
          </w:rPr>
          <w:tab/>
        </w:r>
        <w:r w:rsidR="00814E28" w:rsidRPr="007B0341">
          <w:rPr>
            <w:rFonts w:ascii="Times New Roman" w:hAnsi="Times New Roman"/>
            <w:b/>
            <w:noProof/>
            <w:webHidden/>
            <w:sz w:val="24"/>
            <w:szCs w:val="24"/>
          </w:rPr>
          <w:fldChar w:fldCharType="begin"/>
        </w:r>
        <w:r w:rsidR="00F471A1" w:rsidRPr="007B0341">
          <w:rPr>
            <w:rFonts w:ascii="Times New Roman" w:hAnsi="Times New Roman"/>
            <w:b/>
            <w:noProof/>
            <w:webHidden/>
            <w:sz w:val="24"/>
            <w:szCs w:val="24"/>
          </w:rPr>
          <w:instrText xml:space="preserve"> PAGEREF _Toc249866248 \h </w:instrText>
        </w:r>
        <w:r w:rsidR="00814E28" w:rsidRPr="007B0341">
          <w:rPr>
            <w:rFonts w:ascii="Times New Roman" w:hAnsi="Times New Roman"/>
            <w:b/>
            <w:noProof/>
            <w:webHidden/>
            <w:sz w:val="24"/>
            <w:szCs w:val="24"/>
          </w:rPr>
        </w:r>
        <w:r w:rsidR="00814E28" w:rsidRPr="007B0341">
          <w:rPr>
            <w:rFonts w:ascii="Times New Roman" w:hAnsi="Times New Roman"/>
            <w:b/>
            <w:noProof/>
            <w:webHidden/>
            <w:sz w:val="24"/>
            <w:szCs w:val="24"/>
          </w:rPr>
          <w:fldChar w:fldCharType="separate"/>
        </w:r>
        <w:r w:rsidR="00F471A1" w:rsidRPr="007B0341">
          <w:rPr>
            <w:rFonts w:ascii="Times New Roman" w:hAnsi="Times New Roman"/>
            <w:b/>
            <w:noProof/>
            <w:webHidden/>
            <w:sz w:val="24"/>
            <w:szCs w:val="24"/>
          </w:rPr>
          <w:t>5</w:t>
        </w:r>
        <w:r w:rsidR="00814E28" w:rsidRPr="007B0341">
          <w:rPr>
            <w:rFonts w:ascii="Times New Roman" w:hAnsi="Times New Roman"/>
            <w:b/>
            <w:noProof/>
            <w:webHidden/>
            <w:sz w:val="24"/>
            <w:szCs w:val="24"/>
          </w:rPr>
          <w:fldChar w:fldCharType="end"/>
        </w:r>
      </w:hyperlink>
    </w:p>
    <w:p w:rsidR="00F471A1" w:rsidRPr="007B0341" w:rsidRDefault="001048ED">
      <w:pPr>
        <w:pStyle w:val="11"/>
        <w:tabs>
          <w:tab w:val="right" w:leader="dot" w:pos="9627"/>
        </w:tabs>
        <w:rPr>
          <w:rFonts w:ascii="Times New Roman" w:hAnsi="Times New Roman"/>
          <w:b/>
          <w:noProof/>
          <w:sz w:val="24"/>
          <w:szCs w:val="24"/>
        </w:rPr>
      </w:pPr>
      <w:hyperlink w:anchor="_Toc249866249" w:history="1">
        <w:r w:rsidR="00F471A1" w:rsidRPr="007B0341">
          <w:rPr>
            <w:rStyle w:val="ac"/>
            <w:rFonts w:ascii="Times New Roman" w:hAnsi="Times New Roman"/>
            <w:b/>
            <w:iCs/>
            <w:noProof/>
            <w:sz w:val="24"/>
            <w:szCs w:val="24"/>
          </w:rPr>
          <w:t>Фильтр как четырехполюсник</w:t>
        </w:r>
        <w:r w:rsidR="00F471A1" w:rsidRPr="007B0341">
          <w:rPr>
            <w:rFonts w:ascii="Times New Roman" w:hAnsi="Times New Roman"/>
            <w:b/>
            <w:noProof/>
            <w:webHidden/>
            <w:sz w:val="24"/>
            <w:szCs w:val="24"/>
          </w:rPr>
          <w:tab/>
        </w:r>
        <w:r w:rsidR="00814E28" w:rsidRPr="007B0341">
          <w:rPr>
            <w:rFonts w:ascii="Times New Roman" w:hAnsi="Times New Roman"/>
            <w:b/>
            <w:noProof/>
            <w:webHidden/>
            <w:sz w:val="24"/>
            <w:szCs w:val="24"/>
          </w:rPr>
          <w:fldChar w:fldCharType="begin"/>
        </w:r>
        <w:r w:rsidR="00F471A1" w:rsidRPr="007B0341">
          <w:rPr>
            <w:rFonts w:ascii="Times New Roman" w:hAnsi="Times New Roman"/>
            <w:b/>
            <w:noProof/>
            <w:webHidden/>
            <w:sz w:val="24"/>
            <w:szCs w:val="24"/>
          </w:rPr>
          <w:instrText xml:space="preserve"> PAGEREF _Toc249866249 \h </w:instrText>
        </w:r>
        <w:r w:rsidR="00814E28" w:rsidRPr="007B0341">
          <w:rPr>
            <w:rFonts w:ascii="Times New Roman" w:hAnsi="Times New Roman"/>
            <w:b/>
            <w:noProof/>
            <w:webHidden/>
            <w:sz w:val="24"/>
            <w:szCs w:val="24"/>
          </w:rPr>
        </w:r>
        <w:r w:rsidR="00814E28" w:rsidRPr="007B0341">
          <w:rPr>
            <w:rFonts w:ascii="Times New Roman" w:hAnsi="Times New Roman"/>
            <w:b/>
            <w:noProof/>
            <w:webHidden/>
            <w:sz w:val="24"/>
            <w:szCs w:val="24"/>
          </w:rPr>
          <w:fldChar w:fldCharType="separate"/>
        </w:r>
        <w:r w:rsidR="00F471A1" w:rsidRPr="007B0341">
          <w:rPr>
            <w:rFonts w:ascii="Times New Roman" w:hAnsi="Times New Roman"/>
            <w:b/>
            <w:noProof/>
            <w:webHidden/>
            <w:sz w:val="24"/>
            <w:szCs w:val="24"/>
          </w:rPr>
          <w:t>11</w:t>
        </w:r>
        <w:r w:rsidR="00814E28" w:rsidRPr="007B0341">
          <w:rPr>
            <w:rFonts w:ascii="Times New Roman" w:hAnsi="Times New Roman"/>
            <w:b/>
            <w:noProof/>
            <w:webHidden/>
            <w:sz w:val="24"/>
            <w:szCs w:val="24"/>
          </w:rPr>
          <w:fldChar w:fldCharType="end"/>
        </w:r>
      </w:hyperlink>
    </w:p>
    <w:p w:rsidR="00F471A1" w:rsidRPr="007B0341" w:rsidRDefault="001048ED">
      <w:pPr>
        <w:pStyle w:val="11"/>
        <w:tabs>
          <w:tab w:val="right" w:leader="dot" w:pos="9627"/>
        </w:tabs>
        <w:rPr>
          <w:rFonts w:ascii="Times New Roman" w:hAnsi="Times New Roman"/>
          <w:b/>
          <w:noProof/>
          <w:sz w:val="24"/>
          <w:szCs w:val="24"/>
        </w:rPr>
      </w:pPr>
      <w:hyperlink w:anchor="_Toc249866250" w:history="1">
        <w:r w:rsidR="00F471A1" w:rsidRPr="007B0341">
          <w:rPr>
            <w:rStyle w:val="ac"/>
            <w:rFonts w:ascii="Times New Roman" w:hAnsi="Times New Roman"/>
            <w:b/>
            <w:noProof/>
            <w:sz w:val="24"/>
            <w:szCs w:val="24"/>
          </w:rPr>
          <w:t>Прохождение импульсов четырехполюсника</w:t>
        </w:r>
        <w:r w:rsidR="00F471A1" w:rsidRPr="007B0341">
          <w:rPr>
            <w:rFonts w:ascii="Times New Roman" w:hAnsi="Times New Roman"/>
            <w:b/>
            <w:noProof/>
            <w:webHidden/>
            <w:sz w:val="24"/>
            <w:szCs w:val="24"/>
          </w:rPr>
          <w:tab/>
        </w:r>
        <w:r w:rsidR="00814E28" w:rsidRPr="007B0341">
          <w:rPr>
            <w:rFonts w:ascii="Times New Roman" w:hAnsi="Times New Roman"/>
            <w:b/>
            <w:noProof/>
            <w:webHidden/>
            <w:sz w:val="24"/>
            <w:szCs w:val="24"/>
          </w:rPr>
          <w:fldChar w:fldCharType="begin"/>
        </w:r>
        <w:r w:rsidR="00F471A1" w:rsidRPr="007B0341">
          <w:rPr>
            <w:rFonts w:ascii="Times New Roman" w:hAnsi="Times New Roman"/>
            <w:b/>
            <w:noProof/>
            <w:webHidden/>
            <w:sz w:val="24"/>
            <w:szCs w:val="24"/>
          </w:rPr>
          <w:instrText xml:space="preserve"> PAGEREF _Toc249866250 \h </w:instrText>
        </w:r>
        <w:r w:rsidR="00814E28" w:rsidRPr="007B0341">
          <w:rPr>
            <w:rFonts w:ascii="Times New Roman" w:hAnsi="Times New Roman"/>
            <w:b/>
            <w:noProof/>
            <w:webHidden/>
            <w:sz w:val="24"/>
            <w:szCs w:val="24"/>
          </w:rPr>
        </w:r>
        <w:r w:rsidR="00814E28" w:rsidRPr="007B0341">
          <w:rPr>
            <w:rFonts w:ascii="Times New Roman" w:hAnsi="Times New Roman"/>
            <w:b/>
            <w:noProof/>
            <w:webHidden/>
            <w:sz w:val="24"/>
            <w:szCs w:val="24"/>
          </w:rPr>
          <w:fldChar w:fldCharType="separate"/>
        </w:r>
        <w:r w:rsidR="00F471A1" w:rsidRPr="007B0341">
          <w:rPr>
            <w:rFonts w:ascii="Times New Roman" w:hAnsi="Times New Roman"/>
            <w:b/>
            <w:noProof/>
            <w:webHidden/>
            <w:sz w:val="24"/>
            <w:szCs w:val="24"/>
          </w:rPr>
          <w:t>12</w:t>
        </w:r>
        <w:r w:rsidR="00814E28" w:rsidRPr="007B0341">
          <w:rPr>
            <w:rFonts w:ascii="Times New Roman" w:hAnsi="Times New Roman"/>
            <w:b/>
            <w:noProof/>
            <w:webHidden/>
            <w:sz w:val="24"/>
            <w:szCs w:val="24"/>
          </w:rPr>
          <w:fldChar w:fldCharType="end"/>
        </w:r>
      </w:hyperlink>
    </w:p>
    <w:p w:rsidR="00F471A1" w:rsidRPr="007B0341" w:rsidRDefault="001048ED">
      <w:pPr>
        <w:pStyle w:val="11"/>
        <w:tabs>
          <w:tab w:val="right" w:leader="dot" w:pos="9627"/>
        </w:tabs>
        <w:rPr>
          <w:rFonts w:ascii="Times New Roman" w:hAnsi="Times New Roman"/>
          <w:b/>
          <w:noProof/>
          <w:sz w:val="24"/>
          <w:szCs w:val="24"/>
        </w:rPr>
      </w:pPr>
      <w:hyperlink w:anchor="_Toc249866251" w:history="1">
        <w:r w:rsidR="00F471A1" w:rsidRPr="007B0341">
          <w:rPr>
            <w:rStyle w:val="ac"/>
            <w:rFonts w:ascii="Times New Roman" w:hAnsi="Times New Roman"/>
            <w:b/>
            <w:noProof/>
            <w:sz w:val="24"/>
            <w:szCs w:val="24"/>
          </w:rPr>
          <w:t>Коэффициент шума четырехполюсника</w:t>
        </w:r>
        <w:r w:rsidR="00F471A1" w:rsidRPr="007B0341">
          <w:rPr>
            <w:rFonts w:ascii="Times New Roman" w:hAnsi="Times New Roman"/>
            <w:b/>
            <w:noProof/>
            <w:webHidden/>
            <w:sz w:val="24"/>
            <w:szCs w:val="24"/>
          </w:rPr>
          <w:tab/>
        </w:r>
        <w:r w:rsidR="00814E28" w:rsidRPr="007B0341">
          <w:rPr>
            <w:rFonts w:ascii="Times New Roman" w:hAnsi="Times New Roman"/>
            <w:b/>
            <w:noProof/>
            <w:webHidden/>
            <w:sz w:val="24"/>
            <w:szCs w:val="24"/>
          </w:rPr>
          <w:fldChar w:fldCharType="begin"/>
        </w:r>
        <w:r w:rsidR="00F471A1" w:rsidRPr="007B0341">
          <w:rPr>
            <w:rFonts w:ascii="Times New Roman" w:hAnsi="Times New Roman"/>
            <w:b/>
            <w:noProof/>
            <w:webHidden/>
            <w:sz w:val="24"/>
            <w:szCs w:val="24"/>
          </w:rPr>
          <w:instrText xml:space="preserve"> PAGEREF _Toc249866251 \h </w:instrText>
        </w:r>
        <w:r w:rsidR="00814E28" w:rsidRPr="007B0341">
          <w:rPr>
            <w:rFonts w:ascii="Times New Roman" w:hAnsi="Times New Roman"/>
            <w:b/>
            <w:noProof/>
            <w:webHidden/>
            <w:sz w:val="24"/>
            <w:szCs w:val="24"/>
          </w:rPr>
        </w:r>
        <w:r w:rsidR="00814E28" w:rsidRPr="007B0341">
          <w:rPr>
            <w:rFonts w:ascii="Times New Roman" w:hAnsi="Times New Roman"/>
            <w:b/>
            <w:noProof/>
            <w:webHidden/>
            <w:sz w:val="24"/>
            <w:szCs w:val="24"/>
          </w:rPr>
          <w:fldChar w:fldCharType="separate"/>
        </w:r>
        <w:r w:rsidR="00F471A1" w:rsidRPr="007B0341">
          <w:rPr>
            <w:rFonts w:ascii="Times New Roman" w:hAnsi="Times New Roman"/>
            <w:b/>
            <w:noProof/>
            <w:webHidden/>
            <w:sz w:val="24"/>
            <w:szCs w:val="24"/>
          </w:rPr>
          <w:t>16</w:t>
        </w:r>
        <w:r w:rsidR="00814E28" w:rsidRPr="007B0341">
          <w:rPr>
            <w:rFonts w:ascii="Times New Roman" w:hAnsi="Times New Roman"/>
            <w:b/>
            <w:noProof/>
            <w:webHidden/>
            <w:sz w:val="24"/>
            <w:szCs w:val="24"/>
          </w:rPr>
          <w:fldChar w:fldCharType="end"/>
        </w:r>
      </w:hyperlink>
    </w:p>
    <w:p w:rsidR="00F471A1" w:rsidRPr="007B0341" w:rsidRDefault="001048ED">
      <w:pPr>
        <w:pStyle w:val="11"/>
        <w:tabs>
          <w:tab w:val="right" w:leader="dot" w:pos="9627"/>
        </w:tabs>
        <w:rPr>
          <w:rFonts w:ascii="Times New Roman" w:hAnsi="Times New Roman"/>
          <w:b/>
          <w:noProof/>
          <w:sz w:val="24"/>
          <w:szCs w:val="24"/>
        </w:rPr>
      </w:pPr>
      <w:hyperlink w:anchor="_Toc249866252" w:history="1">
        <w:r w:rsidR="00F471A1" w:rsidRPr="007B0341">
          <w:rPr>
            <w:rStyle w:val="ac"/>
            <w:rFonts w:ascii="Times New Roman" w:hAnsi="Times New Roman"/>
            <w:b/>
            <w:noProof/>
            <w:sz w:val="24"/>
            <w:szCs w:val="24"/>
          </w:rPr>
          <w:t xml:space="preserve">Методы измерения рабочего затухания и рабочего усиления </w:t>
        </w:r>
        <w:r w:rsidR="007B0341" w:rsidRPr="007B0341">
          <w:rPr>
            <w:rStyle w:val="ac"/>
            <w:rFonts w:ascii="Times New Roman" w:hAnsi="Times New Roman"/>
            <w:b/>
            <w:noProof/>
            <w:sz w:val="24"/>
            <w:szCs w:val="24"/>
            <w:lang w:val="en-US"/>
          </w:rPr>
          <w:t xml:space="preserve">    </w:t>
        </w:r>
        <w:r w:rsidR="00F471A1" w:rsidRPr="007B0341">
          <w:rPr>
            <w:rStyle w:val="ac"/>
            <w:rFonts w:ascii="Times New Roman" w:hAnsi="Times New Roman"/>
            <w:b/>
            <w:noProof/>
            <w:sz w:val="24"/>
            <w:szCs w:val="24"/>
          </w:rPr>
          <w:t>четырёхполюсника</w:t>
        </w:r>
        <w:r w:rsidR="00F471A1" w:rsidRPr="007B0341">
          <w:rPr>
            <w:rFonts w:ascii="Times New Roman" w:hAnsi="Times New Roman"/>
            <w:b/>
            <w:noProof/>
            <w:webHidden/>
            <w:sz w:val="24"/>
            <w:szCs w:val="24"/>
          </w:rPr>
          <w:tab/>
        </w:r>
        <w:r w:rsidR="00814E28" w:rsidRPr="007B0341">
          <w:rPr>
            <w:rFonts w:ascii="Times New Roman" w:hAnsi="Times New Roman"/>
            <w:b/>
            <w:noProof/>
            <w:webHidden/>
            <w:sz w:val="24"/>
            <w:szCs w:val="24"/>
          </w:rPr>
          <w:fldChar w:fldCharType="begin"/>
        </w:r>
        <w:r w:rsidR="00F471A1" w:rsidRPr="007B0341">
          <w:rPr>
            <w:rFonts w:ascii="Times New Roman" w:hAnsi="Times New Roman"/>
            <w:b/>
            <w:noProof/>
            <w:webHidden/>
            <w:sz w:val="24"/>
            <w:szCs w:val="24"/>
          </w:rPr>
          <w:instrText xml:space="preserve"> PAGEREF _Toc249866252 \h </w:instrText>
        </w:r>
        <w:r w:rsidR="00814E28" w:rsidRPr="007B0341">
          <w:rPr>
            <w:rFonts w:ascii="Times New Roman" w:hAnsi="Times New Roman"/>
            <w:b/>
            <w:noProof/>
            <w:webHidden/>
            <w:sz w:val="24"/>
            <w:szCs w:val="24"/>
          </w:rPr>
        </w:r>
        <w:r w:rsidR="00814E28" w:rsidRPr="007B0341">
          <w:rPr>
            <w:rFonts w:ascii="Times New Roman" w:hAnsi="Times New Roman"/>
            <w:b/>
            <w:noProof/>
            <w:webHidden/>
            <w:sz w:val="24"/>
            <w:szCs w:val="24"/>
          </w:rPr>
          <w:fldChar w:fldCharType="separate"/>
        </w:r>
        <w:r w:rsidR="00F471A1" w:rsidRPr="007B0341">
          <w:rPr>
            <w:rFonts w:ascii="Times New Roman" w:hAnsi="Times New Roman"/>
            <w:b/>
            <w:noProof/>
            <w:webHidden/>
            <w:sz w:val="24"/>
            <w:szCs w:val="24"/>
          </w:rPr>
          <w:t>19</w:t>
        </w:r>
        <w:r w:rsidR="00814E28" w:rsidRPr="007B0341">
          <w:rPr>
            <w:rFonts w:ascii="Times New Roman" w:hAnsi="Times New Roman"/>
            <w:b/>
            <w:noProof/>
            <w:webHidden/>
            <w:sz w:val="24"/>
            <w:szCs w:val="24"/>
          </w:rPr>
          <w:fldChar w:fldCharType="end"/>
        </w:r>
      </w:hyperlink>
    </w:p>
    <w:p w:rsidR="00F471A1" w:rsidRPr="007B0341" w:rsidRDefault="001048ED" w:rsidP="007B0341">
      <w:pPr>
        <w:pStyle w:val="11"/>
        <w:tabs>
          <w:tab w:val="right" w:leader="dot" w:pos="9627"/>
        </w:tabs>
        <w:rPr>
          <w:rFonts w:ascii="Times New Roman" w:hAnsi="Times New Roman"/>
          <w:b/>
          <w:noProof/>
          <w:sz w:val="24"/>
          <w:szCs w:val="24"/>
        </w:rPr>
      </w:pPr>
      <w:hyperlink w:anchor="_Toc249866254" w:history="1">
        <w:r w:rsidR="00F471A1" w:rsidRPr="007B0341">
          <w:rPr>
            <w:rStyle w:val="ac"/>
            <w:rFonts w:ascii="Times New Roman" w:hAnsi="Times New Roman"/>
            <w:b/>
            <w:bCs/>
            <w:noProof/>
            <w:sz w:val="24"/>
            <w:szCs w:val="24"/>
          </w:rPr>
          <w:t>Метод известного генератора</w:t>
        </w:r>
        <w:r w:rsidR="00F471A1" w:rsidRPr="007B0341">
          <w:rPr>
            <w:rFonts w:ascii="Times New Roman" w:hAnsi="Times New Roman"/>
            <w:b/>
            <w:noProof/>
            <w:webHidden/>
            <w:sz w:val="24"/>
            <w:szCs w:val="24"/>
          </w:rPr>
          <w:tab/>
        </w:r>
        <w:r w:rsidR="00814E28" w:rsidRPr="007B0341">
          <w:rPr>
            <w:rFonts w:ascii="Times New Roman" w:hAnsi="Times New Roman"/>
            <w:b/>
            <w:noProof/>
            <w:webHidden/>
            <w:sz w:val="24"/>
            <w:szCs w:val="24"/>
          </w:rPr>
          <w:fldChar w:fldCharType="begin"/>
        </w:r>
        <w:r w:rsidR="00F471A1" w:rsidRPr="007B0341">
          <w:rPr>
            <w:rFonts w:ascii="Times New Roman" w:hAnsi="Times New Roman"/>
            <w:b/>
            <w:noProof/>
            <w:webHidden/>
            <w:sz w:val="24"/>
            <w:szCs w:val="24"/>
          </w:rPr>
          <w:instrText xml:space="preserve"> PAGEREF _Toc249866254 \h </w:instrText>
        </w:r>
        <w:r w:rsidR="00814E28" w:rsidRPr="007B0341">
          <w:rPr>
            <w:rFonts w:ascii="Times New Roman" w:hAnsi="Times New Roman"/>
            <w:b/>
            <w:noProof/>
            <w:webHidden/>
            <w:sz w:val="24"/>
            <w:szCs w:val="24"/>
          </w:rPr>
        </w:r>
        <w:r w:rsidR="00814E28" w:rsidRPr="007B0341">
          <w:rPr>
            <w:rFonts w:ascii="Times New Roman" w:hAnsi="Times New Roman"/>
            <w:b/>
            <w:noProof/>
            <w:webHidden/>
            <w:sz w:val="24"/>
            <w:szCs w:val="24"/>
          </w:rPr>
          <w:fldChar w:fldCharType="separate"/>
        </w:r>
        <w:r w:rsidR="00F471A1" w:rsidRPr="007B0341">
          <w:rPr>
            <w:rFonts w:ascii="Times New Roman" w:hAnsi="Times New Roman"/>
            <w:b/>
            <w:noProof/>
            <w:webHidden/>
            <w:sz w:val="24"/>
            <w:szCs w:val="24"/>
          </w:rPr>
          <w:t>20</w:t>
        </w:r>
        <w:r w:rsidR="00814E28" w:rsidRPr="007B0341">
          <w:rPr>
            <w:rFonts w:ascii="Times New Roman" w:hAnsi="Times New Roman"/>
            <w:b/>
            <w:noProof/>
            <w:webHidden/>
            <w:sz w:val="24"/>
            <w:szCs w:val="24"/>
          </w:rPr>
          <w:fldChar w:fldCharType="end"/>
        </w:r>
      </w:hyperlink>
    </w:p>
    <w:p w:rsidR="00F471A1" w:rsidRPr="007B0341" w:rsidRDefault="001048ED">
      <w:pPr>
        <w:pStyle w:val="11"/>
        <w:tabs>
          <w:tab w:val="right" w:leader="dot" w:pos="9627"/>
        </w:tabs>
        <w:rPr>
          <w:rFonts w:ascii="Times New Roman" w:hAnsi="Times New Roman"/>
          <w:b/>
          <w:noProof/>
          <w:sz w:val="24"/>
          <w:szCs w:val="24"/>
        </w:rPr>
      </w:pPr>
      <w:hyperlink w:anchor="_Toc249866256" w:history="1">
        <w:r w:rsidR="00F471A1" w:rsidRPr="007B0341">
          <w:rPr>
            <w:rStyle w:val="ac"/>
            <w:rFonts w:ascii="Times New Roman" w:hAnsi="Times New Roman"/>
            <w:b/>
            <w:bCs/>
            <w:noProof/>
            <w:sz w:val="24"/>
            <w:szCs w:val="24"/>
          </w:rPr>
          <w:t>Параметры транзистора как четырехполюсника. h-параметры</w:t>
        </w:r>
        <w:r w:rsidR="00F471A1" w:rsidRPr="007B0341">
          <w:rPr>
            <w:rFonts w:ascii="Times New Roman" w:hAnsi="Times New Roman"/>
            <w:b/>
            <w:noProof/>
            <w:webHidden/>
            <w:sz w:val="24"/>
            <w:szCs w:val="24"/>
          </w:rPr>
          <w:tab/>
        </w:r>
        <w:r w:rsidR="00814E28" w:rsidRPr="007B0341">
          <w:rPr>
            <w:rFonts w:ascii="Times New Roman" w:hAnsi="Times New Roman"/>
            <w:b/>
            <w:noProof/>
            <w:webHidden/>
            <w:sz w:val="24"/>
            <w:szCs w:val="24"/>
          </w:rPr>
          <w:fldChar w:fldCharType="begin"/>
        </w:r>
        <w:r w:rsidR="00F471A1" w:rsidRPr="007B0341">
          <w:rPr>
            <w:rFonts w:ascii="Times New Roman" w:hAnsi="Times New Roman"/>
            <w:b/>
            <w:noProof/>
            <w:webHidden/>
            <w:sz w:val="24"/>
            <w:szCs w:val="24"/>
          </w:rPr>
          <w:instrText xml:space="preserve"> PAGEREF _Toc249866256 \h </w:instrText>
        </w:r>
        <w:r w:rsidR="00814E28" w:rsidRPr="007B0341">
          <w:rPr>
            <w:rFonts w:ascii="Times New Roman" w:hAnsi="Times New Roman"/>
            <w:b/>
            <w:noProof/>
            <w:webHidden/>
            <w:sz w:val="24"/>
            <w:szCs w:val="24"/>
          </w:rPr>
        </w:r>
        <w:r w:rsidR="00814E28" w:rsidRPr="007B0341">
          <w:rPr>
            <w:rFonts w:ascii="Times New Roman" w:hAnsi="Times New Roman"/>
            <w:b/>
            <w:noProof/>
            <w:webHidden/>
            <w:sz w:val="24"/>
            <w:szCs w:val="24"/>
          </w:rPr>
          <w:fldChar w:fldCharType="separate"/>
        </w:r>
        <w:r w:rsidR="00F471A1" w:rsidRPr="007B0341">
          <w:rPr>
            <w:rFonts w:ascii="Times New Roman" w:hAnsi="Times New Roman"/>
            <w:b/>
            <w:noProof/>
            <w:webHidden/>
            <w:sz w:val="24"/>
            <w:szCs w:val="24"/>
          </w:rPr>
          <w:t>21</w:t>
        </w:r>
        <w:r w:rsidR="00814E28" w:rsidRPr="007B0341">
          <w:rPr>
            <w:rFonts w:ascii="Times New Roman" w:hAnsi="Times New Roman"/>
            <w:b/>
            <w:noProof/>
            <w:webHidden/>
            <w:sz w:val="24"/>
            <w:szCs w:val="24"/>
          </w:rPr>
          <w:fldChar w:fldCharType="end"/>
        </w:r>
      </w:hyperlink>
    </w:p>
    <w:p w:rsidR="00F471A1" w:rsidRPr="007B0341" w:rsidRDefault="001048ED">
      <w:pPr>
        <w:pStyle w:val="11"/>
        <w:tabs>
          <w:tab w:val="right" w:leader="dot" w:pos="9627"/>
        </w:tabs>
        <w:rPr>
          <w:rFonts w:ascii="Times New Roman" w:hAnsi="Times New Roman"/>
          <w:b/>
          <w:noProof/>
          <w:sz w:val="24"/>
          <w:szCs w:val="24"/>
        </w:rPr>
      </w:pPr>
      <w:hyperlink w:anchor="_Toc249866288" w:history="1">
        <w:r w:rsidR="0052669B">
          <w:rPr>
            <w:rStyle w:val="ac"/>
            <w:rFonts w:ascii="Times New Roman" w:hAnsi="Times New Roman"/>
            <w:b/>
            <w:noProof/>
            <w:sz w:val="24"/>
            <w:szCs w:val="24"/>
          </w:rPr>
          <w:t>Вывод</w:t>
        </w:r>
        <w:r w:rsidR="00F471A1" w:rsidRPr="007B0341">
          <w:rPr>
            <w:rFonts w:ascii="Times New Roman" w:hAnsi="Times New Roman"/>
            <w:b/>
            <w:noProof/>
            <w:webHidden/>
            <w:sz w:val="24"/>
            <w:szCs w:val="24"/>
          </w:rPr>
          <w:tab/>
        </w:r>
        <w:r w:rsidR="00814E28" w:rsidRPr="007B0341">
          <w:rPr>
            <w:rFonts w:ascii="Times New Roman" w:hAnsi="Times New Roman"/>
            <w:b/>
            <w:noProof/>
            <w:webHidden/>
            <w:sz w:val="24"/>
            <w:szCs w:val="24"/>
          </w:rPr>
          <w:fldChar w:fldCharType="begin"/>
        </w:r>
        <w:r w:rsidR="00F471A1" w:rsidRPr="007B0341">
          <w:rPr>
            <w:rFonts w:ascii="Times New Roman" w:hAnsi="Times New Roman"/>
            <w:b/>
            <w:noProof/>
            <w:webHidden/>
            <w:sz w:val="24"/>
            <w:szCs w:val="24"/>
          </w:rPr>
          <w:instrText xml:space="preserve"> PAGEREF _Toc249866288 \h </w:instrText>
        </w:r>
        <w:r w:rsidR="00814E28" w:rsidRPr="007B0341">
          <w:rPr>
            <w:rFonts w:ascii="Times New Roman" w:hAnsi="Times New Roman"/>
            <w:b/>
            <w:noProof/>
            <w:webHidden/>
            <w:sz w:val="24"/>
            <w:szCs w:val="24"/>
          </w:rPr>
        </w:r>
        <w:r w:rsidR="00814E28" w:rsidRPr="007B0341">
          <w:rPr>
            <w:rFonts w:ascii="Times New Roman" w:hAnsi="Times New Roman"/>
            <w:b/>
            <w:noProof/>
            <w:webHidden/>
            <w:sz w:val="24"/>
            <w:szCs w:val="24"/>
          </w:rPr>
          <w:fldChar w:fldCharType="separate"/>
        </w:r>
        <w:r w:rsidR="00F471A1" w:rsidRPr="007B0341">
          <w:rPr>
            <w:rFonts w:ascii="Times New Roman" w:hAnsi="Times New Roman"/>
            <w:b/>
            <w:noProof/>
            <w:webHidden/>
            <w:sz w:val="24"/>
            <w:szCs w:val="24"/>
          </w:rPr>
          <w:t>27</w:t>
        </w:r>
        <w:r w:rsidR="00814E28" w:rsidRPr="007B0341">
          <w:rPr>
            <w:rFonts w:ascii="Times New Roman" w:hAnsi="Times New Roman"/>
            <w:b/>
            <w:noProof/>
            <w:webHidden/>
            <w:sz w:val="24"/>
            <w:szCs w:val="24"/>
          </w:rPr>
          <w:fldChar w:fldCharType="end"/>
        </w:r>
      </w:hyperlink>
    </w:p>
    <w:p w:rsidR="00F471A1" w:rsidRDefault="001048ED">
      <w:pPr>
        <w:pStyle w:val="11"/>
        <w:tabs>
          <w:tab w:val="right" w:leader="dot" w:pos="9627"/>
        </w:tabs>
        <w:rPr>
          <w:noProof/>
        </w:rPr>
      </w:pPr>
      <w:hyperlink w:anchor="_Toc249866290" w:history="1">
        <w:r w:rsidR="00F471A1" w:rsidRPr="007B0341">
          <w:rPr>
            <w:rStyle w:val="ac"/>
            <w:rFonts w:ascii="Times New Roman" w:hAnsi="Times New Roman"/>
            <w:b/>
            <w:noProof/>
            <w:sz w:val="24"/>
            <w:szCs w:val="24"/>
          </w:rPr>
          <w:t>Список литературы</w:t>
        </w:r>
        <w:r w:rsidR="00F471A1" w:rsidRPr="007B0341">
          <w:rPr>
            <w:rFonts w:ascii="Times New Roman" w:hAnsi="Times New Roman"/>
            <w:b/>
            <w:noProof/>
            <w:webHidden/>
            <w:sz w:val="24"/>
            <w:szCs w:val="24"/>
          </w:rPr>
          <w:tab/>
        </w:r>
        <w:r w:rsidR="00814E28" w:rsidRPr="007B0341">
          <w:rPr>
            <w:rFonts w:ascii="Times New Roman" w:hAnsi="Times New Roman"/>
            <w:b/>
            <w:noProof/>
            <w:webHidden/>
            <w:sz w:val="24"/>
            <w:szCs w:val="24"/>
          </w:rPr>
          <w:fldChar w:fldCharType="begin"/>
        </w:r>
        <w:r w:rsidR="00F471A1" w:rsidRPr="007B0341">
          <w:rPr>
            <w:rFonts w:ascii="Times New Roman" w:hAnsi="Times New Roman"/>
            <w:b/>
            <w:noProof/>
            <w:webHidden/>
            <w:sz w:val="24"/>
            <w:szCs w:val="24"/>
          </w:rPr>
          <w:instrText xml:space="preserve"> PAGEREF _Toc249866290 \h </w:instrText>
        </w:r>
        <w:r w:rsidR="00814E28" w:rsidRPr="007B0341">
          <w:rPr>
            <w:rFonts w:ascii="Times New Roman" w:hAnsi="Times New Roman"/>
            <w:b/>
            <w:noProof/>
            <w:webHidden/>
            <w:sz w:val="24"/>
            <w:szCs w:val="24"/>
          </w:rPr>
        </w:r>
        <w:r w:rsidR="00814E28" w:rsidRPr="007B0341">
          <w:rPr>
            <w:rFonts w:ascii="Times New Roman" w:hAnsi="Times New Roman"/>
            <w:b/>
            <w:noProof/>
            <w:webHidden/>
            <w:sz w:val="24"/>
            <w:szCs w:val="24"/>
          </w:rPr>
          <w:fldChar w:fldCharType="separate"/>
        </w:r>
        <w:r w:rsidR="00F471A1" w:rsidRPr="007B0341">
          <w:rPr>
            <w:rFonts w:ascii="Times New Roman" w:hAnsi="Times New Roman"/>
            <w:b/>
            <w:noProof/>
            <w:webHidden/>
            <w:sz w:val="24"/>
            <w:szCs w:val="24"/>
          </w:rPr>
          <w:t>28</w:t>
        </w:r>
        <w:r w:rsidR="00814E28" w:rsidRPr="007B0341">
          <w:rPr>
            <w:rFonts w:ascii="Times New Roman" w:hAnsi="Times New Roman"/>
            <w:b/>
            <w:noProof/>
            <w:webHidden/>
            <w:sz w:val="24"/>
            <w:szCs w:val="24"/>
          </w:rPr>
          <w:fldChar w:fldCharType="end"/>
        </w:r>
      </w:hyperlink>
    </w:p>
    <w:p w:rsidR="00F471A1" w:rsidRDefault="00814E28">
      <w:r>
        <w:fldChar w:fldCharType="end"/>
      </w:r>
    </w:p>
    <w:p w:rsidR="00070283" w:rsidRDefault="00070283" w:rsidP="00F6798F">
      <w:pPr>
        <w:pStyle w:val="aa"/>
        <w:spacing w:line="360" w:lineRule="auto"/>
        <w:jc w:val="both"/>
        <w:rPr>
          <w:color w:val="333333"/>
          <w:sz w:val="28"/>
          <w:szCs w:val="28"/>
        </w:rPr>
      </w:pPr>
    </w:p>
    <w:p w:rsidR="00F6798F" w:rsidRDefault="00F6798F" w:rsidP="00F6798F">
      <w:pPr>
        <w:pStyle w:val="aa"/>
        <w:spacing w:line="360" w:lineRule="auto"/>
        <w:jc w:val="both"/>
        <w:rPr>
          <w:color w:val="333333"/>
          <w:sz w:val="28"/>
          <w:szCs w:val="28"/>
        </w:rPr>
      </w:pPr>
    </w:p>
    <w:p w:rsidR="00F6798F" w:rsidRDefault="00F6798F" w:rsidP="00F6798F">
      <w:pPr>
        <w:pStyle w:val="aa"/>
        <w:spacing w:line="360" w:lineRule="auto"/>
        <w:jc w:val="both"/>
        <w:rPr>
          <w:color w:val="333333"/>
          <w:sz w:val="28"/>
          <w:szCs w:val="28"/>
        </w:rPr>
      </w:pPr>
    </w:p>
    <w:p w:rsidR="00F6798F" w:rsidRDefault="00F6798F" w:rsidP="00F6798F">
      <w:pPr>
        <w:pStyle w:val="aa"/>
        <w:spacing w:line="360" w:lineRule="auto"/>
        <w:jc w:val="both"/>
        <w:rPr>
          <w:color w:val="333333"/>
          <w:sz w:val="28"/>
          <w:szCs w:val="28"/>
        </w:rPr>
      </w:pPr>
    </w:p>
    <w:p w:rsidR="00F6798F" w:rsidRDefault="00F6798F" w:rsidP="00F6798F">
      <w:pPr>
        <w:pStyle w:val="aa"/>
        <w:spacing w:line="360" w:lineRule="auto"/>
        <w:jc w:val="both"/>
        <w:rPr>
          <w:color w:val="333333"/>
          <w:sz w:val="28"/>
          <w:szCs w:val="28"/>
        </w:rPr>
      </w:pPr>
    </w:p>
    <w:p w:rsidR="00F6798F" w:rsidRDefault="00F6798F" w:rsidP="00F6798F">
      <w:pPr>
        <w:pStyle w:val="aa"/>
        <w:spacing w:line="360" w:lineRule="auto"/>
        <w:jc w:val="both"/>
        <w:rPr>
          <w:color w:val="333333"/>
          <w:sz w:val="28"/>
          <w:szCs w:val="28"/>
        </w:rPr>
      </w:pPr>
    </w:p>
    <w:p w:rsidR="00F6798F" w:rsidRDefault="00F6798F" w:rsidP="00F6798F">
      <w:pPr>
        <w:pStyle w:val="aa"/>
        <w:spacing w:line="360" w:lineRule="auto"/>
        <w:jc w:val="both"/>
        <w:rPr>
          <w:color w:val="333333"/>
          <w:sz w:val="28"/>
          <w:szCs w:val="28"/>
        </w:rPr>
      </w:pPr>
    </w:p>
    <w:p w:rsidR="00F6798F" w:rsidRDefault="00F6798F" w:rsidP="00F6798F">
      <w:pPr>
        <w:pStyle w:val="aa"/>
        <w:spacing w:line="360" w:lineRule="auto"/>
        <w:jc w:val="both"/>
        <w:rPr>
          <w:color w:val="333333"/>
          <w:sz w:val="28"/>
          <w:szCs w:val="28"/>
        </w:rPr>
      </w:pPr>
    </w:p>
    <w:p w:rsidR="00F6798F" w:rsidRDefault="00F6798F" w:rsidP="00F6798F">
      <w:pPr>
        <w:pStyle w:val="aa"/>
        <w:spacing w:line="360" w:lineRule="auto"/>
        <w:jc w:val="both"/>
        <w:rPr>
          <w:color w:val="333333"/>
          <w:sz w:val="28"/>
          <w:szCs w:val="28"/>
        </w:rPr>
      </w:pPr>
    </w:p>
    <w:p w:rsidR="00F6798F" w:rsidRDefault="00F6798F" w:rsidP="00F6798F">
      <w:pPr>
        <w:pStyle w:val="aa"/>
        <w:spacing w:line="360" w:lineRule="auto"/>
        <w:jc w:val="both"/>
        <w:rPr>
          <w:color w:val="333333"/>
          <w:sz w:val="28"/>
          <w:szCs w:val="28"/>
        </w:rPr>
      </w:pPr>
    </w:p>
    <w:p w:rsidR="00BB38F6" w:rsidRPr="00790AD6" w:rsidRDefault="00BB38F6" w:rsidP="00F6798F">
      <w:pPr>
        <w:pStyle w:val="aa"/>
        <w:spacing w:line="360" w:lineRule="auto"/>
        <w:jc w:val="both"/>
        <w:rPr>
          <w:b/>
          <w:color w:val="333333"/>
          <w:sz w:val="28"/>
          <w:szCs w:val="28"/>
        </w:rPr>
      </w:pPr>
    </w:p>
    <w:p w:rsidR="002C6DA4" w:rsidRPr="00F6798F" w:rsidRDefault="002C6DA4" w:rsidP="00F471A1">
      <w:pPr>
        <w:pStyle w:val="aa"/>
        <w:spacing w:line="360" w:lineRule="auto"/>
        <w:jc w:val="both"/>
        <w:outlineLvl w:val="0"/>
        <w:rPr>
          <w:b/>
          <w:color w:val="333333"/>
          <w:sz w:val="28"/>
          <w:szCs w:val="28"/>
        </w:rPr>
      </w:pPr>
      <w:bookmarkStart w:id="0" w:name="_Toc249866247"/>
      <w:r w:rsidRPr="00F6798F">
        <w:rPr>
          <w:b/>
          <w:color w:val="333333"/>
          <w:sz w:val="28"/>
          <w:szCs w:val="28"/>
        </w:rPr>
        <w:t>Введение</w:t>
      </w:r>
      <w:bookmarkEnd w:id="0"/>
    </w:p>
    <w:p w:rsidR="00AD2484" w:rsidRPr="00F6798F" w:rsidRDefault="00AD2484" w:rsidP="00F6798F">
      <w:pPr>
        <w:pStyle w:val="aa"/>
        <w:spacing w:line="360" w:lineRule="auto"/>
        <w:jc w:val="both"/>
        <w:rPr>
          <w:color w:val="333333"/>
          <w:sz w:val="28"/>
          <w:szCs w:val="28"/>
        </w:rPr>
      </w:pPr>
      <w:r w:rsidRPr="00F6798F">
        <w:rPr>
          <w:color w:val="333333"/>
          <w:sz w:val="28"/>
          <w:szCs w:val="28"/>
        </w:rPr>
        <w:t>Четырехполюсником (рис. 1) называется цепь или участок цепи, которые имеют четыре вывода (зажима). Зажимы (1-1), к которым подключается источник электрической энергии, называются входными, а зажимы (2-2), к которым подсоединяется приемник электрической энергии (нагрузка), - выходными. Примером четырехполюсников являются трансформаторы, усилители, электрические фильтры, линии связи и т.п.</w:t>
      </w:r>
    </w:p>
    <w:p w:rsidR="00AD2484" w:rsidRPr="00F6798F" w:rsidRDefault="001048ED" w:rsidP="00F6798F">
      <w:pPr>
        <w:pStyle w:val="aa"/>
        <w:spacing w:line="360" w:lineRule="auto"/>
        <w:jc w:val="both"/>
        <w:rPr>
          <w:color w:val="333333"/>
          <w:sz w:val="28"/>
          <w:szCs w:val="28"/>
        </w:rPr>
      </w:pPr>
      <w:r>
        <w:rPr>
          <w:b/>
          <w:noProof/>
          <w:color w:val="333333"/>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274.5pt;height:103.5pt">
            <v:imagedata r:id="rId8" o:title=""/>
          </v:shape>
        </w:pict>
      </w:r>
    </w:p>
    <w:p w:rsidR="00AD2484" w:rsidRPr="00F6798F" w:rsidRDefault="000E7DF8" w:rsidP="00F6798F">
      <w:pPr>
        <w:pStyle w:val="aa"/>
        <w:spacing w:line="360" w:lineRule="auto"/>
        <w:jc w:val="both"/>
        <w:rPr>
          <w:color w:val="333333"/>
          <w:sz w:val="28"/>
          <w:szCs w:val="28"/>
        </w:rPr>
      </w:pPr>
      <w:r w:rsidRPr="00F6798F">
        <w:rPr>
          <w:color w:val="333333"/>
          <w:sz w:val="28"/>
          <w:szCs w:val="28"/>
        </w:rPr>
        <w:t xml:space="preserve">Рис. </w:t>
      </w:r>
      <w:r w:rsidR="00AD2484" w:rsidRPr="00F6798F">
        <w:rPr>
          <w:color w:val="333333"/>
          <w:sz w:val="28"/>
          <w:szCs w:val="28"/>
        </w:rPr>
        <w:t>1.Общий вид четырехполюсника.</w:t>
      </w:r>
    </w:p>
    <w:p w:rsidR="00AD2484" w:rsidRPr="00F6798F" w:rsidRDefault="00AD2484" w:rsidP="00F6798F">
      <w:pPr>
        <w:pStyle w:val="aa"/>
        <w:spacing w:line="360" w:lineRule="auto"/>
        <w:jc w:val="both"/>
        <w:rPr>
          <w:color w:val="333333"/>
          <w:sz w:val="28"/>
          <w:szCs w:val="28"/>
        </w:rPr>
      </w:pPr>
      <w:r w:rsidRPr="00F6798F">
        <w:rPr>
          <w:color w:val="333333"/>
          <w:sz w:val="28"/>
          <w:szCs w:val="28"/>
        </w:rPr>
        <w:t>К входу четырехполюсника (1-1) подсоединен источник электрической э</w:t>
      </w:r>
      <w:r w:rsidR="00010D90" w:rsidRPr="00F6798F">
        <w:rPr>
          <w:color w:val="333333"/>
          <w:sz w:val="28"/>
          <w:szCs w:val="28"/>
        </w:rPr>
        <w:t xml:space="preserve">нергии с задающим напряжением </w:t>
      </w:r>
      <w:r w:rsidR="00790AD6" w:rsidRPr="00790AD6">
        <w:rPr>
          <w:color w:val="333333"/>
          <w:sz w:val="28"/>
          <w:szCs w:val="28"/>
        </w:rPr>
        <w:fldChar w:fldCharType="begin"/>
      </w:r>
      <w:r w:rsidR="00790AD6" w:rsidRPr="00790AD6">
        <w:rPr>
          <w:color w:val="333333"/>
          <w:sz w:val="28"/>
          <w:szCs w:val="28"/>
        </w:rPr>
        <w:instrText xml:space="preserve"> QUOTE </w:instrText>
      </w:r>
      <w:r w:rsidR="001048ED">
        <w:rPr>
          <w:position w:val="-6"/>
        </w:rPr>
        <w:pict>
          <v:shape id="_x0000_i1026" type="#_x0000_t75" style="width:1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E7DF8&quot;/&gt;&lt;wsp:rsid wsp:val=&quot;001D1978&quot;/&gt;&lt;wsp:rsid wsp:val=&quot;00232972&quot;/&gt;&lt;wsp:rsid wsp:val=&quot;00295800&quot;/&gt;&lt;wsp:rsid wsp:val=&quot;002C6DA4&quot;/&gt;&lt;wsp:rsid wsp:val=&quot;00351A4A&quot;/&gt;&lt;wsp:rsid wsp:val=&quot;00373280&quot;/&gt;&lt;wsp:rsid wsp:val=&quot;003E6515&quot;/&gt;&lt;wsp:rsid wsp:val=&quot;004A4029&quot;/&gt;&lt;wsp:rsid wsp:val=&quot;00502B30&quot;/&gt;&lt;wsp:rsid wsp:val=&quot;00536D85&quot;/&gt;&lt;wsp:rsid wsp:val=&quot;00570EC2&quot;/&gt;&lt;wsp:rsid wsp:val=&quot;0057549D&quot;/&gt;&lt;wsp:rsid wsp:val=&quot;005C28C3&quot;/&gt;&lt;wsp:rsid wsp:val=&quot;0063208E&quot;/&gt;&lt;wsp:rsid wsp:val=&quot;006B54A8&quot;/&gt;&lt;wsp:rsid wsp:val=&quot;0075708D&quot;/&gt;&lt;wsp:rsid wsp:val=&quot;00761575&quot;/&gt;&lt;wsp:rsid wsp:val=&quot;00764ADA&quot;/&gt;&lt;wsp:rsid wsp:val=&quot;00790AD6&quot;/&gt;&lt;wsp:rsid wsp:val=&quot;007B0341&quot;/&gt;&lt;wsp:rsid wsp:val=&quot;007B6E6B&quot;/&gt;&lt;wsp:rsid wsp:val=&quot;00814E28&quot;/&gt;&lt;wsp:rsid wsp:val=&quot;008C1E87&quot;/&gt;&lt;wsp:rsid wsp:val=&quot;008E4464&quot;/&gt;&lt;wsp:rsid wsp:val=&quot;008E4EEA&quot;/&gt;&lt;wsp:rsid wsp:val=&quot;009B6842&quot;/&gt;&lt;wsp:rsid wsp:val=&quot;00AB0E23&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8501E&quot;/&gt;&lt;wsp:rsid wsp:val=&quot;00DC268A&quot;/&gt;&lt;wsp:rsid wsp:val=&quot;00DE5456&quot;/&gt;&lt;wsp:rsid wsp:val=&quot;00E07E60&quot;/&gt;&lt;wsp:rsid wsp:val=&quot;00E54B2B&quot;/&gt;&lt;wsp:rsid wsp:val=&quot;00EE4060&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D8501E&quot;&gt;&lt;m:oMathPara&gt;&lt;m:oMath&gt;&lt;m:sSub&gt;&lt;m:sSubPr&gt;&lt;m:ctrlPr&gt;&lt;w:rPr&gt;&lt;w:rFonts w:ascii=&quot;Cambria Math&quot; w:h-ansi=&quot;Cambria Math&quot;/&gt;&lt;wx:font wx:val=&quot;Cambria Math&quot;/&gt;&lt;w:i/&gt;&lt;w:color w:val=&quot;333333&quot;/&gt;&lt;w:sz w:val=&quot;28&quot;/&gt;&lt;w:sz-cs w:val=&quot;28&quot;/&gt;&lt;/w:rPr&gt;&lt;/m:ctrlPr&gt;&lt;/m:sSubPr&gt;&lt;m:e&gt;&lt;m:r&gt;&lt;w:rPr&gt;&lt;w:rFonts w:ascii=&quot;Cambria Math&quot; w:h-ansi=&quot;Cambria Math&quot;/&gt;&lt;wx:font wx:val=&quot;Cambria Math&quot;/&gt;&lt;w:i/&gt;&lt;w:color w:val=&quot;333333&quot;/&gt;&lt;w:sz w:val=&quot;28&quot;/&gt;&lt;w:sz-cs w:val=&quot;28&quot;/&gt;&lt;/w:rPr&gt;&lt;m:t&gt;U&lt;/m:t&gt;&lt;/m:r&gt;&lt;/m:e&gt;&lt;m:sub&gt;&lt;m:r&gt;&lt;w:rPr&gt;&lt;w:rFonts w:ascii=&quot;Cambria Math&quot; w:h-ansi=&quot;Cambria Math&quot;/&gt;&lt;wx:font wx:val=&quot;Cambria Math&quot;/&gt;&lt;w:i/&gt;&lt;w:color w:val=&quot;333333&quot;/&gt;&lt;w:sz w:val=&quot;28&quot;/&gt;&lt;w:sz-cs w:val=&quot;28&quot;/&gt;&lt;/w:rPr&gt;&lt;m:t&gt;r&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00790AD6" w:rsidRPr="00790AD6">
        <w:rPr>
          <w:color w:val="333333"/>
          <w:sz w:val="28"/>
          <w:szCs w:val="28"/>
        </w:rPr>
        <w:instrText xml:space="preserve"> </w:instrText>
      </w:r>
      <w:r w:rsidR="00790AD6" w:rsidRPr="00790AD6">
        <w:rPr>
          <w:color w:val="333333"/>
          <w:sz w:val="28"/>
          <w:szCs w:val="28"/>
        </w:rPr>
        <w:fldChar w:fldCharType="separate"/>
      </w:r>
      <w:r w:rsidR="001048ED">
        <w:rPr>
          <w:position w:val="-6"/>
        </w:rPr>
        <w:pict>
          <v:shape id="_x0000_i1027" type="#_x0000_t75" style="width:1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E7DF8&quot;/&gt;&lt;wsp:rsid wsp:val=&quot;001D1978&quot;/&gt;&lt;wsp:rsid wsp:val=&quot;00232972&quot;/&gt;&lt;wsp:rsid wsp:val=&quot;00295800&quot;/&gt;&lt;wsp:rsid wsp:val=&quot;002C6DA4&quot;/&gt;&lt;wsp:rsid wsp:val=&quot;00351A4A&quot;/&gt;&lt;wsp:rsid wsp:val=&quot;00373280&quot;/&gt;&lt;wsp:rsid wsp:val=&quot;003E6515&quot;/&gt;&lt;wsp:rsid wsp:val=&quot;004A4029&quot;/&gt;&lt;wsp:rsid wsp:val=&quot;00502B30&quot;/&gt;&lt;wsp:rsid wsp:val=&quot;00536D85&quot;/&gt;&lt;wsp:rsid wsp:val=&quot;00570EC2&quot;/&gt;&lt;wsp:rsid wsp:val=&quot;0057549D&quot;/&gt;&lt;wsp:rsid wsp:val=&quot;005C28C3&quot;/&gt;&lt;wsp:rsid wsp:val=&quot;0063208E&quot;/&gt;&lt;wsp:rsid wsp:val=&quot;006B54A8&quot;/&gt;&lt;wsp:rsid wsp:val=&quot;0075708D&quot;/&gt;&lt;wsp:rsid wsp:val=&quot;00761575&quot;/&gt;&lt;wsp:rsid wsp:val=&quot;00764ADA&quot;/&gt;&lt;wsp:rsid wsp:val=&quot;00790AD6&quot;/&gt;&lt;wsp:rsid wsp:val=&quot;007B0341&quot;/&gt;&lt;wsp:rsid wsp:val=&quot;007B6E6B&quot;/&gt;&lt;wsp:rsid wsp:val=&quot;00814E28&quot;/&gt;&lt;wsp:rsid wsp:val=&quot;008C1E87&quot;/&gt;&lt;wsp:rsid wsp:val=&quot;008E4464&quot;/&gt;&lt;wsp:rsid wsp:val=&quot;008E4EEA&quot;/&gt;&lt;wsp:rsid wsp:val=&quot;009B6842&quot;/&gt;&lt;wsp:rsid wsp:val=&quot;00AB0E23&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8501E&quot;/&gt;&lt;wsp:rsid wsp:val=&quot;00DC268A&quot;/&gt;&lt;wsp:rsid wsp:val=&quot;00DE5456&quot;/&gt;&lt;wsp:rsid wsp:val=&quot;00E07E60&quot;/&gt;&lt;wsp:rsid wsp:val=&quot;00E54B2B&quot;/&gt;&lt;wsp:rsid wsp:val=&quot;00EE4060&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D8501E&quot;&gt;&lt;m:oMathPara&gt;&lt;m:oMath&gt;&lt;m:sSub&gt;&lt;m:sSubPr&gt;&lt;m:ctrlPr&gt;&lt;w:rPr&gt;&lt;w:rFonts w:ascii=&quot;Cambria Math&quot; w:h-ansi=&quot;Cambria Math&quot;/&gt;&lt;wx:font wx:val=&quot;Cambria Math&quot;/&gt;&lt;w:i/&gt;&lt;w:color w:val=&quot;333333&quot;/&gt;&lt;w:sz w:val=&quot;28&quot;/&gt;&lt;w:sz-cs w:val=&quot;28&quot;/&gt;&lt;/w:rPr&gt;&lt;/m:ctrlPr&gt;&lt;/m:sSubPr&gt;&lt;m:e&gt;&lt;m:r&gt;&lt;w:rPr&gt;&lt;w:rFonts w:ascii=&quot;Cambria Math&quot; w:h-ansi=&quot;Cambria Math&quot;/&gt;&lt;wx:font wx:val=&quot;Cambria Math&quot;/&gt;&lt;w:i/&gt;&lt;w:color w:val=&quot;333333&quot;/&gt;&lt;w:sz w:val=&quot;28&quot;/&gt;&lt;w:sz-cs w:val=&quot;28&quot;/&gt;&lt;/w:rPr&gt;&lt;m:t&gt;U&lt;/m:t&gt;&lt;/m:r&gt;&lt;/m:e&gt;&lt;m:sub&gt;&lt;m:r&gt;&lt;w:rPr&gt;&lt;w:rFonts w:ascii=&quot;Cambria Math&quot; w:h-ansi=&quot;Cambria Math&quot;/&gt;&lt;wx:font wx:val=&quot;Cambria Math&quot;/&gt;&lt;w:i/&gt;&lt;w:color w:val=&quot;333333&quot;/&gt;&lt;w:sz w:val=&quot;28&quot;/&gt;&lt;w:sz-cs w:val=&quot;28&quot;/&gt;&lt;/w:rPr&gt;&lt;m:t&gt;r&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00790AD6" w:rsidRPr="00790AD6">
        <w:rPr>
          <w:color w:val="333333"/>
          <w:sz w:val="28"/>
          <w:szCs w:val="28"/>
        </w:rPr>
        <w:fldChar w:fldCharType="end"/>
      </w:r>
      <w:r w:rsidRPr="00F6798F">
        <w:rPr>
          <w:color w:val="333333"/>
          <w:sz w:val="28"/>
          <w:szCs w:val="28"/>
        </w:rPr>
        <w:t xml:space="preserve"> и внутренним со</w:t>
      </w:r>
      <w:r w:rsidR="00502B30" w:rsidRPr="00F6798F">
        <w:rPr>
          <w:color w:val="333333"/>
          <w:sz w:val="28"/>
          <w:szCs w:val="28"/>
        </w:rPr>
        <w:t xml:space="preserve">противлением </w:t>
      </w:r>
      <w:r w:rsidR="00790AD6" w:rsidRPr="00790AD6">
        <w:rPr>
          <w:color w:val="333333"/>
          <w:sz w:val="28"/>
          <w:szCs w:val="28"/>
        </w:rPr>
        <w:fldChar w:fldCharType="begin"/>
      </w:r>
      <w:r w:rsidR="00790AD6" w:rsidRPr="00790AD6">
        <w:rPr>
          <w:color w:val="333333"/>
          <w:sz w:val="28"/>
          <w:szCs w:val="28"/>
        </w:rPr>
        <w:instrText xml:space="preserve"> QUOTE </w:instrText>
      </w:r>
      <w:r w:rsidR="001048ED">
        <w:rPr>
          <w:position w:val="-6"/>
        </w:rPr>
        <w:pict>
          <v:shape id="_x0000_i1028" type="#_x0000_t75" style="width:14.2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E7DF8&quot;/&gt;&lt;wsp:rsid wsp:val=&quot;001D1978&quot;/&gt;&lt;wsp:rsid wsp:val=&quot;00232972&quot;/&gt;&lt;wsp:rsid wsp:val=&quot;00295800&quot;/&gt;&lt;wsp:rsid wsp:val=&quot;002C6DA4&quot;/&gt;&lt;wsp:rsid wsp:val=&quot;00351A4A&quot;/&gt;&lt;wsp:rsid wsp:val=&quot;00373280&quot;/&gt;&lt;wsp:rsid wsp:val=&quot;003E6515&quot;/&gt;&lt;wsp:rsid wsp:val=&quot;004A4029&quot;/&gt;&lt;wsp:rsid wsp:val=&quot;00502B30&quot;/&gt;&lt;wsp:rsid wsp:val=&quot;00536D85&quot;/&gt;&lt;wsp:rsid wsp:val=&quot;00570EC2&quot;/&gt;&lt;wsp:rsid wsp:val=&quot;0057549D&quot;/&gt;&lt;wsp:rsid wsp:val=&quot;005C28C3&quot;/&gt;&lt;wsp:rsid wsp:val=&quot;0063208E&quot;/&gt;&lt;wsp:rsid wsp:val=&quot;006B54A8&quot;/&gt;&lt;wsp:rsid wsp:val=&quot;0075708D&quot;/&gt;&lt;wsp:rsid wsp:val=&quot;00761575&quot;/&gt;&lt;wsp:rsid wsp:val=&quot;00764ADA&quot;/&gt;&lt;wsp:rsid wsp:val=&quot;00790AD6&quot;/&gt;&lt;wsp:rsid wsp:val=&quot;007B0341&quot;/&gt;&lt;wsp:rsid wsp:val=&quot;007B6E6B&quot;/&gt;&lt;wsp:rsid wsp:val=&quot;00814E28&quot;/&gt;&lt;wsp:rsid wsp:val=&quot;00875F66&quot;/&gt;&lt;wsp:rsid wsp:val=&quot;008C1E87&quot;/&gt;&lt;wsp:rsid wsp:val=&quot;008E4464&quot;/&gt;&lt;wsp:rsid wsp:val=&quot;008E4EEA&quot;/&gt;&lt;wsp:rsid wsp:val=&quot;009B6842&quot;/&gt;&lt;wsp:rsid wsp:val=&quot;00AB0E23&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C268A&quot;/&gt;&lt;wsp:rsid wsp:val=&quot;00DE5456&quot;/&gt;&lt;wsp:rsid wsp:val=&quot;00E07E60&quot;/&gt;&lt;wsp:rsid wsp:val=&quot;00E54B2B&quot;/&gt;&lt;wsp:rsid wsp:val=&quot;00EE4060&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875F66&quot;&gt;&lt;m:oMathPara&gt;&lt;m:oMath&gt;&lt;m:sSub&gt;&lt;m:sSubPr&gt;&lt;m:ctrlPr&gt;&lt;w:rPr&gt;&lt;w:rFonts w:ascii=&quot;Cambria Math&quot; w:h-ansi=&quot;Cambria Math&quot;/&gt;&lt;wx:font wx:val=&quot;Cambria Math&quot;/&gt;&lt;w:i/&gt;&lt;w:color w:val=&quot;333333&quot;/&gt;&lt;w:sz w:val=&quot;28&quot;/&gt;&lt;w:sz-cs w:val=&quot;28&quot;/&gt;&lt;/w:rPr&gt;&lt;/m:ctrlPr&gt;&lt;/m:sSubPr&gt;&lt;m:e&gt;&lt;m:r&gt;&lt;w:rPr&gt;&lt;w:rFonts w:ascii=&quot;Cambria Math&quot; w:h-ansi=&quot;Cambria Math&quot;/&gt;&lt;wx:font wx:val=&quot;Cambria Math&quot;/&gt;&lt;w:i/&gt;&lt;w:color w:val=&quot;333333&quot;/&gt;&lt;w:sz w:val=&quot;28&quot;/&gt;&lt;w:sz-cs w:val=&quot;28&quot;/&gt;&lt;/w:rPr&gt;&lt;m:t&gt;Z&lt;/m:t&gt;&lt;/m:r&gt;&lt;/m:e&gt;&lt;m:sub&gt;&lt;m:r&gt;&lt;w:rPr&gt;&lt;w:rFonts w:ascii=&quot;Cambria Math&quot; w:h-ansi=&quot;Cambria Math&quot;/&gt;&lt;wx:font wx:val=&quot;Cambria Math&quot;/&gt;&lt;w:i/&gt;&lt;w:color w:val=&quot;333333&quot;/&gt;&lt;w:sz w:val=&quot;28&quot;/&gt;&lt;w:sz-cs w:val=&quot;28&quot;/&gt;&lt;/w:rPr&gt;&lt;m:t&gt;r&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00790AD6" w:rsidRPr="00790AD6">
        <w:rPr>
          <w:color w:val="333333"/>
          <w:sz w:val="28"/>
          <w:szCs w:val="28"/>
        </w:rPr>
        <w:instrText xml:space="preserve"> </w:instrText>
      </w:r>
      <w:r w:rsidR="00790AD6" w:rsidRPr="00790AD6">
        <w:rPr>
          <w:color w:val="333333"/>
          <w:sz w:val="28"/>
          <w:szCs w:val="28"/>
        </w:rPr>
        <w:fldChar w:fldCharType="separate"/>
      </w:r>
      <w:r w:rsidR="001048ED">
        <w:rPr>
          <w:position w:val="-6"/>
        </w:rPr>
        <w:pict>
          <v:shape id="_x0000_i1029" type="#_x0000_t75" style="width:14.2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E7DF8&quot;/&gt;&lt;wsp:rsid wsp:val=&quot;001D1978&quot;/&gt;&lt;wsp:rsid wsp:val=&quot;00232972&quot;/&gt;&lt;wsp:rsid wsp:val=&quot;00295800&quot;/&gt;&lt;wsp:rsid wsp:val=&quot;002C6DA4&quot;/&gt;&lt;wsp:rsid wsp:val=&quot;00351A4A&quot;/&gt;&lt;wsp:rsid wsp:val=&quot;00373280&quot;/&gt;&lt;wsp:rsid wsp:val=&quot;003E6515&quot;/&gt;&lt;wsp:rsid wsp:val=&quot;004A4029&quot;/&gt;&lt;wsp:rsid wsp:val=&quot;00502B30&quot;/&gt;&lt;wsp:rsid wsp:val=&quot;00536D85&quot;/&gt;&lt;wsp:rsid wsp:val=&quot;00570EC2&quot;/&gt;&lt;wsp:rsid wsp:val=&quot;0057549D&quot;/&gt;&lt;wsp:rsid wsp:val=&quot;005C28C3&quot;/&gt;&lt;wsp:rsid wsp:val=&quot;0063208E&quot;/&gt;&lt;wsp:rsid wsp:val=&quot;006B54A8&quot;/&gt;&lt;wsp:rsid wsp:val=&quot;0075708D&quot;/&gt;&lt;wsp:rsid wsp:val=&quot;00761575&quot;/&gt;&lt;wsp:rsid wsp:val=&quot;00764ADA&quot;/&gt;&lt;wsp:rsid wsp:val=&quot;00790AD6&quot;/&gt;&lt;wsp:rsid wsp:val=&quot;007B0341&quot;/&gt;&lt;wsp:rsid wsp:val=&quot;007B6E6B&quot;/&gt;&lt;wsp:rsid wsp:val=&quot;00814E28&quot;/&gt;&lt;wsp:rsid wsp:val=&quot;00875F66&quot;/&gt;&lt;wsp:rsid wsp:val=&quot;008C1E87&quot;/&gt;&lt;wsp:rsid wsp:val=&quot;008E4464&quot;/&gt;&lt;wsp:rsid wsp:val=&quot;008E4EEA&quot;/&gt;&lt;wsp:rsid wsp:val=&quot;009B6842&quot;/&gt;&lt;wsp:rsid wsp:val=&quot;00AB0E23&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C268A&quot;/&gt;&lt;wsp:rsid wsp:val=&quot;00DE5456&quot;/&gt;&lt;wsp:rsid wsp:val=&quot;00E07E60&quot;/&gt;&lt;wsp:rsid wsp:val=&quot;00E54B2B&quot;/&gt;&lt;wsp:rsid wsp:val=&quot;00EE4060&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875F66&quot;&gt;&lt;m:oMathPara&gt;&lt;m:oMath&gt;&lt;m:sSub&gt;&lt;m:sSubPr&gt;&lt;m:ctrlPr&gt;&lt;w:rPr&gt;&lt;w:rFonts w:ascii=&quot;Cambria Math&quot; w:h-ansi=&quot;Cambria Math&quot;/&gt;&lt;wx:font wx:val=&quot;Cambria Math&quot;/&gt;&lt;w:i/&gt;&lt;w:color w:val=&quot;333333&quot;/&gt;&lt;w:sz w:val=&quot;28&quot;/&gt;&lt;w:sz-cs w:val=&quot;28&quot;/&gt;&lt;/w:rPr&gt;&lt;/m:ctrlPr&gt;&lt;/m:sSubPr&gt;&lt;m:e&gt;&lt;m:r&gt;&lt;w:rPr&gt;&lt;w:rFonts w:ascii=&quot;Cambria Math&quot; w:h-ansi=&quot;Cambria Math&quot;/&gt;&lt;wx:font wx:val=&quot;Cambria Math&quot;/&gt;&lt;w:i/&gt;&lt;w:color w:val=&quot;333333&quot;/&gt;&lt;w:sz w:val=&quot;28&quot;/&gt;&lt;w:sz-cs w:val=&quot;28&quot;/&gt;&lt;/w:rPr&gt;&lt;m:t&gt;Z&lt;/m:t&gt;&lt;/m:r&gt;&lt;/m:e&gt;&lt;m:sub&gt;&lt;m:r&gt;&lt;w:rPr&gt;&lt;w:rFonts w:ascii=&quot;Cambria Math&quot; w:h-ansi=&quot;Cambria Math&quot;/&gt;&lt;wx:font wx:val=&quot;Cambria Math&quot;/&gt;&lt;w:i/&gt;&lt;w:color w:val=&quot;333333&quot;/&gt;&lt;w:sz w:val=&quot;28&quot;/&gt;&lt;w:sz-cs w:val=&quot;28&quot;/&gt;&lt;/w:rPr&gt;&lt;m:t&gt;r&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00790AD6" w:rsidRPr="00790AD6">
        <w:rPr>
          <w:color w:val="333333"/>
          <w:sz w:val="28"/>
          <w:szCs w:val="28"/>
        </w:rPr>
        <w:fldChar w:fldCharType="end"/>
      </w:r>
      <w:r w:rsidRPr="00F6798F">
        <w:rPr>
          <w:color w:val="333333"/>
          <w:sz w:val="28"/>
          <w:szCs w:val="28"/>
        </w:rPr>
        <w:t>. К выходным зажимам (2-2) присоединена нагрузка с сопротивлени</w:t>
      </w:r>
      <w:r w:rsidR="00502B30" w:rsidRPr="00F6798F">
        <w:rPr>
          <w:color w:val="333333"/>
          <w:sz w:val="28"/>
          <w:szCs w:val="28"/>
        </w:rPr>
        <w:t xml:space="preserve">ем </w:t>
      </w:r>
      <w:r w:rsidR="00790AD6" w:rsidRPr="00790AD6">
        <w:rPr>
          <w:color w:val="333333"/>
          <w:sz w:val="28"/>
          <w:szCs w:val="28"/>
        </w:rPr>
        <w:fldChar w:fldCharType="begin"/>
      </w:r>
      <w:r w:rsidR="00790AD6" w:rsidRPr="00790AD6">
        <w:rPr>
          <w:color w:val="333333"/>
          <w:sz w:val="28"/>
          <w:szCs w:val="28"/>
        </w:rPr>
        <w:instrText xml:space="preserve"> QUOTE </w:instrText>
      </w:r>
      <w:r w:rsidR="001048ED">
        <w:rPr>
          <w:position w:val="-6"/>
        </w:rPr>
        <w:pict>
          <v:shape id="_x0000_i1030" type="#_x0000_t75" style="width:13.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E7DF8&quot;/&gt;&lt;wsp:rsid wsp:val=&quot;001D1978&quot;/&gt;&lt;wsp:rsid wsp:val=&quot;00232972&quot;/&gt;&lt;wsp:rsid wsp:val=&quot;00295800&quot;/&gt;&lt;wsp:rsid wsp:val=&quot;002C5634&quot;/&gt;&lt;wsp:rsid wsp:val=&quot;002C6DA4&quot;/&gt;&lt;wsp:rsid wsp:val=&quot;00351A4A&quot;/&gt;&lt;wsp:rsid wsp:val=&quot;00373280&quot;/&gt;&lt;wsp:rsid wsp:val=&quot;003E6515&quot;/&gt;&lt;wsp:rsid wsp:val=&quot;004A4029&quot;/&gt;&lt;wsp:rsid wsp:val=&quot;00502B30&quot;/&gt;&lt;wsp:rsid wsp:val=&quot;00536D85&quot;/&gt;&lt;wsp:rsid wsp:val=&quot;00570EC2&quot;/&gt;&lt;wsp:rsid wsp:val=&quot;0057549D&quot;/&gt;&lt;wsp:rsid wsp:val=&quot;005C28C3&quot;/&gt;&lt;wsp:rsid wsp:val=&quot;0063208E&quot;/&gt;&lt;wsp:rsid wsp:val=&quot;006B54A8&quot;/&gt;&lt;wsp:rsid wsp:val=&quot;0075708D&quot;/&gt;&lt;wsp:rsid wsp:val=&quot;00761575&quot;/&gt;&lt;wsp:rsid wsp:val=&quot;00764ADA&quot;/&gt;&lt;wsp:rsid wsp:val=&quot;00790AD6&quot;/&gt;&lt;wsp:rsid wsp:val=&quot;007B0341&quot;/&gt;&lt;wsp:rsid wsp:val=&quot;007B6E6B&quot;/&gt;&lt;wsp:rsid wsp:val=&quot;00814E28&quot;/&gt;&lt;wsp:rsid wsp:val=&quot;008C1E87&quot;/&gt;&lt;wsp:rsid wsp:val=&quot;008E4464&quot;/&gt;&lt;wsp:rsid wsp:val=&quot;008E4EEA&quot;/&gt;&lt;wsp:rsid wsp:val=&quot;009B6842&quot;/&gt;&lt;wsp:rsid wsp:val=&quot;00AB0E23&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C268A&quot;/&gt;&lt;wsp:rsid wsp:val=&quot;00DE5456&quot;/&gt;&lt;wsp:rsid wsp:val=&quot;00E07E60&quot;/&gt;&lt;wsp:rsid wsp:val=&quot;00E54B2B&quot;/&gt;&lt;wsp:rsid wsp:val=&quot;00EE4060&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2C5634&quot;&gt;&lt;m:oMathPara&gt;&lt;m:oMath&gt;&lt;m:sSub&gt;&lt;m:sSubPr&gt;&lt;m:ctrlPr&gt;&lt;w:rPr&gt;&lt;w:rFonts w:ascii=&quot;Cambria Math&quot; w:h-ansi=&quot;Cambria Math&quot;/&gt;&lt;wx:font wx:val=&quot;Cambria Math&quot;/&gt;&lt;w:i/&gt;&lt;w:color w:val=&quot;333333&quot;/&gt;&lt;w:sz w:val=&quot;28&quot;/&gt;&lt;w:sz-cs w:val=&quot;28&quot;/&gt;&lt;/w:rPr&gt;&lt;/m:ctrlPr&gt;&lt;/m:sSubPr&gt;&lt;m:e&gt;&lt;m:r&gt;&lt;w:rPr&gt;&lt;w:rFonts w:ascii=&quot;Cambria Math&quot; w:h-ansi=&quot;Cambria Math&quot;/&gt;&lt;wx:font wx:val=&quot;Cambria Math&quot;/&gt;&lt;w:i/&gt;&lt;w:color w:val=&quot;333333&quot;/&gt;&lt;w:sz w:val=&quot;28&quot;/&gt;&lt;w:sz-cs w:val=&quot;28&quot;/&gt;&lt;/w:rPr&gt;&lt;m:t&gt;Z&lt;/m:t&gt;&lt;/m:r&gt;&lt;/m:e&gt;&lt;m:sub&gt;&lt;m:r&gt;&lt;w:rPr&gt;&lt;w:rFonts w:ascii=&quot;Arial&quot;/&gt;&lt;w:i/&gt;&lt;w:color w:val=&quot;333333&quot;/&gt;&lt;w:sz w:val=&quot;28&quot;/&gt;&lt;w:sz-cs w:val=&quot;28&quot;/&gt;&lt;/w:rPr&gt;&lt;m:t&gt;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00790AD6" w:rsidRPr="00790AD6">
        <w:rPr>
          <w:color w:val="333333"/>
          <w:sz w:val="28"/>
          <w:szCs w:val="28"/>
        </w:rPr>
        <w:instrText xml:space="preserve"> </w:instrText>
      </w:r>
      <w:r w:rsidR="00790AD6" w:rsidRPr="00790AD6">
        <w:rPr>
          <w:color w:val="333333"/>
          <w:sz w:val="28"/>
          <w:szCs w:val="28"/>
        </w:rPr>
        <w:fldChar w:fldCharType="separate"/>
      </w:r>
      <w:r w:rsidR="001048ED">
        <w:rPr>
          <w:position w:val="-6"/>
        </w:rPr>
        <w:pict>
          <v:shape id="_x0000_i1031" type="#_x0000_t75" style="width:13.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E7DF8&quot;/&gt;&lt;wsp:rsid wsp:val=&quot;001D1978&quot;/&gt;&lt;wsp:rsid wsp:val=&quot;00232972&quot;/&gt;&lt;wsp:rsid wsp:val=&quot;00295800&quot;/&gt;&lt;wsp:rsid wsp:val=&quot;002C5634&quot;/&gt;&lt;wsp:rsid wsp:val=&quot;002C6DA4&quot;/&gt;&lt;wsp:rsid wsp:val=&quot;00351A4A&quot;/&gt;&lt;wsp:rsid wsp:val=&quot;00373280&quot;/&gt;&lt;wsp:rsid wsp:val=&quot;003E6515&quot;/&gt;&lt;wsp:rsid wsp:val=&quot;004A4029&quot;/&gt;&lt;wsp:rsid wsp:val=&quot;00502B30&quot;/&gt;&lt;wsp:rsid wsp:val=&quot;00536D85&quot;/&gt;&lt;wsp:rsid wsp:val=&quot;00570EC2&quot;/&gt;&lt;wsp:rsid wsp:val=&quot;0057549D&quot;/&gt;&lt;wsp:rsid wsp:val=&quot;005C28C3&quot;/&gt;&lt;wsp:rsid wsp:val=&quot;0063208E&quot;/&gt;&lt;wsp:rsid wsp:val=&quot;006B54A8&quot;/&gt;&lt;wsp:rsid wsp:val=&quot;0075708D&quot;/&gt;&lt;wsp:rsid wsp:val=&quot;00761575&quot;/&gt;&lt;wsp:rsid wsp:val=&quot;00764ADA&quot;/&gt;&lt;wsp:rsid wsp:val=&quot;00790AD6&quot;/&gt;&lt;wsp:rsid wsp:val=&quot;007B0341&quot;/&gt;&lt;wsp:rsid wsp:val=&quot;007B6E6B&quot;/&gt;&lt;wsp:rsid wsp:val=&quot;00814E28&quot;/&gt;&lt;wsp:rsid wsp:val=&quot;008C1E87&quot;/&gt;&lt;wsp:rsid wsp:val=&quot;008E4464&quot;/&gt;&lt;wsp:rsid wsp:val=&quot;008E4EEA&quot;/&gt;&lt;wsp:rsid wsp:val=&quot;009B6842&quot;/&gt;&lt;wsp:rsid wsp:val=&quot;00AB0E23&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C268A&quot;/&gt;&lt;wsp:rsid wsp:val=&quot;00DE5456&quot;/&gt;&lt;wsp:rsid wsp:val=&quot;00E07E60&quot;/&gt;&lt;wsp:rsid wsp:val=&quot;00E54B2B&quot;/&gt;&lt;wsp:rsid wsp:val=&quot;00EE4060&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2C5634&quot;&gt;&lt;m:oMathPara&gt;&lt;m:oMath&gt;&lt;m:sSub&gt;&lt;m:sSubPr&gt;&lt;m:ctrlPr&gt;&lt;w:rPr&gt;&lt;w:rFonts w:ascii=&quot;Cambria Math&quot; w:h-ansi=&quot;Cambria Math&quot;/&gt;&lt;wx:font wx:val=&quot;Cambria Math&quot;/&gt;&lt;w:i/&gt;&lt;w:color w:val=&quot;333333&quot;/&gt;&lt;w:sz w:val=&quot;28&quot;/&gt;&lt;w:sz-cs w:val=&quot;28&quot;/&gt;&lt;/w:rPr&gt;&lt;/m:ctrlPr&gt;&lt;/m:sSubPr&gt;&lt;m:e&gt;&lt;m:r&gt;&lt;w:rPr&gt;&lt;w:rFonts w:ascii=&quot;Cambria Math&quot; w:h-ansi=&quot;Cambria Math&quot;/&gt;&lt;wx:font wx:val=&quot;Cambria Math&quot;/&gt;&lt;w:i/&gt;&lt;w:color w:val=&quot;333333&quot;/&gt;&lt;w:sz w:val=&quot;28&quot;/&gt;&lt;w:sz-cs w:val=&quot;28&quot;/&gt;&lt;/w:rPr&gt;&lt;m:t&gt;Z&lt;/m:t&gt;&lt;/m:r&gt;&lt;/m:e&gt;&lt;m:sub&gt;&lt;m:r&gt;&lt;w:rPr&gt;&lt;w:rFonts w:ascii=&quot;Arial&quot;/&gt;&lt;w:i/&gt;&lt;w:color w:val=&quot;333333&quot;/&gt;&lt;w:sz w:val=&quot;28&quot;/&gt;&lt;w:sz-cs w:val=&quot;28&quot;/&gt;&lt;/w:rPr&gt;&lt;m:t&gt;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00790AD6" w:rsidRPr="00790AD6">
        <w:rPr>
          <w:color w:val="333333"/>
          <w:sz w:val="28"/>
          <w:szCs w:val="28"/>
        </w:rPr>
        <w:fldChar w:fldCharType="end"/>
      </w:r>
      <w:r w:rsidR="00502B30" w:rsidRPr="00F6798F">
        <w:rPr>
          <w:color w:val="333333"/>
          <w:sz w:val="28"/>
          <w:szCs w:val="28"/>
        </w:rPr>
        <w:t xml:space="preserve">.  </w:t>
      </w:r>
      <w:r w:rsidRPr="00F6798F">
        <w:rPr>
          <w:color w:val="333333"/>
          <w:sz w:val="28"/>
          <w:szCs w:val="28"/>
        </w:rPr>
        <w:t>На</w:t>
      </w:r>
      <w:r w:rsidR="00502B30" w:rsidRPr="00F6798F">
        <w:rPr>
          <w:color w:val="333333"/>
          <w:sz w:val="28"/>
          <w:szCs w:val="28"/>
        </w:rPr>
        <w:t xml:space="preserve"> </w:t>
      </w:r>
      <w:r w:rsidRPr="00F6798F">
        <w:rPr>
          <w:color w:val="333333"/>
          <w:sz w:val="28"/>
          <w:szCs w:val="28"/>
        </w:rPr>
        <w:t>входных</w:t>
      </w:r>
      <w:r w:rsidR="00502B30" w:rsidRPr="00F6798F">
        <w:rPr>
          <w:color w:val="333333"/>
          <w:sz w:val="28"/>
          <w:szCs w:val="28"/>
        </w:rPr>
        <w:t xml:space="preserve"> зажимах действует напряжение </w:t>
      </w:r>
      <w:r w:rsidR="00790AD6" w:rsidRPr="00790AD6">
        <w:rPr>
          <w:color w:val="333333"/>
          <w:sz w:val="28"/>
          <w:szCs w:val="28"/>
        </w:rPr>
        <w:fldChar w:fldCharType="begin"/>
      </w:r>
      <w:r w:rsidR="00790AD6" w:rsidRPr="00790AD6">
        <w:rPr>
          <w:color w:val="333333"/>
          <w:sz w:val="28"/>
          <w:szCs w:val="28"/>
        </w:rPr>
        <w:instrText xml:space="preserve"> QUOTE </w:instrText>
      </w:r>
      <w:r w:rsidR="001048ED">
        <w:rPr>
          <w:position w:val="-6"/>
        </w:rPr>
        <w:pict>
          <v:shape id="_x0000_i1032" type="#_x0000_t75" style="width:1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E7DF8&quot;/&gt;&lt;wsp:rsid wsp:val=&quot;001D1978&quot;/&gt;&lt;wsp:rsid wsp:val=&quot;00232972&quot;/&gt;&lt;wsp:rsid wsp:val=&quot;00295800&quot;/&gt;&lt;wsp:rsid wsp:val=&quot;002C6DA4&quot;/&gt;&lt;wsp:rsid wsp:val=&quot;00351A4A&quot;/&gt;&lt;wsp:rsid wsp:val=&quot;00373280&quot;/&gt;&lt;wsp:rsid wsp:val=&quot;003E6515&quot;/&gt;&lt;wsp:rsid wsp:val=&quot;004A4029&quot;/&gt;&lt;wsp:rsid wsp:val=&quot;00502B30&quot;/&gt;&lt;wsp:rsid wsp:val=&quot;00536D85&quot;/&gt;&lt;wsp:rsid wsp:val=&quot;00570EC2&quot;/&gt;&lt;wsp:rsid wsp:val=&quot;0057549D&quot;/&gt;&lt;wsp:rsid wsp:val=&quot;005C28C3&quot;/&gt;&lt;wsp:rsid wsp:val=&quot;0063208E&quot;/&gt;&lt;wsp:rsid wsp:val=&quot;006B54A8&quot;/&gt;&lt;wsp:rsid wsp:val=&quot;0075708D&quot;/&gt;&lt;wsp:rsid wsp:val=&quot;00761575&quot;/&gt;&lt;wsp:rsid wsp:val=&quot;00764ADA&quot;/&gt;&lt;wsp:rsid wsp:val=&quot;00790AD6&quot;/&gt;&lt;wsp:rsid wsp:val=&quot;007B0341&quot;/&gt;&lt;wsp:rsid wsp:val=&quot;007B6E6B&quot;/&gt;&lt;wsp:rsid wsp:val=&quot;00814E28&quot;/&gt;&lt;wsp:rsid wsp:val=&quot;008C1E87&quot;/&gt;&lt;wsp:rsid wsp:val=&quot;008E4464&quot;/&gt;&lt;wsp:rsid wsp:val=&quot;008E4EEA&quot;/&gt;&lt;wsp:rsid wsp:val=&quot;009B6842&quot;/&gt;&lt;wsp:rsid wsp:val=&quot;00AB0E23&quot;/&gt;&lt;wsp:rsid wsp:val=&quot;00AB711B&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C268A&quot;/&gt;&lt;wsp:rsid wsp:val=&quot;00DE5456&quot;/&gt;&lt;wsp:rsid wsp:val=&quot;00E07E60&quot;/&gt;&lt;wsp:rsid wsp:val=&quot;00E54B2B&quot;/&gt;&lt;wsp:rsid wsp:val=&quot;00EE4060&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AB711B&quot;&gt;&lt;m:oMathPara&gt;&lt;m:oMath&gt;&lt;m:sSub&gt;&lt;m:sSubPr&gt;&lt;m:ctrlPr&gt;&lt;w:rPr&gt;&lt;w:rFonts w:ascii=&quot;Cambria Math&quot; w:h-ansi=&quot;Cambria Math&quot;/&gt;&lt;wx:font wx:val=&quot;Cambria Math&quot;/&gt;&lt;w:i/&gt;&lt;w:color w:val=&quot;333333&quot;/&gt;&lt;w:sz w:val=&quot;28&quot;/&gt;&lt;w:sz-cs w:val=&quot;28&quot;/&gt;&lt;/w:rPr&gt;&lt;/m:ctrlPr&gt;&lt;/m:sSubPr&gt;&lt;m:e&gt;&lt;m:r&gt;&lt;w:rPr&gt;&lt;w:rFonts w:ascii=&quot;Cambria Math&quot; w:h-ansi=&quot;Cambria Math&quot;/&gt;&lt;wx:font wx:val=&quot;Cambria Math&quot;/&gt;&lt;w:i/&gt;&lt;w:color w:val=&quot;333333&quot;/&gt;&lt;w:sz w:val=&quot;28&quot;/&gt;&lt;w:sz-cs w:val=&quot;28&quot;/&gt;&lt;/w:rPr&gt;&lt;m:t&gt;U&lt;/m:t&gt;&lt;/m:r&gt;&lt;/m:e&gt;&lt;m:sub&gt;&lt;m:r&gt;&lt;w:rPr&gt;&lt;w:rFonts w:ascii=&quot;Cambria Math&quot;/&gt;&lt;wx:font wx:val=&quot;Cambria Math&quot;/&gt;&lt;w:i/&gt;&lt;w:color w:val=&quot;333333&quot;/&gt;&lt;w:sz w:val=&quot;28&quot;/&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00790AD6" w:rsidRPr="00790AD6">
        <w:rPr>
          <w:color w:val="333333"/>
          <w:sz w:val="28"/>
          <w:szCs w:val="28"/>
        </w:rPr>
        <w:instrText xml:space="preserve"> </w:instrText>
      </w:r>
      <w:r w:rsidR="00790AD6" w:rsidRPr="00790AD6">
        <w:rPr>
          <w:color w:val="333333"/>
          <w:sz w:val="28"/>
          <w:szCs w:val="28"/>
        </w:rPr>
        <w:fldChar w:fldCharType="separate"/>
      </w:r>
      <w:r w:rsidR="001048ED">
        <w:rPr>
          <w:position w:val="-6"/>
        </w:rPr>
        <w:pict>
          <v:shape id="_x0000_i1033" type="#_x0000_t75" style="width:1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E7DF8&quot;/&gt;&lt;wsp:rsid wsp:val=&quot;001D1978&quot;/&gt;&lt;wsp:rsid wsp:val=&quot;00232972&quot;/&gt;&lt;wsp:rsid wsp:val=&quot;00295800&quot;/&gt;&lt;wsp:rsid wsp:val=&quot;002C6DA4&quot;/&gt;&lt;wsp:rsid wsp:val=&quot;00351A4A&quot;/&gt;&lt;wsp:rsid wsp:val=&quot;00373280&quot;/&gt;&lt;wsp:rsid wsp:val=&quot;003E6515&quot;/&gt;&lt;wsp:rsid wsp:val=&quot;004A4029&quot;/&gt;&lt;wsp:rsid wsp:val=&quot;00502B30&quot;/&gt;&lt;wsp:rsid wsp:val=&quot;00536D85&quot;/&gt;&lt;wsp:rsid wsp:val=&quot;00570EC2&quot;/&gt;&lt;wsp:rsid wsp:val=&quot;0057549D&quot;/&gt;&lt;wsp:rsid wsp:val=&quot;005C28C3&quot;/&gt;&lt;wsp:rsid wsp:val=&quot;0063208E&quot;/&gt;&lt;wsp:rsid wsp:val=&quot;006B54A8&quot;/&gt;&lt;wsp:rsid wsp:val=&quot;0075708D&quot;/&gt;&lt;wsp:rsid wsp:val=&quot;00761575&quot;/&gt;&lt;wsp:rsid wsp:val=&quot;00764ADA&quot;/&gt;&lt;wsp:rsid wsp:val=&quot;00790AD6&quot;/&gt;&lt;wsp:rsid wsp:val=&quot;007B0341&quot;/&gt;&lt;wsp:rsid wsp:val=&quot;007B6E6B&quot;/&gt;&lt;wsp:rsid wsp:val=&quot;00814E28&quot;/&gt;&lt;wsp:rsid wsp:val=&quot;008C1E87&quot;/&gt;&lt;wsp:rsid wsp:val=&quot;008E4464&quot;/&gt;&lt;wsp:rsid wsp:val=&quot;008E4EEA&quot;/&gt;&lt;wsp:rsid wsp:val=&quot;009B6842&quot;/&gt;&lt;wsp:rsid wsp:val=&quot;00AB0E23&quot;/&gt;&lt;wsp:rsid wsp:val=&quot;00AB711B&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C268A&quot;/&gt;&lt;wsp:rsid wsp:val=&quot;00DE5456&quot;/&gt;&lt;wsp:rsid wsp:val=&quot;00E07E60&quot;/&gt;&lt;wsp:rsid wsp:val=&quot;00E54B2B&quot;/&gt;&lt;wsp:rsid wsp:val=&quot;00EE4060&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AB711B&quot;&gt;&lt;m:oMathPara&gt;&lt;m:oMath&gt;&lt;m:sSub&gt;&lt;m:sSubPr&gt;&lt;m:ctrlPr&gt;&lt;w:rPr&gt;&lt;w:rFonts w:ascii=&quot;Cambria Math&quot; w:h-ansi=&quot;Cambria Math&quot;/&gt;&lt;wx:font wx:val=&quot;Cambria Math&quot;/&gt;&lt;w:i/&gt;&lt;w:color w:val=&quot;333333&quot;/&gt;&lt;w:sz w:val=&quot;28&quot;/&gt;&lt;w:sz-cs w:val=&quot;28&quot;/&gt;&lt;/w:rPr&gt;&lt;/m:ctrlPr&gt;&lt;/m:sSubPr&gt;&lt;m:e&gt;&lt;m:r&gt;&lt;w:rPr&gt;&lt;w:rFonts w:ascii=&quot;Cambria Math&quot; w:h-ansi=&quot;Cambria Math&quot;/&gt;&lt;wx:font wx:val=&quot;Cambria Math&quot;/&gt;&lt;w:i/&gt;&lt;w:color w:val=&quot;333333&quot;/&gt;&lt;w:sz w:val=&quot;28&quot;/&gt;&lt;w:sz-cs w:val=&quot;28&quot;/&gt;&lt;/w:rPr&gt;&lt;m:t&gt;U&lt;/m:t&gt;&lt;/m:r&gt;&lt;/m:e&gt;&lt;m:sub&gt;&lt;m:r&gt;&lt;w:rPr&gt;&lt;w:rFonts w:ascii=&quot;Cambria Math&quot;/&gt;&lt;wx:font wx:val=&quot;Cambria Math&quot;/&gt;&lt;w:i/&gt;&lt;w:color w:val=&quot;333333&quot;/&gt;&lt;w:sz w:val=&quot;28&quot;/&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00790AD6" w:rsidRPr="00790AD6">
        <w:rPr>
          <w:color w:val="333333"/>
          <w:sz w:val="28"/>
          <w:szCs w:val="28"/>
        </w:rPr>
        <w:fldChar w:fldCharType="end"/>
      </w:r>
      <w:r w:rsidRPr="00F6798F">
        <w:rPr>
          <w:color w:val="333333"/>
          <w:sz w:val="28"/>
          <w:szCs w:val="28"/>
        </w:rPr>
        <w:t>, на выход</w:t>
      </w:r>
      <w:r w:rsidR="000E7DF8" w:rsidRPr="00F6798F">
        <w:rPr>
          <w:color w:val="333333"/>
          <w:sz w:val="28"/>
          <w:szCs w:val="28"/>
        </w:rPr>
        <w:t>ных</w:t>
      </w:r>
      <w:r w:rsidR="00502B30" w:rsidRPr="00F6798F">
        <w:rPr>
          <w:color w:val="333333"/>
          <w:sz w:val="28"/>
          <w:szCs w:val="28"/>
        </w:rPr>
        <w:t>-</w:t>
      </w:r>
      <w:r w:rsidR="00790AD6" w:rsidRPr="00790AD6">
        <w:rPr>
          <w:color w:val="333333"/>
          <w:sz w:val="28"/>
          <w:szCs w:val="28"/>
        </w:rPr>
        <w:fldChar w:fldCharType="begin"/>
      </w:r>
      <w:r w:rsidR="00790AD6" w:rsidRPr="00790AD6">
        <w:rPr>
          <w:color w:val="333333"/>
          <w:sz w:val="28"/>
          <w:szCs w:val="28"/>
        </w:rPr>
        <w:instrText xml:space="preserve"> QUOTE </w:instrText>
      </w:r>
      <w:r w:rsidR="001048ED">
        <w:rPr>
          <w:position w:val="-6"/>
        </w:rPr>
        <w:pict>
          <v:shape id="_x0000_i1034" type="#_x0000_t75" style="width:1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E7DF8&quot;/&gt;&lt;wsp:rsid wsp:val=&quot;001D1978&quot;/&gt;&lt;wsp:rsid wsp:val=&quot;00232972&quot;/&gt;&lt;wsp:rsid wsp:val=&quot;00295800&quot;/&gt;&lt;wsp:rsid wsp:val=&quot;002C6DA4&quot;/&gt;&lt;wsp:rsid wsp:val=&quot;00351A4A&quot;/&gt;&lt;wsp:rsid wsp:val=&quot;00373280&quot;/&gt;&lt;wsp:rsid wsp:val=&quot;003E6515&quot;/&gt;&lt;wsp:rsid wsp:val=&quot;004A4029&quot;/&gt;&lt;wsp:rsid wsp:val=&quot;00502B30&quot;/&gt;&lt;wsp:rsid wsp:val=&quot;00536D85&quot;/&gt;&lt;wsp:rsid wsp:val=&quot;00570EC2&quot;/&gt;&lt;wsp:rsid wsp:val=&quot;0057549D&quot;/&gt;&lt;wsp:rsid wsp:val=&quot;005C28C3&quot;/&gt;&lt;wsp:rsid wsp:val=&quot;0063208E&quot;/&gt;&lt;wsp:rsid wsp:val=&quot;006B54A8&quot;/&gt;&lt;wsp:rsid wsp:val=&quot;0075708D&quot;/&gt;&lt;wsp:rsid wsp:val=&quot;00761575&quot;/&gt;&lt;wsp:rsid wsp:val=&quot;00764ADA&quot;/&gt;&lt;wsp:rsid wsp:val=&quot;00790AD6&quot;/&gt;&lt;wsp:rsid wsp:val=&quot;007B0341&quot;/&gt;&lt;wsp:rsid wsp:val=&quot;007B6E6B&quot;/&gt;&lt;wsp:rsid wsp:val=&quot;00814E28&quot;/&gt;&lt;wsp:rsid wsp:val=&quot;008C1E87&quot;/&gt;&lt;wsp:rsid wsp:val=&quot;008E4464&quot;/&gt;&lt;wsp:rsid wsp:val=&quot;008E4EEA&quot;/&gt;&lt;wsp:rsid wsp:val=&quot;009B6842&quot;/&gt;&lt;wsp:rsid wsp:val=&quot;00A97CEE&quot;/&gt;&lt;wsp:rsid wsp:val=&quot;00AB0E23&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C268A&quot;/&gt;&lt;wsp:rsid wsp:val=&quot;00DE5456&quot;/&gt;&lt;wsp:rsid wsp:val=&quot;00E07E60&quot;/&gt;&lt;wsp:rsid wsp:val=&quot;00E54B2B&quot;/&gt;&lt;wsp:rsid wsp:val=&quot;00EE4060&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A97CEE&quot;&gt;&lt;m:oMathPara&gt;&lt;m:oMath&gt;&lt;m:sSub&gt;&lt;m:sSubPr&gt;&lt;m:ctrlPr&gt;&lt;w:rPr&gt;&lt;w:rFonts w:ascii=&quot;Cambria Math&quot; w:h-ansi=&quot;Cambria Math&quot;/&gt;&lt;wx:font wx:val=&quot;Cambria Math&quot;/&gt;&lt;w:i/&gt;&lt;w:color w:val=&quot;333333&quot;/&gt;&lt;w:sz w:val=&quot;28&quot;/&gt;&lt;w:sz-cs w:val=&quot;28&quot;/&gt;&lt;/w:rPr&gt;&lt;/m:ctrlPr&gt;&lt;/m:sSubPr&gt;&lt;m:e&gt;&lt;m:r&gt;&lt;w:rPr&gt;&lt;w:rFonts w:ascii=&quot;Cambria Math&quot; w:h-ansi=&quot;Cambria Math&quot;/&gt;&lt;wx:font wx:val=&quot;Cambria Math&quot;/&gt;&lt;w:i/&gt;&lt;w:color w:val=&quot;333333&quot;/&gt;&lt;w:sz w:val=&quot;28&quot;/&gt;&lt;w:sz-cs w:val=&quot;28&quot;/&gt;&lt;/w:rPr&gt;&lt;m:t&gt;U&lt;/m:t&gt;&lt;/m:r&gt;&lt;/m:e&gt;&lt;m:sub&gt;&lt;m:r&gt;&lt;w:rPr&gt;&lt;w:rFonts w:ascii=&quot;Cambria Math&quot;/&gt;&lt;wx:font wx:val=&quot;Cambria Math&quot;/&gt;&lt;w:i/&gt;&lt;w:color w:val=&quot;333333&quot;/&gt;&lt;w:sz w:val=&quot;28&quot;/&gt;&lt;w:sz-cs w:val=&quot;28&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00790AD6" w:rsidRPr="00790AD6">
        <w:rPr>
          <w:color w:val="333333"/>
          <w:sz w:val="28"/>
          <w:szCs w:val="28"/>
        </w:rPr>
        <w:instrText xml:space="preserve"> </w:instrText>
      </w:r>
      <w:r w:rsidR="00790AD6" w:rsidRPr="00790AD6">
        <w:rPr>
          <w:color w:val="333333"/>
          <w:sz w:val="28"/>
          <w:szCs w:val="28"/>
        </w:rPr>
        <w:fldChar w:fldCharType="separate"/>
      </w:r>
      <w:r w:rsidR="001048ED">
        <w:rPr>
          <w:position w:val="-6"/>
        </w:rPr>
        <w:pict>
          <v:shape id="_x0000_i1035" type="#_x0000_t75" style="width:1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E7DF8&quot;/&gt;&lt;wsp:rsid wsp:val=&quot;001D1978&quot;/&gt;&lt;wsp:rsid wsp:val=&quot;00232972&quot;/&gt;&lt;wsp:rsid wsp:val=&quot;00295800&quot;/&gt;&lt;wsp:rsid wsp:val=&quot;002C6DA4&quot;/&gt;&lt;wsp:rsid wsp:val=&quot;00351A4A&quot;/&gt;&lt;wsp:rsid wsp:val=&quot;00373280&quot;/&gt;&lt;wsp:rsid wsp:val=&quot;003E6515&quot;/&gt;&lt;wsp:rsid wsp:val=&quot;004A4029&quot;/&gt;&lt;wsp:rsid wsp:val=&quot;00502B30&quot;/&gt;&lt;wsp:rsid wsp:val=&quot;00536D85&quot;/&gt;&lt;wsp:rsid wsp:val=&quot;00570EC2&quot;/&gt;&lt;wsp:rsid wsp:val=&quot;0057549D&quot;/&gt;&lt;wsp:rsid wsp:val=&quot;005C28C3&quot;/&gt;&lt;wsp:rsid wsp:val=&quot;0063208E&quot;/&gt;&lt;wsp:rsid wsp:val=&quot;006B54A8&quot;/&gt;&lt;wsp:rsid wsp:val=&quot;0075708D&quot;/&gt;&lt;wsp:rsid wsp:val=&quot;00761575&quot;/&gt;&lt;wsp:rsid wsp:val=&quot;00764ADA&quot;/&gt;&lt;wsp:rsid wsp:val=&quot;00790AD6&quot;/&gt;&lt;wsp:rsid wsp:val=&quot;007B0341&quot;/&gt;&lt;wsp:rsid wsp:val=&quot;007B6E6B&quot;/&gt;&lt;wsp:rsid wsp:val=&quot;00814E28&quot;/&gt;&lt;wsp:rsid wsp:val=&quot;008C1E87&quot;/&gt;&lt;wsp:rsid wsp:val=&quot;008E4464&quot;/&gt;&lt;wsp:rsid wsp:val=&quot;008E4EEA&quot;/&gt;&lt;wsp:rsid wsp:val=&quot;009B6842&quot;/&gt;&lt;wsp:rsid wsp:val=&quot;00A97CEE&quot;/&gt;&lt;wsp:rsid wsp:val=&quot;00AB0E23&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C268A&quot;/&gt;&lt;wsp:rsid wsp:val=&quot;00DE5456&quot;/&gt;&lt;wsp:rsid wsp:val=&quot;00E07E60&quot;/&gt;&lt;wsp:rsid wsp:val=&quot;00E54B2B&quot;/&gt;&lt;wsp:rsid wsp:val=&quot;00EE4060&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A97CEE&quot;&gt;&lt;m:oMathPara&gt;&lt;m:oMath&gt;&lt;m:sSub&gt;&lt;m:sSubPr&gt;&lt;m:ctrlPr&gt;&lt;w:rPr&gt;&lt;w:rFonts w:ascii=&quot;Cambria Math&quot; w:h-ansi=&quot;Cambria Math&quot;/&gt;&lt;wx:font wx:val=&quot;Cambria Math&quot;/&gt;&lt;w:i/&gt;&lt;w:color w:val=&quot;333333&quot;/&gt;&lt;w:sz w:val=&quot;28&quot;/&gt;&lt;w:sz-cs w:val=&quot;28&quot;/&gt;&lt;/w:rPr&gt;&lt;/m:ctrlPr&gt;&lt;/m:sSubPr&gt;&lt;m:e&gt;&lt;m:r&gt;&lt;w:rPr&gt;&lt;w:rFonts w:ascii=&quot;Cambria Math&quot; w:h-ansi=&quot;Cambria Math&quot;/&gt;&lt;wx:font wx:val=&quot;Cambria Math&quot;/&gt;&lt;w:i/&gt;&lt;w:color w:val=&quot;333333&quot;/&gt;&lt;w:sz w:val=&quot;28&quot;/&gt;&lt;w:sz-cs w:val=&quot;28&quot;/&gt;&lt;/w:rPr&gt;&lt;m:t&gt;U&lt;/m:t&gt;&lt;/m:r&gt;&lt;/m:e&gt;&lt;m:sub&gt;&lt;m:r&gt;&lt;w:rPr&gt;&lt;w:rFonts w:ascii=&quot;Cambria Math&quot;/&gt;&lt;wx:font wx:val=&quot;Cambria Math&quot;/&gt;&lt;w:i/&gt;&lt;w:color w:val=&quot;333333&quot;/&gt;&lt;w:sz w:val=&quot;28&quot;/&gt;&lt;w:sz-cs w:val=&quot;28&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00790AD6" w:rsidRPr="00790AD6">
        <w:rPr>
          <w:color w:val="333333"/>
          <w:sz w:val="28"/>
          <w:szCs w:val="28"/>
        </w:rPr>
        <w:fldChar w:fldCharType="end"/>
      </w:r>
      <w:r w:rsidR="000E7DF8" w:rsidRPr="00F6798F">
        <w:rPr>
          <w:color w:val="333333"/>
          <w:sz w:val="28"/>
          <w:szCs w:val="28"/>
        </w:rPr>
        <w:t xml:space="preserve">. </w:t>
      </w:r>
      <w:r w:rsidRPr="00F6798F">
        <w:rPr>
          <w:color w:val="333333"/>
          <w:sz w:val="28"/>
          <w:szCs w:val="28"/>
        </w:rPr>
        <w:t>Через вхо</w:t>
      </w:r>
      <w:r w:rsidR="00502B30" w:rsidRPr="00F6798F">
        <w:rPr>
          <w:color w:val="333333"/>
          <w:sz w:val="28"/>
          <w:szCs w:val="28"/>
        </w:rPr>
        <w:t xml:space="preserve">дные зажимы протекает ток </w:t>
      </w:r>
      <w:r w:rsidR="00790AD6" w:rsidRPr="00790AD6">
        <w:rPr>
          <w:color w:val="333333"/>
          <w:sz w:val="28"/>
          <w:szCs w:val="28"/>
        </w:rPr>
        <w:fldChar w:fldCharType="begin"/>
      </w:r>
      <w:r w:rsidR="00790AD6" w:rsidRPr="00790AD6">
        <w:rPr>
          <w:color w:val="333333"/>
          <w:sz w:val="28"/>
          <w:szCs w:val="28"/>
        </w:rPr>
        <w:instrText xml:space="preserve"> QUOTE </w:instrText>
      </w:r>
      <w:r w:rsidR="001048ED">
        <w:rPr>
          <w:position w:val="-6"/>
        </w:rPr>
        <w:pict>
          <v:shape id="_x0000_i1036" type="#_x0000_t75" style="width:10.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E7DF8&quot;/&gt;&lt;wsp:rsid wsp:val=&quot;001D1978&quot;/&gt;&lt;wsp:rsid wsp:val=&quot;00232972&quot;/&gt;&lt;wsp:rsid wsp:val=&quot;00295800&quot;/&gt;&lt;wsp:rsid wsp:val=&quot;002C6DA4&quot;/&gt;&lt;wsp:rsid wsp:val=&quot;00351A4A&quot;/&gt;&lt;wsp:rsid wsp:val=&quot;00373280&quot;/&gt;&lt;wsp:rsid wsp:val=&quot;003E6515&quot;/&gt;&lt;wsp:rsid wsp:val=&quot;004A4029&quot;/&gt;&lt;wsp:rsid wsp:val=&quot;00502B30&quot;/&gt;&lt;wsp:rsid wsp:val=&quot;00536D85&quot;/&gt;&lt;wsp:rsid wsp:val=&quot;00570EC2&quot;/&gt;&lt;wsp:rsid wsp:val=&quot;0057549D&quot;/&gt;&lt;wsp:rsid wsp:val=&quot;005C28C3&quot;/&gt;&lt;wsp:rsid wsp:val=&quot;005D3306&quot;/&gt;&lt;wsp:rsid wsp:val=&quot;0063208E&quot;/&gt;&lt;wsp:rsid wsp:val=&quot;006B54A8&quot;/&gt;&lt;wsp:rsid wsp:val=&quot;0075708D&quot;/&gt;&lt;wsp:rsid wsp:val=&quot;00761575&quot;/&gt;&lt;wsp:rsid wsp:val=&quot;00764ADA&quot;/&gt;&lt;wsp:rsid wsp:val=&quot;00790AD6&quot;/&gt;&lt;wsp:rsid wsp:val=&quot;007B0341&quot;/&gt;&lt;wsp:rsid wsp:val=&quot;007B6E6B&quot;/&gt;&lt;wsp:rsid wsp:val=&quot;00814E28&quot;/&gt;&lt;wsp:rsid wsp:val=&quot;008C1E87&quot;/&gt;&lt;wsp:rsid wsp:val=&quot;008E4464&quot;/&gt;&lt;wsp:rsid wsp:val=&quot;008E4EEA&quot;/&gt;&lt;wsp:rsid wsp:val=&quot;009B6842&quot;/&gt;&lt;wsp:rsid wsp:val=&quot;00AB0E23&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C268A&quot;/&gt;&lt;wsp:rsid wsp:val=&quot;00DE5456&quot;/&gt;&lt;wsp:rsid wsp:val=&quot;00E07E60&quot;/&gt;&lt;wsp:rsid wsp:val=&quot;00E54B2B&quot;/&gt;&lt;wsp:rsid wsp:val=&quot;00EE4060&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5D3306&quot;&gt;&lt;m:oMathPara&gt;&lt;m:oMath&gt;&lt;m:sSub&gt;&lt;m:sSubPr&gt;&lt;m:ctrlPr&gt;&lt;w:rPr&gt;&lt;w:rFonts w:ascii=&quot;Cambria Math&quot; w:h-ansi=&quot;Cambria Math&quot;/&gt;&lt;wx:font wx:val=&quot;Cambria Math&quot;/&gt;&lt;w:i/&gt;&lt;w:color w:val=&quot;333333&quot;/&gt;&lt;w:sz w:val=&quot;28&quot;/&gt;&lt;w:sz-cs w:val=&quot;28&quot;/&gt;&lt;/w:rPr&gt;&lt;/m:ctrlPr&gt;&lt;/m:sSubPr&gt;&lt;m:e&gt;&lt;m:r&gt;&lt;w:rPr&gt;&lt;w:rFonts w:ascii=&quot;Cambria Math&quot; w:h-ansi=&quot;Cambria Math&quot;/&gt;&lt;wx:font wx:val=&quot;Cambria Math&quot;/&gt;&lt;w:i/&gt;&lt;w:color w:val=&quot;333333&quot;/&gt;&lt;w:sz w:val=&quot;28&quot;/&gt;&lt;w:sz-cs w:val=&quot;28&quot;/&gt;&lt;/w:rPr&gt;&lt;m:t&gt;I&lt;/m:t&gt;&lt;/m:r&gt;&lt;/m:e&gt;&lt;m:sub&gt;&lt;m:r&gt;&lt;w:rPr&gt;&lt;w:rFonts w:ascii=&quot;Cambria Math&quot;/&gt;&lt;wx:font wx:val=&quot;Cambria Math&quot;/&gt;&lt;w:i/&gt;&lt;w:color w:val=&quot;333333&quot;/&gt;&lt;w:sz w:val=&quot;28&quot;/&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00790AD6" w:rsidRPr="00790AD6">
        <w:rPr>
          <w:color w:val="333333"/>
          <w:sz w:val="28"/>
          <w:szCs w:val="28"/>
        </w:rPr>
        <w:instrText xml:space="preserve"> </w:instrText>
      </w:r>
      <w:r w:rsidR="00790AD6" w:rsidRPr="00790AD6">
        <w:rPr>
          <w:color w:val="333333"/>
          <w:sz w:val="28"/>
          <w:szCs w:val="28"/>
        </w:rPr>
        <w:fldChar w:fldCharType="separate"/>
      </w:r>
      <w:r w:rsidR="001048ED">
        <w:rPr>
          <w:position w:val="-6"/>
        </w:rPr>
        <w:pict>
          <v:shape id="_x0000_i1037" type="#_x0000_t75" style="width:10.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E7DF8&quot;/&gt;&lt;wsp:rsid wsp:val=&quot;001D1978&quot;/&gt;&lt;wsp:rsid wsp:val=&quot;00232972&quot;/&gt;&lt;wsp:rsid wsp:val=&quot;00295800&quot;/&gt;&lt;wsp:rsid wsp:val=&quot;002C6DA4&quot;/&gt;&lt;wsp:rsid wsp:val=&quot;00351A4A&quot;/&gt;&lt;wsp:rsid wsp:val=&quot;00373280&quot;/&gt;&lt;wsp:rsid wsp:val=&quot;003E6515&quot;/&gt;&lt;wsp:rsid wsp:val=&quot;004A4029&quot;/&gt;&lt;wsp:rsid wsp:val=&quot;00502B30&quot;/&gt;&lt;wsp:rsid wsp:val=&quot;00536D85&quot;/&gt;&lt;wsp:rsid wsp:val=&quot;00570EC2&quot;/&gt;&lt;wsp:rsid wsp:val=&quot;0057549D&quot;/&gt;&lt;wsp:rsid wsp:val=&quot;005C28C3&quot;/&gt;&lt;wsp:rsid wsp:val=&quot;005D3306&quot;/&gt;&lt;wsp:rsid wsp:val=&quot;0063208E&quot;/&gt;&lt;wsp:rsid wsp:val=&quot;006B54A8&quot;/&gt;&lt;wsp:rsid wsp:val=&quot;0075708D&quot;/&gt;&lt;wsp:rsid wsp:val=&quot;00761575&quot;/&gt;&lt;wsp:rsid wsp:val=&quot;00764ADA&quot;/&gt;&lt;wsp:rsid wsp:val=&quot;00790AD6&quot;/&gt;&lt;wsp:rsid wsp:val=&quot;007B0341&quot;/&gt;&lt;wsp:rsid wsp:val=&quot;007B6E6B&quot;/&gt;&lt;wsp:rsid wsp:val=&quot;00814E28&quot;/&gt;&lt;wsp:rsid wsp:val=&quot;008C1E87&quot;/&gt;&lt;wsp:rsid wsp:val=&quot;008E4464&quot;/&gt;&lt;wsp:rsid wsp:val=&quot;008E4EEA&quot;/&gt;&lt;wsp:rsid wsp:val=&quot;009B6842&quot;/&gt;&lt;wsp:rsid wsp:val=&quot;00AB0E23&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C268A&quot;/&gt;&lt;wsp:rsid wsp:val=&quot;00DE5456&quot;/&gt;&lt;wsp:rsid wsp:val=&quot;00E07E60&quot;/&gt;&lt;wsp:rsid wsp:val=&quot;00E54B2B&quot;/&gt;&lt;wsp:rsid wsp:val=&quot;00EE4060&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5D3306&quot;&gt;&lt;m:oMathPara&gt;&lt;m:oMath&gt;&lt;m:sSub&gt;&lt;m:sSubPr&gt;&lt;m:ctrlPr&gt;&lt;w:rPr&gt;&lt;w:rFonts w:ascii=&quot;Cambria Math&quot; w:h-ansi=&quot;Cambria Math&quot;/&gt;&lt;wx:font wx:val=&quot;Cambria Math&quot;/&gt;&lt;w:i/&gt;&lt;w:color w:val=&quot;333333&quot;/&gt;&lt;w:sz w:val=&quot;28&quot;/&gt;&lt;w:sz-cs w:val=&quot;28&quot;/&gt;&lt;/w:rPr&gt;&lt;/m:ctrlPr&gt;&lt;/m:sSubPr&gt;&lt;m:e&gt;&lt;m:r&gt;&lt;w:rPr&gt;&lt;w:rFonts w:ascii=&quot;Cambria Math&quot; w:h-ansi=&quot;Cambria Math&quot;/&gt;&lt;wx:font wx:val=&quot;Cambria Math&quot;/&gt;&lt;w:i/&gt;&lt;w:color w:val=&quot;333333&quot;/&gt;&lt;w:sz w:val=&quot;28&quot;/&gt;&lt;w:sz-cs w:val=&quot;28&quot;/&gt;&lt;/w:rPr&gt;&lt;m:t&gt;I&lt;/m:t&gt;&lt;/m:r&gt;&lt;/m:e&gt;&lt;m:sub&gt;&lt;m:r&gt;&lt;w:rPr&gt;&lt;w:rFonts w:ascii=&quot;Cambria Math&quot;/&gt;&lt;wx:font wx:val=&quot;Cambria Math&quot;/&gt;&lt;w:i/&gt;&lt;w:color w:val=&quot;333333&quot;/&gt;&lt;w:sz w:val=&quot;28&quot;/&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00790AD6" w:rsidRPr="00790AD6">
        <w:rPr>
          <w:color w:val="333333"/>
          <w:sz w:val="28"/>
          <w:szCs w:val="28"/>
        </w:rPr>
        <w:fldChar w:fldCharType="end"/>
      </w:r>
      <w:r w:rsidR="000E7DF8" w:rsidRPr="00F6798F">
        <w:rPr>
          <w:color w:val="333333"/>
          <w:sz w:val="28"/>
          <w:szCs w:val="28"/>
        </w:rPr>
        <w:t xml:space="preserve">, </w:t>
      </w:r>
      <w:r w:rsidRPr="00F6798F">
        <w:rPr>
          <w:color w:val="333333"/>
          <w:sz w:val="28"/>
          <w:szCs w:val="28"/>
        </w:rPr>
        <w:t>через выход</w:t>
      </w:r>
      <w:r w:rsidR="000E7DF8" w:rsidRPr="00F6798F">
        <w:rPr>
          <w:color w:val="333333"/>
          <w:sz w:val="28"/>
          <w:szCs w:val="28"/>
        </w:rPr>
        <w:t>ных</w:t>
      </w:r>
      <w:r w:rsidR="00502B30" w:rsidRPr="00F6798F">
        <w:rPr>
          <w:color w:val="333333"/>
          <w:sz w:val="28"/>
          <w:szCs w:val="28"/>
        </w:rPr>
        <w:t xml:space="preserve"> - </w:t>
      </w:r>
      <w:r w:rsidR="00790AD6" w:rsidRPr="00790AD6">
        <w:rPr>
          <w:color w:val="333333"/>
          <w:sz w:val="28"/>
          <w:szCs w:val="28"/>
        </w:rPr>
        <w:fldChar w:fldCharType="begin"/>
      </w:r>
      <w:r w:rsidR="00790AD6" w:rsidRPr="00790AD6">
        <w:rPr>
          <w:color w:val="333333"/>
          <w:sz w:val="28"/>
          <w:szCs w:val="28"/>
        </w:rPr>
        <w:instrText xml:space="preserve"> QUOTE </w:instrText>
      </w:r>
      <w:r w:rsidR="001048ED">
        <w:rPr>
          <w:position w:val="-6"/>
        </w:rPr>
        <w:pict>
          <v:shape id="_x0000_i1038" type="#_x0000_t75" style="width:10.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E7DF8&quot;/&gt;&lt;wsp:rsid wsp:val=&quot;001D1978&quot;/&gt;&lt;wsp:rsid wsp:val=&quot;00232972&quot;/&gt;&lt;wsp:rsid wsp:val=&quot;00295800&quot;/&gt;&lt;wsp:rsid wsp:val=&quot;002C6DA4&quot;/&gt;&lt;wsp:rsid wsp:val=&quot;00351A4A&quot;/&gt;&lt;wsp:rsid wsp:val=&quot;00373280&quot;/&gt;&lt;wsp:rsid wsp:val=&quot;003E6515&quot;/&gt;&lt;wsp:rsid wsp:val=&quot;004A4029&quot;/&gt;&lt;wsp:rsid wsp:val=&quot;00502B30&quot;/&gt;&lt;wsp:rsid wsp:val=&quot;00536D85&quot;/&gt;&lt;wsp:rsid wsp:val=&quot;00570EC2&quot;/&gt;&lt;wsp:rsid wsp:val=&quot;0057549D&quot;/&gt;&lt;wsp:rsid wsp:val=&quot;005C28C3&quot;/&gt;&lt;wsp:rsid wsp:val=&quot;0063208E&quot;/&gt;&lt;wsp:rsid wsp:val=&quot;006B54A8&quot;/&gt;&lt;wsp:rsid wsp:val=&quot;0075708D&quot;/&gt;&lt;wsp:rsid wsp:val=&quot;00761575&quot;/&gt;&lt;wsp:rsid wsp:val=&quot;00764ADA&quot;/&gt;&lt;wsp:rsid wsp:val=&quot;00790AD6&quot;/&gt;&lt;wsp:rsid wsp:val=&quot;007B0341&quot;/&gt;&lt;wsp:rsid wsp:val=&quot;007B6E6B&quot;/&gt;&lt;wsp:rsid wsp:val=&quot;007F3DC3&quot;/&gt;&lt;wsp:rsid wsp:val=&quot;00814E28&quot;/&gt;&lt;wsp:rsid wsp:val=&quot;008C1E87&quot;/&gt;&lt;wsp:rsid wsp:val=&quot;008E4464&quot;/&gt;&lt;wsp:rsid wsp:val=&quot;008E4EEA&quot;/&gt;&lt;wsp:rsid wsp:val=&quot;009B6842&quot;/&gt;&lt;wsp:rsid wsp:val=&quot;00AB0E23&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C268A&quot;/&gt;&lt;wsp:rsid wsp:val=&quot;00DE5456&quot;/&gt;&lt;wsp:rsid wsp:val=&quot;00E07E60&quot;/&gt;&lt;wsp:rsid wsp:val=&quot;00E54B2B&quot;/&gt;&lt;wsp:rsid wsp:val=&quot;00EE4060&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7F3DC3&quot;&gt;&lt;m:oMathPara&gt;&lt;m:oMath&gt;&lt;m:sSub&gt;&lt;m:sSubPr&gt;&lt;m:ctrlPr&gt;&lt;w:rPr&gt;&lt;w:rFonts w:ascii=&quot;Cambria Math&quot; w:h-ansi=&quot;Cambria Math&quot;/&gt;&lt;wx:font wx:val=&quot;Cambria Math&quot;/&gt;&lt;w:i/&gt;&lt;w:color w:val=&quot;333333&quot;/&gt;&lt;w:sz w:val=&quot;28&quot;/&gt;&lt;w:sz-cs w:val=&quot;28&quot;/&gt;&lt;/w:rPr&gt;&lt;/m:ctrlPr&gt;&lt;/m:sSubPr&gt;&lt;m:e&gt;&lt;m:r&gt;&lt;w:rPr&gt;&lt;w:rFonts w:ascii=&quot;Cambria Math&quot; w:h-ansi=&quot;Cambria Math&quot;/&gt;&lt;wx:font wx:val=&quot;Cambria Math&quot;/&gt;&lt;w:i/&gt;&lt;w:color w:val=&quot;333333&quot;/&gt;&lt;w:sz w:val=&quot;28&quot;/&gt;&lt;w:sz-cs w:val=&quot;28&quot;/&gt;&lt;/w:rPr&gt;&lt;m:t&gt;I&lt;/m:t&gt;&lt;/m:r&gt;&lt;/m:e&gt;&lt;m:sub&gt;&lt;m:r&gt;&lt;w:rPr&gt;&lt;w:rFonts w:ascii=&quot;Cambria Math&quot;/&gt;&lt;wx:font wx:val=&quot;Cambria Math&quot;/&gt;&lt;w:i/&gt;&lt;w:color w:val=&quot;333333&quot;/&gt;&lt;w:sz w:val=&quot;28&quot;/&gt;&lt;w:sz-cs w:val=&quot;28&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00790AD6" w:rsidRPr="00790AD6">
        <w:rPr>
          <w:color w:val="333333"/>
          <w:sz w:val="28"/>
          <w:szCs w:val="28"/>
        </w:rPr>
        <w:instrText xml:space="preserve"> </w:instrText>
      </w:r>
      <w:r w:rsidR="00790AD6" w:rsidRPr="00790AD6">
        <w:rPr>
          <w:color w:val="333333"/>
          <w:sz w:val="28"/>
          <w:szCs w:val="28"/>
        </w:rPr>
        <w:fldChar w:fldCharType="separate"/>
      </w:r>
      <w:r w:rsidR="001048ED">
        <w:rPr>
          <w:position w:val="-6"/>
        </w:rPr>
        <w:pict>
          <v:shape id="_x0000_i1039" type="#_x0000_t75" style="width:10.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E7DF8&quot;/&gt;&lt;wsp:rsid wsp:val=&quot;001D1978&quot;/&gt;&lt;wsp:rsid wsp:val=&quot;00232972&quot;/&gt;&lt;wsp:rsid wsp:val=&quot;00295800&quot;/&gt;&lt;wsp:rsid wsp:val=&quot;002C6DA4&quot;/&gt;&lt;wsp:rsid wsp:val=&quot;00351A4A&quot;/&gt;&lt;wsp:rsid wsp:val=&quot;00373280&quot;/&gt;&lt;wsp:rsid wsp:val=&quot;003E6515&quot;/&gt;&lt;wsp:rsid wsp:val=&quot;004A4029&quot;/&gt;&lt;wsp:rsid wsp:val=&quot;00502B30&quot;/&gt;&lt;wsp:rsid wsp:val=&quot;00536D85&quot;/&gt;&lt;wsp:rsid wsp:val=&quot;00570EC2&quot;/&gt;&lt;wsp:rsid wsp:val=&quot;0057549D&quot;/&gt;&lt;wsp:rsid wsp:val=&quot;005C28C3&quot;/&gt;&lt;wsp:rsid wsp:val=&quot;0063208E&quot;/&gt;&lt;wsp:rsid wsp:val=&quot;006B54A8&quot;/&gt;&lt;wsp:rsid wsp:val=&quot;0075708D&quot;/&gt;&lt;wsp:rsid wsp:val=&quot;00761575&quot;/&gt;&lt;wsp:rsid wsp:val=&quot;00764ADA&quot;/&gt;&lt;wsp:rsid wsp:val=&quot;00790AD6&quot;/&gt;&lt;wsp:rsid wsp:val=&quot;007B0341&quot;/&gt;&lt;wsp:rsid wsp:val=&quot;007B6E6B&quot;/&gt;&lt;wsp:rsid wsp:val=&quot;007F3DC3&quot;/&gt;&lt;wsp:rsid wsp:val=&quot;00814E28&quot;/&gt;&lt;wsp:rsid wsp:val=&quot;008C1E87&quot;/&gt;&lt;wsp:rsid wsp:val=&quot;008E4464&quot;/&gt;&lt;wsp:rsid wsp:val=&quot;008E4EEA&quot;/&gt;&lt;wsp:rsid wsp:val=&quot;009B6842&quot;/&gt;&lt;wsp:rsid wsp:val=&quot;00AB0E23&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C268A&quot;/&gt;&lt;wsp:rsid wsp:val=&quot;00DE5456&quot;/&gt;&lt;wsp:rsid wsp:val=&quot;00E07E60&quot;/&gt;&lt;wsp:rsid wsp:val=&quot;00E54B2B&quot;/&gt;&lt;wsp:rsid wsp:val=&quot;00EE4060&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7F3DC3&quot;&gt;&lt;m:oMathPara&gt;&lt;m:oMath&gt;&lt;m:sSub&gt;&lt;m:sSubPr&gt;&lt;m:ctrlPr&gt;&lt;w:rPr&gt;&lt;w:rFonts w:ascii=&quot;Cambria Math&quot; w:h-ansi=&quot;Cambria Math&quot;/&gt;&lt;wx:font wx:val=&quot;Cambria Math&quot;/&gt;&lt;w:i/&gt;&lt;w:color w:val=&quot;333333&quot;/&gt;&lt;w:sz w:val=&quot;28&quot;/&gt;&lt;w:sz-cs w:val=&quot;28&quot;/&gt;&lt;/w:rPr&gt;&lt;/m:ctrlPr&gt;&lt;/m:sSubPr&gt;&lt;m:e&gt;&lt;m:r&gt;&lt;w:rPr&gt;&lt;w:rFonts w:ascii=&quot;Cambria Math&quot; w:h-ansi=&quot;Cambria Math&quot;/&gt;&lt;wx:font wx:val=&quot;Cambria Math&quot;/&gt;&lt;w:i/&gt;&lt;w:color w:val=&quot;333333&quot;/&gt;&lt;w:sz w:val=&quot;28&quot;/&gt;&lt;w:sz-cs w:val=&quot;28&quot;/&gt;&lt;/w:rPr&gt;&lt;m:t&gt;I&lt;/m:t&gt;&lt;/m:r&gt;&lt;/m:e&gt;&lt;m:sub&gt;&lt;m:r&gt;&lt;w:rPr&gt;&lt;w:rFonts w:ascii=&quot;Cambria Math&quot;/&gt;&lt;wx:font wx:val=&quot;Cambria Math&quot;/&gt;&lt;w:i/&gt;&lt;w:color w:val=&quot;333333&quot;/&gt;&lt;w:sz w:val=&quot;28&quot;/&gt;&lt;w:sz-cs w:val=&quot;28&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00790AD6" w:rsidRPr="00790AD6">
        <w:rPr>
          <w:color w:val="333333"/>
          <w:sz w:val="28"/>
          <w:szCs w:val="28"/>
        </w:rPr>
        <w:fldChar w:fldCharType="end"/>
      </w:r>
      <w:r w:rsidRPr="00F6798F">
        <w:rPr>
          <w:color w:val="333333"/>
          <w:sz w:val="28"/>
          <w:szCs w:val="28"/>
        </w:rPr>
        <w:t>.</w:t>
      </w:r>
    </w:p>
    <w:p w:rsidR="00AD2484" w:rsidRPr="00F6798F" w:rsidRDefault="00AD2484" w:rsidP="00F6798F">
      <w:pPr>
        <w:pStyle w:val="aa"/>
        <w:spacing w:line="360" w:lineRule="auto"/>
        <w:jc w:val="both"/>
        <w:rPr>
          <w:color w:val="333333"/>
          <w:sz w:val="28"/>
          <w:szCs w:val="28"/>
        </w:rPr>
      </w:pPr>
      <w:r w:rsidRPr="00F6798F">
        <w:rPr>
          <w:color w:val="333333"/>
          <w:sz w:val="28"/>
          <w:szCs w:val="28"/>
        </w:rPr>
        <w:t>Четырехполюсники бывают пассивными и активными. Пассивные схемы не содержат источников электрической энергии, активные – содержат.</w:t>
      </w:r>
    </w:p>
    <w:p w:rsidR="00AD2484" w:rsidRPr="00F6798F" w:rsidRDefault="00AD2484" w:rsidP="00F6798F">
      <w:pPr>
        <w:pStyle w:val="aa"/>
        <w:spacing w:line="360" w:lineRule="auto"/>
        <w:jc w:val="both"/>
        <w:rPr>
          <w:color w:val="333333"/>
          <w:sz w:val="28"/>
          <w:szCs w:val="28"/>
        </w:rPr>
      </w:pPr>
      <w:r w:rsidRPr="00F6798F">
        <w:rPr>
          <w:color w:val="333333"/>
          <w:sz w:val="28"/>
          <w:szCs w:val="28"/>
        </w:rPr>
        <w:t xml:space="preserve">Также четырехполюсники делятся </w:t>
      </w:r>
      <w:r w:rsidR="00502B30" w:rsidRPr="00F6798F">
        <w:rPr>
          <w:color w:val="333333"/>
          <w:sz w:val="28"/>
          <w:szCs w:val="28"/>
        </w:rPr>
        <w:t xml:space="preserve"> </w:t>
      </w:r>
      <w:r w:rsidRPr="00F6798F">
        <w:rPr>
          <w:color w:val="333333"/>
          <w:sz w:val="28"/>
          <w:szCs w:val="28"/>
        </w:rPr>
        <w:t>на обратимые и необратимые. В обратимых четырехполюсниках отношение напряжения на входе к току на выходе не меняется при перемене местами зажимов, т.е. они позволяют передавать энергию в обоих направлениях.</w:t>
      </w:r>
    </w:p>
    <w:p w:rsidR="00AD2484" w:rsidRPr="00F6798F" w:rsidRDefault="00AD2484" w:rsidP="00F6798F">
      <w:pPr>
        <w:pStyle w:val="aa"/>
        <w:spacing w:line="360" w:lineRule="auto"/>
        <w:jc w:val="both"/>
        <w:rPr>
          <w:color w:val="333333"/>
          <w:sz w:val="28"/>
          <w:szCs w:val="28"/>
        </w:rPr>
      </w:pPr>
      <w:r w:rsidRPr="00F6798F">
        <w:rPr>
          <w:color w:val="333333"/>
          <w:sz w:val="28"/>
          <w:szCs w:val="28"/>
        </w:rPr>
        <w:t>Различают четырехполюсники симметричные и несимметричные. В симметричном четырехполюснике перемена местами входных и выходных зажимов не изменяет напряжений и токов в цепи, с которой он соединен.</w:t>
      </w:r>
    </w:p>
    <w:p w:rsidR="00AD2484" w:rsidRPr="00F6798F" w:rsidRDefault="00AD2484" w:rsidP="00F6798F">
      <w:pPr>
        <w:pStyle w:val="aa"/>
        <w:spacing w:line="360" w:lineRule="auto"/>
        <w:jc w:val="both"/>
        <w:rPr>
          <w:color w:val="333333"/>
          <w:sz w:val="28"/>
          <w:szCs w:val="28"/>
        </w:rPr>
      </w:pPr>
      <w:r w:rsidRPr="00F6798F">
        <w:rPr>
          <w:color w:val="333333"/>
          <w:sz w:val="28"/>
          <w:szCs w:val="28"/>
        </w:rPr>
        <w:t>Четырехполюсники, которые состоят только из линейных элементов, называются линейными. Они имеют линейную зависимость выходного напряжения и тока от напряжения и тока на входных зажимах. Четырехполюсники, которые имеют хотя бы один нелинейный элемент, называются нелинейными.</w:t>
      </w:r>
    </w:p>
    <w:p w:rsidR="00FF59C9" w:rsidRPr="00F6798F" w:rsidRDefault="00FF59C9" w:rsidP="00F6798F">
      <w:pPr>
        <w:pStyle w:val="aa"/>
        <w:spacing w:line="360" w:lineRule="auto"/>
        <w:jc w:val="both"/>
        <w:rPr>
          <w:sz w:val="28"/>
          <w:szCs w:val="28"/>
        </w:rPr>
      </w:pPr>
      <w:r w:rsidRPr="00F6798F">
        <w:rPr>
          <w:bCs/>
          <w:sz w:val="28"/>
          <w:szCs w:val="28"/>
        </w:rPr>
        <w:t>Четырёхполюсником</w:t>
      </w:r>
      <w:r w:rsidR="00F6798F">
        <w:rPr>
          <w:bCs/>
          <w:sz w:val="28"/>
          <w:szCs w:val="28"/>
        </w:rPr>
        <w:t xml:space="preserve"> </w:t>
      </w:r>
      <w:r w:rsidRPr="00F6798F">
        <w:rPr>
          <w:bCs/>
          <w:sz w:val="28"/>
          <w:szCs w:val="28"/>
        </w:rPr>
        <w:t>называется любая цепь, имеющая два входных и два выходных зажима</w:t>
      </w:r>
      <w:r w:rsidRPr="00F6798F">
        <w:rPr>
          <w:sz w:val="28"/>
          <w:szCs w:val="28"/>
        </w:rPr>
        <w:t>. Примеры</w:t>
      </w:r>
      <w:r w:rsidR="00F6798F">
        <w:rPr>
          <w:sz w:val="28"/>
          <w:szCs w:val="28"/>
        </w:rPr>
        <w:t xml:space="preserve"> четырехполюсника</w:t>
      </w:r>
      <w:r w:rsidRPr="00F6798F">
        <w:rPr>
          <w:sz w:val="28"/>
          <w:szCs w:val="28"/>
        </w:rPr>
        <w:t>: линия передачи, линия связи, трансформатор, выпрямитель.</w:t>
      </w:r>
    </w:p>
    <w:p w:rsidR="00FF59C9" w:rsidRPr="00F6798F" w:rsidRDefault="00FF59C9" w:rsidP="00F6798F">
      <w:pPr>
        <w:pStyle w:val="aa"/>
        <w:spacing w:line="360" w:lineRule="auto"/>
        <w:jc w:val="both"/>
        <w:rPr>
          <w:sz w:val="28"/>
          <w:szCs w:val="28"/>
        </w:rPr>
      </w:pPr>
      <w:r w:rsidRPr="00F6798F">
        <w:rPr>
          <w:sz w:val="28"/>
          <w:szCs w:val="28"/>
        </w:rPr>
        <w:t>Классифицируют четырехполюсники по различным признакам:</w:t>
      </w:r>
    </w:p>
    <w:p w:rsidR="00FF59C9" w:rsidRPr="00F6798F" w:rsidRDefault="00FF59C9" w:rsidP="00F6798F">
      <w:pPr>
        <w:pStyle w:val="aa"/>
        <w:spacing w:line="360" w:lineRule="auto"/>
        <w:jc w:val="both"/>
        <w:rPr>
          <w:sz w:val="28"/>
          <w:szCs w:val="28"/>
        </w:rPr>
      </w:pPr>
      <w:r w:rsidRPr="00F6798F">
        <w:rPr>
          <w:sz w:val="28"/>
          <w:szCs w:val="28"/>
        </w:rPr>
        <w:t xml:space="preserve">- по наличию или отсутствию не скомпенсированных источников энергии - </w:t>
      </w:r>
      <w:r w:rsidRPr="00F6798F">
        <w:rPr>
          <w:bCs/>
          <w:sz w:val="28"/>
          <w:szCs w:val="28"/>
        </w:rPr>
        <w:t>пассивные</w:t>
      </w:r>
      <w:r w:rsidRPr="00F6798F">
        <w:rPr>
          <w:sz w:val="28"/>
          <w:szCs w:val="28"/>
        </w:rPr>
        <w:t xml:space="preserve"> и </w:t>
      </w:r>
      <w:r w:rsidRPr="00F6798F">
        <w:rPr>
          <w:bCs/>
          <w:sz w:val="28"/>
          <w:szCs w:val="28"/>
        </w:rPr>
        <w:t>активные</w:t>
      </w:r>
      <w:r w:rsidRPr="00F6798F">
        <w:rPr>
          <w:sz w:val="28"/>
          <w:szCs w:val="28"/>
        </w:rPr>
        <w:t>;</w:t>
      </w:r>
    </w:p>
    <w:p w:rsidR="00FF59C9" w:rsidRPr="00F6798F" w:rsidRDefault="00FF59C9" w:rsidP="00F6798F">
      <w:pPr>
        <w:pStyle w:val="aa"/>
        <w:spacing w:line="360" w:lineRule="auto"/>
        <w:jc w:val="both"/>
        <w:rPr>
          <w:sz w:val="28"/>
          <w:szCs w:val="28"/>
        </w:rPr>
      </w:pPr>
      <w:r w:rsidRPr="00F6798F">
        <w:rPr>
          <w:sz w:val="28"/>
          <w:szCs w:val="28"/>
        </w:rPr>
        <w:t xml:space="preserve">- в зависимости от схемы внутреннего соединения элементов – </w:t>
      </w:r>
      <w:r w:rsidRPr="00F6798F">
        <w:rPr>
          <w:bCs/>
          <w:sz w:val="28"/>
          <w:szCs w:val="28"/>
        </w:rPr>
        <w:t>Т-образные</w:t>
      </w:r>
      <w:r w:rsidRPr="00F6798F">
        <w:rPr>
          <w:sz w:val="28"/>
          <w:szCs w:val="28"/>
        </w:rPr>
        <w:t xml:space="preserve">, </w:t>
      </w:r>
      <w:r w:rsidRPr="00F6798F">
        <w:rPr>
          <w:bCs/>
          <w:sz w:val="28"/>
          <w:szCs w:val="28"/>
        </w:rPr>
        <w:t>П-образные</w:t>
      </w:r>
      <w:r w:rsidRPr="00F6798F">
        <w:rPr>
          <w:sz w:val="28"/>
          <w:szCs w:val="28"/>
        </w:rPr>
        <w:t xml:space="preserve">, </w:t>
      </w:r>
      <w:r w:rsidRPr="00F6798F">
        <w:rPr>
          <w:bCs/>
          <w:sz w:val="28"/>
          <w:szCs w:val="28"/>
        </w:rPr>
        <w:t>Г-образные</w:t>
      </w:r>
      <w:r w:rsidRPr="00F6798F">
        <w:rPr>
          <w:sz w:val="28"/>
          <w:szCs w:val="28"/>
        </w:rPr>
        <w:t xml:space="preserve"> с Т или П входом , </w:t>
      </w:r>
      <w:r w:rsidRPr="00F6798F">
        <w:rPr>
          <w:bCs/>
          <w:sz w:val="28"/>
          <w:szCs w:val="28"/>
        </w:rPr>
        <w:t>мостовые</w:t>
      </w:r>
      <w:r w:rsidRPr="00F6798F">
        <w:rPr>
          <w:sz w:val="28"/>
          <w:szCs w:val="28"/>
        </w:rPr>
        <w:t>.</w:t>
      </w:r>
    </w:p>
    <w:p w:rsidR="00FF59C9" w:rsidRPr="00F6798F" w:rsidRDefault="00FF59C9" w:rsidP="00F6798F">
      <w:pPr>
        <w:pStyle w:val="aa"/>
        <w:spacing w:line="360" w:lineRule="auto"/>
        <w:jc w:val="both"/>
        <w:rPr>
          <w:sz w:val="28"/>
          <w:szCs w:val="28"/>
        </w:rPr>
      </w:pPr>
      <w:r w:rsidRPr="00F6798F">
        <w:rPr>
          <w:sz w:val="28"/>
          <w:szCs w:val="28"/>
        </w:rPr>
        <w:t xml:space="preserve">- в зависимости от характера сопротивлений – </w:t>
      </w:r>
      <w:r w:rsidRPr="00F6798F">
        <w:rPr>
          <w:bCs/>
          <w:sz w:val="28"/>
          <w:szCs w:val="28"/>
        </w:rPr>
        <w:t>линейные</w:t>
      </w:r>
      <w:r w:rsidRPr="00F6798F">
        <w:rPr>
          <w:sz w:val="28"/>
          <w:szCs w:val="28"/>
        </w:rPr>
        <w:t xml:space="preserve"> и </w:t>
      </w:r>
      <w:r w:rsidRPr="00F6798F">
        <w:rPr>
          <w:bCs/>
          <w:sz w:val="28"/>
          <w:szCs w:val="28"/>
        </w:rPr>
        <w:t>нелинейные</w:t>
      </w:r>
      <w:r w:rsidRPr="00F6798F">
        <w:rPr>
          <w:sz w:val="28"/>
          <w:szCs w:val="28"/>
        </w:rPr>
        <w:t xml:space="preserve">, </w:t>
      </w:r>
      <w:r w:rsidRPr="00F6798F">
        <w:rPr>
          <w:bCs/>
          <w:sz w:val="28"/>
          <w:szCs w:val="28"/>
        </w:rPr>
        <w:t>симметричные</w:t>
      </w:r>
      <w:r w:rsidRPr="00F6798F">
        <w:rPr>
          <w:sz w:val="28"/>
          <w:szCs w:val="28"/>
        </w:rPr>
        <w:t xml:space="preserve"> и </w:t>
      </w:r>
      <w:r w:rsidRPr="00F6798F">
        <w:rPr>
          <w:bCs/>
          <w:sz w:val="28"/>
          <w:szCs w:val="28"/>
        </w:rPr>
        <w:t>несимметричные</w:t>
      </w:r>
      <w:r w:rsidRPr="00F6798F">
        <w:rPr>
          <w:sz w:val="28"/>
          <w:szCs w:val="28"/>
        </w:rPr>
        <w:t>.</w:t>
      </w:r>
    </w:p>
    <w:p w:rsidR="00FF59C9" w:rsidRPr="00F6798F" w:rsidRDefault="00FF59C9" w:rsidP="00F6798F">
      <w:pPr>
        <w:pStyle w:val="aa"/>
        <w:spacing w:line="360" w:lineRule="auto"/>
        <w:jc w:val="both"/>
        <w:rPr>
          <w:sz w:val="28"/>
          <w:szCs w:val="28"/>
        </w:rPr>
      </w:pPr>
      <w:r w:rsidRPr="00F6798F">
        <w:rPr>
          <w:sz w:val="28"/>
          <w:szCs w:val="28"/>
        </w:rPr>
        <w:t>При анализе четырехполюсника обычно не интересуются распределением напряжений и токов внутри четырехполюсника, важны лишь токи и напряжения на входе и выходе.</w:t>
      </w:r>
    </w:p>
    <w:p w:rsidR="00FF59C9" w:rsidRPr="00F6798F" w:rsidRDefault="00FF59C9" w:rsidP="00F6798F">
      <w:pPr>
        <w:pStyle w:val="aa"/>
        <w:spacing w:line="360" w:lineRule="auto"/>
        <w:jc w:val="both"/>
        <w:rPr>
          <w:sz w:val="28"/>
          <w:szCs w:val="28"/>
        </w:rPr>
      </w:pPr>
      <w:r w:rsidRPr="00F6798F">
        <w:rPr>
          <w:sz w:val="28"/>
          <w:szCs w:val="28"/>
        </w:rPr>
        <w:t>В данной главе разбираются лишь пассивные линейные четырехполюсники, работающие в установившемся синусоидальном режиме или в цепях постоянного тока (частный случай синусоидальной цепи).</w:t>
      </w:r>
    </w:p>
    <w:p w:rsidR="00AD2484" w:rsidRPr="00F6798F" w:rsidRDefault="00AD2484" w:rsidP="00F6798F">
      <w:pPr>
        <w:pStyle w:val="aa"/>
        <w:spacing w:line="360" w:lineRule="auto"/>
        <w:jc w:val="both"/>
        <w:rPr>
          <w:sz w:val="28"/>
          <w:szCs w:val="28"/>
        </w:rPr>
      </w:pPr>
      <w:r w:rsidRPr="00F6798F">
        <w:rPr>
          <w:color w:val="333333"/>
          <w:sz w:val="28"/>
          <w:szCs w:val="28"/>
        </w:rPr>
        <w:t>Понятие четырехполюсника используют тогда, когда, не прибегая к схеме электрической цепи, оценивают влияние конкретной цепи на амплитудные и частотные характеристики, передаваемого через эту цепь электрического сигнала. Для решения подобных задач необходимо знать основные характеристики четырехполюсников. Эти характеристики получают на основании решения уравнений передачи четырехполюсника.</w:t>
      </w:r>
    </w:p>
    <w:p w:rsidR="00C86D00" w:rsidRPr="00F6798F" w:rsidRDefault="00C86D00" w:rsidP="00F471A1">
      <w:pPr>
        <w:pStyle w:val="aa"/>
        <w:spacing w:line="360" w:lineRule="auto"/>
        <w:jc w:val="both"/>
        <w:outlineLvl w:val="0"/>
        <w:rPr>
          <w:color w:val="333333"/>
          <w:sz w:val="28"/>
          <w:szCs w:val="28"/>
        </w:rPr>
      </w:pPr>
      <w:bookmarkStart w:id="1" w:name="_Toc249866248"/>
      <w:r w:rsidRPr="00F6798F">
        <w:rPr>
          <w:b/>
          <w:sz w:val="28"/>
          <w:szCs w:val="28"/>
        </w:rPr>
        <w:t>Частотные характеристики четырехполюсников</w:t>
      </w:r>
      <w:bookmarkEnd w:id="1"/>
    </w:p>
    <w:p w:rsidR="00C86D00" w:rsidRPr="00F6798F" w:rsidRDefault="00C86D00" w:rsidP="00F6798F">
      <w:pPr>
        <w:spacing w:line="360" w:lineRule="auto"/>
        <w:jc w:val="both"/>
        <w:rPr>
          <w:rFonts w:ascii="Times New Roman" w:hAnsi="Times New Roman"/>
          <w:sz w:val="28"/>
          <w:szCs w:val="28"/>
        </w:rPr>
      </w:pPr>
      <w:r w:rsidRPr="00F6798F">
        <w:rPr>
          <w:rFonts w:ascii="Times New Roman" w:hAnsi="Times New Roman"/>
          <w:sz w:val="28"/>
          <w:szCs w:val="28"/>
        </w:rPr>
        <w:t xml:space="preserve">Пассивный четырехполюсник представляет собой электрическую цепь, внутри которой имеется соединение элементов </w:t>
      </w:r>
      <w:r w:rsidRPr="00F6798F">
        <w:rPr>
          <w:rFonts w:ascii="Times New Roman" w:hAnsi="Times New Roman"/>
          <w:i/>
          <w:sz w:val="28"/>
          <w:szCs w:val="28"/>
        </w:rPr>
        <w:t>r</w:t>
      </w:r>
      <w:r w:rsidRPr="00F6798F">
        <w:rPr>
          <w:rFonts w:ascii="Times New Roman" w:hAnsi="Times New Roman"/>
          <w:sz w:val="28"/>
          <w:szCs w:val="28"/>
        </w:rPr>
        <w:t xml:space="preserve">, </w:t>
      </w:r>
      <w:r w:rsidRPr="00F6798F">
        <w:rPr>
          <w:rFonts w:ascii="Times New Roman" w:hAnsi="Times New Roman"/>
          <w:i/>
          <w:sz w:val="28"/>
          <w:szCs w:val="28"/>
        </w:rPr>
        <w:t>L</w:t>
      </w:r>
      <w:r w:rsidRPr="00F6798F">
        <w:rPr>
          <w:rFonts w:ascii="Times New Roman" w:hAnsi="Times New Roman"/>
          <w:sz w:val="28"/>
          <w:szCs w:val="28"/>
        </w:rPr>
        <w:t xml:space="preserve"> и </w:t>
      </w:r>
      <w:r w:rsidRPr="00F6798F">
        <w:rPr>
          <w:rFonts w:ascii="Times New Roman" w:hAnsi="Times New Roman"/>
          <w:i/>
          <w:sz w:val="28"/>
          <w:szCs w:val="28"/>
        </w:rPr>
        <w:t>C</w:t>
      </w:r>
      <w:r w:rsidRPr="00F6798F">
        <w:rPr>
          <w:rFonts w:ascii="Times New Roman" w:hAnsi="Times New Roman"/>
          <w:sz w:val="28"/>
          <w:szCs w:val="28"/>
        </w:rPr>
        <w:t>. Цепь имеет две пары зажимов: к первичным зажимам подсоединяется источник энергии (тока или напряжения), к вторичным зажимам - нагрузка, под которой в общем случае понимают пассивный или активный двухполюсник с известными вольтамперными характеристиками. На рис.1.1б изображена комплексная схема замещения четырехполюсника; на ней указаны токи и напряжения входных и выходных зажимов в виде комплексных переменных. Также как и в двухполюснике, связь между этими переменными может быть определена через частотные характеристики четырехполюсника:</w:t>
      </w:r>
    </w:p>
    <w:p w:rsidR="00C86D00" w:rsidRPr="00F6798F" w:rsidRDefault="00C86D00" w:rsidP="00F6798F">
      <w:pPr>
        <w:spacing w:line="360" w:lineRule="auto"/>
        <w:jc w:val="both"/>
        <w:rPr>
          <w:rFonts w:ascii="Times New Roman" w:hAnsi="Times New Roman"/>
          <w:sz w:val="28"/>
          <w:szCs w:val="28"/>
        </w:rPr>
      </w:pPr>
      <w:r w:rsidRPr="00F6798F">
        <w:rPr>
          <w:rFonts w:ascii="Times New Roman" w:hAnsi="Times New Roman"/>
          <w:sz w:val="28"/>
          <w:szCs w:val="28"/>
        </w:rPr>
        <w:t xml:space="preserve">     1. Входное сопротивление четырехполюсника</w:t>
      </w:r>
      <w:r w:rsidRPr="00F6798F">
        <w:rPr>
          <w:rFonts w:ascii="Times New Roman" w:hAnsi="Times New Roman"/>
          <w:sz w:val="28"/>
          <w:szCs w:val="28"/>
        </w:rPr>
        <w:tab/>
      </w:r>
    </w:p>
    <w:tbl>
      <w:tblPr>
        <w:tblW w:w="0" w:type="auto"/>
        <w:jc w:val="center"/>
        <w:tblLook w:val="0000" w:firstRow="0" w:lastRow="0" w:firstColumn="0" w:lastColumn="0" w:noHBand="0" w:noVBand="0"/>
      </w:tblPr>
      <w:tblGrid>
        <w:gridCol w:w="6292"/>
        <w:gridCol w:w="893"/>
      </w:tblGrid>
      <w:tr w:rsidR="00C86D00" w:rsidRPr="00790AD6" w:rsidTr="00FD044C">
        <w:trPr>
          <w:jc w:val="center"/>
        </w:trPr>
        <w:tc>
          <w:tcPr>
            <w:tcW w:w="0" w:type="auto"/>
            <w:vAlign w:val="center"/>
          </w:tcPr>
          <w:p w:rsidR="00C86D00" w:rsidRPr="00790AD6" w:rsidRDefault="001048ED" w:rsidP="00F6798F">
            <w:pPr>
              <w:tabs>
                <w:tab w:val="center" w:pos="3261"/>
                <w:tab w:val="right" w:pos="6237"/>
              </w:tabs>
              <w:spacing w:line="360" w:lineRule="auto"/>
              <w:jc w:val="both"/>
              <w:rPr>
                <w:rFonts w:ascii="Times New Roman" w:hAnsi="Times New Roman"/>
                <w:sz w:val="28"/>
                <w:szCs w:val="28"/>
                <w:lang w:val="en-US"/>
              </w:rPr>
            </w:pPr>
            <w:r>
              <w:rPr>
                <w:rFonts w:ascii="Times New Roman" w:hAnsi="Times New Roman"/>
                <w:noProof/>
                <w:sz w:val="28"/>
                <w:szCs w:val="28"/>
                <w:vertAlign w:val="subscript"/>
                <w:lang w:eastAsia="ru-RU"/>
              </w:rPr>
              <w:pict>
                <v:shape id="Рисунок 4" o:spid="_x0000_i1040" type="#_x0000_t75" style="width:303.75pt;height:45pt;visibility:visible">
                  <v:imagedata r:id="rId16" o:title=""/>
                </v:shape>
              </w:pict>
            </w:r>
          </w:p>
        </w:tc>
        <w:tc>
          <w:tcPr>
            <w:tcW w:w="0" w:type="auto"/>
            <w:vAlign w:val="center"/>
          </w:tcPr>
          <w:p w:rsidR="00C86D00" w:rsidRPr="00790AD6" w:rsidRDefault="00C86D00" w:rsidP="00F6798F">
            <w:pPr>
              <w:tabs>
                <w:tab w:val="center" w:pos="3261"/>
                <w:tab w:val="right" w:pos="6237"/>
              </w:tabs>
              <w:spacing w:line="360" w:lineRule="auto"/>
              <w:jc w:val="both"/>
              <w:rPr>
                <w:rFonts w:ascii="Times New Roman" w:hAnsi="Times New Roman"/>
                <w:sz w:val="28"/>
                <w:szCs w:val="28"/>
                <w:lang w:val="en-US"/>
              </w:rPr>
            </w:pPr>
            <w:r w:rsidRPr="00790AD6">
              <w:rPr>
                <w:rFonts w:ascii="Times New Roman" w:hAnsi="Times New Roman"/>
                <w:sz w:val="28"/>
                <w:szCs w:val="28"/>
              </w:rPr>
              <w:t>(1.11</w:t>
            </w:r>
            <w:r w:rsidRPr="00790AD6">
              <w:rPr>
                <w:rFonts w:ascii="Times New Roman" w:hAnsi="Times New Roman"/>
                <w:sz w:val="28"/>
                <w:szCs w:val="28"/>
                <w:lang w:val="en-US"/>
              </w:rPr>
              <w:t>)</w:t>
            </w:r>
          </w:p>
        </w:tc>
      </w:tr>
    </w:tbl>
    <w:p w:rsidR="00C86D00" w:rsidRPr="00F6798F" w:rsidRDefault="00C86D00" w:rsidP="00F6798F">
      <w:pPr>
        <w:spacing w:line="360" w:lineRule="auto"/>
        <w:jc w:val="both"/>
        <w:rPr>
          <w:rFonts w:ascii="Times New Roman" w:hAnsi="Times New Roman"/>
          <w:sz w:val="28"/>
          <w:szCs w:val="28"/>
        </w:rPr>
      </w:pPr>
      <w:r w:rsidRPr="00F6798F">
        <w:rPr>
          <w:rFonts w:ascii="Times New Roman" w:hAnsi="Times New Roman"/>
          <w:sz w:val="28"/>
          <w:szCs w:val="28"/>
        </w:rPr>
        <w:t xml:space="preserve">     2. Входная проводимость четырехполюсника</w:t>
      </w:r>
      <w:r w:rsidRPr="00F6798F">
        <w:rPr>
          <w:rFonts w:ascii="Times New Roman" w:hAnsi="Times New Roman"/>
          <w:sz w:val="28"/>
          <w:szCs w:val="28"/>
        </w:rPr>
        <w:tab/>
      </w:r>
    </w:p>
    <w:tbl>
      <w:tblPr>
        <w:tblW w:w="0" w:type="auto"/>
        <w:jc w:val="center"/>
        <w:tblLook w:val="0000" w:firstRow="0" w:lastRow="0" w:firstColumn="0" w:lastColumn="0" w:noHBand="0" w:noVBand="0"/>
      </w:tblPr>
      <w:tblGrid>
        <w:gridCol w:w="6532"/>
        <w:gridCol w:w="893"/>
      </w:tblGrid>
      <w:tr w:rsidR="00C86D00" w:rsidRPr="00790AD6" w:rsidTr="00FD044C">
        <w:trPr>
          <w:jc w:val="center"/>
        </w:trPr>
        <w:tc>
          <w:tcPr>
            <w:tcW w:w="0" w:type="auto"/>
            <w:vAlign w:val="center"/>
          </w:tcPr>
          <w:p w:rsidR="00C86D00" w:rsidRPr="00790AD6" w:rsidRDefault="001048ED" w:rsidP="00F6798F">
            <w:pPr>
              <w:tabs>
                <w:tab w:val="center" w:pos="3261"/>
                <w:tab w:val="right" w:pos="6237"/>
              </w:tabs>
              <w:spacing w:line="360" w:lineRule="auto"/>
              <w:jc w:val="both"/>
              <w:rPr>
                <w:rFonts w:ascii="Times New Roman" w:hAnsi="Times New Roman"/>
                <w:sz w:val="28"/>
                <w:szCs w:val="28"/>
                <w:lang w:val="en-US"/>
              </w:rPr>
            </w:pPr>
            <w:r>
              <w:rPr>
                <w:rFonts w:ascii="Times New Roman" w:hAnsi="Times New Roman"/>
                <w:noProof/>
                <w:sz w:val="28"/>
                <w:szCs w:val="28"/>
                <w:vertAlign w:val="subscript"/>
                <w:lang w:eastAsia="ru-RU"/>
              </w:rPr>
              <w:pict>
                <v:shape id="Рисунок 5" o:spid="_x0000_i1041" type="#_x0000_t75" style="width:315.75pt;height:45pt;visibility:visible">
                  <v:imagedata r:id="rId17" o:title=""/>
                </v:shape>
              </w:pict>
            </w:r>
          </w:p>
        </w:tc>
        <w:tc>
          <w:tcPr>
            <w:tcW w:w="0" w:type="auto"/>
            <w:vAlign w:val="center"/>
          </w:tcPr>
          <w:p w:rsidR="00C86D00" w:rsidRPr="00790AD6" w:rsidRDefault="00C86D00" w:rsidP="00F6798F">
            <w:pPr>
              <w:tabs>
                <w:tab w:val="center" w:pos="3261"/>
                <w:tab w:val="right" w:pos="6237"/>
              </w:tabs>
              <w:spacing w:line="360" w:lineRule="auto"/>
              <w:jc w:val="both"/>
              <w:rPr>
                <w:rFonts w:ascii="Times New Roman" w:hAnsi="Times New Roman"/>
                <w:sz w:val="28"/>
                <w:szCs w:val="28"/>
              </w:rPr>
            </w:pPr>
            <w:r w:rsidRPr="00790AD6">
              <w:rPr>
                <w:rFonts w:ascii="Times New Roman" w:hAnsi="Times New Roman"/>
                <w:sz w:val="28"/>
                <w:szCs w:val="28"/>
              </w:rPr>
              <w:t>(1.12)</w:t>
            </w:r>
          </w:p>
        </w:tc>
      </w:tr>
    </w:tbl>
    <w:p w:rsidR="00C86D00" w:rsidRPr="00F6798F" w:rsidRDefault="00C86D00" w:rsidP="00F6798F">
      <w:pPr>
        <w:spacing w:line="360" w:lineRule="auto"/>
        <w:jc w:val="both"/>
        <w:rPr>
          <w:rFonts w:ascii="Times New Roman" w:hAnsi="Times New Roman"/>
          <w:sz w:val="28"/>
          <w:szCs w:val="28"/>
        </w:rPr>
      </w:pPr>
      <w:r w:rsidRPr="00F6798F">
        <w:rPr>
          <w:rFonts w:ascii="Times New Roman" w:hAnsi="Times New Roman"/>
          <w:sz w:val="28"/>
          <w:szCs w:val="28"/>
        </w:rPr>
        <w:t xml:space="preserve">     3. Коэффициент передачи по напряжению</w:t>
      </w:r>
      <w:r w:rsidRPr="00F6798F">
        <w:rPr>
          <w:rFonts w:ascii="Times New Roman" w:hAnsi="Times New Roman"/>
          <w:sz w:val="28"/>
          <w:szCs w:val="28"/>
        </w:rPr>
        <w:tab/>
      </w:r>
    </w:p>
    <w:tbl>
      <w:tblPr>
        <w:tblW w:w="0" w:type="auto"/>
        <w:jc w:val="center"/>
        <w:tblLook w:val="0000" w:firstRow="0" w:lastRow="0" w:firstColumn="0" w:lastColumn="0" w:noHBand="0" w:noVBand="0"/>
      </w:tblPr>
      <w:tblGrid>
        <w:gridCol w:w="6533"/>
        <w:gridCol w:w="893"/>
      </w:tblGrid>
      <w:tr w:rsidR="00C86D00" w:rsidRPr="00790AD6" w:rsidTr="00FD044C">
        <w:trPr>
          <w:jc w:val="center"/>
        </w:trPr>
        <w:tc>
          <w:tcPr>
            <w:tcW w:w="0" w:type="auto"/>
            <w:vAlign w:val="center"/>
          </w:tcPr>
          <w:p w:rsidR="00C86D00" w:rsidRPr="00790AD6" w:rsidRDefault="001048ED" w:rsidP="00F6798F">
            <w:pPr>
              <w:tabs>
                <w:tab w:val="center" w:pos="3261"/>
                <w:tab w:val="right" w:pos="6237"/>
              </w:tabs>
              <w:spacing w:line="360" w:lineRule="auto"/>
              <w:jc w:val="both"/>
              <w:rPr>
                <w:rFonts w:ascii="Times New Roman" w:hAnsi="Times New Roman"/>
                <w:sz w:val="28"/>
                <w:szCs w:val="28"/>
                <w:lang w:val="en-US"/>
              </w:rPr>
            </w:pPr>
            <w:r>
              <w:rPr>
                <w:rFonts w:ascii="Times New Roman" w:hAnsi="Times New Roman"/>
                <w:noProof/>
                <w:sz w:val="28"/>
                <w:szCs w:val="28"/>
                <w:vertAlign w:val="subscript"/>
                <w:lang w:eastAsia="ru-RU"/>
              </w:rPr>
              <w:pict>
                <v:shape id="Рисунок 6" o:spid="_x0000_i1042" type="#_x0000_t75" style="width:315.75pt;height:42pt;visibility:visible">
                  <v:imagedata r:id="rId18" o:title=""/>
                </v:shape>
              </w:pict>
            </w:r>
          </w:p>
        </w:tc>
        <w:tc>
          <w:tcPr>
            <w:tcW w:w="0" w:type="auto"/>
            <w:vAlign w:val="center"/>
          </w:tcPr>
          <w:p w:rsidR="00C86D00" w:rsidRPr="00790AD6" w:rsidRDefault="00C86D00" w:rsidP="00F6798F">
            <w:pPr>
              <w:tabs>
                <w:tab w:val="center" w:pos="3261"/>
                <w:tab w:val="right" w:pos="6237"/>
              </w:tabs>
              <w:spacing w:line="360" w:lineRule="auto"/>
              <w:jc w:val="both"/>
              <w:rPr>
                <w:rFonts w:ascii="Times New Roman" w:hAnsi="Times New Roman"/>
                <w:sz w:val="28"/>
                <w:szCs w:val="28"/>
              </w:rPr>
            </w:pPr>
            <w:r w:rsidRPr="00790AD6">
              <w:rPr>
                <w:rFonts w:ascii="Times New Roman" w:hAnsi="Times New Roman"/>
                <w:sz w:val="28"/>
                <w:szCs w:val="28"/>
              </w:rPr>
              <w:t>(1.13)</w:t>
            </w:r>
          </w:p>
        </w:tc>
      </w:tr>
    </w:tbl>
    <w:p w:rsidR="00C86D00" w:rsidRPr="00F6798F" w:rsidRDefault="00C86D00" w:rsidP="00F6798F">
      <w:pPr>
        <w:spacing w:line="360" w:lineRule="auto"/>
        <w:jc w:val="both"/>
        <w:rPr>
          <w:rFonts w:ascii="Times New Roman" w:hAnsi="Times New Roman"/>
          <w:sz w:val="28"/>
          <w:szCs w:val="28"/>
        </w:rPr>
      </w:pPr>
      <w:r w:rsidRPr="00F6798F">
        <w:rPr>
          <w:rFonts w:ascii="Times New Roman" w:hAnsi="Times New Roman"/>
          <w:sz w:val="28"/>
          <w:szCs w:val="28"/>
        </w:rPr>
        <w:t xml:space="preserve">     4. Коэффициент передачи по току</w:t>
      </w:r>
      <w:r w:rsidRPr="00F6798F">
        <w:rPr>
          <w:rFonts w:ascii="Times New Roman" w:hAnsi="Times New Roman"/>
          <w:sz w:val="28"/>
          <w:szCs w:val="28"/>
        </w:rPr>
        <w:tab/>
      </w:r>
    </w:p>
    <w:tbl>
      <w:tblPr>
        <w:tblW w:w="0" w:type="auto"/>
        <w:jc w:val="center"/>
        <w:tblLook w:val="0000" w:firstRow="0" w:lastRow="0" w:firstColumn="0" w:lastColumn="0" w:noHBand="0" w:noVBand="0"/>
      </w:tblPr>
      <w:tblGrid>
        <w:gridCol w:w="6501"/>
        <w:gridCol w:w="893"/>
      </w:tblGrid>
      <w:tr w:rsidR="00C86D00" w:rsidRPr="00790AD6" w:rsidTr="00FD044C">
        <w:trPr>
          <w:jc w:val="center"/>
        </w:trPr>
        <w:tc>
          <w:tcPr>
            <w:tcW w:w="0" w:type="auto"/>
            <w:vAlign w:val="center"/>
          </w:tcPr>
          <w:p w:rsidR="00C86D00" w:rsidRPr="00790AD6" w:rsidRDefault="001048ED" w:rsidP="00F6798F">
            <w:pPr>
              <w:tabs>
                <w:tab w:val="center" w:pos="3261"/>
                <w:tab w:val="right" w:pos="6237"/>
              </w:tabs>
              <w:spacing w:line="360" w:lineRule="auto"/>
              <w:jc w:val="both"/>
              <w:rPr>
                <w:rFonts w:ascii="Times New Roman" w:hAnsi="Times New Roman"/>
                <w:sz w:val="28"/>
                <w:szCs w:val="28"/>
                <w:lang w:val="en-US"/>
              </w:rPr>
            </w:pPr>
            <w:r>
              <w:rPr>
                <w:rFonts w:ascii="Times New Roman" w:hAnsi="Times New Roman"/>
                <w:noProof/>
                <w:sz w:val="28"/>
                <w:szCs w:val="28"/>
                <w:vertAlign w:val="subscript"/>
                <w:lang w:eastAsia="ru-RU"/>
              </w:rPr>
              <w:pict>
                <v:shape id="Рисунок 7" o:spid="_x0000_i1043" type="#_x0000_t75" style="width:314.25pt;height:45pt;visibility:visible">
                  <v:imagedata r:id="rId19" o:title=""/>
                </v:shape>
              </w:pict>
            </w:r>
          </w:p>
        </w:tc>
        <w:tc>
          <w:tcPr>
            <w:tcW w:w="0" w:type="auto"/>
            <w:vAlign w:val="center"/>
          </w:tcPr>
          <w:p w:rsidR="00C86D00" w:rsidRPr="00790AD6" w:rsidRDefault="00C86D00" w:rsidP="00F6798F">
            <w:pPr>
              <w:tabs>
                <w:tab w:val="center" w:pos="3261"/>
                <w:tab w:val="right" w:pos="6237"/>
              </w:tabs>
              <w:spacing w:line="360" w:lineRule="auto"/>
              <w:jc w:val="both"/>
              <w:rPr>
                <w:rFonts w:ascii="Times New Roman" w:hAnsi="Times New Roman"/>
                <w:sz w:val="28"/>
                <w:szCs w:val="28"/>
              </w:rPr>
            </w:pPr>
            <w:r w:rsidRPr="00790AD6">
              <w:rPr>
                <w:rFonts w:ascii="Times New Roman" w:hAnsi="Times New Roman"/>
                <w:sz w:val="28"/>
                <w:szCs w:val="28"/>
              </w:rPr>
              <w:t>(1.14)</w:t>
            </w:r>
          </w:p>
        </w:tc>
      </w:tr>
    </w:tbl>
    <w:p w:rsidR="00C86D00" w:rsidRPr="00F6798F" w:rsidRDefault="00C86D00" w:rsidP="00F6798F">
      <w:pPr>
        <w:spacing w:line="360" w:lineRule="auto"/>
        <w:jc w:val="both"/>
        <w:rPr>
          <w:rFonts w:ascii="Times New Roman" w:hAnsi="Times New Roman"/>
          <w:sz w:val="28"/>
          <w:szCs w:val="28"/>
        </w:rPr>
      </w:pPr>
      <w:r w:rsidRPr="00F6798F">
        <w:rPr>
          <w:rFonts w:ascii="Times New Roman" w:hAnsi="Times New Roman"/>
          <w:sz w:val="28"/>
          <w:szCs w:val="28"/>
        </w:rPr>
        <w:t xml:space="preserve">     5. Передаточное сопротивление</w:t>
      </w:r>
      <w:r w:rsidRPr="00F6798F">
        <w:rPr>
          <w:rFonts w:ascii="Times New Roman" w:hAnsi="Times New Roman"/>
          <w:sz w:val="28"/>
          <w:szCs w:val="28"/>
        </w:rPr>
        <w:tab/>
      </w:r>
    </w:p>
    <w:tbl>
      <w:tblPr>
        <w:tblW w:w="0" w:type="auto"/>
        <w:jc w:val="center"/>
        <w:tblLook w:val="0000" w:firstRow="0" w:lastRow="0" w:firstColumn="0" w:lastColumn="0" w:noHBand="0" w:noVBand="0"/>
      </w:tblPr>
      <w:tblGrid>
        <w:gridCol w:w="6679"/>
        <w:gridCol w:w="893"/>
      </w:tblGrid>
      <w:tr w:rsidR="00C86D00" w:rsidRPr="00790AD6" w:rsidTr="00FD044C">
        <w:trPr>
          <w:jc w:val="center"/>
        </w:trPr>
        <w:tc>
          <w:tcPr>
            <w:tcW w:w="0" w:type="auto"/>
            <w:vAlign w:val="center"/>
          </w:tcPr>
          <w:p w:rsidR="00C86D00" w:rsidRPr="00790AD6" w:rsidRDefault="001048ED" w:rsidP="00F6798F">
            <w:pPr>
              <w:tabs>
                <w:tab w:val="left" w:pos="1276"/>
                <w:tab w:val="center" w:pos="3261"/>
                <w:tab w:val="right" w:pos="6237"/>
              </w:tabs>
              <w:spacing w:line="360" w:lineRule="auto"/>
              <w:jc w:val="both"/>
              <w:rPr>
                <w:rFonts w:ascii="Times New Roman" w:hAnsi="Times New Roman"/>
                <w:sz w:val="28"/>
                <w:szCs w:val="28"/>
                <w:lang w:val="en-US"/>
              </w:rPr>
            </w:pPr>
            <w:r>
              <w:rPr>
                <w:rFonts w:ascii="Times New Roman" w:hAnsi="Times New Roman"/>
                <w:noProof/>
                <w:sz w:val="28"/>
                <w:szCs w:val="28"/>
                <w:vertAlign w:val="subscript"/>
                <w:lang w:eastAsia="ru-RU"/>
              </w:rPr>
              <w:pict>
                <v:shape id="Рисунок 8" o:spid="_x0000_i1044" type="#_x0000_t75" style="width:323.25pt;height:43.5pt;visibility:visible">
                  <v:imagedata r:id="rId20" o:title=""/>
                </v:shape>
              </w:pict>
            </w:r>
          </w:p>
        </w:tc>
        <w:tc>
          <w:tcPr>
            <w:tcW w:w="0" w:type="auto"/>
            <w:vAlign w:val="center"/>
          </w:tcPr>
          <w:p w:rsidR="00C86D00" w:rsidRPr="00790AD6" w:rsidRDefault="00C86D00" w:rsidP="00F6798F">
            <w:pPr>
              <w:tabs>
                <w:tab w:val="left" w:pos="1276"/>
                <w:tab w:val="center" w:pos="3261"/>
                <w:tab w:val="right" w:pos="6237"/>
              </w:tabs>
              <w:spacing w:line="360" w:lineRule="auto"/>
              <w:jc w:val="both"/>
              <w:rPr>
                <w:rFonts w:ascii="Times New Roman" w:hAnsi="Times New Roman"/>
                <w:sz w:val="28"/>
                <w:szCs w:val="28"/>
              </w:rPr>
            </w:pPr>
            <w:r w:rsidRPr="00790AD6">
              <w:rPr>
                <w:rFonts w:ascii="Times New Roman" w:hAnsi="Times New Roman"/>
                <w:sz w:val="28"/>
                <w:szCs w:val="28"/>
              </w:rPr>
              <w:t>(1.15)</w:t>
            </w:r>
          </w:p>
        </w:tc>
      </w:tr>
    </w:tbl>
    <w:p w:rsidR="00C86D00" w:rsidRPr="00F6798F" w:rsidRDefault="00C86D00" w:rsidP="00F6798F">
      <w:pPr>
        <w:tabs>
          <w:tab w:val="left" w:pos="1276"/>
        </w:tabs>
        <w:spacing w:line="360" w:lineRule="auto"/>
        <w:jc w:val="both"/>
        <w:rPr>
          <w:rFonts w:ascii="Times New Roman" w:hAnsi="Times New Roman"/>
          <w:sz w:val="28"/>
          <w:szCs w:val="28"/>
        </w:rPr>
      </w:pPr>
      <w:r w:rsidRPr="00F6798F">
        <w:rPr>
          <w:rFonts w:ascii="Times New Roman" w:hAnsi="Times New Roman"/>
          <w:sz w:val="28"/>
          <w:szCs w:val="28"/>
        </w:rPr>
        <w:t xml:space="preserve">     6. Передаточная проводимость</w:t>
      </w:r>
      <w:r w:rsidRPr="00F6798F">
        <w:rPr>
          <w:rFonts w:ascii="Times New Roman" w:hAnsi="Times New Roman"/>
          <w:sz w:val="28"/>
          <w:szCs w:val="28"/>
        </w:rPr>
        <w:tab/>
      </w:r>
    </w:p>
    <w:tbl>
      <w:tblPr>
        <w:tblW w:w="0" w:type="auto"/>
        <w:jc w:val="center"/>
        <w:tblLook w:val="0000" w:firstRow="0" w:lastRow="0" w:firstColumn="0" w:lastColumn="0" w:noHBand="0" w:noVBand="0"/>
      </w:tblPr>
      <w:tblGrid>
        <w:gridCol w:w="6501"/>
        <w:gridCol w:w="893"/>
      </w:tblGrid>
      <w:tr w:rsidR="00C86D00" w:rsidRPr="00790AD6" w:rsidTr="00FD044C">
        <w:trPr>
          <w:jc w:val="center"/>
        </w:trPr>
        <w:tc>
          <w:tcPr>
            <w:tcW w:w="0" w:type="auto"/>
            <w:vAlign w:val="center"/>
          </w:tcPr>
          <w:p w:rsidR="00C86D00" w:rsidRPr="00790AD6" w:rsidRDefault="001048ED" w:rsidP="00F6798F">
            <w:pPr>
              <w:tabs>
                <w:tab w:val="center" w:pos="3261"/>
                <w:tab w:val="right" w:pos="6237"/>
              </w:tabs>
              <w:spacing w:line="360" w:lineRule="auto"/>
              <w:jc w:val="both"/>
              <w:rPr>
                <w:rFonts w:ascii="Times New Roman" w:hAnsi="Times New Roman"/>
                <w:sz w:val="28"/>
                <w:szCs w:val="28"/>
                <w:lang w:val="en-US"/>
              </w:rPr>
            </w:pPr>
            <w:r>
              <w:rPr>
                <w:rFonts w:ascii="Times New Roman" w:hAnsi="Times New Roman"/>
                <w:noProof/>
                <w:sz w:val="28"/>
                <w:szCs w:val="28"/>
                <w:vertAlign w:val="subscript"/>
                <w:lang w:eastAsia="ru-RU"/>
              </w:rPr>
              <w:pict>
                <v:shape id="Рисунок 9" o:spid="_x0000_i1045" type="#_x0000_t75" style="width:314.25pt;height:44.25pt;visibility:visible">
                  <v:imagedata r:id="rId21" o:title=""/>
                </v:shape>
              </w:pict>
            </w:r>
          </w:p>
        </w:tc>
        <w:tc>
          <w:tcPr>
            <w:tcW w:w="0" w:type="auto"/>
            <w:vAlign w:val="center"/>
          </w:tcPr>
          <w:p w:rsidR="00C86D00" w:rsidRPr="00790AD6" w:rsidRDefault="00C86D00" w:rsidP="00F6798F">
            <w:pPr>
              <w:tabs>
                <w:tab w:val="center" w:pos="3261"/>
                <w:tab w:val="right" w:pos="6237"/>
              </w:tabs>
              <w:spacing w:line="360" w:lineRule="auto"/>
              <w:jc w:val="both"/>
              <w:rPr>
                <w:rFonts w:ascii="Times New Roman" w:hAnsi="Times New Roman"/>
                <w:sz w:val="28"/>
                <w:szCs w:val="28"/>
              </w:rPr>
            </w:pPr>
            <w:r w:rsidRPr="00790AD6">
              <w:rPr>
                <w:rFonts w:ascii="Times New Roman" w:hAnsi="Times New Roman"/>
                <w:sz w:val="28"/>
                <w:szCs w:val="28"/>
              </w:rPr>
              <w:t>(1.16)</w:t>
            </w:r>
          </w:p>
        </w:tc>
      </w:tr>
    </w:tbl>
    <w:p w:rsidR="00FF59C9" w:rsidRPr="00F6798F" w:rsidRDefault="00C86D00" w:rsidP="00F6798F">
      <w:pPr>
        <w:spacing w:line="360" w:lineRule="auto"/>
        <w:jc w:val="both"/>
        <w:rPr>
          <w:rFonts w:ascii="Times New Roman" w:hAnsi="Times New Roman"/>
          <w:sz w:val="28"/>
          <w:szCs w:val="28"/>
        </w:rPr>
      </w:pPr>
      <w:r w:rsidRPr="00F6798F">
        <w:rPr>
          <w:rFonts w:ascii="Times New Roman" w:hAnsi="Times New Roman"/>
          <w:sz w:val="28"/>
          <w:szCs w:val="28"/>
        </w:rPr>
        <w:t>Все эти формулы определяют причинно-следственную связь между заданным входным воздействием и реакцией цепи в виде тока или напряжения на входных или выходных зажимах. Также как и в двухполюсниках, все частотные характеристики не зависят от величин токов и напряжений, а определяются только параметрами элементов цепи и способом соединения ветвей. Они могут быть найдены опытным или расчетным путем. Все указанные выше характеристики называют внешними характеристиками четырехполюсника.</w:t>
      </w:r>
    </w:p>
    <w:p w:rsidR="008E4EEA" w:rsidRPr="00F6798F" w:rsidRDefault="008E4EEA" w:rsidP="00F6798F">
      <w:pPr>
        <w:spacing w:line="360" w:lineRule="auto"/>
        <w:jc w:val="both"/>
        <w:rPr>
          <w:rFonts w:ascii="Times New Roman" w:hAnsi="Times New Roman"/>
          <w:sz w:val="28"/>
          <w:szCs w:val="28"/>
        </w:rPr>
      </w:pPr>
      <w:r w:rsidRPr="00F6798F">
        <w:rPr>
          <w:rFonts w:ascii="Times New Roman" w:hAnsi="Times New Roman"/>
          <w:sz w:val="28"/>
          <w:szCs w:val="28"/>
        </w:rPr>
        <w:t xml:space="preserve"> </w:t>
      </w:r>
      <w:r w:rsidR="000E7DF8" w:rsidRPr="00F6798F">
        <w:rPr>
          <w:rFonts w:ascii="Times New Roman" w:hAnsi="Times New Roman"/>
          <w:sz w:val="28"/>
          <w:szCs w:val="28"/>
        </w:rPr>
        <w:t xml:space="preserve"> </w:t>
      </w:r>
      <w:r w:rsidR="00C86D00" w:rsidRPr="00F6798F">
        <w:rPr>
          <w:rFonts w:ascii="Times New Roman" w:hAnsi="Times New Roman"/>
          <w:sz w:val="28"/>
          <w:szCs w:val="28"/>
        </w:rPr>
        <w:t>Фазо</w:t>
      </w:r>
      <w:r w:rsidR="000E7DF8" w:rsidRPr="00F6798F">
        <w:rPr>
          <w:rFonts w:ascii="Times New Roman" w:hAnsi="Times New Roman"/>
          <w:sz w:val="28"/>
          <w:szCs w:val="28"/>
        </w:rPr>
        <w:t>–</w:t>
      </w:r>
      <w:r w:rsidR="00C86D00" w:rsidRPr="00F6798F">
        <w:rPr>
          <w:rFonts w:ascii="Times New Roman" w:hAnsi="Times New Roman"/>
          <w:sz w:val="28"/>
          <w:szCs w:val="28"/>
        </w:rPr>
        <w:t>частотная характеристика - ФЧХ представляет собой зависимость разности фаз двух гармонических колебаний безотносительно к их физической природе. Эта разность может измеряться в градусах или в радианах.</w:t>
      </w:r>
    </w:p>
    <w:p w:rsidR="00C86D00" w:rsidRPr="00F6798F" w:rsidRDefault="00C86D00" w:rsidP="00F6798F">
      <w:pPr>
        <w:spacing w:line="360" w:lineRule="auto"/>
        <w:jc w:val="both"/>
        <w:rPr>
          <w:rFonts w:ascii="Times New Roman" w:hAnsi="Times New Roman"/>
          <w:sz w:val="28"/>
          <w:szCs w:val="28"/>
        </w:rPr>
      </w:pPr>
      <w:r w:rsidRPr="00F6798F">
        <w:rPr>
          <w:rFonts w:ascii="Times New Roman" w:hAnsi="Times New Roman"/>
          <w:sz w:val="28"/>
          <w:szCs w:val="28"/>
        </w:rPr>
        <w:t>Чтобы рассчитать комплексную передаточную функцию четырехполюсника в общем случае необходимо проделать следующее:</w:t>
      </w:r>
    </w:p>
    <w:p w:rsidR="00C86D00" w:rsidRPr="00F6798F" w:rsidRDefault="0003220F" w:rsidP="00F6798F">
      <w:pPr>
        <w:spacing w:line="360" w:lineRule="auto"/>
        <w:jc w:val="both"/>
        <w:rPr>
          <w:rFonts w:ascii="Times New Roman" w:hAnsi="Times New Roman"/>
          <w:sz w:val="28"/>
          <w:szCs w:val="28"/>
        </w:rPr>
      </w:pPr>
      <w:r w:rsidRPr="00F6798F">
        <w:rPr>
          <w:rFonts w:ascii="Times New Roman" w:hAnsi="Times New Roman"/>
          <w:sz w:val="28"/>
          <w:szCs w:val="28"/>
        </w:rPr>
        <w:t xml:space="preserve">     1.</w:t>
      </w:r>
      <w:r w:rsidR="00C86D00" w:rsidRPr="00F6798F">
        <w:rPr>
          <w:rFonts w:ascii="Times New Roman" w:hAnsi="Times New Roman"/>
          <w:sz w:val="28"/>
          <w:szCs w:val="28"/>
        </w:rPr>
        <w:t xml:space="preserve">Задаться произвольным значением </w:t>
      </w:r>
      <w:r w:rsidR="00790AD6" w:rsidRPr="00790AD6">
        <w:rPr>
          <w:rFonts w:ascii="Times New Roman" w:hAnsi="Times New Roman"/>
          <w:sz w:val="28"/>
          <w:szCs w:val="28"/>
        </w:rPr>
        <w:fldChar w:fldCharType="begin"/>
      </w:r>
      <w:r w:rsidR="00790AD6" w:rsidRPr="00790AD6">
        <w:rPr>
          <w:rFonts w:ascii="Times New Roman" w:hAnsi="Times New Roman"/>
          <w:sz w:val="28"/>
          <w:szCs w:val="28"/>
        </w:rPr>
        <w:instrText xml:space="preserve"> QUOTE </w:instrText>
      </w:r>
      <w:r w:rsidR="001048ED">
        <w:rPr>
          <w:position w:val="-11"/>
        </w:rPr>
        <w:pict>
          <v:shape id="_x0000_i1046" type="#_x0000_t75" style="width:1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E7DF8&quot;/&gt;&lt;wsp:rsid wsp:val=&quot;001D1978&quot;/&gt;&lt;wsp:rsid wsp:val=&quot;00232972&quot;/&gt;&lt;wsp:rsid wsp:val=&quot;00295800&quot;/&gt;&lt;wsp:rsid wsp:val=&quot;002C6DA4&quot;/&gt;&lt;wsp:rsid wsp:val=&quot;00351A4A&quot;/&gt;&lt;wsp:rsid wsp:val=&quot;00373280&quot;/&gt;&lt;wsp:rsid wsp:val=&quot;003E6515&quot;/&gt;&lt;wsp:rsid wsp:val=&quot;004A4029&quot;/&gt;&lt;wsp:rsid wsp:val=&quot;00502B30&quot;/&gt;&lt;wsp:rsid wsp:val=&quot;00536D85&quot;/&gt;&lt;wsp:rsid wsp:val=&quot;00570EC2&quot;/&gt;&lt;wsp:rsid wsp:val=&quot;0057549D&quot;/&gt;&lt;wsp:rsid wsp:val=&quot;00586E9F&quot;/&gt;&lt;wsp:rsid wsp:val=&quot;005C28C3&quot;/&gt;&lt;wsp:rsid wsp:val=&quot;0063208E&quot;/&gt;&lt;wsp:rsid wsp:val=&quot;006B54A8&quot;/&gt;&lt;wsp:rsid wsp:val=&quot;0075708D&quot;/&gt;&lt;wsp:rsid wsp:val=&quot;00761575&quot;/&gt;&lt;wsp:rsid wsp:val=&quot;00764ADA&quot;/&gt;&lt;wsp:rsid wsp:val=&quot;00790AD6&quot;/&gt;&lt;wsp:rsid wsp:val=&quot;007B0341&quot;/&gt;&lt;wsp:rsid wsp:val=&quot;007B6E6B&quot;/&gt;&lt;wsp:rsid wsp:val=&quot;00814E28&quot;/&gt;&lt;wsp:rsid wsp:val=&quot;008C1E87&quot;/&gt;&lt;wsp:rsid wsp:val=&quot;008E4464&quot;/&gt;&lt;wsp:rsid wsp:val=&quot;008E4EEA&quot;/&gt;&lt;wsp:rsid wsp:val=&quot;009B6842&quot;/&gt;&lt;wsp:rsid wsp:val=&quot;00AB0E23&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C268A&quot;/&gt;&lt;wsp:rsid wsp:val=&quot;00DE5456&quot;/&gt;&lt;wsp:rsid wsp:val=&quot;00E07E60&quot;/&gt;&lt;wsp:rsid wsp:val=&quot;00E54B2B&quot;/&gt;&lt;wsp:rsid wsp:val=&quot;00EE4060&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586E9F&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U&lt;/m:t&gt;&lt;/m:r&gt;&lt;/m:e&gt;&lt;m:sub&gt;&lt;m:r&gt;&lt;w:rPr&gt;&lt;w:rFonts w:ascii=&quot;Cambria Math&quot; w:h-ansi=&quot;Times New Roman&quot;/&gt;&lt;wx:font wx:val=&quot;Cambria Math&quot;/&gt;&lt;w:i/&gt;&lt;w:sz w:val=&quot;28&quot;/&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sidR="00790AD6" w:rsidRPr="00790AD6">
        <w:rPr>
          <w:rFonts w:ascii="Times New Roman" w:hAnsi="Times New Roman"/>
          <w:sz w:val="28"/>
          <w:szCs w:val="28"/>
        </w:rPr>
        <w:instrText xml:space="preserve"> </w:instrText>
      </w:r>
      <w:r w:rsidR="00790AD6" w:rsidRPr="00790AD6">
        <w:rPr>
          <w:rFonts w:ascii="Times New Roman" w:hAnsi="Times New Roman"/>
          <w:sz w:val="28"/>
          <w:szCs w:val="28"/>
        </w:rPr>
        <w:fldChar w:fldCharType="separate"/>
      </w:r>
      <w:r w:rsidR="001048ED">
        <w:rPr>
          <w:position w:val="-11"/>
        </w:rPr>
        <w:pict>
          <v:shape id="_x0000_i1047" type="#_x0000_t75" style="width:1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E7DF8&quot;/&gt;&lt;wsp:rsid wsp:val=&quot;001D1978&quot;/&gt;&lt;wsp:rsid wsp:val=&quot;00232972&quot;/&gt;&lt;wsp:rsid wsp:val=&quot;00295800&quot;/&gt;&lt;wsp:rsid wsp:val=&quot;002C6DA4&quot;/&gt;&lt;wsp:rsid wsp:val=&quot;00351A4A&quot;/&gt;&lt;wsp:rsid wsp:val=&quot;00373280&quot;/&gt;&lt;wsp:rsid wsp:val=&quot;003E6515&quot;/&gt;&lt;wsp:rsid wsp:val=&quot;004A4029&quot;/&gt;&lt;wsp:rsid wsp:val=&quot;00502B30&quot;/&gt;&lt;wsp:rsid wsp:val=&quot;00536D85&quot;/&gt;&lt;wsp:rsid wsp:val=&quot;00570EC2&quot;/&gt;&lt;wsp:rsid wsp:val=&quot;0057549D&quot;/&gt;&lt;wsp:rsid wsp:val=&quot;00586E9F&quot;/&gt;&lt;wsp:rsid wsp:val=&quot;005C28C3&quot;/&gt;&lt;wsp:rsid wsp:val=&quot;0063208E&quot;/&gt;&lt;wsp:rsid wsp:val=&quot;006B54A8&quot;/&gt;&lt;wsp:rsid wsp:val=&quot;0075708D&quot;/&gt;&lt;wsp:rsid wsp:val=&quot;00761575&quot;/&gt;&lt;wsp:rsid wsp:val=&quot;00764ADA&quot;/&gt;&lt;wsp:rsid wsp:val=&quot;00790AD6&quot;/&gt;&lt;wsp:rsid wsp:val=&quot;007B0341&quot;/&gt;&lt;wsp:rsid wsp:val=&quot;007B6E6B&quot;/&gt;&lt;wsp:rsid wsp:val=&quot;00814E28&quot;/&gt;&lt;wsp:rsid wsp:val=&quot;008C1E87&quot;/&gt;&lt;wsp:rsid wsp:val=&quot;008E4464&quot;/&gt;&lt;wsp:rsid wsp:val=&quot;008E4EEA&quot;/&gt;&lt;wsp:rsid wsp:val=&quot;009B6842&quot;/&gt;&lt;wsp:rsid wsp:val=&quot;00AB0E23&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C268A&quot;/&gt;&lt;wsp:rsid wsp:val=&quot;00DE5456&quot;/&gt;&lt;wsp:rsid wsp:val=&quot;00E07E60&quot;/&gt;&lt;wsp:rsid wsp:val=&quot;00E54B2B&quot;/&gt;&lt;wsp:rsid wsp:val=&quot;00EE4060&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586E9F&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U&lt;/m:t&gt;&lt;/m:r&gt;&lt;/m:e&gt;&lt;m:sub&gt;&lt;m:r&gt;&lt;w:rPr&gt;&lt;w:rFonts w:ascii=&quot;Cambria Math&quot; w:h-ansi=&quot;Times New Roman&quot;/&gt;&lt;wx:font wx:val=&quot;Cambria Math&quot;/&gt;&lt;w:i/&gt;&lt;w:sz w:val=&quot;28&quot;/&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sidR="00790AD6" w:rsidRPr="00790AD6">
        <w:rPr>
          <w:rFonts w:ascii="Times New Roman" w:hAnsi="Times New Roman"/>
          <w:sz w:val="28"/>
          <w:szCs w:val="28"/>
        </w:rPr>
        <w:fldChar w:fldCharType="end"/>
      </w:r>
      <w:r w:rsidR="00C86D00" w:rsidRPr="00F6798F">
        <w:rPr>
          <w:rFonts w:ascii="Times New Roman" w:hAnsi="Times New Roman"/>
          <w:sz w:val="28"/>
          <w:szCs w:val="28"/>
        </w:rPr>
        <w:t xml:space="preserve"> или </w:t>
      </w:r>
      <w:r w:rsidR="00790AD6" w:rsidRPr="00790AD6">
        <w:rPr>
          <w:rFonts w:ascii="Times New Roman" w:hAnsi="Times New Roman"/>
          <w:sz w:val="28"/>
          <w:szCs w:val="28"/>
        </w:rPr>
        <w:fldChar w:fldCharType="begin"/>
      </w:r>
      <w:r w:rsidR="00790AD6" w:rsidRPr="00790AD6">
        <w:rPr>
          <w:rFonts w:ascii="Times New Roman" w:hAnsi="Times New Roman"/>
          <w:sz w:val="28"/>
          <w:szCs w:val="28"/>
        </w:rPr>
        <w:instrText xml:space="preserve"> QUOTE </w:instrText>
      </w:r>
      <w:r w:rsidR="001048ED">
        <w:rPr>
          <w:position w:val="-11"/>
        </w:rPr>
        <w:pict>
          <v:shape id="_x0000_i1048" type="#_x0000_t75" style="width:10.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E7DF8&quot;/&gt;&lt;wsp:rsid wsp:val=&quot;001D1978&quot;/&gt;&lt;wsp:rsid wsp:val=&quot;00232972&quot;/&gt;&lt;wsp:rsid wsp:val=&quot;00295800&quot;/&gt;&lt;wsp:rsid wsp:val=&quot;002C6DA4&quot;/&gt;&lt;wsp:rsid wsp:val=&quot;00351A4A&quot;/&gt;&lt;wsp:rsid wsp:val=&quot;00373280&quot;/&gt;&lt;wsp:rsid wsp:val=&quot;003D22E2&quot;/&gt;&lt;wsp:rsid wsp:val=&quot;003E6515&quot;/&gt;&lt;wsp:rsid wsp:val=&quot;004A4029&quot;/&gt;&lt;wsp:rsid wsp:val=&quot;00502B30&quot;/&gt;&lt;wsp:rsid wsp:val=&quot;00536D85&quot;/&gt;&lt;wsp:rsid wsp:val=&quot;00570EC2&quot;/&gt;&lt;wsp:rsid wsp:val=&quot;0057549D&quot;/&gt;&lt;wsp:rsid wsp:val=&quot;005C28C3&quot;/&gt;&lt;wsp:rsid wsp:val=&quot;0063208E&quot;/&gt;&lt;wsp:rsid wsp:val=&quot;006B54A8&quot;/&gt;&lt;wsp:rsid wsp:val=&quot;0075708D&quot;/&gt;&lt;wsp:rsid wsp:val=&quot;00761575&quot;/&gt;&lt;wsp:rsid wsp:val=&quot;00764ADA&quot;/&gt;&lt;wsp:rsid wsp:val=&quot;00790AD6&quot;/&gt;&lt;wsp:rsid wsp:val=&quot;007B0341&quot;/&gt;&lt;wsp:rsid wsp:val=&quot;007B6E6B&quot;/&gt;&lt;wsp:rsid wsp:val=&quot;00814E28&quot;/&gt;&lt;wsp:rsid wsp:val=&quot;008C1E87&quot;/&gt;&lt;wsp:rsid wsp:val=&quot;008E4464&quot;/&gt;&lt;wsp:rsid wsp:val=&quot;008E4EEA&quot;/&gt;&lt;wsp:rsid wsp:val=&quot;009B6842&quot;/&gt;&lt;wsp:rsid wsp:val=&quot;00AB0E23&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C268A&quot;/&gt;&lt;wsp:rsid wsp:val=&quot;00DE5456&quot;/&gt;&lt;wsp:rsid wsp:val=&quot;00E07E60&quot;/&gt;&lt;wsp:rsid wsp:val=&quot;00E54B2B&quot;/&gt;&lt;wsp:rsid wsp:val=&quot;00EE4060&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3D22E2&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I&lt;/m:t&gt;&lt;/m:r&gt;&lt;/m:e&gt;&lt;m:sub&gt;&lt;m:r&gt;&lt;w:rPr&gt;&lt;w:rFonts w:ascii=&quot;Cambria Math&quot; w:h-ansi=&quot;Times New Roman&quot;/&gt;&lt;wx:font wx:val=&quot;Cambria Math&quot;/&gt;&lt;w:i/&gt;&lt;w:sz w:val=&quot;28&quot;/&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00790AD6" w:rsidRPr="00790AD6">
        <w:rPr>
          <w:rFonts w:ascii="Times New Roman" w:hAnsi="Times New Roman"/>
          <w:sz w:val="28"/>
          <w:szCs w:val="28"/>
        </w:rPr>
        <w:instrText xml:space="preserve"> </w:instrText>
      </w:r>
      <w:r w:rsidR="00790AD6" w:rsidRPr="00790AD6">
        <w:rPr>
          <w:rFonts w:ascii="Times New Roman" w:hAnsi="Times New Roman"/>
          <w:sz w:val="28"/>
          <w:szCs w:val="28"/>
        </w:rPr>
        <w:fldChar w:fldCharType="separate"/>
      </w:r>
      <w:r w:rsidR="001048ED">
        <w:rPr>
          <w:position w:val="-11"/>
        </w:rPr>
        <w:pict>
          <v:shape id="_x0000_i1049" type="#_x0000_t75" style="width:10.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E7DF8&quot;/&gt;&lt;wsp:rsid wsp:val=&quot;001D1978&quot;/&gt;&lt;wsp:rsid wsp:val=&quot;00232972&quot;/&gt;&lt;wsp:rsid wsp:val=&quot;00295800&quot;/&gt;&lt;wsp:rsid wsp:val=&quot;002C6DA4&quot;/&gt;&lt;wsp:rsid wsp:val=&quot;00351A4A&quot;/&gt;&lt;wsp:rsid wsp:val=&quot;00373280&quot;/&gt;&lt;wsp:rsid wsp:val=&quot;003D22E2&quot;/&gt;&lt;wsp:rsid wsp:val=&quot;003E6515&quot;/&gt;&lt;wsp:rsid wsp:val=&quot;004A4029&quot;/&gt;&lt;wsp:rsid wsp:val=&quot;00502B30&quot;/&gt;&lt;wsp:rsid wsp:val=&quot;00536D85&quot;/&gt;&lt;wsp:rsid wsp:val=&quot;00570EC2&quot;/&gt;&lt;wsp:rsid wsp:val=&quot;0057549D&quot;/&gt;&lt;wsp:rsid wsp:val=&quot;005C28C3&quot;/&gt;&lt;wsp:rsid wsp:val=&quot;0063208E&quot;/&gt;&lt;wsp:rsid wsp:val=&quot;006B54A8&quot;/&gt;&lt;wsp:rsid wsp:val=&quot;0075708D&quot;/&gt;&lt;wsp:rsid wsp:val=&quot;00761575&quot;/&gt;&lt;wsp:rsid wsp:val=&quot;00764ADA&quot;/&gt;&lt;wsp:rsid wsp:val=&quot;00790AD6&quot;/&gt;&lt;wsp:rsid wsp:val=&quot;007B0341&quot;/&gt;&lt;wsp:rsid wsp:val=&quot;007B6E6B&quot;/&gt;&lt;wsp:rsid wsp:val=&quot;00814E28&quot;/&gt;&lt;wsp:rsid wsp:val=&quot;008C1E87&quot;/&gt;&lt;wsp:rsid wsp:val=&quot;008E4464&quot;/&gt;&lt;wsp:rsid wsp:val=&quot;008E4EEA&quot;/&gt;&lt;wsp:rsid wsp:val=&quot;009B6842&quot;/&gt;&lt;wsp:rsid wsp:val=&quot;00AB0E23&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C268A&quot;/&gt;&lt;wsp:rsid wsp:val=&quot;00DE5456&quot;/&gt;&lt;wsp:rsid wsp:val=&quot;00E07E60&quot;/&gt;&lt;wsp:rsid wsp:val=&quot;00E54B2B&quot;/&gt;&lt;wsp:rsid wsp:val=&quot;00EE4060&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3D22E2&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I&lt;/m:t&gt;&lt;/m:r&gt;&lt;/m:e&gt;&lt;m:sub&gt;&lt;m:r&gt;&lt;w:rPr&gt;&lt;w:rFonts w:ascii=&quot;Cambria Math&quot; w:h-ansi=&quot;Times New Roman&quot;/&gt;&lt;wx:font wx:val=&quot;Cambria Math&quot;/&gt;&lt;w:i/&gt;&lt;w:sz w:val=&quot;28&quot;/&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00790AD6" w:rsidRPr="00790AD6">
        <w:rPr>
          <w:rFonts w:ascii="Times New Roman" w:hAnsi="Times New Roman"/>
          <w:sz w:val="28"/>
          <w:szCs w:val="28"/>
        </w:rPr>
        <w:fldChar w:fldCharType="end"/>
      </w:r>
      <w:r w:rsidR="00C86D00" w:rsidRPr="00F6798F">
        <w:rPr>
          <w:rFonts w:ascii="Times New Roman" w:hAnsi="Times New Roman"/>
          <w:sz w:val="28"/>
          <w:szCs w:val="28"/>
        </w:rPr>
        <w:t xml:space="preserve"> на входе (обобщенная функция</w:t>
      </w:r>
      <w:r w:rsidRPr="00F6798F">
        <w:rPr>
          <w:rFonts w:ascii="Times New Roman" w:hAnsi="Times New Roman"/>
          <w:sz w:val="28"/>
          <w:szCs w:val="28"/>
        </w:rPr>
        <w:t xml:space="preserve"> </w:t>
      </w:r>
      <w:r w:rsidR="00790AD6" w:rsidRPr="00790AD6">
        <w:rPr>
          <w:rFonts w:ascii="Times New Roman" w:eastAsia="Times New Roman" w:hAnsi="Times New Roman"/>
          <w:sz w:val="28"/>
          <w:szCs w:val="28"/>
        </w:rPr>
        <w:fldChar w:fldCharType="begin"/>
      </w:r>
      <w:r w:rsidR="00790AD6" w:rsidRPr="00790AD6">
        <w:rPr>
          <w:rFonts w:ascii="Times New Roman" w:eastAsia="Times New Roman" w:hAnsi="Times New Roman"/>
          <w:sz w:val="28"/>
          <w:szCs w:val="28"/>
        </w:rPr>
        <w:instrText xml:space="preserve"> QUOTE </w:instrText>
      </w:r>
      <w:r w:rsidR="001048ED">
        <w:rPr>
          <w:position w:val="-15"/>
        </w:rPr>
        <w:pict>
          <v:shape id="_x0000_i1050" type="#_x0000_t75" style="width:34.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E7DF8&quot;/&gt;&lt;wsp:rsid wsp:val=&quot;001D1978&quot;/&gt;&lt;wsp:rsid wsp:val=&quot;00232972&quot;/&gt;&lt;wsp:rsid wsp:val=&quot;00295800&quot;/&gt;&lt;wsp:rsid wsp:val=&quot;002C6DA4&quot;/&gt;&lt;wsp:rsid wsp:val=&quot;00351A4A&quot;/&gt;&lt;wsp:rsid wsp:val=&quot;00373280&quot;/&gt;&lt;wsp:rsid wsp:val=&quot;003E6515&quot;/&gt;&lt;wsp:rsid wsp:val=&quot;004A4029&quot;/&gt;&lt;wsp:rsid wsp:val=&quot;004C7C91&quot;/&gt;&lt;wsp:rsid wsp:val=&quot;00502B30&quot;/&gt;&lt;wsp:rsid wsp:val=&quot;00536D85&quot;/&gt;&lt;wsp:rsid wsp:val=&quot;00570EC2&quot;/&gt;&lt;wsp:rsid wsp:val=&quot;0057549D&quot;/&gt;&lt;wsp:rsid wsp:val=&quot;005C28C3&quot;/&gt;&lt;wsp:rsid wsp:val=&quot;0063208E&quot;/&gt;&lt;wsp:rsid wsp:val=&quot;006B54A8&quot;/&gt;&lt;wsp:rsid wsp:val=&quot;0075708D&quot;/&gt;&lt;wsp:rsid wsp:val=&quot;00761575&quot;/&gt;&lt;wsp:rsid wsp:val=&quot;00764ADA&quot;/&gt;&lt;wsp:rsid wsp:val=&quot;00790AD6&quot;/&gt;&lt;wsp:rsid wsp:val=&quot;007B0341&quot;/&gt;&lt;wsp:rsid wsp:val=&quot;007B6E6B&quot;/&gt;&lt;wsp:rsid wsp:val=&quot;00814E28&quot;/&gt;&lt;wsp:rsid wsp:val=&quot;008C1E87&quot;/&gt;&lt;wsp:rsid wsp:val=&quot;008E4464&quot;/&gt;&lt;wsp:rsid wsp:val=&quot;008E4EEA&quot;/&gt;&lt;wsp:rsid wsp:val=&quot;009B6842&quot;/&gt;&lt;wsp:rsid wsp:val=&quot;00AB0E23&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C268A&quot;/&gt;&lt;wsp:rsid wsp:val=&quot;00DE5456&quot;/&gt;&lt;wsp:rsid wsp:val=&quot;00E07E60&quot;/&gt;&lt;wsp:rsid wsp:val=&quot;00E54B2B&quot;/&gt;&lt;wsp:rsid wsp:val=&quot;00EE4060&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4C7C91&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F&lt;/m:t&gt;&lt;/m:r&gt;&lt;/m:e&gt;&lt;m:sub&gt;&lt;m:r&gt;&lt;w:rPr&gt;&lt;w:rFonts w:ascii=&quot;Cambria Math&quot; w:h-ansi=&quot;Times New Roman&quot;/&gt;&lt;wx:font wx:val=&quot;Cambria Math&quot;/&gt;&lt;w:i/&gt;&lt;w:sz w:val=&quot;28&quot;/&gt;&lt;w:sz-cs w:val=&quot;28&quot;/&gt;&lt;/w:rPr&gt;&lt;m:t&gt;1(&lt;/m:t&gt;&lt;/m:r&gt;&lt;m:r&gt;&lt;w:rPr&gt;&lt;w:rFonts w:ascii=&quot;Cambria Math&quot; w:h-ansi=&quot;Cambria Math&quot;/&gt;&lt;wx:font wx:val=&quot;Cambria Math&quot;/&gt;&lt;w:i/&gt;&lt;w:sz w:val=&quot;28&quot;/&gt;&lt;w:sz-cs w:val=&quot;28&quot;/&gt;&lt;/w:rPr&gt;&lt;m:t&gt;jП‰&lt;/m:t&gt;&lt;/m:r&gt;&lt;m:r&gt;&lt;w:rPr&gt;&lt;w:rFonts w:ascii=&quot;Cambria Math&quot; w:h-ansi=&quot;Times New Roman&quot;/&gt;&lt;wx:font wx:val=&quot;Cambria Math&quot;/&gt;&lt;w:i/&gt;&lt;w:sz w:val=&quot;28&quot;/&gt;&lt;w:sz-cs w:val=&quot;28&quot;/&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00790AD6" w:rsidRPr="00790AD6">
        <w:rPr>
          <w:rFonts w:ascii="Times New Roman" w:eastAsia="Times New Roman" w:hAnsi="Times New Roman"/>
          <w:sz w:val="28"/>
          <w:szCs w:val="28"/>
        </w:rPr>
        <w:instrText xml:space="preserve"> </w:instrText>
      </w:r>
      <w:r w:rsidR="00790AD6" w:rsidRPr="00790AD6">
        <w:rPr>
          <w:rFonts w:ascii="Times New Roman" w:eastAsia="Times New Roman" w:hAnsi="Times New Roman"/>
          <w:sz w:val="28"/>
          <w:szCs w:val="28"/>
        </w:rPr>
        <w:fldChar w:fldCharType="separate"/>
      </w:r>
      <w:r w:rsidR="001048ED">
        <w:rPr>
          <w:position w:val="-15"/>
        </w:rPr>
        <w:pict>
          <v:shape id="_x0000_i1051" type="#_x0000_t75" style="width:34.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E7DF8&quot;/&gt;&lt;wsp:rsid wsp:val=&quot;001D1978&quot;/&gt;&lt;wsp:rsid wsp:val=&quot;00232972&quot;/&gt;&lt;wsp:rsid wsp:val=&quot;00295800&quot;/&gt;&lt;wsp:rsid wsp:val=&quot;002C6DA4&quot;/&gt;&lt;wsp:rsid wsp:val=&quot;00351A4A&quot;/&gt;&lt;wsp:rsid wsp:val=&quot;00373280&quot;/&gt;&lt;wsp:rsid wsp:val=&quot;003E6515&quot;/&gt;&lt;wsp:rsid wsp:val=&quot;004A4029&quot;/&gt;&lt;wsp:rsid wsp:val=&quot;004C7C91&quot;/&gt;&lt;wsp:rsid wsp:val=&quot;00502B30&quot;/&gt;&lt;wsp:rsid wsp:val=&quot;00536D85&quot;/&gt;&lt;wsp:rsid wsp:val=&quot;00570EC2&quot;/&gt;&lt;wsp:rsid wsp:val=&quot;0057549D&quot;/&gt;&lt;wsp:rsid wsp:val=&quot;005C28C3&quot;/&gt;&lt;wsp:rsid wsp:val=&quot;0063208E&quot;/&gt;&lt;wsp:rsid wsp:val=&quot;006B54A8&quot;/&gt;&lt;wsp:rsid wsp:val=&quot;0075708D&quot;/&gt;&lt;wsp:rsid wsp:val=&quot;00761575&quot;/&gt;&lt;wsp:rsid wsp:val=&quot;00764ADA&quot;/&gt;&lt;wsp:rsid wsp:val=&quot;00790AD6&quot;/&gt;&lt;wsp:rsid wsp:val=&quot;007B0341&quot;/&gt;&lt;wsp:rsid wsp:val=&quot;007B6E6B&quot;/&gt;&lt;wsp:rsid wsp:val=&quot;00814E28&quot;/&gt;&lt;wsp:rsid wsp:val=&quot;008C1E87&quot;/&gt;&lt;wsp:rsid wsp:val=&quot;008E4464&quot;/&gt;&lt;wsp:rsid wsp:val=&quot;008E4EEA&quot;/&gt;&lt;wsp:rsid wsp:val=&quot;009B6842&quot;/&gt;&lt;wsp:rsid wsp:val=&quot;00AB0E23&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C268A&quot;/&gt;&lt;wsp:rsid wsp:val=&quot;00DE5456&quot;/&gt;&lt;wsp:rsid wsp:val=&quot;00E07E60&quot;/&gt;&lt;wsp:rsid wsp:val=&quot;00E54B2B&quot;/&gt;&lt;wsp:rsid wsp:val=&quot;00EE4060&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4C7C91&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F&lt;/m:t&gt;&lt;/m:r&gt;&lt;/m:e&gt;&lt;m:sub&gt;&lt;m:r&gt;&lt;w:rPr&gt;&lt;w:rFonts w:ascii=&quot;Cambria Math&quot; w:h-ansi=&quot;Times New Roman&quot;/&gt;&lt;wx:font wx:val=&quot;Cambria Math&quot;/&gt;&lt;w:i/&gt;&lt;w:sz w:val=&quot;28&quot;/&gt;&lt;w:sz-cs w:val=&quot;28&quot;/&gt;&lt;/w:rPr&gt;&lt;m:t&gt;1(&lt;/m:t&gt;&lt;/m:r&gt;&lt;m:r&gt;&lt;w:rPr&gt;&lt;w:rFonts w:ascii=&quot;Cambria Math&quot; w:h-ansi=&quot;Cambria Math&quot;/&gt;&lt;wx:font wx:val=&quot;Cambria Math&quot;/&gt;&lt;w:i/&gt;&lt;w:sz w:val=&quot;28&quot;/&gt;&lt;w:sz-cs w:val=&quot;28&quot;/&gt;&lt;/w:rPr&gt;&lt;m:t&gt;jП‰&lt;/m:t&gt;&lt;/m:r&gt;&lt;m:r&gt;&lt;w:rPr&gt;&lt;w:rFonts w:ascii=&quot;Cambria Math&quot; w:h-ansi=&quot;Times New Roman&quot;/&gt;&lt;wx:font wx:val=&quot;Cambria Math&quot;/&gt;&lt;w:i/&gt;&lt;w:sz w:val=&quot;28&quot;/&gt;&lt;w:sz-cs w:val=&quot;28&quot;/&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00790AD6" w:rsidRPr="00790AD6">
        <w:rPr>
          <w:rFonts w:ascii="Times New Roman" w:eastAsia="Times New Roman" w:hAnsi="Times New Roman"/>
          <w:sz w:val="28"/>
          <w:szCs w:val="28"/>
        </w:rPr>
        <w:fldChar w:fldCharType="end"/>
      </w:r>
      <w:r w:rsidRPr="00F6798F">
        <w:rPr>
          <w:rFonts w:ascii="Times New Roman" w:eastAsia="Times New Roman" w:hAnsi="Times New Roman"/>
          <w:sz w:val="28"/>
          <w:szCs w:val="28"/>
        </w:rPr>
        <w:t>).</w:t>
      </w:r>
    </w:p>
    <w:p w:rsidR="00C86D00" w:rsidRPr="00F6798F" w:rsidRDefault="0003220F" w:rsidP="00F6798F">
      <w:pPr>
        <w:spacing w:line="360" w:lineRule="auto"/>
        <w:jc w:val="both"/>
        <w:rPr>
          <w:rFonts w:ascii="Times New Roman" w:hAnsi="Times New Roman"/>
          <w:sz w:val="28"/>
          <w:szCs w:val="28"/>
        </w:rPr>
      </w:pPr>
      <w:r w:rsidRPr="00F6798F">
        <w:rPr>
          <w:rFonts w:ascii="Times New Roman" w:hAnsi="Times New Roman"/>
          <w:sz w:val="28"/>
          <w:szCs w:val="28"/>
        </w:rPr>
        <w:t xml:space="preserve">     2.</w:t>
      </w:r>
      <w:r w:rsidR="00C86D00" w:rsidRPr="00F6798F">
        <w:rPr>
          <w:rFonts w:ascii="Times New Roman" w:hAnsi="Times New Roman"/>
          <w:sz w:val="28"/>
          <w:szCs w:val="28"/>
        </w:rPr>
        <w:t xml:space="preserve">Любым методом рассчитать комплексное напряжение </w:t>
      </w:r>
      <w:r w:rsidR="00790AD6" w:rsidRPr="00790AD6">
        <w:rPr>
          <w:rFonts w:ascii="Times New Roman" w:hAnsi="Times New Roman"/>
          <w:sz w:val="28"/>
          <w:szCs w:val="28"/>
        </w:rPr>
        <w:fldChar w:fldCharType="begin"/>
      </w:r>
      <w:r w:rsidR="00790AD6" w:rsidRPr="00790AD6">
        <w:rPr>
          <w:rFonts w:ascii="Times New Roman" w:hAnsi="Times New Roman"/>
          <w:sz w:val="28"/>
          <w:szCs w:val="28"/>
        </w:rPr>
        <w:instrText xml:space="preserve"> QUOTE </w:instrText>
      </w:r>
      <w:r w:rsidR="001048ED">
        <w:rPr>
          <w:position w:val="-11"/>
        </w:rPr>
        <w:pict>
          <v:shape id="_x0000_i1052" type="#_x0000_t75" style="width:1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E7DF8&quot;/&gt;&lt;wsp:rsid wsp:val=&quot;001D1978&quot;/&gt;&lt;wsp:rsid wsp:val=&quot;00232972&quot;/&gt;&lt;wsp:rsid wsp:val=&quot;00295800&quot;/&gt;&lt;wsp:rsid wsp:val=&quot;002C6DA4&quot;/&gt;&lt;wsp:rsid wsp:val=&quot;00351A4A&quot;/&gt;&lt;wsp:rsid wsp:val=&quot;00373280&quot;/&gt;&lt;wsp:rsid wsp:val=&quot;003E6515&quot;/&gt;&lt;wsp:rsid wsp:val=&quot;004A4029&quot;/&gt;&lt;wsp:rsid wsp:val=&quot;00502B30&quot;/&gt;&lt;wsp:rsid wsp:val=&quot;00536D85&quot;/&gt;&lt;wsp:rsid wsp:val=&quot;00570EC2&quot;/&gt;&lt;wsp:rsid wsp:val=&quot;0057549D&quot;/&gt;&lt;wsp:rsid wsp:val=&quot;005C28C3&quot;/&gt;&lt;wsp:rsid wsp:val=&quot;0063208E&quot;/&gt;&lt;wsp:rsid wsp:val=&quot;006A7084&quot;/&gt;&lt;wsp:rsid wsp:val=&quot;006B54A8&quot;/&gt;&lt;wsp:rsid wsp:val=&quot;0075708D&quot;/&gt;&lt;wsp:rsid wsp:val=&quot;00761575&quot;/&gt;&lt;wsp:rsid wsp:val=&quot;00764ADA&quot;/&gt;&lt;wsp:rsid wsp:val=&quot;00790AD6&quot;/&gt;&lt;wsp:rsid wsp:val=&quot;007B0341&quot;/&gt;&lt;wsp:rsid wsp:val=&quot;007B6E6B&quot;/&gt;&lt;wsp:rsid wsp:val=&quot;00814E28&quot;/&gt;&lt;wsp:rsid wsp:val=&quot;008C1E87&quot;/&gt;&lt;wsp:rsid wsp:val=&quot;008E4464&quot;/&gt;&lt;wsp:rsid wsp:val=&quot;008E4EEA&quot;/&gt;&lt;wsp:rsid wsp:val=&quot;009B6842&quot;/&gt;&lt;wsp:rsid wsp:val=&quot;00AB0E23&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C268A&quot;/&gt;&lt;wsp:rsid wsp:val=&quot;00DE5456&quot;/&gt;&lt;wsp:rsid wsp:val=&quot;00E07E60&quot;/&gt;&lt;wsp:rsid wsp:val=&quot;00E54B2B&quot;/&gt;&lt;wsp:rsid wsp:val=&quot;00EE4060&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6A7084&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U&lt;/m:t&gt;&lt;/m:r&gt;&lt;/m:e&gt;&lt;m:sub&gt;&lt;m:r&gt;&lt;w:rPr&gt;&lt;w:rFonts w:ascii=&quot;Cambria Math&quot; w:h-ansi=&quot;Times New Roman&quot;/&gt;&lt;wx:font wx:val=&quot;Cambria Math&quot;/&gt;&lt;w:i/&gt;&lt;w:sz w:val=&quot;28&quot;/&gt;&lt;w:sz-cs w:val=&quot;28&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sidR="00790AD6" w:rsidRPr="00790AD6">
        <w:rPr>
          <w:rFonts w:ascii="Times New Roman" w:hAnsi="Times New Roman"/>
          <w:sz w:val="28"/>
          <w:szCs w:val="28"/>
        </w:rPr>
        <w:instrText xml:space="preserve"> </w:instrText>
      </w:r>
      <w:r w:rsidR="00790AD6" w:rsidRPr="00790AD6">
        <w:rPr>
          <w:rFonts w:ascii="Times New Roman" w:hAnsi="Times New Roman"/>
          <w:sz w:val="28"/>
          <w:szCs w:val="28"/>
        </w:rPr>
        <w:fldChar w:fldCharType="separate"/>
      </w:r>
      <w:r w:rsidR="001048ED">
        <w:rPr>
          <w:position w:val="-11"/>
        </w:rPr>
        <w:pict>
          <v:shape id="_x0000_i1053" type="#_x0000_t75" style="width:1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E7DF8&quot;/&gt;&lt;wsp:rsid wsp:val=&quot;001D1978&quot;/&gt;&lt;wsp:rsid wsp:val=&quot;00232972&quot;/&gt;&lt;wsp:rsid wsp:val=&quot;00295800&quot;/&gt;&lt;wsp:rsid wsp:val=&quot;002C6DA4&quot;/&gt;&lt;wsp:rsid wsp:val=&quot;00351A4A&quot;/&gt;&lt;wsp:rsid wsp:val=&quot;00373280&quot;/&gt;&lt;wsp:rsid wsp:val=&quot;003E6515&quot;/&gt;&lt;wsp:rsid wsp:val=&quot;004A4029&quot;/&gt;&lt;wsp:rsid wsp:val=&quot;00502B30&quot;/&gt;&lt;wsp:rsid wsp:val=&quot;00536D85&quot;/&gt;&lt;wsp:rsid wsp:val=&quot;00570EC2&quot;/&gt;&lt;wsp:rsid wsp:val=&quot;0057549D&quot;/&gt;&lt;wsp:rsid wsp:val=&quot;005C28C3&quot;/&gt;&lt;wsp:rsid wsp:val=&quot;0063208E&quot;/&gt;&lt;wsp:rsid wsp:val=&quot;006A7084&quot;/&gt;&lt;wsp:rsid wsp:val=&quot;006B54A8&quot;/&gt;&lt;wsp:rsid wsp:val=&quot;0075708D&quot;/&gt;&lt;wsp:rsid wsp:val=&quot;00761575&quot;/&gt;&lt;wsp:rsid wsp:val=&quot;00764ADA&quot;/&gt;&lt;wsp:rsid wsp:val=&quot;00790AD6&quot;/&gt;&lt;wsp:rsid wsp:val=&quot;007B0341&quot;/&gt;&lt;wsp:rsid wsp:val=&quot;007B6E6B&quot;/&gt;&lt;wsp:rsid wsp:val=&quot;00814E28&quot;/&gt;&lt;wsp:rsid wsp:val=&quot;008C1E87&quot;/&gt;&lt;wsp:rsid wsp:val=&quot;008E4464&quot;/&gt;&lt;wsp:rsid wsp:val=&quot;008E4EEA&quot;/&gt;&lt;wsp:rsid wsp:val=&quot;009B6842&quot;/&gt;&lt;wsp:rsid wsp:val=&quot;00AB0E23&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C268A&quot;/&gt;&lt;wsp:rsid wsp:val=&quot;00DE5456&quot;/&gt;&lt;wsp:rsid wsp:val=&quot;00E07E60&quot;/&gt;&lt;wsp:rsid wsp:val=&quot;00E54B2B&quot;/&gt;&lt;wsp:rsid wsp:val=&quot;00EE4060&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6A7084&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U&lt;/m:t&gt;&lt;/m:r&gt;&lt;/m:e&gt;&lt;m:sub&gt;&lt;m:r&gt;&lt;w:rPr&gt;&lt;w:rFonts w:ascii=&quot;Cambria Math&quot; w:h-ansi=&quot;Times New Roman&quot;/&gt;&lt;wx:font wx:val=&quot;Cambria Math&quot;/&gt;&lt;w:i/&gt;&lt;w:sz w:val=&quot;28&quot;/&gt;&lt;w:sz-cs w:val=&quot;28&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sidR="00790AD6" w:rsidRPr="00790AD6">
        <w:rPr>
          <w:rFonts w:ascii="Times New Roman" w:hAnsi="Times New Roman"/>
          <w:sz w:val="28"/>
          <w:szCs w:val="28"/>
        </w:rPr>
        <w:fldChar w:fldCharType="end"/>
      </w:r>
      <w:r w:rsidR="00C86D00" w:rsidRPr="00F6798F">
        <w:rPr>
          <w:rFonts w:ascii="Times New Roman" w:hAnsi="Times New Roman"/>
          <w:sz w:val="28"/>
          <w:szCs w:val="28"/>
        </w:rPr>
        <w:t xml:space="preserve"> или ток </w:t>
      </w:r>
      <w:r w:rsidR="00790AD6" w:rsidRPr="00790AD6">
        <w:rPr>
          <w:rFonts w:ascii="Times New Roman" w:hAnsi="Times New Roman"/>
          <w:sz w:val="28"/>
          <w:szCs w:val="28"/>
        </w:rPr>
        <w:fldChar w:fldCharType="begin"/>
      </w:r>
      <w:r w:rsidR="00790AD6" w:rsidRPr="00790AD6">
        <w:rPr>
          <w:rFonts w:ascii="Times New Roman" w:hAnsi="Times New Roman"/>
          <w:sz w:val="28"/>
          <w:szCs w:val="28"/>
        </w:rPr>
        <w:instrText xml:space="preserve"> QUOTE </w:instrText>
      </w:r>
      <w:r w:rsidR="001048ED">
        <w:rPr>
          <w:position w:val="-11"/>
        </w:rPr>
        <w:pict>
          <v:shape id="_x0000_i1054" type="#_x0000_t75" style="width:10.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E7DF8&quot;/&gt;&lt;wsp:rsid wsp:val=&quot;001D1978&quot;/&gt;&lt;wsp:rsid wsp:val=&quot;00232972&quot;/&gt;&lt;wsp:rsid wsp:val=&quot;00295800&quot;/&gt;&lt;wsp:rsid wsp:val=&quot;002C6DA4&quot;/&gt;&lt;wsp:rsid wsp:val=&quot;002F411A&quot;/&gt;&lt;wsp:rsid wsp:val=&quot;00351A4A&quot;/&gt;&lt;wsp:rsid wsp:val=&quot;00373280&quot;/&gt;&lt;wsp:rsid wsp:val=&quot;003E6515&quot;/&gt;&lt;wsp:rsid wsp:val=&quot;004A4029&quot;/&gt;&lt;wsp:rsid wsp:val=&quot;00502B30&quot;/&gt;&lt;wsp:rsid wsp:val=&quot;00536D85&quot;/&gt;&lt;wsp:rsid wsp:val=&quot;00570EC2&quot;/&gt;&lt;wsp:rsid wsp:val=&quot;0057549D&quot;/&gt;&lt;wsp:rsid wsp:val=&quot;005C28C3&quot;/&gt;&lt;wsp:rsid wsp:val=&quot;0063208E&quot;/&gt;&lt;wsp:rsid wsp:val=&quot;006B54A8&quot;/&gt;&lt;wsp:rsid wsp:val=&quot;0075708D&quot;/&gt;&lt;wsp:rsid wsp:val=&quot;00761575&quot;/&gt;&lt;wsp:rsid wsp:val=&quot;00764ADA&quot;/&gt;&lt;wsp:rsid wsp:val=&quot;00790AD6&quot;/&gt;&lt;wsp:rsid wsp:val=&quot;007B0341&quot;/&gt;&lt;wsp:rsid wsp:val=&quot;007B6E6B&quot;/&gt;&lt;wsp:rsid wsp:val=&quot;00814E28&quot;/&gt;&lt;wsp:rsid wsp:val=&quot;008C1E87&quot;/&gt;&lt;wsp:rsid wsp:val=&quot;008E4464&quot;/&gt;&lt;wsp:rsid wsp:val=&quot;008E4EEA&quot;/&gt;&lt;wsp:rsid wsp:val=&quot;009B6842&quot;/&gt;&lt;wsp:rsid wsp:val=&quot;00AB0E23&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C268A&quot;/&gt;&lt;wsp:rsid wsp:val=&quot;00DE5456&quot;/&gt;&lt;wsp:rsid wsp:val=&quot;00E07E60&quot;/&gt;&lt;wsp:rsid wsp:val=&quot;00E54B2B&quot;/&gt;&lt;wsp:rsid wsp:val=&quot;00EE4060&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2F411A&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I&lt;/m:t&gt;&lt;/m:r&gt;&lt;/m:e&gt;&lt;m:sub&gt;&lt;m:r&gt;&lt;w:rPr&gt;&lt;w:rFonts w:ascii=&quot;Cambria Math&quot; w:h-ansi=&quot;Times New Roman&quot;/&gt;&lt;wx:font wx:val=&quot;Cambria Math&quot;/&gt;&lt;w:i/&gt;&lt;w:sz w:val=&quot;28&quot;/&gt;&lt;w:sz-cs w:val=&quot;28&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00790AD6" w:rsidRPr="00790AD6">
        <w:rPr>
          <w:rFonts w:ascii="Times New Roman" w:hAnsi="Times New Roman"/>
          <w:sz w:val="28"/>
          <w:szCs w:val="28"/>
        </w:rPr>
        <w:instrText xml:space="preserve"> </w:instrText>
      </w:r>
      <w:r w:rsidR="00790AD6" w:rsidRPr="00790AD6">
        <w:rPr>
          <w:rFonts w:ascii="Times New Roman" w:hAnsi="Times New Roman"/>
          <w:sz w:val="28"/>
          <w:szCs w:val="28"/>
        </w:rPr>
        <w:fldChar w:fldCharType="separate"/>
      </w:r>
      <w:r w:rsidR="001048ED">
        <w:rPr>
          <w:position w:val="-11"/>
        </w:rPr>
        <w:pict>
          <v:shape id="_x0000_i1055" type="#_x0000_t75" style="width:10.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E7DF8&quot;/&gt;&lt;wsp:rsid wsp:val=&quot;001D1978&quot;/&gt;&lt;wsp:rsid wsp:val=&quot;00232972&quot;/&gt;&lt;wsp:rsid wsp:val=&quot;00295800&quot;/&gt;&lt;wsp:rsid wsp:val=&quot;002C6DA4&quot;/&gt;&lt;wsp:rsid wsp:val=&quot;002F411A&quot;/&gt;&lt;wsp:rsid wsp:val=&quot;00351A4A&quot;/&gt;&lt;wsp:rsid wsp:val=&quot;00373280&quot;/&gt;&lt;wsp:rsid wsp:val=&quot;003E6515&quot;/&gt;&lt;wsp:rsid wsp:val=&quot;004A4029&quot;/&gt;&lt;wsp:rsid wsp:val=&quot;00502B30&quot;/&gt;&lt;wsp:rsid wsp:val=&quot;00536D85&quot;/&gt;&lt;wsp:rsid wsp:val=&quot;00570EC2&quot;/&gt;&lt;wsp:rsid wsp:val=&quot;0057549D&quot;/&gt;&lt;wsp:rsid wsp:val=&quot;005C28C3&quot;/&gt;&lt;wsp:rsid wsp:val=&quot;0063208E&quot;/&gt;&lt;wsp:rsid wsp:val=&quot;006B54A8&quot;/&gt;&lt;wsp:rsid wsp:val=&quot;0075708D&quot;/&gt;&lt;wsp:rsid wsp:val=&quot;00761575&quot;/&gt;&lt;wsp:rsid wsp:val=&quot;00764ADA&quot;/&gt;&lt;wsp:rsid wsp:val=&quot;00790AD6&quot;/&gt;&lt;wsp:rsid wsp:val=&quot;007B0341&quot;/&gt;&lt;wsp:rsid wsp:val=&quot;007B6E6B&quot;/&gt;&lt;wsp:rsid wsp:val=&quot;00814E28&quot;/&gt;&lt;wsp:rsid wsp:val=&quot;008C1E87&quot;/&gt;&lt;wsp:rsid wsp:val=&quot;008E4464&quot;/&gt;&lt;wsp:rsid wsp:val=&quot;008E4EEA&quot;/&gt;&lt;wsp:rsid wsp:val=&quot;009B6842&quot;/&gt;&lt;wsp:rsid wsp:val=&quot;00AB0E23&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C268A&quot;/&gt;&lt;wsp:rsid wsp:val=&quot;00DE5456&quot;/&gt;&lt;wsp:rsid wsp:val=&quot;00E07E60&quot;/&gt;&lt;wsp:rsid wsp:val=&quot;00E54B2B&quot;/&gt;&lt;wsp:rsid wsp:val=&quot;00EE4060&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2F411A&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I&lt;/m:t&gt;&lt;/m:r&gt;&lt;/m:e&gt;&lt;m:sub&gt;&lt;m:r&gt;&lt;w:rPr&gt;&lt;w:rFonts w:ascii=&quot;Cambria Math&quot; w:h-ansi=&quot;Times New Roman&quot;/&gt;&lt;wx:font wx:val=&quot;Cambria Math&quot;/&gt;&lt;w:i/&gt;&lt;w:sz w:val=&quot;28&quot;/&gt;&lt;w:sz-cs w:val=&quot;28&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00790AD6" w:rsidRPr="00790AD6">
        <w:rPr>
          <w:rFonts w:ascii="Times New Roman" w:hAnsi="Times New Roman"/>
          <w:sz w:val="28"/>
          <w:szCs w:val="28"/>
        </w:rPr>
        <w:fldChar w:fldCharType="end"/>
      </w:r>
      <w:r w:rsidR="00C86D00" w:rsidRPr="00F6798F">
        <w:rPr>
          <w:rFonts w:ascii="Times New Roman" w:hAnsi="Times New Roman"/>
          <w:sz w:val="28"/>
          <w:szCs w:val="28"/>
        </w:rPr>
        <w:t xml:space="preserve"> на выходе цепи (обобщенная функция </w:t>
      </w:r>
      <w:r w:rsidR="00790AD6" w:rsidRPr="00790AD6">
        <w:rPr>
          <w:rFonts w:ascii="Times New Roman" w:hAnsi="Times New Roman"/>
          <w:sz w:val="28"/>
          <w:szCs w:val="28"/>
        </w:rPr>
        <w:fldChar w:fldCharType="begin"/>
      </w:r>
      <w:r w:rsidR="00790AD6" w:rsidRPr="00790AD6">
        <w:rPr>
          <w:rFonts w:ascii="Times New Roman" w:hAnsi="Times New Roman"/>
          <w:sz w:val="28"/>
          <w:szCs w:val="28"/>
        </w:rPr>
        <w:instrText xml:space="preserve"> QUOTE </w:instrText>
      </w:r>
      <w:r w:rsidR="001048ED">
        <w:rPr>
          <w:position w:val="-15"/>
        </w:rPr>
        <w:pict>
          <v:shape id="_x0000_i1056" type="#_x0000_t75" style="width:34.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E7DF8&quot;/&gt;&lt;wsp:rsid wsp:val=&quot;001D1978&quot;/&gt;&lt;wsp:rsid wsp:val=&quot;00232972&quot;/&gt;&lt;wsp:rsid wsp:val=&quot;00295800&quot;/&gt;&lt;wsp:rsid wsp:val=&quot;002C6DA4&quot;/&gt;&lt;wsp:rsid wsp:val=&quot;00351A4A&quot;/&gt;&lt;wsp:rsid wsp:val=&quot;00373280&quot;/&gt;&lt;wsp:rsid wsp:val=&quot;003E6515&quot;/&gt;&lt;wsp:rsid wsp:val=&quot;004A4029&quot;/&gt;&lt;wsp:rsid wsp:val=&quot;00502B30&quot;/&gt;&lt;wsp:rsid wsp:val=&quot;00536D85&quot;/&gt;&lt;wsp:rsid wsp:val=&quot;00570EC2&quot;/&gt;&lt;wsp:rsid wsp:val=&quot;0057549D&quot;/&gt;&lt;wsp:rsid wsp:val=&quot;005C28C3&quot;/&gt;&lt;wsp:rsid wsp:val=&quot;0063208E&quot;/&gt;&lt;wsp:rsid wsp:val=&quot;006B54A8&quot;/&gt;&lt;wsp:rsid wsp:val=&quot;0075708D&quot;/&gt;&lt;wsp:rsid wsp:val=&quot;00761575&quot;/&gt;&lt;wsp:rsid wsp:val=&quot;00764ADA&quot;/&gt;&lt;wsp:rsid wsp:val=&quot;00790AD6&quot;/&gt;&lt;wsp:rsid wsp:val=&quot;007B0341&quot;/&gt;&lt;wsp:rsid wsp:val=&quot;007B6E6B&quot;/&gt;&lt;wsp:rsid wsp:val=&quot;00814E28&quot;/&gt;&lt;wsp:rsid wsp:val=&quot;008C1E87&quot;/&gt;&lt;wsp:rsid wsp:val=&quot;008E4464&quot;/&gt;&lt;wsp:rsid wsp:val=&quot;008E4EEA&quot;/&gt;&lt;wsp:rsid wsp:val=&quot;009B6842&quot;/&gt;&lt;wsp:rsid wsp:val=&quot;00A25296&quot;/&gt;&lt;wsp:rsid wsp:val=&quot;00AB0E23&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C268A&quot;/&gt;&lt;wsp:rsid wsp:val=&quot;00DE5456&quot;/&gt;&lt;wsp:rsid wsp:val=&quot;00E07E60&quot;/&gt;&lt;wsp:rsid wsp:val=&quot;00E54B2B&quot;/&gt;&lt;wsp:rsid wsp:val=&quot;00EE4060&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A25296&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F&lt;/m:t&gt;&lt;/m:r&gt;&lt;/m:e&gt;&lt;m:sub&gt;&lt;m:r&gt;&lt;w:rPr&gt;&lt;w:rFonts w:ascii=&quot;Cambria Math&quot; w:h-ansi=&quot;Times New Roman&quot;/&gt;&lt;wx:font wx:val=&quot;Cambria Math&quot;/&gt;&lt;w:i/&gt;&lt;w:sz w:val=&quot;28&quot;/&gt;&lt;w:sz-cs w:val=&quot;28&quot;/&gt;&lt;/w:rPr&gt;&lt;m:t&gt;2(&lt;/m:t&gt;&lt;/m:r&gt;&lt;m:r&gt;&lt;w:rPr&gt;&lt;w:rFonts w:ascii=&quot;Cambria Math&quot; w:h-ansi=&quot;Cambria Math&quot;/&gt;&lt;wx:font wx:val=&quot;Cambria Math&quot;/&gt;&lt;w:i/&gt;&lt;w:sz w:val=&quot;28&quot;/&gt;&lt;w:sz-cs w:val=&quot;28&quot;/&gt;&lt;/w:rPr&gt;&lt;m:t&gt;jП‰&lt;/m:t&gt;&lt;/m:r&gt;&lt;m:r&gt;&lt;w:rPr&gt;&lt;w:rFonts w:ascii=&quot;Cambria Math&quot; w:h-ansi=&quot;Times New Roman&quot;/&gt;&lt;wx:font wx:val=&quot;Cambria Math&quot;/&gt;&lt;w:i/&gt;&lt;w:sz w:val=&quot;28&quot;/&gt;&lt;w:sz-cs w:val=&quot;28&quot;/&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r w:rsidR="00790AD6" w:rsidRPr="00790AD6">
        <w:rPr>
          <w:rFonts w:ascii="Times New Roman" w:hAnsi="Times New Roman"/>
          <w:sz w:val="28"/>
          <w:szCs w:val="28"/>
        </w:rPr>
        <w:instrText xml:space="preserve"> </w:instrText>
      </w:r>
      <w:r w:rsidR="00790AD6" w:rsidRPr="00790AD6">
        <w:rPr>
          <w:rFonts w:ascii="Times New Roman" w:hAnsi="Times New Roman"/>
          <w:sz w:val="28"/>
          <w:szCs w:val="28"/>
        </w:rPr>
        <w:fldChar w:fldCharType="separate"/>
      </w:r>
      <w:r w:rsidR="001048ED">
        <w:rPr>
          <w:position w:val="-15"/>
        </w:rPr>
        <w:pict>
          <v:shape id="_x0000_i1057" type="#_x0000_t75" style="width:34.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E7DF8&quot;/&gt;&lt;wsp:rsid wsp:val=&quot;001D1978&quot;/&gt;&lt;wsp:rsid wsp:val=&quot;00232972&quot;/&gt;&lt;wsp:rsid wsp:val=&quot;00295800&quot;/&gt;&lt;wsp:rsid wsp:val=&quot;002C6DA4&quot;/&gt;&lt;wsp:rsid wsp:val=&quot;00351A4A&quot;/&gt;&lt;wsp:rsid wsp:val=&quot;00373280&quot;/&gt;&lt;wsp:rsid wsp:val=&quot;003E6515&quot;/&gt;&lt;wsp:rsid wsp:val=&quot;004A4029&quot;/&gt;&lt;wsp:rsid wsp:val=&quot;00502B30&quot;/&gt;&lt;wsp:rsid wsp:val=&quot;00536D85&quot;/&gt;&lt;wsp:rsid wsp:val=&quot;00570EC2&quot;/&gt;&lt;wsp:rsid wsp:val=&quot;0057549D&quot;/&gt;&lt;wsp:rsid wsp:val=&quot;005C28C3&quot;/&gt;&lt;wsp:rsid wsp:val=&quot;0063208E&quot;/&gt;&lt;wsp:rsid wsp:val=&quot;006B54A8&quot;/&gt;&lt;wsp:rsid wsp:val=&quot;0075708D&quot;/&gt;&lt;wsp:rsid wsp:val=&quot;00761575&quot;/&gt;&lt;wsp:rsid wsp:val=&quot;00764ADA&quot;/&gt;&lt;wsp:rsid wsp:val=&quot;00790AD6&quot;/&gt;&lt;wsp:rsid wsp:val=&quot;007B0341&quot;/&gt;&lt;wsp:rsid wsp:val=&quot;007B6E6B&quot;/&gt;&lt;wsp:rsid wsp:val=&quot;00814E28&quot;/&gt;&lt;wsp:rsid wsp:val=&quot;008C1E87&quot;/&gt;&lt;wsp:rsid wsp:val=&quot;008E4464&quot;/&gt;&lt;wsp:rsid wsp:val=&quot;008E4EEA&quot;/&gt;&lt;wsp:rsid wsp:val=&quot;009B6842&quot;/&gt;&lt;wsp:rsid wsp:val=&quot;00A25296&quot;/&gt;&lt;wsp:rsid wsp:val=&quot;00AB0E23&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C268A&quot;/&gt;&lt;wsp:rsid wsp:val=&quot;00DE5456&quot;/&gt;&lt;wsp:rsid wsp:val=&quot;00E07E60&quot;/&gt;&lt;wsp:rsid wsp:val=&quot;00E54B2B&quot;/&gt;&lt;wsp:rsid wsp:val=&quot;00EE4060&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A25296&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F&lt;/m:t&gt;&lt;/m:r&gt;&lt;/m:e&gt;&lt;m:sub&gt;&lt;m:r&gt;&lt;w:rPr&gt;&lt;w:rFonts w:ascii=&quot;Cambria Math&quot; w:h-ansi=&quot;Times New Roman&quot;/&gt;&lt;wx:font wx:val=&quot;Cambria Math&quot;/&gt;&lt;w:i/&gt;&lt;w:sz w:val=&quot;28&quot;/&gt;&lt;w:sz-cs w:val=&quot;28&quot;/&gt;&lt;/w:rPr&gt;&lt;m:t&gt;2(&lt;/m:t&gt;&lt;/m:r&gt;&lt;m:r&gt;&lt;w:rPr&gt;&lt;w:rFonts w:ascii=&quot;Cambria Math&quot; w:h-ansi=&quot;Cambria Math&quot;/&gt;&lt;wx:font wx:val=&quot;Cambria Math&quot;/&gt;&lt;w:i/&gt;&lt;w:sz w:val=&quot;28&quot;/&gt;&lt;w:sz-cs w:val=&quot;28&quot;/&gt;&lt;/w:rPr&gt;&lt;m:t&gt;jП‰&lt;/m:t&gt;&lt;/m:r&gt;&lt;m:r&gt;&lt;w:rPr&gt;&lt;w:rFonts w:ascii=&quot;Cambria Math&quot; w:h-ansi=&quot;Times New Roman&quot;/&gt;&lt;wx:font wx:val=&quot;Cambria Math&quot;/&gt;&lt;w:i/&gt;&lt;w:sz w:val=&quot;28&quot;/&gt;&lt;w:sz-cs w:val=&quot;28&quot;/&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r w:rsidR="00790AD6" w:rsidRPr="00790AD6">
        <w:rPr>
          <w:rFonts w:ascii="Times New Roman" w:hAnsi="Times New Roman"/>
          <w:sz w:val="28"/>
          <w:szCs w:val="28"/>
        </w:rPr>
        <w:fldChar w:fldCharType="end"/>
      </w:r>
      <w:r w:rsidR="00C86D00" w:rsidRPr="00F6798F">
        <w:rPr>
          <w:rFonts w:ascii="Times New Roman" w:hAnsi="Times New Roman"/>
          <w:sz w:val="28"/>
          <w:szCs w:val="28"/>
        </w:rPr>
        <w:t>).</w:t>
      </w:r>
    </w:p>
    <w:p w:rsidR="00C86D00" w:rsidRPr="00F6798F" w:rsidRDefault="00C86D00" w:rsidP="00F6798F">
      <w:pPr>
        <w:spacing w:line="360" w:lineRule="auto"/>
        <w:jc w:val="both"/>
        <w:rPr>
          <w:rFonts w:ascii="Times New Roman" w:hAnsi="Times New Roman"/>
          <w:sz w:val="28"/>
          <w:szCs w:val="28"/>
        </w:rPr>
      </w:pPr>
      <w:r w:rsidRPr="00F6798F">
        <w:rPr>
          <w:rFonts w:ascii="Times New Roman" w:hAnsi="Times New Roman"/>
          <w:sz w:val="28"/>
          <w:szCs w:val="28"/>
        </w:rPr>
        <w:t xml:space="preserve">     3. Взять отношение выходного значения </w:t>
      </w:r>
      <w:r w:rsidR="00AB0E23" w:rsidRPr="00F6798F">
        <w:rPr>
          <w:rFonts w:ascii="Times New Roman" w:hAnsi="Times New Roman"/>
          <w:sz w:val="28"/>
          <w:szCs w:val="28"/>
        </w:rPr>
        <w:t xml:space="preserve"> </w:t>
      </w:r>
      <w:r w:rsidRPr="00F6798F">
        <w:rPr>
          <w:rFonts w:ascii="Times New Roman" w:hAnsi="Times New Roman"/>
          <w:sz w:val="28"/>
          <w:szCs w:val="28"/>
        </w:rPr>
        <w:t>к</w:t>
      </w:r>
      <w:r w:rsidR="00AB0E23" w:rsidRPr="00F6798F">
        <w:rPr>
          <w:rFonts w:ascii="Times New Roman" w:hAnsi="Times New Roman"/>
          <w:sz w:val="28"/>
          <w:szCs w:val="28"/>
        </w:rPr>
        <w:t xml:space="preserve"> </w:t>
      </w:r>
      <w:r w:rsidRPr="00F6798F">
        <w:rPr>
          <w:rFonts w:ascii="Times New Roman" w:hAnsi="Times New Roman"/>
          <w:sz w:val="28"/>
          <w:szCs w:val="28"/>
        </w:rPr>
        <w:t xml:space="preserve"> входному. Входное значение при этом сокращается, получившееся выражение будет комплексной передаточной функцией, которую в общем случае обозначают буквой </w:t>
      </w:r>
      <w:r w:rsidRPr="00F6798F">
        <w:rPr>
          <w:rFonts w:ascii="Times New Roman" w:hAnsi="Times New Roman"/>
          <w:i/>
          <w:sz w:val="28"/>
          <w:szCs w:val="28"/>
        </w:rPr>
        <w:t>H</w:t>
      </w:r>
      <w:r w:rsidRPr="00F6798F">
        <w:rPr>
          <w:rFonts w:ascii="Times New Roman" w:hAnsi="Times New Roman"/>
          <w:sz w:val="28"/>
          <w:szCs w:val="28"/>
        </w:rPr>
        <w:t>(</w:t>
      </w:r>
      <w:r w:rsidRPr="00F6798F">
        <w:rPr>
          <w:rFonts w:ascii="Times New Roman" w:hAnsi="Times New Roman"/>
          <w:i/>
          <w:sz w:val="28"/>
          <w:szCs w:val="28"/>
        </w:rPr>
        <w:t>j</w:t>
      </w:r>
      <w:r w:rsidRPr="00F6798F">
        <w:rPr>
          <w:rFonts w:ascii="Times New Roman" w:hAnsi="Times New Roman"/>
          <w:sz w:val="28"/>
          <w:szCs w:val="28"/>
        </w:rPr>
        <w:t>ω).</w:t>
      </w:r>
    </w:p>
    <w:p w:rsidR="00C86D00" w:rsidRPr="00F6798F" w:rsidRDefault="00C86D00" w:rsidP="00F6798F">
      <w:pPr>
        <w:spacing w:line="360" w:lineRule="auto"/>
        <w:jc w:val="both"/>
        <w:rPr>
          <w:rFonts w:ascii="Times New Roman" w:hAnsi="Times New Roman"/>
          <w:sz w:val="28"/>
          <w:szCs w:val="28"/>
        </w:rPr>
      </w:pPr>
      <w:r w:rsidRPr="00F6798F">
        <w:rPr>
          <w:rFonts w:ascii="Times New Roman" w:hAnsi="Times New Roman"/>
          <w:sz w:val="28"/>
          <w:szCs w:val="28"/>
        </w:rPr>
        <w:t xml:space="preserve">     4. Получившееся комплексное выражение записать в показательной форме, для чего следует использовать формулы перехода от алгебраической формы записи комплексного выражения к показательной и обратно:</w:t>
      </w:r>
      <w:r w:rsidRPr="00F6798F">
        <w:rPr>
          <w:rFonts w:ascii="Times New Roman" w:hAnsi="Times New Roman"/>
          <w:sz w:val="28"/>
          <w:szCs w:val="28"/>
        </w:rPr>
        <w:tab/>
      </w:r>
    </w:p>
    <w:tbl>
      <w:tblPr>
        <w:tblW w:w="0" w:type="auto"/>
        <w:jc w:val="center"/>
        <w:tblLook w:val="0000" w:firstRow="0" w:lastRow="0" w:firstColumn="0" w:lastColumn="0" w:noHBand="0" w:noVBand="0"/>
      </w:tblPr>
      <w:tblGrid>
        <w:gridCol w:w="5933"/>
        <w:gridCol w:w="893"/>
      </w:tblGrid>
      <w:tr w:rsidR="00C86D00" w:rsidRPr="00790AD6" w:rsidTr="00FD044C">
        <w:trPr>
          <w:jc w:val="center"/>
        </w:trPr>
        <w:tc>
          <w:tcPr>
            <w:tcW w:w="0" w:type="auto"/>
            <w:vAlign w:val="center"/>
          </w:tcPr>
          <w:p w:rsidR="00C86D00" w:rsidRPr="00790AD6" w:rsidRDefault="001048ED" w:rsidP="00F6798F">
            <w:pPr>
              <w:tabs>
                <w:tab w:val="center" w:pos="3261"/>
                <w:tab w:val="right" w:pos="6237"/>
              </w:tabs>
              <w:spacing w:line="360" w:lineRule="auto"/>
              <w:jc w:val="both"/>
              <w:rPr>
                <w:rFonts w:ascii="Times New Roman" w:hAnsi="Times New Roman"/>
                <w:sz w:val="28"/>
                <w:szCs w:val="28"/>
                <w:lang w:val="en-US"/>
              </w:rPr>
            </w:pPr>
            <w:r>
              <w:rPr>
                <w:rFonts w:ascii="Times New Roman" w:hAnsi="Times New Roman"/>
                <w:noProof/>
                <w:sz w:val="28"/>
                <w:szCs w:val="28"/>
                <w:vertAlign w:val="subscript"/>
                <w:lang w:eastAsia="ru-RU"/>
              </w:rPr>
              <w:pict>
                <v:shape id="Рисунок 16" o:spid="_x0000_i1058" type="#_x0000_t75" style="width:285.75pt;height:40.5pt;visibility:visible">
                  <v:imagedata r:id="rId28" o:title=""/>
                </v:shape>
              </w:pict>
            </w:r>
          </w:p>
        </w:tc>
        <w:tc>
          <w:tcPr>
            <w:tcW w:w="0" w:type="auto"/>
            <w:vAlign w:val="center"/>
          </w:tcPr>
          <w:p w:rsidR="00C86D00" w:rsidRPr="00790AD6" w:rsidRDefault="00C86D00" w:rsidP="00F6798F">
            <w:pPr>
              <w:tabs>
                <w:tab w:val="center" w:pos="3261"/>
                <w:tab w:val="right" w:pos="6237"/>
              </w:tabs>
              <w:spacing w:line="360" w:lineRule="auto"/>
              <w:jc w:val="both"/>
              <w:rPr>
                <w:rFonts w:ascii="Times New Roman" w:hAnsi="Times New Roman"/>
                <w:sz w:val="28"/>
                <w:szCs w:val="28"/>
              </w:rPr>
            </w:pPr>
            <w:r w:rsidRPr="00790AD6">
              <w:rPr>
                <w:rFonts w:ascii="Times New Roman" w:hAnsi="Times New Roman"/>
                <w:sz w:val="28"/>
                <w:szCs w:val="28"/>
              </w:rPr>
              <w:t>(1.17)</w:t>
            </w:r>
          </w:p>
        </w:tc>
      </w:tr>
    </w:tbl>
    <w:p w:rsidR="00C86D00" w:rsidRPr="00F6798F" w:rsidRDefault="00C86D00" w:rsidP="00F6798F">
      <w:pPr>
        <w:spacing w:line="360" w:lineRule="auto"/>
        <w:jc w:val="both"/>
        <w:rPr>
          <w:rFonts w:ascii="Times New Roman" w:hAnsi="Times New Roman"/>
          <w:sz w:val="28"/>
          <w:szCs w:val="28"/>
        </w:rPr>
      </w:pPr>
      <w:r w:rsidRPr="00F6798F">
        <w:rPr>
          <w:rFonts w:ascii="Times New Roman" w:hAnsi="Times New Roman"/>
          <w:sz w:val="28"/>
          <w:szCs w:val="28"/>
        </w:rPr>
        <w:t xml:space="preserve">     5. Сравнивая отдельно модули и фазы, выделить АЧХ и ФЧХ передаточной функции:</w:t>
      </w:r>
    </w:p>
    <w:p w:rsidR="00C86D00" w:rsidRPr="00F6798F" w:rsidRDefault="001048ED" w:rsidP="00F6798F">
      <w:pPr>
        <w:tabs>
          <w:tab w:val="left" w:pos="567"/>
          <w:tab w:val="right" w:pos="6237"/>
        </w:tabs>
        <w:spacing w:line="360" w:lineRule="auto"/>
        <w:jc w:val="both"/>
        <w:rPr>
          <w:rFonts w:ascii="Times New Roman" w:hAnsi="Times New Roman"/>
          <w:sz w:val="28"/>
          <w:szCs w:val="28"/>
        </w:rPr>
      </w:pPr>
      <w:r>
        <w:rPr>
          <w:rFonts w:ascii="Times New Roman" w:hAnsi="Times New Roman"/>
          <w:noProof/>
          <w:sz w:val="28"/>
          <w:szCs w:val="28"/>
          <w:vertAlign w:val="subscript"/>
          <w:lang w:eastAsia="ru-RU"/>
        </w:rPr>
        <w:pict>
          <v:shape id="Рисунок 17" o:spid="_x0000_i1059" type="#_x0000_t75" style="width:68.25pt;height:33.75pt;visibility:visible">
            <v:imagedata r:id="rId29" o:title=""/>
          </v:shape>
        </w:pict>
      </w:r>
      <w:r w:rsidR="00C86D00" w:rsidRPr="00F6798F">
        <w:rPr>
          <w:rFonts w:ascii="Times New Roman" w:hAnsi="Times New Roman"/>
          <w:sz w:val="28"/>
          <w:szCs w:val="28"/>
        </w:rPr>
        <w:t xml:space="preserve"> - АЧХ передаточной функции;</w:t>
      </w:r>
      <w:r w:rsidR="00C86D00" w:rsidRPr="00F6798F">
        <w:rPr>
          <w:rFonts w:ascii="Times New Roman" w:hAnsi="Times New Roman"/>
          <w:sz w:val="28"/>
          <w:szCs w:val="28"/>
        </w:rPr>
        <w:tab/>
        <w:t>(1.18)</w:t>
      </w:r>
    </w:p>
    <w:p w:rsidR="00C86D00" w:rsidRPr="00F6798F" w:rsidRDefault="001048ED" w:rsidP="00F6798F">
      <w:pPr>
        <w:tabs>
          <w:tab w:val="left" w:pos="567"/>
          <w:tab w:val="right" w:pos="6237"/>
        </w:tabs>
        <w:spacing w:line="360" w:lineRule="auto"/>
        <w:jc w:val="both"/>
        <w:rPr>
          <w:rFonts w:ascii="Times New Roman" w:hAnsi="Times New Roman"/>
          <w:sz w:val="28"/>
          <w:szCs w:val="28"/>
        </w:rPr>
      </w:pPr>
      <w:r>
        <w:rPr>
          <w:rFonts w:ascii="Times New Roman" w:hAnsi="Times New Roman"/>
          <w:noProof/>
          <w:sz w:val="28"/>
          <w:szCs w:val="28"/>
          <w:vertAlign w:val="subscript"/>
          <w:lang w:eastAsia="ru-RU"/>
        </w:rPr>
        <w:pict>
          <v:shape id="Рисунок 18" o:spid="_x0000_i1060" type="#_x0000_t75" style="width:113.25pt;height:19.5pt;visibility:visible">
            <v:imagedata r:id="rId30" o:title=""/>
          </v:shape>
        </w:pict>
      </w:r>
      <w:r w:rsidR="00C86D00" w:rsidRPr="00F6798F">
        <w:rPr>
          <w:rFonts w:ascii="Times New Roman" w:hAnsi="Times New Roman"/>
          <w:sz w:val="28"/>
          <w:szCs w:val="28"/>
        </w:rPr>
        <w:t xml:space="preserve"> - ФЧХ передаточной функции.</w:t>
      </w:r>
      <w:r w:rsidR="00C86D00" w:rsidRPr="00F6798F">
        <w:rPr>
          <w:rFonts w:ascii="Times New Roman" w:hAnsi="Times New Roman"/>
          <w:sz w:val="28"/>
          <w:szCs w:val="28"/>
        </w:rPr>
        <w:tab/>
        <w:t>(1.19)</w:t>
      </w:r>
    </w:p>
    <w:p w:rsidR="00C86D00" w:rsidRPr="00F6798F" w:rsidRDefault="00C86D00" w:rsidP="00F6798F">
      <w:pPr>
        <w:spacing w:line="360" w:lineRule="auto"/>
        <w:jc w:val="both"/>
        <w:rPr>
          <w:rFonts w:ascii="Times New Roman" w:hAnsi="Times New Roman"/>
          <w:sz w:val="28"/>
          <w:szCs w:val="28"/>
        </w:rPr>
      </w:pPr>
      <w:r w:rsidRPr="00F6798F">
        <w:rPr>
          <w:rFonts w:ascii="Times New Roman" w:hAnsi="Times New Roman"/>
          <w:sz w:val="28"/>
          <w:szCs w:val="28"/>
        </w:rPr>
        <w:t xml:space="preserve">     6. Изменяя значение переменной от 0 до бесконечности рассчитать и построить графики функций </w:t>
      </w:r>
      <w:r w:rsidRPr="00F6798F">
        <w:rPr>
          <w:rFonts w:ascii="Times New Roman" w:hAnsi="Times New Roman"/>
          <w:i/>
          <w:sz w:val="28"/>
          <w:szCs w:val="28"/>
        </w:rPr>
        <w:t>H</w:t>
      </w:r>
      <w:r w:rsidRPr="00F6798F">
        <w:rPr>
          <w:rFonts w:ascii="Times New Roman" w:hAnsi="Times New Roman"/>
          <w:sz w:val="28"/>
          <w:szCs w:val="28"/>
        </w:rPr>
        <w:t>(ω) и θ(ω). Целесообразно данные расчетов свести в таблицу, которую в дальнейшем можно использовать для анализа прохождения электрических сигналов через четырехполюсник.</w:t>
      </w:r>
    </w:p>
    <w:p w:rsidR="00030061" w:rsidRPr="00F6798F" w:rsidRDefault="00030061" w:rsidP="00F6798F">
      <w:pPr>
        <w:spacing w:line="360" w:lineRule="auto"/>
        <w:jc w:val="both"/>
        <w:rPr>
          <w:rFonts w:ascii="Times New Roman" w:hAnsi="Times New Roman"/>
          <w:sz w:val="28"/>
          <w:szCs w:val="28"/>
        </w:rPr>
      </w:pPr>
      <w:r w:rsidRPr="00F6798F">
        <w:rPr>
          <w:rFonts w:ascii="Times New Roman" w:hAnsi="Times New Roman"/>
          <w:sz w:val="28"/>
          <w:szCs w:val="28"/>
        </w:rPr>
        <w:t xml:space="preserve">Графики найденных функций можно строить в зависимости от переменной </w:t>
      </w:r>
      <w:r w:rsidRPr="00F6798F">
        <w:rPr>
          <w:rFonts w:ascii="Times New Roman" w:hAnsi="Times New Roman"/>
          <w:sz w:val="28"/>
          <w:szCs w:val="28"/>
          <w:lang w:val="en-US"/>
        </w:rPr>
        <w:t>ω</w:t>
      </w:r>
      <w:r w:rsidRPr="00F6798F">
        <w:rPr>
          <w:rFonts w:ascii="Times New Roman" w:hAnsi="Times New Roman"/>
          <w:sz w:val="28"/>
          <w:szCs w:val="28"/>
        </w:rPr>
        <w:t xml:space="preserve">, если известны численные значения параметров цепи </w:t>
      </w:r>
      <w:r w:rsidRPr="00F6798F">
        <w:rPr>
          <w:rFonts w:ascii="Times New Roman" w:hAnsi="Times New Roman"/>
          <w:i/>
          <w:sz w:val="28"/>
          <w:szCs w:val="28"/>
        </w:rPr>
        <w:t>r</w:t>
      </w:r>
      <w:r w:rsidRPr="00F6798F">
        <w:rPr>
          <w:rFonts w:ascii="Times New Roman" w:hAnsi="Times New Roman"/>
          <w:sz w:val="28"/>
          <w:szCs w:val="28"/>
        </w:rPr>
        <w:t xml:space="preserve"> и </w:t>
      </w:r>
      <w:r w:rsidRPr="00F6798F">
        <w:rPr>
          <w:rFonts w:ascii="Times New Roman" w:hAnsi="Times New Roman"/>
          <w:i/>
          <w:sz w:val="28"/>
          <w:szCs w:val="28"/>
        </w:rPr>
        <w:t>L</w:t>
      </w:r>
      <w:r w:rsidRPr="00F6798F">
        <w:rPr>
          <w:rFonts w:ascii="Times New Roman" w:hAnsi="Times New Roman"/>
          <w:sz w:val="28"/>
          <w:szCs w:val="28"/>
        </w:rPr>
        <w:t xml:space="preserve">, или строить их в зависимости от обобщенной переменной </w:t>
      </w:r>
      <w:r w:rsidRPr="00F6798F">
        <w:rPr>
          <w:rFonts w:ascii="Times New Roman" w:hAnsi="Times New Roman"/>
          <w:sz w:val="28"/>
          <w:szCs w:val="28"/>
          <w:lang w:val="en-US"/>
        </w:rPr>
        <w:t>Ω</w:t>
      </w:r>
      <w:r w:rsidRPr="00F6798F">
        <w:rPr>
          <w:rFonts w:ascii="Times New Roman" w:hAnsi="Times New Roman"/>
          <w:sz w:val="28"/>
          <w:szCs w:val="28"/>
        </w:rPr>
        <w:t xml:space="preserve">. </w:t>
      </w:r>
    </w:p>
    <w:p w:rsidR="00030061" w:rsidRPr="00F6798F" w:rsidRDefault="00FF59C9" w:rsidP="00F6798F">
      <w:pPr>
        <w:spacing w:line="360" w:lineRule="auto"/>
        <w:jc w:val="both"/>
        <w:rPr>
          <w:rFonts w:ascii="Times New Roman" w:hAnsi="Times New Roman"/>
          <w:sz w:val="28"/>
          <w:szCs w:val="28"/>
        </w:rPr>
      </w:pPr>
      <w:r w:rsidRPr="00F6798F">
        <w:rPr>
          <w:rFonts w:ascii="Times New Roman" w:hAnsi="Times New Roman"/>
          <w:sz w:val="28"/>
          <w:szCs w:val="28"/>
        </w:rPr>
        <w:t xml:space="preserve">На рис. 2 </w:t>
      </w:r>
      <w:r w:rsidR="00030061" w:rsidRPr="00F6798F">
        <w:rPr>
          <w:rFonts w:ascii="Times New Roman" w:hAnsi="Times New Roman"/>
          <w:sz w:val="28"/>
          <w:szCs w:val="28"/>
        </w:rPr>
        <w:t xml:space="preserve">a,б построены эти графики, физический смысл которых очевиден: при малых значениях </w:t>
      </w:r>
      <w:r w:rsidR="00030061" w:rsidRPr="00F6798F">
        <w:rPr>
          <w:rFonts w:ascii="Times New Roman" w:hAnsi="Times New Roman"/>
          <w:sz w:val="28"/>
          <w:szCs w:val="28"/>
          <w:lang w:val="en-US"/>
        </w:rPr>
        <w:t>ω</w:t>
      </w:r>
      <w:r w:rsidR="00030061" w:rsidRPr="00F6798F">
        <w:rPr>
          <w:rFonts w:ascii="Times New Roman" w:hAnsi="Times New Roman"/>
          <w:sz w:val="28"/>
          <w:szCs w:val="28"/>
        </w:rPr>
        <w:t xml:space="preserve"> выполняется условие ω</w:t>
      </w:r>
      <w:r w:rsidR="00030061" w:rsidRPr="00F6798F">
        <w:rPr>
          <w:rFonts w:ascii="Times New Roman" w:hAnsi="Times New Roman"/>
          <w:i/>
          <w:sz w:val="28"/>
          <w:szCs w:val="28"/>
          <w:lang w:val="en-US"/>
        </w:rPr>
        <w:t>L</w:t>
      </w:r>
      <w:r w:rsidR="00030061" w:rsidRPr="00F6798F">
        <w:rPr>
          <w:rFonts w:ascii="Times New Roman" w:hAnsi="Times New Roman"/>
          <w:sz w:val="28"/>
          <w:szCs w:val="28"/>
        </w:rPr>
        <w:t xml:space="preserve"> &lt;&lt; </w:t>
      </w:r>
      <w:r w:rsidR="00030061" w:rsidRPr="00F6798F">
        <w:rPr>
          <w:rFonts w:ascii="Times New Roman" w:hAnsi="Times New Roman"/>
          <w:i/>
          <w:sz w:val="28"/>
          <w:szCs w:val="28"/>
          <w:lang w:val="en-US"/>
        </w:rPr>
        <w:t>r</w:t>
      </w:r>
      <w:r w:rsidR="00030061" w:rsidRPr="00F6798F">
        <w:rPr>
          <w:rFonts w:ascii="Times New Roman" w:hAnsi="Times New Roman"/>
          <w:sz w:val="28"/>
          <w:szCs w:val="28"/>
        </w:rPr>
        <w:t xml:space="preserve">, и ток источника тока будет преимущественно протекать в индуктивности, т.е. </w:t>
      </w:r>
      <w:r w:rsidR="001048ED">
        <w:rPr>
          <w:rFonts w:ascii="Times New Roman" w:hAnsi="Times New Roman"/>
          <w:noProof/>
          <w:sz w:val="28"/>
          <w:szCs w:val="28"/>
          <w:vertAlign w:val="subscript"/>
          <w:lang w:eastAsia="ru-RU"/>
        </w:rPr>
        <w:pict>
          <v:shape id="Рисунок 499" o:spid="_x0000_i1061" type="#_x0000_t75" style="width:27.75pt;height:15pt;visibility:visible">
            <v:imagedata r:id="rId31" o:title=""/>
          </v:shape>
        </w:pict>
      </w:r>
      <w:r w:rsidR="00030061" w:rsidRPr="00F6798F">
        <w:rPr>
          <w:rFonts w:ascii="Times New Roman" w:hAnsi="Times New Roman"/>
          <w:sz w:val="28"/>
          <w:szCs w:val="28"/>
        </w:rPr>
        <w:t xml:space="preserve"> будет стремиться к единице. На большой частоте, при выполнении условия ω</w:t>
      </w:r>
      <w:r w:rsidR="00030061" w:rsidRPr="00F6798F">
        <w:rPr>
          <w:rFonts w:ascii="Times New Roman" w:hAnsi="Times New Roman"/>
          <w:i/>
          <w:sz w:val="28"/>
          <w:szCs w:val="28"/>
          <w:lang w:val="en-US"/>
        </w:rPr>
        <w:t>L</w:t>
      </w:r>
      <w:r w:rsidR="00030061" w:rsidRPr="00F6798F">
        <w:rPr>
          <w:rFonts w:ascii="Times New Roman" w:hAnsi="Times New Roman"/>
          <w:sz w:val="28"/>
          <w:szCs w:val="28"/>
        </w:rPr>
        <w:t xml:space="preserve"> &gt;&gt; </w:t>
      </w:r>
      <w:r w:rsidR="00030061" w:rsidRPr="00F6798F">
        <w:rPr>
          <w:rFonts w:ascii="Times New Roman" w:hAnsi="Times New Roman"/>
          <w:i/>
          <w:sz w:val="28"/>
          <w:szCs w:val="28"/>
        </w:rPr>
        <w:t>r</w:t>
      </w:r>
      <w:r w:rsidR="00030061" w:rsidRPr="00F6798F">
        <w:rPr>
          <w:rFonts w:ascii="Times New Roman" w:hAnsi="Times New Roman"/>
          <w:sz w:val="28"/>
          <w:szCs w:val="28"/>
        </w:rPr>
        <w:t xml:space="preserve">, ток источника будет в основном протекать в сопротивлении </w:t>
      </w:r>
      <w:r w:rsidR="00030061" w:rsidRPr="00F6798F">
        <w:rPr>
          <w:rFonts w:ascii="Times New Roman" w:hAnsi="Times New Roman"/>
          <w:i/>
          <w:sz w:val="28"/>
          <w:szCs w:val="28"/>
          <w:lang w:val="en-US"/>
        </w:rPr>
        <w:t>r</w:t>
      </w:r>
      <w:r w:rsidR="00030061" w:rsidRPr="00F6798F">
        <w:rPr>
          <w:rFonts w:ascii="Times New Roman" w:hAnsi="Times New Roman"/>
          <w:sz w:val="28"/>
          <w:szCs w:val="28"/>
        </w:rPr>
        <w:t xml:space="preserve">, а доля тока в индуктивности будет уменьшена, т.е. </w:t>
      </w:r>
      <w:r w:rsidR="0003220F" w:rsidRPr="00F6798F">
        <w:rPr>
          <w:rFonts w:ascii="Times New Roman" w:hAnsi="Times New Roman"/>
          <w:sz w:val="28"/>
          <w:szCs w:val="28"/>
        </w:rPr>
        <w:t>K(ω)</w:t>
      </w:r>
      <w:r w:rsidR="00030061" w:rsidRPr="00F6798F">
        <w:rPr>
          <w:rFonts w:ascii="Times New Roman" w:hAnsi="Times New Roman"/>
          <w:sz w:val="28"/>
          <w:szCs w:val="28"/>
        </w:rPr>
        <w:t xml:space="preserve"> будет стремиться к нулю.</w:t>
      </w:r>
    </w:p>
    <w:p w:rsidR="00030061" w:rsidRPr="00F6798F" w:rsidRDefault="001048ED" w:rsidP="00F6798F">
      <w:pPr>
        <w:tabs>
          <w:tab w:val="center" w:pos="1560"/>
          <w:tab w:val="center" w:pos="4820"/>
        </w:tabs>
        <w:spacing w:line="360" w:lineRule="auto"/>
        <w:jc w:val="both"/>
        <w:rPr>
          <w:rFonts w:ascii="Times New Roman" w:hAnsi="Times New Roman"/>
          <w:sz w:val="28"/>
          <w:szCs w:val="28"/>
        </w:rPr>
      </w:pPr>
      <w:r>
        <w:rPr>
          <w:rFonts w:ascii="Times New Roman" w:hAnsi="Times New Roman"/>
          <w:noProof/>
          <w:sz w:val="28"/>
          <w:szCs w:val="28"/>
          <w:lang w:eastAsia="ru-RU"/>
        </w:rPr>
        <w:pict>
          <v:shape id="Рисунок 501" o:spid="_x0000_i1062" type="#_x0000_t75" style="width:335.25pt;height:103.5pt;visibility:visible">
            <v:imagedata r:id="rId32" o:title=""/>
          </v:shape>
        </w:pict>
      </w:r>
    </w:p>
    <w:p w:rsidR="00030061" w:rsidRPr="00F6798F" w:rsidRDefault="00030061" w:rsidP="00F6798F">
      <w:pPr>
        <w:tabs>
          <w:tab w:val="center" w:pos="1560"/>
          <w:tab w:val="center" w:pos="5387"/>
        </w:tabs>
        <w:spacing w:line="360" w:lineRule="auto"/>
        <w:jc w:val="both"/>
        <w:rPr>
          <w:rFonts w:ascii="Times New Roman" w:hAnsi="Times New Roman"/>
          <w:sz w:val="28"/>
          <w:szCs w:val="28"/>
        </w:rPr>
      </w:pPr>
      <w:r w:rsidRPr="00F6798F">
        <w:rPr>
          <w:rFonts w:ascii="Times New Roman" w:hAnsi="Times New Roman"/>
          <w:sz w:val="28"/>
          <w:szCs w:val="28"/>
          <w:lang w:val="en-US"/>
        </w:rPr>
        <w:tab/>
      </w:r>
      <w:r w:rsidRPr="00F6798F">
        <w:rPr>
          <w:rFonts w:ascii="Times New Roman" w:hAnsi="Times New Roman"/>
          <w:sz w:val="28"/>
          <w:szCs w:val="28"/>
        </w:rPr>
        <w:t xml:space="preserve">          а)                                                                                       б)</w:t>
      </w:r>
      <w:r w:rsidRPr="00F6798F">
        <w:rPr>
          <w:rFonts w:ascii="Times New Roman" w:hAnsi="Times New Roman"/>
          <w:sz w:val="28"/>
          <w:szCs w:val="28"/>
        </w:rPr>
        <w:tab/>
        <w:t xml:space="preserve">                                                               </w:t>
      </w:r>
    </w:p>
    <w:p w:rsidR="008E4EEA" w:rsidRPr="00F6798F" w:rsidRDefault="00030061" w:rsidP="00F6798F">
      <w:pPr>
        <w:tabs>
          <w:tab w:val="center" w:pos="3261"/>
        </w:tabs>
        <w:spacing w:line="360" w:lineRule="auto"/>
        <w:jc w:val="both"/>
        <w:rPr>
          <w:rFonts w:ascii="Times New Roman" w:hAnsi="Times New Roman"/>
          <w:i/>
          <w:sz w:val="28"/>
          <w:szCs w:val="28"/>
          <w:vertAlign w:val="subscript"/>
        </w:rPr>
      </w:pPr>
      <w:r w:rsidRPr="00F6798F">
        <w:rPr>
          <w:rFonts w:ascii="Times New Roman" w:hAnsi="Times New Roman"/>
          <w:sz w:val="28"/>
          <w:szCs w:val="28"/>
        </w:rPr>
        <w:t xml:space="preserve">Рис. 2 Частотные характеристики четырехполюсника для коэффициента передачи тока </w:t>
      </w:r>
      <w:r w:rsidRPr="00F6798F">
        <w:rPr>
          <w:rFonts w:ascii="Times New Roman" w:hAnsi="Times New Roman"/>
          <w:i/>
          <w:sz w:val="28"/>
          <w:szCs w:val="28"/>
        </w:rPr>
        <w:t>К</w:t>
      </w:r>
      <w:r w:rsidRPr="00F6798F">
        <w:rPr>
          <w:rFonts w:ascii="Times New Roman" w:hAnsi="Times New Roman"/>
          <w:i/>
          <w:sz w:val="28"/>
          <w:szCs w:val="28"/>
          <w:vertAlign w:val="subscript"/>
          <w:lang w:val="en-US"/>
        </w:rPr>
        <w:t>i</w:t>
      </w:r>
      <w:r w:rsidRPr="00F6798F">
        <w:rPr>
          <w:rFonts w:ascii="Times New Roman" w:hAnsi="Times New Roman"/>
          <w:sz w:val="28"/>
          <w:szCs w:val="28"/>
        </w:rPr>
        <w:t xml:space="preserve">: а)АЧХ для </w:t>
      </w:r>
      <w:r w:rsidRPr="00F6798F">
        <w:rPr>
          <w:rFonts w:ascii="Times New Roman" w:hAnsi="Times New Roman"/>
          <w:i/>
          <w:sz w:val="28"/>
          <w:szCs w:val="28"/>
        </w:rPr>
        <w:t>К</w:t>
      </w:r>
      <w:r w:rsidRPr="00F6798F">
        <w:rPr>
          <w:rFonts w:ascii="Times New Roman" w:hAnsi="Times New Roman"/>
          <w:i/>
          <w:sz w:val="28"/>
          <w:szCs w:val="28"/>
          <w:vertAlign w:val="subscript"/>
          <w:lang w:val="en-US"/>
        </w:rPr>
        <w:t>i</w:t>
      </w:r>
      <w:r w:rsidRPr="00F6798F">
        <w:rPr>
          <w:rFonts w:ascii="Times New Roman" w:hAnsi="Times New Roman"/>
          <w:sz w:val="28"/>
          <w:szCs w:val="28"/>
        </w:rPr>
        <w:t xml:space="preserve">; б) ФЧХ для </w:t>
      </w:r>
      <w:r w:rsidRPr="00F6798F">
        <w:rPr>
          <w:rFonts w:ascii="Times New Roman" w:hAnsi="Times New Roman"/>
          <w:i/>
          <w:sz w:val="28"/>
          <w:szCs w:val="28"/>
        </w:rPr>
        <w:t>К</w:t>
      </w:r>
      <w:r w:rsidRPr="00F6798F">
        <w:rPr>
          <w:rFonts w:ascii="Times New Roman" w:hAnsi="Times New Roman"/>
          <w:i/>
          <w:sz w:val="28"/>
          <w:szCs w:val="28"/>
          <w:vertAlign w:val="subscript"/>
          <w:lang w:val="en-US"/>
        </w:rPr>
        <w:t>i</w:t>
      </w:r>
      <w:r w:rsidRPr="00F6798F">
        <w:rPr>
          <w:rFonts w:ascii="Times New Roman" w:hAnsi="Times New Roman"/>
          <w:i/>
          <w:sz w:val="28"/>
          <w:szCs w:val="28"/>
          <w:vertAlign w:val="subscript"/>
        </w:rPr>
        <w:t>.</w:t>
      </w:r>
    </w:p>
    <w:p w:rsidR="008E4EEA" w:rsidRPr="00F6798F" w:rsidRDefault="008E4EEA" w:rsidP="00F6798F">
      <w:pPr>
        <w:tabs>
          <w:tab w:val="center" w:pos="3261"/>
        </w:tabs>
        <w:spacing w:line="360" w:lineRule="auto"/>
        <w:jc w:val="both"/>
        <w:rPr>
          <w:rFonts w:ascii="Times New Roman" w:hAnsi="Times New Roman"/>
          <w:i/>
          <w:sz w:val="28"/>
          <w:szCs w:val="28"/>
          <w:vertAlign w:val="subscript"/>
        </w:rPr>
      </w:pPr>
      <w:r w:rsidRPr="00F6798F">
        <w:rPr>
          <w:rFonts w:ascii="Times New Roman" w:hAnsi="Times New Roman"/>
          <w:i/>
          <w:sz w:val="28"/>
          <w:szCs w:val="28"/>
          <w:vertAlign w:val="subscript"/>
        </w:rPr>
        <w:t xml:space="preserve"> </w:t>
      </w:r>
      <w:r w:rsidR="00030061" w:rsidRPr="00F6798F">
        <w:rPr>
          <w:rFonts w:ascii="Times New Roman" w:hAnsi="Times New Roman"/>
          <w:sz w:val="28"/>
          <w:szCs w:val="28"/>
        </w:rPr>
        <w:t>Если схема четырехполюсника известна, то эти коэффициенты могут быть найдены расчетным путем, используя законы Ома и Кирхгофа, метод контурных токов или узловых потенциалов, а также простейшие преобразования цепи. Все эти методы предполагают постановку и решение прямой задачи электротехники, т.е. произвольное задание источника энергии на входных зажимах и последующий поиск тока или напряжения в ветви, присоединенной к выходным зажимам .Однако существует метод непосредственного определения частотных характеристик четырехполюсника по известным А параметрам четырехполюсника.</w:t>
      </w:r>
      <w:r w:rsidRPr="00F6798F">
        <w:rPr>
          <w:rFonts w:ascii="Times New Roman" w:hAnsi="Times New Roman"/>
          <w:sz w:val="28"/>
          <w:szCs w:val="28"/>
        </w:rPr>
        <w:t xml:space="preserve"> </w:t>
      </w:r>
    </w:p>
    <w:p w:rsidR="00030061" w:rsidRPr="00F6798F" w:rsidRDefault="00030061" w:rsidP="00F6798F">
      <w:pPr>
        <w:spacing w:line="360" w:lineRule="auto"/>
        <w:jc w:val="both"/>
        <w:rPr>
          <w:rFonts w:ascii="Times New Roman" w:hAnsi="Times New Roman"/>
          <w:sz w:val="28"/>
          <w:szCs w:val="28"/>
        </w:rPr>
      </w:pPr>
      <w:r w:rsidRPr="00F6798F">
        <w:rPr>
          <w:rFonts w:ascii="Times New Roman" w:hAnsi="Times New Roman"/>
          <w:sz w:val="28"/>
          <w:szCs w:val="28"/>
        </w:rPr>
        <w:t>Для более сложных цепей есть возможность разбиения исходной цепи на группу каскадное соединенных звеньев. Каскадным называется такое соединение двух и более четырехполюсников, когда выходные зажимы предыдущего четырехполюсника соединяются с входными зажимами последующего.</w:t>
      </w:r>
    </w:p>
    <w:p w:rsidR="00030061" w:rsidRPr="00F6798F" w:rsidRDefault="001048ED" w:rsidP="00F6798F">
      <w:pPr>
        <w:spacing w:line="360" w:lineRule="auto"/>
        <w:jc w:val="both"/>
        <w:rPr>
          <w:rFonts w:ascii="Times New Roman" w:hAnsi="Times New Roman"/>
          <w:sz w:val="28"/>
          <w:szCs w:val="28"/>
        </w:rPr>
      </w:pPr>
      <w:r>
        <w:rPr>
          <w:rFonts w:ascii="Times New Roman" w:hAnsi="Times New Roman"/>
          <w:noProof/>
          <w:sz w:val="28"/>
          <w:szCs w:val="28"/>
          <w:lang w:eastAsia="ru-RU"/>
        </w:rPr>
        <w:pict>
          <v:shape id="Рисунок 526" o:spid="_x0000_i1063" type="#_x0000_t75" style="width:225.75pt;height:48pt;visibility:visible">
            <v:imagedata r:id="rId33" o:title=""/>
          </v:shape>
        </w:pict>
      </w:r>
    </w:p>
    <w:p w:rsidR="00295800" w:rsidRPr="00F6798F" w:rsidRDefault="00030061" w:rsidP="00F6798F">
      <w:pPr>
        <w:spacing w:line="360" w:lineRule="auto"/>
        <w:jc w:val="both"/>
        <w:rPr>
          <w:rFonts w:ascii="Times New Roman" w:hAnsi="Times New Roman"/>
          <w:sz w:val="28"/>
          <w:szCs w:val="28"/>
        </w:rPr>
      </w:pPr>
      <w:r w:rsidRPr="00F6798F">
        <w:rPr>
          <w:rFonts w:ascii="Times New Roman" w:hAnsi="Times New Roman"/>
          <w:sz w:val="28"/>
          <w:szCs w:val="28"/>
        </w:rPr>
        <w:t>Рис. 3. Каскадное соединение четырехполюсников</w:t>
      </w:r>
    </w:p>
    <w:p w:rsidR="00295800" w:rsidRPr="00F6798F" w:rsidRDefault="00295800" w:rsidP="00F6798F">
      <w:pPr>
        <w:spacing w:line="360" w:lineRule="auto"/>
        <w:jc w:val="both"/>
        <w:rPr>
          <w:rFonts w:ascii="Times New Roman" w:hAnsi="Times New Roman"/>
          <w:sz w:val="28"/>
          <w:szCs w:val="28"/>
        </w:rPr>
      </w:pPr>
      <w:r w:rsidRPr="00F6798F">
        <w:rPr>
          <w:rFonts w:ascii="Times New Roman" w:hAnsi="Times New Roman"/>
          <w:sz w:val="28"/>
          <w:szCs w:val="28"/>
        </w:rPr>
        <w:t xml:space="preserve">Известно правило объединения матриц каскадное соединенных четырехполюсников: при каскадном соединении перемножаются матрицы А параметров, и задача исследователя заключается в разбиении исходной цепи на группу простейших каскадное соединенных четырехполюсников с известными А параметрами. </w:t>
      </w:r>
    </w:p>
    <w:p w:rsidR="00DC268A" w:rsidRPr="00F6798F" w:rsidRDefault="00295800" w:rsidP="00F6798F">
      <w:pPr>
        <w:spacing w:line="360" w:lineRule="auto"/>
        <w:jc w:val="both"/>
        <w:rPr>
          <w:rFonts w:ascii="Times New Roman" w:hAnsi="Times New Roman"/>
          <w:sz w:val="28"/>
          <w:szCs w:val="28"/>
        </w:rPr>
      </w:pPr>
      <w:r w:rsidRPr="00F6798F">
        <w:rPr>
          <w:rFonts w:ascii="Times New Roman" w:hAnsi="Times New Roman"/>
          <w:sz w:val="28"/>
          <w:szCs w:val="28"/>
        </w:rPr>
        <w:t xml:space="preserve"> Если число каскадно-соединенных звеньев больше двух, то следует перемножать матрицы в той последовательности, в которой стоят четырехполюсники, помня о том, что перемножение матриц обладает сочетательным свойством, но не коммутативно, т.е.</w:t>
      </w:r>
      <w:r w:rsidR="001048ED">
        <w:rPr>
          <w:rFonts w:ascii="Times New Roman" w:hAnsi="Times New Roman"/>
          <w:noProof/>
          <w:sz w:val="28"/>
          <w:szCs w:val="28"/>
          <w:vertAlign w:val="subscript"/>
          <w:lang w:eastAsia="ru-RU"/>
        </w:rPr>
        <w:pict>
          <v:shape id="Рисунок 529" o:spid="_x0000_i1064" type="#_x0000_t75" style="width:65.25pt;height:13.5pt;visibility:visible">
            <v:imagedata r:id="rId34" o:title=""/>
          </v:shape>
        </w:pict>
      </w:r>
      <w:r w:rsidRPr="00F6798F">
        <w:rPr>
          <w:rFonts w:ascii="Times New Roman" w:hAnsi="Times New Roman"/>
          <w:sz w:val="28"/>
          <w:szCs w:val="28"/>
        </w:rPr>
        <w:t>.</w:t>
      </w:r>
      <w:r w:rsidR="00F6798F">
        <w:rPr>
          <w:rFonts w:ascii="Times New Roman" w:hAnsi="Times New Roman"/>
          <w:sz w:val="28"/>
          <w:szCs w:val="28"/>
        </w:rPr>
        <w:t xml:space="preserve"> </w:t>
      </w:r>
      <w:r w:rsidR="00DC268A" w:rsidRPr="00F6798F">
        <w:rPr>
          <w:rFonts w:ascii="Times New Roman" w:hAnsi="Times New Roman"/>
          <w:iCs/>
          <w:color w:val="000000"/>
          <w:sz w:val="28"/>
          <w:szCs w:val="28"/>
        </w:rPr>
        <w:t>Пассивный четырехполюсник</w:t>
      </w:r>
      <w:r w:rsidR="00DC268A" w:rsidRPr="00F6798F">
        <w:rPr>
          <w:rFonts w:ascii="Times New Roman" w:hAnsi="Times New Roman"/>
          <w:color w:val="000000"/>
          <w:sz w:val="28"/>
          <w:szCs w:val="28"/>
        </w:rPr>
        <w:t xml:space="preserve"> состоит из индуктивностей, емкостей, резисторов. </w:t>
      </w:r>
    </w:p>
    <w:p w:rsidR="00DC268A" w:rsidRPr="00F6798F" w:rsidRDefault="00DC268A" w:rsidP="00F6798F">
      <w:pPr>
        <w:spacing w:before="100" w:beforeAutospacing="1" w:after="100" w:afterAutospacing="1" w:line="360" w:lineRule="auto"/>
        <w:jc w:val="both"/>
        <w:rPr>
          <w:rFonts w:ascii="Times New Roman" w:hAnsi="Times New Roman"/>
          <w:color w:val="000000"/>
          <w:sz w:val="28"/>
          <w:szCs w:val="28"/>
        </w:rPr>
      </w:pPr>
      <w:r w:rsidRPr="00F6798F">
        <w:rPr>
          <w:rFonts w:ascii="Times New Roman" w:hAnsi="Times New Roman"/>
          <w:iCs/>
          <w:color w:val="000000"/>
          <w:sz w:val="28"/>
          <w:szCs w:val="28"/>
        </w:rPr>
        <w:t>Затухание четырехполюсника</w:t>
      </w:r>
      <w:r w:rsidRPr="00F6798F">
        <w:rPr>
          <w:rFonts w:ascii="Times New Roman" w:hAnsi="Times New Roman"/>
          <w:color w:val="000000"/>
          <w:sz w:val="28"/>
          <w:szCs w:val="28"/>
        </w:rPr>
        <w:t xml:space="preserve"> - величина, характеризующая уменьшение напряжения </w:t>
      </w:r>
      <w:r w:rsidRPr="00F6798F">
        <w:rPr>
          <w:rFonts w:ascii="Times New Roman" w:hAnsi="Times New Roman"/>
          <w:iCs/>
          <w:color w:val="000000"/>
          <w:sz w:val="28"/>
          <w:szCs w:val="28"/>
        </w:rPr>
        <w:t>U</w:t>
      </w:r>
      <w:r w:rsidRPr="00F6798F">
        <w:rPr>
          <w:rFonts w:ascii="Times New Roman" w:hAnsi="Times New Roman"/>
          <w:color w:val="000000"/>
          <w:sz w:val="28"/>
          <w:szCs w:val="28"/>
        </w:rPr>
        <w:t xml:space="preserve"> , тока </w:t>
      </w:r>
      <w:r w:rsidRPr="00F6798F">
        <w:rPr>
          <w:rFonts w:ascii="Times New Roman" w:hAnsi="Times New Roman"/>
          <w:iCs/>
          <w:color w:val="000000"/>
          <w:sz w:val="28"/>
          <w:szCs w:val="28"/>
        </w:rPr>
        <w:t>I</w:t>
      </w:r>
      <w:r w:rsidRPr="00F6798F">
        <w:rPr>
          <w:rFonts w:ascii="Times New Roman" w:hAnsi="Times New Roman"/>
          <w:color w:val="000000"/>
          <w:sz w:val="28"/>
          <w:szCs w:val="28"/>
        </w:rPr>
        <w:t xml:space="preserve"> или мощности </w:t>
      </w:r>
      <w:r w:rsidRPr="00F6798F">
        <w:rPr>
          <w:rFonts w:ascii="Times New Roman" w:hAnsi="Times New Roman"/>
          <w:iCs/>
          <w:color w:val="000000"/>
          <w:sz w:val="28"/>
          <w:szCs w:val="28"/>
        </w:rPr>
        <w:t>P</w:t>
      </w:r>
      <w:r w:rsidRPr="00F6798F">
        <w:rPr>
          <w:rFonts w:ascii="Times New Roman" w:hAnsi="Times New Roman"/>
          <w:color w:val="000000"/>
          <w:sz w:val="28"/>
          <w:szCs w:val="28"/>
        </w:rPr>
        <w:t xml:space="preserve"> = </w:t>
      </w:r>
      <w:r w:rsidRPr="00F6798F">
        <w:rPr>
          <w:rFonts w:ascii="Times New Roman" w:hAnsi="Times New Roman"/>
          <w:iCs/>
          <w:color w:val="000000"/>
          <w:sz w:val="28"/>
          <w:szCs w:val="28"/>
        </w:rPr>
        <w:t>I</w:t>
      </w:r>
      <w:r w:rsidRPr="00F6798F">
        <w:rPr>
          <w:rFonts w:ascii="Times New Roman" w:hAnsi="Times New Roman"/>
          <w:color w:val="000000"/>
          <w:sz w:val="28"/>
          <w:szCs w:val="28"/>
        </w:rPr>
        <w:t xml:space="preserve"> * </w:t>
      </w:r>
      <w:r w:rsidRPr="00F6798F">
        <w:rPr>
          <w:rFonts w:ascii="Times New Roman" w:hAnsi="Times New Roman"/>
          <w:iCs/>
          <w:color w:val="000000"/>
          <w:sz w:val="28"/>
          <w:szCs w:val="28"/>
        </w:rPr>
        <w:t>U</w:t>
      </w:r>
      <w:r w:rsidRPr="00F6798F">
        <w:rPr>
          <w:rFonts w:ascii="Times New Roman" w:hAnsi="Times New Roman"/>
          <w:color w:val="000000"/>
          <w:sz w:val="28"/>
          <w:szCs w:val="28"/>
        </w:rPr>
        <w:t xml:space="preserve"> при передаче через четырехполюсник. </w:t>
      </w:r>
    </w:p>
    <w:p w:rsidR="0003220F" w:rsidRPr="00F6798F" w:rsidRDefault="0003220F" w:rsidP="00F6798F">
      <w:pPr>
        <w:spacing w:before="100" w:beforeAutospacing="1" w:after="100" w:afterAutospacing="1" w:line="360" w:lineRule="auto"/>
        <w:jc w:val="both"/>
        <w:rPr>
          <w:rFonts w:ascii="Times New Roman" w:hAnsi="Times New Roman"/>
          <w:color w:val="000000"/>
          <w:sz w:val="28"/>
          <w:szCs w:val="28"/>
        </w:rPr>
      </w:pPr>
      <w:r w:rsidRPr="00F6798F">
        <w:rPr>
          <w:rFonts w:ascii="Times New Roman" w:hAnsi="Times New Roman"/>
          <w:color w:val="000000"/>
          <w:sz w:val="28"/>
          <w:szCs w:val="28"/>
        </w:rPr>
        <w:t>Затухание  измеряется в децибелах:</w:t>
      </w:r>
    </w:p>
    <w:p w:rsidR="00DC268A" w:rsidRPr="00F6798F" w:rsidRDefault="00DC268A" w:rsidP="00F6798F">
      <w:pPr>
        <w:spacing w:before="100" w:beforeAutospacing="1" w:after="100" w:afterAutospacing="1" w:line="360" w:lineRule="auto"/>
        <w:jc w:val="both"/>
        <w:rPr>
          <w:rFonts w:ascii="Times New Roman" w:hAnsi="Times New Roman"/>
          <w:color w:val="000000"/>
          <w:sz w:val="28"/>
          <w:szCs w:val="28"/>
        </w:rPr>
      </w:pPr>
      <w:r w:rsidRPr="00F6798F">
        <w:rPr>
          <w:rFonts w:ascii="Times New Roman" w:hAnsi="Times New Roman"/>
          <w:color w:val="000000"/>
          <w:sz w:val="28"/>
          <w:szCs w:val="28"/>
        </w:rPr>
        <w:t xml:space="preserve">а) мощности </w:t>
      </w:r>
      <w:r w:rsidRPr="00F6798F">
        <w:rPr>
          <w:rFonts w:ascii="Times New Roman" w:hAnsi="Times New Roman"/>
          <w:iCs/>
          <w:color w:val="000000"/>
          <w:sz w:val="28"/>
          <w:szCs w:val="28"/>
        </w:rPr>
        <w:t>P</w:t>
      </w:r>
      <w:r w:rsidRPr="00F6798F">
        <w:rPr>
          <w:rFonts w:ascii="Times New Roman" w:hAnsi="Times New Roman"/>
          <w:color w:val="000000"/>
          <w:sz w:val="28"/>
          <w:szCs w:val="28"/>
          <w:vertAlign w:val="subscript"/>
        </w:rPr>
        <w:t>1</w:t>
      </w:r>
      <w:r w:rsidRPr="00F6798F">
        <w:rPr>
          <w:rFonts w:ascii="Times New Roman" w:hAnsi="Times New Roman"/>
          <w:color w:val="000000"/>
          <w:sz w:val="28"/>
          <w:szCs w:val="28"/>
        </w:rPr>
        <w:t xml:space="preserve"> и </w:t>
      </w:r>
      <w:r w:rsidRPr="00F6798F">
        <w:rPr>
          <w:rFonts w:ascii="Times New Roman" w:hAnsi="Times New Roman"/>
          <w:iCs/>
          <w:color w:val="000000"/>
          <w:sz w:val="28"/>
          <w:szCs w:val="28"/>
        </w:rPr>
        <w:t>P</w:t>
      </w:r>
      <w:r w:rsidRPr="00F6798F">
        <w:rPr>
          <w:rFonts w:ascii="Times New Roman" w:hAnsi="Times New Roman"/>
          <w:color w:val="000000"/>
          <w:sz w:val="28"/>
          <w:szCs w:val="28"/>
          <w:vertAlign w:val="subscript"/>
        </w:rPr>
        <w:t>2</w:t>
      </w:r>
      <w:r w:rsidRPr="00F6798F">
        <w:rPr>
          <w:rFonts w:ascii="Times New Roman" w:hAnsi="Times New Roman"/>
          <w:color w:val="000000"/>
          <w:sz w:val="28"/>
          <w:szCs w:val="28"/>
        </w:rPr>
        <w:t xml:space="preserve"> </w:t>
      </w:r>
    </w:p>
    <w:p w:rsidR="00DC268A" w:rsidRPr="00F6798F" w:rsidRDefault="001048ED" w:rsidP="00F6798F">
      <w:pPr>
        <w:spacing w:line="360" w:lineRule="auto"/>
        <w:jc w:val="both"/>
        <w:rPr>
          <w:rFonts w:ascii="Times New Roman" w:hAnsi="Times New Roman"/>
          <w:color w:val="000000"/>
          <w:sz w:val="28"/>
          <w:szCs w:val="28"/>
        </w:rPr>
      </w:pPr>
      <w:r>
        <w:rPr>
          <w:rFonts w:ascii="Times New Roman" w:hAnsi="Times New Roman"/>
          <w:noProof/>
          <w:color w:val="000000"/>
          <w:sz w:val="28"/>
          <w:szCs w:val="28"/>
          <w:lang w:eastAsia="ru-RU"/>
        </w:rPr>
        <w:pict>
          <v:shape id="Рисунок 534" o:spid="_x0000_i1065" type="#_x0000_t75" alt="38" style="width:64.5pt;height:36.75pt;visibility:visible">
            <v:imagedata r:id="rId35" o:title="38"/>
          </v:shape>
        </w:pict>
      </w:r>
    </w:p>
    <w:p w:rsidR="00DC268A" w:rsidRPr="00F6798F" w:rsidRDefault="00DC268A" w:rsidP="00F6798F">
      <w:pPr>
        <w:spacing w:line="360" w:lineRule="auto"/>
        <w:jc w:val="both"/>
        <w:rPr>
          <w:rFonts w:ascii="Times New Roman" w:hAnsi="Times New Roman"/>
          <w:color w:val="000000"/>
          <w:sz w:val="28"/>
          <w:szCs w:val="28"/>
        </w:rPr>
      </w:pPr>
      <w:r w:rsidRPr="00F6798F">
        <w:rPr>
          <w:rFonts w:ascii="Times New Roman" w:hAnsi="Times New Roman"/>
          <w:color w:val="000000"/>
          <w:sz w:val="28"/>
          <w:szCs w:val="28"/>
        </w:rPr>
        <w:t xml:space="preserve">б) напряжения </w:t>
      </w:r>
      <w:r w:rsidRPr="00F6798F">
        <w:rPr>
          <w:rFonts w:ascii="Times New Roman" w:hAnsi="Times New Roman"/>
          <w:iCs/>
          <w:color w:val="000000"/>
          <w:sz w:val="28"/>
          <w:szCs w:val="28"/>
        </w:rPr>
        <w:t>U</w:t>
      </w:r>
      <w:r w:rsidRPr="00F6798F">
        <w:rPr>
          <w:rFonts w:ascii="Times New Roman" w:hAnsi="Times New Roman"/>
          <w:color w:val="000000"/>
          <w:sz w:val="28"/>
          <w:szCs w:val="28"/>
          <w:vertAlign w:val="subscript"/>
        </w:rPr>
        <w:t>1</w:t>
      </w:r>
      <w:r w:rsidRPr="00F6798F">
        <w:rPr>
          <w:rFonts w:ascii="Times New Roman" w:hAnsi="Times New Roman"/>
          <w:color w:val="000000"/>
          <w:sz w:val="28"/>
          <w:szCs w:val="28"/>
        </w:rPr>
        <w:t xml:space="preserve"> и </w:t>
      </w:r>
      <w:r w:rsidRPr="00F6798F">
        <w:rPr>
          <w:rFonts w:ascii="Times New Roman" w:hAnsi="Times New Roman"/>
          <w:iCs/>
          <w:color w:val="000000"/>
          <w:sz w:val="28"/>
          <w:szCs w:val="28"/>
        </w:rPr>
        <w:t>U</w:t>
      </w:r>
      <w:r w:rsidRPr="00F6798F">
        <w:rPr>
          <w:rFonts w:ascii="Times New Roman" w:hAnsi="Times New Roman"/>
          <w:color w:val="000000"/>
          <w:sz w:val="28"/>
          <w:szCs w:val="28"/>
          <w:vertAlign w:val="subscript"/>
        </w:rPr>
        <w:t>2</w:t>
      </w:r>
      <w:r w:rsidRPr="00F6798F">
        <w:rPr>
          <w:rFonts w:ascii="Times New Roman" w:hAnsi="Times New Roman"/>
          <w:color w:val="000000"/>
          <w:sz w:val="28"/>
          <w:szCs w:val="28"/>
        </w:rPr>
        <w:t xml:space="preserve"> </w:t>
      </w:r>
    </w:p>
    <w:p w:rsidR="00DC268A" w:rsidRPr="00F6798F" w:rsidRDefault="001048ED" w:rsidP="00F6798F">
      <w:pPr>
        <w:spacing w:line="360" w:lineRule="auto"/>
        <w:jc w:val="both"/>
        <w:rPr>
          <w:rFonts w:ascii="Times New Roman" w:hAnsi="Times New Roman"/>
          <w:color w:val="000000"/>
          <w:sz w:val="28"/>
          <w:szCs w:val="28"/>
        </w:rPr>
      </w:pPr>
      <w:r>
        <w:rPr>
          <w:rFonts w:ascii="Times New Roman" w:hAnsi="Times New Roman"/>
          <w:noProof/>
          <w:color w:val="000000"/>
          <w:sz w:val="28"/>
          <w:szCs w:val="28"/>
          <w:lang w:eastAsia="ru-RU"/>
        </w:rPr>
        <w:pict>
          <v:shape id="Рисунок 535" o:spid="_x0000_i1066" type="#_x0000_t75" alt="39" style="width:62.25pt;height:35.25pt;visibility:visible">
            <v:imagedata r:id="rId36" o:title="39"/>
          </v:shape>
        </w:pict>
      </w:r>
    </w:p>
    <w:p w:rsidR="008E4EEA" w:rsidRPr="00F6798F" w:rsidRDefault="00DC268A" w:rsidP="00F6798F">
      <w:pPr>
        <w:spacing w:line="360" w:lineRule="auto"/>
        <w:jc w:val="both"/>
        <w:rPr>
          <w:rFonts w:ascii="Times New Roman" w:hAnsi="Times New Roman"/>
          <w:color w:val="000000"/>
          <w:sz w:val="28"/>
          <w:szCs w:val="28"/>
        </w:rPr>
      </w:pPr>
      <w:r w:rsidRPr="00F6798F">
        <w:rPr>
          <w:rFonts w:ascii="Times New Roman" w:hAnsi="Times New Roman"/>
          <w:color w:val="000000"/>
          <w:sz w:val="28"/>
          <w:szCs w:val="28"/>
        </w:rPr>
        <w:t>Затухание в четырехполюснике зависит от сопротивления генератора и нагруз</w:t>
      </w:r>
      <w:r w:rsidR="00F6798F">
        <w:rPr>
          <w:rFonts w:ascii="Times New Roman" w:hAnsi="Times New Roman"/>
          <w:color w:val="000000"/>
          <w:sz w:val="28"/>
          <w:szCs w:val="28"/>
        </w:rPr>
        <w:t xml:space="preserve">ки. </w:t>
      </w:r>
      <w:r w:rsidRPr="00F6798F">
        <w:rPr>
          <w:rFonts w:ascii="Times New Roman" w:hAnsi="Times New Roman"/>
          <w:iCs/>
          <w:color w:val="000000"/>
          <w:sz w:val="28"/>
          <w:szCs w:val="28"/>
        </w:rPr>
        <w:t>Активный четырехполюсник</w:t>
      </w:r>
      <w:r w:rsidRPr="00F6798F">
        <w:rPr>
          <w:rFonts w:ascii="Times New Roman" w:hAnsi="Times New Roman"/>
          <w:color w:val="000000"/>
          <w:sz w:val="28"/>
          <w:szCs w:val="28"/>
        </w:rPr>
        <w:t xml:space="preserve"> передает в нагрузку мощность, большую</w:t>
      </w:r>
      <w:r w:rsidR="008E4EEA" w:rsidRPr="00F6798F">
        <w:rPr>
          <w:rFonts w:ascii="Times New Roman" w:hAnsi="Times New Roman"/>
          <w:color w:val="000000"/>
          <w:sz w:val="28"/>
          <w:szCs w:val="28"/>
        </w:rPr>
        <w:t xml:space="preserve"> </w:t>
      </w:r>
      <w:r w:rsidRPr="00F6798F">
        <w:rPr>
          <w:rFonts w:ascii="Times New Roman" w:hAnsi="Times New Roman"/>
          <w:color w:val="000000"/>
          <w:sz w:val="28"/>
          <w:szCs w:val="28"/>
        </w:rPr>
        <w:t>поступающей в него; состоит из источни</w:t>
      </w:r>
      <w:r w:rsidR="007B6E6B" w:rsidRPr="00F6798F">
        <w:rPr>
          <w:rFonts w:ascii="Times New Roman" w:hAnsi="Times New Roman"/>
          <w:color w:val="000000"/>
          <w:sz w:val="28"/>
          <w:szCs w:val="28"/>
        </w:rPr>
        <w:t>ков ЭДС</w:t>
      </w:r>
      <w:r w:rsidRPr="00F6798F">
        <w:rPr>
          <w:rFonts w:ascii="Times New Roman" w:hAnsi="Times New Roman"/>
          <w:color w:val="000000"/>
          <w:sz w:val="28"/>
          <w:szCs w:val="28"/>
        </w:rPr>
        <w:t xml:space="preserve">, электронных усилительных ламп, транзисторов. </w:t>
      </w:r>
    </w:p>
    <w:p w:rsidR="00DC268A" w:rsidRPr="00F6798F" w:rsidRDefault="00DC268A" w:rsidP="00F6798F">
      <w:pPr>
        <w:spacing w:line="360" w:lineRule="auto"/>
        <w:jc w:val="both"/>
        <w:rPr>
          <w:rFonts w:ascii="Times New Roman" w:hAnsi="Times New Roman"/>
          <w:color w:val="000000"/>
          <w:sz w:val="28"/>
          <w:szCs w:val="28"/>
        </w:rPr>
      </w:pPr>
      <w:r w:rsidRPr="00F6798F">
        <w:rPr>
          <w:rFonts w:ascii="Times New Roman" w:hAnsi="Times New Roman"/>
          <w:iCs/>
          <w:color w:val="000000"/>
          <w:sz w:val="28"/>
          <w:szCs w:val="28"/>
        </w:rPr>
        <w:t>Коэффициент усиления</w:t>
      </w:r>
      <w:r w:rsidRPr="00F6798F">
        <w:rPr>
          <w:rFonts w:ascii="Times New Roman" w:hAnsi="Times New Roman"/>
          <w:color w:val="000000"/>
          <w:sz w:val="28"/>
          <w:szCs w:val="28"/>
        </w:rPr>
        <w:t xml:space="preserve"> - отношение величины напряжения, тока или мощности на выходе четырехполюсника к соответствующей величине на входе. Усиление зависит от сопротивления генератора и нагрузки. </w:t>
      </w:r>
    </w:p>
    <w:p w:rsidR="00DC268A" w:rsidRPr="00F6798F" w:rsidRDefault="00DC268A" w:rsidP="00F6798F">
      <w:pPr>
        <w:spacing w:before="100" w:beforeAutospacing="1" w:after="100" w:afterAutospacing="1" w:line="360" w:lineRule="auto"/>
        <w:jc w:val="both"/>
        <w:rPr>
          <w:rFonts w:ascii="Times New Roman" w:hAnsi="Times New Roman"/>
          <w:color w:val="000000"/>
          <w:sz w:val="28"/>
          <w:szCs w:val="28"/>
        </w:rPr>
      </w:pPr>
      <w:r w:rsidRPr="00F6798F">
        <w:rPr>
          <w:rFonts w:ascii="Times New Roman" w:hAnsi="Times New Roman"/>
          <w:color w:val="000000"/>
          <w:sz w:val="28"/>
          <w:szCs w:val="28"/>
        </w:rPr>
        <w:t xml:space="preserve">Модуль входного сопротивления </w:t>
      </w:r>
      <w:r w:rsidR="00790AD6" w:rsidRPr="00790AD6">
        <w:rPr>
          <w:rFonts w:ascii="Times New Roman" w:hAnsi="Times New Roman"/>
          <w:color w:val="000000"/>
          <w:sz w:val="28"/>
          <w:szCs w:val="28"/>
        </w:rPr>
        <w:fldChar w:fldCharType="begin"/>
      </w:r>
      <w:r w:rsidR="00790AD6" w:rsidRPr="00790AD6">
        <w:rPr>
          <w:rFonts w:ascii="Times New Roman" w:hAnsi="Times New Roman"/>
          <w:color w:val="000000"/>
          <w:sz w:val="28"/>
          <w:szCs w:val="28"/>
        </w:rPr>
        <w:instrText xml:space="preserve"> QUOTE </w:instrText>
      </w:r>
      <w:r w:rsidR="001048ED">
        <w:rPr>
          <w:position w:val="-11"/>
        </w:rPr>
        <w:pict>
          <v:shape id="_x0000_i1067" type="#_x0000_t75" style="width:17.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E7DF8&quot;/&gt;&lt;wsp:rsid wsp:val=&quot;001D1978&quot;/&gt;&lt;wsp:rsid wsp:val=&quot;00232972&quot;/&gt;&lt;wsp:rsid wsp:val=&quot;00295800&quot;/&gt;&lt;wsp:rsid wsp:val=&quot;002C6DA4&quot;/&gt;&lt;wsp:rsid wsp:val=&quot;00351A4A&quot;/&gt;&lt;wsp:rsid wsp:val=&quot;00373280&quot;/&gt;&lt;wsp:rsid wsp:val=&quot;003E6515&quot;/&gt;&lt;wsp:rsid wsp:val=&quot;004A4029&quot;/&gt;&lt;wsp:rsid wsp:val=&quot;00502B30&quot;/&gt;&lt;wsp:rsid wsp:val=&quot;00536D85&quot;/&gt;&lt;wsp:rsid wsp:val=&quot;00570EC2&quot;/&gt;&lt;wsp:rsid wsp:val=&quot;0057549D&quot;/&gt;&lt;wsp:rsid wsp:val=&quot;005C28C3&quot;/&gt;&lt;wsp:rsid wsp:val=&quot;0063208E&quot;/&gt;&lt;wsp:rsid wsp:val=&quot;006B54A8&quot;/&gt;&lt;wsp:rsid wsp:val=&quot;00730644&quot;/&gt;&lt;wsp:rsid wsp:val=&quot;0075708D&quot;/&gt;&lt;wsp:rsid wsp:val=&quot;00761575&quot;/&gt;&lt;wsp:rsid wsp:val=&quot;00764ADA&quot;/&gt;&lt;wsp:rsid wsp:val=&quot;00790AD6&quot;/&gt;&lt;wsp:rsid wsp:val=&quot;007B0341&quot;/&gt;&lt;wsp:rsid wsp:val=&quot;007B6E6B&quot;/&gt;&lt;wsp:rsid wsp:val=&quot;00814E28&quot;/&gt;&lt;wsp:rsid wsp:val=&quot;008C1E87&quot;/&gt;&lt;wsp:rsid wsp:val=&quot;008E4464&quot;/&gt;&lt;wsp:rsid wsp:val=&quot;008E4EEA&quot;/&gt;&lt;wsp:rsid wsp:val=&quot;009B6842&quot;/&gt;&lt;wsp:rsid wsp:val=&quot;00AB0E23&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C268A&quot;/&gt;&lt;wsp:rsid wsp:val=&quot;00DE5456&quot;/&gt;&lt;wsp:rsid wsp:val=&quot;00E07E60&quot;/&gt;&lt;wsp:rsid wsp:val=&quot;00E54B2B&quot;/&gt;&lt;wsp:rsid wsp:val=&quot;00EE4060&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730644&quot;&gt;&lt;m:oMathPara&gt;&lt;m:oMath&gt;&lt;m:sSub&gt;&lt;m:sSubPr&gt;&lt;m:ctrlPr&gt;&lt;w:rPr&gt;&lt;w:rFonts w:ascii=&quot;Cambria Math&quot; w:h-ansi=&quot;Times New Roman&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Z&lt;/m:t&gt;&lt;/m:r&gt;&lt;/m:e&gt;&lt;m:sub&gt;&lt;m:r&gt;&lt;w:rPr&gt;&lt;w:rFonts w:ascii=&quot;Arial&quot; w:h-ansi=&quot;Times New Roman&quot;/&gt;&lt;wx:font wx:val=&quot;Times New Roman&quot;/&gt;&lt;w:i/&gt;&lt;w:color w:val=&quot;000000&quot;/&gt;&lt;w:sz w:val=&quot;28&quot;/&gt;&lt;w:sz-cs w:val=&quot;28&quot;/&gt;&lt;/w:rPr&gt;&lt;m:t&gt;РІ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7" o:title="" chromakey="white"/>
          </v:shape>
        </w:pict>
      </w:r>
      <w:r w:rsidR="00790AD6" w:rsidRPr="00790AD6">
        <w:rPr>
          <w:rFonts w:ascii="Times New Roman" w:hAnsi="Times New Roman"/>
          <w:color w:val="000000"/>
          <w:sz w:val="28"/>
          <w:szCs w:val="28"/>
        </w:rPr>
        <w:instrText xml:space="preserve"> </w:instrText>
      </w:r>
      <w:r w:rsidR="00790AD6" w:rsidRPr="00790AD6">
        <w:rPr>
          <w:rFonts w:ascii="Times New Roman" w:hAnsi="Times New Roman"/>
          <w:color w:val="000000"/>
          <w:sz w:val="28"/>
          <w:szCs w:val="28"/>
        </w:rPr>
        <w:fldChar w:fldCharType="separate"/>
      </w:r>
      <w:r w:rsidR="001048ED">
        <w:rPr>
          <w:position w:val="-11"/>
        </w:rPr>
        <w:pict>
          <v:shape id="_x0000_i1068" type="#_x0000_t75" style="width:17.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E7DF8&quot;/&gt;&lt;wsp:rsid wsp:val=&quot;001D1978&quot;/&gt;&lt;wsp:rsid wsp:val=&quot;00232972&quot;/&gt;&lt;wsp:rsid wsp:val=&quot;00295800&quot;/&gt;&lt;wsp:rsid wsp:val=&quot;002C6DA4&quot;/&gt;&lt;wsp:rsid wsp:val=&quot;00351A4A&quot;/&gt;&lt;wsp:rsid wsp:val=&quot;00373280&quot;/&gt;&lt;wsp:rsid wsp:val=&quot;003E6515&quot;/&gt;&lt;wsp:rsid wsp:val=&quot;004A4029&quot;/&gt;&lt;wsp:rsid wsp:val=&quot;00502B30&quot;/&gt;&lt;wsp:rsid wsp:val=&quot;00536D85&quot;/&gt;&lt;wsp:rsid wsp:val=&quot;00570EC2&quot;/&gt;&lt;wsp:rsid wsp:val=&quot;0057549D&quot;/&gt;&lt;wsp:rsid wsp:val=&quot;005C28C3&quot;/&gt;&lt;wsp:rsid wsp:val=&quot;0063208E&quot;/&gt;&lt;wsp:rsid wsp:val=&quot;006B54A8&quot;/&gt;&lt;wsp:rsid wsp:val=&quot;00730644&quot;/&gt;&lt;wsp:rsid wsp:val=&quot;0075708D&quot;/&gt;&lt;wsp:rsid wsp:val=&quot;00761575&quot;/&gt;&lt;wsp:rsid wsp:val=&quot;00764ADA&quot;/&gt;&lt;wsp:rsid wsp:val=&quot;00790AD6&quot;/&gt;&lt;wsp:rsid wsp:val=&quot;007B0341&quot;/&gt;&lt;wsp:rsid wsp:val=&quot;007B6E6B&quot;/&gt;&lt;wsp:rsid wsp:val=&quot;00814E28&quot;/&gt;&lt;wsp:rsid wsp:val=&quot;008C1E87&quot;/&gt;&lt;wsp:rsid wsp:val=&quot;008E4464&quot;/&gt;&lt;wsp:rsid wsp:val=&quot;008E4EEA&quot;/&gt;&lt;wsp:rsid wsp:val=&quot;009B6842&quot;/&gt;&lt;wsp:rsid wsp:val=&quot;00AB0E23&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C268A&quot;/&gt;&lt;wsp:rsid wsp:val=&quot;00DE5456&quot;/&gt;&lt;wsp:rsid wsp:val=&quot;00E07E60&quot;/&gt;&lt;wsp:rsid wsp:val=&quot;00E54B2B&quot;/&gt;&lt;wsp:rsid wsp:val=&quot;00EE4060&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730644&quot;&gt;&lt;m:oMathPara&gt;&lt;m:oMath&gt;&lt;m:sSub&gt;&lt;m:sSubPr&gt;&lt;m:ctrlPr&gt;&lt;w:rPr&gt;&lt;w:rFonts w:ascii=&quot;Cambria Math&quot; w:h-ansi=&quot;Times New Roman&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Z&lt;/m:t&gt;&lt;/m:r&gt;&lt;/m:e&gt;&lt;m:sub&gt;&lt;m:r&gt;&lt;w:rPr&gt;&lt;w:rFonts w:ascii=&quot;Arial&quot; w:h-ansi=&quot;Times New Roman&quot;/&gt;&lt;wx:font wx:val=&quot;Times New Roman&quot;/&gt;&lt;w:i/&gt;&lt;w:color w:val=&quot;000000&quot;/&gt;&lt;w:sz w:val=&quot;28&quot;/&gt;&lt;w:sz-cs w:val=&quot;28&quot;/&gt;&lt;/w:rPr&gt;&lt;m:t&gt;РІ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7" o:title="" chromakey="white"/>
          </v:shape>
        </w:pict>
      </w:r>
      <w:r w:rsidR="00790AD6" w:rsidRPr="00790AD6">
        <w:rPr>
          <w:rFonts w:ascii="Times New Roman" w:hAnsi="Times New Roman"/>
          <w:color w:val="000000"/>
          <w:sz w:val="28"/>
          <w:szCs w:val="28"/>
        </w:rPr>
        <w:fldChar w:fldCharType="end"/>
      </w:r>
      <w:r w:rsidRPr="00F6798F">
        <w:rPr>
          <w:rFonts w:ascii="Times New Roman" w:hAnsi="Times New Roman"/>
          <w:color w:val="000000"/>
          <w:sz w:val="28"/>
          <w:szCs w:val="28"/>
        </w:rPr>
        <w:t xml:space="preserve"> четырехполюсника зависит от со</w:t>
      </w:r>
      <w:r w:rsidR="000E7DF8" w:rsidRPr="00F6798F">
        <w:rPr>
          <w:rFonts w:ascii="Times New Roman" w:hAnsi="Times New Roman"/>
          <w:color w:val="000000"/>
          <w:sz w:val="28"/>
          <w:szCs w:val="28"/>
        </w:rPr>
        <w:t>проти</w:t>
      </w:r>
      <w:r w:rsidRPr="00F6798F">
        <w:rPr>
          <w:rFonts w:ascii="Times New Roman" w:hAnsi="Times New Roman"/>
          <w:color w:val="000000"/>
          <w:sz w:val="28"/>
          <w:szCs w:val="28"/>
        </w:rPr>
        <w:t xml:space="preserve">вления нагрузки и равен отношению приращения входного напряжения на входных клеммах к вызванному им приращению входного тока </w:t>
      </w:r>
    </w:p>
    <w:p w:rsidR="00DC268A" w:rsidRPr="00F6798F" w:rsidRDefault="001048ED" w:rsidP="00F6798F">
      <w:pPr>
        <w:spacing w:line="360" w:lineRule="auto"/>
        <w:jc w:val="both"/>
        <w:rPr>
          <w:rFonts w:ascii="Times New Roman" w:hAnsi="Times New Roman"/>
          <w:color w:val="000000"/>
          <w:sz w:val="28"/>
          <w:szCs w:val="28"/>
        </w:rPr>
      </w:pPr>
      <w:r>
        <w:rPr>
          <w:rFonts w:ascii="Times New Roman" w:hAnsi="Times New Roman"/>
          <w:noProof/>
          <w:color w:val="000000"/>
          <w:sz w:val="28"/>
          <w:szCs w:val="28"/>
          <w:lang w:eastAsia="ru-RU"/>
        </w:rPr>
        <w:pict>
          <v:shape id="Рисунок 536" o:spid="_x0000_i1069" type="#_x0000_t75" alt="40" style="width:70.5pt;height:36.75pt;visibility:visible">
            <v:imagedata r:id="rId38" o:title="40"/>
          </v:shape>
        </w:pict>
      </w:r>
    </w:p>
    <w:p w:rsidR="00DC268A" w:rsidRPr="00F6798F" w:rsidRDefault="00DC268A" w:rsidP="00F6798F">
      <w:pPr>
        <w:spacing w:before="100" w:beforeAutospacing="1" w:after="100" w:afterAutospacing="1" w:line="360" w:lineRule="auto"/>
        <w:jc w:val="both"/>
        <w:rPr>
          <w:rFonts w:ascii="Times New Roman" w:hAnsi="Times New Roman"/>
          <w:color w:val="000000"/>
          <w:sz w:val="28"/>
          <w:szCs w:val="28"/>
        </w:rPr>
      </w:pPr>
      <w:r w:rsidRPr="00F6798F">
        <w:rPr>
          <w:rFonts w:ascii="Times New Roman" w:hAnsi="Times New Roman"/>
          <w:color w:val="000000"/>
          <w:sz w:val="28"/>
          <w:szCs w:val="28"/>
        </w:rPr>
        <w:t xml:space="preserve">Модуль выходного сопротивления четырехполюсника равен отношению приращения выходного напряжения к соответствующему изменению величины выходного тока. </w:t>
      </w:r>
    </w:p>
    <w:p w:rsidR="00DC268A" w:rsidRPr="00F6798F" w:rsidRDefault="001048ED" w:rsidP="00F6798F">
      <w:pPr>
        <w:spacing w:line="360" w:lineRule="auto"/>
        <w:jc w:val="both"/>
        <w:rPr>
          <w:rFonts w:ascii="Times New Roman" w:hAnsi="Times New Roman"/>
          <w:color w:val="000000"/>
          <w:sz w:val="28"/>
          <w:szCs w:val="28"/>
        </w:rPr>
      </w:pPr>
      <w:r>
        <w:rPr>
          <w:rFonts w:ascii="Times New Roman" w:hAnsi="Times New Roman"/>
          <w:noProof/>
          <w:color w:val="000000"/>
          <w:sz w:val="28"/>
          <w:szCs w:val="28"/>
          <w:lang w:eastAsia="ru-RU"/>
        </w:rPr>
        <w:pict>
          <v:shape id="Рисунок 537" o:spid="_x0000_i1070" type="#_x0000_t75" alt="41" style="width:80.25pt;height:36pt;visibility:visible">
            <v:imagedata r:id="rId39" o:title="41"/>
          </v:shape>
        </w:pict>
      </w:r>
    </w:p>
    <w:p w:rsidR="00F6798F" w:rsidRDefault="00F6798F" w:rsidP="00F6798F">
      <w:pPr>
        <w:spacing w:before="100" w:beforeAutospacing="1" w:after="100" w:afterAutospacing="1" w:line="360" w:lineRule="auto"/>
        <w:jc w:val="both"/>
        <w:rPr>
          <w:rFonts w:ascii="Times New Roman" w:hAnsi="Times New Roman"/>
          <w:b/>
          <w:iCs/>
          <w:color w:val="000000"/>
          <w:sz w:val="28"/>
          <w:szCs w:val="28"/>
        </w:rPr>
      </w:pPr>
    </w:p>
    <w:p w:rsidR="00F6798F" w:rsidRDefault="00F6798F" w:rsidP="00F6798F">
      <w:pPr>
        <w:spacing w:before="100" w:beforeAutospacing="1" w:after="100" w:afterAutospacing="1" w:line="360" w:lineRule="auto"/>
        <w:jc w:val="both"/>
        <w:rPr>
          <w:rFonts w:ascii="Times New Roman" w:hAnsi="Times New Roman"/>
          <w:b/>
          <w:iCs/>
          <w:color w:val="000000"/>
          <w:sz w:val="28"/>
          <w:szCs w:val="28"/>
        </w:rPr>
      </w:pPr>
    </w:p>
    <w:p w:rsidR="00F6798F" w:rsidRDefault="00F6798F" w:rsidP="00F6798F">
      <w:pPr>
        <w:spacing w:before="100" w:beforeAutospacing="1" w:after="100" w:afterAutospacing="1" w:line="360" w:lineRule="auto"/>
        <w:jc w:val="both"/>
        <w:rPr>
          <w:rFonts w:ascii="Times New Roman" w:hAnsi="Times New Roman"/>
          <w:b/>
          <w:iCs/>
          <w:color w:val="000000"/>
          <w:sz w:val="28"/>
          <w:szCs w:val="28"/>
        </w:rPr>
      </w:pPr>
    </w:p>
    <w:p w:rsidR="00F6798F" w:rsidRDefault="00F6798F" w:rsidP="00F6798F">
      <w:pPr>
        <w:spacing w:before="100" w:beforeAutospacing="1" w:after="100" w:afterAutospacing="1" w:line="360" w:lineRule="auto"/>
        <w:jc w:val="both"/>
        <w:rPr>
          <w:rFonts w:ascii="Times New Roman" w:hAnsi="Times New Roman"/>
          <w:b/>
          <w:iCs/>
          <w:color w:val="000000"/>
          <w:sz w:val="28"/>
          <w:szCs w:val="28"/>
        </w:rPr>
      </w:pPr>
    </w:p>
    <w:p w:rsidR="00F6798F" w:rsidRDefault="00F6798F" w:rsidP="00F6798F">
      <w:pPr>
        <w:spacing w:before="100" w:beforeAutospacing="1" w:after="100" w:afterAutospacing="1" w:line="360" w:lineRule="auto"/>
        <w:jc w:val="both"/>
        <w:rPr>
          <w:rFonts w:ascii="Times New Roman" w:hAnsi="Times New Roman"/>
          <w:b/>
          <w:iCs/>
          <w:color w:val="000000"/>
          <w:sz w:val="28"/>
          <w:szCs w:val="28"/>
        </w:rPr>
      </w:pPr>
    </w:p>
    <w:p w:rsidR="00F6798F" w:rsidRDefault="00F6798F" w:rsidP="00F6798F">
      <w:pPr>
        <w:spacing w:before="100" w:beforeAutospacing="1" w:after="100" w:afterAutospacing="1" w:line="360" w:lineRule="auto"/>
        <w:jc w:val="both"/>
        <w:rPr>
          <w:rFonts w:ascii="Times New Roman" w:hAnsi="Times New Roman"/>
          <w:b/>
          <w:iCs/>
          <w:color w:val="000000"/>
          <w:sz w:val="28"/>
          <w:szCs w:val="28"/>
        </w:rPr>
      </w:pPr>
    </w:p>
    <w:p w:rsidR="00F6798F" w:rsidRDefault="00F6798F" w:rsidP="00F6798F">
      <w:pPr>
        <w:spacing w:before="100" w:beforeAutospacing="1" w:after="100" w:afterAutospacing="1" w:line="360" w:lineRule="auto"/>
        <w:jc w:val="both"/>
        <w:rPr>
          <w:rFonts w:ascii="Times New Roman" w:hAnsi="Times New Roman"/>
          <w:b/>
          <w:iCs/>
          <w:color w:val="000000"/>
          <w:sz w:val="28"/>
          <w:szCs w:val="28"/>
        </w:rPr>
      </w:pPr>
    </w:p>
    <w:p w:rsidR="00F6798F" w:rsidRDefault="00F6798F" w:rsidP="00F6798F">
      <w:pPr>
        <w:spacing w:before="100" w:beforeAutospacing="1" w:after="100" w:afterAutospacing="1" w:line="360" w:lineRule="auto"/>
        <w:jc w:val="both"/>
        <w:rPr>
          <w:rFonts w:ascii="Times New Roman" w:hAnsi="Times New Roman"/>
          <w:b/>
          <w:iCs/>
          <w:color w:val="000000"/>
          <w:sz w:val="28"/>
          <w:szCs w:val="28"/>
        </w:rPr>
      </w:pPr>
    </w:p>
    <w:p w:rsidR="00F6798F" w:rsidRDefault="00F6798F" w:rsidP="00F6798F">
      <w:pPr>
        <w:spacing w:before="100" w:beforeAutospacing="1" w:after="100" w:afterAutospacing="1" w:line="360" w:lineRule="auto"/>
        <w:jc w:val="both"/>
        <w:rPr>
          <w:rFonts w:ascii="Times New Roman" w:hAnsi="Times New Roman"/>
          <w:b/>
          <w:iCs/>
          <w:color w:val="000000"/>
          <w:sz w:val="28"/>
          <w:szCs w:val="28"/>
        </w:rPr>
      </w:pPr>
    </w:p>
    <w:p w:rsidR="00F6798F" w:rsidRDefault="00F6798F" w:rsidP="00F6798F">
      <w:pPr>
        <w:spacing w:before="100" w:beforeAutospacing="1" w:after="100" w:afterAutospacing="1" w:line="360" w:lineRule="auto"/>
        <w:jc w:val="both"/>
        <w:rPr>
          <w:rFonts w:ascii="Times New Roman" w:hAnsi="Times New Roman"/>
          <w:b/>
          <w:iCs/>
          <w:color w:val="000000"/>
          <w:sz w:val="28"/>
          <w:szCs w:val="28"/>
        </w:rPr>
      </w:pPr>
    </w:p>
    <w:p w:rsidR="00F6798F" w:rsidRDefault="00F6798F" w:rsidP="00F6798F">
      <w:pPr>
        <w:spacing w:before="100" w:beforeAutospacing="1" w:after="100" w:afterAutospacing="1" w:line="360" w:lineRule="auto"/>
        <w:jc w:val="both"/>
        <w:rPr>
          <w:rFonts w:ascii="Times New Roman" w:hAnsi="Times New Roman"/>
          <w:b/>
          <w:iCs/>
          <w:color w:val="000000"/>
          <w:sz w:val="28"/>
          <w:szCs w:val="28"/>
        </w:rPr>
      </w:pPr>
    </w:p>
    <w:p w:rsidR="00F6798F" w:rsidRDefault="00F6798F" w:rsidP="00F6798F">
      <w:pPr>
        <w:spacing w:before="100" w:beforeAutospacing="1" w:after="100" w:afterAutospacing="1" w:line="360" w:lineRule="auto"/>
        <w:jc w:val="both"/>
        <w:rPr>
          <w:rFonts w:ascii="Times New Roman" w:hAnsi="Times New Roman"/>
          <w:b/>
          <w:iCs/>
          <w:color w:val="000000"/>
          <w:sz w:val="28"/>
          <w:szCs w:val="28"/>
        </w:rPr>
      </w:pPr>
    </w:p>
    <w:p w:rsidR="00536D85" w:rsidRPr="00F6798F" w:rsidRDefault="00536D85" w:rsidP="00F471A1">
      <w:pPr>
        <w:pStyle w:val="1"/>
        <w:rPr>
          <w:rFonts w:ascii="Times New Roman" w:hAnsi="Times New Roman" w:cs="Times New Roman"/>
          <w:b/>
          <w:iCs/>
          <w:color w:val="000000"/>
        </w:rPr>
      </w:pPr>
      <w:bookmarkStart w:id="2" w:name="_Toc249866249"/>
      <w:r w:rsidRPr="00F6798F">
        <w:rPr>
          <w:rFonts w:ascii="Times New Roman" w:hAnsi="Times New Roman" w:cs="Times New Roman"/>
          <w:b/>
          <w:iCs/>
          <w:color w:val="000000"/>
        </w:rPr>
        <w:t>Фильтр как четырехполюсник</w:t>
      </w:r>
      <w:bookmarkEnd w:id="2"/>
    </w:p>
    <w:p w:rsidR="00FD044C" w:rsidRPr="00F6798F" w:rsidRDefault="007B6E6B" w:rsidP="00F6798F">
      <w:pPr>
        <w:spacing w:before="100" w:beforeAutospacing="1" w:after="100" w:afterAutospacing="1" w:line="360" w:lineRule="auto"/>
        <w:jc w:val="both"/>
        <w:rPr>
          <w:rFonts w:ascii="Times New Roman" w:hAnsi="Times New Roman"/>
          <w:color w:val="000000"/>
          <w:sz w:val="28"/>
          <w:szCs w:val="28"/>
        </w:rPr>
      </w:pPr>
      <w:r w:rsidRPr="00F6798F">
        <w:rPr>
          <w:rFonts w:ascii="Times New Roman" w:hAnsi="Times New Roman"/>
          <w:iCs/>
          <w:color w:val="000000"/>
          <w:sz w:val="28"/>
          <w:szCs w:val="28"/>
        </w:rPr>
        <w:t>Фильтр</w:t>
      </w:r>
      <w:r w:rsidRPr="00F6798F">
        <w:rPr>
          <w:rFonts w:ascii="Times New Roman" w:hAnsi="Times New Roman"/>
          <w:color w:val="000000"/>
          <w:sz w:val="28"/>
          <w:szCs w:val="28"/>
        </w:rPr>
        <w:t xml:space="preserve"> - четырехполюсник, служащий для передачи в нагрузку мощности электрического тока определенного диапазона частот в </w:t>
      </w:r>
      <w:r w:rsidRPr="00F6798F">
        <w:rPr>
          <w:rFonts w:ascii="Times New Roman" w:hAnsi="Times New Roman"/>
          <w:iCs/>
          <w:color w:val="000000"/>
          <w:sz w:val="28"/>
          <w:szCs w:val="28"/>
        </w:rPr>
        <w:t>области прозрачности</w:t>
      </w:r>
      <w:r w:rsidRPr="00F6798F">
        <w:rPr>
          <w:rFonts w:ascii="Times New Roman" w:hAnsi="Times New Roman"/>
          <w:color w:val="000000"/>
          <w:sz w:val="28"/>
          <w:szCs w:val="28"/>
        </w:rPr>
        <w:t xml:space="preserve"> фильтра. В области непрозрачности фильтра мощность тока передается в нагрузку с большим затуханием. </w:t>
      </w:r>
      <w:r w:rsidR="00FD044C" w:rsidRPr="00F6798F">
        <w:rPr>
          <w:rFonts w:ascii="Times New Roman" w:hAnsi="Times New Roman"/>
          <w:color w:val="000000"/>
          <w:sz w:val="28"/>
          <w:szCs w:val="28"/>
        </w:rPr>
        <w:t xml:space="preserve">                       </w:t>
      </w:r>
    </w:p>
    <w:p w:rsidR="007B6E6B" w:rsidRPr="00F6798F" w:rsidRDefault="007B6E6B" w:rsidP="00F6798F">
      <w:pPr>
        <w:spacing w:before="100" w:beforeAutospacing="1" w:after="100" w:afterAutospacing="1" w:line="360" w:lineRule="auto"/>
        <w:jc w:val="both"/>
        <w:rPr>
          <w:rFonts w:ascii="Times New Roman" w:hAnsi="Times New Roman"/>
          <w:color w:val="000000"/>
          <w:sz w:val="28"/>
          <w:szCs w:val="28"/>
        </w:rPr>
      </w:pPr>
      <w:r w:rsidRPr="00F6798F">
        <w:rPr>
          <w:rFonts w:ascii="Times New Roman" w:hAnsi="Times New Roman"/>
          <w:color w:val="000000"/>
          <w:sz w:val="28"/>
          <w:szCs w:val="28"/>
        </w:rPr>
        <w:t>Фильтры нижних частот (обрезающие) имеют область прозрачности для частот ниже граничной частоты</w:t>
      </w:r>
      <w:r w:rsidR="00010D90" w:rsidRPr="00F6798F">
        <w:rPr>
          <w:rFonts w:ascii="Times New Roman" w:hAnsi="Times New Roman"/>
          <w:iCs/>
          <w:color w:val="000000"/>
          <w:sz w:val="28"/>
          <w:szCs w:val="28"/>
        </w:rPr>
        <w:t xml:space="preserve"> </w:t>
      </w:r>
      <w:r w:rsidR="00790AD6" w:rsidRPr="00790AD6">
        <w:rPr>
          <w:rFonts w:ascii="Times New Roman" w:hAnsi="Times New Roman"/>
          <w:color w:val="000000"/>
          <w:sz w:val="28"/>
          <w:szCs w:val="28"/>
        </w:rPr>
        <w:fldChar w:fldCharType="begin"/>
      </w:r>
      <w:r w:rsidR="00790AD6" w:rsidRPr="00790AD6">
        <w:rPr>
          <w:rFonts w:ascii="Times New Roman" w:hAnsi="Times New Roman"/>
          <w:color w:val="000000"/>
          <w:sz w:val="28"/>
          <w:szCs w:val="28"/>
        </w:rPr>
        <w:instrText xml:space="preserve"> QUOTE </w:instrText>
      </w:r>
      <w:r w:rsidR="001048ED">
        <w:rPr>
          <w:position w:val="-11"/>
        </w:rPr>
        <w:pict>
          <v:shape id="_x0000_i1071" type="#_x0000_t75" style="width:16.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E7DF8&quot;/&gt;&lt;wsp:rsid wsp:val=&quot;001D1978&quot;/&gt;&lt;wsp:rsid wsp:val=&quot;00232972&quot;/&gt;&lt;wsp:rsid wsp:val=&quot;00295800&quot;/&gt;&lt;wsp:rsid wsp:val=&quot;002C6DA4&quot;/&gt;&lt;wsp:rsid wsp:val=&quot;00351A4A&quot;/&gt;&lt;wsp:rsid wsp:val=&quot;00373280&quot;/&gt;&lt;wsp:rsid wsp:val=&quot;003E6515&quot;/&gt;&lt;wsp:rsid wsp:val=&quot;004A4029&quot;/&gt;&lt;wsp:rsid wsp:val=&quot;00502B30&quot;/&gt;&lt;wsp:rsid wsp:val=&quot;00536D85&quot;/&gt;&lt;wsp:rsid wsp:val=&quot;00570EC2&quot;/&gt;&lt;wsp:rsid wsp:val=&quot;0057549D&quot;/&gt;&lt;wsp:rsid wsp:val=&quot;005C28C3&quot;/&gt;&lt;wsp:rsid wsp:val=&quot;0063208E&quot;/&gt;&lt;wsp:rsid wsp:val=&quot;006B54A8&quot;/&gt;&lt;wsp:rsid wsp:val=&quot;0075708D&quot;/&gt;&lt;wsp:rsid wsp:val=&quot;00761575&quot;/&gt;&lt;wsp:rsid wsp:val=&quot;00764ADA&quot;/&gt;&lt;wsp:rsid wsp:val=&quot;00790AD6&quot;/&gt;&lt;wsp:rsid wsp:val=&quot;007B0341&quot;/&gt;&lt;wsp:rsid wsp:val=&quot;007B6E6B&quot;/&gt;&lt;wsp:rsid wsp:val=&quot;00814E28&quot;/&gt;&lt;wsp:rsid wsp:val=&quot;008C1E87&quot;/&gt;&lt;wsp:rsid wsp:val=&quot;008E4464&quot;/&gt;&lt;wsp:rsid wsp:val=&quot;008E4EEA&quot;/&gt;&lt;wsp:rsid wsp:val=&quot;009B6842&quot;/&gt;&lt;wsp:rsid wsp:val=&quot;00AB0E23&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C268A&quot;/&gt;&lt;wsp:rsid wsp:val=&quot;00DE5456&quot;/&gt;&lt;wsp:rsid wsp:val=&quot;00E07E60&quot;/&gt;&lt;wsp:rsid wsp:val=&quot;00E54B2B&quot;/&gt;&lt;wsp:rsid wsp:val=&quot;00EE4060&quot;/&gt;&lt;wsp:rsid wsp:val=&quot;00EE7A2C&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EE7A2C&quot;&gt;&lt;m:oMathPara&gt;&lt;m:oMath&gt;&lt;m:sSub&gt;&lt;m:sSubPr&gt;&lt;m:ctrlPr&gt;&lt;w:rPr&gt;&lt;w:rFonts w:ascii=&quot;Cambria Math&quot; w:h-ansi=&quot;Times New Roman&quot;/&gt;&lt;wx:font wx:val=&quot;Cambria Math&quot;/&gt;&lt;w:i/&gt;&lt;w:i-cs/&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v&lt;/m:t&gt;&lt;/m:r&gt;&lt;/m:e&gt;&lt;m:sub&gt;&lt;m:r&gt;&lt;w:rPr&gt;&lt;w:rFonts w:ascii=&quot;Arial&quot; w:h-ansi=&quot;Times New Roman&quot;/&gt;&lt;wx:font wx:val=&quot;Times New Roman&quot;/&gt;&lt;w:i/&gt;&lt;w:color w:val=&quot;000000&quot;/&gt;&lt;w:sz w:val=&quot;28&quot;/&gt;&lt;w:sz-cs w:val=&quot;28&quot;/&gt;&lt;/w:rPr&gt;&lt;m:t&gt;Рі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sidR="00790AD6" w:rsidRPr="00790AD6">
        <w:rPr>
          <w:rFonts w:ascii="Times New Roman" w:hAnsi="Times New Roman"/>
          <w:color w:val="000000"/>
          <w:sz w:val="28"/>
          <w:szCs w:val="28"/>
        </w:rPr>
        <w:instrText xml:space="preserve"> </w:instrText>
      </w:r>
      <w:r w:rsidR="00790AD6" w:rsidRPr="00790AD6">
        <w:rPr>
          <w:rFonts w:ascii="Times New Roman" w:hAnsi="Times New Roman"/>
          <w:color w:val="000000"/>
          <w:sz w:val="28"/>
          <w:szCs w:val="28"/>
        </w:rPr>
        <w:fldChar w:fldCharType="separate"/>
      </w:r>
      <w:r w:rsidR="001048ED">
        <w:rPr>
          <w:position w:val="-11"/>
        </w:rPr>
        <w:pict>
          <v:shape id="_x0000_i1072" type="#_x0000_t75" style="width:16.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E7DF8&quot;/&gt;&lt;wsp:rsid wsp:val=&quot;001D1978&quot;/&gt;&lt;wsp:rsid wsp:val=&quot;00232972&quot;/&gt;&lt;wsp:rsid wsp:val=&quot;00295800&quot;/&gt;&lt;wsp:rsid wsp:val=&quot;002C6DA4&quot;/&gt;&lt;wsp:rsid wsp:val=&quot;00351A4A&quot;/&gt;&lt;wsp:rsid wsp:val=&quot;00373280&quot;/&gt;&lt;wsp:rsid wsp:val=&quot;003E6515&quot;/&gt;&lt;wsp:rsid wsp:val=&quot;004A4029&quot;/&gt;&lt;wsp:rsid wsp:val=&quot;00502B30&quot;/&gt;&lt;wsp:rsid wsp:val=&quot;00536D85&quot;/&gt;&lt;wsp:rsid wsp:val=&quot;00570EC2&quot;/&gt;&lt;wsp:rsid wsp:val=&quot;0057549D&quot;/&gt;&lt;wsp:rsid wsp:val=&quot;005C28C3&quot;/&gt;&lt;wsp:rsid wsp:val=&quot;0063208E&quot;/&gt;&lt;wsp:rsid wsp:val=&quot;006B54A8&quot;/&gt;&lt;wsp:rsid wsp:val=&quot;0075708D&quot;/&gt;&lt;wsp:rsid wsp:val=&quot;00761575&quot;/&gt;&lt;wsp:rsid wsp:val=&quot;00764ADA&quot;/&gt;&lt;wsp:rsid wsp:val=&quot;00790AD6&quot;/&gt;&lt;wsp:rsid wsp:val=&quot;007B0341&quot;/&gt;&lt;wsp:rsid wsp:val=&quot;007B6E6B&quot;/&gt;&lt;wsp:rsid wsp:val=&quot;00814E28&quot;/&gt;&lt;wsp:rsid wsp:val=&quot;008C1E87&quot;/&gt;&lt;wsp:rsid wsp:val=&quot;008E4464&quot;/&gt;&lt;wsp:rsid wsp:val=&quot;008E4EEA&quot;/&gt;&lt;wsp:rsid wsp:val=&quot;009B6842&quot;/&gt;&lt;wsp:rsid wsp:val=&quot;00AB0E23&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C268A&quot;/&gt;&lt;wsp:rsid wsp:val=&quot;00DE5456&quot;/&gt;&lt;wsp:rsid wsp:val=&quot;00E07E60&quot;/&gt;&lt;wsp:rsid wsp:val=&quot;00E54B2B&quot;/&gt;&lt;wsp:rsid wsp:val=&quot;00EE4060&quot;/&gt;&lt;wsp:rsid wsp:val=&quot;00EE7A2C&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EE7A2C&quot;&gt;&lt;m:oMathPara&gt;&lt;m:oMath&gt;&lt;m:sSub&gt;&lt;m:sSubPr&gt;&lt;m:ctrlPr&gt;&lt;w:rPr&gt;&lt;w:rFonts w:ascii=&quot;Cambria Math&quot; w:h-ansi=&quot;Times New Roman&quot;/&gt;&lt;wx:font wx:val=&quot;Cambria Math&quot;/&gt;&lt;w:i/&gt;&lt;w:i-cs/&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v&lt;/m:t&gt;&lt;/m:r&gt;&lt;/m:e&gt;&lt;m:sub&gt;&lt;m:r&gt;&lt;w:rPr&gt;&lt;w:rFonts w:ascii=&quot;Arial&quot; w:h-ansi=&quot;Times New Roman&quot;/&gt;&lt;wx:font wx:val=&quot;Times New Roman&quot;/&gt;&lt;w:i/&gt;&lt;w:color w:val=&quot;000000&quot;/&gt;&lt;w:sz w:val=&quot;28&quot;/&gt;&lt;w:sz-cs w:val=&quot;28&quot;/&gt;&lt;/w:rPr&gt;&lt;m:t&gt;Рі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sidR="00790AD6" w:rsidRPr="00790AD6">
        <w:rPr>
          <w:rFonts w:ascii="Times New Roman" w:hAnsi="Times New Roman"/>
          <w:color w:val="000000"/>
          <w:sz w:val="28"/>
          <w:szCs w:val="28"/>
        </w:rPr>
        <w:fldChar w:fldCharType="end"/>
      </w:r>
      <w:r w:rsidRPr="00F6798F">
        <w:rPr>
          <w:rFonts w:ascii="Times New Roman" w:hAnsi="Times New Roman"/>
          <w:color w:val="000000"/>
          <w:sz w:val="28"/>
          <w:szCs w:val="28"/>
        </w:rPr>
        <w:t xml:space="preserve">. </w:t>
      </w:r>
    </w:p>
    <w:p w:rsidR="007B6E6B" w:rsidRPr="00F6798F" w:rsidRDefault="001048ED" w:rsidP="00F6798F">
      <w:pPr>
        <w:spacing w:line="360" w:lineRule="auto"/>
        <w:jc w:val="both"/>
        <w:rPr>
          <w:rFonts w:ascii="Times New Roman" w:hAnsi="Times New Roman"/>
          <w:color w:val="000000"/>
          <w:sz w:val="28"/>
          <w:szCs w:val="28"/>
        </w:rPr>
      </w:pPr>
      <w:r>
        <w:rPr>
          <w:rFonts w:ascii="Times New Roman" w:hAnsi="Times New Roman"/>
          <w:noProof/>
          <w:color w:val="000000"/>
          <w:sz w:val="28"/>
          <w:szCs w:val="28"/>
          <w:lang w:eastAsia="ru-RU"/>
        </w:rPr>
        <w:pict>
          <v:shape id="Рисунок 578" o:spid="_x0000_i1073" type="#_x0000_t75" alt="42" style="width:465.75pt;height:100.5pt;visibility:visible">
            <v:imagedata r:id="rId41" o:title="42"/>
          </v:shape>
        </w:pict>
      </w:r>
    </w:p>
    <w:p w:rsidR="008E4EEA" w:rsidRPr="00F6798F" w:rsidRDefault="007B6E6B" w:rsidP="00CC22F5">
      <w:pPr>
        <w:spacing w:before="100" w:beforeAutospacing="1" w:after="100" w:afterAutospacing="1" w:line="360" w:lineRule="auto"/>
        <w:rPr>
          <w:rFonts w:ascii="Times New Roman" w:hAnsi="Times New Roman"/>
          <w:color w:val="000000"/>
          <w:sz w:val="28"/>
          <w:szCs w:val="28"/>
        </w:rPr>
      </w:pPr>
      <w:r w:rsidRPr="00F6798F">
        <w:rPr>
          <w:rFonts w:ascii="Times New Roman" w:hAnsi="Times New Roman"/>
          <w:color w:val="000000"/>
          <w:sz w:val="28"/>
          <w:szCs w:val="28"/>
        </w:rPr>
        <w:t>Сглаживающий фильтр - обрезающий фильтр, который служит для выделения постоянной составляющей. Его граничная частота лежит ниже основной</w:t>
      </w:r>
      <w:r w:rsidR="006B54A8" w:rsidRPr="00F6798F">
        <w:rPr>
          <w:rFonts w:ascii="Times New Roman" w:hAnsi="Times New Roman"/>
          <w:color w:val="000000"/>
          <w:sz w:val="28"/>
          <w:szCs w:val="28"/>
        </w:rPr>
        <w:t xml:space="preserve"> гармонической частоты сигнала. </w:t>
      </w:r>
      <w:r w:rsidRPr="00F6798F">
        <w:rPr>
          <w:rFonts w:ascii="Times New Roman" w:hAnsi="Times New Roman"/>
          <w:color w:val="000000"/>
          <w:sz w:val="28"/>
          <w:szCs w:val="28"/>
        </w:rPr>
        <w:t>Фильтры верхних частот (обрезающие) имеют область прозрачности для частот выше граничной час</w:t>
      </w:r>
      <w:r w:rsidR="006B54A8" w:rsidRPr="00F6798F">
        <w:rPr>
          <w:rFonts w:ascii="Times New Roman" w:hAnsi="Times New Roman"/>
          <w:color w:val="000000"/>
          <w:sz w:val="28"/>
          <w:szCs w:val="28"/>
        </w:rPr>
        <w:t>тоты</w:t>
      </w:r>
      <w:r w:rsidR="00010D90" w:rsidRPr="00F6798F">
        <w:rPr>
          <w:rFonts w:ascii="Times New Roman" w:hAnsi="Times New Roman"/>
          <w:color w:val="000000"/>
          <w:sz w:val="28"/>
          <w:szCs w:val="28"/>
        </w:rPr>
        <w:t xml:space="preserve"> </w:t>
      </w:r>
      <w:r w:rsidR="00790AD6" w:rsidRPr="00790AD6">
        <w:rPr>
          <w:rFonts w:ascii="Times New Roman" w:eastAsia="Times New Roman" w:hAnsi="Times New Roman"/>
          <w:color w:val="000000"/>
          <w:sz w:val="28"/>
          <w:szCs w:val="28"/>
        </w:rPr>
        <w:fldChar w:fldCharType="begin"/>
      </w:r>
      <w:r w:rsidR="00790AD6" w:rsidRPr="00790AD6">
        <w:rPr>
          <w:rFonts w:ascii="Times New Roman" w:eastAsia="Times New Roman" w:hAnsi="Times New Roman"/>
          <w:color w:val="000000"/>
          <w:sz w:val="28"/>
          <w:szCs w:val="28"/>
        </w:rPr>
        <w:instrText xml:space="preserve"> QUOTE </w:instrText>
      </w:r>
      <w:r w:rsidR="001048ED">
        <w:rPr>
          <w:position w:val="-11"/>
        </w:rPr>
        <w:pict>
          <v:shape id="_x0000_i1074" type="#_x0000_t75" style="width:15.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C3A9F&quot;/&gt;&lt;wsp:rsid wsp:val=&quot;000E7DF8&quot;/&gt;&lt;wsp:rsid wsp:val=&quot;001D1978&quot;/&gt;&lt;wsp:rsid wsp:val=&quot;00232972&quot;/&gt;&lt;wsp:rsid wsp:val=&quot;00295800&quot;/&gt;&lt;wsp:rsid wsp:val=&quot;002C6DA4&quot;/&gt;&lt;wsp:rsid wsp:val=&quot;00351A4A&quot;/&gt;&lt;wsp:rsid wsp:val=&quot;00373280&quot;/&gt;&lt;wsp:rsid wsp:val=&quot;003E6515&quot;/&gt;&lt;wsp:rsid wsp:val=&quot;004A4029&quot;/&gt;&lt;wsp:rsid wsp:val=&quot;00502B30&quot;/&gt;&lt;wsp:rsid wsp:val=&quot;00536D85&quot;/&gt;&lt;wsp:rsid wsp:val=&quot;00570EC2&quot;/&gt;&lt;wsp:rsid wsp:val=&quot;0057549D&quot;/&gt;&lt;wsp:rsid wsp:val=&quot;005C28C3&quot;/&gt;&lt;wsp:rsid wsp:val=&quot;0063208E&quot;/&gt;&lt;wsp:rsid wsp:val=&quot;006B54A8&quot;/&gt;&lt;wsp:rsid wsp:val=&quot;0075708D&quot;/&gt;&lt;wsp:rsid wsp:val=&quot;00761575&quot;/&gt;&lt;wsp:rsid wsp:val=&quot;00764ADA&quot;/&gt;&lt;wsp:rsid wsp:val=&quot;00790AD6&quot;/&gt;&lt;wsp:rsid wsp:val=&quot;007B0341&quot;/&gt;&lt;wsp:rsid wsp:val=&quot;007B6E6B&quot;/&gt;&lt;wsp:rsid wsp:val=&quot;00814E28&quot;/&gt;&lt;wsp:rsid wsp:val=&quot;008C1E87&quot;/&gt;&lt;wsp:rsid wsp:val=&quot;008E4464&quot;/&gt;&lt;wsp:rsid wsp:val=&quot;008E4EEA&quot;/&gt;&lt;wsp:rsid wsp:val=&quot;009B6842&quot;/&gt;&lt;wsp:rsid wsp:val=&quot;00AB0E23&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C268A&quot;/&gt;&lt;wsp:rsid wsp:val=&quot;00DE5456&quot;/&gt;&lt;wsp:rsid wsp:val=&quot;00E07E60&quot;/&gt;&lt;wsp:rsid wsp:val=&quot;00E54B2B&quot;/&gt;&lt;wsp:rsid wsp:val=&quot;00EE4060&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0C3A9F&quot;&gt;&lt;m:oMathPara&gt;&lt;m:oMath&gt;&lt;m:sSub&gt;&lt;m:sSubPr&gt;&lt;m:ctrlPr&gt;&lt;w:rPr&gt;&lt;w:rFonts w:ascii=&quot;Cambria Math&quot; w:h-ansi=&quot;Times New Roman&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lang w:val=&quot;EN-US&quot;/&gt;&lt;/w:rPr&gt;&lt;m:t&gt;v&lt;/m:t&gt;&lt;/m:r&gt;&lt;m:ctrlPr&gt;&lt;w:rPr&gt;&lt;w:rFonts w:ascii=&quot;Cambria Math&quot; w:h-ansi=&quot;Times New Roman&quot;/&gt;&lt;wx:font wx:val=&quot;Cambria Math&quot;/&gt;&lt;w:i/&gt;&lt;w:color w:val=&quot;000000&quot;/&gt;&lt;w:sz w:val=&quot;28&quot;/&gt;&lt;w:sz-cs w:val=&quot;28&quot;/&gt;&lt;w:lang w:val=&quot;EN-US&quot;/&gt;&lt;/w:rPr&gt;&lt;/m:ctrlPr&gt;&lt;/m:e&gt;&lt;m:sub&gt;&lt;m:r&gt;&lt;w:rPr&gt;&lt;w:rFonts w:ascii=&quot;Arial&quot; w:h-ansi=&quot;Times New Roman&quot;/&gt;&lt;wx:font wx:val=&quot;Times New Roman&quot;/&gt;&lt;w:i/&gt;&lt;w:color w:val=&quot;000000&quot;/&gt;&lt;w:sz w:val=&quot;28&quot;/&gt;&lt;w:sz-cs w:val=&quot;28&quot;/&gt;&lt;/w:rPr&gt;&lt;m:t&gt;РіРІ&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2" o:title="" chromakey="white"/>
          </v:shape>
        </w:pict>
      </w:r>
      <w:r w:rsidR="00790AD6" w:rsidRPr="00790AD6">
        <w:rPr>
          <w:rFonts w:ascii="Times New Roman" w:eastAsia="Times New Roman" w:hAnsi="Times New Roman"/>
          <w:color w:val="000000"/>
          <w:sz w:val="28"/>
          <w:szCs w:val="28"/>
        </w:rPr>
        <w:instrText xml:space="preserve"> </w:instrText>
      </w:r>
      <w:r w:rsidR="00790AD6" w:rsidRPr="00790AD6">
        <w:rPr>
          <w:rFonts w:ascii="Times New Roman" w:eastAsia="Times New Roman" w:hAnsi="Times New Roman"/>
          <w:color w:val="000000"/>
          <w:sz w:val="28"/>
          <w:szCs w:val="28"/>
        </w:rPr>
        <w:fldChar w:fldCharType="separate"/>
      </w:r>
      <w:r w:rsidR="001048ED">
        <w:rPr>
          <w:position w:val="-11"/>
        </w:rPr>
        <w:pict>
          <v:shape id="_x0000_i1075" type="#_x0000_t75" style="width:15.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C3A9F&quot;/&gt;&lt;wsp:rsid wsp:val=&quot;000E7DF8&quot;/&gt;&lt;wsp:rsid wsp:val=&quot;001D1978&quot;/&gt;&lt;wsp:rsid wsp:val=&quot;00232972&quot;/&gt;&lt;wsp:rsid wsp:val=&quot;00295800&quot;/&gt;&lt;wsp:rsid wsp:val=&quot;002C6DA4&quot;/&gt;&lt;wsp:rsid wsp:val=&quot;00351A4A&quot;/&gt;&lt;wsp:rsid wsp:val=&quot;00373280&quot;/&gt;&lt;wsp:rsid wsp:val=&quot;003E6515&quot;/&gt;&lt;wsp:rsid wsp:val=&quot;004A4029&quot;/&gt;&lt;wsp:rsid wsp:val=&quot;00502B30&quot;/&gt;&lt;wsp:rsid wsp:val=&quot;00536D85&quot;/&gt;&lt;wsp:rsid wsp:val=&quot;00570EC2&quot;/&gt;&lt;wsp:rsid wsp:val=&quot;0057549D&quot;/&gt;&lt;wsp:rsid wsp:val=&quot;005C28C3&quot;/&gt;&lt;wsp:rsid wsp:val=&quot;0063208E&quot;/&gt;&lt;wsp:rsid wsp:val=&quot;006B54A8&quot;/&gt;&lt;wsp:rsid wsp:val=&quot;0075708D&quot;/&gt;&lt;wsp:rsid wsp:val=&quot;00761575&quot;/&gt;&lt;wsp:rsid wsp:val=&quot;00764ADA&quot;/&gt;&lt;wsp:rsid wsp:val=&quot;00790AD6&quot;/&gt;&lt;wsp:rsid wsp:val=&quot;007B0341&quot;/&gt;&lt;wsp:rsid wsp:val=&quot;007B6E6B&quot;/&gt;&lt;wsp:rsid wsp:val=&quot;00814E28&quot;/&gt;&lt;wsp:rsid wsp:val=&quot;008C1E87&quot;/&gt;&lt;wsp:rsid wsp:val=&quot;008E4464&quot;/&gt;&lt;wsp:rsid wsp:val=&quot;008E4EEA&quot;/&gt;&lt;wsp:rsid wsp:val=&quot;009B6842&quot;/&gt;&lt;wsp:rsid wsp:val=&quot;00AB0E23&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C268A&quot;/&gt;&lt;wsp:rsid wsp:val=&quot;00DE5456&quot;/&gt;&lt;wsp:rsid wsp:val=&quot;00E07E60&quot;/&gt;&lt;wsp:rsid wsp:val=&quot;00E54B2B&quot;/&gt;&lt;wsp:rsid wsp:val=&quot;00EE4060&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0C3A9F&quot;&gt;&lt;m:oMathPara&gt;&lt;m:oMath&gt;&lt;m:sSub&gt;&lt;m:sSubPr&gt;&lt;m:ctrlPr&gt;&lt;w:rPr&gt;&lt;w:rFonts w:ascii=&quot;Cambria Math&quot; w:h-ansi=&quot;Times New Roman&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lang w:val=&quot;EN-US&quot;/&gt;&lt;/w:rPr&gt;&lt;m:t&gt;v&lt;/m:t&gt;&lt;/m:r&gt;&lt;m:ctrlPr&gt;&lt;w:rPr&gt;&lt;w:rFonts w:ascii=&quot;Cambria Math&quot; w:h-ansi=&quot;Times New Roman&quot;/&gt;&lt;wx:font wx:val=&quot;Cambria Math&quot;/&gt;&lt;w:i/&gt;&lt;w:color w:val=&quot;000000&quot;/&gt;&lt;w:sz w:val=&quot;28&quot;/&gt;&lt;w:sz-cs w:val=&quot;28&quot;/&gt;&lt;w:lang w:val=&quot;EN-US&quot;/&gt;&lt;/w:rPr&gt;&lt;/m:ctrlPr&gt;&lt;/m:e&gt;&lt;m:sub&gt;&lt;m:r&gt;&lt;w:rPr&gt;&lt;w:rFonts w:ascii=&quot;Arial&quot; w:h-ansi=&quot;Times New Roman&quot;/&gt;&lt;wx:font wx:val=&quot;Times New Roman&quot;/&gt;&lt;w:i/&gt;&lt;w:color w:val=&quot;000000&quot;/&gt;&lt;w:sz w:val=&quot;28&quot;/&gt;&lt;w:sz-cs w:val=&quot;28&quot;/&gt;&lt;/w:rPr&gt;&lt;m:t&gt;РіРІ&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2" o:title="" chromakey="white"/>
          </v:shape>
        </w:pict>
      </w:r>
      <w:r w:rsidR="00790AD6" w:rsidRPr="00790AD6">
        <w:rPr>
          <w:rFonts w:ascii="Times New Roman" w:eastAsia="Times New Roman" w:hAnsi="Times New Roman"/>
          <w:color w:val="000000"/>
          <w:sz w:val="28"/>
          <w:szCs w:val="28"/>
        </w:rPr>
        <w:fldChar w:fldCharType="end"/>
      </w:r>
      <w:r w:rsidR="00010D90" w:rsidRPr="00F6798F">
        <w:rPr>
          <w:rFonts w:ascii="Times New Roman" w:eastAsia="Times New Roman" w:hAnsi="Times New Roman"/>
          <w:color w:val="000000"/>
          <w:sz w:val="28"/>
          <w:szCs w:val="28"/>
        </w:rPr>
        <w:t>.</w:t>
      </w:r>
      <w:r w:rsidR="00010D90" w:rsidRPr="00F6798F">
        <w:rPr>
          <w:rFonts w:ascii="Times New Roman" w:hAnsi="Times New Roman"/>
          <w:color w:val="000000"/>
          <w:sz w:val="28"/>
          <w:szCs w:val="28"/>
        </w:rPr>
        <w:t xml:space="preserve"> </w:t>
      </w:r>
      <w:r w:rsidRPr="00F6798F">
        <w:rPr>
          <w:rFonts w:ascii="Times New Roman" w:hAnsi="Times New Roman"/>
          <w:color w:val="000000"/>
          <w:sz w:val="28"/>
          <w:szCs w:val="28"/>
        </w:rPr>
        <w:t>Полосовой фильтр имеет область прозрачности в определенной полосе частот, лежащей между граничными частотами</w:t>
      </w:r>
      <w:r w:rsidR="00010D90" w:rsidRPr="00F6798F">
        <w:rPr>
          <w:rFonts w:ascii="Times New Roman" w:hAnsi="Times New Roman"/>
          <w:color w:val="000000"/>
          <w:sz w:val="28"/>
          <w:szCs w:val="28"/>
        </w:rPr>
        <w:t xml:space="preserve"> </w:t>
      </w:r>
      <w:r w:rsidR="00790AD6" w:rsidRPr="00790AD6">
        <w:rPr>
          <w:rFonts w:ascii="Times New Roman" w:hAnsi="Times New Roman"/>
          <w:color w:val="000000"/>
          <w:sz w:val="28"/>
          <w:szCs w:val="28"/>
        </w:rPr>
        <w:fldChar w:fldCharType="begin"/>
      </w:r>
      <w:r w:rsidR="00790AD6" w:rsidRPr="00790AD6">
        <w:rPr>
          <w:rFonts w:ascii="Times New Roman" w:hAnsi="Times New Roman"/>
          <w:color w:val="000000"/>
          <w:sz w:val="28"/>
          <w:szCs w:val="28"/>
        </w:rPr>
        <w:instrText xml:space="preserve"> QUOTE </w:instrText>
      </w:r>
      <w:r w:rsidR="001048ED">
        <w:rPr>
          <w:position w:val="-11"/>
        </w:rPr>
        <w:pict>
          <v:shape id="_x0000_i1076" type="#_x0000_t75" style="width:16.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E7DF8&quot;/&gt;&lt;wsp:rsid wsp:val=&quot;001D1978&quot;/&gt;&lt;wsp:rsid wsp:val=&quot;00232972&quot;/&gt;&lt;wsp:rsid wsp:val=&quot;00295800&quot;/&gt;&lt;wsp:rsid wsp:val=&quot;002C6DA4&quot;/&gt;&lt;wsp:rsid wsp:val=&quot;00351A4A&quot;/&gt;&lt;wsp:rsid wsp:val=&quot;00373280&quot;/&gt;&lt;wsp:rsid wsp:val=&quot;003E6515&quot;/&gt;&lt;wsp:rsid wsp:val=&quot;004A4029&quot;/&gt;&lt;wsp:rsid wsp:val=&quot;00502B30&quot;/&gt;&lt;wsp:rsid wsp:val=&quot;00535FE5&quot;/&gt;&lt;wsp:rsid wsp:val=&quot;00536D85&quot;/&gt;&lt;wsp:rsid wsp:val=&quot;00570EC2&quot;/&gt;&lt;wsp:rsid wsp:val=&quot;0057549D&quot;/&gt;&lt;wsp:rsid wsp:val=&quot;005C28C3&quot;/&gt;&lt;wsp:rsid wsp:val=&quot;0063208E&quot;/&gt;&lt;wsp:rsid wsp:val=&quot;006B54A8&quot;/&gt;&lt;wsp:rsid wsp:val=&quot;0075708D&quot;/&gt;&lt;wsp:rsid wsp:val=&quot;00761575&quot;/&gt;&lt;wsp:rsid wsp:val=&quot;00764ADA&quot;/&gt;&lt;wsp:rsid wsp:val=&quot;00790AD6&quot;/&gt;&lt;wsp:rsid wsp:val=&quot;007B0341&quot;/&gt;&lt;wsp:rsid wsp:val=&quot;007B6E6B&quot;/&gt;&lt;wsp:rsid wsp:val=&quot;00814E28&quot;/&gt;&lt;wsp:rsid wsp:val=&quot;008C1E87&quot;/&gt;&lt;wsp:rsid wsp:val=&quot;008E4464&quot;/&gt;&lt;wsp:rsid wsp:val=&quot;008E4EEA&quot;/&gt;&lt;wsp:rsid wsp:val=&quot;009B6842&quot;/&gt;&lt;wsp:rsid wsp:val=&quot;00AB0E23&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C268A&quot;/&gt;&lt;wsp:rsid wsp:val=&quot;00DE5456&quot;/&gt;&lt;wsp:rsid wsp:val=&quot;00E07E60&quot;/&gt;&lt;wsp:rsid wsp:val=&quot;00E54B2B&quot;/&gt;&lt;wsp:rsid wsp:val=&quot;00EE4060&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535FE5&quot;&gt;&lt;m:oMathPara&gt;&lt;m:oMath&gt;&lt;m:sSub&gt;&lt;m:sSubPr&gt;&lt;m:ctrlPr&gt;&lt;w:rPr&gt;&lt;w:rFonts w:ascii=&quot;Cambria Math&quot; w:h-ansi=&quot;Times New Roman&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lang w:val=&quot;EN-US&quot;/&gt;&lt;/w:rPr&gt;&lt;m:t&gt;v&lt;/m:t&gt;&lt;/m:r&gt;&lt;/m:e&gt;&lt;m:sub&gt;&lt;m:r&gt;&lt;w:rPr&gt;&lt;w:rFonts w:ascii=&quot;Arial&quot; w:h-ansi=&quot;Times New Roman&quot;/&gt;&lt;wx:font wx:val=&quot;Times New Roman&quot;/&gt;&lt;w:i/&gt;&lt;w:color w:val=&quot;000000&quot;/&gt;&lt;w:sz w:val=&quot;28&quot;/&gt;&lt;w:sz-cs w:val=&quot;28&quot;/&gt;&lt;/w:rPr&gt;&lt;m:t&gt;Рі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sidR="00790AD6" w:rsidRPr="00790AD6">
        <w:rPr>
          <w:rFonts w:ascii="Times New Roman" w:hAnsi="Times New Roman"/>
          <w:color w:val="000000"/>
          <w:sz w:val="28"/>
          <w:szCs w:val="28"/>
        </w:rPr>
        <w:instrText xml:space="preserve"> </w:instrText>
      </w:r>
      <w:r w:rsidR="00790AD6" w:rsidRPr="00790AD6">
        <w:rPr>
          <w:rFonts w:ascii="Times New Roman" w:hAnsi="Times New Roman"/>
          <w:color w:val="000000"/>
          <w:sz w:val="28"/>
          <w:szCs w:val="28"/>
        </w:rPr>
        <w:fldChar w:fldCharType="separate"/>
      </w:r>
      <w:r w:rsidR="001048ED">
        <w:rPr>
          <w:position w:val="-11"/>
        </w:rPr>
        <w:pict>
          <v:shape id="_x0000_i1077" type="#_x0000_t75" style="width:16.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E7DF8&quot;/&gt;&lt;wsp:rsid wsp:val=&quot;001D1978&quot;/&gt;&lt;wsp:rsid wsp:val=&quot;00232972&quot;/&gt;&lt;wsp:rsid wsp:val=&quot;00295800&quot;/&gt;&lt;wsp:rsid wsp:val=&quot;002C6DA4&quot;/&gt;&lt;wsp:rsid wsp:val=&quot;00351A4A&quot;/&gt;&lt;wsp:rsid wsp:val=&quot;00373280&quot;/&gt;&lt;wsp:rsid wsp:val=&quot;003E6515&quot;/&gt;&lt;wsp:rsid wsp:val=&quot;004A4029&quot;/&gt;&lt;wsp:rsid wsp:val=&quot;00502B30&quot;/&gt;&lt;wsp:rsid wsp:val=&quot;00535FE5&quot;/&gt;&lt;wsp:rsid wsp:val=&quot;00536D85&quot;/&gt;&lt;wsp:rsid wsp:val=&quot;00570EC2&quot;/&gt;&lt;wsp:rsid wsp:val=&quot;0057549D&quot;/&gt;&lt;wsp:rsid wsp:val=&quot;005C28C3&quot;/&gt;&lt;wsp:rsid wsp:val=&quot;0063208E&quot;/&gt;&lt;wsp:rsid wsp:val=&quot;006B54A8&quot;/&gt;&lt;wsp:rsid wsp:val=&quot;0075708D&quot;/&gt;&lt;wsp:rsid wsp:val=&quot;00761575&quot;/&gt;&lt;wsp:rsid wsp:val=&quot;00764ADA&quot;/&gt;&lt;wsp:rsid wsp:val=&quot;00790AD6&quot;/&gt;&lt;wsp:rsid wsp:val=&quot;007B0341&quot;/&gt;&lt;wsp:rsid wsp:val=&quot;007B6E6B&quot;/&gt;&lt;wsp:rsid wsp:val=&quot;00814E28&quot;/&gt;&lt;wsp:rsid wsp:val=&quot;008C1E87&quot;/&gt;&lt;wsp:rsid wsp:val=&quot;008E4464&quot;/&gt;&lt;wsp:rsid wsp:val=&quot;008E4EEA&quot;/&gt;&lt;wsp:rsid wsp:val=&quot;009B6842&quot;/&gt;&lt;wsp:rsid wsp:val=&quot;00AB0E23&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C268A&quot;/&gt;&lt;wsp:rsid wsp:val=&quot;00DE5456&quot;/&gt;&lt;wsp:rsid wsp:val=&quot;00E07E60&quot;/&gt;&lt;wsp:rsid wsp:val=&quot;00E54B2B&quot;/&gt;&lt;wsp:rsid wsp:val=&quot;00EE4060&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535FE5&quot;&gt;&lt;m:oMathPara&gt;&lt;m:oMath&gt;&lt;m:sSub&gt;&lt;m:sSubPr&gt;&lt;m:ctrlPr&gt;&lt;w:rPr&gt;&lt;w:rFonts w:ascii=&quot;Cambria Math&quot; w:h-ansi=&quot;Times New Roman&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lang w:val=&quot;EN-US&quot;/&gt;&lt;/w:rPr&gt;&lt;m:t&gt;v&lt;/m:t&gt;&lt;/m:r&gt;&lt;/m:e&gt;&lt;m:sub&gt;&lt;m:r&gt;&lt;w:rPr&gt;&lt;w:rFonts w:ascii=&quot;Arial&quot; w:h-ansi=&quot;Times New Roman&quot;/&gt;&lt;wx:font wx:val=&quot;Times New Roman&quot;/&gt;&lt;w:i/&gt;&lt;w:color w:val=&quot;000000&quot;/&gt;&lt;w:sz w:val=&quot;28&quot;/&gt;&lt;w:sz-cs w:val=&quot;28&quot;/&gt;&lt;/w:rPr&gt;&lt;m:t&gt;Рі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sidR="00790AD6" w:rsidRPr="00790AD6">
        <w:rPr>
          <w:rFonts w:ascii="Times New Roman" w:hAnsi="Times New Roman"/>
          <w:color w:val="000000"/>
          <w:sz w:val="28"/>
          <w:szCs w:val="28"/>
        </w:rPr>
        <w:fldChar w:fldCharType="end"/>
      </w:r>
      <w:r w:rsidR="00010D90" w:rsidRPr="00F6798F">
        <w:rPr>
          <w:rFonts w:ascii="Times New Roman" w:hAnsi="Times New Roman"/>
          <w:color w:val="000000"/>
          <w:sz w:val="28"/>
          <w:szCs w:val="28"/>
        </w:rPr>
        <w:t xml:space="preserve"> </w:t>
      </w:r>
      <w:r w:rsidRPr="00F6798F">
        <w:rPr>
          <w:rFonts w:ascii="Times New Roman" w:hAnsi="Times New Roman"/>
          <w:color w:val="000000"/>
          <w:sz w:val="28"/>
          <w:szCs w:val="28"/>
        </w:rPr>
        <w:t>и</w:t>
      </w:r>
      <w:r w:rsidR="00010D90" w:rsidRPr="00F6798F">
        <w:rPr>
          <w:rFonts w:ascii="Times New Roman" w:hAnsi="Times New Roman"/>
          <w:color w:val="000000"/>
          <w:sz w:val="28"/>
          <w:szCs w:val="28"/>
        </w:rPr>
        <w:t xml:space="preserve"> </w:t>
      </w:r>
      <w:r w:rsidR="00790AD6" w:rsidRPr="00790AD6">
        <w:rPr>
          <w:rFonts w:ascii="Times New Roman" w:hAnsi="Times New Roman"/>
          <w:color w:val="000000"/>
          <w:sz w:val="28"/>
          <w:szCs w:val="28"/>
        </w:rPr>
        <w:fldChar w:fldCharType="begin"/>
      </w:r>
      <w:r w:rsidR="00790AD6" w:rsidRPr="00790AD6">
        <w:rPr>
          <w:rFonts w:ascii="Times New Roman" w:hAnsi="Times New Roman"/>
          <w:color w:val="000000"/>
          <w:sz w:val="28"/>
          <w:szCs w:val="28"/>
        </w:rPr>
        <w:instrText xml:space="preserve"> QUOTE </w:instrText>
      </w:r>
      <w:r w:rsidR="001048ED">
        <w:rPr>
          <w:position w:val="-11"/>
        </w:rPr>
        <w:pict>
          <v:shape id="_x0000_i1078" type="#_x0000_t75" style="width:16.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E7DF8&quot;/&gt;&lt;wsp:rsid wsp:val=&quot;001D1978&quot;/&gt;&lt;wsp:rsid wsp:val=&quot;00232972&quot;/&gt;&lt;wsp:rsid wsp:val=&quot;00295800&quot;/&gt;&lt;wsp:rsid wsp:val=&quot;002C6DA4&quot;/&gt;&lt;wsp:rsid wsp:val=&quot;00351A4A&quot;/&gt;&lt;wsp:rsid wsp:val=&quot;00373280&quot;/&gt;&lt;wsp:rsid wsp:val=&quot;003E6515&quot;/&gt;&lt;wsp:rsid wsp:val=&quot;00454F7A&quot;/&gt;&lt;wsp:rsid wsp:val=&quot;004A4029&quot;/&gt;&lt;wsp:rsid wsp:val=&quot;00502B30&quot;/&gt;&lt;wsp:rsid wsp:val=&quot;00536D85&quot;/&gt;&lt;wsp:rsid wsp:val=&quot;00570EC2&quot;/&gt;&lt;wsp:rsid wsp:val=&quot;0057549D&quot;/&gt;&lt;wsp:rsid wsp:val=&quot;005C28C3&quot;/&gt;&lt;wsp:rsid wsp:val=&quot;0063208E&quot;/&gt;&lt;wsp:rsid wsp:val=&quot;006B54A8&quot;/&gt;&lt;wsp:rsid wsp:val=&quot;0075708D&quot;/&gt;&lt;wsp:rsid wsp:val=&quot;00761575&quot;/&gt;&lt;wsp:rsid wsp:val=&quot;00764ADA&quot;/&gt;&lt;wsp:rsid wsp:val=&quot;00790AD6&quot;/&gt;&lt;wsp:rsid wsp:val=&quot;007B0341&quot;/&gt;&lt;wsp:rsid wsp:val=&quot;007B6E6B&quot;/&gt;&lt;wsp:rsid wsp:val=&quot;00814E28&quot;/&gt;&lt;wsp:rsid wsp:val=&quot;008C1E87&quot;/&gt;&lt;wsp:rsid wsp:val=&quot;008E4464&quot;/&gt;&lt;wsp:rsid wsp:val=&quot;008E4EEA&quot;/&gt;&lt;wsp:rsid wsp:val=&quot;009B6842&quot;/&gt;&lt;wsp:rsid wsp:val=&quot;00AB0E23&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C268A&quot;/&gt;&lt;wsp:rsid wsp:val=&quot;00DE5456&quot;/&gt;&lt;wsp:rsid wsp:val=&quot;00E07E60&quot;/&gt;&lt;wsp:rsid wsp:val=&quot;00E54B2B&quot;/&gt;&lt;wsp:rsid wsp:val=&quot;00EE4060&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454F7A&quot;&gt;&lt;m:oMathPara&gt;&lt;m:oMath&gt;&lt;m:sSub&gt;&lt;m:sSubPr&gt;&lt;m:ctrlPr&gt;&lt;w:rPr&gt;&lt;w:rFonts w:ascii=&quot;Cambria Math&quot; w:h-ansi=&quot;Times New Roman&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lang w:val=&quot;EN-US&quot;/&gt;&lt;/w:rPr&gt;&lt;m:t&gt;v&lt;/m:t&gt;&lt;/m:r&gt;&lt;/m:e&gt;&lt;m:sub&gt;&lt;m:r&gt;&lt;w:rPr&gt;&lt;w:rFonts w:ascii=&quot;Arial&quot; w:h-ansi=&quot;Times New Roman&quot;/&gt;&lt;wx:font wx:val=&quot;Times New Roman&quot;/&gt;&lt;w:i/&gt;&lt;w:color w:val=&quot;000000&quot;/&gt;&lt;w:sz w:val=&quot;28&quot;/&gt;&lt;w:sz-cs w:val=&quot;28&quot;/&gt;&lt;/w:rPr&gt;&lt;m:t&gt;Рі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sidR="00790AD6" w:rsidRPr="00790AD6">
        <w:rPr>
          <w:rFonts w:ascii="Times New Roman" w:hAnsi="Times New Roman"/>
          <w:color w:val="000000"/>
          <w:sz w:val="28"/>
          <w:szCs w:val="28"/>
        </w:rPr>
        <w:instrText xml:space="preserve"> </w:instrText>
      </w:r>
      <w:r w:rsidR="00790AD6" w:rsidRPr="00790AD6">
        <w:rPr>
          <w:rFonts w:ascii="Times New Roman" w:hAnsi="Times New Roman"/>
          <w:color w:val="000000"/>
          <w:sz w:val="28"/>
          <w:szCs w:val="28"/>
        </w:rPr>
        <w:fldChar w:fldCharType="separate"/>
      </w:r>
      <w:r w:rsidR="001048ED">
        <w:rPr>
          <w:position w:val="-11"/>
        </w:rPr>
        <w:pict>
          <v:shape id="_x0000_i1079" type="#_x0000_t75" style="width:16.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47&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231B8&quot;/&gt;&lt;wsp:rsid wsp:val=&quot;00006659&quot;/&gt;&lt;wsp:rsid wsp:val=&quot;00010D90&quot;/&gt;&lt;wsp:rsid wsp:val=&quot;000231B8&quot;/&gt;&lt;wsp:rsid wsp:val=&quot;00030061&quot;/&gt;&lt;wsp:rsid wsp:val=&quot;0003220F&quot;/&gt;&lt;wsp:rsid wsp:val=&quot;0005309B&quot;/&gt;&lt;wsp:rsid wsp:val=&quot;00070283&quot;/&gt;&lt;wsp:rsid wsp:val=&quot;00080937&quot;/&gt;&lt;wsp:rsid wsp:val=&quot;00094DE6&quot;/&gt;&lt;wsp:rsid wsp:val=&quot;000E7DF8&quot;/&gt;&lt;wsp:rsid wsp:val=&quot;001D1978&quot;/&gt;&lt;wsp:rsid wsp:val=&quot;00232972&quot;/&gt;&lt;wsp:rsid wsp:val=&quot;00295800&quot;/&gt;&lt;wsp:rsid wsp:val=&quot;002C6DA4&quot;/&gt;&lt;wsp:rsid wsp:val=&quot;00351A4A&quot;/&gt;&lt;wsp:rsid wsp:val=&quot;00373280&quot;/&gt;&lt;wsp:rsid wsp:val=&quot;003E6515&quot;/&gt;&lt;wsp:rsid wsp:val=&quot;00454F7A&quot;/&gt;&lt;wsp:rsid wsp:val=&quot;004A4029&quot;/&gt;&lt;wsp:rsid wsp:val=&quot;00502B30&quot;/&gt;&lt;wsp:rsid wsp:val=&quot;00536D85&quot;/&gt;&lt;wsp:rsid wsp:val=&quot;00570EC2&quot;/&gt;&lt;wsp:rsid wsp:val=&quot;0057549D&quot;/&gt;&lt;wsp:rsid wsp:val=&quot;005C28C3&quot;/&gt;&lt;wsp:rsid wsp:val=&quot;0063208E&quot;/&gt;&lt;wsp:rsid wsp:val=&quot;006B54A8&quot;/&gt;&lt;wsp:rsid wsp:val=&quot;0075708D&quot;/&gt;&lt;wsp:rsid wsp:val=&quot;00761575&quot;/&gt;&lt;wsp:rsid wsp:val=&quot;00764ADA&quot;/&gt;&lt;wsp:rsid wsp:val=&quot;00790AD6&quot;/&gt;&lt;wsp:rsid wsp:val=&quot;007B0341&quot;/&gt;&lt;wsp:rsid wsp:val=&quot;007B6E6B&quot;/&gt;&lt;wsp:rsid wsp:val=&quot;00814E28&quot;/&gt;&lt;wsp:rsid wsp:val=&quot;008C1E87&quot;/&gt;&lt;wsp:rsid wsp:val=&quot;008E4464&quot;/&gt;&lt;wsp:rsid wsp:val=&quot;008E4EEA&quot;/&gt;&lt;wsp:rsid wsp:val=&quot;009B6842&quot;/&gt;&lt;wsp:rsid wsp:val=&quot;00AB0E23&quot;/&gt;&lt;wsp:rsid wsp:val=&quot;00AD2484&quot;/&gt;&lt;wsp:rsid wsp:val=&quot;00AE1183&quot;/&gt;&lt;wsp:rsid wsp:val=&quot;00AE3CE4&quot;/&gt;&lt;wsp:rsid wsp:val=&quot;00B05027&quot;/&gt;&lt;wsp:rsid wsp:val=&quot;00B26F2F&quot;/&gt;&lt;wsp:rsid wsp:val=&quot;00B473AE&quot;/&gt;&lt;wsp:rsid wsp:val=&quot;00BB38F6&quot;/&gt;&lt;wsp:rsid wsp:val=&quot;00BD6087&quot;/&gt;&lt;wsp:rsid wsp:val=&quot;00C10EFC&quot;/&gt;&lt;wsp:rsid wsp:val=&quot;00C86D00&quot;/&gt;&lt;wsp:rsid wsp:val=&quot;00CC22F5&quot;/&gt;&lt;wsp:rsid wsp:val=&quot;00CF7582&quot;/&gt;&lt;wsp:rsid wsp:val=&quot;00DC268A&quot;/&gt;&lt;wsp:rsid wsp:val=&quot;00DE5456&quot;/&gt;&lt;wsp:rsid wsp:val=&quot;00E07E60&quot;/&gt;&lt;wsp:rsid wsp:val=&quot;00E54B2B&quot;/&gt;&lt;wsp:rsid wsp:val=&quot;00EE4060&quot;/&gt;&lt;wsp:rsid wsp:val=&quot;00EF0103&quot;/&gt;&lt;wsp:rsid wsp:val=&quot;00F30C8D&quot;/&gt;&lt;wsp:rsid wsp:val=&quot;00F471A1&quot;/&gt;&lt;wsp:rsid wsp:val=&quot;00F6798F&quot;/&gt;&lt;wsp:rsid wsp:val=&quot;00FB427D&quot;/&gt;&lt;wsp:rsid wsp:val=&quot;00FD044C&quot;/&gt;&lt;wsp:rsid wsp:val=&quot;00FF1C50&quot;/&gt;&lt;wsp:rsid wsp:val=&quot;00FF59C9&quot;/&gt;&lt;/wsp:rsids&gt;&lt;/w:docPr&gt;&lt;w:body&gt;&lt;w:p wsp:rsidR=&quot;00000000&quot; wsp:rsidRDefault=&quot;00454F7A&quot;&gt;&lt;m:oMathPara&gt;&lt;m:oMath&gt;&lt;m:sSub&gt;&lt;m:sSubPr&gt;&lt;m:ctrlPr&gt;&lt;w:rPr&gt;&lt;w:rFonts w:ascii=&quot;Cambria Math&quot; w:h-ansi=&quot;Times New Roman&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lang w:val=&quot;EN-US&quot;/&gt;&lt;/w:rPr&gt;&lt;m:t&gt;v&lt;/m:t&gt;&lt;/m:r&gt;&lt;/m:e&gt;&lt;m:sub&gt;&lt;m:r&gt;&lt;w:rPr&gt;&lt;w:rFonts w:ascii=&quot;Arial&quot; w:h-ansi=&quot;Times New Roman&quot;/&gt;&lt;wx:font wx:val=&quot;Times New Roman&quot;/&gt;&lt;w:i/&gt;&lt;w:color w:val=&quot;000000&quot;/&gt;&lt;w:sz w:val=&quot;28&quot;/&gt;&lt;w:sz-cs w:val=&quot;28&quot;/&gt;&lt;/w:rPr&gt;&lt;m:t&gt;Рі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sidR="00790AD6" w:rsidRPr="00790AD6">
        <w:rPr>
          <w:rFonts w:ascii="Times New Roman" w:hAnsi="Times New Roman"/>
          <w:color w:val="000000"/>
          <w:sz w:val="28"/>
          <w:szCs w:val="28"/>
        </w:rPr>
        <w:fldChar w:fldCharType="end"/>
      </w:r>
      <w:r w:rsidRPr="00F6798F">
        <w:rPr>
          <w:rFonts w:ascii="Times New Roman" w:hAnsi="Times New Roman"/>
          <w:color w:val="000000"/>
          <w:sz w:val="28"/>
          <w:szCs w:val="28"/>
        </w:rPr>
        <w:t xml:space="preserve">. </w:t>
      </w:r>
      <w:r w:rsidRPr="00F6798F">
        <w:rPr>
          <w:rFonts w:ascii="Times New Roman" w:hAnsi="Times New Roman"/>
          <w:color w:val="000000"/>
          <w:sz w:val="28"/>
          <w:szCs w:val="28"/>
        </w:rPr>
        <w:br w:type="textWrapping" w:clear="all"/>
      </w:r>
      <w:r w:rsidR="000E7DF8" w:rsidRPr="00F6798F">
        <w:rPr>
          <w:rFonts w:ascii="Times New Roman" w:hAnsi="Times New Roman"/>
          <w:color w:val="000000"/>
          <w:sz w:val="28"/>
          <w:szCs w:val="28"/>
        </w:rPr>
        <w:t>Ре</w:t>
      </w:r>
      <w:r w:rsidRPr="00F6798F">
        <w:rPr>
          <w:rFonts w:ascii="Times New Roman" w:hAnsi="Times New Roman"/>
          <w:color w:val="000000"/>
          <w:sz w:val="28"/>
          <w:szCs w:val="28"/>
        </w:rPr>
        <w:t>жекторный фильтр имеет область непрозрачности в определенной</w:t>
      </w:r>
      <w:r w:rsidR="0003220F" w:rsidRPr="00F6798F">
        <w:rPr>
          <w:rFonts w:ascii="Times New Roman" w:hAnsi="Times New Roman"/>
          <w:color w:val="000000"/>
          <w:sz w:val="28"/>
          <w:szCs w:val="28"/>
        </w:rPr>
        <w:t xml:space="preserve"> полосе частот </w:t>
      </w:r>
      <w:r w:rsidR="008E4EEA" w:rsidRPr="00F6798F">
        <w:rPr>
          <w:rFonts w:ascii="Times New Roman" w:hAnsi="Times New Roman"/>
          <w:color w:val="000000"/>
          <w:sz w:val="28"/>
          <w:szCs w:val="28"/>
        </w:rPr>
        <w:t>лежащей между граничными частотами.</w:t>
      </w:r>
      <w:r w:rsidRPr="00F6798F">
        <w:rPr>
          <w:rFonts w:ascii="Times New Roman" w:hAnsi="Times New Roman"/>
          <w:color w:val="000000"/>
          <w:sz w:val="28"/>
          <w:szCs w:val="28"/>
        </w:rPr>
        <w:t xml:space="preserve"> </w:t>
      </w:r>
    </w:p>
    <w:p w:rsidR="00CC22F5" w:rsidRDefault="00CC22F5" w:rsidP="00F6798F">
      <w:pPr>
        <w:spacing w:before="100" w:beforeAutospacing="1" w:after="100" w:afterAutospacing="1" w:line="360" w:lineRule="auto"/>
        <w:jc w:val="both"/>
        <w:rPr>
          <w:rFonts w:ascii="Times New Roman" w:hAnsi="Times New Roman"/>
          <w:b/>
          <w:color w:val="000000"/>
          <w:sz w:val="28"/>
          <w:szCs w:val="28"/>
        </w:rPr>
      </w:pPr>
    </w:p>
    <w:p w:rsidR="00CC22F5" w:rsidRDefault="00CC22F5" w:rsidP="00F6798F">
      <w:pPr>
        <w:spacing w:before="100" w:beforeAutospacing="1" w:after="100" w:afterAutospacing="1" w:line="360" w:lineRule="auto"/>
        <w:jc w:val="both"/>
        <w:rPr>
          <w:rFonts w:ascii="Times New Roman" w:hAnsi="Times New Roman"/>
          <w:b/>
          <w:color w:val="000000"/>
          <w:sz w:val="28"/>
          <w:szCs w:val="28"/>
        </w:rPr>
      </w:pPr>
    </w:p>
    <w:p w:rsidR="00CC22F5" w:rsidRDefault="00CC22F5" w:rsidP="00F6798F">
      <w:pPr>
        <w:spacing w:before="100" w:beforeAutospacing="1" w:after="100" w:afterAutospacing="1" w:line="360" w:lineRule="auto"/>
        <w:jc w:val="both"/>
        <w:rPr>
          <w:rFonts w:ascii="Times New Roman" w:hAnsi="Times New Roman"/>
          <w:b/>
          <w:color w:val="000000"/>
          <w:sz w:val="28"/>
          <w:szCs w:val="28"/>
        </w:rPr>
      </w:pPr>
    </w:p>
    <w:p w:rsidR="00CC22F5" w:rsidRDefault="00CC22F5" w:rsidP="00F6798F">
      <w:pPr>
        <w:spacing w:before="100" w:beforeAutospacing="1" w:after="100" w:afterAutospacing="1" w:line="360" w:lineRule="auto"/>
        <w:jc w:val="both"/>
        <w:rPr>
          <w:rFonts w:ascii="Times New Roman" w:hAnsi="Times New Roman"/>
          <w:b/>
          <w:color w:val="000000"/>
          <w:sz w:val="28"/>
          <w:szCs w:val="28"/>
        </w:rPr>
      </w:pPr>
    </w:p>
    <w:p w:rsidR="00CC22F5" w:rsidRDefault="00CC22F5" w:rsidP="00F6798F">
      <w:pPr>
        <w:spacing w:before="100" w:beforeAutospacing="1" w:after="100" w:afterAutospacing="1" w:line="360" w:lineRule="auto"/>
        <w:jc w:val="both"/>
        <w:rPr>
          <w:rFonts w:ascii="Times New Roman" w:hAnsi="Times New Roman"/>
          <w:b/>
          <w:color w:val="000000"/>
          <w:sz w:val="28"/>
          <w:szCs w:val="28"/>
        </w:rPr>
      </w:pPr>
    </w:p>
    <w:p w:rsidR="00070283" w:rsidRPr="00F6798F" w:rsidRDefault="00070283" w:rsidP="00F471A1">
      <w:pPr>
        <w:pStyle w:val="1"/>
        <w:rPr>
          <w:rFonts w:ascii="Times New Roman" w:hAnsi="Times New Roman" w:cs="Times New Roman"/>
          <w:b/>
          <w:color w:val="000000"/>
        </w:rPr>
      </w:pPr>
      <w:bookmarkStart w:id="3" w:name="_Toc249866250"/>
      <w:r w:rsidRPr="00F6798F">
        <w:rPr>
          <w:rFonts w:ascii="Times New Roman" w:hAnsi="Times New Roman" w:cs="Times New Roman"/>
          <w:b/>
          <w:color w:val="000000"/>
        </w:rPr>
        <w:t>Прохождение импульсов четырехполюсника</w:t>
      </w:r>
      <w:bookmarkEnd w:id="3"/>
    </w:p>
    <w:p w:rsidR="007B6E6B" w:rsidRPr="00F6798F" w:rsidRDefault="008E4EEA" w:rsidP="00F6798F">
      <w:pPr>
        <w:spacing w:before="100" w:beforeAutospacing="1" w:after="100" w:afterAutospacing="1" w:line="360" w:lineRule="auto"/>
        <w:jc w:val="both"/>
        <w:rPr>
          <w:rFonts w:ascii="Times New Roman" w:hAnsi="Times New Roman"/>
          <w:color w:val="000000"/>
          <w:sz w:val="28"/>
          <w:szCs w:val="28"/>
        </w:rPr>
      </w:pPr>
      <w:r w:rsidRPr="00F6798F">
        <w:rPr>
          <w:rFonts w:ascii="Times New Roman" w:hAnsi="Times New Roman"/>
          <w:color w:val="000000"/>
          <w:sz w:val="28"/>
          <w:szCs w:val="28"/>
        </w:rPr>
        <w:t>1)</w:t>
      </w:r>
      <w:r w:rsidR="007B6E6B" w:rsidRPr="00F6798F">
        <w:rPr>
          <w:rFonts w:ascii="Times New Roman" w:hAnsi="Times New Roman"/>
          <w:color w:val="000000"/>
          <w:sz w:val="28"/>
          <w:szCs w:val="28"/>
        </w:rPr>
        <w:t>Прохождение прямоугольного импульса через RC-цепь. При подаче на вход RC-цепи прямоугольного импульса напряжения в первый момент времени t</w:t>
      </w:r>
      <w:r w:rsidR="007B6E6B" w:rsidRPr="00F6798F">
        <w:rPr>
          <w:rFonts w:ascii="Times New Roman" w:hAnsi="Times New Roman"/>
          <w:color w:val="000000"/>
          <w:sz w:val="28"/>
          <w:szCs w:val="28"/>
          <w:vertAlign w:val="subscript"/>
        </w:rPr>
        <w:t>1</w:t>
      </w:r>
      <w:r w:rsidR="007B6E6B" w:rsidRPr="00F6798F">
        <w:rPr>
          <w:rFonts w:ascii="Times New Roman" w:hAnsi="Times New Roman"/>
          <w:color w:val="000000"/>
          <w:sz w:val="28"/>
          <w:szCs w:val="28"/>
        </w:rPr>
        <w:t xml:space="preserve"> в схеме возникает скачек тока, равный по величине U/R . По мере загрузки конденсатора напряжение на нем возрастает по экспоненте с постоянной времени </w:t>
      </w:r>
      <w:r w:rsidR="001048ED">
        <w:rPr>
          <w:rFonts w:ascii="Times New Roman" w:hAnsi="Times New Roman"/>
          <w:noProof/>
          <w:color w:val="000000"/>
          <w:sz w:val="28"/>
          <w:szCs w:val="28"/>
          <w:lang w:eastAsia="ru-RU"/>
        </w:rPr>
        <w:pict>
          <v:shape id="Рисунок 579" o:spid="_x0000_i1080" type="#_x0000_t75" alt="47" style="width:111.75pt;height:19.5pt;visibility:visible">
            <v:imagedata r:id="rId43" o:title="47"/>
          </v:shape>
        </w:pict>
      </w:r>
      <w:r w:rsidR="00F30C8D" w:rsidRPr="00F6798F">
        <w:rPr>
          <w:rFonts w:ascii="Times New Roman" w:hAnsi="Times New Roman"/>
          <w:color w:val="000000"/>
          <w:sz w:val="28"/>
          <w:szCs w:val="28"/>
        </w:rPr>
        <w:t>.</w:t>
      </w:r>
      <w:r w:rsidRPr="00F6798F">
        <w:rPr>
          <w:rFonts w:ascii="Times New Roman" w:hAnsi="Times New Roman"/>
          <w:color w:val="000000"/>
          <w:sz w:val="28"/>
          <w:szCs w:val="28"/>
        </w:rPr>
        <w:t xml:space="preserve"> </w:t>
      </w:r>
      <w:r w:rsidR="007B6E6B" w:rsidRPr="00F6798F">
        <w:rPr>
          <w:rFonts w:ascii="Times New Roman" w:hAnsi="Times New Roman"/>
          <w:color w:val="000000"/>
          <w:sz w:val="28"/>
          <w:szCs w:val="28"/>
        </w:rPr>
        <w:t xml:space="preserve">Если </w:t>
      </w:r>
      <w:r w:rsidR="001048ED">
        <w:rPr>
          <w:rFonts w:ascii="Times New Roman" w:hAnsi="Times New Roman"/>
          <w:noProof/>
          <w:color w:val="000000"/>
          <w:sz w:val="28"/>
          <w:szCs w:val="28"/>
          <w:lang w:eastAsia="ru-RU"/>
        </w:rPr>
        <w:pict>
          <v:shape id="Рисунок 582" o:spid="_x0000_i1081" type="#_x0000_t75" alt="52" style="width:38.25pt;height:16.5pt;visibility:visible">
            <v:imagedata r:id="rId44" o:title="52"/>
          </v:shape>
        </w:pict>
      </w:r>
      <w:r w:rsidR="007B6E6B" w:rsidRPr="00F6798F">
        <w:rPr>
          <w:rFonts w:ascii="Times New Roman" w:hAnsi="Times New Roman"/>
          <w:color w:val="000000"/>
          <w:sz w:val="28"/>
          <w:szCs w:val="28"/>
        </w:rPr>
        <w:t xml:space="preserve">длительности импульса, напряжение на емкости возрастает до </w:t>
      </w:r>
      <w:r w:rsidR="007B6E6B" w:rsidRPr="00F6798F">
        <w:rPr>
          <w:rFonts w:ascii="Times New Roman" w:hAnsi="Times New Roman"/>
          <w:iCs/>
          <w:color w:val="000000"/>
          <w:sz w:val="28"/>
          <w:szCs w:val="28"/>
        </w:rPr>
        <w:t>U</w:t>
      </w:r>
      <w:r w:rsidR="007B6E6B" w:rsidRPr="00F6798F">
        <w:rPr>
          <w:rFonts w:ascii="Times New Roman" w:hAnsi="Times New Roman"/>
          <w:color w:val="000000"/>
          <w:sz w:val="28"/>
          <w:szCs w:val="28"/>
        </w:rPr>
        <w:t xml:space="preserve"> входного напряжения. В момент окончания импульса </w:t>
      </w:r>
      <w:r w:rsidR="007B6E6B" w:rsidRPr="00F6798F">
        <w:rPr>
          <w:rFonts w:ascii="Times New Roman" w:hAnsi="Times New Roman"/>
          <w:iCs/>
          <w:color w:val="000000"/>
          <w:sz w:val="28"/>
          <w:szCs w:val="28"/>
        </w:rPr>
        <w:t>t</w:t>
      </w:r>
      <w:r w:rsidR="007B6E6B" w:rsidRPr="00F6798F">
        <w:rPr>
          <w:rFonts w:ascii="Times New Roman" w:hAnsi="Times New Roman"/>
          <w:color w:val="000000"/>
          <w:sz w:val="28"/>
          <w:szCs w:val="28"/>
          <w:vertAlign w:val="subscript"/>
        </w:rPr>
        <w:t>2</w:t>
      </w:r>
      <w:r w:rsidR="007B6E6B" w:rsidRPr="00F6798F">
        <w:rPr>
          <w:rFonts w:ascii="Times New Roman" w:hAnsi="Times New Roman"/>
          <w:color w:val="000000"/>
          <w:sz w:val="28"/>
          <w:szCs w:val="28"/>
        </w:rPr>
        <w:t xml:space="preserve"> в схеме по</w:t>
      </w:r>
      <w:r w:rsidR="00010D90" w:rsidRPr="00F6798F">
        <w:rPr>
          <w:rFonts w:ascii="Times New Roman" w:hAnsi="Times New Roman"/>
          <w:color w:val="000000"/>
          <w:sz w:val="28"/>
          <w:szCs w:val="28"/>
        </w:rPr>
        <w:t>является отрицательный скачек</w:t>
      </w:r>
      <w:r w:rsidRPr="00F6798F">
        <w:rPr>
          <w:rFonts w:ascii="Times New Roman" w:hAnsi="Times New Roman"/>
          <w:color w:val="000000"/>
          <w:sz w:val="28"/>
          <w:szCs w:val="28"/>
        </w:rPr>
        <w:t xml:space="preserve"> </w:t>
      </w:r>
      <w:r w:rsidR="00010D90" w:rsidRPr="00F6798F">
        <w:rPr>
          <w:rFonts w:ascii="Times New Roman" w:hAnsi="Times New Roman"/>
          <w:color w:val="000000"/>
          <w:sz w:val="28"/>
          <w:szCs w:val="28"/>
        </w:rPr>
        <w:t xml:space="preserve"> </w:t>
      </w:r>
      <w:r w:rsidR="007B6E6B" w:rsidRPr="00F6798F">
        <w:rPr>
          <w:rFonts w:ascii="Times New Roman" w:hAnsi="Times New Roman"/>
          <w:color w:val="000000"/>
          <w:sz w:val="28"/>
          <w:szCs w:val="28"/>
        </w:rPr>
        <w:t>тока</w:t>
      </w:r>
      <w:r w:rsidR="00F30C8D" w:rsidRPr="00F6798F">
        <w:rPr>
          <w:rFonts w:ascii="Times New Roman" w:hAnsi="Times New Roman"/>
          <w:color w:val="000000"/>
          <w:sz w:val="28"/>
          <w:szCs w:val="28"/>
        </w:rPr>
        <w:t xml:space="preserve"> </w:t>
      </w:r>
      <w:r w:rsidR="007B6E6B" w:rsidRPr="00F6798F">
        <w:rPr>
          <w:rFonts w:ascii="Times New Roman" w:hAnsi="Times New Roman"/>
          <w:color w:val="000000"/>
          <w:sz w:val="28"/>
          <w:szCs w:val="28"/>
        </w:rPr>
        <w:t xml:space="preserve"> и емкость начинает разряжаться (по экспоненте): </w:t>
      </w:r>
      <w:r w:rsidR="001048ED">
        <w:rPr>
          <w:rFonts w:ascii="Times New Roman" w:hAnsi="Times New Roman"/>
          <w:noProof/>
          <w:color w:val="000000"/>
          <w:sz w:val="28"/>
          <w:szCs w:val="28"/>
          <w:lang w:eastAsia="ru-RU"/>
        </w:rPr>
        <w:pict>
          <v:shape id="Рисунок 583" o:spid="_x0000_i1082" type="#_x0000_t75" alt="53" style="width:54.75pt;height:18pt;visibility:visible">
            <v:imagedata r:id="rId45" o:title="53"/>
          </v:shape>
        </w:pict>
      </w:r>
      <w:r w:rsidR="007B6E6B" w:rsidRPr="00F6798F">
        <w:rPr>
          <w:rFonts w:ascii="Times New Roman" w:hAnsi="Times New Roman"/>
          <w:color w:val="000000"/>
          <w:sz w:val="28"/>
          <w:szCs w:val="28"/>
        </w:rPr>
        <w:t xml:space="preserve">. </w:t>
      </w:r>
    </w:p>
    <w:p w:rsidR="008E4EEA" w:rsidRPr="00F6798F" w:rsidRDefault="007B6E6B" w:rsidP="00F6798F">
      <w:pPr>
        <w:spacing w:before="100" w:beforeAutospacing="1" w:after="240" w:line="360" w:lineRule="auto"/>
        <w:jc w:val="both"/>
        <w:rPr>
          <w:rFonts w:ascii="Times New Roman" w:hAnsi="Times New Roman"/>
          <w:color w:val="000000"/>
          <w:sz w:val="28"/>
          <w:szCs w:val="28"/>
        </w:rPr>
      </w:pPr>
      <w:r w:rsidRPr="00F6798F">
        <w:rPr>
          <w:rFonts w:ascii="Times New Roman" w:hAnsi="Times New Roman"/>
          <w:color w:val="000000"/>
          <w:sz w:val="28"/>
          <w:szCs w:val="28"/>
        </w:rPr>
        <w:t xml:space="preserve">В результате на выходе RC-цепи (на резисторе) появляются два импульса - положительный, совпадающий по времени с передним фронтом входного импульса, и отрицательный импульс, совпадающий с задним фронтом входного импульса. Такая цепочка называется </w:t>
      </w:r>
      <w:r w:rsidRPr="00F6798F">
        <w:rPr>
          <w:rFonts w:ascii="Times New Roman" w:hAnsi="Times New Roman"/>
          <w:iCs/>
          <w:color w:val="000000"/>
          <w:sz w:val="28"/>
          <w:szCs w:val="28"/>
        </w:rPr>
        <w:t>дифференцирующей</w:t>
      </w:r>
      <w:r w:rsidR="008E4EEA" w:rsidRPr="00F6798F">
        <w:rPr>
          <w:rFonts w:ascii="Times New Roman" w:hAnsi="Times New Roman"/>
          <w:color w:val="000000"/>
          <w:sz w:val="28"/>
          <w:szCs w:val="28"/>
        </w:rPr>
        <w:t xml:space="preserve"> RC-цепью.</w:t>
      </w:r>
    </w:p>
    <w:p w:rsidR="007B6E6B" w:rsidRPr="00F6798F" w:rsidRDefault="008E4EEA" w:rsidP="00F6798F">
      <w:pPr>
        <w:spacing w:before="100" w:beforeAutospacing="1" w:after="240" w:line="360" w:lineRule="auto"/>
        <w:jc w:val="both"/>
        <w:rPr>
          <w:rFonts w:ascii="Times New Roman" w:hAnsi="Times New Roman"/>
          <w:color w:val="000000"/>
          <w:sz w:val="28"/>
          <w:szCs w:val="28"/>
        </w:rPr>
      </w:pPr>
      <w:r w:rsidRPr="00F6798F">
        <w:rPr>
          <w:rFonts w:ascii="Times New Roman" w:hAnsi="Times New Roman"/>
          <w:color w:val="000000"/>
          <w:sz w:val="28"/>
          <w:szCs w:val="28"/>
        </w:rPr>
        <w:t xml:space="preserve">2)Прохождение </w:t>
      </w:r>
      <w:r w:rsidR="007B6E6B" w:rsidRPr="00F6798F">
        <w:rPr>
          <w:rFonts w:ascii="Times New Roman" w:hAnsi="Times New Roman"/>
          <w:color w:val="000000"/>
          <w:sz w:val="28"/>
          <w:szCs w:val="28"/>
        </w:rPr>
        <w:t>прямоу</w:t>
      </w:r>
      <w:r w:rsidRPr="00F6798F">
        <w:rPr>
          <w:rFonts w:ascii="Times New Roman" w:hAnsi="Times New Roman"/>
          <w:color w:val="000000"/>
          <w:sz w:val="28"/>
          <w:szCs w:val="28"/>
        </w:rPr>
        <w:t xml:space="preserve">гольного импульса через RL-цепь. </w:t>
      </w:r>
      <w:r w:rsidR="007B6E6B" w:rsidRPr="00F6798F">
        <w:rPr>
          <w:rFonts w:ascii="Times New Roman" w:hAnsi="Times New Roman"/>
          <w:color w:val="000000"/>
          <w:sz w:val="28"/>
          <w:szCs w:val="28"/>
        </w:rPr>
        <w:t xml:space="preserve">При подаче на вход RL-цепи прямоугольного импульса напряжения в первый момент времени </w:t>
      </w:r>
      <w:r w:rsidR="007B6E6B" w:rsidRPr="00F6798F">
        <w:rPr>
          <w:rFonts w:ascii="Times New Roman" w:hAnsi="Times New Roman"/>
          <w:iCs/>
          <w:color w:val="000000"/>
          <w:sz w:val="28"/>
          <w:szCs w:val="28"/>
        </w:rPr>
        <w:t>t</w:t>
      </w:r>
      <w:r w:rsidR="007B6E6B" w:rsidRPr="00F6798F">
        <w:rPr>
          <w:rFonts w:ascii="Times New Roman" w:hAnsi="Times New Roman"/>
          <w:color w:val="000000"/>
          <w:sz w:val="28"/>
          <w:szCs w:val="28"/>
          <w:vertAlign w:val="subscript"/>
        </w:rPr>
        <w:t>1</w:t>
      </w:r>
      <w:r w:rsidR="007B6E6B" w:rsidRPr="00F6798F">
        <w:rPr>
          <w:rFonts w:ascii="Times New Roman" w:hAnsi="Times New Roman"/>
          <w:color w:val="000000"/>
          <w:sz w:val="28"/>
          <w:szCs w:val="28"/>
        </w:rPr>
        <w:t xml:space="preserve"> ток в цепи равен нулю, так ток через индуктивность не может измениться скачком.</w:t>
      </w:r>
      <w:r w:rsidRPr="00F6798F">
        <w:rPr>
          <w:rFonts w:ascii="Times New Roman" w:hAnsi="Times New Roman"/>
          <w:color w:val="000000"/>
          <w:sz w:val="28"/>
          <w:szCs w:val="28"/>
        </w:rPr>
        <w:t xml:space="preserve"> </w:t>
      </w:r>
      <w:r w:rsidR="007B6E6B" w:rsidRPr="00F6798F">
        <w:rPr>
          <w:rFonts w:ascii="Times New Roman" w:hAnsi="Times New Roman"/>
          <w:color w:val="000000"/>
          <w:sz w:val="28"/>
          <w:szCs w:val="28"/>
        </w:rPr>
        <w:t>Затем</w:t>
      </w:r>
      <w:r w:rsidR="006B54A8" w:rsidRPr="00F6798F">
        <w:rPr>
          <w:rFonts w:ascii="Times New Roman" w:hAnsi="Times New Roman"/>
          <w:color w:val="000000"/>
          <w:sz w:val="28"/>
          <w:szCs w:val="28"/>
        </w:rPr>
        <w:t xml:space="preserve"> </w:t>
      </w:r>
      <w:r w:rsidR="007B6E6B" w:rsidRPr="00F6798F">
        <w:rPr>
          <w:rFonts w:ascii="Times New Roman" w:hAnsi="Times New Roman"/>
          <w:color w:val="000000"/>
          <w:sz w:val="28"/>
          <w:szCs w:val="28"/>
        </w:rPr>
        <w:t xml:space="preserve"> ток</w:t>
      </w:r>
      <w:r w:rsidR="006B54A8" w:rsidRPr="00F6798F">
        <w:rPr>
          <w:rFonts w:ascii="Times New Roman" w:hAnsi="Times New Roman"/>
          <w:color w:val="000000"/>
          <w:sz w:val="28"/>
          <w:szCs w:val="28"/>
        </w:rPr>
        <w:t xml:space="preserve"> </w:t>
      </w:r>
      <w:r w:rsidR="007B6E6B" w:rsidRPr="00F6798F">
        <w:rPr>
          <w:rFonts w:ascii="Times New Roman" w:hAnsi="Times New Roman"/>
          <w:color w:val="000000"/>
          <w:sz w:val="28"/>
          <w:szCs w:val="28"/>
        </w:rPr>
        <w:t xml:space="preserve"> экспоненциально нарастает с постоян</w:t>
      </w:r>
      <w:r w:rsidR="00FF59C9" w:rsidRPr="00F6798F">
        <w:rPr>
          <w:rFonts w:ascii="Times New Roman" w:hAnsi="Times New Roman"/>
          <w:color w:val="000000"/>
          <w:sz w:val="28"/>
          <w:szCs w:val="28"/>
        </w:rPr>
        <w:t>ным временем</w:t>
      </w:r>
      <w:r w:rsidR="007B6E6B" w:rsidRPr="00F6798F">
        <w:rPr>
          <w:rFonts w:ascii="Times New Roman" w:hAnsi="Times New Roman"/>
          <w:color w:val="000000"/>
          <w:sz w:val="28"/>
          <w:szCs w:val="28"/>
        </w:rPr>
        <w:t xml:space="preserve"> </w:t>
      </w:r>
      <w:r w:rsidR="001048ED">
        <w:rPr>
          <w:rFonts w:ascii="Times New Roman" w:hAnsi="Times New Roman"/>
          <w:noProof/>
          <w:color w:val="000000"/>
          <w:sz w:val="28"/>
          <w:szCs w:val="28"/>
          <w:lang w:eastAsia="ru-RU"/>
        </w:rPr>
        <w:pict>
          <v:shape id="Рисунок 584" o:spid="_x0000_i1083" type="#_x0000_t75" alt="55" style="width:42pt;height:15.75pt;visibility:visible">
            <v:imagedata r:id="rId46" o:title="55"/>
          </v:shape>
        </w:pict>
      </w:r>
      <w:r w:rsidR="007B6E6B" w:rsidRPr="00F6798F">
        <w:rPr>
          <w:rFonts w:ascii="Times New Roman" w:hAnsi="Times New Roman"/>
          <w:color w:val="000000"/>
          <w:sz w:val="28"/>
          <w:szCs w:val="28"/>
        </w:rPr>
        <w:t xml:space="preserve">. Если </w:t>
      </w:r>
      <w:r w:rsidR="001048ED">
        <w:rPr>
          <w:rFonts w:ascii="Times New Roman" w:hAnsi="Times New Roman"/>
          <w:noProof/>
          <w:color w:val="000000"/>
          <w:sz w:val="28"/>
          <w:szCs w:val="28"/>
          <w:lang w:eastAsia="ru-RU"/>
        </w:rPr>
        <w:pict>
          <v:shape id="Рисунок 585" o:spid="_x0000_i1084" type="#_x0000_t75" alt="56" style="width:39pt;height:18.75pt;visibility:visible">
            <v:imagedata r:id="rId47" o:title="56"/>
          </v:shape>
        </w:pict>
      </w:r>
      <w:r w:rsidR="006B54A8" w:rsidRPr="00F6798F">
        <w:rPr>
          <w:rFonts w:ascii="Times New Roman" w:hAnsi="Times New Roman"/>
          <w:color w:val="000000"/>
          <w:sz w:val="28"/>
          <w:szCs w:val="28"/>
        </w:rPr>
        <w:t xml:space="preserve">, </w:t>
      </w:r>
      <w:r w:rsidR="007B6E6B" w:rsidRPr="00F6798F">
        <w:rPr>
          <w:rFonts w:ascii="Times New Roman" w:hAnsi="Times New Roman"/>
          <w:color w:val="000000"/>
          <w:sz w:val="28"/>
          <w:szCs w:val="28"/>
        </w:rPr>
        <w:t xml:space="preserve">то ток в цепи успевает вырасти до значения </w:t>
      </w:r>
      <w:r w:rsidR="007B6E6B" w:rsidRPr="00F6798F">
        <w:rPr>
          <w:rFonts w:ascii="Times New Roman" w:hAnsi="Times New Roman"/>
          <w:iCs/>
          <w:color w:val="000000"/>
          <w:sz w:val="28"/>
          <w:szCs w:val="28"/>
        </w:rPr>
        <w:t>U/R</w:t>
      </w:r>
      <w:r w:rsidR="00F30C8D" w:rsidRPr="00F6798F">
        <w:rPr>
          <w:rFonts w:ascii="Times New Roman" w:hAnsi="Times New Roman"/>
          <w:color w:val="000000"/>
          <w:sz w:val="28"/>
          <w:szCs w:val="28"/>
        </w:rPr>
        <w:t>.</w:t>
      </w:r>
      <w:r w:rsidR="00E07E60" w:rsidRPr="00F6798F">
        <w:rPr>
          <w:rFonts w:ascii="Times New Roman" w:hAnsi="Times New Roman"/>
          <w:color w:val="000000"/>
          <w:sz w:val="28"/>
          <w:szCs w:val="28"/>
        </w:rPr>
        <w:t xml:space="preserve">  </w:t>
      </w:r>
      <w:r w:rsidR="00F30C8D" w:rsidRPr="00F6798F">
        <w:rPr>
          <w:rFonts w:ascii="Times New Roman" w:hAnsi="Times New Roman"/>
          <w:color w:val="000000"/>
          <w:sz w:val="28"/>
          <w:szCs w:val="28"/>
        </w:rPr>
        <w:t>В</w:t>
      </w:r>
      <w:r w:rsidR="00E07E60" w:rsidRPr="00F6798F">
        <w:rPr>
          <w:rFonts w:ascii="Times New Roman" w:hAnsi="Times New Roman"/>
          <w:color w:val="000000"/>
          <w:sz w:val="28"/>
          <w:szCs w:val="28"/>
        </w:rPr>
        <w:t xml:space="preserve"> </w:t>
      </w:r>
      <w:r w:rsidR="007B6E6B" w:rsidRPr="00F6798F">
        <w:rPr>
          <w:rFonts w:ascii="Times New Roman" w:hAnsi="Times New Roman"/>
          <w:color w:val="000000"/>
          <w:sz w:val="28"/>
          <w:szCs w:val="28"/>
        </w:rPr>
        <w:t>первый</w:t>
      </w:r>
      <w:r w:rsidR="00E07E60" w:rsidRPr="00F6798F">
        <w:rPr>
          <w:rFonts w:ascii="Times New Roman" w:hAnsi="Times New Roman"/>
          <w:color w:val="000000"/>
          <w:sz w:val="28"/>
          <w:szCs w:val="28"/>
        </w:rPr>
        <w:t xml:space="preserve"> </w:t>
      </w:r>
      <w:r w:rsidR="007B6E6B" w:rsidRPr="00F6798F">
        <w:rPr>
          <w:rFonts w:ascii="Times New Roman" w:hAnsi="Times New Roman"/>
          <w:color w:val="000000"/>
          <w:sz w:val="28"/>
          <w:szCs w:val="28"/>
        </w:rPr>
        <w:t>момент времени напряжение на сопротивлении равно нулю</w:t>
      </w:r>
      <w:r w:rsidR="00E07E60" w:rsidRPr="00F6798F">
        <w:rPr>
          <w:rFonts w:ascii="Times New Roman" w:hAnsi="Times New Roman"/>
          <w:color w:val="000000"/>
          <w:sz w:val="28"/>
          <w:szCs w:val="28"/>
        </w:rPr>
        <w:t xml:space="preserve"> </w:t>
      </w:r>
      <w:r w:rsidR="007B6E6B" w:rsidRPr="00F6798F">
        <w:rPr>
          <w:rFonts w:ascii="Times New Roman" w:hAnsi="Times New Roman"/>
          <w:color w:val="000000"/>
          <w:sz w:val="28"/>
          <w:szCs w:val="28"/>
        </w:rPr>
        <w:t>(</w:t>
      </w:r>
      <w:r w:rsidR="00E07E60" w:rsidRPr="00F6798F">
        <w:rPr>
          <w:rFonts w:ascii="Times New Roman" w:hAnsi="Times New Roman"/>
          <w:color w:val="000000"/>
          <w:sz w:val="28"/>
          <w:szCs w:val="28"/>
        </w:rPr>
        <w:t xml:space="preserve"> </w:t>
      </w:r>
      <w:r w:rsidR="007B6E6B" w:rsidRPr="00F6798F">
        <w:rPr>
          <w:rFonts w:ascii="Times New Roman" w:hAnsi="Times New Roman"/>
          <w:color w:val="000000"/>
          <w:sz w:val="28"/>
          <w:szCs w:val="28"/>
        </w:rPr>
        <w:t>т.</w:t>
      </w:r>
      <w:r w:rsidR="00E07E60" w:rsidRPr="00F6798F">
        <w:rPr>
          <w:rFonts w:ascii="Times New Roman" w:hAnsi="Times New Roman"/>
          <w:color w:val="000000"/>
          <w:sz w:val="28"/>
          <w:szCs w:val="28"/>
        </w:rPr>
        <w:t xml:space="preserve"> к. ток </w:t>
      </w:r>
      <w:r w:rsidR="007B6E6B" w:rsidRPr="00F6798F">
        <w:rPr>
          <w:rFonts w:ascii="Times New Roman" w:hAnsi="Times New Roman"/>
          <w:color w:val="000000"/>
          <w:sz w:val="28"/>
          <w:szCs w:val="28"/>
        </w:rPr>
        <w:t>равен нулю),</w:t>
      </w:r>
      <w:r w:rsidR="00E07E60" w:rsidRPr="00F6798F">
        <w:rPr>
          <w:rFonts w:ascii="Times New Roman" w:hAnsi="Times New Roman"/>
          <w:color w:val="000000"/>
          <w:sz w:val="28"/>
          <w:szCs w:val="28"/>
        </w:rPr>
        <w:t xml:space="preserve"> а </w:t>
      </w:r>
      <w:r w:rsidR="007B6E6B" w:rsidRPr="00F6798F">
        <w:rPr>
          <w:rFonts w:ascii="Times New Roman" w:hAnsi="Times New Roman"/>
          <w:color w:val="000000"/>
          <w:sz w:val="28"/>
          <w:szCs w:val="28"/>
        </w:rPr>
        <w:t xml:space="preserve">затем оно экспоненциально нарастает </w:t>
      </w:r>
      <w:r w:rsidR="001048ED">
        <w:rPr>
          <w:rFonts w:ascii="Times New Roman" w:hAnsi="Times New Roman"/>
          <w:noProof/>
          <w:color w:val="000000"/>
          <w:sz w:val="28"/>
          <w:szCs w:val="28"/>
          <w:lang w:eastAsia="ru-RU"/>
        </w:rPr>
        <w:pict>
          <v:shape id="Рисунок 586" o:spid="_x0000_i1085" type="#_x0000_t75" alt="57" style="width:78.75pt;height:21.75pt;visibility:visible">
            <v:imagedata r:id="rId48" o:title="57"/>
          </v:shape>
        </w:pict>
      </w:r>
      <w:r w:rsidR="007B6E6B" w:rsidRPr="00F6798F">
        <w:rPr>
          <w:rFonts w:ascii="Times New Roman" w:hAnsi="Times New Roman"/>
          <w:color w:val="000000"/>
          <w:sz w:val="28"/>
          <w:szCs w:val="28"/>
        </w:rPr>
        <w:t>.</w:t>
      </w:r>
      <w:r w:rsidR="00E07E60" w:rsidRPr="00F6798F">
        <w:rPr>
          <w:rFonts w:ascii="Times New Roman" w:hAnsi="Times New Roman"/>
          <w:color w:val="000000"/>
          <w:sz w:val="28"/>
          <w:szCs w:val="28"/>
        </w:rPr>
        <w:t xml:space="preserve"> </w:t>
      </w:r>
      <w:r w:rsidR="007B6E6B" w:rsidRPr="00F6798F">
        <w:rPr>
          <w:rFonts w:ascii="Times New Roman" w:hAnsi="Times New Roman"/>
          <w:color w:val="000000"/>
          <w:sz w:val="28"/>
          <w:szCs w:val="28"/>
        </w:rPr>
        <w:t xml:space="preserve">Напряжение на индуктивности в первый момент времени равно входному напряжению </w:t>
      </w:r>
      <w:r w:rsidR="007B6E6B" w:rsidRPr="00F6798F">
        <w:rPr>
          <w:rFonts w:ascii="Times New Roman" w:hAnsi="Times New Roman"/>
          <w:iCs/>
          <w:color w:val="000000"/>
          <w:sz w:val="28"/>
          <w:szCs w:val="28"/>
        </w:rPr>
        <w:t>U</w:t>
      </w:r>
      <w:r w:rsidR="007B6E6B" w:rsidRPr="00F6798F">
        <w:rPr>
          <w:rFonts w:ascii="Times New Roman" w:hAnsi="Times New Roman"/>
          <w:color w:val="000000"/>
          <w:sz w:val="28"/>
          <w:szCs w:val="28"/>
        </w:rPr>
        <w:t xml:space="preserve"> , а затем уменьшается с постоянной времени до нуля </w:t>
      </w:r>
      <w:r w:rsidR="001048ED">
        <w:rPr>
          <w:rFonts w:ascii="Times New Roman" w:hAnsi="Times New Roman"/>
          <w:noProof/>
          <w:color w:val="000000"/>
          <w:sz w:val="28"/>
          <w:szCs w:val="28"/>
          <w:lang w:eastAsia="ru-RU"/>
        </w:rPr>
        <w:pict>
          <v:shape id="Рисунок 587" o:spid="_x0000_i1086" type="#_x0000_t75" alt="58" style="width:56.25pt;height:18pt;visibility:visible">
            <v:imagedata r:id="rId49" o:title="58"/>
          </v:shape>
        </w:pict>
      </w:r>
      <w:r w:rsidR="007B6E6B" w:rsidRPr="00F6798F">
        <w:rPr>
          <w:rFonts w:ascii="Times New Roman" w:hAnsi="Times New Roman"/>
          <w:color w:val="000000"/>
          <w:sz w:val="28"/>
          <w:szCs w:val="28"/>
        </w:rPr>
        <w:t xml:space="preserve">. В момент окончания импульса </w:t>
      </w:r>
      <w:r w:rsidR="007B6E6B" w:rsidRPr="00F6798F">
        <w:rPr>
          <w:rFonts w:ascii="Times New Roman" w:hAnsi="Times New Roman"/>
          <w:iCs/>
          <w:color w:val="000000"/>
          <w:sz w:val="28"/>
          <w:szCs w:val="28"/>
        </w:rPr>
        <w:t>t</w:t>
      </w:r>
      <w:r w:rsidR="007B6E6B" w:rsidRPr="00F6798F">
        <w:rPr>
          <w:rFonts w:ascii="Times New Roman" w:hAnsi="Times New Roman"/>
          <w:color w:val="000000"/>
          <w:sz w:val="28"/>
          <w:szCs w:val="28"/>
          <w:vertAlign w:val="subscript"/>
        </w:rPr>
        <w:t>2</w:t>
      </w:r>
      <w:r w:rsidR="007B6E6B" w:rsidRPr="00F6798F">
        <w:rPr>
          <w:rFonts w:ascii="Times New Roman" w:hAnsi="Times New Roman"/>
          <w:color w:val="000000"/>
          <w:sz w:val="28"/>
          <w:szCs w:val="28"/>
        </w:rPr>
        <w:t xml:space="preserve"> ток в схеме экспоненциально уменьшается с постоянной времени </w:t>
      </w:r>
      <w:r w:rsidR="001048ED">
        <w:rPr>
          <w:rFonts w:ascii="Times New Roman" w:hAnsi="Times New Roman"/>
          <w:noProof/>
          <w:color w:val="000000"/>
          <w:sz w:val="28"/>
          <w:szCs w:val="28"/>
          <w:lang w:eastAsia="ru-RU"/>
        </w:rPr>
        <w:pict>
          <v:shape id="Рисунок 588" o:spid="_x0000_i1087" type="#_x0000_t75" alt="tau" style="width:12.75pt;height:14.25pt;visibility:visible">
            <v:imagedata r:id="rId50" o:title="tau"/>
          </v:shape>
        </w:pict>
      </w:r>
      <w:r w:rsidR="007B6E6B" w:rsidRPr="00F6798F">
        <w:rPr>
          <w:rFonts w:ascii="Times New Roman" w:hAnsi="Times New Roman"/>
          <w:color w:val="000000"/>
          <w:sz w:val="28"/>
          <w:szCs w:val="28"/>
        </w:rPr>
        <w:t>до нуля, напряжение на сопротивлении экспоненциально уменьшается до нуля, а на индуктивности появляется отрицательный скачок напряжения, равный перепаду</w:t>
      </w:r>
      <w:r w:rsidR="00E07E60" w:rsidRPr="00F6798F">
        <w:rPr>
          <w:rFonts w:ascii="Times New Roman" w:hAnsi="Times New Roman"/>
          <w:color w:val="000000"/>
          <w:sz w:val="28"/>
          <w:szCs w:val="28"/>
        </w:rPr>
        <w:t xml:space="preserve"> </w:t>
      </w:r>
      <w:r w:rsidR="007B6E6B" w:rsidRPr="00F6798F">
        <w:rPr>
          <w:rFonts w:ascii="Times New Roman" w:hAnsi="Times New Roman"/>
          <w:color w:val="000000"/>
          <w:sz w:val="28"/>
          <w:szCs w:val="28"/>
        </w:rPr>
        <w:t xml:space="preserve"> напряжения на входе схемы; напряжение на индуктивности экспоненциально уменьшается до нуля. </w:t>
      </w:r>
    </w:p>
    <w:p w:rsidR="007B6E6B" w:rsidRPr="00F6798F" w:rsidRDefault="001048ED" w:rsidP="00F6798F">
      <w:pPr>
        <w:spacing w:line="360" w:lineRule="auto"/>
        <w:jc w:val="both"/>
        <w:rPr>
          <w:rFonts w:ascii="Times New Roman" w:hAnsi="Times New Roman"/>
          <w:color w:val="000000"/>
          <w:sz w:val="28"/>
          <w:szCs w:val="28"/>
        </w:rPr>
      </w:pPr>
      <w:r>
        <w:rPr>
          <w:rFonts w:ascii="Times New Roman" w:hAnsi="Times New Roman"/>
          <w:noProof/>
          <w:color w:val="000000"/>
          <w:sz w:val="28"/>
          <w:szCs w:val="28"/>
          <w:lang w:eastAsia="ru-RU"/>
        </w:rPr>
        <w:pict>
          <v:shape id="Рисунок 589" o:spid="_x0000_i1088" type="#_x0000_t75" alt="59" style="width:480.75pt;height:120pt;visibility:visible">
            <v:imagedata r:id="rId51" o:title="59"/>
          </v:shape>
        </w:pict>
      </w:r>
    </w:p>
    <w:p w:rsidR="000E7DF8" w:rsidRPr="00F6798F" w:rsidRDefault="000E7DF8" w:rsidP="00F6798F">
      <w:pPr>
        <w:shd w:val="clear" w:color="auto" w:fill="FFFFFF"/>
        <w:spacing w:line="360" w:lineRule="auto"/>
        <w:jc w:val="both"/>
        <w:rPr>
          <w:rFonts w:ascii="Times New Roman" w:hAnsi="Times New Roman"/>
          <w:kern w:val="1"/>
          <w:sz w:val="28"/>
          <w:szCs w:val="28"/>
        </w:rPr>
      </w:pPr>
      <w:r w:rsidRPr="00F6798F">
        <w:rPr>
          <w:rFonts w:ascii="Times New Roman" w:hAnsi="Times New Roman"/>
          <w:sz w:val="28"/>
          <w:szCs w:val="28"/>
        </w:rPr>
        <w:t>Системы безопасности строятся из отдельных приборов, соединяемых между собой кабелями. При инсталляции системы, а также при ее эксплуатации возможны ситуации, когда система не работает должным образом. В данной публикации не рассматривается поиск дефектов в самих приборах, цель статьи более скромная - помочь специалисту в отыскании дефектов в межблочных соединениях.</w:t>
      </w:r>
    </w:p>
    <w:p w:rsidR="004A4029" w:rsidRPr="00F6798F" w:rsidRDefault="001048ED" w:rsidP="00F6798F">
      <w:pPr>
        <w:pStyle w:val="aa"/>
        <w:jc w:val="both"/>
        <w:rPr>
          <w:sz w:val="28"/>
          <w:szCs w:val="28"/>
        </w:rPr>
      </w:pPr>
      <w:r>
        <w:rPr>
          <w:noProof/>
          <w:sz w:val="28"/>
          <w:szCs w:val="28"/>
        </w:rPr>
        <w:pict>
          <v:shape id="Рисунок 2" o:spid="_x0000_s1026" type="#_x0000_t75" alt="article_283_fig1" style="position:absolute;left:0;text-align:left;margin-left:0;margin-top:9.55pt;width:195pt;height:108pt;z-index:251657728;visibility:visible;mso-wrap-distance-left:7.5pt;mso-wrap-distance-top:3.75pt;mso-wrap-distance-right:7.5pt;mso-wrap-distance-bottom:3.75pt;mso-position-horizontal:left;mso-position-vertical-relative:line" o:allowoverlap="f">
            <v:imagedata r:id="rId52" o:title="article_283_fig1"/>
            <w10:wrap type="square"/>
          </v:shape>
        </w:pict>
      </w:r>
    </w:p>
    <w:p w:rsidR="004A4029" w:rsidRPr="00F6798F" w:rsidRDefault="004A4029" w:rsidP="00F6798F">
      <w:pPr>
        <w:pStyle w:val="aa"/>
        <w:jc w:val="both"/>
        <w:rPr>
          <w:sz w:val="28"/>
          <w:szCs w:val="28"/>
        </w:rPr>
      </w:pPr>
    </w:p>
    <w:p w:rsidR="004A4029" w:rsidRPr="00F6798F" w:rsidRDefault="004A4029" w:rsidP="00F6798F">
      <w:pPr>
        <w:pStyle w:val="aa"/>
        <w:jc w:val="both"/>
        <w:rPr>
          <w:sz w:val="28"/>
          <w:szCs w:val="28"/>
        </w:rPr>
      </w:pPr>
    </w:p>
    <w:p w:rsidR="004A4029" w:rsidRPr="00F6798F" w:rsidRDefault="004A4029" w:rsidP="00F6798F">
      <w:pPr>
        <w:pStyle w:val="aa"/>
        <w:jc w:val="both"/>
        <w:rPr>
          <w:sz w:val="28"/>
          <w:szCs w:val="28"/>
        </w:rPr>
      </w:pPr>
    </w:p>
    <w:p w:rsidR="004A4029" w:rsidRPr="00F6798F" w:rsidRDefault="004A4029" w:rsidP="00F6798F">
      <w:pPr>
        <w:pStyle w:val="aa"/>
        <w:jc w:val="both"/>
        <w:rPr>
          <w:sz w:val="28"/>
          <w:szCs w:val="28"/>
        </w:rPr>
      </w:pPr>
    </w:p>
    <w:p w:rsidR="000E7DF8" w:rsidRPr="00F6798F" w:rsidRDefault="000E7DF8" w:rsidP="00F6798F">
      <w:pPr>
        <w:pStyle w:val="aa"/>
        <w:spacing w:line="360" w:lineRule="auto"/>
        <w:jc w:val="both"/>
        <w:rPr>
          <w:sz w:val="28"/>
          <w:szCs w:val="28"/>
        </w:rPr>
      </w:pPr>
      <w:r w:rsidRPr="00F6798F">
        <w:rPr>
          <w:sz w:val="28"/>
          <w:szCs w:val="28"/>
        </w:rPr>
        <w:t>Для отыскания дефектов в монтаже удобно использовать модель Г-образного четырехполюсника (к каскадному соединению которых можно свести большинство радиоэлектронных устройств).</w:t>
      </w:r>
    </w:p>
    <w:p w:rsidR="000E7DF8" w:rsidRPr="00F6798F" w:rsidRDefault="000E7DF8" w:rsidP="00F6798F">
      <w:pPr>
        <w:pStyle w:val="aa"/>
        <w:spacing w:line="360" w:lineRule="auto"/>
        <w:jc w:val="both"/>
        <w:rPr>
          <w:sz w:val="28"/>
          <w:szCs w:val="28"/>
        </w:rPr>
      </w:pPr>
      <w:r w:rsidRPr="00F6798F">
        <w:rPr>
          <w:sz w:val="28"/>
          <w:szCs w:val="28"/>
        </w:rPr>
        <w:t xml:space="preserve">Точка в монтаже системы безопасности, в которой выходное напряжение существенно отличается от нормы, можно назвать </w:t>
      </w:r>
      <w:r w:rsidRPr="00F6798F">
        <w:rPr>
          <w:iCs/>
          <w:sz w:val="28"/>
          <w:szCs w:val="28"/>
        </w:rPr>
        <w:t>точкой дефекта</w:t>
      </w:r>
      <w:r w:rsidRPr="00F6798F">
        <w:rPr>
          <w:sz w:val="28"/>
          <w:szCs w:val="28"/>
        </w:rPr>
        <w:t>. Для Г-образного четырехполюсника такой точкой может быть его выход.</w:t>
      </w:r>
    </w:p>
    <w:p w:rsidR="000E7DF8" w:rsidRPr="00F6798F" w:rsidRDefault="000E7DF8" w:rsidP="00F6798F">
      <w:pPr>
        <w:pStyle w:val="aa"/>
        <w:spacing w:line="360" w:lineRule="auto"/>
        <w:jc w:val="both"/>
        <w:rPr>
          <w:sz w:val="28"/>
          <w:szCs w:val="28"/>
        </w:rPr>
      </w:pPr>
      <w:r w:rsidRPr="00F6798F">
        <w:rPr>
          <w:sz w:val="28"/>
          <w:szCs w:val="28"/>
        </w:rPr>
        <w:t>При поиске дефекта наибольший интерес представляет такой Г-образный четырехполюсник, у которого входное напряжение U</w:t>
      </w:r>
      <w:r w:rsidRPr="00F6798F">
        <w:rPr>
          <w:sz w:val="28"/>
          <w:szCs w:val="28"/>
          <w:vertAlign w:val="subscript"/>
        </w:rPr>
        <w:t>1</w:t>
      </w:r>
      <w:r w:rsidRPr="00F6798F">
        <w:rPr>
          <w:sz w:val="28"/>
          <w:szCs w:val="28"/>
        </w:rPr>
        <w:t xml:space="preserve"> соответствует номинальному, а выходное напряжение U</w:t>
      </w:r>
      <w:r w:rsidRPr="00F6798F">
        <w:rPr>
          <w:sz w:val="28"/>
          <w:szCs w:val="28"/>
          <w:vertAlign w:val="subscript"/>
        </w:rPr>
        <w:t>2</w:t>
      </w:r>
      <w:r w:rsidRPr="00F6798F">
        <w:rPr>
          <w:sz w:val="28"/>
          <w:szCs w:val="28"/>
        </w:rPr>
        <w:t xml:space="preserve"> в точке дефекта существенно отличается от номинального.</w:t>
      </w:r>
    </w:p>
    <w:p w:rsidR="000E7DF8" w:rsidRPr="00F6798F" w:rsidRDefault="000E7DF8" w:rsidP="00F6798F">
      <w:pPr>
        <w:pStyle w:val="aa"/>
        <w:jc w:val="both"/>
        <w:rPr>
          <w:sz w:val="28"/>
          <w:szCs w:val="28"/>
        </w:rPr>
      </w:pPr>
      <w:r w:rsidRPr="00F6798F">
        <w:rPr>
          <w:sz w:val="28"/>
          <w:szCs w:val="28"/>
        </w:rPr>
        <w:t>При этом возможны следующие варианты:</w:t>
      </w:r>
    </w:p>
    <w:p w:rsidR="000E7DF8" w:rsidRPr="00F6798F" w:rsidRDefault="000E7DF8" w:rsidP="00F6798F">
      <w:pPr>
        <w:numPr>
          <w:ilvl w:val="0"/>
          <w:numId w:val="1"/>
        </w:numPr>
        <w:spacing w:before="100" w:beforeAutospacing="1" w:after="100" w:afterAutospacing="1" w:line="360" w:lineRule="auto"/>
        <w:ind w:left="714" w:hanging="357"/>
        <w:jc w:val="both"/>
        <w:rPr>
          <w:rFonts w:ascii="Times New Roman" w:hAnsi="Times New Roman"/>
          <w:sz w:val="28"/>
          <w:szCs w:val="28"/>
        </w:rPr>
      </w:pPr>
      <w:r w:rsidRPr="00F6798F">
        <w:rPr>
          <w:rFonts w:ascii="Times New Roman" w:hAnsi="Times New Roman"/>
          <w:sz w:val="28"/>
          <w:szCs w:val="28"/>
        </w:rPr>
        <w:t>U</w:t>
      </w:r>
      <w:r w:rsidRPr="00F6798F">
        <w:rPr>
          <w:rFonts w:ascii="Times New Roman" w:hAnsi="Times New Roman"/>
          <w:sz w:val="28"/>
          <w:szCs w:val="28"/>
          <w:vertAlign w:val="subscript"/>
        </w:rPr>
        <w:t>2</w:t>
      </w:r>
      <w:r w:rsidRPr="00F6798F">
        <w:rPr>
          <w:rFonts w:ascii="Times New Roman" w:hAnsi="Times New Roman"/>
          <w:sz w:val="28"/>
          <w:szCs w:val="28"/>
        </w:rPr>
        <w:t xml:space="preserve"> = 0, если Z</w:t>
      </w:r>
      <w:r w:rsidRPr="00F6798F">
        <w:rPr>
          <w:rFonts w:ascii="Times New Roman" w:hAnsi="Times New Roman"/>
          <w:sz w:val="28"/>
          <w:szCs w:val="28"/>
          <w:vertAlign w:val="subscript"/>
        </w:rPr>
        <w:t>1</w:t>
      </w:r>
      <w:r w:rsidRPr="00F6798F">
        <w:rPr>
          <w:rFonts w:ascii="Times New Roman" w:hAnsi="Times New Roman"/>
          <w:sz w:val="28"/>
          <w:szCs w:val="28"/>
        </w:rPr>
        <w:t xml:space="preserve"> = ∞ (обрыв в последовательной ветви) или Z</w:t>
      </w:r>
      <w:r w:rsidRPr="00F6798F">
        <w:rPr>
          <w:rFonts w:ascii="Times New Roman" w:hAnsi="Times New Roman"/>
          <w:sz w:val="28"/>
          <w:szCs w:val="28"/>
          <w:vertAlign w:val="subscript"/>
        </w:rPr>
        <w:t>2</w:t>
      </w:r>
      <w:r w:rsidRPr="00F6798F">
        <w:rPr>
          <w:rFonts w:ascii="Times New Roman" w:hAnsi="Times New Roman"/>
          <w:sz w:val="28"/>
          <w:szCs w:val="28"/>
        </w:rPr>
        <w:t xml:space="preserve"> = 0 (короткое замыкание в параллельной ветви); </w:t>
      </w:r>
    </w:p>
    <w:p w:rsidR="000E7DF8" w:rsidRPr="00F6798F" w:rsidRDefault="000E7DF8" w:rsidP="00F6798F">
      <w:pPr>
        <w:numPr>
          <w:ilvl w:val="0"/>
          <w:numId w:val="1"/>
        </w:numPr>
        <w:spacing w:before="100" w:beforeAutospacing="1" w:after="100" w:afterAutospacing="1" w:line="360" w:lineRule="auto"/>
        <w:ind w:left="714" w:hanging="357"/>
        <w:jc w:val="both"/>
        <w:rPr>
          <w:rFonts w:ascii="Times New Roman" w:hAnsi="Times New Roman"/>
          <w:sz w:val="28"/>
          <w:szCs w:val="28"/>
        </w:rPr>
      </w:pPr>
      <w:r w:rsidRPr="00F6798F">
        <w:rPr>
          <w:rFonts w:ascii="Times New Roman" w:hAnsi="Times New Roman"/>
          <w:sz w:val="28"/>
          <w:szCs w:val="28"/>
        </w:rPr>
        <w:t>U</w:t>
      </w:r>
      <w:r w:rsidRPr="00F6798F">
        <w:rPr>
          <w:rFonts w:ascii="Times New Roman" w:hAnsi="Times New Roman"/>
          <w:sz w:val="28"/>
          <w:szCs w:val="28"/>
          <w:vertAlign w:val="subscript"/>
        </w:rPr>
        <w:t>2</w:t>
      </w:r>
      <w:r w:rsidRPr="00F6798F">
        <w:rPr>
          <w:rFonts w:ascii="Times New Roman" w:hAnsi="Times New Roman"/>
          <w:sz w:val="28"/>
          <w:szCs w:val="28"/>
        </w:rPr>
        <w:t xml:space="preserve"> = U</w:t>
      </w:r>
      <w:r w:rsidRPr="00F6798F">
        <w:rPr>
          <w:rFonts w:ascii="Times New Roman" w:hAnsi="Times New Roman"/>
          <w:sz w:val="28"/>
          <w:szCs w:val="28"/>
          <w:vertAlign w:val="subscript"/>
        </w:rPr>
        <w:t>1</w:t>
      </w:r>
      <w:r w:rsidRPr="00F6798F">
        <w:rPr>
          <w:rFonts w:ascii="Times New Roman" w:hAnsi="Times New Roman"/>
          <w:sz w:val="28"/>
          <w:szCs w:val="28"/>
        </w:rPr>
        <w:t>, если Z</w:t>
      </w:r>
      <w:r w:rsidRPr="00F6798F">
        <w:rPr>
          <w:rFonts w:ascii="Times New Roman" w:hAnsi="Times New Roman"/>
          <w:sz w:val="28"/>
          <w:szCs w:val="28"/>
          <w:vertAlign w:val="subscript"/>
        </w:rPr>
        <w:t>1</w:t>
      </w:r>
      <w:r w:rsidRPr="00F6798F">
        <w:rPr>
          <w:rFonts w:ascii="Times New Roman" w:hAnsi="Times New Roman"/>
          <w:sz w:val="28"/>
          <w:szCs w:val="28"/>
        </w:rPr>
        <w:t xml:space="preserve"> = 0 или Z</w:t>
      </w:r>
      <w:r w:rsidRPr="00F6798F">
        <w:rPr>
          <w:rFonts w:ascii="Times New Roman" w:hAnsi="Times New Roman"/>
          <w:sz w:val="28"/>
          <w:szCs w:val="28"/>
          <w:vertAlign w:val="subscript"/>
        </w:rPr>
        <w:t>2</w:t>
      </w:r>
      <w:r w:rsidRPr="00F6798F">
        <w:rPr>
          <w:rFonts w:ascii="Times New Roman" w:hAnsi="Times New Roman"/>
          <w:sz w:val="28"/>
          <w:szCs w:val="28"/>
        </w:rPr>
        <w:t xml:space="preserve"> = ∞; </w:t>
      </w:r>
    </w:p>
    <w:p w:rsidR="000E7DF8" w:rsidRPr="00F6798F" w:rsidRDefault="000E7DF8" w:rsidP="00F6798F">
      <w:pPr>
        <w:numPr>
          <w:ilvl w:val="0"/>
          <w:numId w:val="1"/>
        </w:numPr>
        <w:spacing w:before="100" w:beforeAutospacing="1" w:after="100" w:afterAutospacing="1" w:line="360" w:lineRule="auto"/>
        <w:ind w:left="714" w:hanging="357"/>
        <w:jc w:val="both"/>
        <w:rPr>
          <w:rFonts w:ascii="Times New Roman" w:hAnsi="Times New Roman"/>
          <w:sz w:val="28"/>
          <w:szCs w:val="28"/>
        </w:rPr>
      </w:pPr>
      <w:r w:rsidRPr="00F6798F">
        <w:rPr>
          <w:rFonts w:ascii="Times New Roman" w:hAnsi="Times New Roman"/>
          <w:sz w:val="28"/>
          <w:szCs w:val="28"/>
        </w:rPr>
        <w:t>U</w:t>
      </w:r>
      <w:r w:rsidRPr="00F6798F">
        <w:rPr>
          <w:rFonts w:ascii="Times New Roman" w:hAnsi="Times New Roman"/>
          <w:sz w:val="28"/>
          <w:szCs w:val="28"/>
          <w:vertAlign w:val="subscript"/>
        </w:rPr>
        <w:t>2</w:t>
      </w:r>
      <w:r w:rsidRPr="00F6798F">
        <w:rPr>
          <w:rFonts w:ascii="Times New Roman" w:hAnsi="Times New Roman"/>
          <w:sz w:val="28"/>
          <w:szCs w:val="28"/>
        </w:rPr>
        <w:t xml:space="preserve"> меньше нормы, если Z</w:t>
      </w:r>
      <w:r w:rsidRPr="00F6798F">
        <w:rPr>
          <w:rFonts w:ascii="Times New Roman" w:hAnsi="Times New Roman"/>
          <w:sz w:val="28"/>
          <w:szCs w:val="28"/>
          <w:vertAlign w:val="subscript"/>
        </w:rPr>
        <w:t>1</w:t>
      </w:r>
      <w:r w:rsidRPr="00F6798F">
        <w:rPr>
          <w:rFonts w:ascii="Times New Roman" w:hAnsi="Times New Roman"/>
          <w:sz w:val="28"/>
          <w:szCs w:val="28"/>
        </w:rPr>
        <w:t xml:space="preserve"> увеличилось или Z</w:t>
      </w:r>
      <w:r w:rsidRPr="00F6798F">
        <w:rPr>
          <w:rFonts w:ascii="Times New Roman" w:hAnsi="Times New Roman"/>
          <w:sz w:val="28"/>
          <w:szCs w:val="28"/>
          <w:vertAlign w:val="subscript"/>
        </w:rPr>
        <w:t>2</w:t>
      </w:r>
      <w:r w:rsidRPr="00F6798F">
        <w:rPr>
          <w:rFonts w:ascii="Times New Roman" w:hAnsi="Times New Roman"/>
          <w:sz w:val="28"/>
          <w:szCs w:val="28"/>
        </w:rPr>
        <w:t xml:space="preserve"> уменьшилось; </w:t>
      </w:r>
    </w:p>
    <w:p w:rsidR="000E7DF8" w:rsidRPr="00F6798F" w:rsidRDefault="000E7DF8" w:rsidP="00F6798F">
      <w:pPr>
        <w:numPr>
          <w:ilvl w:val="0"/>
          <w:numId w:val="1"/>
        </w:numPr>
        <w:spacing w:before="100" w:beforeAutospacing="1" w:after="100" w:afterAutospacing="1" w:line="360" w:lineRule="auto"/>
        <w:ind w:left="714" w:hanging="357"/>
        <w:jc w:val="both"/>
        <w:rPr>
          <w:rFonts w:ascii="Times New Roman" w:hAnsi="Times New Roman"/>
          <w:sz w:val="28"/>
          <w:szCs w:val="28"/>
        </w:rPr>
      </w:pPr>
      <w:r w:rsidRPr="00F6798F">
        <w:rPr>
          <w:rFonts w:ascii="Times New Roman" w:hAnsi="Times New Roman"/>
          <w:sz w:val="28"/>
          <w:szCs w:val="28"/>
        </w:rPr>
        <w:t>U</w:t>
      </w:r>
      <w:r w:rsidRPr="00F6798F">
        <w:rPr>
          <w:rFonts w:ascii="Times New Roman" w:hAnsi="Times New Roman"/>
          <w:sz w:val="28"/>
          <w:szCs w:val="28"/>
          <w:vertAlign w:val="subscript"/>
        </w:rPr>
        <w:t>2</w:t>
      </w:r>
      <w:r w:rsidRPr="00F6798F">
        <w:rPr>
          <w:rFonts w:ascii="Times New Roman" w:hAnsi="Times New Roman"/>
          <w:sz w:val="28"/>
          <w:szCs w:val="28"/>
        </w:rPr>
        <w:t xml:space="preserve"> больше нормы, если Z</w:t>
      </w:r>
      <w:r w:rsidRPr="00F6798F">
        <w:rPr>
          <w:rFonts w:ascii="Times New Roman" w:hAnsi="Times New Roman"/>
          <w:sz w:val="28"/>
          <w:szCs w:val="28"/>
          <w:vertAlign w:val="subscript"/>
        </w:rPr>
        <w:t>1</w:t>
      </w:r>
      <w:r w:rsidRPr="00F6798F">
        <w:rPr>
          <w:rFonts w:ascii="Times New Roman" w:hAnsi="Times New Roman"/>
          <w:sz w:val="28"/>
          <w:szCs w:val="28"/>
        </w:rPr>
        <w:t xml:space="preserve"> уменьшилось, или Z</w:t>
      </w:r>
      <w:r w:rsidRPr="00F6798F">
        <w:rPr>
          <w:rFonts w:ascii="Times New Roman" w:hAnsi="Times New Roman"/>
          <w:sz w:val="28"/>
          <w:szCs w:val="28"/>
          <w:vertAlign w:val="subscript"/>
        </w:rPr>
        <w:t>2</w:t>
      </w:r>
      <w:r w:rsidRPr="00F6798F">
        <w:rPr>
          <w:rFonts w:ascii="Times New Roman" w:hAnsi="Times New Roman"/>
          <w:sz w:val="28"/>
          <w:szCs w:val="28"/>
        </w:rPr>
        <w:t xml:space="preserve"> увеличилось. </w:t>
      </w:r>
    </w:p>
    <w:p w:rsidR="000E7DF8" w:rsidRPr="00F6798F" w:rsidRDefault="000E7DF8" w:rsidP="00F6798F">
      <w:pPr>
        <w:pStyle w:val="aa"/>
        <w:spacing w:line="360" w:lineRule="auto"/>
        <w:jc w:val="both"/>
        <w:rPr>
          <w:sz w:val="28"/>
          <w:szCs w:val="28"/>
        </w:rPr>
      </w:pPr>
      <w:r w:rsidRPr="00F6798F">
        <w:rPr>
          <w:sz w:val="28"/>
          <w:szCs w:val="28"/>
        </w:rPr>
        <w:t>Вообще говоря, возможен и такой случай, когда U</w:t>
      </w:r>
      <w:r w:rsidRPr="00F6798F">
        <w:rPr>
          <w:sz w:val="28"/>
          <w:szCs w:val="28"/>
          <w:vertAlign w:val="subscript"/>
        </w:rPr>
        <w:t>2</w:t>
      </w:r>
      <w:r w:rsidRPr="00F6798F">
        <w:rPr>
          <w:sz w:val="28"/>
          <w:szCs w:val="28"/>
        </w:rPr>
        <w:t xml:space="preserve"> становится больше U</w:t>
      </w:r>
      <w:r w:rsidRPr="00F6798F">
        <w:rPr>
          <w:sz w:val="28"/>
          <w:szCs w:val="28"/>
          <w:vertAlign w:val="subscript"/>
        </w:rPr>
        <w:t>1</w:t>
      </w:r>
      <w:r w:rsidRPr="00F6798F">
        <w:rPr>
          <w:sz w:val="28"/>
          <w:szCs w:val="28"/>
        </w:rPr>
        <w:t>. Это говорит о том, что появился неочевидный источник напряжения (например, из-за нарушения изоляции между соседними проводами).</w:t>
      </w:r>
    </w:p>
    <w:p w:rsidR="000E7DF8" w:rsidRPr="00F6798F" w:rsidRDefault="000E7DF8" w:rsidP="00F6798F">
      <w:pPr>
        <w:pStyle w:val="aa"/>
        <w:spacing w:line="360" w:lineRule="auto"/>
        <w:jc w:val="both"/>
        <w:rPr>
          <w:sz w:val="28"/>
          <w:szCs w:val="28"/>
        </w:rPr>
      </w:pPr>
      <w:r w:rsidRPr="00F6798F">
        <w:rPr>
          <w:sz w:val="28"/>
          <w:szCs w:val="28"/>
        </w:rPr>
        <w:t>Рассмотренные соотношения справедливы как для линейных, так и нелинейных четырехполюсников, как для частотно-зависимых, так и частотно-независимых.</w:t>
      </w:r>
    </w:p>
    <w:p w:rsidR="000E7DF8" w:rsidRPr="00F6798F" w:rsidRDefault="000E7DF8" w:rsidP="00F6798F">
      <w:pPr>
        <w:pStyle w:val="aa"/>
        <w:spacing w:line="360" w:lineRule="auto"/>
        <w:jc w:val="both"/>
        <w:rPr>
          <w:sz w:val="28"/>
          <w:szCs w:val="28"/>
        </w:rPr>
      </w:pPr>
      <w:r w:rsidRPr="00F6798F">
        <w:rPr>
          <w:sz w:val="28"/>
          <w:szCs w:val="28"/>
        </w:rPr>
        <w:t>Отметим, что не столь важно точное значение напряжения U</w:t>
      </w:r>
      <w:r w:rsidRPr="00F6798F">
        <w:rPr>
          <w:sz w:val="28"/>
          <w:szCs w:val="28"/>
          <w:vertAlign w:val="subscript"/>
        </w:rPr>
        <w:t>2</w:t>
      </w:r>
      <w:r w:rsidRPr="00F6798F">
        <w:rPr>
          <w:sz w:val="28"/>
          <w:szCs w:val="28"/>
        </w:rPr>
        <w:t xml:space="preserve"> – при ремонте достаточно обнаружить его качественное изменение как следствие неисправности элементов Z</w:t>
      </w:r>
      <w:r w:rsidRPr="00F6798F">
        <w:rPr>
          <w:sz w:val="28"/>
          <w:szCs w:val="28"/>
          <w:vertAlign w:val="subscript"/>
        </w:rPr>
        <w:t>1</w:t>
      </w:r>
      <w:r w:rsidRPr="00F6798F">
        <w:rPr>
          <w:sz w:val="28"/>
          <w:szCs w:val="28"/>
        </w:rPr>
        <w:t xml:space="preserve"> и Z</w:t>
      </w:r>
      <w:r w:rsidRPr="00F6798F">
        <w:rPr>
          <w:sz w:val="28"/>
          <w:szCs w:val="28"/>
          <w:vertAlign w:val="subscript"/>
        </w:rPr>
        <w:t>2</w:t>
      </w:r>
      <w:r w:rsidRPr="00F6798F">
        <w:rPr>
          <w:sz w:val="28"/>
          <w:szCs w:val="28"/>
        </w:rPr>
        <w:t>.</w:t>
      </w:r>
    </w:p>
    <w:p w:rsidR="000E7DF8" w:rsidRPr="00F6798F" w:rsidRDefault="000E7DF8" w:rsidP="00F6798F">
      <w:pPr>
        <w:pStyle w:val="aa"/>
        <w:spacing w:line="360" w:lineRule="auto"/>
        <w:jc w:val="both"/>
        <w:rPr>
          <w:sz w:val="28"/>
          <w:szCs w:val="28"/>
        </w:rPr>
      </w:pPr>
      <w:r w:rsidRPr="00F6798F">
        <w:rPr>
          <w:sz w:val="28"/>
          <w:szCs w:val="28"/>
        </w:rPr>
        <w:t>Одновременно дефектными оба элемента четырехполюсника бывают крайне редко; чаще из строя выходит один элемент, а уже вследствие этого другой.</w:t>
      </w:r>
    </w:p>
    <w:p w:rsidR="000E7DF8" w:rsidRPr="00F6798F" w:rsidRDefault="000E7DF8" w:rsidP="00F6798F">
      <w:pPr>
        <w:pStyle w:val="aa"/>
        <w:spacing w:line="360" w:lineRule="auto"/>
        <w:jc w:val="both"/>
        <w:rPr>
          <w:sz w:val="28"/>
          <w:szCs w:val="28"/>
        </w:rPr>
      </w:pPr>
      <w:r w:rsidRPr="00F6798F">
        <w:rPr>
          <w:sz w:val="28"/>
          <w:szCs w:val="28"/>
        </w:rPr>
        <w:t>Параметры радиоэлементов могут изменяться во времени вплоть до выхода из поля допуска. При поиске дефектов следует учитывать закономерности изменения параметров радиоэлементов:</w:t>
      </w:r>
    </w:p>
    <w:p w:rsidR="000E7DF8" w:rsidRPr="00F6798F" w:rsidRDefault="000E7DF8" w:rsidP="00F6798F">
      <w:pPr>
        <w:numPr>
          <w:ilvl w:val="0"/>
          <w:numId w:val="2"/>
        </w:numPr>
        <w:spacing w:before="100" w:beforeAutospacing="1" w:after="100" w:afterAutospacing="1" w:line="360" w:lineRule="auto"/>
        <w:ind w:left="714" w:hanging="357"/>
        <w:jc w:val="both"/>
        <w:rPr>
          <w:rFonts w:ascii="Times New Roman" w:hAnsi="Times New Roman"/>
          <w:sz w:val="28"/>
          <w:szCs w:val="28"/>
        </w:rPr>
      </w:pPr>
      <w:r w:rsidRPr="00F6798F">
        <w:rPr>
          <w:rFonts w:ascii="Times New Roman" w:hAnsi="Times New Roman"/>
          <w:sz w:val="28"/>
          <w:szCs w:val="28"/>
        </w:rPr>
        <w:t xml:space="preserve">сопротивление резистора не может уменьшиться по сравнению с первоначальным, </w:t>
      </w:r>
    </w:p>
    <w:p w:rsidR="000E7DF8" w:rsidRPr="00F6798F" w:rsidRDefault="000E7DF8" w:rsidP="00F6798F">
      <w:pPr>
        <w:numPr>
          <w:ilvl w:val="0"/>
          <w:numId w:val="2"/>
        </w:numPr>
        <w:spacing w:before="100" w:beforeAutospacing="1" w:after="100" w:afterAutospacing="1" w:line="360" w:lineRule="auto"/>
        <w:ind w:left="714" w:hanging="357"/>
        <w:jc w:val="both"/>
        <w:rPr>
          <w:rFonts w:ascii="Times New Roman" w:hAnsi="Times New Roman"/>
          <w:sz w:val="28"/>
          <w:szCs w:val="28"/>
        </w:rPr>
      </w:pPr>
      <w:r w:rsidRPr="00F6798F">
        <w:rPr>
          <w:rFonts w:ascii="Times New Roman" w:hAnsi="Times New Roman"/>
          <w:sz w:val="28"/>
          <w:szCs w:val="28"/>
        </w:rPr>
        <w:t xml:space="preserve">емкость конденсатора не может возрасти по сравнению с первоначальной, </w:t>
      </w:r>
    </w:p>
    <w:p w:rsidR="000E7DF8" w:rsidRPr="00F6798F" w:rsidRDefault="000E7DF8" w:rsidP="00F6798F">
      <w:pPr>
        <w:numPr>
          <w:ilvl w:val="0"/>
          <w:numId w:val="2"/>
        </w:numPr>
        <w:spacing w:before="100" w:beforeAutospacing="1" w:after="100" w:afterAutospacing="1" w:line="360" w:lineRule="auto"/>
        <w:ind w:left="714" w:hanging="357"/>
        <w:jc w:val="both"/>
        <w:rPr>
          <w:rFonts w:ascii="Times New Roman" w:hAnsi="Times New Roman"/>
          <w:sz w:val="28"/>
          <w:szCs w:val="28"/>
        </w:rPr>
      </w:pPr>
      <w:r w:rsidRPr="00F6798F">
        <w:rPr>
          <w:rFonts w:ascii="Times New Roman" w:hAnsi="Times New Roman"/>
          <w:sz w:val="28"/>
          <w:szCs w:val="28"/>
        </w:rPr>
        <w:t xml:space="preserve">у конденсатора может появиться проводимость. </w:t>
      </w:r>
    </w:p>
    <w:p w:rsidR="000E7DF8" w:rsidRPr="00F6798F" w:rsidRDefault="000E7DF8" w:rsidP="00F6798F">
      <w:pPr>
        <w:pStyle w:val="aa"/>
        <w:spacing w:line="360" w:lineRule="auto"/>
        <w:jc w:val="both"/>
        <w:rPr>
          <w:sz w:val="28"/>
          <w:szCs w:val="28"/>
        </w:rPr>
      </w:pPr>
      <w:r w:rsidRPr="00F6798F">
        <w:rPr>
          <w:sz w:val="28"/>
          <w:szCs w:val="28"/>
        </w:rPr>
        <w:t>В схему дефектного Г-образного четырехполюсника может входить не два элемента, а значительно больше. Поэтому в качестве Z</w:t>
      </w:r>
      <w:r w:rsidRPr="00F6798F">
        <w:rPr>
          <w:sz w:val="28"/>
          <w:szCs w:val="28"/>
          <w:vertAlign w:val="subscript"/>
        </w:rPr>
        <w:t>1</w:t>
      </w:r>
      <w:r w:rsidRPr="00F6798F">
        <w:rPr>
          <w:sz w:val="28"/>
          <w:szCs w:val="28"/>
        </w:rPr>
        <w:t xml:space="preserve"> следует рассматривать все последовательно включенные элементы от точки, где напряжение U соответствует норме, вплоть до точки дефекта. В качестве Z</w:t>
      </w:r>
      <w:r w:rsidRPr="00F6798F">
        <w:rPr>
          <w:sz w:val="28"/>
          <w:szCs w:val="28"/>
          <w:vertAlign w:val="subscript"/>
        </w:rPr>
        <w:t>2</w:t>
      </w:r>
      <w:r w:rsidRPr="00F6798F">
        <w:rPr>
          <w:sz w:val="28"/>
          <w:szCs w:val="28"/>
        </w:rPr>
        <w:t xml:space="preserve"> должны рассматриваться все элементы, включенные параллельно выходу четырехполюсника.</w:t>
      </w:r>
    </w:p>
    <w:p w:rsidR="00CC22F5" w:rsidRDefault="00CC22F5" w:rsidP="00F6798F">
      <w:pPr>
        <w:spacing w:before="100" w:beforeAutospacing="1" w:after="100" w:afterAutospacing="1" w:line="360" w:lineRule="auto"/>
        <w:jc w:val="both"/>
        <w:rPr>
          <w:rFonts w:ascii="Times New Roman" w:hAnsi="Times New Roman"/>
          <w:b/>
          <w:color w:val="000000"/>
          <w:sz w:val="28"/>
          <w:szCs w:val="28"/>
        </w:rPr>
      </w:pPr>
    </w:p>
    <w:p w:rsidR="00CC22F5" w:rsidRDefault="00CC22F5" w:rsidP="00F6798F">
      <w:pPr>
        <w:spacing w:before="100" w:beforeAutospacing="1" w:after="100" w:afterAutospacing="1" w:line="360" w:lineRule="auto"/>
        <w:jc w:val="both"/>
        <w:rPr>
          <w:rFonts w:ascii="Times New Roman" w:hAnsi="Times New Roman"/>
          <w:b/>
          <w:color w:val="000000"/>
          <w:sz w:val="28"/>
          <w:szCs w:val="28"/>
        </w:rPr>
      </w:pPr>
    </w:p>
    <w:p w:rsidR="00CC22F5" w:rsidRDefault="00CC22F5" w:rsidP="00F6798F">
      <w:pPr>
        <w:spacing w:before="100" w:beforeAutospacing="1" w:after="100" w:afterAutospacing="1" w:line="360" w:lineRule="auto"/>
        <w:jc w:val="both"/>
        <w:rPr>
          <w:rFonts w:ascii="Times New Roman" w:hAnsi="Times New Roman"/>
          <w:b/>
          <w:color w:val="000000"/>
          <w:sz w:val="28"/>
          <w:szCs w:val="28"/>
        </w:rPr>
      </w:pPr>
    </w:p>
    <w:p w:rsidR="00CC22F5" w:rsidRDefault="00CC22F5" w:rsidP="00F6798F">
      <w:pPr>
        <w:spacing w:before="100" w:beforeAutospacing="1" w:after="100" w:afterAutospacing="1" w:line="360" w:lineRule="auto"/>
        <w:jc w:val="both"/>
        <w:rPr>
          <w:rFonts w:ascii="Times New Roman" w:hAnsi="Times New Roman"/>
          <w:b/>
          <w:color w:val="000000"/>
          <w:sz w:val="28"/>
          <w:szCs w:val="28"/>
        </w:rPr>
      </w:pPr>
    </w:p>
    <w:p w:rsidR="00CC22F5" w:rsidRDefault="00CC22F5" w:rsidP="00F6798F">
      <w:pPr>
        <w:spacing w:before="100" w:beforeAutospacing="1" w:after="100" w:afterAutospacing="1" w:line="360" w:lineRule="auto"/>
        <w:jc w:val="both"/>
        <w:rPr>
          <w:rFonts w:ascii="Times New Roman" w:hAnsi="Times New Roman"/>
          <w:b/>
          <w:color w:val="000000"/>
          <w:sz w:val="28"/>
          <w:szCs w:val="28"/>
        </w:rPr>
      </w:pPr>
    </w:p>
    <w:p w:rsidR="00CC22F5" w:rsidRDefault="00CC22F5" w:rsidP="00F6798F">
      <w:pPr>
        <w:spacing w:before="100" w:beforeAutospacing="1" w:after="100" w:afterAutospacing="1" w:line="360" w:lineRule="auto"/>
        <w:jc w:val="both"/>
        <w:rPr>
          <w:rFonts w:ascii="Times New Roman" w:hAnsi="Times New Roman"/>
          <w:b/>
          <w:color w:val="000000"/>
          <w:sz w:val="28"/>
          <w:szCs w:val="28"/>
        </w:rPr>
      </w:pPr>
    </w:p>
    <w:p w:rsidR="00CC22F5" w:rsidRDefault="00CC22F5" w:rsidP="00F6798F">
      <w:pPr>
        <w:spacing w:before="100" w:beforeAutospacing="1" w:after="100" w:afterAutospacing="1" w:line="360" w:lineRule="auto"/>
        <w:jc w:val="both"/>
        <w:rPr>
          <w:rFonts w:ascii="Times New Roman" w:hAnsi="Times New Roman"/>
          <w:b/>
          <w:color w:val="000000"/>
          <w:sz w:val="28"/>
          <w:szCs w:val="28"/>
        </w:rPr>
      </w:pPr>
    </w:p>
    <w:p w:rsidR="00CC22F5" w:rsidRDefault="00CC22F5" w:rsidP="00F6798F">
      <w:pPr>
        <w:spacing w:before="100" w:beforeAutospacing="1" w:after="100" w:afterAutospacing="1" w:line="360" w:lineRule="auto"/>
        <w:jc w:val="both"/>
        <w:rPr>
          <w:rFonts w:ascii="Times New Roman" w:hAnsi="Times New Roman"/>
          <w:b/>
          <w:color w:val="000000"/>
          <w:sz w:val="28"/>
          <w:szCs w:val="28"/>
        </w:rPr>
      </w:pPr>
    </w:p>
    <w:p w:rsidR="00CC22F5" w:rsidRDefault="00CC22F5" w:rsidP="00F6798F">
      <w:pPr>
        <w:spacing w:before="100" w:beforeAutospacing="1" w:after="100" w:afterAutospacing="1" w:line="360" w:lineRule="auto"/>
        <w:jc w:val="both"/>
        <w:rPr>
          <w:rFonts w:ascii="Times New Roman" w:hAnsi="Times New Roman"/>
          <w:b/>
          <w:color w:val="000000"/>
          <w:sz w:val="28"/>
          <w:szCs w:val="28"/>
        </w:rPr>
      </w:pPr>
    </w:p>
    <w:p w:rsidR="00CC22F5" w:rsidRDefault="00CC22F5" w:rsidP="00F6798F">
      <w:pPr>
        <w:spacing w:before="100" w:beforeAutospacing="1" w:after="100" w:afterAutospacing="1" w:line="360" w:lineRule="auto"/>
        <w:jc w:val="both"/>
        <w:rPr>
          <w:rFonts w:ascii="Times New Roman" w:hAnsi="Times New Roman"/>
          <w:b/>
          <w:color w:val="000000"/>
          <w:sz w:val="28"/>
          <w:szCs w:val="28"/>
        </w:rPr>
      </w:pPr>
    </w:p>
    <w:p w:rsidR="00CC22F5" w:rsidRDefault="00CC22F5" w:rsidP="00F6798F">
      <w:pPr>
        <w:spacing w:before="100" w:beforeAutospacing="1" w:after="100" w:afterAutospacing="1" w:line="360" w:lineRule="auto"/>
        <w:jc w:val="both"/>
        <w:rPr>
          <w:rFonts w:ascii="Times New Roman" w:hAnsi="Times New Roman"/>
          <w:b/>
          <w:color w:val="000000"/>
          <w:sz w:val="28"/>
          <w:szCs w:val="28"/>
        </w:rPr>
      </w:pPr>
    </w:p>
    <w:p w:rsidR="00CC22F5" w:rsidRDefault="00CC22F5" w:rsidP="00F6798F">
      <w:pPr>
        <w:spacing w:before="100" w:beforeAutospacing="1" w:after="100" w:afterAutospacing="1" w:line="360" w:lineRule="auto"/>
        <w:jc w:val="both"/>
        <w:rPr>
          <w:rFonts w:ascii="Times New Roman" w:hAnsi="Times New Roman"/>
          <w:b/>
          <w:color w:val="000000"/>
          <w:sz w:val="28"/>
          <w:szCs w:val="28"/>
        </w:rPr>
      </w:pPr>
    </w:p>
    <w:p w:rsidR="00CC22F5" w:rsidRDefault="00CC22F5" w:rsidP="00F6798F">
      <w:pPr>
        <w:spacing w:before="100" w:beforeAutospacing="1" w:after="100" w:afterAutospacing="1" w:line="360" w:lineRule="auto"/>
        <w:jc w:val="both"/>
        <w:rPr>
          <w:rFonts w:ascii="Times New Roman" w:hAnsi="Times New Roman"/>
          <w:b/>
          <w:color w:val="000000"/>
          <w:sz w:val="28"/>
          <w:szCs w:val="28"/>
        </w:rPr>
      </w:pPr>
    </w:p>
    <w:p w:rsidR="00CC22F5" w:rsidRDefault="00CC22F5" w:rsidP="00F6798F">
      <w:pPr>
        <w:spacing w:before="100" w:beforeAutospacing="1" w:after="100" w:afterAutospacing="1" w:line="360" w:lineRule="auto"/>
        <w:jc w:val="both"/>
        <w:rPr>
          <w:rFonts w:ascii="Times New Roman" w:hAnsi="Times New Roman"/>
          <w:b/>
          <w:color w:val="000000"/>
          <w:sz w:val="28"/>
          <w:szCs w:val="28"/>
        </w:rPr>
      </w:pPr>
    </w:p>
    <w:p w:rsidR="00CC22F5" w:rsidRDefault="00CC22F5" w:rsidP="00F6798F">
      <w:pPr>
        <w:spacing w:before="100" w:beforeAutospacing="1" w:after="100" w:afterAutospacing="1" w:line="360" w:lineRule="auto"/>
        <w:jc w:val="both"/>
        <w:rPr>
          <w:rFonts w:ascii="Times New Roman" w:hAnsi="Times New Roman"/>
          <w:b/>
          <w:color w:val="000000"/>
          <w:sz w:val="28"/>
          <w:szCs w:val="28"/>
        </w:rPr>
      </w:pPr>
    </w:p>
    <w:p w:rsidR="00CC22F5" w:rsidRDefault="00CC22F5" w:rsidP="00F6798F">
      <w:pPr>
        <w:spacing w:before="100" w:beforeAutospacing="1" w:after="100" w:afterAutospacing="1" w:line="360" w:lineRule="auto"/>
        <w:jc w:val="both"/>
        <w:rPr>
          <w:rFonts w:ascii="Times New Roman" w:hAnsi="Times New Roman"/>
          <w:b/>
          <w:color w:val="000000"/>
          <w:sz w:val="28"/>
          <w:szCs w:val="28"/>
        </w:rPr>
      </w:pPr>
    </w:p>
    <w:p w:rsidR="00CC22F5" w:rsidRDefault="00CC22F5" w:rsidP="00F6798F">
      <w:pPr>
        <w:spacing w:before="100" w:beforeAutospacing="1" w:after="100" w:afterAutospacing="1" w:line="360" w:lineRule="auto"/>
        <w:jc w:val="both"/>
        <w:rPr>
          <w:rFonts w:ascii="Times New Roman" w:hAnsi="Times New Roman"/>
          <w:b/>
          <w:color w:val="000000"/>
          <w:sz w:val="28"/>
          <w:szCs w:val="28"/>
        </w:rPr>
      </w:pPr>
    </w:p>
    <w:p w:rsidR="00232972" w:rsidRPr="00F6798F" w:rsidRDefault="00232972" w:rsidP="00F471A1">
      <w:pPr>
        <w:pStyle w:val="1"/>
        <w:rPr>
          <w:rFonts w:ascii="Times New Roman" w:hAnsi="Times New Roman" w:cs="Times New Roman"/>
          <w:b/>
          <w:color w:val="000000"/>
        </w:rPr>
      </w:pPr>
      <w:bookmarkStart w:id="4" w:name="_Toc249866251"/>
      <w:r w:rsidRPr="00F6798F">
        <w:rPr>
          <w:rFonts w:ascii="Times New Roman" w:hAnsi="Times New Roman" w:cs="Times New Roman"/>
          <w:b/>
          <w:color w:val="000000"/>
        </w:rPr>
        <w:t>Коэффициент шума четырехполюсника</w:t>
      </w:r>
      <w:bookmarkEnd w:id="4"/>
    </w:p>
    <w:p w:rsidR="003E6515" w:rsidRPr="00F6798F" w:rsidRDefault="003E6515" w:rsidP="00F6798F">
      <w:pPr>
        <w:spacing w:before="100" w:beforeAutospacing="1" w:after="100" w:afterAutospacing="1" w:line="360" w:lineRule="auto"/>
        <w:jc w:val="both"/>
        <w:rPr>
          <w:rFonts w:ascii="Times New Roman" w:hAnsi="Times New Roman"/>
          <w:color w:val="000000"/>
          <w:sz w:val="28"/>
          <w:szCs w:val="28"/>
        </w:rPr>
      </w:pPr>
      <w:r w:rsidRPr="00F6798F">
        <w:rPr>
          <w:rFonts w:ascii="Times New Roman" w:hAnsi="Times New Roman"/>
          <w:color w:val="000000"/>
          <w:sz w:val="28"/>
          <w:szCs w:val="28"/>
        </w:rPr>
        <w:t>Коэффициент шума (диффере</w:t>
      </w:r>
      <w:r w:rsidR="00232972" w:rsidRPr="00F6798F">
        <w:rPr>
          <w:rFonts w:ascii="Times New Roman" w:hAnsi="Times New Roman"/>
          <w:color w:val="000000"/>
          <w:sz w:val="28"/>
          <w:szCs w:val="28"/>
        </w:rPr>
        <w:t>нциальный) четырехполюсника</w:t>
      </w:r>
      <w:r w:rsidRPr="00F6798F">
        <w:rPr>
          <w:rFonts w:ascii="Times New Roman" w:hAnsi="Times New Roman"/>
          <w:color w:val="000000"/>
          <w:sz w:val="28"/>
          <w:szCs w:val="28"/>
        </w:rPr>
        <w:t xml:space="preserve"> определяется как отношение суммарной мощности шума на выходе от всех причин, к мощности шума на выходе при условии, что сам четырехполюсник не шумит; причем на входе источник шума находится при стандартной температуре T</w:t>
      </w:r>
      <w:r w:rsidRPr="00F6798F">
        <w:rPr>
          <w:rFonts w:ascii="Times New Roman" w:hAnsi="Times New Roman"/>
          <w:color w:val="000000"/>
          <w:sz w:val="28"/>
          <w:szCs w:val="28"/>
          <w:vertAlign w:val="subscript"/>
        </w:rPr>
        <w:t xml:space="preserve">0 </w:t>
      </w:r>
      <w:r w:rsidRPr="00F6798F">
        <w:rPr>
          <w:rFonts w:ascii="Times New Roman" w:hAnsi="Times New Roman"/>
          <w:color w:val="000000"/>
          <w:sz w:val="28"/>
          <w:szCs w:val="28"/>
        </w:rPr>
        <w:t>=290</w:t>
      </w:r>
      <w:r w:rsidRPr="00F6798F">
        <w:rPr>
          <w:rFonts w:ascii="Times New Roman" w:hAnsi="Times New Roman"/>
          <w:color w:val="000000"/>
          <w:sz w:val="28"/>
          <w:szCs w:val="28"/>
          <w:vertAlign w:val="superscript"/>
        </w:rPr>
        <w:t xml:space="preserve">o </w:t>
      </w:r>
      <w:r w:rsidRPr="00F6798F">
        <w:rPr>
          <w:rFonts w:ascii="Times New Roman" w:hAnsi="Times New Roman"/>
          <w:color w:val="000000"/>
          <w:sz w:val="28"/>
          <w:szCs w:val="28"/>
        </w:rPr>
        <w:t>K.</w:t>
      </w:r>
    </w:p>
    <w:p w:rsidR="003E6515" w:rsidRPr="00F6798F" w:rsidRDefault="003E6515" w:rsidP="00CC22F5">
      <w:pPr>
        <w:spacing w:before="100" w:beforeAutospacing="1" w:after="100" w:afterAutospacing="1" w:line="360" w:lineRule="auto"/>
        <w:rPr>
          <w:rFonts w:ascii="Times New Roman" w:hAnsi="Times New Roman"/>
          <w:color w:val="000000"/>
          <w:sz w:val="28"/>
          <w:szCs w:val="28"/>
        </w:rPr>
      </w:pPr>
      <w:r w:rsidRPr="00F6798F">
        <w:rPr>
          <w:rFonts w:ascii="Times New Roman" w:hAnsi="Times New Roman"/>
          <w:color w:val="000000"/>
          <w:sz w:val="28"/>
          <w:szCs w:val="28"/>
        </w:rPr>
        <w:t xml:space="preserve">Коэффициент шума – эта </w:t>
      </w:r>
      <w:r w:rsidRPr="00F6798F">
        <w:rPr>
          <w:rFonts w:ascii="Times New Roman" w:hAnsi="Times New Roman"/>
          <w:iCs/>
          <w:color w:val="000000"/>
          <w:sz w:val="28"/>
          <w:szCs w:val="28"/>
        </w:rPr>
        <w:t>характеристика четырехполюсника</w:t>
      </w:r>
      <w:r w:rsidRPr="00F6798F">
        <w:rPr>
          <w:rFonts w:ascii="Times New Roman" w:hAnsi="Times New Roman"/>
          <w:color w:val="000000"/>
          <w:sz w:val="28"/>
          <w:szCs w:val="28"/>
        </w:rPr>
        <w:t xml:space="preserve"> и она не зависит от мощности сигнала и шума на входе. Поэтому в качестве источника шума на входе выбирается генератор шума, который излучает ту же мощность, что и резистор, равный опорному сопротивлению </w:t>
      </w:r>
      <w:r w:rsidRPr="00F6798F">
        <w:rPr>
          <w:rFonts w:ascii="Times New Roman" w:hAnsi="Times New Roman"/>
          <w:iCs/>
          <w:color w:val="000000"/>
          <w:sz w:val="28"/>
          <w:szCs w:val="28"/>
        </w:rPr>
        <w:t>Zo</w:t>
      </w:r>
      <w:r w:rsidRPr="00F6798F">
        <w:rPr>
          <w:rFonts w:ascii="Times New Roman" w:hAnsi="Times New Roman"/>
          <w:color w:val="000000"/>
          <w:sz w:val="28"/>
          <w:szCs w:val="28"/>
        </w:rPr>
        <w:t xml:space="preserve"> (обычно 50 Ом). Теперь рассмотрим четырехполюсник с вынесенными из него шумами, описан</w:t>
      </w:r>
      <w:r w:rsidR="00C10EFC" w:rsidRPr="00F6798F">
        <w:rPr>
          <w:rFonts w:ascii="Times New Roman" w:hAnsi="Times New Roman"/>
          <w:color w:val="000000"/>
          <w:sz w:val="28"/>
          <w:szCs w:val="28"/>
        </w:rPr>
        <w:t xml:space="preserve">ными как  </w:t>
      </w:r>
      <w:r w:rsidRPr="00F6798F">
        <w:rPr>
          <w:rFonts w:ascii="Times New Roman" w:hAnsi="Times New Roman"/>
          <w:color w:val="000000"/>
          <w:sz w:val="28"/>
          <w:szCs w:val="28"/>
        </w:rPr>
        <w:t>автономные шумовые генераторы 1 и 2. Коэффициент шума не зависит от нагрузки, а точнее, не зависит от рассогласования на выходе (поскольку мощности зависят одинаково). Собственные шумы нагрузки учитываются в шумах следующе</w:t>
      </w:r>
      <w:r w:rsidR="00CC22F5">
        <w:rPr>
          <w:rFonts w:ascii="Times New Roman" w:hAnsi="Times New Roman"/>
          <w:color w:val="000000"/>
          <w:sz w:val="28"/>
          <w:szCs w:val="28"/>
        </w:rPr>
        <w:t xml:space="preserve">го </w:t>
      </w:r>
      <w:r w:rsidRPr="00F6798F">
        <w:rPr>
          <w:rFonts w:ascii="Times New Roman" w:hAnsi="Times New Roman"/>
          <w:color w:val="000000"/>
          <w:sz w:val="28"/>
          <w:szCs w:val="28"/>
        </w:rPr>
        <w:t>каскада.</w:t>
      </w:r>
      <w:r w:rsidRPr="00F6798F">
        <w:rPr>
          <w:rFonts w:ascii="Times New Roman" w:hAnsi="Times New Roman"/>
          <w:color w:val="000000"/>
          <w:sz w:val="28"/>
          <w:szCs w:val="28"/>
        </w:rPr>
        <w:br/>
        <w:t>Так как коэффициент шума не зависит от нагрузки, то положим, что на выходе включено сопротивление:</w:t>
      </w:r>
    </w:p>
    <w:p w:rsidR="003E6515" w:rsidRPr="00F6798F" w:rsidRDefault="001048ED" w:rsidP="00F6798F">
      <w:pPr>
        <w:spacing w:beforeAutospacing="1" w:afterAutospacing="1"/>
        <w:jc w:val="both"/>
        <w:rPr>
          <w:rFonts w:ascii="Times New Roman" w:hAnsi="Times New Roman"/>
          <w:color w:val="000000"/>
          <w:sz w:val="28"/>
          <w:szCs w:val="28"/>
        </w:rPr>
      </w:pPr>
      <w:r>
        <w:rPr>
          <w:rFonts w:ascii="Times New Roman" w:hAnsi="Times New Roman"/>
          <w:noProof/>
          <w:color w:val="000000"/>
          <w:sz w:val="28"/>
          <w:szCs w:val="28"/>
          <w:lang w:eastAsia="ru-RU"/>
        </w:rPr>
        <w:pict>
          <v:shape id="_x0000_i1089" type="#_x0000_t75" alt="Image731" style="width:60.75pt;height:26.25pt;visibility:visible">
            <v:imagedata r:id="rId53" o:title="Image731"/>
          </v:shape>
        </w:pict>
      </w:r>
      <w:r w:rsidR="003E6515" w:rsidRPr="00F6798F">
        <w:rPr>
          <w:rFonts w:ascii="Times New Roman" w:hAnsi="Times New Roman"/>
          <w:color w:val="000000"/>
          <w:sz w:val="28"/>
          <w:szCs w:val="28"/>
        </w:rPr>
        <w:t>.</w:t>
      </w:r>
    </w:p>
    <w:p w:rsidR="00EE4060" w:rsidRPr="00F6798F" w:rsidRDefault="00C10EFC" w:rsidP="00CC22F5">
      <w:pPr>
        <w:spacing w:line="360" w:lineRule="auto"/>
        <w:rPr>
          <w:rFonts w:ascii="Times New Roman" w:hAnsi="Times New Roman"/>
          <w:sz w:val="28"/>
          <w:szCs w:val="28"/>
        </w:rPr>
      </w:pPr>
      <w:r w:rsidRPr="00F6798F">
        <w:rPr>
          <w:rFonts w:ascii="Times New Roman" w:hAnsi="Times New Roman"/>
          <w:sz w:val="28"/>
          <w:szCs w:val="28"/>
        </w:rPr>
        <w:t>Пассивные LC-фильтры обычно представляют собой реактивный лестничный четырехполюсник, включенный между генератором с актив</w:t>
      </w:r>
      <w:r w:rsidR="00EE4060" w:rsidRPr="00F6798F">
        <w:rPr>
          <w:rFonts w:ascii="Times New Roman" w:hAnsi="Times New Roman"/>
          <w:sz w:val="28"/>
          <w:szCs w:val="28"/>
        </w:rPr>
        <w:t>ным внутренним сопротивлением</w:t>
      </w:r>
      <w:r w:rsidRPr="00F6798F">
        <w:rPr>
          <w:rFonts w:ascii="Times New Roman" w:hAnsi="Times New Roman"/>
          <w:sz w:val="28"/>
          <w:szCs w:val="28"/>
        </w:rPr>
        <w:t xml:space="preserve"> и нагрузкой с акт</w:t>
      </w:r>
      <w:r w:rsidR="00EE4060" w:rsidRPr="00F6798F">
        <w:rPr>
          <w:rFonts w:ascii="Times New Roman" w:hAnsi="Times New Roman"/>
          <w:sz w:val="28"/>
          <w:szCs w:val="28"/>
        </w:rPr>
        <w:t>ивным сопротивлением R</w:t>
      </w:r>
      <w:r w:rsidRPr="00F6798F">
        <w:rPr>
          <w:rFonts w:ascii="Times New Roman" w:hAnsi="Times New Roman"/>
          <w:sz w:val="28"/>
          <w:szCs w:val="28"/>
        </w:rPr>
        <w:t>. Входное сопротивление реактивного четырехполюсника, нагружен</w:t>
      </w:r>
      <w:r w:rsidR="00EE4060" w:rsidRPr="00F6798F">
        <w:rPr>
          <w:rFonts w:ascii="Times New Roman" w:hAnsi="Times New Roman"/>
          <w:sz w:val="28"/>
          <w:szCs w:val="28"/>
        </w:rPr>
        <w:t xml:space="preserve">ного на сопротивление. </w:t>
      </w:r>
      <w:r w:rsidR="00B26F2F" w:rsidRPr="00F6798F">
        <w:rPr>
          <w:rFonts w:ascii="Times New Roman" w:hAnsi="Times New Roman"/>
          <w:sz w:val="28"/>
          <w:szCs w:val="28"/>
        </w:rPr>
        <w:t>К</w:t>
      </w:r>
      <w:r w:rsidRPr="00F6798F">
        <w:rPr>
          <w:rFonts w:ascii="Times New Roman" w:hAnsi="Times New Roman"/>
          <w:sz w:val="28"/>
          <w:szCs w:val="28"/>
        </w:rPr>
        <w:t>аскадно</w:t>
      </w:r>
      <w:r w:rsidR="00B26F2F" w:rsidRPr="00F6798F">
        <w:rPr>
          <w:rFonts w:ascii="Times New Roman" w:hAnsi="Times New Roman"/>
          <w:sz w:val="28"/>
          <w:szCs w:val="28"/>
        </w:rPr>
        <w:t>е</w:t>
      </w:r>
      <w:r w:rsidRPr="00F6798F">
        <w:rPr>
          <w:rFonts w:ascii="Times New Roman" w:hAnsi="Times New Roman"/>
          <w:sz w:val="28"/>
          <w:szCs w:val="28"/>
        </w:rPr>
        <w:t xml:space="preserve"> соединенные четырехполюсники с согласованными характеристическими сопротивлениями могут быть замещены одним четырехполюсником, имеющим характеристические сопротивления, равные входному характеристическому сопротивлению первого и выходному характеристическому сопротивлению последнего четырех</w:t>
      </w:r>
      <w:r w:rsidR="00CC22F5">
        <w:rPr>
          <w:rFonts w:ascii="Times New Roman" w:hAnsi="Times New Roman"/>
          <w:sz w:val="28"/>
          <w:szCs w:val="28"/>
        </w:rPr>
        <w:t>полюсника</w:t>
      </w:r>
      <w:r w:rsidRPr="00F6798F">
        <w:rPr>
          <w:rFonts w:ascii="Times New Roman" w:hAnsi="Times New Roman"/>
          <w:sz w:val="28"/>
          <w:szCs w:val="28"/>
        </w:rPr>
        <w:t>. Мера передачи g результирующего четырехполюсника определяется алгебраической суммой мер передачи составных четы</w:t>
      </w:r>
      <w:r w:rsidR="00EE4060" w:rsidRPr="00F6798F">
        <w:rPr>
          <w:rFonts w:ascii="Times New Roman" w:hAnsi="Times New Roman"/>
          <w:sz w:val="28"/>
          <w:szCs w:val="28"/>
        </w:rPr>
        <w:t xml:space="preserve">рехполюсников. </w:t>
      </w:r>
      <w:r w:rsidR="00EE4060" w:rsidRPr="00F6798F">
        <w:rPr>
          <w:rFonts w:ascii="Times New Roman" w:hAnsi="Times New Roman"/>
          <w:sz w:val="28"/>
          <w:szCs w:val="28"/>
        </w:rPr>
        <w:br/>
      </w:r>
      <w:r w:rsidRPr="00F6798F">
        <w:rPr>
          <w:rFonts w:ascii="Times New Roman" w:hAnsi="Times New Roman"/>
          <w:sz w:val="28"/>
          <w:szCs w:val="28"/>
        </w:rPr>
        <w:t>Отсюда следует, что каскадно</w:t>
      </w:r>
      <w:r w:rsidR="00B26F2F" w:rsidRPr="00F6798F">
        <w:rPr>
          <w:rFonts w:ascii="Times New Roman" w:hAnsi="Times New Roman"/>
          <w:sz w:val="28"/>
          <w:szCs w:val="28"/>
        </w:rPr>
        <w:t>е</w:t>
      </w:r>
      <w:r w:rsidRPr="00F6798F">
        <w:rPr>
          <w:rFonts w:ascii="Times New Roman" w:hAnsi="Times New Roman"/>
          <w:sz w:val="28"/>
          <w:szCs w:val="28"/>
        </w:rPr>
        <w:t xml:space="preserve"> соединенные четырехполюсники с согласованными характеристическими сопротивлениями могут быть замещены одним четырехполюсником, имеющим характеристические сопротивления, равные входному характеристическому сопротивлению первого и выходному характеристическому сопротивлению последнего четырех</w:t>
      </w:r>
      <w:r w:rsidR="00B26F2F" w:rsidRPr="00F6798F">
        <w:rPr>
          <w:rFonts w:ascii="Times New Roman" w:hAnsi="Times New Roman"/>
          <w:sz w:val="28"/>
          <w:szCs w:val="28"/>
        </w:rPr>
        <w:t>полюсников. Мера передачи</w:t>
      </w:r>
      <w:r w:rsidRPr="00F6798F">
        <w:rPr>
          <w:rFonts w:ascii="Times New Roman" w:hAnsi="Times New Roman"/>
          <w:sz w:val="28"/>
          <w:szCs w:val="28"/>
        </w:rPr>
        <w:t xml:space="preserve"> результирующего четырехполюсника определяется алгебраической суммой мер передачи составных четы</w:t>
      </w:r>
      <w:r w:rsidR="00EE4060" w:rsidRPr="00F6798F">
        <w:rPr>
          <w:rFonts w:ascii="Times New Roman" w:hAnsi="Times New Roman"/>
          <w:sz w:val="28"/>
          <w:szCs w:val="28"/>
        </w:rPr>
        <w:t xml:space="preserve">рехполюсников. </w:t>
      </w:r>
      <w:r w:rsidR="00EE4060" w:rsidRPr="00F6798F">
        <w:rPr>
          <w:rFonts w:ascii="Times New Roman" w:hAnsi="Times New Roman"/>
          <w:sz w:val="28"/>
          <w:szCs w:val="28"/>
        </w:rPr>
        <w:br/>
      </w:r>
      <w:r w:rsidRPr="00F6798F">
        <w:rPr>
          <w:rFonts w:ascii="Times New Roman" w:hAnsi="Times New Roman"/>
          <w:sz w:val="28"/>
          <w:szCs w:val="28"/>
        </w:rPr>
        <w:t>Постоянная передача цепочки, как и всякого симметричного четырехпол</w:t>
      </w:r>
      <w:r w:rsidR="00B26F2F" w:rsidRPr="00F6798F">
        <w:rPr>
          <w:rFonts w:ascii="Times New Roman" w:hAnsi="Times New Roman"/>
          <w:sz w:val="28"/>
          <w:szCs w:val="28"/>
        </w:rPr>
        <w:t>юсника, определяется выражением, которое</w:t>
      </w:r>
      <w:r w:rsidRPr="00F6798F">
        <w:rPr>
          <w:rFonts w:ascii="Times New Roman" w:hAnsi="Times New Roman"/>
          <w:sz w:val="28"/>
          <w:szCs w:val="28"/>
        </w:rPr>
        <w:t xml:space="preserve"> совпадает с модулем выражения для коэффициента усиления четырехполюсника с ООС. </w:t>
      </w:r>
    </w:p>
    <w:p w:rsidR="00EE4060" w:rsidRPr="00F6798F" w:rsidRDefault="00C10EFC" w:rsidP="00F6798F">
      <w:pPr>
        <w:spacing w:line="360" w:lineRule="auto"/>
        <w:jc w:val="both"/>
        <w:rPr>
          <w:rFonts w:ascii="Times New Roman" w:hAnsi="Times New Roman"/>
          <w:sz w:val="28"/>
          <w:szCs w:val="28"/>
        </w:rPr>
      </w:pPr>
      <w:r w:rsidRPr="00F6798F">
        <w:rPr>
          <w:rFonts w:ascii="Times New Roman" w:hAnsi="Times New Roman"/>
          <w:sz w:val="28"/>
          <w:szCs w:val="28"/>
        </w:rPr>
        <w:t>Передаточная функция для линейного четырехполюсника определяется только внутренней структурой четырехполюсника и параметрами ее</w:t>
      </w:r>
      <w:r w:rsidR="00EE4060" w:rsidRPr="00F6798F">
        <w:rPr>
          <w:rFonts w:ascii="Times New Roman" w:hAnsi="Times New Roman"/>
          <w:sz w:val="28"/>
          <w:szCs w:val="28"/>
        </w:rPr>
        <w:t xml:space="preserve"> </w:t>
      </w:r>
      <w:r w:rsidRPr="00F6798F">
        <w:rPr>
          <w:rFonts w:ascii="Times New Roman" w:hAnsi="Times New Roman"/>
          <w:sz w:val="28"/>
          <w:szCs w:val="28"/>
        </w:rPr>
        <w:t>элементов и не зав</w:t>
      </w:r>
      <w:r w:rsidR="00232972" w:rsidRPr="00F6798F">
        <w:rPr>
          <w:rFonts w:ascii="Times New Roman" w:hAnsi="Times New Roman"/>
          <w:sz w:val="28"/>
          <w:szCs w:val="28"/>
        </w:rPr>
        <w:t>исит от характера возмущения</w:t>
      </w:r>
      <w:r w:rsidR="00EE4060" w:rsidRPr="00F6798F">
        <w:rPr>
          <w:rFonts w:ascii="Times New Roman" w:hAnsi="Times New Roman"/>
          <w:sz w:val="28"/>
          <w:szCs w:val="28"/>
        </w:rPr>
        <w:t xml:space="preserve"> </w:t>
      </w:r>
      <w:r w:rsidR="00232972" w:rsidRPr="00F6798F">
        <w:rPr>
          <w:rFonts w:ascii="Times New Roman" w:hAnsi="Times New Roman"/>
          <w:sz w:val="28"/>
          <w:szCs w:val="28"/>
        </w:rPr>
        <w:t>н</w:t>
      </w:r>
      <w:r w:rsidR="00EE4060" w:rsidRPr="00F6798F">
        <w:rPr>
          <w:rFonts w:ascii="Times New Roman" w:hAnsi="Times New Roman"/>
          <w:sz w:val="28"/>
          <w:szCs w:val="28"/>
        </w:rPr>
        <w:t xml:space="preserve">а </w:t>
      </w:r>
      <w:r w:rsidRPr="00F6798F">
        <w:rPr>
          <w:rFonts w:ascii="Times New Roman" w:hAnsi="Times New Roman"/>
          <w:sz w:val="28"/>
          <w:szCs w:val="28"/>
        </w:rPr>
        <w:t>ходе прибора</w:t>
      </w:r>
      <w:r w:rsidR="00232972" w:rsidRPr="00F6798F">
        <w:rPr>
          <w:rFonts w:ascii="Times New Roman" w:hAnsi="Times New Roman"/>
          <w:sz w:val="28"/>
          <w:szCs w:val="28"/>
        </w:rPr>
        <w:t>.</w:t>
      </w:r>
      <w:r w:rsidRPr="00F6798F">
        <w:rPr>
          <w:rFonts w:ascii="Times New Roman" w:hAnsi="Times New Roman"/>
          <w:sz w:val="28"/>
          <w:szCs w:val="28"/>
        </w:rPr>
        <w:t xml:space="preserve"> </w:t>
      </w:r>
      <w:r w:rsidR="00EE4060" w:rsidRPr="00F6798F">
        <w:rPr>
          <w:rFonts w:ascii="Times New Roman" w:hAnsi="Times New Roman"/>
          <w:sz w:val="28"/>
          <w:szCs w:val="28"/>
        </w:rPr>
        <w:br/>
      </w:r>
      <w:r w:rsidRPr="00F6798F">
        <w:rPr>
          <w:rFonts w:ascii="Times New Roman" w:hAnsi="Times New Roman"/>
          <w:sz w:val="28"/>
          <w:szCs w:val="28"/>
        </w:rPr>
        <w:t>Вид частотных и фазовых характеристик четырехполюсника определяется соответст</w:t>
      </w:r>
      <w:r w:rsidR="00EE4060" w:rsidRPr="00F6798F">
        <w:rPr>
          <w:rFonts w:ascii="Times New Roman" w:hAnsi="Times New Roman"/>
          <w:sz w:val="28"/>
          <w:szCs w:val="28"/>
        </w:rPr>
        <w:t xml:space="preserve">венно модулем и аргументом </w:t>
      </w:r>
      <w:r w:rsidRPr="00F6798F">
        <w:rPr>
          <w:rFonts w:ascii="Times New Roman" w:hAnsi="Times New Roman"/>
          <w:sz w:val="28"/>
          <w:szCs w:val="28"/>
        </w:rPr>
        <w:t xml:space="preserve"> его передаточной функции. При синтезе четырехполюсника по рабочим параметрам задаются рабо</w:t>
      </w:r>
      <w:r w:rsidR="00EE4060" w:rsidRPr="00F6798F">
        <w:rPr>
          <w:rFonts w:ascii="Times New Roman" w:hAnsi="Times New Roman"/>
          <w:sz w:val="28"/>
          <w:szCs w:val="28"/>
        </w:rPr>
        <w:t xml:space="preserve">чей передаточной функцией  или ее модулем </w:t>
      </w:r>
      <w:r w:rsidRPr="00F6798F">
        <w:rPr>
          <w:rFonts w:ascii="Times New Roman" w:hAnsi="Times New Roman"/>
          <w:sz w:val="28"/>
          <w:szCs w:val="28"/>
        </w:rPr>
        <w:t xml:space="preserve"> и аргу</w:t>
      </w:r>
      <w:r w:rsidR="00EE4060" w:rsidRPr="00F6798F">
        <w:rPr>
          <w:rFonts w:ascii="Times New Roman" w:hAnsi="Times New Roman"/>
          <w:sz w:val="28"/>
          <w:szCs w:val="28"/>
        </w:rPr>
        <w:t>ментом</w:t>
      </w:r>
      <w:r w:rsidRPr="00F6798F">
        <w:rPr>
          <w:rFonts w:ascii="Times New Roman" w:hAnsi="Times New Roman"/>
          <w:sz w:val="28"/>
          <w:szCs w:val="28"/>
        </w:rPr>
        <w:t xml:space="preserve">. Рассмотрение характеристики рабочего затухания в децибелах упрощается при использовании </w:t>
      </w:r>
      <w:r w:rsidRPr="001048ED">
        <w:rPr>
          <w:rFonts w:ascii="Times New Roman" w:hAnsi="Times New Roman"/>
          <w:sz w:val="28"/>
          <w:szCs w:val="28"/>
        </w:rPr>
        <w:t>квадрата</w:t>
      </w:r>
      <w:r w:rsidRPr="00F6798F">
        <w:rPr>
          <w:rFonts w:ascii="Times New Roman" w:hAnsi="Times New Roman"/>
          <w:sz w:val="28"/>
          <w:szCs w:val="28"/>
        </w:rPr>
        <w:t xml:space="preserve"> рабочего ослабле</w:t>
      </w:r>
      <w:r w:rsidR="00EE4060" w:rsidRPr="00F6798F">
        <w:rPr>
          <w:rFonts w:ascii="Times New Roman" w:hAnsi="Times New Roman"/>
          <w:sz w:val="28"/>
          <w:szCs w:val="28"/>
        </w:rPr>
        <w:t>ния</w:t>
      </w:r>
      <w:r w:rsidRPr="00F6798F">
        <w:rPr>
          <w:rFonts w:ascii="Times New Roman" w:hAnsi="Times New Roman"/>
          <w:sz w:val="28"/>
          <w:szCs w:val="28"/>
        </w:rPr>
        <w:t>. Соответственно при синтезе четырехполюсников принято задавать не частотную характеристику</w:t>
      </w:r>
      <w:r w:rsidR="00EE4060" w:rsidRPr="00F6798F">
        <w:rPr>
          <w:rFonts w:ascii="Times New Roman" w:hAnsi="Times New Roman"/>
          <w:sz w:val="28"/>
          <w:szCs w:val="28"/>
        </w:rPr>
        <w:t xml:space="preserve">. </w:t>
      </w:r>
    </w:p>
    <w:p w:rsidR="00CC22F5" w:rsidRDefault="00C10EFC" w:rsidP="00CC22F5">
      <w:pPr>
        <w:spacing w:line="360" w:lineRule="auto"/>
        <w:rPr>
          <w:rFonts w:ascii="Times New Roman" w:hAnsi="Times New Roman"/>
          <w:b/>
          <w:sz w:val="28"/>
          <w:szCs w:val="28"/>
        </w:rPr>
      </w:pPr>
      <w:r w:rsidRPr="00F6798F">
        <w:rPr>
          <w:rFonts w:ascii="Times New Roman" w:hAnsi="Times New Roman"/>
          <w:sz w:val="28"/>
          <w:szCs w:val="28"/>
        </w:rPr>
        <w:t>На входе четырехполюсника дей</w:t>
      </w:r>
      <w:r w:rsidR="00EE4060" w:rsidRPr="00F6798F">
        <w:rPr>
          <w:rFonts w:ascii="Times New Roman" w:hAnsi="Times New Roman"/>
          <w:sz w:val="28"/>
          <w:szCs w:val="28"/>
        </w:rPr>
        <w:t xml:space="preserve">ствует сигнал, </w:t>
      </w:r>
      <w:r w:rsidRPr="00F6798F">
        <w:rPr>
          <w:rFonts w:ascii="Times New Roman" w:hAnsi="Times New Roman"/>
          <w:sz w:val="28"/>
          <w:szCs w:val="28"/>
        </w:rPr>
        <w:t>который необходимо усилить. Основными показателями усиления будут следующие парамет</w:t>
      </w:r>
      <w:r w:rsidR="00EE4060" w:rsidRPr="00F6798F">
        <w:rPr>
          <w:rFonts w:ascii="Times New Roman" w:hAnsi="Times New Roman"/>
          <w:sz w:val="28"/>
          <w:szCs w:val="28"/>
        </w:rPr>
        <w:t xml:space="preserve">ры: </w:t>
      </w:r>
      <w:r w:rsidR="00EE4060" w:rsidRPr="00F6798F">
        <w:rPr>
          <w:rFonts w:ascii="Times New Roman" w:hAnsi="Times New Roman"/>
          <w:sz w:val="28"/>
          <w:szCs w:val="28"/>
        </w:rPr>
        <w:br/>
      </w:r>
      <w:r w:rsidR="0063208E" w:rsidRPr="00F6798F">
        <w:rPr>
          <w:rFonts w:ascii="Times New Roman" w:hAnsi="Times New Roman"/>
          <w:sz w:val="28"/>
          <w:szCs w:val="28"/>
        </w:rPr>
        <w:t xml:space="preserve">   </w:t>
      </w:r>
      <w:r w:rsidRPr="00F6798F">
        <w:rPr>
          <w:rFonts w:ascii="Times New Roman" w:hAnsi="Times New Roman"/>
          <w:sz w:val="28"/>
          <w:szCs w:val="28"/>
        </w:rPr>
        <w:t>Если на входе четырехполюсника действует колебательное напряжение с огибающей, изменяющейся по зако</w:t>
      </w:r>
      <w:r w:rsidR="00EE4060" w:rsidRPr="00F6798F">
        <w:rPr>
          <w:rFonts w:ascii="Times New Roman" w:hAnsi="Times New Roman"/>
          <w:sz w:val="28"/>
          <w:szCs w:val="28"/>
        </w:rPr>
        <w:t>ну Е (t).</w:t>
      </w:r>
      <w:r w:rsidR="0063208E" w:rsidRPr="00F6798F">
        <w:rPr>
          <w:rFonts w:ascii="Times New Roman" w:hAnsi="Times New Roman"/>
          <w:sz w:val="28"/>
          <w:szCs w:val="28"/>
        </w:rPr>
        <w:br/>
        <w:t xml:space="preserve">   </w:t>
      </w:r>
      <w:r w:rsidRPr="00F6798F">
        <w:rPr>
          <w:rFonts w:ascii="Times New Roman" w:hAnsi="Times New Roman"/>
          <w:sz w:val="28"/>
          <w:szCs w:val="28"/>
        </w:rPr>
        <w:t>Если на входе четырехполюсника действует единичный им</w:t>
      </w:r>
      <w:r w:rsidR="0063208E" w:rsidRPr="00F6798F">
        <w:rPr>
          <w:rFonts w:ascii="Times New Roman" w:hAnsi="Times New Roman"/>
          <w:sz w:val="28"/>
          <w:szCs w:val="28"/>
        </w:rPr>
        <w:t>пульс ЭДС</w:t>
      </w:r>
      <w:r w:rsidRPr="00F6798F">
        <w:rPr>
          <w:rFonts w:ascii="Times New Roman" w:hAnsi="Times New Roman"/>
          <w:sz w:val="28"/>
          <w:szCs w:val="28"/>
        </w:rPr>
        <w:t>, обладающий спектральной плотностью, равной единице для всех частот</w:t>
      </w:r>
      <w:r w:rsidR="0063208E" w:rsidRPr="00F6798F">
        <w:rPr>
          <w:rFonts w:ascii="Times New Roman" w:hAnsi="Times New Roman"/>
          <w:sz w:val="28"/>
          <w:szCs w:val="28"/>
        </w:rPr>
        <w:t xml:space="preserve">. </w:t>
      </w:r>
      <w:r w:rsidRPr="00F6798F">
        <w:rPr>
          <w:rFonts w:ascii="Times New Roman" w:hAnsi="Times New Roman"/>
          <w:sz w:val="28"/>
          <w:szCs w:val="28"/>
        </w:rPr>
        <w:t xml:space="preserve"> Следовательно, отклик на единичный импульс, т. е. импульсная характеристика цепи, легко определяется с помощью обратного преобразования Фурье, примен</w:t>
      </w:r>
      <w:r w:rsidR="0063208E" w:rsidRPr="00F6798F">
        <w:rPr>
          <w:rFonts w:ascii="Times New Roman" w:hAnsi="Times New Roman"/>
          <w:sz w:val="28"/>
          <w:szCs w:val="28"/>
        </w:rPr>
        <w:t>енного к передаточной функции;</w:t>
      </w:r>
      <w:r w:rsidR="0063208E" w:rsidRPr="00F6798F">
        <w:rPr>
          <w:rFonts w:ascii="Times New Roman" w:hAnsi="Times New Roman"/>
          <w:sz w:val="28"/>
          <w:szCs w:val="28"/>
        </w:rPr>
        <w:br/>
        <w:t xml:space="preserve">   </w:t>
      </w:r>
      <w:r w:rsidRPr="00F6798F">
        <w:rPr>
          <w:rFonts w:ascii="Times New Roman" w:hAnsi="Times New Roman"/>
          <w:sz w:val="28"/>
          <w:szCs w:val="28"/>
        </w:rPr>
        <w:t>Если на входе линейного четырехполюсника действует сигнал произвольной</w:t>
      </w:r>
      <w:r w:rsidR="0063208E" w:rsidRPr="00F6798F">
        <w:rPr>
          <w:rFonts w:ascii="Times New Roman" w:hAnsi="Times New Roman"/>
          <w:sz w:val="28"/>
          <w:szCs w:val="28"/>
        </w:rPr>
        <w:t xml:space="preserve"> формы в виде ЭДС</w:t>
      </w:r>
      <w:r w:rsidRPr="00F6798F">
        <w:rPr>
          <w:rFonts w:ascii="Times New Roman" w:hAnsi="Times New Roman"/>
          <w:sz w:val="28"/>
          <w:szCs w:val="28"/>
        </w:rPr>
        <w:t>(t), то, применяя спектральный метод, нужно определить спектральную плотность входного сигнала</w:t>
      </w:r>
      <w:r w:rsidR="0063208E" w:rsidRPr="00F6798F">
        <w:rPr>
          <w:rFonts w:ascii="Times New Roman" w:hAnsi="Times New Roman"/>
          <w:sz w:val="28"/>
          <w:szCs w:val="28"/>
        </w:rPr>
        <w:t>.</w:t>
      </w:r>
      <w:r w:rsidRPr="00F6798F">
        <w:rPr>
          <w:rFonts w:ascii="Times New Roman" w:hAnsi="Times New Roman"/>
          <w:sz w:val="28"/>
          <w:szCs w:val="28"/>
        </w:rPr>
        <w:br/>
        <w:t xml:space="preserve">Коэффициенты четырехполюсника можно определить из решения системы уравнений, что весьма трудоемко при сложной цепи. Проще найти эти коэффициенты для имеющегося четырехполюсника из опыта. Вследствие линейности четырехполюсника коэффициенты не зависят от значений токов и напряжений на входе и выходе. </w:t>
      </w:r>
      <w:r w:rsidRPr="00F6798F">
        <w:rPr>
          <w:rFonts w:ascii="Times New Roman" w:hAnsi="Times New Roman"/>
          <w:sz w:val="28"/>
          <w:szCs w:val="28"/>
        </w:rPr>
        <w:br/>
      </w:r>
      <w:r w:rsidRPr="00F6798F">
        <w:rPr>
          <w:rFonts w:ascii="Times New Roman" w:hAnsi="Times New Roman"/>
          <w:sz w:val="28"/>
          <w:szCs w:val="28"/>
        </w:rPr>
        <w:br/>
      </w:r>
    </w:p>
    <w:p w:rsidR="00CC22F5" w:rsidRDefault="00CC22F5" w:rsidP="00CC22F5">
      <w:pPr>
        <w:spacing w:line="360" w:lineRule="auto"/>
        <w:rPr>
          <w:rFonts w:ascii="Times New Roman" w:hAnsi="Times New Roman"/>
          <w:b/>
          <w:sz w:val="28"/>
          <w:szCs w:val="28"/>
        </w:rPr>
      </w:pPr>
    </w:p>
    <w:p w:rsidR="00CC22F5" w:rsidRDefault="00CC22F5" w:rsidP="00CC22F5">
      <w:pPr>
        <w:spacing w:line="360" w:lineRule="auto"/>
        <w:rPr>
          <w:rFonts w:ascii="Times New Roman" w:hAnsi="Times New Roman"/>
          <w:b/>
          <w:sz w:val="28"/>
          <w:szCs w:val="28"/>
        </w:rPr>
      </w:pPr>
    </w:p>
    <w:p w:rsidR="00CC22F5" w:rsidRDefault="00CC22F5" w:rsidP="00CC22F5">
      <w:pPr>
        <w:spacing w:line="360" w:lineRule="auto"/>
        <w:rPr>
          <w:rFonts w:ascii="Times New Roman" w:hAnsi="Times New Roman"/>
          <w:b/>
          <w:sz w:val="28"/>
          <w:szCs w:val="28"/>
        </w:rPr>
      </w:pPr>
    </w:p>
    <w:p w:rsidR="00CC22F5" w:rsidRDefault="00CC22F5" w:rsidP="00CC22F5">
      <w:pPr>
        <w:spacing w:line="360" w:lineRule="auto"/>
        <w:rPr>
          <w:rFonts w:ascii="Times New Roman" w:hAnsi="Times New Roman"/>
          <w:b/>
          <w:sz w:val="28"/>
          <w:szCs w:val="28"/>
        </w:rPr>
      </w:pPr>
    </w:p>
    <w:p w:rsidR="00CC22F5" w:rsidRDefault="00CC22F5" w:rsidP="00CC22F5">
      <w:pPr>
        <w:spacing w:line="360" w:lineRule="auto"/>
        <w:rPr>
          <w:rFonts w:ascii="Times New Roman" w:hAnsi="Times New Roman"/>
          <w:b/>
          <w:sz w:val="28"/>
          <w:szCs w:val="28"/>
        </w:rPr>
      </w:pPr>
    </w:p>
    <w:p w:rsidR="00CC22F5" w:rsidRDefault="00CC22F5" w:rsidP="00CC22F5">
      <w:pPr>
        <w:spacing w:line="360" w:lineRule="auto"/>
        <w:rPr>
          <w:rFonts w:ascii="Times New Roman" w:hAnsi="Times New Roman"/>
          <w:b/>
          <w:sz w:val="28"/>
          <w:szCs w:val="28"/>
        </w:rPr>
      </w:pPr>
    </w:p>
    <w:p w:rsidR="00CC22F5" w:rsidRDefault="00CC22F5" w:rsidP="00CC22F5">
      <w:pPr>
        <w:spacing w:line="360" w:lineRule="auto"/>
        <w:rPr>
          <w:rFonts w:ascii="Times New Roman" w:hAnsi="Times New Roman"/>
          <w:b/>
          <w:sz w:val="28"/>
          <w:szCs w:val="28"/>
        </w:rPr>
      </w:pPr>
    </w:p>
    <w:p w:rsidR="00CC22F5" w:rsidRDefault="00CC22F5" w:rsidP="00CC22F5">
      <w:pPr>
        <w:spacing w:line="360" w:lineRule="auto"/>
        <w:rPr>
          <w:rFonts w:ascii="Times New Roman" w:hAnsi="Times New Roman"/>
          <w:b/>
          <w:sz w:val="28"/>
          <w:szCs w:val="28"/>
        </w:rPr>
      </w:pPr>
    </w:p>
    <w:p w:rsidR="00CC22F5" w:rsidRDefault="00CC22F5" w:rsidP="00CC22F5">
      <w:pPr>
        <w:spacing w:line="360" w:lineRule="auto"/>
        <w:rPr>
          <w:rFonts w:ascii="Times New Roman" w:hAnsi="Times New Roman"/>
          <w:b/>
          <w:sz w:val="28"/>
          <w:szCs w:val="28"/>
        </w:rPr>
      </w:pPr>
    </w:p>
    <w:p w:rsidR="00CC22F5" w:rsidRDefault="00CC22F5" w:rsidP="00CC22F5">
      <w:pPr>
        <w:spacing w:line="360" w:lineRule="auto"/>
        <w:rPr>
          <w:rFonts w:ascii="Times New Roman" w:hAnsi="Times New Roman"/>
          <w:b/>
          <w:sz w:val="28"/>
          <w:szCs w:val="28"/>
        </w:rPr>
      </w:pPr>
    </w:p>
    <w:p w:rsidR="00CC22F5" w:rsidRDefault="00CC22F5" w:rsidP="00CC22F5">
      <w:pPr>
        <w:spacing w:line="360" w:lineRule="auto"/>
        <w:rPr>
          <w:rFonts w:ascii="Times New Roman" w:hAnsi="Times New Roman"/>
          <w:b/>
          <w:sz w:val="28"/>
          <w:szCs w:val="28"/>
        </w:rPr>
      </w:pPr>
    </w:p>
    <w:p w:rsidR="00CC22F5" w:rsidRDefault="00CC22F5" w:rsidP="00CC22F5">
      <w:pPr>
        <w:spacing w:line="360" w:lineRule="auto"/>
        <w:rPr>
          <w:rFonts w:ascii="Times New Roman" w:hAnsi="Times New Roman"/>
          <w:b/>
          <w:sz w:val="28"/>
          <w:szCs w:val="28"/>
        </w:rPr>
      </w:pPr>
    </w:p>
    <w:p w:rsidR="00CC22F5" w:rsidRDefault="00CC22F5" w:rsidP="00CC22F5">
      <w:pPr>
        <w:spacing w:line="360" w:lineRule="auto"/>
        <w:rPr>
          <w:rFonts w:ascii="Times New Roman" w:hAnsi="Times New Roman"/>
          <w:b/>
          <w:sz w:val="28"/>
          <w:szCs w:val="28"/>
        </w:rPr>
      </w:pPr>
    </w:p>
    <w:p w:rsidR="00B05027" w:rsidRPr="008E4464" w:rsidRDefault="00B05027" w:rsidP="00F471A1">
      <w:pPr>
        <w:pStyle w:val="1"/>
        <w:spacing w:line="360" w:lineRule="auto"/>
        <w:jc w:val="both"/>
        <w:rPr>
          <w:rFonts w:ascii="Times New Roman" w:hAnsi="Times New Roman" w:cs="Times New Roman"/>
          <w:color w:val="auto"/>
        </w:rPr>
      </w:pPr>
      <w:bookmarkStart w:id="5" w:name="_Toc249866252"/>
      <w:r w:rsidRPr="008E4464">
        <w:rPr>
          <w:rFonts w:ascii="Times New Roman" w:hAnsi="Times New Roman" w:cs="Times New Roman"/>
          <w:b/>
          <w:color w:val="auto"/>
        </w:rPr>
        <w:t>Методы измерения рабочего затухания и рабочего усиления четырёхполюсника</w:t>
      </w:r>
      <w:bookmarkEnd w:id="5"/>
    </w:p>
    <w:tbl>
      <w:tblPr>
        <w:tblW w:w="0" w:type="auto"/>
        <w:tblCellSpacing w:w="15" w:type="dxa"/>
        <w:tblInd w:w="-239" w:type="dxa"/>
        <w:tblCellMar>
          <w:top w:w="15" w:type="dxa"/>
          <w:left w:w="15" w:type="dxa"/>
          <w:bottom w:w="15" w:type="dxa"/>
          <w:right w:w="15" w:type="dxa"/>
        </w:tblCellMar>
        <w:tblLook w:val="0000" w:firstRow="0" w:lastRow="0" w:firstColumn="0" w:lastColumn="0" w:noHBand="0" w:noVBand="0"/>
      </w:tblPr>
      <w:tblGrid>
        <w:gridCol w:w="9966"/>
      </w:tblGrid>
      <w:tr w:rsidR="00B05027" w:rsidRPr="00790AD6" w:rsidTr="009B6842">
        <w:trPr>
          <w:tblCellSpacing w:w="15" w:type="dxa"/>
        </w:trPr>
        <w:tc>
          <w:tcPr>
            <w:tcW w:w="9906" w:type="dxa"/>
            <w:vAlign w:val="center"/>
          </w:tcPr>
          <w:p w:rsidR="00B05027" w:rsidRPr="008E4464" w:rsidRDefault="00B05027" w:rsidP="00F471A1">
            <w:pPr>
              <w:pStyle w:val="1"/>
              <w:spacing w:line="360" w:lineRule="auto"/>
              <w:jc w:val="both"/>
              <w:rPr>
                <w:rFonts w:ascii="Times New Roman" w:hAnsi="Times New Roman" w:cs="Times New Roman"/>
                <w:color w:val="auto"/>
              </w:rPr>
            </w:pPr>
            <w:bookmarkStart w:id="6" w:name="_Toc249866253"/>
            <w:r w:rsidRPr="008E4464">
              <w:rPr>
                <w:rFonts w:ascii="Times New Roman" w:hAnsi="Times New Roman" w:cs="Times New Roman"/>
                <w:color w:val="auto"/>
              </w:rPr>
              <w:t>Методы измерения рабочего затухания и рабочего усиления четырёхполюсника. Схемы измерения, источники погрешностей. Затухание энергетическая мера передачи гармонического сигнала через четырёхполюсник. Различают 3 вида затухания: рабочее, вносимое и собственное, которые характеризуют четырёхполюсники, предназначенные для передачи информации. Рабочее затухание определяется по формуле  дБ P1 кажущаяся мощность, которую может отдать генератор на согласованную с ним нагрузку. Величины Р1 и Р2 связаны с величиной ЭДС генератора Е и напряжением на нагрузке Uн известными соотношениями, где Zн и Zr -  модули полных сопротивлений генератора и нагрузки. Существует 2 метода измерения рабочего затухания и усиления четырёхполюсника: Метод известного генератора Метод известного генератора Метод известного генератора основан на использовании измерительного генератора с известным внутренним сопротивлением Zr и ЭДС.  Для определения рабочего затухания четырёхполюсника этим методом достаточно измерить напряжение U на выходе четырёхполюсника. Можно напряжение на нагрузке определить с помощью измерителя уровня. Схема измерения рабочего затухания методом известного генератора. Данный режим измерения позволяет ускорить и автоматизировать процесс снятия частотных характеристик рабочего затухания. Значение ЭДС и внутреннего сопротивления генератора в рабочем диапазоне частот могут изменяться под влиянием паразитных параметров входного блока генератора и колебания значения сопротивления нагрузки, поэтому во время измерения рабочего затухания необходимо следить за постоянством ЭДС и внутреннего сопротивления генератора. Для стабилизации параметров на выходе генератора часто включают резисторные удлинители, представляющие собой звенья Т и П-образных четырёхполюсников, затухание которых соответствует затуханию электрически длинной линии, т.е. 15-20дБ. В результате получают известный генератор с более стабильными параметрами.</w:t>
            </w:r>
            <w:bookmarkEnd w:id="6"/>
          </w:p>
          <w:p w:rsidR="00F471A1" w:rsidRPr="008E4464" w:rsidRDefault="00F471A1" w:rsidP="00F471A1">
            <w:pPr>
              <w:pStyle w:val="1"/>
              <w:spacing w:line="360" w:lineRule="auto"/>
              <w:jc w:val="both"/>
              <w:rPr>
                <w:rFonts w:ascii="Times New Roman" w:hAnsi="Times New Roman" w:cs="Times New Roman"/>
                <w:b/>
                <w:bCs/>
                <w:color w:val="auto"/>
              </w:rPr>
            </w:pPr>
          </w:p>
          <w:p w:rsidR="00BB38F6" w:rsidRPr="008E4464" w:rsidRDefault="009B6842" w:rsidP="00F471A1">
            <w:pPr>
              <w:pStyle w:val="1"/>
              <w:spacing w:line="360" w:lineRule="auto"/>
              <w:jc w:val="both"/>
              <w:rPr>
                <w:rFonts w:ascii="Times New Roman" w:hAnsi="Times New Roman" w:cs="Times New Roman"/>
                <w:color w:val="auto"/>
              </w:rPr>
            </w:pPr>
            <w:bookmarkStart w:id="7" w:name="_Toc249866254"/>
            <w:r w:rsidRPr="008E4464">
              <w:rPr>
                <w:rFonts w:ascii="Times New Roman" w:hAnsi="Times New Roman" w:cs="Times New Roman"/>
                <w:b/>
                <w:bCs/>
                <w:color w:val="auto"/>
              </w:rPr>
              <w:t>Метод известного генератора</w:t>
            </w:r>
            <w:bookmarkEnd w:id="7"/>
          </w:p>
          <w:p w:rsidR="009B6842" w:rsidRPr="008E4464" w:rsidRDefault="009B6842" w:rsidP="00F471A1">
            <w:pPr>
              <w:pStyle w:val="1"/>
              <w:spacing w:line="360" w:lineRule="auto"/>
              <w:jc w:val="both"/>
              <w:rPr>
                <w:rFonts w:ascii="Times New Roman" w:hAnsi="Times New Roman" w:cs="Times New Roman"/>
                <w:color w:val="auto"/>
              </w:rPr>
            </w:pPr>
            <w:bookmarkStart w:id="8" w:name="_Toc249866255"/>
            <w:r w:rsidRPr="008E4464">
              <w:rPr>
                <w:rFonts w:ascii="Times New Roman" w:hAnsi="Times New Roman" w:cs="Times New Roman"/>
                <w:color w:val="auto"/>
              </w:rPr>
              <w:t>Метод известного генератора основан на использовании измерительного генератора с известным внутренним сопротивлением Zr и ЭДС Е.  Для определения рабочего затухания четырёхполюсника этим методом достаточно измерить напряжение U на выходе четырёхполюсника. Можно напряжение на нагрузке определяет с помощью измерителя уровня. Данный режим измерения позволяет ускорить и автоматизировать процесс снятия частотных характеристик рабочего затухания. Значение ЭДС и внутреннего сопротивления генератора в рабочем диапазоне частот могут изменяться под влиянием паразитных параметров входного блока генератора и колебания значения сопротивления нагрузки, поэтому во время измерения рабочего затухания необходимо следить за постоянством ЭДС и внутреннего сопротивления генератора. Для стабилизации параметров на выходе генератора часто включают резисторные удлинители, представляющие собой звенья Т и П-образных четырёхполюсников, затухание которых соответствует затуханию электрически длинной линии, т.е. 15-20дБ. В результате получают «известный» генератор с более стабильными параметрами:  внутренним сопротивлением, равным характеристическому сопротивлению удлинителя, и ЭДС, равной напряжению на выходе без нагрузки. Погрешность измерения рабочего затухания методом известного генератора определяется в основном погрешностью измерительного прибора и составляет обычно 0,1-0,8 дБ.</w:t>
            </w:r>
            <w:bookmarkEnd w:id="8"/>
          </w:p>
          <w:p w:rsidR="00070283" w:rsidRPr="008E4464" w:rsidRDefault="00070283" w:rsidP="00F471A1">
            <w:pPr>
              <w:pStyle w:val="1"/>
              <w:spacing w:line="360" w:lineRule="auto"/>
              <w:jc w:val="both"/>
              <w:rPr>
                <w:rFonts w:ascii="Times New Roman" w:hAnsi="Times New Roman" w:cs="Times New Roman"/>
                <w:b/>
                <w:bCs/>
                <w:color w:val="auto"/>
              </w:rPr>
            </w:pPr>
          </w:p>
          <w:p w:rsidR="00CC22F5" w:rsidRPr="008E4464" w:rsidRDefault="00CC22F5" w:rsidP="00F471A1">
            <w:pPr>
              <w:pStyle w:val="1"/>
              <w:spacing w:line="360" w:lineRule="auto"/>
              <w:jc w:val="both"/>
              <w:rPr>
                <w:rFonts w:ascii="Times New Roman" w:hAnsi="Times New Roman" w:cs="Times New Roman"/>
                <w:b/>
                <w:bCs/>
                <w:color w:val="auto"/>
              </w:rPr>
            </w:pPr>
          </w:p>
          <w:p w:rsidR="00CC22F5" w:rsidRPr="008E4464" w:rsidRDefault="00CC22F5" w:rsidP="00F471A1">
            <w:pPr>
              <w:pStyle w:val="1"/>
              <w:spacing w:line="360" w:lineRule="auto"/>
              <w:jc w:val="both"/>
              <w:rPr>
                <w:rFonts w:ascii="Times New Roman" w:hAnsi="Times New Roman" w:cs="Times New Roman"/>
                <w:b/>
                <w:bCs/>
                <w:color w:val="auto"/>
              </w:rPr>
            </w:pPr>
          </w:p>
          <w:p w:rsidR="00CC22F5" w:rsidRPr="008E4464" w:rsidRDefault="00CC22F5" w:rsidP="00F471A1">
            <w:pPr>
              <w:pStyle w:val="1"/>
              <w:spacing w:line="360" w:lineRule="auto"/>
              <w:jc w:val="both"/>
              <w:rPr>
                <w:rFonts w:ascii="Times New Roman" w:hAnsi="Times New Roman" w:cs="Times New Roman"/>
                <w:b/>
                <w:bCs/>
                <w:color w:val="auto"/>
              </w:rPr>
            </w:pPr>
          </w:p>
          <w:p w:rsidR="00CC22F5" w:rsidRPr="008E4464" w:rsidRDefault="00CC22F5" w:rsidP="00F471A1">
            <w:pPr>
              <w:pStyle w:val="1"/>
              <w:spacing w:line="360" w:lineRule="auto"/>
              <w:jc w:val="both"/>
              <w:rPr>
                <w:rFonts w:ascii="Times New Roman" w:hAnsi="Times New Roman" w:cs="Times New Roman"/>
                <w:b/>
                <w:bCs/>
                <w:color w:val="auto"/>
              </w:rPr>
            </w:pPr>
          </w:p>
          <w:p w:rsidR="0063208E" w:rsidRPr="008E4464" w:rsidRDefault="0063208E" w:rsidP="00F471A1">
            <w:pPr>
              <w:pStyle w:val="1"/>
              <w:spacing w:line="360" w:lineRule="auto"/>
              <w:jc w:val="both"/>
              <w:rPr>
                <w:rFonts w:ascii="Times New Roman" w:hAnsi="Times New Roman" w:cs="Times New Roman"/>
                <w:b/>
                <w:bCs/>
                <w:color w:val="auto"/>
              </w:rPr>
            </w:pPr>
            <w:bookmarkStart w:id="9" w:name="_Toc249866256"/>
            <w:r w:rsidRPr="008E4464">
              <w:rPr>
                <w:rFonts w:ascii="Times New Roman" w:hAnsi="Times New Roman" w:cs="Times New Roman"/>
                <w:b/>
                <w:bCs/>
                <w:color w:val="auto"/>
              </w:rPr>
              <w:t>Параметры транзистора как четырехполюсника. h-параметры</w:t>
            </w:r>
            <w:bookmarkEnd w:id="9"/>
          </w:p>
          <w:p w:rsidR="0063208E" w:rsidRPr="008E4464" w:rsidRDefault="0063208E" w:rsidP="00F471A1">
            <w:pPr>
              <w:pStyle w:val="1"/>
              <w:spacing w:line="360" w:lineRule="auto"/>
              <w:jc w:val="both"/>
              <w:rPr>
                <w:rFonts w:ascii="Times New Roman" w:hAnsi="Times New Roman" w:cs="Times New Roman"/>
                <w:color w:val="auto"/>
              </w:rPr>
            </w:pPr>
            <w:bookmarkStart w:id="10" w:name="_Toc249866257"/>
            <w:r w:rsidRPr="008E4464">
              <w:rPr>
                <w:rFonts w:ascii="Times New Roman" w:hAnsi="Times New Roman" w:cs="Times New Roman"/>
                <w:color w:val="auto"/>
              </w:rPr>
              <w:t>Биполярный транзистор в схемотехнических приложениях представляют как четырехполюсник и рассчитывают его параметры для такой схемы. Для транзистора как четырехполюсника характерны два значения тока I</w:t>
            </w:r>
            <w:r w:rsidRPr="008E4464">
              <w:rPr>
                <w:rFonts w:ascii="Times New Roman" w:hAnsi="Times New Roman" w:cs="Times New Roman"/>
                <w:color w:val="auto"/>
                <w:vertAlign w:val="subscript"/>
              </w:rPr>
              <w:t>1</w:t>
            </w:r>
            <w:r w:rsidRPr="008E4464">
              <w:rPr>
                <w:rFonts w:ascii="Times New Roman" w:hAnsi="Times New Roman" w:cs="Times New Roman"/>
                <w:color w:val="auto"/>
              </w:rPr>
              <w:t xml:space="preserve"> и I</w:t>
            </w:r>
            <w:r w:rsidRPr="008E4464">
              <w:rPr>
                <w:rFonts w:ascii="Times New Roman" w:hAnsi="Times New Roman" w:cs="Times New Roman"/>
                <w:color w:val="auto"/>
                <w:vertAlign w:val="subscript"/>
              </w:rPr>
              <w:t>2</w:t>
            </w:r>
            <w:r w:rsidRPr="008E4464">
              <w:rPr>
                <w:rFonts w:ascii="Times New Roman" w:hAnsi="Times New Roman" w:cs="Times New Roman"/>
                <w:color w:val="auto"/>
              </w:rPr>
              <w:t xml:space="preserve"> и два значения напряжения U</w:t>
            </w:r>
            <w:r w:rsidRPr="008E4464">
              <w:rPr>
                <w:rFonts w:ascii="Times New Roman" w:hAnsi="Times New Roman" w:cs="Times New Roman"/>
                <w:color w:val="auto"/>
                <w:vertAlign w:val="subscript"/>
              </w:rPr>
              <w:t>1</w:t>
            </w:r>
            <w:r w:rsidRPr="008E4464">
              <w:rPr>
                <w:rFonts w:ascii="Times New Roman" w:hAnsi="Times New Roman" w:cs="Times New Roman"/>
                <w:color w:val="auto"/>
              </w:rPr>
              <w:t xml:space="preserve"> и U</w:t>
            </w:r>
            <w:r w:rsidRPr="008E4464">
              <w:rPr>
                <w:rFonts w:ascii="Times New Roman" w:hAnsi="Times New Roman" w:cs="Times New Roman"/>
                <w:color w:val="auto"/>
                <w:vertAlign w:val="subscript"/>
              </w:rPr>
              <w:t>2</w:t>
            </w:r>
            <w:r w:rsidR="00094DE6" w:rsidRPr="008E4464">
              <w:rPr>
                <w:rFonts w:ascii="Times New Roman" w:hAnsi="Times New Roman" w:cs="Times New Roman"/>
                <w:color w:val="auto"/>
              </w:rPr>
              <w:t xml:space="preserve"> (рис. 4</w:t>
            </w:r>
            <w:r w:rsidRPr="008E4464">
              <w:rPr>
                <w:rFonts w:ascii="Times New Roman" w:hAnsi="Times New Roman" w:cs="Times New Roman"/>
                <w:color w:val="auto"/>
              </w:rPr>
              <w:t>).</w:t>
            </w:r>
            <w:bookmarkEnd w:id="10"/>
          </w:p>
          <w:p w:rsidR="0063208E" w:rsidRPr="008E4464" w:rsidRDefault="001048ED" w:rsidP="00F471A1">
            <w:pPr>
              <w:pStyle w:val="1"/>
              <w:spacing w:line="360" w:lineRule="auto"/>
              <w:jc w:val="both"/>
              <w:rPr>
                <w:rFonts w:ascii="Times New Roman" w:hAnsi="Times New Roman" w:cs="Times New Roman"/>
                <w:color w:val="auto"/>
              </w:rPr>
            </w:pPr>
            <w:r>
              <w:rPr>
                <w:rFonts w:ascii="Times New Roman" w:hAnsi="Times New Roman" w:cs="Times New Roman"/>
                <w:noProof/>
                <w:color w:val="auto"/>
              </w:rPr>
              <w:pict>
                <v:shape id="Рисунок 757" o:spid="_x0000_i1090" type="#_x0000_t75" alt="523" style="width:4in;height:117.75pt;visibility:visible">
                  <v:imagedata r:id="rId54" o:title="523"/>
                </v:shape>
              </w:pict>
            </w:r>
          </w:p>
          <w:p w:rsidR="0063208E" w:rsidRPr="008E4464" w:rsidRDefault="00094DE6" w:rsidP="00F471A1">
            <w:pPr>
              <w:pStyle w:val="1"/>
              <w:spacing w:line="360" w:lineRule="auto"/>
              <w:jc w:val="both"/>
              <w:rPr>
                <w:rFonts w:ascii="Times New Roman" w:hAnsi="Times New Roman" w:cs="Times New Roman"/>
                <w:bCs/>
                <w:color w:val="auto"/>
              </w:rPr>
            </w:pPr>
            <w:bookmarkStart w:id="11" w:name="_Toc249866258"/>
            <w:r w:rsidRPr="008E4464">
              <w:rPr>
                <w:rFonts w:ascii="Times New Roman" w:hAnsi="Times New Roman" w:cs="Times New Roman"/>
                <w:bCs/>
                <w:color w:val="auto"/>
              </w:rPr>
              <w:t>Рис. 4</w:t>
            </w:r>
            <w:r w:rsidR="0063208E" w:rsidRPr="008E4464">
              <w:rPr>
                <w:rFonts w:ascii="Times New Roman" w:hAnsi="Times New Roman" w:cs="Times New Roman"/>
                <w:bCs/>
                <w:color w:val="auto"/>
              </w:rPr>
              <w:t>. Схема четырехполюсника</w:t>
            </w:r>
            <w:bookmarkEnd w:id="11"/>
          </w:p>
          <w:p w:rsidR="0063208E" w:rsidRPr="008E4464" w:rsidRDefault="0063208E" w:rsidP="00F471A1">
            <w:pPr>
              <w:pStyle w:val="1"/>
              <w:spacing w:line="360" w:lineRule="auto"/>
              <w:jc w:val="both"/>
              <w:rPr>
                <w:rFonts w:ascii="Times New Roman" w:hAnsi="Times New Roman" w:cs="Times New Roman"/>
                <w:color w:val="auto"/>
              </w:rPr>
            </w:pPr>
            <w:bookmarkStart w:id="12" w:name="_Toc249866259"/>
            <w:r w:rsidRPr="008E4464">
              <w:rPr>
                <w:rFonts w:ascii="Times New Roman" w:hAnsi="Times New Roman" w:cs="Times New Roman"/>
                <w:color w:val="auto"/>
              </w:rPr>
              <w:t>В зависимости от того, какие из этих параметров выбраны в качестве входных, а какие в качестве выходных, можно построить три системы формальных параметров транзистора как четырехполюсника. Это системы z-параметров, y-параметров и h-параметров. Рассмотрим их более подробно, используя линейное приближение.</w:t>
            </w:r>
            <w:bookmarkEnd w:id="12"/>
          </w:p>
          <w:p w:rsidR="0063208E" w:rsidRPr="008E4464" w:rsidRDefault="0063208E" w:rsidP="00F471A1">
            <w:pPr>
              <w:pStyle w:val="1"/>
              <w:spacing w:line="360" w:lineRule="auto"/>
              <w:jc w:val="both"/>
              <w:rPr>
                <w:rFonts w:ascii="Times New Roman" w:hAnsi="Times New Roman" w:cs="Times New Roman"/>
                <w:color w:val="auto"/>
              </w:rPr>
            </w:pPr>
            <w:bookmarkStart w:id="13" w:name="_Toc249866260"/>
            <w:r w:rsidRPr="008E4464">
              <w:rPr>
                <w:rFonts w:ascii="Times New Roman" w:hAnsi="Times New Roman" w:cs="Times New Roman"/>
                <w:bCs/>
                <w:iCs/>
                <w:color w:val="auto"/>
              </w:rPr>
              <w:t>Система z-параметров</w:t>
            </w:r>
            <w:bookmarkEnd w:id="13"/>
          </w:p>
          <w:p w:rsidR="0063208E" w:rsidRPr="008E4464" w:rsidRDefault="0063208E" w:rsidP="00F471A1">
            <w:pPr>
              <w:pStyle w:val="1"/>
              <w:spacing w:line="360" w:lineRule="auto"/>
              <w:jc w:val="both"/>
              <w:rPr>
                <w:rFonts w:ascii="Times New Roman" w:hAnsi="Times New Roman" w:cs="Times New Roman"/>
                <w:color w:val="auto"/>
              </w:rPr>
            </w:pPr>
            <w:bookmarkStart w:id="14" w:name="_Toc249866261"/>
            <w:r w:rsidRPr="008E4464">
              <w:rPr>
                <w:rFonts w:ascii="Times New Roman" w:hAnsi="Times New Roman" w:cs="Times New Roman"/>
                <w:color w:val="auto"/>
              </w:rPr>
              <w:t>Зададим в качестве входных параметров биполярного транзистора как четырехполюсника токи I</w:t>
            </w:r>
            <w:r w:rsidRPr="008E4464">
              <w:rPr>
                <w:rFonts w:ascii="Times New Roman" w:hAnsi="Times New Roman" w:cs="Times New Roman"/>
                <w:color w:val="auto"/>
                <w:vertAlign w:val="subscript"/>
              </w:rPr>
              <w:t>1</w:t>
            </w:r>
            <w:r w:rsidRPr="008E4464">
              <w:rPr>
                <w:rFonts w:ascii="Times New Roman" w:hAnsi="Times New Roman" w:cs="Times New Roman"/>
                <w:color w:val="auto"/>
              </w:rPr>
              <w:t xml:space="preserve"> и I</w:t>
            </w:r>
            <w:r w:rsidRPr="008E4464">
              <w:rPr>
                <w:rFonts w:ascii="Times New Roman" w:hAnsi="Times New Roman" w:cs="Times New Roman"/>
                <w:color w:val="auto"/>
                <w:vertAlign w:val="subscript"/>
              </w:rPr>
              <w:t>2</w:t>
            </w:r>
            <w:r w:rsidRPr="008E4464">
              <w:rPr>
                <w:rFonts w:ascii="Times New Roman" w:hAnsi="Times New Roman" w:cs="Times New Roman"/>
                <w:color w:val="auto"/>
              </w:rPr>
              <w:t>, а напряжения U</w:t>
            </w:r>
            <w:r w:rsidRPr="008E4464">
              <w:rPr>
                <w:rFonts w:ascii="Times New Roman" w:hAnsi="Times New Roman" w:cs="Times New Roman"/>
                <w:color w:val="auto"/>
                <w:vertAlign w:val="subscript"/>
              </w:rPr>
              <w:t>1</w:t>
            </w:r>
            <w:r w:rsidRPr="008E4464">
              <w:rPr>
                <w:rFonts w:ascii="Times New Roman" w:hAnsi="Times New Roman" w:cs="Times New Roman"/>
                <w:color w:val="auto"/>
              </w:rPr>
              <w:t xml:space="preserve"> и U</w:t>
            </w:r>
            <w:r w:rsidRPr="008E4464">
              <w:rPr>
                <w:rFonts w:ascii="Times New Roman" w:hAnsi="Times New Roman" w:cs="Times New Roman"/>
                <w:color w:val="auto"/>
                <w:vertAlign w:val="subscript"/>
              </w:rPr>
              <w:t>2</w:t>
            </w:r>
            <w:r w:rsidRPr="008E4464">
              <w:rPr>
                <w:rFonts w:ascii="Times New Roman" w:hAnsi="Times New Roman" w:cs="Times New Roman"/>
                <w:color w:val="auto"/>
              </w:rPr>
              <w:t xml:space="preserve"> будем определять как функции этих токов. Тогда связь напряжений и токов в линейном приближении будет иметь вид:</w:t>
            </w:r>
            <w:bookmarkEnd w:id="14"/>
          </w:p>
          <w:p w:rsidR="0063208E" w:rsidRPr="008E4464" w:rsidRDefault="001048ED" w:rsidP="00F471A1">
            <w:pPr>
              <w:pStyle w:val="1"/>
              <w:spacing w:line="360" w:lineRule="auto"/>
              <w:jc w:val="both"/>
              <w:rPr>
                <w:rFonts w:ascii="Times New Roman" w:hAnsi="Times New Roman" w:cs="Times New Roman"/>
                <w:color w:val="auto"/>
              </w:rPr>
            </w:pPr>
            <w:r>
              <w:rPr>
                <w:rFonts w:ascii="Times New Roman" w:hAnsi="Times New Roman" w:cs="Times New Roman"/>
                <w:noProof/>
                <w:color w:val="auto"/>
              </w:rPr>
              <w:pict>
                <v:shape id="Рисунок 758" o:spid="_x0000_i1091" type="#_x0000_t75" alt="f5043e" style="width:94.5pt;height:31.5pt;visibility:visible">
                  <v:imagedata r:id="rId55" o:title="f5043e"/>
                </v:shape>
              </w:pict>
            </w:r>
          </w:p>
          <w:p w:rsidR="0063208E" w:rsidRPr="008E4464" w:rsidRDefault="0063208E" w:rsidP="00F471A1">
            <w:pPr>
              <w:pStyle w:val="1"/>
              <w:spacing w:line="360" w:lineRule="auto"/>
              <w:jc w:val="both"/>
              <w:rPr>
                <w:rFonts w:ascii="Times New Roman" w:hAnsi="Times New Roman" w:cs="Times New Roman"/>
                <w:color w:val="auto"/>
              </w:rPr>
            </w:pPr>
            <w:bookmarkStart w:id="15" w:name="_Toc249866262"/>
            <w:r w:rsidRPr="008E4464">
              <w:rPr>
                <w:rFonts w:ascii="Times New Roman" w:hAnsi="Times New Roman" w:cs="Times New Roman"/>
                <w:color w:val="auto"/>
              </w:rPr>
              <w:t>Коэффициенты z</w:t>
            </w:r>
            <w:r w:rsidRPr="008E4464">
              <w:rPr>
                <w:rFonts w:ascii="Times New Roman" w:hAnsi="Times New Roman" w:cs="Times New Roman"/>
                <w:color w:val="auto"/>
                <w:vertAlign w:val="subscript"/>
              </w:rPr>
              <w:t>ik</w:t>
            </w:r>
            <w:r w:rsidRPr="008E4464">
              <w:rPr>
                <w:rFonts w:ascii="Times New Roman" w:hAnsi="Times New Roman" w:cs="Times New Roman"/>
                <w:color w:val="auto"/>
              </w:rPr>
              <w:t xml:space="preserve"> в этих уравнениях определяются следующим образом:</w:t>
            </w:r>
            <w:bookmarkEnd w:id="15"/>
          </w:p>
          <w:p w:rsidR="0063208E" w:rsidRPr="008E4464" w:rsidRDefault="001048ED" w:rsidP="00F471A1">
            <w:pPr>
              <w:pStyle w:val="1"/>
              <w:spacing w:line="360" w:lineRule="auto"/>
              <w:jc w:val="both"/>
              <w:rPr>
                <w:rFonts w:ascii="Times New Roman" w:hAnsi="Times New Roman" w:cs="Times New Roman"/>
                <w:color w:val="auto"/>
              </w:rPr>
            </w:pPr>
            <w:r>
              <w:rPr>
                <w:rFonts w:ascii="Times New Roman" w:hAnsi="Times New Roman" w:cs="Times New Roman"/>
                <w:noProof/>
                <w:color w:val="auto"/>
              </w:rPr>
              <w:pict>
                <v:shape id="Рисунок 759" o:spid="_x0000_i1092" type="#_x0000_t75" alt="f5043f" style="width:133.5pt;height:37.5pt;visibility:visible">
                  <v:imagedata r:id="rId56" o:title="f5043f"/>
                </v:shape>
              </w:pict>
            </w:r>
            <w:bookmarkStart w:id="16" w:name="_Toc249866263"/>
            <w:r w:rsidR="0063208E" w:rsidRPr="008E4464">
              <w:rPr>
                <w:rFonts w:ascii="Times New Roman" w:hAnsi="Times New Roman" w:cs="Times New Roman"/>
                <w:color w:val="auto"/>
              </w:rPr>
              <w:t>- определяются как входное и выходное сопротивления.</w:t>
            </w:r>
            <w:bookmarkEnd w:id="16"/>
          </w:p>
          <w:p w:rsidR="0063208E" w:rsidRPr="008E4464" w:rsidRDefault="001048ED" w:rsidP="00F471A1">
            <w:pPr>
              <w:pStyle w:val="1"/>
              <w:spacing w:line="360" w:lineRule="auto"/>
              <w:jc w:val="both"/>
              <w:rPr>
                <w:rFonts w:ascii="Times New Roman" w:hAnsi="Times New Roman" w:cs="Times New Roman"/>
                <w:color w:val="auto"/>
              </w:rPr>
            </w:pPr>
            <w:r>
              <w:rPr>
                <w:rFonts w:ascii="Times New Roman" w:hAnsi="Times New Roman" w:cs="Times New Roman"/>
                <w:noProof/>
                <w:color w:val="auto"/>
              </w:rPr>
              <w:pict>
                <v:shape id="Рисунок 760" o:spid="_x0000_i1093" type="#_x0000_t75" alt="f5043g" style="width:140.25pt;height:37.5pt;visibility:visible">
                  <v:imagedata r:id="rId57" o:title="f5043g"/>
                </v:shape>
              </w:pict>
            </w:r>
            <w:bookmarkStart w:id="17" w:name="_Toc249866264"/>
            <w:r w:rsidR="0063208E" w:rsidRPr="008E4464">
              <w:rPr>
                <w:rFonts w:ascii="Times New Roman" w:hAnsi="Times New Roman" w:cs="Times New Roman"/>
                <w:color w:val="auto"/>
              </w:rPr>
              <w:t>- сопротивления обратной и прямой передач.</w:t>
            </w:r>
            <w:bookmarkEnd w:id="17"/>
          </w:p>
          <w:p w:rsidR="0063208E" w:rsidRPr="008E4464" w:rsidRDefault="0063208E" w:rsidP="00F471A1">
            <w:pPr>
              <w:pStyle w:val="1"/>
              <w:spacing w:line="360" w:lineRule="auto"/>
              <w:jc w:val="both"/>
              <w:rPr>
                <w:rFonts w:ascii="Times New Roman" w:hAnsi="Times New Roman" w:cs="Times New Roman"/>
                <w:color w:val="auto"/>
              </w:rPr>
            </w:pPr>
            <w:bookmarkStart w:id="18" w:name="_Toc249866265"/>
            <w:r w:rsidRPr="008E4464">
              <w:rPr>
                <w:rFonts w:ascii="Times New Roman" w:hAnsi="Times New Roman" w:cs="Times New Roman"/>
                <w:color w:val="auto"/>
              </w:rPr>
              <w:t>Измерения z-параметров осуществляются в режиме холостого хода на входе (I</w:t>
            </w:r>
            <w:r w:rsidRPr="008E4464">
              <w:rPr>
                <w:rFonts w:ascii="Times New Roman" w:hAnsi="Times New Roman" w:cs="Times New Roman"/>
                <w:color w:val="auto"/>
                <w:vertAlign w:val="subscript"/>
              </w:rPr>
              <w:t>1</w:t>
            </w:r>
            <w:r w:rsidRPr="008E4464">
              <w:rPr>
                <w:rFonts w:ascii="Times New Roman" w:hAnsi="Times New Roman" w:cs="Times New Roman"/>
                <w:color w:val="auto"/>
              </w:rPr>
              <w:t xml:space="preserve"> = 0) и выходе (I</w:t>
            </w:r>
            <w:r w:rsidRPr="008E4464">
              <w:rPr>
                <w:rFonts w:ascii="Times New Roman" w:hAnsi="Times New Roman" w:cs="Times New Roman"/>
                <w:color w:val="auto"/>
                <w:vertAlign w:val="subscript"/>
              </w:rPr>
              <w:t>2</w:t>
            </w:r>
            <w:r w:rsidRPr="008E4464">
              <w:rPr>
                <w:rFonts w:ascii="Times New Roman" w:hAnsi="Times New Roman" w:cs="Times New Roman"/>
                <w:color w:val="auto"/>
              </w:rPr>
              <w:t xml:space="preserve"> = 0). Реализовать режим разомкнутого входа I</w:t>
            </w:r>
            <w:r w:rsidRPr="008E4464">
              <w:rPr>
                <w:rFonts w:ascii="Times New Roman" w:hAnsi="Times New Roman" w:cs="Times New Roman"/>
                <w:color w:val="auto"/>
                <w:vertAlign w:val="subscript"/>
              </w:rPr>
              <w:t>1</w:t>
            </w:r>
            <w:r w:rsidRPr="008E4464">
              <w:rPr>
                <w:rFonts w:ascii="Times New Roman" w:hAnsi="Times New Roman" w:cs="Times New Roman"/>
                <w:color w:val="auto"/>
              </w:rPr>
              <w:t xml:space="preserve"> = 0 для биполярного транзистора достаточно просто (сопротивление эмиттерного перехода составляет всего десятки Ом и поэтому размыкающее сопротивление в цепи эмиттера в несколько кОм уже позволяет считать I</w:t>
            </w:r>
            <w:r w:rsidRPr="008E4464">
              <w:rPr>
                <w:rFonts w:ascii="Times New Roman" w:hAnsi="Times New Roman" w:cs="Times New Roman"/>
                <w:color w:val="auto"/>
                <w:vertAlign w:val="subscript"/>
              </w:rPr>
              <w:t>1</w:t>
            </w:r>
            <w:r w:rsidRPr="008E4464">
              <w:rPr>
                <w:rFonts w:ascii="Times New Roman" w:hAnsi="Times New Roman" w:cs="Times New Roman"/>
                <w:color w:val="auto"/>
              </w:rPr>
              <w:t xml:space="preserve"> = 0). Реализовать режим разомкнутого выхода I</w:t>
            </w:r>
            <w:r w:rsidRPr="008E4464">
              <w:rPr>
                <w:rFonts w:ascii="Times New Roman" w:hAnsi="Times New Roman" w:cs="Times New Roman"/>
                <w:color w:val="auto"/>
                <w:vertAlign w:val="subscript"/>
              </w:rPr>
              <w:t>2</w:t>
            </w:r>
            <w:r w:rsidRPr="008E4464">
              <w:rPr>
                <w:rFonts w:ascii="Times New Roman" w:hAnsi="Times New Roman" w:cs="Times New Roman"/>
                <w:color w:val="auto"/>
              </w:rPr>
              <w:t xml:space="preserve"> = 0 для биполярного транзистора сложно (сопротивление коллекторного перехода равняется десяткам МОм и размыкающее сопротивление в цепи коллектора в силу этого должно быть порядка ГОм).</w:t>
            </w:r>
            <w:bookmarkEnd w:id="18"/>
          </w:p>
          <w:p w:rsidR="0063208E" w:rsidRPr="008E4464" w:rsidRDefault="0063208E" w:rsidP="00F471A1">
            <w:pPr>
              <w:pStyle w:val="1"/>
              <w:spacing w:line="360" w:lineRule="auto"/>
              <w:jc w:val="both"/>
              <w:rPr>
                <w:rFonts w:ascii="Times New Roman" w:hAnsi="Times New Roman" w:cs="Times New Roman"/>
                <w:color w:val="auto"/>
              </w:rPr>
            </w:pPr>
            <w:bookmarkStart w:id="19" w:name="_Toc249866266"/>
            <w:r w:rsidRPr="008E4464">
              <w:rPr>
                <w:rFonts w:ascii="Times New Roman" w:hAnsi="Times New Roman" w:cs="Times New Roman"/>
                <w:bCs/>
                <w:iCs/>
                <w:color w:val="auto"/>
              </w:rPr>
              <w:t>Система y-параметров</w:t>
            </w:r>
            <w:bookmarkEnd w:id="19"/>
          </w:p>
          <w:p w:rsidR="0063208E" w:rsidRPr="008E4464" w:rsidRDefault="0063208E" w:rsidP="00F471A1">
            <w:pPr>
              <w:pStyle w:val="1"/>
              <w:spacing w:line="360" w:lineRule="auto"/>
              <w:jc w:val="both"/>
              <w:rPr>
                <w:rFonts w:ascii="Times New Roman" w:hAnsi="Times New Roman" w:cs="Times New Roman"/>
                <w:color w:val="auto"/>
              </w:rPr>
            </w:pPr>
            <w:bookmarkStart w:id="20" w:name="_Toc249866267"/>
            <w:r w:rsidRPr="008E4464">
              <w:rPr>
                <w:rFonts w:ascii="Times New Roman" w:hAnsi="Times New Roman" w:cs="Times New Roman"/>
                <w:color w:val="auto"/>
              </w:rPr>
              <w:t>Зададим в качестве входных параметров биполярного транзистора как четырехполюсника напряжения U</w:t>
            </w:r>
            <w:r w:rsidRPr="008E4464">
              <w:rPr>
                <w:rFonts w:ascii="Times New Roman" w:hAnsi="Times New Roman" w:cs="Times New Roman"/>
                <w:color w:val="auto"/>
                <w:vertAlign w:val="subscript"/>
              </w:rPr>
              <w:t>1</w:t>
            </w:r>
            <w:r w:rsidRPr="008E4464">
              <w:rPr>
                <w:rFonts w:ascii="Times New Roman" w:hAnsi="Times New Roman" w:cs="Times New Roman"/>
                <w:color w:val="auto"/>
              </w:rPr>
              <w:t xml:space="preserve"> и U</w:t>
            </w:r>
            <w:r w:rsidRPr="008E4464">
              <w:rPr>
                <w:rFonts w:ascii="Times New Roman" w:hAnsi="Times New Roman" w:cs="Times New Roman"/>
                <w:color w:val="auto"/>
                <w:vertAlign w:val="subscript"/>
              </w:rPr>
              <w:t>2</w:t>
            </w:r>
            <w:r w:rsidRPr="008E4464">
              <w:rPr>
                <w:rFonts w:ascii="Times New Roman" w:hAnsi="Times New Roman" w:cs="Times New Roman"/>
                <w:color w:val="auto"/>
              </w:rPr>
              <w:t>, а токи I</w:t>
            </w:r>
            <w:r w:rsidRPr="008E4464">
              <w:rPr>
                <w:rFonts w:ascii="Times New Roman" w:hAnsi="Times New Roman" w:cs="Times New Roman"/>
                <w:color w:val="auto"/>
                <w:vertAlign w:val="subscript"/>
              </w:rPr>
              <w:t>1</w:t>
            </w:r>
            <w:r w:rsidRPr="008E4464">
              <w:rPr>
                <w:rFonts w:ascii="Times New Roman" w:hAnsi="Times New Roman" w:cs="Times New Roman"/>
                <w:color w:val="auto"/>
              </w:rPr>
              <w:t xml:space="preserve"> и I</w:t>
            </w:r>
            <w:r w:rsidRPr="008E4464">
              <w:rPr>
                <w:rFonts w:ascii="Times New Roman" w:hAnsi="Times New Roman" w:cs="Times New Roman"/>
                <w:color w:val="auto"/>
                <w:vertAlign w:val="subscript"/>
              </w:rPr>
              <w:t>2</w:t>
            </w:r>
            <w:r w:rsidRPr="008E4464">
              <w:rPr>
                <w:rFonts w:ascii="Times New Roman" w:hAnsi="Times New Roman" w:cs="Times New Roman"/>
                <w:color w:val="auto"/>
              </w:rPr>
              <w:t xml:space="preserve"> будем определять как функции этих напряжений. Тогда связь токов и напряжений в линейном приближении будет иметь вид:</w:t>
            </w:r>
            <w:bookmarkEnd w:id="20"/>
          </w:p>
          <w:p w:rsidR="0063208E" w:rsidRPr="008E4464" w:rsidRDefault="001048ED" w:rsidP="00F471A1">
            <w:pPr>
              <w:pStyle w:val="1"/>
              <w:spacing w:line="360" w:lineRule="auto"/>
              <w:jc w:val="both"/>
              <w:rPr>
                <w:rFonts w:ascii="Times New Roman" w:hAnsi="Times New Roman" w:cs="Times New Roman"/>
                <w:color w:val="auto"/>
              </w:rPr>
            </w:pPr>
            <w:r>
              <w:rPr>
                <w:rFonts w:ascii="Times New Roman" w:hAnsi="Times New Roman" w:cs="Times New Roman"/>
                <w:noProof/>
                <w:color w:val="auto"/>
              </w:rPr>
              <w:pict>
                <v:shape id="Рисунок 761" o:spid="_x0000_i1094" type="#_x0000_t75" alt="f5043h" style="width:99pt;height:33.75pt;visibility:visible">
                  <v:imagedata r:id="rId58" o:title="f5043h"/>
                </v:shape>
              </w:pict>
            </w:r>
          </w:p>
          <w:p w:rsidR="0063208E" w:rsidRPr="008E4464" w:rsidRDefault="0063208E" w:rsidP="00F471A1">
            <w:pPr>
              <w:pStyle w:val="1"/>
              <w:spacing w:line="360" w:lineRule="auto"/>
              <w:jc w:val="both"/>
              <w:rPr>
                <w:rFonts w:ascii="Times New Roman" w:hAnsi="Times New Roman" w:cs="Times New Roman"/>
                <w:color w:val="auto"/>
              </w:rPr>
            </w:pPr>
            <w:bookmarkStart w:id="21" w:name="_Toc249866268"/>
            <w:r w:rsidRPr="008E4464">
              <w:rPr>
                <w:rFonts w:ascii="Times New Roman" w:hAnsi="Times New Roman" w:cs="Times New Roman"/>
                <w:color w:val="auto"/>
              </w:rPr>
              <w:t>Коэффициенты в уравнениях имеют размерность проводимости и определяются следующим образом:</w:t>
            </w:r>
            <w:bookmarkEnd w:id="21"/>
          </w:p>
          <w:p w:rsidR="0063208E" w:rsidRPr="008E4464" w:rsidRDefault="001048ED" w:rsidP="00F471A1">
            <w:pPr>
              <w:pStyle w:val="1"/>
              <w:spacing w:line="360" w:lineRule="auto"/>
              <w:jc w:val="both"/>
              <w:rPr>
                <w:rFonts w:ascii="Times New Roman" w:hAnsi="Times New Roman" w:cs="Times New Roman"/>
                <w:color w:val="auto"/>
              </w:rPr>
            </w:pPr>
            <w:r>
              <w:rPr>
                <w:rFonts w:ascii="Times New Roman" w:hAnsi="Times New Roman" w:cs="Times New Roman"/>
                <w:noProof/>
                <w:color w:val="auto"/>
              </w:rPr>
              <w:pict>
                <v:shape id="Рисунок 762" o:spid="_x0000_i1095" type="#_x0000_t75" alt="f5043i" style="width:143.25pt;height:37.5pt;visibility:visible">
                  <v:imagedata r:id="rId59" o:title="f5043i"/>
                </v:shape>
              </w:pict>
            </w:r>
            <w:bookmarkStart w:id="22" w:name="_Toc249866269"/>
            <w:r w:rsidR="0063208E" w:rsidRPr="008E4464">
              <w:rPr>
                <w:rFonts w:ascii="Times New Roman" w:hAnsi="Times New Roman" w:cs="Times New Roman"/>
                <w:color w:val="auto"/>
              </w:rPr>
              <w:t>- входная и выходная проводимости.</w:t>
            </w:r>
            <w:bookmarkEnd w:id="22"/>
          </w:p>
          <w:p w:rsidR="0063208E" w:rsidRPr="008E4464" w:rsidRDefault="001048ED" w:rsidP="00F471A1">
            <w:pPr>
              <w:pStyle w:val="1"/>
              <w:spacing w:line="360" w:lineRule="auto"/>
              <w:jc w:val="both"/>
              <w:rPr>
                <w:rFonts w:ascii="Times New Roman" w:hAnsi="Times New Roman" w:cs="Times New Roman"/>
                <w:color w:val="auto"/>
              </w:rPr>
            </w:pPr>
            <w:r>
              <w:rPr>
                <w:rFonts w:ascii="Times New Roman" w:hAnsi="Times New Roman" w:cs="Times New Roman"/>
                <w:noProof/>
                <w:color w:val="auto"/>
              </w:rPr>
              <w:pict>
                <v:shape id="Рисунок 763" o:spid="_x0000_i1096" type="#_x0000_t75" alt="f5043j" style="width:143.25pt;height:37.5pt;visibility:visible">
                  <v:imagedata r:id="rId60" o:title="f5043j"/>
                </v:shape>
              </w:pict>
            </w:r>
            <w:bookmarkStart w:id="23" w:name="_Toc249866270"/>
            <w:r w:rsidR="0063208E" w:rsidRPr="008E4464">
              <w:rPr>
                <w:rFonts w:ascii="Times New Roman" w:hAnsi="Times New Roman" w:cs="Times New Roman"/>
                <w:color w:val="auto"/>
              </w:rPr>
              <w:t>- проводимости обратной и прямой передач.</w:t>
            </w:r>
            <w:bookmarkEnd w:id="23"/>
          </w:p>
          <w:p w:rsidR="0063208E" w:rsidRPr="008E4464" w:rsidRDefault="0063208E" w:rsidP="00F471A1">
            <w:pPr>
              <w:pStyle w:val="1"/>
              <w:spacing w:line="360" w:lineRule="auto"/>
              <w:jc w:val="both"/>
              <w:rPr>
                <w:rFonts w:ascii="Times New Roman" w:hAnsi="Times New Roman" w:cs="Times New Roman"/>
                <w:color w:val="auto"/>
              </w:rPr>
            </w:pPr>
            <w:bookmarkStart w:id="24" w:name="_Toc249866271"/>
            <w:r w:rsidRPr="008E4464">
              <w:rPr>
                <w:rFonts w:ascii="Times New Roman" w:hAnsi="Times New Roman" w:cs="Times New Roman"/>
                <w:color w:val="auto"/>
              </w:rPr>
              <w:t>Измерение y-параметров происходит в режиме короткого замыкания на входе (U</w:t>
            </w:r>
            <w:r w:rsidRPr="008E4464">
              <w:rPr>
                <w:rFonts w:ascii="Times New Roman" w:hAnsi="Times New Roman" w:cs="Times New Roman"/>
                <w:color w:val="auto"/>
                <w:vertAlign w:val="subscript"/>
              </w:rPr>
              <w:t>1</w:t>
            </w:r>
            <w:r w:rsidRPr="008E4464">
              <w:rPr>
                <w:rFonts w:ascii="Times New Roman" w:hAnsi="Times New Roman" w:cs="Times New Roman"/>
                <w:color w:val="auto"/>
              </w:rPr>
              <w:t xml:space="preserve"> = 0) и выходе (U</w:t>
            </w:r>
            <w:r w:rsidRPr="008E4464">
              <w:rPr>
                <w:rFonts w:ascii="Times New Roman" w:hAnsi="Times New Roman" w:cs="Times New Roman"/>
                <w:color w:val="auto"/>
                <w:vertAlign w:val="subscript"/>
              </w:rPr>
              <w:t>2</w:t>
            </w:r>
            <w:r w:rsidRPr="008E4464">
              <w:rPr>
                <w:rFonts w:ascii="Times New Roman" w:hAnsi="Times New Roman" w:cs="Times New Roman"/>
                <w:color w:val="auto"/>
              </w:rPr>
              <w:t xml:space="preserve"> = 0). Реализовать режим короткого замыкания на входе (U</w:t>
            </w:r>
            <w:r w:rsidRPr="008E4464">
              <w:rPr>
                <w:rFonts w:ascii="Times New Roman" w:hAnsi="Times New Roman" w:cs="Times New Roman"/>
                <w:color w:val="auto"/>
                <w:vertAlign w:val="subscript"/>
              </w:rPr>
              <w:t>1</w:t>
            </w:r>
            <w:r w:rsidRPr="008E4464">
              <w:rPr>
                <w:rFonts w:ascii="Times New Roman" w:hAnsi="Times New Roman" w:cs="Times New Roman"/>
                <w:color w:val="auto"/>
              </w:rPr>
              <w:t xml:space="preserve"> = 0) для биполярного транзистора достаточно сложно (сопротивление эмиттерного перехода составляет всего десятки Ом и поэтому замыкающее сопротивление в цепи эмиттера должно составлять доли Ома, что достаточно сложно). Реализовать режим короткого замыкания на выходе U</w:t>
            </w:r>
            <w:r w:rsidRPr="008E4464">
              <w:rPr>
                <w:rFonts w:ascii="Times New Roman" w:hAnsi="Times New Roman" w:cs="Times New Roman"/>
                <w:color w:val="auto"/>
                <w:vertAlign w:val="subscript"/>
              </w:rPr>
              <w:t>2</w:t>
            </w:r>
            <w:r w:rsidRPr="008E4464">
              <w:rPr>
                <w:rFonts w:ascii="Times New Roman" w:hAnsi="Times New Roman" w:cs="Times New Roman"/>
                <w:color w:val="auto"/>
              </w:rPr>
              <w:t xml:space="preserve"> = 0 для биполярного транзистора просто (сопротивление коллекторного перехода равняется десяткам МОм и замыкающие сопротивления в цепи коллектора могут быть даже сотни Ом).</w:t>
            </w:r>
            <w:bookmarkEnd w:id="24"/>
          </w:p>
          <w:p w:rsidR="0063208E" w:rsidRPr="008E4464" w:rsidRDefault="0063208E" w:rsidP="00F471A1">
            <w:pPr>
              <w:pStyle w:val="1"/>
              <w:spacing w:line="360" w:lineRule="auto"/>
              <w:jc w:val="both"/>
              <w:rPr>
                <w:rFonts w:ascii="Times New Roman" w:hAnsi="Times New Roman" w:cs="Times New Roman"/>
                <w:color w:val="auto"/>
              </w:rPr>
            </w:pPr>
            <w:bookmarkStart w:id="25" w:name="_Toc249866272"/>
            <w:r w:rsidRPr="008E4464">
              <w:rPr>
                <w:rFonts w:ascii="Times New Roman" w:hAnsi="Times New Roman" w:cs="Times New Roman"/>
                <w:bCs/>
                <w:iCs/>
                <w:color w:val="auto"/>
              </w:rPr>
              <w:t>Система h-параметров</w:t>
            </w:r>
            <w:bookmarkEnd w:id="25"/>
          </w:p>
          <w:p w:rsidR="0063208E" w:rsidRPr="008E4464" w:rsidRDefault="0063208E" w:rsidP="00F471A1">
            <w:pPr>
              <w:pStyle w:val="1"/>
              <w:spacing w:line="360" w:lineRule="auto"/>
              <w:jc w:val="both"/>
              <w:rPr>
                <w:rFonts w:ascii="Times New Roman" w:hAnsi="Times New Roman" w:cs="Times New Roman"/>
                <w:color w:val="auto"/>
              </w:rPr>
            </w:pPr>
            <w:bookmarkStart w:id="26" w:name="_Toc249866273"/>
            <w:r w:rsidRPr="008E4464">
              <w:rPr>
                <w:rFonts w:ascii="Times New Roman" w:hAnsi="Times New Roman" w:cs="Times New Roman"/>
                <w:color w:val="auto"/>
              </w:rPr>
              <w:t>Система h-параметров используется как комбинированная система из двух предыдущих, причем из соображений удобства измерения параметров биполярного транзистора выбирается режим короткого замыкания на выходе (U</w:t>
            </w:r>
            <w:r w:rsidRPr="008E4464">
              <w:rPr>
                <w:rFonts w:ascii="Times New Roman" w:hAnsi="Times New Roman" w:cs="Times New Roman"/>
                <w:color w:val="auto"/>
                <w:vertAlign w:val="subscript"/>
              </w:rPr>
              <w:t>2</w:t>
            </w:r>
            <w:r w:rsidRPr="008E4464">
              <w:rPr>
                <w:rFonts w:ascii="Times New Roman" w:hAnsi="Times New Roman" w:cs="Times New Roman"/>
                <w:color w:val="auto"/>
              </w:rPr>
              <w:t xml:space="preserve"> = 0) и режим холостого хода на входе (I</w:t>
            </w:r>
            <w:r w:rsidRPr="008E4464">
              <w:rPr>
                <w:rFonts w:ascii="Times New Roman" w:hAnsi="Times New Roman" w:cs="Times New Roman"/>
                <w:color w:val="auto"/>
                <w:vertAlign w:val="subscript"/>
              </w:rPr>
              <w:t>1</w:t>
            </w:r>
            <w:r w:rsidRPr="008E4464">
              <w:rPr>
                <w:rFonts w:ascii="Times New Roman" w:hAnsi="Times New Roman" w:cs="Times New Roman"/>
                <w:color w:val="auto"/>
              </w:rPr>
              <w:t xml:space="preserve"> = 0). Поэтому для системы h-параметров в качестве входных параметров задаются ток I</w:t>
            </w:r>
            <w:r w:rsidRPr="008E4464">
              <w:rPr>
                <w:rFonts w:ascii="Times New Roman" w:hAnsi="Times New Roman" w:cs="Times New Roman"/>
                <w:color w:val="auto"/>
                <w:vertAlign w:val="subscript"/>
              </w:rPr>
              <w:t>1</w:t>
            </w:r>
            <w:r w:rsidRPr="008E4464">
              <w:rPr>
                <w:rFonts w:ascii="Times New Roman" w:hAnsi="Times New Roman" w:cs="Times New Roman"/>
                <w:color w:val="auto"/>
              </w:rPr>
              <w:t xml:space="preserve"> и напряжение U</w:t>
            </w:r>
            <w:r w:rsidRPr="008E4464">
              <w:rPr>
                <w:rFonts w:ascii="Times New Roman" w:hAnsi="Times New Roman" w:cs="Times New Roman"/>
                <w:color w:val="auto"/>
                <w:vertAlign w:val="subscript"/>
              </w:rPr>
              <w:t>2</w:t>
            </w:r>
            <w:r w:rsidRPr="008E4464">
              <w:rPr>
                <w:rFonts w:ascii="Times New Roman" w:hAnsi="Times New Roman" w:cs="Times New Roman"/>
                <w:color w:val="auto"/>
              </w:rPr>
              <w:t>, а в качестве выходных параметров рассчитываются ток I</w:t>
            </w:r>
            <w:r w:rsidRPr="008E4464">
              <w:rPr>
                <w:rFonts w:ascii="Times New Roman" w:hAnsi="Times New Roman" w:cs="Times New Roman"/>
                <w:color w:val="auto"/>
                <w:vertAlign w:val="subscript"/>
              </w:rPr>
              <w:t>2</w:t>
            </w:r>
            <w:r w:rsidRPr="008E4464">
              <w:rPr>
                <w:rFonts w:ascii="Times New Roman" w:hAnsi="Times New Roman" w:cs="Times New Roman"/>
                <w:color w:val="auto"/>
              </w:rPr>
              <w:t xml:space="preserve"> и напряжение U</w:t>
            </w:r>
            <w:r w:rsidRPr="008E4464">
              <w:rPr>
                <w:rFonts w:ascii="Times New Roman" w:hAnsi="Times New Roman" w:cs="Times New Roman"/>
                <w:color w:val="auto"/>
                <w:vertAlign w:val="subscript"/>
              </w:rPr>
              <w:t>1</w:t>
            </w:r>
            <w:r w:rsidRPr="008E4464">
              <w:rPr>
                <w:rFonts w:ascii="Times New Roman" w:hAnsi="Times New Roman" w:cs="Times New Roman"/>
                <w:color w:val="auto"/>
              </w:rPr>
              <w:t>, при этом система, описывающая связь входных I</w:t>
            </w:r>
            <w:r w:rsidRPr="008E4464">
              <w:rPr>
                <w:rFonts w:ascii="Times New Roman" w:hAnsi="Times New Roman" w:cs="Times New Roman"/>
                <w:color w:val="auto"/>
                <w:vertAlign w:val="subscript"/>
              </w:rPr>
              <w:t>1</w:t>
            </w:r>
            <w:r w:rsidRPr="008E4464">
              <w:rPr>
                <w:rFonts w:ascii="Times New Roman" w:hAnsi="Times New Roman" w:cs="Times New Roman"/>
                <w:color w:val="auto"/>
              </w:rPr>
              <w:t>, U</w:t>
            </w:r>
            <w:r w:rsidRPr="008E4464">
              <w:rPr>
                <w:rFonts w:ascii="Times New Roman" w:hAnsi="Times New Roman" w:cs="Times New Roman"/>
                <w:color w:val="auto"/>
                <w:vertAlign w:val="subscript"/>
              </w:rPr>
              <w:t>2</w:t>
            </w:r>
            <w:r w:rsidRPr="008E4464">
              <w:rPr>
                <w:rFonts w:ascii="Times New Roman" w:hAnsi="Times New Roman" w:cs="Times New Roman"/>
                <w:color w:val="auto"/>
              </w:rPr>
              <w:t xml:space="preserve"> и выходных I</w:t>
            </w:r>
            <w:r w:rsidRPr="008E4464">
              <w:rPr>
                <w:rFonts w:ascii="Times New Roman" w:hAnsi="Times New Roman" w:cs="Times New Roman"/>
                <w:color w:val="auto"/>
                <w:vertAlign w:val="subscript"/>
              </w:rPr>
              <w:t>2</w:t>
            </w:r>
            <w:r w:rsidRPr="008E4464">
              <w:rPr>
                <w:rFonts w:ascii="Times New Roman" w:hAnsi="Times New Roman" w:cs="Times New Roman"/>
                <w:color w:val="auto"/>
              </w:rPr>
              <w:t>, U</w:t>
            </w:r>
            <w:r w:rsidRPr="008E4464">
              <w:rPr>
                <w:rFonts w:ascii="Times New Roman" w:hAnsi="Times New Roman" w:cs="Times New Roman"/>
                <w:color w:val="auto"/>
                <w:vertAlign w:val="subscript"/>
              </w:rPr>
              <w:t>1</w:t>
            </w:r>
            <w:r w:rsidRPr="008E4464">
              <w:rPr>
                <w:rFonts w:ascii="Times New Roman" w:hAnsi="Times New Roman" w:cs="Times New Roman"/>
                <w:color w:val="auto"/>
              </w:rPr>
              <w:t xml:space="preserve"> параметров, выглядит следующим образом:</w:t>
            </w:r>
            <w:bookmarkEnd w:id="26"/>
          </w:p>
          <w:p w:rsidR="0063208E" w:rsidRPr="008E4464" w:rsidRDefault="001048ED" w:rsidP="00F471A1">
            <w:pPr>
              <w:pStyle w:val="1"/>
              <w:spacing w:line="360" w:lineRule="auto"/>
              <w:jc w:val="both"/>
              <w:rPr>
                <w:rFonts w:ascii="Times New Roman" w:hAnsi="Times New Roman" w:cs="Times New Roman"/>
                <w:color w:val="auto"/>
              </w:rPr>
            </w:pPr>
            <w:r>
              <w:rPr>
                <w:rFonts w:ascii="Times New Roman" w:hAnsi="Times New Roman" w:cs="Times New Roman"/>
                <w:noProof/>
                <w:color w:val="auto"/>
              </w:rPr>
              <w:pict>
                <v:shape id="Рисунок 764" o:spid="_x0000_i1097" type="#_x0000_t75" alt="f5043k" style="width:98.25pt;height:32.25pt;visibility:visible">
                  <v:imagedata r:id="rId61" o:title="f5043k"/>
                </v:shape>
              </w:pict>
            </w:r>
          </w:p>
          <w:p w:rsidR="0063208E" w:rsidRPr="008E4464" w:rsidRDefault="0063208E" w:rsidP="00F471A1">
            <w:pPr>
              <w:pStyle w:val="1"/>
              <w:spacing w:line="360" w:lineRule="auto"/>
              <w:jc w:val="both"/>
              <w:rPr>
                <w:rFonts w:ascii="Times New Roman" w:hAnsi="Times New Roman" w:cs="Times New Roman"/>
                <w:color w:val="auto"/>
              </w:rPr>
            </w:pPr>
            <w:bookmarkStart w:id="27" w:name="_Toc249866274"/>
            <w:r w:rsidRPr="008E4464">
              <w:rPr>
                <w:rFonts w:ascii="Times New Roman" w:hAnsi="Times New Roman" w:cs="Times New Roman"/>
                <w:color w:val="auto"/>
              </w:rPr>
              <w:t>Значения коэффициентов в уравнении для h-параметров имеют следующий вид:</w:t>
            </w:r>
            <w:bookmarkEnd w:id="27"/>
          </w:p>
          <w:p w:rsidR="0063208E" w:rsidRPr="008E4464" w:rsidRDefault="001048ED" w:rsidP="00F471A1">
            <w:pPr>
              <w:pStyle w:val="1"/>
              <w:spacing w:line="360" w:lineRule="auto"/>
              <w:jc w:val="both"/>
              <w:rPr>
                <w:rFonts w:ascii="Times New Roman" w:hAnsi="Times New Roman" w:cs="Times New Roman"/>
                <w:color w:val="auto"/>
              </w:rPr>
            </w:pPr>
            <w:r>
              <w:rPr>
                <w:rFonts w:ascii="Times New Roman" w:hAnsi="Times New Roman" w:cs="Times New Roman"/>
                <w:noProof/>
                <w:color w:val="auto"/>
              </w:rPr>
              <w:pict>
                <v:shape id="Рисунок 765" o:spid="_x0000_i1098" type="#_x0000_t75" alt="f5043l" style="width:62.25pt;height:38.25pt;visibility:visible">
                  <v:imagedata r:id="rId62" o:title="f5043l"/>
                </v:shape>
              </w:pict>
            </w:r>
            <w:bookmarkStart w:id="28" w:name="_Toc249866275"/>
            <w:r w:rsidR="0063208E" w:rsidRPr="008E4464">
              <w:rPr>
                <w:rFonts w:ascii="Times New Roman" w:hAnsi="Times New Roman" w:cs="Times New Roman"/>
                <w:color w:val="auto"/>
              </w:rPr>
              <w:t>- входное сопротивление при коротком замыкании на выходе;</w:t>
            </w:r>
            <w:bookmarkEnd w:id="28"/>
          </w:p>
          <w:p w:rsidR="0063208E" w:rsidRPr="008E4464" w:rsidRDefault="001048ED" w:rsidP="00F471A1">
            <w:pPr>
              <w:pStyle w:val="1"/>
              <w:spacing w:line="360" w:lineRule="auto"/>
              <w:jc w:val="both"/>
              <w:rPr>
                <w:rFonts w:ascii="Times New Roman" w:hAnsi="Times New Roman" w:cs="Times New Roman"/>
                <w:color w:val="auto"/>
              </w:rPr>
            </w:pPr>
            <w:r>
              <w:rPr>
                <w:rFonts w:ascii="Times New Roman" w:hAnsi="Times New Roman" w:cs="Times New Roman"/>
                <w:noProof/>
                <w:color w:val="auto"/>
              </w:rPr>
              <w:pict>
                <v:shape id="Рисунок 766" o:spid="_x0000_i1099" type="#_x0000_t75" alt="f5043m" style="width:63pt;height:38.25pt;visibility:visible">
                  <v:imagedata r:id="rId63" o:title="f5043m"/>
                </v:shape>
              </w:pict>
            </w:r>
            <w:bookmarkStart w:id="29" w:name="_Toc249866276"/>
            <w:r w:rsidR="0063208E" w:rsidRPr="008E4464">
              <w:rPr>
                <w:rFonts w:ascii="Times New Roman" w:hAnsi="Times New Roman" w:cs="Times New Roman"/>
                <w:color w:val="auto"/>
              </w:rPr>
              <w:t>- выходная проводимость при холостом ходе во входной цепи;</w:t>
            </w:r>
            <w:bookmarkEnd w:id="29"/>
          </w:p>
          <w:p w:rsidR="0063208E" w:rsidRPr="008E4464" w:rsidRDefault="001048ED" w:rsidP="00F471A1">
            <w:pPr>
              <w:pStyle w:val="1"/>
              <w:spacing w:line="360" w:lineRule="auto"/>
              <w:jc w:val="both"/>
              <w:rPr>
                <w:rFonts w:ascii="Times New Roman" w:hAnsi="Times New Roman" w:cs="Times New Roman"/>
                <w:color w:val="auto"/>
              </w:rPr>
            </w:pPr>
            <w:r>
              <w:rPr>
                <w:rFonts w:ascii="Times New Roman" w:hAnsi="Times New Roman" w:cs="Times New Roman"/>
                <w:noProof/>
                <w:color w:val="auto"/>
              </w:rPr>
              <w:pict>
                <v:shape id="Рисунок 767" o:spid="_x0000_i1100" type="#_x0000_t75" alt="f5043n" style="width:61.5pt;height:37.5pt;visibility:visible">
                  <v:imagedata r:id="rId64" o:title="f5043n"/>
                </v:shape>
              </w:pict>
            </w:r>
            <w:bookmarkStart w:id="30" w:name="_Toc249866277"/>
            <w:r w:rsidR="0063208E" w:rsidRPr="008E4464">
              <w:rPr>
                <w:rFonts w:ascii="Times New Roman" w:hAnsi="Times New Roman" w:cs="Times New Roman"/>
                <w:color w:val="auto"/>
              </w:rPr>
              <w:t>- коэффициент обратной связи при холостом ходе во входной цепи;</w:t>
            </w:r>
            <w:bookmarkEnd w:id="30"/>
          </w:p>
          <w:p w:rsidR="0063208E" w:rsidRPr="008E4464" w:rsidRDefault="001048ED" w:rsidP="00F471A1">
            <w:pPr>
              <w:pStyle w:val="1"/>
              <w:spacing w:line="360" w:lineRule="auto"/>
              <w:jc w:val="both"/>
              <w:rPr>
                <w:rFonts w:ascii="Times New Roman" w:hAnsi="Times New Roman" w:cs="Times New Roman"/>
                <w:color w:val="auto"/>
              </w:rPr>
            </w:pPr>
            <w:r>
              <w:rPr>
                <w:rFonts w:ascii="Times New Roman" w:hAnsi="Times New Roman" w:cs="Times New Roman"/>
                <w:noProof/>
                <w:color w:val="auto"/>
              </w:rPr>
              <w:pict>
                <v:shape id="Рисунок 768" o:spid="_x0000_i1101" type="#_x0000_t75" alt="f5043o" style="width:62.25pt;height:39pt;visibility:visible">
                  <v:imagedata r:id="rId65" o:title="f5043o"/>
                </v:shape>
              </w:pict>
            </w:r>
            <w:bookmarkStart w:id="31" w:name="_Toc249866278"/>
            <w:r w:rsidR="0063208E" w:rsidRPr="008E4464">
              <w:rPr>
                <w:rFonts w:ascii="Times New Roman" w:hAnsi="Times New Roman" w:cs="Times New Roman"/>
                <w:color w:val="auto"/>
              </w:rPr>
              <w:t>- коэффициент передачи тока при коротком замыкании на выходе.</w:t>
            </w:r>
            <w:bookmarkEnd w:id="31"/>
          </w:p>
          <w:p w:rsidR="0063208E" w:rsidRPr="008E4464" w:rsidRDefault="0063208E" w:rsidP="00F471A1">
            <w:pPr>
              <w:pStyle w:val="1"/>
              <w:spacing w:line="360" w:lineRule="auto"/>
              <w:jc w:val="both"/>
              <w:rPr>
                <w:rFonts w:ascii="Times New Roman" w:hAnsi="Times New Roman" w:cs="Times New Roman"/>
                <w:color w:val="auto"/>
              </w:rPr>
            </w:pPr>
            <w:bookmarkStart w:id="32" w:name="_Toc249866279"/>
            <w:r w:rsidRPr="008E4464">
              <w:rPr>
                <w:rFonts w:ascii="Times New Roman" w:hAnsi="Times New Roman" w:cs="Times New Roman"/>
                <w:color w:val="auto"/>
              </w:rPr>
              <w:t>Эквивалентная схема четырехполюсника с h-параметрами при</w:t>
            </w:r>
            <w:r w:rsidR="00094DE6" w:rsidRPr="008E4464">
              <w:rPr>
                <w:rFonts w:ascii="Times New Roman" w:hAnsi="Times New Roman" w:cs="Times New Roman"/>
                <w:color w:val="auto"/>
              </w:rPr>
              <w:t xml:space="preserve">ведена на рисунке 5. </w:t>
            </w:r>
            <w:r w:rsidRPr="008E4464">
              <w:rPr>
                <w:rFonts w:ascii="Times New Roman" w:hAnsi="Times New Roman" w:cs="Times New Roman"/>
                <w:color w:val="auto"/>
              </w:rPr>
              <w:t>а, б. Из этой схемы легко увидеть, что режим короткого замыкания на выходе или холостого хода на входе позволяет измерить тот или иной h-параметр.</w:t>
            </w:r>
            <w:bookmarkEnd w:id="32"/>
          </w:p>
          <w:p w:rsidR="0063208E" w:rsidRPr="008E4464" w:rsidRDefault="001048ED" w:rsidP="00F471A1">
            <w:pPr>
              <w:pStyle w:val="1"/>
              <w:spacing w:line="360" w:lineRule="auto"/>
              <w:jc w:val="both"/>
              <w:rPr>
                <w:rFonts w:ascii="Times New Roman" w:hAnsi="Times New Roman" w:cs="Times New Roman"/>
                <w:color w:val="auto"/>
              </w:rPr>
            </w:pPr>
            <w:r>
              <w:rPr>
                <w:rFonts w:ascii="Times New Roman" w:hAnsi="Times New Roman" w:cs="Times New Roman"/>
                <w:noProof/>
                <w:color w:val="auto"/>
              </w:rPr>
              <w:pict>
                <v:shape id="Рисунок 769" o:spid="_x0000_i1102" type="#_x0000_t75" alt="524" style="width:330.75pt;height:94.5pt;visibility:visible">
                  <v:imagedata r:id="rId66" o:title="524"/>
                </v:shape>
              </w:pict>
            </w:r>
          </w:p>
          <w:p w:rsidR="00CC22F5" w:rsidRPr="008E4464" w:rsidRDefault="00094DE6" w:rsidP="00F471A1">
            <w:pPr>
              <w:pStyle w:val="1"/>
              <w:spacing w:line="360" w:lineRule="auto"/>
              <w:jc w:val="both"/>
              <w:rPr>
                <w:rFonts w:ascii="Times New Roman" w:hAnsi="Times New Roman" w:cs="Times New Roman"/>
                <w:bCs/>
                <w:color w:val="auto"/>
                <w:sz w:val="20"/>
                <w:szCs w:val="20"/>
              </w:rPr>
            </w:pPr>
            <w:bookmarkStart w:id="33" w:name="_Toc249866280"/>
            <w:r w:rsidRPr="008E4464">
              <w:rPr>
                <w:rFonts w:ascii="Times New Roman" w:hAnsi="Times New Roman" w:cs="Times New Roman"/>
                <w:bCs/>
                <w:color w:val="auto"/>
                <w:sz w:val="20"/>
                <w:szCs w:val="20"/>
              </w:rPr>
              <w:t>Рис. 5</w:t>
            </w:r>
            <w:r w:rsidR="0063208E" w:rsidRPr="008E4464">
              <w:rPr>
                <w:rFonts w:ascii="Times New Roman" w:hAnsi="Times New Roman" w:cs="Times New Roman"/>
                <w:bCs/>
                <w:color w:val="auto"/>
                <w:sz w:val="20"/>
                <w:szCs w:val="20"/>
              </w:rPr>
              <w:t>. Эквивалентная схема четырехполюсника:</w:t>
            </w:r>
            <w:r w:rsidR="0063208E" w:rsidRPr="008E4464">
              <w:rPr>
                <w:rFonts w:ascii="Times New Roman" w:hAnsi="Times New Roman" w:cs="Times New Roman"/>
                <w:bCs/>
                <w:color w:val="auto"/>
                <w:sz w:val="20"/>
                <w:szCs w:val="20"/>
              </w:rPr>
              <w:br/>
              <w:t>а) биполярный транзистор в схеме с общей базой;</w:t>
            </w:r>
            <w:bookmarkEnd w:id="33"/>
          </w:p>
          <w:p w:rsidR="0063208E" w:rsidRPr="008E4464" w:rsidRDefault="0063208E" w:rsidP="00F471A1">
            <w:pPr>
              <w:pStyle w:val="1"/>
              <w:spacing w:line="360" w:lineRule="auto"/>
              <w:jc w:val="both"/>
              <w:rPr>
                <w:rFonts w:ascii="Times New Roman" w:hAnsi="Times New Roman" w:cs="Times New Roman"/>
                <w:bCs/>
                <w:color w:val="auto"/>
                <w:sz w:val="20"/>
                <w:szCs w:val="20"/>
              </w:rPr>
            </w:pPr>
            <w:bookmarkStart w:id="34" w:name="_Toc249866281"/>
            <w:r w:rsidRPr="008E4464">
              <w:rPr>
                <w:rFonts w:ascii="Times New Roman" w:hAnsi="Times New Roman" w:cs="Times New Roman"/>
                <w:bCs/>
                <w:color w:val="auto"/>
                <w:sz w:val="20"/>
                <w:szCs w:val="20"/>
              </w:rPr>
              <w:t>б) биполярный транзистор в схеме с общим эмиттером</w:t>
            </w:r>
            <w:r w:rsidR="00094DE6" w:rsidRPr="008E4464">
              <w:rPr>
                <w:rFonts w:ascii="Times New Roman" w:hAnsi="Times New Roman" w:cs="Times New Roman"/>
                <w:bCs/>
                <w:color w:val="auto"/>
                <w:sz w:val="20"/>
                <w:szCs w:val="20"/>
              </w:rPr>
              <w:t>.</w:t>
            </w:r>
            <w:bookmarkEnd w:id="34"/>
          </w:p>
          <w:p w:rsidR="0063208E" w:rsidRPr="008E4464" w:rsidRDefault="0063208E" w:rsidP="00F471A1">
            <w:pPr>
              <w:pStyle w:val="1"/>
              <w:spacing w:line="360" w:lineRule="auto"/>
              <w:jc w:val="both"/>
              <w:rPr>
                <w:rFonts w:ascii="Times New Roman" w:hAnsi="Times New Roman" w:cs="Times New Roman"/>
                <w:color w:val="auto"/>
              </w:rPr>
            </w:pPr>
            <w:bookmarkStart w:id="35" w:name="_Toc249866282"/>
            <w:r w:rsidRPr="008E4464">
              <w:rPr>
                <w:rFonts w:ascii="Times New Roman" w:hAnsi="Times New Roman" w:cs="Times New Roman"/>
                <w:color w:val="auto"/>
              </w:rPr>
              <w:t>Рассмотрим связь h-параметров биполярного транзистора в схеме с общей базой с дифференциальными параметрами. Для этого воспользуемся эквивалентной схемой биполярного транзистора на низких частотах, показанной н</w:t>
            </w:r>
            <w:r w:rsidR="00CC22F5" w:rsidRPr="008E4464">
              <w:rPr>
                <w:rFonts w:ascii="Times New Roman" w:hAnsi="Times New Roman" w:cs="Times New Roman"/>
                <w:color w:val="auto"/>
              </w:rPr>
              <w:t>а рисунке 5</w:t>
            </w:r>
            <w:r w:rsidRPr="008E4464">
              <w:rPr>
                <w:rFonts w:ascii="Times New Roman" w:hAnsi="Times New Roman" w:cs="Times New Roman"/>
                <w:color w:val="auto"/>
              </w:rPr>
              <w:t xml:space="preserve">, а также выражениями для </w:t>
            </w:r>
            <w:r w:rsidR="00CC22F5" w:rsidRPr="008E4464">
              <w:rPr>
                <w:rFonts w:ascii="Times New Roman" w:hAnsi="Times New Roman" w:cs="Times New Roman"/>
                <w:color w:val="auto"/>
              </w:rPr>
              <w:t>вольтамперных</w:t>
            </w:r>
            <w:r w:rsidRPr="008E4464">
              <w:rPr>
                <w:rFonts w:ascii="Times New Roman" w:hAnsi="Times New Roman" w:cs="Times New Roman"/>
                <w:color w:val="auto"/>
              </w:rPr>
              <w:t xml:space="preserve"> характеристик транзистора в активном режиме. Получаем:</w:t>
            </w:r>
            <w:bookmarkEnd w:id="35"/>
          </w:p>
          <w:p w:rsidR="0063208E" w:rsidRPr="008E4464" w:rsidRDefault="001048ED" w:rsidP="00F471A1">
            <w:pPr>
              <w:pStyle w:val="1"/>
              <w:spacing w:line="360" w:lineRule="auto"/>
              <w:jc w:val="both"/>
              <w:rPr>
                <w:rFonts w:ascii="Times New Roman" w:hAnsi="Times New Roman" w:cs="Times New Roman"/>
                <w:color w:val="auto"/>
              </w:rPr>
            </w:pPr>
            <w:r>
              <w:rPr>
                <w:rFonts w:ascii="Times New Roman" w:hAnsi="Times New Roman" w:cs="Times New Roman"/>
                <w:noProof/>
                <w:color w:val="auto"/>
              </w:rPr>
              <w:pict>
                <v:shape id="Рисунок 770" o:spid="_x0000_i1103" type="#_x0000_t75" alt="f5043p" style="width:197.25pt;height:157.5pt;visibility:visible">
                  <v:imagedata r:id="rId67" o:title="f5043p"/>
                </v:shape>
              </w:pict>
            </w:r>
          </w:p>
          <w:p w:rsidR="0063208E" w:rsidRPr="008E4464" w:rsidRDefault="0063208E" w:rsidP="00F471A1">
            <w:pPr>
              <w:pStyle w:val="1"/>
              <w:spacing w:line="360" w:lineRule="auto"/>
              <w:jc w:val="both"/>
              <w:rPr>
                <w:rFonts w:ascii="Times New Roman" w:hAnsi="Times New Roman" w:cs="Times New Roman"/>
                <w:color w:val="auto"/>
              </w:rPr>
            </w:pPr>
            <w:bookmarkStart w:id="36" w:name="_Toc249866283"/>
            <w:r w:rsidRPr="008E4464">
              <w:rPr>
                <w:rFonts w:ascii="Times New Roman" w:hAnsi="Times New Roman" w:cs="Times New Roman"/>
                <w:color w:val="auto"/>
              </w:rPr>
              <w:t>Для биполярного транзистора в сх</w:t>
            </w:r>
            <w:r w:rsidR="00094DE6" w:rsidRPr="008E4464">
              <w:rPr>
                <w:rFonts w:ascii="Times New Roman" w:hAnsi="Times New Roman" w:cs="Times New Roman"/>
                <w:color w:val="auto"/>
              </w:rPr>
              <w:t>еме с общим эмиттером (рис. 5.</w:t>
            </w:r>
            <w:r w:rsidRPr="008E4464">
              <w:rPr>
                <w:rFonts w:ascii="Times New Roman" w:hAnsi="Times New Roman" w:cs="Times New Roman"/>
                <w:color w:val="auto"/>
              </w:rPr>
              <w:t>б) выражения, описывающие связь h-параметров с дифференциальными параметрами, будут иметь следующий вид:</w:t>
            </w:r>
            <w:bookmarkEnd w:id="36"/>
          </w:p>
          <w:p w:rsidR="0063208E" w:rsidRPr="008E4464" w:rsidRDefault="001048ED" w:rsidP="00F471A1">
            <w:pPr>
              <w:pStyle w:val="1"/>
              <w:spacing w:line="360" w:lineRule="auto"/>
              <w:jc w:val="both"/>
              <w:rPr>
                <w:rFonts w:ascii="Times New Roman" w:hAnsi="Times New Roman" w:cs="Times New Roman"/>
                <w:color w:val="auto"/>
              </w:rPr>
            </w:pPr>
            <w:r>
              <w:rPr>
                <w:rFonts w:ascii="Times New Roman" w:hAnsi="Times New Roman" w:cs="Times New Roman"/>
                <w:noProof/>
                <w:color w:val="auto"/>
              </w:rPr>
              <w:pict>
                <v:shape id="Рисунок 771" o:spid="_x0000_i1104" type="#_x0000_t75" alt="f5043q" style="width:203.25pt;height:117.75pt;visibility:visible">
                  <v:imagedata r:id="rId68" o:title="f5043q"/>
                </v:shape>
              </w:pict>
            </w:r>
          </w:p>
          <w:p w:rsidR="0063208E" w:rsidRPr="008E4464" w:rsidRDefault="001048ED" w:rsidP="00F471A1">
            <w:pPr>
              <w:pStyle w:val="1"/>
              <w:spacing w:line="360" w:lineRule="auto"/>
              <w:jc w:val="both"/>
              <w:rPr>
                <w:rFonts w:ascii="Times New Roman" w:hAnsi="Times New Roman" w:cs="Times New Roman"/>
                <w:color w:val="auto"/>
              </w:rPr>
            </w:pPr>
            <w:r>
              <w:rPr>
                <w:rFonts w:ascii="Times New Roman" w:hAnsi="Times New Roman" w:cs="Times New Roman"/>
                <w:noProof/>
                <w:color w:val="auto"/>
              </w:rPr>
              <w:pict>
                <v:shape id="Рисунок 772" o:spid="_x0000_i1105" type="#_x0000_t75" alt="f5043r" style="width:187.5pt;height:36.75pt;visibility:visible">
                  <v:imagedata r:id="rId69" o:title="f5043r"/>
                </v:shape>
              </w:pict>
            </w:r>
          </w:p>
          <w:p w:rsidR="0063208E" w:rsidRPr="008E4464" w:rsidRDefault="0063208E" w:rsidP="00F471A1">
            <w:pPr>
              <w:pStyle w:val="1"/>
              <w:spacing w:line="360" w:lineRule="auto"/>
              <w:jc w:val="both"/>
              <w:rPr>
                <w:rFonts w:ascii="Times New Roman" w:hAnsi="Times New Roman" w:cs="Times New Roman"/>
                <w:color w:val="auto"/>
              </w:rPr>
            </w:pPr>
            <w:bookmarkStart w:id="37" w:name="_Toc249866284"/>
            <w:r w:rsidRPr="008E4464">
              <w:rPr>
                <w:rFonts w:ascii="Times New Roman" w:hAnsi="Times New Roman" w:cs="Times New Roman"/>
                <w:color w:val="auto"/>
              </w:rPr>
              <w:t>Для различных схем включения биполярного транзистора (схема с общей базой, общим эмиттером и общим коллектором) h-параметры связаны друг с другом. В таблице 2 приведены эти связи, позволяющие рассчитывать h-параметры для схемы включения с общей базой, если известны эти параметры для схемы с общим эмиттером.</w:t>
            </w:r>
            <w:bookmarkEnd w:id="37"/>
          </w:p>
          <w:p w:rsidR="00536D85" w:rsidRPr="008E4464" w:rsidRDefault="00536D85" w:rsidP="00F471A1">
            <w:pPr>
              <w:pStyle w:val="1"/>
              <w:spacing w:line="360" w:lineRule="auto"/>
              <w:jc w:val="both"/>
              <w:rPr>
                <w:rFonts w:ascii="Times New Roman" w:hAnsi="Times New Roman" w:cs="Times New Roman"/>
                <w:color w:val="auto"/>
              </w:rPr>
            </w:pPr>
          </w:p>
          <w:p w:rsidR="00536D85" w:rsidRPr="008E4464" w:rsidRDefault="00536D85" w:rsidP="00F471A1">
            <w:pPr>
              <w:pStyle w:val="1"/>
              <w:spacing w:line="360" w:lineRule="auto"/>
              <w:jc w:val="both"/>
              <w:rPr>
                <w:rFonts w:ascii="Times New Roman" w:hAnsi="Times New Roman" w:cs="Times New Roman"/>
                <w:color w:val="auto"/>
              </w:rPr>
            </w:pPr>
          </w:p>
          <w:p w:rsidR="00536D85" w:rsidRPr="008E4464" w:rsidRDefault="00536D85" w:rsidP="00F471A1">
            <w:pPr>
              <w:pStyle w:val="1"/>
              <w:spacing w:line="360" w:lineRule="auto"/>
              <w:jc w:val="both"/>
              <w:rPr>
                <w:rFonts w:ascii="Times New Roman" w:hAnsi="Times New Roman" w:cs="Times New Roman"/>
                <w:color w:val="auto"/>
              </w:rPr>
            </w:pPr>
          </w:p>
          <w:p w:rsidR="0063208E" w:rsidRPr="008E4464" w:rsidRDefault="0063208E" w:rsidP="00F471A1">
            <w:pPr>
              <w:pStyle w:val="1"/>
              <w:spacing w:line="360" w:lineRule="auto"/>
              <w:jc w:val="both"/>
              <w:rPr>
                <w:rFonts w:ascii="Times New Roman" w:hAnsi="Times New Roman" w:cs="Times New Roman"/>
                <w:color w:val="auto"/>
              </w:rPr>
            </w:pPr>
            <w:bookmarkStart w:id="38" w:name="_Toc249866285"/>
            <w:r w:rsidRPr="008E4464">
              <w:rPr>
                <w:rFonts w:ascii="Times New Roman" w:hAnsi="Times New Roman" w:cs="Times New Roman"/>
                <w:color w:val="auto"/>
              </w:rPr>
              <w:t>Таблица 2. Связи между h параметрами</w:t>
            </w:r>
            <w:bookmarkEnd w:id="38"/>
          </w:p>
          <w:p w:rsidR="0063208E" w:rsidRPr="008E4464" w:rsidRDefault="001048ED" w:rsidP="00F471A1">
            <w:pPr>
              <w:pStyle w:val="1"/>
              <w:spacing w:line="360" w:lineRule="auto"/>
              <w:jc w:val="both"/>
              <w:rPr>
                <w:rFonts w:ascii="Times New Roman" w:hAnsi="Times New Roman" w:cs="Times New Roman"/>
                <w:color w:val="auto"/>
              </w:rPr>
            </w:pPr>
            <w:r>
              <w:rPr>
                <w:rFonts w:ascii="Times New Roman" w:hAnsi="Times New Roman" w:cs="Times New Roman"/>
                <w:noProof/>
                <w:color w:val="auto"/>
              </w:rPr>
              <w:pict>
                <v:shape id="Рисунок 773" o:spid="_x0000_i1106" type="#_x0000_t75" alt="t51" style="width:234.75pt;height:147pt;visibility:visible">
                  <v:imagedata r:id="rId70" o:title="t51"/>
                </v:shape>
              </w:pict>
            </w:r>
          </w:p>
          <w:p w:rsidR="0063208E" w:rsidRPr="008E4464" w:rsidRDefault="0063208E" w:rsidP="00F471A1">
            <w:pPr>
              <w:pStyle w:val="1"/>
              <w:spacing w:line="360" w:lineRule="auto"/>
              <w:jc w:val="both"/>
              <w:rPr>
                <w:rFonts w:ascii="Times New Roman" w:hAnsi="Times New Roman" w:cs="Times New Roman"/>
                <w:color w:val="auto"/>
              </w:rPr>
            </w:pPr>
            <w:bookmarkStart w:id="39" w:name="_Toc249866286"/>
            <w:r w:rsidRPr="008E4464">
              <w:rPr>
                <w:rFonts w:ascii="Times New Roman" w:hAnsi="Times New Roman" w:cs="Times New Roman"/>
                <w:color w:val="auto"/>
              </w:rPr>
              <w:t>Дифференциальные параметры биполярных транзисторов зависят от режимов их работы. Для схемы с общим эмиттером наибольшее влияние испытывает коэффициент усиления эмиттерного тока h</w:t>
            </w:r>
            <w:r w:rsidRPr="008E4464">
              <w:rPr>
                <w:rFonts w:ascii="Times New Roman" w:hAnsi="Times New Roman" w:cs="Times New Roman"/>
                <w:color w:val="auto"/>
                <w:vertAlign w:val="subscript"/>
              </w:rPr>
              <w:t>21э</w:t>
            </w:r>
            <w:r w:rsidRPr="008E4464">
              <w:rPr>
                <w:rFonts w:ascii="Times New Roman" w:hAnsi="Times New Roman" w:cs="Times New Roman"/>
                <w:color w:val="auto"/>
              </w:rPr>
              <w:t xml:space="preserve"> в зависимости от тока эмиттера. На рисунке 5.25 приведена эта зависимость для транзисторов КТ215 различных </w:t>
            </w:r>
            <w:r w:rsidR="00094DE6" w:rsidRPr="008E4464">
              <w:rPr>
                <w:rFonts w:ascii="Times New Roman" w:hAnsi="Times New Roman" w:cs="Times New Roman"/>
                <w:color w:val="auto"/>
              </w:rPr>
              <w:t xml:space="preserve"> </w:t>
            </w:r>
            <w:r w:rsidRPr="008E4464">
              <w:rPr>
                <w:rFonts w:ascii="Times New Roman" w:hAnsi="Times New Roman" w:cs="Times New Roman"/>
                <w:color w:val="auto"/>
              </w:rPr>
              <w:t>типономиналов. В области малых токов (микромощный режим) коэффициент усиления уменьшается вследствие влияния рекомбинационной компоненты в эмиттерном переходе, а в области больших токов (режим высокого уровня инжекции) - коэффициент усиления уменьшается вследствие уменьшения коэффициента диффузии.</w:t>
            </w:r>
            <w:bookmarkEnd w:id="39"/>
          </w:p>
          <w:p w:rsidR="00094DE6" w:rsidRPr="008E4464" w:rsidRDefault="001048ED" w:rsidP="00F471A1">
            <w:pPr>
              <w:pStyle w:val="1"/>
              <w:spacing w:line="360" w:lineRule="auto"/>
              <w:jc w:val="both"/>
              <w:rPr>
                <w:rFonts w:ascii="Times New Roman" w:hAnsi="Times New Roman" w:cs="Times New Roman"/>
                <w:bCs/>
                <w:color w:val="auto"/>
              </w:rPr>
            </w:pPr>
            <w:r>
              <w:rPr>
                <w:rFonts w:ascii="Times New Roman" w:hAnsi="Times New Roman" w:cs="Times New Roman"/>
                <w:noProof/>
                <w:color w:val="auto"/>
              </w:rPr>
              <w:pict>
                <v:shape id="Рисунок 774" o:spid="_x0000_i1107" type="#_x0000_t75" alt="525" style="width:349.5pt;height:205.5pt;visibility:visible">
                  <v:imagedata r:id="rId71" o:title="525"/>
                </v:shape>
              </w:pict>
            </w:r>
          </w:p>
          <w:p w:rsidR="0063208E" w:rsidRPr="008E4464" w:rsidRDefault="00094DE6" w:rsidP="00F471A1">
            <w:pPr>
              <w:pStyle w:val="1"/>
              <w:spacing w:line="360" w:lineRule="auto"/>
              <w:jc w:val="both"/>
              <w:rPr>
                <w:rFonts w:ascii="Times New Roman" w:hAnsi="Times New Roman" w:cs="Times New Roman"/>
                <w:color w:val="auto"/>
                <w:sz w:val="20"/>
                <w:szCs w:val="20"/>
              </w:rPr>
            </w:pPr>
            <w:bookmarkStart w:id="40" w:name="_Toc249866287"/>
            <w:r w:rsidRPr="008E4464">
              <w:rPr>
                <w:rFonts w:ascii="Times New Roman" w:hAnsi="Times New Roman" w:cs="Times New Roman"/>
                <w:bCs/>
                <w:color w:val="auto"/>
                <w:sz w:val="20"/>
                <w:szCs w:val="20"/>
              </w:rPr>
              <w:t>Рис. 6</w:t>
            </w:r>
            <w:r w:rsidR="0063208E" w:rsidRPr="008E4464">
              <w:rPr>
                <w:rFonts w:ascii="Times New Roman" w:hAnsi="Times New Roman" w:cs="Times New Roman"/>
                <w:bCs/>
                <w:color w:val="auto"/>
                <w:sz w:val="20"/>
                <w:szCs w:val="20"/>
              </w:rPr>
              <w:t>. Зависимость коэффициента h</w:t>
            </w:r>
            <w:r w:rsidR="0063208E" w:rsidRPr="008E4464">
              <w:rPr>
                <w:rFonts w:ascii="Times New Roman" w:hAnsi="Times New Roman" w:cs="Times New Roman"/>
                <w:bCs/>
                <w:color w:val="auto"/>
                <w:sz w:val="20"/>
                <w:szCs w:val="20"/>
                <w:vertAlign w:val="subscript"/>
              </w:rPr>
              <w:t>21э</w:t>
            </w:r>
            <w:r w:rsidR="0063208E" w:rsidRPr="008E4464">
              <w:rPr>
                <w:rFonts w:ascii="Times New Roman" w:hAnsi="Times New Roman" w:cs="Times New Roman"/>
                <w:bCs/>
                <w:color w:val="auto"/>
                <w:sz w:val="20"/>
                <w:szCs w:val="20"/>
              </w:rPr>
              <w:t xml:space="preserve"> для различных транзисторов</w:t>
            </w:r>
            <w:r w:rsidRPr="008E4464">
              <w:rPr>
                <w:rFonts w:ascii="Times New Roman" w:hAnsi="Times New Roman" w:cs="Times New Roman"/>
                <w:bCs/>
                <w:color w:val="auto"/>
                <w:sz w:val="20"/>
                <w:szCs w:val="20"/>
              </w:rPr>
              <w:t>.</w:t>
            </w:r>
            <w:bookmarkEnd w:id="40"/>
          </w:p>
          <w:p w:rsidR="0063208E" w:rsidRPr="0052669B" w:rsidRDefault="0052669B" w:rsidP="00F471A1">
            <w:pPr>
              <w:pStyle w:val="1"/>
              <w:spacing w:line="360" w:lineRule="auto"/>
              <w:jc w:val="both"/>
              <w:rPr>
                <w:rFonts w:ascii="Times New Roman" w:hAnsi="Times New Roman" w:cs="Times New Roman"/>
                <w:b/>
                <w:color w:val="auto"/>
              </w:rPr>
            </w:pPr>
            <w:r>
              <w:rPr>
                <w:rFonts w:ascii="Times New Roman" w:hAnsi="Times New Roman" w:cs="Times New Roman"/>
                <w:b/>
                <w:color w:val="auto"/>
              </w:rPr>
              <w:t>Вывод</w:t>
            </w:r>
          </w:p>
          <w:p w:rsidR="00232972" w:rsidRPr="008E4464" w:rsidRDefault="00232972" w:rsidP="00F471A1">
            <w:pPr>
              <w:pStyle w:val="1"/>
              <w:spacing w:line="360" w:lineRule="auto"/>
              <w:jc w:val="both"/>
              <w:rPr>
                <w:rFonts w:ascii="Times New Roman" w:hAnsi="Times New Roman" w:cs="Times New Roman"/>
                <w:color w:val="auto"/>
              </w:rPr>
            </w:pPr>
            <w:bookmarkStart w:id="41" w:name="_Toc249866289"/>
            <w:r w:rsidRPr="008E4464">
              <w:rPr>
                <w:rFonts w:ascii="Times New Roman" w:hAnsi="Times New Roman" w:cs="Times New Roman"/>
                <w:color w:val="auto"/>
              </w:rPr>
              <w:t xml:space="preserve">Четырёхполюсник - электрическая цепь (её участок) с четырьмя полюсами (зажимами), к которым могут подключаться другие цепи (участки цепи); наиболее распространённый тип </w:t>
            </w:r>
            <w:r w:rsidRPr="001048ED">
              <w:rPr>
                <w:rFonts w:ascii="Times New Roman" w:hAnsi="Times New Roman" w:cs="Times New Roman"/>
              </w:rPr>
              <w:t>многополюсника</w:t>
            </w:r>
            <w:r w:rsidRPr="008E4464">
              <w:rPr>
                <w:rFonts w:ascii="Times New Roman" w:hAnsi="Times New Roman" w:cs="Times New Roman"/>
                <w:color w:val="auto"/>
              </w:rPr>
              <w:t xml:space="preserve">. В четырехполюснике обычно различают две пары зажимов: входные и выходные (предназначенные для подсоединения, соответственно, источника электрической энергии и нагрузки). Если зависимость между токами через Ч. и напряжениями на его зажимах линейная, то четырехполюсник называются линейным (в противном случае — нелинейным). Основная характеристика линейного четырехполюсника — комплексный коэффициент передачи, равный отношению </w:t>
            </w:r>
            <w:r w:rsidRPr="001048ED">
              <w:rPr>
                <w:rFonts w:ascii="Times New Roman" w:hAnsi="Times New Roman" w:cs="Times New Roman"/>
              </w:rPr>
              <w:t>комплексных амплитуд</w:t>
            </w:r>
            <w:r w:rsidRPr="008E4464">
              <w:rPr>
                <w:rFonts w:ascii="Times New Roman" w:hAnsi="Times New Roman" w:cs="Times New Roman"/>
                <w:color w:val="auto"/>
              </w:rPr>
              <w:t xml:space="preserve"> на его входе и выходе. Четырехполюсник называется симметричным, если при перемене мест подсоединений приёмника и источника его характеристики не меняются. </w:t>
            </w:r>
            <w:r w:rsidRPr="008E4464">
              <w:rPr>
                <w:rFonts w:ascii="Times New Roman" w:hAnsi="Times New Roman" w:cs="Times New Roman"/>
                <w:bCs/>
                <w:color w:val="auto"/>
              </w:rPr>
              <w:t>Четырёхполюсником называется любая цепь, имеющая два входных и два выходных зажима</w:t>
            </w:r>
            <w:r w:rsidRPr="008E4464">
              <w:rPr>
                <w:rFonts w:ascii="Times New Roman" w:hAnsi="Times New Roman" w:cs="Times New Roman"/>
                <w:color w:val="auto"/>
              </w:rPr>
              <w:t>. Примеры четырехполюсника: линия передачи, линия связи, трансформатор, выпрямитель, мостовые цепи, электрические цепи.</w:t>
            </w:r>
            <w:bookmarkEnd w:id="41"/>
          </w:p>
          <w:p w:rsidR="00232972" w:rsidRPr="008E4464" w:rsidRDefault="00232972" w:rsidP="00F471A1">
            <w:pPr>
              <w:pStyle w:val="1"/>
              <w:spacing w:line="360" w:lineRule="auto"/>
              <w:jc w:val="both"/>
              <w:rPr>
                <w:rFonts w:ascii="Times New Roman" w:hAnsi="Times New Roman" w:cs="Times New Roman"/>
                <w:color w:val="auto"/>
              </w:rPr>
            </w:pPr>
          </w:p>
        </w:tc>
      </w:tr>
    </w:tbl>
    <w:p w:rsidR="00C10EFC" w:rsidRPr="008E4464" w:rsidRDefault="00C10EFC" w:rsidP="00F471A1">
      <w:pPr>
        <w:spacing w:beforeAutospacing="1" w:afterAutospacing="1" w:line="360" w:lineRule="auto"/>
        <w:jc w:val="both"/>
        <w:rPr>
          <w:rFonts w:ascii="Times New Roman" w:hAnsi="Times New Roman"/>
          <w:sz w:val="28"/>
          <w:szCs w:val="28"/>
        </w:rPr>
      </w:pPr>
    </w:p>
    <w:p w:rsidR="00030061" w:rsidRPr="008E4464" w:rsidRDefault="00030061" w:rsidP="00F471A1">
      <w:pPr>
        <w:spacing w:line="360" w:lineRule="auto"/>
        <w:jc w:val="both"/>
        <w:rPr>
          <w:rFonts w:ascii="Times New Roman" w:hAnsi="Times New Roman"/>
          <w:sz w:val="28"/>
          <w:szCs w:val="28"/>
        </w:rPr>
      </w:pPr>
    </w:p>
    <w:p w:rsidR="00C86D00" w:rsidRPr="008E4464" w:rsidRDefault="00C86D00" w:rsidP="00F471A1">
      <w:pPr>
        <w:spacing w:line="360" w:lineRule="auto"/>
        <w:jc w:val="both"/>
        <w:rPr>
          <w:rFonts w:ascii="Times New Roman" w:hAnsi="Times New Roman"/>
          <w:sz w:val="28"/>
          <w:szCs w:val="28"/>
        </w:rPr>
      </w:pPr>
      <w:r w:rsidRPr="008E4464">
        <w:rPr>
          <w:rFonts w:ascii="Times New Roman" w:hAnsi="Times New Roman"/>
          <w:sz w:val="28"/>
          <w:szCs w:val="28"/>
        </w:rPr>
        <w:t> </w:t>
      </w:r>
    </w:p>
    <w:p w:rsidR="00AE1183" w:rsidRPr="008E4464" w:rsidRDefault="00AE1183" w:rsidP="00F471A1">
      <w:pPr>
        <w:tabs>
          <w:tab w:val="left" w:pos="1005"/>
        </w:tabs>
        <w:spacing w:line="360" w:lineRule="auto"/>
        <w:jc w:val="both"/>
        <w:rPr>
          <w:rFonts w:ascii="Times New Roman" w:hAnsi="Times New Roman"/>
          <w:sz w:val="28"/>
          <w:szCs w:val="28"/>
        </w:rPr>
      </w:pPr>
    </w:p>
    <w:p w:rsidR="000231B8" w:rsidRPr="008E4464" w:rsidRDefault="000231B8" w:rsidP="00F471A1">
      <w:pPr>
        <w:tabs>
          <w:tab w:val="left" w:pos="1005"/>
        </w:tabs>
        <w:spacing w:line="360" w:lineRule="auto"/>
        <w:jc w:val="both"/>
        <w:rPr>
          <w:rFonts w:ascii="Times New Roman" w:hAnsi="Times New Roman"/>
          <w:sz w:val="28"/>
          <w:szCs w:val="28"/>
        </w:rPr>
      </w:pPr>
    </w:p>
    <w:p w:rsidR="000231B8" w:rsidRPr="008E4464" w:rsidRDefault="000231B8" w:rsidP="00F471A1">
      <w:pPr>
        <w:tabs>
          <w:tab w:val="left" w:pos="1005"/>
        </w:tabs>
        <w:spacing w:line="360" w:lineRule="auto"/>
        <w:jc w:val="both"/>
        <w:rPr>
          <w:rFonts w:ascii="Times New Roman" w:hAnsi="Times New Roman"/>
          <w:sz w:val="28"/>
          <w:szCs w:val="28"/>
        </w:rPr>
      </w:pPr>
    </w:p>
    <w:p w:rsidR="000231B8" w:rsidRPr="008E4464" w:rsidRDefault="000231B8" w:rsidP="00F471A1">
      <w:pPr>
        <w:tabs>
          <w:tab w:val="left" w:pos="1005"/>
        </w:tabs>
        <w:spacing w:line="360" w:lineRule="auto"/>
        <w:jc w:val="both"/>
        <w:rPr>
          <w:rFonts w:ascii="Times New Roman" w:hAnsi="Times New Roman"/>
          <w:sz w:val="28"/>
          <w:szCs w:val="28"/>
        </w:rPr>
      </w:pPr>
    </w:p>
    <w:p w:rsidR="000231B8" w:rsidRPr="008E4464" w:rsidRDefault="000231B8" w:rsidP="00F471A1">
      <w:pPr>
        <w:tabs>
          <w:tab w:val="left" w:pos="1005"/>
        </w:tabs>
        <w:spacing w:line="360" w:lineRule="auto"/>
        <w:jc w:val="both"/>
        <w:rPr>
          <w:rFonts w:ascii="Times New Roman" w:hAnsi="Times New Roman"/>
          <w:sz w:val="28"/>
          <w:szCs w:val="28"/>
        </w:rPr>
      </w:pPr>
    </w:p>
    <w:p w:rsidR="000231B8" w:rsidRPr="008E4464" w:rsidRDefault="009B6842" w:rsidP="00F471A1">
      <w:pPr>
        <w:pStyle w:val="1"/>
        <w:rPr>
          <w:rFonts w:ascii="Times New Roman" w:hAnsi="Times New Roman" w:cs="Times New Roman"/>
          <w:b/>
          <w:color w:val="auto"/>
        </w:rPr>
      </w:pPr>
      <w:bookmarkStart w:id="42" w:name="_Toc249866290"/>
      <w:r w:rsidRPr="008E4464">
        <w:rPr>
          <w:rFonts w:ascii="Times New Roman" w:hAnsi="Times New Roman" w:cs="Times New Roman"/>
          <w:b/>
          <w:color w:val="auto"/>
        </w:rPr>
        <w:t>Список литературы</w:t>
      </w:r>
      <w:bookmarkEnd w:id="42"/>
    </w:p>
    <w:p w:rsidR="009B6842" w:rsidRPr="008E4464" w:rsidRDefault="009B6842" w:rsidP="00F471A1">
      <w:pPr>
        <w:numPr>
          <w:ilvl w:val="0"/>
          <w:numId w:val="7"/>
        </w:numPr>
        <w:spacing w:before="100" w:beforeAutospacing="1" w:after="100" w:afterAutospacing="1" w:line="360" w:lineRule="auto"/>
        <w:jc w:val="both"/>
        <w:rPr>
          <w:rFonts w:ascii="Times New Roman" w:eastAsia="Times New Roman" w:hAnsi="Times New Roman"/>
          <w:sz w:val="28"/>
          <w:szCs w:val="28"/>
          <w:lang w:eastAsia="ru-RU"/>
        </w:rPr>
      </w:pPr>
      <w:r w:rsidRPr="008E4464">
        <w:rPr>
          <w:rFonts w:ascii="Times New Roman" w:eastAsia="Times New Roman" w:hAnsi="Times New Roman"/>
          <w:bCs/>
          <w:sz w:val="28"/>
          <w:szCs w:val="28"/>
          <w:lang w:eastAsia="ru-RU"/>
        </w:rPr>
        <w:t>Основы</w:t>
      </w:r>
      <w:r w:rsidRPr="008E4464">
        <w:rPr>
          <w:rFonts w:ascii="Times New Roman" w:eastAsia="Times New Roman" w:hAnsi="Times New Roman"/>
          <w:sz w:val="28"/>
          <w:szCs w:val="28"/>
          <w:lang w:eastAsia="ru-RU"/>
        </w:rPr>
        <w:t xml:space="preserve"> теории цепей: Учеб. для вузов /Г.В.Зевеке, П.А.Ионкин, А.В.Нетушил, С.В.Страхов. –5-е изд., перераб. –М.: Энергоатомиздат, 1989. -528с. </w:t>
      </w:r>
    </w:p>
    <w:p w:rsidR="009B6842" w:rsidRPr="008E4464" w:rsidRDefault="009B6842" w:rsidP="00F471A1">
      <w:pPr>
        <w:numPr>
          <w:ilvl w:val="0"/>
          <w:numId w:val="7"/>
        </w:numPr>
        <w:spacing w:before="100" w:beforeAutospacing="1" w:after="100" w:afterAutospacing="1" w:line="360" w:lineRule="auto"/>
        <w:jc w:val="both"/>
        <w:rPr>
          <w:rFonts w:ascii="Times New Roman" w:eastAsia="Times New Roman" w:hAnsi="Times New Roman"/>
          <w:sz w:val="28"/>
          <w:szCs w:val="28"/>
          <w:lang w:eastAsia="ru-RU"/>
        </w:rPr>
      </w:pPr>
      <w:r w:rsidRPr="008E4464">
        <w:rPr>
          <w:rFonts w:ascii="Times New Roman" w:eastAsia="Times New Roman" w:hAnsi="Times New Roman"/>
          <w:bCs/>
          <w:sz w:val="28"/>
          <w:szCs w:val="28"/>
          <w:lang w:eastAsia="ru-RU"/>
        </w:rPr>
        <w:t xml:space="preserve">Каплянский А. Е. </w:t>
      </w:r>
      <w:r w:rsidRPr="008E4464">
        <w:rPr>
          <w:rFonts w:ascii="Times New Roman" w:eastAsia="Times New Roman" w:hAnsi="Times New Roman"/>
          <w:sz w:val="28"/>
          <w:szCs w:val="28"/>
          <w:lang w:eastAsia="ru-RU"/>
        </w:rPr>
        <w:t xml:space="preserve">и др. Электрические основы электротехники. Изд. 2-е. Учеб. пособие для электротехнических и энергетических специальностей вузов. -М.: Высш. шк., 1972. -448с. </w:t>
      </w:r>
    </w:p>
    <w:p w:rsidR="000231B8" w:rsidRPr="008E4464" w:rsidRDefault="009B6842" w:rsidP="00F471A1">
      <w:pPr>
        <w:pStyle w:val="ad"/>
        <w:numPr>
          <w:ilvl w:val="0"/>
          <w:numId w:val="7"/>
        </w:numPr>
        <w:tabs>
          <w:tab w:val="left" w:pos="1005"/>
        </w:tabs>
        <w:spacing w:line="360" w:lineRule="auto"/>
        <w:jc w:val="both"/>
        <w:rPr>
          <w:rFonts w:ascii="Times New Roman" w:hAnsi="Times New Roman"/>
          <w:sz w:val="28"/>
          <w:szCs w:val="28"/>
        </w:rPr>
      </w:pPr>
      <w:r w:rsidRPr="008E4464">
        <w:rPr>
          <w:rFonts w:ascii="Times New Roman" w:hAnsi="Times New Roman"/>
          <w:sz w:val="28"/>
          <w:szCs w:val="28"/>
        </w:rPr>
        <w:t>Бобровников К. Н. «</w:t>
      </w:r>
      <w:r w:rsidR="00536D85" w:rsidRPr="008E4464">
        <w:rPr>
          <w:rFonts w:ascii="Times New Roman" w:hAnsi="Times New Roman"/>
          <w:sz w:val="28"/>
          <w:szCs w:val="28"/>
        </w:rPr>
        <w:t>Электротехника</w:t>
      </w:r>
      <w:r w:rsidRPr="008E4464">
        <w:rPr>
          <w:rFonts w:ascii="Times New Roman" w:hAnsi="Times New Roman"/>
          <w:sz w:val="28"/>
          <w:szCs w:val="28"/>
        </w:rPr>
        <w:t>»</w:t>
      </w:r>
      <w:r w:rsidR="00536D85" w:rsidRPr="008E4464">
        <w:rPr>
          <w:rFonts w:ascii="Times New Roman" w:hAnsi="Times New Roman"/>
          <w:sz w:val="28"/>
          <w:szCs w:val="28"/>
        </w:rPr>
        <w:t xml:space="preserve"> - 5-е изд., М. Электроник, 2005г.</w:t>
      </w:r>
    </w:p>
    <w:p w:rsidR="00536D85" w:rsidRPr="008E4464" w:rsidRDefault="00536D85" w:rsidP="00F471A1">
      <w:pPr>
        <w:pStyle w:val="ad"/>
        <w:numPr>
          <w:ilvl w:val="0"/>
          <w:numId w:val="7"/>
        </w:numPr>
        <w:tabs>
          <w:tab w:val="left" w:pos="1005"/>
        </w:tabs>
        <w:spacing w:line="360" w:lineRule="auto"/>
        <w:jc w:val="both"/>
        <w:rPr>
          <w:rFonts w:ascii="Times New Roman" w:hAnsi="Times New Roman"/>
          <w:sz w:val="28"/>
          <w:szCs w:val="28"/>
        </w:rPr>
      </w:pPr>
      <w:r w:rsidRPr="008E4464">
        <w:rPr>
          <w:rFonts w:ascii="Times New Roman" w:hAnsi="Times New Roman"/>
          <w:sz w:val="28"/>
          <w:szCs w:val="28"/>
        </w:rPr>
        <w:t>Каскадров А. М, Нильщенко А. Д., Доценко Ю. А. – «Теория цепей и их анализ» - М. Высшая школа., 1997г.</w:t>
      </w:r>
    </w:p>
    <w:p w:rsidR="00536D85" w:rsidRPr="008E4464" w:rsidRDefault="00536D85" w:rsidP="00F471A1">
      <w:pPr>
        <w:pStyle w:val="ad"/>
        <w:numPr>
          <w:ilvl w:val="0"/>
          <w:numId w:val="7"/>
        </w:numPr>
        <w:tabs>
          <w:tab w:val="left" w:pos="1005"/>
        </w:tabs>
        <w:spacing w:line="360" w:lineRule="auto"/>
        <w:jc w:val="both"/>
        <w:rPr>
          <w:rFonts w:ascii="Times New Roman" w:hAnsi="Times New Roman"/>
          <w:sz w:val="28"/>
          <w:szCs w:val="28"/>
        </w:rPr>
      </w:pPr>
      <w:r w:rsidRPr="008E4464">
        <w:rPr>
          <w:rFonts w:ascii="Times New Roman" w:hAnsi="Times New Roman"/>
          <w:sz w:val="28"/>
          <w:szCs w:val="28"/>
        </w:rPr>
        <w:t>Пирогов А. П., Миров М. А. – «Основы электротехники». – М. «Связь», 1998г.</w:t>
      </w:r>
    </w:p>
    <w:p w:rsidR="000231B8" w:rsidRPr="00F6798F" w:rsidRDefault="000231B8" w:rsidP="00F471A1">
      <w:pPr>
        <w:tabs>
          <w:tab w:val="left" w:pos="1005"/>
        </w:tabs>
        <w:spacing w:line="360" w:lineRule="auto"/>
        <w:jc w:val="both"/>
        <w:rPr>
          <w:rFonts w:ascii="Times New Roman" w:hAnsi="Times New Roman"/>
          <w:sz w:val="28"/>
          <w:szCs w:val="28"/>
        </w:rPr>
      </w:pPr>
    </w:p>
    <w:p w:rsidR="000231B8" w:rsidRPr="00F6798F" w:rsidRDefault="000231B8" w:rsidP="00F471A1">
      <w:pPr>
        <w:tabs>
          <w:tab w:val="left" w:pos="1005"/>
        </w:tabs>
        <w:spacing w:line="360" w:lineRule="auto"/>
        <w:jc w:val="both"/>
        <w:rPr>
          <w:rFonts w:ascii="Times New Roman" w:hAnsi="Times New Roman"/>
          <w:sz w:val="28"/>
          <w:szCs w:val="28"/>
        </w:rPr>
      </w:pPr>
    </w:p>
    <w:p w:rsidR="000231B8" w:rsidRPr="00F6798F" w:rsidRDefault="000231B8" w:rsidP="00F471A1">
      <w:pPr>
        <w:tabs>
          <w:tab w:val="left" w:pos="1005"/>
        </w:tabs>
        <w:spacing w:line="360" w:lineRule="auto"/>
        <w:jc w:val="both"/>
        <w:rPr>
          <w:rFonts w:ascii="Times New Roman" w:hAnsi="Times New Roman"/>
          <w:sz w:val="28"/>
          <w:szCs w:val="28"/>
        </w:rPr>
      </w:pPr>
    </w:p>
    <w:p w:rsidR="000231B8" w:rsidRPr="00F6798F" w:rsidRDefault="000231B8" w:rsidP="00F471A1">
      <w:pPr>
        <w:tabs>
          <w:tab w:val="left" w:pos="1005"/>
        </w:tabs>
        <w:spacing w:line="360" w:lineRule="auto"/>
        <w:jc w:val="both"/>
        <w:rPr>
          <w:rFonts w:ascii="Times New Roman" w:hAnsi="Times New Roman"/>
          <w:sz w:val="28"/>
          <w:szCs w:val="28"/>
        </w:rPr>
      </w:pPr>
    </w:p>
    <w:p w:rsidR="000231B8" w:rsidRPr="00F6798F" w:rsidRDefault="000231B8" w:rsidP="00F471A1">
      <w:pPr>
        <w:tabs>
          <w:tab w:val="left" w:pos="1005"/>
        </w:tabs>
        <w:spacing w:line="360" w:lineRule="auto"/>
        <w:jc w:val="both"/>
        <w:rPr>
          <w:rFonts w:ascii="Times New Roman" w:hAnsi="Times New Roman"/>
          <w:sz w:val="28"/>
          <w:szCs w:val="28"/>
        </w:rPr>
      </w:pPr>
    </w:p>
    <w:p w:rsidR="000231B8" w:rsidRPr="00F6798F" w:rsidRDefault="000231B8" w:rsidP="00F471A1">
      <w:pPr>
        <w:tabs>
          <w:tab w:val="left" w:pos="1005"/>
        </w:tabs>
        <w:spacing w:line="360" w:lineRule="auto"/>
        <w:jc w:val="both"/>
        <w:rPr>
          <w:rFonts w:ascii="Times New Roman" w:hAnsi="Times New Roman"/>
          <w:sz w:val="28"/>
          <w:szCs w:val="28"/>
        </w:rPr>
      </w:pPr>
    </w:p>
    <w:p w:rsidR="000231B8" w:rsidRPr="00F6798F" w:rsidRDefault="000231B8" w:rsidP="00F471A1">
      <w:pPr>
        <w:tabs>
          <w:tab w:val="left" w:pos="1005"/>
        </w:tabs>
        <w:spacing w:line="360" w:lineRule="auto"/>
        <w:jc w:val="both"/>
        <w:rPr>
          <w:rFonts w:ascii="Times New Roman" w:hAnsi="Times New Roman"/>
          <w:sz w:val="28"/>
          <w:szCs w:val="28"/>
        </w:rPr>
      </w:pPr>
    </w:p>
    <w:p w:rsidR="000231B8" w:rsidRPr="00F6798F" w:rsidRDefault="000231B8" w:rsidP="00F471A1">
      <w:pPr>
        <w:tabs>
          <w:tab w:val="left" w:pos="1005"/>
        </w:tabs>
        <w:spacing w:line="360" w:lineRule="auto"/>
        <w:jc w:val="both"/>
        <w:rPr>
          <w:rFonts w:ascii="Times New Roman" w:hAnsi="Times New Roman"/>
          <w:sz w:val="28"/>
          <w:szCs w:val="28"/>
        </w:rPr>
      </w:pPr>
    </w:p>
    <w:p w:rsidR="000231B8" w:rsidRPr="00F6798F" w:rsidRDefault="000231B8" w:rsidP="00F471A1">
      <w:pPr>
        <w:tabs>
          <w:tab w:val="left" w:pos="1005"/>
        </w:tabs>
        <w:spacing w:line="360" w:lineRule="auto"/>
        <w:jc w:val="both"/>
        <w:rPr>
          <w:rFonts w:ascii="Times New Roman" w:hAnsi="Times New Roman"/>
          <w:sz w:val="28"/>
          <w:szCs w:val="28"/>
        </w:rPr>
      </w:pPr>
    </w:p>
    <w:p w:rsidR="000231B8" w:rsidRPr="00F6798F" w:rsidRDefault="000231B8" w:rsidP="00F471A1">
      <w:pPr>
        <w:tabs>
          <w:tab w:val="left" w:pos="1005"/>
        </w:tabs>
        <w:spacing w:line="360" w:lineRule="auto"/>
        <w:jc w:val="both"/>
        <w:rPr>
          <w:rFonts w:ascii="Times New Roman" w:hAnsi="Times New Roman"/>
          <w:sz w:val="28"/>
          <w:szCs w:val="28"/>
        </w:rPr>
      </w:pPr>
    </w:p>
    <w:p w:rsidR="000231B8" w:rsidRPr="00F6798F" w:rsidRDefault="000231B8" w:rsidP="00F471A1">
      <w:pPr>
        <w:tabs>
          <w:tab w:val="left" w:pos="1005"/>
        </w:tabs>
        <w:spacing w:line="360" w:lineRule="auto"/>
        <w:jc w:val="both"/>
        <w:rPr>
          <w:rFonts w:ascii="Times New Roman" w:hAnsi="Times New Roman"/>
          <w:sz w:val="28"/>
          <w:szCs w:val="28"/>
        </w:rPr>
      </w:pPr>
    </w:p>
    <w:p w:rsidR="000231B8" w:rsidRPr="00F6798F" w:rsidRDefault="000231B8" w:rsidP="00F471A1">
      <w:pPr>
        <w:tabs>
          <w:tab w:val="left" w:pos="1005"/>
        </w:tabs>
        <w:spacing w:line="360" w:lineRule="auto"/>
        <w:jc w:val="both"/>
        <w:rPr>
          <w:rFonts w:ascii="Times New Roman" w:hAnsi="Times New Roman"/>
          <w:sz w:val="28"/>
          <w:szCs w:val="28"/>
        </w:rPr>
      </w:pPr>
    </w:p>
    <w:p w:rsidR="000231B8" w:rsidRPr="00F6798F" w:rsidRDefault="000231B8" w:rsidP="00F471A1">
      <w:pPr>
        <w:tabs>
          <w:tab w:val="left" w:pos="1005"/>
        </w:tabs>
        <w:spacing w:line="360" w:lineRule="auto"/>
        <w:jc w:val="both"/>
        <w:rPr>
          <w:rFonts w:ascii="Times New Roman" w:hAnsi="Times New Roman"/>
          <w:sz w:val="28"/>
          <w:szCs w:val="28"/>
        </w:rPr>
      </w:pPr>
    </w:p>
    <w:p w:rsidR="000231B8" w:rsidRPr="00F6798F" w:rsidRDefault="000231B8" w:rsidP="00F471A1">
      <w:pPr>
        <w:tabs>
          <w:tab w:val="left" w:pos="1005"/>
        </w:tabs>
        <w:spacing w:line="360" w:lineRule="auto"/>
        <w:jc w:val="both"/>
        <w:rPr>
          <w:rFonts w:ascii="Times New Roman" w:hAnsi="Times New Roman"/>
          <w:sz w:val="28"/>
          <w:szCs w:val="28"/>
        </w:rPr>
      </w:pPr>
    </w:p>
    <w:p w:rsidR="000231B8" w:rsidRPr="00F6798F" w:rsidRDefault="000231B8" w:rsidP="00F471A1">
      <w:pPr>
        <w:tabs>
          <w:tab w:val="left" w:pos="1005"/>
        </w:tabs>
        <w:spacing w:line="360" w:lineRule="auto"/>
        <w:jc w:val="both"/>
        <w:rPr>
          <w:rFonts w:ascii="Times New Roman" w:hAnsi="Times New Roman"/>
          <w:sz w:val="28"/>
          <w:szCs w:val="28"/>
        </w:rPr>
      </w:pPr>
    </w:p>
    <w:p w:rsidR="000231B8" w:rsidRPr="00F6798F" w:rsidRDefault="000231B8" w:rsidP="00F471A1">
      <w:pPr>
        <w:tabs>
          <w:tab w:val="left" w:pos="1005"/>
        </w:tabs>
        <w:spacing w:line="360" w:lineRule="auto"/>
        <w:jc w:val="both"/>
        <w:rPr>
          <w:rFonts w:ascii="Times New Roman" w:hAnsi="Times New Roman"/>
          <w:sz w:val="28"/>
          <w:szCs w:val="28"/>
        </w:rPr>
      </w:pPr>
    </w:p>
    <w:p w:rsidR="000231B8" w:rsidRPr="00F6798F" w:rsidRDefault="000231B8" w:rsidP="00F471A1">
      <w:pPr>
        <w:tabs>
          <w:tab w:val="left" w:pos="1005"/>
        </w:tabs>
        <w:spacing w:line="360" w:lineRule="auto"/>
        <w:jc w:val="both"/>
        <w:rPr>
          <w:rFonts w:ascii="Times New Roman" w:hAnsi="Times New Roman"/>
          <w:sz w:val="28"/>
          <w:szCs w:val="28"/>
        </w:rPr>
      </w:pPr>
    </w:p>
    <w:p w:rsidR="000231B8" w:rsidRPr="00F6798F" w:rsidRDefault="000231B8" w:rsidP="00F471A1">
      <w:pPr>
        <w:tabs>
          <w:tab w:val="left" w:pos="1005"/>
        </w:tabs>
        <w:spacing w:line="360" w:lineRule="auto"/>
        <w:jc w:val="both"/>
        <w:rPr>
          <w:rFonts w:ascii="Times New Roman" w:hAnsi="Times New Roman"/>
          <w:sz w:val="28"/>
          <w:szCs w:val="28"/>
        </w:rPr>
      </w:pPr>
    </w:p>
    <w:p w:rsidR="00AD2484" w:rsidRPr="00F6798F" w:rsidRDefault="00AD2484" w:rsidP="00F471A1">
      <w:pPr>
        <w:tabs>
          <w:tab w:val="left" w:pos="1005"/>
        </w:tabs>
        <w:spacing w:line="360" w:lineRule="auto"/>
        <w:jc w:val="both"/>
        <w:rPr>
          <w:rFonts w:ascii="Times New Roman" w:hAnsi="Times New Roman"/>
          <w:sz w:val="28"/>
          <w:szCs w:val="28"/>
        </w:rPr>
      </w:pPr>
      <w:bookmarkStart w:id="43" w:name="_GoBack"/>
      <w:bookmarkEnd w:id="43"/>
    </w:p>
    <w:sectPr w:rsidR="00AD2484" w:rsidRPr="00F6798F" w:rsidSect="008E4464">
      <w:headerReference w:type="default" r:id="rId72"/>
      <w:footerReference w:type="default" r:id="rId73"/>
      <w:pgSz w:w="11906" w:h="16838" w:code="9"/>
      <w:pgMar w:top="1134" w:right="851" w:bottom="1134"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36F" w:rsidRDefault="0083236F" w:rsidP="000231B8">
      <w:pPr>
        <w:spacing w:after="0" w:line="240" w:lineRule="auto"/>
      </w:pPr>
      <w:r>
        <w:separator/>
      </w:r>
    </w:p>
  </w:endnote>
  <w:endnote w:type="continuationSeparator" w:id="0">
    <w:p w:rsidR="0083236F" w:rsidRDefault="0083236F" w:rsidP="0002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1A1" w:rsidRPr="008E4464" w:rsidRDefault="008E4464">
    <w:pPr>
      <w:pStyle w:val="a5"/>
      <w:rPr>
        <w:rFonts w:ascii="Times New Roman" w:hAnsi="Times New Roman"/>
        <w:sz w:val="16"/>
        <w:szCs w:val="16"/>
      </w:rPr>
    </w:pPr>
    <w:r>
      <w:rPr>
        <w:rFonts w:ascii="Times New Roman" w:hAnsi="Times New Roman"/>
        <w:sz w:val="16"/>
        <w:szCs w:val="16"/>
      </w:rPr>
      <w:t>Кабекенов М., гр. В-512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36F" w:rsidRDefault="0083236F" w:rsidP="000231B8">
      <w:pPr>
        <w:spacing w:after="0" w:line="240" w:lineRule="auto"/>
      </w:pPr>
      <w:r>
        <w:separator/>
      </w:r>
    </w:p>
  </w:footnote>
  <w:footnote w:type="continuationSeparator" w:id="0">
    <w:p w:rsidR="0083236F" w:rsidRDefault="0083236F" w:rsidP="000231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1A1" w:rsidRPr="00AD2484" w:rsidRDefault="00814E28">
    <w:pPr>
      <w:pStyle w:val="a3"/>
      <w:jc w:val="right"/>
      <w:rPr>
        <w:sz w:val="24"/>
        <w:szCs w:val="24"/>
      </w:rPr>
    </w:pPr>
    <w:r w:rsidRPr="00AD2484">
      <w:rPr>
        <w:sz w:val="24"/>
        <w:szCs w:val="24"/>
      </w:rPr>
      <w:fldChar w:fldCharType="begin"/>
    </w:r>
    <w:r w:rsidR="00F471A1" w:rsidRPr="00AD2484">
      <w:rPr>
        <w:sz w:val="24"/>
        <w:szCs w:val="24"/>
      </w:rPr>
      <w:instrText xml:space="preserve"> PAGE   \* MERGEFORMAT </w:instrText>
    </w:r>
    <w:r w:rsidRPr="00AD2484">
      <w:rPr>
        <w:sz w:val="24"/>
        <w:szCs w:val="24"/>
      </w:rPr>
      <w:fldChar w:fldCharType="separate"/>
    </w:r>
    <w:r w:rsidR="0052669B">
      <w:rPr>
        <w:noProof/>
        <w:sz w:val="24"/>
        <w:szCs w:val="24"/>
      </w:rPr>
      <w:t>7</w:t>
    </w:r>
    <w:r w:rsidRPr="00AD2484">
      <w:rPr>
        <w:sz w:val="24"/>
        <w:szCs w:val="24"/>
      </w:rPr>
      <w:fldChar w:fldCharType="end"/>
    </w:r>
  </w:p>
  <w:p w:rsidR="00F471A1" w:rsidRPr="00BB38F6" w:rsidRDefault="00F471A1">
    <w:pPr>
      <w:pStyle w:val="a3"/>
      <w:rPr>
        <w:rFonts w:ascii="Times New Roman" w:hAnsi="Times New Roman"/>
        <w:sz w:val="16"/>
        <w:szCs w:val="16"/>
      </w:rPr>
    </w:pPr>
    <w:r>
      <w:rPr>
        <w:rFonts w:ascii="Times New Roman" w:hAnsi="Times New Roman"/>
        <w:sz w:val="16"/>
        <w:szCs w:val="16"/>
      </w:rPr>
      <w:t>«</w:t>
    </w:r>
    <w:r w:rsidRPr="00BB38F6">
      <w:rPr>
        <w:rFonts w:ascii="Times New Roman" w:hAnsi="Times New Roman"/>
        <w:sz w:val="16"/>
        <w:szCs w:val="16"/>
      </w:rPr>
      <w:t>Четырехполюсник</w:t>
    </w:r>
    <w:r>
      <w:rPr>
        <w:rFonts w:ascii="Times New Roman" w:hAnsi="Times New Roman"/>
        <w:sz w:val="16"/>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54D6A"/>
    <w:multiLevelType w:val="multilevel"/>
    <w:tmpl w:val="60EA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2006BD"/>
    <w:multiLevelType w:val="multilevel"/>
    <w:tmpl w:val="662E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19600E"/>
    <w:multiLevelType w:val="hybridMultilevel"/>
    <w:tmpl w:val="6C0463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37934AC6"/>
    <w:multiLevelType w:val="hybridMultilevel"/>
    <w:tmpl w:val="B8308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8EB4C80"/>
    <w:multiLevelType w:val="hybridMultilevel"/>
    <w:tmpl w:val="F9E096A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13848DB"/>
    <w:multiLevelType w:val="multilevel"/>
    <w:tmpl w:val="9B64E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A40546"/>
    <w:multiLevelType w:val="hybridMultilevel"/>
    <w:tmpl w:val="D64CD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31B8"/>
    <w:rsid w:val="00006659"/>
    <w:rsid w:val="00010D90"/>
    <w:rsid w:val="000231B8"/>
    <w:rsid w:val="00030061"/>
    <w:rsid w:val="0003220F"/>
    <w:rsid w:val="0005309B"/>
    <w:rsid w:val="00070283"/>
    <w:rsid w:val="00080937"/>
    <w:rsid w:val="00094DE6"/>
    <w:rsid w:val="000E7DF8"/>
    <w:rsid w:val="001048ED"/>
    <w:rsid w:val="001D1978"/>
    <w:rsid w:val="00232972"/>
    <w:rsid w:val="00295800"/>
    <w:rsid w:val="002C6DA4"/>
    <w:rsid w:val="00351A4A"/>
    <w:rsid w:val="00373280"/>
    <w:rsid w:val="003E6515"/>
    <w:rsid w:val="004A4029"/>
    <w:rsid w:val="00502B30"/>
    <w:rsid w:val="0052669B"/>
    <w:rsid w:val="00536D85"/>
    <w:rsid w:val="00570EC2"/>
    <w:rsid w:val="0057549D"/>
    <w:rsid w:val="005C28C3"/>
    <w:rsid w:val="00617938"/>
    <w:rsid w:val="0063208E"/>
    <w:rsid w:val="006B54A8"/>
    <w:rsid w:val="006D684A"/>
    <w:rsid w:val="0075708D"/>
    <w:rsid w:val="00761575"/>
    <w:rsid w:val="00764ADA"/>
    <w:rsid w:val="00790AD6"/>
    <w:rsid w:val="007B0341"/>
    <w:rsid w:val="007B6E6B"/>
    <w:rsid w:val="00814E28"/>
    <w:rsid w:val="0083236F"/>
    <w:rsid w:val="008C1E87"/>
    <w:rsid w:val="008E4464"/>
    <w:rsid w:val="008E4EEA"/>
    <w:rsid w:val="009B6842"/>
    <w:rsid w:val="00AB0E23"/>
    <w:rsid w:val="00AD2484"/>
    <w:rsid w:val="00AE1183"/>
    <w:rsid w:val="00AE3CE4"/>
    <w:rsid w:val="00B05027"/>
    <w:rsid w:val="00B26F2F"/>
    <w:rsid w:val="00B473AE"/>
    <w:rsid w:val="00BB38F6"/>
    <w:rsid w:val="00BD6087"/>
    <w:rsid w:val="00C10EFC"/>
    <w:rsid w:val="00C86D00"/>
    <w:rsid w:val="00CC22F5"/>
    <w:rsid w:val="00CF7582"/>
    <w:rsid w:val="00DC268A"/>
    <w:rsid w:val="00DE5456"/>
    <w:rsid w:val="00E07E60"/>
    <w:rsid w:val="00E54B2B"/>
    <w:rsid w:val="00EE4060"/>
    <w:rsid w:val="00EF0103"/>
    <w:rsid w:val="00F30C8D"/>
    <w:rsid w:val="00F471A1"/>
    <w:rsid w:val="00F6798F"/>
    <w:rsid w:val="00FB427D"/>
    <w:rsid w:val="00FD044C"/>
    <w:rsid w:val="00FF1C50"/>
    <w:rsid w:val="00FF5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CD5BA392-55B2-4A77-AAF6-32BE93F4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183"/>
    <w:pPr>
      <w:spacing w:after="200" w:line="276" w:lineRule="auto"/>
    </w:pPr>
    <w:rPr>
      <w:sz w:val="22"/>
      <w:szCs w:val="22"/>
      <w:lang w:eastAsia="en-US"/>
    </w:rPr>
  </w:style>
  <w:style w:type="paragraph" w:styleId="1">
    <w:name w:val="heading 1"/>
    <w:basedOn w:val="a"/>
    <w:link w:val="10"/>
    <w:qFormat/>
    <w:rsid w:val="00B05027"/>
    <w:pPr>
      <w:spacing w:before="100" w:beforeAutospacing="1" w:after="0" w:line="240" w:lineRule="auto"/>
      <w:outlineLvl w:val="0"/>
    </w:pPr>
    <w:rPr>
      <w:rFonts w:ascii="Arial" w:eastAsia="Times New Roman" w:hAnsi="Arial" w:cs="Arial"/>
      <w:color w:val="627079"/>
      <w:kern w:val="3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31B8"/>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0231B8"/>
  </w:style>
  <w:style w:type="paragraph" w:styleId="a5">
    <w:name w:val="footer"/>
    <w:basedOn w:val="a"/>
    <w:link w:val="a6"/>
    <w:uiPriority w:val="99"/>
    <w:unhideWhenUsed/>
    <w:rsid w:val="000231B8"/>
    <w:pPr>
      <w:tabs>
        <w:tab w:val="center" w:pos="4677"/>
        <w:tab w:val="right" w:pos="9355"/>
      </w:tabs>
      <w:spacing w:after="0" w:line="240" w:lineRule="auto"/>
    </w:pPr>
  </w:style>
  <w:style w:type="character" w:customStyle="1" w:styleId="a6">
    <w:name w:val="Нижній колонтитул Знак"/>
    <w:basedOn w:val="a0"/>
    <w:link w:val="a5"/>
    <w:uiPriority w:val="99"/>
    <w:rsid w:val="000231B8"/>
  </w:style>
  <w:style w:type="paragraph" w:styleId="a7">
    <w:name w:val="Balloon Text"/>
    <w:basedOn w:val="a"/>
    <w:link w:val="a8"/>
    <w:uiPriority w:val="99"/>
    <w:semiHidden/>
    <w:unhideWhenUsed/>
    <w:rsid w:val="000231B8"/>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0231B8"/>
    <w:rPr>
      <w:rFonts w:ascii="Tahoma" w:hAnsi="Tahoma" w:cs="Tahoma"/>
      <w:sz w:val="16"/>
      <w:szCs w:val="16"/>
    </w:rPr>
  </w:style>
  <w:style w:type="character" w:styleId="a9">
    <w:name w:val="line number"/>
    <w:basedOn w:val="a0"/>
    <w:uiPriority w:val="99"/>
    <w:semiHidden/>
    <w:unhideWhenUsed/>
    <w:rsid w:val="000231B8"/>
  </w:style>
  <w:style w:type="paragraph" w:styleId="aa">
    <w:name w:val="Normal (Web)"/>
    <w:basedOn w:val="a"/>
    <w:uiPriority w:val="99"/>
    <w:rsid w:val="00AD2484"/>
    <w:pPr>
      <w:spacing w:before="240" w:after="240" w:line="240" w:lineRule="auto"/>
    </w:pPr>
    <w:rPr>
      <w:rFonts w:ascii="Times New Roman" w:eastAsia="Times New Roman" w:hAnsi="Times New Roman"/>
      <w:sz w:val="24"/>
      <w:szCs w:val="24"/>
      <w:lang w:eastAsia="ru-RU"/>
    </w:rPr>
  </w:style>
  <w:style w:type="character" w:styleId="ab">
    <w:name w:val="Placeholder Text"/>
    <w:basedOn w:val="a0"/>
    <w:uiPriority w:val="99"/>
    <w:semiHidden/>
    <w:rsid w:val="006B54A8"/>
    <w:rPr>
      <w:color w:val="808080"/>
    </w:rPr>
  </w:style>
  <w:style w:type="character" w:styleId="ac">
    <w:name w:val="Hyperlink"/>
    <w:basedOn w:val="a0"/>
    <w:uiPriority w:val="99"/>
    <w:rsid w:val="00C10EFC"/>
    <w:rPr>
      <w:color w:val="0000FF"/>
      <w:u w:val="single"/>
    </w:rPr>
  </w:style>
  <w:style w:type="character" w:customStyle="1" w:styleId="10">
    <w:name w:val="Заголовок 1 Знак"/>
    <w:basedOn w:val="a0"/>
    <w:link w:val="1"/>
    <w:rsid w:val="00B05027"/>
    <w:rPr>
      <w:rFonts w:ascii="Arial" w:eastAsia="Times New Roman" w:hAnsi="Arial" w:cs="Arial"/>
      <w:color w:val="627079"/>
      <w:kern w:val="36"/>
      <w:sz w:val="28"/>
      <w:szCs w:val="28"/>
      <w:lang w:eastAsia="ru-RU"/>
    </w:rPr>
  </w:style>
  <w:style w:type="paragraph" w:styleId="ad">
    <w:name w:val="List Paragraph"/>
    <w:basedOn w:val="a"/>
    <w:uiPriority w:val="34"/>
    <w:qFormat/>
    <w:rsid w:val="00EE4060"/>
    <w:pPr>
      <w:ind w:left="720"/>
      <w:contextualSpacing/>
    </w:pPr>
  </w:style>
  <w:style w:type="paragraph" w:styleId="ae">
    <w:name w:val="TOC Heading"/>
    <w:basedOn w:val="1"/>
    <w:next w:val="a"/>
    <w:uiPriority w:val="39"/>
    <w:semiHidden/>
    <w:unhideWhenUsed/>
    <w:qFormat/>
    <w:rsid w:val="00F471A1"/>
    <w:pPr>
      <w:keepNext/>
      <w:keepLines/>
      <w:spacing w:before="480" w:beforeAutospacing="0" w:line="276" w:lineRule="auto"/>
      <w:outlineLvl w:val="9"/>
    </w:pPr>
    <w:rPr>
      <w:rFonts w:ascii="Cambria" w:hAnsi="Cambria" w:cs="Times New Roman"/>
      <w:b/>
      <w:bCs/>
      <w:color w:val="365F91"/>
      <w:kern w:val="0"/>
      <w:lang w:eastAsia="en-US"/>
    </w:rPr>
  </w:style>
  <w:style w:type="paragraph" w:styleId="11">
    <w:name w:val="toc 1"/>
    <w:basedOn w:val="a"/>
    <w:next w:val="a"/>
    <w:autoRedefine/>
    <w:uiPriority w:val="39"/>
    <w:unhideWhenUsed/>
    <w:rsid w:val="00F471A1"/>
    <w:pPr>
      <w:spacing w:after="100"/>
    </w:pPr>
  </w:style>
  <w:style w:type="paragraph" w:styleId="af">
    <w:name w:val="No Spacing"/>
    <w:link w:val="af0"/>
    <w:uiPriority w:val="1"/>
    <w:qFormat/>
    <w:rsid w:val="008E4464"/>
    <w:rPr>
      <w:rFonts w:eastAsia="Times New Roman"/>
      <w:sz w:val="22"/>
      <w:szCs w:val="22"/>
      <w:lang w:eastAsia="en-US"/>
    </w:rPr>
  </w:style>
  <w:style w:type="character" w:customStyle="1" w:styleId="af0">
    <w:name w:val="Без інтервалів Знак"/>
    <w:basedOn w:val="a0"/>
    <w:link w:val="af"/>
    <w:uiPriority w:val="1"/>
    <w:rsid w:val="008E4464"/>
    <w:rPr>
      <w:rFonts w:eastAsia="Times New Roman"/>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739721">
      <w:bodyDiv w:val="1"/>
      <w:marLeft w:val="0"/>
      <w:marRight w:val="0"/>
      <w:marTop w:val="0"/>
      <w:marBottom w:val="0"/>
      <w:divBdr>
        <w:top w:val="none" w:sz="0" w:space="0" w:color="auto"/>
        <w:left w:val="none" w:sz="0" w:space="0" w:color="auto"/>
        <w:bottom w:val="none" w:sz="0" w:space="0" w:color="auto"/>
        <w:right w:val="none" w:sz="0" w:space="0" w:color="auto"/>
      </w:divBdr>
    </w:div>
    <w:div w:id="958803323">
      <w:bodyDiv w:val="1"/>
      <w:marLeft w:val="0"/>
      <w:marRight w:val="0"/>
      <w:marTop w:val="0"/>
      <w:marBottom w:val="0"/>
      <w:divBdr>
        <w:top w:val="none" w:sz="0" w:space="0" w:color="auto"/>
        <w:left w:val="none" w:sz="0" w:space="0" w:color="auto"/>
        <w:bottom w:val="none" w:sz="0" w:space="0" w:color="auto"/>
        <w:right w:val="none" w:sz="0" w:space="0" w:color="auto"/>
      </w:divBdr>
    </w:div>
    <w:div w:id="142680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wmf"/><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22.wmf"/><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54.png"/><Relationship Id="rId19" Type="http://schemas.openxmlformats.org/officeDocument/2006/relationships/image" Target="media/image12.w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wmf"/><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8" Type="http://schemas.openxmlformats.org/officeDocument/2006/relationships/image" Target="media/image1.jpeg"/><Relationship Id="rId51" Type="http://schemas.openxmlformats.org/officeDocument/2006/relationships/image" Target="media/image44.png"/><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wmf"/><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wmf"/><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wmf"/><Relationship Id="rId44" Type="http://schemas.openxmlformats.org/officeDocument/2006/relationships/image" Target="media/image37.png"/><Relationship Id="rId52" Type="http://schemas.openxmlformats.org/officeDocument/2006/relationships/image" Target="media/image45.jpe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wmf"/><Relationship Id="rId39" Type="http://schemas.openxmlformats.org/officeDocument/2006/relationships/image" Target="media/image32.png"/><Relationship Id="rId34" Type="http://schemas.openxmlformats.org/officeDocument/2006/relationships/image" Target="media/image27.wmf"/><Relationship Id="rId50" Type="http://schemas.openxmlformats.org/officeDocument/2006/relationships/image" Target="media/image43.png"/><Relationship Id="rId55" Type="http://schemas.openxmlformats.org/officeDocument/2006/relationships/image" Target="media/image48.png"/><Relationship Id="rId7" Type="http://schemas.openxmlformats.org/officeDocument/2006/relationships/endnotes" Target="endnotes.xml"/><Relationship Id="rId71" Type="http://schemas.openxmlformats.org/officeDocument/2006/relationships/image" Target="media/image64.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F66BF-2D45-4309-BD14-0817ED038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4556</Words>
  <Characters>25973</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30469</CharactersWithSpaces>
  <SharedDoc>false</SharedDoc>
  <HLinks>
    <vt:vector size="78" baseType="variant">
      <vt:variant>
        <vt:i4>5111822</vt:i4>
      </vt:variant>
      <vt:variant>
        <vt:i4>126</vt:i4>
      </vt:variant>
      <vt:variant>
        <vt:i4>0</vt:i4>
      </vt:variant>
      <vt:variant>
        <vt:i4>5</vt:i4>
      </vt:variant>
      <vt:variant>
        <vt:lpwstr>http://slovari.yandex.ru/dict/bse/article/00036/52300.htm</vt:lpwstr>
      </vt:variant>
      <vt:variant>
        <vt:lpwstr/>
      </vt:variant>
      <vt:variant>
        <vt:i4>4325381</vt:i4>
      </vt:variant>
      <vt:variant>
        <vt:i4>123</vt:i4>
      </vt:variant>
      <vt:variant>
        <vt:i4>0</vt:i4>
      </vt:variant>
      <vt:variant>
        <vt:i4>5</vt:i4>
      </vt:variant>
      <vt:variant>
        <vt:lpwstr>http://slovari.yandex.ru/dict/bse/article/00048/79400.htm</vt:lpwstr>
      </vt:variant>
      <vt:variant>
        <vt:lpwstr/>
      </vt:variant>
      <vt:variant>
        <vt:i4>8192125</vt:i4>
      </vt:variant>
      <vt:variant>
        <vt:i4>120</vt:i4>
      </vt:variant>
      <vt:variant>
        <vt:i4>0</vt:i4>
      </vt:variant>
      <vt:variant>
        <vt:i4>5</vt:i4>
      </vt:variant>
      <vt:variant>
        <vt:lpwstr>http://click02.begun.ru/click.jsp?url=N5NGDnJ1dHXgo0-zQCwpHq78PkUqORGnAKKDekwD*gSWU5OXzwjh3B8bEe82NitZfkbTXHBtLo0yUFiADxkZEmkfxjc8S*6Z8T8CfMDJSsFj9ViNDKJmvAIIWlj5uX4gK6PpcOOadRkuzWvnfjvsFSfyFfSTGxlKtaNLy2N4ayewPcj1AaDkNmCE0h07dtU24Jp2Z4YfJ*w23PNWhXhVDC73LlstgwzLnpW2TEgytBrkom5daCok-9oUh4GNJAM73fte7wFoSWD5d5oK8atrEJ*7PvvlRfZuPqQcIw</vt:lpwstr>
      </vt:variant>
      <vt:variant>
        <vt:lpwstr/>
      </vt:variant>
      <vt:variant>
        <vt:i4>1310783</vt:i4>
      </vt:variant>
      <vt:variant>
        <vt:i4>56</vt:i4>
      </vt:variant>
      <vt:variant>
        <vt:i4>0</vt:i4>
      </vt:variant>
      <vt:variant>
        <vt:i4>5</vt:i4>
      </vt:variant>
      <vt:variant>
        <vt:lpwstr/>
      </vt:variant>
      <vt:variant>
        <vt:lpwstr>_Toc249866290</vt:lpwstr>
      </vt:variant>
      <vt:variant>
        <vt:i4>1376319</vt:i4>
      </vt:variant>
      <vt:variant>
        <vt:i4>50</vt:i4>
      </vt:variant>
      <vt:variant>
        <vt:i4>0</vt:i4>
      </vt:variant>
      <vt:variant>
        <vt:i4>5</vt:i4>
      </vt:variant>
      <vt:variant>
        <vt:lpwstr/>
      </vt:variant>
      <vt:variant>
        <vt:lpwstr>_Toc249866288</vt:lpwstr>
      </vt:variant>
      <vt:variant>
        <vt:i4>1572927</vt:i4>
      </vt:variant>
      <vt:variant>
        <vt:i4>44</vt:i4>
      </vt:variant>
      <vt:variant>
        <vt:i4>0</vt:i4>
      </vt:variant>
      <vt:variant>
        <vt:i4>5</vt:i4>
      </vt:variant>
      <vt:variant>
        <vt:lpwstr/>
      </vt:variant>
      <vt:variant>
        <vt:lpwstr>_Toc249866256</vt:lpwstr>
      </vt:variant>
      <vt:variant>
        <vt:i4>1572927</vt:i4>
      </vt:variant>
      <vt:variant>
        <vt:i4>38</vt:i4>
      </vt:variant>
      <vt:variant>
        <vt:i4>0</vt:i4>
      </vt:variant>
      <vt:variant>
        <vt:i4>5</vt:i4>
      </vt:variant>
      <vt:variant>
        <vt:lpwstr/>
      </vt:variant>
      <vt:variant>
        <vt:lpwstr>_Toc249866254</vt:lpwstr>
      </vt:variant>
      <vt:variant>
        <vt:i4>1572927</vt:i4>
      </vt:variant>
      <vt:variant>
        <vt:i4>32</vt:i4>
      </vt:variant>
      <vt:variant>
        <vt:i4>0</vt:i4>
      </vt:variant>
      <vt:variant>
        <vt:i4>5</vt:i4>
      </vt:variant>
      <vt:variant>
        <vt:lpwstr/>
      </vt:variant>
      <vt:variant>
        <vt:lpwstr>_Toc249866252</vt:lpwstr>
      </vt:variant>
      <vt:variant>
        <vt:i4>1572927</vt:i4>
      </vt:variant>
      <vt:variant>
        <vt:i4>26</vt:i4>
      </vt:variant>
      <vt:variant>
        <vt:i4>0</vt:i4>
      </vt:variant>
      <vt:variant>
        <vt:i4>5</vt:i4>
      </vt:variant>
      <vt:variant>
        <vt:lpwstr/>
      </vt:variant>
      <vt:variant>
        <vt:lpwstr>_Toc249866251</vt:lpwstr>
      </vt:variant>
      <vt:variant>
        <vt:i4>1572927</vt:i4>
      </vt:variant>
      <vt:variant>
        <vt:i4>20</vt:i4>
      </vt:variant>
      <vt:variant>
        <vt:i4>0</vt:i4>
      </vt:variant>
      <vt:variant>
        <vt:i4>5</vt:i4>
      </vt:variant>
      <vt:variant>
        <vt:lpwstr/>
      </vt:variant>
      <vt:variant>
        <vt:lpwstr>_Toc249866250</vt:lpwstr>
      </vt:variant>
      <vt:variant>
        <vt:i4>1638463</vt:i4>
      </vt:variant>
      <vt:variant>
        <vt:i4>14</vt:i4>
      </vt:variant>
      <vt:variant>
        <vt:i4>0</vt:i4>
      </vt:variant>
      <vt:variant>
        <vt:i4>5</vt:i4>
      </vt:variant>
      <vt:variant>
        <vt:lpwstr/>
      </vt:variant>
      <vt:variant>
        <vt:lpwstr>_Toc249866249</vt:lpwstr>
      </vt:variant>
      <vt:variant>
        <vt:i4>1638463</vt:i4>
      </vt:variant>
      <vt:variant>
        <vt:i4>8</vt:i4>
      </vt:variant>
      <vt:variant>
        <vt:i4>0</vt:i4>
      </vt:variant>
      <vt:variant>
        <vt:i4>5</vt:i4>
      </vt:variant>
      <vt:variant>
        <vt:lpwstr/>
      </vt:variant>
      <vt:variant>
        <vt:lpwstr>_Toc249866248</vt:lpwstr>
      </vt:variant>
      <vt:variant>
        <vt:i4>1638463</vt:i4>
      </vt:variant>
      <vt:variant>
        <vt:i4>2</vt:i4>
      </vt:variant>
      <vt:variant>
        <vt:i4>0</vt:i4>
      </vt:variant>
      <vt:variant>
        <vt:i4>5</vt:i4>
      </vt:variant>
      <vt:variant>
        <vt:lpwstr/>
      </vt:variant>
      <vt:variant>
        <vt:lpwstr>_Toc249866247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cp:lastPrinted>2009-04-20T12:11:00Z</cp:lastPrinted>
  <dcterms:created xsi:type="dcterms:W3CDTF">2014-07-27T17:10:00Z</dcterms:created>
  <dcterms:modified xsi:type="dcterms:W3CDTF">2014-07-27T17:10:00Z</dcterms:modified>
</cp:coreProperties>
</file>