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CD" w:rsidRPr="00252396" w:rsidRDefault="00770ECD" w:rsidP="00252396">
      <w:pPr>
        <w:widowControl/>
        <w:spacing w:before="0" w:line="360" w:lineRule="auto"/>
        <w:ind w:firstLine="709"/>
        <w:jc w:val="center"/>
        <w:rPr>
          <w:sz w:val="28"/>
          <w:szCs w:val="28"/>
        </w:rPr>
      </w:pPr>
      <w:bookmarkStart w:id="0" w:name="_Toc71836645"/>
      <w:bookmarkStart w:id="1" w:name="_Toc71834062"/>
      <w:r w:rsidRPr="00252396">
        <w:rPr>
          <w:sz w:val="28"/>
          <w:szCs w:val="28"/>
        </w:rPr>
        <w:t>МИНИСТЕРСТВО ВНУТРЕННИХ ДЕЛ РОССИЙСКОЙ ФЕДЕРАЦИИ</w:t>
      </w: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r w:rsidRPr="00252396">
        <w:rPr>
          <w:sz w:val="28"/>
          <w:szCs w:val="28"/>
        </w:rPr>
        <w:t xml:space="preserve">БЕЛГОРОДСКИЙ ЮРИДИЧЕСКИЙ ИНСТИТУТ </w:t>
      </w:r>
    </w:p>
    <w:p w:rsidR="00770ECD" w:rsidRPr="00252396" w:rsidRDefault="00770ECD" w:rsidP="00252396">
      <w:pPr>
        <w:widowControl/>
        <w:spacing w:before="0" w:line="360" w:lineRule="auto"/>
        <w:ind w:firstLine="709"/>
        <w:jc w:val="center"/>
        <w:rPr>
          <w:sz w:val="28"/>
          <w:szCs w:val="28"/>
        </w:rPr>
      </w:pPr>
    </w:p>
    <w:p w:rsidR="00770ECD" w:rsidRPr="00252396" w:rsidRDefault="00252396" w:rsidP="00252396">
      <w:pPr>
        <w:widowControl/>
        <w:spacing w:before="0" w:line="360" w:lineRule="auto"/>
        <w:ind w:firstLine="709"/>
        <w:jc w:val="center"/>
      </w:pPr>
      <w:r w:rsidRPr="00252396">
        <w:t>`</w:t>
      </w:r>
      <w:bookmarkStart w:id="2" w:name="_Toc71834073"/>
      <w:r w:rsidR="00770ECD" w:rsidRPr="00252396">
        <w:t xml:space="preserve">Кафедра </w:t>
      </w:r>
      <w:bookmarkEnd w:id="2"/>
      <w:r w:rsidR="00770ECD" w:rsidRPr="00252396">
        <w:t>гуманитарных и социально-экономических дисциплин</w:t>
      </w: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r w:rsidRPr="00252396">
        <w:rPr>
          <w:sz w:val="28"/>
          <w:szCs w:val="28"/>
        </w:rPr>
        <w:t>дисциплина: ЭКОНОМИКА</w:t>
      </w: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p>
    <w:bookmarkEnd w:id="0"/>
    <w:bookmarkEnd w:id="1"/>
    <w:p w:rsidR="00770ECD" w:rsidRPr="00252396" w:rsidRDefault="00770ECD" w:rsidP="00252396">
      <w:pPr>
        <w:pStyle w:val="2"/>
        <w:spacing w:line="360" w:lineRule="auto"/>
        <w:ind w:firstLine="709"/>
        <w:rPr>
          <w:b w:val="0"/>
          <w:bCs w:val="0"/>
        </w:rPr>
      </w:pPr>
      <w:r w:rsidRPr="00252396">
        <w:rPr>
          <w:b w:val="0"/>
          <w:bCs w:val="0"/>
        </w:rPr>
        <w:t>РЕФЕРАТ</w:t>
      </w:r>
    </w:p>
    <w:p w:rsidR="00770ECD" w:rsidRPr="00252396" w:rsidRDefault="00770ECD" w:rsidP="00252396">
      <w:pPr>
        <w:pStyle w:val="a8"/>
        <w:spacing w:line="360" w:lineRule="auto"/>
        <w:ind w:firstLine="709"/>
      </w:pPr>
    </w:p>
    <w:p w:rsidR="00770ECD" w:rsidRPr="00252396" w:rsidRDefault="00770ECD" w:rsidP="00252396">
      <w:pPr>
        <w:pStyle w:val="a8"/>
        <w:spacing w:line="360" w:lineRule="auto"/>
        <w:ind w:firstLine="709"/>
      </w:pPr>
    </w:p>
    <w:p w:rsidR="00770ECD" w:rsidRPr="00252396" w:rsidRDefault="00770ECD" w:rsidP="00252396">
      <w:pPr>
        <w:widowControl/>
        <w:spacing w:before="0" w:line="360" w:lineRule="auto"/>
        <w:ind w:firstLine="709"/>
        <w:jc w:val="center"/>
        <w:rPr>
          <w:sz w:val="28"/>
          <w:szCs w:val="28"/>
        </w:rPr>
      </w:pPr>
      <w:r w:rsidRPr="00252396">
        <w:rPr>
          <w:sz w:val="28"/>
          <w:szCs w:val="28"/>
        </w:rPr>
        <w:t>по теме: «</w:t>
      </w:r>
      <w:r w:rsidRPr="00252396">
        <w:rPr>
          <w:caps/>
          <w:sz w:val="28"/>
          <w:szCs w:val="28"/>
        </w:rPr>
        <w:t>предприятие и основные параметры его хозяйственной деятельности</w:t>
      </w:r>
      <w:r w:rsidRPr="00252396">
        <w:rPr>
          <w:sz w:val="28"/>
          <w:szCs w:val="28"/>
        </w:rPr>
        <w:t>»</w:t>
      </w: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spacing w:before="0" w:line="360" w:lineRule="auto"/>
        <w:ind w:firstLine="709"/>
        <w:jc w:val="center"/>
        <w:rPr>
          <w:sz w:val="28"/>
          <w:szCs w:val="28"/>
        </w:rPr>
      </w:pPr>
    </w:p>
    <w:p w:rsidR="00770ECD" w:rsidRPr="00252396" w:rsidRDefault="00770ECD" w:rsidP="00252396">
      <w:pPr>
        <w:widowControl/>
        <w:tabs>
          <w:tab w:val="left" w:pos="5760"/>
        </w:tabs>
        <w:spacing w:before="0" w:line="360" w:lineRule="auto"/>
        <w:ind w:firstLine="6000"/>
        <w:jc w:val="both"/>
        <w:rPr>
          <w:sz w:val="28"/>
          <w:szCs w:val="28"/>
        </w:rPr>
      </w:pPr>
      <w:r w:rsidRPr="00252396">
        <w:rPr>
          <w:sz w:val="28"/>
          <w:szCs w:val="28"/>
        </w:rPr>
        <w:t>Подготовил:</w:t>
      </w:r>
    </w:p>
    <w:p w:rsidR="00770ECD" w:rsidRPr="00252396" w:rsidRDefault="00770ECD" w:rsidP="00252396">
      <w:pPr>
        <w:widowControl/>
        <w:tabs>
          <w:tab w:val="left" w:pos="5760"/>
        </w:tabs>
        <w:spacing w:before="0" w:line="360" w:lineRule="auto"/>
        <w:ind w:firstLine="6000"/>
        <w:jc w:val="both"/>
        <w:rPr>
          <w:sz w:val="28"/>
          <w:szCs w:val="28"/>
        </w:rPr>
      </w:pPr>
      <w:r w:rsidRPr="00252396">
        <w:rPr>
          <w:sz w:val="28"/>
          <w:szCs w:val="28"/>
        </w:rPr>
        <w:t>Студент 332 группы</w:t>
      </w:r>
    </w:p>
    <w:p w:rsidR="00770ECD" w:rsidRPr="00252396" w:rsidRDefault="00770ECD" w:rsidP="00252396">
      <w:pPr>
        <w:widowControl/>
        <w:tabs>
          <w:tab w:val="left" w:pos="5760"/>
        </w:tabs>
        <w:spacing w:before="0" w:line="360" w:lineRule="auto"/>
        <w:ind w:firstLine="6000"/>
        <w:jc w:val="both"/>
        <w:rPr>
          <w:sz w:val="28"/>
          <w:szCs w:val="28"/>
        </w:rPr>
      </w:pPr>
      <w:r w:rsidRPr="00252396">
        <w:rPr>
          <w:sz w:val="28"/>
          <w:szCs w:val="28"/>
        </w:rPr>
        <w:t>Путилов П.Д.</w:t>
      </w:r>
    </w:p>
    <w:p w:rsidR="00770ECD" w:rsidRPr="00252396" w:rsidRDefault="00770ECD" w:rsidP="00252396">
      <w:pPr>
        <w:widowControl/>
        <w:tabs>
          <w:tab w:val="left" w:pos="5760"/>
        </w:tabs>
        <w:spacing w:before="0" w:line="360" w:lineRule="auto"/>
        <w:ind w:firstLine="709"/>
        <w:rPr>
          <w:sz w:val="28"/>
          <w:szCs w:val="28"/>
        </w:rPr>
      </w:pPr>
    </w:p>
    <w:p w:rsidR="00770ECD" w:rsidRPr="00252396" w:rsidRDefault="00770ECD" w:rsidP="00252396">
      <w:pPr>
        <w:widowControl/>
        <w:tabs>
          <w:tab w:val="left" w:pos="5760"/>
        </w:tabs>
        <w:spacing w:before="0" w:line="360" w:lineRule="auto"/>
        <w:ind w:firstLine="709"/>
        <w:rPr>
          <w:sz w:val="28"/>
          <w:szCs w:val="28"/>
        </w:rPr>
      </w:pPr>
    </w:p>
    <w:p w:rsidR="00770ECD" w:rsidRPr="00252396" w:rsidRDefault="00770ECD" w:rsidP="00252396">
      <w:pPr>
        <w:widowControl/>
        <w:shd w:val="clear" w:color="auto" w:fill="FFFFFF"/>
        <w:spacing w:before="0" w:line="360" w:lineRule="auto"/>
        <w:ind w:firstLine="709"/>
        <w:rPr>
          <w:color w:val="000000"/>
          <w:sz w:val="28"/>
          <w:szCs w:val="28"/>
        </w:rPr>
      </w:pPr>
    </w:p>
    <w:p w:rsidR="00770ECD" w:rsidRPr="00252396" w:rsidRDefault="00770ECD" w:rsidP="00252396">
      <w:pPr>
        <w:widowControl/>
        <w:shd w:val="clear" w:color="auto" w:fill="FFFFFF"/>
        <w:spacing w:before="0" w:line="360" w:lineRule="auto"/>
        <w:ind w:firstLine="709"/>
        <w:rPr>
          <w:color w:val="000000"/>
          <w:sz w:val="28"/>
          <w:szCs w:val="28"/>
        </w:rPr>
      </w:pPr>
    </w:p>
    <w:p w:rsidR="00770ECD" w:rsidRPr="00252396" w:rsidRDefault="00770ECD" w:rsidP="00252396">
      <w:pPr>
        <w:widowControl/>
        <w:shd w:val="clear" w:color="auto" w:fill="FFFFFF"/>
        <w:spacing w:before="0" w:line="360" w:lineRule="auto"/>
        <w:ind w:firstLine="709"/>
        <w:rPr>
          <w:color w:val="000000"/>
          <w:sz w:val="28"/>
          <w:szCs w:val="28"/>
        </w:rPr>
      </w:pPr>
    </w:p>
    <w:p w:rsidR="00252396" w:rsidRPr="00252396" w:rsidRDefault="00770ECD" w:rsidP="00252396">
      <w:pPr>
        <w:widowControl/>
        <w:shd w:val="clear" w:color="auto" w:fill="FFFFFF"/>
        <w:spacing w:before="0" w:line="360" w:lineRule="auto"/>
        <w:ind w:firstLine="709"/>
        <w:jc w:val="center"/>
        <w:rPr>
          <w:color w:val="000000"/>
          <w:sz w:val="28"/>
          <w:szCs w:val="28"/>
        </w:rPr>
      </w:pPr>
      <w:r w:rsidRPr="00252396">
        <w:rPr>
          <w:color w:val="000000"/>
          <w:sz w:val="28"/>
          <w:szCs w:val="28"/>
        </w:rPr>
        <w:t xml:space="preserve">Белгород </w:t>
      </w:r>
    </w:p>
    <w:p w:rsidR="00770ECD" w:rsidRPr="00252396" w:rsidRDefault="00770ECD" w:rsidP="00252396">
      <w:pPr>
        <w:widowControl/>
        <w:shd w:val="clear" w:color="auto" w:fill="FFFFFF"/>
        <w:spacing w:before="0" w:line="360" w:lineRule="auto"/>
        <w:ind w:firstLine="709"/>
        <w:jc w:val="center"/>
        <w:rPr>
          <w:color w:val="000000"/>
          <w:sz w:val="28"/>
          <w:szCs w:val="28"/>
        </w:rPr>
      </w:pPr>
      <w:r w:rsidRPr="00252396">
        <w:rPr>
          <w:color w:val="000000"/>
          <w:sz w:val="28"/>
          <w:szCs w:val="28"/>
        </w:rPr>
        <w:t>2008 г.</w:t>
      </w:r>
    </w:p>
    <w:p w:rsidR="00A6158A" w:rsidRPr="0018363D" w:rsidRDefault="00A6158A" w:rsidP="00252396">
      <w:pPr>
        <w:widowControl/>
        <w:shd w:val="clear" w:color="auto" w:fill="FFFFFF"/>
        <w:spacing w:before="0" w:line="360" w:lineRule="auto"/>
        <w:ind w:firstLine="709"/>
        <w:jc w:val="center"/>
        <w:rPr>
          <w:b/>
          <w:bCs/>
          <w:color w:val="000000"/>
          <w:sz w:val="28"/>
          <w:szCs w:val="28"/>
        </w:rPr>
      </w:pPr>
      <w:r w:rsidRPr="00252396">
        <w:rPr>
          <w:color w:val="000000"/>
          <w:sz w:val="28"/>
          <w:szCs w:val="28"/>
        </w:rPr>
        <w:br w:type="page"/>
      </w:r>
      <w:r w:rsidR="00252396" w:rsidRPr="0018363D">
        <w:rPr>
          <w:b/>
          <w:bCs/>
          <w:sz w:val="28"/>
          <w:szCs w:val="28"/>
        </w:rPr>
        <w:t>План лекции</w:t>
      </w:r>
    </w:p>
    <w:p w:rsidR="00252396" w:rsidRDefault="00252396" w:rsidP="00252396">
      <w:pPr>
        <w:widowControl/>
        <w:spacing w:before="0" w:line="360" w:lineRule="auto"/>
        <w:ind w:firstLine="709"/>
        <w:jc w:val="both"/>
        <w:rPr>
          <w:sz w:val="28"/>
          <w:szCs w:val="28"/>
          <w:lang w:val="en-US"/>
        </w:rPr>
      </w:pPr>
    </w:p>
    <w:p w:rsidR="00A6158A" w:rsidRPr="00252396" w:rsidRDefault="00252396" w:rsidP="00ED1829">
      <w:pPr>
        <w:widowControl/>
        <w:spacing w:before="0" w:line="360" w:lineRule="auto"/>
        <w:ind w:firstLine="0"/>
        <w:jc w:val="both"/>
        <w:rPr>
          <w:sz w:val="28"/>
          <w:szCs w:val="28"/>
        </w:rPr>
      </w:pPr>
      <w:r w:rsidRPr="00252396">
        <w:rPr>
          <w:sz w:val="28"/>
          <w:szCs w:val="28"/>
        </w:rPr>
        <w:t>Вступительная часть</w:t>
      </w:r>
    </w:p>
    <w:p w:rsidR="00252396" w:rsidRPr="00252396" w:rsidRDefault="00252396" w:rsidP="00ED1829">
      <w:pPr>
        <w:widowControl/>
        <w:spacing w:before="0" w:line="360" w:lineRule="auto"/>
        <w:ind w:firstLine="0"/>
        <w:jc w:val="both"/>
        <w:rPr>
          <w:sz w:val="28"/>
          <w:szCs w:val="28"/>
        </w:rPr>
      </w:pPr>
      <w:r w:rsidRPr="00252396">
        <w:rPr>
          <w:sz w:val="28"/>
          <w:szCs w:val="28"/>
        </w:rPr>
        <w:t>1.Сущность и организационно-правовые формы предпринимательства.</w:t>
      </w:r>
    </w:p>
    <w:p w:rsidR="00252396" w:rsidRPr="00252396" w:rsidRDefault="00252396" w:rsidP="00ED1829">
      <w:pPr>
        <w:widowControl/>
        <w:spacing w:before="0" w:line="360" w:lineRule="auto"/>
        <w:ind w:firstLine="0"/>
        <w:jc w:val="both"/>
        <w:rPr>
          <w:sz w:val="28"/>
          <w:szCs w:val="28"/>
        </w:rPr>
      </w:pPr>
      <w:r w:rsidRPr="00252396">
        <w:rPr>
          <w:sz w:val="28"/>
          <w:szCs w:val="28"/>
        </w:rPr>
        <w:t>2.Имущество и финансовые ресурсы предприятия.</w:t>
      </w:r>
    </w:p>
    <w:p w:rsidR="00252396" w:rsidRPr="00ED1829" w:rsidRDefault="00252396" w:rsidP="00ED1829">
      <w:pPr>
        <w:widowControl/>
        <w:spacing w:before="0" w:line="360" w:lineRule="auto"/>
        <w:ind w:firstLine="0"/>
        <w:jc w:val="both"/>
        <w:rPr>
          <w:sz w:val="28"/>
          <w:szCs w:val="28"/>
        </w:rPr>
      </w:pPr>
      <w:r w:rsidRPr="00252396">
        <w:rPr>
          <w:sz w:val="28"/>
          <w:szCs w:val="28"/>
        </w:rPr>
        <w:t>3.Стоимостные показатели производственной программы и её основные параметры.</w:t>
      </w:r>
    </w:p>
    <w:p w:rsidR="00252396" w:rsidRPr="00252396" w:rsidRDefault="00252396" w:rsidP="00ED1829">
      <w:pPr>
        <w:widowControl/>
        <w:spacing w:before="0" w:line="360" w:lineRule="auto"/>
        <w:ind w:firstLine="0"/>
        <w:jc w:val="both"/>
        <w:rPr>
          <w:sz w:val="28"/>
          <w:szCs w:val="28"/>
        </w:rPr>
      </w:pPr>
      <w:r w:rsidRPr="00252396">
        <w:rPr>
          <w:sz w:val="28"/>
          <w:szCs w:val="28"/>
        </w:rPr>
        <w:t>4.Экономические издержки как сумма явных и неявных затрат. Нормальная и экономическая прибыль.</w:t>
      </w:r>
    </w:p>
    <w:p w:rsidR="00252396" w:rsidRPr="00252396" w:rsidRDefault="00252396" w:rsidP="00ED1829">
      <w:pPr>
        <w:widowControl/>
        <w:spacing w:before="0" w:line="360" w:lineRule="auto"/>
        <w:ind w:firstLine="0"/>
        <w:jc w:val="both"/>
        <w:rPr>
          <w:sz w:val="28"/>
          <w:szCs w:val="28"/>
        </w:rPr>
      </w:pPr>
      <w:r w:rsidRPr="00252396">
        <w:rPr>
          <w:sz w:val="28"/>
          <w:szCs w:val="28"/>
        </w:rPr>
        <w:t>Заключительная часть</w:t>
      </w:r>
    </w:p>
    <w:p w:rsidR="00252396" w:rsidRDefault="00252396" w:rsidP="00252396">
      <w:pPr>
        <w:widowControl/>
        <w:spacing w:before="0" w:line="360" w:lineRule="auto"/>
        <w:ind w:firstLine="709"/>
        <w:jc w:val="center"/>
        <w:rPr>
          <w:sz w:val="28"/>
          <w:szCs w:val="28"/>
        </w:rPr>
        <w:sectPr w:rsidR="00252396" w:rsidSect="00252396">
          <w:headerReference w:type="default" r:id="rId7"/>
          <w:footerReference w:type="default" r:id="rId8"/>
          <w:pgSz w:w="11907" w:h="16840"/>
          <w:pgMar w:top="1134" w:right="850" w:bottom="1134" w:left="1701" w:header="709" w:footer="709" w:gutter="0"/>
          <w:cols w:space="720"/>
          <w:titlePg/>
          <w:docGrid w:linePitch="326"/>
        </w:sectPr>
      </w:pPr>
    </w:p>
    <w:p w:rsidR="00A6158A" w:rsidRPr="00252396" w:rsidRDefault="00A6158A" w:rsidP="00252396">
      <w:pPr>
        <w:widowControl/>
        <w:spacing w:before="0" w:line="360" w:lineRule="auto"/>
        <w:ind w:firstLine="709"/>
        <w:jc w:val="center"/>
        <w:rPr>
          <w:b/>
          <w:bCs/>
          <w:sz w:val="28"/>
          <w:szCs w:val="28"/>
        </w:rPr>
      </w:pPr>
      <w:r w:rsidRPr="00252396">
        <w:rPr>
          <w:b/>
          <w:bCs/>
          <w:sz w:val="28"/>
          <w:szCs w:val="28"/>
        </w:rPr>
        <w:t>Литература:</w:t>
      </w:r>
    </w:p>
    <w:p w:rsidR="00622869" w:rsidRPr="00252396" w:rsidRDefault="00622869" w:rsidP="00252396">
      <w:pPr>
        <w:widowControl/>
        <w:spacing w:before="0" w:line="360" w:lineRule="auto"/>
        <w:ind w:firstLine="709"/>
        <w:jc w:val="center"/>
        <w:rPr>
          <w:sz w:val="28"/>
          <w:szCs w:val="28"/>
        </w:rPr>
      </w:pPr>
    </w:p>
    <w:p w:rsidR="00A6158A" w:rsidRPr="00252396" w:rsidRDefault="00A6158A" w:rsidP="00252396">
      <w:pPr>
        <w:widowControl/>
        <w:numPr>
          <w:ilvl w:val="0"/>
          <w:numId w:val="1"/>
        </w:numPr>
        <w:spacing w:before="0" w:line="360" w:lineRule="auto"/>
        <w:ind w:left="0" w:firstLine="709"/>
        <w:jc w:val="center"/>
        <w:rPr>
          <w:sz w:val="28"/>
          <w:szCs w:val="28"/>
        </w:rPr>
      </w:pPr>
      <w:r w:rsidRPr="00252396">
        <w:rPr>
          <w:sz w:val="28"/>
          <w:szCs w:val="28"/>
        </w:rPr>
        <w:t>Основная</w:t>
      </w:r>
    </w:p>
    <w:p w:rsidR="00A6158A" w:rsidRPr="00252396" w:rsidRDefault="00A6158A" w:rsidP="00252396">
      <w:pPr>
        <w:widowControl/>
        <w:spacing w:before="0" w:line="360" w:lineRule="auto"/>
        <w:ind w:firstLine="0"/>
        <w:jc w:val="both"/>
        <w:rPr>
          <w:sz w:val="28"/>
          <w:szCs w:val="28"/>
        </w:rPr>
      </w:pPr>
      <w:r w:rsidRPr="00252396">
        <w:rPr>
          <w:sz w:val="28"/>
          <w:szCs w:val="28"/>
        </w:rPr>
        <w:t>*Экономическая теория. Учебное пособие. Медведев И.П. Белгород: НИиРИО БЮИ МВД РФ,1998.</w:t>
      </w:r>
    </w:p>
    <w:p w:rsidR="00A6158A" w:rsidRPr="00252396" w:rsidRDefault="00A6158A" w:rsidP="00252396">
      <w:pPr>
        <w:widowControl/>
        <w:spacing w:before="0" w:line="360" w:lineRule="auto"/>
        <w:ind w:firstLine="0"/>
        <w:jc w:val="both"/>
        <w:rPr>
          <w:sz w:val="28"/>
          <w:szCs w:val="28"/>
        </w:rPr>
      </w:pPr>
      <w:r w:rsidRPr="00252396">
        <w:rPr>
          <w:sz w:val="28"/>
          <w:szCs w:val="28"/>
        </w:rPr>
        <w:t>*Экономическая теория: учеб. для студ. высш. учеб. заведений. / Под ред. В.Д.Камаева. - 6-е изд. - М., ВЛАДОС, 2001.</w:t>
      </w:r>
    </w:p>
    <w:p w:rsidR="00A6158A" w:rsidRPr="00252396" w:rsidRDefault="00A6158A" w:rsidP="00252396">
      <w:pPr>
        <w:widowControl/>
        <w:spacing w:before="0" w:line="360" w:lineRule="auto"/>
        <w:ind w:firstLine="0"/>
        <w:jc w:val="both"/>
        <w:rPr>
          <w:sz w:val="28"/>
          <w:szCs w:val="28"/>
        </w:rPr>
      </w:pPr>
      <w:r w:rsidRPr="00252396">
        <w:rPr>
          <w:sz w:val="28"/>
          <w:szCs w:val="28"/>
        </w:rPr>
        <w:t>*Экономика. Учебник. /Под ред. Булатова А.С. М.: БЕК, 2001.</w:t>
      </w:r>
    </w:p>
    <w:p w:rsidR="00622869" w:rsidRPr="00252396" w:rsidRDefault="00A6158A" w:rsidP="00252396">
      <w:pPr>
        <w:pStyle w:val="a8"/>
        <w:numPr>
          <w:ilvl w:val="0"/>
          <w:numId w:val="1"/>
        </w:numPr>
        <w:spacing w:line="360" w:lineRule="auto"/>
        <w:ind w:left="0" w:firstLine="709"/>
        <w:jc w:val="center"/>
      </w:pPr>
      <w:r w:rsidRPr="00252396">
        <w:t>Дополнительная</w:t>
      </w:r>
    </w:p>
    <w:p w:rsidR="00622869" w:rsidRPr="00252396" w:rsidRDefault="00622869" w:rsidP="00252396">
      <w:pPr>
        <w:widowControl/>
        <w:spacing w:before="0" w:line="360" w:lineRule="auto"/>
        <w:ind w:firstLine="0"/>
        <w:jc w:val="both"/>
        <w:rPr>
          <w:sz w:val="28"/>
          <w:szCs w:val="28"/>
        </w:rPr>
      </w:pPr>
      <w:r w:rsidRPr="00252396">
        <w:rPr>
          <w:sz w:val="28"/>
          <w:szCs w:val="28"/>
        </w:rPr>
        <w:t>*Архипов В., Ветошнова Ю. Стратегия выживания промышленных предприятий. // Вопросы экономики, 2004, № 10.</w:t>
      </w:r>
    </w:p>
    <w:p w:rsidR="00622869" w:rsidRPr="00252396" w:rsidRDefault="00622869" w:rsidP="00252396">
      <w:pPr>
        <w:widowControl/>
        <w:spacing w:before="0" w:line="360" w:lineRule="auto"/>
        <w:ind w:firstLine="0"/>
        <w:jc w:val="both"/>
        <w:rPr>
          <w:sz w:val="28"/>
          <w:szCs w:val="28"/>
        </w:rPr>
      </w:pPr>
      <w:r w:rsidRPr="00252396">
        <w:rPr>
          <w:sz w:val="28"/>
          <w:szCs w:val="28"/>
        </w:rPr>
        <w:t>Батяева А. Кто работает эффективнее: государственные и негосударственные предприятия? // МЭ и МО, 2003, № 3.</w:t>
      </w:r>
    </w:p>
    <w:p w:rsidR="00622869" w:rsidRPr="00252396" w:rsidRDefault="00622869" w:rsidP="00252396">
      <w:pPr>
        <w:widowControl/>
        <w:spacing w:before="0" w:line="360" w:lineRule="auto"/>
        <w:ind w:firstLine="0"/>
        <w:jc w:val="both"/>
        <w:rPr>
          <w:sz w:val="28"/>
          <w:szCs w:val="28"/>
        </w:rPr>
      </w:pPr>
      <w:r w:rsidRPr="00252396">
        <w:rPr>
          <w:sz w:val="28"/>
          <w:szCs w:val="28"/>
        </w:rPr>
        <w:t>*Малой А., Майн Е. Экономическое положение предприятия. // Экономист, 2005, № 8.</w:t>
      </w:r>
    </w:p>
    <w:p w:rsidR="00252396" w:rsidRDefault="00252396" w:rsidP="00252396">
      <w:pPr>
        <w:widowControl/>
        <w:spacing w:before="0" w:line="360" w:lineRule="auto"/>
        <w:ind w:firstLine="709"/>
        <w:jc w:val="center"/>
        <w:rPr>
          <w:sz w:val="28"/>
          <w:szCs w:val="28"/>
        </w:rPr>
        <w:sectPr w:rsidR="00252396" w:rsidSect="00252396">
          <w:pgSz w:w="11907" w:h="16840"/>
          <w:pgMar w:top="1134" w:right="850" w:bottom="1134" w:left="1701" w:header="709" w:footer="709" w:gutter="0"/>
          <w:cols w:space="720"/>
          <w:titlePg/>
          <w:docGrid w:linePitch="326"/>
        </w:sectPr>
      </w:pPr>
    </w:p>
    <w:p w:rsidR="00071357" w:rsidRPr="00252396" w:rsidRDefault="00A6158A" w:rsidP="00252396">
      <w:pPr>
        <w:widowControl/>
        <w:spacing w:before="0" w:line="360" w:lineRule="auto"/>
        <w:ind w:firstLine="709"/>
        <w:jc w:val="center"/>
        <w:rPr>
          <w:b/>
          <w:bCs/>
          <w:sz w:val="28"/>
          <w:szCs w:val="28"/>
        </w:rPr>
      </w:pPr>
      <w:r w:rsidRPr="00252396">
        <w:rPr>
          <w:b/>
          <w:bCs/>
          <w:sz w:val="28"/>
          <w:szCs w:val="28"/>
        </w:rPr>
        <w:t>Введение</w:t>
      </w:r>
    </w:p>
    <w:p w:rsidR="00071357" w:rsidRPr="00252396" w:rsidRDefault="00071357" w:rsidP="00252396">
      <w:pPr>
        <w:widowControl/>
        <w:spacing w:before="0" w:line="360" w:lineRule="auto"/>
        <w:ind w:firstLine="709"/>
        <w:jc w:val="center"/>
        <w:rPr>
          <w:sz w:val="28"/>
          <w:szCs w:val="28"/>
        </w:rPr>
      </w:pPr>
    </w:p>
    <w:p w:rsidR="00071357" w:rsidRPr="00252396" w:rsidRDefault="00071357" w:rsidP="00252396">
      <w:pPr>
        <w:widowControl/>
        <w:spacing w:before="0" w:line="360" w:lineRule="auto"/>
        <w:ind w:firstLine="709"/>
        <w:jc w:val="both"/>
        <w:rPr>
          <w:sz w:val="28"/>
          <w:szCs w:val="28"/>
        </w:rPr>
      </w:pPr>
      <w:r w:rsidRPr="00252396">
        <w:rPr>
          <w:sz w:val="28"/>
          <w:szCs w:val="28"/>
        </w:rPr>
        <w:t xml:space="preserve">В данной теме рассматривается поведение предприятия как субъекта рыночной экономики. Вначале дается общая характеристика сущности предпринимательской деятельности, раскрываются ее организационно-правовые </w:t>
      </w:r>
      <w:r w:rsidR="00EF7855" w:rsidRPr="00252396">
        <w:rPr>
          <w:sz w:val="28"/>
          <w:szCs w:val="28"/>
        </w:rPr>
        <w:t>формы, а</w:t>
      </w:r>
      <w:r w:rsidRPr="00252396">
        <w:rPr>
          <w:sz w:val="28"/>
          <w:szCs w:val="28"/>
        </w:rPr>
        <w:t xml:space="preserve"> затем идет изложение материала, связанного </w:t>
      </w:r>
      <w:r w:rsidR="00EF7855" w:rsidRPr="00252396">
        <w:rPr>
          <w:sz w:val="28"/>
          <w:szCs w:val="28"/>
        </w:rPr>
        <w:t xml:space="preserve">с раскрытием </w:t>
      </w:r>
      <w:r w:rsidR="000E1261">
        <w:rPr>
          <w:sz w:val="28"/>
          <w:szCs w:val="28"/>
        </w:rPr>
        <w:t>структуры имущества предприятия</w:t>
      </w:r>
      <w:r w:rsidR="00EF7855" w:rsidRPr="00252396">
        <w:rPr>
          <w:sz w:val="28"/>
          <w:szCs w:val="28"/>
        </w:rPr>
        <w:t>,</w:t>
      </w:r>
      <w:r w:rsidR="000E1261" w:rsidRPr="000E1261">
        <w:rPr>
          <w:sz w:val="28"/>
          <w:szCs w:val="28"/>
        </w:rPr>
        <w:t xml:space="preserve"> </w:t>
      </w:r>
      <w:r w:rsidR="00EF7855" w:rsidRPr="00252396">
        <w:rPr>
          <w:sz w:val="28"/>
          <w:szCs w:val="28"/>
        </w:rPr>
        <w:t>основных параметров производственной программы предприятия: цен, издержек производства и прибыли. Затем основное внимание уделяется определению экономических издержек как суммы явных и скрытых затрат, объяснению того, как соотносятся между собой такие понятия как валовая прибыль, нормальная и экономическая прибыль.</w:t>
      </w:r>
    </w:p>
    <w:p w:rsidR="00252396" w:rsidRDefault="00252396" w:rsidP="00252396">
      <w:pPr>
        <w:widowControl/>
        <w:spacing w:before="0" w:line="360" w:lineRule="auto"/>
        <w:ind w:firstLine="709"/>
        <w:jc w:val="both"/>
        <w:rPr>
          <w:sz w:val="28"/>
          <w:szCs w:val="28"/>
        </w:rPr>
        <w:sectPr w:rsidR="00252396" w:rsidSect="00252396">
          <w:pgSz w:w="11907" w:h="16840"/>
          <w:pgMar w:top="1134" w:right="850" w:bottom="1134" w:left="1701" w:header="709" w:footer="709" w:gutter="0"/>
          <w:cols w:space="720"/>
          <w:titlePg/>
          <w:docGrid w:linePitch="326"/>
        </w:sectPr>
      </w:pPr>
    </w:p>
    <w:p w:rsidR="001F5056" w:rsidRPr="00252396" w:rsidRDefault="001F5056" w:rsidP="00252396">
      <w:pPr>
        <w:widowControl/>
        <w:spacing w:before="0" w:line="360" w:lineRule="auto"/>
        <w:ind w:firstLine="709"/>
        <w:jc w:val="center"/>
        <w:rPr>
          <w:b/>
          <w:bCs/>
          <w:sz w:val="28"/>
          <w:szCs w:val="28"/>
        </w:rPr>
      </w:pPr>
      <w:r w:rsidRPr="00252396">
        <w:rPr>
          <w:b/>
          <w:bCs/>
          <w:sz w:val="28"/>
          <w:szCs w:val="28"/>
        </w:rPr>
        <w:t>1. Сущность и организационно-правовые формы предпринимательства</w:t>
      </w:r>
    </w:p>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В Гражданском кодексе РФ предпринимательство характеризуется следующим образом: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(ГК РФ, ст.2, ч.3). </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Предпринимательство может осуществляться </w:t>
      </w:r>
      <w:r w:rsidRPr="00252396">
        <w:rPr>
          <w:sz w:val="28"/>
          <w:szCs w:val="28"/>
          <w:vertAlign w:val="superscript"/>
        </w:rPr>
        <w:t xml:space="preserve"> </w:t>
      </w:r>
      <w:r w:rsidRPr="00252396">
        <w:rPr>
          <w:sz w:val="28"/>
          <w:szCs w:val="28"/>
        </w:rPr>
        <w:t>как в индивидуальной, так и коллективной форме. Но если первая означает  осуществление ее гражданами, т.е. физическими лицами, «своей волей и в своем интересе», гражданами, которые «свободны в установлении своих прав и обязан</w:t>
      </w:r>
      <w:r w:rsidRPr="00252396">
        <w:rPr>
          <w:sz w:val="28"/>
          <w:szCs w:val="28"/>
        </w:rPr>
        <w:softHyphen/>
        <w:t>ностей на основании договора и в определении любых, не противоречащих законодательству, условий договора» (ст.1, п.2 ГК РФ),то вторая форма предпринимательства – коллективная – предполагает границы и процедуры, очер</w:t>
      </w:r>
      <w:r w:rsidRPr="00252396">
        <w:rPr>
          <w:sz w:val="28"/>
          <w:szCs w:val="28"/>
        </w:rPr>
        <w:softHyphen/>
        <w:t>ченные более строго. В этом случае предпринимательская деятельность осуществляется уже на основе и в пределах тех задач и полномочий, которые отражены в учредительских документах и уставе соответствующих  форм предприятий.</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Организационно-правовые формы хозяйственной дея</w:t>
      </w:r>
      <w:r w:rsidRPr="00252396">
        <w:rPr>
          <w:sz w:val="28"/>
          <w:szCs w:val="28"/>
        </w:rPr>
        <w:softHyphen/>
        <w:t>тельности характеризуются большим разнообразием и имеют значительные различия в разных странах. Рассмотрим эти формы на примере России, поскольку коммерческие орга</w:t>
      </w:r>
      <w:r w:rsidRPr="00252396">
        <w:rPr>
          <w:sz w:val="28"/>
          <w:szCs w:val="28"/>
        </w:rPr>
        <w:softHyphen/>
        <w:t>низации здесь могут создаваться исключительно в тех организационно-правовых формах, которые предусмотрены действующим законодательством - новым Гражданским кодексом Российской Федерации.</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Наиболее значимыми признаками, отличающими одну организационно-правовую форму хозяйствования от дру</w:t>
      </w:r>
      <w:r w:rsidRPr="00252396">
        <w:rPr>
          <w:sz w:val="28"/>
          <w:szCs w:val="28"/>
        </w:rPr>
        <w:softHyphen/>
        <w:t>гой, являются следующие:</w:t>
      </w:r>
    </w:p>
    <w:p w:rsidR="001F5056" w:rsidRPr="00252396" w:rsidRDefault="001F5056" w:rsidP="00252396">
      <w:pPr>
        <w:widowControl/>
        <w:numPr>
          <w:ilvl w:val="0"/>
          <w:numId w:val="3"/>
        </w:numPr>
        <w:autoSpaceDE w:val="0"/>
        <w:autoSpaceDN w:val="0"/>
        <w:adjustRightInd w:val="0"/>
        <w:spacing w:before="0" w:line="360" w:lineRule="auto"/>
        <w:ind w:left="0" w:firstLine="709"/>
        <w:jc w:val="both"/>
        <w:rPr>
          <w:sz w:val="28"/>
          <w:szCs w:val="28"/>
        </w:rPr>
      </w:pPr>
      <w:r w:rsidRPr="00252396">
        <w:rPr>
          <w:sz w:val="28"/>
          <w:szCs w:val="28"/>
        </w:rPr>
        <w:t>количество участников данного хозяйственного объ</w:t>
      </w:r>
      <w:r w:rsidRPr="00252396">
        <w:rPr>
          <w:sz w:val="28"/>
          <w:szCs w:val="28"/>
        </w:rPr>
        <w:softHyphen/>
        <w:t>единения;</w:t>
      </w:r>
    </w:p>
    <w:p w:rsidR="001F5056" w:rsidRPr="00252396" w:rsidRDefault="001F5056" w:rsidP="00252396">
      <w:pPr>
        <w:widowControl/>
        <w:numPr>
          <w:ilvl w:val="0"/>
          <w:numId w:val="3"/>
        </w:numPr>
        <w:autoSpaceDE w:val="0"/>
        <w:autoSpaceDN w:val="0"/>
        <w:adjustRightInd w:val="0"/>
        <w:spacing w:before="0" w:line="360" w:lineRule="auto"/>
        <w:ind w:left="0" w:firstLine="709"/>
        <w:jc w:val="both"/>
        <w:rPr>
          <w:sz w:val="28"/>
          <w:szCs w:val="28"/>
        </w:rPr>
      </w:pPr>
      <w:r w:rsidRPr="00252396">
        <w:rPr>
          <w:sz w:val="28"/>
          <w:szCs w:val="28"/>
        </w:rPr>
        <w:t>собственник применяемого капитала;</w:t>
      </w:r>
    </w:p>
    <w:p w:rsidR="001F5056" w:rsidRPr="00252396" w:rsidRDefault="001F5056" w:rsidP="00252396">
      <w:pPr>
        <w:widowControl/>
        <w:numPr>
          <w:ilvl w:val="0"/>
          <w:numId w:val="3"/>
        </w:numPr>
        <w:autoSpaceDE w:val="0"/>
        <w:autoSpaceDN w:val="0"/>
        <w:adjustRightInd w:val="0"/>
        <w:spacing w:before="0" w:line="360" w:lineRule="auto"/>
        <w:ind w:left="0" w:firstLine="709"/>
        <w:jc w:val="both"/>
        <w:rPr>
          <w:sz w:val="28"/>
          <w:szCs w:val="28"/>
        </w:rPr>
      </w:pPr>
      <w:r w:rsidRPr="00252396">
        <w:rPr>
          <w:sz w:val="28"/>
          <w:szCs w:val="28"/>
        </w:rPr>
        <w:t>способ распределения прибыли и убытков;</w:t>
      </w:r>
    </w:p>
    <w:p w:rsidR="001F5056" w:rsidRPr="00252396" w:rsidRDefault="001F5056" w:rsidP="00252396">
      <w:pPr>
        <w:widowControl/>
        <w:numPr>
          <w:ilvl w:val="0"/>
          <w:numId w:val="3"/>
        </w:numPr>
        <w:autoSpaceDE w:val="0"/>
        <w:autoSpaceDN w:val="0"/>
        <w:adjustRightInd w:val="0"/>
        <w:spacing w:before="0" w:line="360" w:lineRule="auto"/>
        <w:ind w:left="0" w:firstLine="709"/>
        <w:jc w:val="both"/>
        <w:rPr>
          <w:sz w:val="28"/>
          <w:szCs w:val="28"/>
        </w:rPr>
      </w:pPr>
      <w:r w:rsidRPr="00252396">
        <w:rPr>
          <w:sz w:val="28"/>
          <w:szCs w:val="28"/>
        </w:rPr>
        <w:t>форма управления предприятием;</w:t>
      </w:r>
    </w:p>
    <w:p w:rsidR="001F5056" w:rsidRPr="00252396" w:rsidRDefault="001F5056" w:rsidP="00252396">
      <w:pPr>
        <w:widowControl/>
        <w:numPr>
          <w:ilvl w:val="0"/>
          <w:numId w:val="3"/>
        </w:numPr>
        <w:autoSpaceDE w:val="0"/>
        <w:autoSpaceDN w:val="0"/>
        <w:adjustRightInd w:val="0"/>
        <w:spacing w:before="0" w:line="360" w:lineRule="auto"/>
        <w:ind w:left="0" w:firstLine="709"/>
        <w:jc w:val="both"/>
        <w:rPr>
          <w:sz w:val="28"/>
          <w:szCs w:val="28"/>
        </w:rPr>
      </w:pPr>
      <w:r w:rsidRPr="00252396">
        <w:rPr>
          <w:sz w:val="28"/>
          <w:szCs w:val="28"/>
        </w:rPr>
        <w:t>источники имущества, составляющего материальную основу хозяйственной деятельности данного субъекта;</w:t>
      </w:r>
    </w:p>
    <w:p w:rsidR="001F5056" w:rsidRPr="00252396" w:rsidRDefault="001F5056" w:rsidP="00252396">
      <w:pPr>
        <w:widowControl/>
        <w:numPr>
          <w:ilvl w:val="0"/>
          <w:numId w:val="3"/>
        </w:numPr>
        <w:autoSpaceDE w:val="0"/>
        <w:autoSpaceDN w:val="0"/>
        <w:adjustRightInd w:val="0"/>
        <w:spacing w:before="0" w:line="360" w:lineRule="auto"/>
        <w:ind w:left="0" w:firstLine="709"/>
        <w:jc w:val="both"/>
        <w:rPr>
          <w:sz w:val="28"/>
          <w:szCs w:val="28"/>
        </w:rPr>
      </w:pPr>
      <w:r w:rsidRPr="00252396">
        <w:rPr>
          <w:sz w:val="28"/>
          <w:szCs w:val="28"/>
        </w:rPr>
        <w:t>пределы имущественной ответственности.</w:t>
      </w:r>
    </w:p>
    <w:p w:rsidR="001F5056" w:rsidRPr="00252396" w:rsidRDefault="001F5056" w:rsidP="00252396">
      <w:pPr>
        <w:pStyle w:val="ab"/>
        <w:spacing w:after="0" w:line="360" w:lineRule="auto"/>
        <w:ind w:left="0" w:firstLine="709"/>
        <w:jc w:val="both"/>
        <w:rPr>
          <w:sz w:val="28"/>
          <w:szCs w:val="28"/>
        </w:rPr>
      </w:pPr>
      <w:r w:rsidRPr="00252396">
        <w:rPr>
          <w:sz w:val="28"/>
          <w:szCs w:val="28"/>
        </w:rPr>
        <w:t>Согласно закону хозяйственной деятельностью могут заниматься как «физические», так и «юридические» лица.</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Физическое лицо – это гражданин, который занимается предпринимательской деятельностью единолично, не при</w:t>
      </w:r>
      <w:r w:rsidRPr="00252396">
        <w:rPr>
          <w:sz w:val="28"/>
          <w:szCs w:val="28"/>
        </w:rPr>
        <w:softHyphen/>
        <w:t>нимая статус «юридического лица». Право предпринима</w:t>
      </w:r>
      <w:r w:rsidRPr="00252396">
        <w:rPr>
          <w:sz w:val="28"/>
          <w:szCs w:val="28"/>
        </w:rPr>
        <w:softHyphen/>
        <w:t>тельской деятельности наступает с момента государствен</w:t>
      </w:r>
      <w:r w:rsidRPr="00252396">
        <w:rPr>
          <w:sz w:val="28"/>
          <w:szCs w:val="28"/>
        </w:rPr>
        <w:softHyphen/>
        <w:t>ной регистрации гражданина в качестве индивидуального предпринимателя. Такой предприниматель самостоятельно решает вопросы – что, как и для кого производить. Источником имущества, необходимого для начала индиви</w:t>
      </w:r>
      <w:r w:rsidRPr="00252396">
        <w:rPr>
          <w:sz w:val="28"/>
          <w:szCs w:val="28"/>
        </w:rPr>
        <w:softHyphen/>
        <w:t>дуальной предпринимательской деятельности, могут быть. собственные накопления, помощь друзей или полученные в банке кредиты. Риск неудачи целиком лежит на индивиду</w:t>
      </w:r>
      <w:r w:rsidRPr="00252396">
        <w:rPr>
          <w:sz w:val="28"/>
          <w:szCs w:val="28"/>
        </w:rPr>
        <w:softHyphen/>
        <w:t>альном предпринимателе. Он несет ответственность по своим обязательствам всем принадлежащим ему имущест</w:t>
      </w:r>
      <w:r w:rsidRPr="00252396">
        <w:rPr>
          <w:sz w:val="28"/>
          <w:szCs w:val="28"/>
        </w:rPr>
        <w:softHyphen/>
        <w:t>вом (за исключением того имущества, на которое в соот</w:t>
      </w:r>
      <w:r w:rsidRPr="00252396">
        <w:rPr>
          <w:sz w:val="28"/>
          <w:szCs w:val="28"/>
        </w:rPr>
        <w:softHyphen/>
        <w:t>ветствии с законом не может быть обращено взыскание).</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К индивидуальным предпринимателям относится и глава крестьянского хозяйства (фермер). Деятельность фермера также осуществляется, как формулируется в законе, «без образования юридического лица». Предпринимателем фер</w:t>
      </w:r>
      <w:r w:rsidRPr="00252396">
        <w:rPr>
          <w:sz w:val="28"/>
          <w:szCs w:val="28"/>
        </w:rPr>
        <w:softHyphen/>
        <w:t>мер признается с момента государственной регистрации, Однако имущество крестьянского хозяйства принадлежит всем его членам на праве совместной собственности, а не исключительно главе хозяйства (если договором между ними не установлен иной порядок). Поэтому владеть, пользоваться и распоряжаться таким имуществом, как и плодами и доходами от производственной деятельности, они могут как сообща, так и в порядке, достигнутом соглашением между членами крестьянского двора.</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Другая группа организационно-правовых форм хозяй</w:t>
      </w:r>
      <w:r w:rsidRPr="00252396">
        <w:rPr>
          <w:sz w:val="28"/>
          <w:szCs w:val="28"/>
        </w:rPr>
        <w:softHyphen/>
        <w:t>ствования охватывается общим понятием «юридических лиц». Признаки юридического лица состоят в том, что это прежде всего – организация, т.е. определенным образом организованное объединение лиц, которое:</w:t>
      </w:r>
    </w:p>
    <w:p w:rsidR="001F5056" w:rsidRPr="00252396" w:rsidRDefault="001F5056" w:rsidP="00252396">
      <w:pPr>
        <w:widowControl/>
        <w:numPr>
          <w:ilvl w:val="0"/>
          <w:numId w:val="4"/>
        </w:numPr>
        <w:autoSpaceDE w:val="0"/>
        <w:autoSpaceDN w:val="0"/>
        <w:adjustRightInd w:val="0"/>
        <w:spacing w:before="0" w:line="360" w:lineRule="auto"/>
        <w:ind w:left="0" w:firstLine="709"/>
        <w:jc w:val="both"/>
        <w:rPr>
          <w:sz w:val="28"/>
          <w:szCs w:val="28"/>
        </w:rPr>
      </w:pPr>
      <w:r w:rsidRPr="00252396">
        <w:rPr>
          <w:sz w:val="28"/>
          <w:szCs w:val="28"/>
        </w:rPr>
        <w:t>имеет обособленное имущество,</w:t>
      </w:r>
    </w:p>
    <w:p w:rsidR="001F5056" w:rsidRPr="00252396" w:rsidRDefault="001F5056" w:rsidP="00252396">
      <w:pPr>
        <w:widowControl/>
        <w:numPr>
          <w:ilvl w:val="0"/>
          <w:numId w:val="4"/>
        </w:numPr>
        <w:autoSpaceDE w:val="0"/>
        <w:autoSpaceDN w:val="0"/>
        <w:adjustRightInd w:val="0"/>
        <w:spacing w:before="0" w:line="360" w:lineRule="auto"/>
        <w:ind w:left="0" w:firstLine="709"/>
        <w:jc w:val="both"/>
        <w:rPr>
          <w:sz w:val="28"/>
          <w:szCs w:val="28"/>
        </w:rPr>
      </w:pPr>
      <w:r w:rsidRPr="00252396">
        <w:rPr>
          <w:sz w:val="28"/>
          <w:szCs w:val="28"/>
        </w:rPr>
        <w:t>отвечает этим имуществом по своим обязательствам,</w:t>
      </w:r>
    </w:p>
    <w:p w:rsidR="001F5056" w:rsidRPr="00252396" w:rsidRDefault="001F5056" w:rsidP="00252396">
      <w:pPr>
        <w:widowControl/>
        <w:numPr>
          <w:ilvl w:val="0"/>
          <w:numId w:val="4"/>
        </w:numPr>
        <w:autoSpaceDE w:val="0"/>
        <w:autoSpaceDN w:val="0"/>
        <w:adjustRightInd w:val="0"/>
        <w:spacing w:before="0" w:line="360" w:lineRule="auto"/>
        <w:ind w:left="0" w:firstLine="709"/>
        <w:jc w:val="both"/>
        <w:rPr>
          <w:sz w:val="28"/>
          <w:szCs w:val="28"/>
        </w:rPr>
      </w:pPr>
      <w:r w:rsidRPr="00252396">
        <w:rPr>
          <w:sz w:val="28"/>
          <w:szCs w:val="28"/>
        </w:rPr>
        <w:t>может от своего имени приобретать и осуществлять имущественные и неимущественные права,</w:t>
      </w:r>
    </w:p>
    <w:p w:rsidR="001F5056" w:rsidRPr="00252396" w:rsidRDefault="001F5056" w:rsidP="00252396">
      <w:pPr>
        <w:widowControl/>
        <w:numPr>
          <w:ilvl w:val="0"/>
          <w:numId w:val="4"/>
        </w:numPr>
        <w:autoSpaceDE w:val="0"/>
        <w:autoSpaceDN w:val="0"/>
        <w:adjustRightInd w:val="0"/>
        <w:spacing w:before="0" w:line="360" w:lineRule="auto"/>
        <w:ind w:left="0" w:firstLine="709"/>
        <w:jc w:val="both"/>
        <w:rPr>
          <w:sz w:val="28"/>
          <w:szCs w:val="28"/>
        </w:rPr>
      </w:pPr>
      <w:r w:rsidRPr="00252396">
        <w:rPr>
          <w:sz w:val="28"/>
          <w:szCs w:val="28"/>
        </w:rPr>
        <w:t>нести обязанности,</w:t>
      </w:r>
    </w:p>
    <w:p w:rsidR="001F5056" w:rsidRPr="00252396" w:rsidRDefault="001F5056" w:rsidP="00252396">
      <w:pPr>
        <w:widowControl/>
        <w:numPr>
          <w:ilvl w:val="0"/>
          <w:numId w:val="4"/>
        </w:numPr>
        <w:autoSpaceDE w:val="0"/>
        <w:autoSpaceDN w:val="0"/>
        <w:adjustRightInd w:val="0"/>
        <w:spacing w:before="0" w:line="360" w:lineRule="auto"/>
        <w:ind w:left="0" w:firstLine="709"/>
        <w:jc w:val="both"/>
        <w:rPr>
          <w:sz w:val="28"/>
          <w:szCs w:val="28"/>
        </w:rPr>
      </w:pPr>
      <w:r w:rsidRPr="00252396">
        <w:rPr>
          <w:sz w:val="28"/>
          <w:szCs w:val="28"/>
        </w:rPr>
        <w:t>быть истцом и ответчиком в суде,</w:t>
      </w:r>
    </w:p>
    <w:p w:rsidR="001F5056" w:rsidRPr="00252396" w:rsidRDefault="001F5056" w:rsidP="00252396">
      <w:pPr>
        <w:widowControl/>
        <w:numPr>
          <w:ilvl w:val="0"/>
          <w:numId w:val="4"/>
        </w:numPr>
        <w:autoSpaceDE w:val="0"/>
        <w:autoSpaceDN w:val="0"/>
        <w:adjustRightInd w:val="0"/>
        <w:spacing w:before="0" w:line="360" w:lineRule="auto"/>
        <w:ind w:left="0" w:firstLine="709"/>
        <w:jc w:val="both"/>
        <w:rPr>
          <w:sz w:val="28"/>
          <w:szCs w:val="28"/>
        </w:rPr>
      </w:pPr>
      <w:r w:rsidRPr="00252396">
        <w:rPr>
          <w:sz w:val="28"/>
          <w:szCs w:val="28"/>
        </w:rPr>
        <w:t>иметь самостоятельный баланс или смету.</w:t>
      </w:r>
    </w:p>
    <w:p w:rsidR="001F5056" w:rsidRPr="00252396" w:rsidRDefault="001F5056" w:rsidP="00252396">
      <w:pPr>
        <w:widowControl/>
        <w:spacing w:before="0" w:line="360" w:lineRule="auto"/>
        <w:ind w:firstLine="709"/>
        <w:jc w:val="both"/>
        <w:rPr>
          <w:sz w:val="28"/>
          <w:szCs w:val="28"/>
        </w:rPr>
      </w:pPr>
      <w:r w:rsidRPr="00252396">
        <w:rPr>
          <w:sz w:val="28"/>
          <w:szCs w:val="28"/>
        </w:rPr>
        <w:t>Указанные организации как юридические лица могут быть двух типов: во-первых, преследующие извлечение прибыли в качестве основной цели своей деятельности; такие организации являются «коммерческими»; во-вторых, не преследующие извлечение прибыли в ка</w:t>
      </w:r>
      <w:r w:rsidRPr="00252396">
        <w:rPr>
          <w:sz w:val="28"/>
          <w:szCs w:val="28"/>
        </w:rPr>
        <w:softHyphen/>
        <w:t>честве основной цели и не распределяющие полученную прибыль между участниками; такие организации признают</w:t>
      </w:r>
      <w:r w:rsidRPr="00252396">
        <w:rPr>
          <w:sz w:val="28"/>
          <w:szCs w:val="28"/>
        </w:rPr>
        <w:softHyphen/>
        <w:t xml:space="preserve">ся «некоммерческими».  </w:t>
      </w:r>
    </w:p>
    <w:p w:rsidR="001F5056" w:rsidRPr="00252396" w:rsidRDefault="001F5056" w:rsidP="00252396">
      <w:pPr>
        <w:pStyle w:val="21"/>
        <w:spacing w:line="360" w:lineRule="auto"/>
        <w:ind w:right="0" w:firstLine="709"/>
      </w:pPr>
      <w:r w:rsidRPr="00252396">
        <w:t>Организационно-правовая форма предприятия есть просто форма юридической регистрации предприятия, которая создает этому предприятию определенный правовой статус.</w:t>
      </w:r>
    </w:p>
    <w:p w:rsidR="001F5056" w:rsidRPr="00252396" w:rsidRDefault="001F5056" w:rsidP="00252396">
      <w:pPr>
        <w:widowControl/>
        <w:spacing w:before="0" w:line="360" w:lineRule="auto"/>
        <w:ind w:firstLine="709"/>
        <w:jc w:val="both"/>
        <w:rPr>
          <w:sz w:val="28"/>
          <w:szCs w:val="28"/>
        </w:rPr>
      </w:pPr>
      <w:r w:rsidRPr="00252396">
        <w:rPr>
          <w:sz w:val="28"/>
          <w:szCs w:val="28"/>
        </w:rPr>
        <w:t>По правовому статусу (организационно-правовым формам) коммерческие предприятия можно разделить на:  хозяйственные товарищества и общества, производственные кооперативы, государственные и муниципальные унитарные предприятия.</w:t>
      </w:r>
    </w:p>
    <w:p w:rsidR="001F5056" w:rsidRPr="00252396" w:rsidRDefault="001F5056" w:rsidP="00252396">
      <w:pPr>
        <w:widowControl/>
        <w:spacing w:before="0" w:line="360" w:lineRule="auto"/>
        <w:ind w:firstLine="709"/>
        <w:jc w:val="both"/>
        <w:rPr>
          <w:sz w:val="28"/>
          <w:szCs w:val="28"/>
        </w:rPr>
      </w:pPr>
      <w:r w:rsidRPr="00252396">
        <w:rPr>
          <w:sz w:val="28"/>
          <w:szCs w:val="28"/>
        </w:rPr>
        <w:t>Из всех типов предприятий (фирм)  в России наиболее распространены хозяйственные товарищества и общества, поэтому сначала и рассмотрим эти типы.</w:t>
      </w:r>
    </w:p>
    <w:p w:rsidR="001F5056" w:rsidRPr="00252396" w:rsidRDefault="001F5056" w:rsidP="00252396">
      <w:pPr>
        <w:widowControl/>
        <w:spacing w:before="0" w:line="360" w:lineRule="auto"/>
        <w:ind w:firstLine="709"/>
        <w:jc w:val="both"/>
        <w:rPr>
          <w:sz w:val="28"/>
          <w:szCs w:val="28"/>
        </w:rPr>
      </w:pPr>
      <w:r w:rsidRPr="00252396">
        <w:rPr>
          <w:sz w:val="28"/>
          <w:szCs w:val="28"/>
        </w:rPr>
        <w:t>Полное товарищество – это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1F5056" w:rsidRPr="00252396" w:rsidRDefault="001F5056" w:rsidP="00252396">
      <w:pPr>
        <w:widowControl/>
        <w:spacing w:before="0" w:line="360" w:lineRule="auto"/>
        <w:ind w:firstLine="709"/>
        <w:jc w:val="both"/>
        <w:rPr>
          <w:sz w:val="28"/>
          <w:szCs w:val="28"/>
        </w:rPr>
      </w:pPr>
      <w:r w:rsidRPr="00252396">
        <w:rPr>
          <w:sz w:val="28"/>
          <w:szCs w:val="28"/>
        </w:rPr>
        <w:t>Управление предпринимательской деятельностью полного товарищества осуществляется по общему согласию всех его участников. Каждый участник полного товарищества как правило имеет один голос при решении каких-либо вопросов на общем собрании. Участники полного товарищества солидарно несут субсидиарную ответственность своим имуществом по обязательствам товарищества. Т.е. фактически это утверждение означает неограниченную ответственность товарищей.</w:t>
      </w:r>
    </w:p>
    <w:p w:rsidR="001F5056" w:rsidRPr="00252396" w:rsidRDefault="001F5056" w:rsidP="00252396">
      <w:pPr>
        <w:widowControl/>
        <w:spacing w:before="0" w:line="360" w:lineRule="auto"/>
        <w:ind w:firstLine="709"/>
        <w:jc w:val="both"/>
        <w:rPr>
          <w:sz w:val="28"/>
          <w:szCs w:val="28"/>
        </w:rPr>
      </w:pPr>
      <w:r w:rsidRPr="00252396">
        <w:rPr>
          <w:sz w:val="28"/>
          <w:szCs w:val="28"/>
        </w:rPr>
        <w:t>Полные товарищества распространены преимущественно в сельском хозяйстве и сфере услуг; обычно они представляют собой небольшие по размеру предприятия и их деятельность контролировать достаточно просто.</w:t>
      </w:r>
    </w:p>
    <w:p w:rsidR="001F5056" w:rsidRPr="00252396" w:rsidRDefault="001F5056" w:rsidP="00252396">
      <w:pPr>
        <w:widowControl/>
        <w:spacing w:before="0" w:line="360" w:lineRule="auto"/>
        <w:ind w:firstLine="709"/>
        <w:jc w:val="both"/>
        <w:rPr>
          <w:sz w:val="28"/>
          <w:szCs w:val="28"/>
        </w:rPr>
      </w:pPr>
      <w:r w:rsidRPr="00252396">
        <w:rPr>
          <w:sz w:val="28"/>
          <w:szCs w:val="28"/>
        </w:rPr>
        <w:t>Товарищество на вере (коммандитное товарищество) –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участников-вкладчиков (коммандитистов), которые несут риск убытков ,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1F5056" w:rsidRPr="00252396" w:rsidRDefault="001F5056" w:rsidP="00252396">
      <w:pPr>
        <w:widowControl/>
        <w:spacing w:before="0" w:line="360" w:lineRule="auto"/>
        <w:ind w:firstLine="709"/>
        <w:jc w:val="both"/>
        <w:rPr>
          <w:sz w:val="28"/>
          <w:szCs w:val="28"/>
        </w:rPr>
      </w:pPr>
      <w:r w:rsidRPr="00252396">
        <w:rPr>
          <w:sz w:val="28"/>
          <w:szCs w:val="28"/>
        </w:rPr>
        <w:t>Данная организационно-правовая форма предприятия характерна для более крупных предприятий из-за возможности привлечения значительных финансовых ресурсов через фактически неограниченное число коммандитистов.</w:t>
      </w:r>
    </w:p>
    <w:p w:rsidR="001F5056" w:rsidRPr="00252396" w:rsidRDefault="001F5056" w:rsidP="00252396">
      <w:pPr>
        <w:widowControl/>
        <w:spacing w:before="0" w:line="360" w:lineRule="auto"/>
        <w:ind w:firstLine="709"/>
        <w:jc w:val="both"/>
        <w:rPr>
          <w:sz w:val="28"/>
          <w:szCs w:val="28"/>
        </w:rPr>
      </w:pPr>
      <w:r w:rsidRPr="00252396">
        <w:rPr>
          <w:sz w:val="28"/>
          <w:szCs w:val="28"/>
        </w:rPr>
        <w:t>Общество с ограниченной ответственностью (ООО) –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1F5056" w:rsidRPr="00252396" w:rsidRDefault="001F5056" w:rsidP="00252396">
      <w:pPr>
        <w:widowControl/>
        <w:spacing w:before="0" w:line="360" w:lineRule="auto"/>
        <w:ind w:firstLine="709"/>
        <w:jc w:val="both"/>
        <w:rPr>
          <w:sz w:val="28"/>
          <w:szCs w:val="28"/>
        </w:rPr>
      </w:pPr>
      <w:r w:rsidRPr="00252396">
        <w:rPr>
          <w:sz w:val="28"/>
          <w:szCs w:val="28"/>
        </w:rPr>
        <w:t>Уставный капитал общества с ограниченной ответственностью составляется из стоимости вкладов его участников. Данная организационно-правовая форма распространена среди мелких и средних предприятий.</w:t>
      </w:r>
    </w:p>
    <w:p w:rsidR="001F5056" w:rsidRPr="00252396" w:rsidRDefault="001F5056" w:rsidP="00252396">
      <w:pPr>
        <w:widowControl/>
        <w:spacing w:before="0" w:line="360" w:lineRule="auto"/>
        <w:ind w:firstLine="709"/>
        <w:jc w:val="both"/>
        <w:rPr>
          <w:sz w:val="28"/>
          <w:szCs w:val="28"/>
        </w:rPr>
      </w:pPr>
      <w:r w:rsidRPr="00252396">
        <w:rPr>
          <w:sz w:val="28"/>
          <w:szCs w:val="28"/>
        </w:rPr>
        <w:t>Общество с дополнительной ответственностью –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 Т.е. фактически общество с дополнительной ответственностью представляет из себя гибрид полного товарищества и общества с ограниченной ответственностью.</w:t>
      </w:r>
    </w:p>
    <w:p w:rsidR="001F5056" w:rsidRPr="00252396" w:rsidRDefault="001F5056" w:rsidP="00252396">
      <w:pPr>
        <w:widowControl/>
        <w:spacing w:before="0" w:line="360" w:lineRule="auto"/>
        <w:ind w:firstLine="709"/>
        <w:jc w:val="both"/>
        <w:rPr>
          <w:sz w:val="28"/>
          <w:szCs w:val="28"/>
        </w:rPr>
      </w:pPr>
      <w:r w:rsidRPr="00252396">
        <w:rPr>
          <w:sz w:val="28"/>
          <w:szCs w:val="28"/>
        </w:rPr>
        <w:t>Преимущества товариществ заключаются в следующем:</w:t>
      </w:r>
    </w:p>
    <w:p w:rsidR="001F5056" w:rsidRPr="00252396" w:rsidRDefault="001F5056" w:rsidP="00252396">
      <w:pPr>
        <w:widowControl/>
        <w:numPr>
          <w:ilvl w:val="0"/>
          <w:numId w:val="6"/>
        </w:numPr>
        <w:spacing w:before="0" w:line="360" w:lineRule="auto"/>
        <w:ind w:left="0" w:firstLine="709"/>
        <w:jc w:val="both"/>
        <w:rPr>
          <w:sz w:val="28"/>
          <w:szCs w:val="28"/>
        </w:rPr>
      </w:pPr>
      <w:r w:rsidRPr="00252396">
        <w:rPr>
          <w:sz w:val="28"/>
          <w:szCs w:val="28"/>
        </w:rPr>
        <w:t>товарищества легко организовать, т. е. практически просто заключается соглашение между участниками и нет особых бюрократических процедур;</w:t>
      </w:r>
    </w:p>
    <w:p w:rsidR="001F5056" w:rsidRPr="00252396" w:rsidRDefault="001F5056" w:rsidP="00252396">
      <w:pPr>
        <w:widowControl/>
        <w:numPr>
          <w:ilvl w:val="0"/>
          <w:numId w:val="6"/>
        </w:numPr>
        <w:spacing w:before="0" w:line="360" w:lineRule="auto"/>
        <w:ind w:left="0" w:firstLine="709"/>
        <w:jc w:val="both"/>
        <w:rPr>
          <w:sz w:val="28"/>
          <w:szCs w:val="28"/>
        </w:rPr>
      </w:pPr>
      <w:r w:rsidRPr="00252396">
        <w:rPr>
          <w:sz w:val="28"/>
          <w:szCs w:val="28"/>
        </w:rPr>
        <w:t>экономические, в частности, материальные, трудовые, финансовые возможности предприятия значительно увеличиваются;</w:t>
      </w:r>
    </w:p>
    <w:p w:rsidR="001F5056" w:rsidRPr="00252396" w:rsidRDefault="001F5056" w:rsidP="00252396">
      <w:pPr>
        <w:widowControl/>
        <w:numPr>
          <w:ilvl w:val="0"/>
          <w:numId w:val="6"/>
        </w:numPr>
        <w:spacing w:before="0" w:line="360" w:lineRule="auto"/>
        <w:ind w:left="0" w:firstLine="709"/>
        <w:jc w:val="both"/>
        <w:rPr>
          <w:sz w:val="28"/>
          <w:szCs w:val="28"/>
        </w:rPr>
      </w:pPr>
      <w:r w:rsidRPr="00252396">
        <w:rPr>
          <w:sz w:val="28"/>
          <w:szCs w:val="28"/>
        </w:rPr>
        <w:t>появляется возможность более высокой специализации участников товарищества в управлении из-за большого числа участников;</w:t>
      </w:r>
    </w:p>
    <w:p w:rsidR="001F5056" w:rsidRPr="00252396" w:rsidRDefault="001F5056" w:rsidP="00252396">
      <w:pPr>
        <w:widowControl/>
        <w:numPr>
          <w:ilvl w:val="0"/>
          <w:numId w:val="6"/>
        </w:numPr>
        <w:spacing w:before="0" w:line="360" w:lineRule="auto"/>
        <w:ind w:left="0" w:firstLine="709"/>
        <w:jc w:val="both"/>
        <w:rPr>
          <w:sz w:val="28"/>
          <w:szCs w:val="28"/>
        </w:rPr>
      </w:pPr>
      <w:r w:rsidRPr="00252396">
        <w:rPr>
          <w:sz w:val="28"/>
          <w:szCs w:val="28"/>
        </w:rPr>
        <w:t>в Российской Федерации данное преимущество использовать невозможно: в некоторых западных странах в налогообложении для некоторых фирм малого бизнеса делается исключение – они являются юридическими лицами, но налоги платит не фирма, а ее владельцы через индивидуальный подоходный налог.</w:t>
      </w:r>
    </w:p>
    <w:p w:rsidR="001F5056" w:rsidRPr="00252396" w:rsidRDefault="001F5056" w:rsidP="00252396">
      <w:pPr>
        <w:widowControl/>
        <w:spacing w:before="0" w:line="360" w:lineRule="auto"/>
        <w:ind w:firstLine="709"/>
        <w:jc w:val="both"/>
        <w:rPr>
          <w:sz w:val="28"/>
          <w:szCs w:val="28"/>
        </w:rPr>
      </w:pPr>
      <w:r w:rsidRPr="00252396">
        <w:rPr>
          <w:sz w:val="28"/>
          <w:szCs w:val="28"/>
        </w:rPr>
        <w:t>Недостатки же подобных организационно-правовых форм, которые на первых этапах создания фирмы не всегда видны, проявляются в следующих моментах:</w:t>
      </w:r>
    </w:p>
    <w:p w:rsidR="001F5056" w:rsidRPr="00252396" w:rsidRDefault="001F5056" w:rsidP="00252396">
      <w:pPr>
        <w:widowControl/>
        <w:numPr>
          <w:ilvl w:val="0"/>
          <w:numId w:val="7"/>
        </w:numPr>
        <w:spacing w:before="0" w:line="360" w:lineRule="auto"/>
        <w:ind w:left="0" w:firstLine="709"/>
        <w:jc w:val="both"/>
        <w:rPr>
          <w:sz w:val="28"/>
          <w:szCs w:val="28"/>
        </w:rPr>
      </w:pPr>
      <w:r w:rsidRPr="00252396">
        <w:rPr>
          <w:sz w:val="28"/>
          <w:szCs w:val="28"/>
        </w:rPr>
        <w:t>участники товарищества не всегда однозначно понимают цели деятельности предприятия и средства достижения этих целей, т.е. у участников может проявиться несовместимость в интересах и, когда необходимо будет действовать со всей решительностью, участники либо будут бездействовать, либо их политика будет настолько несогласованной, что сия несогласованность может привести к убыткам, а то и к банкротству фирмы, причем опасней всего несогласованность по главным вопросам;</w:t>
      </w:r>
    </w:p>
    <w:p w:rsidR="001F5056" w:rsidRPr="00252396" w:rsidRDefault="001F5056" w:rsidP="00252396">
      <w:pPr>
        <w:widowControl/>
        <w:numPr>
          <w:ilvl w:val="0"/>
          <w:numId w:val="7"/>
        </w:numPr>
        <w:spacing w:before="0" w:line="360" w:lineRule="auto"/>
        <w:ind w:left="0" w:firstLine="709"/>
        <w:jc w:val="both"/>
        <w:rPr>
          <w:sz w:val="28"/>
          <w:szCs w:val="28"/>
        </w:rPr>
      </w:pPr>
      <w:r w:rsidRPr="00252396">
        <w:rPr>
          <w:sz w:val="28"/>
          <w:szCs w:val="28"/>
        </w:rPr>
        <w:t>финансовые ресурсы ограничены при развитии предприятия, и эта ограниченность не позволяет полностью раскрыть потенциал компании, ведь развивающееся дело требует новых капиталовложений;</w:t>
      </w:r>
    </w:p>
    <w:p w:rsidR="001F5056" w:rsidRPr="00252396" w:rsidRDefault="001F5056" w:rsidP="00252396">
      <w:pPr>
        <w:widowControl/>
        <w:numPr>
          <w:ilvl w:val="0"/>
          <w:numId w:val="7"/>
        </w:numPr>
        <w:spacing w:before="0" w:line="360" w:lineRule="auto"/>
        <w:ind w:left="0" w:firstLine="709"/>
        <w:jc w:val="both"/>
        <w:rPr>
          <w:sz w:val="28"/>
          <w:szCs w:val="28"/>
        </w:rPr>
      </w:pPr>
      <w:r w:rsidRPr="00252396">
        <w:rPr>
          <w:sz w:val="28"/>
          <w:szCs w:val="28"/>
        </w:rPr>
        <w:t>возникают сложности определения меры каждого в доходе или убытке фирмы, сложно разделить, образно выражаясь, «нажитое вместе имущество»;</w:t>
      </w:r>
    </w:p>
    <w:p w:rsidR="001F5056" w:rsidRPr="00252396" w:rsidRDefault="001F5056" w:rsidP="00252396">
      <w:pPr>
        <w:widowControl/>
        <w:numPr>
          <w:ilvl w:val="0"/>
          <w:numId w:val="7"/>
        </w:numPr>
        <w:spacing w:before="0" w:line="360" w:lineRule="auto"/>
        <w:ind w:left="0" w:firstLine="709"/>
        <w:jc w:val="both"/>
        <w:rPr>
          <w:sz w:val="28"/>
          <w:szCs w:val="28"/>
        </w:rPr>
      </w:pPr>
      <w:r w:rsidRPr="00252396">
        <w:rPr>
          <w:sz w:val="28"/>
          <w:szCs w:val="28"/>
        </w:rPr>
        <w:t>существует некоторая непредсказуемость дальнейшей деятельности фирмы после выхода из нее одного из членов данного товарищества из-за некоторых пунктов существующего законодательства: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(Статья 78, п. 1, ГК РФ), «Участник общества с ограниченной ответственностью вправе в любое время выйти из общества… При этом ему должна быть выплачена стоимость части имущества, соответствующей его доле в уставном капитале общества…» (Статья 94, ГК РФ): как правило большинство таких фирм просто разваливаются в подобной ситуации;</w:t>
      </w:r>
    </w:p>
    <w:p w:rsidR="001F5056" w:rsidRPr="00252396" w:rsidRDefault="001F5056" w:rsidP="00252396">
      <w:pPr>
        <w:widowControl/>
        <w:numPr>
          <w:ilvl w:val="0"/>
          <w:numId w:val="7"/>
        </w:numPr>
        <w:spacing w:before="0" w:line="360" w:lineRule="auto"/>
        <w:ind w:left="0" w:firstLine="709"/>
        <w:jc w:val="both"/>
        <w:rPr>
          <w:sz w:val="28"/>
          <w:szCs w:val="28"/>
        </w:rPr>
      </w:pPr>
      <w:r w:rsidRPr="00252396">
        <w:rPr>
          <w:sz w:val="28"/>
          <w:szCs w:val="28"/>
        </w:rPr>
        <w:t>данный недостаток характерен только для товариществ: существующая неограниченная ответственность, практически каждый участник несет ответственность не только за какие-то свои управленческие решения, но и за решения всего товарищества или другого участника.</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  Акционерное общество (АО) –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1F5056" w:rsidRPr="00252396" w:rsidRDefault="001F5056" w:rsidP="00252396">
      <w:pPr>
        <w:widowControl/>
        <w:spacing w:before="0" w:line="360" w:lineRule="auto"/>
        <w:ind w:firstLine="709"/>
        <w:jc w:val="both"/>
        <w:rPr>
          <w:sz w:val="28"/>
          <w:szCs w:val="28"/>
        </w:rPr>
      </w:pPr>
      <w:r w:rsidRPr="00252396">
        <w:rPr>
          <w:sz w:val="28"/>
          <w:szCs w:val="28"/>
        </w:rPr>
        <w:t>Открытое акционерное общество (ОАО) – общество, участники которого могут отчуждать принадлежащие им акции без согласия других акционеров.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1F5056" w:rsidRPr="00252396" w:rsidRDefault="001F5056" w:rsidP="00252396">
      <w:pPr>
        <w:widowControl/>
        <w:spacing w:before="0" w:line="360" w:lineRule="auto"/>
        <w:ind w:firstLine="709"/>
        <w:jc w:val="both"/>
        <w:rPr>
          <w:sz w:val="28"/>
          <w:szCs w:val="28"/>
        </w:rPr>
      </w:pPr>
      <w:r w:rsidRPr="00252396">
        <w:rPr>
          <w:sz w:val="28"/>
          <w:szCs w:val="28"/>
        </w:rPr>
        <w:t>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1F5056" w:rsidRPr="00252396" w:rsidRDefault="001F5056" w:rsidP="00252396">
      <w:pPr>
        <w:widowControl/>
        <w:spacing w:before="0" w:line="360" w:lineRule="auto"/>
        <w:ind w:firstLine="709"/>
        <w:jc w:val="both"/>
        <w:rPr>
          <w:sz w:val="28"/>
          <w:szCs w:val="28"/>
        </w:rPr>
      </w:pPr>
      <w:r w:rsidRPr="00252396">
        <w:rPr>
          <w:sz w:val="28"/>
          <w:szCs w:val="28"/>
        </w:rPr>
        <w:t>Закрытое акционерное общество (ЗАО) – общество, акции которого распределяются только среди его учредителей или иного заранее определенного круга лиц.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1F5056" w:rsidRPr="00252396" w:rsidRDefault="001F5056" w:rsidP="00252396">
      <w:pPr>
        <w:widowControl/>
        <w:spacing w:before="0" w:line="360" w:lineRule="auto"/>
        <w:ind w:firstLine="709"/>
        <w:jc w:val="both"/>
        <w:rPr>
          <w:sz w:val="28"/>
          <w:szCs w:val="28"/>
        </w:rPr>
      </w:pPr>
      <w:r w:rsidRPr="00252396">
        <w:rPr>
          <w:sz w:val="28"/>
          <w:szCs w:val="28"/>
        </w:rP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1F5056" w:rsidRPr="00252396" w:rsidRDefault="001F5056" w:rsidP="00252396">
      <w:pPr>
        <w:widowControl/>
        <w:spacing w:before="0" w:line="360" w:lineRule="auto"/>
        <w:ind w:firstLine="709"/>
        <w:jc w:val="both"/>
        <w:rPr>
          <w:sz w:val="28"/>
          <w:szCs w:val="28"/>
        </w:rPr>
      </w:pPr>
      <w:r w:rsidRPr="00252396">
        <w:rPr>
          <w:sz w:val="28"/>
          <w:szCs w:val="28"/>
        </w:rPr>
        <w:t>Учредительным документом акционерного общества является его устав. Уставный капитал акционерного общества составляется из номинальной стоимости акций данного акционерного общества, которые приобрели акционеры. Высшим органом управления акционерного общества является общее собрание акционеров. Собрание акционеров может назначать совет директоров с его председателем в случае, когда общее число акционеров превышает 50 человек.</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Преимущества данной организационно-правовой формы заключаются в следующем: </w:t>
      </w:r>
    </w:p>
    <w:p w:rsidR="001F5056" w:rsidRPr="00252396" w:rsidRDefault="001F5056" w:rsidP="00252396">
      <w:pPr>
        <w:widowControl/>
        <w:numPr>
          <w:ilvl w:val="0"/>
          <w:numId w:val="5"/>
        </w:numPr>
        <w:spacing w:before="0" w:line="360" w:lineRule="auto"/>
        <w:ind w:left="0" w:firstLine="709"/>
        <w:jc w:val="both"/>
        <w:rPr>
          <w:sz w:val="28"/>
          <w:szCs w:val="28"/>
        </w:rPr>
      </w:pPr>
      <w:r w:rsidRPr="00252396">
        <w:rPr>
          <w:sz w:val="28"/>
          <w:szCs w:val="28"/>
        </w:rPr>
        <w:t>существует возможность мобилизации значительных финансовых ресурсов, например, только в США около 100 млн. человек владеют акциями различных акционерных обществ;</w:t>
      </w:r>
    </w:p>
    <w:p w:rsidR="001F5056" w:rsidRPr="00252396" w:rsidRDefault="001F5056" w:rsidP="00252396">
      <w:pPr>
        <w:widowControl/>
        <w:numPr>
          <w:ilvl w:val="0"/>
          <w:numId w:val="5"/>
        </w:numPr>
        <w:spacing w:before="0" w:line="360" w:lineRule="auto"/>
        <w:ind w:left="0" w:firstLine="709"/>
        <w:jc w:val="both"/>
        <w:rPr>
          <w:sz w:val="28"/>
          <w:szCs w:val="28"/>
        </w:rPr>
      </w:pPr>
      <w:r w:rsidRPr="00252396">
        <w:rPr>
          <w:sz w:val="28"/>
          <w:szCs w:val="28"/>
        </w:rPr>
        <w:t>существует возможность быстрого перетекания финансовых средств из одной отрасли в другую;</w:t>
      </w:r>
    </w:p>
    <w:p w:rsidR="001F5056" w:rsidRPr="00252396" w:rsidRDefault="001F5056" w:rsidP="00252396">
      <w:pPr>
        <w:widowControl/>
        <w:numPr>
          <w:ilvl w:val="0"/>
          <w:numId w:val="5"/>
        </w:numPr>
        <w:spacing w:before="0" w:line="360" w:lineRule="auto"/>
        <w:ind w:left="0" w:firstLine="709"/>
        <w:jc w:val="both"/>
        <w:rPr>
          <w:sz w:val="28"/>
          <w:szCs w:val="28"/>
        </w:rPr>
      </w:pPr>
      <w:r w:rsidRPr="00252396">
        <w:rPr>
          <w:sz w:val="28"/>
          <w:szCs w:val="28"/>
        </w:rPr>
        <w:t>существует право свободной передачи и продажи акций и это право обеспечивает существование компании независимо от различных изменений состава акционерного общества;</w:t>
      </w:r>
    </w:p>
    <w:p w:rsidR="001F5056" w:rsidRPr="00252396" w:rsidRDefault="001F5056" w:rsidP="00252396">
      <w:pPr>
        <w:widowControl/>
        <w:numPr>
          <w:ilvl w:val="0"/>
          <w:numId w:val="5"/>
        </w:numPr>
        <w:spacing w:before="0" w:line="360" w:lineRule="auto"/>
        <w:ind w:left="0" w:firstLine="709"/>
        <w:jc w:val="both"/>
        <w:rPr>
          <w:sz w:val="28"/>
          <w:szCs w:val="28"/>
        </w:rPr>
      </w:pPr>
      <w:r w:rsidRPr="00252396">
        <w:rPr>
          <w:sz w:val="28"/>
          <w:szCs w:val="28"/>
        </w:rPr>
        <w:t>ответственность акционеров ограничена, т. е. держатели акций рискуют в случае банкротства данного акционерного общества только той суммой, которая была заплачена за покупку акций, фактически кредиторы могут предъявить иск не акционерам как физическим лицам, а самой компании как юридическому лицу;</w:t>
      </w:r>
    </w:p>
    <w:p w:rsidR="001F5056" w:rsidRPr="00252396" w:rsidRDefault="001F5056" w:rsidP="00252396">
      <w:pPr>
        <w:widowControl/>
        <w:numPr>
          <w:ilvl w:val="0"/>
          <w:numId w:val="5"/>
        </w:numPr>
        <w:spacing w:before="0" w:line="360" w:lineRule="auto"/>
        <w:ind w:left="0" w:firstLine="709"/>
        <w:jc w:val="both"/>
        <w:rPr>
          <w:sz w:val="28"/>
          <w:szCs w:val="28"/>
        </w:rPr>
      </w:pPr>
      <w:r w:rsidRPr="00252396">
        <w:rPr>
          <w:sz w:val="28"/>
          <w:szCs w:val="28"/>
        </w:rPr>
        <w:t>появляется разделение функций владения и управления.</w:t>
      </w:r>
    </w:p>
    <w:p w:rsidR="001F5056" w:rsidRPr="00252396" w:rsidRDefault="001F5056" w:rsidP="00252396">
      <w:pPr>
        <w:widowControl/>
        <w:spacing w:before="0" w:line="360" w:lineRule="auto"/>
        <w:ind w:firstLine="709"/>
        <w:jc w:val="both"/>
        <w:rPr>
          <w:sz w:val="28"/>
          <w:szCs w:val="28"/>
        </w:rPr>
      </w:pPr>
      <w:r w:rsidRPr="00252396">
        <w:rPr>
          <w:sz w:val="28"/>
          <w:szCs w:val="28"/>
        </w:rPr>
        <w:t>К недостаткам данной организационно-правовой формы можно отнести следующие моменты:</w:t>
      </w:r>
    </w:p>
    <w:p w:rsidR="001F5056" w:rsidRPr="00252396" w:rsidRDefault="001F5056" w:rsidP="00252396">
      <w:pPr>
        <w:widowControl/>
        <w:numPr>
          <w:ilvl w:val="0"/>
          <w:numId w:val="8"/>
        </w:numPr>
        <w:spacing w:before="0" w:line="360" w:lineRule="auto"/>
        <w:ind w:left="0" w:firstLine="709"/>
        <w:jc w:val="both"/>
        <w:rPr>
          <w:sz w:val="28"/>
          <w:szCs w:val="28"/>
        </w:rPr>
      </w:pPr>
      <w:r w:rsidRPr="00252396">
        <w:rPr>
          <w:sz w:val="28"/>
          <w:szCs w:val="28"/>
        </w:rPr>
        <w:t>существуют некоторые сложности при регистрации устава акционерного общества, такие как длительные согласование, различные бюрократические процедуры, например, выпуск акций;</w:t>
      </w:r>
    </w:p>
    <w:p w:rsidR="001F5056" w:rsidRPr="00252396" w:rsidRDefault="001F5056" w:rsidP="00252396">
      <w:pPr>
        <w:widowControl/>
        <w:numPr>
          <w:ilvl w:val="0"/>
          <w:numId w:val="8"/>
        </w:numPr>
        <w:spacing w:before="0" w:line="360" w:lineRule="auto"/>
        <w:ind w:left="0" w:firstLine="709"/>
        <w:jc w:val="both"/>
        <w:rPr>
          <w:sz w:val="28"/>
          <w:szCs w:val="28"/>
        </w:rPr>
      </w:pPr>
      <w:r w:rsidRPr="00252396">
        <w:rPr>
          <w:sz w:val="28"/>
          <w:szCs w:val="28"/>
        </w:rPr>
        <w:t>появляются благоприятные возможности для финансовых злоупотреблений, т. е. возможен, например, выпуск акций, ничем не обеспеченных, не имеющих никакой реальной стоимости;</w:t>
      </w:r>
    </w:p>
    <w:p w:rsidR="001F5056" w:rsidRPr="00252396" w:rsidRDefault="001F5056" w:rsidP="00252396">
      <w:pPr>
        <w:widowControl/>
        <w:numPr>
          <w:ilvl w:val="0"/>
          <w:numId w:val="8"/>
        </w:numPr>
        <w:spacing w:before="0" w:line="360" w:lineRule="auto"/>
        <w:ind w:left="0" w:firstLine="709"/>
        <w:jc w:val="both"/>
        <w:rPr>
          <w:sz w:val="28"/>
          <w:szCs w:val="28"/>
        </w:rPr>
      </w:pPr>
      <w:r w:rsidRPr="00252396">
        <w:rPr>
          <w:sz w:val="28"/>
          <w:szCs w:val="28"/>
        </w:rPr>
        <w:t>в связи с выплатами по акциям дивидендов возникает ситуация двойного налогообложения, когда первый раз налогом облагается дивиденд как часть прибыли акционерного общества, а во второй раз дивиденд облагается налогом как личная прибыль держателя акции;</w:t>
      </w:r>
    </w:p>
    <w:p w:rsidR="001F5056" w:rsidRPr="00252396" w:rsidRDefault="001F5056" w:rsidP="00252396">
      <w:pPr>
        <w:widowControl/>
        <w:numPr>
          <w:ilvl w:val="0"/>
          <w:numId w:val="8"/>
        </w:numPr>
        <w:spacing w:before="0" w:line="360" w:lineRule="auto"/>
        <w:ind w:left="0" w:firstLine="709"/>
        <w:jc w:val="both"/>
        <w:rPr>
          <w:sz w:val="28"/>
          <w:szCs w:val="28"/>
        </w:rPr>
      </w:pPr>
      <w:r w:rsidRPr="00252396">
        <w:rPr>
          <w:sz w:val="28"/>
          <w:szCs w:val="28"/>
        </w:rPr>
        <w:t>при большом числе акционеров возникает ситуация, при которой значительная часть акционеров практически не контролирует деятельность совета директоров, и держатели акций заинтересованы в максимальных дивидендах, а менеджеры всячески стараются их уменьшить, дабы пустить эти средства в оборот. Данная ситуация характерна в случаях с обычными акциями, когда совет директоров компании принимает решение о размере дивиденда, т. е. решает, какую часть прибыли выплатить держателям акций, а какую часть пустить в оборот. В случае с префакциями (привилегированными акциями) – одно из преимуществ этого вида акций состоит в том, что дивиденд по префакциям фиксирован и устанавливается при выпуске акций – эта ситуация не столь жесткая, как с обычными акциями: при выплате дивидендов, дивиденды по префакциям выплачиваются в первую очередь, кроме того, по существующему российскому законодательству при имеющейся достаточной для выплат по префакциям дивидендов прибыли акционерное общество не вправе отказывать держателям этого вида акций в выплате дивидендов.</w:t>
      </w:r>
    </w:p>
    <w:p w:rsidR="001F5056" w:rsidRPr="00252396" w:rsidRDefault="001F5056" w:rsidP="00252396">
      <w:pPr>
        <w:widowControl/>
        <w:spacing w:before="0" w:line="360" w:lineRule="auto"/>
        <w:ind w:firstLine="709"/>
        <w:jc w:val="both"/>
        <w:rPr>
          <w:sz w:val="28"/>
          <w:szCs w:val="28"/>
        </w:rPr>
      </w:pPr>
      <w:r w:rsidRPr="00252396">
        <w:rPr>
          <w:sz w:val="28"/>
          <w:szCs w:val="28"/>
        </w:rPr>
        <w:t>К ситуации с двойным налогообложением возможны различные подходы. В принципе, их можно сгруппировать следующим образом:</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 а)  та часть прибыли, которая распределяется между держателями акций и владельцами компании облагается налогом дважды и в полном объеме, т. е.  первый раз фирма как юридическое лицо платит налог на прибыль, а второй  раз держатель как физическое лицо платит подоходный налог с дивиденда;  такая ситуация характерна для России, США, Швейцарии, Швеции, Нидерландов;</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 б)  подход  снижения налогообложения на уровне акционерного общества: распределяемая прибыль либо облагается налогом по сниженной ставке налога на прибыль фирмы (подобная система действует в Германии, Японии), либо частично освобождается от налогообложения (подобная система налогообложения работает в Финляндии);</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 в) подход снижения налогообложения на уровне держателей акций:   распределяемая прибыль облагается следующим образом, когда либо акционеров частично освобождают от выплаты налога на дивиденды, причем освобождение не зависит от того, облагали ли компанию налогом на прибыль или нет (подобная система действует в Канаде, Дании), либо действует так называемый налоговый кредит, т. е. тот налог на прибыль, который уплатила компания, отчасти учитывается при взимании налога с акционера (подобная система действует в Великобритании, Франции);</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 г)  подход полного освобождения распределяемой прибыли от налогообложения либо на уровне акционерного общества (такая система действует в Греции), либо на уровне держателей акций (данный подход к налогообложению  распространен Австралии, Италии, Финляндии).</w:t>
      </w:r>
    </w:p>
    <w:p w:rsidR="001F5056" w:rsidRPr="00252396" w:rsidRDefault="001F5056" w:rsidP="00252396">
      <w:pPr>
        <w:widowControl/>
        <w:spacing w:before="0" w:line="360" w:lineRule="auto"/>
        <w:ind w:firstLine="709"/>
        <w:jc w:val="both"/>
        <w:rPr>
          <w:sz w:val="28"/>
          <w:szCs w:val="28"/>
        </w:rPr>
      </w:pPr>
      <w:r w:rsidRPr="00252396">
        <w:rPr>
          <w:sz w:val="28"/>
          <w:szCs w:val="28"/>
        </w:rPr>
        <w:t>Организационно-правовая форма акционерного общества распространена среди достаточно крупных предприятий, т. е. среди тех предприятий, на которых существует большая потребность в значительных финансовых ресурсах.</w:t>
      </w:r>
    </w:p>
    <w:p w:rsidR="001F5056" w:rsidRPr="00252396" w:rsidRDefault="001F5056" w:rsidP="00252396">
      <w:pPr>
        <w:widowControl/>
        <w:spacing w:before="0" w:line="360" w:lineRule="auto"/>
        <w:ind w:firstLine="709"/>
        <w:jc w:val="both"/>
        <w:rPr>
          <w:sz w:val="28"/>
          <w:szCs w:val="28"/>
        </w:rPr>
      </w:pPr>
      <w:r w:rsidRPr="00252396">
        <w:rPr>
          <w:sz w:val="28"/>
          <w:szCs w:val="28"/>
        </w:rPr>
        <w:t>Производственный кооператив (артель) –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 Учредительным документом производственного кооператива по существу является его устав, который утверждает общее собрание его членов. Имущество, которое находится в собственности производственного кооператива, делится на части (паи) его членов в соответствии с уставом данного предприятия. Производственный кооператив не имеет права выпускать акции. Член производственного кооператива имеет один голос при принятии каких-либо решений общим собранием.</w:t>
      </w:r>
    </w:p>
    <w:p w:rsidR="001F5056" w:rsidRPr="00252396" w:rsidRDefault="001F5056" w:rsidP="00252396">
      <w:pPr>
        <w:widowControl/>
        <w:spacing w:before="0" w:line="360" w:lineRule="auto"/>
        <w:ind w:firstLine="709"/>
        <w:jc w:val="both"/>
        <w:rPr>
          <w:sz w:val="28"/>
          <w:szCs w:val="28"/>
        </w:rPr>
      </w:pPr>
      <w:r w:rsidRPr="00252396">
        <w:rPr>
          <w:sz w:val="28"/>
          <w:szCs w:val="28"/>
        </w:rPr>
        <w:t>Унитарное предприятие –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1F5056" w:rsidRPr="00252396" w:rsidRDefault="001F5056" w:rsidP="00252396">
      <w:pPr>
        <w:widowControl/>
        <w:spacing w:before="0" w:line="360" w:lineRule="auto"/>
        <w:ind w:firstLine="709"/>
        <w:jc w:val="both"/>
        <w:rPr>
          <w:sz w:val="28"/>
          <w:szCs w:val="28"/>
        </w:rPr>
      </w:pPr>
      <w:r w:rsidRPr="00252396">
        <w:rPr>
          <w:sz w:val="28"/>
          <w:szCs w:val="28"/>
        </w:rPr>
        <w:t>В Российской Федерации в форме унитарных предприятий могут быть созданы только государственные и муниципальные предприятия. Они управляют, но не владеют закрепленным за ними государственным (муниципальным) имуществом. Предприятие называется федеральным казенным предприятием, если оно управляется государственными органами (т. е. основано на праве оперативного управления федеральным имуществом).</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Помимо коммерческих, в структуре хозяйствующих субъ</w:t>
      </w:r>
      <w:r w:rsidRPr="00252396">
        <w:rPr>
          <w:sz w:val="28"/>
          <w:szCs w:val="28"/>
        </w:rPr>
        <w:softHyphen/>
        <w:t>ектов закон выделяет некоммерческие организации – «пот</w:t>
      </w:r>
      <w:r w:rsidRPr="00252396">
        <w:rPr>
          <w:sz w:val="28"/>
          <w:szCs w:val="28"/>
        </w:rPr>
        <w:softHyphen/>
        <w:t>ребительские кооперативы», «общественные» и «религиоз</w:t>
      </w:r>
      <w:r w:rsidRPr="00252396">
        <w:rPr>
          <w:sz w:val="28"/>
          <w:szCs w:val="28"/>
        </w:rPr>
        <w:softHyphen/>
        <w:t>ные» организации, «фонды».</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Основная цель потребительских кооперативов состоит в удовлетворении материальных и иных потребностей граж</w:t>
      </w:r>
      <w:r w:rsidRPr="00252396">
        <w:rPr>
          <w:sz w:val="28"/>
          <w:szCs w:val="28"/>
        </w:rPr>
        <w:softHyphen/>
        <w:t>дан, объединяющихся для совместного удовлетворения личных потребностей (например, для строительства и эк</w:t>
      </w:r>
      <w:r w:rsidRPr="00252396">
        <w:rPr>
          <w:sz w:val="28"/>
          <w:szCs w:val="28"/>
        </w:rPr>
        <w:softHyphen/>
        <w:t>сплуатации жилых домов, гаражей, обеспечения продуктами питания, предметами промышленного производства, и т.д.). При хорошей постановке дела такие кооперативы снижают затраты своих членов на цели потребления именно потому, что не ставят своей целью получения прибыли. Мировой опыт свидетельствует, что потребительские коо</w:t>
      </w:r>
      <w:r w:rsidRPr="00252396">
        <w:rPr>
          <w:sz w:val="28"/>
          <w:szCs w:val="28"/>
        </w:rPr>
        <w:softHyphen/>
        <w:t>перативы проявляют огромную жизнестойкость в сферах деятельности, связанных с удовлетворением потребительс</w:t>
      </w:r>
      <w:r w:rsidRPr="00252396">
        <w:rPr>
          <w:sz w:val="28"/>
          <w:szCs w:val="28"/>
        </w:rPr>
        <w:softHyphen/>
        <w:t>ких интересов граждан. Возрождение и налаживание эффек</w:t>
      </w:r>
      <w:r w:rsidRPr="00252396">
        <w:rPr>
          <w:sz w:val="28"/>
          <w:szCs w:val="28"/>
        </w:rPr>
        <w:softHyphen/>
        <w:t>тивной работы таких кооперативов в нашей стране - важная составная часть движения к рыночной экономике.</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Некоммерческими организациями являются также общес</w:t>
      </w:r>
      <w:r w:rsidRPr="00252396">
        <w:rPr>
          <w:sz w:val="28"/>
          <w:szCs w:val="28"/>
        </w:rPr>
        <w:softHyphen/>
        <w:t>твенные и религиозные организации. Они представляют собой добровольные объединения граждан, соединяющихся на основе общности интересов. Такие общественные орга</w:t>
      </w:r>
      <w:r w:rsidRPr="00252396">
        <w:rPr>
          <w:sz w:val="28"/>
          <w:szCs w:val="28"/>
        </w:rPr>
        <w:softHyphen/>
        <w:t>низации создаются для обеспечения самых разнообразных интересов – культурных, образовательных, оздоровитель</w:t>
      </w:r>
      <w:r w:rsidRPr="00252396">
        <w:rPr>
          <w:sz w:val="28"/>
          <w:szCs w:val="28"/>
        </w:rPr>
        <w:softHyphen/>
        <w:t>ных и т. д. (например, добровольное спортивное общество «Спартак», общество «Знание», общество книголюбов). Общественные организации различаются по масштабам деятельности и могут охватить большие массы населения разных регионов, могут формироваться по профессиональ</w:t>
      </w:r>
      <w:r w:rsidRPr="00252396">
        <w:rPr>
          <w:sz w:val="28"/>
          <w:szCs w:val="28"/>
        </w:rPr>
        <w:softHyphen/>
        <w:t>ным интересам или носить локальный характер. Такие общественные организации осуществляют свою деятель</w:t>
      </w:r>
      <w:r w:rsidRPr="00252396">
        <w:rPr>
          <w:sz w:val="28"/>
          <w:szCs w:val="28"/>
        </w:rPr>
        <w:softHyphen/>
        <w:t>ность за счет членских взносов, добровольных пожертво</w:t>
      </w:r>
      <w:r w:rsidRPr="00252396">
        <w:rPr>
          <w:sz w:val="28"/>
          <w:szCs w:val="28"/>
        </w:rPr>
        <w:softHyphen/>
        <w:t>ваний или доходов от создаваемых ими предприятий. При этом деятельность последних должна быть полностью подчинена целям и задачам, ради которых действуют сами добровольные объединения. Например, спортивное общес</w:t>
      </w:r>
      <w:r w:rsidRPr="00252396">
        <w:rPr>
          <w:sz w:val="28"/>
          <w:szCs w:val="28"/>
        </w:rPr>
        <w:softHyphen/>
        <w:t>тво вправе создать предприятие по производству спортивного оборудования; но если оно вдруг решит создать торговое предприятие по продаже спиртных напитков, то вступит в противоречие с целями, ради которых создава</w:t>
      </w:r>
      <w:r w:rsidRPr="00252396">
        <w:rPr>
          <w:sz w:val="28"/>
          <w:szCs w:val="28"/>
        </w:rPr>
        <w:softHyphen/>
        <w:t>лось общество-учредитель.</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Наконец, некоммерческими организациями являются фонды, т.е. не имеющие членства организации, учреждаемые гражданами или юридическими лицами на основе добро</w:t>
      </w:r>
      <w:r w:rsidRPr="00252396">
        <w:rPr>
          <w:sz w:val="28"/>
          <w:szCs w:val="28"/>
        </w:rPr>
        <w:softHyphen/>
        <w:t>вольных имущественных взносов и преследующие социаль</w:t>
      </w:r>
      <w:r w:rsidRPr="00252396">
        <w:rPr>
          <w:sz w:val="28"/>
          <w:szCs w:val="28"/>
        </w:rPr>
        <w:softHyphen/>
        <w:t>ные, благотворительные, культурные общественно-полез</w:t>
      </w:r>
      <w:r w:rsidRPr="00252396">
        <w:rPr>
          <w:sz w:val="28"/>
          <w:szCs w:val="28"/>
        </w:rPr>
        <w:softHyphen/>
        <w:t>ные цели. Имущество, переданное фонду, становится его собственностью. Фонд вправе заниматься предпринима</w:t>
      </w:r>
      <w:r w:rsidRPr="00252396">
        <w:rPr>
          <w:sz w:val="28"/>
          <w:szCs w:val="28"/>
        </w:rPr>
        <w:softHyphen/>
        <w:t>тельской деятельностью, необходимой для достижения общественно-полезных целей, ради которых он создан.</w:t>
      </w:r>
    </w:p>
    <w:p w:rsidR="001F5056" w:rsidRPr="00252396" w:rsidRDefault="001F5056" w:rsidP="00252396">
      <w:pPr>
        <w:widowControl/>
        <w:autoSpaceDE w:val="0"/>
        <w:autoSpaceDN w:val="0"/>
        <w:adjustRightInd w:val="0"/>
        <w:spacing w:before="0" w:line="360" w:lineRule="auto"/>
        <w:ind w:firstLine="709"/>
        <w:jc w:val="both"/>
        <w:rPr>
          <w:sz w:val="28"/>
          <w:szCs w:val="28"/>
        </w:rPr>
      </w:pPr>
      <w:r w:rsidRPr="00252396">
        <w:rPr>
          <w:sz w:val="28"/>
          <w:szCs w:val="28"/>
        </w:rPr>
        <w:t>Как видим, спектр организационно-правовых форм хозяйствования достаточно богат и разнообразен, открывает возможность выбора наиболее оптимальных, обеспечиваю</w:t>
      </w:r>
      <w:r w:rsidRPr="00252396">
        <w:rPr>
          <w:sz w:val="28"/>
          <w:szCs w:val="28"/>
        </w:rPr>
        <w:softHyphen/>
        <w:t>щих эффективное функционирование хозяйствующих субъ</w:t>
      </w:r>
      <w:r w:rsidRPr="00252396">
        <w:rPr>
          <w:sz w:val="28"/>
          <w:szCs w:val="28"/>
        </w:rPr>
        <w:softHyphen/>
        <w:t xml:space="preserve">ектов в конкретных условиях. Он дополняется правом юридических лиц объединяться в ассоциации и союзы в целях координации их деятельности и защиты общих имущественных интересов.    </w:t>
      </w:r>
    </w:p>
    <w:p w:rsidR="001F5056" w:rsidRPr="00252396" w:rsidRDefault="001F5056" w:rsidP="00252396">
      <w:pPr>
        <w:widowControl/>
        <w:spacing w:before="0" w:line="360" w:lineRule="auto"/>
        <w:ind w:firstLine="709"/>
        <w:jc w:val="both"/>
        <w:rPr>
          <w:sz w:val="28"/>
          <w:szCs w:val="28"/>
        </w:rPr>
      </w:pPr>
    </w:p>
    <w:p w:rsidR="00252396" w:rsidRDefault="00252396" w:rsidP="00252396">
      <w:pPr>
        <w:widowControl/>
        <w:spacing w:before="0" w:line="360" w:lineRule="auto"/>
        <w:ind w:firstLine="709"/>
        <w:jc w:val="center"/>
        <w:rPr>
          <w:sz w:val="28"/>
          <w:szCs w:val="28"/>
        </w:rPr>
        <w:sectPr w:rsidR="00252396" w:rsidSect="00252396">
          <w:pgSz w:w="11907" w:h="16840"/>
          <w:pgMar w:top="1134" w:right="850" w:bottom="1134" w:left="1701" w:header="709" w:footer="709" w:gutter="0"/>
          <w:cols w:space="720"/>
          <w:titlePg/>
          <w:docGrid w:linePitch="326"/>
        </w:sectPr>
      </w:pPr>
    </w:p>
    <w:p w:rsidR="001F5056" w:rsidRPr="00252396" w:rsidRDefault="001F5056" w:rsidP="00252396">
      <w:pPr>
        <w:widowControl/>
        <w:spacing w:before="0" w:line="360" w:lineRule="auto"/>
        <w:ind w:firstLine="709"/>
        <w:jc w:val="center"/>
        <w:rPr>
          <w:b/>
          <w:bCs/>
          <w:sz w:val="28"/>
          <w:szCs w:val="28"/>
        </w:rPr>
      </w:pPr>
      <w:r w:rsidRPr="00252396">
        <w:rPr>
          <w:b/>
          <w:bCs/>
          <w:sz w:val="28"/>
          <w:szCs w:val="28"/>
        </w:rPr>
        <w:t>2. Имущество и финансовые ресурсы предприятия</w:t>
      </w:r>
    </w:p>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Основной признак предприятия –  наличие в его собственности, хозяйственном ведении или оперативном управлении обособленного имущества. Именно оно обеспечивает материаль</w:t>
      </w:r>
      <w:r w:rsidRPr="00252396">
        <w:rPr>
          <w:sz w:val="28"/>
          <w:szCs w:val="28"/>
        </w:rPr>
        <w:softHyphen/>
        <w:t>но-техническую возможность функционирования предприятия, его экономическую самостоятельность и надежность. Без определенного имущества не могут осуществлять свою деятельность ни крупные, ни малые предприятия, ни индивидуальные пред</w:t>
      </w:r>
      <w:r w:rsidRPr="00252396">
        <w:rPr>
          <w:sz w:val="28"/>
          <w:szCs w:val="28"/>
        </w:rPr>
        <w:softHyphen/>
        <w:t>приниматели.</w:t>
      </w:r>
    </w:p>
    <w:p w:rsidR="001F5056" w:rsidRPr="00252396" w:rsidRDefault="001F5056" w:rsidP="00252396">
      <w:pPr>
        <w:widowControl/>
        <w:spacing w:before="0" w:line="360" w:lineRule="auto"/>
        <w:ind w:firstLine="709"/>
        <w:jc w:val="both"/>
        <w:rPr>
          <w:sz w:val="28"/>
          <w:szCs w:val="28"/>
        </w:rPr>
      </w:pPr>
      <w:r w:rsidRPr="00252396">
        <w:rPr>
          <w:sz w:val="28"/>
          <w:szCs w:val="28"/>
        </w:rPr>
        <w:t>Имущество предприятия можно разделить на две основные группы:</w:t>
      </w:r>
    </w:p>
    <w:p w:rsidR="001F5056" w:rsidRPr="00252396" w:rsidRDefault="001F5056" w:rsidP="00252396">
      <w:pPr>
        <w:widowControl/>
        <w:spacing w:before="0" w:line="360" w:lineRule="auto"/>
        <w:ind w:firstLine="709"/>
        <w:jc w:val="both"/>
        <w:rPr>
          <w:sz w:val="28"/>
          <w:szCs w:val="28"/>
        </w:rPr>
      </w:pPr>
      <w:r w:rsidRPr="00252396">
        <w:rPr>
          <w:sz w:val="28"/>
          <w:szCs w:val="28"/>
        </w:rPr>
        <w:t>а) основные средства</w:t>
      </w:r>
    </w:p>
    <w:p w:rsidR="001F5056" w:rsidRPr="00252396" w:rsidRDefault="001F5056" w:rsidP="00252396">
      <w:pPr>
        <w:widowControl/>
        <w:spacing w:before="0" w:line="360" w:lineRule="auto"/>
        <w:ind w:firstLine="709"/>
        <w:jc w:val="both"/>
        <w:rPr>
          <w:sz w:val="28"/>
          <w:szCs w:val="28"/>
        </w:rPr>
      </w:pPr>
      <w:r w:rsidRPr="00252396">
        <w:rPr>
          <w:sz w:val="28"/>
          <w:szCs w:val="28"/>
        </w:rPr>
        <w:t>б) оборотные средства.</w:t>
      </w:r>
    </w:p>
    <w:p w:rsidR="001F5056" w:rsidRPr="00252396" w:rsidRDefault="001F5056" w:rsidP="00252396">
      <w:pPr>
        <w:widowControl/>
        <w:spacing w:before="0" w:line="360" w:lineRule="auto"/>
        <w:ind w:firstLine="709"/>
        <w:jc w:val="both"/>
        <w:rPr>
          <w:sz w:val="28"/>
          <w:szCs w:val="28"/>
        </w:rPr>
      </w:pPr>
      <w:r w:rsidRPr="00252396">
        <w:rPr>
          <w:sz w:val="28"/>
          <w:szCs w:val="28"/>
        </w:rPr>
        <w:t>Основные фонды – это материально-вещественные ценно</w:t>
      </w:r>
      <w:r w:rsidRPr="00252396">
        <w:rPr>
          <w:sz w:val="28"/>
          <w:szCs w:val="28"/>
        </w:rPr>
        <w:softHyphen/>
        <w:t>сти, действующие в неизменной натуральной форме в течение длительного периода времени и утрачивающие свою стоимость по частям.</w:t>
      </w:r>
    </w:p>
    <w:p w:rsidR="001F5056" w:rsidRPr="00252396" w:rsidRDefault="001F5056" w:rsidP="00252396">
      <w:pPr>
        <w:widowControl/>
        <w:spacing w:before="0" w:line="360" w:lineRule="auto"/>
        <w:ind w:firstLine="709"/>
        <w:jc w:val="both"/>
        <w:rPr>
          <w:sz w:val="28"/>
          <w:szCs w:val="28"/>
        </w:rPr>
      </w:pPr>
      <w:r w:rsidRPr="00252396">
        <w:rPr>
          <w:sz w:val="28"/>
          <w:szCs w:val="28"/>
        </w:rPr>
        <w:t>В зависимости от характера участия основных фондов в процессе расширенного воспроизводства они подразделяются на производственные и непроизводственные основные фонды.</w:t>
      </w:r>
    </w:p>
    <w:p w:rsidR="001F5056" w:rsidRPr="00252396" w:rsidRDefault="001F5056" w:rsidP="00252396">
      <w:pPr>
        <w:widowControl/>
        <w:spacing w:before="0" w:line="360" w:lineRule="auto"/>
        <w:ind w:firstLine="709"/>
        <w:jc w:val="both"/>
        <w:rPr>
          <w:sz w:val="28"/>
          <w:szCs w:val="28"/>
        </w:rPr>
      </w:pPr>
      <w:r w:rsidRPr="00252396">
        <w:rPr>
          <w:sz w:val="28"/>
          <w:szCs w:val="28"/>
        </w:rPr>
        <w:t>Производственные основные фонды функционируют в сфере материального производства, неоднократно участвуют в про</w:t>
      </w:r>
      <w:r w:rsidRPr="00252396">
        <w:rPr>
          <w:sz w:val="28"/>
          <w:szCs w:val="28"/>
        </w:rPr>
        <w:softHyphen/>
        <w:t>цессе производства, изнашиваются постепенно, а их стоимость переносится на изготовляемый продукт по частям по мере ис</w:t>
      </w:r>
      <w:r w:rsidRPr="00252396">
        <w:rPr>
          <w:sz w:val="28"/>
          <w:szCs w:val="28"/>
        </w:rPr>
        <w:softHyphen/>
        <w:t xml:space="preserve">пользования. Пополняются они за счет капитальных вложений </w:t>
      </w:r>
    </w:p>
    <w:p w:rsidR="001F5056" w:rsidRPr="00252396" w:rsidRDefault="001F5056" w:rsidP="00252396">
      <w:pPr>
        <w:widowControl/>
        <w:spacing w:before="0" w:line="360" w:lineRule="auto"/>
        <w:ind w:firstLine="709"/>
        <w:jc w:val="both"/>
        <w:rPr>
          <w:sz w:val="28"/>
          <w:szCs w:val="28"/>
        </w:rPr>
      </w:pPr>
      <w:r w:rsidRPr="00252396">
        <w:rPr>
          <w:sz w:val="28"/>
          <w:szCs w:val="28"/>
        </w:rPr>
        <w:t>Непроизводственные основные фонды – жилые дома, детские и спортивные учреждения, другие объекты культурно-бытового обслуживания трудящихся, которые находятся на балансе предприятия. В отличие от производственных фондов они не участвуют в процессе производства и не переносят своей стои</w:t>
      </w:r>
      <w:r w:rsidRPr="00252396">
        <w:rPr>
          <w:sz w:val="28"/>
          <w:szCs w:val="28"/>
        </w:rPr>
        <w:softHyphen/>
        <w:t>мости на продукт, ибо он не создается. Стоимость их исчезает в потреблении.</w:t>
      </w:r>
    </w:p>
    <w:p w:rsidR="001F5056" w:rsidRPr="00252396" w:rsidRDefault="001F5056" w:rsidP="00252396">
      <w:pPr>
        <w:widowControl/>
        <w:spacing w:before="0" w:line="360" w:lineRule="auto"/>
        <w:ind w:firstLine="709"/>
        <w:jc w:val="both"/>
        <w:rPr>
          <w:sz w:val="28"/>
          <w:szCs w:val="28"/>
        </w:rPr>
      </w:pPr>
      <w:r w:rsidRPr="00252396">
        <w:rPr>
          <w:sz w:val="28"/>
          <w:szCs w:val="28"/>
        </w:rPr>
        <w:t>Основные производственные фонды предприятий – это ог</w:t>
      </w:r>
      <w:r w:rsidRPr="00252396">
        <w:rPr>
          <w:sz w:val="28"/>
          <w:szCs w:val="28"/>
        </w:rPr>
        <w:softHyphen/>
        <w:t>ромное количество средств труда, которые несмотря на свою экономическую однородность отличаются целевым назначени</w:t>
      </w:r>
      <w:r w:rsidRPr="00252396">
        <w:rPr>
          <w:sz w:val="28"/>
          <w:szCs w:val="28"/>
        </w:rPr>
        <w:softHyphen/>
        <w:t>ем, сроком службы. Отсюда возникает необходимость класси</w:t>
      </w:r>
      <w:r w:rsidRPr="00252396">
        <w:rPr>
          <w:sz w:val="28"/>
          <w:szCs w:val="28"/>
        </w:rPr>
        <w:softHyphen/>
        <w:t>фикации основных фондов по определенным группам, учиты</w:t>
      </w:r>
      <w:r w:rsidRPr="00252396">
        <w:rPr>
          <w:sz w:val="28"/>
          <w:szCs w:val="28"/>
        </w:rPr>
        <w:softHyphen/>
        <w:t>вающим специфику производственного назначения различных видов фондов.</w:t>
      </w:r>
    </w:p>
    <w:p w:rsidR="001F5056" w:rsidRPr="00252396" w:rsidRDefault="001F5056" w:rsidP="00252396">
      <w:pPr>
        <w:pStyle w:val="FR1"/>
        <w:widowControl/>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По действующей видовой классификации основные произ</w:t>
      </w:r>
      <w:r w:rsidRPr="00252396">
        <w:rPr>
          <w:rFonts w:ascii="Times New Roman" w:hAnsi="Times New Roman" w:cs="Times New Roman"/>
          <w:sz w:val="28"/>
          <w:szCs w:val="28"/>
        </w:rPr>
        <w:softHyphen/>
        <w:t>водственные фонды предприятий делятся на следующие груп</w:t>
      </w:r>
      <w:r w:rsidRPr="00252396">
        <w:rPr>
          <w:rFonts w:ascii="Times New Roman" w:hAnsi="Times New Roman" w:cs="Times New Roman"/>
          <w:sz w:val="28"/>
          <w:szCs w:val="28"/>
        </w:rPr>
        <w:softHyphen/>
        <w:t>пы:</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земельные участки и объекты природопользования (вода, недра, другие природные ресурсы), принадлежащие предпри</w:t>
      </w:r>
      <w:r w:rsidRPr="00252396">
        <w:rPr>
          <w:rFonts w:ascii="Times New Roman" w:hAnsi="Times New Roman" w:cs="Times New Roman"/>
          <w:sz w:val="28"/>
          <w:szCs w:val="28"/>
        </w:rPr>
        <w:softHyphen/>
        <w:t>ятию на правах собственности;</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здания (производственно-технические, служебные и др.);</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сооружения (инженерно-строительные объекты, обслу</w:t>
      </w:r>
      <w:r w:rsidRPr="00252396">
        <w:rPr>
          <w:rFonts w:ascii="Times New Roman" w:hAnsi="Times New Roman" w:cs="Times New Roman"/>
          <w:sz w:val="28"/>
          <w:szCs w:val="28"/>
        </w:rPr>
        <w:softHyphen/>
        <w:t>живающие производство);</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передаточные устройства (электросети, теплосети);</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машины и оборудование;</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измерительные и регулирующие приборы, устройства и лабораторное оборудование;</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вычислительная техника;</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транспортные средства;</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инструменты  и  приспособления  стоимостью  свыше 50 минимальных размеров оплаты труда;</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производственный и хозяйственный инвентарь;</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внутрихозяйственные дороги;</w:t>
      </w:r>
    </w:p>
    <w:p w:rsidR="001F5056" w:rsidRPr="00252396" w:rsidRDefault="001F5056" w:rsidP="00252396">
      <w:pPr>
        <w:pStyle w:val="FR1"/>
        <w:widowControl/>
        <w:numPr>
          <w:ilvl w:val="0"/>
          <w:numId w:val="9"/>
        </w:numPr>
        <w:tabs>
          <w:tab w:val="left" w:pos="1080"/>
        </w:tabs>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капитальные вложения на улучшение земель и в арендо</w:t>
      </w:r>
      <w:r w:rsidRPr="00252396">
        <w:rPr>
          <w:rFonts w:ascii="Times New Roman" w:hAnsi="Times New Roman" w:cs="Times New Roman"/>
          <w:sz w:val="28"/>
          <w:szCs w:val="28"/>
        </w:rPr>
        <w:softHyphen/>
        <w:t>ванные здания, помещения, оборудование и другие объекты, относящиеся к основным фондам.</w:t>
      </w:r>
    </w:p>
    <w:p w:rsidR="001F5056" w:rsidRPr="00252396" w:rsidRDefault="001F5056" w:rsidP="00252396">
      <w:pPr>
        <w:pStyle w:val="FR1"/>
        <w:widowControl/>
        <w:spacing w:before="0" w:line="360" w:lineRule="auto"/>
        <w:ind w:left="0" w:firstLine="709"/>
        <w:jc w:val="both"/>
        <w:rPr>
          <w:rFonts w:ascii="Times New Roman" w:hAnsi="Times New Roman" w:cs="Times New Roman"/>
          <w:sz w:val="28"/>
          <w:szCs w:val="28"/>
        </w:rPr>
      </w:pPr>
      <w:r w:rsidRPr="00252396">
        <w:rPr>
          <w:rFonts w:ascii="Times New Roman" w:hAnsi="Times New Roman" w:cs="Times New Roman"/>
          <w:sz w:val="28"/>
          <w:szCs w:val="28"/>
        </w:rPr>
        <w:t>Соотношение отдельных групп основных фондов в их общем объеме представляет видовую (производственную) структуру основных фондов. Обществу не безразлично, в какую из групп основных фондов вкладываются средства. Оно заинтересовано в оптимальном повышении удельного веса машин и оборудования – активной части фондов, которые обслуживают решающие участки производства и характеризуют производст</w:t>
      </w:r>
      <w:r w:rsidRPr="00252396">
        <w:rPr>
          <w:rFonts w:ascii="Times New Roman" w:hAnsi="Times New Roman" w:cs="Times New Roman"/>
          <w:sz w:val="28"/>
          <w:szCs w:val="28"/>
        </w:rPr>
        <w:softHyphen/>
        <w:t>венные возможности предприятия по выпуску тех или иных изделий.</w:t>
      </w:r>
    </w:p>
    <w:p w:rsidR="001F5056" w:rsidRPr="00252396" w:rsidRDefault="001F5056" w:rsidP="00252396">
      <w:pPr>
        <w:widowControl/>
        <w:spacing w:before="0" w:line="360" w:lineRule="auto"/>
        <w:ind w:firstLine="709"/>
        <w:jc w:val="both"/>
        <w:rPr>
          <w:sz w:val="28"/>
          <w:szCs w:val="28"/>
        </w:rPr>
      </w:pPr>
      <w:r w:rsidRPr="00252396">
        <w:rPr>
          <w:sz w:val="28"/>
          <w:szCs w:val="28"/>
        </w:rPr>
        <w:t>Здания, сооружения, инвентарь, обеспечивающие нормальное функционирование активных элементов основных фондов относятся к пассивной части основных фондов.</w:t>
      </w:r>
    </w:p>
    <w:p w:rsidR="001F5056" w:rsidRPr="00252396" w:rsidRDefault="001F5056" w:rsidP="00252396">
      <w:pPr>
        <w:pStyle w:val="23"/>
        <w:spacing w:after="0" w:line="360" w:lineRule="auto"/>
        <w:ind w:left="0" w:firstLine="709"/>
        <w:jc w:val="both"/>
        <w:rPr>
          <w:sz w:val="28"/>
          <w:szCs w:val="28"/>
        </w:rPr>
      </w:pPr>
      <w:r w:rsidRPr="00252396">
        <w:rPr>
          <w:sz w:val="28"/>
          <w:szCs w:val="28"/>
        </w:rPr>
        <w:t>Чем выше доля оборудования в стоимости основных производственных фондов, тем при прочих равных условиях больше выпуск продукции. Поэтому улучшение структуры основных фондов рассматривается как условие роста производства, снижения себестоимости, увеличе</w:t>
      </w:r>
      <w:r w:rsidRPr="00252396">
        <w:rPr>
          <w:sz w:val="28"/>
          <w:szCs w:val="28"/>
        </w:rPr>
        <w:softHyphen/>
        <w:t>ния денежных накоплений предприятий.</w:t>
      </w:r>
    </w:p>
    <w:p w:rsidR="001F5056" w:rsidRPr="00252396" w:rsidRDefault="001F5056" w:rsidP="00252396">
      <w:pPr>
        <w:widowControl/>
        <w:spacing w:before="0" w:line="360" w:lineRule="auto"/>
        <w:ind w:firstLine="709"/>
        <w:jc w:val="both"/>
        <w:rPr>
          <w:sz w:val="28"/>
          <w:szCs w:val="28"/>
        </w:rPr>
      </w:pPr>
      <w:r w:rsidRPr="00252396">
        <w:rPr>
          <w:sz w:val="28"/>
          <w:szCs w:val="28"/>
        </w:rPr>
        <w:t>Видовая структура основных производственных фондов не одинакова на предприятиях различных отраслей промышлен</w:t>
      </w:r>
      <w:r w:rsidRPr="00252396">
        <w:rPr>
          <w:sz w:val="28"/>
          <w:szCs w:val="28"/>
        </w:rPr>
        <w:softHyphen/>
        <w:t>ности. Например, доля зданий в общей стоимости основных фондов наиболее велика в легкой и пищевой промышленности (44%), сооружений – в топливной промышленности (17%), пе</w:t>
      </w:r>
      <w:r w:rsidRPr="00252396">
        <w:rPr>
          <w:sz w:val="28"/>
          <w:szCs w:val="28"/>
        </w:rPr>
        <w:softHyphen/>
        <w:t>редаточных устройств – в электроэнергетике (32%), машин и оборудования – на предприятиях машиностроительного ком</w:t>
      </w:r>
      <w:r w:rsidRPr="00252396">
        <w:rPr>
          <w:sz w:val="28"/>
          <w:szCs w:val="28"/>
        </w:rPr>
        <w:softHyphen/>
        <w:t>плекса (более 45%).</w:t>
      </w:r>
    </w:p>
    <w:p w:rsidR="001F5056" w:rsidRPr="00252396" w:rsidRDefault="001F5056" w:rsidP="00252396">
      <w:pPr>
        <w:widowControl/>
        <w:spacing w:before="0" w:line="360" w:lineRule="auto"/>
        <w:ind w:firstLine="709"/>
        <w:jc w:val="both"/>
        <w:rPr>
          <w:sz w:val="28"/>
          <w:szCs w:val="28"/>
        </w:rPr>
      </w:pPr>
      <w:r w:rsidRPr="00252396">
        <w:rPr>
          <w:sz w:val="28"/>
          <w:szCs w:val="28"/>
        </w:rPr>
        <w:t>Учет и планирование основных фондов ведутся в натураль</w:t>
      </w:r>
      <w:r w:rsidRPr="00252396">
        <w:rPr>
          <w:sz w:val="28"/>
          <w:szCs w:val="28"/>
        </w:rPr>
        <w:softHyphen/>
        <w:t>ной и денежной формах. При оценке основных фондов в нату</w:t>
      </w:r>
      <w:r w:rsidRPr="00252396">
        <w:rPr>
          <w:sz w:val="28"/>
          <w:szCs w:val="28"/>
        </w:rPr>
        <w:softHyphen/>
        <w:t>ральной форме устанавливаются число машин, их производи</w:t>
      </w:r>
      <w:r w:rsidRPr="00252396">
        <w:rPr>
          <w:sz w:val="28"/>
          <w:szCs w:val="28"/>
        </w:rPr>
        <w:softHyphen/>
        <w:t>тельность, мощность, размер производственных площадей и другие количественные величины. Эти данные используются для расчета производственной мощности предприятий и отрас</w:t>
      </w:r>
      <w:r w:rsidRPr="00252396">
        <w:rPr>
          <w:sz w:val="28"/>
          <w:szCs w:val="28"/>
        </w:rPr>
        <w:softHyphen/>
        <w:t>лей, планирования производственной программы, резервов по</w:t>
      </w:r>
      <w:r w:rsidRPr="00252396">
        <w:rPr>
          <w:sz w:val="28"/>
          <w:szCs w:val="28"/>
        </w:rPr>
        <w:softHyphen/>
        <w:t>вышения выработки на оборудовании, составления баланса оборудования. С этой целью ведутся инвентаризация и паспор</w:t>
      </w:r>
      <w:r w:rsidRPr="00252396">
        <w:rPr>
          <w:sz w:val="28"/>
          <w:szCs w:val="28"/>
        </w:rPr>
        <w:softHyphen/>
        <w:t>тизация оборудования, учет его выбытия и прибытия.</w:t>
      </w:r>
    </w:p>
    <w:p w:rsidR="001F5056" w:rsidRPr="00252396" w:rsidRDefault="001F5056" w:rsidP="00252396">
      <w:pPr>
        <w:widowControl/>
        <w:spacing w:before="0" w:line="360" w:lineRule="auto"/>
        <w:ind w:firstLine="709"/>
        <w:jc w:val="both"/>
        <w:rPr>
          <w:sz w:val="28"/>
          <w:szCs w:val="28"/>
        </w:rPr>
      </w:pPr>
      <w:r w:rsidRPr="00252396">
        <w:rPr>
          <w:sz w:val="28"/>
          <w:szCs w:val="28"/>
        </w:rPr>
        <w:t>Денежная, или стоимостная, оценка основных фондов не</w:t>
      </w:r>
      <w:r w:rsidRPr="00252396">
        <w:rPr>
          <w:sz w:val="28"/>
          <w:szCs w:val="28"/>
        </w:rPr>
        <w:softHyphen/>
        <w:t>обходима для планирования расширенного воспроизводства основных фондов, определения степени износа и размера амортизационных отчислений.</w:t>
      </w:r>
    </w:p>
    <w:p w:rsidR="001F5056" w:rsidRPr="00252396" w:rsidRDefault="001F5056" w:rsidP="00252396">
      <w:pPr>
        <w:widowControl/>
        <w:spacing w:before="0" w:line="360" w:lineRule="auto"/>
        <w:ind w:firstLine="709"/>
        <w:jc w:val="both"/>
        <w:rPr>
          <w:sz w:val="28"/>
          <w:szCs w:val="28"/>
        </w:rPr>
      </w:pPr>
      <w:r w:rsidRPr="00252396">
        <w:rPr>
          <w:sz w:val="28"/>
          <w:szCs w:val="28"/>
        </w:rPr>
        <w:t>Существует несколько видов оценок основных фондов: по первоначальной, восстановительной и остаточной стоимости.</w:t>
      </w:r>
    </w:p>
    <w:p w:rsidR="001F5056" w:rsidRPr="00252396" w:rsidRDefault="001F5056" w:rsidP="00252396">
      <w:pPr>
        <w:widowControl/>
        <w:spacing w:before="0" w:line="360" w:lineRule="auto"/>
        <w:ind w:firstLine="709"/>
        <w:jc w:val="both"/>
        <w:rPr>
          <w:sz w:val="28"/>
          <w:szCs w:val="28"/>
        </w:rPr>
      </w:pPr>
      <w:r w:rsidRPr="00252396">
        <w:rPr>
          <w:sz w:val="28"/>
          <w:szCs w:val="28"/>
        </w:rPr>
        <w:t>Первоначальная стоимость основных  производственных фондов — это сумма затрат на изготовление или приобретение фондов, их доставку и монтаж. Она применяется для определе</w:t>
      </w:r>
      <w:r w:rsidRPr="00252396">
        <w:rPr>
          <w:sz w:val="28"/>
          <w:szCs w:val="28"/>
        </w:rPr>
        <w:softHyphen/>
        <w:t>ния нормы амортизации и размеров амортизационных отчис</w:t>
      </w:r>
      <w:r w:rsidRPr="00252396">
        <w:rPr>
          <w:sz w:val="28"/>
          <w:szCs w:val="28"/>
        </w:rPr>
        <w:softHyphen/>
        <w:t>лений, прибыли и рентабельности активов предприятия, пока</w:t>
      </w:r>
      <w:r w:rsidRPr="00252396">
        <w:rPr>
          <w:sz w:val="28"/>
          <w:szCs w:val="28"/>
        </w:rPr>
        <w:softHyphen/>
        <w:t>зателей их использования.</w:t>
      </w:r>
    </w:p>
    <w:p w:rsidR="001F5056" w:rsidRPr="00252396" w:rsidRDefault="001F5056" w:rsidP="00252396">
      <w:pPr>
        <w:widowControl/>
        <w:spacing w:before="0" w:line="360" w:lineRule="auto"/>
        <w:ind w:firstLine="709"/>
        <w:jc w:val="both"/>
        <w:rPr>
          <w:sz w:val="28"/>
          <w:szCs w:val="28"/>
        </w:rPr>
      </w:pPr>
      <w:r w:rsidRPr="00252396">
        <w:rPr>
          <w:sz w:val="28"/>
          <w:szCs w:val="28"/>
        </w:rPr>
        <w:t>Научно-технический прогресс обусловливает изменение ус</w:t>
      </w:r>
      <w:r w:rsidRPr="00252396">
        <w:rPr>
          <w:sz w:val="28"/>
          <w:szCs w:val="28"/>
        </w:rPr>
        <w:softHyphen/>
        <w:t>ловий и факторов производства основных фондов, а следова</w:t>
      </w:r>
      <w:r w:rsidRPr="00252396">
        <w:rPr>
          <w:sz w:val="28"/>
          <w:szCs w:val="28"/>
        </w:rPr>
        <w:softHyphen/>
        <w:t>тельно, изменение издержек их производства и соответственно текущих рыночных цен и тарифов. В настоящее время перво</w:t>
      </w:r>
      <w:r w:rsidRPr="00252396">
        <w:rPr>
          <w:sz w:val="28"/>
          <w:szCs w:val="28"/>
        </w:rPr>
        <w:softHyphen/>
        <w:t>степенное влияние на текущие цены и тарифы, по которым приобретаются основные фонды, оказывает инфляция.</w:t>
      </w:r>
    </w:p>
    <w:p w:rsidR="001F5056" w:rsidRPr="00252396" w:rsidRDefault="001F5056" w:rsidP="00252396">
      <w:pPr>
        <w:widowControl/>
        <w:spacing w:before="0" w:line="360" w:lineRule="auto"/>
        <w:ind w:firstLine="709"/>
        <w:jc w:val="both"/>
        <w:rPr>
          <w:sz w:val="28"/>
          <w:szCs w:val="28"/>
        </w:rPr>
      </w:pPr>
      <w:r w:rsidRPr="00252396">
        <w:rPr>
          <w:sz w:val="28"/>
          <w:szCs w:val="28"/>
        </w:rPr>
        <w:t>С течением времени на балансе предприятия основные фонды отражаются по смешанной оценке, т.е. по текущим рыночным ценам их создания или приобретения. Получается, что оценка основных фондов по первоначальной стоимости в современных условиях хозяйствования не отражает их действи</w:t>
      </w:r>
      <w:r w:rsidRPr="00252396">
        <w:rPr>
          <w:sz w:val="28"/>
          <w:szCs w:val="28"/>
        </w:rPr>
        <w:softHyphen/>
        <w:t>тельную стоимость, и поэтому возникает необходимость пере</w:t>
      </w:r>
      <w:r w:rsidRPr="00252396">
        <w:rPr>
          <w:sz w:val="28"/>
          <w:szCs w:val="28"/>
        </w:rPr>
        <w:softHyphen/>
        <w:t>оценки основных фондов и приведения их к единым стоимост</w:t>
      </w:r>
      <w:r w:rsidRPr="00252396">
        <w:rPr>
          <w:sz w:val="28"/>
          <w:szCs w:val="28"/>
        </w:rPr>
        <w:softHyphen/>
        <w:t>ным измерителям. Для этой цели используется оценка основных фондов по восстановительной стоимости.</w:t>
      </w:r>
    </w:p>
    <w:p w:rsidR="001F5056" w:rsidRPr="00252396" w:rsidRDefault="001F5056" w:rsidP="00252396">
      <w:pPr>
        <w:widowControl/>
        <w:spacing w:before="0" w:line="360" w:lineRule="auto"/>
        <w:ind w:firstLine="709"/>
        <w:jc w:val="both"/>
        <w:rPr>
          <w:sz w:val="28"/>
          <w:szCs w:val="28"/>
        </w:rPr>
      </w:pPr>
      <w:r w:rsidRPr="00252396">
        <w:rPr>
          <w:sz w:val="28"/>
          <w:szCs w:val="28"/>
        </w:rPr>
        <w:t>Восстановительная стоимость – это затраты на воспроиз</w:t>
      </w:r>
      <w:r w:rsidRPr="00252396">
        <w:rPr>
          <w:sz w:val="28"/>
          <w:szCs w:val="28"/>
        </w:rPr>
        <w:softHyphen/>
        <w:t>водство основных фондов в современных условиях; как прави</w:t>
      </w:r>
      <w:r w:rsidRPr="00252396">
        <w:rPr>
          <w:sz w:val="28"/>
          <w:szCs w:val="28"/>
        </w:rPr>
        <w:softHyphen/>
        <w:t xml:space="preserve">ло, она устанавливается во время переоценки фондов. </w:t>
      </w:r>
    </w:p>
    <w:p w:rsidR="001F5056" w:rsidRPr="00252396" w:rsidRDefault="001F5056" w:rsidP="00252396">
      <w:pPr>
        <w:pStyle w:val="23"/>
        <w:spacing w:after="0" w:line="360" w:lineRule="auto"/>
        <w:ind w:left="0" w:firstLine="709"/>
        <w:jc w:val="both"/>
        <w:rPr>
          <w:sz w:val="28"/>
          <w:szCs w:val="28"/>
        </w:rPr>
      </w:pPr>
      <w:r w:rsidRPr="00252396">
        <w:rPr>
          <w:sz w:val="28"/>
          <w:szCs w:val="28"/>
        </w:rPr>
        <w:t>В результате переоценки основных фондов их восстанови</w:t>
      </w:r>
      <w:r w:rsidRPr="00252396">
        <w:rPr>
          <w:sz w:val="28"/>
          <w:szCs w:val="28"/>
        </w:rPr>
        <w:softHyphen/>
        <w:t>тельная стоимость резко возрастает и, как следствие этого, ухудшаются финансово-экономические показатели предпри</w:t>
      </w:r>
      <w:r w:rsidRPr="00252396">
        <w:rPr>
          <w:sz w:val="28"/>
          <w:szCs w:val="28"/>
        </w:rPr>
        <w:softHyphen/>
        <w:t>ятия. Поэтому для предприятий, финансовые показатели кото</w:t>
      </w:r>
      <w:r w:rsidRPr="00252396">
        <w:rPr>
          <w:sz w:val="28"/>
          <w:szCs w:val="28"/>
        </w:rPr>
        <w:softHyphen/>
        <w:t>рых могут значительно ухудшаться в результате переоценки, применяются понижающие коэффициенты индексации амортизации.</w:t>
      </w:r>
    </w:p>
    <w:p w:rsidR="001F5056" w:rsidRPr="00252396" w:rsidRDefault="001F5056" w:rsidP="00252396">
      <w:pPr>
        <w:widowControl/>
        <w:spacing w:before="0" w:line="360" w:lineRule="auto"/>
        <w:ind w:firstLine="709"/>
        <w:jc w:val="both"/>
        <w:rPr>
          <w:sz w:val="28"/>
          <w:szCs w:val="28"/>
        </w:rPr>
      </w:pPr>
      <w:r w:rsidRPr="00252396">
        <w:rPr>
          <w:sz w:val="28"/>
          <w:szCs w:val="28"/>
        </w:rPr>
        <w:t>Оборотные средства в производственном процессе потребляются полностью и изменяют свою натуральную форму. Оборотные средства используются на только для создания производственных запасов, но и для авансирования затрат в процессе производства и реализации продукции.</w:t>
      </w:r>
    </w:p>
    <w:p w:rsidR="00252396" w:rsidRPr="00252396" w:rsidRDefault="00252396" w:rsidP="00252396">
      <w:pPr>
        <w:widowControl/>
        <w:spacing w:before="0" w:line="360" w:lineRule="auto"/>
        <w:ind w:firstLine="709"/>
        <w:jc w:val="both"/>
        <w:rPr>
          <w:sz w:val="28"/>
          <w:szCs w:val="2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80"/>
      </w:tblGrid>
      <w:tr w:rsidR="001F5056" w:rsidRPr="00252396">
        <w:trPr>
          <w:trHeight w:val="400"/>
        </w:trPr>
        <w:tc>
          <w:tcPr>
            <w:tcW w:w="9540" w:type="dxa"/>
            <w:gridSpan w:val="2"/>
            <w:vAlign w:val="center"/>
          </w:tcPr>
          <w:p w:rsidR="001F5056" w:rsidRPr="00252396" w:rsidRDefault="00AA263C" w:rsidP="00252396">
            <w:pPr>
              <w:widowControl/>
              <w:spacing w:before="0" w:line="360" w:lineRule="auto"/>
              <w:ind w:firstLine="0"/>
              <w:jc w:val="both"/>
              <w:rPr>
                <w:sz w:val="20"/>
                <w:szCs w:val="20"/>
              </w:rPr>
            </w:pPr>
            <w:r w:rsidRPr="00252396">
              <w:rPr>
                <w:sz w:val="20"/>
                <w:szCs w:val="20"/>
              </w:rPr>
              <w:br w:type="page"/>
            </w:r>
            <w:r w:rsidR="001F5056" w:rsidRPr="00252396">
              <w:rPr>
                <w:sz w:val="20"/>
                <w:szCs w:val="20"/>
              </w:rPr>
              <w:t>Оборотные средства</w:t>
            </w:r>
          </w:p>
        </w:tc>
      </w:tr>
      <w:tr w:rsidR="001F5056" w:rsidRPr="00252396">
        <w:tblPrEx>
          <w:tblLook w:val="01E0" w:firstRow="1" w:lastRow="1" w:firstColumn="1" w:lastColumn="1" w:noHBand="0" w:noVBand="0"/>
        </w:tblPrEx>
        <w:tc>
          <w:tcPr>
            <w:tcW w:w="4860" w:type="dxa"/>
            <w:vAlign w:val="center"/>
          </w:tcPr>
          <w:p w:rsidR="001F5056" w:rsidRPr="00252396" w:rsidRDefault="001F5056" w:rsidP="00252396">
            <w:pPr>
              <w:widowControl/>
              <w:spacing w:before="0" w:line="360" w:lineRule="auto"/>
              <w:ind w:firstLine="0"/>
              <w:jc w:val="both"/>
              <w:rPr>
                <w:sz w:val="20"/>
                <w:szCs w:val="20"/>
              </w:rPr>
            </w:pPr>
            <w:r w:rsidRPr="00252396">
              <w:rPr>
                <w:sz w:val="20"/>
                <w:szCs w:val="20"/>
              </w:rPr>
              <w:t>Оборотные производственные фонды</w:t>
            </w:r>
          </w:p>
        </w:tc>
        <w:tc>
          <w:tcPr>
            <w:tcW w:w="4680" w:type="dxa"/>
            <w:vAlign w:val="center"/>
          </w:tcPr>
          <w:p w:rsidR="001F5056" w:rsidRPr="00252396" w:rsidRDefault="001F5056" w:rsidP="00252396">
            <w:pPr>
              <w:widowControl/>
              <w:spacing w:before="0" w:line="360" w:lineRule="auto"/>
              <w:ind w:firstLine="0"/>
              <w:jc w:val="both"/>
              <w:rPr>
                <w:sz w:val="20"/>
                <w:szCs w:val="20"/>
              </w:rPr>
            </w:pPr>
            <w:r w:rsidRPr="00252396">
              <w:rPr>
                <w:sz w:val="20"/>
                <w:szCs w:val="20"/>
              </w:rPr>
              <w:t>Фонды обращения</w:t>
            </w:r>
          </w:p>
        </w:tc>
      </w:tr>
      <w:tr w:rsidR="001F5056" w:rsidRPr="00252396">
        <w:tblPrEx>
          <w:tblLook w:val="01E0" w:firstRow="1" w:lastRow="1" w:firstColumn="1" w:lastColumn="1" w:noHBand="0" w:noVBand="0"/>
        </w:tblPrEx>
        <w:tc>
          <w:tcPr>
            <w:tcW w:w="4860" w:type="dxa"/>
          </w:tcPr>
          <w:p w:rsidR="001F5056" w:rsidRPr="00252396" w:rsidRDefault="001F5056" w:rsidP="00252396">
            <w:pPr>
              <w:widowControl/>
              <w:numPr>
                <w:ilvl w:val="0"/>
                <w:numId w:val="10"/>
              </w:numPr>
              <w:tabs>
                <w:tab w:val="clear" w:pos="720"/>
                <w:tab w:val="num" w:pos="318"/>
              </w:tabs>
              <w:spacing w:before="0" w:line="360" w:lineRule="auto"/>
              <w:ind w:left="0" w:firstLine="0"/>
              <w:jc w:val="both"/>
              <w:rPr>
                <w:sz w:val="20"/>
                <w:szCs w:val="20"/>
              </w:rPr>
            </w:pPr>
            <w:r w:rsidRPr="00252396">
              <w:rPr>
                <w:sz w:val="20"/>
                <w:szCs w:val="20"/>
              </w:rPr>
              <w:t>производственные запасы</w:t>
            </w:r>
          </w:p>
          <w:p w:rsidR="001F5056" w:rsidRPr="00252396" w:rsidRDefault="001F5056" w:rsidP="00252396">
            <w:pPr>
              <w:widowControl/>
              <w:numPr>
                <w:ilvl w:val="0"/>
                <w:numId w:val="10"/>
              </w:numPr>
              <w:tabs>
                <w:tab w:val="clear" w:pos="720"/>
                <w:tab w:val="num" w:pos="318"/>
              </w:tabs>
              <w:spacing w:before="0" w:line="360" w:lineRule="auto"/>
              <w:ind w:left="0" w:firstLine="0"/>
              <w:jc w:val="both"/>
              <w:rPr>
                <w:sz w:val="20"/>
                <w:szCs w:val="20"/>
              </w:rPr>
            </w:pPr>
            <w:r w:rsidRPr="00252396">
              <w:rPr>
                <w:sz w:val="20"/>
                <w:szCs w:val="20"/>
              </w:rPr>
              <w:t>незаконченная продукция</w:t>
            </w:r>
          </w:p>
          <w:p w:rsidR="001F5056" w:rsidRPr="00252396" w:rsidRDefault="001F5056" w:rsidP="00252396">
            <w:pPr>
              <w:widowControl/>
              <w:numPr>
                <w:ilvl w:val="0"/>
                <w:numId w:val="10"/>
              </w:numPr>
              <w:tabs>
                <w:tab w:val="clear" w:pos="720"/>
                <w:tab w:val="num" w:pos="318"/>
              </w:tabs>
              <w:spacing w:before="0" w:line="360" w:lineRule="auto"/>
              <w:ind w:left="0" w:firstLine="0"/>
              <w:jc w:val="both"/>
              <w:rPr>
                <w:sz w:val="20"/>
                <w:szCs w:val="20"/>
              </w:rPr>
            </w:pPr>
            <w:r w:rsidRPr="00252396">
              <w:rPr>
                <w:sz w:val="20"/>
                <w:szCs w:val="20"/>
              </w:rPr>
              <w:t xml:space="preserve">прочее в т. ч. расходы будущих периодов </w:t>
            </w:r>
          </w:p>
        </w:tc>
        <w:tc>
          <w:tcPr>
            <w:tcW w:w="4680" w:type="dxa"/>
          </w:tcPr>
          <w:p w:rsidR="001F5056" w:rsidRPr="00252396" w:rsidRDefault="001F5056" w:rsidP="00252396">
            <w:pPr>
              <w:widowControl/>
              <w:numPr>
                <w:ilvl w:val="0"/>
                <w:numId w:val="10"/>
              </w:numPr>
              <w:tabs>
                <w:tab w:val="clear" w:pos="720"/>
                <w:tab w:val="num" w:pos="419"/>
              </w:tabs>
              <w:spacing w:before="0" w:line="360" w:lineRule="auto"/>
              <w:ind w:left="0" w:firstLine="0"/>
              <w:jc w:val="both"/>
              <w:rPr>
                <w:sz w:val="20"/>
                <w:szCs w:val="20"/>
              </w:rPr>
            </w:pPr>
            <w:r w:rsidRPr="00252396">
              <w:rPr>
                <w:sz w:val="20"/>
                <w:szCs w:val="20"/>
              </w:rPr>
              <w:t>готовая продукция на складе</w:t>
            </w:r>
          </w:p>
          <w:p w:rsidR="001F5056" w:rsidRPr="00252396" w:rsidRDefault="001F5056" w:rsidP="00252396">
            <w:pPr>
              <w:widowControl/>
              <w:numPr>
                <w:ilvl w:val="0"/>
                <w:numId w:val="10"/>
              </w:numPr>
              <w:tabs>
                <w:tab w:val="clear" w:pos="720"/>
                <w:tab w:val="num" w:pos="419"/>
              </w:tabs>
              <w:spacing w:before="0" w:line="360" w:lineRule="auto"/>
              <w:ind w:left="0" w:firstLine="0"/>
              <w:jc w:val="both"/>
              <w:rPr>
                <w:sz w:val="20"/>
                <w:szCs w:val="20"/>
              </w:rPr>
            </w:pPr>
            <w:r w:rsidRPr="00252396">
              <w:rPr>
                <w:sz w:val="20"/>
                <w:szCs w:val="20"/>
              </w:rPr>
              <w:t>продукция отгруженная</w:t>
            </w:r>
          </w:p>
          <w:p w:rsidR="001F5056" w:rsidRPr="00252396" w:rsidRDefault="001F5056" w:rsidP="00252396">
            <w:pPr>
              <w:widowControl/>
              <w:numPr>
                <w:ilvl w:val="0"/>
                <w:numId w:val="10"/>
              </w:numPr>
              <w:tabs>
                <w:tab w:val="clear" w:pos="720"/>
                <w:tab w:val="num" w:pos="419"/>
              </w:tabs>
              <w:spacing w:before="0" w:line="360" w:lineRule="auto"/>
              <w:ind w:left="0" w:firstLine="0"/>
              <w:jc w:val="both"/>
              <w:rPr>
                <w:sz w:val="20"/>
                <w:szCs w:val="20"/>
              </w:rPr>
            </w:pPr>
            <w:r w:rsidRPr="00252396">
              <w:rPr>
                <w:sz w:val="20"/>
                <w:szCs w:val="20"/>
              </w:rPr>
              <w:t>денежные средства в банке и в кассе</w:t>
            </w:r>
          </w:p>
          <w:p w:rsidR="001F5056" w:rsidRPr="00252396" w:rsidRDefault="001F5056" w:rsidP="00252396">
            <w:pPr>
              <w:widowControl/>
              <w:numPr>
                <w:ilvl w:val="0"/>
                <w:numId w:val="10"/>
              </w:numPr>
              <w:tabs>
                <w:tab w:val="clear" w:pos="720"/>
                <w:tab w:val="num" w:pos="419"/>
              </w:tabs>
              <w:spacing w:before="0" w:line="360" w:lineRule="auto"/>
              <w:ind w:left="0" w:firstLine="0"/>
              <w:jc w:val="both"/>
              <w:rPr>
                <w:sz w:val="20"/>
                <w:szCs w:val="20"/>
              </w:rPr>
            </w:pPr>
            <w:r w:rsidRPr="00252396">
              <w:rPr>
                <w:sz w:val="20"/>
                <w:szCs w:val="20"/>
              </w:rPr>
              <w:t>дебиторы</w:t>
            </w:r>
          </w:p>
        </w:tc>
      </w:tr>
    </w:tbl>
    <w:p w:rsidR="001F5056" w:rsidRPr="00252396" w:rsidRDefault="001F5056" w:rsidP="00252396">
      <w:pPr>
        <w:widowControl/>
        <w:spacing w:before="0" w:line="360" w:lineRule="auto"/>
        <w:ind w:firstLine="709"/>
        <w:jc w:val="both"/>
        <w:rPr>
          <w:sz w:val="28"/>
          <w:szCs w:val="28"/>
        </w:rPr>
      </w:pPr>
      <w:r w:rsidRPr="00252396">
        <w:rPr>
          <w:sz w:val="28"/>
          <w:szCs w:val="28"/>
        </w:rPr>
        <w:t>1- 4 – нормируемая часть оборотных  средств.</w:t>
      </w:r>
    </w:p>
    <w:p w:rsidR="001F5056" w:rsidRPr="00252396" w:rsidRDefault="001F5056" w:rsidP="00252396">
      <w:pPr>
        <w:widowControl/>
        <w:spacing w:before="0" w:line="360" w:lineRule="auto"/>
        <w:ind w:firstLine="709"/>
        <w:jc w:val="both"/>
        <w:rPr>
          <w:sz w:val="28"/>
          <w:szCs w:val="28"/>
        </w:rPr>
      </w:pPr>
      <w:r w:rsidRPr="00252396">
        <w:rPr>
          <w:sz w:val="28"/>
          <w:szCs w:val="28"/>
        </w:rPr>
        <w:t>5-7 – ненормируемая часть оборотных средств.</w:t>
      </w:r>
    </w:p>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Производственные запасы – это предметы труда, которые еще  не вступили в производственный процесс, но находятся на предприятии в определенном размере, обеспечивающем непрерывность  производственного процесса  в виде  складских запасов.  По характеру назначения производственные запасы делятся на текущие, технологические, страховые, сезонные.</w:t>
      </w:r>
    </w:p>
    <w:p w:rsidR="001F5056" w:rsidRPr="00252396" w:rsidRDefault="001F5056" w:rsidP="00252396">
      <w:pPr>
        <w:widowControl/>
        <w:spacing w:before="0" w:line="360" w:lineRule="auto"/>
        <w:ind w:firstLine="709"/>
        <w:jc w:val="both"/>
        <w:rPr>
          <w:sz w:val="28"/>
          <w:szCs w:val="28"/>
        </w:rPr>
      </w:pPr>
      <w:r w:rsidRPr="00252396">
        <w:rPr>
          <w:sz w:val="28"/>
          <w:szCs w:val="28"/>
        </w:rPr>
        <w:t>Текущие запасы создаются в целях обеспечения непрерывности производства в условиях, когда предметы труда от поставщиков  поступают не ежедневно, а через определенные интервалы.</w:t>
      </w:r>
    </w:p>
    <w:p w:rsidR="001F5056" w:rsidRPr="00252396" w:rsidRDefault="001F5056" w:rsidP="00252396">
      <w:pPr>
        <w:widowControl/>
        <w:spacing w:before="0" w:line="360" w:lineRule="auto"/>
        <w:ind w:firstLine="709"/>
        <w:jc w:val="both"/>
        <w:rPr>
          <w:sz w:val="28"/>
          <w:szCs w:val="28"/>
        </w:rPr>
      </w:pPr>
      <w:r w:rsidRPr="00252396">
        <w:rPr>
          <w:sz w:val="28"/>
          <w:szCs w:val="28"/>
        </w:rPr>
        <w:t>Технологические запасы создаются только по тем  видам сырья, которые требуют перед запуском в производство предварительной  обработки (сушки, остывания и т.п.).</w:t>
      </w:r>
    </w:p>
    <w:p w:rsidR="001F5056" w:rsidRPr="00252396" w:rsidRDefault="001F5056" w:rsidP="00252396">
      <w:pPr>
        <w:widowControl/>
        <w:spacing w:before="0" w:line="360" w:lineRule="auto"/>
        <w:ind w:firstLine="709"/>
        <w:jc w:val="both"/>
        <w:rPr>
          <w:sz w:val="28"/>
          <w:szCs w:val="28"/>
        </w:rPr>
      </w:pPr>
      <w:r w:rsidRPr="00252396">
        <w:rPr>
          <w:sz w:val="28"/>
          <w:szCs w:val="28"/>
        </w:rPr>
        <w:t>Страховые запасы – это запасы, создаваемые для обеспечения бесперебойной работы в случае несвоевременного выполнения поставщиками очередного заказа по различным причинам.</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В отраслях с сезонным характером производства создаются, помимо текущих, сезонные запасы материальных ценностей. </w:t>
      </w:r>
    </w:p>
    <w:p w:rsidR="001F5056" w:rsidRPr="00252396" w:rsidRDefault="001F5056" w:rsidP="00252396">
      <w:pPr>
        <w:widowControl/>
        <w:spacing w:before="0" w:line="360" w:lineRule="auto"/>
        <w:ind w:firstLine="709"/>
        <w:jc w:val="both"/>
        <w:rPr>
          <w:sz w:val="28"/>
          <w:szCs w:val="28"/>
        </w:rPr>
      </w:pPr>
      <w:r w:rsidRPr="00252396">
        <w:rPr>
          <w:sz w:val="28"/>
          <w:szCs w:val="28"/>
        </w:rPr>
        <w:t>Незаконченная  продукция – это  предметы труда, которые уже вступили в  производственный процесс, но еще пребывают на стадии обработки. В натуральном виде – это незавершенное производство  и полуфабрикаты собственной выработки.</w:t>
      </w:r>
    </w:p>
    <w:p w:rsidR="001F5056" w:rsidRPr="00252396" w:rsidRDefault="001F5056" w:rsidP="00252396">
      <w:pPr>
        <w:widowControl/>
        <w:spacing w:before="0" w:line="360" w:lineRule="auto"/>
        <w:ind w:firstLine="709"/>
        <w:jc w:val="both"/>
        <w:rPr>
          <w:sz w:val="28"/>
          <w:szCs w:val="28"/>
        </w:rPr>
      </w:pPr>
      <w:r w:rsidRPr="00252396">
        <w:rPr>
          <w:sz w:val="28"/>
          <w:szCs w:val="28"/>
        </w:rPr>
        <w:t>К незавершенному производству относятся предметы труда, незаконченные обработкой в данном цехе. Они могут находиться в процессе обработки на рабочих местах или в процессе перемещения от одного рабочего места к другому.</w:t>
      </w:r>
    </w:p>
    <w:p w:rsidR="001F5056" w:rsidRPr="00252396" w:rsidRDefault="001F5056" w:rsidP="00252396">
      <w:pPr>
        <w:widowControl/>
        <w:spacing w:before="0" w:line="360" w:lineRule="auto"/>
        <w:ind w:firstLine="709"/>
        <w:jc w:val="both"/>
        <w:rPr>
          <w:sz w:val="28"/>
          <w:szCs w:val="28"/>
        </w:rPr>
      </w:pPr>
      <w:r w:rsidRPr="00252396">
        <w:rPr>
          <w:sz w:val="28"/>
          <w:szCs w:val="28"/>
        </w:rPr>
        <w:t>Полуфабрикаты – предметы  труда, которые полностью обработаны в данном цехе, но требующие дальнейшей обработки в других цехах.</w:t>
      </w:r>
    </w:p>
    <w:p w:rsidR="001F5056" w:rsidRPr="00252396" w:rsidRDefault="001F5056" w:rsidP="00252396">
      <w:pPr>
        <w:widowControl/>
        <w:spacing w:before="0" w:line="360" w:lineRule="auto"/>
        <w:ind w:firstLine="709"/>
        <w:jc w:val="both"/>
        <w:rPr>
          <w:sz w:val="28"/>
          <w:szCs w:val="28"/>
        </w:rPr>
      </w:pPr>
      <w:r w:rsidRPr="00252396">
        <w:rPr>
          <w:sz w:val="28"/>
          <w:szCs w:val="28"/>
        </w:rPr>
        <w:t>Расходы будущих периодов – это затраты, связанные с перспективной подготовкой производства новых  видов продукции и их  освоением.</w:t>
      </w:r>
    </w:p>
    <w:p w:rsidR="001F5056" w:rsidRPr="00252396" w:rsidRDefault="001F5056" w:rsidP="00252396">
      <w:pPr>
        <w:widowControl/>
        <w:spacing w:before="0" w:line="360" w:lineRule="auto"/>
        <w:ind w:firstLine="709"/>
        <w:jc w:val="both"/>
        <w:rPr>
          <w:sz w:val="28"/>
          <w:szCs w:val="28"/>
        </w:rPr>
      </w:pPr>
      <w:r w:rsidRPr="00252396">
        <w:rPr>
          <w:sz w:val="28"/>
          <w:szCs w:val="28"/>
        </w:rPr>
        <w:t>Нормирование оборотных средств заключается в разработке и установлении норм запасов всех оборотных средств и разработке нормативов собственных оборотных  средств в денежном  выражении. Норматив оборотных средств – это сумма денежных средств, установленная по каждому элементу оборотных фондов и готовой продукции.</w:t>
      </w:r>
    </w:p>
    <w:p w:rsidR="001F5056" w:rsidRPr="00252396" w:rsidRDefault="001F5056" w:rsidP="00252396">
      <w:pPr>
        <w:widowControl/>
        <w:spacing w:before="0" w:line="360" w:lineRule="auto"/>
        <w:ind w:firstLine="709"/>
        <w:jc w:val="both"/>
        <w:rPr>
          <w:sz w:val="28"/>
          <w:szCs w:val="28"/>
        </w:rPr>
      </w:pPr>
      <w:r w:rsidRPr="00252396">
        <w:rPr>
          <w:sz w:val="28"/>
          <w:szCs w:val="28"/>
        </w:rPr>
        <w:t>Все основные и оборотные средства, находящиеся в распоряжении предприятия, определяются как активы в связи с тем, что они принимают  активное участие в реализации производственной программы предприятия.  Имущество предприятия может  финансироваться  из разных источников. Каждый элемент имущества предприятия имеет определенный  источник  финансирования,  поэтому  сумма всех активов должна равняться сумме пассивов т.е. источников их формирования.</w:t>
      </w:r>
    </w:p>
    <w:p w:rsidR="001F5056" w:rsidRPr="00252396" w:rsidRDefault="001F5056" w:rsidP="00252396">
      <w:pPr>
        <w:widowControl/>
        <w:spacing w:before="0" w:line="360" w:lineRule="auto"/>
        <w:ind w:firstLine="709"/>
        <w:jc w:val="both"/>
        <w:rPr>
          <w:sz w:val="28"/>
          <w:szCs w:val="28"/>
        </w:rPr>
      </w:pPr>
      <w:r w:rsidRPr="00252396">
        <w:rPr>
          <w:sz w:val="28"/>
          <w:szCs w:val="28"/>
        </w:rPr>
        <w:t>Финансовые ресурсы предприятия – это денежные доходы и  поступления, которые находятся в распоряжении предприятия. Они предназначены для выполнения  финансовых обязательств перед  бюджетом, банками, страховыми и другими организациями. Кроме того, финансовые ресурсы служат для осуществления затрат по расширенному воспроизводству, а также используются для экономического  стимулирования работников предприятия.</w:t>
      </w:r>
    </w:p>
    <w:p w:rsidR="001F5056" w:rsidRPr="00252396" w:rsidRDefault="001F5056" w:rsidP="00252396">
      <w:pPr>
        <w:widowControl/>
        <w:spacing w:before="0" w:line="360" w:lineRule="auto"/>
        <w:ind w:firstLine="709"/>
        <w:jc w:val="both"/>
        <w:rPr>
          <w:sz w:val="28"/>
          <w:szCs w:val="28"/>
        </w:rPr>
      </w:pPr>
      <w:r w:rsidRPr="00252396">
        <w:rPr>
          <w:sz w:val="28"/>
          <w:szCs w:val="28"/>
        </w:rPr>
        <w:t>Источниками формирования финансовых ресурсов являются  собственные средства предприятия и  привлеченные им из разных  источников.</w:t>
      </w:r>
    </w:p>
    <w:p w:rsidR="001F5056" w:rsidRPr="00252396" w:rsidRDefault="001F5056" w:rsidP="00252396">
      <w:pPr>
        <w:widowControl/>
        <w:spacing w:before="0" w:line="360" w:lineRule="auto"/>
        <w:ind w:firstLine="709"/>
        <w:jc w:val="both"/>
        <w:rPr>
          <w:sz w:val="28"/>
          <w:szCs w:val="28"/>
        </w:rPr>
      </w:pPr>
      <w:r w:rsidRPr="00252396">
        <w:rPr>
          <w:sz w:val="28"/>
          <w:szCs w:val="28"/>
        </w:rPr>
        <w:t>Первоначально формирование  финансовых ресурсов  происходит в момент учреждения предприятия, когда образуется уставный фонд. Его величина  показывает  размер  тех  основных  и  оборотных денежных средств, которые инвестированы в процесс производства.</w:t>
      </w:r>
    </w:p>
    <w:p w:rsidR="001F5056" w:rsidRPr="00252396" w:rsidRDefault="001F5056" w:rsidP="00252396">
      <w:pPr>
        <w:widowControl/>
        <w:spacing w:before="0" w:line="360" w:lineRule="auto"/>
        <w:ind w:firstLine="709"/>
        <w:jc w:val="both"/>
        <w:rPr>
          <w:sz w:val="28"/>
          <w:szCs w:val="28"/>
        </w:rPr>
      </w:pPr>
      <w:r w:rsidRPr="00252396">
        <w:rPr>
          <w:sz w:val="28"/>
          <w:szCs w:val="28"/>
        </w:rPr>
        <w:t>В дальнейшем финансовые  ресурсы формируются главным  образом за  счет  прибыли  и  амортизационных  отчислений.  Наряду с ними источниками финансовых ресурсов  выступают: выручка от  реализации выбывшего имущества, различные целевые поступления, оплата содержания детей в дошкольных учреждениях и др.</w:t>
      </w:r>
    </w:p>
    <w:p w:rsidR="001F5056" w:rsidRPr="00252396" w:rsidRDefault="001F5056" w:rsidP="00252396">
      <w:pPr>
        <w:widowControl/>
        <w:spacing w:before="0" w:line="360" w:lineRule="auto"/>
        <w:ind w:firstLine="709"/>
        <w:jc w:val="both"/>
        <w:rPr>
          <w:sz w:val="28"/>
          <w:szCs w:val="28"/>
        </w:rPr>
      </w:pPr>
      <w:r w:rsidRPr="00252396">
        <w:rPr>
          <w:sz w:val="28"/>
          <w:szCs w:val="28"/>
        </w:rPr>
        <w:t>Значительные финансовые ресурсы могут быть мобилизованы на финансовом рынке. При этом используются продажа акций, облигаций и других  видов  ценных  бумаг,  выпускаемых данным предприятием, а также заемные средства в виде различных кредитов.</w:t>
      </w:r>
    </w:p>
    <w:p w:rsidR="001F5056" w:rsidRPr="00252396" w:rsidRDefault="001F5056" w:rsidP="00252396">
      <w:pPr>
        <w:widowControl/>
        <w:spacing w:before="0" w:line="360" w:lineRule="auto"/>
        <w:ind w:firstLine="709"/>
        <w:jc w:val="both"/>
        <w:rPr>
          <w:sz w:val="28"/>
          <w:szCs w:val="28"/>
        </w:rPr>
      </w:pPr>
      <w:r w:rsidRPr="00252396">
        <w:rPr>
          <w:sz w:val="28"/>
          <w:szCs w:val="28"/>
        </w:rPr>
        <w:t>Кроме того, предприятия  могут получать финансовые  ресурсы в порядке перераспределения (в виде страхового возмещения от  страховых компаний,  от ассоциаций,  концернов и  отраслевых структур, в которые они входят).</w:t>
      </w:r>
    </w:p>
    <w:p w:rsidR="001F5056" w:rsidRPr="00252396" w:rsidRDefault="001F5056" w:rsidP="00252396">
      <w:pPr>
        <w:widowControl/>
        <w:spacing w:before="0" w:line="360" w:lineRule="auto"/>
        <w:ind w:firstLine="709"/>
        <w:jc w:val="both"/>
        <w:rPr>
          <w:sz w:val="28"/>
          <w:szCs w:val="28"/>
        </w:rPr>
      </w:pPr>
      <w:r w:rsidRPr="00252396">
        <w:rPr>
          <w:sz w:val="28"/>
          <w:szCs w:val="28"/>
        </w:rPr>
        <w:t>Финансовые ресурсы предприятия:</w:t>
      </w:r>
    </w:p>
    <w:p w:rsidR="001F5056" w:rsidRPr="00252396" w:rsidRDefault="001F5056" w:rsidP="00252396">
      <w:pPr>
        <w:widowControl/>
        <w:spacing w:before="0" w:line="360" w:lineRule="auto"/>
        <w:ind w:firstLine="709"/>
        <w:jc w:val="both"/>
        <w:rPr>
          <w:sz w:val="28"/>
          <w:szCs w:val="28"/>
        </w:rPr>
      </w:pPr>
      <w:r w:rsidRPr="00252396">
        <w:rPr>
          <w:sz w:val="28"/>
          <w:szCs w:val="28"/>
        </w:rPr>
        <w:t>I. Образуемые за счет собственных и приравненных к ним средств:</w:t>
      </w:r>
    </w:p>
    <w:p w:rsidR="001F5056" w:rsidRPr="00252396" w:rsidRDefault="001F5056" w:rsidP="00252396">
      <w:pPr>
        <w:widowControl/>
        <w:numPr>
          <w:ilvl w:val="0"/>
          <w:numId w:val="13"/>
        </w:numPr>
        <w:spacing w:before="0" w:line="360" w:lineRule="auto"/>
        <w:ind w:left="0" w:firstLine="709"/>
        <w:jc w:val="both"/>
        <w:rPr>
          <w:sz w:val="28"/>
          <w:szCs w:val="28"/>
        </w:rPr>
      </w:pPr>
      <w:r w:rsidRPr="00252396">
        <w:rPr>
          <w:sz w:val="28"/>
          <w:szCs w:val="28"/>
        </w:rPr>
        <w:t>Доходы:</w:t>
      </w:r>
    </w:p>
    <w:p w:rsidR="001F5056" w:rsidRPr="00252396" w:rsidRDefault="001F5056" w:rsidP="00252396">
      <w:pPr>
        <w:widowControl/>
        <w:spacing w:before="0" w:line="360" w:lineRule="auto"/>
        <w:ind w:firstLine="709"/>
        <w:jc w:val="both"/>
        <w:rPr>
          <w:sz w:val="28"/>
          <w:szCs w:val="28"/>
        </w:rPr>
      </w:pPr>
      <w:r w:rsidRPr="00252396">
        <w:rPr>
          <w:sz w:val="28"/>
          <w:szCs w:val="28"/>
        </w:rPr>
        <w:t>а) прибыль от основной деятельности;</w:t>
      </w:r>
    </w:p>
    <w:p w:rsidR="001F5056" w:rsidRPr="00252396" w:rsidRDefault="001F5056" w:rsidP="00252396">
      <w:pPr>
        <w:widowControl/>
        <w:spacing w:before="0" w:line="360" w:lineRule="auto"/>
        <w:ind w:firstLine="709"/>
        <w:jc w:val="both"/>
        <w:rPr>
          <w:sz w:val="28"/>
          <w:szCs w:val="28"/>
        </w:rPr>
      </w:pPr>
      <w:r w:rsidRPr="00252396">
        <w:rPr>
          <w:sz w:val="28"/>
          <w:szCs w:val="28"/>
        </w:rPr>
        <w:t>б) прибыль от финансовых операций.</w:t>
      </w:r>
    </w:p>
    <w:p w:rsidR="001F5056" w:rsidRPr="00252396" w:rsidRDefault="001F5056" w:rsidP="00252396">
      <w:pPr>
        <w:widowControl/>
        <w:numPr>
          <w:ilvl w:val="0"/>
          <w:numId w:val="13"/>
        </w:numPr>
        <w:spacing w:before="0" w:line="360" w:lineRule="auto"/>
        <w:ind w:left="0" w:firstLine="709"/>
        <w:jc w:val="both"/>
        <w:rPr>
          <w:sz w:val="28"/>
          <w:szCs w:val="28"/>
        </w:rPr>
      </w:pPr>
      <w:r w:rsidRPr="00252396">
        <w:rPr>
          <w:sz w:val="28"/>
          <w:szCs w:val="28"/>
        </w:rPr>
        <w:t>Поступления:</w:t>
      </w:r>
    </w:p>
    <w:p w:rsidR="001F5056" w:rsidRPr="00252396" w:rsidRDefault="001F5056" w:rsidP="00252396">
      <w:pPr>
        <w:widowControl/>
        <w:spacing w:before="0" w:line="360" w:lineRule="auto"/>
        <w:ind w:firstLine="709"/>
        <w:jc w:val="both"/>
        <w:rPr>
          <w:sz w:val="28"/>
          <w:szCs w:val="28"/>
        </w:rPr>
      </w:pPr>
      <w:r w:rsidRPr="00252396">
        <w:rPr>
          <w:sz w:val="28"/>
          <w:szCs w:val="28"/>
        </w:rPr>
        <w:t>а) амортизационные отчисления;</w:t>
      </w:r>
    </w:p>
    <w:p w:rsidR="001F5056" w:rsidRPr="00252396" w:rsidRDefault="001F5056" w:rsidP="00252396">
      <w:pPr>
        <w:widowControl/>
        <w:spacing w:before="0" w:line="360" w:lineRule="auto"/>
        <w:ind w:firstLine="709"/>
        <w:jc w:val="both"/>
        <w:rPr>
          <w:sz w:val="28"/>
          <w:szCs w:val="28"/>
        </w:rPr>
      </w:pPr>
      <w:r w:rsidRPr="00252396">
        <w:rPr>
          <w:sz w:val="28"/>
          <w:szCs w:val="28"/>
        </w:rPr>
        <w:t>б) выручка от реализации выбывшего имущества;</w:t>
      </w:r>
    </w:p>
    <w:p w:rsidR="001F5056" w:rsidRPr="00252396" w:rsidRDefault="001F5056" w:rsidP="00252396">
      <w:pPr>
        <w:widowControl/>
        <w:spacing w:before="0" w:line="360" w:lineRule="auto"/>
        <w:ind w:firstLine="709"/>
        <w:jc w:val="both"/>
        <w:rPr>
          <w:sz w:val="28"/>
          <w:szCs w:val="28"/>
        </w:rPr>
      </w:pPr>
      <w:r w:rsidRPr="00252396">
        <w:rPr>
          <w:sz w:val="28"/>
          <w:szCs w:val="28"/>
        </w:rPr>
        <w:t>в) паевые и иные взносы членов трудового коллектива.</w:t>
      </w:r>
    </w:p>
    <w:p w:rsidR="001F5056" w:rsidRPr="00252396" w:rsidRDefault="001F5056" w:rsidP="00252396">
      <w:pPr>
        <w:widowControl/>
        <w:spacing w:before="0" w:line="360" w:lineRule="auto"/>
        <w:ind w:firstLine="709"/>
        <w:jc w:val="both"/>
        <w:rPr>
          <w:sz w:val="28"/>
          <w:szCs w:val="28"/>
        </w:rPr>
      </w:pPr>
      <w:r w:rsidRPr="00252396">
        <w:rPr>
          <w:sz w:val="28"/>
          <w:szCs w:val="28"/>
        </w:rPr>
        <w:t>II. Мобилизуемые на финансовом рынке:</w:t>
      </w:r>
    </w:p>
    <w:p w:rsidR="001F5056" w:rsidRPr="00252396" w:rsidRDefault="001F5056" w:rsidP="00252396">
      <w:pPr>
        <w:widowControl/>
        <w:spacing w:before="0" w:line="360" w:lineRule="auto"/>
        <w:ind w:firstLine="709"/>
        <w:jc w:val="both"/>
        <w:rPr>
          <w:sz w:val="28"/>
          <w:szCs w:val="28"/>
        </w:rPr>
      </w:pPr>
      <w:r w:rsidRPr="00252396">
        <w:rPr>
          <w:sz w:val="28"/>
          <w:szCs w:val="28"/>
        </w:rPr>
        <w:t>1. Продажа собственных акций, облигаций и других видов ценных бумаг.</w:t>
      </w:r>
    </w:p>
    <w:p w:rsidR="001F5056" w:rsidRPr="00252396" w:rsidRDefault="001F5056" w:rsidP="00252396">
      <w:pPr>
        <w:widowControl/>
        <w:spacing w:before="0" w:line="360" w:lineRule="auto"/>
        <w:ind w:firstLine="709"/>
        <w:jc w:val="both"/>
        <w:rPr>
          <w:sz w:val="28"/>
          <w:szCs w:val="28"/>
        </w:rPr>
      </w:pPr>
      <w:r w:rsidRPr="00252396">
        <w:rPr>
          <w:sz w:val="28"/>
          <w:szCs w:val="28"/>
        </w:rPr>
        <w:t>2. Кредитные инвестиции.</w:t>
      </w:r>
    </w:p>
    <w:p w:rsidR="001F5056" w:rsidRPr="00252396" w:rsidRDefault="001F5056" w:rsidP="00252396">
      <w:pPr>
        <w:widowControl/>
        <w:spacing w:before="0" w:line="360" w:lineRule="auto"/>
        <w:ind w:firstLine="709"/>
        <w:jc w:val="both"/>
        <w:rPr>
          <w:sz w:val="28"/>
          <w:szCs w:val="28"/>
        </w:rPr>
      </w:pPr>
      <w:r w:rsidRPr="00252396">
        <w:rPr>
          <w:sz w:val="28"/>
          <w:szCs w:val="28"/>
        </w:rPr>
        <w:t>III. Поступающие в порядке перераспределения:</w:t>
      </w:r>
    </w:p>
    <w:p w:rsidR="001F5056" w:rsidRPr="00252396" w:rsidRDefault="001F5056" w:rsidP="00252396">
      <w:pPr>
        <w:widowControl/>
        <w:spacing w:before="0" w:line="360" w:lineRule="auto"/>
        <w:ind w:firstLine="709"/>
        <w:jc w:val="both"/>
        <w:rPr>
          <w:sz w:val="28"/>
          <w:szCs w:val="28"/>
        </w:rPr>
      </w:pPr>
      <w:r w:rsidRPr="00252396">
        <w:rPr>
          <w:sz w:val="28"/>
          <w:szCs w:val="28"/>
        </w:rPr>
        <w:t>1. Страховое возмещение по наступившим рискам.</w:t>
      </w:r>
    </w:p>
    <w:p w:rsidR="001F5056" w:rsidRPr="00252396" w:rsidRDefault="001F5056" w:rsidP="00252396">
      <w:pPr>
        <w:widowControl/>
        <w:spacing w:before="0" w:line="360" w:lineRule="auto"/>
        <w:ind w:firstLine="709"/>
        <w:jc w:val="both"/>
        <w:rPr>
          <w:sz w:val="28"/>
          <w:szCs w:val="28"/>
        </w:rPr>
      </w:pPr>
      <w:r w:rsidRPr="00252396">
        <w:rPr>
          <w:sz w:val="28"/>
          <w:szCs w:val="28"/>
        </w:rPr>
        <w:t>2. Дивиденды и проценты по ценным бумагам других эмитентов.</w:t>
      </w:r>
    </w:p>
    <w:p w:rsidR="001F5056" w:rsidRPr="00252396" w:rsidRDefault="001F5056" w:rsidP="00252396">
      <w:pPr>
        <w:widowControl/>
        <w:spacing w:before="0" w:line="360" w:lineRule="auto"/>
        <w:ind w:firstLine="709"/>
        <w:jc w:val="both"/>
        <w:rPr>
          <w:sz w:val="28"/>
          <w:szCs w:val="28"/>
        </w:rPr>
      </w:pPr>
      <w:r w:rsidRPr="00252396">
        <w:rPr>
          <w:sz w:val="28"/>
          <w:szCs w:val="28"/>
        </w:rPr>
        <w:t>3. Бюджетные субсидии.</w:t>
      </w:r>
    </w:p>
    <w:p w:rsidR="00252396" w:rsidRDefault="00252396" w:rsidP="00252396">
      <w:pPr>
        <w:pStyle w:val="31"/>
        <w:spacing w:after="0" w:line="360" w:lineRule="auto"/>
        <w:ind w:firstLine="709"/>
        <w:jc w:val="both"/>
        <w:rPr>
          <w:sz w:val="28"/>
          <w:szCs w:val="28"/>
        </w:rPr>
        <w:sectPr w:rsidR="00252396" w:rsidSect="00252396">
          <w:pgSz w:w="11907" w:h="16840"/>
          <w:pgMar w:top="1134" w:right="850" w:bottom="1134" w:left="1701" w:header="709" w:footer="709" w:gutter="0"/>
          <w:cols w:space="720"/>
          <w:titlePg/>
          <w:docGrid w:linePitch="326"/>
        </w:sectPr>
      </w:pPr>
    </w:p>
    <w:p w:rsidR="001F5056" w:rsidRPr="00252396" w:rsidRDefault="001F5056" w:rsidP="00252396">
      <w:pPr>
        <w:pStyle w:val="31"/>
        <w:spacing w:after="0" w:line="360" w:lineRule="auto"/>
        <w:ind w:firstLine="709"/>
        <w:jc w:val="center"/>
        <w:rPr>
          <w:b/>
          <w:bCs/>
          <w:sz w:val="28"/>
          <w:szCs w:val="28"/>
        </w:rPr>
      </w:pPr>
      <w:r w:rsidRPr="00252396">
        <w:rPr>
          <w:b/>
          <w:bCs/>
          <w:sz w:val="28"/>
          <w:szCs w:val="28"/>
        </w:rPr>
        <w:t>3. Стоимостные показатели производственной программы и её основные параметры</w:t>
      </w:r>
    </w:p>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Имущество предприятия отражается в состоянии производственных мощностей предприятия. Под производственными мощностями предприятия понимают максимально возможный годовой выпуск продукции (или объем перерабатываемого сырья), рассчитанный  с учетом  полного использования производственного оборудования и площадей при условии применения установленного режима работы, передовой технологии иррациональной организации производства и труда.</w:t>
      </w:r>
    </w:p>
    <w:p w:rsidR="001F5056" w:rsidRPr="00252396" w:rsidRDefault="001F5056" w:rsidP="00252396">
      <w:pPr>
        <w:widowControl/>
        <w:spacing w:before="0" w:line="360" w:lineRule="auto"/>
        <w:ind w:firstLine="709"/>
        <w:jc w:val="both"/>
        <w:rPr>
          <w:sz w:val="28"/>
          <w:szCs w:val="28"/>
        </w:rPr>
      </w:pPr>
      <w:r w:rsidRPr="00252396">
        <w:rPr>
          <w:sz w:val="28"/>
          <w:szCs w:val="28"/>
        </w:rPr>
        <w:t>Производственная мощность предприятий определяется по мощности ведущих производственных цехов, агрегатов или участков. Выделение ведущих звеньев необходимо для определения  сопряженности, пропорциональности между мощностями цехов и участков производства и выявления на этой основе «узких мест». Под «узкими местами»  понимается несоответствие мощностей отдельных подразделений мощности ведущих цехов (участков). Ликвидация «узких мест» в результате определенных организационно-технических мероприятий   способствует росту производственных мощностей.</w:t>
      </w:r>
    </w:p>
    <w:p w:rsidR="001F5056" w:rsidRPr="00252396" w:rsidRDefault="001F5056" w:rsidP="00252396">
      <w:pPr>
        <w:widowControl/>
        <w:spacing w:before="0" w:line="360" w:lineRule="auto"/>
        <w:ind w:firstLine="709"/>
        <w:jc w:val="both"/>
        <w:rPr>
          <w:sz w:val="28"/>
          <w:szCs w:val="28"/>
        </w:rPr>
      </w:pPr>
      <w:r w:rsidRPr="00252396">
        <w:rPr>
          <w:sz w:val="28"/>
          <w:szCs w:val="28"/>
        </w:rPr>
        <w:t>Состояние  производственных  мощностей,  финансовых, трудовых ресурсов  определяет производственные возможности предприятия. Исходя из производственных возможностей и с учетом спроса (в частности, на основе заключенных договоров о поставках продукции) разрабатывается  производственная программа предприятия. Производственная программа  предприятия  представляет определенный объем, номенклатуру  и  ассортимент  продукции соответствующего качества, отражающие спрос на данную  продукцию и  реальные возможности  по удовлетворению этого спроса.</w:t>
      </w:r>
    </w:p>
    <w:p w:rsidR="001F5056" w:rsidRPr="00252396" w:rsidRDefault="001F5056" w:rsidP="00252396">
      <w:pPr>
        <w:widowControl/>
        <w:spacing w:before="0" w:line="360" w:lineRule="auto"/>
        <w:ind w:firstLine="709"/>
        <w:jc w:val="both"/>
        <w:rPr>
          <w:sz w:val="28"/>
          <w:szCs w:val="28"/>
        </w:rPr>
      </w:pPr>
      <w:r w:rsidRPr="00252396">
        <w:rPr>
          <w:sz w:val="28"/>
          <w:szCs w:val="28"/>
        </w:rPr>
        <w:t>Номенклатура продукции есть  принятый в планировании и учете систематизированный перечень  видов (групп,  позиций) продукции  в натуральном  выражении.  Например:  вид  продукции:  обувь, в  том числе – мужская, женская, детская.</w:t>
      </w:r>
    </w:p>
    <w:p w:rsidR="001F5056" w:rsidRPr="00252396" w:rsidRDefault="001F5056" w:rsidP="00252396">
      <w:pPr>
        <w:widowControl/>
        <w:spacing w:before="0" w:line="360" w:lineRule="auto"/>
        <w:ind w:firstLine="709"/>
        <w:jc w:val="both"/>
        <w:rPr>
          <w:sz w:val="28"/>
          <w:szCs w:val="28"/>
        </w:rPr>
      </w:pPr>
      <w:r w:rsidRPr="00252396">
        <w:rPr>
          <w:sz w:val="28"/>
          <w:szCs w:val="28"/>
        </w:rPr>
        <w:t>Ассортимент продукции  – это количественное соотношение отдельных  видов  продукции  по  меркам, сортам, профилям, размерам. Например: обувь мужская: 38, 39, 42, 45 размеры.</w:t>
      </w:r>
    </w:p>
    <w:p w:rsidR="001F5056" w:rsidRPr="00252396" w:rsidRDefault="001F5056" w:rsidP="00252396">
      <w:pPr>
        <w:widowControl/>
        <w:spacing w:before="0" w:line="360" w:lineRule="auto"/>
        <w:ind w:firstLine="709"/>
        <w:jc w:val="both"/>
        <w:rPr>
          <w:sz w:val="28"/>
          <w:szCs w:val="28"/>
        </w:rPr>
      </w:pPr>
      <w:r w:rsidRPr="00252396">
        <w:rPr>
          <w:sz w:val="28"/>
          <w:szCs w:val="28"/>
        </w:rPr>
        <w:t>Для увязки производственной программы с финансовыми  показателями деятельности предприятия определяется стоимостной показатель – стоимость  реализуемой продукции (работ, услуг). Другими стоимостными показателями объема  выпуска продукции являются:  товарная, валовая  продукция, валовый  оборот. Каждый из этих показателей  характеризует объем продукции  предприятия на разных стадиях общего цикла «производство – потребление».</w:t>
      </w:r>
    </w:p>
    <w:p w:rsidR="001F5056" w:rsidRPr="00252396" w:rsidRDefault="001F5056" w:rsidP="00252396">
      <w:pPr>
        <w:widowControl/>
        <w:spacing w:before="0" w:line="360" w:lineRule="auto"/>
        <w:ind w:firstLine="709"/>
        <w:jc w:val="both"/>
        <w:rPr>
          <w:sz w:val="28"/>
          <w:szCs w:val="28"/>
        </w:rPr>
      </w:pPr>
      <w:r w:rsidRPr="00252396">
        <w:rPr>
          <w:sz w:val="28"/>
          <w:szCs w:val="28"/>
        </w:rPr>
        <w:t>В практике планирования в первую очередь рассчитывается товарная продукция.</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Товарная продукция (ТП) включает стоимость продукции, которая будет выпущена в плановом периоде и подготовлена к реализации. Товарная продукция и реализуемая продукция по составу однородны. Количественно они отличаются на величину изменения остатков нереализованной готовой продукции на начало и конец планового периода. Если остатки не изменяются, то объем товарной продукции равен объему реализуемой продукции в соответствующих принятых ценах.  </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Реализуемая продукция предприятия (РП) представляет стоимость продукции (работ, услуг), которая будет поставлена покупателям (заказчикам) и оплачена ими в плановом периоде. </w:t>
      </w:r>
    </w:p>
    <w:p w:rsidR="001F5056" w:rsidRPr="00252396" w:rsidRDefault="001F5056" w:rsidP="00252396">
      <w:pPr>
        <w:widowControl/>
        <w:spacing w:before="0" w:line="360" w:lineRule="auto"/>
        <w:ind w:firstLine="709"/>
        <w:jc w:val="both"/>
        <w:rPr>
          <w:sz w:val="28"/>
          <w:szCs w:val="28"/>
        </w:rPr>
      </w:pPr>
    </w:p>
    <w:p w:rsidR="001F5056" w:rsidRPr="00252396" w:rsidRDefault="007848C2" w:rsidP="00252396">
      <w:pPr>
        <w:widowControl/>
        <w:spacing w:before="0" w:line="360" w:lineRule="auto"/>
        <w:ind w:firstLine="709"/>
        <w:jc w:val="both"/>
        <w:rPr>
          <w:sz w:val="28"/>
          <w:szCs w:val="28"/>
        </w:rPr>
      </w:pPr>
      <w:r w:rsidRPr="00252396">
        <w:rPr>
          <w:sz w:val="28"/>
          <w:szCs w:val="28"/>
        </w:rPr>
        <w:object w:dxaOrig="34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0.25pt" o:ole="">
            <v:imagedata r:id="rId9" o:title=""/>
          </v:shape>
          <o:OLEObject Type="Embed" ProgID="Equation.3" ShapeID="_x0000_i1025" DrawAspect="Content" ObjectID="_1459740778" r:id="rId10"/>
        </w:object>
      </w:r>
      <w:r w:rsidR="001F5056" w:rsidRPr="00252396">
        <w:rPr>
          <w:sz w:val="28"/>
          <w:szCs w:val="28"/>
        </w:rPr>
        <w:t>,</w:t>
      </w:r>
    </w:p>
    <w:p w:rsidR="00252396" w:rsidRPr="00ED1829" w:rsidRDefault="00252396" w:rsidP="00252396">
      <w:pPr>
        <w:pStyle w:val="ab"/>
        <w:spacing w:after="0" w:line="360" w:lineRule="auto"/>
        <w:ind w:left="0" w:firstLine="709"/>
        <w:jc w:val="both"/>
        <w:rPr>
          <w:sz w:val="28"/>
          <w:szCs w:val="28"/>
        </w:rPr>
      </w:pPr>
    </w:p>
    <w:p w:rsidR="001F5056" w:rsidRPr="00252396" w:rsidRDefault="001F5056" w:rsidP="00252396">
      <w:pPr>
        <w:pStyle w:val="ab"/>
        <w:spacing w:after="0" w:line="360" w:lineRule="auto"/>
        <w:ind w:left="0" w:firstLine="709"/>
        <w:jc w:val="both"/>
        <w:rPr>
          <w:sz w:val="28"/>
          <w:szCs w:val="28"/>
        </w:rPr>
      </w:pPr>
      <w:r w:rsidRPr="00252396">
        <w:rPr>
          <w:sz w:val="28"/>
          <w:szCs w:val="28"/>
        </w:rPr>
        <w:t>где:</w:t>
      </w:r>
    </w:p>
    <w:p w:rsidR="001F5056" w:rsidRPr="00252396" w:rsidRDefault="001F5056" w:rsidP="00252396">
      <w:pPr>
        <w:pStyle w:val="ab"/>
        <w:spacing w:after="0" w:line="360" w:lineRule="auto"/>
        <w:ind w:left="0" w:firstLine="709"/>
        <w:jc w:val="both"/>
        <w:rPr>
          <w:sz w:val="28"/>
          <w:szCs w:val="28"/>
        </w:rPr>
      </w:pPr>
      <w:r w:rsidRPr="00252396">
        <w:rPr>
          <w:sz w:val="28"/>
          <w:szCs w:val="28"/>
        </w:rPr>
        <w:t>З</w:t>
      </w:r>
      <w:r w:rsidRPr="00252396">
        <w:rPr>
          <w:sz w:val="28"/>
          <w:szCs w:val="28"/>
          <w:vertAlign w:val="subscript"/>
        </w:rPr>
        <w:t>нп</w:t>
      </w:r>
      <w:r w:rsidRPr="00252396">
        <w:rPr>
          <w:sz w:val="28"/>
          <w:szCs w:val="28"/>
        </w:rPr>
        <w:t>, З</w:t>
      </w:r>
      <w:r w:rsidRPr="00252396">
        <w:rPr>
          <w:sz w:val="28"/>
          <w:szCs w:val="28"/>
          <w:vertAlign w:val="subscript"/>
        </w:rPr>
        <w:t>кп</w:t>
      </w:r>
      <w:r w:rsidRPr="00252396">
        <w:rPr>
          <w:sz w:val="28"/>
          <w:szCs w:val="28"/>
        </w:rPr>
        <w:t xml:space="preserve"> –  запасы продукции на складе в денежном выражении на начало, конец планового периода.</w:t>
      </w:r>
    </w:p>
    <w:p w:rsidR="001F5056" w:rsidRPr="00252396" w:rsidRDefault="001F5056" w:rsidP="00252396">
      <w:pPr>
        <w:widowControl/>
        <w:spacing w:before="0" w:line="360" w:lineRule="auto"/>
        <w:ind w:firstLine="709"/>
        <w:jc w:val="both"/>
        <w:rPr>
          <w:sz w:val="28"/>
          <w:szCs w:val="28"/>
        </w:rPr>
      </w:pPr>
      <w:r w:rsidRPr="00252396">
        <w:rPr>
          <w:sz w:val="28"/>
          <w:szCs w:val="28"/>
        </w:rPr>
        <w:t>П</w:t>
      </w:r>
      <w:r w:rsidRPr="00252396">
        <w:rPr>
          <w:sz w:val="28"/>
          <w:szCs w:val="28"/>
          <w:vertAlign w:val="subscript"/>
        </w:rPr>
        <w:t>нп</w:t>
      </w:r>
      <w:r w:rsidRPr="00252396">
        <w:rPr>
          <w:sz w:val="28"/>
          <w:szCs w:val="28"/>
        </w:rPr>
        <w:t>, П</w:t>
      </w:r>
      <w:r w:rsidRPr="00252396">
        <w:rPr>
          <w:sz w:val="28"/>
          <w:szCs w:val="28"/>
          <w:vertAlign w:val="subscript"/>
        </w:rPr>
        <w:t>кп</w:t>
      </w:r>
      <w:r w:rsidRPr="00252396">
        <w:rPr>
          <w:sz w:val="28"/>
          <w:szCs w:val="28"/>
        </w:rPr>
        <w:t xml:space="preserve"> – стоимость продукции, отгруженной, но не оплаченной на начало, конец планируемого периода.</w:t>
      </w:r>
    </w:p>
    <w:p w:rsidR="001F5056" w:rsidRPr="00252396" w:rsidRDefault="001F5056" w:rsidP="00252396">
      <w:pPr>
        <w:widowControl/>
        <w:spacing w:before="0" w:line="360" w:lineRule="auto"/>
        <w:ind w:firstLine="709"/>
        <w:jc w:val="both"/>
        <w:rPr>
          <w:sz w:val="28"/>
          <w:szCs w:val="28"/>
        </w:rPr>
      </w:pPr>
      <w:r w:rsidRPr="00252396">
        <w:rPr>
          <w:sz w:val="28"/>
          <w:szCs w:val="28"/>
        </w:rPr>
        <w:t>Валовая  продукция  (ВП)  –  это стоимость всей произведенной продукции предприятия, независимо от степени ее готовности.  Валовая  продукция  включает  товарную  продукцию, изменение остатков незавершенного производства, а также изменение запасов  полуфабрикатов, технологической оснастки и запасных частей для ремонта оборудования собственного производства.</w:t>
      </w:r>
    </w:p>
    <w:p w:rsidR="001F5056" w:rsidRPr="00252396" w:rsidRDefault="001F5056" w:rsidP="00252396">
      <w:pPr>
        <w:widowControl/>
        <w:spacing w:before="0" w:line="360" w:lineRule="auto"/>
        <w:ind w:firstLine="709"/>
        <w:jc w:val="both"/>
        <w:rPr>
          <w:sz w:val="28"/>
          <w:szCs w:val="28"/>
        </w:rPr>
      </w:pPr>
      <w:r w:rsidRPr="00252396">
        <w:rPr>
          <w:sz w:val="28"/>
          <w:szCs w:val="28"/>
        </w:rPr>
        <w:t>Валовой оборот определяется как сумма стоимости валовой продукции, производимой всеми цехами предприятия, независимо от того, используется ли данная  продукция внутри предприятия для дальнейшей переработки или будет реализована на сторону.</w:t>
      </w:r>
    </w:p>
    <w:p w:rsidR="001F5056" w:rsidRPr="00252396" w:rsidRDefault="001F5056" w:rsidP="00252396">
      <w:pPr>
        <w:widowControl/>
        <w:spacing w:before="0" w:line="360" w:lineRule="auto"/>
        <w:ind w:firstLine="709"/>
        <w:jc w:val="both"/>
        <w:rPr>
          <w:sz w:val="28"/>
          <w:szCs w:val="28"/>
        </w:rPr>
      </w:pPr>
      <w:r w:rsidRPr="00252396">
        <w:rPr>
          <w:sz w:val="28"/>
          <w:szCs w:val="28"/>
        </w:rPr>
        <w:t>При росте стоимостных  показателей применяются свободные  рыночные цены.</w:t>
      </w:r>
    </w:p>
    <w:p w:rsidR="001F5056" w:rsidRPr="00252396" w:rsidRDefault="001F5056" w:rsidP="00252396">
      <w:pPr>
        <w:widowControl/>
        <w:spacing w:before="0" w:line="360" w:lineRule="auto"/>
        <w:ind w:firstLine="709"/>
        <w:jc w:val="both"/>
        <w:rPr>
          <w:sz w:val="28"/>
          <w:szCs w:val="28"/>
        </w:rPr>
      </w:pPr>
      <w:r w:rsidRPr="00252396">
        <w:rPr>
          <w:sz w:val="28"/>
          <w:szCs w:val="28"/>
        </w:rPr>
        <w:t>Основными параметрами производственной программы выступают издержки производства, цены, прибыль.</w:t>
      </w:r>
    </w:p>
    <w:p w:rsidR="001F5056" w:rsidRPr="00252396" w:rsidRDefault="001F5056" w:rsidP="00252396">
      <w:pPr>
        <w:widowControl/>
        <w:spacing w:before="0" w:line="360" w:lineRule="auto"/>
        <w:ind w:firstLine="709"/>
        <w:jc w:val="both"/>
        <w:rPr>
          <w:sz w:val="28"/>
          <w:szCs w:val="28"/>
        </w:rPr>
      </w:pPr>
      <w:r w:rsidRPr="00252396">
        <w:rPr>
          <w:sz w:val="28"/>
          <w:szCs w:val="28"/>
        </w:rPr>
        <w:t>Осуществление хозяйственной деятельности связано с определенными затратами. Затраты производственных факторов называются издержками производства. С экономической точки зрения издержки представляют собой стоимость всех затрачиваемых материалов и услуг.  В хозяйственной практике нашей  страны для определения  величины издержек производства используется категория «себестоимость».</w:t>
      </w:r>
    </w:p>
    <w:p w:rsidR="001F5056" w:rsidRPr="00252396" w:rsidRDefault="001F5056" w:rsidP="00252396">
      <w:pPr>
        <w:widowControl/>
        <w:spacing w:before="0" w:line="360" w:lineRule="auto"/>
        <w:ind w:firstLine="709"/>
        <w:jc w:val="both"/>
        <w:rPr>
          <w:sz w:val="28"/>
          <w:szCs w:val="28"/>
        </w:rPr>
      </w:pPr>
      <w:r w:rsidRPr="00252396">
        <w:rPr>
          <w:sz w:val="28"/>
          <w:szCs w:val="28"/>
        </w:rPr>
        <w:t>Себестоимость продукции складывается из затрат, которые  разнородны по своему составу,  роли в изготовлении и  реализации продукции.</w:t>
      </w:r>
    </w:p>
    <w:p w:rsidR="001F5056" w:rsidRPr="00252396" w:rsidRDefault="001F5056" w:rsidP="00252396">
      <w:pPr>
        <w:widowControl/>
        <w:spacing w:before="0" w:line="360" w:lineRule="auto"/>
        <w:ind w:firstLine="709"/>
        <w:jc w:val="both"/>
        <w:rPr>
          <w:sz w:val="28"/>
          <w:szCs w:val="28"/>
        </w:rPr>
      </w:pPr>
      <w:r w:rsidRPr="00252396">
        <w:rPr>
          <w:sz w:val="28"/>
          <w:szCs w:val="28"/>
        </w:rPr>
        <w:t>Это вызывает необходимость их классификации. Основными  группировками затрат являются группировки по «экономическим элементам» и «статьям затрат».</w:t>
      </w:r>
    </w:p>
    <w:p w:rsidR="001F5056" w:rsidRPr="00252396" w:rsidRDefault="001F5056" w:rsidP="00252396">
      <w:pPr>
        <w:widowControl/>
        <w:spacing w:before="0" w:line="360" w:lineRule="auto"/>
        <w:ind w:firstLine="709"/>
        <w:jc w:val="both"/>
        <w:rPr>
          <w:sz w:val="28"/>
          <w:szCs w:val="28"/>
        </w:rPr>
      </w:pPr>
      <w:r w:rsidRPr="00252396">
        <w:rPr>
          <w:sz w:val="28"/>
          <w:szCs w:val="28"/>
        </w:rPr>
        <w:t>Затраты, образующие себестоимость продукции (работ, услуг), в соответствии с их экономическим содержанием группируются  по следующим экономическим  элементам:</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материальные затраты (за вычетом стоимости возвратных отходов);</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затраты на оплату труда;</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отчисления на социальные нужды;</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амортизация основных фондов;</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прочие затраты.</w:t>
      </w:r>
    </w:p>
    <w:p w:rsidR="001F5056" w:rsidRPr="00252396" w:rsidRDefault="001F5056" w:rsidP="00252396">
      <w:pPr>
        <w:widowControl/>
        <w:spacing w:before="0" w:line="360" w:lineRule="auto"/>
        <w:ind w:firstLine="709"/>
        <w:jc w:val="both"/>
        <w:rPr>
          <w:sz w:val="28"/>
          <w:szCs w:val="28"/>
        </w:rPr>
      </w:pPr>
      <w:r w:rsidRPr="00252396">
        <w:rPr>
          <w:sz w:val="28"/>
          <w:szCs w:val="28"/>
        </w:rPr>
        <w:t>В элементе «материальные затраты» отражается стоимость:</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приобретаемых  сырья  и  материалов, непосредственно  входящих в состав продукции;</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покупных материалов, используемых в процессе производства  продукции (работ, услуг) для обеспечения  нормального технологического процесса и упаковки продукции;</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покупных комплектующих изделий и полуфабрикатов;</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приобретенных со стороны всех видов топлива, расходуемых на технологические цели;</w:t>
      </w:r>
    </w:p>
    <w:p w:rsidR="001F5056" w:rsidRPr="00252396" w:rsidRDefault="001F5056" w:rsidP="00252396">
      <w:pPr>
        <w:widowControl/>
        <w:numPr>
          <w:ilvl w:val="0"/>
          <w:numId w:val="11"/>
        </w:numPr>
        <w:spacing w:before="0" w:line="360" w:lineRule="auto"/>
        <w:ind w:left="0" w:firstLine="709"/>
        <w:jc w:val="both"/>
        <w:rPr>
          <w:sz w:val="28"/>
          <w:szCs w:val="28"/>
        </w:rPr>
      </w:pPr>
      <w:r w:rsidRPr="00252396">
        <w:rPr>
          <w:sz w:val="28"/>
          <w:szCs w:val="28"/>
        </w:rPr>
        <w:t>всех видов энергии (тепловой, сжатого воздуха,  холода, электрической).</w:t>
      </w:r>
    </w:p>
    <w:p w:rsidR="001F5056" w:rsidRPr="00252396" w:rsidRDefault="001F5056" w:rsidP="00252396">
      <w:pPr>
        <w:widowControl/>
        <w:spacing w:before="0" w:line="360" w:lineRule="auto"/>
        <w:ind w:firstLine="709"/>
        <w:jc w:val="both"/>
        <w:rPr>
          <w:sz w:val="28"/>
          <w:szCs w:val="28"/>
        </w:rPr>
      </w:pPr>
      <w:r w:rsidRPr="00252396">
        <w:rPr>
          <w:sz w:val="28"/>
          <w:szCs w:val="28"/>
        </w:rPr>
        <w:t>Из затрат на материальные ресурсы, включаемых в  себестоимость продукции, вычитается стоимость возвратных отходов.</w:t>
      </w:r>
    </w:p>
    <w:p w:rsidR="001F5056" w:rsidRPr="00252396" w:rsidRDefault="001F5056" w:rsidP="00252396">
      <w:pPr>
        <w:widowControl/>
        <w:spacing w:before="0" w:line="360" w:lineRule="auto"/>
        <w:ind w:firstLine="709"/>
        <w:jc w:val="both"/>
        <w:rPr>
          <w:sz w:val="28"/>
          <w:szCs w:val="28"/>
        </w:rPr>
      </w:pPr>
      <w:r w:rsidRPr="00252396">
        <w:rPr>
          <w:sz w:val="28"/>
          <w:szCs w:val="28"/>
        </w:rPr>
        <w:t>Возвратные отходы – это остатки сырья, материалов, полуфабрикатов, и других видов материальных ресурсов, которые образуются в процессе производства продукции  и которые частично  или полностью утратили свои потребительские свойства «исходного ресурса».</w:t>
      </w:r>
    </w:p>
    <w:p w:rsidR="001F5056" w:rsidRPr="00252396" w:rsidRDefault="001F5056" w:rsidP="00252396">
      <w:pPr>
        <w:widowControl/>
        <w:spacing w:before="0" w:line="360" w:lineRule="auto"/>
        <w:ind w:firstLine="709"/>
        <w:jc w:val="both"/>
        <w:rPr>
          <w:sz w:val="28"/>
          <w:szCs w:val="28"/>
        </w:rPr>
      </w:pPr>
      <w:r w:rsidRPr="00252396">
        <w:rPr>
          <w:sz w:val="28"/>
          <w:szCs w:val="28"/>
        </w:rPr>
        <w:t>В элементе «затраты на  оплату труда» отражаются затраты на оплату труда персонала предприятия за фактически выполненную работу с учетом сдельных расценок, тарифных ставок, должностных окладов. Здесь учитываются также премии рабочим и служащим за результаты их работы, выплаты компенсирующего характера и др.</w:t>
      </w:r>
    </w:p>
    <w:p w:rsidR="001F5056" w:rsidRPr="00252396" w:rsidRDefault="001F5056" w:rsidP="00252396">
      <w:pPr>
        <w:widowControl/>
        <w:spacing w:before="0" w:line="360" w:lineRule="auto"/>
        <w:ind w:firstLine="709"/>
        <w:jc w:val="both"/>
        <w:rPr>
          <w:sz w:val="28"/>
          <w:szCs w:val="28"/>
        </w:rPr>
      </w:pPr>
      <w:r w:rsidRPr="00252396">
        <w:rPr>
          <w:sz w:val="28"/>
          <w:szCs w:val="28"/>
        </w:rPr>
        <w:t>В элементе «отчисления на социальные нужды» отражаются обязательные отчисления по установленным законодательством нормам органам государственного страхования, в пенсионный фонд, на обязательное медицинское  страхование, в  фонд занятости, от фонда оплаты труда.</w:t>
      </w:r>
    </w:p>
    <w:p w:rsidR="001F5056" w:rsidRPr="00252396" w:rsidRDefault="001F5056" w:rsidP="00252396">
      <w:pPr>
        <w:widowControl/>
        <w:spacing w:before="0" w:line="360" w:lineRule="auto"/>
        <w:ind w:firstLine="709"/>
        <w:jc w:val="both"/>
        <w:rPr>
          <w:sz w:val="28"/>
          <w:szCs w:val="28"/>
        </w:rPr>
      </w:pPr>
      <w:r w:rsidRPr="00252396">
        <w:rPr>
          <w:sz w:val="28"/>
          <w:szCs w:val="28"/>
        </w:rPr>
        <w:t>В элементе «амортизация основных фондов» отражается сумма амортизационных отчислений на полное восстановление основных  производственных фондов предприятия.</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К элементу «прочие  затраты» относятся налоги, сборы, отчисления в специальные внебюджетные  фонды, платежи за предельно  допустимые выбросы (сбросы) загрязняющих веществ, по обязательному страхованию имущества,  платежи по кредитам, оплата услуг связи, вычислительных центров, плата за аренду, расходы на рекламу и др. </w:t>
      </w:r>
    </w:p>
    <w:p w:rsidR="001F5056" w:rsidRPr="00252396" w:rsidRDefault="001F5056" w:rsidP="00252396">
      <w:pPr>
        <w:pStyle w:val="ab"/>
        <w:spacing w:after="0" w:line="360" w:lineRule="auto"/>
        <w:ind w:left="0" w:firstLine="709"/>
        <w:jc w:val="both"/>
        <w:rPr>
          <w:sz w:val="28"/>
          <w:szCs w:val="28"/>
        </w:rPr>
      </w:pPr>
      <w:r w:rsidRPr="00252396">
        <w:rPr>
          <w:sz w:val="28"/>
          <w:szCs w:val="28"/>
        </w:rPr>
        <w:t>Себестоимость, рассчитанная по элементам затрат дает возможность отразить в стоимостном измерении общий объем потребленных ресурсов для выполнения производственной программы, независимо от того, на какой конкретный вид продукции они были использованы. Классификация по экономическим элементам позволяет также определять значение каждого элемента  в формировании затрат и выявить основные направления снижения себестоимости.</w:t>
      </w:r>
    </w:p>
    <w:p w:rsidR="001F5056" w:rsidRPr="00252396" w:rsidRDefault="001F5056" w:rsidP="00252396">
      <w:pPr>
        <w:widowControl/>
        <w:spacing w:before="0" w:line="360" w:lineRule="auto"/>
        <w:ind w:firstLine="709"/>
        <w:jc w:val="both"/>
        <w:rPr>
          <w:sz w:val="28"/>
          <w:szCs w:val="28"/>
        </w:rPr>
      </w:pPr>
      <w:r w:rsidRPr="00252396">
        <w:rPr>
          <w:sz w:val="28"/>
          <w:szCs w:val="28"/>
        </w:rPr>
        <w:t>С целью контроля за затратами по местам их формирования, направлениям и определения затрат в расчете на единицу определенного вида продукции применяется классификация затрат по калькуляционным статьям расходов.</w:t>
      </w:r>
    </w:p>
    <w:p w:rsidR="001F5056" w:rsidRPr="00252396" w:rsidRDefault="001F5056" w:rsidP="00252396">
      <w:pPr>
        <w:widowControl/>
        <w:tabs>
          <w:tab w:val="left" w:pos="1200"/>
        </w:tabs>
        <w:spacing w:before="0" w:line="360" w:lineRule="auto"/>
        <w:ind w:firstLine="709"/>
        <w:jc w:val="both"/>
        <w:rPr>
          <w:sz w:val="28"/>
          <w:szCs w:val="28"/>
        </w:rPr>
      </w:pPr>
      <w:r w:rsidRPr="00252396">
        <w:rPr>
          <w:sz w:val="28"/>
          <w:szCs w:val="28"/>
        </w:rPr>
        <w:t>Типовая калькуляция содержит следующие статьи расходов:</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сырье и материалы;</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возвратные отходы (вычитаются);</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покупные изделия, полуфабрикаты, услуги промышленного характера  сторонних предприятий и организаций;</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топливо и энергия на технологические нужды;</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расходы на оплату труда работников, непосредственно занятых выпуском продукции (работ, услуг);</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отчисления на социальные нужды;</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расходы на освоение и подготовку производства;</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расходы на содержание и эксплуатацию машин и оборудования;</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общецеховые расходы;</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 xml:space="preserve"> общезаводские расходы;</w:t>
      </w:r>
    </w:p>
    <w:p w:rsidR="001F5056" w:rsidRPr="00252396" w:rsidRDefault="001F5056" w:rsidP="00252396">
      <w:pPr>
        <w:widowControl/>
        <w:numPr>
          <w:ilvl w:val="0"/>
          <w:numId w:val="12"/>
        </w:numPr>
        <w:tabs>
          <w:tab w:val="left" w:pos="1200"/>
        </w:tabs>
        <w:spacing w:before="0" w:line="360" w:lineRule="auto"/>
        <w:ind w:left="0" w:firstLine="709"/>
        <w:jc w:val="both"/>
        <w:rPr>
          <w:sz w:val="28"/>
          <w:szCs w:val="28"/>
        </w:rPr>
      </w:pPr>
      <w:r w:rsidRPr="00252396">
        <w:rPr>
          <w:sz w:val="28"/>
          <w:szCs w:val="28"/>
        </w:rPr>
        <w:t xml:space="preserve"> прочие производственные расходы;</w:t>
      </w:r>
    </w:p>
    <w:p w:rsidR="001F5056" w:rsidRPr="00252396" w:rsidRDefault="001F5056" w:rsidP="00252396">
      <w:pPr>
        <w:pStyle w:val="ab"/>
        <w:numPr>
          <w:ilvl w:val="0"/>
          <w:numId w:val="12"/>
        </w:numPr>
        <w:tabs>
          <w:tab w:val="left" w:pos="1200"/>
        </w:tabs>
        <w:spacing w:after="0" w:line="360" w:lineRule="auto"/>
        <w:ind w:left="0" w:firstLine="709"/>
        <w:jc w:val="both"/>
        <w:rPr>
          <w:sz w:val="28"/>
          <w:szCs w:val="28"/>
        </w:rPr>
      </w:pPr>
      <w:r w:rsidRPr="00252396">
        <w:rPr>
          <w:sz w:val="28"/>
          <w:szCs w:val="28"/>
        </w:rPr>
        <w:t xml:space="preserve"> коммерческие расходы (внепроизводственные расходы).</w:t>
      </w:r>
    </w:p>
    <w:p w:rsidR="001F5056" w:rsidRPr="00252396" w:rsidRDefault="001F5056" w:rsidP="00252396">
      <w:pPr>
        <w:widowControl/>
        <w:spacing w:before="0" w:line="360" w:lineRule="auto"/>
        <w:ind w:firstLine="709"/>
        <w:jc w:val="both"/>
        <w:rPr>
          <w:sz w:val="28"/>
          <w:szCs w:val="28"/>
        </w:rPr>
      </w:pPr>
      <w:r w:rsidRPr="00252396">
        <w:rPr>
          <w:sz w:val="28"/>
          <w:szCs w:val="28"/>
        </w:rPr>
        <w:t>Сумма первых девяти пунктов составляет «цеховую себестоимость».</w:t>
      </w:r>
    </w:p>
    <w:p w:rsidR="001F5056" w:rsidRPr="00252396" w:rsidRDefault="001F5056" w:rsidP="00252396">
      <w:pPr>
        <w:widowControl/>
        <w:spacing w:before="0" w:line="360" w:lineRule="auto"/>
        <w:ind w:firstLine="709"/>
        <w:jc w:val="both"/>
        <w:rPr>
          <w:sz w:val="28"/>
          <w:szCs w:val="28"/>
        </w:rPr>
      </w:pPr>
      <w:r w:rsidRPr="00252396">
        <w:rPr>
          <w:sz w:val="28"/>
          <w:szCs w:val="28"/>
        </w:rPr>
        <w:t>При добавлении к цеховой себестоимости п.п.10 и 11 получаем «производственную себестоимость». Добавляя к производственной  себестоимости п.12, получаем «полную себестоимость».</w:t>
      </w:r>
    </w:p>
    <w:p w:rsidR="001F5056" w:rsidRPr="00252396" w:rsidRDefault="001F5056" w:rsidP="00252396">
      <w:pPr>
        <w:pStyle w:val="ab"/>
        <w:spacing w:after="0" w:line="360" w:lineRule="auto"/>
        <w:ind w:left="0" w:firstLine="709"/>
        <w:jc w:val="both"/>
        <w:rPr>
          <w:sz w:val="28"/>
          <w:szCs w:val="28"/>
        </w:rPr>
      </w:pPr>
      <w:r w:rsidRPr="00252396">
        <w:rPr>
          <w:sz w:val="28"/>
          <w:szCs w:val="28"/>
        </w:rPr>
        <w:t>Объектом калькулирования могут  быть единицы готовой  продукции, заказ, вид работы или услуг.</w:t>
      </w:r>
    </w:p>
    <w:p w:rsidR="001F5056" w:rsidRPr="00252396" w:rsidRDefault="001F5056" w:rsidP="00252396">
      <w:pPr>
        <w:pStyle w:val="ab"/>
        <w:spacing w:after="0" w:line="360" w:lineRule="auto"/>
        <w:ind w:left="0" w:firstLine="709"/>
        <w:jc w:val="both"/>
        <w:rPr>
          <w:sz w:val="28"/>
          <w:szCs w:val="28"/>
        </w:rPr>
      </w:pPr>
      <w:r w:rsidRPr="00252396">
        <w:rPr>
          <w:sz w:val="28"/>
          <w:szCs w:val="28"/>
        </w:rPr>
        <w:t>В себестоимость продукции не включаются затраты и потери, относимые на счет прибыли и убытков: затраты по аннулированным  производственным заказам и на содержание законсервированных производственных мощностей, судебные издержки и арбитражные сборы, штрафы, пени, неустойки и др. виды санкций за нарушение условий хозяйственных договоров, убытки от списания безнадежных долгов и др.</w:t>
      </w:r>
    </w:p>
    <w:p w:rsidR="001F5056" w:rsidRPr="00252396" w:rsidRDefault="001F5056" w:rsidP="00252396">
      <w:pPr>
        <w:widowControl/>
        <w:spacing w:before="0" w:line="360" w:lineRule="auto"/>
        <w:ind w:firstLine="709"/>
        <w:jc w:val="both"/>
        <w:rPr>
          <w:sz w:val="28"/>
          <w:szCs w:val="28"/>
        </w:rPr>
      </w:pPr>
      <w:r w:rsidRPr="00252396">
        <w:rPr>
          <w:sz w:val="28"/>
          <w:szCs w:val="28"/>
        </w:rPr>
        <w:t>Другим важным параметром, определяющим производственную программу деятельности предприятия, являются цены на производимую  продукцию.</w:t>
      </w:r>
    </w:p>
    <w:p w:rsidR="001F5056" w:rsidRPr="00252396" w:rsidRDefault="001F5056" w:rsidP="00252396">
      <w:pPr>
        <w:widowControl/>
        <w:spacing w:before="0" w:line="360" w:lineRule="auto"/>
        <w:ind w:firstLine="709"/>
        <w:jc w:val="both"/>
        <w:rPr>
          <w:sz w:val="28"/>
          <w:szCs w:val="28"/>
        </w:rPr>
      </w:pPr>
      <w:r w:rsidRPr="00252396">
        <w:rPr>
          <w:sz w:val="28"/>
          <w:szCs w:val="28"/>
        </w:rPr>
        <w:t>В условиях рыночной экономики цены различаются по  особенностям купли – продажи товаров.  Следует иметь  общее представление о наиболее практикуемых ценах.</w:t>
      </w:r>
    </w:p>
    <w:p w:rsidR="001F5056" w:rsidRPr="00252396" w:rsidRDefault="001F5056" w:rsidP="00252396">
      <w:pPr>
        <w:widowControl/>
        <w:spacing w:before="0" w:line="360" w:lineRule="auto"/>
        <w:ind w:firstLine="709"/>
        <w:jc w:val="both"/>
        <w:rPr>
          <w:sz w:val="28"/>
          <w:szCs w:val="28"/>
        </w:rPr>
      </w:pPr>
      <w:r w:rsidRPr="00252396">
        <w:rPr>
          <w:sz w:val="28"/>
          <w:szCs w:val="28"/>
        </w:rPr>
        <w:t>«Базисная цена»  используется для  определения сорта  или качества товаров (услуг) и согласовывается на переговорах между  покупателем и продавцом.</w:t>
      </w:r>
    </w:p>
    <w:p w:rsidR="001F5056" w:rsidRPr="00252396" w:rsidRDefault="001F5056" w:rsidP="00252396">
      <w:pPr>
        <w:widowControl/>
        <w:spacing w:before="0" w:line="360" w:lineRule="auto"/>
        <w:ind w:firstLine="709"/>
        <w:jc w:val="both"/>
        <w:rPr>
          <w:sz w:val="28"/>
          <w:szCs w:val="28"/>
        </w:rPr>
      </w:pPr>
      <w:r w:rsidRPr="00252396">
        <w:rPr>
          <w:sz w:val="28"/>
          <w:szCs w:val="28"/>
        </w:rPr>
        <w:t>«Фактурная цена» – цена купли-продажи, определяется условиями поставки, согласованными в контракте. Различают следующие фактурные цены:</w:t>
      </w:r>
    </w:p>
    <w:p w:rsidR="001F5056" w:rsidRPr="00252396" w:rsidRDefault="001F5056" w:rsidP="00252396">
      <w:pPr>
        <w:widowControl/>
        <w:numPr>
          <w:ilvl w:val="0"/>
          <w:numId w:val="14"/>
        </w:numPr>
        <w:tabs>
          <w:tab w:val="clear" w:pos="1854"/>
          <w:tab w:val="num" w:pos="993"/>
        </w:tabs>
        <w:spacing w:before="0" w:line="360" w:lineRule="auto"/>
        <w:ind w:left="0" w:firstLine="709"/>
        <w:jc w:val="both"/>
        <w:rPr>
          <w:sz w:val="28"/>
          <w:szCs w:val="28"/>
        </w:rPr>
      </w:pPr>
      <w:r w:rsidRPr="00252396">
        <w:rPr>
          <w:sz w:val="28"/>
          <w:szCs w:val="28"/>
        </w:rPr>
        <w:t>«Ex works», когда продавец обязан поставить товар в распоряжение покупателя на своем заводе (или складе);</w:t>
      </w:r>
    </w:p>
    <w:p w:rsidR="001F5056" w:rsidRPr="00252396" w:rsidRDefault="001F5056" w:rsidP="00252396">
      <w:pPr>
        <w:widowControl/>
        <w:numPr>
          <w:ilvl w:val="0"/>
          <w:numId w:val="14"/>
        </w:numPr>
        <w:tabs>
          <w:tab w:val="clear" w:pos="1854"/>
          <w:tab w:val="num" w:pos="993"/>
        </w:tabs>
        <w:spacing w:before="0" w:line="360" w:lineRule="auto"/>
        <w:ind w:left="0" w:firstLine="709"/>
        <w:jc w:val="both"/>
        <w:rPr>
          <w:sz w:val="28"/>
          <w:szCs w:val="28"/>
        </w:rPr>
      </w:pPr>
      <w:r w:rsidRPr="00252396">
        <w:rPr>
          <w:sz w:val="28"/>
          <w:szCs w:val="28"/>
        </w:rPr>
        <w:t>«FOB», когда товар поставляется продавцом на борт судна в порту, указанном в контракте;</w:t>
      </w:r>
    </w:p>
    <w:p w:rsidR="001F5056" w:rsidRPr="00252396" w:rsidRDefault="001F5056" w:rsidP="00252396">
      <w:pPr>
        <w:widowControl/>
        <w:numPr>
          <w:ilvl w:val="0"/>
          <w:numId w:val="14"/>
        </w:numPr>
        <w:tabs>
          <w:tab w:val="clear" w:pos="1854"/>
          <w:tab w:val="num" w:pos="993"/>
        </w:tabs>
        <w:spacing w:before="0" w:line="360" w:lineRule="auto"/>
        <w:ind w:left="0" w:firstLine="709"/>
        <w:jc w:val="both"/>
        <w:rPr>
          <w:sz w:val="28"/>
          <w:szCs w:val="28"/>
        </w:rPr>
      </w:pPr>
      <w:r w:rsidRPr="00252396">
        <w:rPr>
          <w:sz w:val="28"/>
          <w:szCs w:val="28"/>
        </w:rPr>
        <w:t>«CAF», когда продавец обязан оплатить все расходы по фрахту до места назначения товара;</w:t>
      </w:r>
    </w:p>
    <w:p w:rsidR="001F5056" w:rsidRPr="00252396" w:rsidRDefault="001F5056" w:rsidP="00252396">
      <w:pPr>
        <w:widowControl/>
        <w:numPr>
          <w:ilvl w:val="0"/>
          <w:numId w:val="14"/>
        </w:numPr>
        <w:tabs>
          <w:tab w:val="clear" w:pos="1854"/>
          <w:tab w:val="num" w:pos="993"/>
        </w:tabs>
        <w:spacing w:before="0" w:line="360" w:lineRule="auto"/>
        <w:ind w:left="0" w:firstLine="709"/>
        <w:jc w:val="both"/>
        <w:rPr>
          <w:sz w:val="28"/>
          <w:szCs w:val="28"/>
        </w:rPr>
      </w:pPr>
      <w:r w:rsidRPr="00252396">
        <w:rPr>
          <w:sz w:val="28"/>
          <w:szCs w:val="28"/>
        </w:rPr>
        <w:t>«CIF», т.е. цена «CAF», дополняемая обязательством продавца заключить договор страхования от риска гибели или порчи товара при перевозке.</w:t>
      </w:r>
    </w:p>
    <w:p w:rsidR="001F5056" w:rsidRPr="00252396" w:rsidRDefault="001F5056" w:rsidP="00252396">
      <w:pPr>
        <w:widowControl/>
        <w:spacing w:before="0" w:line="360" w:lineRule="auto"/>
        <w:ind w:firstLine="709"/>
        <w:jc w:val="both"/>
        <w:rPr>
          <w:sz w:val="28"/>
          <w:szCs w:val="28"/>
        </w:rPr>
      </w:pPr>
      <w:r w:rsidRPr="00252396">
        <w:rPr>
          <w:sz w:val="28"/>
          <w:szCs w:val="28"/>
        </w:rPr>
        <w:t>«Мировая цена», определяемая в зависимости от вида товара  по одним товарам – уровнем цен стран-экспортеров, по другим – ценами бирж (аукционов), а по готовым изделиям - ценами ведущих фирм  мира.</w:t>
      </w:r>
    </w:p>
    <w:p w:rsidR="001F5056" w:rsidRPr="00252396" w:rsidRDefault="001F5056" w:rsidP="00252396">
      <w:pPr>
        <w:widowControl/>
        <w:spacing w:before="0" w:line="360" w:lineRule="auto"/>
        <w:ind w:firstLine="709"/>
        <w:jc w:val="both"/>
        <w:rPr>
          <w:sz w:val="28"/>
          <w:szCs w:val="28"/>
        </w:rPr>
      </w:pPr>
      <w:r w:rsidRPr="00252396">
        <w:rPr>
          <w:sz w:val="28"/>
          <w:szCs w:val="28"/>
        </w:rPr>
        <w:t>«Номинальная  цена» – денежные цены товаров, публикуемые в прейскурантах, справочниках и биржевых котировках.</w:t>
      </w:r>
    </w:p>
    <w:p w:rsidR="001F5056" w:rsidRPr="00252396" w:rsidRDefault="001F5056" w:rsidP="00252396">
      <w:pPr>
        <w:widowControl/>
        <w:spacing w:before="0" w:line="360" w:lineRule="auto"/>
        <w:ind w:firstLine="709"/>
        <w:jc w:val="both"/>
        <w:rPr>
          <w:sz w:val="28"/>
          <w:szCs w:val="28"/>
        </w:rPr>
      </w:pPr>
      <w:r w:rsidRPr="00252396">
        <w:rPr>
          <w:sz w:val="28"/>
          <w:szCs w:val="28"/>
        </w:rPr>
        <w:t>«Оптовая цена» – цена, по которой товар поставляется крупными партиями.</w:t>
      </w:r>
    </w:p>
    <w:p w:rsidR="001F5056" w:rsidRPr="00252396" w:rsidRDefault="001F5056" w:rsidP="00252396">
      <w:pPr>
        <w:widowControl/>
        <w:spacing w:before="0" w:line="360" w:lineRule="auto"/>
        <w:ind w:firstLine="709"/>
        <w:jc w:val="both"/>
        <w:rPr>
          <w:sz w:val="28"/>
          <w:szCs w:val="28"/>
        </w:rPr>
      </w:pPr>
      <w:r w:rsidRPr="00252396">
        <w:rPr>
          <w:sz w:val="28"/>
          <w:szCs w:val="28"/>
        </w:rPr>
        <w:t>«Договорная  цена»,  которая  устанавливается по согласованию сторон на определенные объемы продукции и сроки ее поставки, в течение которых цена не должна меняться.</w:t>
      </w:r>
    </w:p>
    <w:p w:rsidR="001F5056" w:rsidRPr="00252396" w:rsidRDefault="001F5056" w:rsidP="00252396">
      <w:pPr>
        <w:widowControl/>
        <w:spacing w:before="0" w:line="360" w:lineRule="auto"/>
        <w:ind w:firstLine="709"/>
        <w:jc w:val="both"/>
        <w:rPr>
          <w:sz w:val="28"/>
          <w:szCs w:val="28"/>
        </w:rPr>
      </w:pPr>
      <w:r w:rsidRPr="00252396">
        <w:rPr>
          <w:sz w:val="28"/>
          <w:szCs w:val="28"/>
        </w:rPr>
        <w:t>Такой  параметр  хозяйственной  деятельности  предприятия как прибыль в общем виде представляет собой превышение доходов от продажи продукции над произведенными затратами.</w:t>
      </w:r>
    </w:p>
    <w:p w:rsidR="001F5056" w:rsidRPr="00252396" w:rsidRDefault="001F5056" w:rsidP="00252396">
      <w:pPr>
        <w:widowControl/>
        <w:spacing w:before="0" w:line="360" w:lineRule="auto"/>
        <w:ind w:firstLine="709"/>
        <w:jc w:val="both"/>
        <w:rPr>
          <w:sz w:val="28"/>
          <w:szCs w:val="28"/>
        </w:rPr>
      </w:pPr>
      <w:r w:rsidRPr="00252396">
        <w:rPr>
          <w:sz w:val="28"/>
          <w:szCs w:val="28"/>
        </w:rPr>
        <w:t>Формирование и распределение прибыли предприятия в  настоящее время осуществляется  в соответствии  с  требованиями,  предусмотренными Законом РФ  «О налоге на  прибыль предприятий и  организаций», а также Инструкциями Государственной налоговой службы РФ.</w:t>
      </w:r>
    </w:p>
    <w:p w:rsidR="001F5056" w:rsidRPr="00252396" w:rsidRDefault="001F5056" w:rsidP="00252396">
      <w:pPr>
        <w:widowControl/>
        <w:spacing w:before="0" w:line="360" w:lineRule="auto"/>
        <w:ind w:firstLine="709"/>
        <w:jc w:val="both"/>
        <w:rPr>
          <w:sz w:val="28"/>
          <w:szCs w:val="28"/>
        </w:rPr>
      </w:pPr>
      <w:r w:rsidRPr="00252396">
        <w:rPr>
          <w:sz w:val="28"/>
          <w:szCs w:val="28"/>
        </w:rPr>
        <w:t>На  уровне  хозяйственного  субъекта  возникает целая система прибылей: валовая прибыль, прибыль от реализации основных фондов и иного имущества предприятия, прибыль по внереализационным  операциям,  чистая  прибыль.  Кроме  того, различают прибыль, облагаемую налогом и прибыль, не облагаемую налогом.</w:t>
      </w:r>
    </w:p>
    <w:p w:rsidR="001F5056" w:rsidRPr="00252396" w:rsidRDefault="001F5056" w:rsidP="00252396">
      <w:pPr>
        <w:widowControl/>
        <w:spacing w:before="0" w:line="360" w:lineRule="auto"/>
        <w:ind w:firstLine="709"/>
        <w:jc w:val="both"/>
        <w:rPr>
          <w:sz w:val="28"/>
          <w:szCs w:val="28"/>
        </w:rPr>
      </w:pPr>
      <w:r w:rsidRPr="00252396">
        <w:rPr>
          <w:sz w:val="28"/>
          <w:szCs w:val="28"/>
        </w:rPr>
        <w:t>Валовая прибыль представляет собой сумму прибыли от  реализации продукции (работ, услуг), основных фондов, иного имущества  предприятия  и  доходов  от внереализационных операций, уменьшенных на сумму расходов по этим операциям:</w:t>
      </w:r>
    </w:p>
    <w:p w:rsidR="001F5056" w:rsidRPr="00252396" w:rsidRDefault="001F5056" w:rsidP="00252396">
      <w:pPr>
        <w:widowControl/>
        <w:spacing w:before="0" w:line="360" w:lineRule="auto"/>
        <w:ind w:firstLine="709"/>
        <w:jc w:val="both"/>
        <w:rPr>
          <w:sz w:val="28"/>
          <w:szCs w:val="28"/>
        </w:rPr>
      </w:pPr>
    </w:p>
    <w:p w:rsidR="001F5056" w:rsidRPr="00252396" w:rsidRDefault="007848C2" w:rsidP="00252396">
      <w:pPr>
        <w:widowControl/>
        <w:spacing w:before="0" w:line="360" w:lineRule="auto"/>
        <w:ind w:firstLine="709"/>
        <w:jc w:val="both"/>
        <w:rPr>
          <w:sz w:val="28"/>
          <w:szCs w:val="28"/>
        </w:rPr>
      </w:pPr>
      <w:r w:rsidRPr="00252396">
        <w:rPr>
          <w:sz w:val="28"/>
          <w:szCs w:val="28"/>
        </w:rPr>
        <w:object w:dxaOrig="2340" w:dyaOrig="340">
          <v:shape id="_x0000_i1026" type="#_x0000_t75" style="width:142.5pt;height:20.25pt" o:ole="">
            <v:imagedata r:id="rId11" o:title=""/>
          </v:shape>
          <o:OLEObject Type="Embed" ProgID="Equation.3" ShapeID="_x0000_i1026" DrawAspect="Content" ObjectID="_1459740779" r:id="rId12"/>
        </w:object>
      </w:r>
      <w:r w:rsidR="001F5056" w:rsidRPr="00252396">
        <w:rPr>
          <w:sz w:val="28"/>
          <w:szCs w:val="28"/>
        </w:rPr>
        <w:t>,</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где</w:t>
      </w:r>
    </w:p>
    <w:p w:rsidR="001F5056" w:rsidRPr="00252396" w:rsidRDefault="001F5056" w:rsidP="00252396">
      <w:pPr>
        <w:widowControl/>
        <w:spacing w:before="0" w:line="360" w:lineRule="auto"/>
        <w:ind w:firstLine="709"/>
        <w:jc w:val="both"/>
        <w:rPr>
          <w:sz w:val="28"/>
          <w:szCs w:val="28"/>
        </w:rPr>
      </w:pPr>
      <w:r w:rsidRPr="00252396">
        <w:rPr>
          <w:sz w:val="28"/>
          <w:szCs w:val="28"/>
        </w:rPr>
        <w:t>П</w:t>
      </w:r>
      <w:r w:rsidRPr="00252396">
        <w:rPr>
          <w:sz w:val="28"/>
          <w:szCs w:val="28"/>
          <w:vertAlign w:val="subscript"/>
        </w:rPr>
        <w:t>в</w:t>
      </w:r>
      <w:r w:rsidRPr="00252396">
        <w:rPr>
          <w:sz w:val="28"/>
          <w:szCs w:val="28"/>
        </w:rPr>
        <w:t xml:space="preserve"> – валовая прибыль,</w:t>
      </w:r>
    </w:p>
    <w:p w:rsidR="001F5056" w:rsidRPr="00252396" w:rsidRDefault="001F5056" w:rsidP="00252396">
      <w:pPr>
        <w:widowControl/>
        <w:spacing w:before="0" w:line="360" w:lineRule="auto"/>
        <w:ind w:firstLine="709"/>
        <w:jc w:val="both"/>
        <w:rPr>
          <w:sz w:val="28"/>
          <w:szCs w:val="28"/>
        </w:rPr>
      </w:pPr>
      <w:r w:rsidRPr="00252396">
        <w:rPr>
          <w:sz w:val="28"/>
          <w:szCs w:val="28"/>
        </w:rPr>
        <w:t>П</w:t>
      </w:r>
      <w:r w:rsidRPr="00252396">
        <w:rPr>
          <w:sz w:val="28"/>
          <w:szCs w:val="28"/>
          <w:vertAlign w:val="subscript"/>
        </w:rPr>
        <w:t>РП</w:t>
      </w:r>
      <w:r w:rsidRPr="00252396">
        <w:rPr>
          <w:sz w:val="28"/>
          <w:szCs w:val="28"/>
        </w:rPr>
        <w:t xml:space="preserve"> – прибыль от реализации продукции,</w:t>
      </w:r>
    </w:p>
    <w:p w:rsidR="001F5056" w:rsidRPr="00252396" w:rsidRDefault="001F5056" w:rsidP="00252396">
      <w:pPr>
        <w:widowControl/>
        <w:spacing w:before="0" w:line="360" w:lineRule="auto"/>
        <w:ind w:firstLine="709"/>
        <w:jc w:val="both"/>
        <w:rPr>
          <w:sz w:val="28"/>
          <w:szCs w:val="28"/>
        </w:rPr>
      </w:pPr>
      <w:r w:rsidRPr="00252396">
        <w:rPr>
          <w:sz w:val="28"/>
          <w:szCs w:val="28"/>
        </w:rPr>
        <w:t>П</w:t>
      </w:r>
      <w:r w:rsidRPr="00252396">
        <w:rPr>
          <w:sz w:val="28"/>
          <w:szCs w:val="28"/>
          <w:vertAlign w:val="subscript"/>
        </w:rPr>
        <w:t>РФ</w:t>
      </w:r>
      <w:r w:rsidRPr="00252396">
        <w:rPr>
          <w:sz w:val="28"/>
          <w:szCs w:val="28"/>
        </w:rPr>
        <w:t xml:space="preserve"> – прибыль от реализации основных фондов, иного имущества предприятия,</w:t>
      </w:r>
    </w:p>
    <w:p w:rsidR="001F5056" w:rsidRPr="00252396" w:rsidRDefault="001F5056" w:rsidP="00252396">
      <w:pPr>
        <w:widowControl/>
        <w:spacing w:before="0" w:line="360" w:lineRule="auto"/>
        <w:ind w:firstLine="709"/>
        <w:jc w:val="both"/>
        <w:rPr>
          <w:sz w:val="28"/>
          <w:szCs w:val="28"/>
        </w:rPr>
      </w:pPr>
      <w:r w:rsidRPr="00252396">
        <w:rPr>
          <w:sz w:val="28"/>
          <w:szCs w:val="28"/>
        </w:rPr>
        <w:t>П</w:t>
      </w:r>
      <w:r w:rsidRPr="00252396">
        <w:rPr>
          <w:sz w:val="28"/>
          <w:szCs w:val="28"/>
          <w:vertAlign w:val="subscript"/>
        </w:rPr>
        <w:t>ВН</w:t>
      </w:r>
      <w:r w:rsidRPr="00252396">
        <w:rPr>
          <w:sz w:val="28"/>
          <w:szCs w:val="28"/>
        </w:rPr>
        <w:t xml:space="preserve"> – прибыль от внереализационных операций.</w:t>
      </w:r>
    </w:p>
    <w:p w:rsidR="001F5056" w:rsidRPr="00252396" w:rsidRDefault="001F5056" w:rsidP="00252396">
      <w:pPr>
        <w:widowControl/>
        <w:spacing w:before="0" w:line="360" w:lineRule="auto"/>
        <w:ind w:firstLine="709"/>
        <w:jc w:val="both"/>
        <w:rPr>
          <w:sz w:val="28"/>
          <w:szCs w:val="28"/>
        </w:rPr>
      </w:pPr>
      <w:r w:rsidRPr="00252396">
        <w:rPr>
          <w:sz w:val="28"/>
          <w:szCs w:val="28"/>
        </w:rPr>
        <w:t>Прибыль от реализации  продукции (работ, услуг) определяется как разница между выручкой от реализации продукции (без налога  на добавленную стоимость  и акцизов) и затратами на производство и реализацию, включаемыми в себестоимость продукции:</w:t>
      </w:r>
    </w:p>
    <w:p w:rsidR="001F5056" w:rsidRPr="00252396" w:rsidRDefault="001F5056" w:rsidP="00252396">
      <w:pPr>
        <w:widowControl/>
        <w:spacing w:before="0" w:line="360" w:lineRule="auto"/>
        <w:ind w:firstLine="709"/>
        <w:jc w:val="both"/>
        <w:rPr>
          <w:sz w:val="28"/>
          <w:szCs w:val="28"/>
        </w:rPr>
      </w:pPr>
    </w:p>
    <w:p w:rsidR="001F5056" w:rsidRPr="00252396" w:rsidRDefault="007848C2" w:rsidP="00252396">
      <w:pPr>
        <w:widowControl/>
        <w:spacing w:before="0" w:line="360" w:lineRule="auto"/>
        <w:ind w:firstLine="709"/>
        <w:jc w:val="both"/>
        <w:rPr>
          <w:sz w:val="28"/>
          <w:szCs w:val="28"/>
        </w:rPr>
      </w:pPr>
      <w:r w:rsidRPr="00252396">
        <w:rPr>
          <w:sz w:val="28"/>
          <w:szCs w:val="28"/>
        </w:rPr>
        <w:object w:dxaOrig="2600" w:dyaOrig="380">
          <v:shape id="_x0000_i1027" type="#_x0000_t75" style="width:161.25pt;height:23.25pt" o:ole="">
            <v:imagedata r:id="rId13" o:title=""/>
          </v:shape>
          <o:OLEObject Type="Embed" ProgID="Equation.3" ShapeID="_x0000_i1027" DrawAspect="Content" ObjectID="_1459740780" r:id="rId14"/>
        </w:object>
      </w:r>
      <w:r w:rsidR="001F5056" w:rsidRPr="00252396">
        <w:rPr>
          <w:sz w:val="28"/>
          <w:szCs w:val="28"/>
        </w:rPr>
        <w:t>,</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где</w:t>
      </w:r>
    </w:p>
    <w:p w:rsidR="001F5056" w:rsidRPr="00252396" w:rsidRDefault="001F5056" w:rsidP="00252396">
      <w:pPr>
        <w:widowControl/>
        <w:spacing w:before="0" w:line="360" w:lineRule="auto"/>
        <w:ind w:firstLine="709"/>
        <w:jc w:val="both"/>
        <w:rPr>
          <w:sz w:val="28"/>
          <w:szCs w:val="28"/>
        </w:rPr>
      </w:pPr>
      <w:r w:rsidRPr="00252396">
        <w:rPr>
          <w:sz w:val="28"/>
          <w:szCs w:val="28"/>
        </w:rPr>
        <w:t>В</w:t>
      </w:r>
      <w:r w:rsidRPr="00252396">
        <w:rPr>
          <w:sz w:val="28"/>
          <w:szCs w:val="28"/>
          <w:vertAlign w:val="subscript"/>
        </w:rPr>
        <w:t>д</w:t>
      </w:r>
      <w:r w:rsidRPr="00252396">
        <w:rPr>
          <w:sz w:val="28"/>
          <w:szCs w:val="28"/>
        </w:rPr>
        <w:t xml:space="preserve"> – выручка от реализации продукции (работ, услуг);</w:t>
      </w:r>
    </w:p>
    <w:p w:rsidR="001F5056" w:rsidRPr="00252396" w:rsidRDefault="001F5056" w:rsidP="00252396">
      <w:pPr>
        <w:widowControl/>
        <w:spacing w:before="0" w:line="360" w:lineRule="auto"/>
        <w:ind w:firstLine="709"/>
        <w:jc w:val="both"/>
        <w:rPr>
          <w:sz w:val="28"/>
          <w:szCs w:val="28"/>
        </w:rPr>
      </w:pPr>
      <w:r w:rsidRPr="00252396">
        <w:rPr>
          <w:sz w:val="28"/>
          <w:szCs w:val="28"/>
        </w:rPr>
        <w:t>НДС – сумма налога на добавленную стоимость;</w:t>
      </w:r>
    </w:p>
    <w:p w:rsidR="001F5056" w:rsidRPr="00252396" w:rsidRDefault="001F5056" w:rsidP="00252396">
      <w:pPr>
        <w:widowControl/>
        <w:spacing w:before="0" w:line="360" w:lineRule="auto"/>
        <w:ind w:firstLine="709"/>
        <w:jc w:val="both"/>
        <w:rPr>
          <w:sz w:val="28"/>
          <w:szCs w:val="28"/>
        </w:rPr>
      </w:pPr>
      <w:r w:rsidRPr="00252396">
        <w:rPr>
          <w:sz w:val="28"/>
          <w:szCs w:val="28"/>
        </w:rPr>
        <w:t>А – сумма акцизов;</w:t>
      </w:r>
    </w:p>
    <w:p w:rsidR="001F5056" w:rsidRPr="00252396" w:rsidRDefault="001F5056" w:rsidP="00252396">
      <w:pPr>
        <w:widowControl/>
        <w:spacing w:before="0" w:line="360" w:lineRule="auto"/>
        <w:ind w:firstLine="709"/>
        <w:jc w:val="both"/>
        <w:rPr>
          <w:sz w:val="28"/>
          <w:szCs w:val="28"/>
        </w:rPr>
      </w:pPr>
      <w:r w:rsidRPr="00252396">
        <w:rPr>
          <w:sz w:val="28"/>
          <w:szCs w:val="28"/>
        </w:rPr>
        <w:t>И – затраты на производство и реализацию продукции.</w:t>
      </w:r>
    </w:p>
    <w:p w:rsidR="001F5056" w:rsidRPr="00252396" w:rsidRDefault="001F5056" w:rsidP="00252396">
      <w:pPr>
        <w:widowControl/>
        <w:spacing w:before="0" w:line="360" w:lineRule="auto"/>
        <w:ind w:firstLine="709"/>
        <w:jc w:val="both"/>
        <w:rPr>
          <w:sz w:val="28"/>
          <w:szCs w:val="28"/>
        </w:rPr>
      </w:pPr>
      <w:r w:rsidRPr="00252396">
        <w:rPr>
          <w:sz w:val="28"/>
          <w:szCs w:val="28"/>
        </w:rPr>
        <w:t>При определении прибыли от реализации основных фондов и иного имущества предприятия для целей налогообложения учитывается разница между продажной ценой и первоначальной (или остаточной) стоимостью этих фондов и имущества (увеличенной на индекс инфляции). При этом остаточная  стоимость  имущества  исчисляется применительно к основным фондам, нематериальным активам. Прибыль от реализации основных фондов и иного имущества предприятия составляет:</w:t>
      </w:r>
    </w:p>
    <w:p w:rsidR="001F5056" w:rsidRPr="00252396" w:rsidRDefault="001F5056" w:rsidP="00252396">
      <w:pPr>
        <w:widowControl/>
        <w:spacing w:before="0" w:line="360" w:lineRule="auto"/>
        <w:ind w:firstLine="709"/>
        <w:jc w:val="both"/>
        <w:rPr>
          <w:sz w:val="28"/>
          <w:szCs w:val="28"/>
        </w:rPr>
      </w:pPr>
    </w:p>
    <w:p w:rsidR="001F5056" w:rsidRPr="00252396" w:rsidRDefault="007848C2" w:rsidP="00252396">
      <w:pPr>
        <w:widowControl/>
        <w:spacing w:before="0" w:line="360" w:lineRule="auto"/>
        <w:ind w:firstLine="709"/>
        <w:jc w:val="both"/>
        <w:rPr>
          <w:sz w:val="28"/>
          <w:szCs w:val="28"/>
        </w:rPr>
      </w:pPr>
      <w:r w:rsidRPr="00252396">
        <w:rPr>
          <w:sz w:val="28"/>
          <w:szCs w:val="28"/>
        </w:rPr>
        <w:object w:dxaOrig="2380" w:dyaOrig="340">
          <v:shape id="_x0000_i1028" type="#_x0000_t75" style="width:154.5pt;height:22.5pt" o:ole="">
            <v:imagedata r:id="rId15" o:title=""/>
          </v:shape>
          <o:OLEObject Type="Embed" ProgID="Equation.3" ShapeID="_x0000_i1028" DrawAspect="Content" ObjectID="_1459740781" r:id="rId16"/>
        </w:object>
      </w:r>
      <w:r w:rsidR="001F5056" w:rsidRPr="00252396">
        <w:rPr>
          <w:sz w:val="28"/>
          <w:szCs w:val="28"/>
        </w:rPr>
        <w:t>,</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где</w:t>
      </w:r>
    </w:p>
    <w:p w:rsidR="001F5056" w:rsidRPr="00252396" w:rsidRDefault="001F5056" w:rsidP="00252396">
      <w:pPr>
        <w:widowControl/>
        <w:spacing w:before="0" w:line="360" w:lineRule="auto"/>
        <w:ind w:firstLine="709"/>
        <w:jc w:val="both"/>
        <w:rPr>
          <w:sz w:val="28"/>
          <w:szCs w:val="28"/>
        </w:rPr>
      </w:pPr>
      <w:r w:rsidRPr="00252396">
        <w:rPr>
          <w:sz w:val="28"/>
          <w:szCs w:val="28"/>
        </w:rPr>
        <w:t>В</w:t>
      </w:r>
      <w:r w:rsidRPr="00252396">
        <w:rPr>
          <w:sz w:val="28"/>
          <w:szCs w:val="28"/>
          <w:vertAlign w:val="subscript"/>
        </w:rPr>
        <w:t>рфи</w:t>
      </w:r>
      <w:r w:rsidRPr="00252396">
        <w:rPr>
          <w:sz w:val="28"/>
          <w:szCs w:val="28"/>
        </w:rPr>
        <w:t xml:space="preserve"> – выручка от реализации основных фондов и имущества;</w:t>
      </w:r>
    </w:p>
    <w:p w:rsidR="001F5056" w:rsidRPr="00252396" w:rsidRDefault="001F5056" w:rsidP="00252396">
      <w:pPr>
        <w:widowControl/>
        <w:spacing w:before="0" w:line="360" w:lineRule="auto"/>
        <w:ind w:firstLine="709"/>
        <w:jc w:val="both"/>
        <w:rPr>
          <w:sz w:val="28"/>
          <w:szCs w:val="28"/>
        </w:rPr>
      </w:pPr>
      <w:r w:rsidRPr="00252396">
        <w:rPr>
          <w:sz w:val="28"/>
          <w:szCs w:val="28"/>
        </w:rPr>
        <w:t>С</w:t>
      </w:r>
      <w:r w:rsidRPr="00252396">
        <w:rPr>
          <w:sz w:val="28"/>
          <w:szCs w:val="28"/>
          <w:vertAlign w:val="subscript"/>
        </w:rPr>
        <w:t>фи</w:t>
      </w:r>
      <w:r w:rsidRPr="00252396">
        <w:rPr>
          <w:sz w:val="28"/>
          <w:szCs w:val="28"/>
        </w:rPr>
        <w:sym w:font="Symbol" w:char="F0B4"/>
      </w:r>
      <w:r w:rsidRPr="00252396">
        <w:rPr>
          <w:sz w:val="28"/>
          <w:szCs w:val="28"/>
        </w:rPr>
        <w:t>I</w:t>
      </w:r>
      <w:r w:rsidRPr="00252396">
        <w:rPr>
          <w:sz w:val="28"/>
          <w:szCs w:val="28"/>
          <w:vertAlign w:val="subscript"/>
        </w:rPr>
        <w:t>р</w:t>
      </w:r>
      <w:r w:rsidRPr="00252396">
        <w:rPr>
          <w:sz w:val="28"/>
          <w:szCs w:val="28"/>
        </w:rPr>
        <w:t xml:space="preserve"> – стоимость основных фондов, скорректированная на индекс </w:t>
      </w:r>
      <w:r w:rsidRPr="00252396">
        <w:rPr>
          <w:sz w:val="28"/>
          <w:szCs w:val="28"/>
        </w:rPr>
        <w:tab/>
        <w:t>инфляции.</w:t>
      </w:r>
    </w:p>
    <w:p w:rsidR="001F5056" w:rsidRPr="00252396" w:rsidRDefault="001F5056" w:rsidP="00252396">
      <w:pPr>
        <w:widowControl/>
        <w:spacing w:before="0" w:line="360" w:lineRule="auto"/>
        <w:ind w:firstLine="709"/>
        <w:jc w:val="both"/>
        <w:rPr>
          <w:sz w:val="28"/>
          <w:szCs w:val="28"/>
        </w:rPr>
      </w:pPr>
      <w:r w:rsidRPr="00252396">
        <w:rPr>
          <w:sz w:val="28"/>
          <w:szCs w:val="28"/>
        </w:rPr>
        <w:t>В состав  доходов от внереализационных  операций включаются: доходы, получаемые от долевого участия в  деятельности других предприятий, от сдачи имущества в аренду, доходы по ценным бумагам других эмитентов, а также другие доходы от операций, непосредственно не связанных с  производством продукции (работ, услуг) и ее реализацией, включая суммы, полученные и уплаченные  в виде санкций и возмещения убытков.</w:t>
      </w:r>
    </w:p>
    <w:p w:rsidR="001F5056" w:rsidRPr="00252396" w:rsidRDefault="001F5056" w:rsidP="00252396">
      <w:pPr>
        <w:widowControl/>
        <w:spacing w:before="0" w:line="360" w:lineRule="auto"/>
        <w:ind w:firstLine="709"/>
        <w:jc w:val="both"/>
        <w:rPr>
          <w:sz w:val="28"/>
          <w:szCs w:val="28"/>
        </w:rPr>
      </w:pPr>
      <w:r w:rsidRPr="00252396">
        <w:rPr>
          <w:sz w:val="28"/>
          <w:szCs w:val="28"/>
        </w:rPr>
        <w:t>Прибыль от внереализационных операций составляет:</w:t>
      </w:r>
    </w:p>
    <w:p w:rsidR="001F5056" w:rsidRPr="00252396" w:rsidRDefault="001F5056" w:rsidP="00252396">
      <w:pPr>
        <w:widowControl/>
        <w:spacing w:before="0" w:line="360" w:lineRule="auto"/>
        <w:ind w:firstLine="709"/>
        <w:jc w:val="both"/>
        <w:rPr>
          <w:sz w:val="28"/>
          <w:szCs w:val="28"/>
        </w:rPr>
      </w:pPr>
    </w:p>
    <w:p w:rsidR="001F5056" w:rsidRPr="00252396" w:rsidRDefault="007848C2" w:rsidP="00252396">
      <w:pPr>
        <w:widowControl/>
        <w:spacing w:before="0" w:line="360" w:lineRule="auto"/>
        <w:ind w:firstLine="709"/>
        <w:jc w:val="both"/>
        <w:rPr>
          <w:sz w:val="28"/>
          <w:szCs w:val="28"/>
        </w:rPr>
      </w:pPr>
      <w:r w:rsidRPr="00252396">
        <w:rPr>
          <w:sz w:val="28"/>
          <w:szCs w:val="28"/>
        </w:rPr>
        <w:object w:dxaOrig="1540" w:dyaOrig="340">
          <v:shape id="_x0000_i1029" type="#_x0000_t75" style="width:89.25pt;height:19.5pt" o:ole="">
            <v:imagedata r:id="rId17" o:title=""/>
          </v:shape>
          <o:OLEObject Type="Embed" ProgID="Equation.3" ShapeID="_x0000_i1029" DrawAspect="Content" ObjectID="_1459740782" r:id="rId18"/>
        </w:object>
      </w:r>
      <w:r w:rsidR="001F5056" w:rsidRPr="00252396">
        <w:rPr>
          <w:sz w:val="28"/>
          <w:szCs w:val="28"/>
        </w:rPr>
        <w:t>,</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где</w:t>
      </w:r>
    </w:p>
    <w:p w:rsidR="001F5056" w:rsidRPr="00252396" w:rsidRDefault="001F5056" w:rsidP="00252396">
      <w:pPr>
        <w:widowControl/>
        <w:spacing w:before="0" w:line="360" w:lineRule="auto"/>
        <w:ind w:firstLine="709"/>
        <w:jc w:val="both"/>
        <w:rPr>
          <w:sz w:val="28"/>
          <w:szCs w:val="28"/>
        </w:rPr>
      </w:pPr>
      <w:r w:rsidRPr="00252396">
        <w:rPr>
          <w:sz w:val="28"/>
          <w:szCs w:val="28"/>
        </w:rPr>
        <w:t>Д</w:t>
      </w:r>
      <w:r w:rsidRPr="00252396">
        <w:rPr>
          <w:sz w:val="28"/>
          <w:szCs w:val="28"/>
          <w:vertAlign w:val="subscript"/>
        </w:rPr>
        <w:t>в</w:t>
      </w:r>
      <w:r w:rsidRPr="00252396">
        <w:rPr>
          <w:sz w:val="28"/>
          <w:szCs w:val="28"/>
        </w:rPr>
        <w:t xml:space="preserve"> – доходы от внереализационных операций, </w:t>
      </w:r>
    </w:p>
    <w:p w:rsidR="001F5056" w:rsidRPr="00252396" w:rsidRDefault="001F5056" w:rsidP="00252396">
      <w:pPr>
        <w:widowControl/>
        <w:spacing w:before="0" w:line="360" w:lineRule="auto"/>
        <w:ind w:firstLine="709"/>
        <w:jc w:val="both"/>
        <w:rPr>
          <w:sz w:val="28"/>
          <w:szCs w:val="28"/>
        </w:rPr>
      </w:pPr>
      <w:r w:rsidRPr="00252396">
        <w:rPr>
          <w:sz w:val="28"/>
          <w:szCs w:val="28"/>
        </w:rPr>
        <w:t>Р</w:t>
      </w:r>
      <w:r w:rsidRPr="00252396">
        <w:rPr>
          <w:sz w:val="28"/>
          <w:szCs w:val="28"/>
          <w:vertAlign w:val="subscript"/>
        </w:rPr>
        <w:t>в</w:t>
      </w:r>
      <w:r w:rsidRPr="00252396">
        <w:rPr>
          <w:sz w:val="28"/>
          <w:szCs w:val="28"/>
        </w:rPr>
        <w:t xml:space="preserve"> – расходы на внереализационные операции.</w:t>
      </w:r>
    </w:p>
    <w:p w:rsidR="001F5056" w:rsidRPr="00252396" w:rsidRDefault="001F5056" w:rsidP="00252396">
      <w:pPr>
        <w:widowControl/>
        <w:spacing w:before="0" w:line="360" w:lineRule="auto"/>
        <w:ind w:firstLine="709"/>
        <w:jc w:val="both"/>
        <w:rPr>
          <w:sz w:val="28"/>
          <w:szCs w:val="28"/>
        </w:rPr>
      </w:pPr>
      <w:r w:rsidRPr="00252396">
        <w:rPr>
          <w:sz w:val="28"/>
          <w:szCs w:val="28"/>
        </w:rPr>
        <w:t>Чистая прибыль образуется после уплаты из валовой прибыли налогов и  других обязательных  платежей. Чистая  прибыль остается в полном распоряжении предприятия.</w:t>
      </w:r>
    </w:p>
    <w:p w:rsidR="001F5056" w:rsidRPr="00252396" w:rsidRDefault="001F5056" w:rsidP="00252396">
      <w:pPr>
        <w:widowControl/>
        <w:spacing w:before="0" w:line="360" w:lineRule="auto"/>
        <w:ind w:firstLine="709"/>
        <w:jc w:val="both"/>
        <w:rPr>
          <w:sz w:val="28"/>
          <w:szCs w:val="28"/>
        </w:rPr>
      </w:pPr>
      <w:r w:rsidRPr="00252396">
        <w:rPr>
          <w:sz w:val="28"/>
          <w:szCs w:val="28"/>
        </w:rPr>
        <w:t>Прибыль является объектом исчисления и уплаты налогов по установленным ставкам, вследствие чего возникают финансовые  отношения предприятия с бюджетом.</w:t>
      </w:r>
    </w:p>
    <w:p w:rsidR="001F5056" w:rsidRPr="00252396" w:rsidRDefault="001F5056" w:rsidP="00252396">
      <w:pPr>
        <w:widowControl/>
        <w:spacing w:before="0" w:line="360" w:lineRule="auto"/>
        <w:ind w:firstLine="709"/>
        <w:jc w:val="both"/>
        <w:rPr>
          <w:sz w:val="28"/>
          <w:szCs w:val="28"/>
        </w:rPr>
      </w:pPr>
      <w:r w:rsidRPr="00252396">
        <w:rPr>
          <w:sz w:val="28"/>
          <w:szCs w:val="28"/>
        </w:rPr>
        <w:t>Хозяйствующий субъект самостоятельно определяет направления использования чистой прибыли, если иное не предусмотрено уставом.</w:t>
      </w:r>
    </w:p>
    <w:p w:rsidR="001F5056" w:rsidRPr="00252396" w:rsidRDefault="001F5056" w:rsidP="00252396">
      <w:pPr>
        <w:widowControl/>
        <w:spacing w:before="0" w:line="360" w:lineRule="auto"/>
        <w:ind w:firstLine="709"/>
        <w:jc w:val="both"/>
        <w:rPr>
          <w:sz w:val="28"/>
          <w:szCs w:val="28"/>
        </w:rPr>
      </w:pPr>
      <w:r w:rsidRPr="00252396">
        <w:rPr>
          <w:sz w:val="28"/>
          <w:szCs w:val="28"/>
        </w:rPr>
        <w:t>Так, чистая прибыль акционерного общества распределяется по схеме:</w:t>
      </w:r>
    </w:p>
    <w:p w:rsidR="001F5056" w:rsidRPr="00252396" w:rsidRDefault="001F5056" w:rsidP="00252396">
      <w:pPr>
        <w:widowControl/>
        <w:spacing w:before="0" w:line="360" w:lineRule="auto"/>
        <w:ind w:firstLine="709"/>
        <w:jc w:val="both"/>
        <w:rPr>
          <w:sz w:val="28"/>
          <w:szCs w:val="28"/>
        </w:rPr>
      </w:pPr>
      <w:r w:rsidRPr="00252396">
        <w:rPr>
          <w:sz w:val="28"/>
          <w:szCs w:val="28"/>
        </w:rPr>
        <w:t>Чистая прибыль = Резервный фонд + Фонд накопления + Фонд потребления.</w:t>
      </w:r>
    </w:p>
    <w:p w:rsidR="001F5056" w:rsidRPr="00252396" w:rsidRDefault="001F5056" w:rsidP="00252396">
      <w:pPr>
        <w:widowControl/>
        <w:spacing w:before="0" w:line="360" w:lineRule="auto"/>
        <w:ind w:firstLine="709"/>
        <w:jc w:val="both"/>
        <w:rPr>
          <w:sz w:val="28"/>
          <w:szCs w:val="28"/>
        </w:rPr>
      </w:pPr>
      <w:r w:rsidRPr="00252396">
        <w:rPr>
          <w:sz w:val="28"/>
          <w:szCs w:val="28"/>
        </w:rPr>
        <w:t>Резервный фонд создается на случай прекращения деятельности и покрытия кредиторской задолженности.</w:t>
      </w:r>
    </w:p>
    <w:p w:rsidR="001F5056" w:rsidRPr="00252396" w:rsidRDefault="001F5056" w:rsidP="00252396">
      <w:pPr>
        <w:widowControl/>
        <w:spacing w:before="0" w:line="360" w:lineRule="auto"/>
        <w:ind w:firstLine="709"/>
        <w:jc w:val="both"/>
        <w:rPr>
          <w:sz w:val="28"/>
          <w:szCs w:val="28"/>
        </w:rPr>
      </w:pPr>
      <w:r w:rsidRPr="00252396">
        <w:rPr>
          <w:sz w:val="28"/>
          <w:szCs w:val="28"/>
        </w:rPr>
        <w:t>Фонд накопления представляет собой источник средств предприятия   для  приобретения  основных  фондов,  формирования оборотных средств, создания нового имущества.</w:t>
      </w:r>
    </w:p>
    <w:p w:rsidR="001F5056" w:rsidRPr="00252396" w:rsidRDefault="001F5056" w:rsidP="00252396">
      <w:pPr>
        <w:widowControl/>
        <w:spacing w:before="0" w:line="360" w:lineRule="auto"/>
        <w:ind w:firstLine="709"/>
        <w:jc w:val="both"/>
        <w:rPr>
          <w:sz w:val="28"/>
          <w:szCs w:val="28"/>
        </w:rPr>
      </w:pPr>
      <w:r w:rsidRPr="00252396">
        <w:rPr>
          <w:sz w:val="28"/>
          <w:szCs w:val="28"/>
        </w:rPr>
        <w:t>Фонд потребления предназначается для реализации мероприятий по  социальному  развитию  и  материальному  поощрению  коллектива предприятия.</w:t>
      </w:r>
    </w:p>
    <w:p w:rsidR="00252396" w:rsidRDefault="00252396" w:rsidP="00252396">
      <w:pPr>
        <w:pStyle w:val="31"/>
        <w:spacing w:after="0" w:line="360" w:lineRule="auto"/>
        <w:ind w:firstLine="709"/>
        <w:jc w:val="both"/>
        <w:rPr>
          <w:sz w:val="28"/>
          <w:szCs w:val="28"/>
        </w:rPr>
        <w:sectPr w:rsidR="00252396" w:rsidSect="00252396">
          <w:pgSz w:w="11907" w:h="16840"/>
          <w:pgMar w:top="1134" w:right="850" w:bottom="1134" w:left="1701" w:header="709" w:footer="709" w:gutter="0"/>
          <w:cols w:space="720"/>
          <w:titlePg/>
          <w:docGrid w:linePitch="326"/>
        </w:sectPr>
      </w:pPr>
    </w:p>
    <w:p w:rsidR="001F5056" w:rsidRPr="00252396" w:rsidRDefault="001F5056" w:rsidP="00252396">
      <w:pPr>
        <w:pStyle w:val="31"/>
        <w:spacing w:after="0" w:line="360" w:lineRule="auto"/>
        <w:ind w:firstLine="709"/>
        <w:jc w:val="center"/>
        <w:rPr>
          <w:b/>
          <w:bCs/>
          <w:sz w:val="28"/>
          <w:szCs w:val="28"/>
        </w:rPr>
      </w:pPr>
      <w:r w:rsidRPr="00252396">
        <w:rPr>
          <w:b/>
          <w:bCs/>
          <w:sz w:val="28"/>
          <w:szCs w:val="28"/>
        </w:rPr>
        <w:t>4. Экономические издержки как сумма явных и неявных затрат. Нормальная и экономическая прибыль</w:t>
      </w:r>
    </w:p>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Помимо балансовой бухгалтерской прибыли (превышение доходов над произведенными затратами, себестоимостью), экономическая теория исполь</w:t>
      </w:r>
      <w:r w:rsidRPr="00252396">
        <w:rPr>
          <w:sz w:val="28"/>
          <w:szCs w:val="28"/>
        </w:rPr>
        <w:softHyphen/>
        <w:t>зует понятие нормальной и экономической прибыли. Понятие нормальной прибыли связано с понятием альтернативных издержек, т.е. издержек упу</w:t>
      </w:r>
      <w:r w:rsidRPr="00252396">
        <w:rPr>
          <w:sz w:val="28"/>
          <w:szCs w:val="28"/>
        </w:rPr>
        <w:softHyphen/>
        <w:t>щенных возможностей. Собственник, размещая свой капитал в предприятие, теряет тем самым возможность получения процентов от долгосрочного бан</w:t>
      </w:r>
      <w:r w:rsidRPr="00252396">
        <w:rPr>
          <w:sz w:val="28"/>
          <w:szCs w:val="28"/>
        </w:rPr>
        <w:softHyphen/>
        <w:t>ковского вклада. Одновременно, занимаясь собственным предприятием, он теряет вознаграждение, которое мог бы получать, если бы работал, как наем</w:t>
      </w:r>
      <w:r w:rsidRPr="00252396">
        <w:rPr>
          <w:sz w:val="28"/>
          <w:szCs w:val="28"/>
        </w:rPr>
        <w:softHyphen/>
        <w:t>ный работник, у другого предприятия. Рассмотрим это на следующем примере. Пусть валовая выручка предпринимателя от реализации составила 1000 д.е. Величина явных затрат 700 д.е. Величина банковского процента, если бы были собственные средства размещены на срочном депозите, – 100 д.е., а  упущенное вознаграждение труда предпринимателя, если бы он работал в другом месте наемным работником, – 150 д.е.. Тогда находим валовую прибыль:</w:t>
      </w:r>
    </w:p>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Валовая прибыль = Валовая выручка – Себестоимость = 1000 – 700 = 300</w:t>
      </w:r>
    </w:p>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Предполагаем, что балансовая прибыль отражает только прибыль от реализации продукции. Однако полные экономические издержки, с учетом скрытых (альтернативных) затрат использования собственных ресурсов, составят:  </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Экономические издержки = Себестоимость +Альтернативные издержки капитала + Альтернативные издержки труда предпринимателя = 700+100+150=950</w:t>
      </w:r>
    </w:p>
    <w:p w:rsidR="001F5056" w:rsidRPr="00252396" w:rsidRDefault="001F5056" w:rsidP="00252396">
      <w:pPr>
        <w:widowControl/>
        <w:spacing w:before="0" w:line="360" w:lineRule="auto"/>
        <w:ind w:firstLine="709"/>
        <w:jc w:val="both"/>
        <w:rPr>
          <w:sz w:val="28"/>
          <w:szCs w:val="28"/>
        </w:rPr>
      </w:pPr>
      <w:r w:rsidRPr="00252396">
        <w:rPr>
          <w:sz w:val="28"/>
          <w:szCs w:val="28"/>
        </w:rPr>
        <w:t>В экономические издержки включают себестоимость, а также альтер</w:t>
      </w:r>
      <w:r w:rsidRPr="00252396">
        <w:rPr>
          <w:sz w:val="28"/>
          <w:szCs w:val="28"/>
        </w:rPr>
        <w:softHyphen/>
        <w:t>нативные издержки капитала и упущенное вознаграждение труда предпри</w:t>
      </w:r>
      <w:r w:rsidRPr="00252396">
        <w:rPr>
          <w:sz w:val="28"/>
          <w:szCs w:val="28"/>
        </w:rPr>
        <w:softHyphen/>
        <w:t>нимателя. Две последующие позиции дают альтернативные издержки в размере 100+150=250. Если предприниматель продает свою продукцию по цене, совпадающей с величиной экономических издержек, то получает тогда лишь нормальную прибыль, которая является составной частью экономи</w:t>
      </w:r>
      <w:r w:rsidRPr="00252396">
        <w:rPr>
          <w:sz w:val="28"/>
          <w:szCs w:val="28"/>
        </w:rPr>
        <w:softHyphen/>
        <w:t>ческих издержек в виде альтернативных издержек упущенных возможно</w:t>
      </w:r>
      <w:r w:rsidRPr="00252396">
        <w:rPr>
          <w:sz w:val="28"/>
          <w:szCs w:val="28"/>
        </w:rPr>
        <w:softHyphen/>
        <w:t xml:space="preserve">стей.  </w:t>
      </w:r>
    </w:p>
    <w:p w:rsidR="001F5056" w:rsidRPr="00252396" w:rsidRDefault="001F5056" w:rsidP="00252396">
      <w:pPr>
        <w:widowControl/>
        <w:spacing w:before="0" w:line="360" w:lineRule="auto"/>
        <w:ind w:firstLine="709"/>
        <w:jc w:val="both"/>
        <w:rPr>
          <w:sz w:val="28"/>
          <w:szCs w:val="28"/>
        </w:rPr>
      </w:pPr>
      <w:r w:rsidRPr="00252396">
        <w:rPr>
          <w:sz w:val="28"/>
          <w:szCs w:val="28"/>
        </w:rPr>
        <w:t>В нашем примере предприниматель получает не только 250 денежных единиц нормальной прибыли, но также и экономическую прибыль. Эконо</w:t>
      </w:r>
      <w:r w:rsidRPr="00252396">
        <w:rPr>
          <w:sz w:val="28"/>
          <w:szCs w:val="28"/>
        </w:rPr>
        <w:softHyphen/>
        <w:t>мическая прибыль есть превышение валовой выручки над экономическими издержками, т.е. 1000–950=50. Экономическая прибыль проистекает из того, что рыночная цена формируется на уровне, превышающем экономические издержки в расчете на единицу продукции.</w:t>
      </w:r>
    </w:p>
    <w:p w:rsidR="001F5056" w:rsidRPr="00252396" w:rsidRDefault="001F5056" w:rsidP="00252396">
      <w:pPr>
        <w:widowControl/>
        <w:spacing w:before="0" w:line="360" w:lineRule="auto"/>
        <w:ind w:firstLine="709"/>
        <w:jc w:val="both"/>
        <w:rPr>
          <w:sz w:val="28"/>
          <w:szCs w:val="28"/>
        </w:rPr>
      </w:pPr>
      <w:r w:rsidRPr="00252396">
        <w:rPr>
          <w:sz w:val="28"/>
          <w:szCs w:val="28"/>
        </w:rPr>
        <w:t>Такая благоприятная для предпринимателя ситуация стимулирует его увеличивать производство и предложение на рынке. Если цена будет покрывать лишь минимальные удельные экономические издержки, тогда экономическая (избыточная) прибыль исчезает, но нормальная прибыль остается. Ес</w:t>
      </w:r>
      <w:r w:rsidRPr="00252396">
        <w:rPr>
          <w:sz w:val="28"/>
          <w:szCs w:val="28"/>
        </w:rPr>
        <w:softHyphen/>
        <w:t>ли бы предприятие не получало нормальной прибыли, это означало бы сни</w:t>
      </w:r>
      <w:r w:rsidRPr="00252396">
        <w:rPr>
          <w:sz w:val="28"/>
          <w:szCs w:val="28"/>
        </w:rPr>
        <w:softHyphen/>
        <w:t>жение цены до уровня себестоимости, при котором отсутствует какая бы то ни была прибыль. Таким образом, совпадение валовой выручки с эконо</w:t>
      </w:r>
      <w:r w:rsidRPr="00252396">
        <w:rPr>
          <w:sz w:val="28"/>
          <w:szCs w:val="28"/>
        </w:rPr>
        <w:softHyphen/>
        <w:t>мическими издержками обеспечивает предпринимателю нормальную прибыль. На этом положении основана концепция оптимальных размеров производства на предприятии.</w:t>
      </w:r>
    </w:p>
    <w:p w:rsidR="001F5056" w:rsidRPr="00252396" w:rsidRDefault="001F5056" w:rsidP="00252396">
      <w:pPr>
        <w:widowControl/>
        <w:spacing w:before="0" w:line="360" w:lineRule="auto"/>
        <w:ind w:firstLine="709"/>
        <w:jc w:val="both"/>
        <w:rPr>
          <w:sz w:val="28"/>
          <w:szCs w:val="28"/>
        </w:rPr>
      </w:pPr>
      <w:r w:rsidRPr="00252396">
        <w:rPr>
          <w:sz w:val="28"/>
          <w:szCs w:val="28"/>
        </w:rPr>
        <w:t>В этой концепции используются следующие виды экономических из</w:t>
      </w:r>
      <w:r w:rsidRPr="00252396">
        <w:rPr>
          <w:sz w:val="28"/>
          <w:szCs w:val="28"/>
        </w:rPr>
        <w:softHyphen/>
        <w:t>держек и дохода:</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ТС – общие (валовые) издержки </w:t>
      </w:r>
    </w:p>
    <w:p w:rsidR="001F5056" w:rsidRPr="00252396" w:rsidRDefault="001F5056" w:rsidP="00252396">
      <w:pPr>
        <w:widowControl/>
        <w:spacing w:before="0" w:line="360" w:lineRule="auto"/>
        <w:ind w:firstLine="709"/>
        <w:jc w:val="both"/>
        <w:rPr>
          <w:sz w:val="28"/>
          <w:szCs w:val="28"/>
        </w:rPr>
      </w:pPr>
      <w:r w:rsidRPr="00252396">
        <w:rPr>
          <w:sz w:val="28"/>
          <w:szCs w:val="28"/>
          <w:lang w:val="en-US"/>
        </w:rPr>
        <w:t>TFC</w:t>
      </w:r>
      <w:r w:rsidRPr="00252396">
        <w:rPr>
          <w:sz w:val="28"/>
          <w:szCs w:val="28"/>
        </w:rPr>
        <w:t xml:space="preserve"> – общие постоянные издержки  </w:t>
      </w:r>
    </w:p>
    <w:p w:rsidR="001F5056" w:rsidRPr="00252396" w:rsidRDefault="001F5056" w:rsidP="00252396">
      <w:pPr>
        <w:widowControl/>
        <w:spacing w:before="0" w:line="360" w:lineRule="auto"/>
        <w:ind w:firstLine="709"/>
        <w:jc w:val="both"/>
        <w:rPr>
          <w:sz w:val="28"/>
          <w:szCs w:val="28"/>
        </w:rPr>
      </w:pPr>
      <w:r w:rsidRPr="00252396">
        <w:rPr>
          <w:sz w:val="28"/>
          <w:szCs w:val="28"/>
          <w:lang w:val="en-US"/>
        </w:rPr>
        <w:t>TVC</w:t>
      </w:r>
      <w:r w:rsidRPr="00252396">
        <w:rPr>
          <w:sz w:val="28"/>
          <w:szCs w:val="28"/>
        </w:rPr>
        <w:t xml:space="preserve"> – общие переменные издержки </w:t>
      </w:r>
    </w:p>
    <w:p w:rsidR="001F5056" w:rsidRPr="00252396" w:rsidRDefault="001F5056" w:rsidP="00252396">
      <w:pPr>
        <w:widowControl/>
        <w:spacing w:before="0" w:line="360" w:lineRule="auto"/>
        <w:ind w:firstLine="709"/>
        <w:jc w:val="both"/>
        <w:rPr>
          <w:sz w:val="28"/>
          <w:szCs w:val="28"/>
        </w:rPr>
      </w:pPr>
      <w:r w:rsidRPr="00252396">
        <w:rPr>
          <w:sz w:val="28"/>
          <w:szCs w:val="28"/>
          <w:lang w:val="en-US"/>
        </w:rPr>
        <w:t>AFC</w:t>
      </w:r>
      <w:r w:rsidRPr="00252396">
        <w:rPr>
          <w:sz w:val="28"/>
          <w:szCs w:val="28"/>
        </w:rPr>
        <w:t xml:space="preserve"> – средние постоянные издержки </w:t>
      </w:r>
    </w:p>
    <w:p w:rsidR="001F5056" w:rsidRPr="00252396" w:rsidRDefault="001F5056" w:rsidP="00252396">
      <w:pPr>
        <w:widowControl/>
        <w:spacing w:before="0" w:line="360" w:lineRule="auto"/>
        <w:ind w:firstLine="709"/>
        <w:jc w:val="both"/>
        <w:rPr>
          <w:sz w:val="28"/>
          <w:szCs w:val="28"/>
        </w:rPr>
      </w:pPr>
      <w:r w:rsidRPr="00252396">
        <w:rPr>
          <w:sz w:val="28"/>
          <w:szCs w:val="28"/>
          <w:lang w:val="en-US"/>
        </w:rPr>
        <w:t>AVC</w:t>
      </w:r>
      <w:r w:rsidRPr="00252396">
        <w:rPr>
          <w:sz w:val="28"/>
          <w:szCs w:val="28"/>
        </w:rPr>
        <w:t xml:space="preserve"> – средние переменные издержки </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АТС – средние общие издержки </w:t>
      </w:r>
    </w:p>
    <w:p w:rsidR="001F5056" w:rsidRPr="00252396" w:rsidRDefault="001F5056" w:rsidP="00252396">
      <w:pPr>
        <w:widowControl/>
        <w:spacing w:before="0" w:line="360" w:lineRule="auto"/>
        <w:ind w:firstLine="709"/>
        <w:jc w:val="both"/>
        <w:rPr>
          <w:sz w:val="28"/>
          <w:szCs w:val="28"/>
        </w:rPr>
      </w:pPr>
      <w:r w:rsidRPr="00252396">
        <w:rPr>
          <w:sz w:val="28"/>
          <w:szCs w:val="28"/>
        </w:rPr>
        <w:t>МС – предельные издержки</w:t>
      </w:r>
    </w:p>
    <w:p w:rsidR="001F5056" w:rsidRPr="00252396" w:rsidRDefault="001F5056" w:rsidP="00252396">
      <w:pPr>
        <w:widowControl/>
        <w:spacing w:before="0" w:line="360" w:lineRule="auto"/>
        <w:ind w:firstLine="709"/>
        <w:jc w:val="both"/>
        <w:rPr>
          <w:sz w:val="28"/>
          <w:szCs w:val="28"/>
        </w:rPr>
      </w:pPr>
      <w:r w:rsidRPr="00252396">
        <w:rPr>
          <w:sz w:val="28"/>
          <w:szCs w:val="28"/>
        </w:rPr>
        <w:t>Постоянные издержки включают те затраты, которые связаны с функционированием предприятия и не зависят от величины производимой продукции. Сюда относят амортизационные отчисления, арендные и рентные платежи, оплату отопления, освещения, выплату процентов по взятым креди</w:t>
      </w:r>
      <w:r w:rsidRPr="00252396">
        <w:rPr>
          <w:sz w:val="28"/>
          <w:szCs w:val="28"/>
        </w:rPr>
        <w:softHyphen/>
        <w:t>там, затраты по содержанию управленческо-административного персонала и т.д. Даже если предприятие ничего не производит (например, в связи с забас</w:t>
      </w:r>
      <w:r w:rsidRPr="00252396">
        <w:rPr>
          <w:sz w:val="28"/>
          <w:szCs w:val="28"/>
        </w:rPr>
        <w:softHyphen/>
        <w:t>товкой рабочих), оно несет упомянутые издержки.</w:t>
      </w:r>
    </w:p>
    <w:p w:rsidR="001F5056" w:rsidRPr="00252396" w:rsidRDefault="001F5056" w:rsidP="00252396">
      <w:pPr>
        <w:widowControl/>
        <w:spacing w:before="0" w:line="360" w:lineRule="auto"/>
        <w:ind w:firstLine="709"/>
        <w:jc w:val="both"/>
        <w:rPr>
          <w:sz w:val="28"/>
          <w:szCs w:val="28"/>
        </w:rPr>
      </w:pPr>
      <w:r w:rsidRPr="00252396">
        <w:rPr>
          <w:sz w:val="28"/>
          <w:szCs w:val="28"/>
        </w:rPr>
        <w:t>Переменные издержки зависят от величины производимой продук</w:t>
      </w:r>
      <w:r w:rsidRPr="00252396">
        <w:rPr>
          <w:sz w:val="28"/>
          <w:szCs w:val="28"/>
        </w:rPr>
        <w:softHyphen/>
        <w:t>ции. Они включают в себя стоимость потребленного сырья, материалов, зара</w:t>
      </w:r>
      <w:r w:rsidRPr="00252396">
        <w:rPr>
          <w:sz w:val="28"/>
          <w:szCs w:val="28"/>
        </w:rPr>
        <w:softHyphen/>
        <w:t>ботную плату основных рабочих, затраты функционирования активных средств труда (машин, станков и т.д.).</w:t>
      </w:r>
    </w:p>
    <w:p w:rsidR="001F5056" w:rsidRPr="00252396" w:rsidRDefault="001F5056" w:rsidP="00252396">
      <w:pPr>
        <w:widowControl/>
        <w:spacing w:before="0" w:line="360" w:lineRule="auto"/>
        <w:ind w:firstLine="709"/>
        <w:jc w:val="both"/>
        <w:rPr>
          <w:sz w:val="28"/>
          <w:szCs w:val="28"/>
        </w:rPr>
      </w:pPr>
      <w:r w:rsidRPr="00252396">
        <w:rPr>
          <w:sz w:val="28"/>
          <w:szCs w:val="28"/>
        </w:rPr>
        <w:t>Общие (валовые) издержки представляют собой совокупность посто</w:t>
      </w:r>
      <w:r w:rsidRPr="00252396">
        <w:rPr>
          <w:sz w:val="28"/>
          <w:szCs w:val="28"/>
        </w:rPr>
        <w:softHyphen/>
        <w:t>янных и переменных издержек.</w:t>
      </w:r>
    </w:p>
    <w:p w:rsidR="001F5056" w:rsidRPr="00252396" w:rsidRDefault="001F5056" w:rsidP="00252396">
      <w:pPr>
        <w:widowControl/>
        <w:spacing w:before="0" w:line="360" w:lineRule="auto"/>
        <w:ind w:firstLine="709"/>
        <w:jc w:val="both"/>
        <w:rPr>
          <w:sz w:val="28"/>
          <w:szCs w:val="28"/>
        </w:rPr>
      </w:pPr>
      <w:r w:rsidRPr="00252396">
        <w:rPr>
          <w:sz w:val="28"/>
          <w:szCs w:val="28"/>
        </w:rPr>
        <w:t xml:space="preserve">Средние постоянные, переменные, общие издержки определяются посредством деления </w:t>
      </w:r>
      <w:r w:rsidRPr="00252396">
        <w:rPr>
          <w:sz w:val="28"/>
          <w:szCs w:val="28"/>
          <w:lang w:val="en-US"/>
        </w:rPr>
        <w:t>TFC</w:t>
      </w:r>
      <w:r w:rsidRPr="00252396">
        <w:rPr>
          <w:sz w:val="28"/>
          <w:szCs w:val="28"/>
        </w:rPr>
        <w:t xml:space="preserve">, </w:t>
      </w:r>
      <w:r w:rsidRPr="00252396">
        <w:rPr>
          <w:sz w:val="28"/>
          <w:szCs w:val="28"/>
          <w:lang w:val="en-US"/>
        </w:rPr>
        <w:t>TVC</w:t>
      </w:r>
      <w:r w:rsidRPr="00252396">
        <w:rPr>
          <w:sz w:val="28"/>
          <w:szCs w:val="28"/>
        </w:rPr>
        <w:t xml:space="preserve"> и ТС на общую величину выпуска продукции </w:t>
      </w:r>
      <w:r w:rsidRPr="00252396">
        <w:rPr>
          <w:sz w:val="28"/>
          <w:szCs w:val="28"/>
          <w:lang w:val="en-US"/>
        </w:rPr>
        <w:t>Q</w:t>
      </w:r>
      <w:r w:rsidRPr="00252396">
        <w:rPr>
          <w:sz w:val="28"/>
          <w:szCs w:val="28"/>
        </w:rPr>
        <w:t>.</w:t>
      </w:r>
    </w:p>
    <w:p w:rsidR="00252396" w:rsidRPr="00ED1829" w:rsidRDefault="001F5056" w:rsidP="00252396">
      <w:pPr>
        <w:widowControl/>
        <w:spacing w:before="0" w:line="360" w:lineRule="auto"/>
        <w:ind w:firstLine="709"/>
        <w:jc w:val="both"/>
        <w:rPr>
          <w:sz w:val="28"/>
          <w:szCs w:val="28"/>
        </w:rPr>
      </w:pPr>
      <w:r w:rsidRPr="00252396">
        <w:rPr>
          <w:sz w:val="28"/>
          <w:szCs w:val="28"/>
        </w:rPr>
        <w:t>Предельные издержки определяются отношением прироста валовых издержек к приросту продукции. Так как прирост валовых издержек обу</w:t>
      </w:r>
      <w:r w:rsidRPr="00252396">
        <w:rPr>
          <w:sz w:val="28"/>
          <w:szCs w:val="28"/>
        </w:rPr>
        <w:softHyphen/>
        <w:t>словлен приростом переменных издержек, то ∆ТС = ∆</w:t>
      </w:r>
      <w:r w:rsidRPr="00252396">
        <w:rPr>
          <w:sz w:val="28"/>
          <w:szCs w:val="28"/>
          <w:lang w:val="en-US"/>
        </w:rPr>
        <w:t>TVC</w:t>
      </w:r>
      <w:r w:rsidRPr="00252396">
        <w:rPr>
          <w:sz w:val="28"/>
          <w:szCs w:val="28"/>
        </w:rPr>
        <w:t>. Это означает, что предельные издержки изменяются под влиянием общих переменных издер</w:t>
      </w:r>
      <w:r w:rsidRPr="00252396">
        <w:rPr>
          <w:sz w:val="28"/>
          <w:szCs w:val="28"/>
        </w:rPr>
        <w:softHyphen/>
        <w:t>жек</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МС= ∆</w:t>
      </w:r>
      <w:r w:rsidRPr="00252396">
        <w:rPr>
          <w:sz w:val="28"/>
          <w:szCs w:val="28"/>
          <w:lang w:val="en-US"/>
        </w:rPr>
        <w:t>TVC</w:t>
      </w:r>
      <w:r w:rsidRPr="00252396">
        <w:rPr>
          <w:sz w:val="28"/>
          <w:szCs w:val="28"/>
        </w:rPr>
        <w:t>/∆</w:t>
      </w:r>
      <w:r w:rsidRPr="00252396">
        <w:rPr>
          <w:sz w:val="28"/>
          <w:szCs w:val="28"/>
          <w:lang w:val="en-US"/>
        </w:rPr>
        <w:t>Q</w:t>
      </w:r>
      <w:r w:rsidRPr="00252396">
        <w:rPr>
          <w:sz w:val="28"/>
          <w:szCs w:val="28"/>
        </w:rPr>
        <w:t>.</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lang w:val="en-US"/>
        </w:rPr>
        <w:t>TR</w:t>
      </w:r>
      <w:r w:rsidRPr="00252396">
        <w:rPr>
          <w:sz w:val="28"/>
          <w:szCs w:val="28"/>
        </w:rPr>
        <w:t xml:space="preserve"> – валовый доход (выручка), который определяется произведением цены и реализованной продукцией в физическом объеме. </w:t>
      </w:r>
      <w:r w:rsidRPr="00252396">
        <w:rPr>
          <w:sz w:val="28"/>
          <w:szCs w:val="28"/>
          <w:lang w:val="en-US"/>
        </w:rPr>
        <w:t>TR</w:t>
      </w:r>
      <w:r w:rsidRPr="00252396">
        <w:rPr>
          <w:sz w:val="28"/>
          <w:szCs w:val="28"/>
        </w:rPr>
        <w:t xml:space="preserve"> = </w:t>
      </w:r>
      <w:r w:rsidRPr="00252396">
        <w:rPr>
          <w:sz w:val="28"/>
          <w:szCs w:val="28"/>
          <w:lang w:val="en-US"/>
        </w:rPr>
        <w:t>P</w:t>
      </w:r>
      <w:r w:rsidRPr="00252396">
        <w:rPr>
          <w:sz w:val="28"/>
          <w:szCs w:val="28"/>
        </w:rPr>
        <w:t xml:space="preserve"> • </w:t>
      </w:r>
      <w:r w:rsidRPr="00252396">
        <w:rPr>
          <w:sz w:val="28"/>
          <w:szCs w:val="28"/>
          <w:lang w:val="en-US"/>
        </w:rPr>
        <w:t>Q</w:t>
      </w:r>
      <w:r w:rsidRPr="00252396">
        <w:rPr>
          <w:sz w:val="28"/>
          <w:szCs w:val="28"/>
        </w:rPr>
        <w:t>, где Р – цена.</w:t>
      </w:r>
    </w:p>
    <w:p w:rsidR="001F5056" w:rsidRPr="00252396" w:rsidRDefault="001F5056" w:rsidP="00252396">
      <w:pPr>
        <w:widowControl/>
        <w:spacing w:before="0" w:line="360" w:lineRule="auto"/>
        <w:ind w:firstLine="709"/>
        <w:jc w:val="both"/>
        <w:rPr>
          <w:sz w:val="28"/>
          <w:szCs w:val="28"/>
        </w:rPr>
      </w:pPr>
      <w:r w:rsidRPr="00252396">
        <w:rPr>
          <w:sz w:val="28"/>
          <w:szCs w:val="28"/>
          <w:lang w:val="en-US"/>
        </w:rPr>
        <w:t>AR</w:t>
      </w:r>
      <w:r w:rsidRPr="00252396">
        <w:rPr>
          <w:sz w:val="28"/>
          <w:szCs w:val="28"/>
        </w:rPr>
        <w:t xml:space="preserve"> – средний доход, который определяется делением валового дохода на количество реализованной продукции. </w:t>
      </w:r>
      <w:r w:rsidRPr="00252396">
        <w:rPr>
          <w:sz w:val="28"/>
          <w:szCs w:val="28"/>
          <w:lang w:val="en-US"/>
        </w:rPr>
        <w:t>AR</w:t>
      </w:r>
      <w:r w:rsidRPr="00252396">
        <w:rPr>
          <w:sz w:val="28"/>
          <w:szCs w:val="28"/>
        </w:rPr>
        <w:t xml:space="preserve"> =</w:t>
      </w:r>
      <w:r w:rsidRPr="00252396">
        <w:rPr>
          <w:sz w:val="28"/>
          <w:szCs w:val="28"/>
          <w:lang w:val="en-US"/>
        </w:rPr>
        <w:t>TR</w:t>
      </w:r>
      <w:r w:rsidRPr="00252396">
        <w:rPr>
          <w:sz w:val="28"/>
          <w:szCs w:val="28"/>
        </w:rPr>
        <w:t>/</w:t>
      </w:r>
      <w:r w:rsidRPr="00252396">
        <w:rPr>
          <w:sz w:val="28"/>
          <w:szCs w:val="28"/>
          <w:lang w:val="en-US"/>
        </w:rPr>
        <w:t>Q</w:t>
      </w:r>
      <w:r w:rsidRPr="00252396">
        <w:rPr>
          <w:sz w:val="28"/>
          <w:szCs w:val="28"/>
        </w:rPr>
        <w:t>.</w:t>
      </w:r>
    </w:p>
    <w:p w:rsidR="001F5056" w:rsidRPr="00252396" w:rsidRDefault="001F5056" w:rsidP="00252396">
      <w:pPr>
        <w:widowControl/>
        <w:spacing w:before="0" w:line="360" w:lineRule="auto"/>
        <w:ind w:firstLine="709"/>
        <w:jc w:val="both"/>
        <w:rPr>
          <w:sz w:val="28"/>
          <w:szCs w:val="28"/>
        </w:rPr>
      </w:pPr>
      <w:r w:rsidRPr="00252396">
        <w:rPr>
          <w:sz w:val="28"/>
          <w:szCs w:val="28"/>
          <w:lang w:val="en-US"/>
        </w:rPr>
        <w:t>MR</w:t>
      </w:r>
      <w:r w:rsidRPr="00252396">
        <w:rPr>
          <w:sz w:val="28"/>
          <w:szCs w:val="28"/>
        </w:rPr>
        <w:t xml:space="preserve"> – предельный доход, который определяется делением прироста валового дохода на прирост реализованной продукции. </w:t>
      </w:r>
      <w:r w:rsidRPr="00252396">
        <w:rPr>
          <w:sz w:val="28"/>
          <w:szCs w:val="28"/>
          <w:lang w:val="en-US"/>
        </w:rPr>
        <w:t>MR</w:t>
      </w:r>
      <w:r w:rsidRPr="00252396">
        <w:rPr>
          <w:sz w:val="28"/>
          <w:szCs w:val="28"/>
        </w:rPr>
        <w:t>= ∆</w:t>
      </w:r>
      <w:r w:rsidRPr="00252396">
        <w:rPr>
          <w:sz w:val="28"/>
          <w:szCs w:val="28"/>
          <w:lang w:val="en-US"/>
        </w:rPr>
        <w:t>TR</w:t>
      </w:r>
      <w:r w:rsidRPr="00252396">
        <w:rPr>
          <w:sz w:val="28"/>
          <w:szCs w:val="28"/>
        </w:rPr>
        <w:t>/∆</w:t>
      </w:r>
      <w:r w:rsidRPr="00252396">
        <w:rPr>
          <w:sz w:val="28"/>
          <w:szCs w:val="28"/>
          <w:lang w:val="en-US"/>
        </w:rPr>
        <w:t>Q</w:t>
      </w:r>
      <w:r w:rsidRPr="00252396">
        <w:rPr>
          <w:sz w:val="28"/>
          <w:szCs w:val="28"/>
        </w:rPr>
        <w:t>.</w:t>
      </w:r>
    </w:p>
    <w:p w:rsidR="001F5056" w:rsidRPr="00252396" w:rsidRDefault="001F5056" w:rsidP="00252396">
      <w:pPr>
        <w:widowControl/>
        <w:spacing w:before="0" w:line="360" w:lineRule="auto"/>
        <w:ind w:firstLine="709"/>
        <w:jc w:val="both"/>
        <w:rPr>
          <w:sz w:val="28"/>
          <w:szCs w:val="28"/>
        </w:rPr>
      </w:pPr>
      <w:r w:rsidRPr="00252396">
        <w:rPr>
          <w:sz w:val="28"/>
          <w:szCs w:val="28"/>
        </w:rPr>
        <w:t>Р – цена</w:t>
      </w:r>
    </w:p>
    <w:p w:rsidR="001F5056" w:rsidRPr="00252396" w:rsidRDefault="001F5056" w:rsidP="00252396">
      <w:pPr>
        <w:widowControl/>
        <w:spacing w:before="0" w:line="360" w:lineRule="auto"/>
        <w:ind w:firstLine="709"/>
        <w:jc w:val="both"/>
        <w:rPr>
          <w:sz w:val="28"/>
          <w:szCs w:val="28"/>
        </w:rPr>
      </w:pPr>
      <w:r w:rsidRPr="00252396">
        <w:rPr>
          <w:noProof/>
          <w:sz w:val="28"/>
          <w:szCs w:val="28"/>
        </w:rPr>
        <w:t>Q –</w:t>
      </w:r>
      <w:r w:rsidRPr="00252396">
        <w:rPr>
          <w:sz w:val="28"/>
          <w:szCs w:val="28"/>
        </w:rPr>
        <w:t xml:space="preserve"> реализованная (проданная) продукция</w:t>
      </w:r>
    </w:p>
    <w:p w:rsidR="001F5056" w:rsidRPr="00252396" w:rsidRDefault="001F5056" w:rsidP="00252396">
      <w:pPr>
        <w:widowControl/>
        <w:spacing w:before="0" w:line="360" w:lineRule="auto"/>
        <w:ind w:firstLine="709"/>
        <w:jc w:val="both"/>
        <w:rPr>
          <w:sz w:val="28"/>
          <w:szCs w:val="28"/>
        </w:rPr>
      </w:pPr>
      <w:r w:rsidRPr="00252396">
        <w:rPr>
          <w:sz w:val="28"/>
          <w:szCs w:val="28"/>
        </w:rPr>
        <w:sym w:font="Symbol" w:char="F044"/>
      </w:r>
      <w:r w:rsidRPr="00252396">
        <w:rPr>
          <w:sz w:val="28"/>
          <w:szCs w:val="28"/>
        </w:rPr>
        <w:t xml:space="preserve"> – прирост любой величины</w:t>
      </w:r>
    </w:p>
    <w:p w:rsidR="00252396" w:rsidRPr="00ED1829" w:rsidRDefault="0025239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lang w:val="en-US"/>
        </w:rPr>
      </w:pPr>
      <w:r w:rsidRPr="00252396">
        <w:rPr>
          <w:sz w:val="28"/>
          <w:szCs w:val="28"/>
          <w:lang w:val="en-US"/>
        </w:rPr>
        <w:t>TR = P</w:t>
      </w:r>
      <w:r w:rsidRPr="00252396">
        <w:rPr>
          <w:sz w:val="28"/>
          <w:szCs w:val="28"/>
          <w:lang w:val="en-US"/>
        </w:rPr>
        <w:sym w:font="Symbol" w:char="F0B4"/>
      </w:r>
      <w:r w:rsidRPr="00252396">
        <w:rPr>
          <w:sz w:val="28"/>
          <w:szCs w:val="28"/>
          <w:lang w:val="en-US"/>
        </w:rPr>
        <w:t>Q</w:t>
      </w:r>
    </w:p>
    <w:p w:rsidR="00252396" w:rsidRDefault="00252396" w:rsidP="00252396">
      <w:pPr>
        <w:widowControl/>
        <w:spacing w:before="0" w:line="360" w:lineRule="auto"/>
        <w:ind w:firstLine="709"/>
        <w:jc w:val="both"/>
        <w:rPr>
          <w:sz w:val="28"/>
          <w:szCs w:val="28"/>
          <w:lang w:val="en-US"/>
        </w:rPr>
      </w:pPr>
    </w:p>
    <w:p w:rsidR="001F5056" w:rsidRPr="00252396" w:rsidRDefault="001F5056" w:rsidP="00252396">
      <w:pPr>
        <w:widowControl/>
        <w:spacing w:before="0" w:line="360" w:lineRule="auto"/>
        <w:ind w:firstLine="709"/>
        <w:jc w:val="both"/>
        <w:rPr>
          <w:sz w:val="28"/>
          <w:szCs w:val="28"/>
          <w:lang w:val="en-US"/>
        </w:rPr>
      </w:pPr>
      <w:r w:rsidRPr="00252396">
        <w:rPr>
          <w:sz w:val="28"/>
          <w:szCs w:val="28"/>
          <w:lang w:val="en-US"/>
        </w:rPr>
        <w:t>AR = TR/Q</w:t>
      </w:r>
    </w:p>
    <w:p w:rsidR="00252396" w:rsidRDefault="00252396" w:rsidP="00252396">
      <w:pPr>
        <w:widowControl/>
        <w:spacing w:before="0" w:line="360" w:lineRule="auto"/>
        <w:ind w:firstLine="709"/>
        <w:jc w:val="both"/>
        <w:rPr>
          <w:sz w:val="28"/>
          <w:szCs w:val="28"/>
          <w:lang w:val="en-US"/>
        </w:rPr>
      </w:pPr>
    </w:p>
    <w:p w:rsidR="001F5056" w:rsidRPr="00252396" w:rsidRDefault="001F5056" w:rsidP="00252396">
      <w:pPr>
        <w:widowControl/>
        <w:spacing w:before="0" w:line="360" w:lineRule="auto"/>
        <w:ind w:firstLine="709"/>
        <w:jc w:val="both"/>
        <w:rPr>
          <w:sz w:val="28"/>
          <w:szCs w:val="28"/>
          <w:lang w:val="en-US"/>
        </w:rPr>
      </w:pPr>
      <w:r w:rsidRPr="00252396">
        <w:rPr>
          <w:sz w:val="28"/>
          <w:szCs w:val="28"/>
          <w:lang w:val="en-US"/>
        </w:rPr>
        <w:t>MR = ∆TR/∆Q</w:t>
      </w:r>
    </w:p>
    <w:p w:rsidR="00252396" w:rsidRDefault="00252396" w:rsidP="00252396">
      <w:pPr>
        <w:widowControl/>
        <w:spacing w:before="0" w:line="360" w:lineRule="auto"/>
        <w:ind w:firstLine="709"/>
        <w:jc w:val="both"/>
        <w:rPr>
          <w:sz w:val="28"/>
          <w:szCs w:val="28"/>
          <w:lang w:val="en-US"/>
        </w:rPr>
      </w:pPr>
    </w:p>
    <w:p w:rsidR="001F5056" w:rsidRPr="00252396" w:rsidRDefault="001F5056" w:rsidP="00252396">
      <w:pPr>
        <w:widowControl/>
        <w:spacing w:before="0" w:line="360" w:lineRule="auto"/>
        <w:ind w:firstLine="709"/>
        <w:jc w:val="both"/>
        <w:rPr>
          <w:sz w:val="28"/>
          <w:szCs w:val="28"/>
        </w:rPr>
      </w:pPr>
      <w:r w:rsidRPr="00252396">
        <w:rPr>
          <w:sz w:val="28"/>
          <w:szCs w:val="28"/>
        </w:rPr>
        <w:t>Динамика удельных экономических издержек (за исключением средних постоянных издержек) отражает действие закона роста произво</w:t>
      </w:r>
      <w:r w:rsidRPr="00252396">
        <w:rPr>
          <w:sz w:val="28"/>
          <w:szCs w:val="28"/>
        </w:rPr>
        <w:softHyphen/>
        <w:t>дительности труда (по мере достижения оптимальной комбинации фак</w:t>
      </w:r>
      <w:r w:rsidRPr="00252396">
        <w:rPr>
          <w:sz w:val="28"/>
          <w:szCs w:val="28"/>
        </w:rPr>
        <w:softHyphen/>
        <w:t>торов производства) и закона убывающей доходности (наращивание вы</w:t>
      </w:r>
      <w:r w:rsidRPr="00252396">
        <w:rPr>
          <w:sz w:val="28"/>
          <w:szCs w:val="28"/>
        </w:rPr>
        <w:softHyphen/>
        <w:t>пуска продукции сверх оптимальной комбинации факторов производст</w:t>
      </w:r>
      <w:r w:rsidRPr="00252396">
        <w:rPr>
          <w:sz w:val="28"/>
          <w:szCs w:val="28"/>
        </w:rPr>
        <w:softHyphen/>
        <w:t>ва). Это означает, что удельные экономические издержки при увеличении объемов производства первоначально снижаются, а затем возрастают. Тех</w:t>
      </w:r>
      <w:r w:rsidRPr="00252396">
        <w:rPr>
          <w:sz w:val="28"/>
          <w:szCs w:val="28"/>
        </w:rPr>
        <w:softHyphen/>
        <w:t>нический оптимум производства характеризуется самым низким уровнем средних общих издержек. Постоянные издержки не зависят от размеров вы</w:t>
      </w:r>
      <w:r w:rsidRPr="00252396">
        <w:rPr>
          <w:sz w:val="28"/>
          <w:szCs w:val="28"/>
        </w:rPr>
        <w:softHyphen/>
        <w:t xml:space="preserve">пуска. Они формируются на одинаковом уровне как при нулевом выпуске, так и при полном использовании производственных мощностей предприятия. Получаемые посредством деления </w:t>
      </w:r>
      <w:r w:rsidRPr="00252396">
        <w:rPr>
          <w:sz w:val="28"/>
          <w:szCs w:val="28"/>
          <w:lang w:val="en-US"/>
        </w:rPr>
        <w:t>TFC</w:t>
      </w:r>
      <w:r w:rsidRPr="00252396">
        <w:rPr>
          <w:sz w:val="28"/>
          <w:szCs w:val="28"/>
        </w:rPr>
        <w:t xml:space="preserve"> на </w:t>
      </w:r>
      <w:r w:rsidRPr="00252396">
        <w:rPr>
          <w:sz w:val="28"/>
          <w:szCs w:val="28"/>
          <w:lang w:val="en-US"/>
        </w:rPr>
        <w:t>Q</w:t>
      </w:r>
      <w:r w:rsidRPr="00252396">
        <w:rPr>
          <w:sz w:val="28"/>
          <w:szCs w:val="28"/>
        </w:rPr>
        <w:t xml:space="preserve">, </w:t>
      </w:r>
      <w:r w:rsidRPr="00252396">
        <w:rPr>
          <w:sz w:val="28"/>
          <w:szCs w:val="28"/>
          <w:lang w:val="en-US"/>
        </w:rPr>
        <w:t>AFC</w:t>
      </w:r>
      <w:r w:rsidRPr="00252396">
        <w:rPr>
          <w:sz w:val="28"/>
          <w:szCs w:val="28"/>
        </w:rPr>
        <w:t xml:space="preserve"> постоянно уменьшаются, вплоть до полного использования производственных мощностей предпри</w:t>
      </w:r>
      <w:r w:rsidRPr="00252396">
        <w:rPr>
          <w:sz w:val="28"/>
          <w:szCs w:val="28"/>
        </w:rPr>
        <w:softHyphen/>
        <w:t>ятия.</w:t>
      </w:r>
    </w:p>
    <w:p w:rsidR="00252396" w:rsidRPr="00ED1829" w:rsidRDefault="001F5056" w:rsidP="00252396">
      <w:pPr>
        <w:widowControl/>
        <w:spacing w:before="0" w:line="360" w:lineRule="auto"/>
        <w:ind w:firstLine="709"/>
        <w:jc w:val="both"/>
        <w:rPr>
          <w:sz w:val="28"/>
          <w:szCs w:val="28"/>
        </w:rPr>
      </w:pPr>
      <w:r w:rsidRPr="00252396">
        <w:rPr>
          <w:sz w:val="28"/>
          <w:szCs w:val="28"/>
        </w:rPr>
        <w:t>Для лучшего понимания динамики видов и взаимосвязей экономиче</w:t>
      </w:r>
      <w:r w:rsidRPr="00252396">
        <w:rPr>
          <w:sz w:val="28"/>
          <w:szCs w:val="28"/>
        </w:rPr>
        <w:softHyphen/>
        <w:t>ских издержек обобщим вышеизложенное в виде числовой таблицы.</w:t>
      </w:r>
      <w:r w:rsidR="00252396" w:rsidRPr="00252396">
        <w:rPr>
          <w:sz w:val="28"/>
          <w:szCs w:val="28"/>
        </w:rPr>
        <w:t xml:space="preserve"> </w:t>
      </w:r>
    </w:p>
    <w:p w:rsidR="001F5056" w:rsidRPr="00252396" w:rsidRDefault="001F5056" w:rsidP="00252396">
      <w:pPr>
        <w:widowControl/>
        <w:spacing w:before="0" w:line="360" w:lineRule="auto"/>
        <w:ind w:firstLine="709"/>
        <w:jc w:val="both"/>
        <w:rPr>
          <w:sz w:val="28"/>
          <w:szCs w:val="28"/>
        </w:rPr>
      </w:pPr>
      <w:r w:rsidRPr="00252396">
        <w:rPr>
          <w:sz w:val="28"/>
          <w:szCs w:val="28"/>
        </w:rPr>
        <w:br w:type="page"/>
      </w:r>
    </w:p>
    <w:tbl>
      <w:tblPr>
        <w:tblW w:w="0" w:type="auto"/>
        <w:jc w:val="center"/>
        <w:tblLayout w:type="fixed"/>
        <w:tblCellMar>
          <w:left w:w="40" w:type="dxa"/>
          <w:right w:w="40" w:type="dxa"/>
        </w:tblCellMar>
        <w:tblLook w:val="0000" w:firstRow="0" w:lastRow="0" w:firstColumn="0" w:lastColumn="0" w:noHBand="0" w:noVBand="0"/>
      </w:tblPr>
      <w:tblGrid>
        <w:gridCol w:w="2385"/>
        <w:gridCol w:w="926"/>
        <w:gridCol w:w="965"/>
        <w:gridCol w:w="850"/>
        <w:gridCol w:w="1701"/>
        <w:gridCol w:w="851"/>
        <w:gridCol w:w="850"/>
        <w:gridCol w:w="870"/>
      </w:tblGrid>
      <w:tr w:rsidR="001F5056" w:rsidRPr="00252396">
        <w:trPr>
          <w:cantSplit/>
          <w:trHeight w:hRule="exact" w:val="999"/>
          <w:tblHeader/>
          <w:jc w:val="center"/>
        </w:trPr>
        <w:tc>
          <w:tcPr>
            <w:tcW w:w="2385" w:type="dxa"/>
            <w:vMerge w:val="restart"/>
            <w:tcBorders>
              <w:top w:val="single" w:sz="6" w:space="0" w:color="auto"/>
              <w:left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color w:val="000000"/>
                <w:sz w:val="20"/>
                <w:szCs w:val="20"/>
              </w:rPr>
            </w:pPr>
            <w:r w:rsidRPr="00252396">
              <w:rPr>
                <w:color w:val="000000"/>
                <w:sz w:val="20"/>
                <w:szCs w:val="20"/>
              </w:rPr>
              <w:t>Объем производства</w:t>
            </w:r>
          </w:p>
        </w:tc>
        <w:tc>
          <w:tcPr>
            <w:tcW w:w="2741" w:type="dxa"/>
            <w:gridSpan w:val="3"/>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color w:val="000000"/>
                <w:sz w:val="20"/>
                <w:szCs w:val="20"/>
              </w:rPr>
            </w:pPr>
            <w:r w:rsidRPr="00252396">
              <w:rPr>
                <w:color w:val="000000"/>
                <w:sz w:val="20"/>
                <w:szCs w:val="20"/>
              </w:rPr>
              <w:t>Совокупные издержки</w:t>
            </w: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color w:val="000000"/>
                <w:sz w:val="20"/>
                <w:szCs w:val="20"/>
              </w:rPr>
            </w:pPr>
            <w:r w:rsidRPr="00252396">
              <w:rPr>
                <w:color w:val="000000"/>
                <w:sz w:val="20"/>
                <w:szCs w:val="20"/>
              </w:rPr>
              <w:t>Предельные издержки</w:t>
            </w:r>
          </w:p>
        </w:tc>
        <w:tc>
          <w:tcPr>
            <w:tcW w:w="2571" w:type="dxa"/>
            <w:gridSpan w:val="3"/>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color w:val="000000"/>
                <w:sz w:val="20"/>
                <w:szCs w:val="20"/>
              </w:rPr>
            </w:pPr>
            <w:r w:rsidRPr="00252396">
              <w:rPr>
                <w:color w:val="000000"/>
                <w:sz w:val="20"/>
                <w:szCs w:val="20"/>
              </w:rPr>
              <w:t>Средние издержки</w:t>
            </w:r>
          </w:p>
        </w:tc>
      </w:tr>
      <w:tr w:rsidR="001F5056" w:rsidRPr="00252396">
        <w:trPr>
          <w:cantSplit/>
          <w:trHeight w:hRule="exact" w:val="315"/>
          <w:jc w:val="center"/>
        </w:trPr>
        <w:tc>
          <w:tcPr>
            <w:tcW w:w="2385" w:type="dxa"/>
            <w:vMerge/>
            <w:tcBorders>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TFC</w:t>
            </w: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TVC</w:t>
            </w: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TC</w:t>
            </w: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MC</w:t>
            </w:r>
          </w:p>
        </w:tc>
        <w:tc>
          <w:tcPr>
            <w:tcW w:w="851" w:type="dxa"/>
            <w:tcBorders>
              <w:top w:val="single" w:sz="6" w:space="0" w:color="auto"/>
              <w:left w:val="single" w:sz="6" w:space="0" w:color="auto"/>
              <w:bottom w:val="single" w:sz="4"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AFC</w:t>
            </w: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AVC</w:t>
            </w: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ATC</w:t>
            </w: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lang w:val="en-US"/>
              </w:rPr>
            </w:pPr>
            <w:r w:rsidRPr="00252396">
              <w:rPr>
                <w:noProof/>
                <w:color w:val="000000"/>
                <w:sz w:val="20"/>
                <w:szCs w:val="20"/>
                <w:lang w:val="en-US"/>
              </w:rPr>
              <w:t>0</w:t>
            </w:r>
          </w:p>
          <w:p w:rsidR="001F5056" w:rsidRPr="00252396" w:rsidRDefault="001F5056" w:rsidP="00252396">
            <w:pPr>
              <w:widowControl/>
              <w:spacing w:before="0" w:line="360" w:lineRule="auto"/>
              <w:ind w:firstLine="0"/>
              <w:jc w:val="both"/>
              <w:rPr>
                <w:noProof/>
                <w:color w:val="000000"/>
                <w:sz w:val="20"/>
                <w:szCs w:val="20"/>
                <w:lang w:val="en-US"/>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4"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50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150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50</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100,0</w:t>
            </w:r>
          </w:p>
        </w:tc>
        <w:tc>
          <w:tcPr>
            <w:tcW w:w="850" w:type="dxa"/>
            <w:tcBorders>
              <w:top w:val="single" w:sz="6" w:space="0" w:color="auto"/>
              <w:left w:val="single" w:sz="4"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50,0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150,0</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90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190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40</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4"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50,0</w:t>
            </w:r>
          </w:p>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45,0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nil"/>
            </w:tcBorders>
            <w:vAlign w:val="center"/>
          </w:tcPr>
          <w:p w:rsidR="001F5056" w:rsidRPr="00252396" w:rsidRDefault="001F5056" w:rsidP="00252396">
            <w:pPr>
              <w:widowControl/>
              <w:spacing w:before="0" w:line="360" w:lineRule="auto"/>
              <w:ind w:firstLine="0"/>
              <w:jc w:val="both"/>
              <w:rPr>
                <w:color w:val="000000"/>
                <w:sz w:val="20"/>
                <w:szCs w:val="20"/>
              </w:rPr>
            </w:pPr>
            <w:r w:rsidRPr="00252396">
              <w:rPr>
                <w:noProof/>
                <w:color w:val="000000"/>
                <w:sz w:val="20"/>
                <w:szCs w:val="20"/>
              </w:rPr>
              <w:t>95,0</w:t>
            </w:r>
            <w:r w:rsidRPr="00252396">
              <w:rPr>
                <w:color w:val="000000"/>
                <w:sz w:val="20"/>
                <w:szCs w:val="20"/>
              </w:rPr>
              <w:t xml:space="preserve"> </w:t>
            </w:r>
          </w:p>
          <w:p w:rsidR="001F5056" w:rsidRPr="00252396" w:rsidRDefault="001F5056" w:rsidP="00252396">
            <w:pPr>
              <w:widowControl/>
              <w:spacing w:before="0" w:line="360" w:lineRule="auto"/>
              <w:ind w:firstLine="0"/>
              <w:jc w:val="both"/>
              <w:rPr>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120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220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30</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33,3</w:t>
            </w:r>
          </w:p>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40,0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73,3</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140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240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20</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25,0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35,0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60,0</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5</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150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250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20,0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30,0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50,0</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6</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156</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256</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6</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color w:val="000000"/>
                <w:sz w:val="20"/>
                <w:szCs w:val="20"/>
              </w:rPr>
            </w:pPr>
            <w:r w:rsidRPr="00252396">
              <w:rPr>
                <w:color w:val="000000"/>
                <w:sz w:val="20"/>
                <w:szCs w:val="20"/>
              </w:rPr>
              <w:t>1б,7</w:t>
            </w:r>
          </w:p>
          <w:p w:rsidR="001F5056" w:rsidRPr="00252396" w:rsidRDefault="001F5056" w:rsidP="00252396">
            <w:pPr>
              <w:widowControl/>
              <w:spacing w:before="0" w:line="360" w:lineRule="auto"/>
              <w:ind w:firstLine="0"/>
              <w:jc w:val="both"/>
              <w:rPr>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26,0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42,7</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7</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180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280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24</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14,3</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25,7</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40,0</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8</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226</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326</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46</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12,5</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28,3</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 xml:space="preserve">40,8 </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15"/>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9</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287</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387</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61</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11,0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32,0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43,0</w:t>
            </w:r>
          </w:p>
          <w:p w:rsidR="001F5056" w:rsidRPr="00252396" w:rsidRDefault="001F5056" w:rsidP="00252396">
            <w:pPr>
              <w:widowControl/>
              <w:spacing w:before="0" w:line="360" w:lineRule="auto"/>
              <w:ind w:firstLine="0"/>
              <w:jc w:val="both"/>
              <w:rPr>
                <w:noProof/>
                <w:color w:val="000000"/>
                <w:sz w:val="20"/>
                <w:szCs w:val="20"/>
              </w:rPr>
            </w:pPr>
          </w:p>
        </w:tc>
      </w:tr>
      <w:tr w:rsidR="001F5056" w:rsidRPr="00252396">
        <w:trPr>
          <w:trHeight w:hRule="exact" w:val="328"/>
          <w:jc w:val="center"/>
        </w:trPr>
        <w:tc>
          <w:tcPr>
            <w:tcW w:w="238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w:t>
            </w:r>
          </w:p>
          <w:p w:rsidR="001F5056" w:rsidRPr="00252396" w:rsidRDefault="001F5056" w:rsidP="00252396">
            <w:pPr>
              <w:widowControl/>
              <w:spacing w:before="0" w:line="360" w:lineRule="auto"/>
              <w:ind w:firstLine="0"/>
              <w:jc w:val="both"/>
              <w:rPr>
                <w:noProof/>
                <w:color w:val="000000"/>
                <w:sz w:val="20"/>
                <w:szCs w:val="20"/>
              </w:rPr>
            </w:pPr>
          </w:p>
        </w:tc>
        <w:tc>
          <w:tcPr>
            <w:tcW w:w="926"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380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480</w:t>
            </w:r>
          </w:p>
          <w:p w:rsidR="001F5056" w:rsidRPr="00252396" w:rsidRDefault="001F5056" w:rsidP="00252396">
            <w:pPr>
              <w:widowControl/>
              <w:spacing w:before="0" w:line="360" w:lineRule="auto"/>
              <w:ind w:firstLine="0"/>
              <w:jc w:val="both"/>
              <w:rPr>
                <w:noProof/>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93</w:t>
            </w:r>
          </w:p>
          <w:p w:rsidR="001F5056" w:rsidRPr="00252396" w:rsidRDefault="001F5056" w:rsidP="00252396">
            <w:pPr>
              <w:widowControl/>
              <w:spacing w:before="0" w:line="360" w:lineRule="auto"/>
              <w:ind w:firstLine="0"/>
              <w:jc w:val="both"/>
              <w:rPr>
                <w:noProof/>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10,0</w:t>
            </w:r>
          </w:p>
          <w:p w:rsidR="001F5056" w:rsidRPr="00252396" w:rsidRDefault="001F5056" w:rsidP="00252396">
            <w:pPr>
              <w:widowControl/>
              <w:spacing w:before="0" w:line="360" w:lineRule="auto"/>
              <w:ind w:firstLine="0"/>
              <w:jc w:val="both"/>
              <w:rPr>
                <w:noProof/>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38,0</w:t>
            </w:r>
          </w:p>
          <w:p w:rsidR="001F5056" w:rsidRPr="00252396" w:rsidRDefault="001F5056" w:rsidP="00252396">
            <w:pPr>
              <w:widowControl/>
              <w:spacing w:before="0" w:line="360" w:lineRule="auto"/>
              <w:ind w:firstLine="0"/>
              <w:jc w:val="both"/>
              <w:rPr>
                <w:noProof/>
                <w:color w:val="000000"/>
                <w:sz w:val="20"/>
                <w:szCs w:val="20"/>
              </w:rPr>
            </w:pPr>
          </w:p>
        </w:tc>
        <w:tc>
          <w:tcPr>
            <w:tcW w:w="870" w:type="dxa"/>
            <w:tcBorders>
              <w:top w:val="single" w:sz="6" w:space="0" w:color="auto"/>
              <w:left w:val="single" w:sz="6" w:space="0" w:color="auto"/>
              <w:bottom w:val="single" w:sz="6" w:space="0" w:color="auto"/>
              <w:right w:val="single" w:sz="6" w:space="0" w:color="auto"/>
            </w:tcBorders>
            <w:vAlign w:val="center"/>
          </w:tcPr>
          <w:p w:rsidR="001F5056" w:rsidRPr="00252396" w:rsidRDefault="001F5056" w:rsidP="00252396">
            <w:pPr>
              <w:widowControl/>
              <w:spacing w:before="0" w:line="360" w:lineRule="auto"/>
              <w:ind w:firstLine="0"/>
              <w:jc w:val="both"/>
              <w:rPr>
                <w:noProof/>
                <w:color w:val="000000"/>
                <w:sz w:val="20"/>
                <w:szCs w:val="20"/>
              </w:rPr>
            </w:pPr>
            <w:r w:rsidRPr="00252396">
              <w:rPr>
                <w:noProof/>
                <w:color w:val="000000"/>
                <w:sz w:val="20"/>
                <w:szCs w:val="20"/>
              </w:rPr>
              <w:t>48,0</w:t>
            </w:r>
          </w:p>
          <w:p w:rsidR="001F5056" w:rsidRPr="00252396" w:rsidRDefault="001F5056" w:rsidP="00252396">
            <w:pPr>
              <w:widowControl/>
              <w:spacing w:before="0" w:line="360" w:lineRule="auto"/>
              <w:ind w:firstLine="0"/>
              <w:jc w:val="both"/>
              <w:rPr>
                <w:noProof/>
                <w:color w:val="000000"/>
                <w:sz w:val="20"/>
                <w:szCs w:val="20"/>
              </w:rPr>
            </w:pPr>
          </w:p>
        </w:tc>
      </w:tr>
    </w:tbl>
    <w:p w:rsidR="001F5056" w:rsidRPr="00252396" w:rsidRDefault="001F5056" w:rsidP="00252396">
      <w:pPr>
        <w:widowControl/>
        <w:spacing w:before="0" w:line="360" w:lineRule="auto"/>
        <w:ind w:firstLine="709"/>
        <w:jc w:val="both"/>
        <w:rPr>
          <w:sz w:val="28"/>
          <w:szCs w:val="28"/>
        </w:rPr>
      </w:pPr>
    </w:p>
    <w:p w:rsidR="001F5056" w:rsidRPr="00252396" w:rsidRDefault="001F5056" w:rsidP="00252396">
      <w:pPr>
        <w:widowControl/>
        <w:spacing w:before="0" w:line="360" w:lineRule="auto"/>
        <w:ind w:firstLine="709"/>
        <w:jc w:val="both"/>
        <w:rPr>
          <w:sz w:val="28"/>
          <w:szCs w:val="28"/>
        </w:rPr>
      </w:pPr>
      <w:r w:rsidRPr="00252396">
        <w:rPr>
          <w:sz w:val="28"/>
          <w:szCs w:val="28"/>
        </w:rPr>
        <w:t>До сих пор анализ издержек был основан на предположении, что одни факторы производства неизменны, а другие являются переменной величиной. Отличие долгосрочного периода от краткосрочного заключается в том, что в долгосрочном периоде все факторы производства (трудовые ре</w:t>
      </w:r>
      <w:r w:rsidRPr="00252396">
        <w:rPr>
          <w:sz w:val="28"/>
          <w:szCs w:val="28"/>
        </w:rPr>
        <w:softHyphen/>
        <w:t>сурсы, средства производства) являются переменными. Одновременно с их изменением изменяются размеры и оснащенность предприятия, а также уровень постоянных издержек. Возможность расширения предприятия оз</w:t>
      </w:r>
      <w:r w:rsidRPr="00252396">
        <w:rPr>
          <w:sz w:val="28"/>
          <w:szCs w:val="28"/>
        </w:rPr>
        <w:softHyphen/>
        <w:t>начает рост масштабов производства и тем самым достижение положитель</w:t>
      </w:r>
      <w:r w:rsidRPr="00252396">
        <w:rPr>
          <w:sz w:val="28"/>
          <w:szCs w:val="28"/>
        </w:rPr>
        <w:softHyphen/>
        <w:t>ных эффектов масштабов производства, вызванных увеличением специа</w:t>
      </w:r>
      <w:r w:rsidRPr="00252396">
        <w:rPr>
          <w:sz w:val="28"/>
          <w:szCs w:val="28"/>
        </w:rPr>
        <w:softHyphen/>
        <w:t>лизации, более эффективным использованием капитала, производством по</w:t>
      </w:r>
      <w:r w:rsidRPr="00252396">
        <w:rPr>
          <w:sz w:val="28"/>
          <w:szCs w:val="28"/>
        </w:rPr>
        <w:softHyphen/>
        <w:t>бочных продуктов из отходов производства, применением более совершен</w:t>
      </w:r>
      <w:r w:rsidRPr="00252396">
        <w:rPr>
          <w:sz w:val="28"/>
          <w:szCs w:val="28"/>
        </w:rPr>
        <w:softHyphen/>
        <w:t>ных технологий. Следствием роста масштабов производства выступает сни</w:t>
      </w:r>
      <w:r w:rsidRPr="00252396">
        <w:rPr>
          <w:sz w:val="28"/>
          <w:szCs w:val="28"/>
        </w:rPr>
        <w:softHyphen/>
        <w:t>жение издержек производства.</w:t>
      </w:r>
    </w:p>
    <w:p w:rsidR="001F5056" w:rsidRPr="00252396" w:rsidRDefault="001F5056" w:rsidP="00252396">
      <w:pPr>
        <w:widowControl/>
        <w:spacing w:before="0" w:line="360" w:lineRule="auto"/>
        <w:ind w:firstLine="709"/>
        <w:jc w:val="both"/>
        <w:rPr>
          <w:sz w:val="28"/>
          <w:szCs w:val="28"/>
        </w:rPr>
      </w:pPr>
      <w:r w:rsidRPr="00252396">
        <w:rPr>
          <w:sz w:val="28"/>
          <w:szCs w:val="28"/>
        </w:rPr>
        <w:t>Положительные эффекты роста масштабов производства не растут в бесконечность. Иначе такое утверждение привело бы к ошибочному выводу, что чем больше размеры предприятия, тем ниже издержки производства. Стремление следовать этому выводу привело бы к гигантомании и отказу от достижения оптимальных размеров предприятия. Расширение производст</w:t>
      </w:r>
      <w:r w:rsidRPr="00252396">
        <w:rPr>
          <w:sz w:val="28"/>
          <w:szCs w:val="28"/>
        </w:rPr>
        <w:softHyphen/>
        <w:t>венных мощностей предприятия вследствие роста капиталовложений приво</w:t>
      </w:r>
      <w:r w:rsidRPr="00252396">
        <w:rPr>
          <w:sz w:val="28"/>
          <w:szCs w:val="28"/>
        </w:rPr>
        <w:softHyphen/>
        <w:t>дит к тому, что до определенного момента средние издержки производства снижаются, при определенном объеме производства они достигают своего минимума и затем с этого момента начинают постоянно возрастать. Это является следствием нарастания трудностей в управлении расширяющимся предприятием (снижение эффективности обработки различных информационных потоков, ослабление контактов между различными уровнями иерархической системы управления, нарастание внутренних издержек перемещения незаконченной продукции между подразделениями и т.д.).</w:t>
      </w:r>
    </w:p>
    <w:p w:rsidR="00252396" w:rsidRDefault="00252396" w:rsidP="00252396">
      <w:pPr>
        <w:pStyle w:val="a8"/>
        <w:spacing w:line="360" w:lineRule="auto"/>
        <w:ind w:firstLine="709"/>
        <w:jc w:val="center"/>
        <w:sectPr w:rsidR="00252396" w:rsidSect="00252396">
          <w:pgSz w:w="11907" w:h="16840"/>
          <w:pgMar w:top="1134" w:right="850" w:bottom="1134" w:left="1701" w:header="709" w:footer="709" w:gutter="0"/>
          <w:cols w:space="720"/>
          <w:titlePg/>
          <w:docGrid w:linePitch="326"/>
        </w:sectPr>
      </w:pPr>
      <w:bookmarkStart w:id="3" w:name="_Toc71834067"/>
    </w:p>
    <w:p w:rsidR="00451EF6" w:rsidRPr="00252396" w:rsidRDefault="00451EF6" w:rsidP="00252396">
      <w:pPr>
        <w:pStyle w:val="a8"/>
        <w:spacing w:line="360" w:lineRule="auto"/>
        <w:ind w:firstLine="709"/>
        <w:jc w:val="center"/>
        <w:rPr>
          <w:b/>
          <w:bCs/>
        </w:rPr>
      </w:pPr>
      <w:r w:rsidRPr="00252396">
        <w:rPr>
          <w:b/>
          <w:bCs/>
        </w:rPr>
        <w:t>Заключение</w:t>
      </w:r>
      <w:bookmarkEnd w:id="3"/>
    </w:p>
    <w:p w:rsidR="00451EF6" w:rsidRPr="00252396" w:rsidRDefault="00451EF6" w:rsidP="00252396">
      <w:pPr>
        <w:widowControl/>
        <w:spacing w:before="0" w:line="360" w:lineRule="auto"/>
        <w:ind w:firstLine="709"/>
        <w:jc w:val="both"/>
        <w:rPr>
          <w:sz w:val="28"/>
          <w:szCs w:val="28"/>
        </w:rPr>
      </w:pPr>
      <w:bookmarkStart w:id="4" w:name="_Toc71834068"/>
    </w:p>
    <w:p w:rsidR="00EF7855" w:rsidRPr="00252396" w:rsidRDefault="00EF7855" w:rsidP="00252396">
      <w:pPr>
        <w:widowControl/>
        <w:spacing w:before="0" w:line="360" w:lineRule="auto"/>
        <w:ind w:firstLine="709"/>
        <w:jc w:val="both"/>
        <w:rPr>
          <w:sz w:val="28"/>
          <w:szCs w:val="28"/>
        </w:rPr>
      </w:pPr>
      <w:r w:rsidRPr="00252396">
        <w:rPr>
          <w:sz w:val="28"/>
          <w:szCs w:val="28"/>
        </w:rPr>
        <w:t>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w:t>
      </w:r>
    </w:p>
    <w:p w:rsidR="00EF7855" w:rsidRPr="00252396" w:rsidRDefault="00EF7855" w:rsidP="00252396">
      <w:pPr>
        <w:widowControl/>
        <w:spacing w:before="0" w:line="360" w:lineRule="auto"/>
        <w:ind w:firstLine="709"/>
        <w:jc w:val="both"/>
        <w:rPr>
          <w:sz w:val="28"/>
          <w:szCs w:val="28"/>
        </w:rPr>
      </w:pPr>
      <w:r w:rsidRPr="00252396">
        <w:rPr>
          <w:sz w:val="28"/>
          <w:szCs w:val="28"/>
        </w:rPr>
        <w:t>По правовому статусу (организационно-правовым формам) коммерческие предприятия можно разделить на:  хозяйственные товарищества и общества, производственные кооперативы, государственные и муниципальные унитарные предприятия.</w:t>
      </w:r>
    </w:p>
    <w:p w:rsidR="00EF7855" w:rsidRPr="00252396" w:rsidRDefault="00EF7855" w:rsidP="00252396">
      <w:pPr>
        <w:widowControl/>
        <w:spacing w:before="0" w:line="360" w:lineRule="auto"/>
        <w:ind w:firstLine="709"/>
        <w:jc w:val="both"/>
        <w:rPr>
          <w:sz w:val="28"/>
          <w:szCs w:val="28"/>
        </w:rPr>
      </w:pPr>
      <w:r w:rsidRPr="00252396">
        <w:rPr>
          <w:sz w:val="28"/>
          <w:szCs w:val="28"/>
        </w:rPr>
        <w:t>Имущество предприятия можно разделить на две основные группы:</w:t>
      </w:r>
    </w:p>
    <w:p w:rsidR="00EF7855" w:rsidRPr="00252396" w:rsidRDefault="00EF7855" w:rsidP="00252396">
      <w:pPr>
        <w:widowControl/>
        <w:spacing w:before="0" w:line="360" w:lineRule="auto"/>
        <w:ind w:firstLine="709"/>
        <w:jc w:val="both"/>
        <w:rPr>
          <w:sz w:val="28"/>
          <w:szCs w:val="28"/>
        </w:rPr>
      </w:pPr>
      <w:r w:rsidRPr="00252396">
        <w:rPr>
          <w:sz w:val="28"/>
          <w:szCs w:val="28"/>
        </w:rPr>
        <w:t>а) основные средства</w:t>
      </w:r>
    </w:p>
    <w:p w:rsidR="00EF7855" w:rsidRPr="00252396" w:rsidRDefault="00EF7855" w:rsidP="00252396">
      <w:pPr>
        <w:widowControl/>
        <w:spacing w:before="0" w:line="360" w:lineRule="auto"/>
        <w:ind w:firstLine="709"/>
        <w:jc w:val="both"/>
        <w:rPr>
          <w:sz w:val="28"/>
          <w:szCs w:val="28"/>
        </w:rPr>
      </w:pPr>
      <w:r w:rsidRPr="00252396">
        <w:rPr>
          <w:sz w:val="28"/>
          <w:szCs w:val="28"/>
        </w:rPr>
        <w:t>б) оборотные средства.</w:t>
      </w:r>
    </w:p>
    <w:p w:rsidR="00EF7855" w:rsidRPr="00252396" w:rsidRDefault="00EF7855" w:rsidP="00252396">
      <w:pPr>
        <w:widowControl/>
        <w:spacing w:before="0" w:line="360" w:lineRule="auto"/>
        <w:ind w:firstLine="709"/>
        <w:jc w:val="both"/>
        <w:rPr>
          <w:sz w:val="28"/>
          <w:szCs w:val="28"/>
        </w:rPr>
      </w:pPr>
      <w:r w:rsidRPr="00252396">
        <w:rPr>
          <w:sz w:val="28"/>
          <w:szCs w:val="28"/>
        </w:rPr>
        <w:t>Источниками формирования финансовых ресурсов являются  собственные средства предприятия и  привлеченные им из разных  источников.</w:t>
      </w:r>
    </w:p>
    <w:p w:rsidR="00EF7855" w:rsidRPr="00252396" w:rsidRDefault="00EF7855" w:rsidP="00252396">
      <w:pPr>
        <w:widowControl/>
        <w:spacing w:before="0" w:line="360" w:lineRule="auto"/>
        <w:ind w:firstLine="709"/>
        <w:jc w:val="both"/>
        <w:rPr>
          <w:sz w:val="28"/>
          <w:szCs w:val="28"/>
        </w:rPr>
      </w:pPr>
      <w:r w:rsidRPr="00252396">
        <w:rPr>
          <w:sz w:val="28"/>
          <w:szCs w:val="28"/>
        </w:rPr>
        <w:t>Основными параметрами производственной программы выступают издержки производства, цены, прибыль.</w:t>
      </w:r>
    </w:p>
    <w:p w:rsidR="00EF7855" w:rsidRPr="00252396" w:rsidRDefault="00EF7855" w:rsidP="00252396">
      <w:pPr>
        <w:widowControl/>
        <w:spacing w:before="0" w:line="360" w:lineRule="auto"/>
        <w:ind w:firstLine="709"/>
        <w:jc w:val="both"/>
        <w:rPr>
          <w:sz w:val="28"/>
          <w:szCs w:val="28"/>
        </w:rPr>
      </w:pPr>
      <w:r w:rsidRPr="00252396">
        <w:rPr>
          <w:sz w:val="28"/>
          <w:szCs w:val="28"/>
        </w:rPr>
        <w:t>Помимо балансовой бухгалтерской прибыли (превышение доходов над произведенными затратами, себестоимостью), экономическая теория исполь</w:t>
      </w:r>
      <w:r w:rsidRPr="00252396">
        <w:rPr>
          <w:sz w:val="28"/>
          <w:szCs w:val="28"/>
        </w:rPr>
        <w:softHyphen/>
        <w:t>зует понятие нормальной и экономической прибыли. Понятие нормальной прибыли связано с понятием альтернативных издержек, т.е. издержек упу</w:t>
      </w:r>
      <w:r w:rsidRPr="00252396">
        <w:rPr>
          <w:sz w:val="28"/>
          <w:szCs w:val="28"/>
        </w:rPr>
        <w:softHyphen/>
        <w:t xml:space="preserve">щенных возможностей. Собственник, размещая свой капитал в предприятие, </w:t>
      </w:r>
    </w:p>
    <w:p w:rsidR="00EF7855" w:rsidRPr="00252396" w:rsidRDefault="00EF7855" w:rsidP="00252396">
      <w:pPr>
        <w:widowControl/>
        <w:spacing w:before="0" w:line="360" w:lineRule="auto"/>
        <w:ind w:firstLine="709"/>
        <w:jc w:val="both"/>
        <w:rPr>
          <w:sz w:val="28"/>
          <w:szCs w:val="28"/>
        </w:rPr>
      </w:pPr>
      <w:r w:rsidRPr="00252396">
        <w:rPr>
          <w:sz w:val="28"/>
          <w:szCs w:val="28"/>
        </w:rPr>
        <w:t>Если предприниматель продает свою продукцию по цене, совпадающей с величиной экономических издержек, то получает тогда лишь нормальную прибыль, которая является составной частью экономи</w:t>
      </w:r>
      <w:r w:rsidRPr="00252396">
        <w:rPr>
          <w:sz w:val="28"/>
          <w:szCs w:val="28"/>
        </w:rPr>
        <w:softHyphen/>
        <w:t>ческих издержек в виде альтернативных издержек упущенных возможно</w:t>
      </w:r>
      <w:r w:rsidRPr="00252396">
        <w:rPr>
          <w:sz w:val="28"/>
          <w:szCs w:val="28"/>
        </w:rPr>
        <w:softHyphen/>
        <w:t>стей.  Совпадение</w:t>
      </w:r>
      <w:r w:rsidR="00770DA6" w:rsidRPr="00252396">
        <w:rPr>
          <w:sz w:val="28"/>
          <w:szCs w:val="28"/>
        </w:rPr>
        <w:t xml:space="preserve"> валовой выручки с эконо</w:t>
      </w:r>
      <w:r w:rsidRPr="00252396">
        <w:rPr>
          <w:sz w:val="28"/>
          <w:szCs w:val="28"/>
        </w:rPr>
        <w:t>мическими издержками обеспечивает предпринимателю нормальную прибыль. На этом положении основана концепция оптимальных размеров производства на предприятии.</w:t>
      </w:r>
    </w:p>
    <w:p w:rsidR="00EF7855" w:rsidRPr="00252396" w:rsidRDefault="00EF7855" w:rsidP="00252396">
      <w:pPr>
        <w:widowControl/>
        <w:spacing w:before="0" w:line="360" w:lineRule="auto"/>
        <w:ind w:firstLine="709"/>
        <w:jc w:val="both"/>
        <w:rPr>
          <w:sz w:val="28"/>
          <w:szCs w:val="28"/>
        </w:rPr>
      </w:pPr>
      <w:r w:rsidRPr="00252396">
        <w:rPr>
          <w:sz w:val="28"/>
          <w:szCs w:val="28"/>
        </w:rPr>
        <w:t>Постоянные издержки включают те затраты, которые связаны с функционированием предприятия и не зависят от величины производимой продукции. Сюда относят амортизационные отчисления, арендные и рентные платежи, оплату отопления, освещения, выплату процентов по взятым креди</w:t>
      </w:r>
      <w:r w:rsidRPr="00252396">
        <w:rPr>
          <w:sz w:val="28"/>
          <w:szCs w:val="28"/>
        </w:rPr>
        <w:softHyphen/>
        <w:t>там, затраты по содержанию управленческо-административного персонала и т.д. Даже если предприятие ничего не производит (например, в связи с забас</w:t>
      </w:r>
      <w:r w:rsidRPr="00252396">
        <w:rPr>
          <w:sz w:val="28"/>
          <w:szCs w:val="28"/>
        </w:rPr>
        <w:softHyphen/>
        <w:t>товкой рабочих), оно несет упомянутые издержки.</w:t>
      </w:r>
    </w:p>
    <w:p w:rsidR="00EF7855" w:rsidRPr="00252396" w:rsidRDefault="00EF7855" w:rsidP="00252396">
      <w:pPr>
        <w:widowControl/>
        <w:spacing w:before="0" w:line="360" w:lineRule="auto"/>
        <w:ind w:firstLine="709"/>
        <w:jc w:val="both"/>
        <w:rPr>
          <w:sz w:val="28"/>
          <w:szCs w:val="28"/>
        </w:rPr>
      </w:pPr>
      <w:r w:rsidRPr="00252396">
        <w:rPr>
          <w:sz w:val="28"/>
          <w:szCs w:val="28"/>
        </w:rPr>
        <w:t>Переменные издержки зависят от величины производимой продук</w:t>
      </w:r>
      <w:r w:rsidRPr="00252396">
        <w:rPr>
          <w:sz w:val="28"/>
          <w:szCs w:val="28"/>
        </w:rPr>
        <w:softHyphen/>
        <w:t>ции. Они включают в себя стоимость потребленного сырья, материалов, зара</w:t>
      </w:r>
      <w:r w:rsidRPr="00252396">
        <w:rPr>
          <w:sz w:val="28"/>
          <w:szCs w:val="28"/>
        </w:rPr>
        <w:softHyphen/>
        <w:t>ботную плату основных рабочих, затраты функционирования активных средств труда (машин, станков и т.д.).</w:t>
      </w:r>
    </w:p>
    <w:p w:rsidR="00EF7855" w:rsidRPr="00252396" w:rsidRDefault="00EF7855" w:rsidP="00252396">
      <w:pPr>
        <w:widowControl/>
        <w:spacing w:before="0" w:line="360" w:lineRule="auto"/>
        <w:ind w:firstLine="709"/>
        <w:jc w:val="both"/>
        <w:rPr>
          <w:sz w:val="28"/>
          <w:szCs w:val="28"/>
        </w:rPr>
      </w:pPr>
      <w:r w:rsidRPr="00252396">
        <w:rPr>
          <w:sz w:val="28"/>
          <w:szCs w:val="28"/>
        </w:rPr>
        <w:t>Общие (валовые) издержки представляют собой совокупность посто</w:t>
      </w:r>
      <w:r w:rsidRPr="00252396">
        <w:rPr>
          <w:sz w:val="28"/>
          <w:szCs w:val="28"/>
        </w:rPr>
        <w:softHyphen/>
        <w:t>янных и переменных издержек.</w:t>
      </w:r>
    </w:p>
    <w:p w:rsidR="00EF7855" w:rsidRPr="00252396" w:rsidRDefault="00EF7855" w:rsidP="00252396">
      <w:pPr>
        <w:widowControl/>
        <w:spacing w:before="0" w:line="360" w:lineRule="auto"/>
        <w:ind w:firstLine="709"/>
        <w:jc w:val="both"/>
        <w:rPr>
          <w:sz w:val="28"/>
          <w:szCs w:val="28"/>
        </w:rPr>
      </w:pPr>
      <w:r w:rsidRPr="00252396">
        <w:rPr>
          <w:sz w:val="28"/>
          <w:szCs w:val="28"/>
        </w:rPr>
        <w:t xml:space="preserve">Средние постоянные, переменные, общие издержки определяются посредством деления </w:t>
      </w:r>
      <w:r w:rsidRPr="00252396">
        <w:rPr>
          <w:sz w:val="28"/>
          <w:szCs w:val="28"/>
          <w:lang w:val="en-US"/>
        </w:rPr>
        <w:t>TFC</w:t>
      </w:r>
      <w:r w:rsidRPr="00252396">
        <w:rPr>
          <w:sz w:val="28"/>
          <w:szCs w:val="28"/>
        </w:rPr>
        <w:t xml:space="preserve">, </w:t>
      </w:r>
      <w:r w:rsidRPr="00252396">
        <w:rPr>
          <w:sz w:val="28"/>
          <w:szCs w:val="28"/>
          <w:lang w:val="en-US"/>
        </w:rPr>
        <w:t>TVC</w:t>
      </w:r>
      <w:r w:rsidRPr="00252396">
        <w:rPr>
          <w:sz w:val="28"/>
          <w:szCs w:val="28"/>
        </w:rPr>
        <w:t xml:space="preserve"> и ТС на общую величину выпуска продукции </w:t>
      </w:r>
      <w:r w:rsidRPr="00252396">
        <w:rPr>
          <w:sz w:val="28"/>
          <w:szCs w:val="28"/>
          <w:lang w:val="en-US"/>
        </w:rPr>
        <w:t>Q</w:t>
      </w:r>
      <w:r w:rsidRPr="00252396">
        <w:rPr>
          <w:sz w:val="28"/>
          <w:szCs w:val="28"/>
        </w:rPr>
        <w:t>.</w:t>
      </w:r>
    </w:p>
    <w:p w:rsidR="00451EF6" w:rsidRPr="00252396" w:rsidRDefault="00EF7855" w:rsidP="00252396">
      <w:pPr>
        <w:widowControl/>
        <w:spacing w:before="0" w:line="360" w:lineRule="auto"/>
        <w:ind w:firstLine="709"/>
        <w:jc w:val="both"/>
        <w:rPr>
          <w:sz w:val="28"/>
          <w:szCs w:val="28"/>
        </w:rPr>
      </w:pPr>
      <w:r w:rsidRPr="00252396">
        <w:rPr>
          <w:sz w:val="28"/>
          <w:szCs w:val="28"/>
        </w:rPr>
        <w:t xml:space="preserve">Предельные издержки определяются отношением прироста валовых издержек к приросту продукции. </w:t>
      </w:r>
    </w:p>
    <w:p w:rsidR="00252396" w:rsidRDefault="00252396" w:rsidP="00252396">
      <w:pPr>
        <w:widowControl/>
        <w:spacing w:before="0" w:line="360" w:lineRule="auto"/>
        <w:ind w:firstLine="709"/>
        <w:jc w:val="center"/>
        <w:rPr>
          <w:sz w:val="28"/>
          <w:szCs w:val="28"/>
        </w:rPr>
        <w:sectPr w:rsidR="00252396" w:rsidSect="00252396">
          <w:pgSz w:w="11907" w:h="16840"/>
          <w:pgMar w:top="1134" w:right="850" w:bottom="1134" w:left="1701" w:header="709" w:footer="709" w:gutter="0"/>
          <w:cols w:space="720"/>
          <w:titlePg/>
          <w:docGrid w:linePitch="326"/>
        </w:sectPr>
      </w:pPr>
    </w:p>
    <w:p w:rsidR="00451EF6" w:rsidRPr="00252396" w:rsidRDefault="00451EF6" w:rsidP="00252396">
      <w:pPr>
        <w:widowControl/>
        <w:spacing w:before="0" w:line="360" w:lineRule="auto"/>
        <w:ind w:firstLine="709"/>
        <w:jc w:val="center"/>
        <w:rPr>
          <w:b/>
          <w:bCs/>
          <w:sz w:val="28"/>
          <w:szCs w:val="28"/>
        </w:rPr>
      </w:pPr>
      <w:r w:rsidRPr="00252396">
        <w:rPr>
          <w:b/>
          <w:bCs/>
          <w:sz w:val="28"/>
          <w:szCs w:val="28"/>
        </w:rPr>
        <w:t>Список используемой литературы</w:t>
      </w:r>
      <w:bookmarkEnd w:id="4"/>
    </w:p>
    <w:p w:rsidR="00451EF6" w:rsidRPr="00252396" w:rsidRDefault="00451EF6" w:rsidP="00252396">
      <w:pPr>
        <w:widowControl/>
        <w:spacing w:before="0" w:line="360" w:lineRule="auto"/>
        <w:ind w:firstLine="709"/>
        <w:rPr>
          <w:sz w:val="28"/>
          <w:szCs w:val="28"/>
        </w:rPr>
      </w:pPr>
    </w:p>
    <w:p w:rsidR="00451EF6" w:rsidRPr="00252396" w:rsidRDefault="00451EF6" w:rsidP="00252396">
      <w:pPr>
        <w:widowControl/>
        <w:spacing w:before="0" w:line="360" w:lineRule="auto"/>
        <w:ind w:firstLine="0"/>
        <w:rPr>
          <w:sz w:val="28"/>
          <w:szCs w:val="28"/>
        </w:rPr>
      </w:pPr>
      <w:r w:rsidRPr="00252396">
        <w:rPr>
          <w:sz w:val="28"/>
          <w:szCs w:val="28"/>
        </w:rPr>
        <w:t>*Экономическая теория. Учебное пособие. Медведев И.П. Белгород: НИиРИО БЮИ МВД РФ,1998.</w:t>
      </w:r>
    </w:p>
    <w:p w:rsidR="00451EF6" w:rsidRPr="00252396" w:rsidRDefault="00451EF6" w:rsidP="00252396">
      <w:pPr>
        <w:widowControl/>
        <w:spacing w:before="0" w:line="360" w:lineRule="auto"/>
        <w:ind w:firstLine="0"/>
        <w:rPr>
          <w:sz w:val="28"/>
          <w:szCs w:val="28"/>
        </w:rPr>
      </w:pPr>
      <w:r w:rsidRPr="00252396">
        <w:rPr>
          <w:sz w:val="28"/>
          <w:szCs w:val="28"/>
        </w:rPr>
        <w:t>*Экономическая теория: учеб. для студ. высш. учеб. заведений. / Под ред. В.Д.Камаева. - 6-е изд. - М., ВЛАДОС, 2001.</w:t>
      </w:r>
    </w:p>
    <w:p w:rsidR="00451EF6" w:rsidRPr="00252396" w:rsidRDefault="00451EF6" w:rsidP="00252396">
      <w:pPr>
        <w:widowControl/>
        <w:spacing w:before="0" w:line="360" w:lineRule="auto"/>
        <w:ind w:firstLine="0"/>
        <w:rPr>
          <w:sz w:val="28"/>
          <w:szCs w:val="28"/>
        </w:rPr>
      </w:pPr>
      <w:r w:rsidRPr="00252396">
        <w:rPr>
          <w:sz w:val="28"/>
          <w:szCs w:val="28"/>
        </w:rPr>
        <w:t>*Экономика. Учебник. /Под ред. Булатова А.С. М.: БЕК, 2001.</w:t>
      </w:r>
    </w:p>
    <w:p w:rsidR="00451EF6" w:rsidRPr="00252396" w:rsidRDefault="00451EF6" w:rsidP="00252396">
      <w:pPr>
        <w:widowControl/>
        <w:spacing w:before="0" w:line="360" w:lineRule="auto"/>
        <w:ind w:firstLine="0"/>
        <w:rPr>
          <w:sz w:val="28"/>
          <w:szCs w:val="28"/>
        </w:rPr>
      </w:pPr>
      <w:r w:rsidRPr="00252396">
        <w:rPr>
          <w:sz w:val="28"/>
          <w:szCs w:val="28"/>
        </w:rPr>
        <w:t>Архипов В., Ветошнова Ю. Стратегия выживания промышленных предприятий. // Вопросы экономики, 2004, № 10.</w:t>
      </w:r>
    </w:p>
    <w:p w:rsidR="00451EF6" w:rsidRPr="00252396" w:rsidRDefault="00451EF6" w:rsidP="00252396">
      <w:pPr>
        <w:widowControl/>
        <w:spacing w:before="0" w:line="360" w:lineRule="auto"/>
        <w:ind w:firstLine="0"/>
        <w:rPr>
          <w:sz w:val="28"/>
          <w:szCs w:val="28"/>
        </w:rPr>
      </w:pPr>
      <w:r w:rsidRPr="00252396">
        <w:rPr>
          <w:sz w:val="28"/>
          <w:szCs w:val="28"/>
        </w:rPr>
        <w:t>Яновский А.М. Реструктуризация предприятий - взгляд изнутри. // ЭКО, 2005, № 9.</w:t>
      </w:r>
    </w:p>
    <w:p w:rsidR="00451EF6" w:rsidRPr="00252396" w:rsidRDefault="00451EF6" w:rsidP="00252396">
      <w:pPr>
        <w:widowControl/>
        <w:spacing w:before="0" w:line="360" w:lineRule="auto"/>
        <w:ind w:firstLine="0"/>
        <w:rPr>
          <w:sz w:val="28"/>
          <w:szCs w:val="28"/>
        </w:rPr>
      </w:pPr>
      <w:r w:rsidRPr="00252396">
        <w:rPr>
          <w:sz w:val="28"/>
          <w:szCs w:val="28"/>
        </w:rPr>
        <w:t>*Кузнецова О.Ф., Медведев И.П. Монополизм и антимонопольное регулирование в российской экономике. Учебное пособие. Белгород: Ни и РИО БВШ МВД РФ, 1995.</w:t>
      </w:r>
    </w:p>
    <w:p w:rsidR="00252396" w:rsidRPr="00252396" w:rsidRDefault="00451EF6" w:rsidP="00252396">
      <w:pPr>
        <w:widowControl/>
        <w:spacing w:before="0" w:line="360" w:lineRule="auto"/>
        <w:ind w:firstLine="0"/>
        <w:rPr>
          <w:sz w:val="28"/>
          <w:szCs w:val="28"/>
        </w:rPr>
      </w:pPr>
      <w:r w:rsidRPr="00252396">
        <w:rPr>
          <w:sz w:val="28"/>
          <w:szCs w:val="28"/>
        </w:rPr>
        <w:t>Малой А., Майн Е. Экономическое положение предприятия. // Экономист, 2005, № 8.</w:t>
      </w:r>
      <w:bookmarkStart w:id="5" w:name="_GoBack"/>
      <w:bookmarkEnd w:id="5"/>
    </w:p>
    <w:sectPr w:rsidR="00252396" w:rsidRPr="00252396" w:rsidSect="00252396">
      <w:pgSz w:w="11907" w:h="16840"/>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9CE" w:rsidRDefault="004169CE">
      <w:pPr>
        <w:widowControl/>
        <w:spacing w:before="0"/>
        <w:ind w:firstLine="0"/>
        <w:rPr>
          <w:sz w:val="20"/>
          <w:szCs w:val="20"/>
        </w:rPr>
      </w:pPr>
      <w:r>
        <w:rPr>
          <w:sz w:val="20"/>
          <w:szCs w:val="20"/>
        </w:rPr>
        <w:separator/>
      </w:r>
    </w:p>
  </w:endnote>
  <w:endnote w:type="continuationSeparator" w:id="0">
    <w:p w:rsidR="004169CE" w:rsidRDefault="004169CE">
      <w:pPr>
        <w:widowControl/>
        <w:spacing w:before="0"/>
        <w:ind w:firstLine="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49" w:rsidRDefault="00B00349">
    <w:pPr>
      <w:pStyle w:val="a4"/>
      <w:framePr w:wrap="auto" w:vAnchor="text" w:hAnchor="margin" w:xAlign="center" w:y="1"/>
      <w:rPr>
        <w:rStyle w:val="a3"/>
        <w:sz w:val="24"/>
        <w:szCs w:val="24"/>
      </w:rPr>
    </w:pPr>
  </w:p>
  <w:p w:rsidR="00B00349" w:rsidRDefault="00B0034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9CE" w:rsidRDefault="004169CE">
      <w:pPr>
        <w:widowControl/>
        <w:spacing w:before="0"/>
        <w:ind w:firstLine="0"/>
        <w:rPr>
          <w:sz w:val="20"/>
          <w:szCs w:val="20"/>
        </w:rPr>
      </w:pPr>
      <w:r>
        <w:rPr>
          <w:sz w:val="20"/>
          <w:szCs w:val="20"/>
        </w:rPr>
        <w:separator/>
      </w:r>
    </w:p>
  </w:footnote>
  <w:footnote w:type="continuationSeparator" w:id="0">
    <w:p w:rsidR="004169CE" w:rsidRDefault="004169CE">
      <w:pPr>
        <w:widowControl/>
        <w:spacing w:before="0"/>
        <w:ind w:firstLine="0"/>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49" w:rsidRDefault="00B00349">
    <w:pPr>
      <w:pStyle w:val="a6"/>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4E360E">
      <w:rPr>
        <w:rStyle w:val="a3"/>
        <w:noProof/>
      </w:rPr>
      <w:t>2</w:t>
    </w:r>
    <w:r>
      <w:rPr>
        <w:rStyle w:val="a3"/>
      </w:rPr>
      <w:fldChar w:fldCharType="end"/>
    </w:r>
  </w:p>
  <w:p w:rsidR="00B00349" w:rsidRDefault="00B003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7DF9"/>
    <w:multiLevelType w:val="singleLevel"/>
    <w:tmpl w:val="3D14805C"/>
    <w:lvl w:ilvl="0">
      <w:start w:val="1"/>
      <w:numFmt w:val="decimal"/>
      <w:lvlText w:val="%1)"/>
      <w:lvlJc w:val="left"/>
      <w:pPr>
        <w:tabs>
          <w:tab w:val="num" w:pos="1080"/>
        </w:tabs>
        <w:ind w:left="1080" w:hanging="360"/>
      </w:pPr>
      <w:rPr>
        <w:rFonts w:hint="default"/>
      </w:rPr>
    </w:lvl>
  </w:abstractNum>
  <w:abstractNum w:abstractNumId="1">
    <w:nsid w:val="15935EB0"/>
    <w:multiLevelType w:val="singleLevel"/>
    <w:tmpl w:val="5FCA2A16"/>
    <w:lvl w:ilvl="0">
      <w:start w:val="1"/>
      <w:numFmt w:val="upperRoman"/>
      <w:lvlText w:val="%1."/>
      <w:lvlJc w:val="left"/>
      <w:pPr>
        <w:tabs>
          <w:tab w:val="num" w:pos="720"/>
        </w:tabs>
        <w:ind w:left="454" w:hanging="454"/>
      </w:pPr>
      <w:rPr>
        <w:rFonts w:hint="default"/>
      </w:rPr>
    </w:lvl>
  </w:abstractNum>
  <w:abstractNum w:abstractNumId="2">
    <w:nsid w:val="19AB7A97"/>
    <w:multiLevelType w:val="singleLevel"/>
    <w:tmpl w:val="1684286C"/>
    <w:lvl w:ilvl="0">
      <w:start w:val="1"/>
      <w:numFmt w:val="decimal"/>
      <w:lvlText w:val="%1)"/>
      <w:lvlJc w:val="left"/>
      <w:pPr>
        <w:tabs>
          <w:tab w:val="num" w:pos="1080"/>
        </w:tabs>
        <w:ind w:left="1080" w:hanging="360"/>
      </w:pPr>
      <w:rPr>
        <w:rFonts w:hint="default"/>
      </w:rPr>
    </w:lvl>
  </w:abstractNum>
  <w:abstractNum w:abstractNumId="3">
    <w:nsid w:val="1FE26288"/>
    <w:multiLevelType w:val="singleLevel"/>
    <w:tmpl w:val="A4E698B4"/>
    <w:lvl w:ilvl="0">
      <w:start w:val="1"/>
      <w:numFmt w:val="decimal"/>
      <w:lvlText w:val="%1)"/>
      <w:lvlJc w:val="left"/>
      <w:pPr>
        <w:tabs>
          <w:tab w:val="num" w:pos="1080"/>
        </w:tabs>
        <w:ind w:left="1080" w:hanging="360"/>
      </w:pPr>
      <w:rPr>
        <w:rFonts w:hint="default"/>
      </w:rPr>
    </w:lvl>
  </w:abstractNum>
  <w:abstractNum w:abstractNumId="4">
    <w:nsid w:val="2EDF702F"/>
    <w:multiLevelType w:val="hybridMultilevel"/>
    <w:tmpl w:val="381C0DD8"/>
    <w:lvl w:ilvl="0" w:tplc="4A6C6F68">
      <w:start w:val="1"/>
      <w:numFmt w:val="bullet"/>
      <w:lvlText w:val="–"/>
      <w:lvlJc w:val="left"/>
      <w:pPr>
        <w:tabs>
          <w:tab w:val="num" w:pos="360"/>
        </w:tabs>
        <w:ind w:left="340" w:hanging="34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F5508D8"/>
    <w:multiLevelType w:val="hybridMultilevel"/>
    <w:tmpl w:val="148453EA"/>
    <w:lvl w:ilvl="0" w:tplc="DAAEBE6C">
      <w:start w:val="1"/>
      <w:numFmt w:val="decimal"/>
      <w:lvlText w:val="%1."/>
      <w:lvlJc w:val="left"/>
      <w:pPr>
        <w:tabs>
          <w:tab w:val="num" w:pos="1440"/>
        </w:tabs>
        <w:ind w:left="1420" w:hanging="34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3DFC26C8"/>
    <w:multiLevelType w:val="hybridMultilevel"/>
    <w:tmpl w:val="12546744"/>
    <w:lvl w:ilvl="0" w:tplc="4A6C6F68">
      <w:start w:val="1"/>
      <w:numFmt w:val="bullet"/>
      <w:lvlText w:val="–"/>
      <w:lvlJc w:val="left"/>
      <w:pPr>
        <w:tabs>
          <w:tab w:val="num" w:pos="1080"/>
        </w:tabs>
        <w:ind w:left="1060" w:hanging="340"/>
      </w:pPr>
      <w:rPr>
        <w:rFont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46A266C4"/>
    <w:multiLevelType w:val="hybridMultilevel"/>
    <w:tmpl w:val="6638C9BE"/>
    <w:lvl w:ilvl="0" w:tplc="4A6C6F68">
      <w:start w:val="1"/>
      <w:numFmt w:val="bullet"/>
      <w:lvlText w:val="–"/>
      <w:lvlJc w:val="left"/>
      <w:pPr>
        <w:tabs>
          <w:tab w:val="num" w:pos="1080"/>
        </w:tabs>
        <w:ind w:left="1060" w:hanging="340"/>
      </w:pPr>
      <w:rPr>
        <w:rFonts w:hint="default"/>
      </w:rPr>
    </w:lvl>
    <w:lvl w:ilvl="1" w:tplc="6BCCF816">
      <w:numFmt w:val="bullet"/>
      <w:lvlText w:val="-"/>
      <w:lvlJc w:val="left"/>
      <w:pPr>
        <w:tabs>
          <w:tab w:val="num" w:pos="2730"/>
        </w:tabs>
        <w:ind w:left="2730" w:hanging="930"/>
      </w:pPr>
      <w:rPr>
        <w:rFonts w:ascii="Times New Roman" w:eastAsia="Times New Roman" w:hAnsi="Times New Roman"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4B2E72C7"/>
    <w:multiLevelType w:val="hybridMultilevel"/>
    <w:tmpl w:val="25384C18"/>
    <w:lvl w:ilvl="0" w:tplc="DAAEBE6C">
      <w:start w:val="1"/>
      <w:numFmt w:val="decimal"/>
      <w:lvlText w:val="%1."/>
      <w:lvlJc w:val="left"/>
      <w:pPr>
        <w:tabs>
          <w:tab w:val="num" w:pos="1440"/>
        </w:tabs>
        <w:ind w:left="1420" w:hanging="34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
    <w:nsid w:val="51B3186E"/>
    <w:multiLevelType w:val="hybridMultilevel"/>
    <w:tmpl w:val="CA944C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CBB4A83"/>
    <w:multiLevelType w:val="singleLevel"/>
    <w:tmpl w:val="731EBF16"/>
    <w:lvl w:ilvl="0">
      <w:start w:val="1"/>
      <w:numFmt w:val="decimal"/>
      <w:lvlText w:val="%1)"/>
      <w:lvlJc w:val="left"/>
      <w:pPr>
        <w:tabs>
          <w:tab w:val="num" w:pos="1080"/>
        </w:tabs>
        <w:ind w:left="1080" w:hanging="360"/>
      </w:pPr>
      <w:rPr>
        <w:rFonts w:hint="default"/>
      </w:rPr>
    </w:lvl>
  </w:abstractNum>
  <w:abstractNum w:abstractNumId="11">
    <w:nsid w:val="6B7A7E40"/>
    <w:multiLevelType w:val="hybridMultilevel"/>
    <w:tmpl w:val="44B2D532"/>
    <w:lvl w:ilvl="0" w:tplc="F3743DD4">
      <w:start w:val="1"/>
      <w:numFmt w:val="bullet"/>
      <w:lvlText w:val="–"/>
      <w:lvlJc w:val="left"/>
      <w:pPr>
        <w:tabs>
          <w:tab w:val="num" w:pos="1854"/>
        </w:tabs>
        <w:ind w:left="1854" w:hanging="414"/>
      </w:pPr>
      <w:rPr>
        <w:rFont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7582604C"/>
    <w:multiLevelType w:val="hybridMultilevel"/>
    <w:tmpl w:val="924E4B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D8649E5"/>
    <w:multiLevelType w:val="hybridMultilevel"/>
    <w:tmpl w:val="9AA8A852"/>
    <w:lvl w:ilvl="0" w:tplc="4530A1CC">
      <w:start w:val="1"/>
      <w:numFmt w:val="decimal"/>
      <w:lvlText w:val="%1."/>
      <w:lvlJc w:val="left"/>
      <w:pPr>
        <w:tabs>
          <w:tab w:val="num" w:pos="1776"/>
        </w:tabs>
        <w:ind w:left="1776" w:hanging="360"/>
      </w:pPr>
      <w:rPr>
        <w:rFonts w:hint="default"/>
      </w:r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14">
    <w:nsid w:val="7F535E74"/>
    <w:multiLevelType w:val="hybridMultilevel"/>
    <w:tmpl w:val="C16CC3A0"/>
    <w:lvl w:ilvl="0" w:tplc="4A6C6F68">
      <w:start w:val="1"/>
      <w:numFmt w:val="bullet"/>
      <w:lvlText w:val="–"/>
      <w:lvlJc w:val="left"/>
      <w:pPr>
        <w:tabs>
          <w:tab w:val="num" w:pos="1080"/>
        </w:tabs>
        <w:ind w:left="1060" w:hanging="340"/>
      </w:pPr>
      <w:rPr>
        <w:rFont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5"/>
  </w:num>
  <w:num w:numId="3">
    <w:abstractNumId w:val="6"/>
  </w:num>
  <w:num w:numId="4">
    <w:abstractNumId w:val="14"/>
  </w:num>
  <w:num w:numId="5">
    <w:abstractNumId w:val="3"/>
  </w:num>
  <w:num w:numId="6">
    <w:abstractNumId w:val="10"/>
  </w:num>
  <w:num w:numId="7">
    <w:abstractNumId w:val="2"/>
  </w:num>
  <w:num w:numId="8">
    <w:abstractNumId w:val="0"/>
  </w:num>
  <w:num w:numId="9">
    <w:abstractNumId w:val="4"/>
  </w:num>
  <w:num w:numId="10">
    <w:abstractNumId w:val="12"/>
  </w:num>
  <w:num w:numId="11">
    <w:abstractNumId w:val="7"/>
  </w:num>
  <w:num w:numId="12">
    <w:abstractNumId w:val="8"/>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58A"/>
    <w:rsid w:val="00071357"/>
    <w:rsid w:val="00086F1F"/>
    <w:rsid w:val="000E1261"/>
    <w:rsid w:val="001533BF"/>
    <w:rsid w:val="0018363D"/>
    <w:rsid w:val="001F5056"/>
    <w:rsid w:val="0021258C"/>
    <w:rsid w:val="00252396"/>
    <w:rsid w:val="002E1D43"/>
    <w:rsid w:val="00306AF3"/>
    <w:rsid w:val="00397E38"/>
    <w:rsid w:val="003A0D8C"/>
    <w:rsid w:val="004169CE"/>
    <w:rsid w:val="00451EF6"/>
    <w:rsid w:val="004E360E"/>
    <w:rsid w:val="00586C27"/>
    <w:rsid w:val="00622869"/>
    <w:rsid w:val="006E3FBA"/>
    <w:rsid w:val="006E48AB"/>
    <w:rsid w:val="00770DA6"/>
    <w:rsid w:val="00770ECD"/>
    <w:rsid w:val="007848C2"/>
    <w:rsid w:val="007D4AD9"/>
    <w:rsid w:val="00901E6D"/>
    <w:rsid w:val="00930713"/>
    <w:rsid w:val="00A6158A"/>
    <w:rsid w:val="00AA263C"/>
    <w:rsid w:val="00B00349"/>
    <w:rsid w:val="00BC1B12"/>
    <w:rsid w:val="00C058C2"/>
    <w:rsid w:val="00D37B68"/>
    <w:rsid w:val="00ED1829"/>
    <w:rsid w:val="00E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3526F33-E434-4788-ACD0-78124D32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056"/>
    <w:pPr>
      <w:widowControl w:val="0"/>
      <w:spacing w:before="20"/>
      <w:ind w:firstLine="560"/>
    </w:pPr>
    <w:rPr>
      <w:sz w:val="24"/>
      <w:szCs w:val="24"/>
    </w:rPr>
  </w:style>
  <w:style w:type="paragraph" w:styleId="1">
    <w:name w:val="heading 1"/>
    <w:basedOn w:val="a"/>
    <w:next w:val="a"/>
    <w:link w:val="10"/>
    <w:uiPriority w:val="99"/>
    <w:qFormat/>
    <w:rsid w:val="001F5056"/>
    <w:pPr>
      <w:keepNext/>
      <w:widowControl/>
      <w:spacing w:before="0"/>
      <w:ind w:firstLine="0"/>
      <w:jc w:val="center"/>
      <w:outlineLvl w:val="0"/>
    </w:pPr>
  </w:style>
  <w:style w:type="paragraph" w:styleId="2">
    <w:name w:val="heading 2"/>
    <w:basedOn w:val="a"/>
    <w:next w:val="a"/>
    <w:link w:val="20"/>
    <w:uiPriority w:val="99"/>
    <w:qFormat/>
    <w:rsid w:val="00A6158A"/>
    <w:pPr>
      <w:keepNext/>
      <w:widowControl/>
      <w:spacing w:before="0"/>
      <w:ind w:firstLine="0"/>
      <w:jc w:val="center"/>
      <w:outlineLvl w:val="1"/>
    </w:pPr>
    <w:rPr>
      <w:b/>
      <w:bCs/>
      <w:sz w:val="28"/>
      <w:szCs w:val="28"/>
    </w:rPr>
  </w:style>
  <w:style w:type="paragraph" w:styleId="3">
    <w:name w:val="heading 3"/>
    <w:basedOn w:val="a"/>
    <w:next w:val="a"/>
    <w:link w:val="30"/>
    <w:uiPriority w:val="99"/>
    <w:qFormat/>
    <w:rsid w:val="001F5056"/>
    <w:pPr>
      <w:keepNext/>
      <w:widowControl/>
      <w:spacing w:before="0"/>
      <w:ind w:firstLine="709"/>
      <w:outlineLvl w:val="2"/>
    </w:pPr>
    <w:rPr>
      <w:b/>
      <w:bCs/>
      <w:sz w:val="36"/>
      <w:szCs w:val="36"/>
    </w:rPr>
  </w:style>
  <w:style w:type="paragraph" w:styleId="4">
    <w:name w:val="heading 4"/>
    <w:basedOn w:val="a"/>
    <w:next w:val="a"/>
    <w:link w:val="40"/>
    <w:uiPriority w:val="99"/>
    <w:qFormat/>
    <w:rsid w:val="001F5056"/>
    <w:pPr>
      <w:keepNext/>
      <w:widowControl/>
      <w:spacing w:before="0"/>
      <w:ind w:firstLine="0"/>
      <w:jc w:val="center"/>
      <w:outlineLvl w:val="3"/>
    </w:pPr>
    <w:rPr>
      <w:b/>
      <w:bCs/>
      <w:sz w:val="28"/>
      <w:szCs w:val="28"/>
    </w:rPr>
  </w:style>
  <w:style w:type="paragraph" w:styleId="5">
    <w:name w:val="heading 5"/>
    <w:basedOn w:val="a"/>
    <w:next w:val="a"/>
    <w:link w:val="50"/>
    <w:uiPriority w:val="99"/>
    <w:qFormat/>
    <w:rsid w:val="001F5056"/>
    <w:pPr>
      <w:keepNext/>
      <w:widowControl/>
      <w:spacing w:before="0"/>
      <w:ind w:firstLine="851"/>
      <w:outlineLvl w:val="4"/>
    </w:pPr>
    <w:rPr>
      <w:b/>
      <w:bCs/>
      <w:sz w:val="28"/>
      <w:szCs w:val="28"/>
    </w:rPr>
  </w:style>
  <w:style w:type="paragraph" w:styleId="6">
    <w:name w:val="heading 6"/>
    <w:basedOn w:val="a"/>
    <w:next w:val="a"/>
    <w:link w:val="60"/>
    <w:uiPriority w:val="99"/>
    <w:qFormat/>
    <w:rsid w:val="001F5056"/>
    <w:pPr>
      <w:keepNext/>
      <w:widowControl/>
      <w:spacing w:before="0"/>
      <w:ind w:firstLine="567"/>
      <w:outlineLvl w:val="5"/>
    </w:pPr>
    <w:rPr>
      <w:b/>
      <w:bCs/>
      <w:sz w:val="22"/>
      <w:szCs w:val="22"/>
    </w:rPr>
  </w:style>
  <w:style w:type="paragraph" w:styleId="7">
    <w:name w:val="heading 7"/>
    <w:basedOn w:val="a"/>
    <w:next w:val="a"/>
    <w:link w:val="70"/>
    <w:uiPriority w:val="99"/>
    <w:qFormat/>
    <w:rsid w:val="001F5056"/>
    <w:pPr>
      <w:keepNext/>
      <w:widowControl/>
      <w:spacing w:before="0"/>
      <w:ind w:firstLine="851"/>
      <w:outlineLvl w:val="6"/>
    </w:pPr>
    <w:rPr>
      <w:b/>
      <w:bCs/>
      <w:sz w:val="22"/>
      <w:szCs w:val="22"/>
    </w:rPr>
  </w:style>
  <w:style w:type="paragraph" w:styleId="8">
    <w:name w:val="heading 8"/>
    <w:basedOn w:val="a"/>
    <w:next w:val="a"/>
    <w:link w:val="80"/>
    <w:uiPriority w:val="99"/>
    <w:qFormat/>
    <w:rsid w:val="001F5056"/>
    <w:pPr>
      <w:keepNext/>
      <w:widowControl/>
      <w:spacing w:before="0"/>
      <w:ind w:firstLine="720"/>
      <w:jc w:val="center"/>
      <w:outlineLvl w:val="7"/>
    </w:pPr>
    <w:rPr>
      <w:b/>
      <w:bCs/>
      <w:sz w:val="28"/>
      <w:szCs w:val="28"/>
    </w:rPr>
  </w:style>
  <w:style w:type="paragraph" w:styleId="9">
    <w:name w:val="heading 9"/>
    <w:basedOn w:val="a"/>
    <w:next w:val="a"/>
    <w:link w:val="90"/>
    <w:uiPriority w:val="99"/>
    <w:qFormat/>
    <w:rsid w:val="001F5056"/>
    <w:pPr>
      <w:keepNext/>
      <w:widowControl/>
      <w:spacing w:before="0"/>
      <w:ind w:firstLine="720"/>
      <w:outlineLvl w:val="8"/>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page number"/>
    <w:uiPriority w:val="99"/>
    <w:rsid w:val="00A6158A"/>
  </w:style>
  <w:style w:type="paragraph" w:styleId="a4">
    <w:name w:val="footer"/>
    <w:basedOn w:val="a"/>
    <w:link w:val="a5"/>
    <w:uiPriority w:val="99"/>
    <w:rsid w:val="00A6158A"/>
    <w:pPr>
      <w:widowControl/>
      <w:tabs>
        <w:tab w:val="center" w:pos="4536"/>
        <w:tab w:val="right" w:pos="9072"/>
      </w:tabs>
      <w:spacing w:before="0"/>
      <w:ind w:firstLine="0"/>
    </w:pPr>
    <w:rPr>
      <w:sz w:val="20"/>
      <w:szCs w:val="20"/>
    </w:rPr>
  </w:style>
  <w:style w:type="character" w:customStyle="1" w:styleId="a5">
    <w:name w:val="Нижний колонтитул Знак"/>
    <w:link w:val="a4"/>
    <w:uiPriority w:val="99"/>
    <w:semiHidden/>
    <w:rPr>
      <w:sz w:val="24"/>
      <w:szCs w:val="24"/>
    </w:rPr>
  </w:style>
  <w:style w:type="paragraph" w:styleId="a6">
    <w:name w:val="header"/>
    <w:basedOn w:val="a"/>
    <w:link w:val="a7"/>
    <w:uiPriority w:val="99"/>
    <w:rsid w:val="00A6158A"/>
    <w:pPr>
      <w:widowControl/>
      <w:tabs>
        <w:tab w:val="center" w:pos="4153"/>
        <w:tab w:val="right" w:pos="8306"/>
      </w:tabs>
      <w:spacing w:before="0"/>
      <w:ind w:firstLine="0"/>
    </w:pPr>
    <w:rPr>
      <w:sz w:val="20"/>
      <w:szCs w:val="20"/>
    </w:rPr>
  </w:style>
  <w:style w:type="character" w:customStyle="1" w:styleId="a7">
    <w:name w:val="Верхний колонтитул Знак"/>
    <w:link w:val="a6"/>
    <w:uiPriority w:val="99"/>
    <w:semiHidden/>
    <w:rPr>
      <w:sz w:val="24"/>
      <w:szCs w:val="24"/>
    </w:rPr>
  </w:style>
  <w:style w:type="paragraph" w:styleId="a8">
    <w:name w:val="Body Text"/>
    <w:aliases w:val="1+"/>
    <w:basedOn w:val="a"/>
    <w:link w:val="a9"/>
    <w:uiPriority w:val="99"/>
    <w:rsid w:val="00A6158A"/>
    <w:pPr>
      <w:widowControl/>
      <w:tabs>
        <w:tab w:val="left" w:pos="851"/>
      </w:tabs>
      <w:spacing w:before="0"/>
      <w:ind w:firstLine="0"/>
      <w:jc w:val="both"/>
    </w:pPr>
    <w:rPr>
      <w:sz w:val="28"/>
      <w:szCs w:val="28"/>
    </w:rPr>
  </w:style>
  <w:style w:type="character" w:customStyle="1" w:styleId="a9">
    <w:name w:val="Основной текст Знак"/>
    <w:aliases w:val="1+ Знак"/>
    <w:link w:val="a8"/>
    <w:uiPriority w:val="99"/>
    <w:semiHidden/>
    <w:rPr>
      <w:sz w:val="24"/>
      <w:szCs w:val="24"/>
    </w:rPr>
  </w:style>
  <w:style w:type="table" w:styleId="aa">
    <w:name w:val="Table Grid"/>
    <w:basedOn w:val="a1"/>
    <w:uiPriority w:val="99"/>
    <w:rsid w:val="00A61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1F5056"/>
    <w:pPr>
      <w:widowControl/>
      <w:spacing w:before="0" w:line="480" w:lineRule="auto"/>
      <w:ind w:right="-1" w:firstLine="851"/>
      <w:jc w:val="both"/>
    </w:pPr>
    <w:rPr>
      <w:sz w:val="28"/>
      <w:szCs w:val="28"/>
    </w:rPr>
  </w:style>
  <w:style w:type="character" w:customStyle="1" w:styleId="22">
    <w:name w:val="Основной текст 2 Знак"/>
    <w:link w:val="21"/>
    <w:uiPriority w:val="99"/>
    <w:semiHidden/>
    <w:rPr>
      <w:sz w:val="24"/>
      <w:szCs w:val="24"/>
    </w:rPr>
  </w:style>
  <w:style w:type="paragraph" w:styleId="ab">
    <w:name w:val="Body Text Indent"/>
    <w:basedOn w:val="a"/>
    <w:link w:val="ac"/>
    <w:uiPriority w:val="99"/>
    <w:rsid w:val="001F5056"/>
    <w:pPr>
      <w:widowControl/>
      <w:spacing w:before="0" w:after="120"/>
      <w:ind w:left="283" w:firstLine="0"/>
    </w:pPr>
    <w:rPr>
      <w:sz w:val="20"/>
      <w:szCs w:val="20"/>
    </w:rPr>
  </w:style>
  <w:style w:type="character" w:customStyle="1" w:styleId="ac">
    <w:name w:val="Основной текст с отступом Знак"/>
    <w:link w:val="ab"/>
    <w:uiPriority w:val="99"/>
    <w:semiHidden/>
    <w:rPr>
      <w:sz w:val="24"/>
      <w:szCs w:val="24"/>
    </w:rPr>
  </w:style>
  <w:style w:type="paragraph" w:styleId="23">
    <w:name w:val="Body Text Indent 2"/>
    <w:basedOn w:val="a"/>
    <w:link w:val="24"/>
    <w:uiPriority w:val="99"/>
    <w:rsid w:val="001F5056"/>
    <w:pPr>
      <w:widowControl/>
      <w:spacing w:before="0" w:after="120" w:line="480" w:lineRule="auto"/>
      <w:ind w:left="283" w:firstLine="0"/>
    </w:pPr>
    <w:rPr>
      <w:sz w:val="20"/>
      <w:szCs w:val="20"/>
    </w:rPr>
  </w:style>
  <w:style w:type="character" w:customStyle="1" w:styleId="24">
    <w:name w:val="Основной текст с отступом 2 Знак"/>
    <w:link w:val="23"/>
    <w:uiPriority w:val="99"/>
    <w:semiHidden/>
    <w:rPr>
      <w:sz w:val="24"/>
      <w:szCs w:val="24"/>
    </w:rPr>
  </w:style>
  <w:style w:type="paragraph" w:styleId="31">
    <w:name w:val="Body Text 3"/>
    <w:basedOn w:val="a"/>
    <w:link w:val="32"/>
    <w:uiPriority w:val="99"/>
    <w:rsid w:val="001F5056"/>
    <w:pPr>
      <w:widowControl/>
      <w:spacing w:before="0" w:after="120"/>
      <w:ind w:firstLine="0"/>
    </w:pPr>
    <w:rPr>
      <w:sz w:val="16"/>
      <w:szCs w:val="16"/>
    </w:rPr>
  </w:style>
  <w:style w:type="character" w:customStyle="1" w:styleId="32">
    <w:name w:val="Основной текст 3 Знак"/>
    <w:link w:val="31"/>
    <w:uiPriority w:val="99"/>
    <w:semiHidden/>
    <w:rPr>
      <w:sz w:val="16"/>
      <w:szCs w:val="16"/>
    </w:rPr>
  </w:style>
  <w:style w:type="paragraph" w:styleId="ad">
    <w:name w:val="footnote text"/>
    <w:basedOn w:val="a"/>
    <w:link w:val="ae"/>
    <w:uiPriority w:val="99"/>
    <w:semiHidden/>
    <w:rsid w:val="001F5056"/>
    <w:pPr>
      <w:widowControl/>
      <w:spacing w:before="0"/>
      <w:ind w:firstLine="0"/>
    </w:pPr>
    <w:rPr>
      <w:sz w:val="20"/>
      <w:szCs w:val="20"/>
    </w:rPr>
  </w:style>
  <w:style w:type="character" w:customStyle="1" w:styleId="ae">
    <w:name w:val="Текст сноски Знак"/>
    <w:link w:val="ad"/>
    <w:uiPriority w:val="99"/>
    <w:semiHidden/>
    <w:rPr>
      <w:sz w:val="20"/>
      <w:szCs w:val="20"/>
    </w:rPr>
  </w:style>
  <w:style w:type="paragraph" w:styleId="af">
    <w:name w:val="Block Text"/>
    <w:basedOn w:val="a"/>
    <w:uiPriority w:val="99"/>
    <w:rsid w:val="001F5056"/>
    <w:pPr>
      <w:widowControl/>
      <w:spacing w:before="0"/>
      <w:ind w:left="284" w:right="-284" w:hanging="284"/>
    </w:pPr>
    <w:rPr>
      <w:sz w:val="28"/>
      <w:szCs w:val="28"/>
    </w:rPr>
  </w:style>
  <w:style w:type="paragraph" w:styleId="af0">
    <w:name w:val="Subtitle"/>
    <w:basedOn w:val="a"/>
    <w:link w:val="af1"/>
    <w:uiPriority w:val="99"/>
    <w:qFormat/>
    <w:rsid w:val="001F5056"/>
    <w:pPr>
      <w:widowControl/>
      <w:spacing w:before="0" w:line="480" w:lineRule="auto"/>
      <w:ind w:right="283" w:firstLine="851"/>
      <w:jc w:val="center"/>
    </w:pPr>
    <w:rPr>
      <w:b/>
      <w:bCs/>
    </w:rPr>
  </w:style>
  <w:style w:type="character" w:customStyle="1" w:styleId="af1">
    <w:name w:val="Подзаголовок Знак"/>
    <w:link w:val="af0"/>
    <w:uiPriority w:val="11"/>
    <w:rPr>
      <w:rFonts w:ascii="Cambria" w:eastAsia="Times New Roman" w:hAnsi="Cambria" w:cs="Times New Roman"/>
      <w:sz w:val="24"/>
      <w:szCs w:val="24"/>
    </w:rPr>
  </w:style>
  <w:style w:type="paragraph" w:customStyle="1" w:styleId="BodyText21">
    <w:name w:val="Body Text 21"/>
    <w:basedOn w:val="a"/>
    <w:uiPriority w:val="99"/>
    <w:rsid w:val="001F5056"/>
    <w:pPr>
      <w:spacing w:before="240" w:line="240" w:lineRule="exact"/>
      <w:ind w:firstLine="720"/>
    </w:pPr>
  </w:style>
  <w:style w:type="paragraph" w:styleId="33">
    <w:name w:val="Body Text Indent 3"/>
    <w:basedOn w:val="a"/>
    <w:link w:val="34"/>
    <w:uiPriority w:val="99"/>
    <w:rsid w:val="001F5056"/>
    <w:pPr>
      <w:widowControl/>
      <w:spacing w:before="0"/>
      <w:ind w:firstLine="567"/>
    </w:pPr>
    <w:rPr>
      <w:sz w:val="28"/>
      <w:szCs w:val="28"/>
    </w:rPr>
  </w:style>
  <w:style w:type="character" w:customStyle="1" w:styleId="34">
    <w:name w:val="Основной текст с отступом 3 Знак"/>
    <w:link w:val="33"/>
    <w:uiPriority w:val="99"/>
    <w:semiHidden/>
    <w:rPr>
      <w:sz w:val="16"/>
      <w:szCs w:val="16"/>
    </w:rPr>
  </w:style>
  <w:style w:type="paragraph" w:customStyle="1" w:styleId="FR1">
    <w:name w:val="FR1"/>
    <w:uiPriority w:val="99"/>
    <w:rsid w:val="001F5056"/>
    <w:pPr>
      <w:widowControl w:val="0"/>
      <w:spacing w:before="40"/>
      <w:ind w:left="480"/>
    </w:pPr>
    <w:rPr>
      <w:rFonts w:ascii="Arial" w:hAnsi="Arial" w:cs="Arial"/>
      <w:sz w:val="24"/>
      <w:szCs w:val="24"/>
    </w:rPr>
  </w:style>
  <w:style w:type="paragraph" w:customStyle="1" w:styleId="FR3">
    <w:name w:val="FR3"/>
    <w:uiPriority w:val="99"/>
    <w:rsid w:val="001F5056"/>
    <w:pPr>
      <w:widowControl w:val="0"/>
      <w:ind w:left="3720"/>
    </w:pPr>
    <w:rPr>
      <w:rFonts w:ascii="Arial" w:hAnsi="Arial" w:cs="Arial"/>
      <w:sz w:val="12"/>
      <w:szCs w:val="12"/>
    </w:rPr>
  </w:style>
  <w:style w:type="paragraph" w:customStyle="1" w:styleId="FR5">
    <w:name w:val="FR5"/>
    <w:uiPriority w:val="99"/>
    <w:rsid w:val="001F5056"/>
    <w:pPr>
      <w:widowControl w:val="0"/>
      <w:jc w:val="right"/>
    </w:pPr>
    <w:rPr>
      <w:rFonts w:ascii="Arial" w:hAnsi="Arial" w:cs="Arial"/>
      <w:sz w:val="12"/>
      <w:szCs w:val="12"/>
      <w:lang w:val="en-US"/>
    </w:rPr>
  </w:style>
  <w:style w:type="paragraph" w:styleId="25">
    <w:name w:val="toc 2"/>
    <w:basedOn w:val="a"/>
    <w:next w:val="a"/>
    <w:autoRedefine/>
    <w:uiPriority w:val="99"/>
    <w:semiHidden/>
    <w:rsid w:val="001F5056"/>
    <w:pPr>
      <w:widowControl/>
      <w:spacing w:before="0"/>
      <w:ind w:firstLine="0"/>
      <w:jc w:val="center"/>
    </w:pPr>
    <w:rPr>
      <w:b/>
      <w:bCs/>
      <w:sz w:val="28"/>
      <w:szCs w:val="28"/>
    </w:rPr>
  </w:style>
  <w:style w:type="paragraph" w:styleId="51">
    <w:name w:val="toc 5"/>
    <w:basedOn w:val="a"/>
    <w:next w:val="a"/>
    <w:autoRedefine/>
    <w:uiPriority w:val="99"/>
    <w:semiHidden/>
    <w:rsid w:val="001F5056"/>
    <w:pPr>
      <w:widowControl/>
      <w:spacing w:before="0"/>
      <w:ind w:left="800" w:firstLine="0"/>
    </w:pPr>
    <w:rPr>
      <w:sz w:val="20"/>
      <w:szCs w:val="20"/>
    </w:rPr>
  </w:style>
  <w:style w:type="paragraph" w:styleId="11">
    <w:name w:val="toc 1"/>
    <w:aliases w:val="Мое оглавление"/>
    <w:basedOn w:val="a"/>
    <w:next w:val="a"/>
    <w:autoRedefine/>
    <w:uiPriority w:val="99"/>
    <w:semiHidden/>
    <w:rsid w:val="001F5056"/>
    <w:pPr>
      <w:widowControl/>
      <w:spacing w:before="0"/>
      <w:ind w:firstLine="0"/>
    </w:pPr>
    <w:rPr>
      <w:sz w:val="20"/>
      <w:szCs w:val="20"/>
    </w:rPr>
  </w:style>
  <w:style w:type="paragraph" w:styleId="af2">
    <w:name w:val="Document Map"/>
    <w:basedOn w:val="a"/>
    <w:link w:val="af3"/>
    <w:uiPriority w:val="99"/>
    <w:semiHidden/>
    <w:rsid w:val="001F5056"/>
    <w:pPr>
      <w:widowControl/>
      <w:shd w:val="clear" w:color="auto" w:fill="000080"/>
      <w:spacing w:before="0"/>
      <w:ind w:firstLine="0"/>
    </w:pPr>
    <w:rPr>
      <w:rFonts w:ascii="Tahoma" w:hAnsi="Tahoma" w:cs="Tahoma"/>
      <w:sz w:val="28"/>
      <w:szCs w:val="28"/>
    </w:rPr>
  </w:style>
  <w:style w:type="character" w:customStyle="1" w:styleId="af3">
    <w:name w:val="Схема документа Знак"/>
    <w:link w:val="af2"/>
    <w:uiPriority w:val="99"/>
    <w:semiHidden/>
    <w:rPr>
      <w:rFonts w:ascii="Tahoma" w:hAnsi="Tahoma" w:cs="Tahoma"/>
      <w:sz w:val="16"/>
      <w:szCs w:val="16"/>
    </w:rPr>
  </w:style>
  <w:style w:type="paragraph" w:customStyle="1" w:styleId="af4">
    <w:name w:val="текст"/>
    <w:basedOn w:val="a"/>
    <w:uiPriority w:val="99"/>
    <w:rsid w:val="001F5056"/>
    <w:pPr>
      <w:widowControl/>
      <w:spacing w:before="0" w:line="360" w:lineRule="auto"/>
      <w:ind w:firstLine="567"/>
      <w:jc w:val="both"/>
    </w:pPr>
    <w:rPr>
      <w:sz w:val="28"/>
      <w:szCs w:val="28"/>
    </w:rPr>
  </w:style>
  <w:style w:type="paragraph" w:customStyle="1" w:styleId="af5">
    <w:name w:val="Мой заголовок"/>
    <w:basedOn w:val="a"/>
    <w:uiPriority w:val="99"/>
    <w:rsid w:val="001F5056"/>
    <w:pPr>
      <w:widowControl/>
      <w:spacing w:before="0" w:line="360" w:lineRule="auto"/>
      <w:ind w:firstLine="567"/>
    </w:pPr>
    <w:rPr>
      <w:b/>
      <w:bCs/>
      <w:sz w:val="32"/>
      <w:szCs w:val="32"/>
    </w:rPr>
  </w:style>
  <w:style w:type="paragraph" w:styleId="af6">
    <w:name w:val="caption"/>
    <w:basedOn w:val="a"/>
    <w:next w:val="a"/>
    <w:uiPriority w:val="99"/>
    <w:qFormat/>
    <w:rsid w:val="001F5056"/>
    <w:pPr>
      <w:widowControl/>
      <w:spacing w:before="0"/>
      <w:ind w:firstLine="720"/>
      <w:jc w:val="both"/>
    </w:pPr>
    <w:rPr>
      <w:sz w:val="28"/>
      <w:szCs w:val="28"/>
    </w:rPr>
  </w:style>
  <w:style w:type="paragraph" w:styleId="af7">
    <w:name w:val="Title"/>
    <w:basedOn w:val="a"/>
    <w:link w:val="af8"/>
    <w:uiPriority w:val="99"/>
    <w:qFormat/>
    <w:rsid w:val="001F5056"/>
    <w:pPr>
      <w:widowControl/>
      <w:spacing w:before="0"/>
      <w:ind w:firstLine="720"/>
      <w:jc w:val="center"/>
    </w:pPr>
    <w:rPr>
      <w:b/>
      <w:bCs/>
      <w:sz w:val="32"/>
      <w:szCs w:val="32"/>
    </w:rPr>
  </w:style>
  <w:style w:type="character" w:customStyle="1" w:styleId="af8">
    <w:name w:val="Название Знак"/>
    <w:link w:val="af7"/>
    <w:uiPriority w:val="10"/>
    <w:rPr>
      <w:rFonts w:ascii="Cambria" w:eastAsia="Times New Roman" w:hAnsi="Cambria" w:cs="Times New Roman"/>
      <w:b/>
      <w:bCs/>
      <w:kern w:val="28"/>
      <w:sz w:val="32"/>
      <w:szCs w:val="32"/>
    </w:rPr>
  </w:style>
  <w:style w:type="paragraph" w:styleId="af9">
    <w:name w:val="annotation text"/>
    <w:basedOn w:val="a"/>
    <w:link w:val="afa"/>
    <w:uiPriority w:val="99"/>
    <w:semiHidden/>
    <w:rsid w:val="001F5056"/>
    <w:pPr>
      <w:widowControl/>
      <w:spacing w:before="0"/>
      <w:ind w:firstLine="0"/>
    </w:pPr>
    <w:rPr>
      <w:sz w:val="20"/>
      <w:szCs w:val="20"/>
    </w:rPr>
  </w:style>
  <w:style w:type="character" w:customStyle="1" w:styleId="afa">
    <w:name w:val="Текст примечания Знак"/>
    <w:link w:val="af9"/>
    <w:uiPriority w:val="99"/>
    <w:semiHidden/>
    <w:rPr>
      <w:sz w:val="20"/>
      <w:szCs w:val="20"/>
    </w:rPr>
  </w:style>
  <w:style w:type="paragraph" w:customStyle="1" w:styleId="FR4">
    <w:name w:val="FR4"/>
    <w:uiPriority w:val="99"/>
    <w:rsid w:val="001F5056"/>
    <w:pPr>
      <w:widowControl w:val="0"/>
      <w:spacing w:before="240"/>
      <w:jc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567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9157</Words>
  <Characters>52195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РОССИЙСКОЙ ФЕДЕРАЦИИ</vt:lpstr>
    </vt:vector>
  </TitlesOfParts>
  <Company> </Company>
  <LinksUpToDate>false</LinksUpToDate>
  <CharactersWithSpaces>61230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Igor</dc:creator>
  <cp:keywords/>
  <dc:description/>
  <cp:lastModifiedBy>admin</cp:lastModifiedBy>
  <cp:revision>2</cp:revision>
  <dcterms:created xsi:type="dcterms:W3CDTF">2014-04-23T03:46:00Z</dcterms:created>
  <dcterms:modified xsi:type="dcterms:W3CDTF">2014-04-23T03:46:00Z</dcterms:modified>
</cp:coreProperties>
</file>