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872" w:rsidRDefault="00DB4872" w:rsidP="00DC7062">
      <w:pPr>
        <w:ind w:firstLine="360"/>
        <w:rPr>
          <w:b/>
          <w:sz w:val="32"/>
          <w:szCs w:val="32"/>
        </w:rPr>
      </w:pPr>
    </w:p>
    <w:p w:rsidR="00691A70" w:rsidRDefault="00691A70" w:rsidP="00DC7062">
      <w:pPr>
        <w:ind w:firstLine="360"/>
        <w:rPr>
          <w:b/>
          <w:sz w:val="32"/>
          <w:szCs w:val="32"/>
        </w:rPr>
      </w:pPr>
      <w:r w:rsidRPr="00691A70">
        <w:rPr>
          <w:b/>
          <w:sz w:val="32"/>
          <w:szCs w:val="32"/>
        </w:rPr>
        <w:t>Содержани</w:t>
      </w:r>
      <w:r>
        <w:rPr>
          <w:b/>
          <w:sz w:val="32"/>
          <w:szCs w:val="32"/>
        </w:rPr>
        <w:t>е:</w:t>
      </w:r>
    </w:p>
    <w:p w:rsidR="00A00DC3" w:rsidRPr="00E70ADA" w:rsidRDefault="00A00DC3" w:rsidP="00E70ADA">
      <w:pPr>
        <w:pStyle w:val="af0"/>
        <w:numPr>
          <w:ilvl w:val="0"/>
          <w:numId w:val="32"/>
        </w:numPr>
        <w:spacing w:before="240" w:after="240" w:line="480" w:lineRule="auto"/>
        <w:jc w:val="both"/>
        <w:rPr>
          <w:bCs/>
          <w:szCs w:val="24"/>
        </w:rPr>
      </w:pPr>
      <w:r w:rsidRPr="00E70ADA">
        <w:rPr>
          <w:bCs/>
          <w:szCs w:val="24"/>
        </w:rPr>
        <w:t>Исходные данные</w:t>
      </w:r>
      <w:r w:rsidR="00697F61" w:rsidRPr="00E70ADA">
        <w:rPr>
          <w:bCs/>
          <w:szCs w:val="24"/>
        </w:rPr>
        <w:t>…………………………………………………………</w:t>
      </w:r>
      <w:r w:rsidR="00E70ADA">
        <w:rPr>
          <w:bCs/>
          <w:szCs w:val="24"/>
        </w:rPr>
        <w:t>……………...</w:t>
      </w:r>
      <w:r w:rsidR="00697F61" w:rsidRPr="00E70ADA">
        <w:rPr>
          <w:bCs/>
          <w:szCs w:val="24"/>
        </w:rPr>
        <w:t>………….4</w:t>
      </w:r>
    </w:p>
    <w:p w:rsidR="00697F61" w:rsidRPr="00E70ADA" w:rsidRDefault="00A00DC3" w:rsidP="00E70ADA">
      <w:pPr>
        <w:pStyle w:val="af0"/>
        <w:numPr>
          <w:ilvl w:val="0"/>
          <w:numId w:val="32"/>
        </w:numPr>
        <w:spacing w:before="240" w:after="240" w:line="480" w:lineRule="auto"/>
        <w:jc w:val="both"/>
        <w:rPr>
          <w:bCs/>
          <w:szCs w:val="24"/>
        </w:rPr>
      </w:pPr>
      <w:r w:rsidRPr="00E70ADA">
        <w:rPr>
          <w:bCs/>
          <w:szCs w:val="24"/>
        </w:rPr>
        <w:t>Расчеты основных технико-экономических показателей предприятия</w:t>
      </w:r>
      <w:r w:rsidR="00697F61" w:rsidRPr="00E70ADA">
        <w:rPr>
          <w:bCs/>
          <w:szCs w:val="24"/>
        </w:rPr>
        <w:t>……</w:t>
      </w:r>
      <w:r w:rsidR="00E70ADA">
        <w:rPr>
          <w:bCs/>
          <w:szCs w:val="24"/>
        </w:rPr>
        <w:t>……..………</w:t>
      </w:r>
      <w:r w:rsidR="00697F61" w:rsidRPr="00E70ADA">
        <w:rPr>
          <w:bCs/>
          <w:szCs w:val="24"/>
        </w:rPr>
        <w:t>…….7</w:t>
      </w:r>
    </w:p>
    <w:p w:rsidR="00697F61" w:rsidRPr="00F71CD3" w:rsidRDefault="00A00DC3" w:rsidP="00E70ADA">
      <w:pPr>
        <w:pStyle w:val="af0"/>
        <w:numPr>
          <w:ilvl w:val="1"/>
          <w:numId w:val="32"/>
        </w:numPr>
        <w:spacing w:before="240" w:after="240" w:line="480" w:lineRule="auto"/>
        <w:jc w:val="both"/>
        <w:rPr>
          <w:szCs w:val="24"/>
        </w:rPr>
      </w:pPr>
      <w:r w:rsidRPr="00F71CD3">
        <w:rPr>
          <w:bCs/>
          <w:i/>
          <w:szCs w:val="24"/>
        </w:rPr>
        <w:t>Расчет производственной мощности цехов предприятия</w:t>
      </w:r>
      <w:r w:rsidR="00697F61" w:rsidRPr="00F71CD3">
        <w:rPr>
          <w:bCs/>
          <w:szCs w:val="24"/>
        </w:rPr>
        <w:t>………</w:t>
      </w:r>
      <w:r w:rsidR="000325F4" w:rsidRPr="00F71CD3">
        <w:rPr>
          <w:bCs/>
          <w:szCs w:val="24"/>
        </w:rPr>
        <w:t>.</w:t>
      </w:r>
      <w:r w:rsidR="00697F61" w:rsidRPr="00F71CD3">
        <w:rPr>
          <w:bCs/>
          <w:szCs w:val="24"/>
        </w:rPr>
        <w:t>……………</w:t>
      </w:r>
      <w:r w:rsidR="00E70ADA" w:rsidRPr="00F71CD3">
        <w:rPr>
          <w:bCs/>
          <w:szCs w:val="24"/>
        </w:rPr>
        <w:t>..</w:t>
      </w:r>
      <w:r w:rsidR="00697F61" w:rsidRPr="00F71CD3">
        <w:rPr>
          <w:bCs/>
          <w:szCs w:val="24"/>
        </w:rPr>
        <w:t>………..7</w:t>
      </w:r>
    </w:p>
    <w:p w:rsidR="00697F61" w:rsidRPr="00F71CD3" w:rsidRDefault="00A00DC3" w:rsidP="00E70ADA">
      <w:pPr>
        <w:pStyle w:val="af0"/>
        <w:numPr>
          <w:ilvl w:val="1"/>
          <w:numId w:val="32"/>
        </w:numPr>
        <w:spacing w:before="240" w:after="240" w:line="480" w:lineRule="auto"/>
        <w:jc w:val="both"/>
        <w:rPr>
          <w:i/>
          <w:szCs w:val="24"/>
        </w:rPr>
      </w:pPr>
      <w:r w:rsidRPr="00F71CD3">
        <w:rPr>
          <w:bCs/>
          <w:i/>
          <w:szCs w:val="24"/>
        </w:rPr>
        <w:t>Расчет производственной программы предприятия</w:t>
      </w:r>
      <w:r w:rsidR="00697F61" w:rsidRPr="00F71CD3">
        <w:rPr>
          <w:bCs/>
          <w:szCs w:val="24"/>
        </w:rPr>
        <w:t>…………</w:t>
      </w:r>
      <w:r w:rsidR="000325F4" w:rsidRPr="00F71CD3">
        <w:rPr>
          <w:bCs/>
          <w:szCs w:val="24"/>
        </w:rPr>
        <w:t>.</w:t>
      </w:r>
      <w:r w:rsidR="00697F61" w:rsidRPr="00F71CD3">
        <w:rPr>
          <w:bCs/>
          <w:szCs w:val="24"/>
        </w:rPr>
        <w:t>…………………</w:t>
      </w:r>
      <w:r w:rsidR="00E70ADA" w:rsidRPr="00F71CD3">
        <w:rPr>
          <w:bCs/>
          <w:szCs w:val="24"/>
        </w:rPr>
        <w:t>..</w:t>
      </w:r>
      <w:r w:rsidR="00697F61" w:rsidRPr="00F71CD3">
        <w:rPr>
          <w:bCs/>
          <w:szCs w:val="24"/>
        </w:rPr>
        <w:t>….......8</w:t>
      </w:r>
    </w:p>
    <w:p w:rsidR="00697F61" w:rsidRPr="00F71CD3" w:rsidRDefault="00A00DC3" w:rsidP="00E70ADA">
      <w:pPr>
        <w:pStyle w:val="af0"/>
        <w:numPr>
          <w:ilvl w:val="1"/>
          <w:numId w:val="32"/>
        </w:numPr>
        <w:spacing w:before="240" w:after="240" w:line="480" w:lineRule="auto"/>
        <w:jc w:val="both"/>
        <w:rPr>
          <w:i/>
          <w:szCs w:val="24"/>
        </w:rPr>
      </w:pPr>
      <w:r w:rsidRPr="00F71CD3">
        <w:rPr>
          <w:bCs/>
          <w:i/>
          <w:szCs w:val="24"/>
        </w:rPr>
        <w:t>Расчет численности рабочих</w:t>
      </w:r>
      <w:r w:rsidR="000325F4" w:rsidRPr="00F71CD3">
        <w:rPr>
          <w:bCs/>
          <w:szCs w:val="24"/>
        </w:rPr>
        <w:t>..……………………….……………………………………...9</w:t>
      </w:r>
    </w:p>
    <w:p w:rsidR="00697F61" w:rsidRPr="00F71CD3" w:rsidRDefault="00A00DC3" w:rsidP="00E70ADA">
      <w:pPr>
        <w:pStyle w:val="af0"/>
        <w:numPr>
          <w:ilvl w:val="1"/>
          <w:numId w:val="32"/>
        </w:numPr>
        <w:spacing w:before="240" w:after="240" w:line="480" w:lineRule="auto"/>
        <w:jc w:val="both"/>
        <w:rPr>
          <w:i/>
          <w:szCs w:val="24"/>
        </w:rPr>
      </w:pPr>
      <w:r w:rsidRPr="00F71CD3">
        <w:rPr>
          <w:bCs/>
          <w:i/>
          <w:szCs w:val="24"/>
        </w:rPr>
        <w:t>Ра</w:t>
      </w:r>
      <w:r w:rsidR="000325F4" w:rsidRPr="00F71CD3">
        <w:rPr>
          <w:bCs/>
          <w:i/>
          <w:szCs w:val="24"/>
        </w:rPr>
        <w:t>счет фонда оплаты труда рабочих</w:t>
      </w:r>
      <w:r w:rsidR="000325F4" w:rsidRPr="00F71CD3">
        <w:rPr>
          <w:bCs/>
          <w:szCs w:val="24"/>
        </w:rPr>
        <w:t>………………………………………………………15</w:t>
      </w:r>
    </w:p>
    <w:p w:rsidR="00697F61" w:rsidRPr="00F71CD3" w:rsidRDefault="00A00DC3" w:rsidP="00E70ADA">
      <w:pPr>
        <w:pStyle w:val="af0"/>
        <w:numPr>
          <w:ilvl w:val="1"/>
          <w:numId w:val="32"/>
        </w:numPr>
        <w:spacing w:before="240" w:after="240" w:line="480" w:lineRule="auto"/>
        <w:jc w:val="both"/>
        <w:rPr>
          <w:i/>
          <w:szCs w:val="24"/>
        </w:rPr>
      </w:pPr>
      <w:r w:rsidRPr="00F71CD3">
        <w:rPr>
          <w:bCs/>
          <w:i/>
          <w:szCs w:val="24"/>
        </w:rPr>
        <w:t>Штаты и фонд оплаты труда персонала заводоуправления</w:t>
      </w:r>
      <w:r w:rsidR="002E76B6" w:rsidRPr="00F71CD3">
        <w:rPr>
          <w:bCs/>
          <w:szCs w:val="24"/>
        </w:rPr>
        <w:t>……………………………..20</w:t>
      </w:r>
    </w:p>
    <w:p w:rsidR="002E76B6" w:rsidRPr="00F71CD3" w:rsidRDefault="00A00DC3" w:rsidP="00E70ADA">
      <w:pPr>
        <w:pStyle w:val="af0"/>
        <w:numPr>
          <w:ilvl w:val="1"/>
          <w:numId w:val="32"/>
        </w:numPr>
        <w:spacing w:before="240" w:after="240" w:line="480" w:lineRule="auto"/>
        <w:jc w:val="both"/>
        <w:rPr>
          <w:bCs/>
          <w:szCs w:val="24"/>
        </w:rPr>
      </w:pPr>
      <w:r w:rsidRPr="00F71CD3">
        <w:rPr>
          <w:bCs/>
          <w:i/>
          <w:szCs w:val="24"/>
        </w:rPr>
        <w:t>Штаты и фонд оплаты труда персонала управления</w:t>
      </w:r>
      <w:r w:rsidR="002E76B6" w:rsidRPr="00F71CD3">
        <w:rPr>
          <w:bCs/>
          <w:i/>
          <w:szCs w:val="24"/>
        </w:rPr>
        <w:t xml:space="preserve"> по </w:t>
      </w:r>
      <w:r w:rsidRPr="00F71CD3">
        <w:rPr>
          <w:bCs/>
          <w:i/>
          <w:szCs w:val="24"/>
        </w:rPr>
        <w:t>цеха</w:t>
      </w:r>
      <w:r w:rsidR="002E76B6" w:rsidRPr="00F71CD3">
        <w:rPr>
          <w:bCs/>
          <w:i/>
          <w:szCs w:val="24"/>
        </w:rPr>
        <w:t>м</w:t>
      </w:r>
      <w:r w:rsidR="002E76B6" w:rsidRPr="00F71CD3">
        <w:rPr>
          <w:bCs/>
          <w:szCs w:val="24"/>
        </w:rPr>
        <w:t>………………………….21</w:t>
      </w:r>
    </w:p>
    <w:p w:rsidR="002E76B6" w:rsidRPr="00F71CD3" w:rsidRDefault="00A00DC3" w:rsidP="00E70ADA">
      <w:pPr>
        <w:pStyle w:val="af0"/>
        <w:numPr>
          <w:ilvl w:val="1"/>
          <w:numId w:val="32"/>
        </w:numPr>
        <w:spacing w:before="240" w:after="240" w:line="480" w:lineRule="auto"/>
        <w:jc w:val="both"/>
        <w:rPr>
          <w:bCs/>
          <w:i/>
          <w:szCs w:val="24"/>
        </w:rPr>
      </w:pPr>
      <w:r w:rsidRPr="00F71CD3">
        <w:rPr>
          <w:bCs/>
          <w:i/>
          <w:szCs w:val="24"/>
        </w:rPr>
        <w:t xml:space="preserve">Расчет потребности в материалах и энергетических ресурсах </w:t>
      </w:r>
      <w:r w:rsidR="002E76B6" w:rsidRPr="00F71CD3">
        <w:rPr>
          <w:bCs/>
          <w:i/>
          <w:szCs w:val="24"/>
        </w:rPr>
        <w:t>по цехам</w:t>
      </w:r>
      <w:r w:rsidR="002E76B6" w:rsidRPr="00F71CD3">
        <w:rPr>
          <w:bCs/>
          <w:szCs w:val="24"/>
        </w:rPr>
        <w:t>……………….24</w:t>
      </w:r>
    </w:p>
    <w:p w:rsidR="002E76B6" w:rsidRPr="00F71CD3" w:rsidRDefault="00A00DC3" w:rsidP="00E70ADA">
      <w:pPr>
        <w:pStyle w:val="af0"/>
        <w:numPr>
          <w:ilvl w:val="1"/>
          <w:numId w:val="32"/>
        </w:numPr>
        <w:spacing w:before="240" w:after="240" w:line="480" w:lineRule="auto"/>
        <w:jc w:val="both"/>
        <w:rPr>
          <w:szCs w:val="24"/>
        </w:rPr>
      </w:pPr>
      <w:r w:rsidRPr="00F71CD3">
        <w:rPr>
          <w:bCs/>
          <w:i/>
          <w:szCs w:val="24"/>
        </w:rPr>
        <w:t>Расчет планово-заготовительных цен</w:t>
      </w:r>
      <w:r w:rsidR="002E76B6" w:rsidRPr="00F71CD3">
        <w:rPr>
          <w:bCs/>
          <w:szCs w:val="24"/>
        </w:rPr>
        <w:t>……………………………………………………..25</w:t>
      </w:r>
    </w:p>
    <w:p w:rsidR="002E76B6" w:rsidRPr="00F71CD3" w:rsidRDefault="00A00DC3" w:rsidP="00E70ADA">
      <w:pPr>
        <w:pStyle w:val="af0"/>
        <w:numPr>
          <w:ilvl w:val="1"/>
          <w:numId w:val="32"/>
        </w:numPr>
        <w:spacing w:before="240" w:after="240" w:line="480" w:lineRule="auto"/>
        <w:jc w:val="both"/>
        <w:rPr>
          <w:i/>
          <w:szCs w:val="24"/>
        </w:rPr>
      </w:pPr>
      <w:r w:rsidRPr="00F71CD3">
        <w:rPr>
          <w:bCs/>
          <w:i/>
          <w:szCs w:val="24"/>
        </w:rPr>
        <w:t>Расчет амортизационных отчислений</w:t>
      </w:r>
      <w:r w:rsidR="002E76B6" w:rsidRPr="00F71CD3">
        <w:rPr>
          <w:bCs/>
          <w:szCs w:val="24"/>
        </w:rPr>
        <w:t>……………………………………………....……..26</w:t>
      </w:r>
    </w:p>
    <w:p w:rsidR="002E76B6" w:rsidRPr="00F71CD3" w:rsidRDefault="00A00DC3" w:rsidP="00E70ADA">
      <w:pPr>
        <w:pStyle w:val="af0"/>
        <w:numPr>
          <w:ilvl w:val="1"/>
          <w:numId w:val="32"/>
        </w:numPr>
        <w:spacing w:before="240" w:after="240" w:line="480" w:lineRule="auto"/>
        <w:jc w:val="both"/>
        <w:rPr>
          <w:i/>
          <w:szCs w:val="24"/>
        </w:rPr>
      </w:pPr>
      <w:r w:rsidRPr="00F71CD3">
        <w:rPr>
          <w:bCs/>
          <w:i/>
          <w:szCs w:val="24"/>
        </w:rPr>
        <w:t xml:space="preserve">Смета расходов на содержание и эксплуатацию оборудования </w:t>
      </w:r>
      <w:r w:rsidR="002E76B6" w:rsidRPr="00F71CD3">
        <w:rPr>
          <w:bCs/>
          <w:i/>
          <w:szCs w:val="24"/>
        </w:rPr>
        <w:t>по цехам</w:t>
      </w:r>
      <w:r w:rsidR="002E76B6" w:rsidRPr="00F71CD3">
        <w:rPr>
          <w:bCs/>
          <w:szCs w:val="24"/>
        </w:rPr>
        <w:t>………………27</w:t>
      </w:r>
    </w:p>
    <w:p w:rsidR="002E76B6" w:rsidRPr="00F71CD3" w:rsidRDefault="00A00DC3" w:rsidP="00E70ADA">
      <w:pPr>
        <w:pStyle w:val="af0"/>
        <w:numPr>
          <w:ilvl w:val="1"/>
          <w:numId w:val="32"/>
        </w:numPr>
        <w:spacing w:before="240" w:after="240" w:line="480" w:lineRule="auto"/>
        <w:jc w:val="both"/>
        <w:rPr>
          <w:i/>
          <w:szCs w:val="24"/>
        </w:rPr>
      </w:pPr>
      <w:r w:rsidRPr="00F71CD3">
        <w:rPr>
          <w:bCs/>
          <w:i/>
          <w:szCs w:val="24"/>
        </w:rPr>
        <w:t>Смета цеховых расходов по цех</w:t>
      </w:r>
      <w:r w:rsidR="002E76B6" w:rsidRPr="00F71CD3">
        <w:rPr>
          <w:bCs/>
          <w:i/>
          <w:szCs w:val="24"/>
        </w:rPr>
        <w:t>ам</w:t>
      </w:r>
      <w:r w:rsidR="002E76B6" w:rsidRPr="00F71CD3">
        <w:rPr>
          <w:bCs/>
          <w:szCs w:val="24"/>
        </w:rPr>
        <w:t>…………………………………………………</w:t>
      </w:r>
      <w:r w:rsidR="00E70ADA" w:rsidRPr="00F71CD3">
        <w:rPr>
          <w:bCs/>
          <w:szCs w:val="24"/>
        </w:rPr>
        <w:t>.</w:t>
      </w:r>
      <w:r w:rsidR="002E76B6" w:rsidRPr="00F71CD3">
        <w:rPr>
          <w:bCs/>
          <w:szCs w:val="24"/>
        </w:rPr>
        <w:t>……...29</w:t>
      </w:r>
      <w:r w:rsidRPr="00F71CD3">
        <w:rPr>
          <w:bCs/>
          <w:i/>
          <w:szCs w:val="24"/>
        </w:rPr>
        <w:t xml:space="preserve"> </w:t>
      </w:r>
    </w:p>
    <w:p w:rsidR="002E76B6" w:rsidRPr="00F71CD3" w:rsidRDefault="00A00DC3" w:rsidP="00E70ADA">
      <w:pPr>
        <w:pStyle w:val="af0"/>
        <w:numPr>
          <w:ilvl w:val="1"/>
          <w:numId w:val="32"/>
        </w:numPr>
        <w:spacing w:before="240" w:after="240" w:line="480" w:lineRule="auto"/>
        <w:jc w:val="both"/>
        <w:rPr>
          <w:i/>
          <w:szCs w:val="24"/>
        </w:rPr>
      </w:pPr>
      <w:r w:rsidRPr="00F71CD3">
        <w:rPr>
          <w:bCs/>
          <w:i/>
          <w:szCs w:val="24"/>
        </w:rPr>
        <w:t xml:space="preserve">Смета общезаводских расходов </w:t>
      </w:r>
      <w:r w:rsidR="002E76B6" w:rsidRPr="00F71CD3">
        <w:rPr>
          <w:bCs/>
          <w:szCs w:val="24"/>
        </w:rPr>
        <w:t>…………………………………………………</w:t>
      </w:r>
      <w:r w:rsidR="00E70ADA" w:rsidRPr="00F71CD3">
        <w:rPr>
          <w:bCs/>
          <w:szCs w:val="24"/>
        </w:rPr>
        <w:t>.</w:t>
      </w:r>
      <w:r w:rsidR="002E76B6" w:rsidRPr="00F71CD3">
        <w:rPr>
          <w:bCs/>
          <w:szCs w:val="24"/>
        </w:rPr>
        <w:t>………...31</w:t>
      </w:r>
    </w:p>
    <w:p w:rsidR="002E76B6" w:rsidRPr="00F71CD3" w:rsidRDefault="002E76B6" w:rsidP="00E70ADA">
      <w:pPr>
        <w:pStyle w:val="af0"/>
        <w:numPr>
          <w:ilvl w:val="1"/>
          <w:numId w:val="32"/>
        </w:numPr>
        <w:spacing w:before="240" w:after="240" w:line="480" w:lineRule="auto"/>
        <w:jc w:val="both"/>
        <w:rPr>
          <w:i/>
          <w:szCs w:val="24"/>
        </w:rPr>
      </w:pPr>
      <w:r w:rsidRPr="00F71CD3">
        <w:rPr>
          <w:bCs/>
          <w:i/>
          <w:szCs w:val="24"/>
        </w:rPr>
        <w:t>Калькуляция себестоимости</w:t>
      </w:r>
      <w:r w:rsidRPr="00F71CD3">
        <w:rPr>
          <w:bCs/>
          <w:szCs w:val="24"/>
        </w:rPr>
        <w:t>………………………………………………………</w:t>
      </w:r>
      <w:r w:rsidR="00E70ADA" w:rsidRPr="00F71CD3">
        <w:rPr>
          <w:bCs/>
          <w:szCs w:val="24"/>
        </w:rPr>
        <w:t>.</w:t>
      </w:r>
      <w:r w:rsidRPr="00F71CD3">
        <w:rPr>
          <w:bCs/>
          <w:szCs w:val="24"/>
        </w:rPr>
        <w:t>………..32</w:t>
      </w:r>
    </w:p>
    <w:p w:rsidR="002E76B6" w:rsidRPr="00F71CD3" w:rsidRDefault="00A00DC3" w:rsidP="00E70ADA">
      <w:pPr>
        <w:pStyle w:val="af0"/>
        <w:numPr>
          <w:ilvl w:val="1"/>
          <w:numId w:val="32"/>
        </w:numPr>
        <w:spacing w:before="240" w:after="240" w:line="480" w:lineRule="auto"/>
        <w:jc w:val="both"/>
        <w:rPr>
          <w:i/>
          <w:szCs w:val="24"/>
        </w:rPr>
      </w:pPr>
      <w:r w:rsidRPr="00F71CD3">
        <w:rPr>
          <w:bCs/>
          <w:i/>
          <w:szCs w:val="24"/>
        </w:rPr>
        <w:t>Смета затрат на производство</w:t>
      </w:r>
      <w:r w:rsidR="002E76B6" w:rsidRPr="00F71CD3">
        <w:rPr>
          <w:bCs/>
          <w:szCs w:val="24"/>
        </w:rPr>
        <w:t>……………………………………………………………...37</w:t>
      </w:r>
    </w:p>
    <w:p w:rsidR="00A00DC3" w:rsidRPr="00F71CD3" w:rsidRDefault="00A00DC3" w:rsidP="00E70ADA">
      <w:pPr>
        <w:pStyle w:val="af0"/>
        <w:numPr>
          <w:ilvl w:val="1"/>
          <w:numId w:val="32"/>
        </w:numPr>
        <w:spacing w:before="240" w:after="240" w:line="480" w:lineRule="auto"/>
        <w:jc w:val="both"/>
        <w:rPr>
          <w:i/>
          <w:szCs w:val="24"/>
        </w:rPr>
      </w:pPr>
      <w:r w:rsidRPr="00F71CD3">
        <w:rPr>
          <w:bCs/>
          <w:i/>
          <w:szCs w:val="24"/>
        </w:rPr>
        <w:t>Сравнительная характеристика основных технико-экономических показателей</w:t>
      </w:r>
      <w:r w:rsidR="002E76B6" w:rsidRPr="00F71CD3">
        <w:rPr>
          <w:bCs/>
          <w:szCs w:val="24"/>
        </w:rPr>
        <w:t>……</w:t>
      </w:r>
      <w:r w:rsidR="00E70ADA" w:rsidRPr="00F71CD3">
        <w:rPr>
          <w:bCs/>
          <w:szCs w:val="24"/>
        </w:rPr>
        <w:t>…</w:t>
      </w:r>
      <w:r w:rsidR="002E76B6" w:rsidRPr="00F71CD3">
        <w:rPr>
          <w:bCs/>
          <w:szCs w:val="24"/>
        </w:rPr>
        <w:t>38</w:t>
      </w:r>
    </w:p>
    <w:p w:rsidR="002E76B6" w:rsidRPr="00E70ADA" w:rsidRDefault="002E76B6" w:rsidP="00E70ADA">
      <w:pPr>
        <w:pStyle w:val="af0"/>
        <w:numPr>
          <w:ilvl w:val="0"/>
          <w:numId w:val="32"/>
        </w:numPr>
        <w:spacing w:before="240" w:after="240" w:line="480" w:lineRule="auto"/>
        <w:jc w:val="both"/>
        <w:rPr>
          <w:szCs w:val="24"/>
        </w:rPr>
      </w:pPr>
      <w:r w:rsidRPr="00E70ADA">
        <w:rPr>
          <w:szCs w:val="24"/>
        </w:rPr>
        <w:t>Выводы………………………………………………………………………………………</w:t>
      </w:r>
      <w:r w:rsidR="00E70ADA">
        <w:rPr>
          <w:szCs w:val="24"/>
        </w:rPr>
        <w:t>.</w:t>
      </w:r>
      <w:r w:rsidRPr="00E70ADA">
        <w:rPr>
          <w:szCs w:val="24"/>
        </w:rPr>
        <w:t>…</w:t>
      </w:r>
      <w:r w:rsidR="00E70ADA">
        <w:rPr>
          <w:szCs w:val="24"/>
        </w:rPr>
        <w:t>.</w:t>
      </w:r>
      <w:r w:rsidRPr="00E70ADA">
        <w:rPr>
          <w:szCs w:val="24"/>
        </w:rPr>
        <w:t>……41</w:t>
      </w:r>
    </w:p>
    <w:p w:rsidR="002E76B6" w:rsidRPr="00E70ADA" w:rsidRDefault="002E76B6" w:rsidP="00E70ADA">
      <w:pPr>
        <w:pStyle w:val="af0"/>
        <w:numPr>
          <w:ilvl w:val="0"/>
          <w:numId w:val="32"/>
        </w:numPr>
        <w:spacing w:before="240" w:after="240" w:line="480" w:lineRule="auto"/>
        <w:jc w:val="both"/>
        <w:rPr>
          <w:szCs w:val="24"/>
        </w:rPr>
      </w:pPr>
      <w:r w:rsidRPr="00E70ADA">
        <w:rPr>
          <w:szCs w:val="24"/>
        </w:rPr>
        <w:t>Список использованной литературы………………………………………………………</w:t>
      </w:r>
      <w:r w:rsidR="00E70ADA">
        <w:rPr>
          <w:szCs w:val="24"/>
        </w:rPr>
        <w:t>.</w:t>
      </w:r>
      <w:r w:rsidRPr="00E70ADA">
        <w:rPr>
          <w:szCs w:val="24"/>
        </w:rPr>
        <w:t>………4</w:t>
      </w:r>
      <w:r w:rsidR="00F71CD3">
        <w:rPr>
          <w:szCs w:val="24"/>
        </w:rPr>
        <w:t>2</w:t>
      </w:r>
    </w:p>
    <w:p w:rsidR="00690E78" w:rsidRPr="00A00DC3" w:rsidRDefault="0013069B" w:rsidP="00A00DC3">
      <w:pPr>
        <w:pStyle w:val="af0"/>
        <w:spacing w:before="240" w:after="240"/>
        <w:rPr>
          <w:b/>
          <w:bCs/>
          <w:sz w:val="28"/>
          <w:szCs w:val="28"/>
        </w:rPr>
      </w:pPr>
      <w:r w:rsidRPr="00A00DC3">
        <w:rPr>
          <w:b/>
          <w:bCs/>
          <w:sz w:val="28"/>
          <w:szCs w:val="28"/>
        </w:rPr>
        <w:br w:type="page"/>
      </w:r>
      <w:r w:rsidR="00690E78" w:rsidRPr="00A00DC3">
        <w:rPr>
          <w:b/>
          <w:bCs/>
          <w:sz w:val="28"/>
          <w:szCs w:val="28"/>
        </w:rPr>
        <w:lastRenderedPageBreak/>
        <w:t>Исходные данные</w:t>
      </w:r>
    </w:p>
    <w:p w:rsidR="007F37A7" w:rsidRPr="007F37A7" w:rsidRDefault="007F37A7" w:rsidP="0064537E">
      <w:pPr>
        <w:spacing w:before="240" w:after="240"/>
        <w:ind w:left="283"/>
      </w:pPr>
      <w:r>
        <w:rPr>
          <w:bCs/>
        </w:rPr>
        <w:t xml:space="preserve">Таблица </w:t>
      </w:r>
      <w:r w:rsidR="00095807">
        <w:rPr>
          <w:bCs/>
        </w:rPr>
        <w:t>1</w:t>
      </w:r>
      <w:r>
        <w:rPr>
          <w:bCs/>
        </w:rPr>
        <w:t xml:space="preserve">.1 – </w:t>
      </w:r>
      <w:r w:rsidRPr="007F37A7">
        <w:rPr>
          <w:b/>
          <w:bCs/>
        </w:rPr>
        <w:t>Исходные данные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01"/>
        <w:gridCol w:w="1391"/>
        <w:gridCol w:w="1444"/>
        <w:gridCol w:w="1430"/>
        <w:gridCol w:w="1203"/>
      </w:tblGrid>
      <w:tr w:rsidR="00690E78" w:rsidRPr="0012728B">
        <w:trPr>
          <w:cantSplit/>
          <w:trHeight w:val="397"/>
          <w:jc w:val="center"/>
        </w:trPr>
        <w:tc>
          <w:tcPr>
            <w:tcW w:w="567" w:type="dxa"/>
            <w:vMerge w:val="restart"/>
            <w:vAlign w:val="center"/>
          </w:tcPr>
          <w:p w:rsidR="00690E78" w:rsidRPr="0012728B" w:rsidRDefault="00690E78" w:rsidP="00DD4BBA">
            <w:pPr>
              <w:pStyle w:val="ac"/>
              <w:spacing w:after="0"/>
              <w:ind w:left="0"/>
              <w:jc w:val="center"/>
            </w:pPr>
            <w:r w:rsidRPr="0012728B">
              <w:t>№ п/п</w:t>
            </w:r>
          </w:p>
        </w:tc>
        <w:tc>
          <w:tcPr>
            <w:tcW w:w="3901" w:type="dxa"/>
            <w:vMerge w:val="restart"/>
            <w:vAlign w:val="center"/>
          </w:tcPr>
          <w:p w:rsidR="00690E78" w:rsidRPr="0012728B" w:rsidRDefault="00690E78" w:rsidP="00063E01">
            <w:pPr>
              <w:pStyle w:val="ac"/>
              <w:spacing w:after="0"/>
              <w:jc w:val="center"/>
            </w:pPr>
            <w:r w:rsidRPr="0012728B">
              <w:t>Наименование показателя</w:t>
            </w:r>
          </w:p>
        </w:tc>
        <w:tc>
          <w:tcPr>
            <w:tcW w:w="1391" w:type="dxa"/>
            <w:vMerge w:val="restart"/>
            <w:vAlign w:val="center"/>
          </w:tcPr>
          <w:p w:rsidR="00690E78" w:rsidRPr="0012728B" w:rsidRDefault="00690E78" w:rsidP="00063E01">
            <w:pPr>
              <w:pStyle w:val="ac"/>
              <w:spacing w:after="0"/>
              <w:ind w:left="-189" w:right="-130"/>
              <w:jc w:val="center"/>
            </w:pPr>
            <w:r w:rsidRPr="0012728B">
              <w:t>Единица</w:t>
            </w:r>
          </w:p>
          <w:p w:rsidR="00690E78" w:rsidRPr="0012728B" w:rsidRDefault="00690E78" w:rsidP="00063E01">
            <w:pPr>
              <w:pStyle w:val="ac"/>
              <w:spacing w:after="0"/>
              <w:ind w:left="-189" w:right="-130"/>
              <w:jc w:val="center"/>
            </w:pPr>
            <w:r w:rsidRPr="0012728B">
              <w:t>измерения</w:t>
            </w:r>
          </w:p>
        </w:tc>
        <w:tc>
          <w:tcPr>
            <w:tcW w:w="4077" w:type="dxa"/>
            <w:gridSpan w:val="3"/>
          </w:tcPr>
          <w:p w:rsidR="00690E78" w:rsidRPr="0012728B" w:rsidRDefault="00690E78" w:rsidP="00063E01">
            <w:pPr>
              <w:pStyle w:val="ac"/>
              <w:spacing w:after="0"/>
              <w:jc w:val="center"/>
            </w:pPr>
            <w:r w:rsidRPr="0012728B">
              <w:t>Наименование цеха</w:t>
            </w:r>
          </w:p>
        </w:tc>
      </w:tr>
      <w:tr w:rsidR="00690E78" w:rsidRPr="0012728B">
        <w:trPr>
          <w:cantSplit/>
          <w:jc w:val="center"/>
        </w:trPr>
        <w:tc>
          <w:tcPr>
            <w:tcW w:w="567" w:type="dxa"/>
            <w:vMerge/>
            <w:vAlign w:val="center"/>
          </w:tcPr>
          <w:p w:rsidR="00690E78" w:rsidRPr="0012728B" w:rsidRDefault="00690E78" w:rsidP="00DD4BBA">
            <w:pPr>
              <w:pStyle w:val="ac"/>
              <w:spacing w:after="0"/>
              <w:ind w:left="0"/>
              <w:jc w:val="center"/>
            </w:pPr>
          </w:p>
        </w:tc>
        <w:tc>
          <w:tcPr>
            <w:tcW w:w="3901" w:type="dxa"/>
            <w:vMerge/>
            <w:vAlign w:val="center"/>
          </w:tcPr>
          <w:p w:rsidR="00690E78" w:rsidRPr="0012728B" w:rsidRDefault="00690E78" w:rsidP="00063E01">
            <w:pPr>
              <w:pStyle w:val="ac"/>
              <w:spacing w:after="0"/>
            </w:pPr>
          </w:p>
        </w:tc>
        <w:tc>
          <w:tcPr>
            <w:tcW w:w="1391" w:type="dxa"/>
            <w:vMerge/>
          </w:tcPr>
          <w:p w:rsidR="00690E78" w:rsidRPr="0012728B" w:rsidRDefault="00690E78" w:rsidP="00063E01">
            <w:pPr>
              <w:pStyle w:val="ac"/>
              <w:spacing w:after="0"/>
            </w:pPr>
          </w:p>
        </w:tc>
        <w:tc>
          <w:tcPr>
            <w:tcW w:w="1444" w:type="dxa"/>
            <w:vAlign w:val="center"/>
          </w:tcPr>
          <w:p w:rsidR="00690E78" w:rsidRPr="0012728B" w:rsidRDefault="00690E78" w:rsidP="00063E01">
            <w:pPr>
              <w:pStyle w:val="ac"/>
              <w:spacing w:after="0"/>
              <w:jc w:val="center"/>
            </w:pPr>
            <w:r w:rsidRPr="0012728B">
              <w:t>аммиака</w:t>
            </w:r>
          </w:p>
        </w:tc>
        <w:tc>
          <w:tcPr>
            <w:tcW w:w="1430" w:type="dxa"/>
          </w:tcPr>
          <w:p w:rsidR="00690E78" w:rsidRPr="0012728B" w:rsidRDefault="00690E78" w:rsidP="00063E01">
            <w:pPr>
              <w:pStyle w:val="ac"/>
              <w:spacing w:after="0"/>
              <w:jc w:val="center"/>
            </w:pPr>
            <w:r w:rsidRPr="0012728B">
              <w:t>слабой</w:t>
            </w:r>
          </w:p>
          <w:p w:rsidR="00690E78" w:rsidRPr="0012728B" w:rsidRDefault="00690E78" w:rsidP="00063E01">
            <w:pPr>
              <w:pStyle w:val="ac"/>
              <w:spacing w:after="0"/>
              <w:jc w:val="center"/>
            </w:pPr>
            <w:r w:rsidRPr="0012728B">
              <w:t>азотной</w:t>
            </w:r>
          </w:p>
          <w:p w:rsidR="00690E78" w:rsidRPr="0012728B" w:rsidRDefault="00690E78" w:rsidP="00063E01">
            <w:pPr>
              <w:pStyle w:val="ac"/>
              <w:spacing w:after="0"/>
              <w:jc w:val="center"/>
            </w:pPr>
            <w:r w:rsidRPr="0012728B">
              <w:t>кислоты</w:t>
            </w:r>
          </w:p>
        </w:tc>
        <w:tc>
          <w:tcPr>
            <w:tcW w:w="1203" w:type="dxa"/>
            <w:vAlign w:val="center"/>
          </w:tcPr>
          <w:p w:rsidR="00690E78" w:rsidRPr="0012728B" w:rsidRDefault="00690E78" w:rsidP="00063E01">
            <w:pPr>
              <w:pStyle w:val="ac"/>
              <w:spacing w:after="0"/>
              <w:ind w:left="-116" w:right="-42"/>
              <w:jc w:val="center"/>
            </w:pPr>
            <w:r w:rsidRPr="0012728B">
              <w:t>амселитры</w:t>
            </w:r>
          </w:p>
        </w:tc>
      </w:tr>
      <w:tr w:rsidR="00690E78" w:rsidRPr="0012728B">
        <w:trPr>
          <w:jc w:val="center"/>
        </w:trPr>
        <w:tc>
          <w:tcPr>
            <w:tcW w:w="567" w:type="dxa"/>
            <w:vAlign w:val="center"/>
          </w:tcPr>
          <w:p w:rsidR="00690E78" w:rsidRPr="0012728B" w:rsidRDefault="00690E78" w:rsidP="00DD4BBA">
            <w:pPr>
              <w:pStyle w:val="ac"/>
              <w:spacing w:after="0"/>
              <w:ind w:left="0"/>
              <w:jc w:val="center"/>
            </w:pPr>
            <w:r w:rsidRPr="0012728B">
              <w:t>1</w:t>
            </w:r>
          </w:p>
        </w:tc>
        <w:tc>
          <w:tcPr>
            <w:tcW w:w="3901" w:type="dxa"/>
            <w:vAlign w:val="center"/>
          </w:tcPr>
          <w:p w:rsidR="00690E78" w:rsidRPr="0012728B" w:rsidRDefault="00690E78" w:rsidP="00DD4BBA">
            <w:pPr>
              <w:pStyle w:val="ac"/>
              <w:spacing w:after="0"/>
            </w:pPr>
            <w:r w:rsidRPr="0012728B">
              <w:t>Количество установленного</w:t>
            </w:r>
          </w:p>
          <w:p w:rsidR="00690E78" w:rsidRPr="0012728B" w:rsidRDefault="00690E78" w:rsidP="00DD4BBA">
            <w:pPr>
              <w:pStyle w:val="ac"/>
              <w:spacing w:after="0"/>
            </w:pPr>
            <w:r w:rsidRPr="0012728B">
              <w:t xml:space="preserve"> ведущего оборудования</w:t>
            </w:r>
          </w:p>
        </w:tc>
        <w:tc>
          <w:tcPr>
            <w:tcW w:w="1391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шт</w:t>
            </w:r>
          </w:p>
        </w:tc>
        <w:tc>
          <w:tcPr>
            <w:tcW w:w="1444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3</w:t>
            </w:r>
          </w:p>
        </w:tc>
        <w:tc>
          <w:tcPr>
            <w:tcW w:w="1430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5</w:t>
            </w:r>
          </w:p>
        </w:tc>
        <w:tc>
          <w:tcPr>
            <w:tcW w:w="1203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2</w:t>
            </w:r>
          </w:p>
        </w:tc>
      </w:tr>
      <w:tr w:rsidR="00690E78" w:rsidRPr="0012728B">
        <w:trPr>
          <w:trHeight w:val="570"/>
          <w:jc w:val="center"/>
        </w:trPr>
        <w:tc>
          <w:tcPr>
            <w:tcW w:w="567" w:type="dxa"/>
            <w:vAlign w:val="center"/>
          </w:tcPr>
          <w:p w:rsidR="00690E78" w:rsidRPr="0012728B" w:rsidRDefault="00690E78" w:rsidP="00DD4BBA">
            <w:pPr>
              <w:pStyle w:val="ac"/>
              <w:spacing w:after="0"/>
              <w:ind w:left="0"/>
              <w:jc w:val="center"/>
            </w:pPr>
            <w:r w:rsidRPr="0012728B">
              <w:t>2</w:t>
            </w:r>
          </w:p>
        </w:tc>
        <w:tc>
          <w:tcPr>
            <w:tcW w:w="3901" w:type="dxa"/>
            <w:vAlign w:val="center"/>
          </w:tcPr>
          <w:p w:rsidR="00690E78" w:rsidRPr="0012728B" w:rsidRDefault="00690E78" w:rsidP="00DD4BBA">
            <w:pPr>
              <w:pStyle w:val="ac"/>
              <w:spacing w:after="0"/>
            </w:pPr>
            <w:r w:rsidRPr="0012728B">
              <w:t>Производительность ведущего оборудования</w:t>
            </w:r>
          </w:p>
        </w:tc>
        <w:tc>
          <w:tcPr>
            <w:tcW w:w="1391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т/час</w:t>
            </w:r>
          </w:p>
        </w:tc>
        <w:tc>
          <w:tcPr>
            <w:tcW w:w="1444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62</w:t>
            </w:r>
          </w:p>
        </w:tc>
        <w:tc>
          <w:tcPr>
            <w:tcW w:w="1430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22</w:t>
            </w:r>
          </w:p>
        </w:tc>
        <w:tc>
          <w:tcPr>
            <w:tcW w:w="1203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32</w:t>
            </w:r>
          </w:p>
        </w:tc>
      </w:tr>
      <w:tr w:rsidR="00690E78" w:rsidRPr="0012728B">
        <w:trPr>
          <w:trHeight w:val="1173"/>
          <w:jc w:val="center"/>
        </w:trPr>
        <w:tc>
          <w:tcPr>
            <w:tcW w:w="567" w:type="dxa"/>
            <w:vAlign w:val="center"/>
          </w:tcPr>
          <w:p w:rsidR="00690E78" w:rsidRPr="0012728B" w:rsidRDefault="00690E78" w:rsidP="00DD4BBA">
            <w:pPr>
              <w:pStyle w:val="ac"/>
              <w:spacing w:after="0"/>
              <w:ind w:left="0"/>
              <w:jc w:val="center"/>
            </w:pPr>
            <w:r w:rsidRPr="0012728B">
              <w:t>3</w:t>
            </w:r>
          </w:p>
        </w:tc>
        <w:tc>
          <w:tcPr>
            <w:tcW w:w="3901" w:type="dxa"/>
            <w:vAlign w:val="center"/>
          </w:tcPr>
          <w:p w:rsidR="00690E78" w:rsidRPr="0012728B" w:rsidRDefault="00690E78" w:rsidP="00DD4BBA">
            <w:pPr>
              <w:pStyle w:val="ac"/>
              <w:spacing w:after="0"/>
            </w:pPr>
            <w:r w:rsidRPr="0012728B">
              <w:t xml:space="preserve">Стоимость основных </w:t>
            </w:r>
          </w:p>
          <w:p w:rsidR="00690E78" w:rsidRPr="0012728B" w:rsidRDefault="00690E78" w:rsidP="00DD4BBA">
            <w:pPr>
              <w:pStyle w:val="ac"/>
              <w:spacing w:after="0"/>
            </w:pPr>
            <w:r w:rsidRPr="0012728B">
              <w:t>производственных фондов:</w:t>
            </w:r>
          </w:p>
          <w:p w:rsidR="00690E78" w:rsidRPr="0012728B" w:rsidRDefault="00690E78" w:rsidP="00DD4BBA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238"/>
              </w:tabs>
              <w:spacing w:after="0" w:line="240" w:lineRule="auto"/>
              <w:ind w:hanging="720"/>
            </w:pPr>
            <w:r w:rsidRPr="0012728B">
              <w:t>зданий и сооружений</w:t>
            </w:r>
          </w:p>
          <w:p w:rsidR="00690E78" w:rsidRPr="0012728B" w:rsidRDefault="00690E78" w:rsidP="00DD4BBA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238"/>
              </w:tabs>
              <w:spacing w:after="0" w:line="240" w:lineRule="auto"/>
              <w:ind w:hanging="720"/>
            </w:pPr>
            <w:r w:rsidRPr="0012728B">
              <w:t>оборудования</w:t>
            </w:r>
          </w:p>
        </w:tc>
        <w:tc>
          <w:tcPr>
            <w:tcW w:w="1391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тыс. руб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тыс. руб</w:t>
            </w:r>
          </w:p>
        </w:tc>
        <w:tc>
          <w:tcPr>
            <w:tcW w:w="1444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170932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1450932</w:t>
            </w:r>
          </w:p>
        </w:tc>
        <w:tc>
          <w:tcPr>
            <w:tcW w:w="1430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4932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12932</w:t>
            </w:r>
          </w:p>
        </w:tc>
        <w:tc>
          <w:tcPr>
            <w:tcW w:w="1203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21932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14932</w:t>
            </w:r>
          </w:p>
        </w:tc>
      </w:tr>
      <w:tr w:rsidR="00690E78" w:rsidRPr="0012728B">
        <w:trPr>
          <w:jc w:val="center"/>
        </w:trPr>
        <w:tc>
          <w:tcPr>
            <w:tcW w:w="567" w:type="dxa"/>
            <w:vAlign w:val="center"/>
          </w:tcPr>
          <w:p w:rsidR="00690E78" w:rsidRPr="0012728B" w:rsidRDefault="00690E78" w:rsidP="00DD4BBA">
            <w:pPr>
              <w:pStyle w:val="ac"/>
              <w:spacing w:after="0"/>
              <w:ind w:left="0"/>
              <w:jc w:val="center"/>
            </w:pPr>
            <w:r w:rsidRPr="0012728B">
              <w:t>4</w:t>
            </w:r>
          </w:p>
        </w:tc>
        <w:tc>
          <w:tcPr>
            <w:tcW w:w="3901" w:type="dxa"/>
            <w:vAlign w:val="center"/>
          </w:tcPr>
          <w:p w:rsidR="00690E78" w:rsidRPr="0012728B" w:rsidRDefault="00690E78" w:rsidP="00DD4BBA">
            <w:pPr>
              <w:pStyle w:val="ac"/>
              <w:spacing w:after="0"/>
            </w:pPr>
            <w:r w:rsidRPr="0012728B">
              <w:t xml:space="preserve">Нормы амортизации: </w:t>
            </w:r>
          </w:p>
          <w:p w:rsidR="00690E78" w:rsidRPr="0012728B" w:rsidRDefault="00690E78" w:rsidP="00DD4BBA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238"/>
              </w:tabs>
              <w:spacing w:after="0" w:line="240" w:lineRule="auto"/>
              <w:ind w:hanging="766"/>
            </w:pPr>
            <w:r w:rsidRPr="0012728B">
              <w:t>зданий и сооружений</w:t>
            </w:r>
          </w:p>
          <w:p w:rsidR="00690E78" w:rsidRPr="0012728B" w:rsidRDefault="00690E78" w:rsidP="00DD4BBA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238"/>
              </w:tabs>
              <w:spacing w:after="0" w:line="240" w:lineRule="auto"/>
              <w:ind w:hanging="766"/>
            </w:pPr>
            <w:r w:rsidRPr="0012728B">
              <w:t>оборудования</w:t>
            </w:r>
          </w:p>
        </w:tc>
        <w:tc>
          <w:tcPr>
            <w:tcW w:w="1391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%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%</w:t>
            </w:r>
          </w:p>
        </w:tc>
        <w:tc>
          <w:tcPr>
            <w:tcW w:w="1444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8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20</w:t>
            </w:r>
          </w:p>
        </w:tc>
        <w:tc>
          <w:tcPr>
            <w:tcW w:w="1430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8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20</w:t>
            </w:r>
          </w:p>
        </w:tc>
        <w:tc>
          <w:tcPr>
            <w:tcW w:w="1203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8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20</w:t>
            </w:r>
          </w:p>
        </w:tc>
      </w:tr>
      <w:tr w:rsidR="00690E78" w:rsidRPr="0012728B">
        <w:trPr>
          <w:trHeight w:val="848"/>
          <w:jc w:val="center"/>
        </w:trPr>
        <w:tc>
          <w:tcPr>
            <w:tcW w:w="567" w:type="dxa"/>
            <w:vAlign w:val="center"/>
          </w:tcPr>
          <w:p w:rsidR="00690E78" w:rsidRPr="0012728B" w:rsidRDefault="00690E78" w:rsidP="00DD4BBA">
            <w:pPr>
              <w:pStyle w:val="ac"/>
              <w:spacing w:after="0"/>
              <w:ind w:left="0"/>
              <w:jc w:val="center"/>
            </w:pPr>
            <w:r w:rsidRPr="0012728B">
              <w:t>5</w:t>
            </w:r>
          </w:p>
        </w:tc>
        <w:tc>
          <w:tcPr>
            <w:tcW w:w="3901" w:type="dxa"/>
            <w:vAlign w:val="center"/>
          </w:tcPr>
          <w:p w:rsidR="00690E78" w:rsidRPr="0012728B" w:rsidRDefault="00690E78" w:rsidP="00DD4BBA">
            <w:pPr>
              <w:pStyle w:val="ac"/>
              <w:spacing w:after="0"/>
            </w:pPr>
            <w:r w:rsidRPr="0012728B">
              <w:t>Плановый коэффициент</w:t>
            </w:r>
          </w:p>
          <w:p w:rsidR="00690E78" w:rsidRPr="0012728B" w:rsidRDefault="00690E78" w:rsidP="00DD4BBA">
            <w:pPr>
              <w:pStyle w:val="ac"/>
              <w:spacing w:after="0"/>
            </w:pPr>
            <w:r w:rsidRPr="0012728B">
              <w:t>использования</w:t>
            </w:r>
          </w:p>
          <w:p w:rsidR="00690E78" w:rsidRPr="0012728B" w:rsidRDefault="00690E78" w:rsidP="00DD4BBA">
            <w:pPr>
              <w:pStyle w:val="ac"/>
              <w:spacing w:after="0"/>
            </w:pPr>
            <w:r w:rsidRPr="0012728B">
              <w:t xml:space="preserve">производственной мощности </w:t>
            </w:r>
          </w:p>
        </w:tc>
        <w:tc>
          <w:tcPr>
            <w:tcW w:w="1391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-</w:t>
            </w:r>
          </w:p>
        </w:tc>
        <w:tc>
          <w:tcPr>
            <w:tcW w:w="1444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0,932</w:t>
            </w:r>
          </w:p>
        </w:tc>
        <w:tc>
          <w:tcPr>
            <w:tcW w:w="1430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0,932</w:t>
            </w:r>
          </w:p>
        </w:tc>
        <w:tc>
          <w:tcPr>
            <w:tcW w:w="1203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0,932</w:t>
            </w:r>
          </w:p>
        </w:tc>
      </w:tr>
      <w:tr w:rsidR="00690E78" w:rsidRPr="0012728B">
        <w:trPr>
          <w:trHeight w:val="704"/>
          <w:jc w:val="center"/>
        </w:trPr>
        <w:tc>
          <w:tcPr>
            <w:tcW w:w="567" w:type="dxa"/>
            <w:vAlign w:val="center"/>
          </w:tcPr>
          <w:p w:rsidR="00690E78" w:rsidRPr="0012728B" w:rsidRDefault="00690E78" w:rsidP="00DD4BBA">
            <w:pPr>
              <w:pStyle w:val="ac"/>
              <w:spacing w:after="0"/>
              <w:ind w:left="0"/>
              <w:jc w:val="center"/>
            </w:pPr>
            <w:r w:rsidRPr="0012728B">
              <w:t>6</w:t>
            </w:r>
          </w:p>
        </w:tc>
        <w:tc>
          <w:tcPr>
            <w:tcW w:w="3901" w:type="dxa"/>
            <w:vAlign w:val="center"/>
          </w:tcPr>
          <w:p w:rsidR="00690E78" w:rsidRPr="0012728B" w:rsidRDefault="00690E78" w:rsidP="00DD4BBA">
            <w:pPr>
              <w:pStyle w:val="ac"/>
              <w:spacing w:after="0"/>
            </w:pPr>
            <w:r w:rsidRPr="0012728B">
              <w:t>Оптовая цена выпускаемой</w:t>
            </w:r>
          </w:p>
          <w:p w:rsidR="00690E78" w:rsidRPr="0012728B" w:rsidRDefault="00690E78" w:rsidP="00DD4BBA">
            <w:pPr>
              <w:pStyle w:val="ac"/>
              <w:spacing w:after="0"/>
            </w:pPr>
            <w:r w:rsidRPr="0012728B">
              <w:t>продукции</w:t>
            </w:r>
          </w:p>
        </w:tc>
        <w:tc>
          <w:tcPr>
            <w:tcW w:w="1391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руб/т</w:t>
            </w:r>
          </w:p>
        </w:tc>
        <w:tc>
          <w:tcPr>
            <w:tcW w:w="1444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1532</w:t>
            </w:r>
          </w:p>
        </w:tc>
        <w:tc>
          <w:tcPr>
            <w:tcW w:w="1430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832</w:t>
            </w:r>
          </w:p>
        </w:tc>
        <w:tc>
          <w:tcPr>
            <w:tcW w:w="1203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1232</w:t>
            </w:r>
          </w:p>
        </w:tc>
      </w:tr>
      <w:tr w:rsidR="00690E78" w:rsidRPr="0012728B">
        <w:trPr>
          <w:jc w:val="center"/>
        </w:trPr>
        <w:tc>
          <w:tcPr>
            <w:tcW w:w="567" w:type="dxa"/>
            <w:vAlign w:val="center"/>
          </w:tcPr>
          <w:p w:rsidR="00690E78" w:rsidRPr="0012728B" w:rsidRDefault="00690E78" w:rsidP="00DD4BBA">
            <w:pPr>
              <w:pStyle w:val="ac"/>
              <w:spacing w:after="0"/>
              <w:ind w:left="0"/>
              <w:jc w:val="center"/>
            </w:pPr>
            <w:r w:rsidRPr="0012728B">
              <w:t>7</w:t>
            </w:r>
          </w:p>
        </w:tc>
        <w:tc>
          <w:tcPr>
            <w:tcW w:w="3901" w:type="dxa"/>
            <w:vAlign w:val="center"/>
          </w:tcPr>
          <w:p w:rsidR="00690E78" w:rsidRPr="0012728B" w:rsidRDefault="00690E78" w:rsidP="00DD4BBA">
            <w:pPr>
              <w:pStyle w:val="ac"/>
              <w:spacing w:after="0"/>
            </w:pPr>
            <w:r w:rsidRPr="0012728B">
              <w:t>Размер премии:</w:t>
            </w:r>
          </w:p>
          <w:p w:rsidR="00690E78" w:rsidRPr="0012728B" w:rsidRDefault="00690E78" w:rsidP="00DD4BBA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spacing w:after="0" w:line="240" w:lineRule="auto"/>
              <w:ind w:left="318" w:hanging="318"/>
            </w:pPr>
            <w:r w:rsidRPr="0012728B">
              <w:t>руководителей</w:t>
            </w:r>
          </w:p>
          <w:p w:rsidR="00690E78" w:rsidRPr="0012728B" w:rsidRDefault="00690E78" w:rsidP="00DD4BBA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spacing w:after="0" w:line="240" w:lineRule="auto"/>
              <w:ind w:left="318" w:hanging="318"/>
            </w:pPr>
            <w:r w:rsidRPr="0012728B">
              <w:t>специалистов</w:t>
            </w:r>
          </w:p>
          <w:p w:rsidR="00690E78" w:rsidRPr="0012728B" w:rsidRDefault="00690E78" w:rsidP="00DD4BBA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spacing w:after="0" w:line="240" w:lineRule="auto"/>
              <w:ind w:left="318" w:hanging="318"/>
            </w:pPr>
            <w:r w:rsidRPr="0012728B">
              <w:t>технических исполнителей</w:t>
            </w:r>
          </w:p>
          <w:p w:rsidR="00690E78" w:rsidRPr="0012728B" w:rsidRDefault="00690E78" w:rsidP="00DD4BBA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spacing w:after="0" w:line="240" w:lineRule="auto"/>
              <w:ind w:left="318" w:hanging="318"/>
            </w:pPr>
            <w:r w:rsidRPr="0012728B">
              <w:t>основных рабочих</w:t>
            </w:r>
          </w:p>
          <w:p w:rsidR="00690E78" w:rsidRPr="0012728B" w:rsidRDefault="00690E78" w:rsidP="00DD4BBA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spacing w:after="0" w:line="240" w:lineRule="auto"/>
              <w:ind w:left="318" w:hanging="318"/>
            </w:pPr>
            <w:r w:rsidRPr="0012728B">
              <w:t>вспомогательных рабочих</w:t>
            </w:r>
          </w:p>
        </w:tc>
        <w:tc>
          <w:tcPr>
            <w:tcW w:w="1391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  <w:rPr>
                <w:smallCaps/>
              </w:rPr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  <w:rPr>
                <w:smallCaps/>
              </w:rPr>
            </w:pPr>
            <w:r w:rsidRPr="0012728B">
              <w:rPr>
                <w:smallCaps/>
              </w:rPr>
              <w:t>%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  <w:rPr>
                <w:smallCaps/>
              </w:rPr>
            </w:pPr>
            <w:r w:rsidRPr="0012728B">
              <w:rPr>
                <w:smallCaps/>
              </w:rPr>
              <w:t>%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  <w:rPr>
                <w:smallCaps/>
              </w:rPr>
            </w:pPr>
            <w:r w:rsidRPr="0012728B">
              <w:rPr>
                <w:smallCaps/>
              </w:rPr>
              <w:t>%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  <w:rPr>
                <w:smallCaps/>
              </w:rPr>
            </w:pPr>
            <w:r w:rsidRPr="0012728B">
              <w:rPr>
                <w:smallCaps/>
              </w:rPr>
              <w:t>%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  <w:rPr>
                <w:smallCaps/>
              </w:rPr>
            </w:pPr>
            <w:r w:rsidRPr="0012728B">
              <w:rPr>
                <w:smallCaps/>
              </w:rPr>
              <w:t>%</w:t>
            </w:r>
          </w:p>
        </w:tc>
        <w:tc>
          <w:tcPr>
            <w:tcW w:w="1444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40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40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30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50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30</w:t>
            </w:r>
          </w:p>
        </w:tc>
        <w:tc>
          <w:tcPr>
            <w:tcW w:w="1430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40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35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25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45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30</w:t>
            </w:r>
          </w:p>
        </w:tc>
        <w:tc>
          <w:tcPr>
            <w:tcW w:w="1203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40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35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30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50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35</w:t>
            </w:r>
          </w:p>
        </w:tc>
      </w:tr>
      <w:tr w:rsidR="00690E78" w:rsidRPr="0012728B">
        <w:trPr>
          <w:jc w:val="center"/>
        </w:trPr>
        <w:tc>
          <w:tcPr>
            <w:tcW w:w="567" w:type="dxa"/>
            <w:vAlign w:val="center"/>
          </w:tcPr>
          <w:p w:rsidR="00690E78" w:rsidRPr="0012728B" w:rsidRDefault="00690E78" w:rsidP="00DD4BBA">
            <w:pPr>
              <w:pStyle w:val="ac"/>
              <w:spacing w:after="0"/>
              <w:ind w:left="0"/>
              <w:jc w:val="center"/>
            </w:pPr>
            <w:r w:rsidRPr="0012728B">
              <w:t>8</w:t>
            </w:r>
          </w:p>
        </w:tc>
        <w:tc>
          <w:tcPr>
            <w:tcW w:w="3901" w:type="dxa"/>
            <w:vAlign w:val="center"/>
          </w:tcPr>
          <w:p w:rsidR="00690E78" w:rsidRPr="0012728B" w:rsidRDefault="00690E78" w:rsidP="00DD4BBA">
            <w:pPr>
              <w:pStyle w:val="ac"/>
              <w:spacing w:after="0"/>
            </w:pPr>
            <w:r w:rsidRPr="0012728B">
              <w:t>Планируемые невыходы:</w:t>
            </w:r>
          </w:p>
          <w:p w:rsidR="00690E78" w:rsidRPr="0012728B" w:rsidRDefault="00690E78" w:rsidP="00DD4BBA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196"/>
              </w:tabs>
              <w:spacing w:after="0" w:line="240" w:lineRule="auto"/>
              <w:ind w:left="196" w:hanging="142"/>
            </w:pPr>
            <w:r w:rsidRPr="0012728B">
              <w:t>очередной отпуск</w:t>
            </w:r>
          </w:p>
          <w:p w:rsidR="00690E78" w:rsidRPr="0012728B" w:rsidRDefault="00690E78" w:rsidP="00DD4BBA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196"/>
              </w:tabs>
              <w:spacing w:after="0" w:line="240" w:lineRule="auto"/>
              <w:ind w:left="196" w:hanging="142"/>
            </w:pPr>
            <w:r w:rsidRPr="0012728B">
              <w:t>учебный отпуск</w:t>
            </w:r>
          </w:p>
          <w:p w:rsidR="00690E78" w:rsidRPr="0012728B" w:rsidRDefault="00690E78" w:rsidP="00DD4BBA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196"/>
              </w:tabs>
              <w:spacing w:after="0" w:line="240" w:lineRule="auto"/>
              <w:ind w:left="196" w:hanging="142"/>
            </w:pPr>
            <w:r w:rsidRPr="0012728B">
              <w:t>болезни</w:t>
            </w:r>
          </w:p>
          <w:p w:rsidR="00690E78" w:rsidRPr="0012728B" w:rsidRDefault="00690E78" w:rsidP="00DD4BBA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196"/>
              </w:tabs>
              <w:spacing w:after="0" w:line="240" w:lineRule="auto"/>
              <w:ind w:left="196" w:hanging="142"/>
            </w:pPr>
            <w:r w:rsidRPr="0012728B">
              <w:t>декретный отпуск</w:t>
            </w:r>
          </w:p>
          <w:p w:rsidR="00690E78" w:rsidRPr="0012728B" w:rsidRDefault="00690E78" w:rsidP="00DD4BBA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196"/>
              </w:tabs>
              <w:spacing w:after="0" w:line="240" w:lineRule="auto"/>
              <w:ind w:left="196" w:hanging="142"/>
            </w:pPr>
            <w:r w:rsidRPr="0012728B">
              <w:t xml:space="preserve">выполнение государственных </w:t>
            </w:r>
          </w:p>
          <w:p w:rsidR="00690E78" w:rsidRPr="0012728B" w:rsidRDefault="00690E78" w:rsidP="00DD4BBA">
            <w:pPr>
              <w:pStyle w:val="ac"/>
              <w:spacing w:after="0"/>
              <w:ind w:left="54"/>
            </w:pPr>
            <w:r w:rsidRPr="0012728B">
              <w:t xml:space="preserve">   обязанностей</w:t>
            </w:r>
          </w:p>
        </w:tc>
        <w:tc>
          <w:tcPr>
            <w:tcW w:w="1391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  <w:rPr>
                <w:smallCaps/>
              </w:rPr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дни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дни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дни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дни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  <w:rPr>
                <w:smallCaps/>
              </w:rPr>
            </w:pPr>
            <w:r w:rsidRPr="0012728B">
              <w:t>дни</w:t>
            </w:r>
          </w:p>
        </w:tc>
        <w:tc>
          <w:tcPr>
            <w:tcW w:w="1444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34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3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2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2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1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</w:p>
        </w:tc>
        <w:tc>
          <w:tcPr>
            <w:tcW w:w="1430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34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2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6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3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1</w:t>
            </w:r>
          </w:p>
        </w:tc>
        <w:tc>
          <w:tcPr>
            <w:tcW w:w="1203" w:type="dxa"/>
            <w:vAlign w:val="center"/>
          </w:tcPr>
          <w:p w:rsidR="00690E78" w:rsidRPr="0012728B" w:rsidRDefault="00690E78" w:rsidP="00E20185">
            <w:pPr>
              <w:pStyle w:val="ac"/>
              <w:spacing w:after="0"/>
              <w:jc w:val="center"/>
            </w:pP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34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2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3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1</w:t>
            </w:r>
          </w:p>
          <w:p w:rsidR="00690E78" w:rsidRPr="0012728B" w:rsidRDefault="00690E78" w:rsidP="00E20185">
            <w:pPr>
              <w:pStyle w:val="ac"/>
              <w:spacing w:after="0"/>
              <w:jc w:val="center"/>
            </w:pPr>
            <w:r w:rsidRPr="0012728B">
              <w:t>1</w:t>
            </w:r>
          </w:p>
        </w:tc>
      </w:tr>
    </w:tbl>
    <w:p w:rsidR="00690E78" w:rsidRDefault="00690E78" w:rsidP="00690E78">
      <w:pPr>
        <w:pStyle w:val="ac"/>
      </w:pPr>
      <w:r>
        <w:tab/>
      </w:r>
      <w:r>
        <w:tab/>
      </w:r>
      <w:r>
        <w:tab/>
      </w:r>
      <w:r>
        <w:tab/>
      </w:r>
    </w:p>
    <w:p w:rsidR="00690E78" w:rsidRDefault="00690E78" w:rsidP="00690E78">
      <w:pPr>
        <w:jc w:val="right"/>
      </w:pPr>
    </w:p>
    <w:p w:rsidR="00690E78" w:rsidRDefault="007F37A7" w:rsidP="00241886">
      <w:pPr>
        <w:rPr>
          <w:b/>
          <w:bCs/>
        </w:rPr>
      </w:pPr>
      <w:r>
        <w:br w:type="page"/>
      </w:r>
      <w:r w:rsidR="00095807">
        <w:t>Таблица 1</w:t>
      </w:r>
      <w:r w:rsidR="00690E78">
        <w:t xml:space="preserve">.2. - </w:t>
      </w:r>
      <w:r w:rsidR="00690E78">
        <w:rPr>
          <w:b/>
          <w:bCs/>
        </w:rPr>
        <w:t>Ремонтные нормативы</w:t>
      </w:r>
    </w:p>
    <w:tbl>
      <w:tblPr>
        <w:tblW w:w="45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854"/>
        <w:gridCol w:w="970"/>
        <w:gridCol w:w="970"/>
        <w:gridCol w:w="970"/>
        <w:gridCol w:w="970"/>
        <w:gridCol w:w="970"/>
        <w:gridCol w:w="970"/>
        <w:gridCol w:w="970"/>
        <w:gridCol w:w="964"/>
      </w:tblGrid>
      <w:tr w:rsidR="00FC0FA4" w:rsidRPr="0012728B">
        <w:trPr>
          <w:cantSplit/>
          <w:jc w:val="center"/>
        </w:trPr>
        <w:tc>
          <w:tcPr>
            <w:tcW w:w="678" w:type="pct"/>
            <w:vMerge w:val="restar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Наименование показателя</w:t>
            </w:r>
          </w:p>
        </w:tc>
        <w:tc>
          <w:tcPr>
            <w:tcW w:w="1402" w:type="pct"/>
            <w:gridSpan w:val="3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Цех аммиака</w:t>
            </w:r>
          </w:p>
        </w:tc>
        <w:tc>
          <w:tcPr>
            <w:tcW w:w="1461" w:type="pct"/>
            <w:gridSpan w:val="3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Цех слабой азотной кислоты</w:t>
            </w:r>
          </w:p>
        </w:tc>
        <w:tc>
          <w:tcPr>
            <w:tcW w:w="1460" w:type="pct"/>
            <w:gridSpan w:val="3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Цех амселитры</w:t>
            </w:r>
          </w:p>
        </w:tc>
      </w:tr>
      <w:tr w:rsidR="00FC0FA4" w:rsidRPr="0012728B">
        <w:trPr>
          <w:cantSplit/>
          <w:jc w:val="center"/>
        </w:trPr>
        <w:tc>
          <w:tcPr>
            <w:tcW w:w="678" w:type="pct"/>
            <w:vMerge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1402" w:type="pct"/>
            <w:gridSpan w:val="3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вид ремонта</w:t>
            </w:r>
          </w:p>
        </w:tc>
        <w:tc>
          <w:tcPr>
            <w:tcW w:w="1461" w:type="pct"/>
            <w:gridSpan w:val="3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вид ремонта</w:t>
            </w:r>
          </w:p>
        </w:tc>
        <w:tc>
          <w:tcPr>
            <w:tcW w:w="1460" w:type="pct"/>
            <w:gridSpan w:val="3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вид ремонта</w:t>
            </w:r>
          </w:p>
        </w:tc>
      </w:tr>
      <w:tr w:rsidR="00063E01" w:rsidRPr="0012728B">
        <w:trPr>
          <w:cantSplit/>
          <w:jc w:val="center"/>
        </w:trPr>
        <w:tc>
          <w:tcPr>
            <w:tcW w:w="678" w:type="pct"/>
            <w:vMerge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</w:p>
        </w:tc>
        <w:tc>
          <w:tcPr>
            <w:tcW w:w="429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текущий</w:t>
            </w:r>
          </w:p>
        </w:tc>
        <w:tc>
          <w:tcPr>
            <w:tcW w:w="487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средний</w:t>
            </w:r>
          </w:p>
        </w:tc>
        <w:tc>
          <w:tcPr>
            <w:tcW w:w="487" w:type="pct"/>
            <w:vAlign w:val="center"/>
          </w:tcPr>
          <w:p w:rsidR="00690E78" w:rsidRPr="0012728B" w:rsidRDefault="00063E01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капита</w:t>
            </w:r>
            <w:r w:rsidR="00690E78" w:rsidRPr="0012728B">
              <w:rPr>
                <w:sz w:val="18"/>
              </w:rPr>
              <w:t>льный</w:t>
            </w:r>
          </w:p>
        </w:tc>
        <w:tc>
          <w:tcPr>
            <w:tcW w:w="487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текущий</w:t>
            </w:r>
          </w:p>
        </w:tc>
        <w:tc>
          <w:tcPr>
            <w:tcW w:w="487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средний</w:t>
            </w:r>
          </w:p>
        </w:tc>
        <w:tc>
          <w:tcPr>
            <w:tcW w:w="487" w:type="pct"/>
            <w:vAlign w:val="center"/>
          </w:tcPr>
          <w:p w:rsidR="00690E78" w:rsidRPr="0012728B" w:rsidRDefault="00FC0FA4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капита</w:t>
            </w:r>
            <w:r w:rsidR="00690E78" w:rsidRPr="0012728B">
              <w:rPr>
                <w:sz w:val="18"/>
              </w:rPr>
              <w:t>льный</w:t>
            </w:r>
          </w:p>
        </w:tc>
        <w:tc>
          <w:tcPr>
            <w:tcW w:w="487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текущий</w:t>
            </w:r>
          </w:p>
        </w:tc>
        <w:tc>
          <w:tcPr>
            <w:tcW w:w="487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средний</w:t>
            </w:r>
          </w:p>
        </w:tc>
        <w:tc>
          <w:tcPr>
            <w:tcW w:w="486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капи</w:t>
            </w:r>
            <w:r w:rsidR="00FC0FA4" w:rsidRPr="0012728B">
              <w:rPr>
                <w:sz w:val="18"/>
              </w:rPr>
              <w:t>та</w:t>
            </w:r>
            <w:r w:rsidRPr="0012728B">
              <w:rPr>
                <w:sz w:val="18"/>
              </w:rPr>
              <w:t>льный</w:t>
            </w:r>
          </w:p>
        </w:tc>
      </w:tr>
      <w:tr w:rsidR="00063E01" w:rsidRPr="0012728B">
        <w:trPr>
          <w:jc w:val="center"/>
        </w:trPr>
        <w:tc>
          <w:tcPr>
            <w:tcW w:w="678" w:type="pct"/>
            <w:vAlign w:val="center"/>
          </w:tcPr>
          <w:p w:rsidR="00690E78" w:rsidRPr="0012728B" w:rsidRDefault="00690E78" w:rsidP="00063E01">
            <w:pPr>
              <w:spacing w:after="0"/>
              <w:rPr>
                <w:sz w:val="18"/>
              </w:rPr>
            </w:pPr>
            <w:r w:rsidRPr="0012728B">
              <w:rPr>
                <w:sz w:val="18"/>
              </w:rPr>
              <w:t xml:space="preserve">Пробег </w:t>
            </w:r>
          </w:p>
          <w:p w:rsidR="00690E78" w:rsidRPr="0012728B" w:rsidRDefault="00690E78" w:rsidP="00063E01">
            <w:pPr>
              <w:spacing w:after="0"/>
              <w:rPr>
                <w:sz w:val="18"/>
              </w:rPr>
            </w:pPr>
            <w:r w:rsidRPr="0012728B">
              <w:rPr>
                <w:sz w:val="18"/>
              </w:rPr>
              <w:t>оборудования между ремонтами (час)</w:t>
            </w:r>
          </w:p>
        </w:tc>
        <w:tc>
          <w:tcPr>
            <w:tcW w:w="429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720</w:t>
            </w:r>
          </w:p>
        </w:tc>
        <w:tc>
          <w:tcPr>
            <w:tcW w:w="487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8640</w:t>
            </w:r>
          </w:p>
        </w:tc>
        <w:tc>
          <w:tcPr>
            <w:tcW w:w="487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34560</w:t>
            </w:r>
          </w:p>
        </w:tc>
        <w:tc>
          <w:tcPr>
            <w:tcW w:w="487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2160</w:t>
            </w:r>
          </w:p>
        </w:tc>
        <w:tc>
          <w:tcPr>
            <w:tcW w:w="487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-</w:t>
            </w:r>
          </w:p>
        </w:tc>
        <w:tc>
          <w:tcPr>
            <w:tcW w:w="487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17280</w:t>
            </w:r>
          </w:p>
        </w:tc>
        <w:tc>
          <w:tcPr>
            <w:tcW w:w="487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1080</w:t>
            </w:r>
          </w:p>
        </w:tc>
        <w:tc>
          <w:tcPr>
            <w:tcW w:w="487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8640</w:t>
            </w:r>
          </w:p>
        </w:tc>
        <w:tc>
          <w:tcPr>
            <w:tcW w:w="486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25920</w:t>
            </w:r>
          </w:p>
        </w:tc>
      </w:tr>
      <w:tr w:rsidR="00063E01" w:rsidRPr="0012728B">
        <w:trPr>
          <w:jc w:val="center"/>
        </w:trPr>
        <w:tc>
          <w:tcPr>
            <w:tcW w:w="678" w:type="pct"/>
            <w:vAlign w:val="center"/>
          </w:tcPr>
          <w:p w:rsidR="00690E78" w:rsidRPr="0012728B" w:rsidRDefault="00690E78" w:rsidP="00063E01">
            <w:pPr>
              <w:spacing w:after="0"/>
              <w:rPr>
                <w:sz w:val="18"/>
              </w:rPr>
            </w:pPr>
            <w:r w:rsidRPr="0012728B">
              <w:rPr>
                <w:sz w:val="18"/>
              </w:rPr>
              <w:t xml:space="preserve">Норматив </w:t>
            </w:r>
          </w:p>
          <w:p w:rsidR="00690E78" w:rsidRPr="0012728B" w:rsidRDefault="00690E78" w:rsidP="00063E01">
            <w:pPr>
              <w:spacing w:after="0"/>
              <w:rPr>
                <w:sz w:val="18"/>
              </w:rPr>
            </w:pPr>
            <w:r w:rsidRPr="0012728B">
              <w:rPr>
                <w:sz w:val="18"/>
              </w:rPr>
              <w:t>простоя в</w:t>
            </w:r>
          </w:p>
          <w:p w:rsidR="00690E78" w:rsidRPr="0012728B" w:rsidRDefault="00690E78" w:rsidP="00063E01">
            <w:pPr>
              <w:spacing w:after="0"/>
              <w:rPr>
                <w:sz w:val="18"/>
              </w:rPr>
            </w:pPr>
            <w:r w:rsidRPr="0012728B">
              <w:rPr>
                <w:sz w:val="18"/>
              </w:rPr>
              <w:t>ремонте (час)</w:t>
            </w:r>
          </w:p>
        </w:tc>
        <w:tc>
          <w:tcPr>
            <w:tcW w:w="429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42</w:t>
            </w:r>
          </w:p>
        </w:tc>
        <w:tc>
          <w:tcPr>
            <w:tcW w:w="487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142</w:t>
            </w:r>
          </w:p>
        </w:tc>
        <w:tc>
          <w:tcPr>
            <w:tcW w:w="487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362</w:t>
            </w:r>
          </w:p>
        </w:tc>
        <w:tc>
          <w:tcPr>
            <w:tcW w:w="487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72</w:t>
            </w:r>
          </w:p>
        </w:tc>
        <w:tc>
          <w:tcPr>
            <w:tcW w:w="487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-</w:t>
            </w:r>
          </w:p>
        </w:tc>
        <w:tc>
          <w:tcPr>
            <w:tcW w:w="487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122</w:t>
            </w:r>
          </w:p>
        </w:tc>
        <w:tc>
          <w:tcPr>
            <w:tcW w:w="487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62</w:t>
            </w:r>
          </w:p>
        </w:tc>
        <w:tc>
          <w:tcPr>
            <w:tcW w:w="487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182</w:t>
            </w:r>
          </w:p>
        </w:tc>
        <w:tc>
          <w:tcPr>
            <w:tcW w:w="486" w:type="pct"/>
            <w:vAlign w:val="center"/>
          </w:tcPr>
          <w:p w:rsidR="00690E78" w:rsidRPr="0012728B" w:rsidRDefault="00690E78" w:rsidP="00063E01">
            <w:pPr>
              <w:spacing w:after="0"/>
              <w:jc w:val="center"/>
              <w:rPr>
                <w:sz w:val="18"/>
              </w:rPr>
            </w:pPr>
            <w:r w:rsidRPr="0012728B">
              <w:rPr>
                <w:sz w:val="18"/>
              </w:rPr>
              <w:t>322</w:t>
            </w:r>
          </w:p>
        </w:tc>
      </w:tr>
    </w:tbl>
    <w:p w:rsidR="00063E01" w:rsidRDefault="00063E01" w:rsidP="00690E78"/>
    <w:p w:rsidR="00690E78" w:rsidRDefault="00690E78" w:rsidP="0064537E">
      <w:pPr>
        <w:ind w:left="283"/>
        <w:rPr>
          <w:b/>
          <w:bCs/>
        </w:rPr>
      </w:pPr>
      <w:r>
        <w:t xml:space="preserve">Таблица </w:t>
      </w:r>
      <w:r w:rsidR="00095807">
        <w:t>1</w:t>
      </w:r>
      <w:r>
        <w:t xml:space="preserve">.3. - </w:t>
      </w:r>
      <w:r>
        <w:rPr>
          <w:b/>
          <w:bCs/>
        </w:rPr>
        <w:t>Нормативы транспортно-заготовительных расходов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690E78" w:rsidRPr="0012728B">
        <w:trPr>
          <w:jc w:val="center"/>
        </w:trPr>
        <w:tc>
          <w:tcPr>
            <w:tcW w:w="2392" w:type="dxa"/>
            <w:vAlign w:val="center"/>
          </w:tcPr>
          <w:p w:rsidR="00690E78" w:rsidRPr="0012728B" w:rsidRDefault="00690E78" w:rsidP="00063E01">
            <w:pPr>
              <w:spacing w:after="120"/>
              <w:jc w:val="center"/>
            </w:pPr>
            <w:r w:rsidRPr="0012728B">
              <w:t xml:space="preserve">Отпускная цена 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сырья, материала, руб/ед.</w:t>
            </w:r>
          </w:p>
        </w:tc>
        <w:tc>
          <w:tcPr>
            <w:tcW w:w="2393" w:type="dxa"/>
            <w:vAlign w:val="center"/>
          </w:tcPr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Норматив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 xml:space="preserve"> транспортно-заготовительных расходов, %</w:t>
            </w:r>
          </w:p>
        </w:tc>
        <w:tc>
          <w:tcPr>
            <w:tcW w:w="2393" w:type="dxa"/>
            <w:vAlign w:val="center"/>
          </w:tcPr>
          <w:p w:rsidR="00690E78" w:rsidRPr="0012728B" w:rsidRDefault="00690E78" w:rsidP="00063E01">
            <w:pPr>
              <w:spacing w:after="120"/>
              <w:jc w:val="center"/>
            </w:pPr>
            <w:r w:rsidRPr="0012728B">
              <w:t xml:space="preserve">Наценка 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снабженческих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 xml:space="preserve"> организаций, %</w:t>
            </w:r>
          </w:p>
        </w:tc>
        <w:tc>
          <w:tcPr>
            <w:tcW w:w="2393" w:type="dxa"/>
            <w:vAlign w:val="center"/>
          </w:tcPr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Доставка груза от станции назначения на склад, %</w:t>
            </w:r>
          </w:p>
        </w:tc>
      </w:tr>
      <w:tr w:rsidR="00690E78" w:rsidRPr="0012728B">
        <w:trPr>
          <w:trHeight w:val="1782"/>
          <w:jc w:val="center"/>
        </w:trPr>
        <w:tc>
          <w:tcPr>
            <w:tcW w:w="2392" w:type="dxa"/>
            <w:vAlign w:val="center"/>
          </w:tcPr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до10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10-100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100-200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200-500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500-1000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свыше 1000</w:t>
            </w:r>
          </w:p>
        </w:tc>
        <w:tc>
          <w:tcPr>
            <w:tcW w:w="2393" w:type="dxa"/>
            <w:vAlign w:val="center"/>
          </w:tcPr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30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10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7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5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3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2</w:t>
            </w:r>
          </w:p>
        </w:tc>
        <w:tc>
          <w:tcPr>
            <w:tcW w:w="2393" w:type="dxa"/>
            <w:vAlign w:val="center"/>
          </w:tcPr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0,3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0,4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0,5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0,6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0,7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0,8</w:t>
            </w:r>
          </w:p>
        </w:tc>
        <w:tc>
          <w:tcPr>
            <w:tcW w:w="2393" w:type="dxa"/>
            <w:vAlign w:val="center"/>
          </w:tcPr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0,05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0,05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0,1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0,1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0,15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0,15</w:t>
            </w:r>
          </w:p>
        </w:tc>
      </w:tr>
    </w:tbl>
    <w:p w:rsidR="00690E78" w:rsidRDefault="00690E78" w:rsidP="00690E78">
      <w:pPr>
        <w:jc w:val="center"/>
      </w:pPr>
    </w:p>
    <w:p w:rsidR="00690E78" w:rsidRDefault="00690E78" w:rsidP="0064537E">
      <w:pPr>
        <w:ind w:left="283"/>
        <w:rPr>
          <w:b/>
          <w:bCs/>
        </w:rPr>
      </w:pPr>
      <w:r>
        <w:t xml:space="preserve">Таблица </w:t>
      </w:r>
      <w:r w:rsidR="00095807">
        <w:t>1</w:t>
      </w:r>
      <w:r>
        <w:t xml:space="preserve">.4. - </w:t>
      </w:r>
      <w:r>
        <w:rPr>
          <w:b/>
          <w:bCs/>
        </w:rPr>
        <w:t>Часовые тарифные ставки для рабочих в рублях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9"/>
        <w:gridCol w:w="1273"/>
        <w:gridCol w:w="1367"/>
        <w:gridCol w:w="1367"/>
        <w:gridCol w:w="1367"/>
        <w:gridCol w:w="1368"/>
        <w:gridCol w:w="1368"/>
      </w:tblGrid>
      <w:tr w:rsidR="00690E78" w:rsidRPr="0012728B">
        <w:trPr>
          <w:cantSplit/>
          <w:jc w:val="center"/>
        </w:trPr>
        <w:tc>
          <w:tcPr>
            <w:tcW w:w="1599" w:type="dxa"/>
            <w:vMerge w:val="restart"/>
            <w:vAlign w:val="center"/>
          </w:tcPr>
          <w:p w:rsidR="00690E78" w:rsidRPr="0012728B" w:rsidRDefault="00690E78" w:rsidP="00063E01">
            <w:pPr>
              <w:spacing w:after="120"/>
              <w:jc w:val="center"/>
            </w:pPr>
            <w:r w:rsidRPr="0012728B">
              <w:t xml:space="preserve">Форма </w:t>
            </w:r>
          </w:p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оплаты труда</w:t>
            </w:r>
          </w:p>
        </w:tc>
        <w:tc>
          <w:tcPr>
            <w:tcW w:w="8110" w:type="dxa"/>
            <w:gridSpan w:val="6"/>
            <w:vAlign w:val="center"/>
          </w:tcPr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Разряды</w:t>
            </w:r>
          </w:p>
        </w:tc>
      </w:tr>
      <w:tr w:rsidR="00690E78" w:rsidRPr="0012728B">
        <w:trPr>
          <w:cantSplit/>
          <w:trHeight w:val="407"/>
          <w:jc w:val="center"/>
        </w:trPr>
        <w:tc>
          <w:tcPr>
            <w:tcW w:w="1599" w:type="dxa"/>
            <w:vMerge/>
            <w:vAlign w:val="center"/>
          </w:tcPr>
          <w:p w:rsidR="00690E78" w:rsidRPr="0012728B" w:rsidRDefault="00690E78" w:rsidP="00063E01">
            <w:pPr>
              <w:spacing w:after="120"/>
              <w:jc w:val="center"/>
            </w:pPr>
          </w:p>
        </w:tc>
        <w:tc>
          <w:tcPr>
            <w:tcW w:w="1273" w:type="dxa"/>
            <w:vAlign w:val="center"/>
          </w:tcPr>
          <w:p w:rsidR="00690E78" w:rsidRPr="0012728B" w:rsidRDefault="00690E78" w:rsidP="00F7472B">
            <w:pPr>
              <w:spacing w:after="0"/>
              <w:jc w:val="center"/>
            </w:pPr>
            <w:r w:rsidRPr="0012728B">
              <w:t>1</w:t>
            </w:r>
          </w:p>
        </w:tc>
        <w:tc>
          <w:tcPr>
            <w:tcW w:w="1367" w:type="dxa"/>
            <w:vAlign w:val="center"/>
          </w:tcPr>
          <w:p w:rsidR="00690E78" w:rsidRPr="0012728B" w:rsidRDefault="00690E78" w:rsidP="00F7472B">
            <w:pPr>
              <w:spacing w:after="0"/>
              <w:jc w:val="center"/>
            </w:pPr>
            <w:r w:rsidRPr="0012728B">
              <w:t>2</w:t>
            </w:r>
          </w:p>
        </w:tc>
        <w:tc>
          <w:tcPr>
            <w:tcW w:w="1367" w:type="dxa"/>
            <w:vAlign w:val="center"/>
          </w:tcPr>
          <w:p w:rsidR="00690E78" w:rsidRPr="0012728B" w:rsidRDefault="00690E78" w:rsidP="00F7472B">
            <w:pPr>
              <w:spacing w:after="0"/>
              <w:jc w:val="center"/>
            </w:pPr>
            <w:r w:rsidRPr="0012728B">
              <w:t>3</w:t>
            </w:r>
          </w:p>
        </w:tc>
        <w:tc>
          <w:tcPr>
            <w:tcW w:w="1367" w:type="dxa"/>
            <w:vAlign w:val="center"/>
          </w:tcPr>
          <w:p w:rsidR="00690E78" w:rsidRPr="0012728B" w:rsidRDefault="00690E78" w:rsidP="00F7472B">
            <w:pPr>
              <w:spacing w:after="0"/>
              <w:jc w:val="center"/>
            </w:pPr>
            <w:r w:rsidRPr="0012728B">
              <w:t>4</w:t>
            </w:r>
          </w:p>
        </w:tc>
        <w:tc>
          <w:tcPr>
            <w:tcW w:w="1368" w:type="dxa"/>
            <w:vAlign w:val="center"/>
          </w:tcPr>
          <w:p w:rsidR="00690E78" w:rsidRPr="0012728B" w:rsidRDefault="00690E78" w:rsidP="00F7472B">
            <w:pPr>
              <w:spacing w:after="0"/>
              <w:jc w:val="center"/>
            </w:pPr>
            <w:r w:rsidRPr="0012728B">
              <w:t>5</w:t>
            </w:r>
          </w:p>
        </w:tc>
        <w:tc>
          <w:tcPr>
            <w:tcW w:w="1368" w:type="dxa"/>
            <w:vAlign w:val="center"/>
          </w:tcPr>
          <w:p w:rsidR="00690E78" w:rsidRPr="0012728B" w:rsidRDefault="00690E78" w:rsidP="00F7472B">
            <w:pPr>
              <w:spacing w:after="0"/>
              <w:jc w:val="center"/>
            </w:pPr>
            <w:r w:rsidRPr="0012728B">
              <w:t>6</w:t>
            </w:r>
          </w:p>
        </w:tc>
      </w:tr>
      <w:tr w:rsidR="00690E78" w:rsidRPr="0012728B">
        <w:trPr>
          <w:trHeight w:val="402"/>
          <w:jc w:val="center"/>
        </w:trPr>
        <w:tc>
          <w:tcPr>
            <w:tcW w:w="1599" w:type="dxa"/>
            <w:vAlign w:val="center"/>
          </w:tcPr>
          <w:p w:rsidR="00690E78" w:rsidRPr="0012728B" w:rsidRDefault="00690E78" w:rsidP="00063E01">
            <w:pPr>
              <w:spacing w:after="120"/>
              <w:jc w:val="center"/>
            </w:pPr>
            <w:r w:rsidRPr="0012728B">
              <w:t>Сдельная</w:t>
            </w:r>
          </w:p>
        </w:tc>
        <w:tc>
          <w:tcPr>
            <w:tcW w:w="1273" w:type="dxa"/>
            <w:vAlign w:val="center"/>
          </w:tcPr>
          <w:p w:rsidR="00690E78" w:rsidRPr="0012728B" w:rsidRDefault="00690E78" w:rsidP="00F7472B">
            <w:pPr>
              <w:spacing w:after="0"/>
              <w:jc w:val="center"/>
            </w:pPr>
            <w:r w:rsidRPr="0012728B">
              <w:t>25</w:t>
            </w:r>
          </w:p>
        </w:tc>
        <w:tc>
          <w:tcPr>
            <w:tcW w:w="1367" w:type="dxa"/>
            <w:vAlign w:val="center"/>
          </w:tcPr>
          <w:p w:rsidR="00690E78" w:rsidRPr="0012728B" w:rsidRDefault="00690E78" w:rsidP="00F7472B">
            <w:pPr>
              <w:spacing w:after="0"/>
              <w:jc w:val="center"/>
            </w:pPr>
            <w:r w:rsidRPr="0012728B">
              <w:t>30</w:t>
            </w:r>
          </w:p>
        </w:tc>
        <w:tc>
          <w:tcPr>
            <w:tcW w:w="1367" w:type="dxa"/>
            <w:vAlign w:val="center"/>
          </w:tcPr>
          <w:p w:rsidR="00690E78" w:rsidRPr="0012728B" w:rsidRDefault="00690E78" w:rsidP="00F7472B">
            <w:pPr>
              <w:spacing w:after="0"/>
              <w:jc w:val="center"/>
            </w:pPr>
            <w:r w:rsidRPr="0012728B">
              <w:t>35</w:t>
            </w:r>
          </w:p>
        </w:tc>
        <w:tc>
          <w:tcPr>
            <w:tcW w:w="1367" w:type="dxa"/>
            <w:vAlign w:val="center"/>
          </w:tcPr>
          <w:p w:rsidR="00690E78" w:rsidRPr="0012728B" w:rsidRDefault="00690E78" w:rsidP="00F7472B">
            <w:pPr>
              <w:spacing w:after="0"/>
              <w:jc w:val="center"/>
            </w:pPr>
            <w:r w:rsidRPr="0012728B">
              <w:t>40</w:t>
            </w:r>
          </w:p>
        </w:tc>
        <w:tc>
          <w:tcPr>
            <w:tcW w:w="1368" w:type="dxa"/>
            <w:vAlign w:val="center"/>
          </w:tcPr>
          <w:p w:rsidR="00690E78" w:rsidRPr="0012728B" w:rsidRDefault="00690E78" w:rsidP="00F7472B">
            <w:pPr>
              <w:spacing w:after="0"/>
              <w:jc w:val="center"/>
            </w:pPr>
            <w:r w:rsidRPr="0012728B">
              <w:t>45</w:t>
            </w:r>
          </w:p>
        </w:tc>
        <w:tc>
          <w:tcPr>
            <w:tcW w:w="1368" w:type="dxa"/>
            <w:vAlign w:val="center"/>
          </w:tcPr>
          <w:p w:rsidR="00690E78" w:rsidRPr="0012728B" w:rsidRDefault="00690E78" w:rsidP="00F7472B">
            <w:pPr>
              <w:spacing w:after="0"/>
              <w:jc w:val="center"/>
            </w:pPr>
            <w:r w:rsidRPr="0012728B">
              <w:t>60</w:t>
            </w:r>
          </w:p>
        </w:tc>
      </w:tr>
      <w:tr w:rsidR="00DB7FB5" w:rsidRPr="0012728B">
        <w:trPr>
          <w:trHeight w:val="402"/>
          <w:jc w:val="center"/>
        </w:trPr>
        <w:tc>
          <w:tcPr>
            <w:tcW w:w="1599" w:type="dxa"/>
            <w:vAlign w:val="center"/>
          </w:tcPr>
          <w:p w:rsidR="00DB7FB5" w:rsidRPr="0012728B" w:rsidRDefault="00DB7FB5" w:rsidP="00063E01">
            <w:pPr>
              <w:spacing w:after="120"/>
              <w:ind w:left="-41" w:right="-60"/>
              <w:jc w:val="center"/>
            </w:pPr>
            <w:r w:rsidRPr="0012728B">
              <w:t>Повременная</w:t>
            </w:r>
          </w:p>
        </w:tc>
        <w:tc>
          <w:tcPr>
            <w:tcW w:w="1273" w:type="dxa"/>
            <w:vAlign w:val="center"/>
          </w:tcPr>
          <w:p w:rsidR="00DB7FB5" w:rsidRDefault="00DB7FB5" w:rsidP="00DB7FB5">
            <w:pPr>
              <w:spacing w:after="0"/>
              <w:jc w:val="center"/>
            </w:pPr>
            <w:r>
              <w:t>20,32</w:t>
            </w:r>
          </w:p>
        </w:tc>
        <w:tc>
          <w:tcPr>
            <w:tcW w:w="1367" w:type="dxa"/>
            <w:vAlign w:val="center"/>
          </w:tcPr>
          <w:p w:rsidR="00DB7FB5" w:rsidRDefault="00DB7FB5" w:rsidP="00DB7FB5">
            <w:pPr>
              <w:spacing w:after="0"/>
              <w:jc w:val="center"/>
            </w:pPr>
            <w:r>
              <w:t>25,32</w:t>
            </w:r>
          </w:p>
        </w:tc>
        <w:tc>
          <w:tcPr>
            <w:tcW w:w="1367" w:type="dxa"/>
            <w:vAlign w:val="center"/>
          </w:tcPr>
          <w:p w:rsidR="00DB7FB5" w:rsidRDefault="00DB7FB5" w:rsidP="00DB7FB5">
            <w:pPr>
              <w:spacing w:after="0"/>
              <w:jc w:val="center"/>
            </w:pPr>
            <w:r>
              <w:t>30,32</w:t>
            </w:r>
          </w:p>
        </w:tc>
        <w:tc>
          <w:tcPr>
            <w:tcW w:w="1367" w:type="dxa"/>
            <w:vAlign w:val="center"/>
          </w:tcPr>
          <w:p w:rsidR="00DB7FB5" w:rsidRDefault="00DB7FB5" w:rsidP="00DB7FB5">
            <w:pPr>
              <w:spacing w:after="0"/>
              <w:jc w:val="center"/>
            </w:pPr>
            <w:r>
              <w:t>35,32</w:t>
            </w:r>
          </w:p>
        </w:tc>
        <w:tc>
          <w:tcPr>
            <w:tcW w:w="1368" w:type="dxa"/>
            <w:vAlign w:val="center"/>
          </w:tcPr>
          <w:p w:rsidR="00DB7FB5" w:rsidRDefault="00DB7FB5" w:rsidP="00DB7FB5">
            <w:pPr>
              <w:spacing w:after="0"/>
              <w:jc w:val="center"/>
            </w:pPr>
            <w:r>
              <w:t>40,32</w:t>
            </w:r>
          </w:p>
        </w:tc>
        <w:tc>
          <w:tcPr>
            <w:tcW w:w="1368" w:type="dxa"/>
            <w:vAlign w:val="center"/>
          </w:tcPr>
          <w:p w:rsidR="00DB7FB5" w:rsidRDefault="00DB7FB5" w:rsidP="00DB7FB5">
            <w:pPr>
              <w:spacing w:after="0"/>
              <w:jc w:val="center"/>
            </w:pPr>
            <w:r>
              <w:t>45,32</w:t>
            </w:r>
          </w:p>
        </w:tc>
      </w:tr>
    </w:tbl>
    <w:p w:rsidR="00690E78" w:rsidRDefault="00063E01" w:rsidP="00241886">
      <w:pPr>
        <w:rPr>
          <w:b/>
          <w:bCs/>
        </w:rPr>
      </w:pPr>
      <w:r>
        <w:br w:type="page"/>
      </w:r>
      <w:r w:rsidR="0064537E">
        <w:t xml:space="preserve">   </w:t>
      </w:r>
      <w:r w:rsidR="00690E78">
        <w:t xml:space="preserve">Таблица </w:t>
      </w:r>
      <w:r w:rsidR="00095807">
        <w:t>1</w:t>
      </w:r>
      <w:r w:rsidR="00690E78">
        <w:t xml:space="preserve">.5. - </w:t>
      </w:r>
      <w:r w:rsidR="00690E78">
        <w:rPr>
          <w:b/>
          <w:bCs/>
        </w:rPr>
        <w:t>Нормы расхода материальных и энергетических ресурсов на 1 тонну  аммиака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1559"/>
        <w:gridCol w:w="1843"/>
        <w:gridCol w:w="2128"/>
      </w:tblGrid>
      <w:tr w:rsidR="00E20185" w:rsidRPr="0012728B">
        <w:tc>
          <w:tcPr>
            <w:tcW w:w="3085" w:type="dxa"/>
            <w:vAlign w:val="center"/>
          </w:tcPr>
          <w:p w:rsidR="00E20185" w:rsidRPr="0012728B" w:rsidRDefault="00E20185" w:rsidP="0064537E">
            <w:pPr>
              <w:spacing w:after="0"/>
              <w:jc w:val="center"/>
            </w:pPr>
            <w:r w:rsidRPr="0012728B">
              <w:t>Наименование ресурса</w:t>
            </w:r>
          </w:p>
        </w:tc>
        <w:tc>
          <w:tcPr>
            <w:tcW w:w="1559" w:type="dxa"/>
            <w:vAlign w:val="center"/>
          </w:tcPr>
          <w:p w:rsidR="00E20185" w:rsidRPr="0012728B" w:rsidRDefault="00E20185" w:rsidP="0064537E">
            <w:pPr>
              <w:spacing w:after="0"/>
              <w:jc w:val="center"/>
            </w:pPr>
            <w:r w:rsidRPr="0012728B">
              <w:t>Единица измерения</w:t>
            </w:r>
          </w:p>
        </w:tc>
        <w:tc>
          <w:tcPr>
            <w:tcW w:w="1843" w:type="dxa"/>
            <w:vAlign w:val="center"/>
          </w:tcPr>
          <w:p w:rsidR="00E20185" w:rsidRPr="0012728B" w:rsidRDefault="00E20185" w:rsidP="0064537E">
            <w:pPr>
              <w:spacing w:after="0"/>
              <w:jc w:val="center"/>
            </w:pPr>
            <w:r w:rsidRPr="0012728B">
              <w:t>Норма расхода на 1 тонну</w:t>
            </w:r>
          </w:p>
        </w:tc>
        <w:tc>
          <w:tcPr>
            <w:tcW w:w="2128" w:type="dxa"/>
            <w:vAlign w:val="center"/>
          </w:tcPr>
          <w:p w:rsidR="00E20185" w:rsidRPr="0012728B" w:rsidRDefault="00E20185" w:rsidP="0064537E">
            <w:pPr>
              <w:spacing w:after="0"/>
              <w:jc w:val="center"/>
            </w:pPr>
            <w:r w:rsidRPr="0012728B">
              <w:t>Цена за единицу, руб.</w:t>
            </w:r>
          </w:p>
        </w:tc>
      </w:tr>
      <w:tr w:rsidR="00E20185" w:rsidRPr="0012728B">
        <w:trPr>
          <w:trHeight w:val="2431"/>
        </w:trPr>
        <w:tc>
          <w:tcPr>
            <w:tcW w:w="3085" w:type="dxa"/>
          </w:tcPr>
          <w:p w:rsidR="00E20185" w:rsidRPr="0012728B" w:rsidRDefault="00E20185" w:rsidP="003B53E1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</w:pPr>
            <w:r w:rsidRPr="0012728B">
              <w:t>Природный газ</w:t>
            </w:r>
          </w:p>
          <w:p w:rsidR="00E20185" w:rsidRPr="0012728B" w:rsidRDefault="00E20185" w:rsidP="003B53E1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</w:pPr>
            <w:r w:rsidRPr="0012728B">
              <w:t>Азот</w:t>
            </w:r>
          </w:p>
          <w:p w:rsidR="00E20185" w:rsidRPr="0012728B" w:rsidRDefault="00E20185" w:rsidP="003B53E1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</w:pPr>
            <w:r w:rsidRPr="0012728B">
              <w:t>Серная кислота</w:t>
            </w:r>
          </w:p>
          <w:p w:rsidR="00E20185" w:rsidRPr="0012728B" w:rsidRDefault="00E20185" w:rsidP="003B53E1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</w:pPr>
            <w:r w:rsidRPr="0012728B">
              <w:t>Сода каустическая</w:t>
            </w:r>
          </w:p>
          <w:p w:rsidR="00E20185" w:rsidRPr="0012728B" w:rsidRDefault="00E20185" w:rsidP="003B53E1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</w:pPr>
            <w:r w:rsidRPr="0012728B">
              <w:t>Катализатор НТК-4</w:t>
            </w:r>
          </w:p>
          <w:p w:rsidR="00E20185" w:rsidRPr="0012728B" w:rsidRDefault="00E20185" w:rsidP="003B53E1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</w:pPr>
            <w:r w:rsidRPr="0012728B">
              <w:t>Пар</w:t>
            </w:r>
          </w:p>
          <w:p w:rsidR="00E20185" w:rsidRPr="0012728B" w:rsidRDefault="00E20185" w:rsidP="003B53E1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</w:pPr>
            <w:r w:rsidRPr="0012728B">
              <w:t>Вода очищенная</w:t>
            </w:r>
          </w:p>
          <w:p w:rsidR="00E20185" w:rsidRPr="0012728B" w:rsidRDefault="00E20185" w:rsidP="003B53E1">
            <w:pPr>
              <w:tabs>
                <w:tab w:val="num" w:pos="426"/>
              </w:tabs>
              <w:spacing w:after="0" w:line="240" w:lineRule="auto"/>
            </w:pPr>
            <w:r w:rsidRPr="0012728B">
              <w:t>8.   Электроэнергия</w:t>
            </w:r>
          </w:p>
        </w:tc>
        <w:tc>
          <w:tcPr>
            <w:tcW w:w="1559" w:type="dxa"/>
          </w:tcPr>
          <w:p w:rsidR="00E20185" w:rsidRPr="0012728B" w:rsidRDefault="00E20185" w:rsidP="003B53E1">
            <w:pPr>
              <w:spacing w:after="0" w:line="240" w:lineRule="auto"/>
              <w:jc w:val="center"/>
              <w:rPr>
                <w:vertAlign w:val="superscript"/>
              </w:rPr>
            </w:pPr>
            <w:r w:rsidRPr="0012728B">
              <w:t>тыс.м</w:t>
            </w:r>
            <w:r w:rsidRPr="0012728B">
              <w:rPr>
                <w:vertAlign w:val="superscript"/>
              </w:rPr>
              <w:t>3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  <w:rPr>
                <w:vertAlign w:val="superscript"/>
              </w:rPr>
            </w:pPr>
            <w:r w:rsidRPr="0012728B">
              <w:t>тыс.м</w:t>
            </w:r>
            <w:r w:rsidRPr="0012728B">
              <w:rPr>
                <w:vertAlign w:val="superscript"/>
              </w:rPr>
              <w:t>3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т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т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кг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Гкал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  <w:rPr>
                <w:vertAlign w:val="superscript"/>
              </w:rPr>
            </w:pPr>
            <w:r w:rsidRPr="0012728B">
              <w:t>м</w:t>
            </w:r>
            <w:r w:rsidRPr="0012728B">
              <w:rPr>
                <w:vertAlign w:val="superscript"/>
              </w:rPr>
              <w:t>3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квт. час</w:t>
            </w:r>
          </w:p>
        </w:tc>
        <w:tc>
          <w:tcPr>
            <w:tcW w:w="1843" w:type="dxa"/>
          </w:tcPr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1,28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0,045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0,0065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0,0052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0,2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0,3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4,5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70</w:t>
            </w:r>
          </w:p>
        </w:tc>
        <w:tc>
          <w:tcPr>
            <w:tcW w:w="2128" w:type="dxa"/>
          </w:tcPr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532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232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552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1032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42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132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12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1,5</w:t>
            </w:r>
          </w:p>
        </w:tc>
      </w:tr>
    </w:tbl>
    <w:p w:rsidR="00690E78" w:rsidRDefault="00690E78" w:rsidP="00063E01">
      <w:pPr>
        <w:pStyle w:val="ae"/>
        <w:spacing w:before="120" w:after="0"/>
        <w:ind w:left="708"/>
      </w:pPr>
      <w:r>
        <w:t>На  одну  тонну  аммиака  в  качестве  возвратного  отхода получается  0,5 Гкал пара по цене</w:t>
      </w:r>
    </w:p>
    <w:p w:rsidR="00690E78" w:rsidRDefault="00690E78" w:rsidP="0064537E">
      <w:pPr>
        <w:pStyle w:val="ae"/>
        <w:ind w:left="708"/>
      </w:pPr>
      <w:r>
        <w:t>70 руб/Гкал.</w:t>
      </w:r>
    </w:p>
    <w:p w:rsidR="006212E3" w:rsidRDefault="00690E78" w:rsidP="006212E3">
      <w:pPr>
        <w:spacing w:after="0" w:line="240" w:lineRule="auto"/>
        <w:ind w:left="284"/>
        <w:rPr>
          <w:b/>
          <w:bCs/>
        </w:rPr>
      </w:pPr>
      <w:r>
        <w:t xml:space="preserve">Таблица </w:t>
      </w:r>
      <w:r w:rsidR="00095807">
        <w:t>1</w:t>
      </w:r>
      <w:r>
        <w:t xml:space="preserve">.6. - </w:t>
      </w:r>
      <w:r>
        <w:rPr>
          <w:b/>
          <w:bCs/>
        </w:rPr>
        <w:t>Нормы расхода материальных и энер</w:t>
      </w:r>
      <w:r w:rsidR="00E20185">
        <w:rPr>
          <w:b/>
          <w:bCs/>
        </w:rPr>
        <w:t xml:space="preserve">гетических ресурсов на 1 тонну </w:t>
      </w:r>
    </w:p>
    <w:p w:rsidR="00690E78" w:rsidRDefault="00690E78" w:rsidP="006212E3">
      <w:pPr>
        <w:spacing w:after="0" w:line="240" w:lineRule="auto"/>
        <w:ind w:left="284"/>
        <w:jc w:val="center"/>
        <w:rPr>
          <w:b/>
          <w:bCs/>
        </w:rPr>
      </w:pPr>
      <w:r>
        <w:rPr>
          <w:b/>
          <w:bCs/>
        </w:rPr>
        <w:t>слабой азотной кислоты</w:t>
      </w:r>
    </w:p>
    <w:p w:rsidR="006212E3" w:rsidRDefault="006212E3" w:rsidP="006212E3">
      <w:pPr>
        <w:spacing w:after="0" w:line="240" w:lineRule="auto"/>
        <w:ind w:left="284"/>
        <w:jc w:val="center"/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1559"/>
        <w:gridCol w:w="1843"/>
        <w:gridCol w:w="2128"/>
      </w:tblGrid>
      <w:tr w:rsidR="00E20185" w:rsidRPr="0012728B">
        <w:tc>
          <w:tcPr>
            <w:tcW w:w="3085" w:type="dxa"/>
            <w:vAlign w:val="center"/>
          </w:tcPr>
          <w:p w:rsidR="00E20185" w:rsidRPr="0012728B" w:rsidRDefault="00E20185" w:rsidP="0064537E">
            <w:pPr>
              <w:spacing w:after="0"/>
              <w:jc w:val="center"/>
            </w:pPr>
            <w:r w:rsidRPr="0012728B">
              <w:t>Наименование ресурса</w:t>
            </w:r>
          </w:p>
        </w:tc>
        <w:tc>
          <w:tcPr>
            <w:tcW w:w="1559" w:type="dxa"/>
            <w:vAlign w:val="center"/>
          </w:tcPr>
          <w:p w:rsidR="00E20185" w:rsidRPr="0012728B" w:rsidRDefault="00E20185" w:rsidP="0064537E">
            <w:pPr>
              <w:spacing w:after="0"/>
              <w:jc w:val="center"/>
            </w:pPr>
            <w:r w:rsidRPr="0012728B">
              <w:t xml:space="preserve">Единица </w:t>
            </w:r>
          </w:p>
          <w:p w:rsidR="00E20185" w:rsidRPr="0012728B" w:rsidRDefault="00E20185" w:rsidP="0064537E">
            <w:pPr>
              <w:spacing w:after="0"/>
              <w:jc w:val="center"/>
            </w:pPr>
            <w:r w:rsidRPr="0012728B">
              <w:t>измерения</w:t>
            </w:r>
          </w:p>
        </w:tc>
        <w:tc>
          <w:tcPr>
            <w:tcW w:w="1843" w:type="dxa"/>
            <w:vAlign w:val="center"/>
          </w:tcPr>
          <w:p w:rsidR="00E20185" w:rsidRPr="0012728B" w:rsidRDefault="00E20185" w:rsidP="0064537E">
            <w:pPr>
              <w:spacing w:after="0"/>
              <w:jc w:val="center"/>
            </w:pPr>
            <w:r w:rsidRPr="0012728B">
              <w:t>Норма расхода на 1 тонну</w:t>
            </w:r>
          </w:p>
        </w:tc>
        <w:tc>
          <w:tcPr>
            <w:tcW w:w="2128" w:type="dxa"/>
            <w:vAlign w:val="center"/>
          </w:tcPr>
          <w:p w:rsidR="00E20185" w:rsidRPr="0012728B" w:rsidRDefault="00E20185" w:rsidP="0064537E">
            <w:pPr>
              <w:spacing w:after="0"/>
              <w:jc w:val="center"/>
            </w:pPr>
            <w:r w:rsidRPr="0012728B">
              <w:t>Цена за единицу, руб.</w:t>
            </w:r>
          </w:p>
        </w:tc>
      </w:tr>
      <w:tr w:rsidR="00E20185" w:rsidRPr="0012728B">
        <w:trPr>
          <w:trHeight w:val="2391"/>
        </w:trPr>
        <w:tc>
          <w:tcPr>
            <w:tcW w:w="3085" w:type="dxa"/>
          </w:tcPr>
          <w:p w:rsidR="00E20185" w:rsidRPr="0012728B" w:rsidRDefault="00E20185" w:rsidP="0064537E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</w:pPr>
            <w:r w:rsidRPr="0012728B">
              <w:t>Аммиак</w:t>
            </w:r>
          </w:p>
          <w:p w:rsidR="00E20185" w:rsidRPr="0012728B" w:rsidRDefault="00E20185" w:rsidP="0064537E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</w:pPr>
            <w:r w:rsidRPr="0012728B">
              <w:t>Азот</w:t>
            </w:r>
          </w:p>
          <w:p w:rsidR="00E20185" w:rsidRPr="0012728B" w:rsidRDefault="00E20185" w:rsidP="0064537E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</w:pPr>
            <w:r w:rsidRPr="0012728B">
              <w:t>Катализатор ГИАП-8</w:t>
            </w:r>
          </w:p>
          <w:p w:rsidR="00E20185" w:rsidRPr="0012728B" w:rsidRDefault="00E20185" w:rsidP="0064537E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</w:pPr>
            <w:r w:rsidRPr="0012728B">
              <w:t>Катализатор НК-1П</w:t>
            </w:r>
          </w:p>
          <w:p w:rsidR="00E20185" w:rsidRPr="0012728B" w:rsidRDefault="00E20185" w:rsidP="0064537E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</w:pPr>
            <w:r w:rsidRPr="0012728B">
              <w:t>Природный газ (топл.)</w:t>
            </w:r>
          </w:p>
          <w:p w:rsidR="00E20185" w:rsidRPr="0012728B" w:rsidRDefault="00E20185" w:rsidP="0064537E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</w:pPr>
            <w:r w:rsidRPr="0012728B">
              <w:t>Пар</w:t>
            </w:r>
          </w:p>
          <w:p w:rsidR="00E20185" w:rsidRPr="0012728B" w:rsidRDefault="00E20185" w:rsidP="0064537E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</w:pPr>
            <w:r w:rsidRPr="0012728B">
              <w:t>Вода промышленная</w:t>
            </w:r>
          </w:p>
          <w:p w:rsidR="00E20185" w:rsidRPr="0012728B" w:rsidRDefault="00E20185" w:rsidP="0064537E">
            <w:pPr>
              <w:tabs>
                <w:tab w:val="num" w:pos="284"/>
              </w:tabs>
              <w:spacing w:after="0"/>
            </w:pPr>
            <w:r w:rsidRPr="0012728B">
              <w:t>8. Электроэнергия</w:t>
            </w:r>
          </w:p>
        </w:tc>
        <w:tc>
          <w:tcPr>
            <w:tcW w:w="1559" w:type="dxa"/>
          </w:tcPr>
          <w:p w:rsidR="00E20185" w:rsidRPr="0012728B" w:rsidRDefault="00E20185" w:rsidP="003B53E1">
            <w:pPr>
              <w:spacing w:after="0" w:line="240" w:lineRule="auto"/>
              <w:jc w:val="center"/>
              <w:rPr>
                <w:vertAlign w:val="superscript"/>
              </w:rPr>
            </w:pPr>
            <w:r w:rsidRPr="0012728B">
              <w:t>т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  <w:rPr>
                <w:vertAlign w:val="superscript"/>
              </w:rPr>
            </w:pPr>
            <w:r w:rsidRPr="0012728B">
              <w:t>тыс. м</w:t>
            </w:r>
            <w:r w:rsidRPr="0012728B">
              <w:rPr>
                <w:vertAlign w:val="superscript"/>
              </w:rPr>
              <w:t>3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кг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кг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тыс. м</w:t>
            </w:r>
            <w:r w:rsidRPr="0012728B">
              <w:rPr>
                <w:vertAlign w:val="superscript"/>
              </w:rPr>
              <w:t>3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Гкал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тыс. м</w:t>
            </w:r>
            <w:r w:rsidRPr="0012728B">
              <w:rPr>
                <w:vertAlign w:val="superscript"/>
              </w:rPr>
              <w:t>3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квт. час</w:t>
            </w:r>
          </w:p>
        </w:tc>
        <w:tc>
          <w:tcPr>
            <w:tcW w:w="1843" w:type="dxa"/>
          </w:tcPr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0,3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0,002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0,025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0,015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0,15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0,2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0,17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45</w:t>
            </w:r>
          </w:p>
        </w:tc>
        <w:tc>
          <w:tcPr>
            <w:tcW w:w="2128" w:type="dxa"/>
          </w:tcPr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-</w:t>
            </w:r>
          </w:p>
          <w:p w:rsidR="003B53E1" w:rsidRDefault="003B53E1" w:rsidP="003B53E1">
            <w:pPr>
              <w:spacing w:after="0" w:line="240" w:lineRule="auto"/>
              <w:jc w:val="center"/>
            </w:pPr>
            <w:r>
              <w:t>232</w:t>
            </w:r>
          </w:p>
          <w:p w:rsidR="003B53E1" w:rsidRDefault="003B53E1" w:rsidP="003B53E1">
            <w:pPr>
              <w:spacing w:after="0" w:line="240" w:lineRule="auto"/>
              <w:jc w:val="center"/>
            </w:pPr>
            <w:r>
              <w:t>52</w:t>
            </w:r>
          </w:p>
          <w:p w:rsidR="003B53E1" w:rsidRDefault="003B53E1" w:rsidP="003B53E1">
            <w:pPr>
              <w:spacing w:after="0" w:line="240" w:lineRule="auto"/>
              <w:jc w:val="center"/>
            </w:pPr>
            <w:r>
              <w:t>62</w:t>
            </w:r>
          </w:p>
          <w:p w:rsidR="003B53E1" w:rsidRDefault="003B53E1" w:rsidP="003B53E1">
            <w:pPr>
              <w:spacing w:after="0" w:line="240" w:lineRule="auto"/>
              <w:jc w:val="center"/>
            </w:pPr>
            <w:r>
              <w:t>532</w:t>
            </w:r>
          </w:p>
          <w:p w:rsidR="003B53E1" w:rsidRDefault="003B53E1" w:rsidP="003B53E1">
            <w:pPr>
              <w:spacing w:after="0" w:line="240" w:lineRule="auto"/>
              <w:jc w:val="center"/>
            </w:pPr>
            <w:r>
              <w:t>132</w:t>
            </w:r>
          </w:p>
          <w:p w:rsidR="003B53E1" w:rsidRDefault="003B53E1" w:rsidP="003B53E1">
            <w:pPr>
              <w:spacing w:after="0" w:line="240" w:lineRule="auto"/>
              <w:jc w:val="center"/>
            </w:pPr>
            <w:r>
              <w:t>152</w:t>
            </w:r>
          </w:p>
          <w:p w:rsidR="00E20185" w:rsidRPr="0012728B" w:rsidRDefault="003B53E1" w:rsidP="003B53E1">
            <w:pPr>
              <w:spacing w:after="0" w:line="240" w:lineRule="auto"/>
              <w:jc w:val="center"/>
            </w:pPr>
            <w:r>
              <w:t>1,5</w:t>
            </w:r>
          </w:p>
        </w:tc>
      </w:tr>
    </w:tbl>
    <w:p w:rsidR="00690E78" w:rsidRDefault="00690E78" w:rsidP="00E20185">
      <w:pPr>
        <w:tabs>
          <w:tab w:val="left" w:pos="390"/>
        </w:tabs>
        <w:spacing w:before="100" w:beforeAutospacing="1" w:after="100" w:afterAutospacing="1"/>
        <w:ind w:left="283"/>
        <w:rPr>
          <w:b/>
          <w:bCs/>
        </w:rPr>
      </w:pPr>
      <w:r>
        <w:t xml:space="preserve">Таблица </w:t>
      </w:r>
      <w:r w:rsidR="00095807">
        <w:t>1</w:t>
      </w:r>
      <w:r>
        <w:t xml:space="preserve">.7. - </w:t>
      </w:r>
      <w:r>
        <w:rPr>
          <w:b/>
          <w:bCs/>
        </w:rPr>
        <w:t>Норма расхода материальных и энергетических ресурсов на 1 тонну амселитры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1559"/>
        <w:gridCol w:w="1843"/>
        <w:gridCol w:w="2128"/>
      </w:tblGrid>
      <w:tr w:rsidR="00E20185" w:rsidRPr="0012728B">
        <w:tc>
          <w:tcPr>
            <w:tcW w:w="3085" w:type="dxa"/>
            <w:vAlign w:val="center"/>
          </w:tcPr>
          <w:p w:rsidR="00E20185" w:rsidRPr="0012728B" w:rsidRDefault="00E20185" w:rsidP="0064537E">
            <w:pPr>
              <w:spacing w:after="0"/>
              <w:jc w:val="center"/>
            </w:pPr>
            <w:r w:rsidRPr="0012728B">
              <w:t>Наименование ресурса</w:t>
            </w:r>
          </w:p>
        </w:tc>
        <w:tc>
          <w:tcPr>
            <w:tcW w:w="1559" w:type="dxa"/>
            <w:vAlign w:val="center"/>
          </w:tcPr>
          <w:p w:rsidR="00E20185" w:rsidRPr="0012728B" w:rsidRDefault="00E20185" w:rsidP="0064537E">
            <w:pPr>
              <w:spacing w:after="0"/>
              <w:jc w:val="center"/>
            </w:pPr>
            <w:r w:rsidRPr="0012728B">
              <w:t xml:space="preserve">Единица </w:t>
            </w:r>
          </w:p>
          <w:p w:rsidR="00E20185" w:rsidRPr="0012728B" w:rsidRDefault="00E20185" w:rsidP="0064537E">
            <w:pPr>
              <w:spacing w:after="0"/>
              <w:jc w:val="center"/>
            </w:pPr>
            <w:r w:rsidRPr="0012728B">
              <w:t>измерения</w:t>
            </w:r>
          </w:p>
        </w:tc>
        <w:tc>
          <w:tcPr>
            <w:tcW w:w="1843" w:type="dxa"/>
            <w:vAlign w:val="center"/>
          </w:tcPr>
          <w:p w:rsidR="00E20185" w:rsidRPr="0012728B" w:rsidRDefault="00E20185" w:rsidP="0064537E">
            <w:pPr>
              <w:spacing w:after="0"/>
              <w:jc w:val="center"/>
            </w:pPr>
            <w:r w:rsidRPr="0012728B">
              <w:t>Норма расхода на 1 тонну</w:t>
            </w:r>
          </w:p>
        </w:tc>
        <w:tc>
          <w:tcPr>
            <w:tcW w:w="2128" w:type="dxa"/>
            <w:vAlign w:val="center"/>
          </w:tcPr>
          <w:p w:rsidR="00E20185" w:rsidRPr="0012728B" w:rsidRDefault="00E20185" w:rsidP="0064537E">
            <w:pPr>
              <w:spacing w:after="0"/>
              <w:jc w:val="center"/>
            </w:pPr>
            <w:r w:rsidRPr="0012728B">
              <w:t>Цена за единицу, руб.</w:t>
            </w:r>
          </w:p>
        </w:tc>
      </w:tr>
      <w:tr w:rsidR="00E20185" w:rsidRPr="0012728B">
        <w:trPr>
          <w:trHeight w:val="415"/>
        </w:trPr>
        <w:tc>
          <w:tcPr>
            <w:tcW w:w="3085" w:type="dxa"/>
          </w:tcPr>
          <w:p w:rsidR="00E20185" w:rsidRPr="0012728B" w:rsidRDefault="00E20185" w:rsidP="0064537E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0" w:firstLine="0"/>
            </w:pPr>
            <w:r w:rsidRPr="0012728B">
              <w:t>Аммиак</w:t>
            </w:r>
          </w:p>
          <w:p w:rsidR="00E20185" w:rsidRPr="0012728B" w:rsidRDefault="00E20185" w:rsidP="0064537E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0" w:firstLine="0"/>
            </w:pPr>
            <w:r w:rsidRPr="0012728B">
              <w:t>Слабая азотная кислота</w:t>
            </w:r>
          </w:p>
          <w:p w:rsidR="00E20185" w:rsidRPr="0012728B" w:rsidRDefault="00E20185" w:rsidP="0064537E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0" w:firstLine="0"/>
            </w:pPr>
            <w:r w:rsidRPr="0012728B">
              <w:t>Азот</w:t>
            </w:r>
          </w:p>
          <w:p w:rsidR="00E20185" w:rsidRPr="0012728B" w:rsidRDefault="00E20185" w:rsidP="0064537E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0" w:firstLine="0"/>
            </w:pPr>
            <w:r w:rsidRPr="0012728B">
              <w:t>Сода каустическая</w:t>
            </w:r>
          </w:p>
          <w:p w:rsidR="00E20185" w:rsidRPr="0012728B" w:rsidRDefault="00E20185" w:rsidP="0064537E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0" w:firstLine="0"/>
            </w:pPr>
            <w:r w:rsidRPr="0012728B">
              <w:t>Магнезиальная добавка</w:t>
            </w:r>
          </w:p>
          <w:p w:rsidR="00E20185" w:rsidRPr="0012728B" w:rsidRDefault="00E20185" w:rsidP="0064537E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0" w:firstLine="0"/>
            </w:pPr>
            <w:r w:rsidRPr="0012728B">
              <w:t>Мешки</w:t>
            </w:r>
          </w:p>
          <w:p w:rsidR="00E20185" w:rsidRPr="0012728B" w:rsidRDefault="00E20185" w:rsidP="0064537E">
            <w:pPr>
              <w:spacing w:after="0"/>
            </w:pPr>
            <w:r w:rsidRPr="0012728B">
              <w:t xml:space="preserve">      полиэтиленовые</w:t>
            </w:r>
          </w:p>
          <w:p w:rsidR="00E20185" w:rsidRPr="0012728B" w:rsidRDefault="00E20185" w:rsidP="0064537E">
            <w:pPr>
              <w:numPr>
                <w:ilvl w:val="0"/>
                <w:numId w:val="4"/>
              </w:numPr>
              <w:tabs>
                <w:tab w:val="num" w:pos="360"/>
              </w:tabs>
              <w:spacing w:after="0" w:line="240" w:lineRule="auto"/>
              <w:ind w:left="0" w:firstLine="0"/>
            </w:pPr>
            <w:r w:rsidRPr="0012728B">
              <w:t>Пар</w:t>
            </w:r>
          </w:p>
          <w:p w:rsidR="00E20185" w:rsidRPr="0012728B" w:rsidRDefault="00E20185" w:rsidP="0064537E">
            <w:pPr>
              <w:spacing w:after="0"/>
            </w:pPr>
            <w:r w:rsidRPr="0012728B">
              <w:t>8.   Вода промышленная</w:t>
            </w:r>
          </w:p>
          <w:p w:rsidR="00E20185" w:rsidRPr="0012728B" w:rsidRDefault="00E20185" w:rsidP="0064537E">
            <w:pPr>
              <w:spacing w:after="0"/>
            </w:pPr>
            <w:r w:rsidRPr="0012728B">
              <w:t>9.   Электроэнергия</w:t>
            </w:r>
          </w:p>
        </w:tc>
        <w:tc>
          <w:tcPr>
            <w:tcW w:w="1559" w:type="dxa"/>
          </w:tcPr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т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т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тыс. м</w:t>
            </w:r>
            <w:r w:rsidRPr="0012728B">
              <w:rPr>
                <w:vertAlign w:val="superscript"/>
              </w:rPr>
              <w:t>3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т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т</w:t>
            </w:r>
          </w:p>
          <w:p w:rsidR="00E20185" w:rsidRPr="0012728B" w:rsidRDefault="00E20185" w:rsidP="003B53E1">
            <w:pPr>
              <w:spacing w:after="0" w:line="240" w:lineRule="auto"/>
              <w:ind w:firstLine="34"/>
              <w:jc w:val="center"/>
            </w:pPr>
            <w:r w:rsidRPr="0012728B">
              <w:t>шт.</w:t>
            </w:r>
          </w:p>
          <w:p w:rsidR="00E20185" w:rsidRPr="0012728B" w:rsidRDefault="00E20185" w:rsidP="003B53E1">
            <w:pPr>
              <w:spacing w:after="0" w:line="240" w:lineRule="auto"/>
              <w:ind w:firstLine="34"/>
              <w:jc w:val="center"/>
            </w:pPr>
          </w:p>
          <w:p w:rsidR="00E20185" w:rsidRPr="0012728B" w:rsidRDefault="00E20185" w:rsidP="003B53E1">
            <w:pPr>
              <w:spacing w:after="0" w:line="240" w:lineRule="auto"/>
              <w:ind w:firstLine="34"/>
              <w:jc w:val="center"/>
            </w:pPr>
            <w:r w:rsidRPr="0012728B">
              <w:t xml:space="preserve">Гкал </w:t>
            </w:r>
          </w:p>
          <w:p w:rsidR="003B53E1" w:rsidRDefault="00E20185" w:rsidP="003B53E1">
            <w:pPr>
              <w:spacing w:after="0" w:line="240" w:lineRule="auto"/>
              <w:ind w:firstLine="34"/>
              <w:jc w:val="center"/>
              <w:rPr>
                <w:vertAlign w:val="superscript"/>
              </w:rPr>
            </w:pPr>
            <w:r w:rsidRPr="0012728B">
              <w:t>тыс. м</w:t>
            </w:r>
            <w:r w:rsidRPr="0012728B">
              <w:rPr>
                <w:vertAlign w:val="superscript"/>
              </w:rPr>
              <w:t>3</w:t>
            </w:r>
          </w:p>
          <w:p w:rsidR="00E20185" w:rsidRPr="0012728B" w:rsidRDefault="00E20185" w:rsidP="003B53E1">
            <w:pPr>
              <w:spacing w:after="0" w:line="240" w:lineRule="auto"/>
              <w:ind w:firstLine="34"/>
              <w:jc w:val="center"/>
            </w:pPr>
            <w:r w:rsidRPr="0012728B">
              <w:t xml:space="preserve"> квт. час</w:t>
            </w:r>
          </w:p>
        </w:tc>
        <w:tc>
          <w:tcPr>
            <w:tcW w:w="1843" w:type="dxa"/>
          </w:tcPr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0,2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0,8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0,003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0,02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0,04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20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0,35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0,02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30</w:t>
            </w:r>
          </w:p>
        </w:tc>
        <w:tc>
          <w:tcPr>
            <w:tcW w:w="2128" w:type="dxa"/>
          </w:tcPr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-</w:t>
            </w:r>
          </w:p>
          <w:p w:rsidR="00E20185" w:rsidRPr="0012728B" w:rsidRDefault="00E20185" w:rsidP="003B53E1">
            <w:pPr>
              <w:spacing w:after="0" w:line="240" w:lineRule="auto"/>
              <w:jc w:val="center"/>
            </w:pPr>
            <w:r w:rsidRPr="0012728B">
              <w:t>-</w:t>
            </w:r>
          </w:p>
          <w:p w:rsidR="003B53E1" w:rsidRDefault="003B53E1" w:rsidP="003B53E1">
            <w:pPr>
              <w:spacing w:after="0" w:line="240" w:lineRule="auto"/>
              <w:jc w:val="center"/>
            </w:pPr>
            <w:r>
              <w:t>232</w:t>
            </w:r>
          </w:p>
          <w:p w:rsidR="003B53E1" w:rsidRDefault="003B53E1" w:rsidP="003B53E1">
            <w:pPr>
              <w:spacing w:after="0" w:line="240" w:lineRule="auto"/>
              <w:jc w:val="center"/>
            </w:pPr>
            <w:r>
              <w:t>1032</w:t>
            </w:r>
          </w:p>
          <w:p w:rsidR="003B53E1" w:rsidRDefault="003B53E1" w:rsidP="003B53E1">
            <w:pPr>
              <w:spacing w:after="0" w:line="240" w:lineRule="auto"/>
              <w:jc w:val="center"/>
            </w:pPr>
            <w:r>
              <w:t>332</w:t>
            </w:r>
          </w:p>
          <w:p w:rsidR="003B53E1" w:rsidRDefault="003B53E1" w:rsidP="003B53E1">
            <w:pPr>
              <w:spacing w:after="0" w:line="240" w:lineRule="auto"/>
              <w:jc w:val="center"/>
            </w:pPr>
            <w:r>
              <w:t>5</w:t>
            </w:r>
          </w:p>
          <w:p w:rsidR="003B53E1" w:rsidRDefault="003B53E1" w:rsidP="003B53E1">
            <w:pPr>
              <w:spacing w:after="0" w:line="240" w:lineRule="auto"/>
              <w:jc w:val="center"/>
            </w:pPr>
          </w:p>
          <w:p w:rsidR="003B53E1" w:rsidRDefault="003B53E1" w:rsidP="003B53E1">
            <w:pPr>
              <w:spacing w:after="0" w:line="240" w:lineRule="auto"/>
              <w:jc w:val="center"/>
            </w:pPr>
            <w:r>
              <w:t>132</w:t>
            </w:r>
          </w:p>
          <w:p w:rsidR="003B53E1" w:rsidRDefault="003B53E1" w:rsidP="003B53E1">
            <w:pPr>
              <w:spacing w:after="0" w:line="240" w:lineRule="auto"/>
              <w:jc w:val="center"/>
            </w:pPr>
            <w:r>
              <w:t>152</w:t>
            </w:r>
          </w:p>
          <w:p w:rsidR="00E20185" w:rsidRPr="0012728B" w:rsidRDefault="003B53E1" w:rsidP="003B53E1">
            <w:pPr>
              <w:spacing w:after="0" w:line="240" w:lineRule="auto"/>
              <w:jc w:val="center"/>
            </w:pPr>
            <w:r>
              <w:t>1,5</w:t>
            </w:r>
          </w:p>
        </w:tc>
      </w:tr>
    </w:tbl>
    <w:p w:rsidR="0051656F" w:rsidRDefault="0051656F" w:rsidP="0064537E">
      <w:pPr>
        <w:suppressAutoHyphens/>
        <w:rPr>
          <w:sz w:val="28"/>
        </w:rPr>
      </w:pPr>
    </w:p>
    <w:p w:rsidR="0051656F" w:rsidRPr="0051656F" w:rsidRDefault="0051656F" w:rsidP="0051656F">
      <w:pPr>
        <w:rPr>
          <w:sz w:val="28"/>
        </w:rPr>
      </w:pPr>
    </w:p>
    <w:p w:rsidR="0051656F" w:rsidRPr="0051656F" w:rsidRDefault="0051656F" w:rsidP="0051656F">
      <w:pPr>
        <w:rPr>
          <w:sz w:val="28"/>
        </w:rPr>
      </w:pPr>
    </w:p>
    <w:p w:rsidR="0051656F" w:rsidRPr="0051656F" w:rsidRDefault="0051656F" w:rsidP="0051656F">
      <w:pPr>
        <w:rPr>
          <w:sz w:val="28"/>
        </w:rPr>
      </w:pPr>
    </w:p>
    <w:p w:rsidR="0051656F" w:rsidRPr="0051656F" w:rsidRDefault="0051656F" w:rsidP="0051656F">
      <w:pPr>
        <w:rPr>
          <w:sz w:val="28"/>
        </w:rPr>
      </w:pPr>
    </w:p>
    <w:p w:rsidR="0051656F" w:rsidRPr="0051656F" w:rsidRDefault="0051656F" w:rsidP="0051656F">
      <w:pPr>
        <w:rPr>
          <w:sz w:val="28"/>
        </w:rPr>
      </w:pPr>
    </w:p>
    <w:p w:rsidR="00690E78" w:rsidRDefault="00690E78" w:rsidP="0051656F">
      <w:pPr>
        <w:rPr>
          <w:sz w:val="28"/>
        </w:rPr>
      </w:pPr>
    </w:p>
    <w:p w:rsidR="0051656F" w:rsidRPr="00E20185" w:rsidRDefault="00E20185" w:rsidP="00DB7FB5">
      <w:pPr>
        <w:pStyle w:val="af0"/>
        <w:numPr>
          <w:ilvl w:val="0"/>
          <w:numId w:val="5"/>
        </w:numPr>
        <w:spacing w:after="120" w:line="240" w:lineRule="auto"/>
        <w:ind w:left="714" w:hanging="357"/>
        <w:rPr>
          <w:b/>
          <w:sz w:val="28"/>
        </w:rPr>
      </w:pPr>
      <w:r w:rsidRPr="00E20185">
        <w:rPr>
          <w:b/>
          <w:sz w:val="28"/>
        </w:rPr>
        <w:br w:type="page"/>
      </w:r>
      <w:r w:rsidR="006623A8" w:rsidRPr="00E20185">
        <w:rPr>
          <w:b/>
          <w:sz w:val="28"/>
        </w:rPr>
        <w:t>Расчеты основных технико-экономических показателей предприятия.</w:t>
      </w:r>
    </w:p>
    <w:p w:rsidR="00095807" w:rsidRDefault="00095807" w:rsidP="00DB7FB5">
      <w:pPr>
        <w:spacing w:before="120" w:after="120" w:line="240" w:lineRule="auto"/>
        <w:ind w:left="284"/>
        <w:rPr>
          <w:b/>
          <w:bCs/>
          <w:szCs w:val="24"/>
        </w:rPr>
      </w:pPr>
      <w:r w:rsidRPr="00095807">
        <w:rPr>
          <w:szCs w:val="24"/>
        </w:rPr>
        <w:t xml:space="preserve">Таблица </w:t>
      </w:r>
      <w:r>
        <w:rPr>
          <w:szCs w:val="24"/>
        </w:rPr>
        <w:t>2</w:t>
      </w:r>
      <w:r w:rsidRPr="00095807">
        <w:rPr>
          <w:szCs w:val="24"/>
        </w:rPr>
        <w:t xml:space="preserve">.1. - </w:t>
      </w:r>
      <w:r w:rsidRPr="00095807">
        <w:rPr>
          <w:b/>
          <w:bCs/>
          <w:szCs w:val="24"/>
        </w:rPr>
        <w:t>Расчет производственной мощности цехов предприятия</w:t>
      </w:r>
    </w:p>
    <w:tbl>
      <w:tblPr>
        <w:tblW w:w="10479" w:type="dxa"/>
        <w:tblInd w:w="548" w:type="dxa"/>
        <w:tblLayout w:type="fixed"/>
        <w:tblLook w:val="04A0" w:firstRow="1" w:lastRow="0" w:firstColumn="1" w:lastColumn="0" w:noHBand="0" w:noVBand="1"/>
      </w:tblPr>
      <w:tblGrid>
        <w:gridCol w:w="1974"/>
        <w:gridCol w:w="1701"/>
        <w:gridCol w:w="1843"/>
        <w:gridCol w:w="1686"/>
        <w:gridCol w:w="1716"/>
        <w:gridCol w:w="1559"/>
      </w:tblGrid>
      <w:tr w:rsidR="00E91E4E" w:rsidRPr="0012728B">
        <w:trPr>
          <w:trHeight w:val="120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D74F26" w:rsidRDefault="00095807" w:rsidP="00DB7FB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D74F26">
              <w:rPr>
                <w:color w:val="000000"/>
                <w:sz w:val="22"/>
              </w:rPr>
              <w:t>Наименование цеха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D74F26" w:rsidRDefault="00095807" w:rsidP="00DB7FB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D74F26">
              <w:rPr>
                <w:color w:val="000000"/>
                <w:sz w:val="22"/>
              </w:rPr>
              <w:t>Количество установленного ведущего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D74F26" w:rsidRDefault="00095807" w:rsidP="00DB7FB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D74F26">
              <w:rPr>
                <w:color w:val="000000"/>
                <w:sz w:val="22"/>
              </w:rPr>
              <w:t>Произво</w:t>
            </w:r>
            <w:r w:rsidR="00E91E4E" w:rsidRPr="00D74F26">
              <w:rPr>
                <w:color w:val="000000"/>
                <w:sz w:val="22"/>
              </w:rPr>
              <w:t>дите</w:t>
            </w:r>
            <w:r w:rsidRPr="00D74F26">
              <w:rPr>
                <w:color w:val="000000"/>
                <w:sz w:val="22"/>
              </w:rPr>
              <w:t>льность ведущего оборудования, т/час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D74F26" w:rsidRDefault="00095807" w:rsidP="00DB7FB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D74F26">
              <w:rPr>
                <w:color w:val="000000"/>
                <w:sz w:val="22"/>
              </w:rPr>
              <w:t>Время простоя оборудования в рем</w:t>
            </w:r>
            <w:r w:rsidR="00E91E4E" w:rsidRPr="00D74F26">
              <w:rPr>
                <w:color w:val="000000"/>
                <w:sz w:val="22"/>
              </w:rPr>
              <w:t>он</w:t>
            </w:r>
            <w:r w:rsidRPr="00D74F26">
              <w:rPr>
                <w:color w:val="000000"/>
                <w:sz w:val="22"/>
              </w:rPr>
              <w:t>те,</w:t>
            </w:r>
            <w:r w:rsidR="00E91E4E" w:rsidRPr="00D74F26">
              <w:rPr>
                <w:color w:val="000000"/>
                <w:sz w:val="22"/>
              </w:rPr>
              <w:t xml:space="preserve"> </w:t>
            </w:r>
            <w:r w:rsidRPr="00D74F26">
              <w:rPr>
                <w:color w:val="000000"/>
                <w:sz w:val="22"/>
              </w:rPr>
              <w:t>час/год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D74F26" w:rsidRDefault="00095807" w:rsidP="00DB7FB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D74F26">
              <w:rPr>
                <w:color w:val="000000"/>
                <w:sz w:val="22"/>
              </w:rPr>
              <w:t>Эффективный фонд времени работы оборудования, час/год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E4E" w:rsidRPr="00D74F26" w:rsidRDefault="00095807" w:rsidP="00DB7FB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D74F26">
              <w:rPr>
                <w:color w:val="000000"/>
                <w:sz w:val="22"/>
              </w:rPr>
              <w:t xml:space="preserve">Производственная мощность,  </w:t>
            </w:r>
          </w:p>
          <w:p w:rsidR="00095807" w:rsidRPr="00D74F26" w:rsidRDefault="00095807" w:rsidP="00DB7FB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D74F26">
              <w:rPr>
                <w:color w:val="000000"/>
                <w:sz w:val="22"/>
              </w:rPr>
              <w:t>т/год</w:t>
            </w:r>
          </w:p>
        </w:tc>
      </w:tr>
      <w:tr w:rsidR="00E91E4E" w:rsidRPr="0012728B">
        <w:trPr>
          <w:trHeight w:val="254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D74F26" w:rsidRDefault="00095807" w:rsidP="00DB7FB5">
            <w:pPr>
              <w:spacing w:after="0" w:line="240" w:lineRule="auto"/>
              <w:rPr>
                <w:color w:val="000000"/>
                <w:sz w:val="22"/>
              </w:rPr>
            </w:pPr>
            <w:r w:rsidRPr="00D74F26">
              <w:rPr>
                <w:color w:val="000000"/>
                <w:sz w:val="22"/>
              </w:rPr>
              <w:t>1. Цех аммиака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095807" w:rsidRDefault="00095807" w:rsidP="00DB7FB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5807">
              <w:rPr>
                <w:color w:val="000000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095807" w:rsidRDefault="00095807" w:rsidP="00DB7FB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5807">
              <w:rPr>
                <w:color w:val="000000"/>
                <w:szCs w:val="24"/>
              </w:rPr>
              <w:t>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095807" w:rsidRDefault="00047459" w:rsidP="00DB7FB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095807" w:rsidRDefault="00047459" w:rsidP="00DB7FB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095807" w:rsidRDefault="00047459" w:rsidP="00DB7FB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1506786</w:t>
            </w:r>
          </w:p>
        </w:tc>
      </w:tr>
      <w:tr w:rsidR="00E91E4E" w:rsidRPr="0012728B">
        <w:trPr>
          <w:trHeight w:val="679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D74F26" w:rsidRDefault="00095807" w:rsidP="00DB7FB5">
            <w:pPr>
              <w:spacing w:after="0" w:line="240" w:lineRule="auto"/>
              <w:rPr>
                <w:color w:val="000000"/>
                <w:sz w:val="22"/>
              </w:rPr>
            </w:pPr>
            <w:r w:rsidRPr="00D74F26">
              <w:rPr>
                <w:color w:val="000000"/>
                <w:sz w:val="22"/>
              </w:rPr>
              <w:t>2. Цех слабой азотной кислоты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095807" w:rsidRDefault="00095807" w:rsidP="00DB7FB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5807">
              <w:rPr>
                <w:color w:val="000000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095807" w:rsidRDefault="00095807" w:rsidP="00DB7FB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5807">
              <w:rPr>
                <w:color w:val="000000"/>
                <w:szCs w:val="24"/>
              </w:rPr>
              <w:t>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095807" w:rsidRDefault="00095807" w:rsidP="00DB7FB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5807">
              <w:rPr>
                <w:color w:val="000000"/>
                <w:szCs w:val="24"/>
              </w:rPr>
              <w:t>313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095807" w:rsidRDefault="00095807" w:rsidP="00DB7FB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5807">
              <w:rPr>
                <w:color w:val="000000"/>
                <w:szCs w:val="24"/>
              </w:rPr>
              <w:t>8447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095807" w:rsidRDefault="00095807" w:rsidP="00DB7FB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5807">
              <w:rPr>
                <w:color w:val="000000"/>
                <w:szCs w:val="24"/>
              </w:rPr>
              <w:t>929170</w:t>
            </w:r>
          </w:p>
        </w:tc>
      </w:tr>
      <w:tr w:rsidR="00E91E4E" w:rsidRPr="0012728B">
        <w:trPr>
          <w:trHeight w:val="353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D74F26" w:rsidRDefault="00095807" w:rsidP="00DB7FB5">
            <w:pPr>
              <w:spacing w:after="0" w:line="240" w:lineRule="auto"/>
              <w:rPr>
                <w:color w:val="000000"/>
                <w:sz w:val="22"/>
              </w:rPr>
            </w:pPr>
            <w:r w:rsidRPr="00D74F26">
              <w:rPr>
                <w:color w:val="000000"/>
                <w:sz w:val="22"/>
              </w:rPr>
              <w:t>3.Цех  амселитры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095807" w:rsidRDefault="00095807" w:rsidP="00DB7FB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5807">
              <w:rPr>
                <w:color w:val="000000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095807" w:rsidRDefault="00095807" w:rsidP="00DB7FB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5807">
              <w:rPr>
                <w:color w:val="000000"/>
                <w:szCs w:val="24"/>
              </w:rPr>
              <w:t>32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095807" w:rsidRDefault="00047459" w:rsidP="00DB7FB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095807" w:rsidRDefault="00047459" w:rsidP="00DB7FB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807" w:rsidRPr="00095807" w:rsidRDefault="00047459" w:rsidP="00DB7FB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518229</w:t>
            </w:r>
          </w:p>
        </w:tc>
      </w:tr>
    </w:tbl>
    <w:p w:rsidR="006623A8" w:rsidRPr="00E14909" w:rsidRDefault="00391392" w:rsidP="00DB7FB5">
      <w:pPr>
        <w:spacing w:before="120" w:after="0" w:line="240" w:lineRule="auto"/>
        <w:ind w:left="2126"/>
        <w:rPr>
          <w:i/>
          <w:sz w:val="28"/>
          <w:szCs w:val="28"/>
          <w:u w:val="single"/>
        </w:rPr>
      </w:pPr>
      <w:r w:rsidRPr="00E14909">
        <w:rPr>
          <w:i/>
          <w:sz w:val="28"/>
          <w:szCs w:val="28"/>
          <w:u w:val="single"/>
        </w:rPr>
        <w:t>Цех аммиака.</w:t>
      </w:r>
    </w:p>
    <w:p w:rsidR="00E14909" w:rsidRPr="00331704" w:rsidRDefault="00E14909" w:rsidP="00D74F26">
      <w:pPr>
        <w:spacing w:after="0" w:line="240" w:lineRule="auto"/>
        <w:jc w:val="center"/>
        <w:rPr>
          <w:i/>
          <w:sz w:val="22"/>
        </w:rPr>
      </w:pPr>
      <w:r w:rsidRPr="00331704">
        <w:rPr>
          <w:position w:val="-14"/>
          <w:sz w:val="22"/>
        </w:rPr>
        <w:object w:dxaOrig="16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19.5pt" o:ole="">
            <v:imagedata r:id="rId7" o:title=""/>
          </v:shape>
          <o:OLEObject Type="Embed" ProgID="Equation.3" ShapeID="_x0000_i1025" DrawAspect="Content" ObjectID="_1469910619" r:id="rId8"/>
        </w:object>
      </w:r>
    </w:p>
    <w:p w:rsidR="00E14909" w:rsidRPr="00331704" w:rsidRDefault="00E14909" w:rsidP="000401FD">
      <w:pPr>
        <w:spacing w:after="0" w:line="240" w:lineRule="auto"/>
        <w:ind w:left="284"/>
        <w:rPr>
          <w:i/>
          <w:sz w:val="22"/>
        </w:rPr>
      </w:pPr>
      <w:r w:rsidRPr="00331704">
        <w:rPr>
          <w:i/>
          <w:sz w:val="22"/>
        </w:rPr>
        <w:t>М – мощность</w:t>
      </w:r>
      <w:r w:rsidR="00F36AA5">
        <w:rPr>
          <w:i/>
          <w:sz w:val="22"/>
        </w:rPr>
        <w:t xml:space="preserve"> </w:t>
      </w:r>
      <w:r w:rsidRPr="00331704">
        <w:rPr>
          <w:i/>
          <w:sz w:val="22"/>
        </w:rPr>
        <w:t>,</w:t>
      </w:r>
      <w:r w:rsidR="00E646EC">
        <w:rPr>
          <w:i/>
          <w:sz w:val="22"/>
        </w:rPr>
        <w:t>т/год</w:t>
      </w:r>
    </w:p>
    <w:p w:rsidR="00E14909" w:rsidRPr="00331704" w:rsidRDefault="00E14909" w:rsidP="000A3575">
      <w:pPr>
        <w:spacing w:after="0" w:line="240" w:lineRule="auto"/>
        <w:ind w:left="284"/>
        <w:rPr>
          <w:i/>
          <w:sz w:val="22"/>
        </w:rPr>
      </w:pPr>
      <w:r w:rsidRPr="00331704">
        <w:rPr>
          <w:i/>
          <w:sz w:val="22"/>
        </w:rPr>
        <w:t>А – количество установленных ап</w:t>
      </w:r>
      <w:r w:rsidR="00E646EC">
        <w:rPr>
          <w:i/>
          <w:sz w:val="22"/>
        </w:rPr>
        <w:t>паратов, (</w:t>
      </w:r>
      <w:r w:rsidRPr="00331704">
        <w:rPr>
          <w:i/>
          <w:sz w:val="22"/>
        </w:rPr>
        <w:t>3 аппарата</w:t>
      </w:r>
      <w:r w:rsidR="00E646EC">
        <w:rPr>
          <w:i/>
          <w:sz w:val="22"/>
        </w:rPr>
        <w:t>)</w:t>
      </w:r>
    </w:p>
    <w:p w:rsidR="00E14909" w:rsidRPr="00331704" w:rsidRDefault="00E14909" w:rsidP="000A3575">
      <w:pPr>
        <w:spacing w:after="0" w:line="240" w:lineRule="auto"/>
        <w:ind w:left="284"/>
        <w:rPr>
          <w:i/>
          <w:sz w:val="22"/>
        </w:rPr>
      </w:pPr>
      <w:r w:rsidRPr="00331704">
        <w:rPr>
          <w:i/>
          <w:position w:val="-14"/>
          <w:sz w:val="22"/>
        </w:rPr>
        <w:object w:dxaOrig="420" w:dyaOrig="380">
          <v:shape id="_x0000_i1026" type="#_x0000_t75" style="width:21pt;height:19.5pt" o:ole="">
            <v:imagedata r:id="rId9" o:title=""/>
          </v:shape>
          <o:OLEObject Type="Embed" ProgID="Equation.3" ShapeID="_x0000_i1026" DrawAspect="Content" ObjectID="_1469910620" r:id="rId10"/>
        </w:object>
      </w:r>
      <w:r w:rsidRPr="00331704">
        <w:rPr>
          <w:i/>
          <w:sz w:val="22"/>
        </w:rPr>
        <w:t xml:space="preserve"> - производительность одного аппарата по годовой продукции</w:t>
      </w:r>
      <w:r w:rsidR="00E646EC">
        <w:rPr>
          <w:i/>
          <w:sz w:val="22"/>
        </w:rPr>
        <w:t>,</w:t>
      </w:r>
      <w:r w:rsidRPr="00331704">
        <w:rPr>
          <w:i/>
          <w:sz w:val="22"/>
        </w:rPr>
        <w:t xml:space="preserve"> </w:t>
      </w:r>
      <w:r w:rsidR="00E646EC">
        <w:rPr>
          <w:i/>
          <w:sz w:val="22"/>
        </w:rPr>
        <w:t>(</w:t>
      </w:r>
      <w:r w:rsidRPr="00331704">
        <w:rPr>
          <w:i/>
          <w:sz w:val="22"/>
        </w:rPr>
        <w:t>62</w:t>
      </w:r>
      <w:r w:rsidR="00E646EC">
        <w:rPr>
          <w:i/>
          <w:sz w:val="22"/>
        </w:rPr>
        <w:t>т/час)</w:t>
      </w:r>
    </w:p>
    <w:p w:rsidR="00E14909" w:rsidRPr="00331704" w:rsidRDefault="00E14909" w:rsidP="000A3575">
      <w:pPr>
        <w:spacing w:after="0" w:line="240" w:lineRule="auto"/>
        <w:ind w:left="284"/>
        <w:rPr>
          <w:i/>
          <w:sz w:val="22"/>
        </w:rPr>
      </w:pPr>
      <w:r w:rsidRPr="00331704">
        <w:rPr>
          <w:i/>
          <w:position w:val="-14"/>
          <w:sz w:val="22"/>
        </w:rPr>
        <w:object w:dxaOrig="380" w:dyaOrig="380">
          <v:shape id="_x0000_i1027" type="#_x0000_t75" style="width:19.5pt;height:19.5pt" o:ole="">
            <v:imagedata r:id="rId11" o:title=""/>
          </v:shape>
          <o:OLEObject Type="Embed" ProgID="Equation.3" ShapeID="_x0000_i1027" DrawAspect="Content" ObjectID="_1469910621" r:id="rId12"/>
        </w:object>
      </w:r>
      <w:r w:rsidRPr="00331704">
        <w:rPr>
          <w:i/>
          <w:sz w:val="22"/>
        </w:rPr>
        <w:t xml:space="preserve"> - эффективный фонд времени работы одного аппарата</w:t>
      </w:r>
      <w:r w:rsidR="00E646EC">
        <w:rPr>
          <w:i/>
          <w:sz w:val="22"/>
        </w:rPr>
        <w:t>, час/год</w:t>
      </w:r>
    </w:p>
    <w:p w:rsidR="00E14909" w:rsidRPr="00331704" w:rsidRDefault="00E14909" w:rsidP="000401FD">
      <w:pPr>
        <w:spacing w:after="0" w:line="240" w:lineRule="auto"/>
        <w:ind w:left="284"/>
        <w:jc w:val="center"/>
        <w:rPr>
          <w:sz w:val="22"/>
        </w:rPr>
      </w:pPr>
      <w:r w:rsidRPr="00331704">
        <w:rPr>
          <w:position w:val="-14"/>
          <w:sz w:val="22"/>
        </w:rPr>
        <w:object w:dxaOrig="1540" w:dyaOrig="380">
          <v:shape id="_x0000_i1028" type="#_x0000_t75" style="width:77.25pt;height:19.5pt" o:ole="">
            <v:imagedata r:id="rId13" o:title=""/>
          </v:shape>
          <o:OLEObject Type="Embed" ProgID="Equation.3" ShapeID="_x0000_i1028" DrawAspect="Content" ObjectID="_1469910622" r:id="rId14"/>
        </w:object>
      </w:r>
    </w:p>
    <w:p w:rsidR="00E14909" w:rsidRPr="00331704" w:rsidRDefault="00E14909" w:rsidP="000A3575">
      <w:pPr>
        <w:spacing w:after="0" w:line="240" w:lineRule="auto"/>
        <w:ind w:left="284"/>
        <w:rPr>
          <w:i/>
          <w:sz w:val="22"/>
        </w:rPr>
      </w:pPr>
      <w:r w:rsidRPr="00331704">
        <w:rPr>
          <w:i/>
          <w:position w:val="-10"/>
          <w:sz w:val="22"/>
        </w:rPr>
        <w:object w:dxaOrig="300" w:dyaOrig="340">
          <v:shape id="_x0000_i1029" type="#_x0000_t75" style="width:15pt;height:16.5pt" o:ole="">
            <v:imagedata r:id="rId15" o:title=""/>
          </v:shape>
          <o:OLEObject Type="Embed" ProgID="Equation.3" ShapeID="_x0000_i1029" DrawAspect="Content" ObjectID="_1469910623" r:id="rId16"/>
        </w:object>
      </w:r>
      <w:r w:rsidRPr="00331704">
        <w:rPr>
          <w:i/>
          <w:sz w:val="22"/>
        </w:rPr>
        <w:t>- календарный фонд времени</w:t>
      </w:r>
      <w:r w:rsidR="00E646EC">
        <w:rPr>
          <w:i/>
          <w:sz w:val="22"/>
        </w:rPr>
        <w:t>,</w:t>
      </w:r>
      <w:r w:rsidRPr="00331704">
        <w:rPr>
          <w:i/>
          <w:sz w:val="22"/>
        </w:rPr>
        <w:t xml:space="preserve"> </w:t>
      </w:r>
      <w:r w:rsidR="00E646EC">
        <w:rPr>
          <w:i/>
          <w:sz w:val="22"/>
        </w:rPr>
        <w:t>(</w:t>
      </w:r>
      <w:r w:rsidRPr="00331704">
        <w:rPr>
          <w:i/>
          <w:sz w:val="22"/>
        </w:rPr>
        <w:t>8760 часов</w:t>
      </w:r>
      <w:r w:rsidR="00E646EC">
        <w:rPr>
          <w:i/>
          <w:sz w:val="22"/>
        </w:rPr>
        <w:t>)</w:t>
      </w:r>
    </w:p>
    <w:p w:rsidR="00E14909" w:rsidRPr="00331704" w:rsidRDefault="00E14909" w:rsidP="000A3575">
      <w:pPr>
        <w:spacing w:after="0" w:line="240" w:lineRule="auto"/>
        <w:ind w:left="284"/>
        <w:rPr>
          <w:i/>
          <w:sz w:val="22"/>
        </w:rPr>
      </w:pPr>
      <w:r w:rsidRPr="00331704">
        <w:rPr>
          <w:position w:val="-14"/>
          <w:sz w:val="22"/>
        </w:rPr>
        <w:object w:dxaOrig="460" w:dyaOrig="380">
          <v:shape id="_x0000_i1030" type="#_x0000_t75" style="width:22.5pt;height:19.5pt" o:ole="">
            <v:imagedata r:id="rId17" o:title=""/>
          </v:shape>
          <o:OLEObject Type="Embed" ProgID="Equation.3" ShapeID="_x0000_i1030" DrawAspect="Content" ObjectID="_1469910624" r:id="rId18"/>
        </w:object>
      </w:r>
      <w:r w:rsidRPr="00331704">
        <w:rPr>
          <w:sz w:val="22"/>
        </w:rPr>
        <w:t xml:space="preserve"> - </w:t>
      </w:r>
      <w:r w:rsidRPr="00331704">
        <w:rPr>
          <w:i/>
          <w:sz w:val="22"/>
        </w:rPr>
        <w:t>время простоя оборудования в ремонтах за год</w:t>
      </w:r>
      <w:r w:rsidR="00E646EC">
        <w:rPr>
          <w:i/>
          <w:sz w:val="22"/>
        </w:rPr>
        <w:t>, час</w:t>
      </w:r>
    </w:p>
    <w:p w:rsidR="00E14909" w:rsidRPr="00331704" w:rsidRDefault="00D74F26" w:rsidP="000401FD">
      <w:pPr>
        <w:spacing w:after="0" w:line="240" w:lineRule="auto"/>
        <w:ind w:left="284"/>
        <w:jc w:val="center"/>
        <w:rPr>
          <w:sz w:val="22"/>
        </w:rPr>
      </w:pPr>
      <w:r w:rsidRPr="00331704">
        <w:rPr>
          <w:position w:val="-24"/>
          <w:sz w:val="22"/>
        </w:rPr>
        <w:object w:dxaOrig="1719" w:dyaOrig="680">
          <v:shape id="_x0000_i1031" type="#_x0000_t75" style="width:86.25pt;height:34.5pt" o:ole="">
            <v:imagedata r:id="rId19" o:title=""/>
          </v:shape>
          <o:OLEObject Type="Embed" ProgID="Equation.3" ShapeID="_x0000_i1031" DrawAspect="Content" ObjectID="_1469910625" r:id="rId20"/>
        </w:object>
      </w:r>
    </w:p>
    <w:p w:rsidR="00E14909" w:rsidRPr="00331704" w:rsidRDefault="00E14909" w:rsidP="000401FD">
      <w:pPr>
        <w:spacing w:after="0" w:line="240" w:lineRule="auto"/>
        <w:ind w:left="284"/>
        <w:rPr>
          <w:i/>
          <w:sz w:val="22"/>
        </w:rPr>
      </w:pPr>
      <w:r w:rsidRPr="00331704">
        <w:rPr>
          <w:i/>
          <w:position w:val="-14"/>
          <w:sz w:val="22"/>
        </w:rPr>
        <w:object w:dxaOrig="460" w:dyaOrig="400">
          <v:shape id="_x0000_i1032" type="#_x0000_t75" style="width:22.5pt;height:20.25pt" o:ole="">
            <v:imagedata r:id="rId21" o:title=""/>
          </v:shape>
          <o:OLEObject Type="Embed" ProgID="Equation.3" ShapeID="_x0000_i1032" DrawAspect="Content" ObjectID="_1469910626" r:id="rId22"/>
        </w:object>
      </w:r>
      <w:r w:rsidRPr="00331704">
        <w:rPr>
          <w:i/>
          <w:sz w:val="22"/>
        </w:rPr>
        <w:t>- межремонтный цикл</w:t>
      </w:r>
      <w:r w:rsidR="00E646EC">
        <w:rPr>
          <w:i/>
          <w:sz w:val="22"/>
        </w:rPr>
        <w:t>, час</w:t>
      </w:r>
    </w:p>
    <w:p w:rsidR="00E14909" w:rsidRDefault="00E14909" w:rsidP="000401FD">
      <w:pPr>
        <w:spacing w:after="0" w:line="240" w:lineRule="auto"/>
        <w:ind w:left="284"/>
        <w:rPr>
          <w:i/>
          <w:sz w:val="22"/>
        </w:rPr>
      </w:pPr>
      <w:r w:rsidRPr="00331704">
        <w:rPr>
          <w:i/>
          <w:position w:val="-4"/>
          <w:sz w:val="22"/>
        </w:rPr>
        <w:object w:dxaOrig="420" w:dyaOrig="300">
          <v:shape id="_x0000_i1033" type="#_x0000_t75" style="width:21pt;height:15pt" o:ole="">
            <v:imagedata r:id="rId23" o:title=""/>
          </v:shape>
          <o:OLEObject Type="Embed" ProgID="Equation.3" ShapeID="_x0000_i1033" DrawAspect="Content" ObjectID="_1469910627" r:id="rId24"/>
        </w:object>
      </w:r>
      <w:r w:rsidRPr="00331704">
        <w:rPr>
          <w:i/>
          <w:sz w:val="22"/>
        </w:rPr>
        <w:t xml:space="preserve"> - длительность межремонтного цикла</w:t>
      </w:r>
      <w:r w:rsidR="00E646EC">
        <w:rPr>
          <w:i/>
          <w:sz w:val="22"/>
        </w:rPr>
        <w:t>, (</w:t>
      </w:r>
      <w:r w:rsidR="009E4A7A">
        <w:rPr>
          <w:i/>
          <w:sz w:val="22"/>
        </w:rPr>
        <w:t>3</w:t>
      </w:r>
      <w:r w:rsidR="00331704">
        <w:rPr>
          <w:i/>
          <w:sz w:val="22"/>
        </w:rPr>
        <w:t>4560 часов</w:t>
      </w:r>
      <w:r w:rsidR="00E646EC">
        <w:rPr>
          <w:i/>
          <w:sz w:val="22"/>
        </w:rPr>
        <w:t>)</w:t>
      </w:r>
    </w:p>
    <w:p w:rsidR="00DB7FB5" w:rsidRDefault="00E87CA3" w:rsidP="000401FD">
      <w:pPr>
        <w:spacing w:after="0" w:line="240" w:lineRule="auto"/>
        <w:ind w:left="284"/>
        <w:rPr>
          <w:i/>
          <w:sz w:val="22"/>
        </w:rPr>
      </w:pPr>
      <w:r>
        <w:rPr>
          <w:i/>
          <w:noProof/>
          <w:sz w:val="22"/>
        </w:rPr>
        <w:object w:dxaOrig="1440" w:dyaOrig="1440">
          <v:shape id="_x0000_s1026" type="#_x0000_t75" style="position:absolute;left:0;text-align:left;margin-left:223.95pt;margin-top:4.65pt;width:153.2pt;height:102pt;z-index:251657216">
            <v:imagedata r:id="rId25" o:title=""/>
            <w10:wrap type="square" side="left"/>
          </v:shape>
          <o:OLEObject Type="Embed" ProgID="Equation.3" ShapeID="_x0000_s1026" DrawAspect="Content" ObjectID="_1469910786" r:id="rId26"/>
        </w:object>
      </w:r>
    </w:p>
    <w:p w:rsidR="00DB7FB5" w:rsidRPr="00331704" w:rsidRDefault="00DB7FB5" w:rsidP="000401FD">
      <w:pPr>
        <w:spacing w:after="0" w:line="240" w:lineRule="auto"/>
        <w:ind w:left="284"/>
        <w:rPr>
          <w:i/>
          <w:sz w:val="22"/>
        </w:rPr>
      </w:pPr>
    </w:p>
    <w:p w:rsidR="006168DB" w:rsidRPr="000401FD" w:rsidRDefault="00E14909" w:rsidP="000A3575">
      <w:pPr>
        <w:spacing w:after="0" w:line="240" w:lineRule="auto"/>
        <w:ind w:left="284"/>
        <w:rPr>
          <w:i/>
          <w:sz w:val="20"/>
          <w:szCs w:val="20"/>
        </w:rPr>
      </w:pPr>
      <w:r w:rsidRPr="00331704">
        <w:rPr>
          <w:i/>
          <w:sz w:val="22"/>
        </w:rPr>
        <w:br w:type="textWrapping" w:clear="all"/>
      </w:r>
      <w:r w:rsidRPr="00331704">
        <w:rPr>
          <w:i/>
          <w:position w:val="-10"/>
          <w:sz w:val="22"/>
        </w:rPr>
        <w:object w:dxaOrig="300" w:dyaOrig="340">
          <v:shape id="_x0000_i1035" type="#_x0000_t75" style="width:15pt;height:16.5pt" o:ole="">
            <v:imagedata r:id="rId27" o:title=""/>
          </v:shape>
          <o:OLEObject Type="Embed" ProgID="Equation.3" ShapeID="_x0000_i1035" DrawAspect="Content" ObjectID="_1469910628" r:id="rId28"/>
        </w:object>
      </w:r>
      <w:r w:rsidR="00331704" w:rsidRPr="00331704">
        <w:rPr>
          <w:i/>
          <w:sz w:val="22"/>
        </w:rPr>
        <w:t>,</w:t>
      </w:r>
      <w:r w:rsidR="00331704" w:rsidRPr="00331704">
        <w:rPr>
          <w:i/>
          <w:position w:val="-10"/>
          <w:sz w:val="22"/>
        </w:rPr>
        <w:object w:dxaOrig="320" w:dyaOrig="340">
          <v:shape id="_x0000_i1036" type="#_x0000_t75" style="width:15.75pt;height:16.5pt" o:ole="">
            <v:imagedata r:id="rId29" o:title=""/>
          </v:shape>
          <o:OLEObject Type="Embed" ProgID="Equation.3" ShapeID="_x0000_i1036" DrawAspect="Content" ObjectID="_1469910629" r:id="rId30"/>
        </w:object>
      </w:r>
      <w:r w:rsidR="00331704" w:rsidRPr="00331704">
        <w:rPr>
          <w:i/>
          <w:sz w:val="22"/>
        </w:rPr>
        <w:t>,</w:t>
      </w:r>
      <w:r w:rsidR="00331704" w:rsidRPr="00331704">
        <w:rPr>
          <w:i/>
          <w:position w:val="-12"/>
          <w:sz w:val="22"/>
        </w:rPr>
        <w:object w:dxaOrig="300" w:dyaOrig="360">
          <v:shape id="_x0000_i1037" type="#_x0000_t75" style="width:15pt;height:18.75pt" o:ole="">
            <v:imagedata r:id="rId31" o:title=""/>
          </v:shape>
          <o:OLEObject Type="Embed" ProgID="Equation.3" ShapeID="_x0000_i1037" DrawAspect="Content" ObjectID="_1469910630" r:id="rId32"/>
        </w:object>
      </w:r>
      <w:r w:rsidR="00331704" w:rsidRPr="00331704">
        <w:rPr>
          <w:i/>
          <w:sz w:val="22"/>
        </w:rPr>
        <w:t xml:space="preserve"> - норма простоя оборудования в капитальном, текущем и среднем ремонте</w:t>
      </w:r>
      <w:r w:rsidR="00331704">
        <w:rPr>
          <w:i/>
          <w:sz w:val="22"/>
        </w:rPr>
        <w:t xml:space="preserve"> </w:t>
      </w:r>
      <w:r w:rsidR="00E646EC">
        <w:rPr>
          <w:i/>
          <w:sz w:val="22"/>
        </w:rPr>
        <w:t>(</w:t>
      </w:r>
      <w:r w:rsidR="00331704">
        <w:rPr>
          <w:i/>
          <w:sz w:val="22"/>
        </w:rPr>
        <w:t>362, 42, 142</w:t>
      </w:r>
      <w:r w:rsidR="00E646EC">
        <w:rPr>
          <w:i/>
          <w:sz w:val="22"/>
        </w:rPr>
        <w:t xml:space="preserve"> часов</w:t>
      </w:r>
      <w:r w:rsidR="00331704">
        <w:rPr>
          <w:i/>
          <w:sz w:val="22"/>
        </w:rPr>
        <w:t xml:space="preserve"> </w:t>
      </w:r>
      <w:r w:rsidR="00331704" w:rsidRPr="000401FD">
        <w:rPr>
          <w:i/>
          <w:sz w:val="22"/>
        </w:rPr>
        <w:t>(соот</w:t>
      </w:r>
      <w:r w:rsidR="000401FD">
        <w:rPr>
          <w:i/>
          <w:sz w:val="22"/>
        </w:rPr>
        <w:t>в.)</w:t>
      </w:r>
      <w:r w:rsidR="00E646EC">
        <w:rPr>
          <w:i/>
          <w:sz w:val="22"/>
        </w:rPr>
        <w:t>)</w:t>
      </w:r>
    </w:p>
    <w:p w:rsidR="00391392" w:rsidRPr="00331704" w:rsidRDefault="00E14909" w:rsidP="000A3575">
      <w:pPr>
        <w:spacing w:after="0" w:line="240" w:lineRule="auto"/>
        <w:ind w:left="284"/>
        <w:rPr>
          <w:i/>
          <w:sz w:val="22"/>
        </w:rPr>
      </w:pPr>
      <w:r w:rsidRPr="00331704">
        <w:rPr>
          <w:i/>
          <w:position w:val="-12"/>
          <w:sz w:val="22"/>
        </w:rPr>
        <w:object w:dxaOrig="260" w:dyaOrig="360">
          <v:shape id="_x0000_i1038" type="#_x0000_t75" style="width:13.5pt;height:18.75pt" o:ole="">
            <v:imagedata r:id="rId33" o:title=""/>
          </v:shape>
          <o:OLEObject Type="Embed" ProgID="Equation.3" ShapeID="_x0000_i1038" DrawAspect="Content" ObjectID="_1469910631" r:id="rId34"/>
        </w:object>
      </w:r>
      <w:r w:rsidR="00331704" w:rsidRPr="00331704">
        <w:rPr>
          <w:i/>
          <w:sz w:val="22"/>
        </w:rPr>
        <w:t>,</w:t>
      </w:r>
      <w:r w:rsidR="0012728B" w:rsidRPr="00331704">
        <w:rPr>
          <w:i/>
          <w:sz w:val="22"/>
        </w:rPr>
        <w:t xml:space="preserve"> </w:t>
      </w:r>
      <w:r w:rsidR="00331704" w:rsidRPr="00331704">
        <w:rPr>
          <w:i/>
          <w:position w:val="-10"/>
          <w:sz w:val="22"/>
        </w:rPr>
        <w:object w:dxaOrig="279" w:dyaOrig="340">
          <v:shape id="_x0000_i1039" type="#_x0000_t75" style="width:14.25pt;height:16.5pt" o:ole="">
            <v:imagedata r:id="rId35" o:title=""/>
          </v:shape>
          <o:OLEObject Type="Embed" ProgID="Equation.3" ShapeID="_x0000_i1039" DrawAspect="Content" ObjectID="_1469910632" r:id="rId36"/>
        </w:object>
      </w:r>
      <w:r w:rsidR="00331704" w:rsidRPr="00331704">
        <w:rPr>
          <w:i/>
          <w:sz w:val="22"/>
        </w:rPr>
        <w:t xml:space="preserve"> - количество текущих ремонтов за межремонтный цикл</w:t>
      </w:r>
    </w:p>
    <w:p w:rsidR="00391392" w:rsidRDefault="00331704" w:rsidP="000A3575">
      <w:pPr>
        <w:spacing w:after="0" w:line="240" w:lineRule="auto"/>
        <w:ind w:left="284"/>
        <w:rPr>
          <w:i/>
          <w:sz w:val="22"/>
        </w:rPr>
      </w:pPr>
      <w:r w:rsidRPr="00331704">
        <w:rPr>
          <w:i/>
          <w:position w:val="-10"/>
          <w:sz w:val="22"/>
        </w:rPr>
        <w:object w:dxaOrig="300" w:dyaOrig="340">
          <v:shape id="_x0000_i1040" type="#_x0000_t75" style="width:15pt;height:16.5pt" o:ole="">
            <v:imagedata r:id="rId37" o:title=""/>
          </v:shape>
          <o:OLEObject Type="Embed" ProgID="Equation.3" ShapeID="_x0000_i1040" DrawAspect="Content" ObjectID="_1469910633" r:id="rId38"/>
        </w:object>
      </w:r>
      <w:r w:rsidRPr="00331704">
        <w:rPr>
          <w:i/>
          <w:sz w:val="22"/>
        </w:rPr>
        <w:t xml:space="preserve">, </w:t>
      </w:r>
      <w:r w:rsidRPr="00331704">
        <w:rPr>
          <w:i/>
          <w:position w:val="-12"/>
          <w:sz w:val="22"/>
        </w:rPr>
        <w:object w:dxaOrig="279" w:dyaOrig="360">
          <v:shape id="_x0000_i1041" type="#_x0000_t75" style="width:14.25pt;height:18.75pt" o:ole="">
            <v:imagedata r:id="rId39" o:title=""/>
          </v:shape>
          <o:OLEObject Type="Embed" ProgID="Equation.3" ShapeID="_x0000_i1041" DrawAspect="Content" ObjectID="_1469910634" r:id="rId40"/>
        </w:object>
      </w:r>
      <w:r w:rsidRPr="00331704">
        <w:rPr>
          <w:i/>
          <w:sz w:val="22"/>
        </w:rPr>
        <w:t xml:space="preserve"> - время пробега оборудования между текущими и средними ремонтами</w:t>
      </w:r>
      <w:r>
        <w:rPr>
          <w:i/>
          <w:sz w:val="22"/>
        </w:rPr>
        <w:t xml:space="preserve"> </w:t>
      </w:r>
      <w:r w:rsidR="00E646EC">
        <w:rPr>
          <w:i/>
          <w:sz w:val="22"/>
        </w:rPr>
        <w:t>(</w:t>
      </w:r>
      <w:r>
        <w:rPr>
          <w:i/>
          <w:sz w:val="22"/>
        </w:rPr>
        <w:t>720ч, 8640ч (соотв</w:t>
      </w:r>
      <w:r w:rsidR="000401FD">
        <w:rPr>
          <w:i/>
          <w:sz w:val="22"/>
        </w:rPr>
        <w:t>.</w:t>
      </w:r>
      <w:r>
        <w:rPr>
          <w:i/>
          <w:sz w:val="22"/>
        </w:rPr>
        <w:t>)</w:t>
      </w:r>
      <w:r w:rsidR="00E646EC">
        <w:rPr>
          <w:i/>
          <w:sz w:val="22"/>
        </w:rPr>
        <w:t>)</w:t>
      </w:r>
    </w:p>
    <w:p w:rsidR="00DB7FB5" w:rsidRDefault="000A3575" w:rsidP="00DB7FB5">
      <w:pPr>
        <w:spacing w:after="0" w:line="240" w:lineRule="auto"/>
        <w:ind w:left="284"/>
        <w:jc w:val="center"/>
      </w:pPr>
      <w:r w:rsidRPr="000A3575">
        <w:rPr>
          <w:position w:val="-22"/>
        </w:rPr>
        <w:object w:dxaOrig="1740" w:dyaOrig="580">
          <v:shape id="_x0000_i1042" type="#_x0000_t75" style="width:87pt;height:29.25pt" o:ole="">
            <v:imagedata r:id="rId41" o:title=""/>
          </v:shape>
          <o:OLEObject Type="Embed" ProgID="Equation.3" ShapeID="_x0000_i1042" DrawAspect="Content" ObjectID="_1469910635" r:id="rId42"/>
        </w:object>
      </w:r>
    </w:p>
    <w:p w:rsidR="00DB7FB5" w:rsidRDefault="000A3575" w:rsidP="00DB7FB5">
      <w:pPr>
        <w:spacing w:after="0" w:line="240" w:lineRule="auto"/>
        <w:ind w:left="284"/>
        <w:jc w:val="center"/>
      </w:pPr>
      <w:r w:rsidRPr="000A3575">
        <w:rPr>
          <w:position w:val="-22"/>
        </w:rPr>
        <w:object w:dxaOrig="2180" w:dyaOrig="580">
          <v:shape id="_x0000_i1043" type="#_x0000_t75" style="width:108.75pt;height:29.25pt" o:ole="">
            <v:imagedata r:id="rId43" o:title=""/>
          </v:shape>
          <o:OLEObject Type="Embed" ProgID="Equation.3" ShapeID="_x0000_i1043" DrawAspect="Content" ObjectID="_1469910636" r:id="rId44"/>
        </w:object>
      </w:r>
    </w:p>
    <w:p w:rsidR="00DB7FB5" w:rsidRDefault="000A3575" w:rsidP="00DB7FB5">
      <w:pPr>
        <w:spacing w:after="0" w:line="240" w:lineRule="auto"/>
        <w:ind w:left="284"/>
        <w:jc w:val="center"/>
      </w:pPr>
      <w:r w:rsidRPr="00014353">
        <w:rPr>
          <w:position w:val="-14"/>
        </w:rPr>
        <w:object w:dxaOrig="3240" w:dyaOrig="420">
          <v:shape id="_x0000_i1044" type="#_x0000_t75" style="width:162.75pt;height:21pt" o:ole="">
            <v:imagedata r:id="rId45" o:title=""/>
          </v:shape>
          <o:OLEObject Type="Embed" ProgID="Equation.3" ShapeID="_x0000_i1044" DrawAspect="Content" ObjectID="_1469910637" r:id="rId46"/>
        </w:object>
      </w:r>
    </w:p>
    <w:p w:rsidR="00DB7FB5" w:rsidRPr="00331704" w:rsidRDefault="000A3575" w:rsidP="00DB7FB5">
      <w:pPr>
        <w:spacing w:after="0" w:line="240" w:lineRule="auto"/>
        <w:ind w:left="284"/>
        <w:jc w:val="center"/>
        <w:rPr>
          <w:i/>
          <w:sz w:val="22"/>
        </w:rPr>
      </w:pPr>
      <w:r w:rsidRPr="000A3575">
        <w:rPr>
          <w:position w:val="-22"/>
        </w:rPr>
        <w:object w:dxaOrig="2360" w:dyaOrig="580">
          <v:shape id="_x0000_i1045" type="#_x0000_t75" style="width:117.75pt;height:29.25pt" o:ole="">
            <v:imagedata r:id="rId47" o:title=""/>
          </v:shape>
          <o:OLEObject Type="Embed" ProgID="Equation.3" ShapeID="_x0000_i1045" DrawAspect="Content" ObjectID="_1469910638" r:id="rId48"/>
        </w:object>
      </w:r>
    </w:p>
    <w:p w:rsidR="00DB7FB5" w:rsidRDefault="000A3575" w:rsidP="00DB7FB5">
      <w:pPr>
        <w:spacing w:before="120" w:after="120"/>
        <w:jc w:val="center"/>
        <w:rPr>
          <w:sz w:val="20"/>
          <w:szCs w:val="20"/>
        </w:rPr>
      </w:pPr>
      <w:r w:rsidRPr="00014353">
        <w:rPr>
          <w:position w:val="-14"/>
        </w:rPr>
        <w:object w:dxaOrig="2280" w:dyaOrig="360">
          <v:shape id="_x0000_i1046" type="#_x0000_t75" style="width:114pt;height:18.75pt" o:ole="">
            <v:imagedata r:id="rId49" o:title=""/>
          </v:shape>
          <o:OLEObject Type="Embed" ProgID="Equation.3" ShapeID="_x0000_i1046" DrawAspect="Content" ObjectID="_1469910639" r:id="rId50"/>
        </w:object>
      </w:r>
    </w:p>
    <w:p w:rsidR="00CB46EC" w:rsidRDefault="000A3575" w:rsidP="00DB7FB5">
      <w:pPr>
        <w:spacing w:before="120" w:after="120"/>
        <w:jc w:val="center"/>
        <w:rPr>
          <w:szCs w:val="24"/>
        </w:rPr>
      </w:pPr>
      <w:r w:rsidRPr="00DB7FB5">
        <w:rPr>
          <w:position w:val="-6"/>
          <w:sz w:val="20"/>
          <w:szCs w:val="20"/>
        </w:rPr>
        <w:object w:dxaOrig="2480" w:dyaOrig="260">
          <v:shape id="_x0000_i1047" type="#_x0000_t75" style="width:123.75pt;height:13.5pt" o:ole="">
            <v:imagedata r:id="rId51" o:title=""/>
          </v:shape>
          <o:OLEObject Type="Embed" ProgID="Equation.3" ShapeID="_x0000_i1047" DrawAspect="Content" ObjectID="_1469910640" r:id="rId52"/>
        </w:object>
      </w:r>
    </w:p>
    <w:p w:rsidR="00240BB0" w:rsidRPr="00240BB0" w:rsidRDefault="00240BB0" w:rsidP="00CB46EC">
      <w:pPr>
        <w:spacing w:before="120" w:after="120"/>
        <w:ind w:firstLine="708"/>
        <w:rPr>
          <w:b/>
          <w:bCs/>
          <w:szCs w:val="24"/>
        </w:rPr>
      </w:pPr>
      <w:r w:rsidRPr="00240BB0">
        <w:rPr>
          <w:szCs w:val="24"/>
        </w:rPr>
        <w:t xml:space="preserve">Таблица 2.2. - </w:t>
      </w:r>
      <w:r w:rsidRPr="00240BB0">
        <w:rPr>
          <w:b/>
          <w:bCs/>
          <w:szCs w:val="24"/>
        </w:rPr>
        <w:t>Расчет производственной программы предприятия</w:t>
      </w:r>
    </w:p>
    <w:tbl>
      <w:tblPr>
        <w:tblW w:w="10338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1417"/>
        <w:gridCol w:w="1382"/>
        <w:gridCol w:w="1382"/>
        <w:gridCol w:w="1191"/>
        <w:gridCol w:w="1304"/>
        <w:gridCol w:w="1229"/>
        <w:gridCol w:w="982"/>
        <w:gridCol w:w="1451"/>
      </w:tblGrid>
      <w:tr w:rsidR="002C2F3A" w:rsidRPr="0012728B">
        <w:trPr>
          <w:trHeight w:val="13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B0" w:rsidRPr="00240BB0" w:rsidRDefault="00240BB0" w:rsidP="00240BB0">
            <w:pPr>
              <w:spacing w:after="0" w:line="240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240BB0">
              <w:rPr>
                <w:color w:val="000000"/>
                <w:sz w:val="20"/>
                <w:szCs w:val="20"/>
              </w:rPr>
              <w:t>Наименование продукта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B0" w:rsidRDefault="00240BB0" w:rsidP="00240BB0">
            <w:pPr>
              <w:spacing w:after="0" w:line="240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240BB0">
              <w:rPr>
                <w:color w:val="000000"/>
                <w:sz w:val="20"/>
                <w:szCs w:val="20"/>
              </w:rPr>
              <w:t>Производственная мощность цеха,</w:t>
            </w:r>
          </w:p>
          <w:p w:rsidR="00240BB0" w:rsidRPr="00240BB0" w:rsidRDefault="00240BB0" w:rsidP="00240BB0">
            <w:pPr>
              <w:spacing w:after="0" w:line="240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240BB0">
              <w:rPr>
                <w:color w:val="000000"/>
                <w:sz w:val="20"/>
                <w:szCs w:val="20"/>
              </w:rPr>
              <w:t xml:space="preserve"> т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B0" w:rsidRPr="00240BB0" w:rsidRDefault="00240BB0" w:rsidP="00240BB0">
            <w:pPr>
              <w:spacing w:after="0" w:line="240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240BB0">
              <w:rPr>
                <w:color w:val="000000"/>
                <w:sz w:val="20"/>
                <w:szCs w:val="20"/>
              </w:rPr>
              <w:t>Коэффициент использования производственной мощности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B0" w:rsidRDefault="00240BB0" w:rsidP="00240BB0">
            <w:pPr>
              <w:spacing w:after="0" w:line="240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240BB0">
              <w:rPr>
                <w:color w:val="000000"/>
                <w:sz w:val="20"/>
                <w:szCs w:val="20"/>
              </w:rPr>
              <w:t xml:space="preserve">Годовой  выпуск продукции, </w:t>
            </w:r>
          </w:p>
          <w:p w:rsidR="00240BB0" w:rsidRPr="00240BB0" w:rsidRDefault="00240BB0" w:rsidP="00240BB0">
            <w:pPr>
              <w:spacing w:after="0" w:line="240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240BB0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B0" w:rsidRDefault="00240BB0" w:rsidP="00240BB0">
            <w:pPr>
              <w:spacing w:after="0" w:line="240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240BB0">
              <w:rPr>
                <w:color w:val="000000"/>
                <w:sz w:val="20"/>
                <w:szCs w:val="20"/>
              </w:rPr>
              <w:t>Внутризаводское потребление,</w:t>
            </w:r>
          </w:p>
          <w:p w:rsidR="00240BB0" w:rsidRPr="00240BB0" w:rsidRDefault="00240BB0" w:rsidP="00240BB0">
            <w:pPr>
              <w:spacing w:after="0" w:line="240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240BB0">
              <w:rPr>
                <w:color w:val="000000"/>
                <w:sz w:val="20"/>
                <w:szCs w:val="20"/>
              </w:rPr>
              <w:t xml:space="preserve"> 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B0" w:rsidRPr="00240BB0" w:rsidRDefault="00240BB0" w:rsidP="00240BB0">
            <w:pPr>
              <w:spacing w:after="0" w:line="240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240BB0">
              <w:rPr>
                <w:color w:val="000000"/>
                <w:sz w:val="20"/>
                <w:szCs w:val="20"/>
              </w:rPr>
              <w:t>Товарная продукция, 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B0" w:rsidRPr="00240BB0" w:rsidRDefault="00240BB0" w:rsidP="00240BB0">
            <w:pPr>
              <w:spacing w:after="0" w:line="240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240BB0">
              <w:rPr>
                <w:color w:val="000000"/>
                <w:sz w:val="20"/>
                <w:szCs w:val="20"/>
              </w:rPr>
              <w:t>Оптовая це</w:t>
            </w:r>
            <w:r>
              <w:rPr>
                <w:color w:val="000000"/>
                <w:sz w:val="20"/>
                <w:szCs w:val="20"/>
              </w:rPr>
              <w:t xml:space="preserve">на </w:t>
            </w:r>
            <w:r w:rsidRPr="00240BB0">
              <w:rPr>
                <w:color w:val="000000"/>
                <w:sz w:val="20"/>
                <w:szCs w:val="20"/>
              </w:rPr>
              <w:t>предприятия,  руб/т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B0" w:rsidRPr="00240BB0" w:rsidRDefault="00240BB0" w:rsidP="00240BB0">
            <w:pPr>
              <w:spacing w:after="0" w:line="240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240BB0">
              <w:rPr>
                <w:color w:val="000000"/>
                <w:sz w:val="20"/>
                <w:szCs w:val="20"/>
              </w:rPr>
              <w:t>Товарная продукция в оптовых ценах предприятия, тыс.руб.</w:t>
            </w:r>
          </w:p>
        </w:tc>
      </w:tr>
      <w:tr w:rsidR="005B4F62" w:rsidRPr="0012728B">
        <w:trPr>
          <w:trHeight w:val="39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900061" w:rsidRDefault="005B4F62" w:rsidP="00240BB0">
            <w:pPr>
              <w:spacing w:after="0" w:line="240" w:lineRule="auto"/>
              <w:ind w:left="-57"/>
              <w:rPr>
                <w:color w:val="000000"/>
                <w:sz w:val="22"/>
              </w:rPr>
            </w:pPr>
            <w:r w:rsidRPr="00900061">
              <w:rPr>
                <w:color w:val="000000"/>
                <w:sz w:val="22"/>
              </w:rPr>
              <w:t>1. Аммиак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095807" w:rsidRDefault="005B4F62" w:rsidP="0083385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1506786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240BB0">
              <w:rPr>
                <w:color w:val="000000"/>
              </w:rPr>
              <w:t>0,92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1386243,1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351805,1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1034438,1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240BB0">
              <w:rPr>
                <w:color w:val="000000"/>
              </w:rPr>
              <w:t>1532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1584759,1</w:t>
            </w:r>
          </w:p>
        </w:tc>
      </w:tr>
      <w:tr w:rsidR="005B4F62" w:rsidRPr="0012728B">
        <w:trPr>
          <w:trHeight w:val="90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900061" w:rsidRDefault="005B4F62" w:rsidP="00240BB0">
            <w:pPr>
              <w:spacing w:after="0" w:line="240" w:lineRule="auto"/>
              <w:ind w:left="-57"/>
              <w:rPr>
                <w:color w:val="000000"/>
                <w:sz w:val="22"/>
              </w:rPr>
            </w:pPr>
            <w:r w:rsidRPr="00900061">
              <w:rPr>
                <w:color w:val="000000"/>
                <w:sz w:val="22"/>
              </w:rPr>
              <w:t>2.Слабая азотная кислота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095807" w:rsidRDefault="005B4F62" w:rsidP="0083385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5807">
              <w:rPr>
                <w:color w:val="000000"/>
                <w:szCs w:val="24"/>
              </w:rPr>
              <w:t>929170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240BB0">
              <w:rPr>
                <w:color w:val="000000"/>
              </w:rPr>
              <w:t>0,92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240BB0">
              <w:rPr>
                <w:color w:val="000000"/>
              </w:rPr>
              <w:t>854836,4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381416,5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473419,9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240BB0">
              <w:rPr>
                <w:color w:val="000000"/>
              </w:rPr>
              <w:t>832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393885</w:t>
            </w:r>
          </w:p>
        </w:tc>
      </w:tr>
      <w:tr w:rsidR="005B4F62" w:rsidRPr="0012728B">
        <w:trPr>
          <w:trHeight w:val="39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900061" w:rsidRDefault="005B4F62" w:rsidP="00240BB0">
            <w:pPr>
              <w:spacing w:after="0" w:line="240" w:lineRule="auto"/>
              <w:ind w:left="-57"/>
              <w:rPr>
                <w:color w:val="000000"/>
                <w:sz w:val="22"/>
              </w:rPr>
            </w:pPr>
            <w:r w:rsidRPr="00900061">
              <w:rPr>
                <w:color w:val="000000"/>
                <w:sz w:val="22"/>
              </w:rPr>
              <w:t>3. Амселитра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095807" w:rsidRDefault="005B4F62" w:rsidP="0083385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518229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240BB0">
              <w:rPr>
                <w:color w:val="000000"/>
              </w:rPr>
              <w:t>0,92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476770,7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240BB0">
              <w:rPr>
                <w:color w:val="000000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476770,7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240BB0">
              <w:rPr>
                <w:color w:val="000000"/>
              </w:rPr>
              <w:t>1232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587381,5</w:t>
            </w:r>
          </w:p>
        </w:tc>
      </w:tr>
      <w:tr w:rsidR="005B4F62" w:rsidRPr="0012728B">
        <w:trPr>
          <w:trHeight w:val="39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rPr>
                <w:color w:val="000000"/>
              </w:rPr>
            </w:pPr>
            <w:r w:rsidRPr="00240BB0">
              <w:rPr>
                <w:color w:val="000000"/>
              </w:rPr>
              <w:t>Итого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A467DF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2954185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2717850,2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5B4F62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1984628,6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 w:rsidRPr="00240BB0">
              <w:rPr>
                <w:color w:val="000000"/>
              </w:rPr>
              <w:t>3596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62" w:rsidRPr="00240BB0" w:rsidRDefault="005B4F62" w:rsidP="00240BB0">
            <w:pPr>
              <w:spacing w:after="0" w:line="240" w:lineRule="auto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2566025,9</w:t>
            </w:r>
          </w:p>
        </w:tc>
      </w:tr>
    </w:tbl>
    <w:p w:rsidR="002F2740" w:rsidRDefault="002F2740" w:rsidP="00DC4783">
      <w:pPr>
        <w:spacing w:before="120" w:after="120"/>
        <w:ind w:left="283"/>
        <w:rPr>
          <w:bCs/>
          <w:i/>
          <w:sz w:val="28"/>
          <w:szCs w:val="28"/>
          <w:u w:val="single"/>
        </w:rPr>
      </w:pPr>
    </w:p>
    <w:p w:rsidR="00240BB0" w:rsidRDefault="00DC4783" w:rsidP="00DC4783">
      <w:pPr>
        <w:spacing w:before="120" w:after="120"/>
        <w:ind w:left="283"/>
        <w:rPr>
          <w:bCs/>
          <w:i/>
          <w:sz w:val="28"/>
          <w:szCs w:val="28"/>
          <w:u w:val="single"/>
        </w:rPr>
      </w:pPr>
      <w:r w:rsidRPr="00DC4783">
        <w:rPr>
          <w:bCs/>
          <w:i/>
          <w:sz w:val="28"/>
          <w:szCs w:val="28"/>
          <w:u w:val="single"/>
        </w:rPr>
        <w:t>Аммиак</w:t>
      </w:r>
      <w:r>
        <w:rPr>
          <w:bCs/>
          <w:i/>
          <w:sz w:val="28"/>
          <w:szCs w:val="28"/>
          <w:u w:val="single"/>
        </w:rPr>
        <w:t>.</w:t>
      </w:r>
    </w:p>
    <w:p w:rsidR="004E2ADA" w:rsidRPr="004E2ADA" w:rsidRDefault="001479C7" w:rsidP="004E2ADA">
      <w:pPr>
        <w:spacing w:before="120" w:after="120"/>
        <w:ind w:left="283"/>
        <w:jc w:val="center"/>
      </w:pPr>
      <w:r w:rsidRPr="001479C7">
        <w:rPr>
          <w:position w:val="-12"/>
        </w:rPr>
        <w:object w:dxaOrig="2000" w:dyaOrig="360">
          <v:shape id="_x0000_i1048" type="#_x0000_t75" style="width:99.75pt;height:18.75pt" o:ole="">
            <v:imagedata r:id="rId53" o:title=""/>
          </v:shape>
          <o:OLEObject Type="Embed" ProgID="Equation.3" ShapeID="_x0000_i1048" DrawAspect="Content" ObjectID="_1469910641" r:id="rId54"/>
        </w:object>
      </w:r>
    </w:p>
    <w:p w:rsidR="004E2ADA" w:rsidRPr="004E2ADA" w:rsidRDefault="004E2ADA" w:rsidP="004E2ADA">
      <w:pPr>
        <w:spacing w:before="120" w:after="120"/>
        <w:ind w:left="283"/>
        <w:rPr>
          <w:bCs/>
          <w:i/>
          <w:szCs w:val="24"/>
        </w:rPr>
      </w:pPr>
      <w:r w:rsidRPr="004E2ADA">
        <w:rPr>
          <w:bCs/>
          <w:i/>
          <w:szCs w:val="24"/>
        </w:rPr>
        <w:t>ТП</w:t>
      </w:r>
      <w:r w:rsidRPr="004E2ADA">
        <w:rPr>
          <w:bCs/>
          <w:i/>
          <w:szCs w:val="24"/>
          <w:vertAlign w:val="subscript"/>
        </w:rPr>
        <w:t>оп</w:t>
      </w:r>
      <w:r>
        <w:rPr>
          <w:bCs/>
          <w:szCs w:val="24"/>
          <w:vertAlign w:val="subscript"/>
        </w:rPr>
        <w:t>т</w:t>
      </w:r>
      <w:r w:rsidRPr="004E2ADA">
        <w:rPr>
          <w:bCs/>
          <w:i/>
          <w:szCs w:val="24"/>
          <w:vertAlign w:val="subscript"/>
        </w:rPr>
        <w:t xml:space="preserve"> </w:t>
      </w:r>
      <w:r w:rsidRPr="004E2ADA">
        <w:rPr>
          <w:bCs/>
          <w:i/>
          <w:szCs w:val="24"/>
        </w:rPr>
        <w:t>– товарная продукция в оптовых ценах предприятия,</w:t>
      </w:r>
      <w:r>
        <w:rPr>
          <w:bCs/>
          <w:i/>
          <w:szCs w:val="24"/>
        </w:rPr>
        <w:t xml:space="preserve"> тыс.</w:t>
      </w:r>
      <w:r w:rsidR="00F36AA5">
        <w:rPr>
          <w:bCs/>
          <w:i/>
          <w:szCs w:val="24"/>
        </w:rPr>
        <w:t xml:space="preserve"> </w:t>
      </w:r>
      <w:r>
        <w:rPr>
          <w:bCs/>
          <w:i/>
          <w:szCs w:val="24"/>
        </w:rPr>
        <w:t>руб,</w:t>
      </w:r>
    </w:p>
    <w:p w:rsidR="004E2ADA" w:rsidRPr="004E2ADA" w:rsidRDefault="004E2ADA" w:rsidP="004E2ADA">
      <w:pPr>
        <w:spacing w:before="120" w:after="120"/>
        <w:ind w:left="283"/>
        <w:rPr>
          <w:bCs/>
          <w:i/>
          <w:szCs w:val="24"/>
        </w:rPr>
      </w:pPr>
      <w:r w:rsidRPr="004E2ADA">
        <w:rPr>
          <w:bCs/>
          <w:i/>
          <w:szCs w:val="24"/>
        </w:rPr>
        <w:t>ТП – товарная продукция,</w:t>
      </w:r>
      <w:r>
        <w:rPr>
          <w:bCs/>
          <w:i/>
          <w:szCs w:val="24"/>
        </w:rPr>
        <w:t xml:space="preserve"> т</w:t>
      </w:r>
    </w:p>
    <w:p w:rsidR="004E2ADA" w:rsidRDefault="004E2ADA" w:rsidP="004E2ADA">
      <w:pPr>
        <w:spacing w:before="120" w:after="120"/>
        <w:ind w:left="283"/>
        <w:rPr>
          <w:bCs/>
          <w:szCs w:val="24"/>
        </w:rPr>
      </w:pPr>
      <w:r w:rsidRPr="004E2ADA">
        <w:rPr>
          <w:bCs/>
          <w:i/>
          <w:szCs w:val="24"/>
        </w:rPr>
        <w:t>Ц</w:t>
      </w:r>
      <w:r w:rsidRPr="004E2ADA">
        <w:rPr>
          <w:bCs/>
          <w:i/>
          <w:szCs w:val="24"/>
          <w:vertAlign w:val="subscript"/>
        </w:rPr>
        <w:t>оп</w:t>
      </w:r>
      <w:r>
        <w:rPr>
          <w:bCs/>
          <w:szCs w:val="24"/>
          <w:vertAlign w:val="subscript"/>
        </w:rPr>
        <w:t>т</w:t>
      </w:r>
      <w:r w:rsidR="00E646EC">
        <w:rPr>
          <w:bCs/>
          <w:i/>
          <w:szCs w:val="24"/>
        </w:rPr>
        <w:t xml:space="preserve"> – оптовая цена предприятия, (</w:t>
      </w:r>
      <w:r w:rsidRPr="004E2ADA">
        <w:rPr>
          <w:bCs/>
          <w:i/>
          <w:szCs w:val="24"/>
        </w:rPr>
        <w:t>1532</w:t>
      </w:r>
      <w:r>
        <w:rPr>
          <w:bCs/>
          <w:i/>
          <w:szCs w:val="24"/>
        </w:rPr>
        <w:t xml:space="preserve"> руб/</w:t>
      </w:r>
      <w:r>
        <w:rPr>
          <w:bCs/>
          <w:szCs w:val="24"/>
        </w:rPr>
        <w:t>т</w:t>
      </w:r>
      <w:r w:rsidR="00E646EC">
        <w:rPr>
          <w:bCs/>
          <w:szCs w:val="24"/>
        </w:rPr>
        <w:t>)</w:t>
      </w:r>
    </w:p>
    <w:p w:rsidR="004E2ADA" w:rsidRDefault="004E2ADA" w:rsidP="004E2ADA">
      <w:pPr>
        <w:spacing w:before="120" w:after="120"/>
        <w:ind w:left="283"/>
        <w:jc w:val="center"/>
      </w:pPr>
      <w:r w:rsidRPr="00654E4E">
        <w:rPr>
          <w:position w:val="-6"/>
        </w:rPr>
        <w:object w:dxaOrig="1359" w:dyaOrig="260">
          <v:shape id="_x0000_i1049" type="#_x0000_t75" style="width:67.5pt;height:13.5pt" o:ole="">
            <v:imagedata r:id="rId55" o:title=""/>
          </v:shape>
          <o:OLEObject Type="Embed" ProgID="Equation.3" ShapeID="_x0000_i1049" DrawAspect="Content" ObjectID="_1469910642" r:id="rId56"/>
        </w:object>
      </w:r>
    </w:p>
    <w:p w:rsidR="004E2ADA" w:rsidRDefault="004E2ADA" w:rsidP="004E2ADA">
      <w:pPr>
        <w:spacing w:before="120" w:after="120"/>
        <w:ind w:left="283"/>
        <w:rPr>
          <w:i/>
        </w:rPr>
      </w:pPr>
      <w:r>
        <w:rPr>
          <w:i/>
        </w:rPr>
        <w:t>В – годовой выпуск продукции, т</w:t>
      </w:r>
    </w:p>
    <w:p w:rsidR="004E2ADA" w:rsidRDefault="004E2ADA" w:rsidP="004E2ADA">
      <w:pPr>
        <w:spacing w:before="120" w:after="120"/>
        <w:ind w:left="283"/>
        <w:rPr>
          <w:i/>
        </w:rPr>
      </w:pPr>
      <w:r>
        <w:rPr>
          <w:i/>
        </w:rPr>
        <w:t>ВЗП – внутризаводское потребление, т</w:t>
      </w:r>
    </w:p>
    <w:p w:rsidR="004E2ADA" w:rsidRPr="005B4F62" w:rsidRDefault="004E2ADA" w:rsidP="004E2ADA">
      <w:pPr>
        <w:spacing w:before="120" w:after="120"/>
        <w:ind w:left="283"/>
        <w:jc w:val="center"/>
        <w:rPr>
          <w:i/>
        </w:rPr>
      </w:pPr>
      <w:r w:rsidRPr="005B4F62">
        <w:rPr>
          <w:i/>
          <w:position w:val="-10"/>
        </w:rPr>
        <w:object w:dxaOrig="1100" w:dyaOrig="320">
          <v:shape id="_x0000_i1050" type="#_x0000_t75" style="width:55.5pt;height:15.75pt" o:ole="">
            <v:imagedata r:id="rId57" o:title=""/>
          </v:shape>
          <o:OLEObject Type="Embed" ProgID="Equation.3" ShapeID="_x0000_i1050" DrawAspect="Content" ObjectID="_1469910643" r:id="rId58"/>
        </w:object>
      </w:r>
    </w:p>
    <w:p w:rsidR="004E2ADA" w:rsidRPr="005B4F62" w:rsidRDefault="004E2ADA" w:rsidP="004E2ADA">
      <w:pPr>
        <w:spacing w:before="120" w:after="120"/>
        <w:ind w:left="283"/>
        <w:rPr>
          <w:i/>
        </w:rPr>
      </w:pPr>
      <w:r w:rsidRPr="005B4F62">
        <w:rPr>
          <w:i/>
        </w:rPr>
        <w:t>М</w:t>
      </w:r>
      <w:r w:rsidR="00E646EC" w:rsidRPr="005B4F62">
        <w:rPr>
          <w:i/>
        </w:rPr>
        <w:t xml:space="preserve"> – производственная мощность, (</w:t>
      </w:r>
      <w:r w:rsidR="005B4F62" w:rsidRPr="005B4F62">
        <w:rPr>
          <w:i/>
          <w:color w:val="000000"/>
          <w:szCs w:val="24"/>
        </w:rPr>
        <w:t>1506786</w:t>
      </w:r>
      <w:r w:rsidRPr="005B4F62">
        <w:rPr>
          <w:i/>
        </w:rPr>
        <w:t xml:space="preserve"> т</w:t>
      </w:r>
      <w:r w:rsidR="00E646EC" w:rsidRPr="005B4F62">
        <w:rPr>
          <w:i/>
        </w:rPr>
        <w:t>)</w:t>
      </w:r>
    </w:p>
    <w:p w:rsidR="004E2ADA" w:rsidRDefault="004E2ADA" w:rsidP="004E2ADA">
      <w:pPr>
        <w:spacing w:before="120" w:after="120"/>
        <w:ind w:left="283"/>
        <w:rPr>
          <w:i/>
        </w:rPr>
      </w:pPr>
      <w:r>
        <w:rPr>
          <w:i/>
        </w:rPr>
        <w:t>К</w:t>
      </w:r>
      <w:r>
        <w:rPr>
          <w:i/>
          <w:vertAlign w:val="subscript"/>
        </w:rPr>
        <w:t>м</w:t>
      </w:r>
      <w:r>
        <w:rPr>
          <w:i/>
        </w:rPr>
        <w:t xml:space="preserve"> – </w:t>
      </w:r>
      <w:r w:rsidR="00F36AA5">
        <w:rPr>
          <w:i/>
        </w:rPr>
        <w:t>коэффициент</w:t>
      </w:r>
      <w:r>
        <w:rPr>
          <w:i/>
        </w:rPr>
        <w:t xml:space="preserve"> использования производственной мощности,</w:t>
      </w:r>
      <w:r w:rsidR="00E646EC">
        <w:rPr>
          <w:i/>
        </w:rPr>
        <w:t>(</w:t>
      </w:r>
      <w:r>
        <w:rPr>
          <w:i/>
        </w:rPr>
        <w:t>0,92</w:t>
      </w:r>
      <w:r w:rsidR="00E646EC">
        <w:rPr>
          <w:i/>
        </w:rPr>
        <w:t>)</w:t>
      </w:r>
    </w:p>
    <w:p w:rsidR="004E2ADA" w:rsidRDefault="002F2740" w:rsidP="004E2ADA">
      <w:pPr>
        <w:spacing w:before="120" w:after="120"/>
        <w:ind w:left="283"/>
        <w:jc w:val="center"/>
      </w:pPr>
      <w:r w:rsidRPr="00654E4E">
        <w:rPr>
          <w:position w:val="-10"/>
        </w:rPr>
        <w:object w:dxaOrig="2960" w:dyaOrig="320">
          <v:shape id="_x0000_i1051" type="#_x0000_t75" style="width:148.5pt;height:15.75pt" o:ole="">
            <v:imagedata r:id="rId59" o:title=""/>
          </v:shape>
          <o:OLEObject Type="Embed" ProgID="Equation.3" ShapeID="_x0000_i1051" DrawAspect="Content" ObjectID="_1469910644" r:id="rId60"/>
        </w:object>
      </w:r>
    </w:p>
    <w:p w:rsidR="006E6086" w:rsidRPr="001479C7" w:rsidRDefault="006E6086" w:rsidP="006E6086">
      <w:pPr>
        <w:spacing w:before="120" w:after="120"/>
        <w:ind w:left="283"/>
        <w:jc w:val="center"/>
        <w:rPr>
          <w:i/>
        </w:rPr>
      </w:pPr>
      <w:r w:rsidRPr="007B5588">
        <w:rPr>
          <w:position w:val="-8"/>
        </w:rPr>
        <w:object w:dxaOrig="2840" w:dyaOrig="279">
          <v:shape id="_x0000_i1052" type="#_x0000_t75" style="width:142.5pt;height:14.25pt" o:ole="">
            <v:imagedata r:id="rId61" o:title=""/>
          </v:shape>
          <o:OLEObject Type="Embed" ProgID="Equation.3" ShapeID="_x0000_i1052" DrawAspect="Content" ObjectID="_1469910645" r:id="rId62"/>
        </w:object>
      </w:r>
      <w:r w:rsidRPr="006E6086">
        <w:rPr>
          <w:i/>
        </w:rPr>
        <w:t xml:space="preserve"> </w:t>
      </w:r>
      <w:r>
        <w:rPr>
          <w:i/>
        </w:rPr>
        <w:t>т</w:t>
      </w:r>
    </w:p>
    <w:p w:rsidR="004E2ADA" w:rsidRPr="006E6086" w:rsidRDefault="004E2ADA" w:rsidP="009D6131">
      <w:pPr>
        <w:spacing w:before="120" w:after="120"/>
        <w:ind w:left="283"/>
        <w:jc w:val="center"/>
        <w:rPr>
          <w:i/>
        </w:rPr>
      </w:pPr>
      <w:r>
        <w:rPr>
          <w:i/>
        </w:rPr>
        <w:t>В</w:t>
      </w:r>
      <w:r>
        <w:rPr>
          <w:i/>
          <w:vertAlign w:val="subscript"/>
        </w:rPr>
        <w:t>сл.аз</w:t>
      </w:r>
      <w:r w:rsidRPr="006E6086">
        <w:rPr>
          <w:i/>
          <w:vertAlign w:val="subscript"/>
        </w:rPr>
        <w:t xml:space="preserve">.к-ты </w:t>
      </w:r>
      <w:r w:rsidRPr="006E6086">
        <w:rPr>
          <w:i/>
        </w:rPr>
        <w:t>=</w:t>
      </w:r>
      <w:r w:rsidR="006E6086" w:rsidRPr="006E6086">
        <w:rPr>
          <w:i/>
          <w:color w:val="000000"/>
        </w:rPr>
        <w:t>854836,4</w:t>
      </w:r>
      <w:r w:rsidRPr="006E6086">
        <w:rPr>
          <w:i/>
        </w:rPr>
        <w:t xml:space="preserve"> т</w:t>
      </w:r>
    </w:p>
    <w:p w:rsidR="004E2ADA" w:rsidRPr="006E6086" w:rsidRDefault="004E2ADA" w:rsidP="009D6131">
      <w:pPr>
        <w:spacing w:before="120" w:after="120"/>
        <w:ind w:left="283"/>
        <w:jc w:val="center"/>
        <w:rPr>
          <w:i/>
        </w:rPr>
      </w:pPr>
      <w:r w:rsidRPr="006E6086">
        <w:rPr>
          <w:i/>
        </w:rPr>
        <w:t>В</w:t>
      </w:r>
      <w:r w:rsidRPr="006E6086">
        <w:rPr>
          <w:i/>
          <w:vertAlign w:val="subscript"/>
        </w:rPr>
        <w:t>амсел</w:t>
      </w:r>
      <w:r w:rsidRPr="006E6086">
        <w:rPr>
          <w:i/>
        </w:rPr>
        <w:t xml:space="preserve"> = </w:t>
      </w:r>
      <w:r w:rsidR="006E6086" w:rsidRPr="006E6086">
        <w:rPr>
          <w:i/>
          <w:color w:val="000000"/>
        </w:rPr>
        <w:t>476770,7</w:t>
      </w:r>
      <w:r w:rsidR="006E6086">
        <w:rPr>
          <w:i/>
          <w:color w:val="000000"/>
        </w:rPr>
        <w:t xml:space="preserve"> </w:t>
      </w:r>
      <w:r w:rsidRPr="006E6086">
        <w:rPr>
          <w:i/>
        </w:rPr>
        <w:t>т</w:t>
      </w:r>
    </w:p>
    <w:p w:rsidR="009D6131" w:rsidRPr="001479C7" w:rsidRDefault="006E6086" w:rsidP="009D6131">
      <w:pPr>
        <w:spacing w:before="120" w:after="120"/>
        <w:ind w:left="283"/>
        <w:jc w:val="center"/>
        <w:rPr>
          <w:i/>
        </w:rPr>
      </w:pPr>
      <w:r w:rsidRPr="007B5588">
        <w:rPr>
          <w:position w:val="-8"/>
        </w:rPr>
        <w:object w:dxaOrig="4380" w:dyaOrig="279">
          <v:shape id="_x0000_i1053" type="#_x0000_t75" style="width:218.25pt;height:14.25pt" o:ole="">
            <v:imagedata r:id="rId63" o:title=""/>
          </v:shape>
          <o:OLEObject Type="Embed" ProgID="Equation.3" ShapeID="_x0000_i1053" DrawAspect="Content" ObjectID="_1469910646" r:id="rId64"/>
        </w:object>
      </w:r>
      <w:r w:rsidR="001479C7">
        <w:rPr>
          <w:i/>
        </w:rPr>
        <w:t>т</w:t>
      </w:r>
    </w:p>
    <w:p w:rsidR="009D6131" w:rsidRPr="001479C7" w:rsidRDefault="006E6086" w:rsidP="009D6131">
      <w:pPr>
        <w:spacing w:before="120" w:after="120"/>
        <w:ind w:left="283"/>
        <w:jc w:val="center"/>
        <w:rPr>
          <w:i/>
        </w:rPr>
      </w:pPr>
      <w:r w:rsidRPr="001479C7">
        <w:rPr>
          <w:i/>
          <w:position w:val="-8"/>
        </w:rPr>
        <w:object w:dxaOrig="3640" w:dyaOrig="279">
          <v:shape id="_x0000_i1054" type="#_x0000_t75" style="width:181.5pt;height:14.25pt" o:ole="">
            <v:imagedata r:id="rId65" o:title=""/>
          </v:shape>
          <o:OLEObject Type="Embed" ProgID="Equation.3" ShapeID="_x0000_i1054" DrawAspect="Content" ObjectID="_1469910647" r:id="rId66"/>
        </w:object>
      </w:r>
      <w:r w:rsidR="001479C7" w:rsidRPr="001479C7">
        <w:rPr>
          <w:i/>
        </w:rPr>
        <w:t>т</w:t>
      </w:r>
    </w:p>
    <w:p w:rsidR="009D6131" w:rsidRDefault="00D86FC7" w:rsidP="001479C7">
      <w:pPr>
        <w:spacing w:before="120" w:after="120"/>
        <w:ind w:left="283"/>
        <w:jc w:val="center"/>
        <w:rPr>
          <w:i/>
        </w:rPr>
      </w:pPr>
      <w:r w:rsidRPr="009E5E1D">
        <w:rPr>
          <w:i/>
          <w:position w:val="-10"/>
        </w:rPr>
        <w:object w:dxaOrig="3500" w:dyaOrig="320">
          <v:shape id="_x0000_i1055" type="#_x0000_t75" style="width:174.75pt;height:15.75pt" o:ole="">
            <v:imagedata r:id="rId67" o:title=""/>
          </v:shape>
          <o:OLEObject Type="Embed" ProgID="Equation.3" ShapeID="_x0000_i1055" DrawAspect="Content" ObjectID="_1469910648" r:id="rId68"/>
        </w:object>
      </w:r>
      <w:r w:rsidR="001479C7" w:rsidRPr="001479C7">
        <w:rPr>
          <w:i/>
        </w:rPr>
        <w:t xml:space="preserve"> </w:t>
      </w:r>
      <w:r w:rsidR="006E6086">
        <w:rPr>
          <w:i/>
        </w:rPr>
        <w:t xml:space="preserve">тыс. </w:t>
      </w:r>
      <w:r w:rsidR="001479C7" w:rsidRPr="001479C7">
        <w:rPr>
          <w:i/>
        </w:rPr>
        <w:t>руб.</w:t>
      </w:r>
    </w:p>
    <w:p w:rsidR="00DC4783" w:rsidRPr="00DC4783" w:rsidRDefault="00DC4783" w:rsidP="004E2ADA">
      <w:pPr>
        <w:spacing w:before="120" w:after="120" w:line="360" w:lineRule="auto"/>
        <w:ind w:left="284"/>
        <w:jc w:val="center"/>
        <w:rPr>
          <w:bCs/>
          <w:i/>
          <w:szCs w:val="24"/>
        </w:rPr>
      </w:pPr>
    </w:p>
    <w:p w:rsidR="009F7EFF" w:rsidRDefault="009F7EFF">
      <w:pPr>
        <w:rPr>
          <w:szCs w:val="24"/>
        </w:rPr>
      </w:pPr>
    </w:p>
    <w:p w:rsidR="005D5170" w:rsidRDefault="00654691" w:rsidP="005D5170">
      <w:pPr>
        <w:ind w:left="283"/>
        <w:rPr>
          <w:b/>
          <w:bCs/>
          <w:szCs w:val="24"/>
        </w:rPr>
      </w:pPr>
      <w:r>
        <w:rPr>
          <w:szCs w:val="24"/>
        </w:rPr>
        <w:br w:type="page"/>
      </w:r>
      <w:r w:rsidR="005D5170" w:rsidRPr="005D5170">
        <w:rPr>
          <w:szCs w:val="24"/>
        </w:rPr>
        <w:t xml:space="preserve">Таблица </w:t>
      </w:r>
      <w:r w:rsidR="00B14CC7">
        <w:rPr>
          <w:szCs w:val="24"/>
        </w:rPr>
        <w:t>2</w:t>
      </w:r>
      <w:r w:rsidR="005D5170" w:rsidRPr="005D5170">
        <w:rPr>
          <w:szCs w:val="24"/>
        </w:rPr>
        <w:t xml:space="preserve">.3. - </w:t>
      </w:r>
      <w:r w:rsidR="005D5170" w:rsidRPr="005D5170">
        <w:rPr>
          <w:b/>
          <w:bCs/>
          <w:szCs w:val="24"/>
        </w:rPr>
        <w:t xml:space="preserve">Расчет численности рабочих по цеху </w:t>
      </w:r>
      <w:r w:rsidR="005D5170" w:rsidRPr="0058077D">
        <w:rPr>
          <w:b/>
          <w:bCs/>
          <w:szCs w:val="24"/>
          <w:u w:val="single"/>
        </w:rPr>
        <w:t>аммиака</w:t>
      </w:r>
    </w:p>
    <w:tbl>
      <w:tblPr>
        <w:tblW w:w="1011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110"/>
        <w:gridCol w:w="567"/>
        <w:gridCol w:w="2127"/>
        <w:gridCol w:w="1134"/>
        <w:gridCol w:w="992"/>
        <w:gridCol w:w="1187"/>
      </w:tblGrid>
      <w:tr w:rsidR="009F7EFF" w:rsidRPr="0012728B">
        <w:trPr>
          <w:trHeight w:val="300"/>
        </w:trPr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Наименование профессии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9F7EFF" w:rsidRPr="009F7EFF" w:rsidRDefault="009F7EFF" w:rsidP="009F7EFF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Разряд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Норма обслуживания или штатный норматив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F7EFF" w:rsidRPr="009F7EFF" w:rsidRDefault="009F7EFF" w:rsidP="009F7EFF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Численность рабочих, чел</w:t>
            </w:r>
          </w:p>
        </w:tc>
      </w:tr>
      <w:tr w:rsidR="009F7EFF" w:rsidRPr="0012728B">
        <w:trPr>
          <w:trHeight w:val="525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EFF" w:rsidRPr="009F7EFF" w:rsidRDefault="009F7EFF" w:rsidP="009F7EFF">
            <w:pP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EFF" w:rsidRPr="009F7EFF" w:rsidRDefault="009F7EFF" w:rsidP="009F7EFF">
            <w:pP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EFF" w:rsidRPr="009F7EFF" w:rsidRDefault="009F7EFF" w:rsidP="009F7EFF">
            <w:pP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явочная в смену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явочная в сутки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списочная</w:t>
            </w:r>
          </w:p>
        </w:tc>
      </w:tr>
      <w:tr w:rsidR="009F7EFF" w:rsidRPr="0012728B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7EFF" w:rsidRPr="009F7EFF" w:rsidRDefault="009F7EFF" w:rsidP="0045306C">
            <w:pPr>
              <w:spacing w:after="0" w:line="240" w:lineRule="auto"/>
              <w:rPr>
                <w:b/>
                <w:bCs/>
                <w:color w:val="000000"/>
              </w:rPr>
            </w:pPr>
            <w:r w:rsidRPr="009F7EFF">
              <w:rPr>
                <w:b/>
                <w:bCs/>
                <w:color w:val="000000"/>
              </w:rPr>
              <w:t>I. Основные рабочие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7EFF" w:rsidRPr="0012728B">
        <w:trPr>
          <w:trHeight w:val="283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rPr>
                <w:color w:val="000000"/>
              </w:rPr>
            </w:pPr>
            <w:r w:rsidRPr="009F7EFF">
              <w:rPr>
                <w:color w:val="000000"/>
              </w:rPr>
              <w:t>1.Старший оператор ДПУ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 чел/смену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5</w:t>
            </w:r>
          </w:p>
        </w:tc>
      </w:tr>
      <w:tr w:rsidR="009F7EFF" w:rsidRPr="0012728B">
        <w:trPr>
          <w:trHeight w:val="283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rPr>
                <w:color w:val="000000"/>
              </w:rPr>
            </w:pPr>
            <w:r w:rsidRPr="009F7EFF">
              <w:rPr>
                <w:color w:val="000000"/>
              </w:rPr>
              <w:t>2.Оператор компрессии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 агр./чел. в см.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14</w:t>
            </w:r>
          </w:p>
        </w:tc>
      </w:tr>
      <w:tr w:rsidR="009F7EFF" w:rsidRPr="0012728B">
        <w:trPr>
          <w:trHeight w:val="283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rPr>
                <w:color w:val="000000"/>
              </w:rPr>
            </w:pPr>
            <w:r w:rsidRPr="009F7EFF">
              <w:rPr>
                <w:color w:val="000000"/>
              </w:rPr>
              <w:t>3.Оператор сероочистки и конверсии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0,5 агр./чел. в см.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2</w:t>
            </w:r>
            <w:r w:rsidR="00940F11">
              <w:rPr>
                <w:color w:val="000000"/>
              </w:rPr>
              <w:t>8</w:t>
            </w:r>
          </w:p>
        </w:tc>
      </w:tr>
      <w:tr w:rsidR="009F7EFF" w:rsidRPr="0012728B">
        <w:trPr>
          <w:trHeight w:val="51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rPr>
                <w:color w:val="000000"/>
              </w:rPr>
            </w:pPr>
            <w:r w:rsidRPr="009F7EFF">
              <w:rPr>
                <w:color w:val="000000"/>
              </w:rPr>
              <w:t>4.Оператор моноэтаноламиновой очистки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0,5 агр./чел. в см.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2</w:t>
            </w:r>
            <w:r w:rsidR="00940F11">
              <w:rPr>
                <w:color w:val="000000"/>
              </w:rPr>
              <w:t>8</w:t>
            </w:r>
          </w:p>
        </w:tc>
      </w:tr>
      <w:tr w:rsidR="009F7EFF" w:rsidRPr="0012728B">
        <w:trPr>
          <w:trHeight w:val="51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rPr>
                <w:color w:val="000000"/>
              </w:rPr>
            </w:pPr>
            <w:r w:rsidRPr="009F7EFF">
              <w:rPr>
                <w:color w:val="000000"/>
              </w:rPr>
              <w:t>5.Оператор отделения синтеза аммиака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0,5 агр./чел. в см.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40F11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2</w:t>
            </w:r>
            <w:r w:rsidR="00940F11">
              <w:rPr>
                <w:color w:val="000000"/>
              </w:rPr>
              <w:t>8</w:t>
            </w:r>
          </w:p>
        </w:tc>
      </w:tr>
      <w:tr w:rsidR="009F7EFF" w:rsidRPr="0012728B">
        <w:trPr>
          <w:trHeight w:val="283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rPr>
                <w:color w:val="000000"/>
              </w:rPr>
            </w:pPr>
            <w:r w:rsidRPr="009F7EFF">
              <w:rPr>
                <w:color w:val="000000"/>
              </w:rPr>
              <w:t>6.Оператор холодильных установок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 чел./смену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5</w:t>
            </w:r>
          </w:p>
        </w:tc>
      </w:tr>
      <w:tr w:rsidR="009F7EFF" w:rsidRPr="0012728B">
        <w:trPr>
          <w:trHeight w:val="51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rPr>
                <w:color w:val="000000"/>
              </w:rPr>
            </w:pPr>
            <w:r w:rsidRPr="009F7EFF">
              <w:rPr>
                <w:color w:val="000000"/>
              </w:rPr>
              <w:t>7.Оператор хранилища жидкого аммиака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 чел./смену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5</w:t>
            </w:r>
          </w:p>
        </w:tc>
      </w:tr>
      <w:tr w:rsidR="009F7EFF" w:rsidRPr="0012728B">
        <w:trPr>
          <w:trHeight w:val="283"/>
        </w:trPr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rPr>
                <w:color w:val="000000"/>
              </w:rPr>
            </w:pPr>
            <w:r w:rsidRPr="009F7EFF">
              <w:rPr>
                <w:color w:val="000000"/>
              </w:rPr>
              <w:t>Итого основных рабочих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72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11</w:t>
            </w:r>
            <w:r w:rsidR="00940F11">
              <w:rPr>
                <w:color w:val="000000"/>
              </w:rPr>
              <w:t>3</w:t>
            </w:r>
          </w:p>
        </w:tc>
      </w:tr>
      <w:tr w:rsidR="009F7EFF" w:rsidRPr="0012728B">
        <w:trPr>
          <w:trHeight w:val="28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rPr>
                <w:b/>
                <w:bCs/>
                <w:color w:val="000000"/>
              </w:rPr>
            </w:pPr>
            <w:r w:rsidRPr="009F7EFF">
              <w:rPr>
                <w:b/>
                <w:bCs/>
                <w:color w:val="000000"/>
              </w:rPr>
              <w:t>II. Вспомогательные   рабочие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7EFF" w:rsidRPr="0012728B">
        <w:trPr>
          <w:trHeight w:val="283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rPr>
                <w:color w:val="000000"/>
              </w:rPr>
            </w:pPr>
            <w:r w:rsidRPr="009F7EFF">
              <w:rPr>
                <w:color w:val="000000"/>
              </w:rPr>
              <w:t>1. Дежурный слесарь-ремонтник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 чел./смену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5</w:t>
            </w:r>
          </w:p>
        </w:tc>
      </w:tr>
      <w:tr w:rsidR="009F7EFF" w:rsidRPr="0012728B">
        <w:trPr>
          <w:trHeight w:val="34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rPr>
                <w:color w:val="000000"/>
              </w:rPr>
            </w:pPr>
            <w:r w:rsidRPr="009F7EFF">
              <w:rPr>
                <w:color w:val="000000"/>
              </w:rPr>
              <w:t>2.Дежурный слесарь-электрик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 чел./смену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5</w:t>
            </w:r>
          </w:p>
        </w:tc>
      </w:tr>
      <w:tr w:rsidR="009F7EFF" w:rsidRPr="0012728B">
        <w:trPr>
          <w:trHeight w:val="34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rPr>
                <w:color w:val="000000"/>
              </w:rPr>
            </w:pPr>
            <w:r w:rsidRPr="009F7EFF">
              <w:rPr>
                <w:color w:val="000000"/>
              </w:rPr>
              <w:t>3.Дежурный слесарь КИП и 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 чел./смену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5</w:t>
            </w:r>
          </w:p>
        </w:tc>
      </w:tr>
      <w:tr w:rsidR="009F7EFF" w:rsidRPr="0012728B">
        <w:trPr>
          <w:trHeight w:val="34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rPr>
                <w:color w:val="000000"/>
              </w:rPr>
            </w:pPr>
            <w:r w:rsidRPr="009F7EFF">
              <w:rPr>
                <w:color w:val="000000"/>
              </w:rPr>
              <w:t>4.Лаборант технического анализа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2 чел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2</w:t>
            </w:r>
          </w:p>
        </w:tc>
      </w:tr>
      <w:tr w:rsidR="009F7EFF" w:rsidRPr="0012728B">
        <w:trPr>
          <w:trHeight w:val="34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rPr>
                <w:color w:val="000000"/>
              </w:rPr>
            </w:pPr>
            <w:r w:rsidRPr="009F7EFF">
              <w:rPr>
                <w:color w:val="000000"/>
              </w:rPr>
              <w:t>Итого вспомогательных рабочих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</w:t>
            </w:r>
            <w:r w:rsidR="00DD37DD">
              <w:rPr>
                <w:color w:val="000000"/>
              </w:rPr>
              <w:t>7</w:t>
            </w:r>
          </w:p>
        </w:tc>
      </w:tr>
      <w:tr w:rsidR="009F7EFF" w:rsidRPr="0012728B">
        <w:trPr>
          <w:trHeight w:val="34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4E3382" w:rsidRDefault="009F7EFF" w:rsidP="009F7EFF">
            <w:pPr>
              <w:spacing w:after="0" w:line="240" w:lineRule="auto"/>
              <w:rPr>
                <w:color w:val="000000"/>
              </w:rPr>
            </w:pPr>
            <w:r w:rsidRPr="004E3382">
              <w:rPr>
                <w:color w:val="000000"/>
              </w:rPr>
              <w:t>Всего рабочих по цеху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81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FF" w:rsidRPr="009F7EFF" w:rsidRDefault="009F7EFF" w:rsidP="009F7EFF">
            <w:pPr>
              <w:spacing w:after="0" w:line="240" w:lineRule="auto"/>
              <w:jc w:val="center"/>
              <w:rPr>
                <w:color w:val="000000"/>
              </w:rPr>
            </w:pPr>
            <w:r w:rsidRPr="009F7EFF">
              <w:rPr>
                <w:color w:val="000000"/>
              </w:rPr>
              <w:t>13</w:t>
            </w:r>
            <w:r w:rsidR="00940F11">
              <w:rPr>
                <w:color w:val="000000"/>
              </w:rPr>
              <w:t>0</w:t>
            </w:r>
          </w:p>
        </w:tc>
      </w:tr>
    </w:tbl>
    <w:p w:rsidR="008D75C4" w:rsidRPr="008D75C4" w:rsidRDefault="008D75C4" w:rsidP="00D00EB1">
      <w:pPr>
        <w:ind w:left="283"/>
        <w:rPr>
          <w:i/>
          <w:szCs w:val="24"/>
        </w:rPr>
      </w:pPr>
    </w:p>
    <w:p w:rsidR="008D75C4" w:rsidRDefault="008D75C4" w:rsidP="008D75C4">
      <w:pPr>
        <w:spacing w:line="240" w:lineRule="auto"/>
        <w:ind w:left="284"/>
        <w:rPr>
          <w:i/>
          <w:color w:val="000000"/>
          <w:u w:val="single"/>
        </w:rPr>
      </w:pPr>
      <w:r w:rsidRPr="008D75C4">
        <w:rPr>
          <w:i/>
          <w:color w:val="000000"/>
          <w:u w:val="single"/>
        </w:rPr>
        <w:t>Старший оператор ДПУ</w:t>
      </w:r>
    </w:p>
    <w:p w:rsidR="008D75C4" w:rsidRDefault="008D75C4" w:rsidP="008D75C4">
      <w:pPr>
        <w:spacing w:line="240" w:lineRule="auto"/>
        <w:ind w:left="284"/>
        <w:jc w:val="center"/>
      </w:pPr>
      <w:r w:rsidRPr="0059799B">
        <w:rPr>
          <w:position w:val="-28"/>
        </w:rPr>
        <w:object w:dxaOrig="1300" w:dyaOrig="639">
          <v:shape id="_x0000_i1056" type="#_x0000_t75" style="width:65.25pt;height:31.5pt" o:ole="">
            <v:imagedata r:id="rId69" o:title=""/>
          </v:shape>
          <o:OLEObject Type="Embed" ProgID="Equation.3" ShapeID="_x0000_i1056" DrawAspect="Content" ObjectID="_1469910649" r:id="rId70"/>
        </w:object>
      </w:r>
    </w:p>
    <w:p w:rsidR="00E646EC" w:rsidRDefault="00E646EC" w:rsidP="008D75C4">
      <w:pPr>
        <w:spacing w:line="240" w:lineRule="auto"/>
        <w:ind w:left="284"/>
        <w:jc w:val="center"/>
      </w:pPr>
      <w:r w:rsidRPr="0059799B">
        <w:rPr>
          <w:position w:val="-10"/>
        </w:rPr>
        <w:object w:dxaOrig="1200" w:dyaOrig="320">
          <v:shape id="_x0000_i1057" type="#_x0000_t75" style="width:60pt;height:15.75pt" o:ole="">
            <v:imagedata r:id="rId71" o:title=""/>
          </v:shape>
          <o:OLEObject Type="Embed" ProgID="Equation.3" ShapeID="_x0000_i1057" DrawAspect="Content" ObjectID="_1469910650" r:id="rId72"/>
        </w:object>
      </w:r>
    </w:p>
    <w:p w:rsidR="008D75C4" w:rsidRDefault="00E646EC" w:rsidP="00E646EC">
      <w:pPr>
        <w:spacing w:after="120" w:line="240" w:lineRule="auto"/>
        <w:ind w:left="284"/>
        <w:rPr>
          <w:i/>
        </w:rPr>
      </w:pPr>
      <w:r>
        <w:rPr>
          <w:i/>
        </w:rPr>
        <w:t>Ч</w:t>
      </w:r>
      <w:r>
        <w:rPr>
          <w:i/>
          <w:vertAlign w:val="subscript"/>
        </w:rPr>
        <w:t>яв.см</w:t>
      </w:r>
      <w:r>
        <w:rPr>
          <w:i/>
        </w:rPr>
        <w:t xml:space="preserve"> – численность рабочих явочная в смену, чел</w:t>
      </w:r>
    </w:p>
    <w:p w:rsidR="00E646EC" w:rsidRDefault="00E646EC" w:rsidP="00E646EC">
      <w:pPr>
        <w:spacing w:after="120" w:line="240" w:lineRule="auto"/>
        <w:ind w:left="284"/>
        <w:rPr>
          <w:i/>
        </w:rPr>
      </w:pPr>
      <w:r>
        <w:rPr>
          <w:i/>
        </w:rPr>
        <w:t>А – количество оборудования, (3)</w:t>
      </w:r>
    </w:p>
    <w:p w:rsidR="00E646EC" w:rsidRDefault="00E646EC" w:rsidP="00E646EC">
      <w:pPr>
        <w:spacing w:after="120" w:line="240" w:lineRule="auto"/>
        <w:ind w:left="284"/>
        <w:rPr>
          <w:i/>
        </w:rPr>
      </w:pPr>
      <w:r>
        <w:rPr>
          <w:i/>
        </w:rPr>
        <w:t>Н</w:t>
      </w:r>
      <w:r>
        <w:rPr>
          <w:i/>
          <w:vertAlign w:val="subscript"/>
        </w:rPr>
        <w:t>обс</w:t>
      </w:r>
      <w:r>
        <w:rPr>
          <w:i/>
        </w:rPr>
        <w:t xml:space="preserve"> – норма обслуживания, (1чел/смену)</w:t>
      </w:r>
    </w:p>
    <w:p w:rsidR="00DB0B6F" w:rsidRPr="00DB0B6F" w:rsidRDefault="00DB0B6F" w:rsidP="00DB0B6F">
      <w:pPr>
        <w:spacing w:after="120" w:line="240" w:lineRule="auto"/>
        <w:ind w:left="284"/>
        <w:jc w:val="center"/>
        <w:rPr>
          <w:i/>
        </w:rPr>
      </w:pPr>
      <w:r>
        <w:rPr>
          <w:i/>
        </w:rPr>
        <w:t>Ч</w:t>
      </w:r>
      <w:r>
        <w:rPr>
          <w:i/>
          <w:vertAlign w:val="subscript"/>
        </w:rPr>
        <w:t>яв.см.</w:t>
      </w:r>
      <w:r>
        <w:rPr>
          <w:i/>
        </w:rPr>
        <w:t xml:space="preserve"> = 1 чел</w:t>
      </w:r>
    </w:p>
    <w:p w:rsidR="00E646EC" w:rsidRDefault="00E646EC" w:rsidP="00E646EC">
      <w:pPr>
        <w:spacing w:line="240" w:lineRule="auto"/>
        <w:ind w:left="284"/>
        <w:jc w:val="center"/>
      </w:pPr>
      <w:r w:rsidRPr="0059799B">
        <w:rPr>
          <w:position w:val="-14"/>
        </w:rPr>
        <w:object w:dxaOrig="1660" w:dyaOrig="360">
          <v:shape id="_x0000_i1058" type="#_x0000_t75" style="width:83.25pt;height:18.75pt" o:ole="">
            <v:imagedata r:id="rId73" o:title=""/>
          </v:shape>
          <o:OLEObject Type="Embed" ProgID="Equation.3" ShapeID="_x0000_i1058" DrawAspect="Content" ObjectID="_1469910651" r:id="rId74"/>
        </w:object>
      </w:r>
    </w:p>
    <w:p w:rsidR="00E646EC" w:rsidRDefault="00E646EC" w:rsidP="00E646EC">
      <w:pPr>
        <w:spacing w:line="240" w:lineRule="auto"/>
        <w:ind w:left="284"/>
        <w:rPr>
          <w:i/>
        </w:rPr>
      </w:pPr>
      <w:r>
        <w:rPr>
          <w:i/>
        </w:rPr>
        <w:t>С – количество смен</w:t>
      </w:r>
      <w:r w:rsidR="005846DF">
        <w:rPr>
          <w:i/>
        </w:rPr>
        <w:t>,</w:t>
      </w:r>
      <w:r>
        <w:rPr>
          <w:i/>
        </w:rPr>
        <w:t xml:space="preserve"> (3)</w:t>
      </w:r>
    </w:p>
    <w:p w:rsidR="00DB0B6F" w:rsidRDefault="00DB0B6F" w:rsidP="00DB0B6F">
      <w:pPr>
        <w:spacing w:line="240" w:lineRule="auto"/>
        <w:ind w:left="284"/>
        <w:jc w:val="center"/>
        <w:rPr>
          <w:i/>
        </w:rPr>
      </w:pPr>
      <w:r w:rsidRPr="0059799B">
        <w:rPr>
          <w:position w:val="-14"/>
        </w:rPr>
        <w:object w:dxaOrig="1780" w:dyaOrig="360">
          <v:shape id="_x0000_i1059" type="#_x0000_t75" style="width:88.5pt;height:18.75pt" o:ole="">
            <v:imagedata r:id="rId75" o:title=""/>
          </v:shape>
          <o:OLEObject Type="Embed" ProgID="Equation.3" ShapeID="_x0000_i1059" DrawAspect="Content" ObjectID="_1469910652" r:id="rId76"/>
        </w:object>
      </w:r>
    </w:p>
    <w:p w:rsidR="00E646EC" w:rsidRDefault="00E646EC" w:rsidP="00E646EC">
      <w:pPr>
        <w:spacing w:line="240" w:lineRule="auto"/>
        <w:ind w:left="284"/>
        <w:jc w:val="center"/>
      </w:pPr>
      <w:r w:rsidRPr="0059799B">
        <w:rPr>
          <w:position w:val="-14"/>
        </w:rPr>
        <w:object w:dxaOrig="1700" w:dyaOrig="360">
          <v:shape id="_x0000_i1060" type="#_x0000_t75" style="width:85.5pt;height:18.75pt" o:ole="">
            <v:imagedata r:id="rId77" o:title=""/>
          </v:shape>
          <o:OLEObject Type="Embed" ProgID="Equation.3" ShapeID="_x0000_i1060" DrawAspect="Content" ObjectID="_1469910653" r:id="rId78"/>
        </w:object>
      </w:r>
    </w:p>
    <w:p w:rsidR="00E646EC" w:rsidRDefault="00E646EC" w:rsidP="00E646EC">
      <w:pPr>
        <w:spacing w:line="240" w:lineRule="auto"/>
        <w:ind w:left="284"/>
        <w:rPr>
          <w:i/>
        </w:rPr>
      </w:pPr>
      <w:r w:rsidRPr="00E646EC">
        <w:rPr>
          <w:i/>
        </w:rPr>
        <w:t>К</w:t>
      </w:r>
      <w:r w:rsidRPr="00E646EC">
        <w:rPr>
          <w:i/>
          <w:vertAlign w:val="subscript"/>
        </w:rPr>
        <w:t xml:space="preserve">пер </w:t>
      </w:r>
      <w:r w:rsidRPr="00E646EC">
        <w:rPr>
          <w:i/>
        </w:rPr>
        <w:t xml:space="preserve">– коэффициент </w:t>
      </w:r>
      <w:r>
        <w:rPr>
          <w:i/>
        </w:rPr>
        <w:t>перехода от явочной численности к списочной</w:t>
      </w:r>
    </w:p>
    <w:p w:rsidR="00E646EC" w:rsidRDefault="00E646EC" w:rsidP="00E646EC">
      <w:pPr>
        <w:spacing w:line="240" w:lineRule="auto"/>
        <w:ind w:left="284"/>
        <w:jc w:val="center"/>
      </w:pPr>
      <w:r w:rsidRPr="0059799B">
        <w:rPr>
          <w:position w:val="-30"/>
        </w:rPr>
        <w:object w:dxaOrig="1060" w:dyaOrig="660">
          <v:shape id="_x0000_i1061" type="#_x0000_t75" style="width:52.5pt;height:33pt" o:ole="">
            <v:imagedata r:id="rId79" o:title=""/>
          </v:shape>
          <o:OLEObject Type="Embed" ProgID="Equation.3" ShapeID="_x0000_i1061" DrawAspect="Content" ObjectID="_1469910654" r:id="rId80"/>
        </w:object>
      </w:r>
    </w:p>
    <w:p w:rsidR="00E646EC" w:rsidRPr="00E646EC" w:rsidRDefault="00E646EC" w:rsidP="00E646EC">
      <w:pPr>
        <w:spacing w:line="240" w:lineRule="auto"/>
        <w:ind w:left="284"/>
        <w:rPr>
          <w:i/>
        </w:rPr>
      </w:pPr>
      <w:r>
        <w:rPr>
          <w:i/>
        </w:rPr>
        <w:t>Т</w:t>
      </w:r>
      <w:r>
        <w:rPr>
          <w:i/>
          <w:vertAlign w:val="subscript"/>
        </w:rPr>
        <w:t>к</w:t>
      </w:r>
      <w:r>
        <w:rPr>
          <w:i/>
        </w:rPr>
        <w:t xml:space="preserve"> – календарный фонд времени</w:t>
      </w:r>
      <w:r w:rsidR="005846DF">
        <w:rPr>
          <w:i/>
        </w:rPr>
        <w:t>,</w:t>
      </w:r>
      <w:r>
        <w:rPr>
          <w:i/>
        </w:rPr>
        <w:t xml:space="preserve"> (365 часов)</w:t>
      </w:r>
    </w:p>
    <w:p w:rsidR="00E646EC" w:rsidRDefault="00E646EC" w:rsidP="00E646EC">
      <w:pPr>
        <w:spacing w:line="240" w:lineRule="auto"/>
        <w:ind w:left="284"/>
        <w:rPr>
          <w:i/>
          <w:szCs w:val="24"/>
        </w:rPr>
      </w:pPr>
      <w:r>
        <w:rPr>
          <w:i/>
          <w:szCs w:val="24"/>
        </w:rPr>
        <w:t>Т</w:t>
      </w:r>
      <w:r>
        <w:rPr>
          <w:i/>
          <w:szCs w:val="24"/>
          <w:vertAlign w:val="subscript"/>
        </w:rPr>
        <w:t>эф</w:t>
      </w:r>
      <w:r>
        <w:rPr>
          <w:i/>
          <w:szCs w:val="24"/>
        </w:rPr>
        <w:t xml:space="preserve"> </w:t>
      </w:r>
      <w:r w:rsidR="00DD46EA">
        <w:rPr>
          <w:i/>
          <w:szCs w:val="24"/>
        </w:rPr>
        <w:t>–</w:t>
      </w:r>
      <w:r>
        <w:rPr>
          <w:i/>
          <w:szCs w:val="24"/>
        </w:rPr>
        <w:t xml:space="preserve"> </w:t>
      </w:r>
      <w:r w:rsidR="00DD46EA">
        <w:rPr>
          <w:i/>
          <w:szCs w:val="24"/>
        </w:rPr>
        <w:t>эффективный фонд времени, час</w:t>
      </w:r>
    </w:p>
    <w:p w:rsidR="00862B1A" w:rsidRDefault="00DD46EA" w:rsidP="00862B1A">
      <w:pPr>
        <w:spacing w:line="240" w:lineRule="auto"/>
        <w:ind w:left="284"/>
        <w:jc w:val="center"/>
      </w:pPr>
      <w:r w:rsidRPr="0059799B">
        <w:rPr>
          <w:position w:val="-14"/>
        </w:rPr>
        <w:object w:dxaOrig="1520" w:dyaOrig="360">
          <v:shape id="_x0000_i1062" type="#_x0000_t75" style="width:76.5pt;height:18.75pt" o:ole="">
            <v:imagedata r:id="rId81" o:title=""/>
          </v:shape>
          <o:OLEObject Type="Embed" ProgID="Equation.3" ShapeID="_x0000_i1062" DrawAspect="Content" ObjectID="_1469910655" r:id="rId82"/>
        </w:object>
      </w:r>
    </w:p>
    <w:p w:rsidR="00862B1A" w:rsidRDefault="00862B1A" w:rsidP="00862B1A">
      <w:pPr>
        <w:spacing w:line="240" w:lineRule="auto"/>
        <w:ind w:left="284"/>
        <w:rPr>
          <w:i/>
        </w:rPr>
      </w:pPr>
      <w:r w:rsidRPr="00862B1A">
        <w:rPr>
          <w:i/>
        </w:rPr>
        <w:t xml:space="preserve"> </w:t>
      </w:r>
      <w:r>
        <w:rPr>
          <w:i/>
        </w:rPr>
        <w:t>Т</w:t>
      </w:r>
      <w:r>
        <w:rPr>
          <w:i/>
          <w:vertAlign w:val="subscript"/>
        </w:rPr>
        <w:t>невых</w:t>
      </w:r>
      <w:r>
        <w:rPr>
          <w:i/>
        </w:rPr>
        <w:t xml:space="preserve"> – плановые невыходы, час</w:t>
      </w:r>
    </w:p>
    <w:p w:rsidR="00DD46EA" w:rsidRDefault="00862B1A" w:rsidP="00862B1A">
      <w:pPr>
        <w:spacing w:line="240" w:lineRule="auto"/>
        <w:ind w:left="284"/>
        <w:jc w:val="center"/>
      </w:pPr>
      <w:r w:rsidRPr="0059799B">
        <w:rPr>
          <w:position w:val="-10"/>
        </w:rPr>
        <w:object w:dxaOrig="2040" w:dyaOrig="320">
          <v:shape id="_x0000_i1063" type="#_x0000_t75" style="width:102pt;height:15.75pt" o:ole="">
            <v:imagedata r:id="rId83" o:title=""/>
          </v:shape>
          <o:OLEObject Type="Embed" ProgID="Equation.3" ShapeID="_x0000_i1063" DrawAspect="Content" ObjectID="_1469910656" r:id="rId84"/>
        </w:object>
      </w:r>
    </w:p>
    <w:p w:rsidR="00862B1A" w:rsidRDefault="00862B1A" w:rsidP="00862B1A">
      <w:pPr>
        <w:spacing w:line="240" w:lineRule="auto"/>
        <w:ind w:left="284"/>
        <w:rPr>
          <w:i/>
        </w:rPr>
      </w:pPr>
      <w:r>
        <w:rPr>
          <w:i/>
        </w:rPr>
        <w:t>Т</w:t>
      </w:r>
      <w:r>
        <w:rPr>
          <w:i/>
          <w:vertAlign w:val="subscript"/>
        </w:rPr>
        <w:t xml:space="preserve">н </w:t>
      </w:r>
      <w:r>
        <w:rPr>
          <w:i/>
        </w:rPr>
        <w:t>–</w:t>
      </w:r>
      <w:r w:rsidRPr="00862B1A">
        <w:rPr>
          <w:i/>
        </w:rPr>
        <w:t xml:space="preserve"> </w:t>
      </w:r>
      <w:r>
        <w:rPr>
          <w:i/>
        </w:rPr>
        <w:t>номинальный фонд времени, час</w:t>
      </w:r>
    </w:p>
    <w:p w:rsidR="00862B1A" w:rsidRDefault="00862B1A" w:rsidP="00862B1A">
      <w:pPr>
        <w:spacing w:line="240" w:lineRule="auto"/>
        <w:ind w:left="284"/>
        <w:jc w:val="center"/>
        <w:rPr>
          <w:i/>
        </w:rPr>
      </w:pPr>
      <w:r w:rsidRPr="0059799B">
        <w:rPr>
          <w:position w:val="-10"/>
        </w:rPr>
        <w:object w:dxaOrig="1100" w:dyaOrig="320">
          <v:shape id="_x0000_i1064" type="#_x0000_t75" style="width:55.5pt;height:15.75pt" o:ole="">
            <v:imagedata r:id="rId85" o:title=""/>
          </v:shape>
          <o:OLEObject Type="Embed" ProgID="Equation.3" ShapeID="_x0000_i1064" DrawAspect="Content" ObjectID="_1469910657" r:id="rId86"/>
        </w:object>
      </w:r>
    </w:p>
    <w:p w:rsidR="00862B1A" w:rsidRDefault="005846DF" w:rsidP="005846DF">
      <w:pPr>
        <w:spacing w:line="240" w:lineRule="auto"/>
        <w:ind w:left="284"/>
        <w:rPr>
          <w:i/>
        </w:rPr>
      </w:pPr>
      <w:r>
        <w:rPr>
          <w:i/>
        </w:rPr>
        <w:t>В – количество выходных дней в году по графику сменности</w:t>
      </w:r>
    </w:p>
    <w:p w:rsidR="00DB0B6F" w:rsidRDefault="00DB0B6F" w:rsidP="00DB0B6F">
      <w:pPr>
        <w:spacing w:line="240" w:lineRule="auto"/>
        <w:ind w:left="284"/>
        <w:jc w:val="center"/>
      </w:pPr>
      <w:r w:rsidRPr="0059799B">
        <w:rPr>
          <w:position w:val="-22"/>
        </w:rPr>
        <w:object w:dxaOrig="920" w:dyaOrig="580">
          <v:shape id="_x0000_i1065" type="#_x0000_t75" style="width:49.5pt;height:30.75pt" o:ole="">
            <v:imagedata r:id="rId87" o:title=""/>
          </v:shape>
          <o:OLEObject Type="Embed" ProgID="Equation.3" ShapeID="_x0000_i1065" DrawAspect="Content" ObjectID="_1469910658" r:id="rId88"/>
        </w:object>
      </w:r>
    </w:p>
    <w:p w:rsidR="00DB0B6F" w:rsidRDefault="00DB0B6F" w:rsidP="00DB0B6F">
      <w:pPr>
        <w:spacing w:line="240" w:lineRule="auto"/>
        <w:ind w:left="284"/>
        <w:rPr>
          <w:i/>
        </w:rPr>
      </w:pPr>
      <w:r>
        <w:rPr>
          <w:i/>
        </w:rPr>
        <w:t>в – количество выходных дней за сменооборот, (4 дня)</w:t>
      </w:r>
    </w:p>
    <w:p w:rsidR="00DB0B6F" w:rsidRDefault="00DB0B6F" w:rsidP="00DB0B6F">
      <w:pPr>
        <w:spacing w:line="240" w:lineRule="auto"/>
        <w:ind w:left="284"/>
        <w:rPr>
          <w:i/>
        </w:rPr>
      </w:pPr>
      <w:r>
        <w:rPr>
          <w:i/>
        </w:rPr>
        <w:t>П – период сменооборот</w:t>
      </w:r>
      <w:r w:rsidR="008A4502">
        <w:rPr>
          <w:i/>
        </w:rPr>
        <w:t>а</w:t>
      </w:r>
      <w:r>
        <w:rPr>
          <w:i/>
        </w:rPr>
        <w:t>, (16)</w:t>
      </w:r>
    </w:p>
    <w:p w:rsidR="00DB0B6F" w:rsidRDefault="00DB0B6F" w:rsidP="00DB0B6F">
      <w:pPr>
        <w:spacing w:line="240" w:lineRule="auto"/>
        <w:ind w:left="284"/>
        <w:jc w:val="center"/>
        <w:rPr>
          <w:i/>
        </w:rPr>
      </w:pPr>
      <w:r w:rsidRPr="0059799B">
        <w:rPr>
          <w:position w:val="-22"/>
        </w:rPr>
        <w:object w:dxaOrig="1440" w:dyaOrig="580">
          <v:shape id="_x0000_i1066" type="#_x0000_t75" style="width:1in;height:29.25pt" o:ole="">
            <v:imagedata r:id="rId89" o:title=""/>
          </v:shape>
          <o:OLEObject Type="Embed" ProgID="Equation.3" ShapeID="_x0000_i1066" DrawAspect="Content" ObjectID="_1469910659" r:id="rId90"/>
        </w:object>
      </w:r>
    </w:p>
    <w:p w:rsidR="005846DF" w:rsidRDefault="005846DF" w:rsidP="005846DF">
      <w:pPr>
        <w:spacing w:line="240" w:lineRule="auto"/>
        <w:ind w:left="284"/>
        <w:jc w:val="center"/>
      </w:pPr>
      <w:r w:rsidRPr="0059799B">
        <w:rPr>
          <w:position w:val="-10"/>
        </w:rPr>
        <w:object w:dxaOrig="1780" w:dyaOrig="320">
          <v:shape id="_x0000_i1067" type="#_x0000_t75" style="width:88.5pt;height:15.75pt" o:ole="">
            <v:imagedata r:id="rId91" o:title=""/>
          </v:shape>
          <o:OLEObject Type="Embed" ProgID="Equation.3" ShapeID="_x0000_i1067" DrawAspect="Content" ObjectID="_1469910660" r:id="rId92"/>
        </w:object>
      </w:r>
    </w:p>
    <w:p w:rsidR="00DB0B6F" w:rsidRDefault="00DB0B6F" w:rsidP="005846DF">
      <w:pPr>
        <w:spacing w:line="240" w:lineRule="auto"/>
        <w:ind w:left="284"/>
        <w:jc w:val="center"/>
      </w:pPr>
      <w:r w:rsidRPr="0059799B">
        <w:rPr>
          <w:position w:val="-14"/>
        </w:rPr>
        <w:object w:dxaOrig="1900" w:dyaOrig="360">
          <v:shape id="_x0000_i1068" type="#_x0000_t75" style="width:94.5pt;height:18.75pt" o:ole="">
            <v:imagedata r:id="rId93" o:title=""/>
          </v:shape>
          <o:OLEObject Type="Embed" ProgID="Equation.3" ShapeID="_x0000_i1068" DrawAspect="Content" ObjectID="_1469910661" r:id="rId94"/>
        </w:object>
      </w:r>
    </w:p>
    <w:p w:rsidR="00DB0B6F" w:rsidRDefault="00DB0B6F" w:rsidP="005846DF">
      <w:pPr>
        <w:spacing w:line="240" w:lineRule="auto"/>
        <w:ind w:left="284"/>
        <w:jc w:val="center"/>
      </w:pPr>
      <w:r w:rsidRPr="0059799B">
        <w:rPr>
          <w:position w:val="-22"/>
        </w:rPr>
        <w:object w:dxaOrig="1620" w:dyaOrig="580">
          <v:shape id="_x0000_i1069" type="#_x0000_t75" style="width:81pt;height:29.25pt" o:ole="">
            <v:imagedata r:id="rId95" o:title=""/>
          </v:shape>
          <o:OLEObject Type="Embed" ProgID="Equation.3" ShapeID="_x0000_i1069" DrawAspect="Content" ObjectID="_1469910662" r:id="rId96"/>
        </w:object>
      </w:r>
    </w:p>
    <w:p w:rsidR="00DB0B6F" w:rsidRPr="005846DF" w:rsidRDefault="00DB0B6F" w:rsidP="005846DF">
      <w:pPr>
        <w:spacing w:line="240" w:lineRule="auto"/>
        <w:ind w:left="284"/>
        <w:jc w:val="center"/>
        <w:rPr>
          <w:i/>
          <w:vertAlign w:val="subscript"/>
        </w:rPr>
      </w:pPr>
      <w:r w:rsidRPr="00DB0B6F">
        <w:rPr>
          <w:position w:val="-10"/>
          <w:szCs w:val="24"/>
        </w:rPr>
        <w:object w:dxaOrig="1800" w:dyaOrig="320">
          <v:shape id="_x0000_i1070" type="#_x0000_t75" style="width:90.75pt;height:15.75pt" o:ole="">
            <v:imagedata r:id="rId97" o:title=""/>
          </v:shape>
          <o:OLEObject Type="Embed" ProgID="Equation.3" ShapeID="_x0000_i1070" DrawAspect="Content" ObjectID="_1469910663" r:id="rId98"/>
        </w:object>
      </w:r>
    </w:p>
    <w:p w:rsidR="00862B1A" w:rsidRDefault="00862B1A" w:rsidP="00DD46EA">
      <w:pPr>
        <w:spacing w:line="240" w:lineRule="auto"/>
        <w:ind w:left="284"/>
        <w:jc w:val="center"/>
      </w:pPr>
    </w:p>
    <w:p w:rsidR="00862B1A" w:rsidRPr="00E646EC" w:rsidRDefault="00862B1A" w:rsidP="00DD46EA">
      <w:pPr>
        <w:spacing w:line="240" w:lineRule="auto"/>
        <w:ind w:left="284"/>
        <w:jc w:val="center"/>
        <w:rPr>
          <w:i/>
          <w:szCs w:val="24"/>
        </w:rPr>
      </w:pPr>
    </w:p>
    <w:p w:rsidR="00D00EB1" w:rsidRPr="008D75C4" w:rsidRDefault="00654691" w:rsidP="008D75C4">
      <w:pPr>
        <w:spacing w:line="240" w:lineRule="auto"/>
        <w:ind w:left="284"/>
        <w:rPr>
          <w:szCs w:val="24"/>
        </w:rPr>
      </w:pPr>
      <w:r>
        <w:rPr>
          <w:szCs w:val="24"/>
        </w:rPr>
        <w:br w:type="page"/>
      </w:r>
      <w:r w:rsidR="00D00EB1" w:rsidRPr="00D00EB1">
        <w:rPr>
          <w:szCs w:val="24"/>
        </w:rPr>
        <w:t xml:space="preserve">Таблица </w:t>
      </w:r>
      <w:r w:rsidR="00B14CC7">
        <w:rPr>
          <w:szCs w:val="24"/>
        </w:rPr>
        <w:t>2</w:t>
      </w:r>
      <w:r w:rsidR="00D00EB1" w:rsidRPr="00D00EB1">
        <w:rPr>
          <w:szCs w:val="24"/>
        </w:rPr>
        <w:t xml:space="preserve">.4. - </w:t>
      </w:r>
      <w:r w:rsidR="00D00EB1" w:rsidRPr="00D00EB1">
        <w:rPr>
          <w:b/>
          <w:bCs/>
          <w:szCs w:val="24"/>
        </w:rPr>
        <w:t xml:space="preserve">Расчет численности рабочих по цеху </w:t>
      </w:r>
      <w:r w:rsidR="00D00EB1" w:rsidRPr="0058077D">
        <w:rPr>
          <w:b/>
          <w:bCs/>
          <w:szCs w:val="24"/>
          <w:u w:val="single"/>
        </w:rPr>
        <w:t>слабой азотной кислоты</w:t>
      </w:r>
    </w:p>
    <w:tbl>
      <w:tblPr>
        <w:tblW w:w="9890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4078"/>
        <w:gridCol w:w="567"/>
        <w:gridCol w:w="2268"/>
        <w:gridCol w:w="1134"/>
        <w:gridCol w:w="992"/>
        <w:gridCol w:w="851"/>
      </w:tblGrid>
      <w:tr w:rsidR="00D00EB1" w:rsidRPr="0012728B">
        <w:trPr>
          <w:trHeight w:val="300"/>
        </w:trPr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Наименование профессии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0EB1" w:rsidRPr="00D00EB1" w:rsidRDefault="00D00EB1" w:rsidP="00D00EB1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Разряд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Норма обслуживания или штатный норматив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Численность рабочих, чел</w:t>
            </w:r>
          </w:p>
        </w:tc>
      </w:tr>
      <w:tr w:rsidR="00D00EB1" w:rsidRPr="0012728B">
        <w:trPr>
          <w:trHeight w:val="510"/>
        </w:trPr>
        <w:tc>
          <w:tcPr>
            <w:tcW w:w="40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явочная в смену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явочная в сутки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списочная</w:t>
            </w:r>
          </w:p>
        </w:tc>
      </w:tr>
      <w:tr w:rsidR="00D00EB1" w:rsidRPr="0012728B">
        <w:trPr>
          <w:trHeight w:val="30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00EB1">
              <w:rPr>
                <w:b/>
                <w:bCs/>
                <w:color w:val="000000"/>
              </w:rPr>
              <w:t>I.</w:t>
            </w:r>
            <w:r w:rsidRPr="00D00EB1">
              <w:rPr>
                <w:color w:val="000000"/>
              </w:rPr>
              <w:t xml:space="preserve"> </w:t>
            </w:r>
            <w:r w:rsidRPr="00D00EB1">
              <w:rPr>
                <w:b/>
                <w:bCs/>
                <w:color w:val="000000"/>
              </w:rPr>
              <w:t>Основные рабочие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00EB1" w:rsidRPr="0012728B">
        <w:trPr>
          <w:trHeight w:val="51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rPr>
                <w:color w:val="000000"/>
              </w:rPr>
            </w:pPr>
            <w:r w:rsidRPr="00D00EB1">
              <w:rPr>
                <w:color w:val="000000"/>
              </w:rPr>
              <w:t>1. Оператор производства слабой азотной кислоты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 ап./чел. в смену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24</w:t>
            </w:r>
          </w:p>
        </w:tc>
      </w:tr>
      <w:tr w:rsidR="00D00EB1" w:rsidRPr="0012728B">
        <w:trPr>
          <w:trHeight w:val="283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rPr>
                <w:color w:val="000000"/>
              </w:rPr>
            </w:pPr>
            <w:r w:rsidRPr="00D00EB1">
              <w:rPr>
                <w:color w:val="000000"/>
              </w:rPr>
              <w:t>2. Аппаратчик конверсии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 ап./чел. в 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24</w:t>
            </w:r>
          </w:p>
        </w:tc>
      </w:tr>
      <w:tr w:rsidR="00D00EB1" w:rsidRPr="0012728B">
        <w:trPr>
          <w:trHeight w:val="283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rPr>
                <w:color w:val="000000"/>
              </w:rPr>
            </w:pPr>
            <w:r w:rsidRPr="00D00EB1">
              <w:rPr>
                <w:color w:val="000000"/>
              </w:rPr>
              <w:t>3. Аппаратчик абсорбции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 ап./чел. в 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24</w:t>
            </w:r>
          </w:p>
        </w:tc>
      </w:tr>
      <w:tr w:rsidR="00D00EB1" w:rsidRPr="0012728B">
        <w:trPr>
          <w:trHeight w:val="34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rPr>
                <w:color w:val="000000"/>
              </w:rPr>
            </w:pPr>
            <w:r w:rsidRPr="00D00EB1">
              <w:rPr>
                <w:color w:val="000000"/>
              </w:rPr>
              <w:t>4.Аппаратчик теплоутилизации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2 чел./смену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10</w:t>
            </w:r>
          </w:p>
        </w:tc>
      </w:tr>
      <w:tr w:rsidR="00D00EB1" w:rsidRPr="0012728B">
        <w:trPr>
          <w:trHeight w:val="283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rPr>
                <w:color w:val="000000"/>
              </w:rPr>
            </w:pPr>
            <w:r w:rsidRPr="00D00EB1">
              <w:rPr>
                <w:color w:val="000000"/>
              </w:rPr>
              <w:t>5. Аппаратчик дозирования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 чел./смену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5</w:t>
            </w:r>
          </w:p>
        </w:tc>
      </w:tr>
      <w:tr w:rsidR="00D00EB1" w:rsidRPr="0012728B">
        <w:trPr>
          <w:trHeight w:val="454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rPr>
                <w:color w:val="000000"/>
              </w:rPr>
            </w:pPr>
            <w:r w:rsidRPr="00D00EB1">
              <w:rPr>
                <w:color w:val="000000"/>
              </w:rPr>
              <w:t>6. Машинист компрессорных установок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3 чел./смену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14</w:t>
            </w:r>
          </w:p>
        </w:tc>
      </w:tr>
      <w:tr w:rsidR="00D00EB1" w:rsidRPr="0012728B">
        <w:trPr>
          <w:trHeight w:val="454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rPr>
                <w:color w:val="000000"/>
              </w:rPr>
            </w:pPr>
            <w:r w:rsidRPr="00D00EB1">
              <w:rPr>
                <w:color w:val="000000"/>
              </w:rPr>
              <w:t>7. Машинист установки катализаторных сеток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 чел./смену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5</w:t>
            </w:r>
          </w:p>
        </w:tc>
      </w:tr>
      <w:tr w:rsidR="00D00EB1" w:rsidRPr="0012728B">
        <w:trPr>
          <w:trHeight w:val="283"/>
        </w:trPr>
        <w:tc>
          <w:tcPr>
            <w:tcW w:w="4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rPr>
                <w:color w:val="000000"/>
              </w:rPr>
            </w:pPr>
            <w:r w:rsidRPr="00D00EB1">
              <w:rPr>
                <w:color w:val="000000"/>
              </w:rPr>
              <w:t>Итого основных рабочих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106</w:t>
            </w:r>
          </w:p>
        </w:tc>
      </w:tr>
      <w:tr w:rsidR="00D00EB1" w:rsidRPr="0012728B">
        <w:trPr>
          <w:trHeight w:val="34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00EB1">
              <w:rPr>
                <w:b/>
                <w:bCs/>
                <w:color w:val="000000"/>
              </w:rPr>
              <w:t>II.</w:t>
            </w:r>
            <w:r>
              <w:rPr>
                <w:b/>
                <w:bCs/>
                <w:color w:val="000000"/>
              </w:rPr>
              <w:t xml:space="preserve"> </w:t>
            </w:r>
            <w:r w:rsidRPr="00D00EB1">
              <w:rPr>
                <w:b/>
                <w:bCs/>
                <w:color w:val="000000"/>
              </w:rPr>
              <w:t>Вспомогательные рабочие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00EB1" w:rsidRPr="0012728B">
        <w:trPr>
          <w:trHeight w:val="34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rPr>
                <w:color w:val="000000"/>
              </w:rPr>
            </w:pPr>
            <w:r w:rsidRPr="00D00EB1">
              <w:rPr>
                <w:color w:val="000000"/>
              </w:rPr>
              <w:t>1. Дежур. слесарь-ремонтник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3 чел./смену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14</w:t>
            </w:r>
          </w:p>
        </w:tc>
      </w:tr>
      <w:tr w:rsidR="00D00EB1" w:rsidRPr="0012728B">
        <w:trPr>
          <w:trHeight w:val="283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rPr>
                <w:color w:val="000000"/>
              </w:rPr>
            </w:pPr>
            <w:r w:rsidRPr="00D00EB1">
              <w:rPr>
                <w:color w:val="000000"/>
              </w:rPr>
              <w:t>2. Дежур. слесарь-электрик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3 чел./смену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14</w:t>
            </w:r>
          </w:p>
        </w:tc>
      </w:tr>
      <w:tr w:rsidR="00D00EB1" w:rsidRPr="0012728B">
        <w:trPr>
          <w:trHeight w:val="283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rPr>
                <w:color w:val="000000"/>
              </w:rPr>
            </w:pPr>
            <w:r w:rsidRPr="00D00EB1">
              <w:rPr>
                <w:color w:val="000000"/>
              </w:rPr>
              <w:t>3. Дежур. слесарь КИП и 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2 чел./смену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10</w:t>
            </w:r>
          </w:p>
        </w:tc>
      </w:tr>
      <w:tr w:rsidR="00D00EB1" w:rsidRPr="0012728B">
        <w:trPr>
          <w:trHeight w:val="283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rPr>
                <w:color w:val="000000"/>
              </w:rPr>
            </w:pPr>
            <w:r w:rsidRPr="00D00EB1">
              <w:rPr>
                <w:color w:val="000000"/>
              </w:rPr>
              <w:t>4. Лаборант химического анализа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 чел./смену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5</w:t>
            </w:r>
          </w:p>
        </w:tc>
      </w:tr>
      <w:tr w:rsidR="00D00EB1" w:rsidRPr="0012728B">
        <w:trPr>
          <w:trHeight w:val="283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rPr>
                <w:color w:val="000000"/>
              </w:rPr>
            </w:pPr>
            <w:r w:rsidRPr="00D00EB1">
              <w:rPr>
                <w:color w:val="000000"/>
              </w:rPr>
              <w:t>5. Электрогазосварщик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 чел./смену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5</w:t>
            </w:r>
          </w:p>
        </w:tc>
      </w:tr>
      <w:tr w:rsidR="00D00EB1" w:rsidRPr="0012728B">
        <w:trPr>
          <w:trHeight w:val="283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rPr>
                <w:color w:val="000000"/>
              </w:rPr>
            </w:pPr>
            <w:r w:rsidRPr="00D00EB1">
              <w:rPr>
                <w:color w:val="000000"/>
              </w:rPr>
              <w:t>Итого вспомогательных рабочих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48</w:t>
            </w:r>
          </w:p>
        </w:tc>
      </w:tr>
      <w:tr w:rsidR="00D00EB1" w:rsidRPr="0012728B">
        <w:trPr>
          <w:trHeight w:val="283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rPr>
                <w:color w:val="000000"/>
              </w:rPr>
            </w:pPr>
            <w:r w:rsidRPr="00D00EB1">
              <w:rPr>
                <w:color w:val="000000"/>
              </w:rPr>
              <w:t>Всего рабочих по цеху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D00EB1" w:rsidRDefault="00D00EB1" w:rsidP="00D00EB1">
            <w:pPr>
              <w:spacing w:after="0" w:line="240" w:lineRule="auto"/>
              <w:jc w:val="center"/>
              <w:rPr>
                <w:color w:val="000000"/>
              </w:rPr>
            </w:pPr>
            <w:r w:rsidRPr="00D00EB1">
              <w:rPr>
                <w:color w:val="000000"/>
              </w:rPr>
              <w:t>154</w:t>
            </w:r>
          </w:p>
        </w:tc>
      </w:tr>
    </w:tbl>
    <w:p w:rsidR="00D00EB1" w:rsidRPr="008A4502" w:rsidRDefault="00D00EB1" w:rsidP="008A4502">
      <w:pPr>
        <w:spacing w:after="120"/>
        <w:rPr>
          <w:sz w:val="16"/>
          <w:szCs w:val="16"/>
          <w:u w:val="single"/>
        </w:rPr>
      </w:pPr>
    </w:p>
    <w:p w:rsidR="008A4502" w:rsidRDefault="008A4502" w:rsidP="008A4502">
      <w:pPr>
        <w:spacing w:after="120"/>
        <w:rPr>
          <w:i/>
          <w:color w:val="000000"/>
          <w:u w:val="single"/>
        </w:rPr>
      </w:pPr>
      <w:r w:rsidRPr="008A4502">
        <w:rPr>
          <w:i/>
          <w:color w:val="000000"/>
          <w:u w:val="single"/>
        </w:rPr>
        <w:t>Оператор производства слабой азотной кислоты</w:t>
      </w:r>
    </w:p>
    <w:p w:rsidR="008A4502" w:rsidRDefault="009D6131" w:rsidP="009D6131">
      <w:pPr>
        <w:spacing w:after="120"/>
        <w:jc w:val="center"/>
      </w:pPr>
      <w:r w:rsidRPr="0059799B">
        <w:rPr>
          <w:position w:val="-28"/>
        </w:rPr>
        <w:object w:dxaOrig="1300" w:dyaOrig="639">
          <v:shape id="_x0000_i1071" type="#_x0000_t75" style="width:65.25pt;height:31.5pt" o:ole="">
            <v:imagedata r:id="rId69" o:title=""/>
          </v:shape>
          <o:OLEObject Type="Embed" ProgID="Equation.3" ShapeID="_x0000_i1071" DrawAspect="Content" ObjectID="_1469910664" r:id="rId99"/>
        </w:object>
      </w:r>
    </w:p>
    <w:p w:rsidR="009D6131" w:rsidRDefault="009D6131" w:rsidP="009D6131">
      <w:pPr>
        <w:spacing w:after="120" w:line="240" w:lineRule="auto"/>
        <w:rPr>
          <w:i/>
        </w:rPr>
      </w:pPr>
      <w:r>
        <w:rPr>
          <w:i/>
        </w:rPr>
        <w:t>Ч</w:t>
      </w:r>
      <w:r>
        <w:rPr>
          <w:i/>
          <w:vertAlign w:val="subscript"/>
        </w:rPr>
        <w:t>яв.см</w:t>
      </w:r>
      <w:r>
        <w:rPr>
          <w:i/>
        </w:rPr>
        <w:t xml:space="preserve"> – численность рабочих явочная в смену, чел</w:t>
      </w:r>
    </w:p>
    <w:p w:rsidR="009D6131" w:rsidRDefault="009D6131" w:rsidP="009D6131">
      <w:pPr>
        <w:spacing w:after="120" w:line="240" w:lineRule="auto"/>
        <w:rPr>
          <w:i/>
        </w:rPr>
      </w:pPr>
      <w:r>
        <w:rPr>
          <w:i/>
        </w:rPr>
        <w:t>А – количество оборудования, (5)</w:t>
      </w:r>
    </w:p>
    <w:p w:rsidR="009D6131" w:rsidRDefault="009D6131" w:rsidP="009D6131">
      <w:pPr>
        <w:spacing w:after="120"/>
        <w:rPr>
          <w:i/>
        </w:rPr>
      </w:pPr>
      <w:r>
        <w:rPr>
          <w:i/>
        </w:rPr>
        <w:t>Н</w:t>
      </w:r>
      <w:r>
        <w:rPr>
          <w:i/>
          <w:vertAlign w:val="subscript"/>
        </w:rPr>
        <w:t>обс</w:t>
      </w:r>
      <w:r>
        <w:rPr>
          <w:i/>
        </w:rPr>
        <w:t xml:space="preserve"> – норма обслуживания, (1 ап./чел в смену)</w:t>
      </w:r>
    </w:p>
    <w:p w:rsidR="009D6131" w:rsidRDefault="009D6131" w:rsidP="009D6131">
      <w:pPr>
        <w:spacing w:after="120"/>
        <w:jc w:val="center"/>
      </w:pPr>
      <w:r w:rsidRPr="009D6131">
        <w:rPr>
          <w:position w:val="-22"/>
        </w:rPr>
        <w:object w:dxaOrig="1300" w:dyaOrig="580">
          <v:shape id="_x0000_i1072" type="#_x0000_t75" style="width:65.25pt;height:29.25pt" o:ole="">
            <v:imagedata r:id="rId100" o:title=""/>
          </v:shape>
          <o:OLEObject Type="Embed" ProgID="Equation.3" ShapeID="_x0000_i1072" DrawAspect="Content" ObjectID="_1469910665" r:id="rId101"/>
        </w:object>
      </w:r>
    </w:p>
    <w:p w:rsidR="009D6131" w:rsidRDefault="009D6131" w:rsidP="009D6131">
      <w:pPr>
        <w:spacing w:line="240" w:lineRule="auto"/>
        <w:ind w:left="284"/>
        <w:jc w:val="center"/>
      </w:pPr>
      <w:r w:rsidRPr="0059799B">
        <w:rPr>
          <w:position w:val="-14"/>
        </w:rPr>
        <w:object w:dxaOrig="1660" w:dyaOrig="360">
          <v:shape id="_x0000_i1073" type="#_x0000_t75" style="width:83.25pt;height:18.75pt" o:ole="">
            <v:imagedata r:id="rId73" o:title=""/>
          </v:shape>
          <o:OLEObject Type="Embed" ProgID="Equation.3" ShapeID="_x0000_i1073" DrawAspect="Content" ObjectID="_1469910666" r:id="rId102"/>
        </w:object>
      </w:r>
    </w:p>
    <w:p w:rsidR="009D6131" w:rsidRDefault="009D6131" w:rsidP="009D6131">
      <w:pPr>
        <w:spacing w:line="240" w:lineRule="auto"/>
      </w:pPr>
      <w:r>
        <w:rPr>
          <w:i/>
        </w:rPr>
        <w:t>С – количество смен, (3)</w:t>
      </w:r>
    </w:p>
    <w:p w:rsidR="009D6131" w:rsidRDefault="009D6131" w:rsidP="009D6131">
      <w:pPr>
        <w:spacing w:line="240" w:lineRule="auto"/>
        <w:ind w:left="284"/>
        <w:jc w:val="center"/>
        <w:rPr>
          <w:i/>
        </w:rPr>
      </w:pPr>
      <w:r w:rsidRPr="0059799B">
        <w:rPr>
          <w:position w:val="-14"/>
        </w:rPr>
        <w:object w:dxaOrig="1939" w:dyaOrig="360">
          <v:shape id="_x0000_i1074" type="#_x0000_t75" style="width:96.75pt;height:18.75pt" o:ole="">
            <v:imagedata r:id="rId103" o:title=""/>
          </v:shape>
          <o:OLEObject Type="Embed" ProgID="Equation.3" ShapeID="_x0000_i1074" DrawAspect="Content" ObjectID="_1469910667" r:id="rId104"/>
        </w:object>
      </w:r>
    </w:p>
    <w:p w:rsidR="009D6131" w:rsidRDefault="009D6131" w:rsidP="009D6131">
      <w:pPr>
        <w:spacing w:line="240" w:lineRule="auto"/>
        <w:ind w:left="284"/>
        <w:jc w:val="center"/>
      </w:pPr>
      <w:r w:rsidRPr="0059799B">
        <w:rPr>
          <w:position w:val="-14"/>
        </w:rPr>
        <w:object w:dxaOrig="1700" w:dyaOrig="360">
          <v:shape id="_x0000_i1075" type="#_x0000_t75" style="width:85.5pt;height:18.75pt" o:ole="">
            <v:imagedata r:id="rId77" o:title=""/>
          </v:shape>
          <o:OLEObject Type="Embed" ProgID="Equation.3" ShapeID="_x0000_i1075" DrawAspect="Content" ObjectID="_1469910668" r:id="rId105"/>
        </w:object>
      </w:r>
    </w:p>
    <w:p w:rsidR="009D6131" w:rsidRDefault="009D6131" w:rsidP="009D6131">
      <w:pPr>
        <w:spacing w:line="240" w:lineRule="auto"/>
        <w:ind w:left="284"/>
        <w:rPr>
          <w:i/>
        </w:rPr>
      </w:pPr>
      <w:r w:rsidRPr="00E646EC">
        <w:rPr>
          <w:i/>
        </w:rPr>
        <w:t>К</w:t>
      </w:r>
      <w:r w:rsidRPr="00E646EC">
        <w:rPr>
          <w:i/>
          <w:vertAlign w:val="subscript"/>
        </w:rPr>
        <w:t xml:space="preserve">пер </w:t>
      </w:r>
      <w:r w:rsidRPr="00E646EC">
        <w:rPr>
          <w:i/>
        </w:rPr>
        <w:t xml:space="preserve">– коэффициент </w:t>
      </w:r>
      <w:r>
        <w:rPr>
          <w:i/>
        </w:rPr>
        <w:t>перехода от явочной численности к списочной</w:t>
      </w:r>
    </w:p>
    <w:p w:rsidR="009D6131" w:rsidRDefault="009D6131" w:rsidP="009D6131">
      <w:pPr>
        <w:spacing w:line="240" w:lineRule="auto"/>
        <w:ind w:left="284"/>
        <w:jc w:val="center"/>
      </w:pPr>
      <w:r w:rsidRPr="0059799B">
        <w:rPr>
          <w:position w:val="-30"/>
        </w:rPr>
        <w:object w:dxaOrig="1060" w:dyaOrig="660">
          <v:shape id="_x0000_i1076" type="#_x0000_t75" style="width:52.5pt;height:33pt" o:ole="">
            <v:imagedata r:id="rId79" o:title=""/>
          </v:shape>
          <o:OLEObject Type="Embed" ProgID="Equation.3" ShapeID="_x0000_i1076" DrawAspect="Content" ObjectID="_1469910669" r:id="rId106"/>
        </w:object>
      </w:r>
    </w:p>
    <w:p w:rsidR="009D6131" w:rsidRPr="00E646EC" w:rsidRDefault="009D6131" w:rsidP="009D6131">
      <w:pPr>
        <w:spacing w:line="240" w:lineRule="auto"/>
        <w:ind w:left="284"/>
        <w:rPr>
          <w:i/>
        </w:rPr>
      </w:pPr>
      <w:r>
        <w:rPr>
          <w:i/>
        </w:rPr>
        <w:t>Т</w:t>
      </w:r>
      <w:r>
        <w:rPr>
          <w:i/>
          <w:vertAlign w:val="subscript"/>
        </w:rPr>
        <w:t>к</w:t>
      </w:r>
      <w:r>
        <w:rPr>
          <w:i/>
        </w:rPr>
        <w:t xml:space="preserve"> – календарный фонд времени, (365 часов)</w:t>
      </w:r>
    </w:p>
    <w:p w:rsidR="009D6131" w:rsidRDefault="009D6131" w:rsidP="009D6131">
      <w:pPr>
        <w:spacing w:line="240" w:lineRule="auto"/>
        <w:ind w:left="284"/>
        <w:rPr>
          <w:i/>
          <w:szCs w:val="24"/>
        </w:rPr>
      </w:pPr>
      <w:r>
        <w:rPr>
          <w:i/>
          <w:szCs w:val="24"/>
        </w:rPr>
        <w:t>Т</w:t>
      </w:r>
      <w:r>
        <w:rPr>
          <w:i/>
          <w:szCs w:val="24"/>
          <w:vertAlign w:val="subscript"/>
        </w:rPr>
        <w:t>эф</w:t>
      </w:r>
      <w:r>
        <w:rPr>
          <w:i/>
          <w:szCs w:val="24"/>
        </w:rPr>
        <w:t xml:space="preserve"> – эффективный фонд времени, час</w:t>
      </w:r>
    </w:p>
    <w:p w:rsidR="009D6131" w:rsidRDefault="009D6131" w:rsidP="009D6131">
      <w:pPr>
        <w:spacing w:line="240" w:lineRule="auto"/>
        <w:ind w:left="284"/>
        <w:jc w:val="center"/>
      </w:pPr>
      <w:r w:rsidRPr="0059799B">
        <w:rPr>
          <w:position w:val="-14"/>
        </w:rPr>
        <w:object w:dxaOrig="1520" w:dyaOrig="360">
          <v:shape id="_x0000_i1077" type="#_x0000_t75" style="width:76.5pt;height:18.75pt" o:ole="">
            <v:imagedata r:id="rId81" o:title=""/>
          </v:shape>
          <o:OLEObject Type="Embed" ProgID="Equation.3" ShapeID="_x0000_i1077" DrawAspect="Content" ObjectID="_1469910670" r:id="rId107"/>
        </w:object>
      </w:r>
    </w:p>
    <w:p w:rsidR="009D6131" w:rsidRDefault="009D6131" w:rsidP="009D6131">
      <w:pPr>
        <w:spacing w:line="240" w:lineRule="auto"/>
        <w:ind w:left="284"/>
        <w:rPr>
          <w:i/>
        </w:rPr>
      </w:pPr>
      <w:r w:rsidRPr="00862B1A">
        <w:rPr>
          <w:i/>
        </w:rPr>
        <w:t xml:space="preserve"> </w:t>
      </w:r>
      <w:r>
        <w:rPr>
          <w:i/>
        </w:rPr>
        <w:t>Т</w:t>
      </w:r>
      <w:r>
        <w:rPr>
          <w:i/>
          <w:vertAlign w:val="subscript"/>
        </w:rPr>
        <w:t>невых</w:t>
      </w:r>
      <w:r>
        <w:rPr>
          <w:i/>
        </w:rPr>
        <w:t xml:space="preserve"> – плановые невыходы, час</w:t>
      </w:r>
    </w:p>
    <w:p w:rsidR="009D6131" w:rsidRDefault="009D6131" w:rsidP="009D6131">
      <w:pPr>
        <w:spacing w:line="240" w:lineRule="auto"/>
        <w:ind w:left="284"/>
        <w:jc w:val="center"/>
      </w:pPr>
      <w:r w:rsidRPr="0059799B">
        <w:rPr>
          <w:position w:val="-10"/>
        </w:rPr>
        <w:object w:dxaOrig="2060" w:dyaOrig="320">
          <v:shape id="_x0000_i1078" type="#_x0000_t75" style="width:102.75pt;height:15.75pt" o:ole="">
            <v:imagedata r:id="rId108" o:title=""/>
          </v:shape>
          <o:OLEObject Type="Embed" ProgID="Equation.3" ShapeID="_x0000_i1078" DrawAspect="Content" ObjectID="_1469910671" r:id="rId109"/>
        </w:object>
      </w:r>
    </w:p>
    <w:p w:rsidR="009D6131" w:rsidRDefault="009D6131" w:rsidP="009D6131">
      <w:pPr>
        <w:spacing w:line="240" w:lineRule="auto"/>
        <w:ind w:left="284"/>
        <w:rPr>
          <w:i/>
        </w:rPr>
      </w:pPr>
      <w:r>
        <w:rPr>
          <w:i/>
        </w:rPr>
        <w:t>Т</w:t>
      </w:r>
      <w:r>
        <w:rPr>
          <w:i/>
          <w:vertAlign w:val="subscript"/>
        </w:rPr>
        <w:t xml:space="preserve">н </w:t>
      </w:r>
      <w:r>
        <w:rPr>
          <w:i/>
        </w:rPr>
        <w:t>–</w:t>
      </w:r>
      <w:r w:rsidRPr="00862B1A">
        <w:rPr>
          <w:i/>
        </w:rPr>
        <w:t xml:space="preserve"> </w:t>
      </w:r>
      <w:r>
        <w:rPr>
          <w:i/>
        </w:rPr>
        <w:t>номинальный фонд времени, час</w:t>
      </w:r>
    </w:p>
    <w:p w:rsidR="009D6131" w:rsidRDefault="009D6131" w:rsidP="009D6131">
      <w:pPr>
        <w:spacing w:line="240" w:lineRule="auto"/>
        <w:ind w:left="284"/>
        <w:jc w:val="center"/>
        <w:rPr>
          <w:i/>
        </w:rPr>
      </w:pPr>
      <w:r w:rsidRPr="0059799B">
        <w:rPr>
          <w:position w:val="-10"/>
        </w:rPr>
        <w:object w:dxaOrig="1100" w:dyaOrig="320">
          <v:shape id="_x0000_i1079" type="#_x0000_t75" style="width:55.5pt;height:15.75pt" o:ole="">
            <v:imagedata r:id="rId85" o:title=""/>
          </v:shape>
          <o:OLEObject Type="Embed" ProgID="Equation.3" ShapeID="_x0000_i1079" DrawAspect="Content" ObjectID="_1469910672" r:id="rId110"/>
        </w:object>
      </w:r>
    </w:p>
    <w:p w:rsidR="009D6131" w:rsidRDefault="009D6131" w:rsidP="009D6131">
      <w:pPr>
        <w:spacing w:line="240" w:lineRule="auto"/>
        <w:ind w:left="284"/>
        <w:rPr>
          <w:i/>
        </w:rPr>
      </w:pPr>
      <w:r>
        <w:rPr>
          <w:i/>
        </w:rPr>
        <w:t>В – количество выходных дней в году по графику сменности</w:t>
      </w:r>
    </w:p>
    <w:p w:rsidR="009D6131" w:rsidRDefault="009D6131" w:rsidP="009D6131">
      <w:pPr>
        <w:spacing w:line="240" w:lineRule="auto"/>
        <w:ind w:left="284"/>
        <w:jc w:val="center"/>
      </w:pPr>
      <w:r w:rsidRPr="0059799B">
        <w:rPr>
          <w:position w:val="-22"/>
        </w:rPr>
        <w:object w:dxaOrig="920" w:dyaOrig="580">
          <v:shape id="_x0000_i1080" type="#_x0000_t75" style="width:49.5pt;height:30.75pt" o:ole="">
            <v:imagedata r:id="rId87" o:title=""/>
          </v:shape>
          <o:OLEObject Type="Embed" ProgID="Equation.3" ShapeID="_x0000_i1080" DrawAspect="Content" ObjectID="_1469910673" r:id="rId111"/>
        </w:object>
      </w:r>
    </w:p>
    <w:p w:rsidR="009D6131" w:rsidRDefault="009D6131" w:rsidP="009D6131">
      <w:pPr>
        <w:spacing w:line="240" w:lineRule="auto"/>
        <w:ind w:left="284"/>
        <w:rPr>
          <w:i/>
        </w:rPr>
      </w:pPr>
      <w:r>
        <w:rPr>
          <w:i/>
        </w:rPr>
        <w:t>в – количество выходных дней за сменооборот, (4 дня)</w:t>
      </w:r>
    </w:p>
    <w:p w:rsidR="009D6131" w:rsidRDefault="009D6131" w:rsidP="009D6131">
      <w:pPr>
        <w:spacing w:line="240" w:lineRule="auto"/>
        <w:ind w:left="284"/>
        <w:rPr>
          <w:i/>
        </w:rPr>
      </w:pPr>
      <w:r>
        <w:rPr>
          <w:i/>
        </w:rPr>
        <w:t>П – период сменооборота, (16)</w:t>
      </w:r>
    </w:p>
    <w:p w:rsidR="009D6131" w:rsidRDefault="009D6131" w:rsidP="009D6131">
      <w:pPr>
        <w:spacing w:line="240" w:lineRule="auto"/>
        <w:ind w:left="284"/>
        <w:jc w:val="center"/>
        <w:rPr>
          <w:i/>
        </w:rPr>
      </w:pPr>
      <w:r w:rsidRPr="0059799B">
        <w:rPr>
          <w:position w:val="-22"/>
        </w:rPr>
        <w:object w:dxaOrig="1440" w:dyaOrig="580">
          <v:shape id="_x0000_i1081" type="#_x0000_t75" style="width:1in;height:29.25pt" o:ole="">
            <v:imagedata r:id="rId89" o:title=""/>
          </v:shape>
          <o:OLEObject Type="Embed" ProgID="Equation.3" ShapeID="_x0000_i1081" DrawAspect="Content" ObjectID="_1469910674" r:id="rId112"/>
        </w:object>
      </w:r>
    </w:p>
    <w:p w:rsidR="009D6131" w:rsidRDefault="009D6131" w:rsidP="009D6131">
      <w:pPr>
        <w:spacing w:line="240" w:lineRule="auto"/>
        <w:ind w:left="284"/>
        <w:jc w:val="center"/>
      </w:pPr>
      <w:r w:rsidRPr="0059799B">
        <w:rPr>
          <w:position w:val="-10"/>
        </w:rPr>
        <w:object w:dxaOrig="1780" w:dyaOrig="320">
          <v:shape id="_x0000_i1082" type="#_x0000_t75" style="width:88.5pt;height:15.75pt" o:ole="">
            <v:imagedata r:id="rId91" o:title=""/>
          </v:shape>
          <o:OLEObject Type="Embed" ProgID="Equation.3" ShapeID="_x0000_i1082" DrawAspect="Content" ObjectID="_1469910675" r:id="rId113"/>
        </w:object>
      </w:r>
    </w:p>
    <w:p w:rsidR="009D6131" w:rsidRDefault="0015129F" w:rsidP="009D6131">
      <w:pPr>
        <w:spacing w:line="240" w:lineRule="auto"/>
        <w:ind w:left="284"/>
        <w:jc w:val="center"/>
      </w:pPr>
      <w:r w:rsidRPr="0059799B">
        <w:rPr>
          <w:position w:val="-14"/>
        </w:rPr>
        <w:object w:dxaOrig="1920" w:dyaOrig="360">
          <v:shape id="_x0000_i1083" type="#_x0000_t75" style="width:96pt;height:18.75pt" o:ole="">
            <v:imagedata r:id="rId114" o:title=""/>
          </v:shape>
          <o:OLEObject Type="Embed" ProgID="Equation.3" ShapeID="_x0000_i1083" DrawAspect="Content" ObjectID="_1469910676" r:id="rId115"/>
        </w:object>
      </w:r>
    </w:p>
    <w:p w:rsidR="009D6131" w:rsidRDefault="0015129F" w:rsidP="009D6131">
      <w:pPr>
        <w:spacing w:line="240" w:lineRule="auto"/>
        <w:ind w:left="284"/>
        <w:jc w:val="center"/>
      </w:pPr>
      <w:r w:rsidRPr="0015129F">
        <w:rPr>
          <w:position w:val="-22"/>
        </w:rPr>
        <w:object w:dxaOrig="1520" w:dyaOrig="580">
          <v:shape id="_x0000_i1084" type="#_x0000_t75" style="width:76.5pt;height:29.25pt" o:ole="">
            <v:imagedata r:id="rId116" o:title=""/>
          </v:shape>
          <o:OLEObject Type="Embed" ProgID="Equation.3" ShapeID="_x0000_i1084" DrawAspect="Content" ObjectID="_1469910677" r:id="rId117"/>
        </w:object>
      </w:r>
    </w:p>
    <w:p w:rsidR="009D6131" w:rsidRPr="005846DF" w:rsidRDefault="0015129F" w:rsidP="009D6131">
      <w:pPr>
        <w:spacing w:line="240" w:lineRule="auto"/>
        <w:ind w:left="284"/>
        <w:jc w:val="center"/>
        <w:rPr>
          <w:i/>
          <w:vertAlign w:val="subscript"/>
        </w:rPr>
      </w:pPr>
      <w:r w:rsidRPr="0015129F">
        <w:rPr>
          <w:position w:val="-10"/>
          <w:szCs w:val="24"/>
        </w:rPr>
        <w:object w:dxaOrig="1920" w:dyaOrig="320">
          <v:shape id="_x0000_i1085" type="#_x0000_t75" style="width:96pt;height:15.75pt" o:ole="">
            <v:imagedata r:id="rId118" o:title=""/>
          </v:shape>
          <o:OLEObject Type="Embed" ProgID="Equation.3" ShapeID="_x0000_i1085" DrawAspect="Content" ObjectID="_1469910678" r:id="rId119"/>
        </w:object>
      </w:r>
    </w:p>
    <w:p w:rsidR="009D6131" w:rsidRPr="009D6131" w:rsidRDefault="009D6131" w:rsidP="009D6131">
      <w:pPr>
        <w:spacing w:line="240" w:lineRule="auto"/>
        <w:ind w:left="284"/>
        <w:rPr>
          <w:i/>
        </w:rPr>
      </w:pPr>
    </w:p>
    <w:p w:rsidR="009D6131" w:rsidRPr="009D6131" w:rsidRDefault="009D6131" w:rsidP="009D6131">
      <w:pPr>
        <w:spacing w:after="120"/>
        <w:jc w:val="center"/>
        <w:rPr>
          <w:i/>
          <w:szCs w:val="24"/>
          <w:u w:val="single"/>
        </w:rPr>
      </w:pPr>
    </w:p>
    <w:p w:rsidR="00D00EB1" w:rsidRPr="00D00EB1" w:rsidRDefault="00654691" w:rsidP="006623F1">
      <w:pPr>
        <w:ind w:left="227"/>
        <w:rPr>
          <w:b/>
          <w:bCs/>
          <w:szCs w:val="24"/>
        </w:rPr>
      </w:pPr>
      <w:r>
        <w:rPr>
          <w:szCs w:val="24"/>
        </w:rPr>
        <w:br w:type="page"/>
      </w:r>
      <w:r w:rsidR="00D00EB1" w:rsidRPr="00D00EB1">
        <w:rPr>
          <w:szCs w:val="24"/>
        </w:rPr>
        <w:t xml:space="preserve">Таблица </w:t>
      </w:r>
      <w:r w:rsidR="00B14CC7">
        <w:rPr>
          <w:szCs w:val="24"/>
        </w:rPr>
        <w:t>2</w:t>
      </w:r>
      <w:r w:rsidR="00D00EB1" w:rsidRPr="00D00EB1">
        <w:rPr>
          <w:szCs w:val="24"/>
        </w:rPr>
        <w:t xml:space="preserve">.5. - </w:t>
      </w:r>
      <w:r w:rsidR="00D00EB1" w:rsidRPr="00D00EB1">
        <w:rPr>
          <w:b/>
          <w:bCs/>
          <w:szCs w:val="24"/>
        </w:rPr>
        <w:t xml:space="preserve">Расчет численности рабочих по цеху </w:t>
      </w:r>
      <w:r w:rsidR="00D00EB1" w:rsidRPr="0058077D">
        <w:rPr>
          <w:b/>
          <w:bCs/>
          <w:szCs w:val="24"/>
          <w:u w:val="single"/>
        </w:rPr>
        <w:t>амселитры</w:t>
      </w:r>
    </w:p>
    <w:tbl>
      <w:tblPr>
        <w:tblW w:w="9890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3936"/>
        <w:gridCol w:w="567"/>
        <w:gridCol w:w="2127"/>
        <w:gridCol w:w="1134"/>
        <w:gridCol w:w="1134"/>
        <w:gridCol w:w="992"/>
      </w:tblGrid>
      <w:tr w:rsidR="00D00EB1" w:rsidRPr="0012728B">
        <w:trPr>
          <w:trHeight w:val="397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Наименование профессии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0EB1" w:rsidRPr="0051387C" w:rsidRDefault="00D00EB1" w:rsidP="0051387C">
            <w:pPr>
              <w:spacing w:after="12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Разряд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Норма обслуживания или штатный норматив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Численность рабочих, чел</w:t>
            </w:r>
          </w:p>
        </w:tc>
      </w:tr>
      <w:tr w:rsidR="00D00EB1" w:rsidRPr="0012728B">
        <w:trPr>
          <w:trHeight w:val="397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EB1" w:rsidRPr="0051387C" w:rsidRDefault="00D00EB1" w:rsidP="0051387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B1" w:rsidRPr="0051387C" w:rsidRDefault="00D00EB1" w:rsidP="0051387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B1" w:rsidRPr="0051387C" w:rsidRDefault="00D00EB1" w:rsidP="0051387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явочная в смену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явочная в сутки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списочная</w:t>
            </w:r>
          </w:p>
        </w:tc>
      </w:tr>
      <w:tr w:rsidR="00D00EB1" w:rsidRPr="0012728B">
        <w:trPr>
          <w:trHeight w:val="227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after="0" w:line="240" w:lineRule="auto"/>
              <w:rPr>
                <w:b/>
                <w:bCs/>
                <w:color w:val="000000"/>
              </w:rPr>
            </w:pPr>
            <w:r w:rsidRPr="0051387C">
              <w:rPr>
                <w:b/>
                <w:bCs/>
                <w:color w:val="000000"/>
              </w:rPr>
              <w:t>I.</w:t>
            </w:r>
            <w:r w:rsidRPr="0051387C">
              <w:rPr>
                <w:color w:val="000000"/>
              </w:rPr>
              <w:t xml:space="preserve">   </w:t>
            </w:r>
            <w:r w:rsidRPr="0051387C">
              <w:rPr>
                <w:b/>
                <w:bCs/>
                <w:color w:val="000000"/>
              </w:rPr>
              <w:t>Основные рабочие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00EB1" w:rsidRPr="0012728B">
        <w:trPr>
          <w:trHeight w:val="34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2E16B7" w:rsidRDefault="00D00EB1" w:rsidP="0051387C">
            <w:pPr>
              <w:spacing w:after="0" w:line="240" w:lineRule="auto"/>
              <w:rPr>
                <w:color w:val="000000"/>
                <w:sz w:val="22"/>
              </w:rPr>
            </w:pPr>
            <w:r w:rsidRPr="002E16B7">
              <w:rPr>
                <w:color w:val="000000"/>
                <w:sz w:val="22"/>
              </w:rPr>
              <w:t>1. Старший аппаратчик  производства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 чел./ смену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5</w:t>
            </w:r>
          </w:p>
        </w:tc>
      </w:tr>
      <w:tr w:rsidR="00D00EB1" w:rsidRPr="0012728B">
        <w:trPr>
          <w:trHeight w:val="34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after="0" w:line="240" w:lineRule="auto"/>
              <w:rPr>
                <w:color w:val="000000"/>
              </w:rPr>
            </w:pPr>
            <w:r w:rsidRPr="0051387C">
              <w:rPr>
                <w:color w:val="000000"/>
              </w:rPr>
              <w:t>2. Оператор ДПУ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 чел./ 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5</w:t>
            </w:r>
          </w:p>
        </w:tc>
      </w:tr>
      <w:tr w:rsidR="00D00EB1" w:rsidRPr="0012728B">
        <w:trPr>
          <w:trHeight w:val="34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after="0" w:line="240" w:lineRule="auto"/>
              <w:rPr>
                <w:color w:val="000000"/>
              </w:rPr>
            </w:pPr>
            <w:r w:rsidRPr="0051387C">
              <w:rPr>
                <w:color w:val="000000"/>
              </w:rPr>
              <w:t>3. Аппаратчик нейтрализации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 ап./чел. в см.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940F11" w:rsidP="0028642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D00EB1" w:rsidRPr="0012728B">
        <w:trPr>
          <w:trHeight w:val="34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after="0" w:line="240" w:lineRule="auto"/>
              <w:rPr>
                <w:color w:val="000000"/>
              </w:rPr>
            </w:pPr>
            <w:r w:rsidRPr="0051387C">
              <w:rPr>
                <w:color w:val="000000"/>
              </w:rPr>
              <w:t>4. Аппаратчик выпарки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0,5 ап./чел.</w:t>
            </w:r>
            <w:r w:rsidR="00F36AA5">
              <w:rPr>
                <w:color w:val="000000"/>
              </w:rPr>
              <w:t xml:space="preserve"> </w:t>
            </w:r>
            <w:r w:rsidRPr="0051387C">
              <w:rPr>
                <w:color w:val="000000"/>
              </w:rPr>
              <w:t>в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940F11" w:rsidP="0028642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D00EB1" w:rsidRPr="0012728B">
        <w:trPr>
          <w:trHeight w:val="34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after="0" w:line="240" w:lineRule="auto"/>
              <w:rPr>
                <w:color w:val="000000"/>
              </w:rPr>
            </w:pPr>
            <w:r w:rsidRPr="0051387C">
              <w:rPr>
                <w:color w:val="000000"/>
              </w:rPr>
              <w:t>5. Аппаратчик грануляции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2 чел./смену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940F11" w:rsidP="0028642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D00EB1" w:rsidRPr="0012728B">
        <w:trPr>
          <w:trHeight w:val="34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after="0" w:line="240" w:lineRule="auto"/>
              <w:rPr>
                <w:color w:val="000000"/>
              </w:rPr>
            </w:pPr>
            <w:r w:rsidRPr="0051387C">
              <w:rPr>
                <w:color w:val="000000"/>
              </w:rPr>
              <w:t>6. Аппаратчик – дозировщик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 чел./смену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5</w:t>
            </w:r>
          </w:p>
        </w:tc>
      </w:tr>
      <w:tr w:rsidR="00D00EB1" w:rsidRPr="0012728B">
        <w:trPr>
          <w:trHeight w:val="34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after="0" w:line="240" w:lineRule="auto"/>
              <w:rPr>
                <w:color w:val="000000"/>
              </w:rPr>
            </w:pPr>
            <w:r w:rsidRPr="0051387C">
              <w:rPr>
                <w:color w:val="000000"/>
              </w:rPr>
              <w:t>7. Транспортировщик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2 чел./смену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940F11" w:rsidP="0028642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D00EB1" w:rsidRPr="0012728B">
        <w:trPr>
          <w:trHeight w:val="34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after="0" w:line="240" w:lineRule="auto"/>
              <w:rPr>
                <w:color w:val="000000"/>
              </w:rPr>
            </w:pPr>
            <w:r w:rsidRPr="0051387C">
              <w:rPr>
                <w:color w:val="000000"/>
              </w:rPr>
              <w:t>8. Грузчики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10 чел./смену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940F11" w:rsidP="0028642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D00EB1" w:rsidRPr="0012728B">
        <w:trPr>
          <w:trHeight w:val="340"/>
        </w:trPr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after="0" w:line="240" w:lineRule="auto"/>
              <w:rPr>
                <w:color w:val="000000"/>
              </w:rPr>
            </w:pPr>
            <w:r w:rsidRPr="0051387C">
              <w:rPr>
                <w:color w:val="000000"/>
              </w:rPr>
              <w:t>Итого основных рабочих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940F11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</w:t>
            </w:r>
            <w:r w:rsidR="00940F11">
              <w:rPr>
                <w:color w:val="000000"/>
              </w:rPr>
              <w:t>08</w:t>
            </w:r>
          </w:p>
        </w:tc>
      </w:tr>
      <w:tr w:rsidR="00D00EB1" w:rsidRPr="0012728B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after="0" w:line="240" w:lineRule="auto"/>
              <w:rPr>
                <w:b/>
                <w:bCs/>
                <w:color w:val="000000"/>
              </w:rPr>
            </w:pPr>
            <w:r w:rsidRPr="0051387C">
              <w:rPr>
                <w:b/>
                <w:bCs/>
                <w:color w:val="000000"/>
              </w:rPr>
              <w:t>II. Вспомогательные рабочие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00EB1" w:rsidRPr="0012728B">
        <w:trPr>
          <w:trHeight w:val="283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after="0" w:line="240" w:lineRule="auto"/>
              <w:rPr>
                <w:color w:val="000000"/>
              </w:rPr>
            </w:pPr>
            <w:r w:rsidRPr="0051387C">
              <w:rPr>
                <w:color w:val="000000"/>
              </w:rPr>
              <w:t>1. Дежурный слесарь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 чел./смену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5</w:t>
            </w:r>
          </w:p>
        </w:tc>
      </w:tr>
      <w:tr w:rsidR="00D00EB1" w:rsidRPr="0012728B">
        <w:trPr>
          <w:trHeight w:val="34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after="0" w:line="240" w:lineRule="auto"/>
              <w:rPr>
                <w:color w:val="000000"/>
              </w:rPr>
            </w:pPr>
            <w:r w:rsidRPr="0051387C">
              <w:rPr>
                <w:color w:val="000000"/>
              </w:rPr>
              <w:t>2. Дежурный электрик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 чел./смену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5</w:t>
            </w:r>
          </w:p>
        </w:tc>
      </w:tr>
      <w:tr w:rsidR="00D00EB1" w:rsidRPr="0012728B">
        <w:trPr>
          <w:trHeight w:val="34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after="0" w:line="240" w:lineRule="auto"/>
              <w:rPr>
                <w:color w:val="000000"/>
              </w:rPr>
            </w:pPr>
            <w:r w:rsidRPr="0051387C">
              <w:rPr>
                <w:color w:val="000000"/>
              </w:rPr>
              <w:t>3. Дежурный слесарь КИП и 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 чел./смену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5</w:t>
            </w:r>
          </w:p>
        </w:tc>
      </w:tr>
      <w:tr w:rsidR="00D00EB1" w:rsidRPr="0012728B">
        <w:trPr>
          <w:trHeight w:val="34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after="0" w:line="240" w:lineRule="auto"/>
              <w:rPr>
                <w:color w:val="000000"/>
              </w:rPr>
            </w:pPr>
            <w:r w:rsidRPr="0051387C">
              <w:rPr>
                <w:color w:val="000000"/>
              </w:rPr>
              <w:t>4. Лаборант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</w:t>
            </w:r>
          </w:p>
        </w:tc>
      </w:tr>
      <w:tr w:rsidR="00D00EB1" w:rsidRPr="0012728B">
        <w:trPr>
          <w:trHeight w:val="34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after="0" w:line="240" w:lineRule="auto"/>
              <w:rPr>
                <w:color w:val="000000"/>
              </w:rPr>
            </w:pPr>
            <w:r w:rsidRPr="0051387C">
              <w:rPr>
                <w:color w:val="000000"/>
              </w:rPr>
              <w:t>Итого вспомогательных рабочих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16</w:t>
            </w:r>
          </w:p>
        </w:tc>
      </w:tr>
      <w:tr w:rsidR="00D00EB1" w:rsidRPr="0012728B">
        <w:trPr>
          <w:trHeight w:val="34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51387C">
            <w:pPr>
              <w:spacing w:after="0" w:line="240" w:lineRule="auto"/>
              <w:rPr>
                <w:color w:val="000000"/>
              </w:rPr>
            </w:pPr>
            <w:r w:rsidRPr="0051387C">
              <w:rPr>
                <w:color w:val="000000"/>
              </w:rPr>
              <w:t>Всего рабочих по цеху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D00EB1" w:rsidP="00286423">
            <w:pPr>
              <w:spacing w:after="0" w:line="240" w:lineRule="auto"/>
              <w:jc w:val="center"/>
              <w:rPr>
                <w:color w:val="000000"/>
              </w:rPr>
            </w:pPr>
            <w:r w:rsidRPr="0051387C">
              <w:rPr>
                <w:color w:val="00000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EB1" w:rsidRPr="0051387C" w:rsidRDefault="00940F11" w:rsidP="0028642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</w:tr>
    </w:tbl>
    <w:p w:rsidR="007D136D" w:rsidRDefault="007D136D">
      <w:pPr>
        <w:rPr>
          <w:szCs w:val="24"/>
        </w:rPr>
      </w:pPr>
    </w:p>
    <w:p w:rsidR="0015129F" w:rsidRPr="0015129F" w:rsidRDefault="0015129F" w:rsidP="0015129F">
      <w:pPr>
        <w:ind w:firstLine="284"/>
        <w:rPr>
          <w:i/>
          <w:szCs w:val="24"/>
          <w:u w:val="single"/>
        </w:rPr>
      </w:pPr>
      <w:r w:rsidRPr="0015129F">
        <w:rPr>
          <w:i/>
          <w:color w:val="000000"/>
          <w:szCs w:val="24"/>
          <w:u w:val="single"/>
        </w:rPr>
        <w:t>Старший аппаратчик  производства</w:t>
      </w:r>
    </w:p>
    <w:p w:rsidR="0015129F" w:rsidRDefault="0015129F" w:rsidP="0015129F">
      <w:pPr>
        <w:spacing w:line="240" w:lineRule="auto"/>
        <w:ind w:left="284"/>
        <w:jc w:val="center"/>
      </w:pPr>
      <w:r w:rsidRPr="0059799B">
        <w:rPr>
          <w:position w:val="-28"/>
        </w:rPr>
        <w:object w:dxaOrig="1300" w:dyaOrig="639">
          <v:shape id="_x0000_i1086" type="#_x0000_t75" style="width:65.25pt;height:31.5pt" o:ole="">
            <v:imagedata r:id="rId69" o:title=""/>
          </v:shape>
          <o:OLEObject Type="Embed" ProgID="Equation.3" ShapeID="_x0000_i1086" DrawAspect="Content" ObjectID="_1469910679" r:id="rId120"/>
        </w:object>
      </w:r>
    </w:p>
    <w:p w:rsidR="0015129F" w:rsidRDefault="0015129F" w:rsidP="0015129F">
      <w:pPr>
        <w:spacing w:line="240" w:lineRule="auto"/>
        <w:ind w:left="284"/>
        <w:jc w:val="center"/>
      </w:pPr>
      <w:r w:rsidRPr="0059799B">
        <w:rPr>
          <w:position w:val="-10"/>
        </w:rPr>
        <w:object w:dxaOrig="1200" w:dyaOrig="320">
          <v:shape id="_x0000_i1087" type="#_x0000_t75" style="width:60pt;height:15.75pt" o:ole="">
            <v:imagedata r:id="rId71" o:title=""/>
          </v:shape>
          <o:OLEObject Type="Embed" ProgID="Equation.3" ShapeID="_x0000_i1087" DrawAspect="Content" ObjectID="_1469910680" r:id="rId121"/>
        </w:object>
      </w:r>
    </w:p>
    <w:p w:rsidR="0015129F" w:rsidRDefault="0015129F" w:rsidP="0015129F">
      <w:pPr>
        <w:spacing w:after="120" w:line="240" w:lineRule="auto"/>
        <w:ind w:left="284"/>
        <w:rPr>
          <w:i/>
        </w:rPr>
      </w:pPr>
      <w:r>
        <w:rPr>
          <w:i/>
        </w:rPr>
        <w:t>Ч</w:t>
      </w:r>
      <w:r>
        <w:rPr>
          <w:i/>
          <w:vertAlign w:val="subscript"/>
        </w:rPr>
        <w:t>яв.см</w:t>
      </w:r>
      <w:r>
        <w:rPr>
          <w:i/>
        </w:rPr>
        <w:t xml:space="preserve"> – численность рабочих явочная в смену, чел</w:t>
      </w:r>
    </w:p>
    <w:p w:rsidR="0015129F" w:rsidRDefault="0015129F" w:rsidP="0015129F">
      <w:pPr>
        <w:spacing w:after="120" w:line="240" w:lineRule="auto"/>
        <w:ind w:left="284"/>
        <w:rPr>
          <w:i/>
        </w:rPr>
      </w:pPr>
      <w:r>
        <w:rPr>
          <w:i/>
        </w:rPr>
        <w:t>А – количество оборудования, (2)</w:t>
      </w:r>
    </w:p>
    <w:p w:rsidR="0015129F" w:rsidRDefault="0015129F" w:rsidP="0015129F">
      <w:pPr>
        <w:spacing w:after="120" w:line="240" w:lineRule="auto"/>
        <w:ind w:left="284"/>
        <w:rPr>
          <w:i/>
        </w:rPr>
      </w:pPr>
      <w:r>
        <w:rPr>
          <w:i/>
        </w:rPr>
        <w:t>Н</w:t>
      </w:r>
      <w:r>
        <w:rPr>
          <w:i/>
          <w:vertAlign w:val="subscript"/>
        </w:rPr>
        <w:t>обс</w:t>
      </w:r>
      <w:r>
        <w:rPr>
          <w:i/>
        </w:rPr>
        <w:t xml:space="preserve"> – норма обслуживания, (1чел/смену)</w:t>
      </w:r>
    </w:p>
    <w:p w:rsidR="0015129F" w:rsidRPr="00DB0B6F" w:rsidRDefault="0015129F" w:rsidP="0015129F">
      <w:pPr>
        <w:spacing w:after="120" w:line="240" w:lineRule="auto"/>
        <w:ind w:left="284"/>
        <w:jc w:val="center"/>
        <w:rPr>
          <w:i/>
        </w:rPr>
      </w:pPr>
      <w:r>
        <w:rPr>
          <w:i/>
        </w:rPr>
        <w:t>Ч</w:t>
      </w:r>
      <w:r>
        <w:rPr>
          <w:i/>
          <w:vertAlign w:val="subscript"/>
        </w:rPr>
        <w:t>яв.см.</w:t>
      </w:r>
      <w:r>
        <w:rPr>
          <w:i/>
        </w:rPr>
        <w:t xml:space="preserve"> = 1 чел</w:t>
      </w:r>
    </w:p>
    <w:p w:rsidR="0015129F" w:rsidRDefault="0015129F" w:rsidP="0015129F">
      <w:pPr>
        <w:spacing w:line="240" w:lineRule="auto"/>
        <w:ind w:left="284"/>
        <w:jc w:val="center"/>
      </w:pPr>
      <w:r w:rsidRPr="0059799B">
        <w:rPr>
          <w:position w:val="-14"/>
        </w:rPr>
        <w:object w:dxaOrig="1660" w:dyaOrig="360">
          <v:shape id="_x0000_i1088" type="#_x0000_t75" style="width:83.25pt;height:18.75pt" o:ole="">
            <v:imagedata r:id="rId73" o:title=""/>
          </v:shape>
          <o:OLEObject Type="Embed" ProgID="Equation.3" ShapeID="_x0000_i1088" DrawAspect="Content" ObjectID="_1469910681" r:id="rId122"/>
        </w:object>
      </w:r>
    </w:p>
    <w:p w:rsidR="0015129F" w:rsidRDefault="0015129F" w:rsidP="0015129F">
      <w:pPr>
        <w:spacing w:line="240" w:lineRule="auto"/>
        <w:ind w:left="284"/>
        <w:rPr>
          <w:i/>
        </w:rPr>
      </w:pPr>
      <w:r>
        <w:rPr>
          <w:i/>
        </w:rPr>
        <w:t>С – количество смен, (3)</w:t>
      </w:r>
    </w:p>
    <w:p w:rsidR="0015129F" w:rsidRDefault="0015129F" w:rsidP="0015129F">
      <w:pPr>
        <w:spacing w:line="240" w:lineRule="auto"/>
        <w:ind w:left="284"/>
        <w:jc w:val="center"/>
        <w:rPr>
          <w:i/>
        </w:rPr>
      </w:pPr>
      <w:r w:rsidRPr="0059799B">
        <w:rPr>
          <w:position w:val="-14"/>
        </w:rPr>
        <w:object w:dxaOrig="1780" w:dyaOrig="360">
          <v:shape id="_x0000_i1089" type="#_x0000_t75" style="width:88.5pt;height:18.75pt" o:ole="">
            <v:imagedata r:id="rId75" o:title=""/>
          </v:shape>
          <o:OLEObject Type="Embed" ProgID="Equation.3" ShapeID="_x0000_i1089" DrawAspect="Content" ObjectID="_1469910682" r:id="rId123"/>
        </w:object>
      </w:r>
    </w:p>
    <w:p w:rsidR="0015129F" w:rsidRDefault="0015129F" w:rsidP="0015129F">
      <w:pPr>
        <w:spacing w:line="240" w:lineRule="auto"/>
        <w:ind w:left="284"/>
        <w:jc w:val="center"/>
      </w:pPr>
      <w:r w:rsidRPr="0059799B">
        <w:rPr>
          <w:position w:val="-14"/>
        </w:rPr>
        <w:object w:dxaOrig="1700" w:dyaOrig="360">
          <v:shape id="_x0000_i1090" type="#_x0000_t75" style="width:85.5pt;height:18.75pt" o:ole="">
            <v:imagedata r:id="rId77" o:title=""/>
          </v:shape>
          <o:OLEObject Type="Embed" ProgID="Equation.3" ShapeID="_x0000_i1090" DrawAspect="Content" ObjectID="_1469910683" r:id="rId124"/>
        </w:object>
      </w:r>
    </w:p>
    <w:p w:rsidR="0015129F" w:rsidRDefault="0015129F" w:rsidP="0015129F">
      <w:pPr>
        <w:spacing w:line="240" w:lineRule="auto"/>
        <w:ind w:left="284"/>
        <w:rPr>
          <w:i/>
        </w:rPr>
      </w:pPr>
      <w:r w:rsidRPr="00E646EC">
        <w:rPr>
          <w:i/>
        </w:rPr>
        <w:t>К</w:t>
      </w:r>
      <w:r w:rsidRPr="00E646EC">
        <w:rPr>
          <w:i/>
          <w:vertAlign w:val="subscript"/>
        </w:rPr>
        <w:t xml:space="preserve">пер </w:t>
      </w:r>
      <w:r w:rsidRPr="00E646EC">
        <w:rPr>
          <w:i/>
        </w:rPr>
        <w:t xml:space="preserve">– коэффициент </w:t>
      </w:r>
      <w:r>
        <w:rPr>
          <w:i/>
        </w:rPr>
        <w:t>перехода от явочной численности к списочной</w:t>
      </w:r>
    </w:p>
    <w:p w:rsidR="0015129F" w:rsidRDefault="0015129F" w:rsidP="0015129F">
      <w:pPr>
        <w:spacing w:line="240" w:lineRule="auto"/>
        <w:ind w:left="284"/>
        <w:jc w:val="center"/>
      </w:pPr>
      <w:r w:rsidRPr="0059799B">
        <w:rPr>
          <w:position w:val="-30"/>
        </w:rPr>
        <w:object w:dxaOrig="1060" w:dyaOrig="660">
          <v:shape id="_x0000_i1091" type="#_x0000_t75" style="width:52.5pt;height:33pt" o:ole="">
            <v:imagedata r:id="rId79" o:title=""/>
          </v:shape>
          <o:OLEObject Type="Embed" ProgID="Equation.3" ShapeID="_x0000_i1091" DrawAspect="Content" ObjectID="_1469910684" r:id="rId125"/>
        </w:object>
      </w:r>
    </w:p>
    <w:p w:rsidR="0015129F" w:rsidRPr="00E646EC" w:rsidRDefault="0015129F" w:rsidP="0015129F">
      <w:pPr>
        <w:spacing w:line="240" w:lineRule="auto"/>
        <w:ind w:left="284"/>
        <w:rPr>
          <w:i/>
        </w:rPr>
      </w:pPr>
      <w:r>
        <w:rPr>
          <w:i/>
        </w:rPr>
        <w:t>Т</w:t>
      </w:r>
      <w:r>
        <w:rPr>
          <w:i/>
          <w:vertAlign w:val="subscript"/>
        </w:rPr>
        <w:t>к</w:t>
      </w:r>
      <w:r>
        <w:rPr>
          <w:i/>
        </w:rPr>
        <w:t xml:space="preserve"> – календарный фонд времени, (365 часов)</w:t>
      </w:r>
    </w:p>
    <w:p w:rsidR="0015129F" w:rsidRDefault="0015129F" w:rsidP="0015129F">
      <w:pPr>
        <w:spacing w:line="240" w:lineRule="auto"/>
        <w:ind w:left="284"/>
        <w:rPr>
          <w:i/>
          <w:szCs w:val="24"/>
        </w:rPr>
      </w:pPr>
      <w:r>
        <w:rPr>
          <w:i/>
          <w:szCs w:val="24"/>
        </w:rPr>
        <w:t>Т</w:t>
      </w:r>
      <w:r>
        <w:rPr>
          <w:i/>
          <w:szCs w:val="24"/>
          <w:vertAlign w:val="subscript"/>
        </w:rPr>
        <w:t>эф</w:t>
      </w:r>
      <w:r>
        <w:rPr>
          <w:i/>
          <w:szCs w:val="24"/>
        </w:rPr>
        <w:t xml:space="preserve"> – эффективный фонд времени, час</w:t>
      </w:r>
    </w:p>
    <w:p w:rsidR="0015129F" w:rsidRDefault="0015129F" w:rsidP="0015129F">
      <w:pPr>
        <w:spacing w:line="240" w:lineRule="auto"/>
        <w:ind w:left="284"/>
        <w:jc w:val="center"/>
      </w:pPr>
      <w:r w:rsidRPr="0059799B">
        <w:rPr>
          <w:position w:val="-14"/>
        </w:rPr>
        <w:object w:dxaOrig="1520" w:dyaOrig="360">
          <v:shape id="_x0000_i1092" type="#_x0000_t75" style="width:76.5pt;height:18.75pt" o:ole="">
            <v:imagedata r:id="rId81" o:title=""/>
          </v:shape>
          <o:OLEObject Type="Embed" ProgID="Equation.3" ShapeID="_x0000_i1092" DrawAspect="Content" ObjectID="_1469910685" r:id="rId126"/>
        </w:object>
      </w:r>
    </w:p>
    <w:p w:rsidR="0015129F" w:rsidRDefault="0015129F" w:rsidP="0015129F">
      <w:pPr>
        <w:spacing w:line="240" w:lineRule="auto"/>
        <w:ind w:left="284"/>
        <w:rPr>
          <w:i/>
        </w:rPr>
      </w:pPr>
      <w:r w:rsidRPr="00862B1A">
        <w:rPr>
          <w:i/>
        </w:rPr>
        <w:t xml:space="preserve"> </w:t>
      </w:r>
      <w:r>
        <w:rPr>
          <w:i/>
        </w:rPr>
        <w:t>Т</w:t>
      </w:r>
      <w:r>
        <w:rPr>
          <w:i/>
          <w:vertAlign w:val="subscript"/>
        </w:rPr>
        <w:t>невых</w:t>
      </w:r>
      <w:r>
        <w:rPr>
          <w:i/>
        </w:rPr>
        <w:t xml:space="preserve"> – плановые невыходы, час</w:t>
      </w:r>
    </w:p>
    <w:p w:rsidR="0015129F" w:rsidRDefault="0015129F" w:rsidP="0015129F">
      <w:pPr>
        <w:spacing w:line="240" w:lineRule="auto"/>
        <w:ind w:left="284"/>
        <w:jc w:val="center"/>
      </w:pPr>
      <w:r w:rsidRPr="0059799B">
        <w:rPr>
          <w:position w:val="-10"/>
        </w:rPr>
        <w:object w:dxaOrig="2060" w:dyaOrig="320">
          <v:shape id="_x0000_i1093" type="#_x0000_t75" style="width:102.75pt;height:15.75pt" o:ole="">
            <v:imagedata r:id="rId127" o:title=""/>
          </v:shape>
          <o:OLEObject Type="Embed" ProgID="Equation.3" ShapeID="_x0000_i1093" DrawAspect="Content" ObjectID="_1469910686" r:id="rId128"/>
        </w:object>
      </w:r>
    </w:p>
    <w:p w:rsidR="0015129F" w:rsidRDefault="0015129F" w:rsidP="0015129F">
      <w:pPr>
        <w:spacing w:line="240" w:lineRule="auto"/>
        <w:ind w:left="284"/>
        <w:rPr>
          <w:i/>
        </w:rPr>
      </w:pPr>
      <w:r>
        <w:rPr>
          <w:i/>
        </w:rPr>
        <w:t>Т</w:t>
      </w:r>
      <w:r>
        <w:rPr>
          <w:i/>
          <w:vertAlign w:val="subscript"/>
        </w:rPr>
        <w:t xml:space="preserve">н </w:t>
      </w:r>
      <w:r>
        <w:rPr>
          <w:i/>
        </w:rPr>
        <w:t>–</w:t>
      </w:r>
      <w:r w:rsidRPr="00862B1A">
        <w:rPr>
          <w:i/>
        </w:rPr>
        <w:t xml:space="preserve"> </w:t>
      </w:r>
      <w:r>
        <w:rPr>
          <w:i/>
        </w:rPr>
        <w:t>номинальный фонд времени, час</w:t>
      </w:r>
    </w:p>
    <w:p w:rsidR="0015129F" w:rsidRDefault="0015129F" w:rsidP="0015129F">
      <w:pPr>
        <w:spacing w:line="240" w:lineRule="auto"/>
        <w:ind w:left="284"/>
        <w:jc w:val="center"/>
        <w:rPr>
          <w:i/>
        </w:rPr>
      </w:pPr>
      <w:r w:rsidRPr="0059799B">
        <w:rPr>
          <w:position w:val="-10"/>
        </w:rPr>
        <w:object w:dxaOrig="1100" w:dyaOrig="320">
          <v:shape id="_x0000_i1094" type="#_x0000_t75" style="width:55.5pt;height:15.75pt" o:ole="">
            <v:imagedata r:id="rId85" o:title=""/>
          </v:shape>
          <o:OLEObject Type="Embed" ProgID="Equation.3" ShapeID="_x0000_i1094" DrawAspect="Content" ObjectID="_1469910687" r:id="rId129"/>
        </w:object>
      </w:r>
    </w:p>
    <w:p w:rsidR="0015129F" w:rsidRDefault="0015129F" w:rsidP="0015129F">
      <w:pPr>
        <w:spacing w:line="240" w:lineRule="auto"/>
        <w:ind w:left="284"/>
        <w:rPr>
          <w:i/>
        </w:rPr>
      </w:pPr>
      <w:r>
        <w:rPr>
          <w:i/>
        </w:rPr>
        <w:t>В – количество выходных дней в году по графику сменности</w:t>
      </w:r>
    </w:p>
    <w:p w:rsidR="0015129F" w:rsidRDefault="0015129F" w:rsidP="0015129F">
      <w:pPr>
        <w:spacing w:line="240" w:lineRule="auto"/>
        <w:ind w:left="284"/>
        <w:jc w:val="center"/>
      </w:pPr>
      <w:r w:rsidRPr="0059799B">
        <w:rPr>
          <w:position w:val="-22"/>
        </w:rPr>
        <w:object w:dxaOrig="920" w:dyaOrig="580">
          <v:shape id="_x0000_i1095" type="#_x0000_t75" style="width:49.5pt;height:30.75pt" o:ole="">
            <v:imagedata r:id="rId87" o:title=""/>
          </v:shape>
          <o:OLEObject Type="Embed" ProgID="Equation.3" ShapeID="_x0000_i1095" DrawAspect="Content" ObjectID="_1469910688" r:id="rId130"/>
        </w:object>
      </w:r>
    </w:p>
    <w:p w:rsidR="0015129F" w:rsidRDefault="0015129F" w:rsidP="0015129F">
      <w:pPr>
        <w:spacing w:line="240" w:lineRule="auto"/>
        <w:ind w:left="284"/>
        <w:rPr>
          <w:i/>
        </w:rPr>
      </w:pPr>
      <w:r>
        <w:rPr>
          <w:i/>
        </w:rPr>
        <w:t>в – количество выходных дней за сменооборот, (4 дня)</w:t>
      </w:r>
    </w:p>
    <w:p w:rsidR="0015129F" w:rsidRDefault="0015129F" w:rsidP="0015129F">
      <w:pPr>
        <w:spacing w:line="240" w:lineRule="auto"/>
        <w:ind w:left="284"/>
        <w:rPr>
          <w:i/>
        </w:rPr>
      </w:pPr>
      <w:r>
        <w:rPr>
          <w:i/>
        </w:rPr>
        <w:t>П – период сменооборота, (16)</w:t>
      </w:r>
    </w:p>
    <w:p w:rsidR="0015129F" w:rsidRDefault="0015129F" w:rsidP="0015129F">
      <w:pPr>
        <w:spacing w:line="240" w:lineRule="auto"/>
        <w:ind w:left="284"/>
        <w:jc w:val="center"/>
        <w:rPr>
          <w:i/>
        </w:rPr>
      </w:pPr>
      <w:r w:rsidRPr="0059799B">
        <w:rPr>
          <w:position w:val="-22"/>
        </w:rPr>
        <w:object w:dxaOrig="1440" w:dyaOrig="580">
          <v:shape id="_x0000_i1096" type="#_x0000_t75" style="width:1in;height:29.25pt" o:ole="">
            <v:imagedata r:id="rId89" o:title=""/>
          </v:shape>
          <o:OLEObject Type="Embed" ProgID="Equation.3" ShapeID="_x0000_i1096" DrawAspect="Content" ObjectID="_1469910689" r:id="rId131"/>
        </w:object>
      </w:r>
    </w:p>
    <w:p w:rsidR="0015129F" w:rsidRDefault="0015129F" w:rsidP="0015129F">
      <w:pPr>
        <w:spacing w:line="240" w:lineRule="auto"/>
        <w:ind w:left="284"/>
        <w:jc w:val="center"/>
      </w:pPr>
      <w:r w:rsidRPr="0059799B">
        <w:rPr>
          <w:position w:val="-10"/>
        </w:rPr>
        <w:object w:dxaOrig="1780" w:dyaOrig="320">
          <v:shape id="_x0000_i1097" type="#_x0000_t75" style="width:88.5pt;height:15.75pt" o:ole="">
            <v:imagedata r:id="rId91" o:title=""/>
          </v:shape>
          <o:OLEObject Type="Embed" ProgID="Equation.3" ShapeID="_x0000_i1097" DrawAspect="Content" ObjectID="_1469910690" r:id="rId132"/>
        </w:object>
      </w:r>
    </w:p>
    <w:p w:rsidR="0015129F" w:rsidRDefault="0015129F" w:rsidP="0015129F">
      <w:pPr>
        <w:spacing w:line="240" w:lineRule="auto"/>
        <w:ind w:left="284"/>
        <w:jc w:val="center"/>
      </w:pPr>
      <w:r w:rsidRPr="0059799B">
        <w:rPr>
          <w:position w:val="-14"/>
        </w:rPr>
        <w:object w:dxaOrig="1920" w:dyaOrig="360">
          <v:shape id="_x0000_i1098" type="#_x0000_t75" style="width:96pt;height:18.75pt" o:ole="">
            <v:imagedata r:id="rId133" o:title=""/>
          </v:shape>
          <o:OLEObject Type="Embed" ProgID="Equation.3" ShapeID="_x0000_i1098" DrawAspect="Content" ObjectID="_1469910691" r:id="rId134"/>
        </w:object>
      </w:r>
    </w:p>
    <w:p w:rsidR="0015129F" w:rsidRDefault="0015129F" w:rsidP="0015129F">
      <w:pPr>
        <w:spacing w:line="240" w:lineRule="auto"/>
        <w:ind w:left="284"/>
        <w:jc w:val="center"/>
      </w:pPr>
      <w:r w:rsidRPr="0059799B">
        <w:rPr>
          <w:position w:val="-22"/>
        </w:rPr>
        <w:object w:dxaOrig="1620" w:dyaOrig="580">
          <v:shape id="_x0000_i1099" type="#_x0000_t75" style="width:81pt;height:29.25pt" o:ole="">
            <v:imagedata r:id="rId135" o:title=""/>
          </v:shape>
          <o:OLEObject Type="Embed" ProgID="Equation.3" ShapeID="_x0000_i1099" DrawAspect="Content" ObjectID="_1469910692" r:id="rId136"/>
        </w:object>
      </w:r>
    </w:p>
    <w:p w:rsidR="0015129F" w:rsidRPr="005846DF" w:rsidRDefault="0015129F" w:rsidP="0015129F">
      <w:pPr>
        <w:spacing w:line="240" w:lineRule="auto"/>
        <w:ind w:left="284"/>
        <w:jc w:val="center"/>
        <w:rPr>
          <w:i/>
          <w:vertAlign w:val="subscript"/>
        </w:rPr>
      </w:pPr>
      <w:r w:rsidRPr="00DB0B6F">
        <w:rPr>
          <w:position w:val="-10"/>
          <w:szCs w:val="24"/>
        </w:rPr>
        <w:object w:dxaOrig="1800" w:dyaOrig="320">
          <v:shape id="_x0000_i1100" type="#_x0000_t75" style="width:90.75pt;height:15.75pt" o:ole="">
            <v:imagedata r:id="rId97" o:title=""/>
          </v:shape>
          <o:OLEObject Type="Embed" ProgID="Equation.3" ShapeID="_x0000_i1100" DrawAspect="Content" ObjectID="_1469910693" r:id="rId137"/>
        </w:object>
      </w:r>
    </w:p>
    <w:p w:rsidR="007F5F5B" w:rsidRDefault="007F5F5B" w:rsidP="007F5F5B">
      <w:pPr>
        <w:rPr>
          <w:szCs w:val="24"/>
        </w:rPr>
        <w:sectPr w:rsidR="007F5F5B" w:rsidSect="00D74F26">
          <w:headerReference w:type="even" r:id="rId138"/>
          <w:headerReference w:type="default" r:id="rId139"/>
          <w:headerReference w:type="first" r:id="rId140"/>
          <w:pgSz w:w="11906" w:h="16838"/>
          <w:pgMar w:top="567" w:right="567" w:bottom="899" w:left="550" w:header="709" w:footer="709" w:gutter="0"/>
          <w:cols w:space="708"/>
          <w:titlePg/>
          <w:docGrid w:linePitch="360"/>
        </w:sectPr>
      </w:pPr>
    </w:p>
    <w:p w:rsidR="007F5F5B" w:rsidRDefault="00222F9D" w:rsidP="007F5F5B">
      <w:pPr>
        <w:rPr>
          <w:szCs w:val="24"/>
        </w:rPr>
      </w:pPr>
      <w:r>
        <w:rPr>
          <w:szCs w:val="24"/>
        </w:rPr>
        <w:t>Таблица 2.6.</w:t>
      </w:r>
      <w:r w:rsidR="00426199">
        <w:rPr>
          <w:szCs w:val="24"/>
        </w:rPr>
        <w:t xml:space="preserve">  - </w:t>
      </w:r>
      <w:r w:rsidR="007F5F5B" w:rsidRPr="00CE0E10">
        <w:rPr>
          <w:b/>
          <w:bCs/>
          <w:szCs w:val="24"/>
        </w:rPr>
        <w:t xml:space="preserve">Расчет фонда оплаты труда рабочих по цеху </w:t>
      </w:r>
      <w:r w:rsidR="007F5F5B" w:rsidRPr="0058077D">
        <w:rPr>
          <w:b/>
          <w:bCs/>
          <w:szCs w:val="24"/>
          <w:u w:val="single"/>
        </w:rPr>
        <w:t>аммиака</w:t>
      </w:r>
      <w:r w:rsidR="007F5F5B" w:rsidRPr="0058077D">
        <w:rPr>
          <w:szCs w:val="24"/>
          <w:u w:val="single"/>
        </w:rPr>
        <w:t xml:space="preserve"> </w:t>
      </w: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567"/>
        <w:gridCol w:w="851"/>
        <w:gridCol w:w="567"/>
        <w:gridCol w:w="1276"/>
        <w:gridCol w:w="1134"/>
        <w:gridCol w:w="992"/>
        <w:gridCol w:w="992"/>
        <w:gridCol w:w="1134"/>
        <w:gridCol w:w="1276"/>
        <w:gridCol w:w="1134"/>
        <w:gridCol w:w="1276"/>
        <w:gridCol w:w="1134"/>
      </w:tblGrid>
      <w:tr w:rsidR="00F75507" w:rsidRPr="00E25B18" w:rsidTr="006B2800">
        <w:trPr>
          <w:trHeight w:val="55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B18" w:rsidRDefault="00E25B18" w:rsidP="00E25B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Наименование</w:t>
            </w:r>
          </w:p>
          <w:p w:rsidR="00E25B18" w:rsidRPr="00E25B18" w:rsidRDefault="00E25B18" w:rsidP="00E25B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 xml:space="preserve"> профессии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Разряд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Списочная численность рабочих, чел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Дневная тарифная ставка, руб.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Эффективный фонд времени одного рабочего, дн</w:t>
            </w:r>
            <w:r w:rsidR="00F75507">
              <w:rPr>
                <w:color w:val="000000"/>
                <w:sz w:val="20"/>
                <w:szCs w:val="20"/>
              </w:rPr>
              <w:t>и</w:t>
            </w:r>
            <w:r w:rsidRPr="00E25B1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Фонд оплаты труда по тарифным ставкам, руб.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Доплата за работу,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Премия,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Основной фонд оплаты труда,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Дополнительный фонд оплаты труда,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Годовой фонд оплаты труда,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Среднегодовая заработная плата одного рабочего</w:t>
            </w:r>
          </w:p>
        </w:tc>
      </w:tr>
      <w:tr w:rsidR="00F75507" w:rsidRPr="00E25B18" w:rsidTr="006B2800">
        <w:trPr>
          <w:trHeight w:val="205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в ночное время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в вечернее время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в праздничные дни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75507" w:rsidRPr="00E25B18" w:rsidTr="006B2800">
        <w:trPr>
          <w:trHeight w:val="254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25B18">
              <w:rPr>
                <w:b/>
                <w:bCs/>
                <w:color w:val="000000"/>
                <w:sz w:val="20"/>
                <w:szCs w:val="20"/>
              </w:rPr>
              <w:t xml:space="preserve">I. </w:t>
            </w:r>
            <w:r w:rsidR="003D34F6" w:rsidRPr="00E25B18">
              <w:rPr>
                <w:b/>
                <w:bCs/>
                <w:color w:val="000000"/>
                <w:sz w:val="20"/>
                <w:szCs w:val="20"/>
              </w:rPr>
              <w:t>Основные</w:t>
            </w:r>
            <w:r w:rsidR="003D34F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25B18">
              <w:rPr>
                <w:b/>
                <w:bCs/>
                <w:color w:val="000000"/>
                <w:sz w:val="20"/>
                <w:szCs w:val="20"/>
              </w:rPr>
              <w:t xml:space="preserve">рабочие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F75507" w:rsidRPr="00E25B18" w:rsidTr="006B2800">
        <w:trPr>
          <w:trHeight w:val="25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1. Старший оператор ДПУ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362,56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420569,6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56061,9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28052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13794,7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210284,8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728763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119366,4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848129,4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169625,9</w:t>
            </w:r>
          </w:p>
        </w:tc>
      </w:tr>
      <w:tr w:rsidR="00F75507" w:rsidRPr="00E25B18" w:rsidTr="006B2800">
        <w:trPr>
          <w:trHeight w:val="3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2. Оператор компрессии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362,56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1177594,9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156973,4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78545,6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38625,1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588797,4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2040536,4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334225,8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2374762,2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169625,9</w:t>
            </w:r>
          </w:p>
        </w:tc>
      </w:tr>
      <w:tr w:rsidR="00F75507" w:rsidRPr="00E25B18" w:rsidTr="006B280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3. Оператор сероочистки и  конверсии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362,56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2439303,7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325159,2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162701,6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80009,2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1219651,8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4226825,4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692324,9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4919150,3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169625,9</w:t>
            </w:r>
          </w:p>
        </w:tc>
      </w:tr>
      <w:tr w:rsidR="00F75507" w:rsidRPr="00E25B18" w:rsidTr="006B280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4. Оператор моноэтаноламиновой очистки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362,56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2439303,7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325159,2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162701,6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80009,2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1219651,8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4226825,4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692324,9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4919150,3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169625,9</w:t>
            </w:r>
          </w:p>
        </w:tc>
      </w:tr>
      <w:tr w:rsidR="00F75507" w:rsidRPr="00E25B18" w:rsidTr="006B280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5. Оператор отделения синтеза аммиака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362,56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2439303,7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325159,2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162701,6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80009,2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1219651,8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4226825,4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692324,9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4919150,3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169625,9</w:t>
            </w:r>
          </w:p>
        </w:tc>
      </w:tr>
      <w:tr w:rsidR="00F75507" w:rsidRPr="00E25B18" w:rsidTr="006B280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6. Оператор холодильных  установок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322,56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374169,6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49876,8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24957,1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12272,8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187084,8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648361,1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106197,1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754558,2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150911,6</w:t>
            </w:r>
          </w:p>
        </w:tc>
      </w:tr>
      <w:tr w:rsidR="00F75507" w:rsidRPr="00E25B18" w:rsidTr="006B2800">
        <w:trPr>
          <w:trHeight w:val="50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7. Оператор хранилища жидкого Аммиака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322,56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374169,6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49876,8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24957,1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12272,8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187084,8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648361,1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106197,1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754558,2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150911,6</w:t>
            </w:r>
          </w:p>
        </w:tc>
      </w:tr>
      <w:tr w:rsidR="00F75507" w:rsidRPr="00E25B18" w:rsidTr="006B2800">
        <w:trPr>
          <w:trHeight w:val="25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i/>
                <w:i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9664414,7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1288266,5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644616,5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316992,8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4832207,4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16746497,8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2742960,9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19489458,7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168012,6</w:t>
            </w:r>
          </w:p>
        </w:tc>
      </w:tr>
      <w:tr w:rsidR="00F75507" w:rsidRPr="00E25B18" w:rsidTr="006B2800">
        <w:trPr>
          <w:trHeight w:val="35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25B18">
              <w:rPr>
                <w:b/>
                <w:bCs/>
                <w:color w:val="000000"/>
                <w:sz w:val="20"/>
                <w:szCs w:val="20"/>
              </w:rPr>
              <w:t>II. Вспомогательные рабочие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F75507" w:rsidRPr="00E25B18" w:rsidTr="006B2800">
        <w:trPr>
          <w:trHeight w:val="509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1. Дежурный слесарь-ремонтник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282,56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327769,6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43691,7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21862,2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10750,8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98330,9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502405,2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82290,5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584695,8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116939,2</w:t>
            </w:r>
          </w:p>
        </w:tc>
      </w:tr>
      <w:tr w:rsidR="00F75507" w:rsidRPr="00E25B18" w:rsidTr="006B2800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2. Дежурный слесарь-электрик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282,56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327769,6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43691,7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21862,2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10750,8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98330,9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502405,2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82290,5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584695,8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116939,2</w:t>
            </w:r>
          </w:p>
        </w:tc>
      </w:tr>
      <w:tr w:rsidR="00F75507" w:rsidRPr="00E25B18" w:rsidTr="006B280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>3. Дежурный слесарь КИП и 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322,56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374169,6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49876,8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24957,1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12272,8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112250,9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573527,2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93939,8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667467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133493,4</w:t>
            </w:r>
          </w:p>
        </w:tc>
      </w:tr>
      <w:tr w:rsidR="00F75507" w:rsidRPr="00E25B18" w:rsidTr="006B2800">
        <w:trPr>
          <w:trHeight w:val="50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5B18">
              <w:rPr>
                <w:color w:val="000000"/>
                <w:sz w:val="20"/>
                <w:szCs w:val="20"/>
              </w:rPr>
              <w:t xml:space="preserve">4. Лаборант технического анализа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242,56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100419,8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30126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130545,8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23964,9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154510,7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color w:val="000000"/>
                <w:sz w:val="20"/>
                <w:szCs w:val="20"/>
              </w:rPr>
              <w:t>77255,4</w:t>
            </w:r>
          </w:p>
        </w:tc>
      </w:tr>
      <w:tr w:rsidR="00F75507" w:rsidRPr="00E25B18" w:rsidTr="006B2800">
        <w:trPr>
          <w:trHeight w:val="28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i/>
                <w:i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1130129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137260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68682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33774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339039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1708883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282486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1991369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117139</w:t>
            </w:r>
          </w:p>
        </w:tc>
      </w:tr>
      <w:tr w:rsidR="00F75507" w:rsidRPr="00E25B18" w:rsidTr="006B2800">
        <w:trPr>
          <w:trHeight w:val="28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18" w:rsidRPr="00E25B18" w:rsidRDefault="00E25B18" w:rsidP="00E25B1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25B18">
              <w:rPr>
                <w:b/>
                <w:bCs/>
                <w:color w:val="000000"/>
                <w:sz w:val="20"/>
                <w:szCs w:val="20"/>
              </w:rPr>
              <w:t>Всего по цеху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10794543,4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1425526,7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713298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350767,3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5171246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18455381,3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3025446,6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21480827,9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B18" w:rsidRPr="00E25B18" w:rsidRDefault="00E25B18" w:rsidP="00E25B1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25B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161510</w:t>
            </w:r>
          </w:p>
        </w:tc>
      </w:tr>
    </w:tbl>
    <w:p w:rsidR="00426199" w:rsidRPr="00CE0E10" w:rsidRDefault="007F5F5B" w:rsidP="00426199">
      <w:pPr>
        <w:rPr>
          <w:b/>
          <w:bCs/>
          <w:szCs w:val="24"/>
        </w:rPr>
      </w:pPr>
      <w:r>
        <w:rPr>
          <w:szCs w:val="24"/>
        </w:rPr>
        <w:br w:type="page"/>
      </w:r>
      <w:r w:rsidR="00426199" w:rsidRPr="00CE0E10">
        <w:rPr>
          <w:szCs w:val="24"/>
        </w:rPr>
        <w:t xml:space="preserve"> </w:t>
      </w:r>
      <w:r w:rsidR="00426199" w:rsidRPr="00CE0E10">
        <w:rPr>
          <w:b/>
          <w:bCs/>
          <w:szCs w:val="24"/>
        </w:rPr>
        <w:t xml:space="preserve">Расчет фонда оплаты труда рабочих по цеху </w:t>
      </w:r>
      <w:r w:rsidR="00426199" w:rsidRPr="0058077D">
        <w:rPr>
          <w:b/>
          <w:bCs/>
          <w:szCs w:val="24"/>
          <w:u w:val="single"/>
        </w:rPr>
        <w:t>слабой азотной кислоты</w:t>
      </w: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3030"/>
        <w:gridCol w:w="471"/>
        <w:gridCol w:w="702"/>
        <w:gridCol w:w="794"/>
        <w:gridCol w:w="910"/>
        <w:gridCol w:w="1180"/>
        <w:gridCol w:w="1079"/>
        <w:gridCol w:w="978"/>
        <w:gridCol w:w="976"/>
        <w:gridCol w:w="1005"/>
        <w:gridCol w:w="1180"/>
        <w:gridCol w:w="1079"/>
        <w:gridCol w:w="1180"/>
        <w:gridCol w:w="1171"/>
      </w:tblGrid>
      <w:tr w:rsidR="00DD1A7C" w:rsidRPr="00D62283" w:rsidTr="00B62819">
        <w:trPr>
          <w:trHeight w:val="276"/>
        </w:trPr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Наименование профессии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Разряд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Списочная численность рабочих, чел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Дневная тарифная ставка, руб.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Эффективный фонд времени одного рабочего, дн.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Фонд оплаты труда по тарифным ставкам, руб.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Доплата за работу, руб.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Премия, руб.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Основной фонд оплаты труда, руб.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Дополнительный фонд оплаты труда, руб.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Годовой фонд оплаты труда, руб.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Среднегодовая заработная плата одного рабочего</w:t>
            </w:r>
          </w:p>
        </w:tc>
      </w:tr>
      <w:tr w:rsidR="00DD1A7C" w:rsidRPr="00D62283" w:rsidTr="00B62819">
        <w:trPr>
          <w:trHeight w:val="1621"/>
        </w:trPr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в ночное время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в вечернее время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в праздничные дни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1A7C" w:rsidRPr="00D62283" w:rsidTr="00B62819">
        <w:trPr>
          <w:trHeight w:val="276"/>
        </w:trPr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 xml:space="preserve">I. </w:t>
            </w:r>
            <w:r w:rsidR="00B62819" w:rsidRPr="00D62283">
              <w:rPr>
                <w:b/>
                <w:bCs/>
                <w:color w:val="000000"/>
                <w:sz w:val="20"/>
                <w:szCs w:val="20"/>
              </w:rPr>
              <w:t xml:space="preserve">Основные </w:t>
            </w:r>
            <w:r w:rsidRPr="00D62283">
              <w:rPr>
                <w:b/>
                <w:bCs/>
                <w:color w:val="000000"/>
                <w:sz w:val="20"/>
                <w:szCs w:val="20"/>
              </w:rPr>
              <w:t>рабочие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1A7C" w:rsidRPr="00D62283" w:rsidTr="00B62819">
        <w:trPr>
          <w:trHeight w:val="552"/>
        </w:trPr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1.  Оператор производства слабой азотной кислоты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362,56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1983928,3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264457,6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132328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65072,8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991964,2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3437751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557880,6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3995631,6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166484,7</w:t>
            </w:r>
          </w:p>
        </w:tc>
      </w:tr>
      <w:tr w:rsidR="00DD1A7C" w:rsidRPr="00D62283" w:rsidTr="00B62819">
        <w:trPr>
          <w:trHeight w:val="34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2.  Аппаратчик конверсии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362,56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1983928,3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264457,6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132328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65072,8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991964,2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3437751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557880,6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3995631,6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166484,7</w:t>
            </w:r>
          </w:p>
        </w:tc>
      </w:tr>
      <w:tr w:rsidR="00DD1A7C" w:rsidRPr="00D62283" w:rsidTr="00B62819">
        <w:trPr>
          <w:trHeight w:val="34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3.  Аппаратчик абсорбции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362,56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1983928,3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264457,6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132328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65072,8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991964,2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3437751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557880,6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3995631,6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166484,7</w:t>
            </w:r>
          </w:p>
        </w:tc>
      </w:tr>
      <w:tr w:rsidR="00DD1A7C" w:rsidRPr="00D62283" w:rsidTr="00B62819">
        <w:trPr>
          <w:trHeight w:val="34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4. Аппаратчик теплоутилизации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362,56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826636,8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110190,7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55136,7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27113,7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413318,4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1432396,2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232450,3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1664846,5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166484,7</w:t>
            </w:r>
          </w:p>
        </w:tc>
      </w:tr>
      <w:tr w:rsidR="00DD1A7C" w:rsidRPr="00D62283" w:rsidTr="00B62819">
        <w:trPr>
          <w:trHeight w:val="34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5. Аппаратчик дозирования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322,56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367718,4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49016,9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24526,8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12061,2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183859,2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637182,4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103402,4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740584,9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148117</w:t>
            </w:r>
          </w:p>
        </w:tc>
      </w:tr>
      <w:tr w:rsidR="00DD1A7C" w:rsidRPr="00D62283" w:rsidTr="00B62819">
        <w:trPr>
          <w:trHeight w:val="586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6. Машинист компрессорных установок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322,56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1029611,5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137247,2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68675,1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33771,3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514805,8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1784110,8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289526,8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2073637,6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148117</w:t>
            </w:r>
          </w:p>
        </w:tc>
      </w:tr>
      <w:tr w:rsidR="00DD1A7C" w:rsidRPr="00D62283" w:rsidTr="00B62819">
        <w:trPr>
          <w:trHeight w:val="586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7. Машинист установки катализаторных сеток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322,56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367718,4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49016,9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24526,8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12061,2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183859,2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637182,4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103402,4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740584,9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148117</w:t>
            </w:r>
          </w:p>
        </w:tc>
      </w:tr>
      <w:tr w:rsidR="00DD1A7C" w:rsidRPr="00D62283" w:rsidTr="00B62819">
        <w:trPr>
          <w:trHeight w:val="276"/>
        </w:trPr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8543470,08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1138844,6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569849,5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280225,8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4271735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14804125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2402423,8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17206549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162325,9</w:t>
            </w:r>
          </w:p>
        </w:tc>
      </w:tr>
      <w:tr w:rsidR="00DD1A7C" w:rsidRPr="00D62283" w:rsidTr="00B62819">
        <w:trPr>
          <w:trHeight w:val="276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II. Вспомогательные рабочие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1A7C" w:rsidRPr="00D62283" w:rsidTr="00B62819">
        <w:trPr>
          <w:trHeight w:val="34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1. Дежурный слесарь-ремонтник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362,56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1157291,5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154267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77191,3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37959,2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347187,5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1773896,4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287869,2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2061765,6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147269</w:t>
            </w:r>
          </w:p>
        </w:tc>
      </w:tr>
      <w:tr w:rsidR="00DD1A7C" w:rsidRPr="00D62283" w:rsidTr="00B62819">
        <w:trPr>
          <w:trHeight w:val="34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2. Дежурный слесарь-электрик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362,56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1157291,5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154267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77191,3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37959,2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347187,5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1773896,4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287869,2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2061765,6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147269</w:t>
            </w:r>
          </w:p>
        </w:tc>
      </w:tr>
      <w:tr w:rsidR="00DD1A7C" w:rsidRPr="00D62283" w:rsidTr="00B62819">
        <w:trPr>
          <w:trHeight w:val="34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3. Дежурный слесарь КИП и А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362,56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826636,8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110190,7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55136,7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27113,7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247991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1267068,9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205620,8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1472689,7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147269</w:t>
            </w:r>
          </w:p>
        </w:tc>
      </w:tr>
      <w:tr w:rsidR="00DD1A7C" w:rsidRPr="00D62283" w:rsidTr="00B62819">
        <w:trPr>
          <w:trHeight w:val="552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4. Лаборант технического анализа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282,56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286798,4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38230,2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19129,5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9407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86039,5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439604,6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80125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519729,6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103945,9</w:t>
            </w:r>
          </w:p>
        </w:tc>
      </w:tr>
      <w:tr w:rsidR="00DD1A7C" w:rsidRPr="00D62283" w:rsidTr="00B62819">
        <w:trPr>
          <w:trHeight w:val="345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5. Электрогазосварщик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322,56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367718,4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49016,9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24526,8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12061,2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110315,5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563638,8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91467,7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655106,5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131021,3</w:t>
            </w:r>
          </w:p>
        </w:tc>
      </w:tr>
      <w:tr w:rsidR="00DD1A7C" w:rsidRPr="00D62283" w:rsidTr="00B62819">
        <w:trPr>
          <w:trHeight w:val="34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3795736,6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505971,7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253175,6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124500,2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1138721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5818105,1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952951,8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6771056,9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141063,7</w:t>
            </w:r>
          </w:p>
        </w:tc>
      </w:tr>
      <w:tr w:rsidR="00DD1A7C" w:rsidRPr="00D62283" w:rsidTr="00B62819">
        <w:trPr>
          <w:trHeight w:val="34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Всего по цеху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12339206,7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1644816,3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823025,1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404726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5410456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20622230,1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3355375,6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23977605,7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7C" w:rsidRPr="00D62283" w:rsidRDefault="00DD1A7C" w:rsidP="00DD1A7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155698,7</w:t>
            </w:r>
          </w:p>
        </w:tc>
      </w:tr>
    </w:tbl>
    <w:p w:rsidR="00DA4C2B" w:rsidRDefault="00426199">
      <w:pPr>
        <w:rPr>
          <w:b/>
          <w:bCs/>
          <w:szCs w:val="24"/>
        </w:rPr>
      </w:pPr>
      <w:r>
        <w:rPr>
          <w:szCs w:val="24"/>
        </w:rPr>
        <w:br w:type="page"/>
      </w:r>
      <w:r w:rsidR="00B61D52">
        <w:rPr>
          <w:szCs w:val="24"/>
        </w:rPr>
        <w:t xml:space="preserve"> </w:t>
      </w:r>
      <w:r w:rsidR="007D136D" w:rsidRPr="00CE0E10">
        <w:rPr>
          <w:b/>
          <w:bCs/>
          <w:szCs w:val="24"/>
        </w:rPr>
        <w:t xml:space="preserve">Расчет фонда оплаты труда рабочих по цеху </w:t>
      </w:r>
      <w:r w:rsidR="007D136D" w:rsidRPr="0058077D">
        <w:rPr>
          <w:b/>
          <w:bCs/>
          <w:szCs w:val="24"/>
          <w:u w:val="single"/>
        </w:rPr>
        <w:t>амселитры</w:t>
      </w:r>
    </w:p>
    <w:tbl>
      <w:tblPr>
        <w:tblW w:w="15954" w:type="dxa"/>
        <w:tblInd w:w="-601" w:type="dxa"/>
        <w:tblLook w:val="0000" w:firstRow="0" w:lastRow="0" w:firstColumn="0" w:lastColumn="0" w:noHBand="0" w:noVBand="0"/>
      </w:tblPr>
      <w:tblGrid>
        <w:gridCol w:w="3221"/>
        <w:gridCol w:w="459"/>
        <w:gridCol w:w="707"/>
        <w:gridCol w:w="704"/>
        <w:gridCol w:w="980"/>
        <w:gridCol w:w="1079"/>
        <w:gridCol w:w="1180"/>
        <w:gridCol w:w="976"/>
        <w:gridCol w:w="978"/>
        <w:gridCol w:w="1079"/>
        <w:gridCol w:w="1140"/>
        <w:gridCol w:w="1180"/>
        <w:gridCol w:w="1180"/>
        <w:gridCol w:w="1091"/>
      </w:tblGrid>
      <w:tr w:rsidR="00D62283" w:rsidRPr="00D62283" w:rsidTr="00D62283">
        <w:trPr>
          <w:trHeight w:val="24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47F" w:rsidRPr="00D62283" w:rsidRDefault="0046647F" w:rsidP="004664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Наименование профессии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47F" w:rsidRPr="00D62283" w:rsidRDefault="0046647F" w:rsidP="004664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Разряд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47F" w:rsidRPr="00D62283" w:rsidRDefault="0046647F" w:rsidP="004664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Списочная численность рабочих, чел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47F" w:rsidRPr="00D62283" w:rsidRDefault="0046647F" w:rsidP="004664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Дневная тарифная ставка, руб.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47F" w:rsidRPr="00D62283" w:rsidRDefault="0046647F" w:rsidP="004664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Эффективный фонд времени одного рабочего, дн</w:t>
            </w:r>
            <w:r w:rsidR="00D62283" w:rsidRPr="00D62283">
              <w:rPr>
                <w:color w:val="000000"/>
                <w:sz w:val="20"/>
                <w:szCs w:val="20"/>
              </w:rPr>
              <w:t>и</w:t>
            </w:r>
            <w:r w:rsidRPr="00D6228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47F" w:rsidRPr="00D62283" w:rsidRDefault="0046647F" w:rsidP="004664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Фонд оплаты труда по тарифным ставкам, руб.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47F" w:rsidRPr="00D62283" w:rsidRDefault="0046647F" w:rsidP="004664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Доплата за работу, руб.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47F" w:rsidRPr="00D62283" w:rsidRDefault="0046647F" w:rsidP="004664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Премия, руб.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47F" w:rsidRPr="00D62283" w:rsidRDefault="0046647F" w:rsidP="004664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Основной фонд оплаты труда, руб.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47F" w:rsidRPr="00D62283" w:rsidRDefault="0046647F" w:rsidP="004664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Дополнительный фонд оплаты труда, руб.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47F" w:rsidRPr="00D62283" w:rsidRDefault="0046647F" w:rsidP="004664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Годовой фонд оплаты труда, руб.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47F" w:rsidRPr="00D62283" w:rsidRDefault="0046647F" w:rsidP="004664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Среднегодовая заработная плата одного рабочего</w:t>
            </w:r>
          </w:p>
        </w:tc>
      </w:tr>
      <w:tr w:rsidR="00D62283" w:rsidRPr="00D62283" w:rsidTr="00D62283">
        <w:trPr>
          <w:trHeight w:val="2788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47F" w:rsidRPr="00D62283" w:rsidRDefault="0046647F" w:rsidP="004664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в ночное время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47F" w:rsidRPr="00D62283" w:rsidRDefault="0046647F" w:rsidP="004664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в вечернее время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647F" w:rsidRPr="00D62283" w:rsidRDefault="0046647F" w:rsidP="004664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в праздничные дни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D62283" w:rsidRPr="00D62283" w:rsidTr="00D62283">
        <w:trPr>
          <w:trHeight w:val="340"/>
        </w:trPr>
        <w:tc>
          <w:tcPr>
            <w:tcW w:w="3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647F" w:rsidRPr="00D62283" w:rsidRDefault="0046647F" w:rsidP="000D6C6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 xml:space="preserve">I. </w:t>
            </w:r>
            <w:r w:rsidR="00B62819" w:rsidRPr="00D62283">
              <w:rPr>
                <w:b/>
                <w:bCs/>
                <w:color w:val="000000"/>
                <w:sz w:val="20"/>
                <w:szCs w:val="20"/>
              </w:rPr>
              <w:t xml:space="preserve">Основные </w:t>
            </w:r>
            <w:r w:rsidRPr="00D62283">
              <w:rPr>
                <w:b/>
                <w:bCs/>
                <w:color w:val="000000"/>
                <w:sz w:val="20"/>
                <w:szCs w:val="20"/>
              </w:rPr>
              <w:t xml:space="preserve">рабочие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47F" w:rsidRPr="00D62283" w:rsidRDefault="0046647F" w:rsidP="004664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2283" w:rsidRPr="00D62283" w:rsidTr="00D62283">
        <w:trPr>
          <w:trHeight w:val="397"/>
        </w:trPr>
        <w:tc>
          <w:tcPr>
            <w:tcW w:w="3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647F" w:rsidRPr="00D62283" w:rsidRDefault="0046647F" w:rsidP="000D6C6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1. Старший аппаратчик   производства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362,6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422382,4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56303,6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28172,9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13854,1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211191,2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731904,2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116225,1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848129,4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169625,9</w:t>
            </w:r>
          </w:p>
        </w:tc>
      </w:tr>
      <w:tr w:rsidR="00D62283" w:rsidRPr="00D62283" w:rsidTr="00D62283">
        <w:trPr>
          <w:trHeight w:val="340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47F" w:rsidRPr="00D62283" w:rsidRDefault="0046647F" w:rsidP="000D6C6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2. Оператор ДПУ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362,6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422382,4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56303,6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28172,9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13854,1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211191,2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731904,2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116225,1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848129,4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169625,9</w:t>
            </w:r>
          </w:p>
        </w:tc>
      </w:tr>
      <w:tr w:rsidR="00D62283" w:rsidRPr="00D62283" w:rsidTr="00D62283">
        <w:trPr>
          <w:trHeight w:val="3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47F" w:rsidRPr="00D62283" w:rsidRDefault="0046647F" w:rsidP="000D6C6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3. Аппаратчик нейтрализации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362,6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844764,8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112607,1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56345,8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27708,3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422382,4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1463808,4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232450,3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1696258,7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169625,9</w:t>
            </w:r>
          </w:p>
        </w:tc>
      </w:tr>
      <w:tr w:rsidR="00D62283" w:rsidRPr="00D62283" w:rsidTr="00D62283">
        <w:trPr>
          <w:trHeight w:val="3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47F" w:rsidRPr="00D62283" w:rsidRDefault="0046647F" w:rsidP="000D6C6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4. Аппаратчик выпарки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362,6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1605053,1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213953,6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107057,0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52645,7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802526,6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2781236,0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441655,5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3222891,6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169625,9</w:t>
            </w:r>
          </w:p>
        </w:tc>
      </w:tr>
      <w:tr w:rsidR="00D62283" w:rsidRPr="00D62283" w:rsidTr="00D62283">
        <w:trPr>
          <w:trHeight w:val="3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47F" w:rsidRPr="00D62283" w:rsidRDefault="0046647F" w:rsidP="000D6C6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5. Аппаратчик грануляции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322,6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751564,8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100183,6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50129,4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24651,3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375782,4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1302311,5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206804,8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1509116,3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150911,6</w:t>
            </w:r>
          </w:p>
        </w:tc>
      </w:tr>
      <w:tr w:rsidR="00D62283" w:rsidRPr="00D62283" w:rsidTr="00D62283">
        <w:trPr>
          <w:trHeight w:val="3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47F" w:rsidRPr="00D62283" w:rsidRDefault="0046647F" w:rsidP="000D6C6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6. Аппаратчик – дозировщик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322,6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375782,4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50091,8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25064,7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12325,7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187891,2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651155,7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103402,4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754558,2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150911,6</w:t>
            </w:r>
          </w:p>
        </w:tc>
      </w:tr>
      <w:tr w:rsidR="00D62283" w:rsidRPr="00D62283" w:rsidTr="00D62283">
        <w:trPr>
          <w:trHeight w:val="3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47F" w:rsidRPr="00D62283" w:rsidRDefault="0046647F" w:rsidP="000D6C6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7. Транспортировщик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282,6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658364,8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87760,0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43912,9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21594,4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329182,4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1140814,5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181159,4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1321973,9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132197,4</w:t>
            </w:r>
          </w:p>
        </w:tc>
      </w:tr>
      <w:tr w:rsidR="00D62283" w:rsidRPr="00D62283" w:rsidTr="00D62283">
        <w:trPr>
          <w:trHeight w:val="3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47F" w:rsidRPr="00D62283" w:rsidRDefault="0046647F" w:rsidP="000D6C6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8. Грузчики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242,6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2712791,0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361615,0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180943,2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88979,5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1356395,5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4700724,3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746467,0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5447191,3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113483,2</w:t>
            </w:r>
          </w:p>
        </w:tc>
      </w:tr>
      <w:tr w:rsidR="00D62283" w:rsidRPr="00D62283" w:rsidTr="00D62283">
        <w:trPr>
          <w:trHeight w:val="340"/>
        </w:trPr>
        <w:tc>
          <w:tcPr>
            <w:tcW w:w="3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647F" w:rsidRPr="00D62283" w:rsidRDefault="0046647F" w:rsidP="000D6C62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7793085,8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1038818,3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519799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255613,2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3896543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13503859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2144389,6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15648248,6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139716,5</w:t>
            </w:r>
          </w:p>
        </w:tc>
      </w:tr>
      <w:tr w:rsidR="00D62283" w:rsidRPr="00D62283" w:rsidTr="00D62283">
        <w:trPr>
          <w:trHeight w:val="397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647F" w:rsidRPr="00D62283" w:rsidRDefault="0046647F" w:rsidP="000D6C6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II. Вспомогательные рабочие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2283" w:rsidRPr="00D62283" w:rsidTr="00D62283">
        <w:trPr>
          <w:trHeight w:val="397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647F" w:rsidRPr="00D62283" w:rsidRDefault="0046647F" w:rsidP="000D6C6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1. Дежурный слесарь-ремонтник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322,6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375782,4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50091,8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25064,7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12325,7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112734,7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575999,3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91467,7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667467,0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133493,4</w:t>
            </w:r>
          </w:p>
        </w:tc>
      </w:tr>
      <w:tr w:rsidR="00D62283" w:rsidRPr="00D62283" w:rsidTr="00D62283">
        <w:trPr>
          <w:trHeight w:val="397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47F" w:rsidRPr="00D62283" w:rsidRDefault="0046647F" w:rsidP="000D6C6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2. Дежурный слесарь-электрик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322,6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375782,4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50091,8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25064,7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12325,7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112734,7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575999,3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91467,7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667467,0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133493,4</w:t>
            </w:r>
          </w:p>
        </w:tc>
      </w:tr>
      <w:tr w:rsidR="00D62283" w:rsidRPr="00D62283" w:rsidTr="00D62283">
        <w:trPr>
          <w:trHeight w:val="397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47F" w:rsidRPr="00D62283" w:rsidRDefault="0046647F" w:rsidP="000D6C6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3. Дежурный слесарь КИП и 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322,6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375782,4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50091,8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25064,7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12325,7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112734,7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575999,3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91467,7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667467,0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133493,4</w:t>
            </w:r>
          </w:p>
        </w:tc>
      </w:tr>
      <w:tr w:rsidR="00D62283" w:rsidRPr="00D62283" w:rsidTr="00D62283">
        <w:trPr>
          <w:trHeight w:val="397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47F" w:rsidRPr="00D62283" w:rsidRDefault="0046647F" w:rsidP="000D6C6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 xml:space="preserve">4.  Лаборант технического анализа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282,6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58772,5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17631,7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76404,2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13591,1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89995,4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62283">
              <w:rPr>
                <w:color w:val="000000"/>
                <w:sz w:val="20"/>
                <w:szCs w:val="20"/>
              </w:rPr>
              <w:t>89995,4</w:t>
            </w:r>
          </w:p>
        </w:tc>
      </w:tr>
      <w:tr w:rsidR="00D62283" w:rsidRPr="00D62283" w:rsidTr="00D62283">
        <w:trPr>
          <w:trHeight w:val="397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47F" w:rsidRPr="00D62283" w:rsidRDefault="0046647F" w:rsidP="000D6C62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1186119,7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150275,38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75194,1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36976,99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355835,9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1804402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287994,22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2092396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62283">
              <w:rPr>
                <w:i/>
                <w:iCs/>
                <w:color w:val="000000"/>
                <w:sz w:val="20"/>
                <w:szCs w:val="20"/>
              </w:rPr>
              <w:t>130774,8</w:t>
            </w:r>
          </w:p>
        </w:tc>
      </w:tr>
      <w:tr w:rsidR="00D62283" w:rsidRPr="00D62283" w:rsidTr="00D62283">
        <w:trPr>
          <w:trHeight w:val="397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47F" w:rsidRPr="00D62283" w:rsidRDefault="0046647F" w:rsidP="000D6C6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Всего по цеху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8979205,4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1189093,71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594993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292590,2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4252378,8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15308261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2432383,85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17740644,9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47F" w:rsidRPr="00D62283" w:rsidRDefault="0046647F" w:rsidP="000D6C6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2283">
              <w:rPr>
                <w:b/>
                <w:bCs/>
                <w:color w:val="000000"/>
                <w:sz w:val="20"/>
                <w:szCs w:val="20"/>
              </w:rPr>
              <w:t>138598,8</w:t>
            </w:r>
          </w:p>
        </w:tc>
      </w:tr>
    </w:tbl>
    <w:p w:rsidR="005653EF" w:rsidRDefault="005653EF" w:rsidP="007D136D">
      <w:pPr>
        <w:rPr>
          <w:b/>
          <w:bCs/>
          <w:szCs w:val="24"/>
        </w:rPr>
        <w:sectPr w:rsidR="005653EF" w:rsidSect="00426199">
          <w:pgSz w:w="16838" w:h="11906" w:orient="landscape"/>
          <w:pgMar w:top="284" w:right="567" w:bottom="567" w:left="1134" w:header="709" w:footer="709" w:gutter="0"/>
          <w:cols w:space="708"/>
          <w:titlePg/>
          <w:docGrid w:linePitch="360"/>
        </w:sectPr>
      </w:pPr>
    </w:p>
    <w:p w:rsidR="005653EF" w:rsidRPr="007529D1" w:rsidRDefault="005653EF" w:rsidP="00F31998">
      <w:pPr>
        <w:ind w:left="708"/>
        <w:rPr>
          <w:b/>
          <w:i/>
          <w:sz w:val="28"/>
          <w:szCs w:val="28"/>
        </w:rPr>
      </w:pPr>
      <w:r w:rsidRPr="007529D1">
        <w:rPr>
          <w:b/>
          <w:i/>
          <w:sz w:val="28"/>
          <w:szCs w:val="28"/>
        </w:rPr>
        <w:t>Расчет фонда оплаты труда рабочих по цеху аммиака</w:t>
      </w:r>
    </w:p>
    <w:p w:rsidR="005653EF" w:rsidRPr="00F31998" w:rsidRDefault="005653EF" w:rsidP="00F31998">
      <w:pPr>
        <w:ind w:left="598"/>
        <w:rPr>
          <w:i/>
          <w:sz w:val="26"/>
          <w:szCs w:val="26"/>
        </w:rPr>
      </w:pPr>
      <w:r w:rsidRPr="00F31998">
        <w:rPr>
          <w:i/>
          <w:sz w:val="26"/>
          <w:szCs w:val="26"/>
        </w:rPr>
        <w:t>Старший оператор ДПУ:</w:t>
      </w:r>
    </w:p>
    <w:p w:rsidR="004D0BC2" w:rsidRPr="00F31998" w:rsidRDefault="00832DF1" w:rsidP="00F31998">
      <w:pPr>
        <w:spacing w:after="120" w:line="360" w:lineRule="auto"/>
        <w:ind w:left="598"/>
        <w:jc w:val="center"/>
        <w:rPr>
          <w:i/>
          <w:sz w:val="26"/>
          <w:szCs w:val="26"/>
        </w:rPr>
      </w:pPr>
      <w:r w:rsidRPr="00F31998">
        <w:rPr>
          <w:i/>
          <w:position w:val="-22"/>
          <w:sz w:val="26"/>
          <w:szCs w:val="26"/>
        </w:rPr>
        <w:object w:dxaOrig="1560" w:dyaOrig="580">
          <v:shape id="_x0000_i1101" type="#_x0000_t75" style="width:81.75pt;height:29.25pt" o:ole="">
            <v:imagedata r:id="rId141" o:title=""/>
          </v:shape>
          <o:OLEObject Type="Embed" ProgID="Equation.3" ShapeID="_x0000_i1101" DrawAspect="Content" ObjectID="_1469910694" r:id="rId142"/>
        </w:object>
      </w:r>
    </w:p>
    <w:p w:rsidR="004D0BC2" w:rsidRPr="00F31998" w:rsidRDefault="004D0BC2" w:rsidP="00F31998">
      <w:pPr>
        <w:spacing w:after="120" w:line="360" w:lineRule="auto"/>
        <w:ind w:left="598"/>
        <w:rPr>
          <w:i/>
          <w:sz w:val="26"/>
          <w:szCs w:val="26"/>
        </w:rPr>
      </w:pPr>
      <w:r w:rsidRPr="00F31998">
        <w:rPr>
          <w:i/>
          <w:sz w:val="26"/>
          <w:szCs w:val="26"/>
        </w:rPr>
        <w:t>З</w:t>
      </w:r>
      <w:r w:rsidRPr="00F31998">
        <w:rPr>
          <w:i/>
          <w:sz w:val="26"/>
          <w:szCs w:val="26"/>
          <w:vertAlign w:val="subscript"/>
        </w:rPr>
        <w:t>ср.год</w:t>
      </w:r>
      <w:r w:rsidRPr="00F31998">
        <w:rPr>
          <w:i/>
          <w:sz w:val="26"/>
          <w:szCs w:val="26"/>
        </w:rPr>
        <w:t xml:space="preserve"> – среднегодовая заработная плата</w:t>
      </w:r>
      <w:r w:rsidR="00DE04A9" w:rsidRPr="00F31998">
        <w:rPr>
          <w:i/>
          <w:sz w:val="26"/>
          <w:szCs w:val="26"/>
        </w:rPr>
        <w:t xml:space="preserve"> одного рабочего,</w:t>
      </w:r>
    </w:p>
    <w:p w:rsidR="004D0BC2" w:rsidRPr="00F31998" w:rsidRDefault="004D0BC2" w:rsidP="00F31998">
      <w:pPr>
        <w:spacing w:after="120" w:line="360" w:lineRule="auto"/>
        <w:ind w:left="598"/>
        <w:rPr>
          <w:i/>
          <w:sz w:val="26"/>
          <w:szCs w:val="26"/>
        </w:rPr>
      </w:pPr>
      <w:r w:rsidRPr="00F31998">
        <w:rPr>
          <w:i/>
          <w:sz w:val="26"/>
          <w:szCs w:val="26"/>
        </w:rPr>
        <w:t>ФОТ –годовой фонд оплаты труда, руб</w:t>
      </w:r>
    </w:p>
    <w:p w:rsidR="004D0BC2" w:rsidRPr="00F31998" w:rsidRDefault="004D0BC2" w:rsidP="00F31998">
      <w:pPr>
        <w:spacing w:after="120" w:line="360" w:lineRule="auto"/>
        <w:ind w:left="598"/>
        <w:rPr>
          <w:i/>
          <w:sz w:val="26"/>
          <w:szCs w:val="26"/>
        </w:rPr>
      </w:pPr>
      <w:r w:rsidRPr="00F31998">
        <w:rPr>
          <w:i/>
          <w:sz w:val="26"/>
          <w:szCs w:val="26"/>
        </w:rPr>
        <w:t>Ч</w:t>
      </w:r>
      <w:r w:rsidRPr="00F31998">
        <w:rPr>
          <w:i/>
          <w:sz w:val="26"/>
          <w:szCs w:val="26"/>
          <w:vertAlign w:val="subscript"/>
        </w:rPr>
        <w:t>спис</w:t>
      </w:r>
      <w:r w:rsidRPr="00F31998">
        <w:rPr>
          <w:i/>
          <w:sz w:val="26"/>
          <w:szCs w:val="26"/>
        </w:rPr>
        <w:t xml:space="preserve"> – списочная численность, (5 чел).</w:t>
      </w:r>
    </w:p>
    <w:p w:rsidR="00A5657F" w:rsidRPr="00F31998" w:rsidRDefault="00A5657F" w:rsidP="00F31998">
      <w:pPr>
        <w:spacing w:after="120" w:line="360" w:lineRule="auto"/>
        <w:ind w:left="598"/>
        <w:jc w:val="center"/>
        <w:rPr>
          <w:b/>
          <w:bCs/>
          <w:i/>
          <w:sz w:val="26"/>
          <w:szCs w:val="26"/>
        </w:rPr>
      </w:pPr>
      <w:r w:rsidRPr="00F31998">
        <w:rPr>
          <w:i/>
          <w:position w:val="-10"/>
          <w:sz w:val="26"/>
          <w:szCs w:val="26"/>
        </w:rPr>
        <w:object w:dxaOrig="2200" w:dyaOrig="300">
          <v:shape id="_x0000_i1102" type="#_x0000_t75" style="width:109.5pt;height:15pt" o:ole="">
            <v:imagedata r:id="rId143" o:title=""/>
          </v:shape>
          <o:OLEObject Type="Embed" ProgID="Equation.3" ShapeID="_x0000_i1102" DrawAspect="Content" ObjectID="_1469910695" r:id="rId144"/>
        </w:object>
      </w:r>
    </w:p>
    <w:p w:rsidR="004D0BC2" w:rsidRPr="00F31998" w:rsidRDefault="00A5657F" w:rsidP="00F31998">
      <w:pPr>
        <w:spacing w:after="120" w:line="360" w:lineRule="auto"/>
        <w:ind w:left="598"/>
        <w:rPr>
          <w:i/>
          <w:sz w:val="26"/>
          <w:szCs w:val="26"/>
          <w:vertAlign w:val="subscript"/>
        </w:rPr>
      </w:pPr>
      <w:r w:rsidRPr="00F31998">
        <w:rPr>
          <w:i/>
          <w:sz w:val="26"/>
          <w:szCs w:val="26"/>
        </w:rPr>
        <w:t>Ф</w:t>
      </w:r>
      <w:r w:rsidRPr="00F31998">
        <w:rPr>
          <w:i/>
          <w:sz w:val="26"/>
          <w:szCs w:val="26"/>
          <w:vertAlign w:val="subscript"/>
        </w:rPr>
        <w:t>осн</w:t>
      </w:r>
      <w:r w:rsidRPr="00F31998">
        <w:rPr>
          <w:i/>
          <w:sz w:val="26"/>
          <w:szCs w:val="26"/>
        </w:rPr>
        <w:t xml:space="preserve"> – основной фонд оплаты труда, руб</w:t>
      </w:r>
    </w:p>
    <w:p w:rsidR="00A5657F" w:rsidRPr="00F31998" w:rsidRDefault="00A5657F" w:rsidP="00F31998">
      <w:pPr>
        <w:spacing w:after="120" w:line="360" w:lineRule="auto"/>
        <w:ind w:left="598"/>
        <w:rPr>
          <w:i/>
          <w:sz w:val="26"/>
          <w:szCs w:val="26"/>
        </w:rPr>
      </w:pPr>
      <w:r w:rsidRPr="00F31998">
        <w:rPr>
          <w:i/>
          <w:sz w:val="26"/>
          <w:szCs w:val="26"/>
        </w:rPr>
        <w:t>Ф</w:t>
      </w:r>
      <w:r w:rsidRPr="00F31998">
        <w:rPr>
          <w:i/>
          <w:sz w:val="26"/>
          <w:szCs w:val="26"/>
          <w:vertAlign w:val="subscript"/>
        </w:rPr>
        <w:t>неотр</w:t>
      </w:r>
      <w:r w:rsidRPr="00F31998">
        <w:rPr>
          <w:i/>
          <w:sz w:val="26"/>
          <w:szCs w:val="26"/>
        </w:rPr>
        <w:t xml:space="preserve"> – дополнительный фонд оплаты труда, руб</w:t>
      </w:r>
    </w:p>
    <w:p w:rsidR="00DE04A9" w:rsidRPr="00F31998" w:rsidRDefault="00A5657F" w:rsidP="00F31998">
      <w:pPr>
        <w:spacing w:after="120" w:line="360" w:lineRule="auto"/>
        <w:ind w:left="598"/>
        <w:jc w:val="center"/>
        <w:rPr>
          <w:i/>
          <w:sz w:val="26"/>
          <w:szCs w:val="26"/>
        </w:rPr>
      </w:pPr>
      <w:r w:rsidRPr="00F31998">
        <w:rPr>
          <w:i/>
          <w:position w:val="-6"/>
          <w:sz w:val="26"/>
          <w:szCs w:val="26"/>
        </w:rPr>
        <w:object w:dxaOrig="2100" w:dyaOrig="260">
          <v:shape id="_x0000_i1103" type="#_x0000_t75" style="width:105pt;height:13.5pt" o:ole="">
            <v:imagedata r:id="rId145" o:title=""/>
          </v:shape>
          <o:OLEObject Type="Embed" ProgID="Equation.3" ShapeID="_x0000_i1103" DrawAspect="Content" ObjectID="_1469910696" r:id="rId146"/>
        </w:object>
      </w:r>
    </w:p>
    <w:p w:rsidR="004D0BC2" w:rsidRPr="00F31998" w:rsidRDefault="004D0BC2" w:rsidP="00F31998">
      <w:pPr>
        <w:spacing w:after="120" w:line="360" w:lineRule="auto"/>
        <w:ind w:left="598"/>
        <w:rPr>
          <w:i/>
          <w:sz w:val="26"/>
          <w:szCs w:val="26"/>
        </w:rPr>
      </w:pPr>
      <w:r w:rsidRPr="00F31998">
        <w:rPr>
          <w:i/>
          <w:sz w:val="26"/>
          <w:szCs w:val="26"/>
        </w:rPr>
        <w:t xml:space="preserve">Тф – фонд оплаты труда по тарифным ставкам, руб  </w:t>
      </w:r>
    </w:p>
    <w:p w:rsidR="004D0BC2" w:rsidRPr="00F31998" w:rsidRDefault="00A5657F" w:rsidP="00F31998">
      <w:pPr>
        <w:tabs>
          <w:tab w:val="left" w:pos="2227"/>
        </w:tabs>
        <w:spacing w:after="120" w:line="360" w:lineRule="auto"/>
        <w:ind w:left="598"/>
        <w:rPr>
          <w:i/>
          <w:sz w:val="26"/>
          <w:szCs w:val="26"/>
        </w:rPr>
      </w:pPr>
      <w:r w:rsidRPr="00F31998">
        <w:rPr>
          <w:i/>
          <w:sz w:val="26"/>
          <w:szCs w:val="26"/>
        </w:rPr>
        <w:t>ВС</w:t>
      </w:r>
      <w:r w:rsidR="004D0BC2" w:rsidRPr="00F31998">
        <w:rPr>
          <w:i/>
          <w:sz w:val="26"/>
          <w:szCs w:val="26"/>
        </w:rPr>
        <w:t xml:space="preserve"> – </w:t>
      </w:r>
      <w:r w:rsidRPr="00F31998">
        <w:rPr>
          <w:i/>
          <w:sz w:val="26"/>
          <w:szCs w:val="26"/>
        </w:rPr>
        <w:t>премия, руб</w:t>
      </w:r>
      <w:r w:rsidR="00832DF1" w:rsidRPr="00F31998">
        <w:rPr>
          <w:i/>
          <w:sz w:val="26"/>
          <w:szCs w:val="26"/>
        </w:rPr>
        <w:tab/>
      </w:r>
    </w:p>
    <w:p w:rsidR="004D0BC2" w:rsidRPr="00F31998" w:rsidRDefault="00A5657F" w:rsidP="00F31998">
      <w:pPr>
        <w:spacing w:after="120" w:line="360" w:lineRule="auto"/>
        <w:ind w:left="598"/>
        <w:rPr>
          <w:i/>
          <w:sz w:val="26"/>
          <w:szCs w:val="26"/>
        </w:rPr>
      </w:pPr>
      <w:r w:rsidRPr="00F31998">
        <w:rPr>
          <w:i/>
          <w:sz w:val="26"/>
          <w:szCs w:val="26"/>
        </w:rPr>
        <w:t>ВК</w:t>
      </w:r>
      <w:r w:rsidR="004D0BC2" w:rsidRPr="00F31998">
        <w:rPr>
          <w:i/>
          <w:sz w:val="26"/>
          <w:szCs w:val="26"/>
        </w:rPr>
        <w:t xml:space="preserve"> – </w:t>
      </w:r>
      <w:r w:rsidRPr="00F31998">
        <w:rPr>
          <w:i/>
          <w:sz w:val="26"/>
          <w:szCs w:val="26"/>
        </w:rPr>
        <w:t>доплата за работу, руб</w:t>
      </w:r>
    </w:p>
    <w:p w:rsidR="004D0BC2" w:rsidRPr="00F31998" w:rsidRDefault="004D0BC2" w:rsidP="00F31998">
      <w:pPr>
        <w:spacing w:after="120" w:line="360" w:lineRule="auto"/>
        <w:ind w:left="598"/>
        <w:jc w:val="center"/>
        <w:rPr>
          <w:i/>
          <w:sz w:val="26"/>
          <w:szCs w:val="26"/>
        </w:rPr>
      </w:pPr>
      <w:r w:rsidRPr="00F31998">
        <w:rPr>
          <w:i/>
          <w:position w:val="-10"/>
          <w:sz w:val="26"/>
          <w:szCs w:val="26"/>
        </w:rPr>
        <w:object w:dxaOrig="1800" w:dyaOrig="300">
          <v:shape id="_x0000_i1104" type="#_x0000_t75" style="width:90.75pt;height:15pt" o:ole="">
            <v:imagedata r:id="rId147" o:title=""/>
          </v:shape>
          <o:OLEObject Type="Embed" ProgID="Equation.3" ShapeID="_x0000_i1104" DrawAspect="Content" ObjectID="_1469910697" r:id="rId148"/>
        </w:object>
      </w:r>
    </w:p>
    <w:p w:rsidR="00A5657F" w:rsidRPr="00F31998" w:rsidRDefault="00A5657F" w:rsidP="00F31998">
      <w:pPr>
        <w:spacing w:after="120" w:line="360" w:lineRule="auto"/>
        <w:ind w:left="598"/>
        <w:rPr>
          <w:i/>
          <w:sz w:val="26"/>
          <w:szCs w:val="26"/>
        </w:rPr>
      </w:pPr>
      <w:r w:rsidRPr="00F31998">
        <w:rPr>
          <w:i/>
          <w:sz w:val="26"/>
          <w:szCs w:val="26"/>
        </w:rPr>
        <w:t>ТС – дневная тарифная ставка, руб</w:t>
      </w:r>
    </w:p>
    <w:p w:rsidR="00A5657F" w:rsidRPr="00F31998" w:rsidRDefault="00A5657F" w:rsidP="00F31998">
      <w:pPr>
        <w:spacing w:after="120" w:line="360" w:lineRule="auto"/>
        <w:ind w:left="598"/>
        <w:rPr>
          <w:i/>
          <w:sz w:val="26"/>
          <w:szCs w:val="26"/>
        </w:rPr>
      </w:pPr>
      <w:r w:rsidRPr="00F31998">
        <w:rPr>
          <w:i/>
          <w:sz w:val="26"/>
          <w:szCs w:val="26"/>
        </w:rPr>
        <w:t>Т</w:t>
      </w:r>
      <w:r w:rsidRPr="00F31998">
        <w:rPr>
          <w:i/>
          <w:sz w:val="26"/>
          <w:szCs w:val="26"/>
          <w:vertAlign w:val="subscript"/>
        </w:rPr>
        <w:t>эф</w:t>
      </w:r>
      <w:r w:rsidRPr="00F31998">
        <w:rPr>
          <w:i/>
          <w:sz w:val="26"/>
          <w:szCs w:val="26"/>
        </w:rPr>
        <w:t xml:space="preserve"> – эффективный фонд времени одного рабочего, (23</w:t>
      </w:r>
      <w:r w:rsidR="00832DF1" w:rsidRPr="00F31998">
        <w:rPr>
          <w:i/>
          <w:sz w:val="26"/>
          <w:szCs w:val="26"/>
        </w:rPr>
        <w:t>2</w:t>
      </w:r>
      <w:r w:rsidRPr="00F31998">
        <w:rPr>
          <w:i/>
          <w:sz w:val="26"/>
          <w:szCs w:val="26"/>
        </w:rPr>
        <w:t xml:space="preserve"> дня)</w:t>
      </w:r>
    </w:p>
    <w:p w:rsidR="00A5657F" w:rsidRPr="00F31998" w:rsidRDefault="00DE04A9" w:rsidP="00F31998">
      <w:pPr>
        <w:spacing w:after="120" w:line="360" w:lineRule="auto"/>
        <w:ind w:left="598"/>
        <w:jc w:val="center"/>
        <w:rPr>
          <w:sz w:val="26"/>
          <w:szCs w:val="26"/>
        </w:rPr>
      </w:pPr>
      <w:r w:rsidRPr="00F31998">
        <w:rPr>
          <w:position w:val="-8"/>
          <w:sz w:val="26"/>
          <w:szCs w:val="26"/>
        </w:rPr>
        <w:object w:dxaOrig="1980" w:dyaOrig="279">
          <v:shape id="_x0000_i1105" type="#_x0000_t75" style="width:99pt;height:14.25pt" o:ole="">
            <v:imagedata r:id="rId149" o:title=""/>
          </v:shape>
          <o:OLEObject Type="Embed" ProgID="Equation.3" ShapeID="_x0000_i1105" DrawAspect="Content" ObjectID="_1469910698" r:id="rId150"/>
        </w:object>
      </w:r>
    </w:p>
    <w:p w:rsidR="00DE04A9" w:rsidRPr="00F31998" w:rsidRDefault="00DE04A9" w:rsidP="00F31998">
      <w:pPr>
        <w:spacing w:after="120" w:line="360" w:lineRule="auto"/>
        <w:ind w:left="598"/>
        <w:rPr>
          <w:i/>
          <w:sz w:val="26"/>
          <w:szCs w:val="26"/>
        </w:rPr>
      </w:pPr>
      <w:r w:rsidRPr="00F31998">
        <w:rPr>
          <w:i/>
          <w:sz w:val="26"/>
          <w:szCs w:val="26"/>
        </w:rPr>
        <w:t xml:space="preserve">45,32 руб. – часовая тарифная ставка для рабочего </w:t>
      </w:r>
    </w:p>
    <w:p w:rsidR="00A5657F" w:rsidRPr="00F31998" w:rsidRDefault="00A5657F" w:rsidP="00F31998">
      <w:pPr>
        <w:spacing w:after="120" w:line="360" w:lineRule="auto"/>
        <w:ind w:left="598"/>
        <w:jc w:val="center"/>
        <w:rPr>
          <w:i/>
          <w:sz w:val="26"/>
          <w:szCs w:val="26"/>
        </w:rPr>
      </w:pPr>
      <w:r w:rsidRPr="00F31998">
        <w:rPr>
          <w:position w:val="-8"/>
          <w:sz w:val="26"/>
          <w:szCs w:val="26"/>
        </w:rPr>
        <w:object w:dxaOrig="2900" w:dyaOrig="279">
          <v:shape id="_x0000_i1106" type="#_x0000_t75" style="width:144.75pt;height:14.25pt" o:ole="">
            <v:imagedata r:id="rId151" o:title=""/>
          </v:shape>
          <o:OLEObject Type="Embed" ProgID="Equation.3" ShapeID="_x0000_i1106" DrawAspect="Content" ObjectID="_1469910699" r:id="rId152"/>
        </w:object>
      </w:r>
    </w:p>
    <w:p w:rsidR="00832DF1" w:rsidRPr="00F31998" w:rsidRDefault="00A5657F" w:rsidP="00F31998">
      <w:pPr>
        <w:spacing w:after="120" w:line="360" w:lineRule="auto"/>
        <w:ind w:left="598"/>
        <w:jc w:val="center"/>
        <w:rPr>
          <w:i/>
          <w:sz w:val="26"/>
          <w:szCs w:val="26"/>
        </w:rPr>
      </w:pPr>
      <w:r w:rsidRPr="00F31998">
        <w:rPr>
          <w:i/>
          <w:position w:val="-8"/>
          <w:sz w:val="26"/>
          <w:szCs w:val="26"/>
        </w:rPr>
        <w:object w:dxaOrig="1280" w:dyaOrig="279">
          <v:shape id="_x0000_i1107" type="#_x0000_t75" style="width:64.5pt;height:14.25pt" o:ole="">
            <v:imagedata r:id="rId153" o:title=""/>
          </v:shape>
          <o:OLEObject Type="Embed" ProgID="Equation.3" ShapeID="_x0000_i1107" DrawAspect="Content" ObjectID="_1469910700" r:id="rId154"/>
        </w:object>
      </w:r>
    </w:p>
    <w:p w:rsidR="004D0BC2" w:rsidRPr="00F31998" w:rsidRDefault="00832DF1" w:rsidP="00F31998">
      <w:pPr>
        <w:spacing w:after="120" w:line="360" w:lineRule="auto"/>
        <w:ind w:left="598"/>
        <w:jc w:val="center"/>
        <w:rPr>
          <w:i/>
          <w:sz w:val="26"/>
          <w:szCs w:val="26"/>
        </w:rPr>
      </w:pPr>
      <w:r w:rsidRPr="00F31998">
        <w:rPr>
          <w:position w:val="-8"/>
          <w:sz w:val="26"/>
          <w:szCs w:val="26"/>
        </w:rPr>
        <w:object w:dxaOrig="2860" w:dyaOrig="279">
          <v:shape id="_x0000_i1108" type="#_x0000_t75" style="width:143.25pt;height:14.25pt" o:ole="">
            <v:imagedata r:id="rId155" o:title=""/>
          </v:shape>
          <o:OLEObject Type="Embed" ProgID="Equation.3" ShapeID="_x0000_i1108" DrawAspect="Content" ObjectID="_1469910701" r:id="rId156"/>
        </w:object>
      </w:r>
    </w:p>
    <w:p w:rsidR="005653EF" w:rsidRPr="00F31998" w:rsidRDefault="004D0BC2" w:rsidP="00F31998">
      <w:pPr>
        <w:spacing w:after="120" w:line="360" w:lineRule="auto"/>
        <w:ind w:left="598"/>
        <w:jc w:val="center"/>
        <w:rPr>
          <w:i/>
          <w:sz w:val="26"/>
          <w:szCs w:val="26"/>
        </w:rPr>
      </w:pPr>
      <w:r w:rsidRPr="00F31998">
        <w:rPr>
          <w:i/>
          <w:position w:val="-10"/>
          <w:sz w:val="26"/>
          <w:szCs w:val="26"/>
        </w:rPr>
        <w:object w:dxaOrig="1900" w:dyaOrig="300">
          <v:shape id="_x0000_i1109" type="#_x0000_t75" style="width:94.5pt;height:15pt" o:ole="">
            <v:imagedata r:id="rId157" o:title=""/>
          </v:shape>
          <o:OLEObject Type="Embed" ProgID="Equation.3" ShapeID="_x0000_i1109" DrawAspect="Content" ObjectID="_1469910702" r:id="rId158"/>
        </w:object>
      </w:r>
    </w:p>
    <w:p w:rsidR="007529D1" w:rsidRPr="00F31998" w:rsidRDefault="004D0BC2" w:rsidP="00F31998">
      <w:pPr>
        <w:spacing w:after="120" w:line="360" w:lineRule="auto"/>
        <w:ind w:left="598"/>
        <w:rPr>
          <w:i/>
          <w:sz w:val="26"/>
          <w:szCs w:val="26"/>
        </w:rPr>
      </w:pPr>
      <w:r w:rsidRPr="00F31998">
        <w:rPr>
          <w:i/>
          <w:sz w:val="26"/>
          <w:szCs w:val="26"/>
        </w:rPr>
        <w:t>Д</w:t>
      </w:r>
      <w:r w:rsidR="00E63209" w:rsidRPr="00F31998">
        <w:rPr>
          <w:i/>
          <w:sz w:val="26"/>
          <w:szCs w:val="26"/>
        </w:rPr>
        <w:t>н</w:t>
      </w:r>
      <w:r w:rsidRPr="00F31998">
        <w:rPr>
          <w:i/>
          <w:sz w:val="26"/>
          <w:szCs w:val="26"/>
          <w:vertAlign w:val="subscript"/>
        </w:rPr>
        <w:t xml:space="preserve"> </w:t>
      </w:r>
      <w:r w:rsidRPr="00F31998">
        <w:rPr>
          <w:i/>
          <w:sz w:val="26"/>
          <w:szCs w:val="26"/>
        </w:rPr>
        <w:t>доплата за работу в ночное время</w:t>
      </w:r>
      <w:r w:rsidRPr="00F31998">
        <w:rPr>
          <w:i/>
          <w:sz w:val="26"/>
          <w:szCs w:val="26"/>
          <w:vertAlign w:val="subscript"/>
        </w:rPr>
        <w:t xml:space="preserve"> </w:t>
      </w:r>
    </w:p>
    <w:p w:rsidR="004D0BC2" w:rsidRPr="00F31998" w:rsidRDefault="004D0BC2" w:rsidP="00F31998">
      <w:pPr>
        <w:spacing w:after="120" w:line="360" w:lineRule="auto"/>
        <w:ind w:left="598"/>
        <w:rPr>
          <w:i/>
          <w:sz w:val="26"/>
          <w:szCs w:val="26"/>
        </w:rPr>
      </w:pPr>
      <w:r w:rsidRPr="00F31998">
        <w:rPr>
          <w:i/>
          <w:sz w:val="26"/>
          <w:szCs w:val="26"/>
        </w:rPr>
        <w:t>Д</w:t>
      </w:r>
      <w:r w:rsidR="00E63209" w:rsidRPr="00F31998">
        <w:rPr>
          <w:i/>
          <w:sz w:val="26"/>
          <w:szCs w:val="26"/>
        </w:rPr>
        <w:t>в</w:t>
      </w:r>
      <w:r w:rsidRPr="00F31998">
        <w:rPr>
          <w:i/>
          <w:sz w:val="26"/>
          <w:szCs w:val="26"/>
        </w:rPr>
        <w:t xml:space="preserve">– </w:t>
      </w:r>
      <w:r w:rsidR="00E63209" w:rsidRPr="00F31998">
        <w:rPr>
          <w:i/>
          <w:sz w:val="26"/>
          <w:szCs w:val="26"/>
        </w:rPr>
        <w:t>доплата</w:t>
      </w:r>
      <w:r w:rsidRPr="00F31998">
        <w:rPr>
          <w:i/>
          <w:sz w:val="26"/>
          <w:szCs w:val="26"/>
        </w:rPr>
        <w:t xml:space="preserve"> за работу в вечернее время</w:t>
      </w:r>
    </w:p>
    <w:p w:rsidR="004D0BC2" w:rsidRPr="00F31998" w:rsidRDefault="004D0BC2" w:rsidP="00F31998">
      <w:pPr>
        <w:spacing w:after="120" w:line="360" w:lineRule="auto"/>
        <w:ind w:left="598"/>
        <w:rPr>
          <w:i/>
          <w:sz w:val="26"/>
          <w:szCs w:val="26"/>
        </w:rPr>
      </w:pPr>
      <w:r w:rsidRPr="00F31998">
        <w:rPr>
          <w:i/>
          <w:sz w:val="26"/>
          <w:szCs w:val="26"/>
        </w:rPr>
        <w:t>Д</w:t>
      </w:r>
      <w:r w:rsidR="00E63209" w:rsidRPr="00F31998">
        <w:rPr>
          <w:i/>
          <w:sz w:val="26"/>
          <w:szCs w:val="26"/>
        </w:rPr>
        <w:t>п</w:t>
      </w:r>
      <w:r w:rsidRPr="00F31998">
        <w:rPr>
          <w:i/>
          <w:sz w:val="26"/>
          <w:szCs w:val="26"/>
        </w:rPr>
        <w:t xml:space="preserve"> </w:t>
      </w:r>
      <w:r w:rsidR="00E63209" w:rsidRPr="00F31998">
        <w:rPr>
          <w:i/>
          <w:sz w:val="26"/>
          <w:szCs w:val="26"/>
        </w:rPr>
        <w:t>–доплата за работу в праздничные дни</w:t>
      </w:r>
    </w:p>
    <w:p w:rsidR="00F31998" w:rsidRPr="00F31998" w:rsidRDefault="00A5657F" w:rsidP="00F31998">
      <w:pPr>
        <w:spacing w:after="120" w:line="360" w:lineRule="auto"/>
        <w:ind w:left="598"/>
        <w:jc w:val="center"/>
        <w:rPr>
          <w:i/>
          <w:sz w:val="26"/>
          <w:szCs w:val="26"/>
        </w:rPr>
      </w:pPr>
      <w:r w:rsidRPr="00F31998">
        <w:rPr>
          <w:i/>
          <w:position w:val="-10"/>
          <w:sz w:val="26"/>
          <w:szCs w:val="26"/>
        </w:rPr>
        <w:object w:dxaOrig="1560" w:dyaOrig="300">
          <v:shape id="_x0000_i1110" type="#_x0000_t75" style="width:78pt;height:15pt" o:ole="">
            <v:imagedata r:id="rId159" o:title=""/>
          </v:shape>
          <o:OLEObject Type="Embed" ProgID="Equation.3" ShapeID="_x0000_i1110" DrawAspect="Content" ObjectID="_1469910703" r:id="rId160"/>
        </w:object>
      </w:r>
      <w:r w:rsidRPr="00F31998">
        <w:rPr>
          <w:i/>
          <w:sz w:val="26"/>
          <w:szCs w:val="26"/>
        </w:rPr>
        <w:tab/>
      </w:r>
    </w:p>
    <w:p w:rsidR="007529D1" w:rsidRPr="00F31998" w:rsidRDefault="00A5657F" w:rsidP="00F31998">
      <w:pPr>
        <w:spacing w:after="120" w:line="360" w:lineRule="auto"/>
        <w:ind w:left="598"/>
        <w:jc w:val="center"/>
        <w:rPr>
          <w:i/>
          <w:sz w:val="26"/>
          <w:szCs w:val="26"/>
        </w:rPr>
      </w:pPr>
      <w:r w:rsidRPr="00F31998">
        <w:rPr>
          <w:i/>
          <w:sz w:val="26"/>
          <w:szCs w:val="26"/>
        </w:rPr>
        <w:t xml:space="preserve"> </w:t>
      </w:r>
      <w:r w:rsidRPr="00F31998">
        <w:rPr>
          <w:position w:val="-10"/>
          <w:sz w:val="26"/>
          <w:szCs w:val="26"/>
        </w:rPr>
        <w:object w:dxaOrig="3000" w:dyaOrig="300">
          <v:shape id="_x0000_i1111" type="#_x0000_t75" style="width:150pt;height:15pt" o:ole="">
            <v:imagedata r:id="rId161" o:title=""/>
          </v:shape>
          <o:OLEObject Type="Embed" ProgID="Equation.3" ShapeID="_x0000_i1111" DrawAspect="Content" ObjectID="_1469910704" r:id="rId162"/>
        </w:object>
      </w:r>
    </w:p>
    <w:p w:rsidR="00F31998" w:rsidRPr="00F31998" w:rsidRDefault="007529D1" w:rsidP="00F31998">
      <w:pPr>
        <w:spacing w:after="120" w:line="360" w:lineRule="auto"/>
        <w:ind w:left="598"/>
        <w:jc w:val="center"/>
        <w:rPr>
          <w:i/>
          <w:sz w:val="26"/>
          <w:szCs w:val="26"/>
        </w:rPr>
      </w:pPr>
      <w:r w:rsidRPr="00F31998">
        <w:rPr>
          <w:i/>
          <w:position w:val="-10"/>
          <w:sz w:val="26"/>
          <w:szCs w:val="26"/>
        </w:rPr>
        <w:object w:dxaOrig="1579" w:dyaOrig="300">
          <v:shape id="_x0000_i1112" type="#_x0000_t75" style="width:78.75pt;height:15pt" o:ole="">
            <v:imagedata r:id="rId163" o:title=""/>
          </v:shape>
          <o:OLEObject Type="Embed" ProgID="Equation.3" ShapeID="_x0000_i1112" DrawAspect="Content" ObjectID="_1469910705" r:id="rId164"/>
        </w:object>
      </w:r>
      <w:r w:rsidR="00A5657F" w:rsidRPr="00F31998">
        <w:rPr>
          <w:i/>
          <w:sz w:val="26"/>
          <w:szCs w:val="26"/>
        </w:rPr>
        <w:tab/>
      </w:r>
    </w:p>
    <w:p w:rsidR="007529D1" w:rsidRPr="00F31998" w:rsidRDefault="00A5657F" w:rsidP="00F31998">
      <w:pPr>
        <w:spacing w:after="120" w:line="360" w:lineRule="auto"/>
        <w:ind w:left="598"/>
        <w:jc w:val="center"/>
        <w:rPr>
          <w:i/>
          <w:sz w:val="26"/>
          <w:szCs w:val="26"/>
        </w:rPr>
      </w:pPr>
      <w:r w:rsidRPr="00F31998">
        <w:rPr>
          <w:i/>
          <w:sz w:val="26"/>
          <w:szCs w:val="26"/>
        </w:rPr>
        <w:t xml:space="preserve"> </w:t>
      </w:r>
      <w:r w:rsidR="00126361" w:rsidRPr="00F31998">
        <w:rPr>
          <w:position w:val="-10"/>
          <w:sz w:val="26"/>
          <w:szCs w:val="26"/>
        </w:rPr>
        <w:object w:dxaOrig="3400" w:dyaOrig="320">
          <v:shape id="_x0000_i1113" type="#_x0000_t75" style="width:170.25pt;height:15.75pt" o:ole="">
            <v:imagedata r:id="rId165" o:title=""/>
          </v:shape>
          <o:OLEObject Type="Embed" ProgID="Equation.3" ShapeID="_x0000_i1113" DrawAspect="Content" ObjectID="_1469910706" r:id="rId166"/>
        </w:object>
      </w:r>
    </w:p>
    <w:p w:rsidR="00F31998" w:rsidRPr="00F31998" w:rsidRDefault="007529D1" w:rsidP="00F31998">
      <w:pPr>
        <w:ind w:left="598"/>
        <w:jc w:val="center"/>
        <w:rPr>
          <w:i/>
          <w:sz w:val="26"/>
          <w:szCs w:val="26"/>
        </w:rPr>
      </w:pPr>
      <w:r w:rsidRPr="00F31998">
        <w:rPr>
          <w:i/>
          <w:position w:val="-10"/>
          <w:sz w:val="26"/>
          <w:szCs w:val="26"/>
        </w:rPr>
        <w:object w:dxaOrig="1680" w:dyaOrig="300">
          <v:shape id="_x0000_i1114" type="#_x0000_t75" style="width:84pt;height:15pt" o:ole="">
            <v:imagedata r:id="rId167" o:title=""/>
          </v:shape>
          <o:OLEObject Type="Embed" ProgID="Equation.3" ShapeID="_x0000_i1114" DrawAspect="Content" ObjectID="_1469910707" r:id="rId168"/>
        </w:object>
      </w:r>
    </w:p>
    <w:p w:rsidR="007529D1" w:rsidRPr="00F31998" w:rsidRDefault="00A5657F" w:rsidP="00F31998">
      <w:pPr>
        <w:spacing w:before="200" w:after="480"/>
        <w:ind w:left="598"/>
        <w:jc w:val="center"/>
        <w:rPr>
          <w:i/>
          <w:sz w:val="26"/>
          <w:szCs w:val="26"/>
        </w:rPr>
      </w:pPr>
      <w:r w:rsidRPr="00F31998">
        <w:rPr>
          <w:i/>
          <w:sz w:val="26"/>
          <w:szCs w:val="26"/>
        </w:rPr>
        <w:t xml:space="preserve"> </w:t>
      </w:r>
      <w:r w:rsidRPr="00F31998">
        <w:rPr>
          <w:position w:val="-10"/>
          <w:sz w:val="26"/>
          <w:szCs w:val="26"/>
        </w:rPr>
        <w:object w:dxaOrig="3040" w:dyaOrig="300">
          <v:shape id="_x0000_i1115" type="#_x0000_t75" style="width:151.5pt;height:15pt" o:ole="">
            <v:imagedata r:id="rId169" o:title=""/>
          </v:shape>
          <o:OLEObject Type="Embed" ProgID="Equation.3" ShapeID="_x0000_i1115" DrawAspect="Content" ObjectID="_1469910708" r:id="rId170"/>
        </w:object>
      </w:r>
    </w:p>
    <w:p w:rsidR="00A5657F" w:rsidRPr="00F31998" w:rsidRDefault="00B95284" w:rsidP="00F31998">
      <w:pPr>
        <w:ind w:left="598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Вк = 56061,9+28052</w:t>
      </w:r>
      <w:r w:rsidR="00A5657F" w:rsidRPr="00F31998">
        <w:rPr>
          <w:i/>
          <w:sz w:val="26"/>
          <w:szCs w:val="26"/>
        </w:rPr>
        <w:t>+13794,7 = 97908,6</w:t>
      </w:r>
    </w:p>
    <w:p w:rsidR="00A5657F" w:rsidRPr="00F31998" w:rsidRDefault="00A5657F" w:rsidP="00F31998">
      <w:pPr>
        <w:ind w:left="598"/>
        <w:jc w:val="center"/>
        <w:rPr>
          <w:sz w:val="26"/>
          <w:szCs w:val="26"/>
        </w:rPr>
      </w:pPr>
      <w:r w:rsidRPr="00F31998">
        <w:rPr>
          <w:i/>
          <w:sz w:val="26"/>
          <w:szCs w:val="26"/>
        </w:rPr>
        <w:t>Ф</w:t>
      </w:r>
      <w:r w:rsidRPr="00F31998">
        <w:rPr>
          <w:i/>
          <w:sz w:val="26"/>
          <w:szCs w:val="26"/>
          <w:vertAlign w:val="subscript"/>
        </w:rPr>
        <w:t>осн</w:t>
      </w:r>
      <w:r w:rsidRPr="00F31998">
        <w:rPr>
          <w:i/>
          <w:sz w:val="26"/>
          <w:szCs w:val="26"/>
        </w:rPr>
        <w:t xml:space="preserve"> = </w:t>
      </w:r>
      <w:r w:rsidRPr="00F31998">
        <w:rPr>
          <w:position w:val="-8"/>
          <w:sz w:val="26"/>
          <w:szCs w:val="26"/>
        </w:rPr>
        <w:object w:dxaOrig="900" w:dyaOrig="279">
          <v:shape id="_x0000_i1116" type="#_x0000_t75" style="width:45pt;height:14.25pt" o:ole="">
            <v:imagedata r:id="rId171" o:title=""/>
          </v:shape>
          <o:OLEObject Type="Embed" ProgID="Equation.3" ShapeID="_x0000_i1116" DrawAspect="Content" ObjectID="_1469910709" r:id="rId172"/>
        </w:object>
      </w:r>
      <w:r w:rsidRPr="00F31998">
        <w:rPr>
          <w:sz w:val="26"/>
          <w:szCs w:val="26"/>
        </w:rPr>
        <w:t>+97908,6</w:t>
      </w:r>
      <w:r w:rsidRPr="00F31998">
        <w:rPr>
          <w:i/>
          <w:sz w:val="26"/>
          <w:szCs w:val="26"/>
        </w:rPr>
        <w:t xml:space="preserve">+210284,8 </w:t>
      </w:r>
      <w:r w:rsidR="00B95284">
        <w:rPr>
          <w:sz w:val="26"/>
          <w:szCs w:val="26"/>
        </w:rPr>
        <w:t>= 728763</w:t>
      </w:r>
    </w:p>
    <w:p w:rsidR="00A5657F" w:rsidRPr="00F31998" w:rsidRDefault="00A5657F" w:rsidP="00F31998">
      <w:pPr>
        <w:ind w:left="598"/>
        <w:jc w:val="center"/>
        <w:rPr>
          <w:i/>
          <w:sz w:val="26"/>
          <w:szCs w:val="26"/>
        </w:rPr>
      </w:pPr>
      <w:r w:rsidRPr="00F31998">
        <w:rPr>
          <w:i/>
          <w:position w:val="-28"/>
          <w:sz w:val="26"/>
          <w:szCs w:val="26"/>
        </w:rPr>
        <w:object w:dxaOrig="4440" w:dyaOrig="639">
          <v:shape id="_x0000_i1117" type="#_x0000_t75" style="width:222pt;height:31.5pt" o:ole="">
            <v:imagedata r:id="rId173" o:title=""/>
          </v:shape>
          <o:OLEObject Type="Embed" ProgID="Equation.3" ShapeID="_x0000_i1117" DrawAspect="Content" ObjectID="_1469910710" r:id="rId174"/>
        </w:object>
      </w:r>
    </w:p>
    <w:p w:rsidR="00A5657F" w:rsidRPr="00F31998" w:rsidRDefault="00A5657F" w:rsidP="00F31998">
      <w:pPr>
        <w:ind w:left="598"/>
        <w:jc w:val="center"/>
        <w:rPr>
          <w:i/>
          <w:sz w:val="26"/>
          <w:szCs w:val="26"/>
        </w:rPr>
      </w:pPr>
      <w:r w:rsidRPr="00F31998">
        <w:rPr>
          <w:i/>
          <w:position w:val="-10"/>
          <w:sz w:val="26"/>
          <w:szCs w:val="26"/>
        </w:rPr>
        <w:object w:dxaOrig="2700" w:dyaOrig="300">
          <v:shape id="_x0000_i1118" type="#_x0000_t75" style="width:135pt;height:15pt" o:ole="">
            <v:imagedata r:id="rId175" o:title=""/>
          </v:shape>
          <o:OLEObject Type="Embed" ProgID="Equation.3" ShapeID="_x0000_i1118" DrawAspect="Content" ObjectID="_1469910711" r:id="rId176"/>
        </w:object>
      </w:r>
      <w:r w:rsidR="00832DF1" w:rsidRPr="00F31998">
        <w:rPr>
          <w:i/>
          <w:sz w:val="26"/>
          <w:szCs w:val="26"/>
        </w:rPr>
        <w:t>= 34+3+1=38 дней</w:t>
      </w:r>
    </w:p>
    <w:p w:rsidR="00A5657F" w:rsidRPr="00F31998" w:rsidRDefault="00F31998" w:rsidP="00F31998">
      <w:pPr>
        <w:ind w:left="598"/>
        <w:jc w:val="center"/>
        <w:rPr>
          <w:i/>
          <w:sz w:val="26"/>
          <w:szCs w:val="26"/>
        </w:rPr>
      </w:pPr>
      <w:r w:rsidRPr="00F31998">
        <w:rPr>
          <w:position w:val="-26"/>
          <w:sz w:val="26"/>
          <w:szCs w:val="26"/>
        </w:rPr>
        <w:object w:dxaOrig="3680" w:dyaOrig="680">
          <v:shape id="_x0000_i1119" type="#_x0000_t75" style="width:184.5pt;height:34.5pt" o:ole="">
            <v:imagedata r:id="rId177" o:title=""/>
          </v:shape>
          <o:OLEObject Type="Embed" ProgID="Equation.3" ShapeID="_x0000_i1119" DrawAspect="Content" ObjectID="_1469910712" r:id="rId178"/>
        </w:object>
      </w:r>
    </w:p>
    <w:p w:rsidR="00A5657F" w:rsidRPr="00F31998" w:rsidRDefault="00A5657F" w:rsidP="00F31998">
      <w:pPr>
        <w:ind w:left="598"/>
        <w:jc w:val="center"/>
        <w:rPr>
          <w:i/>
          <w:sz w:val="26"/>
          <w:szCs w:val="26"/>
        </w:rPr>
      </w:pPr>
      <w:r w:rsidRPr="00F31998">
        <w:rPr>
          <w:i/>
          <w:sz w:val="26"/>
          <w:szCs w:val="26"/>
        </w:rPr>
        <w:t>ФОТ = 728763,0+119366,</w:t>
      </w:r>
      <w:r w:rsidR="00832DF1" w:rsidRPr="00F31998">
        <w:rPr>
          <w:i/>
          <w:sz w:val="26"/>
          <w:szCs w:val="26"/>
        </w:rPr>
        <w:t>4</w:t>
      </w:r>
      <w:r w:rsidRPr="00F31998">
        <w:rPr>
          <w:i/>
          <w:sz w:val="26"/>
          <w:szCs w:val="26"/>
        </w:rPr>
        <w:t>=</w:t>
      </w:r>
      <w:r w:rsidR="00832DF1" w:rsidRPr="00F31998">
        <w:rPr>
          <w:i/>
          <w:sz w:val="26"/>
          <w:szCs w:val="26"/>
        </w:rPr>
        <w:t>848129,4</w:t>
      </w:r>
    </w:p>
    <w:p w:rsidR="00832DF1" w:rsidRPr="00F31998" w:rsidRDefault="00832DF1" w:rsidP="00F31998">
      <w:pPr>
        <w:ind w:left="598"/>
        <w:jc w:val="center"/>
        <w:rPr>
          <w:i/>
          <w:sz w:val="26"/>
          <w:szCs w:val="26"/>
        </w:rPr>
      </w:pPr>
      <w:r w:rsidRPr="00F31998">
        <w:rPr>
          <w:i/>
          <w:position w:val="-22"/>
          <w:sz w:val="26"/>
          <w:szCs w:val="26"/>
        </w:rPr>
        <w:object w:dxaOrig="2640" w:dyaOrig="580">
          <v:shape id="_x0000_i1120" type="#_x0000_t75" style="width:138pt;height:29.25pt" o:ole="">
            <v:imagedata r:id="rId179" o:title=""/>
          </v:shape>
          <o:OLEObject Type="Embed" ProgID="Equation.3" ShapeID="_x0000_i1120" DrawAspect="Content" ObjectID="_1469910713" r:id="rId180"/>
        </w:object>
      </w:r>
    </w:p>
    <w:p w:rsidR="00832DF1" w:rsidRDefault="00832DF1" w:rsidP="00832DF1">
      <w:pPr>
        <w:spacing w:after="120"/>
        <w:jc w:val="center"/>
        <w:rPr>
          <w:i/>
          <w:szCs w:val="24"/>
        </w:rPr>
      </w:pPr>
    </w:p>
    <w:p w:rsidR="007529D1" w:rsidRPr="007529D1" w:rsidRDefault="007529D1" w:rsidP="007D136D">
      <w:pPr>
        <w:rPr>
          <w:i/>
        </w:rPr>
      </w:pPr>
    </w:p>
    <w:p w:rsidR="007529D1" w:rsidRPr="007529D1" w:rsidRDefault="007529D1" w:rsidP="007D136D">
      <w:pPr>
        <w:rPr>
          <w:i/>
        </w:rPr>
      </w:pPr>
    </w:p>
    <w:p w:rsidR="007529D1" w:rsidRPr="007529D1" w:rsidRDefault="007529D1" w:rsidP="007D136D">
      <w:pPr>
        <w:rPr>
          <w:i/>
        </w:rPr>
      </w:pPr>
    </w:p>
    <w:p w:rsidR="007529D1" w:rsidRPr="007529D1" w:rsidRDefault="007529D1" w:rsidP="007D136D">
      <w:pPr>
        <w:rPr>
          <w:i/>
        </w:rPr>
      </w:pPr>
    </w:p>
    <w:p w:rsidR="007529D1" w:rsidRPr="007529D1" w:rsidRDefault="007529D1" w:rsidP="007D136D">
      <w:pPr>
        <w:rPr>
          <w:i/>
        </w:rPr>
      </w:pPr>
    </w:p>
    <w:p w:rsidR="005653EF" w:rsidRDefault="005653EF" w:rsidP="007529D1">
      <w:pPr>
        <w:rPr>
          <w:b/>
          <w:bCs/>
          <w:szCs w:val="24"/>
        </w:rPr>
        <w:sectPr w:rsidR="005653EF" w:rsidSect="00832DF1">
          <w:pgSz w:w="11906" w:h="16838"/>
          <w:pgMar w:top="567" w:right="567" w:bottom="1134" w:left="660" w:header="709" w:footer="709" w:gutter="0"/>
          <w:cols w:space="708"/>
          <w:titlePg/>
          <w:docGrid w:linePitch="360"/>
        </w:sectPr>
      </w:pPr>
    </w:p>
    <w:p w:rsidR="004A5F07" w:rsidRDefault="00CE0E10" w:rsidP="004A5F07">
      <w:pPr>
        <w:ind w:left="283"/>
        <w:rPr>
          <w:b/>
          <w:bCs/>
          <w:szCs w:val="24"/>
        </w:rPr>
      </w:pPr>
      <w:r w:rsidRPr="00CE0E10">
        <w:rPr>
          <w:szCs w:val="24"/>
        </w:rPr>
        <w:t xml:space="preserve">Таблица </w:t>
      </w:r>
      <w:r w:rsidR="004A5F07">
        <w:rPr>
          <w:szCs w:val="24"/>
        </w:rPr>
        <w:t>2</w:t>
      </w:r>
      <w:r w:rsidRPr="00CE0E10">
        <w:rPr>
          <w:szCs w:val="24"/>
        </w:rPr>
        <w:t xml:space="preserve">.7. - </w:t>
      </w:r>
      <w:r w:rsidRPr="00CE0E10">
        <w:rPr>
          <w:b/>
          <w:bCs/>
          <w:szCs w:val="24"/>
        </w:rPr>
        <w:t>Штаты и фонд оплаты труда персонала заводоуправления</w:t>
      </w:r>
    </w:p>
    <w:tbl>
      <w:tblPr>
        <w:tblW w:w="9448" w:type="dxa"/>
        <w:tblInd w:w="708" w:type="dxa"/>
        <w:tblLook w:val="04A0" w:firstRow="1" w:lastRow="0" w:firstColumn="1" w:lastColumn="0" w:noHBand="0" w:noVBand="1"/>
      </w:tblPr>
      <w:tblGrid>
        <w:gridCol w:w="3670"/>
        <w:gridCol w:w="531"/>
        <w:gridCol w:w="530"/>
        <w:gridCol w:w="530"/>
        <w:gridCol w:w="1019"/>
        <w:gridCol w:w="1171"/>
        <w:gridCol w:w="941"/>
        <w:gridCol w:w="1056"/>
      </w:tblGrid>
      <w:tr w:rsidR="004A5F07" w:rsidRPr="0012728B" w:rsidTr="00126361">
        <w:trPr>
          <w:trHeight w:val="567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Численность, чел.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Месячный должностной оклад, руб.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Фонд оплаты по должностным окладам, руб.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Премия, руб.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Годовой фонд оплаты труда, руб.</w:t>
            </w:r>
          </w:p>
        </w:tc>
      </w:tr>
      <w:tr w:rsidR="004A5F07" w:rsidRPr="0012728B" w:rsidTr="00126361">
        <w:trPr>
          <w:trHeight w:val="1761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07" w:rsidRPr="004A5F07" w:rsidRDefault="004A5F07" w:rsidP="004A5F0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руководители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специалисты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служащие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4A5F07" w:rsidRPr="0012728B" w:rsidTr="00126361">
        <w:trPr>
          <w:trHeight w:val="34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1.</w:t>
            </w:r>
            <w:r w:rsidRPr="004A5F07">
              <w:rPr>
                <w:color w:val="000000"/>
                <w:sz w:val="14"/>
                <w:szCs w:val="14"/>
              </w:rPr>
              <w:t>  </w:t>
            </w:r>
            <w:r w:rsidRPr="004A5F07">
              <w:rPr>
                <w:color w:val="000000"/>
                <w:szCs w:val="24"/>
              </w:rPr>
              <w:t>Директор предприятия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10000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120000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60000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180000</w:t>
            </w:r>
          </w:p>
        </w:tc>
      </w:tr>
      <w:tr w:rsidR="004A5F07" w:rsidRPr="0012728B" w:rsidTr="00126361">
        <w:trPr>
          <w:trHeight w:val="34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2.</w:t>
            </w:r>
            <w:r w:rsidRPr="004A5F07">
              <w:rPr>
                <w:color w:val="000000"/>
                <w:sz w:val="14"/>
                <w:szCs w:val="14"/>
              </w:rPr>
              <w:t>  </w:t>
            </w:r>
            <w:r w:rsidRPr="004A5F07">
              <w:rPr>
                <w:color w:val="000000"/>
                <w:szCs w:val="24"/>
              </w:rPr>
              <w:t>Главный инженер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9500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114000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57000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171000</w:t>
            </w:r>
          </w:p>
        </w:tc>
      </w:tr>
      <w:tr w:rsidR="004A5F07" w:rsidRPr="0012728B" w:rsidTr="00126361">
        <w:trPr>
          <w:trHeight w:val="34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3.</w:t>
            </w:r>
            <w:r w:rsidRPr="004A5F07">
              <w:rPr>
                <w:color w:val="000000"/>
                <w:sz w:val="14"/>
                <w:szCs w:val="14"/>
              </w:rPr>
              <w:t>  </w:t>
            </w:r>
            <w:r w:rsidRPr="004A5F07">
              <w:rPr>
                <w:color w:val="000000"/>
                <w:szCs w:val="24"/>
              </w:rPr>
              <w:t>Главный технолог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9000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108000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54000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162000</w:t>
            </w:r>
          </w:p>
        </w:tc>
      </w:tr>
      <w:tr w:rsidR="004A5F07" w:rsidRPr="0012728B" w:rsidTr="00126361">
        <w:trPr>
          <w:trHeight w:val="34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4.</w:t>
            </w:r>
            <w:r w:rsidRPr="004A5F07">
              <w:rPr>
                <w:color w:val="000000"/>
                <w:sz w:val="14"/>
                <w:szCs w:val="14"/>
              </w:rPr>
              <w:t>  </w:t>
            </w:r>
            <w:r w:rsidRPr="004A5F07">
              <w:rPr>
                <w:color w:val="000000"/>
                <w:szCs w:val="24"/>
              </w:rPr>
              <w:t>Главный энергетик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9000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108000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54000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162000</w:t>
            </w:r>
          </w:p>
        </w:tc>
      </w:tr>
      <w:tr w:rsidR="004A5F07" w:rsidRPr="0012728B" w:rsidTr="00126361">
        <w:trPr>
          <w:trHeight w:val="34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5.</w:t>
            </w:r>
            <w:r w:rsidRPr="004A5F07">
              <w:rPr>
                <w:color w:val="000000"/>
                <w:sz w:val="14"/>
                <w:szCs w:val="14"/>
              </w:rPr>
              <w:t>  </w:t>
            </w:r>
            <w:r w:rsidRPr="004A5F07">
              <w:rPr>
                <w:color w:val="000000"/>
                <w:szCs w:val="24"/>
              </w:rPr>
              <w:t>Главный механик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9000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108000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54000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162000</w:t>
            </w:r>
          </w:p>
        </w:tc>
      </w:tr>
      <w:tr w:rsidR="004A5F07" w:rsidRPr="0012728B" w:rsidTr="00126361">
        <w:trPr>
          <w:trHeight w:val="34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6.</w:t>
            </w:r>
            <w:r w:rsidRPr="004A5F07">
              <w:rPr>
                <w:color w:val="000000"/>
                <w:sz w:val="14"/>
                <w:szCs w:val="14"/>
              </w:rPr>
              <w:t>  </w:t>
            </w:r>
            <w:r w:rsidRPr="004A5F07">
              <w:rPr>
                <w:color w:val="000000"/>
                <w:szCs w:val="24"/>
              </w:rPr>
              <w:t>Главный приборист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8500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102000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51000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153000</w:t>
            </w:r>
          </w:p>
        </w:tc>
      </w:tr>
      <w:tr w:rsidR="004A5F07" w:rsidRPr="0012728B" w:rsidTr="00126361">
        <w:trPr>
          <w:trHeight w:val="34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7.</w:t>
            </w:r>
            <w:r w:rsidRPr="004A5F07">
              <w:rPr>
                <w:color w:val="000000"/>
                <w:sz w:val="14"/>
                <w:szCs w:val="14"/>
              </w:rPr>
              <w:t>  </w:t>
            </w:r>
            <w:r w:rsidRPr="004A5F07">
              <w:rPr>
                <w:color w:val="000000"/>
                <w:szCs w:val="24"/>
              </w:rPr>
              <w:t>Инженеры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5500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198000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79200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277200</w:t>
            </w:r>
          </w:p>
        </w:tc>
      </w:tr>
      <w:tr w:rsidR="004A5F07" w:rsidRPr="0012728B" w:rsidTr="00126361">
        <w:trPr>
          <w:trHeight w:val="34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8.</w:t>
            </w:r>
            <w:r w:rsidRPr="004A5F07">
              <w:rPr>
                <w:color w:val="000000"/>
                <w:sz w:val="14"/>
                <w:szCs w:val="14"/>
              </w:rPr>
              <w:t>  </w:t>
            </w:r>
            <w:r w:rsidRPr="004A5F07">
              <w:rPr>
                <w:color w:val="000000"/>
                <w:szCs w:val="24"/>
              </w:rPr>
              <w:t>Главный бухгалтер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8500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102000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51000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153000</w:t>
            </w:r>
          </w:p>
        </w:tc>
      </w:tr>
      <w:tr w:rsidR="004A5F07" w:rsidRPr="0012728B" w:rsidTr="00126361">
        <w:trPr>
          <w:trHeight w:val="34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9.</w:t>
            </w:r>
            <w:r w:rsidRPr="004A5F07">
              <w:rPr>
                <w:color w:val="000000"/>
                <w:sz w:val="14"/>
                <w:szCs w:val="14"/>
              </w:rPr>
              <w:t>  </w:t>
            </w:r>
            <w:r w:rsidRPr="004A5F07">
              <w:rPr>
                <w:color w:val="000000"/>
                <w:szCs w:val="24"/>
              </w:rPr>
              <w:t>Бухгалтер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6000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144000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57600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201600</w:t>
            </w:r>
          </w:p>
        </w:tc>
      </w:tr>
      <w:tr w:rsidR="004A5F07" w:rsidRPr="0012728B" w:rsidTr="00126361">
        <w:trPr>
          <w:trHeight w:val="34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10.</w:t>
            </w:r>
            <w:r w:rsidRPr="004A5F07">
              <w:rPr>
                <w:color w:val="000000"/>
                <w:sz w:val="14"/>
                <w:szCs w:val="14"/>
              </w:rPr>
              <w:t xml:space="preserve"> </w:t>
            </w:r>
            <w:r w:rsidRPr="004A5F07">
              <w:rPr>
                <w:color w:val="000000"/>
                <w:szCs w:val="24"/>
              </w:rPr>
              <w:t>Начальник планового отдела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7000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84000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42000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126000</w:t>
            </w:r>
          </w:p>
        </w:tc>
      </w:tr>
      <w:tr w:rsidR="004A5F07" w:rsidRPr="0012728B" w:rsidTr="00126361">
        <w:trPr>
          <w:trHeight w:val="34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11.</w:t>
            </w:r>
            <w:r w:rsidRPr="004A5F07">
              <w:rPr>
                <w:color w:val="000000"/>
                <w:sz w:val="14"/>
                <w:szCs w:val="14"/>
              </w:rPr>
              <w:t xml:space="preserve"> </w:t>
            </w:r>
            <w:r w:rsidRPr="004A5F07">
              <w:rPr>
                <w:color w:val="000000"/>
                <w:szCs w:val="24"/>
              </w:rPr>
              <w:t>Плановик-  экономист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5000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60000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24000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84000</w:t>
            </w:r>
          </w:p>
        </w:tc>
      </w:tr>
      <w:tr w:rsidR="004A5F07" w:rsidRPr="0012728B" w:rsidTr="00126361">
        <w:trPr>
          <w:trHeight w:val="34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12.</w:t>
            </w:r>
            <w:r w:rsidRPr="004A5F07">
              <w:rPr>
                <w:color w:val="000000"/>
                <w:sz w:val="14"/>
                <w:szCs w:val="14"/>
              </w:rPr>
              <w:t xml:space="preserve"> </w:t>
            </w:r>
            <w:r w:rsidRPr="004A5F07">
              <w:rPr>
                <w:color w:val="000000"/>
                <w:szCs w:val="24"/>
              </w:rPr>
              <w:t>Кассир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3000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72000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21600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93600</w:t>
            </w:r>
          </w:p>
        </w:tc>
      </w:tr>
      <w:tr w:rsidR="004A5F07" w:rsidRPr="0012728B" w:rsidTr="00126361">
        <w:trPr>
          <w:trHeight w:val="51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13.</w:t>
            </w:r>
            <w:r w:rsidRPr="004A5F07">
              <w:rPr>
                <w:color w:val="000000"/>
                <w:sz w:val="14"/>
                <w:szCs w:val="14"/>
              </w:rPr>
              <w:t xml:space="preserve"> </w:t>
            </w:r>
            <w:r w:rsidRPr="004A5F07">
              <w:rPr>
                <w:color w:val="000000"/>
                <w:szCs w:val="24"/>
              </w:rPr>
              <w:t>Начальник отдела снабжения и сбыта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6500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78000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39000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117000</w:t>
            </w:r>
          </w:p>
        </w:tc>
      </w:tr>
      <w:tr w:rsidR="004A5F07" w:rsidRPr="0012728B" w:rsidTr="00126361">
        <w:trPr>
          <w:trHeight w:val="34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14.</w:t>
            </w:r>
            <w:r w:rsidRPr="004A5F07">
              <w:rPr>
                <w:color w:val="000000"/>
                <w:sz w:val="14"/>
                <w:szCs w:val="14"/>
              </w:rPr>
              <w:t xml:space="preserve"> </w:t>
            </w:r>
            <w:r w:rsidRPr="004A5F07">
              <w:rPr>
                <w:color w:val="000000"/>
                <w:szCs w:val="24"/>
              </w:rPr>
              <w:t>Кладовщик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2800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33600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10080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43680</w:t>
            </w:r>
          </w:p>
        </w:tc>
      </w:tr>
      <w:tr w:rsidR="004A5F07" w:rsidRPr="0012728B" w:rsidTr="00126361">
        <w:trPr>
          <w:trHeight w:val="34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15.</w:t>
            </w:r>
            <w:r w:rsidRPr="004A5F07">
              <w:rPr>
                <w:color w:val="000000"/>
                <w:sz w:val="14"/>
                <w:szCs w:val="14"/>
              </w:rPr>
              <w:t xml:space="preserve"> </w:t>
            </w:r>
            <w:r w:rsidRPr="004A5F07">
              <w:rPr>
                <w:color w:val="000000"/>
                <w:szCs w:val="24"/>
              </w:rPr>
              <w:t>Инспектор по кадрам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5000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60000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24000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84000</w:t>
            </w:r>
          </w:p>
        </w:tc>
      </w:tr>
      <w:tr w:rsidR="004A5F07" w:rsidRPr="0012728B" w:rsidTr="00126361">
        <w:trPr>
          <w:trHeight w:val="34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16.</w:t>
            </w:r>
            <w:r w:rsidRPr="004A5F07">
              <w:rPr>
                <w:color w:val="000000"/>
                <w:sz w:val="14"/>
                <w:szCs w:val="14"/>
              </w:rPr>
              <w:t xml:space="preserve"> </w:t>
            </w:r>
            <w:r w:rsidRPr="004A5F07">
              <w:rPr>
                <w:color w:val="000000"/>
                <w:szCs w:val="24"/>
              </w:rPr>
              <w:t>Секретарь-машинистка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3000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36000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10800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46800</w:t>
            </w:r>
          </w:p>
        </w:tc>
      </w:tr>
      <w:tr w:rsidR="004A5F07" w:rsidRPr="0012728B" w:rsidTr="00126361">
        <w:trPr>
          <w:trHeight w:val="34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17.</w:t>
            </w:r>
            <w:r w:rsidRPr="004A5F07">
              <w:rPr>
                <w:color w:val="000000"/>
                <w:sz w:val="14"/>
                <w:szCs w:val="14"/>
              </w:rPr>
              <w:t xml:space="preserve"> </w:t>
            </w:r>
            <w:r w:rsidRPr="004A5F07">
              <w:rPr>
                <w:color w:val="000000"/>
                <w:szCs w:val="24"/>
              </w:rPr>
              <w:t>Курьер-уборщица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2600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62400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18720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81120</w:t>
            </w:r>
          </w:p>
        </w:tc>
      </w:tr>
      <w:tr w:rsidR="004A5F07" w:rsidRPr="0012728B" w:rsidTr="00126361">
        <w:trPr>
          <w:trHeight w:val="34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Итого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109900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1590000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708000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F07" w:rsidRPr="004A5F07" w:rsidRDefault="004A5F07" w:rsidP="004A5F0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A5F07">
              <w:rPr>
                <w:color w:val="000000"/>
                <w:szCs w:val="24"/>
              </w:rPr>
              <w:t>2298000</w:t>
            </w:r>
          </w:p>
        </w:tc>
      </w:tr>
    </w:tbl>
    <w:p w:rsidR="00C609C5" w:rsidRPr="00C609C5" w:rsidRDefault="00C609C5" w:rsidP="00C609C5">
      <w:pPr>
        <w:spacing w:before="100" w:beforeAutospacing="1" w:after="120"/>
        <w:ind w:left="284"/>
        <w:rPr>
          <w:sz w:val="26"/>
          <w:szCs w:val="26"/>
        </w:rPr>
      </w:pPr>
      <w:r w:rsidRPr="00C609C5">
        <w:rPr>
          <w:bCs/>
          <w:i/>
          <w:sz w:val="26"/>
          <w:szCs w:val="26"/>
          <w:u w:val="single"/>
        </w:rPr>
        <w:t>Директор предприятия</w:t>
      </w:r>
      <w:r w:rsidRPr="00C609C5">
        <w:rPr>
          <w:sz w:val="26"/>
          <w:szCs w:val="26"/>
        </w:rPr>
        <w:t xml:space="preserve"> </w:t>
      </w:r>
    </w:p>
    <w:p w:rsidR="00C609C5" w:rsidRDefault="00241886" w:rsidP="00C609C5">
      <w:pPr>
        <w:spacing w:after="120"/>
        <w:ind w:left="284"/>
        <w:jc w:val="center"/>
        <w:rPr>
          <w:szCs w:val="24"/>
        </w:rPr>
      </w:pPr>
      <w:r>
        <w:rPr>
          <w:szCs w:val="24"/>
        </w:rPr>
        <w:t xml:space="preserve">ФОТ = </w:t>
      </w:r>
      <w:r>
        <w:rPr>
          <w:i/>
          <w:szCs w:val="24"/>
        </w:rPr>
        <w:t>ФОТдолж</w:t>
      </w:r>
      <w:r w:rsidR="00C609C5">
        <w:rPr>
          <w:szCs w:val="24"/>
        </w:rPr>
        <w:t xml:space="preserve"> + ВС</w:t>
      </w:r>
    </w:p>
    <w:p w:rsidR="00C609C5" w:rsidRDefault="00C609C5" w:rsidP="00C609C5">
      <w:pPr>
        <w:spacing w:after="120"/>
        <w:ind w:left="284"/>
        <w:rPr>
          <w:szCs w:val="24"/>
        </w:rPr>
      </w:pPr>
      <w:r w:rsidRPr="00C609C5">
        <w:rPr>
          <w:bCs/>
          <w:i/>
          <w:szCs w:val="24"/>
        </w:rPr>
        <w:t>ФОТ – годовой фонд оплаты труда</w:t>
      </w:r>
      <w:r>
        <w:rPr>
          <w:bCs/>
          <w:i/>
          <w:szCs w:val="24"/>
        </w:rPr>
        <w:t>, руб</w:t>
      </w:r>
    </w:p>
    <w:p w:rsidR="00C609C5" w:rsidRDefault="00C609C5" w:rsidP="00C609C5">
      <w:pPr>
        <w:spacing w:after="120"/>
        <w:ind w:left="284"/>
        <w:rPr>
          <w:i/>
          <w:szCs w:val="24"/>
        </w:rPr>
      </w:pPr>
      <w:r w:rsidRPr="00C609C5">
        <w:rPr>
          <w:i/>
          <w:szCs w:val="24"/>
        </w:rPr>
        <w:t xml:space="preserve">ВС </w:t>
      </w:r>
      <w:r>
        <w:rPr>
          <w:i/>
          <w:szCs w:val="24"/>
        </w:rPr>
        <w:t>–</w:t>
      </w:r>
      <w:r w:rsidRPr="00C609C5">
        <w:rPr>
          <w:i/>
          <w:szCs w:val="24"/>
        </w:rPr>
        <w:t xml:space="preserve"> премия</w:t>
      </w:r>
      <w:r>
        <w:rPr>
          <w:i/>
          <w:szCs w:val="24"/>
        </w:rPr>
        <w:t>, руб</w:t>
      </w:r>
    </w:p>
    <w:p w:rsidR="00C609C5" w:rsidRDefault="00241886" w:rsidP="00C609C5">
      <w:pPr>
        <w:spacing w:after="120"/>
        <w:ind w:left="284"/>
        <w:rPr>
          <w:i/>
          <w:szCs w:val="24"/>
        </w:rPr>
      </w:pPr>
      <w:r>
        <w:rPr>
          <w:i/>
          <w:szCs w:val="24"/>
        </w:rPr>
        <w:t xml:space="preserve">ФОТдолж </w:t>
      </w:r>
      <w:r w:rsidR="00C609C5">
        <w:rPr>
          <w:i/>
          <w:szCs w:val="24"/>
        </w:rPr>
        <w:t xml:space="preserve"> – фонд оплаты труда по должностным окладам, руб</w:t>
      </w:r>
    </w:p>
    <w:p w:rsidR="00C609C5" w:rsidRDefault="00D315A0" w:rsidP="00C609C5">
      <w:pPr>
        <w:spacing w:after="120"/>
        <w:ind w:left="284"/>
        <w:jc w:val="center"/>
      </w:pPr>
      <w:r w:rsidRPr="00C609C5">
        <w:rPr>
          <w:position w:val="-10"/>
        </w:rPr>
        <w:object w:dxaOrig="2700" w:dyaOrig="340">
          <v:shape id="_x0000_i1121" type="#_x0000_t75" style="width:135pt;height:16.5pt" o:ole="">
            <v:imagedata r:id="rId181" o:title=""/>
          </v:shape>
          <o:OLEObject Type="Embed" ProgID="Equation.3" ShapeID="_x0000_i1121" DrawAspect="Content" ObjectID="_1469910714" r:id="rId182"/>
        </w:object>
      </w:r>
    </w:p>
    <w:p w:rsidR="00C609C5" w:rsidRPr="00C609C5" w:rsidRDefault="00C609C5" w:rsidP="00C609C5">
      <w:pPr>
        <w:spacing w:after="120"/>
        <w:ind w:left="284"/>
        <w:rPr>
          <w:i/>
        </w:rPr>
      </w:pPr>
      <w:r>
        <w:rPr>
          <w:i/>
        </w:rPr>
        <w:t>Тф – месячный должностной оклад, (10000 руб.)</w:t>
      </w:r>
    </w:p>
    <w:p w:rsidR="00C609C5" w:rsidRDefault="007B30B4" w:rsidP="00C609C5">
      <w:pPr>
        <w:spacing w:after="120"/>
        <w:ind w:left="284"/>
        <w:jc w:val="center"/>
      </w:pPr>
      <w:r w:rsidRPr="00567B32">
        <w:rPr>
          <w:position w:val="-6"/>
        </w:rPr>
        <w:object w:dxaOrig="3800" w:dyaOrig="279">
          <v:shape id="_x0000_i1122" type="#_x0000_t75" style="width:189.75pt;height:14.25pt" o:ole="">
            <v:imagedata r:id="rId183" o:title=""/>
          </v:shape>
          <o:OLEObject Type="Embed" ProgID="Equation.3" ShapeID="_x0000_i1122" DrawAspect="Content" ObjectID="_1469910715" r:id="rId184"/>
        </w:object>
      </w:r>
    </w:p>
    <w:p w:rsidR="00C609C5" w:rsidRDefault="00C609C5" w:rsidP="00C609C5">
      <w:pPr>
        <w:spacing w:after="120"/>
        <w:ind w:left="284"/>
        <w:jc w:val="center"/>
        <w:rPr>
          <w:szCs w:val="24"/>
        </w:rPr>
      </w:pPr>
      <w:r w:rsidRPr="00567B32">
        <w:rPr>
          <w:position w:val="-10"/>
        </w:rPr>
        <w:object w:dxaOrig="1240" w:dyaOrig="320">
          <v:shape id="_x0000_i1123" type="#_x0000_t75" style="width:62.25pt;height:15.75pt" o:ole="">
            <v:imagedata r:id="rId185" o:title=""/>
          </v:shape>
          <o:OLEObject Type="Embed" ProgID="Equation.3" ShapeID="_x0000_i1123" DrawAspect="Content" ObjectID="_1469910716" r:id="rId186"/>
        </w:object>
      </w:r>
    </w:p>
    <w:p w:rsidR="00C609C5" w:rsidRDefault="00C609C5" w:rsidP="00C609C5">
      <w:pPr>
        <w:spacing w:after="120"/>
        <w:ind w:left="284"/>
        <w:rPr>
          <w:i/>
          <w:szCs w:val="24"/>
        </w:rPr>
      </w:pPr>
      <w:r>
        <w:rPr>
          <w:i/>
          <w:szCs w:val="24"/>
        </w:rPr>
        <w:t>50% - руководители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C609C5">
        <w:rPr>
          <w:position w:val="-10"/>
          <w:szCs w:val="24"/>
        </w:rPr>
        <w:object w:dxaOrig="2820" w:dyaOrig="320">
          <v:shape id="_x0000_i1124" type="#_x0000_t75" style="width:141pt;height:15.75pt" o:ole="">
            <v:imagedata r:id="rId187" o:title=""/>
          </v:shape>
          <o:OLEObject Type="Embed" ProgID="Equation.3" ShapeID="_x0000_i1124" DrawAspect="Content" ObjectID="_1469910717" r:id="rId188"/>
        </w:object>
      </w:r>
    </w:p>
    <w:p w:rsidR="00C609C5" w:rsidRDefault="00C609C5" w:rsidP="00C609C5">
      <w:pPr>
        <w:spacing w:after="120"/>
        <w:ind w:left="284"/>
        <w:jc w:val="center"/>
        <w:rPr>
          <w:szCs w:val="24"/>
        </w:rPr>
      </w:pPr>
      <w:r>
        <w:rPr>
          <w:szCs w:val="24"/>
        </w:rPr>
        <w:t>ФОТ = 120000+60000=180000</w:t>
      </w:r>
    </w:p>
    <w:p w:rsidR="001B2CFC" w:rsidRDefault="004A5F07" w:rsidP="00C609C5">
      <w:pPr>
        <w:spacing w:before="120" w:after="120"/>
        <w:ind w:left="284"/>
        <w:jc w:val="center"/>
        <w:rPr>
          <w:b/>
          <w:bCs/>
          <w:szCs w:val="24"/>
        </w:rPr>
      </w:pPr>
      <w:r w:rsidRPr="00C609C5">
        <w:rPr>
          <w:szCs w:val="24"/>
        </w:rPr>
        <w:br w:type="page"/>
      </w:r>
      <w:r w:rsidR="00A66C8A">
        <w:rPr>
          <w:szCs w:val="24"/>
        </w:rPr>
        <w:t>Таблица 2</w:t>
      </w:r>
      <w:r w:rsidR="00CE0E10" w:rsidRPr="00CE0E10">
        <w:rPr>
          <w:szCs w:val="24"/>
        </w:rPr>
        <w:t xml:space="preserve">.8. - </w:t>
      </w:r>
      <w:r w:rsidR="00CE0E10" w:rsidRPr="00CE0E10">
        <w:rPr>
          <w:b/>
          <w:bCs/>
          <w:szCs w:val="24"/>
        </w:rPr>
        <w:t xml:space="preserve">Штаты и фонд оплаты труда персонала управления цеха </w:t>
      </w:r>
      <w:r w:rsidR="00CE0E10" w:rsidRPr="0058077D">
        <w:rPr>
          <w:b/>
          <w:bCs/>
          <w:szCs w:val="24"/>
          <w:u w:val="single"/>
        </w:rPr>
        <w:t>аммиака</w:t>
      </w:r>
    </w:p>
    <w:tbl>
      <w:tblPr>
        <w:tblW w:w="10064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4000"/>
        <w:gridCol w:w="700"/>
        <w:gridCol w:w="545"/>
        <w:gridCol w:w="709"/>
        <w:gridCol w:w="850"/>
        <w:gridCol w:w="1134"/>
        <w:gridCol w:w="992"/>
        <w:gridCol w:w="1134"/>
      </w:tblGrid>
      <w:tr w:rsidR="00DE6B5B" w:rsidRPr="0012728B" w:rsidTr="00067280">
        <w:trPr>
          <w:trHeight w:val="255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Численность, чел.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Месячный должностной оклад,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Фонд оплаты по должностным окладам,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Премия,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Годовой фонд оплаты труда, руб.</w:t>
            </w:r>
          </w:p>
        </w:tc>
      </w:tr>
      <w:tr w:rsidR="00DE6B5B" w:rsidRPr="0012728B" w:rsidTr="00067280">
        <w:trPr>
          <w:trHeight w:val="2469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руководители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специалисты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служащие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DE6B5B" w:rsidRPr="0012728B" w:rsidTr="00067280">
        <w:trPr>
          <w:trHeight w:val="34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830EEB" w:rsidP="00830EEB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1. </w:t>
            </w:r>
            <w:r w:rsidR="00DE6B5B" w:rsidRPr="00DE6B5B">
              <w:rPr>
                <w:color w:val="000000"/>
                <w:szCs w:val="24"/>
              </w:rPr>
              <w:t>Начальник цеха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96000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144000</w:t>
            </w:r>
          </w:p>
        </w:tc>
      </w:tr>
      <w:tr w:rsidR="00DE6B5B" w:rsidRPr="0012728B" w:rsidTr="00067280">
        <w:trPr>
          <w:trHeight w:val="34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2. Зам. начальника цеха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135000</w:t>
            </w:r>
          </w:p>
        </w:tc>
      </w:tr>
      <w:tr w:rsidR="00DE6B5B" w:rsidRPr="0012728B" w:rsidTr="00067280">
        <w:trPr>
          <w:trHeight w:val="34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3. Мастер-технолог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84000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126000</w:t>
            </w:r>
          </w:p>
        </w:tc>
      </w:tr>
      <w:tr w:rsidR="00DE6B5B" w:rsidRPr="0012728B" w:rsidTr="00067280">
        <w:trPr>
          <w:trHeight w:val="34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4. Мастер по ремонту  оборудования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84000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33600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117600</w:t>
            </w:r>
          </w:p>
        </w:tc>
      </w:tr>
      <w:tr w:rsidR="00DE6B5B" w:rsidRPr="0012728B" w:rsidTr="00067280">
        <w:trPr>
          <w:trHeight w:val="34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5. Мастер КИП и 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84000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33600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117600</w:t>
            </w:r>
          </w:p>
        </w:tc>
      </w:tr>
      <w:tr w:rsidR="00DE6B5B" w:rsidRPr="0012728B" w:rsidTr="00067280">
        <w:trPr>
          <w:trHeight w:val="34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6. Мастер-теплотехник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84000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126000</w:t>
            </w:r>
          </w:p>
        </w:tc>
      </w:tr>
      <w:tr w:rsidR="00DE6B5B" w:rsidRPr="0012728B" w:rsidTr="00067280">
        <w:trPr>
          <w:trHeight w:val="34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7. Механик цеха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87600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131400</w:t>
            </w:r>
          </w:p>
        </w:tc>
      </w:tr>
      <w:tr w:rsidR="00DE6B5B" w:rsidRPr="0012728B" w:rsidTr="00067280">
        <w:trPr>
          <w:trHeight w:val="34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8. Энергетик цеха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87600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131400</w:t>
            </w:r>
          </w:p>
        </w:tc>
      </w:tr>
      <w:tr w:rsidR="00DE6B5B" w:rsidRPr="0012728B" w:rsidTr="00067280">
        <w:trPr>
          <w:trHeight w:val="34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9. Начальник смены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350400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175200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525600</w:t>
            </w:r>
          </w:p>
        </w:tc>
      </w:tr>
      <w:tr w:rsidR="00DE6B5B" w:rsidRPr="0012728B" w:rsidTr="00067280">
        <w:trPr>
          <w:trHeight w:val="34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10.Техник по учету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62400</w:t>
            </w:r>
          </w:p>
        </w:tc>
      </w:tr>
      <w:tr w:rsidR="00DE6B5B" w:rsidRPr="0012728B" w:rsidTr="00067280">
        <w:trPr>
          <w:trHeight w:val="34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11.Табельщик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12960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56160</w:t>
            </w:r>
          </w:p>
        </w:tc>
      </w:tr>
      <w:tr w:rsidR="00DE6B5B" w:rsidRPr="0012728B" w:rsidTr="00067280">
        <w:trPr>
          <w:trHeight w:val="34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12.Уборщик служебных помещений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78000</w:t>
            </w:r>
          </w:p>
        </w:tc>
      </w:tr>
      <w:tr w:rsidR="00DE6B5B" w:rsidRPr="0012728B" w:rsidTr="00067280">
        <w:trPr>
          <w:trHeight w:val="34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1198800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552360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830EE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1751160</w:t>
            </w:r>
          </w:p>
        </w:tc>
      </w:tr>
    </w:tbl>
    <w:p w:rsidR="001A7636" w:rsidRDefault="001A7636" w:rsidP="001A7636">
      <w:pPr>
        <w:spacing w:before="100" w:beforeAutospacing="1" w:after="100" w:afterAutospacing="1"/>
        <w:ind w:left="284"/>
        <w:rPr>
          <w:szCs w:val="24"/>
        </w:rPr>
      </w:pPr>
      <w:r w:rsidRPr="001A7636">
        <w:rPr>
          <w:i/>
          <w:color w:val="000000"/>
          <w:sz w:val="26"/>
          <w:szCs w:val="26"/>
          <w:u w:val="single"/>
        </w:rPr>
        <w:t>Начальник цеха</w:t>
      </w:r>
      <w:r>
        <w:rPr>
          <w:szCs w:val="24"/>
        </w:rPr>
        <w:t xml:space="preserve"> </w:t>
      </w:r>
    </w:p>
    <w:p w:rsidR="001A7636" w:rsidRPr="00B70818" w:rsidRDefault="001A7636" w:rsidP="001A7636">
      <w:pPr>
        <w:spacing w:after="120"/>
        <w:ind w:left="284"/>
        <w:jc w:val="center"/>
        <w:rPr>
          <w:i/>
          <w:szCs w:val="24"/>
        </w:rPr>
      </w:pPr>
      <w:r w:rsidRPr="00B70818">
        <w:rPr>
          <w:i/>
          <w:szCs w:val="24"/>
        </w:rPr>
        <w:t>ФОТ</w:t>
      </w:r>
      <w:r w:rsidR="00B70818" w:rsidRPr="00B70818">
        <w:rPr>
          <w:i/>
          <w:szCs w:val="24"/>
        </w:rPr>
        <w:t>год.</w:t>
      </w:r>
      <w:r w:rsidRPr="00B70818">
        <w:rPr>
          <w:i/>
          <w:szCs w:val="24"/>
        </w:rPr>
        <w:t xml:space="preserve"> = </w:t>
      </w:r>
      <w:r w:rsidR="00B70818">
        <w:rPr>
          <w:i/>
          <w:szCs w:val="24"/>
        </w:rPr>
        <w:t>ФОТдолж.</w:t>
      </w:r>
      <w:r w:rsidRPr="00B70818">
        <w:rPr>
          <w:i/>
          <w:szCs w:val="24"/>
        </w:rPr>
        <w:t xml:space="preserve"> + ВС</w:t>
      </w:r>
    </w:p>
    <w:p w:rsidR="001A7636" w:rsidRDefault="001A7636" w:rsidP="001A7636">
      <w:pPr>
        <w:spacing w:after="120"/>
        <w:ind w:left="284"/>
        <w:rPr>
          <w:szCs w:val="24"/>
        </w:rPr>
      </w:pPr>
      <w:r w:rsidRPr="00C609C5">
        <w:rPr>
          <w:bCs/>
          <w:i/>
          <w:szCs w:val="24"/>
        </w:rPr>
        <w:t>ФОТ</w:t>
      </w:r>
      <w:r w:rsidR="00B70818">
        <w:rPr>
          <w:bCs/>
          <w:i/>
          <w:szCs w:val="24"/>
        </w:rPr>
        <w:t>год.</w:t>
      </w:r>
      <w:r w:rsidRPr="00C609C5">
        <w:rPr>
          <w:bCs/>
          <w:i/>
          <w:szCs w:val="24"/>
        </w:rPr>
        <w:t xml:space="preserve"> – годовой фонд оплаты труда</w:t>
      </w:r>
      <w:r>
        <w:rPr>
          <w:bCs/>
          <w:i/>
          <w:szCs w:val="24"/>
        </w:rPr>
        <w:t>, руб</w:t>
      </w:r>
    </w:p>
    <w:p w:rsidR="001A7636" w:rsidRDefault="001A7636" w:rsidP="001A7636">
      <w:pPr>
        <w:spacing w:after="120"/>
        <w:ind w:left="284"/>
        <w:rPr>
          <w:i/>
          <w:szCs w:val="24"/>
        </w:rPr>
      </w:pPr>
      <w:r w:rsidRPr="00C609C5">
        <w:rPr>
          <w:i/>
          <w:szCs w:val="24"/>
        </w:rPr>
        <w:t xml:space="preserve">ВС </w:t>
      </w:r>
      <w:r>
        <w:rPr>
          <w:i/>
          <w:szCs w:val="24"/>
        </w:rPr>
        <w:t>–</w:t>
      </w:r>
      <w:r w:rsidRPr="00C609C5">
        <w:rPr>
          <w:i/>
          <w:szCs w:val="24"/>
        </w:rPr>
        <w:t xml:space="preserve"> премия</w:t>
      </w:r>
      <w:r>
        <w:rPr>
          <w:i/>
          <w:szCs w:val="24"/>
        </w:rPr>
        <w:t>, руб</w:t>
      </w:r>
    </w:p>
    <w:p w:rsidR="001A7636" w:rsidRDefault="00B70818" w:rsidP="001A7636">
      <w:pPr>
        <w:spacing w:after="120"/>
        <w:ind w:left="284"/>
        <w:rPr>
          <w:i/>
          <w:szCs w:val="24"/>
        </w:rPr>
      </w:pPr>
      <w:r>
        <w:rPr>
          <w:i/>
          <w:szCs w:val="24"/>
        </w:rPr>
        <w:t>ФОТдолж.</w:t>
      </w:r>
      <w:r w:rsidRPr="00B70818">
        <w:rPr>
          <w:i/>
          <w:szCs w:val="24"/>
        </w:rPr>
        <w:t xml:space="preserve"> </w:t>
      </w:r>
      <w:r w:rsidR="001A7636">
        <w:rPr>
          <w:i/>
          <w:szCs w:val="24"/>
        </w:rPr>
        <w:t xml:space="preserve"> – фонд оплаты труда по должностным окладам, руб</w:t>
      </w:r>
    </w:p>
    <w:p w:rsidR="001A7636" w:rsidRDefault="00B70818" w:rsidP="001A7636">
      <w:pPr>
        <w:spacing w:after="120"/>
        <w:ind w:left="284"/>
        <w:jc w:val="center"/>
      </w:pPr>
      <w:r w:rsidRPr="00B70818">
        <w:rPr>
          <w:i/>
          <w:position w:val="-6"/>
        </w:rPr>
        <w:object w:dxaOrig="2799" w:dyaOrig="279">
          <v:shape id="_x0000_i1125" type="#_x0000_t75" style="width:139.5pt;height:14.25pt" o:ole="">
            <v:imagedata r:id="rId189" o:title=""/>
          </v:shape>
          <o:OLEObject Type="Embed" ProgID="Equation.3" ShapeID="_x0000_i1125" DrawAspect="Content" ObjectID="_1469910718" r:id="rId190"/>
        </w:object>
      </w:r>
    </w:p>
    <w:p w:rsidR="001A7636" w:rsidRDefault="001A7636" w:rsidP="001A7636">
      <w:pPr>
        <w:spacing w:after="120"/>
        <w:ind w:left="284"/>
        <w:rPr>
          <w:i/>
        </w:rPr>
      </w:pPr>
      <w:r>
        <w:rPr>
          <w:i/>
        </w:rPr>
        <w:t>Т</w:t>
      </w:r>
      <w:r w:rsidR="00B70818">
        <w:rPr>
          <w:i/>
        </w:rPr>
        <w:t>Ф</w:t>
      </w:r>
      <w:r>
        <w:rPr>
          <w:i/>
        </w:rPr>
        <w:t xml:space="preserve"> – месячный должностной оклад, (8000 руб.)</w:t>
      </w:r>
    </w:p>
    <w:p w:rsidR="001A7636" w:rsidRPr="001A7636" w:rsidRDefault="00B70818" w:rsidP="001A7636">
      <w:pPr>
        <w:spacing w:after="120"/>
        <w:ind w:left="284"/>
        <w:jc w:val="center"/>
        <w:rPr>
          <w:i/>
        </w:rPr>
      </w:pPr>
      <w:r w:rsidRPr="001A7636">
        <w:rPr>
          <w:i/>
          <w:position w:val="-6"/>
        </w:rPr>
        <w:object w:dxaOrig="3600" w:dyaOrig="279">
          <v:shape id="_x0000_i1126" type="#_x0000_t75" style="width:180pt;height:14.25pt" o:ole="">
            <v:imagedata r:id="rId191" o:title=""/>
          </v:shape>
          <o:OLEObject Type="Embed" ProgID="Equation.3" ShapeID="_x0000_i1126" DrawAspect="Content" ObjectID="_1469910719" r:id="rId192"/>
        </w:object>
      </w:r>
    </w:p>
    <w:p w:rsidR="001A7636" w:rsidRDefault="00B70818" w:rsidP="001A7636">
      <w:pPr>
        <w:spacing w:after="120"/>
        <w:ind w:left="284"/>
        <w:jc w:val="center"/>
        <w:rPr>
          <w:szCs w:val="24"/>
        </w:rPr>
      </w:pPr>
      <w:r w:rsidRPr="00B70818">
        <w:rPr>
          <w:position w:val="-8"/>
        </w:rPr>
        <w:object w:dxaOrig="2280" w:dyaOrig="300">
          <v:shape id="_x0000_i1127" type="#_x0000_t75" style="width:114pt;height:15pt" o:ole="">
            <v:imagedata r:id="rId193" o:title=""/>
          </v:shape>
          <o:OLEObject Type="Embed" ProgID="Equation.3" ShapeID="_x0000_i1127" DrawAspect="Content" ObjectID="_1469910720" r:id="rId194"/>
        </w:object>
      </w:r>
    </w:p>
    <w:p w:rsidR="00451622" w:rsidRDefault="001A7636" w:rsidP="001A7636">
      <w:pPr>
        <w:spacing w:after="120"/>
        <w:ind w:left="284"/>
        <w:rPr>
          <w:i/>
          <w:szCs w:val="24"/>
        </w:rPr>
      </w:pPr>
      <w:r>
        <w:rPr>
          <w:i/>
          <w:szCs w:val="24"/>
        </w:rPr>
        <w:t>50% - руководители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:rsidR="001A7636" w:rsidRDefault="001A7636" w:rsidP="00451622">
      <w:pPr>
        <w:spacing w:after="120"/>
        <w:ind w:left="284"/>
        <w:jc w:val="center"/>
        <w:rPr>
          <w:i/>
          <w:szCs w:val="24"/>
        </w:rPr>
      </w:pPr>
      <w:r w:rsidRPr="00C609C5">
        <w:rPr>
          <w:position w:val="-10"/>
          <w:szCs w:val="24"/>
        </w:rPr>
        <w:object w:dxaOrig="2700" w:dyaOrig="320">
          <v:shape id="_x0000_i1128" type="#_x0000_t75" style="width:135pt;height:15.75pt" o:ole="">
            <v:imagedata r:id="rId195" o:title=""/>
          </v:shape>
          <o:OLEObject Type="Embed" ProgID="Equation.3" ShapeID="_x0000_i1128" DrawAspect="Content" ObjectID="_1469910721" r:id="rId196"/>
        </w:object>
      </w:r>
    </w:p>
    <w:p w:rsidR="001A7636" w:rsidRDefault="001A7636" w:rsidP="001A7636">
      <w:pPr>
        <w:spacing w:after="120"/>
        <w:ind w:left="284"/>
        <w:jc w:val="center"/>
        <w:rPr>
          <w:szCs w:val="24"/>
        </w:rPr>
      </w:pPr>
      <w:r>
        <w:rPr>
          <w:szCs w:val="24"/>
        </w:rPr>
        <w:t xml:space="preserve">ФОТ = </w:t>
      </w:r>
      <w:r w:rsidR="00451622">
        <w:rPr>
          <w:szCs w:val="24"/>
        </w:rPr>
        <w:t>96</w:t>
      </w:r>
      <w:r>
        <w:rPr>
          <w:szCs w:val="24"/>
        </w:rPr>
        <w:t>000+</w:t>
      </w:r>
      <w:r w:rsidR="00451622">
        <w:rPr>
          <w:szCs w:val="24"/>
        </w:rPr>
        <w:t>48</w:t>
      </w:r>
      <w:r>
        <w:rPr>
          <w:szCs w:val="24"/>
        </w:rPr>
        <w:t>000=1</w:t>
      </w:r>
      <w:r w:rsidR="00451622">
        <w:rPr>
          <w:szCs w:val="24"/>
        </w:rPr>
        <w:t>44</w:t>
      </w:r>
      <w:r>
        <w:rPr>
          <w:szCs w:val="24"/>
        </w:rPr>
        <w:t>000</w:t>
      </w:r>
    </w:p>
    <w:p w:rsidR="000E0277" w:rsidRDefault="00654691" w:rsidP="00D315A0">
      <w:pPr>
        <w:spacing w:before="100" w:beforeAutospacing="1" w:after="120"/>
        <w:ind w:left="284"/>
        <w:rPr>
          <w:b/>
          <w:bCs/>
          <w:szCs w:val="24"/>
        </w:rPr>
      </w:pPr>
      <w:r>
        <w:rPr>
          <w:szCs w:val="24"/>
        </w:rPr>
        <w:br w:type="page"/>
      </w:r>
      <w:r w:rsidR="00CE0E10" w:rsidRPr="00CE0E10">
        <w:rPr>
          <w:szCs w:val="24"/>
        </w:rPr>
        <w:t xml:space="preserve">Таблица </w:t>
      </w:r>
      <w:r w:rsidR="00A66C8A">
        <w:rPr>
          <w:szCs w:val="24"/>
        </w:rPr>
        <w:t>2</w:t>
      </w:r>
      <w:r w:rsidR="00CE0E10" w:rsidRPr="00CE0E10">
        <w:rPr>
          <w:szCs w:val="24"/>
        </w:rPr>
        <w:t xml:space="preserve">.9. - </w:t>
      </w:r>
      <w:r w:rsidR="00CE0E10" w:rsidRPr="00CE0E10">
        <w:rPr>
          <w:b/>
          <w:bCs/>
          <w:szCs w:val="24"/>
        </w:rPr>
        <w:t>Штаты и фонд оплаты труда персонала управления цеха</w:t>
      </w:r>
    </w:p>
    <w:p w:rsidR="00DE6B5B" w:rsidRDefault="00CE0E10" w:rsidP="00E361A8">
      <w:pPr>
        <w:spacing w:before="120" w:after="120"/>
        <w:ind w:left="1700"/>
        <w:rPr>
          <w:b/>
          <w:bCs/>
          <w:szCs w:val="24"/>
        </w:rPr>
      </w:pPr>
      <w:r w:rsidRPr="0058077D">
        <w:rPr>
          <w:b/>
          <w:bCs/>
          <w:szCs w:val="24"/>
          <w:u w:val="single"/>
        </w:rPr>
        <w:t>слабой азотной кислоты</w:t>
      </w:r>
    </w:p>
    <w:tbl>
      <w:tblPr>
        <w:tblW w:w="9768" w:type="dxa"/>
        <w:tblInd w:w="708" w:type="dxa"/>
        <w:tblLook w:val="04A0" w:firstRow="1" w:lastRow="0" w:firstColumn="1" w:lastColumn="0" w:noHBand="0" w:noVBand="1"/>
      </w:tblPr>
      <w:tblGrid>
        <w:gridCol w:w="4332"/>
        <w:gridCol w:w="531"/>
        <w:gridCol w:w="530"/>
        <w:gridCol w:w="530"/>
        <w:gridCol w:w="797"/>
        <w:gridCol w:w="1056"/>
        <w:gridCol w:w="936"/>
        <w:gridCol w:w="1056"/>
      </w:tblGrid>
      <w:tr w:rsidR="00DE6B5B" w:rsidRPr="0012728B" w:rsidTr="00067280">
        <w:trPr>
          <w:trHeight w:val="255"/>
        </w:trPr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Численность, чел.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Месячный должностной оклад, руб.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Фонд оплаты по должностным окладам, руб.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Премия, руб.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Годовой фонд оплаты труда, руб.</w:t>
            </w:r>
          </w:p>
        </w:tc>
      </w:tr>
      <w:tr w:rsidR="00DE6B5B" w:rsidRPr="0012728B" w:rsidTr="00067280">
        <w:trPr>
          <w:trHeight w:val="2191"/>
        </w:trPr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руководители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специалисты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служащие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DE6B5B" w:rsidRPr="0012728B" w:rsidTr="00067280">
        <w:trPr>
          <w:trHeight w:val="3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1. Начальник цеха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8000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96000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48000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144000</w:t>
            </w:r>
          </w:p>
        </w:tc>
      </w:tr>
      <w:tr w:rsidR="00DE6B5B" w:rsidRPr="0012728B" w:rsidTr="00067280">
        <w:trPr>
          <w:trHeight w:val="3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2. Зам. начальника цеха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90000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45000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135000</w:t>
            </w:r>
          </w:p>
        </w:tc>
      </w:tr>
      <w:tr w:rsidR="00DE6B5B" w:rsidRPr="0012728B" w:rsidTr="00067280">
        <w:trPr>
          <w:trHeight w:val="3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3. Мастер по ремонту оборудования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84000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33600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117600</w:t>
            </w:r>
          </w:p>
        </w:tc>
      </w:tr>
      <w:tr w:rsidR="00DE6B5B" w:rsidRPr="0012728B" w:rsidTr="00067280">
        <w:trPr>
          <w:trHeight w:val="3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4. Мастер КИП и 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84000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33600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117600</w:t>
            </w:r>
          </w:p>
        </w:tc>
      </w:tr>
      <w:tr w:rsidR="00DE6B5B" w:rsidRPr="0012728B" w:rsidTr="00067280">
        <w:trPr>
          <w:trHeight w:val="3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5. Механик цеха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87600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43800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131400</w:t>
            </w:r>
          </w:p>
        </w:tc>
      </w:tr>
      <w:tr w:rsidR="00DE6B5B" w:rsidRPr="0012728B" w:rsidTr="00067280">
        <w:trPr>
          <w:trHeight w:val="3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6. Энергетик цеха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87600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43800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131400</w:t>
            </w:r>
          </w:p>
        </w:tc>
      </w:tr>
      <w:tr w:rsidR="00DE6B5B" w:rsidRPr="0012728B" w:rsidTr="00067280">
        <w:trPr>
          <w:trHeight w:val="3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7. Начальник смены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350400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175200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525600</w:t>
            </w:r>
          </w:p>
        </w:tc>
      </w:tr>
      <w:tr w:rsidR="00DE6B5B" w:rsidRPr="0012728B" w:rsidTr="00067280">
        <w:trPr>
          <w:trHeight w:val="3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8. Экономист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5000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60000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24000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84000</w:t>
            </w:r>
          </w:p>
        </w:tc>
      </w:tr>
      <w:tr w:rsidR="00DE6B5B" w:rsidRPr="0012728B" w:rsidTr="00067280">
        <w:trPr>
          <w:trHeight w:val="3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9. Инженер по нормированию труда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48000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19200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67200</w:t>
            </w:r>
          </w:p>
        </w:tc>
      </w:tr>
      <w:tr w:rsidR="00DE6B5B" w:rsidRPr="0012728B" w:rsidTr="00067280">
        <w:trPr>
          <w:trHeight w:val="3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10. Лаборант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3000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72000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21600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93600</w:t>
            </w:r>
          </w:p>
        </w:tc>
      </w:tr>
      <w:tr w:rsidR="00DE6B5B" w:rsidRPr="0012728B" w:rsidTr="00067280">
        <w:trPr>
          <w:trHeight w:val="3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11. Уборщик служебных  помещений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2500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60000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18000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78000</w:t>
            </w:r>
          </w:p>
        </w:tc>
      </w:tr>
      <w:tr w:rsidR="00DE6B5B" w:rsidRPr="0012728B" w:rsidTr="00067280">
        <w:trPr>
          <w:trHeight w:val="3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Итого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1119600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505800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5B" w:rsidRPr="00DE6B5B" w:rsidRDefault="00DE6B5B" w:rsidP="00DE6B5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E6B5B">
              <w:rPr>
                <w:color w:val="000000"/>
                <w:szCs w:val="24"/>
              </w:rPr>
              <w:t>1625400</w:t>
            </w:r>
          </w:p>
        </w:tc>
      </w:tr>
    </w:tbl>
    <w:p w:rsidR="00DE6B5B" w:rsidRPr="00DA1094" w:rsidRDefault="00DA1094" w:rsidP="00DA1094">
      <w:pPr>
        <w:spacing w:before="100" w:beforeAutospacing="1" w:after="100" w:afterAutospacing="1"/>
        <w:rPr>
          <w:b/>
          <w:bCs/>
          <w:i/>
          <w:sz w:val="26"/>
          <w:szCs w:val="26"/>
          <w:u w:val="single"/>
        </w:rPr>
      </w:pPr>
      <w:r w:rsidRPr="00DA1094">
        <w:rPr>
          <w:i/>
          <w:color w:val="000000"/>
          <w:sz w:val="26"/>
          <w:szCs w:val="26"/>
          <w:u w:val="single"/>
        </w:rPr>
        <w:t>Мастер по ремонту оборудования</w:t>
      </w:r>
    </w:p>
    <w:p w:rsidR="00021C96" w:rsidRDefault="00021C96" w:rsidP="00021C96">
      <w:pPr>
        <w:spacing w:after="120"/>
        <w:ind w:left="284"/>
        <w:jc w:val="center"/>
        <w:rPr>
          <w:szCs w:val="24"/>
        </w:rPr>
      </w:pPr>
      <w:r>
        <w:rPr>
          <w:szCs w:val="24"/>
        </w:rPr>
        <w:t xml:space="preserve">ФОТ = </w:t>
      </w:r>
      <w:r w:rsidR="00B70818">
        <w:rPr>
          <w:i/>
          <w:szCs w:val="24"/>
        </w:rPr>
        <w:t>ФОТдолж</w:t>
      </w:r>
      <w:r>
        <w:rPr>
          <w:szCs w:val="24"/>
        </w:rPr>
        <w:t xml:space="preserve"> + ВС</w:t>
      </w:r>
    </w:p>
    <w:p w:rsidR="00021C96" w:rsidRDefault="00021C96" w:rsidP="00021C96">
      <w:pPr>
        <w:spacing w:after="120"/>
        <w:ind w:left="284"/>
        <w:rPr>
          <w:szCs w:val="24"/>
        </w:rPr>
      </w:pPr>
      <w:r w:rsidRPr="00C609C5">
        <w:rPr>
          <w:bCs/>
          <w:i/>
          <w:szCs w:val="24"/>
        </w:rPr>
        <w:t>ФОТ – годовой фонд оплаты труда</w:t>
      </w:r>
      <w:r>
        <w:rPr>
          <w:bCs/>
          <w:i/>
          <w:szCs w:val="24"/>
        </w:rPr>
        <w:t>, руб</w:t>
      </w:r>
    </w:p>
    <w:p w:rsidR="00021C96" w:rsidRDefault="00021C96" w:rsidP="00021C96">
      <w:pPr>
        <w:spacing w:after="120"/>
        <w:ind w:left="284"/>
        <w:rPr>
          <w:i/>
          <w:szCs w:val="24"/>
        </w:rPr>
      </w:pPr>
      <w:r w:rsidRPr="00C609C5">
        <w:rPr>
          <w:i/>
          <w:szCs w:val="24"/>
        </w:rPr>
        <w:t xml:space="preserve">ВС </w:t>
      </w:r>
      <w:r>
        <w:rPr>
          <w:i/>
          <w:szCs w:val="24"/>
        </w:rPr>
        <w:t>–</w:t>
      </w:r>
      <w:r w:rsidRPr="00C609C5">
        <w:rPr>
          <w:i/>
          <w:szCs w:val="24"/>
        </w:rPr>
        <w:t xml:space="preserve"> премия</w:t>
      </w:r>
      <w:r>
        <w:rPr>
          <w:i/>
          <w:szCs w:val="24"/>
        </w:rPr>
        <w:t>, руб</w:t>
      </w:r>
    </w:p>
    <w:p w:rsidR="00021C96" w:rsidRDefault="00B70818" w:rsidP="00021C96">
      <w:pPr>
        <w:spacing w:after="120"/>
        <w:ind w:left="284"/>
        <w:rPr>
          <w:i/>
          <w:szCs w:val="24"/>
        </w:rPr>
      </w:pPr>
      <w:r>
        <w:rPr>
          <w:i/>
          <w:szCs w:val="24"/>
        </w:rPr>
        <w:t>ФОТдолж</w:t>
      </w:r>
      <w:r w:rsidR="00021C96">
        <w:rPr>
          <w:i/>
          <w:szCs w:val="24"/>
        </w:rPr>
        <w:t xml:space="preserve"> – фонд оплаты труда по должностным окладам, руб</w:t>
      </w:r>
    </w:p>
    <w:p w:rsidR="00021C96" w:rsidRDefault="00222F9D" w:rsidP="00021C96">
      <w:pPr>
        <w:spacing w:after="120"/>
        <w:ind w:left="284"/>
        <w:jc w:val="center"/>
      </w:pPr>
      <w:r w:rsidRPr="00B70818">
        <w:rPr>
          <w:position w:val="-6"/>
        </w:rPr>
        <w:object w:dxaOrig="2740" w:dyaOrig="279">
          <v:shape id="_x0000_i1129" type="#_x0000_t75" style="width:137.25pt;height:14.25pt" o:ole="">
            <v:imagedata r:id="rId197" o:title=""/>
          </v:shape>
          <o:OLEObject Type="Embed" ProgID="Equation.3" ShapeID="_x0000_i1129" DrawAspect="Content" ObjectID="_1469910722" r:id="rId198"/>
        </w:object>
      </w:r>
    </w:p>
    <w:p w:rsidR="00021C96" w:rsidRDefault="00B70818" w:rsidP="00021C96">
      <w:pPr>
        <w:spacing w:after="120"/>
        <w:ind w:left="284"/>
        <w:rPr>
          <w:i/>
        </w:rPr>
      </w:pPr>
      <w:r>
        <w:rPr>
          <w:i/>
        </w:rPr>
        <w:t>ТФ</w:t>
      </w:r>
      <w:r w:rsidR="00021C96">
        <w:rPr>
          <w:i/>
        </w:rPr>
        <w:t xml:space="preserve"> </w:t>
      </w:r>
      <w:r w:rsidR="00DA1094">
        <w:rPr>
          <w:i/>
        </w:rPr>
        <w:t>– месячный должностной оклад, (7</w:t>
      </w:r>
      <w:r w:rsidR="00021C96">
        <w:rPr>
          <w:i/>
        </w:rPr>
        <w:t>000 руб.)</w:t>
      </w:r>
    </w:p>
    <w:p w:rsidR="00021C96" w:rsidRPr="001A7636" w:rsidRDefault="00B70818" w:rsidP="00021C96">
      <w:pPr>
        <w:spacing w:after="120"/>
        <w:ind w:left="284"/>
        <w:jc w:val="center"/>
        <w:rPr>
          <w:i/>
        </w:rPr>
      </w:pPr>
      <w:r w:rsidRPr="00DA1094">
        <w:rPr>
          <w:i/>
          <w:position w:val="-6"/>
        </w:rPr>
        <w:object w:dxaOrig="3540" w:dyaOrig="279">
          <v:shape id="_x0000_i1130" type="#_x0000_t75" style="width:177pt;height:14.25pt" o:ole="">
            <v:imagedata r:id="rId199" o:title=""/>
          </v:shape>
          <o:OLEObject Type="Embed" ProgID="Equation.3" ShapeID="_x0000_i1130" DrawAspect="Content" ObjectID="_1469910723" r:id="rId200"/>
        </w:object>
      </w:r>
    </w:p>
    <w:p w:rsidR="00021C96" w:rsidRDefault="00B70818" w:rsidP="00021C96">
      <w:pPr>
        <w:spacing w:after="120"/>
        <w:ind w:left="284"/>
        <w:jc w:val="center"/>
        <w:rPr>
          <w:szCs w:val="24"/>
        </w:rPr>
      </w:pPr>
      <w:r w:rsidRPr="00B70818">
        <w:rPr>
          <w:position w:val="-8"/>
        </w:rPr>
        <w:object w:dxaOrig="2320" w:dyaOrig="300">
          <v:shape id="_x0000_i1131" type="#_x0000_t75" style="width:116.25pt;height:15pt" o:ole="">
            <v:imagedata r:id="rId201" o:title=""/>
          </v:shape>
          <o:OLEObject Type="Embed" ProgID="Equation.3" ShapeID="_x0000_i1131" DrawAspect="Content" ObjectID="_1469910724" r:id="rId202"/>
        </w:object>
      </w:r>
    </w:p>
    <w:p w:rsidR="00021C96" w:rsidRDefault="00DA1094" w:rsidP="00021C96">
      <w:pPr>
        <w:spacing w:after="120"/>
        <w:ind w:left="284"/>
        <w:rPr>
          <w:i/>
          <w:szCs w:val="24"/>
        </w:rPr>
      </w:pPr>
      <w:r>
        <w:rPr>
          <w:i/>
          <w:szCs w:val="24"/>
        </w:rPr>
        <w:t>4</w:t>
      </w:r>
      <w:r w:rsidR="00021C96">
        <w:rPr>
          <w:i/>
          <w:szCs w:val="24"/>
        </w:rPr>
        <w:t>0% - руководители</w:t>
      </w:r>
      <w:r w:rsidR="00021C96">
        <w:rPr>
          <w:i/>
          <w:szCs w:val="24"/>
        </w:rPr>
        <w:tab/>
      </w:r>
      <w:r w:rsidR="00021C96">
        <w:rPr>
          <w:i/>
          <w:szCs w:val="24"/>
        </w:rPr>
        <w:tab/>
      </w:r>
      <w:r w:rsidR="00021C96">
        <w:rPr>
          <w:i/>
          <w:szCs w:val="24"/>
        </w:rPr>
        <w:tab/>
      </w:r>
    </w:p>
    <w:p w:rsidR="00021C96" w:rsidRDefault="00DA1094" w:rsidP="00021C96">
      <w:pPr>
        <w:spacing w:after="120"/>
        <w:ind w:left="284"/>
        <w:jc w:val="center"/>
        <w:rPr>
          <w:i/>
          <w:szCs w:val="24"/>
        </w:rPr>
      </w:pPr>
      <w:r w:rsidRPr="00C609C5">
        <w:rPr>
          <w:position w:val="-10"/>
          <w:szCs w:val="24"/>
        </w:rPr>
        <w:object w:dxaOrig="2840" w:dyaOrig="320">
          <v:shape id="_x0000_i1132" type="#_x0000_t75" style="width:142.5pt;height:15.75pt" o:ole="">
            <v:imagedata r:id="rId203" o:title=""/>
          </v:shape>
          <o:OLEObject Type="Embed" ProgID="Equation.3" ShapeID="_x0000_i1132" DrawAspect="Content" ObjectID="_1469910725" r:id="rId204"/>
        </w:object>
      </w:r>
    </w:p>
    <w:p w:rsidR="00021C96" w:rsidRDefault="00021C96" w:rsidP="00021C96">
      <w:pPr>
        <w:spacing w:after="120"/>
        <w:ind w:left="284"/>
        <w:jc w:val="center"/>
        <w:rPr>
          <w:szCs w:val="24"/>
        </w:rPr>
      </w:pPr>
      <w:r>
        <w:rPr>
          <w:szCs w:val="24"/>
        </w:rPr>
        <w:t xml:space="preserve">ФОТ = </w:t>
      </w:r>
      <w:r w:rsidR="00DA1094">
        <w:rPr>
          <w:szCs w:val="24"/>
        </w:rPr>
        <w:t>84</w:t>
      </w:r>
      <w:r>
        <w:rPr>
          <w:szCs w:val="24"/>
        </w:rPr>
        <w:t>000+</w:t>
      </w:r>
      <w:r w:rsidR="00DA1094">
        <w:rPr>
          <w:szCs w:val="24"/>
        </w:rPr>
        <w:t>4336</w:t>
      </w:r>
      <w:r>
        <w:rPr>
          <w:szCs w:val="24"/>
        </w:rPr>
        <w:t>00=1</w:t>
      </w:r>
      <w:r w:rsidR="00DA1094">
        <w:rPr>
          <w:szCs w:val="24"/>
        </w:rPr>
        <w:t>176</w:t>
      </w:r>
      <w:r>
        <w:rPr>
          <w:szCs w:val="24"/>
        </w:rPr>
        <w:t>00</w:t>
      </w:r>
    </w:p>
    <w:p w:rsidR="00DE6B5B" w:rsidRDefault="00DE6B5B" w:rsidP="00654691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br w:type="page"/>
      </w:r>
      <w:r w:rsidR="00CE0E10" w:rsidRPr="00CE0E10">
        <w:rPr>
          <w:szCs w:val="24"/>
        </w:rPr>
        <w:t xml:space="preserve">Таблица </w:t>
      </w:r>
      <w:r w:rsidR="00A66C8A">
        <w:rPr>
          <w:szCs w:val="24"/>
        </w:rPr>
        <w:t>2</w:t>
      </w:r>
      <w:r w:rsidR="00CE0E10" w:rsidRPr="00CE0E10">
        <w:rPr>
          <w:szCs w:val="24"/>
        </w:rPr>
        <w:t xml:space="preserve">.10 - </w:t>
      </w:r>
      <w:r w:rsidR="00CE0E10" w:rsidRPr="00CE0E10">
        <w:rPr>
          <w:b/>
          <w:bCs/>
          <w:szCs w:val="24"/>
        </w:rPr>
        <w:t xml:space="preserve">Штаты и фонд оплаты труда персонала управления цеха </w:t>
      </w:r>
      <w:r w:rsidR="00CE0E10" w:rsidRPr="0058077D">
        <w:rPr>
          <w:b/>
          <w:bCs/>
          <w:szCs w:val="24"/>
          <w:u w:val="single"/>
        </w:rPr>
        <w:t>амселитры</w:t>
      </w:r>
    </w:p>
    <w:tbl>
      <w:tblPr>
        <w:tblW w:w="9780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4110"/>
        <w:gridCol w:w="426"/>
        <w:gridCol w:w="567"/>
        <w:gridCol w:w="567"/>
        <w:gridCol w:w="850"/>
        <w:gridCol w:w="1134"/>
        <w:gridCol w:w="992"/>
        <w:gridCol w:w="1134"/>
      </w:tblGrid>
      <w:tr w:rsidR="00DE6B5B" w:rsidRPr="0012728B" w:rsidTr="00D315A0">
        <w:trPr>
          <w:trHeight w:val="300"/>
        </w:trPr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Численность, чел.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Месячный должностной оклад,</w:t>
            </w:r>
            <w:r>
              <w:rPr>
                <w:color w:val="000000"/>
                <w:szCs w:val="24"/>
              </w:rPr>
              <w:t xml:space="preserve"> </w:t>
            </w:r>
            <w:r w:rsidRPr="001B2CFC">
              <w:rPr>
                <w:color w:val="000000"/>
                <w:szCs w:val="24"/>
              </w:rPr>
              <w:t xml:space="preserve">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Фонд оплаты по должностным окладам,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 xml:space="preserve">Премия, </w:t>
            </w:r>
            <w:r>
              <w:rPr>
                <w:color w:val="000000"/>
                <w:szCs w:val="24"/>
              </w:rPr>
              <w:t xml:space="preserve">  </w:t>
            </w:r>
            <w:r w:rsidRPr="001B2CFC">
              <w:rPr>
                <w:color w:val="000000"/>
                <w:szCs w:val="24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 xml:space="preserve">Годовой фонд оплаты труда, </w:t>
            </w:r>
            <w:r>
              <w:rPr>
                <w:color w:val="000000"/>
                <w:szCs w:val="24"/>
              </w:rPr>
              <w:t xml:space="preserve">  </w:t>
            </w:r>
            <w:r w:rsidRPr="001B2CFC">
              <w:rPr>
                <w:color w:val="000000"/>
                <w:szCs w:val="24"/>
              </w:rPr>
              <w:t>руб.</w:t>
            </w:r>
          </w:p>
        </w:tc>
      </w:tr>
      <w:tr w:rsidR="00DE6B5B" w:rsidRPr="0012728B" w:rsidTr="00D315A0">
        <w:trPr>
          <w:trHeight w:val="1907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5B" w:rsidRPr="001B2CFC" w:rsidRDefault="00DE6B5B" w:rsidP="00F7472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руководители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специалисты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служащие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DE6B5B" w:rsidRPr="0012728B" w:rsidTr="00D315A0">
        <w:trPr>
          <w:trHeight w:val="34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1. Начальник цеха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96000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144000</w:t>
            </w:r>
          </w:p>
        </w:tc>
      </w:tr>
      <w:tr w:rsidR="00DE6B5B" w:rsidRPr="0012728B" w:rsidTr="00D315A0">
        <w:trPr>
          <w:trHeight w:val="34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2. Зам. начальника цеха по технологии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135000</w:t>
            </w:r>
          </w:p>
        </w:tc>
      </w:tr>
      <w:tr w:rsidR="00DE6B5B" w:rsidRPr="0012728B" w:rsidTr="00D315A0">
        <w:trPr>
          <w:trHeight w:val="56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3. Зам. начальника цеха по обслуживанию оборудования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84000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42000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126000</w:t>
            </w:r>
          </w:p>
        </w:tc>
      </w:tr>
      <w:tr w:rsidR="00DE6B5B" w:rsidRPr="0012728B" w:rsidTr="00D315A0">
        <w:trPr>
          <w:trHeight w:val="34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4. Начальник смены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350400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175200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525600</w:t>
            </w:r>
          </w:p>
        </w:tc>
      </w:tr>
      <w:tr w:rsidR="00DE6B5B" w:rsidRPr="0012728B" w:rsidTr="00D315A0">
        <w:trPr>
          <w:trHeight w:val="34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5. Механик цеха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87600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43800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131400</w:t>
            </w:r>
          </w:p>
        </w:tc>
      </w:tr>
      <w:tr w:rsidR="00DE6B5B" w:rsidRPr="0012728B" w:rsidTr="00D315A0">
        <w:trPr>
          <w:trHeight w:val="34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6. Энергетик цеха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86400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43200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129600</w:t>
            </w:r>
          </w:p>
        </w:tc>
      </w:tr>
      <w:tr w:rsidR="00DE6B5B" w:rsidRPr="0012728B" w:rsidTr="00D315A0">
        <w:trPr>
          <w:trHeight w:val="34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7. Мастер КИП и 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84000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33600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117600</w:t>
            </w:r>
          </w:p>
        </w:tc>
      </w:tr>
      <w:tr w:rsidR="00DE6B5B" w:rsidRPr="0012728B" w:rsidTr="00D315A0">
        <w:trPr>
          <w:trHeight w:val="34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8. Экономист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84000</w:t>
            </w:r>
          </w:p>
        </w:tc>
      </w:tr>
      <w:tr w:rsidR="00DE6B5B" w:rsidRPr="0012728B" w:rsidTr="00D315A0">
        <w:trPr>
          <w:trHeight w:val="34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9. Начальник лаборатории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42000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58800</w:t>
            </w:r>
          </w:p>
        </w:tc>
      </w:tr>
      <w:tr w:rsidR="00DE6B5B" w:rsidRPr="0012728B" w:rsidTr="00D315A0">
        <w:trPr>
          <w:trHeight w:val="34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10. Инженер по нормированию труда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48000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67200</w:t>
            </w:r>
          </w:p>
        </w:tc>
      </w:tr>
      <w:tr w:rsidR="00DE6B5B" w:rsidRPr="0012728B" w:rsidTr="00D315A0">
        <w:trPr>
          <w:trHeight w:val="34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11. Уборщик служебных помещений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78000</w:t>
            </w:r>
          </w:p>
        </w:tc>
      </w:tr>
      <w:tr w:rsidR="00DE6B5B" w:rsidRPr="0012728B" w:rsidTr="00D315A0">
        <w:trPr>
          <w:trHeight w:val="34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Итого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1088400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508800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B5B" w:rsidRPr="001B2CFC" w:rsidRDefault="00DE6B5B" w:rsidP="00F747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B2CFC">
              <w:rPr>
                <w:color w:val="000000"/>
                <w:szCs w:val="24"/>
              </w:rPr>
              <w:t>1597200</w:t>
            </w:r>
          </w:p>
        </w:tc>
      </w:tr>
    </w:tbl>
    <w:p w:rsidR="00533D64" w:rsidRPr="003521D9" w:rsidRDefault="003521D9" w:rsidP="003521D9">
      <w:pPr>
        <w:spacing w:before="100" w:beforeAutospacing="1" w:after="100" w:afterAutospacing="1" w:line="360" w:lineRule="auto"/>
        <w:ind w:left="284"/>
        <w:rPr>
          <w:b/>
          <w:bCs/>
          <w:i/>
          <w:sz w:val="26"/>
          <w:szCs w:val="26"/>
          <w:u w:val="single"/>
        </w:rPr>
      </w:pPr>
      <w:r w:rsidRPr="003521D9">
        <w:rPr>
          <w:i/>
          <w:color w:val="000000"/>
          <w:sz w:val="26"/>
          <w:szCs w:val="26"/>
          <w:u w:val="single"/>
        </w:rPr>
        <w:t>Уборщик служебных помещений</w:t>
      </w:r>
    </w:p>
    <w:p w:rsidR="00021C96" w:rsidRDefault="00B70818" w:rsidP="00021C96">
      <w:pPr>
        <w:spacing w:after="120"/>
        <w:ind w:left="284"/>
        <w:jc w:val="center"/>
        <w:rPr>
          <w:szCs w:val="24"/>
        </w:rPr>
      </w:pPr>
      <w:r>
        <w:rPr>
          <w:szCs w:val="24"/>
        </w:rPr>
        <w:t xml:space="preserve">ФОТ = </w:t>
      </w:r>
      <w:r>
        <w:rPr>
          <w:i/>
          <w:szCs w:val="24"/>
        </w:rPr>
        <w:t>ФОТдолж</w:t>
      </w:r>
      <w:r w:rsidR="00021C96">
        <w:rPr>
          <w:szCs w:val="24"/>
        </w:rPr>
        <w:t xml:space="preserve"> + ВС</w:t>
      </w:r>
    </w:p>
    <w:p w:rsidR="00021C96" w:rsidRDefault="00021C96" w:rsidP="00021C96">
      <w:pPr>
        <w:spacing w:after="120"/>
        <w:ind w:left="284"/>
        <w:rPr>
          <w:szCs w:val="24"/>
        </w:rPr>
      </w:pPr>
      <w:r w:rsidRPr="00C609C5">
        <w:rPr>
          <w:bCs/>
          <w:i/>
          <w:szCs w:val="24"/>
        </w:rPr>
        <w:t>ФОТ – годовой фонд оплаты труда</w:t>
      </w:r>
      <w:r>
        <w:rPr>
          <w:bCs/>
          <w:i/>
          <w:szCs w:val="24"/>
        </w:rPr>
        <w:t>, руб</w:t>
      </w:r>
    </w:p>
    <w:p w:rsidR="00021C96" w:rsidRDefault="00021C96" w:rsidP="00021C96">
      <w:pPr>
        <w:spacing w:after="120"/>
        <w:ind w:left="284"/>
        <w:rPr>
          <w:i/>
          <w:szCs w:val="24"/>
        </w:rPr>
      </w:pPr>
      <w:r w:rsidRPr="00C609C5">
        <w:rPr>
          <w:i/>
          <w:szCs w:val="24"/>
        </w:rPr>
        <w:t xml:space="preserve">ВС </w:t>
      </w:r>
      <w:r>
        <w:rPr>
          <w:i/>
          <w:szCs w:val="24"/>
        </w:rPr>
        <w:t>–</w:t>
      </w:r>
      <w:r w:rsidRPr="00C609C5">
        <w:rPr>
          <w:i/>
          <w:szCs w:val="24"/>
        </w:rPr>
        <w:t xml:space="preserve"> премия</w:t>
      </w:r>
      <w:r>
        <w:rPr>
          <w:i/>
          <w:szCs w:val="24"/>
        </w:rPr>
        <w:t>, руб</w:t>
      </w:r>
    </w:p>
    <w:p w:rsidR="00021C96" w:rsidRDefault="00B70818" w:rsidP="00021C96">
      <w:pPr>
        <w:spacing w:after="120"/>
        <w:ind w:left="284"/>
        <w:rPr>
          <w:i/>
          <w:szCs w:val="24"/>
        </w:rPr>
      </w:pPr>
      <w:r>
        <w:rPr>
          <w:i/>
          <w:szCs w:val="24"/>
        </w:rPr>
        <w:t>ФОТдолж</w:t>
      </w:r>
      <w:r w:rsidR="00021C96">
        <w:rPr>
          <w:i/>
          <w:szCs w:val="24"/>
        </w:rPr>
        <w:t xml:space="preserve"> – фонд оплаты труда по должностным окладам, руб</w:t>
      </w:r>
    </w:p>
    <w:p w:rsidR="0073339E" w:rsidRDefault="00222F9D" w:rsidP="0073339E">
      <w:pPr>
        <w:spacing w:after="120"/>
        <w:ind w:left="284"/>
        <w:jc w:val="center"/>
      </w:pPr>
      <w:r w:rsidRPr="00B70818">
        <w:rPr>
          <w:position w:val="-6"/>
        </w:rPr>
        <w:object w:dxaOrig="2740" w:dyaOrig="279">
          <v:shape id="_x0000_i1133" type="#_x0000_t75" style="width:137.25pt;height:14.25pt" o:ole="">
            <v:imagedata r:id="rId205" o:title=""/>
          </v:shape>
          <o:OLEObject Type="Embed" ProgID="Equation.3" ShapeID="_x0000_i1133" DrawAspect="Content" ObjectID="_1469910726" r:id="rId206"/>
        </w:object>
      </w:r>
    </w:p>
    <w:p w:rsidR="00021C96" w:rsidRDefault="00B70818" w:rsidP="00021C96">
      <w:pPr>
        <w:spacing w:after="120"/>
        <w:ind w:left="284"/>
        <w:rPr>
          <w:i/>
        </w:rPr>
      </w:pPr>
      <w:r>
        <w:rPr>
          <w:i/>
        </w:rPr>
        <w:t>ТФ</w:t>
      </w:r>
      <w:r w:rsidR="00021C96">
        <w:rPr>
          <w:i/>
        </w:rPr>
        <w:t xml:space="preserve"> – месячный должностной оклад, (</w:t>
      </w:r>
      <w:r w:rsidR="003521D9">
        <w:rPr>
          <w:i/>
        </w:rPr>
        <w:t>25</w:t>
      </w:r>
      <w:r w:rsidR="00021C96">
        <w:rPr>
          <w:i/>
        </w:rPr>
        <w:t>00 руб.)</w:t>
      </w:r>
    </w:p>
    <w:p w:rsidR="00021C96" w:rsidRPr="001A7636" w:rsidRDefault="00222F9D" w:rsidP="00021C96">
      <w:pPr>
        <w:spacing w:after="120"/>
        <w:ind w:left="284"/>
        <w:jc w:val="center"/>
        <w:rPr>
          <w:i/>
        </w:rPr>
      </w:pPr>
      <w:r w:rsidRPr="001A7636">
        <w:rPr>
          <w:i/>
          <w:position w:val="-6"/>
        </w:rPr>
        <w:object w:dxaOrig="3580" w:dyaOrig="279">
          <v:shape id="_x0000_i1134" type="#_x0000_t75" style="width:179.25pt;height:14.25pt" o:ole="">
            <v:imagedata r:id="rId207" o:title=""/>
          </v:shape>
          <o:OLEObject Type="Embed" ProgID="Equation.3" ShapeID="_x0000_i1134" DrawAspect="Content" ObjectID="_1469910727" r:id="rId208"/>
        </w:object>
      </w:r>
    </w:p>
    <w:p w:rsidR="00021C96" w:rsidRDefault="00222F9D" w:rsidP="00021C96">
      <w:pPr>
        <w:spacing w:after="120"/>
        <w:ind w:left="284"/>
        <w:jc w:val="center"/>
        <w:rPr>
          <w:szCs w:val="24"/>
        </w:rPr>
      </w:pPr>
      <w:r w:rsidRPr="00B70818">
        <w:rPr>
          <w:position w:val="-8"/>
        </w:rPr>
        <w:object w:dxaOrig="2280" w:dyaOrig="300">
          <v:shape id="_x0000_i1135" type="#_x0000_t75" style="width:114pt;height:15pt" o:ole="">
            <v:imagedata r:id="rId209" o:title=""/>
          </v:shape>
          <o:OLEObject Type="Embed" ProgID="Equation.3" ShapeID="_x0000_i1135" DrawAspect="Content" ObjectID="_1469910728" r:id="rId210"/>
        </w:object>
      </w:r>
    </w:p>
    <w:p w:rsidR="00021C96" w:rsidRDefault="003521D9" w:rsidP="00021C96">
      <w:pPr>
        <w:spacing w:after="120"/>
        <w:ind w:left="284"/>
        <w:rPr>
          <w:i/>
          <w:szCs w:val="24"/>
        </w:rPr>
      </w:pPr>
      <w:r>
        <w:rPr>
          <w:i/>
          <w:szCs w:val="24"/>
        </w:rPr>
        <w:t>3</w:t>
      </w:r>
      <w:r w:rsidR="00021C96">
        <w:rPr>
          <w:i/>
          <w:szCs w:val="24"/>
        </w:rPr>
        <w:t>0% - руководители</w:t>
      </w:r>
      <w:r w:rsidR="00021C96">
        <w:rPr>
          <w:i/>
          <w:szCs w:val="24"/>
        </w:rPr>
        <w:tab/>
      </w:r>
      <w:r w:rsidR="00021C96">
        <w:rPr>
          <w:i/>
          <w:szCs w:val="24"/>
        </w:rPr>
        <w:tab/>
      </w:r>
      <w:r w:rsidR="00021C96">
        <w:rPr>
          <w:i/>
          <w:szCs w:val="24"/>
        </w:rPr>
        <w:tab/>
      </w:r>
    </w:p>
    <w:p w:rsidR="00021C96" w:rsidRDefault="003521D9" w:rsidP="00021C96">
      <w:pPr>
        <w:spacing w:after="120"/>
        <w:ind w:left="284"/>
        <w:jc w:val="center"/>
        <w:rPr>
          <w:i/>
          <w:szCs w:val="24"/>
        </w:rPr>
      </w:pPr>
      <w:r w:rsidRPr="00C609C5">
        <w:rPr>
          <w:position w:val="-10"/>
          <w:szCs w:val="24"/>
        </w:rPr>
        <w:object w:dxaOrig="2659" w:dyaOrig="320">
          <v:shape id="_x0000_i1136" type="#_x0000_t75" style="width:132.75pt;height:15.75pt" o:ole="">
            <v:imagedata r:id="rId211" o:title=""/>
          </v:shape>
          <o:OLEObject Type="Embed" ProgID="Equation.3" ShapeID="_x0000_i1136" DrawAspect="Content" ObjectID="_1469910729" r:id="rId212"/>
        </w:object>
      </w:r>
    </w:p>
    <w:p w:rsidR="00021C96" w:rsidRDefault="00021C96" w:rsidP="00021C96">
      <w:pPr>
        <w:spacing w:after="120"/>
        <w:ind w:left="284"/>
        <w:jc w:val="center"/>
        <w:rPr>
          <w:szCs w:val="24"/>
        </w:rPr>
      </w:pPr>
      <w:r>
        <w:rPr>
          <w:szCs w:val="24"/>
        </w:rPr>
        <w:t>ФОТ =</w:t>
      </w:r>
      <w:r w:rsidR="003521D9">
        <w:rPr>
          <w:szCs w:val="24"/>
        </w:rPr>
        <w:t>60</w:t>
      </w:r>
      <w:r>
        <w:rPr>
          <w:szCs w:val="24"/>
        </w:rPr>
        <w:t>000+</w:t>
      </w:r>
      <w:r w:rsidR="003521D9">
        <w:rPr>
          <w:szCs w:val="24"/>
        </w:rPr>
        <w:t>1</w:t>
      </w:r>
      <w:r>
        <w:rPr>
          <w:szCs w:val="24"/>
        </w:rPr>
        <w:t>8000=</w:t>
      </w:r>
      <w:r w:rsidR="003521D9">
        <w:rPr>
          <w:szCs w:val="24"/>
        </w:rPr>
        <w:t>780</w:t>
      </w:r>
      <w:r>
        <w:rPr>
          <w:szCs w:val="24"/>
        </w:rPr>
        <w:t>00</w:t>
      </w:r>
    </w:p>
    <w:p w:rsidR="00CE0E10" w:rsidRPr="00CE0E10" w:rsidRDefault="00DE6B5B" w:rsidP="00411E18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  <w:r w:rsidR="00A66C8A">
        <w:rPr>
          <w:szCs w:val="24"/>
        </w:rPr>
        <w:t>Таблица 2</w:t>
      </w:r>
      <w:r w:rsidR="00CE0E10" w:rsidRPr="00CE0E10">
        <w:rPr>
          <w:szCs w:val="24"/>
        </w:rPr>
        <w:t>.11.</w:t>
      </w:r>
      <w:r w:rsidR="00A66C8A">
        <w:rPr>
          <w:szCs w:val="24"/>
        </w:rPr>
        <w:t xml:space="preserve"> </w:t>
      </w:r>
      <w:r w:rsidR="00CE0E10" w:rsidRPr="00CE0E10">
        <w:rPr>
          <w:szCs w:val="24"/>
        </w:rPr>
        <w:t xml:space="preserve">-  </w:t>
      </w:r>
      <w:r w:rsidR="00CE0E10" w:rsidRPr="00CE0E10">
        <w:rPr>
          <w:b/>
          <w:bCs/>
          <w:szCs w:val="24"/>
        </w:rPr>
        <w:t>Расчет потребности в материалах и энергетических ресурсах</w:t>
      </w:r>
      <w:r w:rsidR="00CE0E10">
        <w:rPr>
          <w:b/>
          <w:bCs/>
          <w:szCs w:val="24"/>
        </w:rPr>
        <w:t xml:space="preserve"> </w:t>
      </w:r>
      <w:r w:rsidR="00CE0E10" w:rsidRPr="00CE0E10">
        <w:rPr>
          <w:b/>
          <w:bCs/>
          <w:szCs w:val="24"/>
        </w:rPr>
        <w:t>по цеху</w:t>
      </w:r>
      <w:r w:rsidR="00CE0E10">
        <w:rPr>
          <w:b/>
          <w:bCs/>
          <w:szCs w:val="24"/>
        </w:rPr>
        <w:t xml:space="preserve"> </w:t>
      </w:r>
      <w:r w:rsidR="00411E18">
        <w:rPr>
          <w:b/>
          <w:bCs/>
          <w:szCs w:val="24"/>
        </w:rPr>
        <w:t xml:space="preserve"> </w:t>
      </w:r>
      <w:r w:rsidR="00CE0E10" w:rsidRPr="0058077D">
        <w:rPr>
          <w:b/>
          <w:bCs/>
          <w:szCs w:val="24"/>
          <w:u w:val="single"/>
        </w:rPr>
        <w:t>аммиака</w:t>
      </w:r>
    </w:p>
    <w:p w:rsidR="0058077D" w:rsidRDefault="00CE0E10" w:rsidP="00411E18">
      <w:pPr>
        <w:spacing w:after="120" w:line="240" w:lineRule="auto"/>
        <w:jc w:val="center"/>
        <w:rPr>
          <w:b/>
          <w:bCs/>
          <w:szCs w:val="24"/>
          <w:u w:val="single"/>
        </w:rPr>
      </w:pPr>
      <w:r w:rsidRPr="00CE0E10">
        <w:rPr>
          <w:b/>
          <w:bCs/>
          <w:szCs w:val="24"/>
        </w:rPr>
        <w:t>Годовой выпуск</w:t>
      </w:r>
      <w:r w:rsidR="00A66C8A">
        <w:rPr>
          <w:b/>
          <w:bCs/>
          <w:szCs w:val="24"/>
        </w:rPr>
        <w:t>:</w:t>
      </w:r>
      <w:r w:rsidR="0058077D">
        <w:rPr>
          <w:b/>
          <w:bCs/>
          <w:szCs w:val="24"/>
        </w:rPr>
        <w:t xml:space="preserve"> </w:t>
      </w:r>
      <w:r w:rsidR="00A32C72">
        <w:rPr>
          <w:b/>
          <w:bCs/>
          <w:szCs w:val="24"/>
          <w:u w:val="single"/>
        </w:rPr>
        <w:t>1386243,1</w:t>
      </w:r>
      <w:r w:rsidR="0058077D" w:rsidRPr="0058077D">
        <w:rPr>
          <w:b/>
          <w:bCs/>
          <w:szCs w:val="24"/>
          <w:u w:val="single"/>
        </w:rPr>
        <w:t xml:space="preserve"> т.</w:t>
      </w:r>
    </w:p>
    <w:tbl>
      <w:tblPr>
        <w:tblW w:w="8331" w:type="dxa"/>
        <w:tblInd w:w="1416" w:type="dxa"/>
        <w:tblLayout w:type="fixed"/>
        <w:tblLook w:val="04A0" w:firstRow="1" w:lastRow="0" w:firstColumn="1" w:lastColumn="0" w:noHBand="0" w:noVBand="1"/>
      </w:tblPr>
      <w:tblGrid>
        <w:gridCol w:w="2806"/>
        <w:gridCol w:w="1417"/>
        <w:gridCol w:w="2407"/>
        <w:gridCol w:w="1701"/>
      </w:tblGrid>
      <w:tr w:rsidR="007E4336" w:rsidRPr="0012728B" w:rsidTr="00411E18">
        <w:trPr>
          <w:trHeight w:val="850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Наименование  ресурса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Единица  измерения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Норма расхода на единицу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Потребность в год</w:t>
            </w:r>
          </w:p>
        </w:tc>
      </w:tr>
      <w:tr w:rsidR="007E4336" w:rsidRPr="0012728B" w:rsidTr="00411E18">
        <w:trPr>
          <w:trHeight w:val="340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1. Природный газ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тыс.м</w:t>
            </w:r>
            <w:r w:rsidRPr="007E4336"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B4641F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1774391,2</w:t>
            </w:r>
          </w:p>
        </w:tc>
      </w:tr>
      <w:tr w:rsidR="007E4336" w:rsidRPr="0012728B" w:rsidTr="00411E18">
        <w:trPr>
          <w:trHeight w:val="340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2. Азот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тыс.м</w:t>
            </w:r>
            <w:r w:rsidRPr="007E4336"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0,045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B4641F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62380,9</w:t>
            </w:r>
          </w:p>
        </w:tc>
      </w:tr>
      <w:tr w:rsidR="007E4336" w:rsidRPr="0012728B" w:rsidTr="00411E18">
        <w:trPr>
          <w:trHeight w:val="340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3. Серная кислота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т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0,0065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B4641F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9010,6</w:t>
            </w:r>
          </w:p>
        </w:tc>
      </w:tr>
      <w:tr w:rsidR="007E4336" w:rsidRPr="0012728B" w:rsidTr="00411E18">
        <w:trPr>
          <w:trHeight w:val="340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4. Сода каустическая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т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0,0052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B4641F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7208,5</w:t>
            </w:r>
          </w:p>
        </w:tc>
      </w:tr>
      <w:tr w:rsidR="007E4336" w:rsidRPr="0012728B" w:rsidTr="00411E18">
        <w:trPr>
          <w:trHeight w:val="340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5. Катализатор НТК-4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кг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B4641F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277248,6</w:t>
            </w:r>
          </w:p>
        </w:tc>
      </w:tr>
      <w:tr w:rsidR="007E4336" w:rsidRPr="0012728B" w:rsidTr="00411E18">
        <w:trPr>
          <w:trHeight w:val="340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6. Пар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B7E1A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Гкал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1F" w:rsidRPr="007E4336" w:rsidRDefault="00B4641F" w:rsidP="00B464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415872,9</w:t>
            </w:r>
          </w:p>
        </w:tc>
      </w:tr>
      <w:tr w:rsidR="007E4336" w:rsidRPr="0012728B" w:rsidTr="00411E18">
        <w:trPr>
          <w:trHeight w:val="340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7. Вода очищенная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м</w:t>
            </w:r>
            <w:r w:rsidRPr="007E4336"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B4641F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6238094</w:t>
            </w:r>
          </w:p>
        </w:tc>
      </w:tr>
      <w:tr w:rsidR="007E4336" w:rsidRPr="0012728B" w:rsidTr="00411E18">
        <w:trPr>
          <w:trHeight w:val="340"/>
        </w:trPr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8.  Электроэнергия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квт.час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B4641F" w:rsidP="00B4641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97037017</w:t>
            </w:r>
          </w:p>
        </w:tc>
      </w:tr>
    </w:tbl>
    <w:p w:rsidR="00F31998" w:rsidRDefault="00F31998" w:rsidP="006008EC">
      <w:pPr>
        <w:tabs>
          <w:tab w:val="left" w:pos="1134"/>
          <w:tab w:val="left" w:pos="1560"/>
          <w:tab w:val="left" w:pos="1701"/>
        </w:tabs>
        <w:spacing w:after="0"/>
        <w:rPr>
          <w:szCs w:val="24"/>
        </w:rPr>
      </w:pPr>
    </w:p>
    <w:p w:rsidR="00A66C8A" w:rsidRPr="00A66C8A" w:rsidRDefault="00A66C8A" w:rsidP="00411E18">
      <w:pPr>
        <w:tabs>
          <w:tab w:val="left" w:pos="1134"/>
          <w:tab w:val="left" w:pos="1560"/>
          <w:tab w:val="left" w:pos="1701"/>
        </w:tabs>
        <w:spacing w:after="0"/>
        <w:ind w:left="170"/>
        <w:rPr>
          <w:b/>
          <w:bCs/>
          <w:szCs w:val="24"/>
          <w:u w:val="single"/>
        </w:rPr>
      </w:pPr>
      <w:r w:rsidRPr="00CE0E10">
        <w:rPr>
          <w:b/>
          <w:bCs/>
          <w:szCs w:val="24"/>
        </w:rPr>
        <w:t>Расчет потребности в материалах и энергетических ресурсах</w:t>
      </w:r>
      <w:r>
        <w:rPr>
          <w:b/>
          <w:bCs/>
          <w:szCs w:val="24"/>
        </w:rPr>
        <w:t xml:space="preserve"> </w:t>
      </w:r>
      <w:r w:rsidRPr="00CE0E10">
        <w:rPr>
          <w:b/>
          <w:bCs/>
          <w:szCs w:val="24"/>
        </w:rPr>
        <w:t>по цеху</w:t>
      </w:r>
      <w:r>
        <w:rPr>
          <w:b/>
          <w:bCs/>
          <w:szCs w:val="24"/>
        </w:rPr>
        <w:t xml:space="preserve"> </w:t>
      </w:r>
      <w:r w:rsidRPr="00A66C8A">
        <w:rPr>
          <w:b/>
          <w:bCs/>
          <w:szCs w:val="24"/>
          <w:u w:val="single"/>
        </w:rPr>
        <w:t>слабой азотной кислоты</w:t>
      </w:r>
    </w:p>
    <w:p w:rsidR="007E4336" w:rsidRDefault="00A66C8A" w:rsidP="00A66C8A">
      <w:pPr>
        <w:jc w:val="center"/>
        <w:rPr>
          <w:b/>
          <w:bCs/>
          <w:szCs w:val="24"/>
          <w:u w:val="single"/>
        </w:rPr>
      </w:pPr>
      <w:r w:rsidRPr="00CE0E10">
        <w:rPr>
          <w:b/>
          <w:bCs/>
          <w:szCs w:val="24"/>
        </w:rPr>
        <w:t>Годовой выпуск</w:t>
      </w:r>
      <w:r>
        <w:rPr>
          <w:b/>
          <w:bCs/>
          <w:szCs w:val="24"/>
        </w:rPr>
        <w:t xml:space="preserve">: </w:t>
      </w:r>
      <w:r w:rsidRPr="00A66C8A">
        <w:rPr>
          <w:b/>
          <w:bCs/>
          <w:szCs w:val="24"/>
          <w:u w:val="single"/>
        </w:rPr>
        <w:t>854836,4 т.</w:t>
      </w:r>
    </w:p>
    <w:tbl>
      <w:tblPr>
        <w:tblW w:w="8789" w:type="dxa"/>
        <w:tblInd w:w="1416" w:type="dxa"/>
        <w:tblLook w:val="04A0" w:firstRow="1" w:lastRow="0" w:firstColumn="1" w:lastColumn="0" w:noHBand="0" w:noVBand="1"/>
      </w:tblPr>
      <w:tblGrid>
        <w:gridCol w:w="3087"/>
        <w:gridCol w:w="1292"/>
        <w:gridCol w:w="2535"/>
        <w:gridCol w:w="1875"/>
      </w:tblGrid>
      <w:tr w:rsidR="007E4336" w:rsidRPr="0012728B" w:rsidTr="00411E18">
        <w:trPr>
          <w:trHeight w:val="850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Наименование  ресурса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Единица  измерения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Норма расхода на единицу продукции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Потребность в год</w:t>
            </w:r>
          </w:p>
        </w:tc>
      </w:tr>
      <w:tr w:rsidR="007E4336" w:rsidRPr="0012728B" w:rsidTr="00411E18">
        <w:trPr>
          <w:trHeight w:val="34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1. </w:t>
            </w:r>
            <w:r w:rsidRPr="007E4336">
              <w:rPr>
                <w:color w:val="000000"/>
                <w:szCs w:val="24"/>
              </w:rPr>
              <w:t>Аммиак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AA0AD1" w:rsidP="007E433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256451</w:t>
            </w:r>
          </w:p>
        </w:tc>
      </w:tr>
      <w:tr w:rsidR="007E4336" w:rsidRPr="0012728B" w:rsidTr="00411E18">
        <w:trPr>
          <w:trHeight w:val="34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2. Азот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тыс.м</w:t>
            </w:r>
            <w:r w:rsidRPr="007E4336"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0,002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AA0AD1" w:rsidP="007E433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1709,7</w:t>
            </w:r>
          </w:p>
        </w:tc>
      </w:tr>
      <w:tr w:rsidR="007E4336" w:rsidRPr="0012728B" w:rsidTr="00411E18">
        <w:trPr>
          <w:trHeight w:val="34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3. Катализатор ГИАП-8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кг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0,025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AA0AD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7E4336">
              <w:rPr>
                <w:rFonts w:ascii="Calibri" w:hAnsi="Calibri"/>
                <w:color w:val="000000"/>
                <w:szCs w:val="24"/>
              </w:rPr>
              <w:t>2137</w:t>
            </w:r>
            <w:r w:rsidR="00AA0AD1">
              <w:rPr>
                <w:rFonts w:ascii="Calibri" w:hAnsi="Calibri"/>
                <w:color w:val="000000"/>
                <w:szCs w:val="24"/>
              </w:rPr>
              <w:t>,9</w:t>
            </w:r>
          </w:p>
        </w:tc>
      </w:tr>
      <w:tr w:rsidR="007E4336" w:rsidRPr="0012728B" w:rsidTr="00411E18">
        <w:trPr>
          <w:trHeight w:val="34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4. Катализатор НК-1П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кг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0,015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AA0AD1" w:rsidP="007E433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12822,5</w:t>
            </w:r>
          </w:p>
        </w:tc>
      </w:tr>
      <w:tr w:rsidR="007E4336" w:rsidRPr="0012728B" w:rsidTr="00411E18">
        <w:trPr>
          <w:trHeight w:val="34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5. Природный газ (топл.)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тыс.м</w:t>
            </w:r>
            <w:r w:rsidRPr="007E4336"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0,15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AA0AD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7E4336">
              <w:rPr>
                <w:rFonts w:ascii="Calibri" w:hAnsi="Calibri"/>
                <w:color w:val="000000"/>
                <w:szCs w:val="24"/>
              </w:rPr>
              <w:t>128225,</w:t>
            </w:r>
            <w:r w:rsidR="00AA0AD1">
              <w:rPr>
                <w:rFonts w:ascii="Calibri" w:hAnsi="Calibri"/>
                <w:color w:val="000000"/>
                <w:szCs w:val="24"/>
              </w:rPr>
              <w:t>5</w:t>
            </w:r>
          </w:p>
        </w:tc>
      </w:tr>
      <w:tr w:rsidR="007E4336" w:rsidRPr="0012728B" w:rsidTr="00411E18">
        <w:trPr>
          <w:trHeight w:val="34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6. Пар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Гкал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0,2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AA0AD1" w:rsidP="007E433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170967,3</w:t>
            </w:r>
          </w:p>
        </w:tc>
      </w:tr>
      <w:tr w:rsidR="007E4336" w:rsidRPr="0012728B" w:rsidTr="00411E18">
        <w:trPr>
          <w:trHeight w:val="34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7. Вода промышленная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тыс.м</w:t>
            </w:r>
            <w:r w:rsidRPr="007E4336"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0,17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AA0AD1" w:rsidP="007E433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145322,2</w:t>
            </w:r>
          </w:p>
        </w:tc>
      </w:tr>
      <w:tr w:rsidR="007E4336" w:rsidRPr="0012728B" w:rsidTr="00411E18">
        <w:trPr>
          <w:trHeight w:val="340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8. Электроэнергия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квт.час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E4336">
              <w:rPr>
                <w:color w:val="000000"/>
                <w:szCs w:val="24"/>
              </w:rPr>
              <w:t>45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7E4336" w:rsidRDefault="007E4336" w:rsidP="007E433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7E4336">
              <w:rPr>
                <w:rFonts w:ascii="Calibri" w:hAnsi="Calibri"/>
                <w:color w:val="000000"/>
                <w:szCs w:val="24"/>
              </w:rPr>
              <w:t>38467647</w:t>
            </w:r>
          </w:p>
        </w:tc>
      </w:tr>
    </w:tbl>
    <w:p w:rsidR="00411E18" w:rsidRDefault="00411E18" w:rsidP="007E4336">
      <w:pPr>
        <w:tabs>
          <w:tab w:val="left" w:pos="1134"/>
          <w:tab w:val="left" w:pos="1560"/>
          <w:tab w:val="left" w:pos="1701"/>
        </w:tabs>
        <w:spacing w:after="0"/>
        <w:ind w:left="283"/>
        <w:jc w:val="center"/>
        <w:rPr>
          <w:szCs w:val="24"/>
        </w:rPr>
      </w:pPr>
    </w:p>
    <w:p w:rsidR="00A66C8A" w:rsidRPr="00CE0E10" w:rsidRDefault="00A66C8A" w:rsidP="00411E18">
      <w:pPr>
        <w:tabs>
          <w:tab w:val="left" w:pos="1134"/>
          <w:tab w:val="left" w:pos="1560"/>
          <w:tab w:val="left" w:pos="1701"/>
        </w:tabs>
        <w:spacing w:after="0"/>
        <w:ind w:left="283"/>
        <w:rPr>
          <w:b/>
          <w:bCs/>
          <w:szCs w:val="24"/>
        </w:rPr>
      </w:pPr>
      <w:r w:rsidRPr="00CE0E10">
        <w:rPr>
          <w:b/>
          <w:bCs/>
          <w:szCs w:val="24"/>
        </w:rPr>
        <w:t>Расчет потребности в материалах и энергетических ресурсах</w:t>
      </w:r>
      <w:r>
        <w:rPr>
          <w:b/>
          <w:bCs/>
          <w:szCs w:val="24"/>
        </w:rPr>
        <w:t xml:space="preserve"> </w:t>
      </w:r>
      <w:r w:rsidRPr="00CE0E10">
        <w:rPr>
          <w:b/>
          <w:bCs/>
          <w:szCs w:val="24"/>
        </w:rPr>
        <w:t>по цеху</w:t>
      </w:r>
      <w:r>
        <w:rPr>
          <w:b/>
          <w:bCs/>
          <w:szCs w:val="24"/>
        </w:rPr>
        <w:t xml:space="preserve"> </w:t>
      </w:r>
      <w:r w:rsidRPr="007E4336">
        <w:rPr>
          <w:b/>
          <w:bCs/>
          <w:szCs w:val="24"/>
          <w:u w:val="single"/>
        </w:rPr>
        <w:t>амселитры</w:t>
      </w:r>
    </w:p>
    <w:p w:rsidR="007E4336" w:rsidRDefault="00A66C8A" w:rsidP="007E4336">
      <w:pPr>
        <w:jc w:val="center"/>
        <w:rPr>
          <w:b/>
          <w:bCs/>
          <w:szCs w:val="24"/>
          <w:u w:val="single"/>
        </w:rPr>
      </w:pPr>
      <w:r w:rsidRPr="00CE0E10">
        <w:rPr>
          <w:b/>
          <w:bCs/>
          <w:szCs w:val="24"/>
        </w:rPr>
        <w:t>Годовой выпуск</w:t>
      </w:r>
      <w:r w:rsidR="00C65B8A">
        <w:rPr>
          <w:b/>
          <w:bCs/>
          <w:szCs w:val="24"/>
        </w:rPr>
        <w:t xml:space="preserve">: </w:t>
      </w:r>
      <w:r w:rsidR="007E4336">
        <w:rPr>
          <w:b/>
          <w:bCs/>
          <w:szCs w:val="24"/>
          <w:u w:val="single"/>
        </w:rPr>
        <w:t>47</w:t>
      </w:r>
      <w:r w:rsidR="00A32C72">
        <w:rPr>
          <w:b/>
          <w:bCs/>
          <w:szCs w:val="24"/>
          <w:u w:val="single"/>
        </w:rPr>
        <w:t>6770,7</w:t>
      </w:r>
      <w:r w:rsidR="007E4336">
        <w:rPr>
          <w:b/>
          <w:bCs/>
          <w:szCs w:val="24"/>
          <w:u w:val="single"/>
        </w:rPr>
        <w:t xml:space="preserve"> т.</w:t>
      </w:r>
    </w:p>
    <w:tbl>
      <w:tblPr>
        <w:tblW w:w="8612" w:type="dxa"/>
        <w:tblInd w:w="1416" w:type="dxa"/>
        <w:tblLayout w:type="fixed"/>
        <w:tblLook w:val="04A0" w:firstRow="1" w:lastRow="0" w:firstColumn="1" w:lastColumn="0" w:noHBand="0" w:noVBand="1"/>
      </w:tblPr>
      <w:tblGrid>
        <w:gridCol w:w="3118"/>
        <w:gridCol w:w="1557"/>
        <w:gridCol w:w="2095"/>
        <w:gridCol w:w="1842"/>
      </w:tblGrid>
      <w:tr w:rsidR="007E4336" w:rsidRPr="0012728B" w:rsidTr="00B4641F">
        <w:trPr>
          <w:trHeight w:val="87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Наименование  ресурса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Единица  измерения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Норма расхода на единицу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Потребность в год</w:t>
            </w:r>
          </w:p>
        </w:tc>
      </w:tr>
      <w:tr w:rsidR="007E4336" w:rsidRPr="0012728B" w:rsidTr="00411E18">
        <w:trPr>
          <w:trHeight w:val="34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1. Аммиак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AA0AD1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95354,1</w:t>
            </w:r>
          </w:p>
        </w:tc>
      </w:tr>
      <w:tr w:rsidR="007E4336" w:rsidRPr="0012728B" w:rsidTr="00411E18">
        <w:trPr>
          <w:trHeight w:val="34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2. Слабая азотная кислота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AA0AD1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381416,6</w:t>
            </w:r>
          </w:p>
        </w:tc>
      </w:tr>
      <w:tr w:rsidR="007E4336" w:rsidRPr="0012728B" w:rsidTr="00411E18">
        <w:trPr>
          <w:trHeight w:val="34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3. Азот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тыс.м</w:t>
            </w:r>
            <w:r w:rsidRPr="0058077D"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0,003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AA0AD1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1430,3</w:t>
            </w:r>
          </w:p>
        </w:tc>
      </w:tr>
      <w:tr w:rsidR="007E4336" w:rsidRPr="0012728B" w:rsidTr="00411E18">
        <w:trPr>
          <w:trHeight w:val="34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4. Сода каустическая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0,02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AA0AD1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9535,4</w:t>
            </w:r>
          </w:p>
        </w:tc>
      </w:tr>
      <w:tr w:rsidR="007E4336" w:rsidRPr="0012728B" w:rsidTr="00411E18">
        <w:trPr>
          <w:trHeight w:val="34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5. Магнезиальная добавка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0,04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AA0AD1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19070,8</w:t>
            </w:r>
          </w:p>
        </w:tc>
      </w:tr>
      <w:tr w:rsidR="007E4336" w:rsidRPr="0012728B" w:rsidTr="00411E18">
        <w:trPr>
          <w:trHeight w:val="34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6. Мешки полиэтиленовые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шт.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AA0AD1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9535414</w:t>
            </w:r>
          </w:p>
        </w:tc>
      </w:tr>
      <w:tr w:rsidR="007E4336" w:rsidRPr="0012728B" w:rsidTr="00411E18">
        <w:trPr>
          <w:trHeight w:val="34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7. Пар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3743A7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Гкал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0,35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AA0AD1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166869,7</w:t>
            </w:r>
          </w:p>
        </w:tc>
      </w:tr>
      <w:tr w:rsidR="007E4336" w:rsidRPr="0012728B" w:rsidTr="00411E18">
        <w:trPr>
          <w:trHeight w:val="34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8. Вода промышленная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тыс.м</w:t>
            </w:r>
            <w:r w:rsidRPr="0058077D">
              <w:rPr>
                <w:color w:val="000000"/>
                <w:szCs w:val="24"/>
                <w:vertAlign w:val="superscript"/>
              </w:rPr>
              <w:t>3</w:t>
            </w:r>
            <w:r w:rsidRPr="0058077D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0,02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AA0AD1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9535,4</w:t>
            </w:r>
          </w:p>
        </w:tc>
      </w:tr>
      <w:tr w:rsidR="007E4336" w:rsidRPr="0012728B" w:rsidTr="00411E18">
        <w:trPr>
          <w:trHeight w:val="34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7E4336">
            <w:pPr>
              <w:spacing w:after="0" w:line="240" w:lineRule="auto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9. Электроэнергия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квт.час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7E4336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77D">
              <w:rPr>
                <w:color w:val="000000"/>
                <w:szCs w:val="24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336" w:rsidRPr="0058077D" w:rsidRDefault="00AA0AD1" w:rsidP="00BF25E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14303121</w:t>
            </w:r>
          </w:p>
        </w:tc>
      </w:tr>
    </w:tbl>
    <w:p w:rsidR="00414104" w:rsidRDefault="00BF25E6" w:rsidP="000F43CF">
      <w:pPr>
        <w:ind w:firstLine="708"/>
        <w:rPr>
          <w:b/>
          <w:bCs/>
          <w:szCs w:val="24"/>
        </w:rPr>
      </w:pPr>
      <w:r>
        <w:rPr>
          <w:szCs w:val="24"/>
        </w:rPr>
        <w:t>Таблица 2</w:t>
      </w:r>
      <w:r w:rsidR="00CE0E10" w:rsidRPr="00CE0E10">
        <w:rPr>
          <w:szCs w:val="24"/>
        </w:rPr>
        <w:t xml:space="preserve">.12. - </w:t>
      </w:r>
      <w:r w:rsidR="00CE0E10" w:rsidRPr="00CE0E10">
        <w:rPr>
          <w:b/>
          <w:bCs/>
          <w:szCs w:val="24"/>
        </w:rPr>
        <w:t>Расчет планово-заготовительных цен</w:t>
      </w:r>
    </w:p>
    <w:tbl>
      <w:tblPr>
        <w:tblW w:w="10559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2750"/>
        <w:gridCol w:w="1210"/>
        <w:gridCol w:w="1430"/>
        <w:gridCol w:w="1820"/>
        <w:gridCol w:w="1920"/>
        <w:gridCol w:w="1429"/>
      </w:tblGrid>
      <w:tr w:rsidR="00414104" w:rsidRPr="0012728B">
        <w:trPr>
          <w:trHeight w:val="1191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564280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Наименование</w:t>
            </w:r>
            <w:r w:rsidR="00414104" w:rsidRPr="00414104">
              <w:rPr>
                <w:color w:val="000000"/>
                <w:szCs w:val="24"/>
              </w:rPr>
              <w:t xml:space="preserve"> сырья, материала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0F2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Отпускная</w:t>
            </w:r>
          </w:p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цена, руб./ед.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280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Транспортные</w:t>
            </w:r>
          </w:p>
          <w:p w:rsidR="00564280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 xml:space="preserve"> расходы, </w:t>
            </w:r>
          </w:p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руб./ед.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Наценка снабженческих организаций, руб./ед.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Расходы по доставке груза от станции назначения на склад, руб./ед.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Планово-заготовительная цена, руб./ед.</w:t>
            </w:r>
          </w:p>
        </w:tc>
      </w:tr>
      <w:tr w:rsidR="006B1C18" w:rsidRPr="0012728B">
        <w:trPr>
          <w:trHeight w:val="397"/>
        </w:trPr>
        <w:tc>
          <w:tcPr>
            <w:tcW w:w="2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104" w:rsidRPr="00564280" w:rsidRDefault="00414104" w:rsidP="0056428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64280">
              <w:rPr>
                <w:b/>
                <w:bCs/>
                <w:color w:val="000000"/>
                <w:sz w:val="22"/>
              </w:rPr>
              <w:t>Аммиак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1C18" w:rsidRPr="0012728B">
        <w:trPr>
          <w:trHeight w:val="397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564280" w:rsidRDefault="00414104" w:rsidP="00564280">
            <w:pPr>
              <w:spacing w:after="0" w:line="240" w:lineRule="auto"/>
              <w:rPr>
                <w:color w:val="000000"/>
                <w:sz w:val="22"/>
              </w:rPr>
            </w:pPr>
            <w:r w:rsidRPr="00564280">
              <w:rPr>
                <w:color w:val="000000"/>
                <w:sz w:val="22"/>
              </w:rPr>
              <w:t>1. природный газ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532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3,7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0,8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552,5</w:t>
            </w:r>
          </w:p>
        </w:tc>
      </w:tr>
      <w:tr w:rsidR="006B1C18" w:rsidRPr="0012728B">
        <w:trPr>
          <w:trHeight w:val="454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564280" w:rsidRDefault="00414104" w:rsidP="00564280">
            <w:pPr>
              <w:spacing w:after="0" w:line="240" w:lineRule="auto"/>
              <w:rPr>
                <w:color w:val="000000"/>
                <w:sz w:val="22"/>
              </w:rPr>
            </w:pPr>
            <w:r w:rsidRPr="00564280">
              <w:rPr>
                <w:color w:val="000000"/>
                <w:sz w:val="22"/>
              </w:rPr>
              <w:t>2. Катализатор НТК-4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42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4,2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0,2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0,02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46,4</w:t>
            </w:r>
          </w:p>
        </w:tc>
      </w:tr>
      <w:tr w:rsidR="006B1C18" w:rsidRPr="0012728B">
        <w:trPr>
          <w:trHeight w:val="454"/>
        </w:trPr>
        <w:tc>
          <w:tcPr>
            <w:tcW w:w="2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104" w:rsidRPr="00564280" w:rsidRDefault="00414104" w:rsidP="0056428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64280">
              <w:rPr>
                <w:b/>
                <w:bCs/>
                <w:color w:val="000000"/>
                <w:sz w:val="22"/>
              </w:rPr>
              <w:t>Слабая азотная кислота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1C18" w:rsidRPr="0012728B">
        <w:trPr>
          <w:trHeight w:val="454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104" w:rsidRPr="00564280" w:rsidRDefault="00414104" w:rsidP="00564280">
            <w:pPr>
              <w:spacing w:after="0" w:line="240" w:lineRule="auto"/>
              <w:rPr>
                <w:color w:val="000000"/>
                <w:sz w:val="22"/>
              </w:rPr>
            </w:pPr>
            <w:r w:rsidRPr="00564280">
              <w:rPr>
                <w:color w:val="000000"/>
                <w:sz w:val="22"/>
              </w:rPr>
              <w:t>1. Катализатор ГИАП-8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5,2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0,2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0,03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57,4</w:t>
            </w:r>
          </w:p>
        </w:tc>
      </w:tr>
      <w:tr w:rsidR="006B1C18" w:rsidRPr="0012728B">
        <w:trPr>
          <w:trHeight w:val="397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104" w:rsidRPr="00564280" w:rsidRDefault="00414104" w:rsidP="00564280">
            <w:pPr>
              <w:spacing w:after="0" w:line="240" w:lineRule="auto"/>
              <w:rPr>
                <w:color w:val="000000"/>
                <w:sz w:val="22"/>
              </w:rPr>
            </w:pPr>
            <w:r w:rsidRPr="00564280">
              <w:rPr>
                <w:color w:val="000000"/>
                <w:sz w:val="22"/>
              </w:rPr>
              <w:t>2. Катализатор НК-1П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62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6,2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0,2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0,03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68,5</w:t>
            </w:r>
          </w:p>
        </w:tc>
      </w:tr>
      <w:tr w:rsidR="006B1C18" w:rsidRPr="0012728B">
        <w:trPr>
          <w:trHeight w:val="397"/>
        </w:trPr>
        <w:tc>
          <w:tcPr>
            <w:tcW w:w="2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104" w:rsidRPr="00564280" w:rsidRDefault="00414104" w:rsidP="0056428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64280">
              <w:rPr>
                <w:b/>
                <w:bCs/>
                <w:color w:val="000000"/>
                <w:sz w:val="22"/>
              </w:rPr>
              <w:t>Амселитра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B1C18" w:rsidRPr="0012728B">
        <w:trPr>
          <w:trHeight w:val="397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104" w:rsidRPr="00564280" w:rsidRDefault="00414104" w:rsidP="00564280">
            <w:pPr>
              <w:spacing w:after="0" w:line="240" w:lineRule="auto"/>
              <w:rPr>
                <w:color w:val="000000"/>
                <w:sz w:val="22"/>
              </w:rPr>
            </w:pPr>
            <w:r w:rsidRPr="00564280">
              <w:rPr>
                <w:color w:val="000000"/>
                <w:sz w:val="22"/>
              </w:rPr>
              <w:t>1. Магнезиальная добавка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332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16,6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0,3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350,9</w:t>
            </w:r>
          </w:p>
        </w:tc>
      </w:tr>
      <w:tr w:rsidR="006B1C18" w:rsidRPr="0012728B">
        <w:trPr>
          <w:trHeight w:val="68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104" w:rsidRPr="00564280" w:rsidRDefault="00414104" w:rsidP="00564280">
            <w:pPr>
              <w:spacing w:after="0" w:line="240" w:lineRule="auto"/>
              <w:rPr>
                <w:color w:val="000000"/>
                <w:sz w:val="22"/>
              </w:rPr>
            </w:pPr>
            <w:r w:rsidRPr="00564280">
              <w:rPr>
                <w:color w:val="000000"/>
                <w:sz w:val="22"/>
              </w:rPr>
              <w:t>2. Мешки полиэтиленовые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1,5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0,02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0,0025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04" w:rsidRPr="00414104" w:rsidRDefault="00414104" w:rsidP="005642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4104">
              <w:rPr>
                <w:color w:val="000000"/>
                <w:szCs w:val="24"/>
              </w:rPr>
              <w:t>6,5</w:t>
            </w:r>
          </w:p>
        </w:tc>
      </w:tr>
    </w:tbl>
    <w:p w:rsidR="00414104" w:rsidRDefault="00414104" w:rsidP="00564280">
      <w:pPr>
        <w:rPr>
          <w:b/>
          <w:bCs/>
          <w:szCs w:val="24"/>
        </w:rPr>
      </w:pPr>
    </w:p>
    <w:p w:rsidR="00CE0E10" w:rsidRDefault="00581D22" w:rsidP="000F43CF">
      <w:pPr>
        <w:spacing w:before="120" w:after="120"/>
        <w:ind w:left="708"/>
        <w:rPr>
          <w:bCs/>
          <w:i/>
          <w:sz w:val="28"/>
          <w:szCs w:val="28"/>
          <w:u w:val="single"/>
        </w:rPr>
      </w:pPr>
      <w:r w:rsidRPr="00581D22">
        <w:rPr>
          <w:b/>
          <w:bCs/>
          <w:i/>
          <w:sz w:val="28"/>
          <w:szCs w:val="28"/>
        </w:rPr>
        <w:t>Цех аммиака.</w:t>
      </w:r>
      <w:r w:rsidRPr="00581D22">
        <w:rPr>
          <w:bCs/>
          <w:i/>
          <w:sz w:val="28"/>
          <w:szCs w:val="28"/>
          <w:u w:val="single"/>
        </w:rPr>
        <w:t xml:space="preserve"> Природный газ.</w:t>
      </w:r>
    </w:p>
    <w:p w:rsidR="00581D22" w:rsidRDefault="00581D22" w:rsidP="000F43CF">
      <w:pPr>
        <w:spacing w:before="120" w:after="120"/>
        <w:ind w:left="708"/>
        <w:jc w:val="center"/>
        <w:rPr>
          <w:bCs/>
          <w:i/>
          <w:szCs w:val="24"/>
        </w:rPr>
      </w:pPr>
      <w:r w:rsidRPr="00581D22">
        <w:rPr>
          <w:bCs/>
          <w:i/>
          <w:szCs w:val="24"/>
        </w:rPr>
        <w:t>Цп.з.= Цотп.+Зтр.+Зсн.сб.+Здост.</w:t>
      </w:r>
    </w:p>
    <w:p w:rsidR="00581D22" w:rsidRPr="00564280" w:rsidRDefault="00581D22" w:rsidP="000F43CF">
      <w:pPr>
        <w:spacing w:before="120" w:after="120"/>
        <w:ind w:left="708"/>
        <w:rPr>
          <w:bCs/>
          <w:i/>
          <w:szCs w:val="24"/>
        </w:rPr>
      </w:pPr>
      <w:r w:rsidRPr="00564280">
        <w:rPr>
          <w:bCs/>
          <w:i/>
          <w:szCs w:val="24"/>
        </w:rPr>
        <w:t>Цп.з. – планово-заготовительная цена, руб./ед.,</w:t>
      </w:r>
    </w:p>
    <w:p w:rsidR="00581D22" w:rsidRPr="00564280" w:rsidRDefault="00581D22" w:rsidP="000F43CF">
      <w:pPr>
        <w:spacing w:before="120" w:after="120"/>
        <w:ind w:left="708"/>
        <w:rPr>
          <w:bCs/>
          <w:i/>
          <w:szCs w:val="24"/>
        </w:rPr>
      </w:pPr>
      <w:r w:rsidRPr="00564280">
        <w:rPr>
          <w:bCs/>
          <w:i/>
          <w:szCs w:val="24"/>
        </w:rPr>
        <w:t>Цотп – отпускная цена, (532 руб./ед.),</w:t>
      </w:r>
    </w:p>
    <w:p w:rsidR="00581D22" w:rsidRPr="00564280" w:rsidRDefault="00581D22" w:rsidP="000F43CF">
      <w:pPr>
        <w:ind w:left="708"/>
        <w:rPr>
          <w:i/>
          <w:szCs w:val="24"/>
        </w:rPr>
      </w:pPr>
      <w:r w:rsidRPr="00564280">
        <w:rPr>
          <w:i/>
          <w:szCs w:val="24"/>
        </w:rPr>
        <w:t>Зтр. – транспортные расходы, руб./ед.,</w:t>
      </w:r>
    </w:p>
    <w:p w:rsidR="00581D22" w:rsidRPr="00564280" w:rsidRDefault="00581D22" w:rsidP="000F43CF">
      <w:pPr>
        <w:ind w:left="708"/>
        <w:rPr>
          <w:i/>
          <w:szCs w:val="24"/>
        </w:rPr>
      </w:pPr>
      <w:r w:rsidRPr="00564280">
        <w:rPr>
          <w:i/>
          <w:szCs w:val="24"/>
        </w:rPr>
        <w:t>Зсн.сб. – затраты снабженческо-сбытовых организаций, руб./ед.,</w:t>
      </w:r>
    </w:p>
    <w:p w:rsidR="00564280" w:rsidRDefault="00581D22" w:rsidP="000F43CF">
      <w:pPr>
        <w:ind w:left="708"/>
        <w:rPr>
          <w:szCs w:val="24"/>
        </w:rPr>
      </w:pPr>
      <w:r w:rsidRPr="00564280">
        <w:rPr>
          <w:i/>
          <w:szCs w:val="24"/>
        </w:rPr>
        <w:t xml:space="preserve">Здост. – затраты по доставке груза от станции назначения  </w:t>
      </w:r>
      <w:r w:rsidR="00564280" w:rsidRPr="00564280">
        <w:rPr>
          <w:i/>
          <w:szCs w:val="24"/>
        </w:rPr>
        <w:t>на склад предприятия,</w:t>
      </w:r>
      <w:r w:rsidR="00564280">
        <w:rPr>
          <w:szCs w:val="24"/>
        </w:rPr>
        <w:t xml:space="preserve"> руб./ед.</w:t>
      </w:r>
    </w:p>
    <w:p w:rsidR="00A8387A" w:rsidRDefault="00A8387A" w:rsidP="000F43CF">
      <w:pPr>
        <w:tabs>
          <w:tab w:val="left" w:pos="4058"/>
        </w:tabs>
        <w:ind w:left="708"/>
        <w:jc w:val="center"/>
      </w:pPr>
      <w:r w:rsidRPr="00A8387A">
        <w:rPr>
          <w:position w:val="-10"/>
        </w:rPr>
        <w:object w:dxaOrig="1980" w:dyaOrig="320">
          <v:shape id="_x0000_i1137" type="#_x0000_t75" style="width:99pt;height:15.75pt" o:ole="">
            <v:imagedata r:id="rId213" o:title=""/>
          </v:shape>
          <o:OLEObject Type="Embed" ProgID="Equation.3" ShapeID="_x0000_i1137" DrawAspect="Content" ObjectID="_1469910730" r:id="rId214"/>
        </w:object>
      </w:r>
    </w:p>
    <w:p w:rsidR="00A8387A" w:rsidRDefault="00A8387A" w:rsidP="000F43CF">
      <w:pPr>
        <w:tabs>
          <w:tab w:val="left" w:pos="4058"/>
        </w:tabs>
        <w:ind w:left="708"/>
        <w:jc w:val="center"/>
      </w:pPr>
      <w:r w:rsidRPr="00567B32">
        <w:rPr>
          <w:position w:val="-10"/>
        </w:rPr>
        <w:object w:dxaOrig="2280" w:dyaOrig="320">
          <v:shape id="_x0000_i1138" type="#_x0000_t75" style="width:114pt;height:15.75pt" o:ole="">
            <v:imagedata r:id="rId215" o:title=""/>
          </v:shape>
          <o:OLEObject Type="Embed" ProgID="Equation.3" ShapeID="_x0000_i1138" DrawAspect="Content" ObjectID="_1469910731" r:id="rId216"/>
        </w:object>
      </w:r>
    </w:p>
    <w:p w:rsidR="00A8387A" w:rsidRDefault="00A8387A" w:rsidP="000F43CF">
      <w:pPr>
        <w:tabs>
          <w:tab w:val="left" w:pos="4058"/>
        </w:tabs>
        <w:ind w:left="708"/>
        <w:jc w:val="center"/>
      </w:pPr>
      <w:r w:rsidRPr="00A8387A">
        <w:rPr>
          <w:position w:val="-10"/>
        </w:rPr>
        <w:object w:dxaOrig="2380" w:dyaOrig="320">
          <v:shape id="_x0000_i1139" type="#_x0000_t75" style="width:119.25pt;height:15.75pt" o:ole="">
            <v:imagedata r:id="rId217" o:title=""/>
          </v:shape>
          <o:OLEObject Type="Embed" ProgID="Equation.3" ShapeID="_x0000_i1139" DrawAspect="Content" ObjectID="_1469910732" r:id="rId218"/>
        </w:object>
      </w:r>
    </w:p>
    <w:p w:rsidR="00A8387A" w:rsidRDefault="00A8387A" w:rsidP="000F43CF">
      <w:pPr>
        <w:tabs>
          <w:tab w:val="left" w:pos="4058"/>
        </w:tabs>
        <w:ind w:left="708"/>
        <w:jc w:val="center"/>
      </w:pPr>
      <w:r w:rsidRPr="00567B32">
        <w:rPr>
          <w:position w:val="-10"/>
        </w:rPr>
        <w:object w:dxaOrig="2600" w:dyaOrig="320">
          <v:shape id="_x0000_i1140" type="#_x0000_t75" style="width:129.75pt;height:15.75pt" o:ole="">
            <v:imagedata r:id="rId219" o:title=""/>
          </v:shape>
          <o:OLEObject Type="Embed" ProgID="Equation.3" ShapeID="_x0000_i1140" DrawAspect="Content" ObjectID="_1469910733" r:id="rId220"/>
        </w:object>
      </w:r>
    </w:p>
    <w:p w:rsidR="00A8387A" w:rsidRDefault="00C609C5" w:rsidP="00B97B67">
      <w:pPr>
        <w:tabs>
          <w:tab w:val="left" w:pos="4058"/>
        </w:tabs>
        <w:ind w:left="708"/>
        <w:jc w:val="center"/>
        <w:rPr>
          <w:i/>
          <w:szCs w:val="24"/>
        </w:rPr>
      </w:pPr>
      <w:r w:rsidRPr="00A8387A">
        <w:rPr>
          <w:i/>
          <w:position w:val="-10"/>
          <w:szCs w:val="24"/>
        </w:rPr>
        <w:object w:dxaOrig="2520" w:dyaOrig="320">
          <v:shape id="_x0000_i1141" type="#_x0000_t75" style="width:126.75pt;height:15.75pt" o:ole="">
            <v:imagedata r:id="rId221" o:title=""/>
          </v:shape>
          <o:OLEObject Type="Embed" ProgID="Equation.3" ShapeID="_x0000_i1141" DrawAspect="Content" ObjectID="_1469910734" r:id="rId222"/>
        </w:object>
      </w:r>
    </w:p>
    <w:p w:rsidR="00A8387A" w:rsidRDefault="00E87CA3" w:rsidP="00B97B67">
      <w:pPr>
        <w:tabs>
          <w:tab w:val="left" w:pos="4058"/>
        </w:tabs>
        <w:ind w:left="708"/>
      </w:pPr>
      <w:r>
        <w:rPr>
          <w:noProof/>
        </w:rPr>
        <w:object w:dxaOrig="1440" w:dyaOrig="1440">
          <v:shape id="_x0000_s1028" type="#_x0000_t75" style="position:absolute;left:0;text-align:left;margin-left:213.2pt;margin-top:.75pt;width:143.05pt;height:15.9pt;z-index:251658240">
            <v:imagedata r:id="rId223" o:title=""/>
            <w10:wrap type="square" side="left"/>
          </v:shape>
          <o:OLEObject Type="Embed" ProgID="Equation.3" ShapeID="_x0000_s1028" DrawAspect="Content" ObjectID="_1469910787" r:id="rId224"/>
        </w:object>
      </w:r>
    </w:p>
    <w:p w:rsidR="00A8387A" w:rsidRPr="00A8387A" w:rsidRDefault="00B97B67" w:rsidP="00B97B67">
      <w:pPr>
        <w:tabs>
          <w:tab w:val="left" w:pos="4058"/>
        </w:tabs>
        <w:rPr>
          <w:i/>
          <w:szCs w:val="24"/>
        </w:rPr>
      </w:pPr>
      <w:r>
        <w:rPr>
          <w:i/>
        </w:rPr>
        <w:tab/>
      </w:r>
      <w:r>
        <w:rPr>
          <w:i/>
        </w:rPr>
        <w:tab/>
      </w:r>
      <w:r w:rsidR="00A8387A">
        <w:rPr>
          <w:i/>
        </w:rPr>
        <w:t>Цп.з.=532+16+3,7+0,8=552,5</w:t>
      </w:r>
    </w:p>
    <w:p w:rsidR="004B51B9" w:rsidRDefault="00DA2CC2" w:rsidP="00326B59">
      <w:pPr>
        <w:jc w:val="center"/>
        <w:rPr>
          <w:b/>
          <w:bCs/>
          <w:szCs w:val="24"/>
        </w:rPr>
      </w:pPr>
      <w:r w:rsidRPr="00A8387A">
        <w:rPr>
          <w:szCs w:val="24"/>
        </w:rPr>
        <w:br w:type="page"/>
      </w:r>
      <w:r w:rsidR="00CE0E10" w:rsidRPr="00CE0E10">
        <w:rPr>
          <w:szCs w:val="24"/>
        </w:rPr>
        <w:t xml:space="preserve">Таблица </w:t>
      </w:r>
      <w:r w:rsidR="00BF25E6">
        <w:rPr>
          <w:szCs w:val="24"/>
        </w:rPr>
        <w:t>2</w:t>
      </w:r>
      <w:r w:rsidR="00CE0E10" w:rsidRPr="00CE0E10">
        <w:rPr>
          <w:szCs w:val="24"/>
        </w:rPr>
        <w:t xml:space="preserve">.13. - </w:t>
      </w:r>
      <w:r w:rsidR="00CE0E10" w:rsidRPr="00CE0E10">
        <w:rPr>
          <w:b/>
          <w:bCs/>
          <w:szCs w:val="24"/>
        </w:rPr>
        <w:t>Расчет амортизационных отчислений</w:t>
      </w:r>
    </w:p>
    <w:tbl>
      <w:tblPr>
        <w:tblW w:w="10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16"/>
        <w:gridCol w:w="1210"/>
        <w:gridCol w:w="1262"/>
        <w:gridCol w:w="1984"/>
        <w:gridCol w:w="1445"/>
        <w:gridCol w:w="1249"/>
        <w:gridCol w:w="1559"/>
      </w:tblGrid>
      <w:tr w:rsidR="004B51B9" w:rsidRPr="0012728B">
        <w:trPr>
          <w:trHeight w:val="300"/>
        </w:trPr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Основные  производственные</w:t>
            </w:r>
          </w:p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 xml:space="preserve"> фонды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Здания и сооружения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Оборудование</w:t>
            </w:r>
          </w:p>
        </w:tc>
      </w:tr>
      <w:tr w:rsidR="004B51B9" w:rsidRPr="0012728B">
        <w:trPr>
          <w:trHeight w:val="1356"/>
        </w:trPr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стоимость, тыс. руб.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норма амортизации,</w:t>
            </w:r>
            <w:r>
              <w:rPr>
                <w:color w:val="000000"/>
                <w:szCs w:val="24"/>
              </w:rPr>
              <w:t xml:space="preserve"> </w:t>
            </w:r>
          </w:p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амортизационные отчисления, тыс. руб.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стоимость, тыс. руб.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7A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норма аморт</w:t>
            </w:r>
            <w:r>
              <w:rPr>
                <w:color w:val="000000"/>
                <w:szCs w:val="24"/>
              </w:rPr>
              <w:t>и</w:t>
            </w:r>
            <w:r w:rsidRPr="004B51B9">
              <w:rPr>
                <w:color w:val="000000"/>
                <w:szCs w:val="24"/>
              </w:rPr>
              <w:t>зации,</w:t>
            </w:r>
          </w:p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4B51B9">
              <w:rPr>
                <w:color w:val="000000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амортизационные отчисления, тыс. руб.</w:t>
            </w:r>
          </w:p>
        </w:tc>
      </w:tr>
      <w:tr w:rsidR="004B51B9" w:rsidRPr="0012728B">
        <w:trPr>
          <w:trHeight w:val="397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1. Цех аммиака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170932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2628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13674</w:t>
            </w:r>
            <w:r w:rsidR="0026283B">
              <w:rPr>
                <w:color w:val="000000"/>
                <w:szCs w:val="24"/>
              </w:rPr>
              <w:t>,</w:t>
            </w:r>
            <w:r w:rsidRPr="004B51B9">
              <w:rPr>
                <w:color w:val="000000"/>
                <w:szCs w:val="24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1450932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290186,4</w:t>
            </w:r>
          </w:p>
        </w:tc>
      </w:tr>
      <w:tr w:rsidR="004B51B9" w:rsidRPr="0012728B">
        <w:trPr>
          <w:trHeight w:val="680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2. Цех слабой азотной кислоты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4932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26283B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394,</w:t>
            </w:r>
            <w:r w:rsidR="004B51B9" w:rsidRPr="004B51B9">
              <w:rPr>
                <w:color w:val="000000"/>
                <w:szCs w:val="24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12932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2586,4</w:t>
            </w:r>
          </w:p>
        </w:tc>
      </w:tr>
      <w:tr w:rsidR="004B51B9" w:rsidRPr="0012728B">
        <w:trPr>
          <w:trHeight w:val="397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3. Цех амселитры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21932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26283B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1754,</w:t>
            </w:r>
            <w:r w:rsidR="004B51B9" w:rsidRPr="004B51B9">
              <w:rPr>
                <w:color w:val="000000"/>
                <w:szCs w:val="24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14932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2986,4</w:t>
            </w:r>
          </w:p>
        </w:tc>
      </w:tr>
      <w:tr w:rsidR="004B51B9" w:rsidRPr="0012728B">
        <w:trPr>
          <w:trHeight w:val="907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4. ОПФ общезаводского назначения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25932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7,8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2628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2022,</w:t>
            </w:r>
            <w:r w:rsidR="0026283B">
              <w:rPr>
                <w:color w:val="000000"/>
                <w:szCs w:val="24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-</w:t>
            </w:r>
          </w:p>
        </w:tc>
      </w:tr>
      <w:tr w:rsidR="004B51B9" w:rsidRPr="0012728B">
        <w:trPr>
          <w:trHeight w:val="397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Итого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223728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26283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17846,</w:t>
            </w:r>
            <w:r w:rsidR="0026283B">
              <w:rPr>
                <w:color w:val="000000"/>
                <w:szCs w:val="24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1478796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1B9" w:rsidRPr="004B51B9" w:rsidRDefault="004B51B9" w:rsidP="004B51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B51B9">
              <w:rPr>
                <w:color w:val="000000"/>
                <w:szCs w:val="24"/>
              </w:rPr>
              <w:t>295759,2</w:t>
            </w:r>
          </w:p>
        </w:tc>
      </w:tr>
    </w:tbl>
    <w:p w:rsidR="006F0DEB" w:rsidRPr="006F0DEB" w:rsidRDefault="006F0DEB" w:rsidP="00A00DC3">
      <w:pPr>
        <w:spacing w:before="80" w:after="100" w:line="240" w:lineRule="auto"/>
        <w:ind w:left="284"/>
        <w:rPr>
          <w:b/>
          <w:i/>
          <w:szCs w:val="24"/>
        </w:rPr>
      </w:pPr>
      <w:r w:rsidRPr="006F0DEB">
        <w:rPr>
          <w:b/>
          <w:i/>
          <w:color w:val="000000"/>
          <w:sz w:val="26"/>
          <w:szCs w:val="26"/>
        </w:rPr>
        <w:t>Цех аммиака</w:t>
      </w:r>
      <w:r>
        <w:rPr>
          <w:b/>
          <w:i/>
          <w:szCs w:val="24"/>
        </w:rPr>
        <w:t>.</w:t>
      </w:r>
    </w:p>
    <w:p w:rsidR="006F0DEB" w:rsidRDefault="006F0DEB" w:rsidP="00A00DC3">
      <w:pPr>
        <w:spacing w:before="80" w:after="100" w:line="240" w:lineRule="auto"/>
        <w:ind w:left="284"/>
        <w:rPr>
          <w:i/>
          <w:color w:val="000000"/>
          <w:sz w:val="26"/>
          <w:szCs w:val="26"/>
          <w:u w:val="single"/>
        </w:rPr>
      </w:pPr>
      <w:r w:rsidRPr="006F0DEB">
        <w:rPr>
          <w:i/>
          <w:color w:val="000000"/>
          <w:sz w:val="26"/>
          <w:szCs w:val="26"/>
          <w:u w:val="single"/>
        </w:rPr>
        <w:t>Здания и сооружения</w:t>
      </w:r>
    </w:p>
    <w:p w:rsidR="006F0DEB" w:rsidRDefault="006F0DEB" w:rsidP="00A00DC3">
      <w:pPr>
        <w:spacing w:before="80" w:after="100" w:line="240" w:lineRule="auto"/>
        <w:ind w:left="284"/>
        <w:jc w:val="center"/>
        <w:rPr>
          <w:i/>
          <w:szCs w:val="24"/>
        </w:rPr>
      </w:pPr>
      <w:r w:rsidRPr="006F0DEB">
        <w:rPr>
          <w:i/>
          <w:position w:val="-12"/>
          <w:szCs w:val="24"/>
        </w:rPr>
        <w:object w:dxaOrig="1260" w:dyaOrig="360">
          <v:shape id="_x0000_i1143" type="#_x0000_t75" style="width:63pt;height:18.75pt" o:ole="">
            <v:imagedata r:id="rId225" o:title=""/>
          </v:shape>
          <o:OLEObject Type="Embed" ProgID="Equation.3" ShapeID="_x0000_i1143" DrawAspect="Content" ObjectID="_1469910735" r:id="rId226"/>
        </w:object>
      </w:r>
    </w:p>
    <w:p w:rsidR="006F0DEB" w:rsidRDefault="006F0DEB" w:rsidP="00A00DC3">
      <w:pPr>
        <w:spacing w:before="80" w:after="100" w:line="240" w:lineRule="auto"/>
        <w:ind w:left="284"/>
        <w:rPr>
          <w:i/>
          <w:szCs w:val="24"/>
        </w:rPr>
      </w:pPr>
      <w:r>
        <w:rPr>
          <w:i/>
          <w:szCs w:val="24"/>
        </w:rPr>
        <w:t>А – амортизационные отчисления, тыс.руб.</w:t>
      </w:r>
    </w:p>
    <w:p w:rsidR="006F0DEB" w:rsidRDefault="006F0DEB" w:rsidP="00A00DC3">
      <w:pPr>
        <w:spacing w:before="80" w:after="100" w:line="240" w:lineRule="auto"/>
        <w:ind w:left="284"/>
        <w:rPr>
          <w:i/>
          <w:szCs w:val="24"/>
        </w:rPr>
      </w:pPr>
      <w:r>
        <w:rPr>
          <w:i/>
          <w:szCs w:val="24"/>
        </w:rPr>
        <w:t>А</w:t>
      </w:r>
      <w:r>
        <w:rPr>
          <w:i/>
          <w:szCs w:val="24"/>
          <w:vertAlign w:val="subscript"/>
        </w:rPr>
        <w:t>0</w:t>
      </w:r>
      <w:r>
        <w:rPr>
          <w:i/>
          <w:szCs w:val="24"/>
        </w:rPr>
        <w:t xml:space="preserve"> – годовая сумма амортизационных отчислений, тыс. руб.</w:t>
      </w:r>
    </w:p>
    <w:p w:rsidR="006F0DEB" w:rsidRDefault="006F0DEB" w:rsidP="00A00DC3">
      <w:pPr>
        <w:spacing w:before="80" w:after="100" w:line="240" w:lineRule="auto"/>
        <w:ind w:left="284"/>
        <w:rPr>
          <w:i/>
          <w:szCs w:val="24"/>
        </w:rPr>
      </w:pPr>
      <w:r>
        <w:rPr>
          <w:i/>
          <w:szCs w:val="24"/>
        </w:rPr>
        <w:t>Тф – фактический срок службы, (1 год)</w:t>
      </w:r>
    </w:p>
    <w:p w:rsidR="006F0DEB" w:rsidRDefault="006F0DEB" w:rsidP="00A00DC3">
      <w:pPr>
        <w:spacing w:before="80" w:after="100" w:line="240" w:lineRule="auto"/>
        <w:ind w:left="284"/>
        <w:jc w:val="center"/>
        <w:rPr>
          <w:i/>
          <w:szCs w:val="24"/>
        </w:rPr>
      </w:pPr>
      <w:r>
        <w:rPr>
          <w:i/>
          <w:szCs w:val="24"/>
        </w:rPr>
        <w:t>А = А</w:t>
      </w:r>
      <w:r>
        <w:rPr>
          <w:i/>
          <w:szCs w:val="24"/>
          <w:vertAlign w:val="subscript"/>
        </w:rPr>
        <w:t>0</w:t>
      </w:r>
    </w:p>
    <w:p w:rsidR="006F0DEB" w:rsidRDefault="006F0DEB" w:rsidP="00A00DC3">
      <w:pPr>
        <w:spacing w:before="80" w:after="100" w:line="240" w:lineRule="auto"/>
        <w:ind w:left="284"/>
        <w:jc w:val="center"/>
        <w:rPr>
          <w:i/>
          <w:szCs w:val="24"/>
        </w:rPr>
      </w:pPr>
      <w:r w:rsidRPr="006F0DEB">
        <w:rPr>
          <w:i/>
          <w:position w:val="-26"/>
          <w:szCs w:val="24"/>
        </w:rPr>
        <w:object w:dxaOrig="1740" w:dyaOrig="680">
          <v:shape id="_x0000_i1144" type="#_x0000_t75" style="width:87pt;height:34.5pt" o:ole="">
            <v:imagedata r:id="rId227" o:title=""/>
          </v:shape>
          <o:OLEObject Type="Embed" ProgID="Equation.3" ShapeID="_x0000_i1144" DrawAspect="Content" ObjectID="_1469910736" r:id="rId228"/>
        </w:object>
      </w:r>
    </w:p>
    <w:p w:rsidR="006F0DEB" w:rsidRDefault="006F0DEB" w:rsidP="00A00DC3">
      <w:pPr>
        <w:spacing w:before="80" w:after="100" w:line="240" w:lineRule="auto"/>
        <w:ind w:left="284"/>
        <w:rPr>
          <w:i/>
          <w:szCs w:val="24"/>
        </w:rPr>
      </w:pPr>
      <w:r>
        <w:rPr>
          <w:i/>
          <w:szCs w:val="24"/>
        </w:rPr>
        <w:t>ОПФ – стоимость основных производственных фондов,(</w:t>
      </w:r>
      <w:r w:rsidR="001359A2">
        <w:rPr>
          <w:i/>
          <w:szCs w:val="24"/>
        </w:rPr>
        <w:t>170932</w:t>
      </w:r>
      <w:r>
        <w:rPr>
          <w:i/>
          <w:szCs w:val="24"/>
        </w:rPr>
        <w:t xml:space="preserve"> тыс.руб.</w:t>
      </w:r>
      <w:r w:rsidR="001359A2">
        <w:rPr>
          <w:i/>
          <w:szCs w:val="24"/>
        </w:rPr>
        <w:t>)</w:t>
      </w:r>
    </w:p>
    <w:p w:rsidR="004B289A" w:rsidRDefault="004B289A" w:rsidP="00A00DC3">
      <w:pPr>
        <w:spacing w:before="80" w:after="100" w:line="240" w:lineRule="auto"/>
        <w:ind w:left="284"/>
        <w:rPr>
          <w:i/>
          <w:szCs w:val="24"/>
        </w:rPr>
      </w:pPr>
      <w:r>
        <w:rPr>
          <w:i/>
          <w:szCs w:val="24"/>
        </w:rPr>
        <w:t>На – норма амортизации, (8%)</w:t>
      </w:r>
    </w:p>
    <w:p w:rsidR="004B289A" w:rsidRDefault="00330A7B" w:rsidP="00A00DC3">
      <w:pPr>
        <w:spacing w:before="80" w:after="100" w:line="240" w:lineRule="auto"/>
        <w:ind w:left="284"/>
        <w:jc w:val="center"/>
        <w:rPr>
          <w:i/>
          <w:szCs w:val="24"/>
        </w:rPr>
      </w:pPr>
      <w:r w:rsidRPr="00330A7B">
        <w:rPr>
          <w:i/>
          <w:position w:val="-26"/>
          <w:szCs w:val="24"/>
        </w:rPr>
        <w:object w:dxaOrig="3120" w:dyaOrig="680">
          <v:shape id="_x0000_i1145" type="#_x0000_t75" style="width:156pt;height:34.5pt" o:ole="">
            <v:imagedata r:id="rId229" o:title=""/>
          </v:shape>
          <o:OLEObject Type="Embed" ProgID="Equation.3" ShapeID="_x0000_i1145" DrawAspect="Content" ObjectID="_1469910737" r:id="rId230"/>
        </w:object>
      </w:r>
    </w:p>
    <w:p w:rsidR="004B289A" w:rsidRPr="006F0DEB" w:rsidRDefault="006D71C0" w:rsidP="00A00DC3">
      <w:pPr>
        <w:spacing w:before="80" w:after="100" w:line="240" w:lineRule="auto"/>
        <w:ind w:left="284"/>
        <w:jc w:val="center"/>
        <w:rPr>
          <w:i/>
          <w:szCs w:val="24"/>
        </w:rPr>
      </w:pPr>
      <w:r>
        <w:rPr>
          <w:i/>
          <w:szCs w:val="24"/>
        </w:rPr>
        <w:t>А = 13674,</w:t>
      </w:r>
      <w:r w:rsidR="004B289A">
        <w:rPr>
          <w:i/>
          <w:szCs w:val="24"/>
        </w:rPr>
        <w:t>6</w:t>
      </w:r>
    </w:p>
    <w:p w:rsidR="008A7A73" w:rsidRDefault="008A7A73" w:rsidP="00A00DC3">
      <w:pPr>
        <w:spacing w:before="80" w:after="100" w:line="240" w:lineRule="auto"/>
        <w:ind w:left="284"/>
        <w:rPr>
          <w:i/>
          <w:sz w:val="26"/>
          <w:szCs w:val="26"/>
          <w:u w:val="single"/>
        </w:rPr>
      </w:pPr>
      <w:r w:rsidRPr="008A7A73">
        <w:rPr>
          <w:i/>
          <w:color w:val="000000"/>
          <w:sz w:val="26"/>
          <w:szCs w:val="26"/>
          <w:u w:val="single"/>
        </w:rPr>
        <w:t>Оборудование</w:t>
      </w:r>
      <w:r w:rsidRPr="008A7A73">
        <w:rPr>
          <w:i/>
          <w:sz w:val="26"/>
          <w:szCs w:val="26"/>
          <w:u w:val="single"/>
        </w:rPr>
        <w:t xml:space="preserve"> </w:t>
      </w:r>
    </w:p>
    <w:p w:rsidR="008A7A73" w:rsidRDefault="008A7A73" w:rsidP="00A00DC3">
      <w:pPr>
        <w:spacing w:before="80" w:after="100" w:line="240" w:lineRule="auto"/>
        <w:ind w:left="284"/>
        <w:jc w:val="center"/>
        <w:rPr>
          <w:i/>
          <w:szCs w:val="24"/>
        </w:rPr>
      </w:pPr>
      <w:r w:rsidRPr="006F0DEB">
        <w:rPr>
          <w:i/>
          <w:position w:val="-12"/>
          <w:szCs w:val="24"/>
        </w:rPr>
        <w:object w:dxaOrig="1260" w:dyaOrig="360">
          <v:shape id="_x0000_i1146" type="#_x0000_t75" style="width:63pt;height:18.75pt" o:ole="">
            <v:imagedata r:id="rId225" o:title=""/>
          </v:shape>
          <o:OLEObject Type="Embed" ProgID="Equation.3" ShapeID="_x0000_i1146" DrawAspect="Content" ObjectID="_1469910738" r:id="rId231"/>
        </w:object>
      </w:r>
      <w:r w:rsidRPr="008A7A73">
        <w:rPr>
          <w:i/>
          <w:szCs w:val="24"/>
        </w:rPr>
        <w:t xml:space="preserve"> </w:t>
      </w:r>
      <w:r>
        <w:rPr>
          <w:i/>
          <w:szCs w:val="24"/>
        </w:rPr>
        <w:tab/>
        <w:t>А = А</w:t>
      </w:r>
      <w:r>
        <w:rPr>
          <w:i/>
          <w:szCs w:val="24"/>
          <w:vertAlign w:val="subscript"/>
        </w:rPr>
        <w:t>0</w:t>
      </w:r>
    </w:p>
    <w:p w:rsidR="008A7A73" w:rsidRDefault="008A7A73" w:rsidP="00A00DC3">
      <w:pPr>
        <w:spacing w:before="80" w:after="100" w:line="240" w:lineRule="auto"/>
        <w:ind w:left="284"/>
        <w:jc w:val="center"/>
        <w:rPr>
          <w:i/>
          <w:szCs w:val="24"/>
        </w:rPr>
      </w:pPr>
      <w:r w:rsidRPr="006F0DEB">
        <w:rPr>
          <w:i/>
          <w:position w:val="-26"/>
          <w:szCs w:val="24"/>
        </w:rPr>
        <w:object w:dxaOrig="1740" w:dyaOrig="680">
          <v:shape id="_x0000_i1147" type="#_x0000_t75" style="width:87pt;height:34.5pt" o:ole="">
            <v:imagedata r:id="rId227" o:title=""/>
          </v:shape>
          <o:OLEObject Type="Embed" ProgID="Equation.3" ShapeID="_x0000_i1147" DrawAspect="Content" ObjectID="_1469910739" r:id="rId232"/>
        </w:object>
      </w:r>
    </w:p>
    <w:p w:rsidR="008A7A73" w:rsidRDefault="008A7A73" w:rsidP="00A00DC3">
      <w:pPr>
        <w:spacing w:before="80" w:after="100" w:line="240" w:lineRule="auto"/>
        <w:ind w:left="284"/>
        <w:rPr>
          <w:i/>
          <w:szCs w:val="24"/>
        </w:rPr>
      </w:pPr>
      <w:r>
        <w:rPr>
          <w:i/>
          <w:szCs w:val="24"/>
        </w:rPr>
        <w:t>ОПФ = 1450932 тыс.руб.</w:t>
      </w:r>
    </w:p>
    <w:p w:rsidR="008A7A73" w:rsidRDefault="008A7A73" w:rsidP="00A00DC3">
      <w:pPr>
        <w:spacing w:before="80" w:after="100" w:line="240" w:lineRule="auto"/>
        <w:ind w:left="284"/>
        <w:rPr>
          <w:i/>
          <w:szCs w:val="24"/>
        </w:rPr>
      </w:pPr>
      <w:r>
        <w:rPr>
          <w:i/>
          <w:szCs w:val="24"/>
        </w:rPr>
        <w:t>На = 20%</w:t>
      </w:r>
    </w:p>
    <w:p w:rsidR="008A7A73" w:rsidRDefault="007B3B50" w:rsidP="00A00DC3">
      <w:pPr>
        <w:spacing w:before="80" w:after="100" w:line="240" w:lineRule="auto"/>
        <w:ind w:left="284"/>
        <w:jc w:val="center"/>
        <w:rPr>
          <w:i/>
          <w:szCs w:val="24"/>
        </w:rPr>
      </w:pPr>
      <w:r w:rsidRPr="004B289A">
        <w:rPr>
          <w:i/>
          <w:position w:val="-26"/>
          <w:szCs w:val="24"/>
        </w:rPr>
        <w:object w:dxaOrig="3320" w:dyaOrig="680">
          <v:shape id="_x0000_i1148" type="#_x0000_t75" style="width:165.75pt;height:34.5pt" o:ole="">
            <v:imagedata r:id="rId233" o:title=""/>
          </v:shape>
          <o:OLEObject Type="Embed" ProgID="Equation.3" ShapeID="_x0000_i1148" DrawAspect="Content" ObjectID="_1469910740" r:id="rId234"/>
        </w:object>
      </w:r>
    </w:p>
    <w:p w:rsidR="00A00DC3" w:rsidRDefault="008A7A73" w:rsidP="00A00DC3">
      <w:pPr>
        <w:spacing w:before="80" w:after="100" w:line="240" w:lineRule="auto"/>
        <w:ind w:left="170"/>
        <w:jc w:val="center"/>
        <w:rPr>
          <w:i/>
          <w:szCs w:val="24"/>
        </w:rPr>
      </w:pPr>
      <w:r>
        <w:rPr>
          <w:i/>
          <w:szCs w:val="24"/>
        </w:rPr>
        <w:t>А = 290186,4</w:t>
      </w:r>
    </w:p>
    <w:p w:rsidR="00CE0E10" w:rsidRDefault="00A00DC3" w:rsidP="00AD4FEF">
      <w:pPr>
        <w:spacing w:after="0" w:line="240" w:lineRule="auto"/>
        <w:rPr>
          <w:b/>
          <w:bCs/>
          <w:szCs w:val="24"/>
          <w:u w:val="single"/>
        </w:rPr>
      </w:pPr>
      <w:r>
        <w:rPr>
          <w:i/>
          <w:szCs w:val="24"/>
        </w:rPr>
        <w:br w:type="page"/>
      </w:r>
      <w:r w:rsidR="00CE0E10" w:rsidRPr="00CE0E10">
        <w:rPr>
          <w:szCs w:val="24"/>
        </w:rPr>
        <w:t xml:space="preserve">Таблица </w:t>
      </w:r>
      <w:r w:rsidR="00BF25E6">
        <w:rPr>
          <w:szCs w:val="24"/>
        </w:rPr>
        <w:t>2</w:t>
      </w:r>
      <w:r w:rsidR="00CE0E10" w:rsidRPr="00CE0E10">
        <w:rPr>
          <w:szCs w:val="24"/>
        </w:rPr>
        <w:t>.14</w:t>
      </w:r>
      <w:r w:rsidR="007B7E1A">
        <w:rPr>
          <w:szCs w:val="24"/>
        </w:rPr>
        <w:t xml:space="preserve"> </w:t>
      </w:r>
      <w:r w:rsidR="00CE0E10" w:rsidRPr="00CE0E10">
        <w:rPr>
          <w:szCs w:val="24"/>
        </w:rPr>
        <w:t xml:space="preserve">- </w:t>
      </w:r>
      <w:r w:rsidR="00CE0E10" w:rsidRPr="00CE0E10">
        <w:rPr>
          <w:b/>
          <w:bCs/>
          <w:szCs w:val="24"/>
        </w:rPr>
        <w:t>Смета расходов на содержание и эксплуатацию оборудования</w:t>
      </w:r>
      <w:r w:rsidR="00CE0E10">
        <w:rPr>
          <w:b/>
          <w:bCs/>
          <w:szCs w:val="24"/>
        </w:rPr>
        <w:t xml:space="preserve"> </w:t>
      </w:r>
      <w:r w:rsidR="00CE0E10" w:rsidRPr="00CE0E10">
        <w:rPr>
          <w:b/>
          <w:bCs/>
          <w:szCs w:val="24"/>
        </w:rPr>
        <w:t xml:space="preserve">по цеху </w:t>
      </w:r>
      <w:r w:rsidR="00CE0E10" w:rsidRPr="00BF25E6">
        <w:rPr>
          <w:b/>
          <w:bCs/>
          <w:szCs w:val="24"/>
          <w:u w:val="single"/>
        </w:rPr>
        <w:t>аммиака</w:t>
      </w:r>
    </w:p>
    <w:tbl>
      <w:tblPr>
        <w:tblW w:w="10497" w:type="dxa"/>
        <w:tblInd w:w="89" w:type="dxa"/>
        <w:tblLook w:val="04A0" w:firstRow="1" w:lastRow="0" w:firstColumn="1" w:lastColumn="0" w:noHBand="0" w:noVBand="1"/>
      </w:tblPr>
      <w:tblGrid>
        <w:gridCol w:w="5206"/>
        <w:gridCol w:w="1190"/>
        <w:gridCol w:w="4101"/>
      </w:tblGrid>
      <w:tr w:rsidR="00067280" w:rsidRPr="00067280" w:rsidTr="00067280">
        <w:trPr>
          <w:trHeight w:val="704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Наименование статьи расходов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Сумма, тыс. руб.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Пояснение к расчету</w:t>
            </w:r>
          </w:p>
        </w:tc>
      </w:tr>
      <w:tr w:rsidR="00067280" w:rsidRPr="00067280" w:rsidTr="00067280">
        <w:trPr>
          <w:trHeight w:val="70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1. Заработная плата вспомогательных рабочих, занятых обслуживанием оборудования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21480,8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551327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 xml:space="preserve">таблица </w:t>
            </w:r>
            <w:r w:rsidR="00551327">
              <w:rPr>
                <w:color w:val="000000"/>
                <w:sz w:val="22"/>
              </w:rPr>
              <w:t>2</w:t>
            </w:r>
            <w:r w:rsidRPr="00067280">
              <w:rPr>
                <w:color w:val="000000"/>
                <w:sz w:val="22"/>
              </w:rPr>
              <w:t>.6</w:t>
            </w:r>
          </w:p>
        </w:tc>
      </w:tr>
      <w:tr w:rsidR="00067280" w:rsidRPr="00067280" w:rsidTr="00067280">
        <w:trPr>
          <w:trHeight w:val="351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2. Отчисления на социальные нужды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6444,2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30% от ФОТ (ст. 1)</w:t>
            </w:r>
          </w:p>
        </w:tc>
      </w:tr>
      <w:tr w:rsidR="00067280" w:rsidRPr="00067280" w:rsidTr="00067280">
        <w:trPr>
          <w:trHeight w:val="351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3. Амортизация оборудования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290186,4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551327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 xml:space="preserve">таблица </w:t>
            </w:r>
            <w:r w:rsidR="00551327">
              <w:rPr>
                <w:color w:val="000000"/>
                <w:sz w:val="22"/>
              </w:rPr>
              <w:t>2</w:t>
            </w:r>
            <w:r w:rsidRPr="00067280">
              <w:rPr>
                <w:color w:val="000000"/>
                <w:sz w:val="22"/>
              </w:rPr>
              <w:t>.13</w:t>
            </w:r>
          </w:p>
        </w:tc>
      </w:tr>
      <w:tr w:rsidR="00067280" w:rsidRPr="00067280" w:rsidTr="00067280">
        <w:trPr>
          <w:trHeight w:val="351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4. Ремонт оборудования и транспортных средств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145093,2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551327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10 % от их стоимости (табл.</w:t>
            </w:r>
            <w:r w:rsidR="00551327">
              <w:rPr>
                <w:color w:val="000000"/>
                <w:sz w:val="22"/>
              </w:rPr>
              <w:t>1</w:t>
            </w:r>
            <w:r w:rsidRPr="00067280">
              <w:rPr>
                <w:color w:val="000000"/>
                <w:sz w:val="22"/>
              </w:rPr>
              <w:t>.1)</w:t>
            </w:r>
          </w:p>
        </w:tc>
      </w:tr>
      <w:tr w:rsidR="00067280" w:rsidRPr="00067280" w:rsidTr="00067280">
        <w:trPr>
          <w:trHeight w:val="704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5. Вспомогательные материалы для ухода за оборудованием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10740,4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50 % от заработной платы вспомогательных рабочих (ст.1)</w:t>
            </w:r>
          </w:p>
        </w:tc>
      </w:tr>
      <w:tr w:rsidR="00067280" w:rsidRPr="00067280" w:rsidTr="00067280">
        <w:trPr>
          <w:trHeight w:val="351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6. Прочие расходы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4739</w:t>
            </w:r>
            <w:r w:rsidR="00E645C4">
              <w:rPr>
                <w:color w:val="000000"/>
                <w:sz w:val="22"/>
              </w:rPr>
              <w:t>4,5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10 % от суммы предыдущих статей</w:t>
            </w:r>
          </w:p>
        </w:tc>
      </w:tr>
      <w:tr w:rsidR="00067280" w:rsidRPr="00067280" w:rsidTr="00067280">
        <w:trPr>
          <w:trHeight w:val="351"/>
        </w:trPr>
        <w:tc>
          <w:tcPr>
            <w:tcW w:w="5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Итого по смете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E645C4" w:rsidP="00E645C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521339,6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</w:tbl>
    <w:p w:rsidR="00BF25E6" w:rsidRDefault="00CE0E10" w:rsidP="00727FD2">
      <w:pPr>
        <w:spacing w:before="120" w:after="120" w:line="240" w:lineRule="auto"/>
        <w:ind w:left="284"/>
        <w:rPr>
          <w:b/>
          <w:bCs/>
          <w:szCs w:val="24"/>
          <w:u w:val="single"/>
        </w:rPr>
      </w:pPr>
      <w:r w:rsidRPr="00CE0E10">
        <w:rPr>
          <w:b/>
          <w:bCs/>
          <w:szCs w:val="24"/>
        </w:rPr>
        <w:t>Смета расходов на содержание и эксплуатацию оборудования</w:t>
      </w:r>
      <w:r>
        <w:rPr>
          <w:b/>
          <w:bCs/>
          <w:szCs w:val="24"/>
        </w:rPr>
        <w:t xml:space="preserve"> </w:t>
      </w:r>
      <w:r w:rsidRPr="00CE0E10">
        <w:rPr>
          <w:b/>
          <w:bCs/>
          <w:szCs w:val="24"/>
        </w:rPr>
        <w:t>по цеху</w:t>
      </w:r>
      <w:r w:rsidR="007B7E1A">
        <w:rPr>
          <w:b/>
          <w:bCs/>
          <w:szCs w:val="24"/>
        </w:rPr>
        <w:t xml:space="preserve"> </w:t>
      </w:r>
      <w:r w:rsidRPr="00BF25E6">
        <w:rPr>
          <w:b/>
          <w:bCs/>
          <w:szCs w:val="24"/>
          <w:u w:val="single"/>
        </w:rPr>
        <w:t>слабой азотной кислоты</w:t>
      </w:r>
    </w:p>
    <w:tbl>
      <w:tblPr>
        <w:tblW w:w="10660" w:type="dxa"/>
        <w:tblInd w:w="89" w:type="dxa"/>
        <w:tblLook w:val="04A0" w:firstRow="1" w:lastRow="0" w:firstColumn="1" w:lastColumn="0" w:noHBand="0" w:noVBand="1"/>
      </w:tblPr>
      <w:tblGrid>
        <w:gridCol w:w="5087"/>
        <w:gridCol w:w="1462"/>
        <w:gridCol w:w="4111"/>
      </w:tblGrid>
      <w:tr w:rsidR="00067280" w:rsidRPr="00067280" w:rsidTr="00962DA6">
        <w:trPr>
          <w:trHeight w:val="835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Наименование статьи расходов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Сумма, тыс. руб.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0" w:rsidRPr="00067280" w:rsidRDefault="00067280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Пояснение к расчету</w:t>
            </w:r>
          </w:p>
        </w:tc>
      </w:tr>
      <w:tr w:rsidR="00551327" w:rsidRPr="00067280" w:rsidTr="00962DA6">
        <w:trPr>
          <w:trHeight w:val="810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067280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1. Заработная плата вспомогательных рабочих, занятых обслуживанием оборудования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23977,6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5956F8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 xml:space="preserve">таблица </w:t>
            </w:r>
            <w:r>
              <w:rPr>
                <w:color w:val="000000"/>
                <w:sz w:val="22"/>
              </w:rPr>
              <w:t>2</w:t>
            </w:r>
            <w:r w:rsidRPr="00067280">
              <w:rPr>
                <w:color w:val="000000"/>
                <w:sz w:val="22"/>
              </w:rPr>
              <w:t>.6</w:t>
            </w:r>
          </w:p>
        </w:tc>
      </w:tr>
      <w:tr w:rsidR="00551327" w:rsidRPr="00067280" w:rsidTr="00962DA6">
        <w:trPr>
          <w:trHeight w:val="40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067280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2. Отчисления на социальные нужды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7193,3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5956F8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30% от ФОТ (ст. 1)</w:t>
            </w:r>
          </w:p>
        </w:tc>
      </w:tr>
      <w:tr w:rsidR="00551327" w:rsidRPr="00067280" w:rsidTr="00962DA6">
        <w:trPr>
          <w:trHeight w:val="40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067280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3. Амортизация оборудования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2586,4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5956F8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 xml:space="preserve">таблица </w:t>
            </w:r>
            <w:r>
              <w:rPr>
                <w:color w:val="000000"/>
                <w:sz w:val="22"/>
              </w:rPr>
              <w:t>2</w:t>
            </w:r>
            <w:r w:rsidRPr="00067280">
              <w:rPr>
                <w:color w:val="000000"/>
                <w:sz w:val="22"/>
              </w:rPr>
              <w:t>.13</w:t>
            </w:r>
          </w:p>
        </w:tc>
      </w:tr>
      <w:tr w:rsidR="00551327" w:rsidRPr="00067280" w:rsidTr="00962DA6">
        <w:trPr>
          <w:trHeight w:val="40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067280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4. Ремонт оборудования и транспортных средств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1293,2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5956F8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10 % от их стоимости (табл.</w:t>
            </w:r>
            <w:r>
              <w:rPr>
                <w:color w:val="000000"/>
                <w:sz w:val="22"/>
              </w:rPr>
              <w:t>1</w:t>
            </w:r>
            <w:r w:rsidRPr="00067280">
              <w:rPr>
                <w:color w:val="000000"/>
                <w:sz w:val="22"/>
              </w:rPr>
              <w:t>.1)</w:t>
            </w:r>
          </w:p>
        </w:tc>
      </w:tr>
      <w:tr w:rsidR="00551327" w:rsidRPr="00067280" w:rsidTr="00962DA6">
        <w:trPr>
          <w:trHeight w:val="810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067280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5. Вспомогательные материалы для ухода за оборудованием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11988,8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5956F8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50 % от заработной платы вспомогательных рабочих (ст.1)</w:t>
            </w:r>
          </w:p>
        </w:tc>
      </w:tr>
      <w:tr w:rsidR="00551327" w:rsidRPr="00067280" w:rsidTr="00962DA6">
        <w:trPr>
          <w:trHeight w:val="40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067280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6. Прочие расходы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4703,9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5956F8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10 % от суммы предыдущих статей</w:t>
            </w:r>
          </w:p>
        </w:tc>
      </w:tr>
      <w:tr w:rsidR="00551327" w:rsidRPr="00067280" w:rsidTr="00962DA6">
        <w:trPr>
          <w:trHeight w:val="40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067280">
            <w:pPr>
              <w:spacing w:after="0" w:line="240" w:lineRule="auto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Итого по смете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06728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67280">
              <w:rPr>
                <w:color w:val="000000"/>
                <w:sz w:val="22"/>
              </w:rPr>
              <w:t>51743,2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27" w:rsidRPr="00067280" w:rsidRDefault="00551327" w:rsidP="005956F8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</w:tbl>
    <w:p w:rsidR="00BF25E6" w:rsidRDefault="00CE0E10" w:rsidP="00D83538">
      <w:pPr>
        <w:spacing w:before="240" w:after="120"/>
        <w:ind w:left="284"/>
        <w:rPr>
          <w:b/>
          <w:bCs/>
          <w:szCs w:val="24"/>
          <w:u w:val="single"/>
        </w:rPr>
      </w:pPr>
      <w:r w:rsidRPr="00CE0E10">
        <w:rPr>
          <w:b/>
          <w:bCs/>
          <w:szCs w:val="24"/>
        </w:rPr>
        <w:t>Смета расходов на содержание и эксплуатацию оборудования</w:t>
      </w:r>
      <w:r>
        <w:rPr>
          <w:b/>
          <w:bCs/>
          <w:szCs w:val="24"/>
        </w:rPr>
        <w:t xml:space="preserve"> </w:t>
      </w:r>
      <w:r w:rsidRPr="00CE0E10">
        <w:rPr>
          <w:b/>
          <w:bCs/>
          <w:szCs w:val="24"/>
        </w:rPr>
        <w:t>по цеху</w:t>
      </w:r>
      <w:r>
        <w:rPr>
          <w:b/>
          <w:bCs/>
          <w:szCs w:val="24"/>
        </w:rPr>
        <w:t xml:space="preserve"> </w:t>
      </w:r>
      <w:r w:rsidRPr="00BF25E6">
        <w:rPr>
          <w:b/>
          <w:bCs/>
          <w:szCs w:val="24"/>
          <w:u w:val="single"/>
        </w:rPr>
        <w:t>амселитры</w:t>
      </w:r>
    </w:p>
    <w:tbl>
      <w:tblPr>
        <w:tblW w:w="10731" w:type="dxa"/>
        <w:tblInd w:w="90" w:type="dxa"/>
        <w:tblLook w:val="04A0" w:firstRow="1" w:lastRow="0" w:firstColumn="1" w:lastColumn="0" w:noHBand="0" w:noVBand="1"/>
      </w:tblPr>
      <w:tblGrid>
        <w:gridCol w:w="4857"/>
        <w:gridCol w:w="1559"/>
        <w:gridCol w:w="4315"/>
      </w:tblGrid>
      <w:tr w:rsidR="009A7C7B" w:rsidRPr="009A7C7B" w:rsidTr="00E9729E">
        <w:trPr>
          <w:trHeight w:val="697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Наименование статьи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Сумма, тыс. руб.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Пояснение к расчету</w:t>
            </w:r>
          </w:p>
        </w:tc>
      </w:tr>
      <w:tr w:rsidR="009A7C7B" w:rsidRPr="009A7C7B" w:rsidTr="00E9729E">
        <w:trPr>
          <w:trHeight w:val="697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1. Заработная плата вспомогательных рабочих, занятых обслуживанием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17740,6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 xml:space="preserve">таблица 4.6 </w:t>
            </w:r>
          </w:p>
        </w:tc>
      </w:tr>
      <w:tr w:rsidR="009A7C7B" w:rsidRPr="009A7C7B" w:rsidTr="00E9729E">
        <w:trPr>
          <w:trHeight w:val="348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2. Отчисления на социальные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5322,2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30% от ФОТ (ст. 1)</w:t>
            </w:r>
          </w:p>
        </w:tc>
      </w:tr>
      <w:tr w:rsidR="009A7C7B" w:rsidRPr="009A7C7B" w:rsidTr="00E9729E">
        <w:trPr>
          <w:trHeight w:val="348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3. Амортизация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2986,4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таблица 4.13</w:t>
            </w:r>
          </w:p>
        </w:tc>
      </w:tr>
      <w:tr w:rsidR="009A7C7B" w:rsidRPr="009A7C7B" w:rsidTr="00E9729E">
        <w:trPr>
          <w:trHeight w:val="348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4. Ремонт оборудования и транспортных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1493,2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10 % от их стоимости (табл.3.1)</w:t>
            </w:r>
          </w:p>
        </w:tc>
      </w:tr>
      <w:tr w:rsidR="009A7C7B" w:rsidRPr="009A7C7B" w:rsidTr="00E9729E">
        <w:trPr>
          <w:trHeight w:val="697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5. Вспомогательные материалы для ухода за оборудованием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8870,3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50 % от заработной платы вспомогательных рабочих (ст.1)</w:t>
            </w:r>
          </w:p>
        </w:tc>
      </w:tr>
      <w:tr w:rsidR="009A7C7B" w:rsidRPr="009A7C7B" w:rsidTr="00E9729E">
        <w:trPr>
          <w:trHeight w:val="348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6. Прочие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3641,3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10 % от суммы предыдущих статей</w:t>
            </w:r>
          </w:p>
        </w:tc>
      </w:tr>
      <w:tr w:rsidR="009A7C7B" w:rsidRPr="009A7C7B" w:rsidTr="00E9729E">
        <w:trPr>
          <w:trHeight w:val="348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Итого по смете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40054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C7B" w:rsidRPr="009A7C7B" w:rsidRDefault="009A7C7B" w:rsidP="009A7C7B">
            <w:pPr>
              <w:spacing w:after="0" w:line="240" w:lineRule="auto"/>
              <w:rPr>
                <w:color w:val="000000"/>
                <w:sz w:val="22"/>
              </w:rPr>
            </w:pPr>
            <w:r w:rsidRPr="009A7C7B">
              <w:rPr>
                <w:color w:val="000000"/>
                <w:sz w:val="22"/>
              </w:rPr>
              <w:t> </w:t>
            </w:r>
          </w:p>
        </w:tc>
      </w:tr>
    </w:tbl>
    <w:p w:rsidR="00330A7B" w:rsidRPr="001740BD" w:rsidRDefault="00067280" w:rsidP="00330A7B">
      <w:pPr>
        <w:ind w:left="283"/>
        <w:rPr>
          <w:b/>
          <w:i/>
          <w:sz w:val="28"/>
          <w:szCs w:val="28"/>
        </w:rPr>
      </w:pPr>
      <w:r>
        <w:rPr>
          <w:szCs w:val="24"/>
        </w:rPr>
        <w:br w:type="page"/>
      </w:r>
      <w:r w:rsidR="001740BD" w:rsidRPr="001740BD">
        <w:rPr>
          <w:b/>
          <w:bCs/>
          <w:i/>
          <w:sz w:val="28"/>
          <w:szCs w:val="28"/>
        </w:rPr>
        <w:t xml:space="preserve"> Смета расходов на содержание и эксплуатацию оборудования по цеху аммиака.</w:t>
      </w:r>
    </w:p>
    <w:p w:rsidR="00330A7B" w:rsidRPr="009712F5" w:rsidRDefault="00330A7B" w:rsidP="009712F5">
      <w:pPr>
        <w:numPr>
          <w:ilvl w:val="0"/>
          <w:numId w:val="8"/>
        </w:numPr>
        <w:jc w:val="center"/>
        <w:rPr>
          <w:i/>
          <w:szCs w:val="24"/>
        </w:rPr>
      </w:pPr>
      <w:r w:rsidRPr="00067280">
        <w:rPr>
          <w:color w:val="000000"/>
          <w:szCs w:val="24"/>
        </w:rPr>
        <w:t>Заработная плата вспомогательных рабочих, занятых обслуживанием оборудования</w:t>
      </w:r>
      <w:r w:rsidRPr="00330A7B">
        <w:rPr>
          <w:szCs w:val="24"/>
        </w:rPr>
        <w:t xml:space="preserve"> (табл</w:t>
      </w:r>
      <w:r w:rsidR="009712F5">
        <w:rPr>
          <w:szCs w:val="24"/>
        </w:rPr>
        <w:t>.</w:t>
      </w:r>
      <w:r w:rsidRPr="00330A7B">
        <w:rPr>
          <w:szCs w:val="24"/>
        </w:rPr>
        <w:t xml:space="preserve"> 2.6). </w:t>
      </w:r>
      <w:r w:rsidRPr="009712F5">
        <w:rPr>
          <w:i/>
          <w:szCs w:val="24"/>
        </w:rPr>
        <w:t>21480,8 тыс. руб.</w:t>
      </w:r>
    </w:p>
    <w:p w:rsidR="00330A7B" w:rsidRPr="00330A7B" w:rsidRDefault="00330A7B" w:rsidP="00330A7B">
      <w:pPr>
        <w:numPr>
          <w:ilvl w:val="0"/>
          <w:numId w:val="8"/>
        </w:numPr>
        <w:rPr>
          <w:szCs w:val="24"/>
        </w:rPr>
      </w:pPr>
      <w:r w:rsidRPr="00067280">
        <w:rPr>
          <w:color w:val="000000"/>
          <w:szCs w:val="24"/>
        </w:rPr>
        <w:t>Отчисления на социальные нужды</w:t>
      </w:r>
      <w:r w:rsidRPr="00330A7B">
        <w:rPr>
          <w:szCs w:val="24"/>
        </w:rPr>
        <w:t xml:space="preserve"> (30% от </w:t>
      </w:r>
      <w:r w:rsidR="00E87C4E">
        <w:rPr>
          <w:szCs w:val="24"/>
        </w:rPr>
        <w:t>з/п вспомогательных рабочих (</w:t>
      </w:r>
      <w:r w:rsidR="00E645C4">
        <w:rPr>
          <w:szCs w:val="24"/>
        </w:rPr>
        <w:t>ст.1</w:t>
      </w:r>
      <w:r w:rsidR="00E87C4E">
        <w:rPr>
          <w:szCs w:val="24"/>
        </w:rPr>
        <w:t>))</w:t>
      </w:r>
    </w:p>
    <w:p w:rsidR="00330A7B" w:rsidRPr="00330A7B" w:rsidRDefault="00E645C4" w:rsidP="00330A7B">
      <w:pPr>
        <w:ind w:left="643"/>
        <w:jc w:val="center"/>
        <w:rPr>
          <w:szCs w:val="24"/>
        </w:rPr>
      </w:pPr>
      <w:r w:rsidRPr="00330A7B">
        <w:rPr>
          <w:position w:val="-8"/>
          <w:szCs w:val="24"/>
        </w:rPr>
        <w:object w:dxaOrig="2360" w:dyaOrig="300">
          <v:shape id="_x0000_i1149" type="#_x0000_t75" style="width:117.75pt;height:15pt" o:ole="">
            <v:imagedata r:id="rId235" o:title=""/>
          </v:shape>
          <o:OLEObject Type="Embed" ProgID="Equation.3" ShapeID="_x0000_i1149" DrawAspect="Content" ObjectID="_1469910741" r:id="rId236"/>
        </w:object>
      </w:r>
      <w:r w:rsidR="00330A7B" w:rsidRPr="00330A7B">
        <w:rPr>
          <w:szCs w:val="24"/>
        </w:rPr>
        <w:t xml:space="preserve"> тыс. руб.</w:t>
      </w:r>
    </w:p>
    <w:p w:rsidR="00E87C4E" w:rsidRDefault="00330A7B" w:rsidP="009712F5">
      <w:pPr>
        <w:numPr>
          <w:ilvl w:val="0"/>
          <w:numId w:val="8"/>
        </w:numPr>
        <w:rPr>
          <w:szCs w:val="24"/>
        </w:rPr>
      </w:pPr>
      <w:r w:rsidRPr="00067280">
        <w:rPr>
          <w:color w:val="000000"/>
          <w:szCs w:val="24"/>
        </w:rPr>
        <w:t>Амортизация оборудования</w:t>
      </w:r>
      <w:r w:rsidRPr="00330A7B">
        <w:rPr>
          <w:szCs w:val="24"/>
        </w:rPr>
        <w:t>. (Таблица 2.13)</w:t>
      </w:r>
      <w:r w:rsidR="009712F5">
        <w:rPr>
          <w:szCs w:val="24"/>
        </w:rPr>
        <w:tab/>
      </w:r>
    </w:p>
    <w:p w:rsidR="00330A7B" w:rsidRPr="00330A7B" w:rsidRDefault="00330A7B" w:rsidP="00E87C4E">
      <w:pPr>
        <w:ind w:left="643"/>
        <w:jc w:val="center"/>
        <w:rPr>
          <w:szCs w:val="24"/>
        </w:rPr>
      </w:pPr>
      <w:r w:rsidRPr="009712F5">
        <w:rPr>
          <w:i/>
          <w:szCs w:val="24"/>
        </w:rPr>
        <w:t>290186,4 тыс. руб.</w:t>
      </w:r>
    </w:p>
    <w:p w:rsidR="00330A7B" w:rsidRDefault="00330A7B" w:rsidP="00330A7B">
      <w:pPr>
        <w:numPr>
          <w:ilvl w:val="0"/>
          <w:numId w:val="8"/>
        </w:numPr>
        <w:rPr>
          <w:szCs w:val="24"/>
        </w:rPr>
      </w:pPr>
      <w:r w:rsidRPr="00067280">
        <w:rPr>
          <w:color w:val="000000"/>
          <w:szCs w:val="24"/>
        </w:rPr>
        <w:t>Ремонт оборудования и транспортных средств</w:t>
      </w:r>
      <w:r>
        <w:rPr>
          <w:szCs w:val="24"/>
        </w:rPr>
        <w:t xml:space="preserve">.(10% от стоимости оборудования (табл. 1.1)) </w:t>
      </w:r>
    </w:p>
    <w:p w:rsidR="00330A7B" w:rsidRPr="009712F5" w:rsidRDefault="00E645C4" w:rsidP="00330A7B">
      <w:pPr>
        <w:ind w:left="643"/>
        <w:jc w:val="center"/>
        <w:rPr>
          <w:i/>
          <w:szCs w:val="24"/>
        </w:rPr>
      </w:pPr>
      <w:r w:rsidRPr="009712F5">
        <w:rPr>
          <w:i/>
          <w:position w:val="-8"/>
        </w:rPr>
        <w:object w:dxaOrig="2659" w:dyaOrig="300">
          <v:shape id="_x0000_i1150" type="#_x0000_t75" style="width:132.75pt;height:15pt" o:ole="">
            <v:imagedata r:id="rId237" o:title=""/>
          </v:shape>
          <o:OLEObject Type="Embed" ProgID="Equation.3" ShapeID="_x0000_i1150" DrawAspect="Content" ObjectID="_1469910742" r:id="rId238"/>
        </w:object>
      </w:r>
      <w:r w:rsidR="00330A7B" w:rsidRPr="009712F5">
        <w:rPr>
          <w:i/>
          <w:szCs w:val="24"/>
        </w:rPr>
        <w:t xml:space="preserve"> тыс. руб.</w:t>
      </w:r>
    </w:p>
    <w:p w:rsidR="00E645C4" w:rsidRDefault="00E645C4" w:rsidP="00330A7B">
      <w:pPr>
        <w:numPr>
          <w:ilvl w:val="0"/>
          <w:numId w:val="8"/>
        </w:numPr>
        <w:rPr>
          <w:szCs w:val="24"/>
        </w:rPr>
      </w:pPr>
      <w:r w:rsidRPr="00067280">
        <w:rPr>
          <w:color w:val="000000"/>
          <w:sz w:val="22"/>
        </w:rPr>
        <w:t>Вспомогательные материалы для ухода за оборудованием</w:t>
      </w:r>
      <w:r>
        <w:rPr>
          <w:szCs w:val="24"/>
        </w:rPr>
        <w:t>. (50% от ст.1)</w:t>
      </w:r>
    </w:p>
    <w:p w:rsidR="00E645C4" w:rsidRDefault="00E87C4E" w:rsidP="00E645C4">
      <w:pPr>
        <w:ind w:left="643"/>
        <w:jc w:val="center"/>
        <w:rPr>
          <w:szCs w:val="24"/>
        </w:rPr>
      </w:pPr>
      <w:r w:rsidRPr="00E87C4E">
        <w:rPr>
          <w:position w:val="-8"/>
        </w:rPr>
        <w:object w:dxaOrig="2500" w:dyaOrig="300">
          <v:shape id="_x0000_i1151" type="#_x0000_t75" style="width:124.5pt;height:15pt" o:ole="">
            <v:imagedata r:id="rId239" o:title=""/>
          </v:shape>
          <o:OLEObject Type="Embed" ProgID="Equation.3" ShapeID="_x0000_i1151" DrawAspect="Content" ObjectID="_1469910743" r:id="rId240"/>
        </w:object>
      </w:r>
      <w:r w:rsidR="00E645C4">
        <w:t>тыс. руб.</w:t>
      </w:r>
    </w:p>
    <w:p w:rsidR="00E645C4" w:rsidRPr="00E645C4" w:rsidRDefault="00E645C4" w:rsidP="00330A7B">
      <w:pPr>
        <w:numPr>
          <w:ilvl w:val="0"/>
          <w:numId w:val="8"/>
        </w:numPr>
        <w:rPr>
          <w:szCs w:val="24"/>
        </w:rPr>
      </w:pPr>
      <w:r w:rsidRPr="00067280">
        <w:rPr>
          <w:color w:val="000000"/>
          <w:szCs w:val="24"/>
        </w:rPr>
        <w:t>Прочие расходы</w:t>
      </w:r>
      <w:r w:rsidRPr="00E645C4">
        <w:rPr>
          <w:szCs w:val="24"/>
        </w:rPr>
        <w:t>. (10% от суммы предыдущих статей)</w:t>
      </w:r>
    </w:p>
    <w:p w:rsidR="00E645C4" w:rsidRPr="009712F5" w:rsidRDefault="00E645C4" w:rsidP="00E645C4">
      <w:pPr>
        <w:ind w:left="643"/>
        <w:jc w:val="center"/>
        <w:rPr>
          <w:i/>
          <w:szCs w:val="24"/>
        </w:rPr>
      </w:pPr>
      <w:r w:rsidRPr="009712F5">
        <w:rPr>
          <w:i/>
          <w:szCs w:val="24"/>
        </w:rPr>
        <w:t>∑=21480,8+6444,2+290186,4+145093,2+10740,4= 473945</w:t>
      </w:r>
      <w:r w:rsidR="009712F5" w:rsidRPr="009712F5">
        <w:rPr>
          <w:i/>
          <w:szCs w:val="24"/>
        </w:rPr>
        <w:t xml:space="preserve"> тыс. руб.</w:t>
      </w:r>
    </w:p>
    <w:p w:rsidR="00E645C4" w:rsidRPr="00E645C4" w:rsidRDefault="00E645C4" w:rsidP="00E645C4">
      <w:pPr>
        <w:ind w:left="643"/>
        <w:jc w:val="center"/>
        <w:rPr>
          <w:szCs w:val="24"/>
        </w:rPr>
      </w:pPr>
      <w:r w:rsidRPr="00E645C4">
        <w:rPr>
          <w:position w:val="-8"/>
          <w:szCs w:val="24"/>
        </w:rPr>
        <w:object w:dxaOrig="2400" w:dyaOrig="300">
          <v:shape id="_x0000_i1152" type="#_x0000_t75" style="width:120pt;height:15pt" o:ole="">
            <v:imagedata r:id="rId241" o:title=""/>
          </v:shape>
          <o:OLEObject Type="Embed" ProgID="Equation.3" ShapeID="_x0000_i1152" DrawAspect="Content" ObjectID="_1469910744" r:id="rId242"/>
        </w:object>
      </w:r>
      <w:r w:rsidRPr="00E645C4">
        <w:rPr>
          <w:szCs w:val="24"/>
        </w:rPr>
        <w:t xml:space="preserve"> </w:t>
      </w:r>
      <w:r w:rsidR="009712F5" w:rsidRPr="009712F5">
        <w:rPr>
          <w:i/>
          <w:szCs w:val="24"/>
        </w:rPr>
        <w:t>тыс. руб.</w:t>
      </w:r>
    </w:p>
    <w:p w:rsidR="001740BD" w:rsidRPr="00330A7B" w:rsidRDefault="00E645C4" w:rsidP="00E645C4">
      <w:pPr>
        <w:numPr>
          <w:ilvl w:val="0"/>
          <w:numId w:val="8"/>
        </w:numPr>
        <w:rPr>
          <w:szCs w:val="24"/>
        </w:rPr>
      </w:pPr>
      <w:r w:rsidRPr="00067280">
        <w:rPr>
          <w:color w:val="000000"/>
          <w:szCs w:val="24"/>
        </w:rPr>
        <w:t>Итого по смете</w:t>
      </w:r>
      <w:r>
        <w:rPr>
          <w:szCs w:val="24"/>
        </w:rPr>
        <w:t xml:space="preserve">: </w:t>
      </w:r>
      <w:r w:rsidRPr="009712F5">
        <w:rPr>
          <w:i/>
          <w:szCs w:val="24"/>
        </w:rPr>
        <w:t>521339,6</w:t>
      </w:r>
      <w:r w:rsidR="009712F5" w:rsidRPr="009712F5">
        <w:rPr>
          <w:i/>
          <w:szCs w:val="24"/>
        </w:rPr>
        <w:t xml:space="preserve"> тыс. руб</w:t>
      </w:r>
      <w:r w:rsidR="009712F5">
        <w:rPr>
          <w:szCs w:val="24"/>
        </w:rPr>
        <w:t>.</w:t>
      </w:r>
      <w:r w:rsidR="00DA2CC2" w:rsidRPr="00330A7B">
        <w:rPr>
          <w:szCs w:val="24"/>
        </w:rPr>
        <w:br w:type="page"/>
      </w:r>
      <w:r w:rsidR="00CE0E10" w:rsidRPr="00330A7B">
        <w:rPr>
          <w:szCs w:val="24"/>
        </w:rPr>
        <w:t xml:space="preserve">Таблица </w:t>
      </w:r>
      <w:r w:rsidR="00BF25E6" w:rsidRPr="00330A7B">
        <w:rPr>
          <w:szCs w:val="24"/>
        </w:rPr>
        <w:t>2</w:t>
      </w:r>
      <w:r w:rsidR="00CE0E10" w:rsidRPr="00330A7B">
        <w:rPr>
          <w:szCs w:val="24"/>
        </w:rPr>
        <w:t xml:space="preserve">.15. - </w:t>
      </w:r>
      <w:r w:rsidR="00CE0E10" w:rsidRPr="00330A7B">
        <w:rPr>
          <w:b/>
          <w:bCs/>
          <w:szCs w:val="24"/>
        </w:rPr>
        <w:t xml:space="preserve">Смета цеховых расходов по цеху </w:t>
      </w:r>
      <w:r w:rsidR="00CE0E10" w:rsidRPr="00330A7B">
        <w:rPr>
          <w:b/>
          <w:bCs/>
          <w:szCs w:val="24"/>
          <w:u w:val="single"/>
        </w:rPr>
        <w:t>аммиака</w:t>
      </w:r>
    </w:p>
    <w:tbl>
      <w:tblPr>
        <w:tblW w:w="10627" w:type="dxa"/>
        <w:tblInd w:w="91" w:type="dxa"/>
        <w:tblLook w:val="04A0" w:firstRow="1" w:lastRow="0" w:firstColumn="1" w:lastColumn="0" w:noHBand="0" w:noVBand="1"/>
      </w:tblPr>
      <w:tblGrid>
        <w:gridCol w:w="4125"/>
        <w:gridCol w:w="1524"/>
        <w:gridCol w:w="4978"/>
      </w:tblGrid>
      <w:tr w:rsidR="001740BD" w:rsidRPr="001740BD" w:rsidTr="00F06C50">
        <w:trPr>
          <w:trHeight w:val="323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Наименование статьи расходов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Сумма,</w:t>
            </w:r>
            <w:r w:rsidR="00F06C50">
              <w:rPr>
                <w:color w:val="000000"/>
                <w:sz w:val="22"/>
              </w:rPr>
              <w:t xml:space="preserve"> </w:t>
            </w:r>
            <w:r w:rsidRPr="001740BD">
              <w:rPr>
                <w:color w:val="000000"/>
                <w:sz w:val="22"/>
              </w:rPr>
              <w:t>тыс. руб.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Пояснение к расчету</w:t>
            </w:r>
          </w:p>
        </w:tc>
      </w:tr>
      <w:tr w:rsidR="001740BD" w:rsidRPr="001740BD" w:rsidTr="00F06C50">
        <w:trPr>
          <w:trHeight w:val="436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1. Заработная плата аппарата управления цеха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0BD" w:rsidRPr="001740BD" w:rsidRDefault="001740BD" w:rsidP="001740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1319,4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F06C50" w:rsidP="00F06C50">
            <w:pPr>
              <w:spacing w:after="0" w:line="240" w:lineRule="auto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табл.</w:t>
            </w:r>
            <w:r w:rsidR="001740BD" w:rsidRPr="001740B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2</w:t>
            </w:r>
            <w:r w:rsidR="001740BD" w:rsidRPr="001740BD">
              <w:rPr>
                <w:color w:val="000000"/>
                <w:sz w:val="22"/>
              </w:rPr>
              <w:t>.8 руководители</w:t>
            </w:r>
          </w:p>
        </w:tc>
      </w:tr>
      <w:tr w:rsidR="001740BD" w:rsidRPr="001740BD" w:rsidTr="00F06C50">
        <w:trPr>
          <w:trHeight w:val="646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2. Заработная плата прочего цехового персонала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0BD" w:rsidRPr="001740BD" w:rsidRDefault="001740BD" w:rsidP="001740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431,8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F06C50" w:rsidP="00F06C50">
            <w:pPr>
              <w:spacing w:after="0" w:line="240" w:lineRule="auto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табл.</w:t>
            </w:r>
            <w:r w:rsidR="001740BD" w:rsidRPr="001740B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2</w:t>
            </w:r>
            <w:r w:rsidR="001740BD" w:rsidRPr="001740BD">
              <w:rPr>
                <w:color w:val="000000"/>
                <w:sz w:val="22"/>
              </w:rPr>
              <w:t xml:space="preserve">.8 </w:t>
            </w:r>
          </w:p>
        </w:tc>
      </w:tr>
      <w:tr w:rsidR="001740BD" w:rsidRPr="001740BD" w:rsidTr="00F06C50">
        <w:trPr>
          <w:trHeight w:val="323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3. Отчисления на социальные нужды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525,3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30% от ФОТ</w:t>
            </w:r>
          </w:p>
        </w:tc>
      </w:tr>
      <w:tr w:rsidR="001740BD" w:rsidRPr="001740BD" w:rsidTr="00F06C50">
        <w:trPr>
          <w:trHeight w:val="646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4. Амортизация зданий и сооружений цехового назначения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13674,6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F06C50" w:rsidP="00F06C50">
            <w:pPr>
              <w:spacing w:after="0" w:line="240" w:lineRule="auto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табл.</w:t>
            </w:r>
            <w:r w:rsidR="001740BD" w:rsidRPr="001740B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2</w:t>
            </w:r>
            <w:r w:rsidR="001740BD" w:rsidRPr="001740BD">
              <w:rPr>
                <w:color w:val="000000"/>
                <w:sz w:val="22"/>
              </w:rPr>
              <w:t>.13</w:t>
            </w:r>
          </w:p>
        </w:tc>
      </w:tr>
      <w:tr w:rsidR="001740BD" w:rsidRPr="001740BD" w:rsidTr="00F06C50">
        <w:trPr>
          <w:trHeight w:val="323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5. Ремонт цеховых зданий и сооружений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8546,6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5 % от их стоимости</w:t>
            </w:r>
          </w:p>
        </w:tc>
      </w:tr>
      <w:tr w:rsidR="001740BD" w:rsidRPr="001740BD" w:rsidTr="00F06C50">
        <w:trPr>
          <w:trHeight w:val="39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6. Затраты на рационализацию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CB193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1074</w:t>
            </w:r>
            <w:r w:rsidR="00CB193B">
              <w:rPr>
                <w:color w:val="000000"/>
                <w:sz w:val="22"/>
              </w:rPr>
              <w:t>,</w:t>
            </w:r>
            <w:r w:rsidRPr="001740BD">
              <w:rPr>
                <w:color w:val="000000"/>
                <w:sz w:val="22"/>
              </w:rPr>
              <w:t>04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F06C50">
            <w:pPr>
              <w:spacing w:after="0" w:line="240" w:lineRule="auto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5 % от заработной платы всех рабочих цеха (</w:t>
            </w:r>
            <w:r w:rsidR="00F06C50" w:rsidRPr="001740BD">
              <w:rPr>
                <w:color w:val="000000"/>
                <w:sz w:val="22"/>
              </w:rPr>
              <w:t>табл.</w:t>
            </w:r>
            <w:r w:rsidRPr="001740BD">
              <w:rPr>
                <w:color w:val="000000"/>
                <w:sz w:val="22"/>
              </w:rPr>
              <w:t xml:space="preserve"> </w:t>
            </w:r>
            <w:r w:rsidR="00F06C50">
              <w:rPr>
                <w:color w:val="000000"/>
                <w:sz w:val="22"/>
              </w:rPr>
              <w:t>2</w:t>
            </w:r>
            <w:r w:rsidRPr="001740BD">
              <w:rPr>
                <w:color w:val="000000"/>
                <w:sz w:val="22"/>
              </w:rPr>
              <w:t>.6)</w:t>
            </w:r>
          </w:p>
        </w:tc>
      </w:tr>
      <w:tr w:rsidR="001740BD" w:rsidRPr="001740BD" w:rsidTr="00F06C50">
        <w:trPr>
          <w:trHeight w:val="39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7. Расходы по охране труда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2323,2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F06C50">
            <w:pPr>
              <w:spacing w:after="0" w:line="240" w:lineRule="auto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10 % от заработной платы всех работников цеха(</w:t>
            </w:r>
            <w:r w:rsidR="00F125D3">
              <w:rPr>
                <w:color w:val="000000"/>
                <w:sz w:val="22"/>
              </w:rPr>
              <w:t xml:space="preserve">табл. </w:t>
            </w:r>
            <w:r w:rsidR="00F06C50">
              <w:rPr>
                <w:color w:val="000000"/>
                <w:sz w:val="22"/>
              </w:rPr>
              <w:t>2</w:t>
            </w:r>
            <w:r w:rsidR="00F125D3">
              <w:rPr>
                <w:color w:val="000000"/>
                <w:sz w:val="22"/>
              </w:rPr>
              <w:t xml:space="preserve">.8 и </w:t>
            </w:r>
            <w:r w:rsidR="00F06C50">
              <w:rPr>
                <w:color w:val="000000"/>
                <w:sz w:val="22"/>
              </w:rPr>
              <w:t>2</w:t>
            </w:r>
            <w:r w:rsidRPr="001740BD">
              <w:rPr>
                <w:color w:val="000000"/>
                <w:sz w:val="22"/>
              </w:rPr>
              <w:t>.6)</w:t>
            </w:r>
          </w:p>
        </w:tc>
      </w:tr>
      <w:tr w:rsidR="001740BD" w:rsidRPr="001740BD" w:rsidTr="00F06C50">
        <w:trPr>
          <w:trHeight w:val="323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8. Прочие расходы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CB193B" w:rsidP="001740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2789,5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10 % от суммы предыдущих статей</w:t>
            </w:r>
          </w:p>
        </w:tc>
      </w:tr>
      <w:tr w:rsidR="001740BD" w:rsidRPr="001740BD" w:rsidTr="00F06C50">
        <w:trPr>
          <w:trHeight w:val="323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Итого по смете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CB193B" w:rsidP="001740BD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30684,4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BD" w:rsidRPr="001740BD" w:rsidRDefault="001740BD" w:rsidP="001740BD">
            <w:pPr>
              <w:spacing w:after="0" w:line="240" w:lineRule="auto"/>
              <w:rPr>
                <w:color w:val="000000"/>
                <w:sz w:val="22"/>
              </w:rPr>
            </w:pPr>
            <w:r w:rsidRPr="001740BD">
              <w:rPr>
                <w:color w:val="000000"/>
                <w:sz w:val="22"/>
              </w:rPr>
              <w:t> </w:t>
            </w:r>
          </w:p>
        </w:tc>
      </w:tr>
    </w:tbl>
    <w:p w:rsidR="00BF25E6" w:rsidRDefault="00CE0E10" w:rsidP="0066679E">
      <w:pPr>
        <w:spacing w:before="100" w:beforeAutospacing="1" w:after="120"/>
        <w:ind w:left="284"/>
        <w:rPr>
          <w:b/>
          <w:bCs/>
          <w:szCs w:val="24"/>
          <w:u w:val="single"/>
        </w:rPr>
      </w:pPr>
      <w:r w:rsidRPr="00CE0E10">
        <w:rPr>
          <w:b/>
          <w:bCs/>
          <w:szCs w:val="24"/>
        </w:rPr>
        <w:t>Смета цеховых расходов по цеху</w:t>
      </w:r>
      <w:r>
        <w:rPr>
          <w:b/>
          <w:bCs/>
          <w:szCs w:val="24"/>
        </w:rPr>
        <w:t xml:space="preserve"> </w:t>
      </w:r>
      <w:r w:rsidRPr="00BF25E6">
        <w:rPr>
          <w:b/>
          <w:bCs/>
          <w:szCs w:val="24"/>
          <w:u w:val="single"/>
        </w:rPr>
        <w:t>слабой азотной кислоты</w:t>
      </w:r>
    </w:p>
    <w:tbl>
      <w:tblPr>
        <w:tblW w:w="10689" w:type="dxa"/>
        <w:tblInd w:w="90" w:type="dxa"/>
        <w:tblLook w:val="04A0" w:firstRow="1" w:lastRow="0" w:firstColumn="1" w:lastColumn="0" w:noHBand="0" w:noVBand="1"/>
      </w:tblPr>
      <w:tblGrid>
        <w:gridCol w:w="4263"/>
        <w:gridCol w:w="1575"/>
        <w:gridCol w:w="4851"/>
      </w:tblGrid>
      <w:tr w:rsidR="00196674" w:rsidRPr="00196674" w:rsidTr="00196674">
        <w:trPr>
          <w:trHeight w:val="40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Наименование статьи расходов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7CB" w:rsidRDefault="00196674" w:rsidP="0019667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Сумма,</w:t>
            </w:r>
          </w:p>
          <w:p w:rsidR="00196674" w:rsidRPr="00196674" w:rsidRDefault="00196674" w:rsidP="0019667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тыс. руб.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Пояснение к расчету</w:t>
            </w:r>
          </w:p>
        </w:tc>
      </w:tr>
      <w:tr w:rsidR="00196674" w:rsidRPr="00196674" w:rsidTr="00196674">
        <w:trPr>
          <w:trHeight w:val="55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1. Заработная плата аппарата управления цеха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74" w:rsidRPr="00196674" w:rsidRDefault="00196674" w:rsidP="0019667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1067,4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табл 4.9 руководители</w:t>
            </w:r>
          </w:p>
        </w:tc>
      </w:tr>
      <w:tr w:rsidR="00196674" w:rsidRPr="00196674" w:rsidTr="00196674">
        <w:trPr>
          <w:trHeight w:val="81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2. Заработная плата прочего цехового персонала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674" w:rsidRPr="00196674" w:rsidRDefault="00196674" w:rsidP="0019667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558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табл 4.8</w:t>
            </w:r>
          </w:p>
        </w:tc>
      </w:tr>
      <w:tr w:rsidR="00196674" w:rsidRPr="00196674" w:rsidTr="00196674">
        <w:trPr>
          <w:trHeight w:val="407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3. Отчисления на социальные нужды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487,62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30% от ФОТ</w:t>
            </w:r>
          </w:p>
        </w:tc>
      </w:tr>
      <w:tr w:rsidR="00196674" w:rsidRPr="00196674" w:rsidTr="00196674">
        <w:trPr>
          <w:trHeight w:val="81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4.   Амортизация зданий и сооружений цехового назначения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394,6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табл 4.13</w:t>
            </w:r>
          </w:p>
        </w:tc>
      </w:tr>
      <w:tr w:rsidR="00196674" w:rsidRPr="00196674" w:rsidTr="00196674">
        <w:trPr>
          <w:trHeight w:val="407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5. Ремонт цеховых зданий и сооружений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246,6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5 % от их стоимости</w:t>
            </w:r>
          </w:p>
        </w:tc>
      </w:tr>
      <w:tr w:rsidR="00196674" w:rsidRPr="00196674" w:rsidTr="00196674">
        <w:trPr>
          <w:trHeight w:val="526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6.   Затраты на рационализацию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1198,9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5 % от заработной платы всех рабочих цеха (табл 4.6)</w:t>
            </w:r>
          </w:p>
        </w:tc>
      </w:tr>
      <w:tr w:rsidR="00196674" w:rsidRPr="00196674" w:rsidTr="00196674">
        <w:trPr>
          <w:trHeight w:val="81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7. Расходы по охране труда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2560,3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10 % от заработной платы всех работников цеха(4.9+4.6)</w:t>
            </w:r>
          </w:p>
        </w:tc>
      </w:tr>
      <w:tr w:rsidR="00196674" w:rsidRPr="00196674" w:rsidTr="00196674">
        <w:trPr>
          <w:trHeight w:val="407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8. Прочие расходы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651,3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10 % от суммы предыдущих статей</w:t>
            </w:r>
          </w:p>
        </w:tc>
      </w:tr>
      <w:tr w:rsidR="00196674" w:rsidRPr="00196674" w:rsidTr="00196674">
        <w:trPr>
          <w:trHeight w:val="407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Итого по смете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7164,7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74" w:rsidRPr="00196674" w:rsidRDefault="00196674" w:rsidP="00196674">
            <w:pPr>
              <w:spacing w:after="0" w:line="240" w:lineRule="auto"/>
              <w:rPr>
                <w:color w:val="000000"/>
                <w:sz w:val="22"/>
              </w:rPr>
            </w:pPr>
            <w:r w:rsidRPr="00196674">
              <w:rPr>
                <w:color w:val="000000"/>
                <w:sz w:val="22"/>
              </w:rPr>
              <w:t> </w:t>
            </w:r>
          </w:p>
        </w:tc>
      </w:tr>
    </w:tbl>
    <w:p w:rsidR="00BF25E6" w:rsidRDefault="00BF25E6">
      <w:pPr>
        <w:rPr>
          <w:b/>
          <w:bCs/>
          <w:szCs w:val="24"/>
          <w:u w:val="single"/>
        </w:rPr>
      </w:pPr>
    </w:p>
    <w:p w:rsidR="00923748" w:rsidRDefault="00DA2CC2" w:rsidP="003C0243">
      <w:pPr>
        <w:ind w:left="283"/>
        <w:rPr>
          <w:b/>
          <w:bCs/>
          <w:szCs w:val="24"/>
          <w:u w:val="single"/>
        </w:rPr>
      </w:pPr>
      <w:r>
        <w:rPr>
          <w:szCs w:val="24"/>
        </w:rPr>
        <w:br w:type="page"/>
      </w:r>
      <w:r w:rsidR="00BF25E6">
        <w:rPr>
          <w:szCs w:val="24"/>
        </w:rPr>
        <w:t xml:space="preserve"> </w:t>
      </w:r>
      <w:r w:rsidR="00CE0E10" w:rsidRPr="00CE0E10">
        <w:rPr>
          <w:b/>
          <w:bCs/>
          <w:szCs w:val="24"/>
        </w:rPr>
        <w:t>Смета цеховых расходов по цеху</w:t>
      </w:r>
      <w:r w:rsidR="00CE0E10">
        <w:rPr>
          <w:b/>
          <w:bCs/>
          <w:szCs w:val="24"/>
        </w:rPr>
        <w:t xml:space="preserve"> </w:t>
      </w:r>
      <w:r w:rsidR="00CE0E10" w:rsidRPr="00BF25E6">
        <w:rPr>
          <w:b/>
          <w:bCs/>
          <w:szCs w:val="24"/>
          <w:u w:val="single"/>
        </w:rPr>
        <w:t>амселитры</w:t>
      </w:r>
    </w:p>
    <w:tbl>
      <w:tblPr>
        <w:tblW w:w="10609" w:type="dxa"/>
        <w:tblInd w:w="90" w:type="dxa"/>
        <w:tblLook w:val="04A0" w:firstRow="1" w:lastRow="0" w:firstColumn="1" w:lastColumn="0" w:noHBand="0" w:noVBand="1"/>
      </w:tblPr>
      <w:tblGrid>
        <w:gridCol w:w="4602"/>
        <w:gridCol w:w="1700"/>
        <w:gridCol w:w="4307"/>
      </w:tblGrid>
      <w:tr w:rsidR="000F3969" w:rsidRPr="000F3969" w:rsidTr="000F3969">
        <w:trPr>
          <w:trHeight w:val="312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Наименование статьи расходов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Default="000F3969" w:rsidP="000F396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Сумма,</w:t>
            </w:r>
            <w:r>
              <w:rPr>
                <w:color w:val="000000"/>
                <w:sz w:val="22"/>
              </w:rPr>
              <w:t xml:space="preserve"> </w:t>
            </w:r>
          </w:p>
          <w:p w:rsidR="000F3969" w:rsidRPr="000F3969" w:rsidRDefault="000F3969" w:rsidP="000F396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тыс. руб.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Пояснение к расчету</w:t>
            </w:r>
          </w:p>
        </w:tc>
      </w:tr>
      <w:tr w:rsidR="000F3969" w:rsidRPr="000F3969" w:rsidTr="000F3969">
        <w:trPr>
          <w:trHeight w:val="312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1. Заработная плата аппарата управления цеха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969" w:rsidRPr="000F3969" w:rsidRDefault="000F3969" w:rsidP="000F396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1191,6</w:t>
            </w: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табл 4.10 руководители</w:t>
            </w:r>
          </w:p>
        </w:tc>
      </w:tr>
      <w:tr w:rsidR="000F3969" w:rsidRPr="000F3969" w:rsidTr="000F3969">
        <w:trPr>
          <w:trHeight w:val="624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2. Заработная плата прочего цехового персонала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405,6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табл 4.10</w:t>
            </w:r>
          </w:p>
        </w:tc>
      </w:tr>
      <w:tr w:rsidR="000F3969" w:rsidRPr="000F3969" w:rsidTr="000F3969">
        <w:trPr>
          <w:trHeight w:val="312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3. Отчисления на социальные нужды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479,2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30% от ФОТ</w:t>
            </w:r>
          </w:p>
        </w:tc>
      </w:tr>
      <w:tr w:rsidR="000F3969" w:rsidRPr="000F3969" w:rsidTr="000F3969">
        <w:trPr>
          <w:trHeight w:val="624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4.   Амортизация зданий и сооружений цехового назначения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1754,6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табл 4.13</w:t>
            </w:r>
          </w:p>
        </w:tc>
      </w:tr>
      <w:tr w:rsidR="000F3969" w:rsidRPr="000F3969" w:rsidTr="000F3969">
        <w:trPr>
          <w:trHeight w:val="312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5. Ремонт цеховых зданий и сооружений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1096,6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5 % от их стоимости</w:t>
            </w:r>
          </w:p>
        </w:tc>
      </w:tr>
      <w:tr w:rsidR="000F3969" w:rsidRPr="000F3969" w:rsidTr="000F3969">
        <w:trPr>
          <w:trHeight w:val="624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6. Затраты на рационализацию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887,03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5 % от заработной платы всех рабочих цеха (табл 4.6)</w:t>
            </w:r>
          </w:p>
        </w:tc>
      </w:tr>
      <w:tr w:rsidR="000F3969" w:rsidRPr="000F3969" w:rsidTr="000F3969">
        <w:trPr>
          <w:trHeight w:val="624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7. Расходы по охране труда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966,9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10 % от заработной платы всех работников цеха(4.8+4.6)</w:t>
            </w:r>
          </w:p>
        </w:tc>
      </w:tr>
      <w:tr w:rsidR="000F3969" w:rsidRPr="000F3969" w:rsidTr="000F3969">
        <w:trPr>
          <w:trHeight w:val="312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8. Прочие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678,1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10 % от суммы предыдущих статей</w:t>
            </w:r>
          </w:p>
        </w:tc>
      </w:tr>
      <w:tr w:rsidR="000F3969" w:rsidRPr="000F3969" w:rsidTr="000F3969">
        <w:trPr>
          <w:trHeight w:val="312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Итого по смете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7459,6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69" w:rsidRPr="000F3969" w:rsidRDefault="000F3969" w:rsidP="000F3969">
            <w:pPr>
              <w:spacing w:after="0" w:line="240" w:lineRule="auto"/>
              <w:rPr>
                <w:color w:val="000000"/>
                <w:sz w:val="22"/>
              </w:rPr>
            </w:pPr>
            <w:r w:rsidRPr="000F3969">
              <w:rPr>
                <w:color w:val="000000"/>
                <w:sz w:val="22"/>
              </w:rPr>
              <w:t> </w:t>
            </w:r>
          </w:p>
        </w:tc>
      </w:tr>
    </w:tbl>
    <w:p w:rsidR="0096773A" w:rsidRDefault="001740BD">
      <w:pPr>
        <w:rPr>
          <w:b/>
          <w:bCs/>
          <w:i/>
          <w:sz w:val="28"/>
          <w:szCs w:val="28"/>
        </w:rPr>
      </w:pPr>
      <w:r w:rsidRPr="001740BD">
        <w:rPr>
          <w:b/>
          <w:bCs/>
          <w:i/>
          <w:sz w:val="28"/>
          <w:szCs w:val="28"/>
        </w:rPr>
        <w:t>Смета цеховых расходов по цеху аммиака</w:t>
      </w:r>
      <w:r>
        <w:rPr>
          <w:b/>
          <w:bCs/>
          <w:i/>
          <w:sz w:val="28"/>
          <w:szCs w:val="28"/>
        </w:rPr>
        <w:t>.</w:t>
      </w:r>
    </w:p>
    <w:p w:rsidR="001740BD" w:rsidRPr="001740BD" w:rsidRDefault="001740BD" w:rsidP="00217296">
      <w:pPr>
        <w:numPr>
          <w:ilvl w:val="0"/>
          <w:numId w:val="9"/>
        </w:numPr>
        <w:spacing w:after="0" w:line="360" w:lineRule="auto"/>
        <w:ind w:left="714" w:hanging="357"/>
        <w:rPr>
          <w:bCs/>
          <w:szCs w:val="24"/>
        </w:rPr>
      </w:pPr>
      <w:r w:rsidRPr="003C0243">
        <w:rPr>
          <w:color w:val="000000"/>
          <w:szCs w:val="24"/>
        </w:rPr>
        <w:t>Заработная плата аппарата управления цеха</w:t>
      </w:r>
      <w:r>
        <w:rPr>
          <w:color w:val="000000"/>
          <w:szCs w:val="24"/>
        </w:rPr>
        <w:t xml:space="preserve">. (табл. </w:t>
      </w:r>
      <w:r w:rsidR="00E87C4E">
        <w:rPr>
          <w:color w:val="000000"/>
          <w:szCs w:val="24"/>
        </w:rPr>
        <w:t>2</w:t>
      </w:r>
      <w:r>
        <w:rPr>
          <w:color w:val="000000"/>
          <w:szCs w:val="24"/>
        </w:rPr>
        <w:t>.8 руководители)</w:t>
      </w:r>
    </w:p>
    <w:p w:rsidR="001740BD" w:rsidRPr="001740BD" w:rsidRDefault="001740BD" w:rsidP="00AA09BF">
      <w:pPr>
        <w:spacing w:before="120" w:after="120" w:line="240" w:lineRule="auto"/>
        <w:ind w:left="720"/>
        <w:rPr>
          <w:bCs/>
          <w:i/>
          <w:szCs w:val="24"/>
        </w:rPr>
      </w:pPr>
      <w:r>
        <w:rPr>
          <w:i/>
          <w:color w:val="000000"/>
          <w:szCs w:val="24"/>
        </w:rPr>
        <w:t>144+135+126+126+131,4+131,4+525,6=</w:t>
      </w:r>
      <w:r w:rsidRPr="001740BD">
        <w:t xml:space="preserve"> </w:t>
      </w:r>
      <w:r w:rsidR="00F34ACD" w:rsidRPr="00F34ACD">
        <w:rPr>
          <w:i/>
          <w:color w:val="000000"/>
          <w:szCs w:val="24"/>
        </w:rPr>
        <w:t>1319,4</w:t>
      </w:r>
      <w:r w:rsidR="00F34ACD">
        <w:rPr>
          <w:i/>
          <w:color w:val="000000"/>
          <w:szCs w:val="24"/>
        </w:rPr>
        <w:t xml:space="preserve"> </w:t>
      </w:r>
      <w:r>
        <w:rPr>
          <w:i/>
          <w:color w:val="000000"/>
          <w:szCs w:val="24"/>
        </w:rPr>
        <w:t>тыс. руб.</w:t>
      </w:r>
    </w:p>
    <w:p w:rsidR="001740BD" w:rsidRPr="00F34ACD" w:rsidRDefault="001740BD" w:rsidP="00217296">
      <w:pPr>
        <w:numPr>
          <w:ilvl w:val="0"/>
          <w:numId w:val="9"/>
        </w:numPr>
        <w:spacing w:after="0" w:line="240" w:lineRule="auto"/>
        <w:ind w:left="714" w:hanging="357"/>
        <w:rPr>
          <w:bCs/>
          <w:szCs w:val="24"/>
        </w:rPr>
      </w:pPr>
      <w:r w:rsidRPr="003C0243">
        <w:rPr>
          <w:color w:val="000000"/>
          <w:szCs w:val="24"/>
        </w:rPr>
        <w:t>Заработная плата прочего цехового персонала</w:t>
      </w:r>
      <w:r w:rsidR="00F34ACD">
        <w:rPr>
          <w:color w:val="000000"/>
          <w:szCs w:val="24"/>
        </w:rPr>
        <w:t>. (из суммы з/п всего цеха вычитаем сумму з/п руководителей).</w:t>
      </w:r>
    </w:p>
    <w:p w:rsidR="00F34ACD" w:rsidRPr="00F34ACD" w:rsidRDefault="00F34ACD" w:rsidP="00AA09BF">
      <w:pPr>
        <w:spacing w:before="120" w:after="120" w:line="240" w:lineRule="auto"/>
        <w:ind w:left="720"/>
        <w:jc w:val="center"/>
        <w:rPr>
          <w:bCs/>
          <w:i/>
          <w:szCs w:val="24"/>
        </w:rPr>
      </w:pPr>
      <w:r>
        <w:rPr>
          <w:bCs/>
          <w:i/>
          <w:szCs w:val="24"/>
        </w:rPr>
        <w:t>1751,16-1319,4=431,8 тыс. руб.</w:t>
      </w:r>
    </w:p>
    <w:p w:rsidR="001740BD" w:rsidRPr="00E87C4E" w:rsidRDefault="001740BD" w:rsidP="00217296">
      <w:pPr>
        <w:numPr>
          <w:ilvl w:val="0"/>
          <w:numId w:val="9"/>
        </w:numPr>
        <w:spacing w:after="0" w:line="360" w:lineRule="auto"/>
        <w:ind w:left="714" w:hanging="357"/>
        <w:rPr>
          <w:bCs/>
          <w:szCs w:val="24"/>
        </w:rPr>
      </w:pPr>
      <w:r w:rsidRPr="003C0243">
        <w:rPr>
          <w:color w:val="000000"/>
          <w:szCs w:val="24"/>
        </w:rPr>
        <w:t>Отчисления на социальные нужды</w:t>
      </w:r>
      <w:r w:rsidR="00F34ACD">
        <w:rPr>
          <w:color w:val="000000"/>
          <w:szCs w:val="24"/>
        </w:rPr>
        <w:t>. (</w:t>
      </w:r>
      <w:r w:rsidR="00E87C4E">
        <w:rPr>
          <w:color w:val="000000"/>
          <w:szCs w:val="24"/>
        </w:rPr>
        <w:t>30% от з/п ФОТ (ст.1-2))</w:t>
      </w:r>
    </w:p>
    <w:p w:rsidR="00E87C4E" w:rsidRPr="00E87C4E" w:rsidRDefault="00B73978" w:rsidP="00AA09BF">
      <w:pPr>
        <w:spacing w:before="120" w:after="120" w:line="240" w:lineRule="auto"/>
        <w:ind w:left="720"/>
        <w:jc w:val="center"/>
        <w:rPr>
          <w:bCs/>
          <w:i/>
          <w:szCs w:val="24"/>
        </w:rPr>
      </w:pPr>
      <w:r w:rsidRPr="00B73978">
        <w:rPr>
          <w:i/>
          <w:position w:val="-10"/>
        </w:rPr>
        <w:object w:dxaOrig="3060" w:dyaOrig="340">
          <v:shape id="_x0000_i1153" type="#_x0000_t75" style="width:153pt;height:16.5pt" o:ole="">
            <v:imagedata r:id="rId243" o:title=""/>
          </v:shape>
          <o:OLEObject Type="Embed" ProgID="Equation.3" ShapeID="_x0000_i1153" DrawAspect="Content" ObjectID="_1469910745" r:id="rId244"/>
        </w:object>
      </w:r>
      <w:r w:rsidR="00E87C4E" w:rsidRPr="00E87C4E">
        <w:rPr>
          <w:i/>
        </w:rPr>
        <w:t>тыс. руб.</w:t>
      </w:r>
    </w:p>
    <w:p w:rsidR="00E87C4E" w:rsidRPr="00E87C4E" w:rsidRDefault="001740BD" w:rsidP="00217296">
      <w:pPr>
        <w:numPr>
          <w:ilvl w:val="0"/>
          <w:numId w:val="9"/>
        </w:numPr>
        <w:spacing w:after="0" w:line="360" w:lineRule="auto"/>
        <w:ind w:left="714" w:hanging="357"/>
        <w:rPr>
          <w:bCs/>
          <w:i/>
          <w:szCs w:val="24"/>
        </w:rPr>
      </w:pPr>
      <w:r w:rsidRPr="003C0243">
        <w:rPr>
          <w:color w:val="000000"/>
          <w:szCs w:val="24"/>
        </w:rPr>
        <w:t>Амортизация зданий и сооружений цехового назначения</w:t>
      </w:r>
      <w:r w:rsidR="00E87C4E">
        <w:rPr>
          <w:color w:val="000000"/>
          <w:szCs w:val="24"/>
        </w:rPr>
        <w:t xml:space="preserve"> (табл. 2.13) </w:t>
      </w:r>
    </w:p>
    <w:p w:rsidR="001740BD" w:rsidRPr="00E87C4E" w:rsidRDefault="00E87C4E" w:rsidP="00AA09BF">
      <w:pPr>
        <w:spacing w:before="120" w:after="120" w:line="240" w:lineRule="auto"/>
        <w:ind w:left="720"/>
        <w:jc w:val="center"/>
        <w:rPr>
          <w:bCs/>
          <w:i/>
          <w:szCs w:val="24"/>
        </w:rPr>
      </w:pPr>
      <w:r w:rsidRPr="00E87C4E">
        <w:rPr>
          <w:i/>
          <w:color w:val="000000"/>
          <w:szCs w:val="24"/>
        </w:rPr>
        <w:t>13674,6 тыс. руб.</w:t>
      </w:r>
    </w:p>
    <w:p w:rsidR="001740BD" w:rsidRPr="005956F8" w:rsidRDefault="001740BD" w:rsidP="00217296">
      <w:pPr>
        <w:numPr>
          <w:ilvl w:val="0"/>
          <w:numId w:val="9"/>
        </w:numPr>
        <w:spacing w:after="0" w:line="360" w:lineRule="auto"/>
        <w:ind w:left="714" w:hanging="357"/>
        <w:rPr>
          <w:bCs/>
          <w:szCs w:val="24"/>
        </w:rPr>
      </w:pPr>
      <w:r w:rsidRPr="003C0243">
        <w:rPr>
          <w:color w:val="000000"/>
          <w:szCs w:val="24"/>
        </w:rPr>
        <w:t>Ремонт цеховых зданий и сооружений</w:t>
      </w:r>
      <w:r w:rsidR="005956F8">
        <w:rPr>
          <w:color w:val="000000"/>
          <w:szCs w:val="24"/>
        </w:rPr>
        <w:t xml:space="preserve">. </w:t>
      </w:r>
      <w:r w:rsidR="005956F8">
        <w:rPr>
          <w:szCs w:val="24"/>
        </w:rPr>
        <w:t>(5% от стоимости зданий и оборудования (табл. 1.1))</w:t>
      </w:r>
    </w:p>
    <w:p w:rsidR="005956F8" w:rsidRPr="005956F8" w:rsidRDefault="005956F8" w:rsidP="00AA09BF">
      <w:pPr>
        <w:spacing w:before="120" w:after="120" w:line="240" w:lineRule="auto"/>
        <w:ind w:left="720"/>
        <w:jc w:val="center"/>
        <w:rPr>
          <w:bCs/>
          <w:i/>
          <w:szCs w:val="24"/>
        </w:rPr>
      </w:pPr>
      <w:r w:rsidRPr="005956F8">
        <w:rPr>
          <w:i/>
          <w:position w:val="-8"/>
        </w:rPr>
        <w:object w:dxaOrig="2460" w:dyaOrig="300">
          <v:shape id="_x0000_i1154" type="#_x0000_t75" style="width:123pt;height:15pt" o:ole="">
            <v:imagedata r:id="rId245" o:title=""/>
          </v:shape>
          <o:OLEObject Type="Embed" ProgID="Equation.3" ShapeID="_x0000_i1154" DrawAspect="Content" ObjectID="_1469910746" r:id="rId246"/>
        </w:object>
      </w:r>
      <w:r w:rsidRPr="005956F8">
        <w:rPr>
          <w:i/>
        </w:rPr>
        <w:t>тыс. руб.</w:t>
      </w:r>
    </w:p>
    <w:p w:rsidR="001740BD" w:rsidRPr="005956F8" w:rsidRDefault="001740BD" w:rsidP="00217296">
      <w:pPr>
        <w:numPr>
          <w:ilvl w:val="0"/>
          <w:numId w:val="9"/>
        </w:numPr>
        <w:spacing w:after="0" w:line="360" w:lineRule="auto"/>
        <w:ind w:left="714" w:hanging="357"/>
        <w:rPr>
          <w:bCs/>
          <w:szCs w:val="24"/>
        </w:rPr>
      </w:pPr>
      <w:r w:rsidRPr="005956F8">
        <w:rPr>
          <w:color w:val="000000"/>
          <w:szCs w:val="24"/>
        </w:rPr>
        <w:t>Затраты на рационализацию</w:t>
      </w:r>
      <w:r w:rsidR="005956F8" w:rsidRPr="005956F8">
        <w:rPr>
          <w:color w:val="000000"/>
          <w:szCs w:val="24"/>
        </w:rPr>
        <w:t>. (</w:t>
      </w:r>
      <w:r w:rsidR="005956F8" w:rsidRPr="001740BD">
        <w:rPr>
          <w:color w:val="000000"/>
          <w:szCs w:val="24"/>
        </w:rPr>
        <w:t>5 % от заработной платы всех рабочих цеха (</w:t>
      </w:r>
      <w:r w:rsidR="005956F8" w:rsidRPr="005956F8">
        <w:rPr>
          <w:color w:val="000000"/>
          <w:szCs w:val="24"/>
        </w:rPr>
        <w:t>табл.</w:t>
      </w:r>
      <w:r w:rsidR="005956F8" w:rsidRPr="001740BD">
        <w:rPr>
          <w:color w:val="000000"/>
          <w:szCs w:val="24"/>
        </w:rPr>
        <w:t xml:space="preserve"> </w:t>
      </w:r>
      <w:r w:rsidR="005956F8" w:rsidRPr="005956F8">
        <w:rPr>
          <w:color w:val="000000"/>
          <w:szCs w:val="24"/>
        </w:rPr>
        <w:t>2</w:t>
      </w:r>
      <w:r w:rsidR="005956F8">
        <w:rPr>
          <w:color w:val="000000"/>
          <w:szCs w:val="24"/>
        </w:rPr>
        <w:t>.6))</w:t>
      </w:r>
    </w:p>
    <w:p w:rsidR="005956F8" w:rsidRPr="005956F8" w:rsidRDefault="00217296" w:rsidP="00AA09BF">
      <w:pPr>
        <w:spacing w:before="120" w:after="120" w:line="240" w:lineRule="auto"/>
        <w:ind w:left="720"/>
        <w:jc w:val="center"/>
        <w:rPr>
          <w:bCs/>
          <w:i/>
          <w:szCs w:val="24"/>
        </w:rPr>
      </w:pPr>
      <w:r w:rsidRPr="00AA09BF">
        <w:rPr>
          <w:position w:val="-8"/>
        </w:rPr>
        <w:object w:dxaOrig="2640" w:dyaOrig="300">
          <v:shape id="_x0000_i1155" type="#_x0000_t75" style="width:132pt;height:15pt" o:ole="">
            <v:imagedata r:id="rId247" o:title=""/>
          </v:shape>
          <o:OLEObject Type="Embed" ProgID="Equation.3" ShapeID="_x0000_i1155" DrawAspect="Content" ObjectID="_1469910747" r:id="rId248"/>
        </w:object>
      </w:r>
      <w:r w:rsidR="005956F8">
        <w:rPr>
          <w:i/>
        </w:rPr>
        <w:t xml:space="preserve"> тыс. руб.</w:t>
      </w:r>
    </w:p>
    <w:p w:rsidR="001740BD" w:rsidRPr="00AA09BF" w:rsidRDefault="001740BD" w:rsidP="00217296">
      <w:pPr>
        <w:numPr>
          <w:ilvl w:val="0"/>
          <w:numId w:val="9"/>
        </w:numPr>
        <w:spacing w:after="0" w:line="360" w:lineRule="auto"/>
        <w:ind w:left="714" w:hanging="357"/>
        <w:rPr>
          <w:bCs/>
          <w:szCs w:val="24"/>
        </w:rPr>
      </w:pPr>
      <w:r w:rsidRPr="003C0243">
        <w:rPr>
          <w:color w:val="000000"/>
          <w:szCs w:val="24"/>
        </w:rPr>
        <w:t>Расходы по охране труда</w:t>
      </w:r>
      <w:r w:rsidR="00883C2C">
        <w:rPr>
          <w:color w:val="000000"/>
          <w:szCs w:val="24"/>
        </w:rPr>
        <w:t xml:space="preserve"> (</w:t>
      </w:r>
      <w:r w:rsidR="00883C2C" w:rsidRPr="001740BD">
        <w:rPr>
          <w:color w:val="000000"/>
          <w:sz w:val="22"/>
        </w:rPr>
        <w:t>10 % от заработной платы всех работников цеха(</w:t>
      </w:r>
      <w:r w:rsidR="00883C2C">
        <w:rPr>
          <w:color w:val="000000"/>
          <w:sz w:val="22"/>
        </w:rPr>
        <w:t>табл. 2</w:t>
      </w:r>
      <w:r w:rsidR="00883C2C" w:rsidRPr="001740BD">
        <w:rPr>
          <w:color w:val="000000"/>
          <w:sz w:val="22"/>
        </w:rPr>
        <w:t>.</w:t>
      </w:r>
      <w:r w:rsidR="00AA09BF">
        <w:rPr>
          <w:color w:val="000000"/>
          <w:sz w:val="22"/>
        </w:rPr>
        <w:t>8</w:t>
      </w:r>
      <w:r w:rsidR="00883C2C">
        <w:rPr>
          <w:color w:val="000000"/>
          <w:sz w:val="22"/>
        </w:rPr>
        <w:t xml:space="preserve"> и 2</w:t>
      </w:r>
      <w:r w:rsidR="00883C2C" w:rsidRPr="001740BD">
        <w:rPr>
          <w:color w:val="000000"/>
          <w:sz w:val="22"/>
        </w:rPr>
        <w:t>.6)</w:t>
      </w:r>
      <w:r w:rsidR="00883C2C">
        <w:rPr>
          <w:color w:val="000000"/>
          <w:sz w:val="22"/>
        </w:rPr>
        <w:t>)</w:t>
      </w:r>
    </w:p>
    <w:p w:rsidR="00AA09BF" w:rsidRPr="00AA09BF" w:rsidRDefault="006B0C49" w:rsidP="006B0C49">
      <w:pPr>
        <w:tabs>
          <w:tab w:val="center" w:pos="5699"/>
          <w:tab w:val="left" w:pos="8561"/>
        </w:tabs>
        <w:spacing w:before="120" w:after="120" w:line="240" w:lineRule="auto"/>
        <w:ind w:left="720"/>
        <w:rPr>
          <w:bCs/>
          <w:i/>
          <w:szCs w:val="24"/>
        </w:rPr>
      </w:pPr>
      <w:r>
        <w:rPr>
          <w:i/>
        </w:rPr>
        <w:tab/>
      </w:r>
      <w:r w:rsidR="00217296" w:rsidRPr="00217296">
        <w:rPr>
          <w:i/>
          <w:position w:val="-10"/>
        </w:rPr>
        <w:object w:dxaOrig="3480" w:dyaOrig="340">
          <v:shape id="_x0000_i1156" type="#_x0000_t75" style="width:174pt;height:16.5pt" o:ole="">
            <v:imagedata r:id="rId249" o:title=""/>
          </v:shape>
          <o:OLEObject Type="Embed" ProgID="Equation.3" ShapeID="_x0000_i1156" DrawAspect="Content" ObjectID="_1469910748" r:id="rId250"/>
        </w:object>
      </w:r>
      <w:r w:rsidR="00AA09BF" w:rsidRPr="00AA09BF">
        <w:rPr>
          <w:i/>
        </w:rPr>
        <w:t xml:space="preserve"> тыс. руб.</w:t>
      </w:r>
      <w:r>
        <w:rPr>
          <w:i/>
        </w:rPr>
        <w:tab/>
      </w:r>
    </w:p>
    <w:p w:rsidR="001740BD" w:rsidRPr="00217296" w:rsidRDefault="001740BD" w:rsidP="00217296">
      <w:pPr>
        <w:numPr>
          <w:ilvl w:val="0"/>
          <w:numId w:val="9"/>
        </w:numPr>
        <w:spacing w:after="0" w:line="360" w:lineRule="auto"/>
        <w:ind w:left="714" w:hanging="357"/>
        <w:rPr>
          <w:bCs/>
          <w:szCs w:val="24"/>
        </w:rPr>
      </w:pPr>
      <w:r w:rsidRPr="00217296">
        <w:rPr>
          <w:color w:val="000000"/>
          <w:szCs w:val="24"/>
        </w:rPr>
        <w:t>Прочие расходы</w:t>
      </w:r>
      <w:r w:rsidR="00AA09BF" w:rsidRPr="00217296">
        <w:rPr>
          <w:color w:val="000000"/>
          <w:szCs w:val="24"/>
        </w:rPr>
        <w:t xml:space="preserve"> (10 % от суммы предыдущих статей)</w:t>
      </w:r>
    </w:p>
    <w:p w:rsidR="00AA09BF" w:rsidRDefault="00AA09BF" w:rsidP="00AA09BF">
      <w:pPr>
        <w:spacing w:before="120" w:after="120" w:line="240" w:lineRule="auto"/>
        <w:ind w:left="720"/>
        <w:jc w:val="center"/>
        <w:rPr>
          <w:bCs/>
          <w:szCs w:val="24"/>
        </w:rPr>
      </w:pPr>
      <w:r>
        <w:rPr>
          <w:bCs/>
          <w:szCs w:val="24"/>
        </w:rPr>
        <w:t>∑=1319,4+431,8+525,3+13674,6+8546,6+1074</w:t>
      </w:r>
      <w:r w:rsidR="00217296">
        <w:rPr>
          <w:bCs/>
          <w:szCs w:val="24"/>
        </w:rPr>
        <w:t>,</w:t>
      </w:r>
      <w:r>
        <w:rPr>
          <w:bCs/>
          <w:szCs w:val="24"/>
        </w:rPr>
        <w:t>04+2323,2=</w:t>
      </w:r>
      <w:r w:rsidR="00217296">
        <w:rPr>
          <w:bCs/>
          <w:szCs w:val="24"/>
        </w:rPr>
        <w:t>27894,3 тыс. руб.</w:t>
      </w:r>
    </w:p>
    <w:p w:rsidR="00217296" w:rsidRPr="00AA09BF" w:rsidRDefault="00217296" w:rsidP="00AA09BF">
      <w:pPr>
        <w:spacing w:before="120" w:after="120" w:line="240" w:lineRule="auto"/>
        <w:ind w:left="720"/>
        <w:jc w:val="center"/>
        <w:rPr>
          <w:bCs/>
          <w:szCs w:val="24"/>
        </w:rPr>
      </w:pPr>
      <w:r w:rsidRPr="00983058">
        <w:rPr>
          <w:position w:val="-8"/>
        </w:rPr>
        <w:object w:dxaOrig="2360" w:dyaOrig="300">
          <v:shape id="_x0000_i1157" type="#_x0000_t75" style="width:117.75pt;height:15pt" o:ole="">
            <v:imagedata r:id="rId251" o:title=""/>
          </v:shape>
          <o:OLEObject Type="Embed" ProgID="Equation.3" ShapeID="_x0000_i1157" DrawAspect="Content" ObjectID="_1469910749" r:id="rId252"/>
        </w:object>
      </w:r>
      <w:r>
        <w:t>тыс. руб.</w:t>
      </w:r>
    </w:p>
    <w:p w:rsidR="00923748" w:rsidRPr="001740BD" w:rsidRDefault="001740BD" w:rsidP="00217296">
      <w:pPr>
        <w:numPr>
          <w:ilvl w:val="0"/>
          <w:numId w:val="9"/>
        </w:numPr>
        <w:spacing w:before="120" w:after="120"/>
        <w:ind w:left="714" w:hanging="357"/>
        <w:rPr>
          <w:bCs/>
          <w:szCs w:val="24"/>
        </w:rPr>
      </w:pPr>
      <w:r w:rsidRPr="001740BD">
        <w:rPr>
          <w:color w:val="000000"/>
          <w:szCs w:val="24"/>
        </w:rPr>
        <w:t>Итого по смете</w:t>
      </w:r>
      <w:r w:rsidR="00217296">
        <w:rPr>
          <w:szCs w:val="24"/>
        </w:rPr>
        <w:t xml:space="preserve">: </w:t>
      </w:r>
      <w:r w:rsidR="00217296">
        <w:rPr>
          <w:szCs w:val="24"/>
        </w:rPr>
        <w:tab/>
      </w:r>
      <w:r w:rsidR="00217296">
        <w:rPr>
          <w:szCs w:val="24"/>
        </w:rPr>
        <w:tab/>
      </w:r>
      <w:r w:rsidR="00217296">
        <w:rPr>
          <w:szCs w:val="24"/>
        </w:rPr>
        <w:tab/>
      </w:r>
      <w:r w:rsidR="00217296" w:rsidRPr="00217296">
        <w:rPr>
          <w:i/>
          <w:szCs w:val="24"/>
        </w:rPr>
        <w:t>30684,4 тыс. руб.</w:t>
      </w:r>
      <w:r w:rsidR="00DA2CC2" w:rsidRPr="001740BD">
        <w:rPr>
          <w:szCs w:val="24"/>
        </w:rPr>
        <w:br w:type="page"/>
      </w:r>
      <w:r w:rsidR="00BF25E6" w:rsidRPr="001740BD">
        <w:rPr>
          <w:szCs w:val="24"/>
        </w:rPr>
        <w:t>Таблица 2</w:t>
      </w:r>
      <w:r w:rsidR="00CE0E10" w:rsidRPr="001740BD">
        <w:rPr>
          <w:szCs w:val="24"/>
        </w:rPr>
        <w:t xml:space="preserve">.16.  </w:t>
      </w:r>
      <w:r w:rsidR="00CE0E10" w:rsidRPr="001740BD">
        <w:rPr>
          <w:b/>
          <w:bCs/>
          <w:szCs w:val="24"/>
        </w:rPr>
        <w:t xml:space="preserve">Смета общезаводских расходов </w:t>
      </w:r>
    </w:p>
    <w:tbl>
      <w:tblPr>
        <w:tblW w:w="10115" w:type="dxa"/>
        <w:tblInd w:w="91" w:type="dxa"/>
        <w:tblLook w:val="04A0" w:firstRow="1" w:lastRow="0" w:firstColumn="1" w:lastColumn="0" w:noHBand="0" w:noVBand="1"/>
      </w:tblPr>
      <w:tblGrid>
        <w:gridCol w:w="4066"/>
        <w:gridCol w:w="1993"/>
        <w:gridCol w:w="4056"/>
      </w:tblGrid>
      <w:tr w:rsidR="002E4DCA" w:rsidRPr="002E4DCA" w:rsidTr="002E4DCA">
        <w:trPr>
          <w:trHeight w:val="540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Наименование статьи расходов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F375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Сумма,</w:t>
            </w:r>
            <w:r w:rsidR="00F3751F">
              <w:rPr>
                <w:color w:val="000000"/>
                <w:sz w:val="20"/>
                <w:szCs w:val="20"/>
              </w:rPr>
              <w:t xml:space="preserve"> т</w:t>
            </w:r>
            <w:r w:rsidRPr="002E4DCA">
              <w:rPr>
                <w:color w:val="000000"/>
                <w:sz w:val="20"/>
                <w:szCs w:val="20"/>
              </w:rPr>
              <w:t>ыс. руб.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Пояснение к расчету</w:t>
            </w:r>
          </w:p>
        </w:tc>
      </w:tr>
      <w:tr w:rsidR="002E4DCA" w:rsidRPr="002E4DCA" w:rsidTr="002E4DCA">
        <w:trPr>
          <w:trHeight w:val="61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1. Заработная плата аппарата  управления предприятия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2298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F3751F" w:rsidP="00F3751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="002E4DCA" w:rsidRPr="002E4DCA">
              <w:rPr>
                <w:color w:val="000000"/>
                <w:sz w:val="20"/>
                <w:szCs w:val="20"/>
              </w:rPr>
              <w:t>абл</w:t>
            </w:r>
            <w:r>
              <w:rPr>
                <w:color w:val="000000"/>
                <w:sz w:val="20"/>
                <w:szCs w:val="20"/>
              </w:rPr>
              <w:t>ица</w:t>
            </w:r>
            <w:r w:rsidR="002E4DCA" w:rsidRPr="002E4D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</w:t>
            </w:r>
            <w:r w:rsidR="002E4DCA" w:rsidRPr="002E4DCA">
              <w:rPr>
                <w:color w:val="000000"/>
                <w:sz w:val="20"/>
                <w:szCs w:val="20"/>
              </w:rPr>
              <w:t xml:space="preserve">.7 </w:t>
            </w:r>
          </w:p>
        </w:tc>
      </w:tr>
      <w:tr w:rsidR="002E4DCA" w:rsidRPr="002E4DCA" w:rsidTr="00F3751F">
        <w:trPr>
          <w:trHeight w:val="397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2. Отчисления на социальные нужды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689,4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30% от ФОТ</w:t>
            </w:r>
          </w:p>
        </w:tc>
      </w:tr>
      <w:tr w:rsidR="002E4DCA" w:rsidRPr="002E4DCA" w:rsidTr="00F3751F">
        <w:trPr>
          <w:trHeight w:val="624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3. Амортизация зданий и  сооружений общезаводского назначения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2022,7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F3751F" w:rsidP="00F3751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="002E4DCA" w:rsidRPr="002E4DCA">
              <w:rPr>
                <w:color w:val="000000"/>
                <w:sz w:val="20"/>
                <w:szCs w:val="20"/>
              </w:rPr>
              <w:t>абл</w:t>
            </w:r>
            <w:r>
              <w:rPr>
                <w:color w:val="000000"/>
                <w:sz w:val="20"/>
                <w:szCs w:val="20"/>
              </w:rPr>
              <w:t>ица 2</w:t>
            </w:r>
            <w:r w:rsidR="002E4DCA" w:rsidRPr="002E4DCA">
              <w:rPr>
                <w:color w:val="000000"/>
                <w:sz w:val="20"/>
                <w:szCs w:val="20"/>
              </w:rPr>
              <w:t>.13</w:t>
            </w:r>
          </w:p>
        </w:tc>
      </w:tr>
      <w:tr w:rsidR="002E4DCA" w:rsidRPr="002E4DCA" w:rsidTr="00F3751F">
        <w:trPr>
          <w:trHeight w:val="624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4. Ремонт зданий и сооружений общезаводского назначения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1296,6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5 % от их стоимости</w:t>
            </w:r>
          </w:p>
        </w:tc>
      </w:tr>
      <w:tr w:rsidR="002E4DCA" w:rsidRPr="002E4DCA" w:rsidTr="00F3751F">
        <w:trPr>
          <w:trHeight w:val="624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5. Расходы по охране труда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229,8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10 % от заработной платы персонала заводоуправления</w:t>
            </w:r>
          </w:p>
        </w:tc>
      </w:tr>
      <w:tr w:rsidR="002E4DCA" w:rsidRPr="002E4DCA" w:rsidTr="00F3751F">
        <w:trPr>
          <w:trHeight w:val="397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6. Прочие расходы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653,6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10 % от суммы предыдущих статей</w:t>
            </w:r>
          </w:p>
        </w:tc>
      </w:tr>
      <w:tr w:rsidR="002E4DCA" w:rsidRPr="002E4DCA" w:rsidTr="00F3751F">
        <w:trPr>
          <w:trHeight w:val="340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Итого по смете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E4DCA">
              <w:rPr>
                <w:color w:val="000000"/>
                <w:sz w:val="20"/>
                <w:szCs w:val="20"/>
              </w:rPr>
              <w:t>7190,1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CA" w:rsidRPr="002E4DCA" w:rsidRDefault="002E4DCA" w:rsidP="002E4DC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2E4DC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246D9A" w:rsidRDefault="00246D9A" w:rsidP="00246D9A">
      <w:pPr>
        <w:rPr>
          <w:b/>
          <w:bCs/>
          <w:szCs w:val="24"/>
        </w:rPr>
      </w:pPr>
    </w:p>
    <w:p w:rsidR="00246D9A" w:rsidRPr="006B0C49" w:rsidRDefault="00246D9A" w:rsidP="00246D9A">
      <w:pPr>
        <w:numPr>
          <w:ilvl w:val="0"/>
          <w:numId w:val="11"/>
        </w:numPr>
        <w:rPr>
          <w:b/>
          <w:bCs/>
          <w:szCs w:val="24"/>
        </w:rPr>
      </w:pPr>
      <w:r w:rsidRPr="002E4DCA">
        <w:rPr>
          <w:color w:val="000000"/>
          <w:szCs w:val="24"/>
        </w:rPr>
        <w:t>Заработная плата аппарата  управления предприятия</w:t>
      </w:r>
      <w:r w:rsidRPr="00246D9A">
        <w:rPr>
          <w:b/>
          <w:bCs/>
          <w:szCs w:val="24"/>
        </w:rPr>
        <w:t xml:space="preserve"> </w:t>
      </w:r>
      <w:r w:rsidR="006B0C49">
        <w:rPr>
          <w:bCs/>
          <w:szCs w:val="24"/>
        </w:rPr>
        <w:t>(Таблица 2.7)</w:t>
      </w:r>
    </w:p>
    <w:p w:rsidR="006B0C49" w:rsidRPr="006B0C49" w:rsidRDefault="006B0C49" w:rsidP="006B0C49">
      <w:pPr>
        <w:ind w:left="720"/>
        <w:jc w:val="center"/>
        <w:rPr>
          <w:b/>
          <w:bCs/>
          <w:i/>
          <w:szCs w:val="24"/>
        </w:rPr>
      </w:pPr>
      <w:r w:rsidRPr="006B0C49">
        <w:rPr>
          <w:bCs/>
          <w:i/>
          <w:szCs w:val="24"/>
        </w:rPr>
        <w:t>2289 тыс. руб.</w:t>
      </w:r>
    </w:p>
    <w:p w:rsidR="00246D9A" w:rsidRDefault="00246D9A" w:rsidP="00246D9A">
      <w:pPr>
        <w:numPr>
          <w:ilvl w:val="0"/>
          <w:numId w:val="11"/>
        </w:numPr>
        <w:rPr>
          <w:b/>
          <w:bCs/>
          <w:szCs w:val="24"/>
        </w:rPr>
      </w:pPr>
      <w:r w:rsidRPr="002E4DCA">
        <w:rPr>
          <w:color w:val="000000"/>
          <w:szCs w:val="24"/>
        </w:rPr>
        <w:t>Отчисления на социальные нужды</w:t>
      </w:r>
      <w:r w:rsidRPr="00246D9A">
        <w:rPr>
          <w:b/>
          <w:bCs/>
          <w:szCs w:val="24"/>
        </w:rPr>
        <w:t xml:space="preserve"> </w:t>
      </w:r>
      <w:r w:rsidR="006B0C49">
        <w:rPr>
          <w:color w:val="000000"/>
          <w:szCs w:val="24"/>
        </w:rPr>
        <w:t>(30% от з/п ФОТ (ст.1))</w:t>
      </w:r>
    </w:p>
    <w:p w:rsidR="006B0C49" w:rsidRPr="006B0C49" w:rsidRDefault="006B0C49" w:rsidP="006B0C49">
      <w:pPr>
        <w:ind w:left="720"/>
        <w:jc w:val="center"/>
        <w:rPr>
          <w:bCs/>
          <w:i/>
          <w:szCs w:val="24"/>
        </w:rPr>
      </w:pPr>
      <w:r w:rsidRPr="006B0C49">
        <w:rPr>
          <w:i/>
          <w:position w:val="-8"/>
        </w:rPr>
        <w:object w:dxaOrig="1900" w:dyaOrig="300">
          <v:shape id="_x0000_i1158" type="#_x0000_t75" style="width:94.5pt;height:15pt" o:ole="">
            <v:imagedata r:id="rId253" o:title=""/>
          </v:shape>
          <o:OLEObject Type="Embed" ProgID="Equation.3" ShapeID="_x0000_i1158" DrawAspect="Content" ObjectID="_1469910750" r:id="rId254"/>
        </w:object>
      </w:r>
      <w:r>
        <w:rPr>
          <w:i/>
        </w:rPr>
        <w:t>тыс. руб.</w:t>
      </w:r>
    </w:p>
    <w:p w:rsidR="006B0C49" w:rsidRPr="00E87C4E" w:rsidRDefault="00246D9A" w:rsidP="006B0C49">
      <w:pPr>
        <w:numPr>
          <w:ilvl w:val="0"/>
          <w:numId w:val="11"/>
        </w:numPr>
        <w:spacing w:after="0" w:line="360" w:lineRule="auto"/>
        <w:rPr>
          <w:bCs/>
          <w:i/>
          <w:szCs w:val="24"/>
        </w:rPr>
      </w:pPr>
      <w:r w:rsidRPr="002E4DCA">
        <w:rPr>
          <w:color w:val="000000"/>
          <w:szCs w:val="24"/>
        </w:rPr>
        <w:t>Амортизация зданий и  сооружений общезаводского назначения</w:t>
      </w:r>
      <w:r w:rsidRPr="00246D9A">
        <w:rPr>
          <w:b/>
          <w:bCs/>
          <w:szCs w:val="24"/>
        </w:rPr>
        <w:t xml:space="preserve"> </w:t>
      </w:r>
      <w:r w:rsidR="006B0C49">
        <w:rPr>
          <w:color w:val="000000"/>
          <w:szCs w:val="24"/>
        </w:rPr>
        <w:t xml:space="preserve">(табл. 2.13) </w:t>
      </w:r>
    </w:p>
    <w:p w:rsidR="00246D9A" w:rsidRPr="006B0C49" w:rsidRDefault="006B0C49" w:rsidP="006B0C49">
      <w:pPr>
        <w:ind w:left="720"/>
        <w:jc w:val="center"/>
        <w:rPr>
          <w:bCs/>
          <w:i/>
          <w:szCs w:val="24"/>
        </w:rPr>
      </w:pPr>
      <w:r>
        <w:rPr>
          <w:bCs/>
          <w:i/>
          <w:szCs w:val="24"/>
        </w:rPr>
        <w:t>2022,7 тыс. руб.</w:t>
      </w:r>
    </w:p>
    <w:p w:rsidR="00246D9A" w:rsidRPr="006B0C49" w:rsidRDefault="00246D9A" w:rsidP="00246D9A">
      <w:pPr>
        <w:numPr>
          <w:ilvl w:val="0"/>
          <w:numId w:val="11"/>
        </w:numPr>
        <w:rPr>
          <w:b/>
          <w:bCs/>
          <w:szCs w:val="24"/>
        </w:rPr>
      </w:pPr>
      <w:r w:rsidRPr="002E4DCA">
        <w:rPr>
          <w:color w:val="000000"/>
          <w:szCs w:val="24"/>
        </w:rPr>
        <w:t>Ремонт зданий и сооружений общезаводского назначения</w:t>
      </w:r>
      <w:r w:rsidRPr="00246D9A">
        <w:rPr>
          <w:b/>
          <w:bCs/>
          <w:szCs w:val="24"/>
        </w:rPr>
        <w:t xml:space="preserve"> </w:t>
      </w:r>
      <w:r w:rsidR="006B0C49">
        <w:rPr>
          <w:szCs w:val="24"/>
        </w:rPr>
        <w:t>(5% от их стоимости (табл. 2.13))</w:t>
      </w:r>
    </w:p>
    <w:p w:rsidR="006B0C49" w:rsidRPr="00246D9A" w:rsidRDefault="006B0C49" w:rsidP="006B0C49">
      <w:pPr>
        <w:ind w:left="720"/>
        <w:jc w:val="center"/>
        <w:rPr>
          <w:b/>
          <w:bCs/>
          <w:szCs w:val="24"/>
        </w:rPr>
      </w:pPr>
      <w:r w:rsidRPr="00AA09BF">
        <w:rPr>
          <w:position w:val="-8"/>
        </w:rPr>
        <w:object w:dxaOrig="2299" w:dyaOrig="300">
          <v:shape id="_x0000_i1159" type="#_x0000_t75" style="width:114.75pt;height:15pt" o:ole="">
            <v:imagedata r:id="rId255" o:title=""/>
          </v:shape>
          <o:OLEObject Type="Embed" ProgID="Equation.3" ShapeID="_x0000_i1159" DrawAspect="Content" ObjectID="_1469910751" r:id="rId256"/>
        </w:object>
      </w:r>
      <w:r>
        <w:t>тыс. руб.</w:t>
      </w:r>
    </w:p>
    <w:p w:rsidR="006B0C49" w:rsidRPr="00FE4BED" w:rsidRDefault="00246D9A" w:rsidP="00FE4BED">
      <w:pPr>
        <w:numPr>
          <w:ilvl w:val="0"/>
          <w:numId w:val="11"/>
        </w:numPr>
        <w:spacing w:after="0" w:line="360" w:lineRule="auto"/>
        <w:rPr>
          <w:bCs/>
          <w:szCs w:val="24"/>
        </w:rPr>
      </w:pPr>
      <w:r w:rsidRPr="00FE4BED">
        <w:rPr>
          <w:color w:val="000000"/>
          <w:szCs w:val="24"/>
        </w:rPr>
        <w:t>Расходы по охране труда</w:t>
      </w:r>
      <w:r w:rsidRPr="00FE4BED">
        <w:rPr>
          <w:b/>
          <w:bCs/>
          <w:szCs w:val="24"/>
        </w:rPr>
        <w:t xml:space="preserve"> </w:t>
      </w:r>
      <w:r w:rsidR="006B0C49" w:rsidRPr="00FE4BED">
        <w:rPr>
          <w:color w:val="000000"/>
          <w:szCs w:val="24"/>
        </w:rPr>
        <w:t xml:space="preserve">(10 % от заработной платы всех </w:t>
      </w:r>
      <w:r w:rsidR="00FE4BED" w:rsidRPr="00FE4BED">
        <w:rPr>
          <w:color w:val="000000"/>
          <w:szCs w:val="24"/>
        </w:rPr>
        <w:t>персонала заводоуправления , ст.1</w:t>
      </w:r>
      <w:r w:rsidR="006B0C49" w:rsidRPr="00FE4BED">
        <w:rPr>
          <w:color w:val="000000"/>
          <w:szCs w:val="24"/>
        </w:rPr>
        <w:t>)</w:t>
      </w:r>
    </w:p>
    <w:p w:rsidR="00FE4BED" w:rsidRPr="00FE4BED" w:rsidRDefault="006B0C49" w:rsidP="00FE4BED">
      <w:pPr>
        <w:tabs>
          <w:tab w:val="center" w:pos="5699"/>
          <w:tab w:val="left" w:pos="8561"/>
        </w:tabs>
        <w:spacing w:before="120" w:after="120" w:line="240" w:lineRule="auto"/>
        <w:ind w:left="720"/>
        <w:rPr>
          <w:i/>
          <w:szCs w:val="24"/>
        </w:rPr>
      </w:pPr>
      <w:r w:rsidRPr="00FE4BED">
        <w:rPr>
          <w:i/>
          <w:szCs w:val="24"/>
        </w:rPr>
        <w:tab/>
      </w:r>
      <w:r w:rsidR="00FD03AE" w:rsidRPr="00FE4BED">
        <w:rPr>
          <w:i/>
          <w:position w:val="-8"/>
          <w:szCs w:val="24"/>
        </w:rPr>
        <w:object w:dxaOrig="1900" w:dyaOrig="300">
          <v:shape id="_x0000_i1160" type="#_x0000_t75" style="width:94.5pt;height:15pt" o:ole="">
            <v:imagedata r:id="rId257" o:title=""/>
          </v:shape>
          <o:OLEObject Type="Embed" ProgID="Equation.3" ShapeID="_x0000_i1160" DrawAspect="Content" ObjectID="_1469910752" r:id="rId258"/>
        </w:object>
      </w:r>
      <w:r w:rsidRPr="00FE4BED">
        <w:rPr>
          <w:i/>
          <w:szCs w:val="24"/>
        </w:rPr>
        <w:t xml:space="preserve"> тыс. руб.</w:t>
      </w:r>
    </w:p>
    <w:p w:rsidR="00FE4BED" w:rsidRPr="00FE4BED" w:rsidRDefault="00FE4BED" w:rsidP="0080335D">
      <w:pPr>
        <w:numPr>
          <w:ilvl w:val="0"/>
          <w:numId w:val="11"/>
        </w:numPr>
        <w:rPr>
          <w:b/>
          <w:szCs w:val="24"/>
        </w:rPr>
      </w:pPr>
      <w:r w:rsidRPr="00FE4BED">
        <w:rPr>
          <w:color w:val="000000"/>
          <w:szCs w:val="24"/>
        </w:rPr>
        <w:t>Прочие расходы</w:t>
      </w:r>
      <w:r>
        <w:rPr>
          <w:color w:val="000000"/>
          <w:szCs w:val="24"/>
        </w:rPr>
        <w:t xml:space="preserve"> </w:t>
      </w:r>
      <w:r w:rsidRPr="00217296">
        <w:rPr>
          <w:color w:val="000000"/>
          <w:szCs w:val="24"/>
        </w:rPr>
        <w:t>(10 % от суммы предыдущих статей)</w:t>
      </w:r>
    </w:p>
    <w:p w:rsidR="00FE4BED" w:rsidRDefault="00FE4BED" w:rsidP="00FE4BED">
      <w:pPr>
        <w:ind w:left="720"/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∑=2298+689,4+2022,7+1296,6+229,8=</w:t>
      </w:r>
      <w:r w:rsidRPr="00FE4BED">
        <w:rPr>
          <w:i/>
          <w:color w:val="000000"/>
          <w:szCs w:val="24"/>
        </w:rPr>
        <w:t>6536,5</w:t>
      </w:r>
      <w:r>
        <w:rPr>
          <w:i/>
          <w:color w:val="000000"/>
          <w:szCs w:val="24"/>
        </w:rPr>
        <w:t>тыс. руб</w:t>
      </w:r>
    </w:p>
    <w:p w:rsidR="00FE4BED" w:rsidRPr="00FE4BED" w:rsidRDefault="00FE4BED" w:rsidP="00FE4BED">
      <w:pPr>
        <w:ind w:left="720"/>
        <w:jc w:val="center"/>
        <w:rPr>
          <w:b/>
          <w:i/>
          <w:szCs w:val="24"/>
        </w:rPr>
      </w:pPr>
      <w:r w:rsidRPr="00FE4BED">
        <w:rPr>
          <w:i/>
          <w:position w:val="-8"/>
        </w:rPr>
        <w:object w:dxaOrig="2060" w:dyaOrig="300">
          <v:shape id="_x0000_i1161" type="#_x0000_t75" style="width:102.75pt;height:15pt" o:ole="">
            <v:imagedata r:id="rId259" o:title=""/>
          </v:shape>
          <o:OLEObject Type="Embed" ProgID="Equation.3" ShapeID="_x0000_i1161" DrawAspect="Content" ObjectID="_1469910753" r:id="rId260"/>
        </w:object>
      </w:r>
      <w:r w:rsidRPr="00FE4BED">
        <w:rPr>
          <w:i/>
        </w:rPr>
        <w:t xml:space="preserve"> тыс. руб</w:t>
      </w:r>
    </w:p>
    <w:p w:rsidR="0080335D" w:rsidRPr="0080335D" w:rsidRDefault="00246D9A" w:rsidP="0080335D">
      <w:pPr>
        <w:numPr>
          <w:ilvl w:val="0"/>
          <w:numId w:val="11"/>
        </w:numPr>
        <w:rPr>
          <w:b/>
          <w:szCs w:val="24"/>
        </w:rPr>
      </w:pPr>
      <w:r w:rsidRPr="002E4DCA">
        <w:rPr>
          <w:color w:val="000000"/>
          <w:szCs w:val="24"/>
        </w:rPr>
        <w:t>Итого по смете</w:t>
      </w:r>
      <w:r w:rsidRPr="0070132E">
        <w:rPr>
          <w:b/>
          <w:bCs/>
          <w:szCs w:val="24"/>
        </w:rPr>
        <w:t xml:space="preserve">: </w:t>
      </w:r>
      <w:r w:rsidRPr="0070132E">
        <w:rPr>
          <w:b/>
          <w:bCs/>
          <w:szCs w:val="24"/>
        </w:rPr>
        <w:tab/>
      </w:r>
      <w:r w:rsidRPr="0070132E">
        <w:rPr>
          <w:b/>
          <w:bCs/>
          <w:szCs w:val="24"/>
        </w:rPr>
        <w:tab/>
      </w:r>
      <w:r w:rsidRPr="0070132E">
        <w:rPr>
          <w:b/>
          <w:bCs/>
          <w:szCs w:val="24"/>
        </w:rPr>
        <w:tab/>
      </w:r>
      <w:r w:rsidRPr="0070132E">
        <w:rPr>
          <w:bCs/>
          <w:i/>
          <w:szCs w:val="24"/>
        </w:rPr>
        <w:t>7190,1 тыс. руб.</w:t>
      </w:r>
      <w:r w:rsidR="00BF25E6" w:rsidRPr="0070132E">
        <w:rPr>
          <w:b/>
          <w:bCs/>
          <w:szCs w:val="24"/>
        </w:rPr>
        <w:br w:type="page"/>
      </w:r>
      <w:r w:rsidR="00BF25E6" w:rsidRPr="0070132E">
        <w:rPr>
          <w:szCs w:val="24"/>
        </w:rPr>
        <w:t>Таблица 2</w:t>
      </w:r>
      <w:r w:rsidR="00CE0E10" w:rsidRPr="0070132E">
        <w:rPr>
          <w:szCs w:val="24"/>
        </w:rPr>
        <w:t xml:space="preserve">.17.  </w:t>
      </w:r>
      <w:r w:rsidR="0080335D">
        <w:rPr>
          <w:szCs w:val="24"/>
        </w:rPr>
        <w:tab/>
      </w:r>
      <w:r w:rsidR="0080335D">
        <w:rPr>
          <w:szCs w:val="24"/>
        </w:rPr>
        <w:tab/>
      </w:r>
      <w:r w:rsidR="00CE0E10" w:rsidRPr="0070132E">
        <w:rPr>
          <w:b/>
          <w:bCs/>
          <w:szCs w:val="24"/>
        </w:rPr>
        <w:t xml:space="preserve">Калькуляция себестоимости </w:t>
      </w:r>
      <w:r w:rsidR="00CE0E10" w:rsidRPr="0070132E">
        <w:rPr>
          <w:b/>
          <w:bCs/>
          <w:szCs w:val="24"/>
          <w:u w:val="single"/>
        </w:rPr>
        <w:t>аммиака</w:t>
      </w:r>
      <w:r w:rsidR="0070132E">
        <w:rPr>
          <w:b/>
          <w:bCs/>
          <w:szCs w:val="24"/>
          <w:u w:val="single"/>
        </w:rPr>
        <w:t>.</w:t>
      </w:r>
    </w:p>
    <w:p w:rsidR="00923748" w:rsidRPr="0070132E" w:rsidRDefault="00CE0E10" w:rsidP="0080335D">
      <w:pPr>
        <w:ind w:left="708"/>
        <w:jc w:val="center"/>
        <w:rPr>
          <w:b/>
          <w:szCs w:val="24"/>
        </w:rPr>
      </w:pPr>
      <w:r w:rsidRPr="0070132E">
        <w:rPr>
          <w:b/>
          <w:szCs w:val="24"/>
        </w:rPr>
        <w:t xml:space="preserve">Годовой выпуск </w:t>
      </w:r>
      <w:r w:rsidR="007237DD">
        <w:rPr>
          <w:b/>
          <w:szCs w:val="24"/>
          <w:u w:val="single"/>
        </w:rPr>
        <w:t>1386243,1</w:t>
      </w:r>
      <w:r w:rsidRPr="0070132E">
        <w:rPr>
          <w:b/>
          <w:szCs w:val="24"/>
        </w:rPr>
        <w:t xml:space="preserve"> т</w:t>
      </w:r>
      <w:r w:rsidR="00923748" w:rsidRPr="0070132E">
        <w:rPr>
          <w:b/>
          <w:szCs w:val="24"/>
        </w:rPr>
        <w:t>.</w:t>
      </w:r>
    </w:p>
    <w:tbl>
      <w:tblPr>
        <w:tblW w:w="10808" w:type="dxa"/>
        <w:tblInd w:w="92" w:type="dxa"/>
        <w:tblLook w:val="04A0" w:firstRow="1" w:lastRow="0" w:firstColumn="1" w:lastColumn="0" w:noHBand="0" w:noVBand="1"/>
      </w:tblPr>
      <w:tblGrid>
        <w:gridCol w:w="3988"/>
        <w:gridCol w:w="963"/>
        <w:gridCol w:w="1002"/>
        <w:gridCol w:w="1252"/>
        <w:gridCol w:w="1118"/>
        <w:gridCol w:w="1329"/>
        <w:gridCol w:w="1156"/>
      </w:tblGrid>
      <w:tr w:rsidR="006345E6" w:rsidRPr="006345E6" w:rsidTr="006345E6">
        <w:trPr>
          <w:trHeight w:val="857"/>
        </w:trPr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Статьи расходов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Цена за единицу, руб.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Затраты на годовой выпуск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Затраты на единицу продукции</w:t>
            </w:r>
          </w:p>
        </w:tc>
      </w:tr>
      <w:tr w:rsidR="006345E6" w:rsidRPr="006345E6" w:rsidTr="006345E6">
        <w:trPr>
          <w:trHeight w:val="1192"/>
        </w:trPr>
        <w:tc>
          <w:tcPr>
            <w:tcW w:w="3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сумма, тыс.руб.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сумма, руб.</w:t>
            </w:r>
          </w:p>
        </w:tc>
      </w:tr>
      <w:tr w:rsidR="006345E6" w:rsidRPr="006345E6" w:rsidTr="006345E6">
        <w:trPr>
          <w:trHeight w:val="355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6345E6">
              <w:rPr>
                <w:i/>
                <w:iCs/>
                <w:color w:val="000000"/>
                <w:sz w:val="20"/>
                <w:szCs w:val="20"/>
              </w:rPr>
              <w:t>I. Сырье, материалы и полуфабрикаты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45E6" w:rsidRPr="006345E6" w:rsidTr="006345E6">
        <w:trPr>
          <w:trHeight w:val="355"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1. Сырье и основные материалы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45E6" w:rsidRPr="006345E6" w:rsidTr="006345E6">
        <w:trPr>
          <w:trHeight w:val="3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1.1. Природный газ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тыс.м3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1774391,2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980351,1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707,2</w:t>
            </w:r>
          </w:p>
        </w:tc>
      </w:tr>
      <w:tr w:rsidR="006345E6" w:rsidRPr="006345E6" w:rsidTr="006345E6">
        <w:trPr>
          <w:trHeight w:val="711"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6345E6">
              <w:rPr>
                <w:i/>
                <w:iCs/>
                <w:color w:val="000000"/>
                <w:sz w:val="20"/>
                <w:szCs w:val="20"/>
              </w:rPr>
              <w:t>2. Полуфабрикаты собственного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45E6" w:rsidRPr="006345E6" w:rsidTr="006345E6">
        <w:trPr>
          <w:trHeight w:val="439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2.1 Азот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тыс.м</w:t>
            </w:r>
            <w:r w:rsidRPr="006345E6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62380,9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14472,4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0,045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10,4</w:t>
            </w:r>
          </w:p>
        </w:tc>
      </w:tr>
      <w:tr w:rsidR="006345E6" w:rsidRPr="006345E6" w:rsidTr="006345E6">
        <w:trPr>
          <w:trHeight w:val="3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2.3 Серная кислота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90105,8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49738,4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0,065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35,9</w:t>
            </w:r>
          </w:p>
        </w:tc>
      </w:tr>
      <w:tr w:rsidR="006345E6" w:rsidRPr="006345E6" w:rsidTr="006345E6">
        <w:trPr>
          <w:trHeight w:val="3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2.4 Сода каустическая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7208,5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7439,1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0,0052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5,4</w:t>
            </w:r>
          </w:p>
        </w:tc>
      </w:tr>
      <w:tr w:rsidR="006345E6" w:rsidRPr="006345E6" w:rsidTr="006345E6">
        <w:trPr>
          <w:trHeight w:val="3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3.Возвратные отходы (исключаются) пар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693121,6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48518,5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35</w:t>
            </w:r>
          </w:p>
        </w:tc>
      </w:tr>
      <w:tr w:rsidR="006345E6" w:rsidRPr="006345E6" w:rsidTr="006345E6">
        <w:trPr>
          <w:trHeight w:val="3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6345E6">
              <w:rPr>
                <w:b/>
                <w:bCs/>
                <w:color w:val="FF0000"/>
                <w:sz w:val="20"/>
                <w:szCs w:val="20"/>
                <w:u w:val="single"/>
              </w:rPr>
              <w:t>Итого по статье I за вычетом отходов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RPr="006345E6">
              <w:rPr>
                <w:color w:val="FF0000"/>
                <w:sz w:val="20"/>
                <w:szCs w:val="20"/>
                <w:u w:val="single"/>
              </w:rPr>
              <w:t>2368,5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RPr="006345E6">
              <w:rPr>
                <w:color w:val="FF0000"/>
                <w:sz w:val="20"/>
                <w:szCs w:val="20"/>
                <w:u w:val="single"/>
              </w:rPr>
              <w:t>1934086,4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RPr="006345E6">
              <w:rPr>
                <w:color w:val="FF0000"/>
                <w:sz w:val="20"/>
                <w:szCs w:val="20"/>
                <w:u w:val="single"/>
              </w:rPr>
              <w:t>1052001,0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RPr="006345E6">
              <w:rPr>
                <w:color w:val="FF0000"/>
                <w:sz w:val="20"/>
                <w:szCs w:val="20"/>
                <w:u w:val="single"/>
              </w:rPr>
              <w:t>1,4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RPr="006345E6">
              <w:rPr>
                <w:color w:val="FF0000"/>
                <w:sz w:val="20"/>
                <w:szCs w:val="20"/>
                <w:u w:val="single"/>
              </w:rPr>
              <w:t>758,9</w:t>
            </w:r>
          </w:p>
        </w:tc>
      </w:tr>
      <w:tr w:rsidR="006345E6" w:rsidRPr="006345E6" w:rsidTr="006345E6">
        <w:trPr>
          <w:trHeight w:val="355"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6345E6">
              <w:rPr>
                <w:i/>
                <w:iCs/>
                <w:color w:val="000000"/>
                <w:sz w:val="20"/>
                <w:szCs w:val="20"/>
              </w:rPr>
              <w:t xml:space="preserve">II. Вспомогательные  материалы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45E6" w:rsidRPr="006345E6" w:rsidTr="006345E6">
        <w:trPr>
          <w:trHeight w:val="3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Катализатор НТК-4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277248,6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12864,3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9,3</w:t>
            </w:r>
          </w:p>
        </w:tc>
      </w:tr>
      <w:tr w:rsidR="006345E6" w:rsidRPr="006345E6" w:rsidTr="006345E6">
        <w:trPr>
          <w:trHeight w:val="355"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6345E6">
              <w:rPr>
                <w:i/>
                <w:iCs/>
                <w:color w:val="000000"/>
                <w:sz w:val="20"/>
                <w:szCs w:val="20"/>
              </w:rPr>
              <w:t>III. Топливо на технологические цели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45E6" w:rsidRPr="006345E6" w:rsidTr="006345E6">
        <w:trPr>
          <w:trHeight w:val="3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Пар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415872,9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54895,2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39,6</w:t>
            </w:r>
          </w:p>
        </w:tc>
      </w:tr>
      <w:tr w:rsidR="006345E6" w:rsidRPr="006345E6" w:rsidTr="006345E6">
        <w:trPr>
          <w:trHeight w:val="3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Вода очищенная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2426BC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6238094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74857,1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54</w:t>
            </w:r>
          </w:p>
        </w:tc>
      </w:tr>
      <w:tr w:rsidR="006345E6" w:rsidRPr="006345E6" w:rsidTr="006345E6">
        <w:trPr>
          <w:trHeight w:val="355"/>
        </w:trPr>
        <w:tc>
          <w:tcPr>
            <w:tcW w:w="3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6345E6">
              <w:rPr>
                <w:i/>
                <w:iCs/>
                <w:color w:val="000000"/>
                <w:sz w:val="20"/>
                <w:szCs w:val="20"/>
              </w:rPr>
              <w:t>IV. Энергия на технологические цели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45E6" w:rsidRPr="006345E6" w:rsidTr="006345E6">
        <w:trPr>
          <w:trHeight w:val="3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</w:t>
            </w:r>
            <w:r w:rsidRPr="006345E6">
              <w:rPr>
                <w:color w:val="000000"/>
                <w:sz w:val="20"/>
                <w:szCs w:val="20"/>
              </w:rPr>
              <w:t>т.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345E6">
              <w:rPr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97037017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145555,5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105</w:t>
            </w:r>
          </w:p>
        </w:tc>
      </w:tr>
      <w:tr w:rsidR="006345E6" w:rsidRPr="006345E6" w:rsidTr="006345E6">
        <w:trPr>
          <w:trHeight w:val="711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6345E6">
              <w:rPr>
                <w:i/>
                <w:iCs/>
                <w:color w:val="000000"/>
                <w:sz w:val="20"/>
                <w:szCs w:val="20"/>
              </w:rPr>
              <w:t>V. Зарплата основных производственных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руб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19489,5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14,1</w:t>
            </w:r>
          </w:p>
        </w:tc>
      </w:tr>
      <w:tr w:rsidR="006345E6" w:rsidRPr="006345E6" w:rsidTr="006345E6">
        <w:trPr>
          <w:trHeight w:val="3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6345E6">
              <w:rPr>
                <w:i/>
                <w:iCs/>
                <w:color w:val="000000"/>
                <w:sz w:val="20"/>
                <w:szCs w:val="20"/>
              </w:rPr>
              <w:t>VI.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345E6">
              <w:rPr>
                <w:i/>
                <w:iCs/>
                <w:color w:val="000000"/>
                <w:sz w:val="20"/>
                <w:szCs w:val="20"/>
              </w:rPr>
              <w:t>Отчисления на  социальные нужды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руб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5846,8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4,2</w:t>
            </w:r>
          </w:p>
        </w:tc>
      </w:tr>
      <w:tr w:rsidR="006345E6" w:rsidRPr="006345E6" w:rsidTr="006345E6">
        <w:trPr>
          <w:trHeight w:val="711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6345E6">
              <w:rPr>
                <w:i/>
                <w:iCs/>
                <w:color w:val="000000"/>
                <w:sz w:val="20"/>
                <w:szCs w:val="20"/>
              </w:rPr>
              <w:t>VII. Расходы на содержание и эксплуатацию 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руб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521339,6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6345E6">
              <w:rPr>
                <w:rFonts w:ascii="Calibri" w:hAnsi="Calibri"/>
                <w:color w:val="000000"/>
                <w:sz w:val="22"/>
              </w:rPr>
              <w:t>376,1</w:t>
            </w:r>
          </w:p>
        </w:tc>
      </w:tr>
      <w:tr w:rsidR="006345E6" w:rsidRPr="006345E6" w:rsidTr="006345E6">
        <w:trPr>
          <w:trHeight w:val="418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6345E6">
              <w:rPr>
                <w:i/>
                <w:iCs/>
                <w:color w:val="000000"/>
                <w:sz w:val="20"/>
                <w:szCs w:val="20"/>
              </w:rPr>
              <w:t>VIII. Цеховые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руб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30684,4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6345E6">
              <w:rPr>
                <w:rFonts w:ascii="Calibri" w:hAnsi="Calibri"/>
                <w:color w:val="000000"/>
                <w:sz w:val="22"/>
              </w:rPr>
              <w:t>22</w:t>
            </w:r>
          </w:p>
        </w:tc>
      </w:tr>
      <w:tr w:rsidR="006345E6" w:rsidRPr="006345E6" w:rsidTr="006345E6">
        <w:trPr>
          <w:trHeight w:val="3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6345E6">
              <w:rPr>
                <w:b/>
                <w:bCs/>
                <w:color w:val="FF0000"/>
                <w:sz w:val="20"/>
                <w:szCs w:val="20"/>
                <w:u w:val="single"/>
              </w:rPr>
              <w:t>Итого цеховая себестоимость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6345E6">
              <w:rPr>
                <w:b/>
                <w:bCs/>
                <w:color w:val="FF0000"/>
                <w:sz w:val="20"/>
                <w:szCs w:val="20"/>
                <w:u w:val="single"/>
              </w:rPr>
              <w:t>1917533,5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6345E6">
              <w:rPr>
                <w:b/>
                <w:bCs/>
                <w:color w:val="FF0000"/>
                <w:sz w:val="20"/>
                <w:szCs w:val="20"/>
                <w:u w:val="single"/>
              </w:rPr>
              <w:t>1383,3</w:t>
            </w:r>
          </w:p>
        </w:tc>
      </w:tr>
      <w:tr w:rsidR="006345E6" w:rsidRPr="006345E6" w:rsidTr="006345E6">
        <w:trPr>
          <w:trHeight w:val="3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6345E6">
              <w:rPr>
                <w:i/>
                <w:iCs/>
                <w:color w:val="000000"/>
                <w:sz w:val="20"/>
                <w:szCs w:val="20"/>
              </w:rPr>
              <w:t>IX. Общезаводские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руб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7190,1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5,2</w:t>
            </w:r>
          </w:p>
        </w:tc>
      </w:tr>
      <w:tr w:rsidR="006345E6" w:rsidRPr="006345E6" w:rsidTr="006345E6">
        <w:trPr>
          <w:trHeight w:val="355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6345E6">
              <w:rPr>
                <w:b/>
                <w:bCs/>
                <w:color w:val="FF0000"/>
                <w:sz w:val="20"/>
                <w:szCs w:val="20"/>
                <w:u w:val="single"/>
              </w:rPr>
              <w:t>Итого производственная себестоимость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6345E6">
              <w:rPr>
                <w:b/>
                <w:bCs/>
                <w:color w:val="FF0000"/>
                <w:sz w:val="20"/>
                <w:szCs w:val="20"/>
                <w:u w:val="single"/>
              </w:rPr>
              <w:t>1924723,6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6345E6">
              <w:rPr>
                <w:b/>
                <w:bCs/>
                <w:color w:val="FF0000"/>
                <w:sz w:val="20"/>
                <w:szCs w:val="20"/>
                <w:u w:val="single"/>
              </w:rPr>
              <w:t>1388,4</w:t>
            </w:r>
          </w:p>
        </w:tc>
      </w:tr>
      <w:tr w:rsidR="006345E6" w:rsidRPr="006345E6" w:rsidTr="006345E6">
        <w:trPr>
          <w:trHeight w:val="711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6345E6">
              <w:rPr>
                <w:i/>
                <w:iCs/>
                <w:color w:val="000000"/>
                <w:sz w:val="20"/>
                <w:szCs w:val="20"/>
              </w:rPr>
              <w:t>X.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345E6">
              <w:rPr>
                <w:i/>
                <w:iCs/>
                <w:color w:val="000000"/>
                <w:sz w:val="20"/>
                <w:szCs w:val="20"/>
              </w:rPr>
              <w:t>Внепроизводственные   расходы (2% от производственной себестоимости)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руб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143,8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45E6">
              <w:rPr>
                <w:color w:val="000000"/>
                <w:sz w:val="20"/>
                <w:szCs w:val="20"/>
              </w:rPr>
              <w:t>27,8</w:t>
            </w:r>
          </w:p>
        </w:tc>
      </w:tr>
      <w:tr w:rsidR="006345E6" w:rsidRPr="006345E6" w:rsidTr="006345E6">
        <w:trPr>
          <w:trHeight w:val="523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rPr>
                <w:b/>
                <w:bCs/>
                <w:color w:val="953735"/>
                <w:sz w:val="20"/>
                <w:szCs w:val="20"/>
                <w:u w:val="single"/>
              </w:rPr>
            </w:pPr>
            <w:r w:rsidRPr="006345E6">
              <w:rPr>
                <w:b/>
                <w:bCs/>
                <w:color w:val="953735"/>
                <w:sz w:val="20"/>
                <w:szCs w:val="20"/>
                <w:u w:val="single"/>
              </w:rPr>
              <w:t>Итого полная себестоимость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b/>
                <w:bCs/>
                <w:color w:val="953735"/>
                <w:sz w:val="20"/>
                <w:szCs w:val="20"/>
                <w:u w:val="singl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b/>
                <w:bCs/>
                <w:color w:val="953735"/>
                <w:sz w:val="20"/>
                <w:szCs w:val="20"/>
                <w:u w:val="singl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b/>
                <w:bCs/>
                <w:color w:val="953735"/>
                <w:sz w:val="20"/>
                <w:szCs w:val="20"/>
                <w:u w:val="singl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b/>
                <w:bCs/>
                <w:color w:val="953735"/>
                <w:sz w:val="20"/>
                <w:szCs w:val="20"/>
                <w:u w:val="single"/>
              </w:rPr>
            </w:pPr>
            <w:r w:rsidRPr="006345E6">
              <w:rPr>
                <w:b/>
                <w:bCs/>
                <w:color w:val="953735"/>
                <w:sz w:val="20"/>
                <w:szCs w:val="20"/>
                <w:u w:val="single"/>
              </w:rPr>
              <w:t>1924867,4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b/>
                <w:bCs/>
                <w:color w:val="953735"/>
                <w:sz w:val="20"/>
                <w:szCs w:val="20"/>
                <w:u w:val="singl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E6" w:rsidRPr="006345E6" w:rsidRDefault="006345E6" w:rsidP="006345E6">
            <w:pPr>
              <w:spacing w:after="0" w:line="240" w:lineRule="auto"/>
              <w:jc w:val="center"/>
              <w:rPr>
                <w:b/>
                <w:bCs/>
                <w:color w:val="953735"/>
                <w:sz w:val="20"/>
                <w:szCs w:val="20"/>
                <w:u w:val="single"/>
              </w:rPr>
            </w:pPr>
            <w:r w:rsidRPr="006345E6">
              <w:rPr>
                <w:b/>
                <w:bCs/>
                <w:color w:val="953735"/>
                <w:sz w:val="20"/>
                <w:szCs w:val="20"/>
                <w:u w:val="single"/>
              </w:rPr>
              <w:t>1416,2</w:t>
            </w:r>
          </w:p>
        </w:tc>
      </w:tr>
    </w:tbl>
    <w:p w:rsidR="00CE0E10" w:rsidRDefault="00BF25E6" w:rsidP="004A708F">
      <w:pPr>
        <w:spacing w:after="120"/>
        <w:jc w:val="center"/>
        <w:rPr>
          <w:b/>
          <w:bCs/>
          <w:szCs w:val="24"/>
        </w:rPr>
      </w:pPr>
      <w:r>
        <w:rPr>
          <w:szCs w:val="24"/>
        </w:rPr>
        <w:br w:type="page"/>
      </w:r>
      <w:r w:rsidR="00CE0E10" w:rsidRPr="00CE0E10">
        <w:rPr>
          <w:b/>
          <w:bCs/>
          <w:szCs w:val="24"/>
        </w:rPr>
        <w:t>Калькуляция себестоимости</w:t>
      </w:r>
      <w:r w:rsidR="00CE0E10">
        <w:rPr>
          <w:b/>
          <w:bCs/>
          <w:szCs w:val="24"/>
        </w:rPr>
        <w:t xml:space="preserve"> </w:t>
      </w:r>
      <w:r w:rsidR="00CE0E10" w:rsidRPr="00923748">
        <w:rPr>
          <w:b/>
          <w:bCs/>
          <w:szCs w:val="24"/>
          <w:u w:val="single"/>
        </w:rPr>
        <w:t>слабой азотной кислоты</w:t>
      </w:r>
    </w:p>
    <w:p w:rsidR="000749F6" w:rsidRDefault="00CE0E10" w:rsidP="00190A34">
      <w:pPr>
        <w:spacing w:after="120"/>
        <w:jc w:val="center"/>
        <w:rPr>
          <w:b/>
          <w:szCs w:val="24"/>
          <w:u w:val="single"/>
        </w:rPr>
      </w:pPr>
      <w:r w:rsidRPr="00923748">
        <w:rPr>
          <w:b/>
          <w:szCs w:val="24"/>
        </w:rPr>
        <w:t xml:space="preserve">Годовой выпуск </w:t>
      </w:r>
      <w:r w:rsidR="00923748">
        <w:rPr>
          <w:b/>
          <w:szCs w:val="24"/>
        </w:rPr>
        <w:t xml:space="preserve"> </w:t>
      </w:r>
      <w:r w:rsidR="00923748" w:rsidRPr="00923748">
        <w:rPr>
          <w:b/>
          <w:szCs w:val="24"/>
          <w:u w:val="single"/>
        </w:rPr>
        <w:t xml:space="preserve">854836,4 </w:t>
      </w:r>
      <w:r w:rsidRPr="00923748">
        <w:rPr>
          <w:b/>
          <w:szCs w:val="24"/>
          <w:u w:val="single"/>
        </w:rPr>
        <w:t>т</w:t>
      </w:r>
      <w:r w:rsidR="00923748" w:rsidRPr="00923748">
        <w:rPr>
          <w:b/>
          <w:szCs w:val="24"/>
          <w:u w:val="single"/>
        </w:rPr>
        <w:t>.</w:t>
      </w:r>
    </w:p>
    <w:tbl>
      <w:tblPr>
        <w:tblW w:w="10511" w:type="dxa"/>
        <w:tblInd w:w="90" w:type="dxa"/>
        <w:tblLook w:val="04A0" w:firstRow="1" w:lastRow="0" w:firstColumn="1" w:lastColumn="0" w:noHBand="0" w:noVBand="1"/>
      </w:tblPr>
      <w:tblGrid>
        <w:gridCol w:w="4270"/>
        <w:gridCol w:w="912"/>
        <w:gridCol w:w="676"/>
        <w:gridCol w:w="1277"/>
        <w:gridCol w:w="1098"/>
        <w:gridCol w:w="1277"/>
        <w:gridCol w:w="1001"/>
      </w:tblGrid>
      <w:tr w:rsidR="00327C7F" w:rsidRPr="00327C7F" w:rsidTr="00327C7F">
        <w:trPr>
          <w:trHeight w:val="355"/>
        </w:trPr>
        <w:tc>
          <w:tcPr>
            <w:tcW w:w="4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Статьи расходов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Единица измерения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Цена за единицу, руб.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Затраты на годовой выпуск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Затраты на единицу продукции</w:t>
            </w:r>
          </w:p>
        </w:tc>
      </w:tr>
      <w:tr w:rsidR="00327C7F" w:rsidRPr="00327C7F" w:rsidTr="00327C7F">
        <w:trPr>
          <w:trHeight w:val="1939"/>
        </w:trPr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количество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сумма, тыс.руб.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количество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сумма, руб.</w:t>
            </w:r>
          </w:p>
        </w:tc>
      </w:tr>
      <w:tr w:rsidR="00327C7F" w:rsidRPr="00327C7F" w:rsidTr="00327C7F">
        <w:trPr>
          <w:trHeight w:val="437"/>
        </w:trPr>
        <w:tc>
          <w:tcPr>
            <w:tcW w:w="4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I. Сырье, материалы и полуфабрикаты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</w:tr>
      <w:tr w:rsidR="00327C7F" w:rsidRPr="00327C7F" w:rsidTr="00327C7F">
        <w:trPr>
          <w:trHeight w:val="355"/>
        </w:trPr>
        <w:tc>
          <w:tcPr>
            <w:tcW w:w="4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1. Сырье и основные материалы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</w:tr>
      <w:tr w:rsidR="00327C7F" w:rsidRPr="00327C7F" w:rsidTr="00327C7F">
        <w:trPr>
          <w:trHeight w:val="3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2. Полуфабрикаты собственного производства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</w:tr>
      <w:tr w:rsidR="00327C7F" w:rsidRPr="00327C7F" w:rsidTr="00327C7F">
        <w:trPr>
          <w:trHeight w:val="3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2.1 Аммиак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т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256450,9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0,3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327C7F" w:rsidRPr="00327C7F" w:rsidTr="00327C7F">
        <w:trPr>
          <w:trHeight w:val="437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2.2 Азот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тыс.м</w:t>
            </w:r>
            <w:r w:rsidRPr="00327C7F">
              <w:rPr>
                <w:color w:val="000000"/>
                <w:sz w:val="22"/>
                <w:vertAlign w:val="superscript"/>
              </w:rPr>
              <w:t>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232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1709,7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397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0,002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0,5</w:t>
            </w:r>
          </w:p>
        </w:tc>
      </w:tr>
      <w:tr w:rsidR="00327C7F" w:rsidRPr="00327C7F" w:rsidTr="00327C7F">
        <w:trPr>
          <w:trHeight w:val="3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3.Возвратные отходы (исключаются)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327C7F" w:rsidRPr="00327C7F" w:rsidTr="00327C7F">
        <w:trPr>
          <w:trHeight w:val="3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Итого по статье I за вычетом отходов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232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1709,7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397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0,302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0,5</w:t>
            </w:r>
          </w:p>
        </w:tc>
      </w:tr>
      <w:tr w:rsidR="00327C7F" w:rsidRPr="00327C7F" w:rsidTr="00327C7F">
        <w:trPr>
          <w:trHeight w:val="355"/>
        </w:trPr>
        <w:tc>
          <w:tcPr>
            <w:tcW w:w="4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II. Вспомогательные  материалы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327C7F" w:rsidRPr="00327C7F" w:rsidTr="00327C7F">
        <w:trPr>
          <w:trHeight w:val="3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1. Катализатор ГИАП-8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кг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57,4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21370,9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1227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0,025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1,4</w:t>
            </w:r>
          </w:p>
        </w:tc>
      </w:tr>
      <w:tr w:rsidR="00327C7F" w:rsidRPr="00327C7F" w:rsidTr="00327C7F">
        <w:trPr>
          <w:trHeight w:val="3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2. Катализатор НК-1П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кг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68,5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12822,5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878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0,015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1,0</w:t>
            </w:r>
          </w:p>
        </w:tc>
      </w:tr>
      <w:tr w:rsidR="00327C7F" w:rsidRPr="00327C7F" w:rsidTr="00327C7F">
        <w:trPr>
          <w:trHeight w:val="355"/>
        </w:trPr>
        <w:tc>
          <w:tcPr>
            <w:tcW w:w="4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III. Топливо на технологические цели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327C7F" w:rsidRPr="00327C7F" w:rsidTr="00327C7F">
        <w:trPr>
          <w:trHeight w:val="437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1. Природный газ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тыс.м</w:t>
            </w:r>
            <w:r w:rsidRPr="00327C7F">
              <w:rPr>
                <w:color w:val="000000"/>
                <w:sz w:val="22"/>
                <w:vertAlign w:val="superscript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532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128225,5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68216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0,15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79,8</w:t>
            </w:r>
          </w:p>
        </w:tc>
      </w:tr>
      <w:tr w:rsidR="00327C7F" w:rsidRPr="00327C7F" w:rsidTr="00327C7F">
        <w:trPr>
          <w:trHeight w:val="3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2. Пар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Гкал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132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170967,3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22568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0,2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26,4</w:t>
            </w:r>
          </w:p>
        </w:tc>
      </w:tr>
      <w:tr w:rsidR="00327C7F" w:rsidRPr="00327C7F" w:rsidTr="00327C7F">
        <w:trPr>
          <w:trHeight w:val="437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3. Вода промышленная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тыс.м</w:t>
            </w:r>
            <w:r w:rsidRPr="00327C7F">
              <w:rPr>
                <w:color w:val="000000"/>
                <w:sz w:val="22"/>
                <w:vertAlign w:val="superscript"/>
              </w:rPr>
              <w:t>3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152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145322,2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22089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0,17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25,8</w:t>
            </w:r>
          </w:p>
        </w:tc>
      </w:tr>
      <w:tr w:rsidR="00327C7F" w:rsidRPr="00327C7F" w:rsidTr="00327C7F">
        <w:trPr>
          <w:trHeight w:val="355"/>
        </w:trPr>
        <w:tc>
          <w:tcPr>
            <w:tcW w:w="4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IV. Энергия на технологические цели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327C7F" w:rsidRPr="00327C7F" w:rsidTr="00327C7F">
        <w:trPr>
          <w:trHeight w:val="3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Электроэнергия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квт.час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38467638,0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57701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67,5</w:t>
            </w:r>
          </w:p>
        </w:tc>
      </w:tr>
      <w:tr w:rsidR="00327C7F" w:rsidRPr="00327C7F" w:rsidTr="00327C7F">
        <w:trPr>
          <w:trHeight w:val="708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V. Зарплата основных производственных рабочих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руб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17206,5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20,1</w:t>
            </w:r>
          </w:p>
        </w:tc>
      </w:tr>
      <w:tr w:rsidR="00327C7F" w:rsidRPr="00327C7F" w:rsidTr="00327C7F">
        <w:trPr>
          <w:trHeight w:val="3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VI.</w:t>
            </w:r>
            <w:r>
              <w:rPr>
                <w:color w:val="000000"/>
                <w:sz w:val="22"/>
              </w:rPr>
              <w:t xml:space="preserve"> </w:t>
            </w:r>
            <w:r w:rsidRPr="00327C7F">
              <w:rPr>
                <w:color w:val="000000"/>
                <w:sz w:val="22"/>
              </w:rPr>
              <w:t>Отчисления на социальные нужды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руб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5162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6</w:t>
            </w:r>
          </w:p>
        </w:tc>
      </w:tr>
      <w:tr w:rsidR="00327C7F" w:rsidRPr="00327C7F" w:rsidTr="00327C7F">
        <w:trPr>
          <w:trHeight w:val="397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VII. Расходы на содержание и эксплуатацию оборудования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руб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51743,2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60,5</w:t>
            </w:r>
          </w:p>
        </w:tc>
      </w:tr>
      <w:tr w:rsidR="00327C7F" w:rsidRPr="00327C7F" w:rsidTr="00327C7F">
        <w:trPr>
          <w:trHeight w:val="3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VIII. Цеховые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руб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7164,7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8,4</w:t>
            </w:r>
          </w:p>
        </w:tc>
      </w:tr>
      <w:tr w:rsidR="00327C7F" w:rsidRPr="00327C7F" w:rsidTr="00327C7F">
        <w:trPr>
          <w:trHeight w:val="3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Итого цеховая себестоимость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руб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254352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FF0000"/>
                <w:sz w:val="22"/>
              </w:rPr>
            </w:pPr>
            <w:r w:rsidRPr="00327C7F">
              <w:rPr>
                <w:color w:val="FF0000"/>
                <w:sz w:val="22"/>
              </w:rPr>
              <w:t>297,5</w:t>
            </w:r>
          </w:p>
        </w:tc>
      </w:tr>
      <w:tr w:rsidR="00327C7F" w:rsidRPr="00327C7F" w:rsidTr="00327C7F">
        <w:trPr>
          <w:trHeight w:val="3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IX. Общезаводские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руб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7190,1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8,4</w:t>
            </w:r>
          </w:p>
        </w:tc>
      </w:tr>
      <w:tr w:rsidR="00327C7F" w:rsidRPr="00327C7F" w:rsidTr="00327C7F">
        <w:trPr>
          <w:trHeight w:val="35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Итого производственная себестоимость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руб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261542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FF0000"/>
                <w:sz w:val="22"/>
                <w:u w:val="single"/>
              </w:rPr>
            </w:pPr>
            <w:r w:rsidRPr="00327C7F">
              <w:rPr>
                <w:color w:val="FF0000"/>
                <w:sz w:val="22"/>
                <w:u w:val="single"/>
              </w:rPr>
              <w:t>306,0</w:t>
            </w:r>
          </w:p>
        </w:tc>
      </w:tr>
      <w:tr w:rsidR="00327C7F" w:rsidRPr="00327C7F" w:rsidTr="00327C7F">
        <w:trPr>
          <w:trHeight w:val="708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X.</w:t>
            </w:r>
            <w:r>
              <w:rPr>
                <w:color w:val="000000"/>
                <w:sz w:val="22"/>
              </w:rPr>
              <w:t xml:space="preserve"> </w:t>
            </w:r>
            <w:r w:rsidRPr="00327C7F">
              <w:rPr>
                <w:color w:val="000000"/>
                <w:sz w:val="22"/>
              </w:rPr>
              <w:t>Внепроизводственные   расходы (2% от производственной себестоимости)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руб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5230,8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6,1</w:t>
            </w:r>
          </w:p>
        </w:tc>
      </w:tr>
      <w:tr w:rsidR="00327C7F" w:rsidRPr="00327C7F" w:rsidTr="00327C7F">
        <w:trPr>
          <w:trHeight w:val="521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Итого полная себестоимость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266773,1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312</w:t>
            </w:r>
          </w:p>
        </w:tc>
      </w:tr>
    </w:tbl>
    <w:p w:rsidR="00CE0E10" w:rsidRPr="00CE0E10" w:rsidRDefault="00BF25E6" w:rsidP="004A708F">
      <w:pPr>
        <w:spacing w:after="120"/>
        <w:jc w:val="center"/>
        <w:rPr>
          <w:b/>
          <w:bCs/>
          <w:szCs w:val="24"/>
        </w:rPr>
      </w:pPr>
      <w:r w:rsidRPr="00923748">
        <w:rPr>
          <w:b/>
          <w:szCs w:val="24"/>
        </w:rPr>
        <w:br w:type="page"/>
      </w:r>
      <w:r w:rsidR="00CE0E10" w:rsidRPr="00CE0E10">
        <w:rPr>
          <w:b/>
          <w:bCs/>
          <w:szCs w:val="24"/>
        </w:rPr>
        <w:t>Калькуляция себестоимости</w:t>
      </w:r>
      <w:r w:rsidR="00CE0E10">
        <w:rPr>
          <w:b/>
          <w:bCs/>
          <w:szCs w:val="24"/>
        </w:rPr>
        <w:t xml:space="preserve"> </w:t>
      </w:r>
      <w:r w:rsidR="00CE0E10" w:rsidRPr="00923748">
        <w:rPr>
          <w:b/>
          <w:bCs/>
          <w:szCs w:val="24"/>
          <w:u w:val="single"/>
        </w:rPr>
        <w:t>амселитры</w:t>
      </w:r>
    </w:p>
    <w:p w:rsidR="00FF3819" w:rsidRDefault="00923748" w:rsidP="00FF3819">
      <w:pPr>
        <w:jc w:val="center"/>
        <w:rPr>
          <w:b/>
          <w:szCs w:val="24"/>
          <w:u w:val="single"/>
        </w:rPr>
      </w:pPr>
      <w:r w:rsidRPr="00923748">
        <w:rPr>
          <w:b/>
          <w:szCs w:val="24"/>
        </w:rPr>
        <w:t>Годовой выпуск</w:t>
      </w:r>
      <w:r>
        <w:rPr>
          <w:b/>
          <w:szCs w:val="24"/>
        </w:rPr>
        <w:t xml:space="preserve"> </w:t>
      </w:r>
      <w:r w:rsidR="007237DD">
        <w:rPr>
          <w:b/>
          <w:szCs w:val="24"/>
          <w:u w:val="single"/>
        </w:rPr>
        <w:t>476770,7</w:t>
      </w:r>
      <w:r w:rsidRPr="00923748">
        <w:rPr>
          <w:b/>
          <w:szCs w:val="24"/>
          <w:u w:val="single"/>
        </w:rPr>
        <w:t xml:space="preserve"> </w:t>
      </w:r>
      <w:r w:rsidR="00CE0E10" w:rsidRPr="00923748">
        <w:rPr>
          <w:b/>
          <w:szCs w:val="24"/>
          <w:u w:val="single"/>
        </w:rPr>
        <w:t>т</w:t>
      </w:r>
      <w:r w:rsidRPr="00923748">
        <w:rPr>
          <w:b/>
          <w:szCs w:val="24"/>
          <w:u w:val="single"/>
        </w:rPr>
        <w:t>.</w:t>
      </w:r>
    </w:p>
    <w:tbl>
      <w:tblPr>
        <w:tblW w:w="10723" w:type="dxa"/>
        <w:tblInd w:w="90" w:type="dxa"/>
        <w:tblLook w:val="04A0" w:firstRow="1" w:lastRow="0" w:firstColumn="1" w:lastColumn="0" w:noHBand="0" w:noVBand="1"/>
      </w:tblPr>
      <w:tblGrid>
        <w:gridCol w:w="4027"/>
        <w:gridCol w:w="976"/>
        <w:gridCol w:w="791"/>
        <w:gridCol w:w="1408"/>
        <w:gridCol w:w="1149"/>
        <w:gridCol w:w="1408"/>
        <w:gridCol w:w="964"/>
      </w:tblGrid>
      <w:tr w:rsidR="00AA5252" w:rsidRPr="00327C7F" w:rsidTr="00AA5252">
        <w:trPr>
          <w:trHeight w:val="356"/>
        </w:trPr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Статьи расходов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Единица измерения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Цена за единицу, руб.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Затраты на годовой выпуск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Затраты на единицу продукции</w:t>
            </w:r>
          </w:p>
        </w:tc>
      </w:tr>
      <w:tr w:rsidR="00327C7F" w:rsidRPr="00327C7F" w:rsidTr="00AA5252">
        <w:trPr>
          <w:trHeight w:val="1943"/>
        </w:trPr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количество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сумма, тыс.руб.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количество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сумма, руб.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I. Сырье, материалы и полуфабрикаты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1. Сырье и основные материалы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2. Полуфабрикаты собственного производства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2.1 Аммиак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95354,1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327C7F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0,2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2.2 Слабая азотная кислота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381416,6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327C7F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0,8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2.3 Азот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тыс.м3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232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1430,3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327C7F">
              <w:rPr>
                <w:rFonts w:ascii="Calibri" w:hAnsi="Calibri"/>
                <w:color w:val="000000"/>
                <w:sz w:val="22"/>
              </w:rPr>
              <w:t>331,8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0,003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0,7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2.4 Сода каустическая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1032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9535,4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327C7F">
              <w:rPr>
                <w:rFonts w:ascii="Calibri" w:hAnsi="Calibri"/>
                <w:color w:val="000000"/>
                <w:sz w:val="22"/>
              </w:rPr>
              <w:t>9840,5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0,02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20,6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3.Возвратные отходы (исключаются)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327C7F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Итого по статье I за вычетом отходов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1264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487736,4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10172,4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1,02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21,3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II. Вспомогательные  материалы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327C7F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1. Магнезиальная добавка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т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350,9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19070,8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327C7F">
              <w:rPr>
                <w:rFonts w:ascii="Calibri" w:hAnsi="Calibri"/>
                <w:color w:val="000000"/>
                <w:sz w:val="22"/>
              </w:rPr>
              <w:t>6692,0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0,04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14,04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2. Мешки полиэтиленовые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шт.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6,5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9535414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327C7F">
              <w:rPr>
                <w:rFonts w:ascii="Calibri" w:hAnsi="Calibri"/>
                <w:color w:val="000000"/>
                <w:sz w:val="22"/>
              </w:rPr>
              <w:t>61980,2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130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III. Топливо на технологические цели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327C7F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1. Пар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гкал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132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166869,7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327C7F">
              <w:rPr>
                <w:rFonts w:ascii="Calibri" w:hAnsi="Calibri"/>
                <w:color w:val="000000"/>
                <w:sz w:val="22"/>
              </w:rPr>
              <w:t>22026,8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0,35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46,2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2. Вода промышленная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тыс.м3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152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9535,4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327C7F">
              <w:rPr>
                <w:rFonts w:ascii="Calibri" w:hAnsi="Calibri"/>
                <w:color w:val="000000"/>
                <w:sz w:val="22"/>
              </w:rPr>
              <w:t>1449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0,02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3,04</w:t>
            </w:r>
          </w:p>
        </w:tc>
      </w:tr>
      <w:tr w:rsidR="00327C7F" w:rsidRPr="00327C7F" w:rsidTr="00AA5252">
        <w:trPr>
          <w:trHeight w:val="439"/>
        </w:trPr>
        <w:tc>
          <w:tcPr>
            <w:tcW w:w="4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IV. Энергия на технологические цели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327C7F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Электроэнергия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квт.час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14303121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327C7F">
              <w:rPr>
                <w:rFonts w:ascii="Calibri" w:hAnsi="Calibri"/>
                <w:color w:val="000000"/>
                <w:sz w:val="22"/>
              </w:rPr>
              <w:t>21454,7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45</w:t>
            </w:r>
          </w:p>
        </w:tc>
      </w:tr>
      <w:tr w:rsidR="00327C7F" w:rsidRPr="00327C7F" w:rsidTr="00AA5252">
        <w:trPr>
          <w:trHeight w:val="710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V. Зарплата основных производственных рабочих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руб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15648,2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33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VI.</w:t>
            </w:r>
            <w:r>
              <w:rPr>
                <w:color w:val="000000"/>
                <w:sz w:val="22"/>
              </w:rPr>
              <w:t xml:space="preserve"> </w:t>
            </w:r>
            <w:r w:rsidRPr="00327C7F">
              <w:rPr>
                <w:color w:val="000000"/>
                <w:sz w:val="22"/>
              </w:rPr>
              <w:t>Отчисления на социальные нужды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руб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4694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10</w:t>
            </w:r>
          </w:p>
        </w:tc>
      </w:tr>
      <w:tr w:rsidR="00327C7F" w:rsidRPr="00327C7F" w:rsidTr="00AA5252">
        <w:trPr>
          <w:trHeight w:val="398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VII. Расходы на содержание и эксплуатацию оборудования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руб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40054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84,0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VIII. Цеховые расходы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руб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7459,6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16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Итого цеховая себестоимость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FF0000"/>
                <w:sz w:val="22"/>
                <w:u w:val="single"/>
              </w:rPr>
            </w:pPr>
            <w:r w:rsidRPr="00327C7F">
              <w:rPr>
                <w:color w:val="FF0000"/>
                <w:sz w:val="22"/>
                <w:u w:val="single"/>
              </w:rPr>
              <w:t>руб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191631,7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401,9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IX. Общезаводские расходы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руб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7190,1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15,1</w:t>
            </w:r>
          </w:p>
        </w:tc>
      </w:tr>
      <w:tr w:rsidR="00327C7F" w:rsidRPr="00327C7F" w:rsidTr="00AA5252">
        <w:trPr>
          <w:trHeight w:val="356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Итого производственная себестоимость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FF0000"/>
                <w:sz w:val="22"/>
                <w:u w:val="single"/>
              </w:rPr>
            </w:pPr>
            <w:r w:rsidRPr="00327C7F">
              <w:rPr>
                <w:color w:val="FF0000"/>
                <w:sz w:val="22"/>
                <w:u w:val="single"/>
              </w:rPr>
              <w:t>руб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198821,8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417,0</w:t>
            </w:r>
          </w:p>
        </w:tc>
      </w:tr>
      <w:tr w:rsidR="00327C7F" w:rsidRPr="00327C7F" w:rsidTr="00AA5252">
        <w:trPr>
          <w:trHeight w:val="710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X.</w:t>
            </w:r>
            <w:r w:rsidR="00AA5252">
              <w:rPr>
                <w:color w:val="000000"/>
                <w:sz w:val="22"/>
              </w:rPr>
              <w:t xml:space="preserve"> </w:t>
            </w:r>
            <w:r w:rsidRPr="00327C7F">
              <w:rPr>
                <w:color w:val="000000"/>
                <w:sz w:val="22"/>
              </w:rPr>
              <w:t>Внепроизводственные   расходы (2% от производственной себестоимости)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руб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3976,4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327C7F">
              <w:rPr>
                <w:color w:val="000000"/>
                <w:sz w:val="22"/>
              </w:rPr>
              <w:t>8,3</w:t>
            </w:r>
          </w:p>
        </w:tc>
      </w:tr>
      <w:tr w:rsidR="00327C7F" w:rsidRPr="00327C7F" w:rsidTr="00AA5252">
        <w:trPr>
          <w:trHeight w:val="522"/>
        </w:trPr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Итого полная себестоимость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C7F" w:rsidRPr="00327C7F" w:rsidRDefault="00327C7F" w:rsidP="00327C7F">
            <w:pPr>
              <w:spacing w:after="0" w:line="240" w:lineRule="auto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202798,3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C7F" w:rsidRPr="00327C7F" w:rsidRDefault="00327C7F" w:rsidP="00327C7F">
            <w:pPr>
              <w:spacing w:after="0" w:line="240" w:lineRule="auto"/>
              <w:jc w:val="center"/>
              <w:rPr>
                <w:b/>
                <w:bCs/>
                <w:color w:val="FF0000"/>
                <w:sz w:val="22"/>
                <w:u w:val="single"/>
              </w:rPr>
            </w:pPr>
            <w:r w:rsidRPr="00327C7F">
              <w:rPr>
                <w:b/>
                <w:bCs/>
                <w:color w:val="FF0000"/>
                <w:sz w:val="22"/>
                <w:u w:val="single"/>
              </w:rPr>
              <w:t>425,4</w:t>
            </w:r>
          </w:p>
        </w:tc>
      </w:tr>
    </w:tbl>
    <w:p w:rsidR="00AF71A9" w:rsidRPr="00420065" w:rsidRDefault="00AF71A9" w:rsidP="00AF71A9">
      <w:pPr>
        <w:spacing w:before="120" w:after="120" w:line="240" w:lineRule="auto"/>
        <w:ind w:firstLine="708"/>
        <w:rPr>
          <w:i/>
          <w:szCs w:val="24"/>
          <w:u w:val="single"/>
        </w:rPr>
      </w:pPr>
      <w:r>
        <w:rPr>
          <w:b/>
          <w:szCs w:val="24"/>
        </w:rPr>
        <w:br w:type="page"/>
      </w:r>
      <w:r w:rsidRPr="00420065">
        <w:rPr>
          <w:i/>
          <w:szCs w:val="24"/>
          <w:u w:val="single"/>
        </w:rPr>
        <w:t>Калькуляция себестоимости аммиака.</w:t>
      </w:r>
    </w:p>
    <w:p w:rsidR="00DE437C" w:rsidRPr="00420065" w:rsidRDefault="00AF71A9" w:rsidP="00DE437C">
      <w:pPr>
        <w:numPr>
          <w:ilvl w:val="0"/>
          <w:numId w:val="20"/>
        </w:numPr>
        <w:spacing w:before="120" w:after="120" w:line="240" w:lineRule="auto"/>
        <w:rPr>
          <w:b/>
          <w:i/>
          <w:sz w:val="22"/>
          <w:u w:val="single"/>
        </w:rPr>
      </w:pPr>
      <w:r w:rsidRPr="00420065">
        <w:rPr>
          <w:b/>
          <w:i/>
          <w:color w:val="000000"/>
          <w:sz w:val="22"/>
          <w:u w:val="single"/>
        </w:rPr>
        <w:t>Сырье, материалы и полуфабрикаты</w:t>
      </w:r>
      <w:r w:rsidRPr="00420065">
        <w:rPr>
          <w:b/>
          <w:i/>
          <w:sz w:val="22"/>
          <w:u w:val="single"/>
        </w:rPr>
        <w:t>.</w:t>
      </w:r>
    </w:p>
    <w:p w:rsidR="00AF71A9" w:rsidRPr="00420065" w:rsidRDefault="00AF71A9" w:rsidP="00B93080">
      <w:pPr>
        <w:numPr>
          <w:ilvl w:val="0"/>
          <w:numId w:val="19"/>
        </w:numPr>
        <w:spacing w:before="60" w:after="60" w:line="240" w:lineRule="auto"/>
        <w:rPr>
          <w:b/>
          <w:sz w:val="22"/>
        </w:rPr>
      </w:pPr>
      <w:r w:rsidRPr="00420065">
        <w:rPr>
          <w:b/>
          <w:sz w:val="22"/>
        </w:rPr>
        <w:t>Сырье и основные материалы.</w:t>
      </w:r>
    </w:p>
    <w:p w:rsidR="00E36398" w:rsidRPr="00420065" w:rsidRDefault="00E50A7B" w:rsidP="001B6405">
      <w:pPr>
        <w:spacing w:before="60" w:after="60" w:line="240" w:lineRule="auto"/>
        <w:ind w:left="851"/>
        <w:rPr>
          <w:i/>
          <w:sz w:val="22"/>
          <w:u w:val="single"/>
        </w:rPr>
      </w:pPr>
      <w:r w:rsidRPr="00420065">
        <w:rPr>
          <w:i/>
          <w:sz w:val="22"/>
          <w:u w:val="single"/>
        </w:rPr>
        <w:t>Природный га,</w:t>
      </w:r>
      <w:r w:rsidR="00AF71A9" w:rsidRPr="00420065">
        <w:rPr>
          <w:i/>
          <w:sz w:val="22"/>
          <w:u w:val="single"/>
        </w:rPr>
        <w:t xml:space="preserve"> (</w:t>
      </w:r>
      <w:r w:rsidR="00AF71A9" w:rsidRPr="00420065">
        <w:rPr>
          <w:i/>
          <w:color w:val="000000"/>
          <w:sz w:val="22"/>
          <w:u w:val="single"/>
        </w:rPr>
        <w:t xml:space="preserve"> тыс.м</w:t>
      </w:r>
      <w:r w:rsidR="00AF71A9" w:rsidRPr="00420065">
        <w:rPr>
          <w:i/>
          <w:color w:val="000000"/>
          <w:sz w:val="22"/>
          <w:u w:val="single"/>
          <w:vertAlign w:val="superscript"/>
        </w:rPr>
        <w:t>3</w:t>
      </w:r>
      <w:r w:rsidR="00A961D1" w:rsidRPr="00420065">
        <w:rPr>
          <w:i/>
          <w:color w:val="000000"/>
          <w:sz w:val="22"/>
          <w:u w:val="single"/>
        </w:rPr>
        <w:t>)</w:t>
      </w:r>
    </w:p>
    <w:p w:rsidR="00E36398" w:rsidRPr="00420065" w:rsidRDefault="008270E1" w:rsidP="00B93080">
      <w:pPr>
        <w:spacing w:before="60" w:after="60" w:line="240" w:lineRule="auto"/>
        <w:ind w:left="1068"/>
        <w:jc w:val="center"/>
        <w:rPr>
          <w:sz w:val="22"/>
        </w:rPr>
      </w:pPr>
      <w:r w:rsidRPr="00420065">
        <w:rPr>
          <w:position w:val="-10"/>
          <w:sz w:val="22"/>
        </w:rPr>
        <w:object w:dxaOrig="1140" w:dyaOrig="360">
          <v:shape id="_x0000_i1162" type="#_x0000_t75" style="width:57pt;height:18.75pt" o:ole="">
            <v:imagedata r:id="rId261" o:title=""/>
          </v:shape>
          <o:OLEObject Type="Embed" ProgID="Equation.3" ShapeID="_x0000_i1162" DrawAspect="Content" ObjectID="_1469910754" r:id="rId262"/>
        </w:object>
      </w:r>
    </w:p>
    <w:p w:rsidR="00E50A7B" w:rsidRPr="00420065" w:rsidRDefault="00420065" w:rsidP="00B93080">
      <w:pPr>
        <w:spacing w:before="60" w:after="60" w:line="240" w:lineRule="auto"/>
        <w:ind w:left="1066"/>
        <w:rPr>
          <w:sz w:val="20"/>
          <w:szCs w:val="20"/>
        </w:rPr>
      </w:pPr>
      <w:r w:rsidRPr="00420065">
        <w:rPr>
          <w:i/>
          <w:sz w:val="22"/>
        </w:rPr>
        <w:t>З’м</w:t>
      </w:r>
      <w:r w:rsidR="00E50A7B" w:rsidRPr="00420065">
        <w:rPr>
          <w:sz w:val="20"/>
          <w:szCs w:val="20"/>
        </w:rPr>
        <w:t xml:space="preserve"> - </w:t>
      </w:r>
      <w:r w:rsidR="00E50A7B" w:rsidRPr="00420065">
        <w:rPr>
          <w:i/>
          <w:sz w:val="20"/>
          <w:szCs w:val="20"/>
        </w:rPr>
        <w:t>материальные затраты на единицу  продукции</w:t>
      </w:r>
    </w:p>
    <w:p w:rsidR="001D7F4C" w:rsidRPr="00420065" w:rsidRDefault="00E36398" w:rsidP="00B93080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sz w:val="20"/>
          <w:szCs w:val="20"/>
        </w:rPr>
        <w:t xml:space="preserve">Нр – норма расхода на единицу продукции </w:t>
      </w:r>
      <w:r w:rsidR="001D7F4C" w:rsidRPr="00420065">
        <w:rPr>
          <w:i/>
          <w:sz w:val="20"/>
          <w:szCs w:val="20"/>
        </w:rPr>
        <w:t xml:space="preserve">(кол-во затрат на ед. продукции) </w:t>
      </w:r>
      <w:r w:rsidRPr="00420065">
        <w:rPr>
          <w:i/>
          <w:sz w:val="20"/>
          <w:szCs w:val="20"/>
        </w:rPr>
        <w:t>(1,28)</w:t>
      </w:r>
    </w:p>
    <w:p w:rsidR="001D7F4C" w:rsidRPr="00420065" w:rsidRDefault="001D7F4C" w:rsidP="00B93080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sz w:val="20"/>
          <w:szCs w:val="20"/>
        </w:rPr>
        <w:t>Ц – цена за единицу (552,5 руб) (табл. 2.12)</w:t>
      </w:r>
    </w:p>
    <w:p w:rsidR="00E36398" w:rsidRPr="00420065" w:rsidRDefault="00420065" w:rsidP="00B93080">
      <w:pPr>
        <w:spacing w:before="60" w:after="60" w:line="240" w:lineRule="auto"/>
        <w:ind w:left="1066"/>
        <w:jc w:val="center"/>
        <w:rPr>
          <w:i/>
          <w:sz w:val="22"/>
        </w:rPr>
      </w:pPr>
      <w:r w:rsidRPr="00420065">
        <w:rPr>
          <w:i/>
          <w:position w:val="-8"/>
          <w:sz w:val="22"/>
        </w:rPr>
        <w:object w:dxaOrig="2320" w:dyaOrig="360">
          <v:shape id="_x0000_i1163" type="#_x0000_t75" style="width:116.25pt;height:18.75pt" o:ole="">
            <v:imagedata r:id="rId263" o:title=""/>
          </v:shape>
          <o:OLEObject Type="Embed" ProgID="Equation.3" ShapeID="_x0000_i1163" DrawAspect="Content" ObjectID="_1469910755" r:id="rId264"/>
        </w:object>
      </w:r>
      <w:r w:rsidR="00E36398" w:rsidRPr="00420065">
        <w:rPr>
          <w:i/>
          <w:sz w:val="22"/>
        </w:rPr>
        <w:t xml:space="preserve"> руб.</w:t>
      </w:r>
    </w:p>
    <w:p w:rsidR="001D7F4C" w:rsidRPr="008270E1" w:rsidRDefault="001D7F4C" w:rsidP="00B93080">
      <w:pPr>
        <w:spacing w:before="60" w:after="60" w:line="240" w:lineRule="auto"/>
        <w:ind w:left="1066"/>
        <w:rPr>
          <w:i/>
          <w:sz w:val="20"/>
          <w:szCs w:val="20"/>
        </w:rPr>
      </w:pPr>
      <w:r w:rsidRPr="008270E1">
        <w:rPr>
          <w:i/>
          <w:sz w:val="20"/>
          <w:szCs w:val="20"/>
        </w:rPr>
        <w:t>Количество затрат на годовой выпуск = Нр</w:t>
      </w:r>
      <w:r w:rsidRPr="008270E1">
        <w:rPr>
          <w:i/>
          <w:sz w:val="20"/>
          <w:szCs w:val="20"/>
          <w:vertAlign w:val="superscript"/>
        </w:rPr>
        <w:t xml:space="preserve"> . </w:t>
      </w:r>
      <w:r w:rsidRPr="008270E1">
        <w:rPr>
          <w:i/>
          <w:sz w:val="20"/>
          <w:szCs w:val="20"/>
        </w:rPr>
        <w:t>В</w:t>
      </w:r>
      <w:r w:rsidR="004772AF" w:rsidRPr="008270E1">
        <w:rPr>
          <w:i/>
          <w:sz w:val="20"/>
          <w:szCs w:val="20"/>
        </w:rPr>
        <w:t xml:space="preserve"> = 1,28 </w:t>
      </w:r>
      <w:r w:rsidR="004772AF" w:rsidRPr="008270E1">
        <w:rPr>
          <w:i/>
          <w:sz w:val="20"/>
          <w:szCs w:val="20"/>
          <w:vertAlign w:val="superscript"/>
        </w:rPr>
        <w:t>.</w:t>
      </w:r>
      <w:r w:rsidR="004772AF" w:rsidRPr="008270E1">
        <w:rPr>
          <w:i/>
          <w:sz w:val="20"/>
          <w:szCs w:val="20"/>
        </w:rPr>
        <w:t>138</w:t>
      </w:r>
      <w:r w:rsidR="004A660F" w:rsidRPr="008270E1">
        <w:rPr>
          <w:i/>
          <w:sz w:val="20"/>
          <w:szCs w:val="20"/>
        </w:rPr>
        <w:t>6243,1</w:t>
      </w:r>
      <w:r w:rsidR="004772AF" w:rsidRPr="008270E1">
        <w:rPr>
          <w:i/>
          <w:sz w:val="20"/>
          <w:szCs w:val="20"/>
        </w:rPr>
        <w:t xml:space="preserve"> = </w:t>
      </w:r>
      <w:r w:rsidR="004A660F" w:rsidRPr="008270E1">
        <w:rPr>
          <w:i/>
          <w:sz w:val="20"/>
          <w:szCs w:val="20"/>
        </w:rPr>
        <w:t>1774391,2</w:t>
      </w:r>
    </w:p>
    <w:p w:rsidR="001D7F4C" w:rsidRPr="00420065" w:rsidRDefault="004772AF" w:rsidP="00B93080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sz w:val="20"/>
          <w:szCs w:val="20"/>
        </w:rPr>
        <w:t>В –  годовой выпуск продукции (138</w:t>
      </w:r>
      <w:r w:rsidR="004A660F" w:rsidRPr="00420065">
        <w:rPr>
          <w:i/>
          <w:sz w:val="20"/>
          <w:szCs w:val="20"/>
        </w:rPr>
        <w:t>624</w:t>
      </w:r>
      <w:r w:rsidRPr="00420065">
        <w:rPr>
          <w:i/>
          <w:sz w:val="20"/>
          <w:szCs w:val="20"/>
        </w:rPr>
        <w:t>,</w:t>
      </w:r>
      <w:r w:rsidR="004A660F" w:rsidRPr="00420065">
        <w:rPr>
          <w:i/>
          <w:sz w:val="20"/>
          <w:szCs w:val="20"/>
        </w:rPr>
        <w:t>1</w:t>
      </w:r>
      <w:r w:rsidRPr="00420065">
        <w:rPr>
          <w:i/>
          <w:sz w:val="20"/>
          <w:szCs w:val="20"/>
        </w:rPr>
        <w:t xml:space="preserve"> т)</w:t>
      </w:r>
    </w:p>
    <w:p w:rsidR="004772AF" w:rsidRPr="00420065" w:rsidRDefault="004772AF" w:rsidP="00B93080">
      <w:pPr>
        <w:spacing w:before="60" w:after="60" w:line="240" w:lineRule="auto"/>
        <w:ind w:left="1066"/>
        <w:jc w:val="center"/>
        <w:rPr>
          <w:sz w:val="22"/>
        </w:rPr>
      </w:pPr>
      <w:r w:rsidRPr="00420065">
        <w:rPr>
          <w:position w:val="-6"/>
          <w:sz w:val="22"/>
        </w:rPr>
        <w:object w:dxaOrig="1320" w:dyaOrig="340">
          <v:shape id="_x0000_i1164" type="#_x0000_t75" style="width:66pt;height:16.5pt" o:ole="">
            <v:imagedata r:id="rId265" o:title=""/>
          </v:shape>
          <o:OLEObject Type="Embed" ProgID="Equation.3" ShapeID="_x0000_i1164" DrawAspect="Content" ObjectID="_1469910756" r:id="rId266"/>
        </w:object>
      </w:r>
    </w:p>
    <w:p w:rsidR="004772AF" w:rsidRPr="00420065" w:rsidRDefault="004772AF" w:rsidP="00B93080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sz w:val="20"/>
          <w:szCs w:val="20"/>
        </w:rPr>
        <w:t xml:space="preserve">Зм – материальные затраты на </w:t>
      </w:r>
      <w:r w:rsidR="00F615EC" w:rsidRPr="00420065">
        <w:rPr>
          <w:i/>
          <w:sz w:val="20"/>
          <w:szCs w:val="20"/>
        </w:rPr>
        <w:t>годовой</w:t>
      </w:r>
      <w:r w:rsidRPr="00420065">
        <w:rPr>
          <w:i/>
          <w:sz w:val="20"/>
          <w:szCs w:val="20"/>
        </w:rPr>
        <w:t xml:space="preserve"> выпуск продукции</w:t>
      </w:r>
    </w:p>
    <w:p w:rsidR="004772AF" w:rsidRPr="00420065" w:rsidRDefault="00420065" w:rsidP="00B93080">
      <w:pPr>
        <w:spacing w:before="60" w:after="60" w:line="240" w:lineRule="auto"/>
        <w:ind w:left="1068"/>
        <w:jc w:val="center"/>
        <w:rPr>
          <w:sz w:val="22"/>
        </w:rPr>
      </w:pPr>
      <w:r w:rsidRPr="00420065">
        <w:rPr>
          <w:position w:val="-10"/>
          <w:sz w:val="22"/>
        </w:rPr>
        <w:object w:dxaOrig="3940" w:dyaOrig="300">
          <v:shape id="_x0000_i1165" type="#_x0000_t75" style="width:196.5pt;height:15pt" o:ole="">
            <v:imagedata r:id="rId267" o:title=""/>
          </v:shape>
          <o:OLEObject Type="Embed" ProgID="Equation.3" ShapeID="_x0000_i1165" DrawAspect="Content" ObjectID="_1469910757" r:id="rId268"/>
        </w:object>
      </w:r>
    </w:p>
    <w:p w:rsidR="00E50A7B" w:rsidRPr="00420065" w:rsidRDefault="00E50A7B" w:rsidP="00B93080">
      <w:pPr>
        <w:numPr>
          <w:ilvl w:val="0"/>
          <w:numId w:val="19"/>
        </w:numPr>
        <w:spacing w:before="60" w:after="60" w:line="240" w:lineRule="auto"/>
        <w:rPr>
          <w:b/>
          <w:sz w:val="22"/>
        </w:rPr>
      </w:pPr>
      <w:r w:rsidRPr="00420065">
        <w:rPr>
          <w:b/>
          <w:color w:val="000000"/>
          <w:sz w:val="22"/>
        </w:rPr>
        <w:t>Полуфабрикаты собственного производства.</w:t>
      </w:r>
    </w:p>
    <w:p w:rsidR="00E50A7B" w:rsidRPr="00420065" w:rsidRDefault="00E50A7B" w:rsidP="001B6405">
      <w:pPr>
        <w:spacing w:before="60" w:after="60" w:line="240" w:lineRule="auto"/>
        <w:ind w:left="851"/>
        <w:rPr>
          <w:i/>
          <w:color w:val="000000"/>
          <w:sz w:val="22"/>
          <w:u w:val="single"/>
        </w:rPr>
      </w:pPr>
      <w:r w:rsidRPr="00420065">
        <w:rPr>
          <w:i/>
          <w:color w:val="000000"/>
          <w:sz w:val="22"/>
          <w:u w:val="single"/>
        </w:rPr>
        <w:t>Азот, (тыс.м</w:t>
      </w:r>
      <w:r w:rsidRPr="00420065">
        <w:rPr>
          <w:i/>
          <w:color w:val="000000"/>
          <w:sz w:val="22"/>
          <w:u w:val="single"/>
          <w:vertAlign w:val="superscript"/>
        </w:rPr>
        <w:t>3</w:t>
      </w:r>
      <w:r w:rsidRPr="00420065">
        <w:rPr>
          <w:i/>
          <w:color w:val="000000"/>
          <w:sz w:val="22"/>
          <w:u w:val="single"/>
        </w:rPr>
        <w:t>)</w:t>
      </w:r>
    </w:p>
    <w:p w:rsidR="00E50A7B" w:rsidRPr="00420065" w:rsidRDefault="00E50A7B" w:rsidP="00B93080">
      <w:pPr>
        <w:spacing w:before="60" w:after="60" w:line="240" w:lineRule="auto"/>
        <w:ind w:left="1068"/>
        <w:rPr>
          <w:i/>
          <w:color w:val="000000"/>
          <w:sz w:val="20"/>
          <w:szCs w:val="20"/>
        </w:rPr>
      </w:pPr>
      <w:r w:rsidRPr="00420065">
        <w:rPr>
          <w:i/>
          <w:color w:val="000000"/>
          <w:sz w:val="20"/>
          <w:szCs w:val="20"/>
        </w:rPr>
        <w:t>Ц – 232 руб.</w:t>
      </w:r>
    </w:p>
    <w:p w:rsidR="00E50A7B" w:rsidRPr="00420065" w:rsidRDefault="00420065" w:rsidP="00B93080">
      <w:pPr>
        <w:spacing w:before="60" w:after="60" w:line="240" w:lineRule="auto"/>
        <w:ind w:left="1068"/>
        <w:jc w:val="center"/>
        <w:rPr>
          <w:i/>
          <w:sz w:val="20"/>
          <w:szCs w:val="20"/>
        </w:rPr>
      </w:pPr>
      <w:r w:rsidRPr="00420065">
        <w:rPr>
          <w:i/>
          <w:position w:val="-8"/>
          <w:sz w:val="20"/>
          <w:szCs w:val="20"/>
        </w:rPr>
        <w:object w:dxaOrig="2180" w:dyaOrig="360">
          <v:shape id="_x0000_i1166" type="#_x0000_t75" style="width:108.75pt;height:18.75pt" o:ole="">
            <v:imagedata r:id="rId269" o:title=""/>
          </v:shape>
          <o:OLEObject Type="Embed" ProgID="Equation.3" ShapeID="_x0000_i1166" DrawAspect="Content" ObjectID="_1469910758" r:id="rId270"/>
        </w:object>
      </w:r>
      <w:r w:rsidR="00E50A7B" w:rsidRPr="00420065">
        <w:rPr>
          <w:i/>
          <w:sz w:val="20"/>
          <w:szCs w:val="20"/>
        </w:rPr>
        <w:t xml:space="preserve"> руб.</w:t>
      </w:r>
    </w:p>
    <w:p w:rsidR="00E50A7B" w:rsidRPr="00420065" w:rsidRDefault="00E50A7B" w:rsidP="00B93080">
      <w:pPr>
        <w:spacing w:before="60" w:after="60" w:line="240" w:lineRule="auto"/>
        <w:ind w:left="1068"/>
        <w:rPr>
          <w:i/>
          <w:sz w:val="20"/>
          <w:szCs w:val="20"/>
        </w:rPr>
      </w:pPr>
      <w:r w:rsidRPr="00420065">
        <w:rPr>
          <w:i/>
          <w:sz w:val="20"/>
          <w:szCs w:val="20"/>
        </w:rPr>
        <w:t xml:space="preserve">Количество затрат на годовой выпуск = 0,045 </w:t>
      </w:r>
      <w:r w:rsidRPr="00420065">
        <w:rPr>
          <w:i/>
          <w:sz w:val="20"/>
          <w:szCs w:val="20"/>
          <w:vertAlign w:val="superscript"/>
        </w:rPr>
        <w:t>.</w:t>
      </w:r>
      <w:r w:rsidR="00047836" w:rsidRPr="00420065">
        <w:rPr>
          <w:i/>
          <w:sz w:val="20"/>
          <w:szCs w:val="20"/>
        </w:rPr>
        <w:t xml:space="preserve"> 1386243,1 </w:t>
      </w:r>
      <w:r w:rsidRPr="00420065">
        <w:rPr>
          <w:i/>
          <w:sz w:val="20"/>
          <w:szCs w:val="20"/>
        </w:rPr>
        <w:t>=62</w:t>
      </w:r>
      <w:r w:rsidR="00047836" w:rsidRPr="00420065">
        <w:rPr>
          <w:i/>
          <w:sz w:val="20"/>
          <w:szCs w:val="20"/>
        </w:rPr>
        <w:t>380,9</w:t>
      </w:r>
    </w:p>
    <w:p w:rsidR="00E50A7B" w:rsidRPr="00420065" w:rsidRDefault="008270E1" w:rsidP="00B93080">
      <w:pPr>
        <w:spacing w:before="60" w:after="60" w:line="240" w:lineRule="auto"/>
        <w:ind w:left="1068"/>
        <w:jc w:val="center"/>
        <w:rPr>
          <w:sz w:val="20"/>
          <w:szCs w:val="20"/>
        </w:rPr>
      </w:pPr>
      <w:r w:rsidRPr="00420065">
        <w:rPr>
          <w:position w:val="-10"/>
          <w:sz w:val="20"/>
          <w:szCs w:val="20"/>
        </w:rPr>
        <w:object w:dxaOrig="3420" w:dyaOrig="279">
          <v:shape id="_x0000_i1167" type="#_x0000_t75" style="width:171pt;height:14.25pt" o:ole="">
            <v:imagedata r:id="rId271" o:title=""/>
          </v:shape>
          <o:OLEObject Type="Embed" ProgID="Equation.3" ShapeID="_x0000_i1167" DrawAspect="Content" ObjectID="_1469910759" r:id="rId272"/>
        </w:object>
      </w:r>
    </w:p>
    <w:p w:rsidR="00E50A7B" w:rsidRPr="00420065" w:rsidRDefault="00E50A7B" w:rsidP="001B6405">
      <w:pPr>
        <w:spacing w:before="60" w:after="60" w:line="240" w:lineRule="auto"/>
        <w:ind w:left="851"/>
        <w:rPr>
          <w:i/>
          <w:sz w:val="22"/>
          <w:u w:val="single"/>
        </w:rPr>
      </w:pPr>
      <w:r w:rsidRPr="00420065">
        <w:rPr>
          <w:i/>
          <w:sz w:val="22"/>
          <w:u w:val="single"/>
        </w:rPr>
        <w:t>Серная кислота, (т)</w:t>
      </w:r>
    </w:p>
    <w:p w:rsidR="00E50A7B" w:rsidRPr="008270E1" w:rsidRDefault="00E50A7B" w:rsidP="00B93080">
      <w:pPr>
        <w:spacing w:before="60" w:after="60" w:line="240" w:lineRule="auto"/>
        <w:ind w:left="1068"/>
        <w:rPr>
          <w:i/>
          <w:color w:val="000000"/>
          <w:sz w:val="20"/>
          <w:szCs w:val="20"/>
        </w:rPr>
      </w:pPr>
      <w:r w:rsidRPr="008270E1">
        <w:rPr>
          <w:i/>
          <w:color w:val="000000"/>
          <w:sz w:val="20"/>
          <w:szCs w:val="20"/>
        </w:rPr>
        <w:t>Ц – 552 руб.</w:t>
      </w:r>
    </w:p>
    <w:p w:rsidR="00E50A7B" w:rsidRPr="008270E1" w:rsidRDefault="008270E1" w:rsidP="00B93080">
      <w:pPr>
        <w:spacing w:before="60" w:after="60" w:line="240" w:lineRule="auto"/>
        <w:ind w:left="1068"/>
        <w:jc w:val="center"/>
        <w:rPr>
          <w:i/>
          <w:sz w:val="20"/>
          <w:szCs w:val="20"/>
        </w:rPr>
      </w:pPr>
      <w:r w:rsidRPr="008270E1">
        <w:rPr>
          <w:i/>
          <w:position w:val="-8"/>
          <w:sz w:val="20"/>
          <w:szCs w:val="20"/>
        </w:rPr>
        <w:object w:dxaOrig="1980" w:dyaOrig="340">
          <v:shape id="_x0000_i1168" type="#_x0000_t75" style="width:99pt;height:16.5pt" o:ole="">
            <v:imagedata r:id="rId273" o:title=""/>
          </v:shape>
          <o:OLEObject Type="Embed" ProgID="Equation.3" ShapeID="_x0000_i1168" DrawAspect="Content" ObjectID="_1469910760" r:id="rId274"/>
        </w:object>
      </w:r>
      <w:r w:rsidR="00E50A7B" w:rsidRPr="008270E1">
        <w:rPr>
          <w:i/>
          <w:sz w:val="20"/>
          <w:szCs w:val="20"/>
        </w:rPr>
        <w:t xml:space="preserve"> руб.</w:t>
      </w:r>
    </w:p>
    <w:p w:rsidR="00E50A7B" w:rsidRPr="008270E1" w:rsidRDefault="00E50A7B" w:rsidP="00B93080">
      <w:pPr>
        <w:spacing w:before="60" w:after="60" w:line="240" w:lineRule="auto"/>
        <w:ind w:left="1068"/>
        <w:rPr>
          <w:i/>
          <w:sz w:val="20"/>
          <w:szCs w:val="20"/>
        </w:rPr>
      </w:pPr>
      <w:r w:rsidRPr="008270E1">
        <w:rPr>
          <w:i/>
          <w:sz w:val="20"/>
          <w:szCs w:val="20"/>
        </w:rPr>
        <w:t>Количество затрат на годовой выпуск = 0,0</w:t>
      </w:r>
      <w:r w:rsidR="00A961D1" w:rsidRPr="008270E1">
        <w:rPr>
          <w:i/>
          <w:sz w:val="20"/>
          <w:szCs w:val="20"/>
        </w:rPr>
        <w:t>6</w:t>
      </w:r>
      <w:r w:rsidRPr="008270E1">
        <w:rPr>
          <w:i/>
          <w:sz w:val="20"/>
          <w:szCs w:val="20"/>
        </w:rPr>
        <w:t xml:space="preserve">5 </w:t>
      </w:r>
      <w:r w:rsidRPr="008270E1">
        <w:rPr>
          <w:i/>
          <w:sz w:val="20"/>
          <w:szCs w:val="20"/>
          <w:vertAlign w:val="superscript"/>
        </w:rPr>
        <w:t>.</w:t>
      </w:r>
      <w:r w:rsidR="00047836" w:rsidRPr="008270E1">
        <w:rPr>
          <w:i/>
          <w:sz w:val="20"/>
          <w:szCs w:val="20"/>
        </w:rPr>
        <w:t xml:space="preserve"> 1386243,1 </w:t>
      </w:r>
      <w:r w:rsidRPr="008270E1">
        <w:rPr>
          <w:i/>
          <w:sz w:val="20"/>
          <w:szCs w:val="20"/>
        </w:rPr>
        <w:t>=</w:t>
      </w:r>
      <w:r w:rsidR="00047836" w:rsidRPr="008270E1">
        <w:rPr>
          <w:i/>
          <w:sz w:val="20"/>
          <w:szCs w:val="20"/>
        </w:rPr>
        <w:t>90105,8</w:t>
      </w:r>
    </w:p>
    <w:p w:rsidR="00E50A7B" w:rsidRPr="008270E1" w:rsidRDefault="008270E1" w:rsidP="00B93080">
      <w:pPr>
        <w:spacing w:before="60" w:after="60" w:line="240" w:lineRule="auto"/>
        <w:ind w:left="1068"/>
        <w:jc w:val="center"/>
        <w:rPr>
          <w:sz w:val="20"/>
          <w:szCs w:val="20"/>
        </w:rPr>
      </w:pPr>
      <w:r w:rsidRPr="008270E1">
        <w:rPr>
          <w:position w:val="-10"/>
          <w:sz w:val="20"/>
          <w:szCs w:val="20"/>
        </w:rPr>
        <w:object w:dxaOrig="3420" w:dyaOrig="279">
          <v:shape id="_x0000_i1169" type="#_x0000_t75" style="width:171pt;height:14.25pt" o:ole="">
            <v:imagedata r:id="rId275" o:title=""/>
          </v:shape>
          <o:OLEObject Type="Embed" ProgID="Equation.3" ShapeID="_x0000_i1169" DrawAspect="Content" ObjectID="_1469910761" r:id="rId276"/>
        </w:object>
      </w:r>
    </w:p>
    <w:p w:rsidR="00E50A7B" w:rsidRPr="00420065" w:rsidRDefault="00E50A7B" w:rsidP="001B6405">
      <w:pPr>
        <w:spacing w:before="60" w:after="60" w:line="240" w:lineRule="auto"/>
        <w:ind w:left="851"/>
        <w:rPr>
          <w:i/>
          <w:sz w:val="22"/>
          <w:u w:val="single"/>
        </w:rPr>
      </w:pPr>
      <w:r w:rsidRPr="00420065">
        <w:rPr>
          <w:i/>
          <w:sz w:val="22"/>
          <w:u w:val="single"/>
        </w:rPr>
        <w:t>Сода каустическая, (т)</w:t>
      </w:r>
    </w:p>
    <w:p w:rsidR="00E50A7B" w:rsidRPr="00420065" w:rsidRDefault="00E50A7B" w:rsidP="00B93080">
      <w:pPr>
        <w:spacing w:before="60" w:after="60" w:line="240" w:lineRule="auto"/>
        <w:ind w:left="1068"/>
        <w:rPr>
          <w:i/>
          <w:color w:val="000000"/>
          <w:sz w:val="22"/>
        </w:rPr>
      </w:pPr>
      <w:r w:rsidRPr="00420065">
        <w:rPr>
          <w:i/>
          <w:color w:val="000000"/>
          <w:sz w:val="22"/>
        </w:rPr>
        <w:t>Ц – 1032 руб.</w:t>
      </w:r>
    </w:p>
    <w:p w:rsidR="00E50A7B" w:rsidRPr="00420065" w:rsidRDefault="00420065" w:rsidP="00B93080">
      <w:pPr>
        <w:spacing w:before="60" w:after="60" w:line="240" w:lineRule="auto"/>
        <w:ind w:left="1068"/>
        <w:jc w:val="center"/>
        <w:rPr>
          <w:i/>
          <w:sz w:val="22"/>
        </w:rPr>
      </w:pPr>
      <w:r w:rsidRPr="00420065">
        <w:rPr>
          <w:i/>
          <w:position w:val="-8"/>
          <w:sz w:val="22"/>
        </w:rPr>
        <w:object w:dxaOrig="2280" w:dyaOrig="360">
          <v:shape id="_x0000_i1170" type="#_x0000_t75" style="width:114pt;height:18.75pt" o:ole="">
            <v:imagedata r:id="rId277" o:title=""/>
          </v:shape>
          <o:OLEObject Type="Embed" ProgID="Equation.3" ShapeID="_x0000_i1170" DrawAspect="Content" ObjectID="_1469910762" r:id="rId278"/>
        </w:object>
      </w:r>
      <w:r w:rsidR="00E50A7B" w:rsidRPr="00420065">
        <w:rPr>
          <w:i/>
          <w:sz w:val="22"/>
        </w:rPr>
        <w:t xml:space="preserve"> руб.</w:t>
      </w:r>
    </w:p>
    <w:p w:rsidR="00E50A7B" w:rsidRPr="00420065" w:rsidRDefault="00B6001E" w:rsidP="00B93080">
      <w:pPr>
        <w:spacing w:before="60" w:after="60" w:line="240" w:lineRule="auto"/>
        <w:ind w:left="1068"/>
        <w:rPr>
          <w:i/>
          <w:sz w:val="22"/>
        </w:rPr>
      </w:pPr>
      <w:r w:rsidRPr="00420065">
        <w:rPr>
          <w:i/>
          <w:sz w:val="22"/>
        </w:rPr>
        <w:t>48329,848</w:t>
      </w:r>
      <w:r w:rsidR="00E50A7B" w:rsidRPr="00420065">
        <w:rPr>
          <w:i/>
          <w:sz w:val="22"/>
        </w:rPr>
        <w:t>= 0,0</w:t>
      </w:r>
      <w:r w:rsidR="00A961D1" w:rsidRPr="00420065">
        <w:rPr>
          <w:i/>
          <w:sz w:val="22"/>
        </w:rPr>
        <w:t>0</w:t>
      </w:r>
      <w:r w:rsidR="00E50A7B" w:rsidRPr="00420065">
        <w:rPr>
          <w:i/>
          <w:sz w:val="22"/>
        </w:rPr>
        <w:t>5</w:t>
      </w:r>
      <w:r w:rsidR="00A961D1" w:rsidRPr="00420065">
        <w:rPr>
          <w:i/>
          <w:sz w:val="22"/>
        </w:rPr>
        <w:t>2</w:t>
      </w:r>
      <w:r w:rsidR="00E50A7B" w:rsidRPr="00420065">
        <w:rPr>
          <w:i/>
          <w:sz w:val="22"/>
        </w:rPr>
        <w:t xml:space="preserve"> </w:t>
      </w:r>
      <w:r w:rsidR="00E50A7B" w:rsidRPr="00420065">
        <w:rPr>
          <w:i/>
          <w:sz w:val="22"/>
          <w:vertAlign w:val="superscript"/>
        </w:rPr>
        <w:t>.</w:t>
      </w:r>
      <w:r w:rsidR="00047836" w:rsidRPr="00420065">
        <w:rPr>
          <w:i/>
          <w:sz w:val="22"/>
        </w:rPr>
        <w:t xml:space="preserve"> 1386243,1 </w:t>
      </w:r>
      <w:r w:rsidR="00E50A7B" w:rsidRPr="00420065">
        <w:rPr>
          <w:i/>
          <w:sz w:val="22"/>
        </w:rPr>
        <w:t>=</w:t>
      </w:r>
      <w:r w:rsidR="00047836" w:rsidRPr="00420065">
        <w:rPr>
          <w:i/>
          <w:sz w:val="22"/>
        </w:rPr>
        <w:t>7208,5</w:t>
      </w:r>
    </w:p>
    <w:p w:rsidR="00E50A7B" w:rsidRPr="00420065" w:rsidRDefault="001B6405" w:rsidP="00B93080">
      <w:pPr>
        <w:spacing w:before="60" w:after="60" w:line="240" w:lineRule="auto"/>
        <w:ind w:left="1068"/>
        <w:jc w:val="center"/>
        <w:rPr>
          <w:sz w:val="22"/>
        </w:rPr>
      </w:pPr>
      <w:r w:rsidRPr="00420065">
        <w:rPr>
          <w:position w:val="-10"/>
          <w:sz w:val="22"/>
        </w:rPr>
        <w:object w:dxaOrig="3500" w:dyaOrig="300">
          <v:shape id="_x0000_i1171" type="#_x0000_t75" style="width:174.75pt;height:15pt" o:ole="">
            <v:imagedata r:id="rId279" o:title=""/>
          </v:shape>
          <o:OLEObject Type="Embed" ProgID="Equation.3" ShapeID="_x0000_i1171" DrawAspect="Content" ObjectID="_1469910763" r:id="rId280"/>
        </w:object>
      </w:r>
    </w:p>
    <w:p w:rsidR="00A961D1" w:rsidRPr="00420065" w:rsidRDefault="00A961D1" w:rsidP="00B93080">
      <w:pPr>
        <w:numPr>
          <w:ilvl w:val="0"/>
          <w:numId w:val="19"/>
        </w:numPr>
        <w:spacing w:before="60" w:after="60" w:line="240" w:lineRule="auto"/>
        <w:rPr>
          <w:b/>
          <w:sz w:val="22"/>
        </w:rPr>
      </w:pPr>
      <w:r w:rsidRPr="00420065">
        <w:rPr>
          <w:b/>
          <w:sz w:val="22"/>
        </w:rPr>
        <w:t>Возвратные отходы.</w:t>
      </w:r>
    </w:p>
    <w:p w:rsidR="00A961D1" w:rsidRPr="00420065" w:rsidRDefault="00A961D1" w:rsidP="001B6405">
      <w:pPr>
        <w:spacing w:before="60" w:after="60" w:line="240" w:lineRule="auto"/>
        <w:ind w:left="851"/>
        <w:rPr>
          <w:i/>
          <w:sz w:val="22"/>
          <w:u w:val="single"/>
        </w:rPr>
      </w:pPr>
      <w:r w:rsidRPr="00420065">
        <w:rPr>
          <w:i/>
          <w:sz w:val="22"/>
          <w:u w:val="single"/>
        </w:rPr>
        <w:t>Пар, (Гкал)</w:t>
      </w:r>
    </w:p>
    <w:p w:rsidR="00A961D1" w:rsidRPr="00420065" w:rsidRDefault="00A961D1" w:rsidP="00B93080">
      <w:pPr>
        <w:spacing w:before="60" w:after="60" w:line="240" w:lineRule="auto"/>
        <w:ind w:left="1068"/>
        <w:rPr>
          <w:i/>
          <w:color w:val="000000"/>
          <w:sz w:val="22"/>
        </w:rPr>
      </w:pPr>
      <w:r w:rsidRPr="00420065">
        <w:rPr>
          <w:i/>
          <w:color w:val="000000"/>
          <w:sz w:val="22"/>
        </w:rPr>
        <w:t>Ц – 70 руб.</w:t>
      </w:r>
    </w:p>
    <w:p w:rsidR="00A961D1" w:rsidRPr="00420065" w:rsidRDefault="00420065" w:rsidP="00B93080">
      <w:pPr>
        <w:spacing w:before="60" w:after="60" w:line="240" w:lineRule="auto"/>
        <w:ind w:left="1068"/>
        <w:jc w:val="center"/>
        <w:rPr>
          <w:i/>
          <w:sz w:val="22"/>
        </w:rPr>
      </w:pPr>
      <w:r w:rsidRPr="00420065">
        <w:rPr>
          <w:i/>
          <w:position w:val="-8"/>
          <w:sz w:val="22"/>
        </w:rPr>
        <w:object w:dxaOrig="1680" w:dyaOrig="360">
          <v:shape id="_x0000_i1172" type="#_x0000_t75" style="width:84pt;height:18.75pt" o:ole="">
            <v:imagedata r:id="rId281" o:title=""/>
          </v:shape>
          <o:OLEObject Type="Embed" ProgID="Equation.3" ShapeID="_x0000_i1172" DrawAspect="Content" ObjectID="_1469910764" r:id="rId282"/>
        </w:object>
      </w:r>
      <w:r w:rsidR="00A961D1" w:rsidRPr="00420065">
        <w:rPr>
          <w:i/>
          <w:sz w:val="22"/>
        </w:rPr>
        <w:t xml:space="preserve"> руб.</w:t>
      </w:r>
    </w:p>
    <w:p w:rsidR="00A961D1" w:rsidRPr="00420065" w:rsidRDefault="00A961D1" w:rsidP="00B93080">
      <w:pPr>
        <w:spacing w:before="60" w:after="60" w:line="240" w:lineRule="auto"/>
        <w:ind w:left="1068"/>
        <w:rPr>
          <w:i/>
          <w:sz w:val="22"/>
        </w:rPr>
      </w:pPr>
      <w:r w:rsidRPr="00420065">
        <w:rPr>
          <w:i/>
          <w:sz w:val="22"/>
        </w:rPr>
        <w:t xml:space="preserve">Количество затрат на годовой выпуск = 0,5 </w:t>
      </w:r>
      <w:r w:rsidRPr="00420065">
        <w:rPr>
          <w:i/>
          <w:sz w:val="22"/>
          <w:vertAlign w:val="superscript"/>
        </w:rPr>
        <w:t>.</w:t>
      </w:r>
      <w:r w:rsidR="00047836" w:rsidRPr="00420065">
        <w:rPr>
          <w:i/>
          <w:sz w:val="22"/>
        </w:rPr>
        <w:t xml:space="preserve"> 1386243,1 </w:t>
      </w:r>
      <w:r w:rsidRPr="00420065">
        <w:rPr>
          <w:i/>
          <w:sz w:val="22"/>
        </w:rPr>
        <w:t>=</w:t>
      </w:r>
      <w:r w:rsidR="00047836" w:rsidRPr="00420065">
        <w:rPr>
          <w:i/>
          <w:sz w:val="22"/>
        </w:rPr>
        <w:t>693121,6</w:t>
      </w:r>
    </w:p>
    <w:p w:rsidR="00A961D1" w:rsidRPr="00420065" w:rsidRDefault="00420065" w:rsidP="00B93080">
      <w:pPr>
        <w:spacing w:before="60" w:after="60" w:line="240" w:lineRule="auto"/>
        <w:ind w:left="1068"/>
        <w:jc w:val="center"/>
        <w:rPr>
          <w:sz w:val="22"/>
        </w:rPr>
      </w:pPr>
      <w:r w:rsidRPr="00420065">
        <w:rPr>
          <w:position w:val="-10"/>
          <w:sz w:val="22"/>
        </w:rPr>
        <w:object w:dxaOrig="3580" w:dyaOrig="300">
          <v:shape id="_x0000_i1173" type="#_x0000_t75" style="width:179.25pt;height:15pt" o:ole="">
            <v:imagedata r:id="rId283" o:title=""/>
          </v:shape>
          <o:OLEObject Type="Embed" ProgID="Equation.3" ShapeID="_x0000_i1173" DrawAspect="Content" ObjectID="_1469910765" r:id="rId284"/>
        </w:object>
      </w:r>
    </w:p>
    <w:p w:rsidR="0083385C" w:rsidRPr="00420065" w:rsidRDefault="009960D9" w:rsidP="00B93080">
      <w:pPr>
        <w:spacing w:before="60" w:after="60" w:line="240" w:lineRule="auto"/>
        <w:rPr>
          <w:b/>
          <w:i/>
          <w:sz w:val="22"/>
          <w:u w:val="single"/>
        </w:rPr>
      </w:pPr>
      <w:r w:rsidRPr="00420065">
        <w:rPr>
          <w:b/>
          <w:i/>
          <w:sz w:val="22"/>
          <w:u w:val="single"/>
        </w:rPr>
        <w:t xml:space="preserve">Итого по статье </w:t>
      </w:r>
      <w:r w:rsidRPr="00420065">
        <w:rPr>
          <w:b/>
          <w:i/>
          <w:sz w:val="22"/>
          <w:u w:val="single"/>
          <w:lang w:val="en-US"/>
        </w:rPr>
        <w:t>I</w:t>
      </w:r>
      <w:r w:rsidRPr="00420065">
        <w:rPr>
          <w:b/>
          <w:i/>
          <w:sz w:val="22"/>
          <w:u w:val="single"/>
        </w:rPr>
        <w:t xml:space="preserve"> за вычетом отходов: </w:t>
      </w:r>
    </w:p>
    <w:p w:rsidR="00B6001E" w:rsidRPr="00420065" w:rsidRDefault="00B6001E" w:rsidP="001B6405">
      <w:pPr>
        <w:spacing w:before="60" w:after="60" w:line="240" w:lineRule="auto"/>
        <w:ind w:left="1066"/>
        <w:rPr>
          <w:i/>
          <w:sz w:val="22"/>
        </w:rPr>
      </w:pPr>
      <w:r w:rsidRPr="00420065">
        <w:rPr>
          <w:i/>
          <w:sz w:val="22"/>
        </w:rPr>
        <w:t>Ц=</w:t>
      </w:r>
      <w:r w:rsidRPr="00420065">
        <w:rPr>
          <w:i/>
          <w:sz w:val="22"/>
          <w:u w:val="single"/>
        </w:rPr>
        <w:t xml:space="preserve">2368,5 </w:t>
      </w:r>
      <w:r w:rsidRPr="00420065">
        <w:rPr>
          <w:i/>
          <w:sz w:val="22"/>
        </w:rPr>
        <w:t>руб.</w:t>
      </w:r>
      <w:r w:rsidR="006B5616" w:rsidRPr="00420065">
        <w:rPr>
          <w:i/>
          <w:sz w:val="22"/>
        </w:rPr>
        <w:tab/>
      </w:r>
      <w:r w:rsidR="006B5616" w:rsidRPr="00420065">
        <w:rPr>
          <w:i/>
          <w:sz w:val="22"/>
        </w:rPr>
        <w:tab/>
      </w:r>
      <w:r w:rsidRPr="00420065">
        <w:rPr>
          <w:i/>
          <w:sz w:val="22"/>
        </w:rPr>
        <w:t xml:space="preserve">Количество затрат на годовой выпуск </w:t>
      </w:r>
      <w:r w:rsidR="006B5616" w:rsidRPr="00420065">
        <w:rPr>
          <w:i/>
          <w:sz w:val="22"/>
        </w:rPr>
        <w:t>=</w:t>
      </w:r>
      <w:r w:rsidRPr="00420065">
        <w:rPr>
          <w:i/>
          <w:sz w:val="22"/>
        </w:rPr>
        <w:t xml:space="preserve"> </w:t>
      </w:r>
      <w:r w:rsidRPr="00420065">
        <w:rPr>
          <w:i/>
          <w:sz w:val="22"/>
          <w:u w:val="single"/>
        </w:rPr>
        <w:t>19</w:t>
      </w:r>
      <w:r w:rsidR="00047836" w:rsidRPr="00420065">
        <w:rPr>
          <w:i/>
          <w:sz w:val="22"/>
          <w:u w:val="single"/>
        </w:rPr>
        <w:t>34086,4</w:t>
      </w:r>
    </w:p>
    <w:p w:rsidR="00B6001E" w:rsidRPr="00420065" w:rsidRDefault="00B6001E" w:rsidP="001B6405">
      <w:pPr>
        <w:spacing w:before="60" w:after="60" w:line="240" w:lineRule="auto"/>
        <w:ind w:left="1066"/>
        <w:rPr>
          <w:sz w:val="22"/>
        </w:rPr>
      </w:pPr>
      <w:r w:rsidRPr="00420065">
        <w:rPr>
          <w:i/>
          <w:sz w:val="22"/>
        </w:rPr>
        <w:t xml:space="preserve">Зм = </w:t>
      </w:r>
      <w:r w:rsidRPr="00420065">
        <w:rPr>
          <w:i/>
          <w:sz w:val="22"/>
          <w:u w:val="single"/>
        </w:rPr>
        <w:t>10</w:t>
      </w:r>
      <w:r w:rsidR="00047836" w:rsidRPr="00420065">
        <w:rPr>
          <w:i/>
          <w:sz w:val="22"/>
          <w:u w:val="single"/>
        </w:rPr>
        <w:t>52001,0</w:t>
      </w:r>
      <w:r w:rsidRPr="00420065">
        <w:rPr>
          <w:i/>
          <w:sz w:val="22"/>
          <w:u w:val="single"/>
        </w:rPr>
        <w:t xml:space="preserve"> </w:t>
      </w:r>
      <w:r w:rsidRPr="00420065">
        <w:rPr>
          <w:i/>
          <w:sz w:val="22"/>
        </w:rPr>
        <w:t>тыс. руб.</w:t>
      </w:r>
      <w:r w:rsidR="006B5616" w:rsidRPr="00420065">
        <w:rPr>
          <w:i/>
          <w:sz w:val="22"/>
        </w:rPr>
        <w:tab/>
      </w:r>
      <w:r w:rsidR="006B5616" w:rsidRPr="00420065">
        <w:rPr>
          <w:i/>
          <w:sz w:val="22"/>
        </w:rPr>
        <w:tab/>
      </w:r>
      <w:r w:rsidRPr="00420065">
        <w:rPr>
          <w:i/>
          <w:sz w:val="22"/>
        </w:rPr>
        <w:t>Нр=</w:t>
      </w:r>
      <w:r w:rsidRPr="00420065">
        <w:rPr>
          <w:i/>
          <w:sz w:val="22"/>
          <w:u w:val="single"/>
        </w:rPr>
        <w:t>1,4</w:t>
      </w:r>
      <w:r w:rsidR="00420065">
        <w:rPr>
          <w:i/>
          <w:sz w:val="22"/>
          <w:u w:val="single"/>
        </w:rPr>
        <w:tab/>
      </w:r>
      <w:r w:rsidR="00420065">
        <w:rPr>
          <w:i/>
          <w:sz w:val="22"/>
        </w:rPr>
        <w:tab/>
      </w:r>
      <w:r w:rsidR="00420065">
        <w:rPr>
          <w:i/>
          <w:sz w:val="22"/>
        </w:rPr>
        <w:tab/>
      </w:r>
      <w:r w:rsidR="00420065" w:rsidRPr="00420065">
        <w:rPr>
          <w:i/>
          <w:sz w:val="22"/>
        </w:rPr>
        <w:t>З</w:t>
      </w:r>
      <w:r w:rsidR="00420065" w:rsidRPr="0040379E">
        <w:rPr>
          <w:i/>
          <w:sz w:val="22"/>
        </w:rPr>
        <w:t>’</w:t>
      </w:r>
      <w:r w:rsidR="00420065" w:rsidRPr="00420065">
        <w:rPr>
          <w:i/>
          <w:sz w:val="22"/>
        </w:rPr>
        <w:t xml:space="preserve">м </w:t>
      </w:r>
      <w:r w:rsidRPr="00420065">
        <w:rPr>
          <w:i/>
          <w:sz w:val="22"/>
        </w:rPr>
        <w:t>=</w:t>
      </w:r>
      <w:r w:rsidRPr="00420065">
        <w:rPr>
          <w:i/>
          <w:sz w:val="22"/>
          <w:u w:val="single"/>
        </w:rPr>
        <w:t>758,9</w:t>
      </w:r>
      <w:r w:rsidRPr="00420065">
        <w:rPr>
          <w:i/>
          <w:sz w:val="22"/>
        </w:rPr>
        <w:t xml:space="preserve"> руб</w:t>
      </w:r>
    </w:p>
    <w:p w:rsidR="00800C5C" w:rsidRPr="00420065" w:rsidRDefault="00A34AA7" w:rsidP="001B6405">
      <w:pPr>
        <w:numPr>
          <w:ilvl w:val="0"/>
          <w:numId w:val="20"/>
        </w:numPr>
        <w:spacing w:before="60" w:after="60" w:line="240" w:lineRule="auto"/>
        <w:ind w:left="1066" w:hanging="357"/>
        <w:rPr>
          <w:b/>
          <w:i/>
          <w:sz w:val="22"/>
          <w:u w:val="single"/>
        </w:rPr>
      </w:pPr>
      <w:r w:rsidRPr="00420065">
        <w:rPr>
          <w:b/>
          <w:i/>
          <w:color w:val="000000"/>
          <w:sz w:val="22"/>
          <w:u w:val="single"/>
        </w:rPr>
        <w:t>Вспомогательные материалы.</w:t>
      </w:r>
    </w:p>
    <w:p w:rsidR="00A34AA7" w:rsidRPr="00420065" w:rsidRDefault="00BD6588" w:rsidP="001B6405">
      <w:pPr>
        <w:spacing w:before="60" w:after="60" w:line="240" w:lineRule="auto"/>
        <w:ind w:left="851"/>
        <w:rPr>
          <w:i/>
          <w:sz w:val="22"/>
          <w:u w:val="single"/>
        </w:rPr>
      </w:pPr>
      <w:r w:rsidRPr="00420065">
        <w:rPr>
          <w:i/>
          <w:sz w:val="22"/>
          <w:u w:val="single"/>
        </w:rPr>
        <w:t xml:space="preserve">Катализатор НТК-4 </w:t>
      </w:r>
      <w:r w:rsidR="00A34AA7" w:rsidRPr="00420065">
        <w:rPr>
          <w:i/>
          <w:sz w:val="22"/>
          <w:u w:val="single"/>
        </w:rPr>
        <w:t>, (</w:t>
      </w:r>
      <w:r w:rsidRPr="00420065">
        <w:rPr>
          <w:i/>
          <w:sz w:val="22"/>
          <w:u w:val="single"/>
        </w:rPr>
        <w:t>кг</w:t>
      </w:r>
      <w:r w:rsidR="00A34AA7" w:rsidRPr="00420065">
        <w:rPr>
          <w:i/>
          <w:sz w:val="22"/>
          <w:u w:val="single"/>
        </w:rPr>
        <w:t>)</w:t>
      </w:r>
    </w:p>
    <w:p w:rsidR="00A34AA7" w:rsidRPr="00420065" w:rsidRDefault="00A34AA7" w:rsidP="001B6405">
      <w:pPr>
        <w:spacing w:before="60" w:after="60" w:line="240" w:lineRule="auto"/>
        <w:ind w:left="1066"/>
        <w:rPr>
          <w:i/>
          <w:color w:val="000000"/>
          <w:sz w:val="20"/>
          <w:szCs w:val="20"/>
        </w:rPr>
      </w:pPr>
      <w:r w:rsidRPr="00420065">
        <w:rPr>
          <w:i/>
          <w:color w:val="000000"/>
          <w:sz w:val="20"/>
          <w:szCs w:val="20"/>
        </w:rPr>
        <w:t xml:space="preserve">Ц – </w:t>
      </w:r>
      <w:r w:rsidR="00BD6588" w:rsidRPr="00420065">
        <w:rPr>
          <w:i/>
          <w:color w:val="000000"/>
          <w:sz w:val="20"/>
          <w:szCs w:val="20"/>
        </w:rPr>
        <w:t>46,4</w:t>
      </w:r>
      <w:r w:rsidRPr="00420065">
        <w:rPr>
          <w:i/>
          <w:color w:val="000000"/>
          <w:sz w:val="20"/>
          <w:szCs w:val="20"/>
        </w:rPr>
        <w:t xml:space="preserve"> руб.</w:t>
      </w:r>
    </w:p>
    <w:p w:rsidR="00A34AA7" w:rsidRPr="00420065" w:rsidRDefault="00420065" w:rsidP="001B6405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position w:val="-8"/>
          <w:sz w:val="20"/>
          <w:szCs w:val="20"/>
        </w:rPr>
        <w:object w:dxaOrig="1939" w:dyaOrig="360">
          <v:shape id="_x0000_i1174" type="#_x0000_t75" style="width:96.75pt;height:18.75pt" o:ole="">
            <v:imagedata r:id="rId285" o:title=""/>
          </v:shape>
          <o:OLEObject Type="Embed" ProgID="Equation.3" ShapeID="_x0000_i1174" DrawAspect="Content" ObjectID="_1469910766" r:id="rId286"/>
        </w:object>
      </w:r>
      <w:r w:rsidR="00A34AA7" w:rsidRPr="00420065">
        <w:rPr>
          <w:i/>
          <w:sz w:val="20"/>
          <w:szCs w:val="20"/>
        </w:rPr>
        <w:t xml:space="preserve"> руб.</w:t>
      </w:r>
    </w:p>
    <w:p w:rsidR="00047836" w:rsidRPr="00420065" w:rsidRDefault="00047836" w:rsidP="001B6405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sz w:val="20"/>
          <w:szCs w:val="20"/>
        </w:rPr>
        <w:t>Количество затрат на годовой выпуск = 0,</w:t>
      </w:r>
      <w:r w:rsidR="00D950EA" w:rsidRPr="00420065">
        <w:rPr>
          <w:i/>
          <w:sz w:val="20"/>
          <w:szCs w:val="20"/>
        </w:rPr>
        <w:t>2</w:t>
      </w:r>
      <w:r w:rsidRPr="00420065">
        <w:rPr>
          <w:i/>
          <w:sz w:val="20"/>
          <w:szCs w:val="20"/>
        </w:rPr>
        <w:t xml:space="preserve"> </w:t>
      </w:r>
      <w:r w:rsidRPr="00420065">
        <w:rPr>
          <w:i/>
          <w:sz w:val="20"/>
          <w:szCs w:val="20"/>
          <w:vertAlign w:val="superscript"/>
        </w:rPr>
        <w:t>.</w:t>
      </w:r>
      <w:r w:rsidRPr="00420065">
        <w:rPr>
          <w:i/>
          <w:sz w:val="20"/>
          <w:szCs w:val="20"/>
        </w:rPr>
        <w:t xml:space="preserve"> 1386243,1 =</w:t>
      </w:r>
      <w:r w:rsidR="00D950EA" w:rsidRPr="00420065">
        <w:rPr>
          <w:i/>
          <w:sz w:val="20"/>
          <w:szCs w:val="20"/>
        </w:rPr>
        <w:t xml:space="preserve"> 277248,6</w:t>
      </w:r>
    </w:p>
    <w:p w:rsidR="00047836" w:rsidRPr="00420065" w:rsidRDefault="001B6405" w:rsidP="001B6405">
      <w:pPr>
        <w:spacing w:before="60" w:after="60" w:line="240" w:lineRule="auto"/>
        <w:ind w:left="1066"/>
        <w:rPr>
          <w:sz w:val="22"/>
        </w:rPr>
      </w:pPr>
      <w:r w:rsidRPr="00420065">
        <w:rPr>
          <w:position w:val="-10"/>
          <w:sz w:val="20"/>
          <w:szCs w:val="20"/>
        </w:rPr>
        <w:object w:dxaOrig="3620" w:dyaOrig="300">
          <v:shape id="_x0000_i1175" type="#_x0000_t75" style="width:180.75pt;height:15pt" o:ole="">
            <v:imagedata r:id="rId287" o:title=""/>
          </v:shape>
          <o:OLEObject Type="Embed" ProgID="Equation.3" ShapeID="_x0000_i1175" DrawAspect="Content" ObjectID="_1469910767" r:id="rId288"/>
        </w:object>
      </w:r>
    </w:p>
    <w:p w:rsidR="004A660F" w:rsidRPr="00420065" w:rsidRDefault="004A660F" w:rsidP="00B93080">
      <w:pPr>
        <w:numPr>
          <w:ilvl w:val="0"/>
          <w:numId w:val="20"/>
        </w:numPr>
        <w:spacing w:before="60" w:after="60" w:line="240" w:lineRule="auto"/>
        <w:rPr>
          <w:b/>
          <w:i/>
          <w:sz w:val="22"/>
          <w:u w:val="single"/>
        </w:rPr>
      </w:pPr>
      <w:r w:rsidRPr="00420065">
        <w:rPr>
          <w:b/>
          <w:i/>
          <w:color w:val="000000"/>
          <w:sz w:val="22"/>
          <w:u w:val="single"/>
        </w:rPr>
        <w:t>Топливо на технологические цели.</w:t>
      </w:r>
    </w:p>
    <w:p w:rsidR="004A660F" w:rsidRPr="00420065" w:rsidRDefault="00D950EA" w:rsidP="001B6405">
      <w:pPr>
        <w:spacing w:before="60" w:after="60" w:line="240" w:lineRule="auto"/>
        <w:ind w:left="851"/>
        <w:rPr>
          <w:i/>
          <w:sz w:val="22"/>
          <w:u w:val="single"/>
        </w:rPr>
      </w:pPr>
      <w:r w:rsidRPr="00420065">
        <w:rPr>
          <w:i/>
          <w:sz w:val="22"/>
          <w:u w:val="single"/>
        </w:rPr>
        <w:t>Пар</w:t>
      </w:r>
      <w:r w:rsidR="004A660F" w:rsidRPr="00420065">
        <w:rPr>
          <w:i/>
          <w:sz w:val="22"/>
          <w:u w:val="single"/>
        </w:rPr>
        <w:t>, (</w:t>
      </w:r>
      <w:r w:rsidRPr="00420065">
        <w:rPr>
          <w:i/>
          <w:sz w:val="22"/>
          <w:u w:val="single"/>
        </w:rPr>
        <w:t>Гкал</w:t>
      </w:r>
      <w:r w:rsidR="004A660F" w:rsidRPr="00420065">
        <w:rPr>
          <w:i/>
          <w:sz w:val="22"/>
          <w:u w:val="single"/>
        </w:rPr>
        <w:t>)</w:t>
      </w:r>
    </w:p>
    <w:p w:rsidR="004A660F" w:rsidRPr="00420065" w:rsidRDefault="004A660F" w:rsidP="001B6405">
      <w:pPr>
        <w:spacing w:before="60" w:after="60" w:line="240" w:lineRule="auto"/>
        <w:ind w:left="1066"/>
        <w:rPr>
          <w:i/>
          <w:color w:val="000000"/>
          <w:sz w:val="20"/>
          <w:szCs w:val="20"/>
        </w:rPr>
      </w:pPr>
      <w:r w:rsidRPr="00420065">
        <w:rPr>
          <w:i/>
          <w:color w:val="000000"/>
          <w:sz w:val="20"/>
          <w:szCs w:val="20"/>
        </w:rPr>
        <w:t xml:space="preserve">Ц – </w:t>
      </w:r>
      <w:r w:rsidR="00D950EA" w:rsidRPr="00420065">
        <w:rPr>
          <w:i/>
          <w:color w:val="000000"/>
          <w:sz w:val="20"/>
          <w:szCs w:val="20"/>
        </w:rPr>
        <w:t>132</w:t>
      </w:r>
      <w:r w:rsidRPr="00420065">
        <w:rPr>
          <w:i/>
          <w:color w:val="000000"/>
          <w:sz w:val="20"/>
          <w:szCs w:val="20"/>
        </w:rPr>
        <w:t xml:space="preserve"> руб.</w:t>
      </w:r>
    </w:p>
    <w:p w:rsidR="004A660F" w:rsidRPr="00420065" w:rsidRDefault="00D950EA" w:rsidP="001B6405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position w:val="-8"/>
          <w:sz w:val="20"/>
          <w:szCs w:val="20"/>
        </w:rPr>
        <w:object w:dxaOrig="1980" w:dyaOrig="360">
          <v:shape id="_x0000_i1176" type="#_x0000_t75" style="width:99pt;height:18.75pt" o:ole="">
            <v:imagedata r:id="rId289" o:title=""/>
          </v:shape>
          <o:OLEObject Type="Embed" ProgID="Equation.3" ShapeID="_x0000_i1176" DrawAspect="Content" ObjectID="_1469910768" r:id="rId290"/>
        </w:object>
      </w:r>
      <w:r w:rsidR="004A660F" w:rsidRPr="00420065">
        <w:rPr>
          <w:i/>
          <w:sz w:val="20"/>
          <w:szCs w:val="20"/>
        </w:rPr>
        <w:t xml:space="preserve"> руб.</w:t>
      </w:r>
    </w:p>
    <w:p w:rsidR="00D950EA" w:rsidRPr="00420065" w:rsidRDefault="00D950EA" w:rsidP="001B6405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sz w:val="20"/>
          <w:szCs w:val="20"/>
        </w:rPr>
        <w:t xml:space="preserve">Количество затрат на годовой выпуск = 0,3 </w:t>
      </w:r>
      <w:r w:rsidRPr="00420065">
        <w:rPr>
          <w:i/>
          <w:sz w:val="20"/>
          <w:szCs w:val="20"/>
          <w:vertAlign w:val="superscript"/>
        </w:rPr>
        <w:t>.</w:t>
      </w:r>
      <w:r w:rsidRPr="00420065">
        <w:rPr>
          <w:i/>
          <w:sz w:val="20"/>
          <w:szCs w:val="20"/>
        </w:rPr>
        <w:t xml:space="preserve"> 1386243,1 =415872,9</w:t>
      </w:r>
    </w:p>
    <w:p w:rsidR="00D950EA" w:rsidRPr="00420065" w:rsidRDefault="001B6405" w:rsidP="001B6405">
      <w:pPr>
        <w:spacing w:before="60" w:after="60" w:line="240" w:lineRule="auto"/>
        <w:ind w:left="1066"/>
        <w:rPr>
          <w:sz w:val="22"/>
        </w:rPr>
      </w:pPr>
      <w:r w:rsidRPr="00420065">
        <w:rPr>
          <w:position w:val="-10"/>
          <w:sz w:val="20"/>
          <w:szCs w:val="20"/>
        </w:rPr>
        <w:object w:dxaOrig="3800" w:dyaOrig="300">
          <v:shape id="_x0000_i1177" type="#_x0000_t75" style="width:189.75pt;height:15pt" o:ole="">
            <v:imagedata r:id="rId291" o:title=""/>
          </v:shape>
          <o:OLEObject Type="Embed" ProgID="Equation.3" ShapeID="_x0000_i1177" DrawAspect="Content" ObjectID="_1469910769" r:id="rId292"/>
        </w:object>
      </w:r>
    </w:p>
    <w:p w:rsidR="00D950EA" w:rsidRPr="00420065" w:rsidRDefault="00D950EA" w:rsidP="001B6405">
      <w:pPr>
        <w:spacing w:before="60" w:after="60" w:line="240" w:lineRule="auto"/>
        <w:ind w:left="851"/>
        <w:rPr>
          <w:i/>
          <w:sz w:val="22"/>
          <w:u w:val="single"/>
        </w:rPr>
      </w:pPr>
      <w:r w:rsidRPr="00420065">
        <w:rPr>
          <w:i/>
          <w:sz w:val="22"/>
          <w:u w:val="single"/>
        </w:rPr>
        <w:t>Вода очищенная, (м</w:t>
      </w:r>
      <w:r w:rsidRPr="00420065">
        <w:rPr>
          <w:i/>
          <w:sz w:val="22"/>
          <w:u w:val="single"/>
          <w:vertAlign w:val="superscript"/>
        </w:rPr>
        <w:t>3</w:t>
      </w:r>
      <w:r w:rsidRPr="00420065">
        <w:rPr>
          <w:i/>
          <w:sz w:val="22"/>
          <w:u w:val="single"/>
        </w:rPr>
        <w:t>)</w:t>
      </w:r>
    </w:p>
    <w:p w:rsidR="00D950EA" w:rsidRPr="00420065" w:rsidRDefault="00D950EA" w:rsidP="001B6405">
      <w:pPr>
        <w:spacing w:before="60" w:after="60" w:line="240" w:lineRule="auto"/>
        <w:ind w:left="1066"/>
        <w:rPr>
          <w:i/>
          <w:color w:val="000000"/>
          <w:sz w:val="20"/>
          <w:szCs w:val="20"/>
        </w:rPr>
      </w:pPr>
      <w:r w:rsidRPr="00420065">
        <w:rPr>
          <w:i/>
          <w:color w:val="000000"/>
          <w:sz w:val="20"/>
          <w:szCs w:val="20"/>
        </w:rPr>
        <w:t>Ц – 12 руб.</w:t>
      </w:r>
    </w:p>
    <w:p w:rsidR="00D950EA" w:rsidRPr="00420065" w:rsidRDefault="00420065" w:rsidP="001B6405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position w:val="-8"/>
          <w:sz w:val="20"/>
          <w:szCs w:val="20"/>
        </w:rPr>
        <w:object w:dxaOrig="1719" w:dyaOrig="360">
          <v:shape id="_x0000_i1178" type="#_x0000_t75" style="width:86.25pt;height:18.75pt" o:ole="">
            <v:imagedata r:id="rId293" o:title=""/>
          </v:shape>
          <o:OLEObject Type="Embed" ProgID="Equation.3" ShapeID="_x0000_i1178" DrawAspect="Content" ObjectID="_1469910770" r:id="rId294"/>
        </w:object>
      </w:r>
      <w:r w:rsidR="00D950EA" w:rsidRPr="00420065">
        <w:rPr>
          <w:i/>
          <w:sz w:val="20"/>
          <w:szCs w:val="20"/>
        </w:rPr>
        <w:t xml:space="preserve"> руб.</w:t>
      </w:r>
    </w:p>
    <w:p w:rsidR="00D950EA" w:rsidRPr="00420065" w:rsidRDefault="00D950EA" w:rsidP="001B6405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sz w:val="20"/>
          <w:szCs w:val="20"/>
        </w:rPr>
        <w:t xml:space="preserve">Количество затрат на годовой выпуск = 4,5 </w:t>
      </w:r>
      <w:r w:rsidRPr="00420065">
        <w:rPr>
          <w:i/>
          <w:sz w:val="20"/>
          <w:szCs w:val="20"/>
          <w:vertAlign w:val="superscript"/>
        </w:rPr>
        <w:t>.</w:t>
      </w:r>
      <w:r w:rsidRPr="00420065">
        <w:rPr>
          <w:i/>
          <w:sz w:val="20"/>
          <w:szCs w:val="20"/>
        </w:rPr>
        <w:t xml:space="preserve"> 1386243,1 =6238094</w:t>
      </w:r>
    </w:p>
    <w:p w:rsidR="00D950EA" w:rsidRPr="00420065" w:rsidRDefault="00420065" w:rsidP="001B6405">
      <w:pPr>
        <w:spacing w:before="60" w:after="60" w:line="240" w:lineRule="auto"/>
        <w:ind w:left="1066"/>
        <w:rPr>
          <w:sz w:val="20"/>
          <w:szCs w:val="20"/>
        </w:rPr>
      </w:pPr>
      <w:r w:rsidRPr="00420065">
        <w:rPr>
          <w:position w:val="-10"/>
          <w:sz w:val="20"/>
          <w:szCs w:val="20"/>
        </w:rPr>
        <w:object w:dxaOrig="3600" w:dyaOrig="300">
          <v:shape id="_x0000_i1179" type="#_x0000_t75" style="width:180pt;height:15pt" o:ole="">
            <v:imagedata r:id="rId295" o:title=""/>
          </v:shape>
          <o:OLEObject Type="Embed" ProgID="Equation.3" ShapeID="_x0000_i1179" DrawAspect="Content" ObjectID="_1469910771" r:id="rId296"/>
        </w:object>
      </w:r>
    </w:p>
    <w:p w:rsidR="004A660F" w:rsidRPr="00420065" w:rsidRDefault="004A660F" w:rsidP="00024129">
      <w:pPr>
        <w:numPr>
          <w:ilvl w:val="0"/>
          <w:numId w:val="20"/>
        </w:numPr>
        <w:spacing w:before="60" w:after="60" w:line="240" w:lineRule="auto"/>
        <w:rPr>
          <w:b/>
          <w:i/>
          <w:sz w:val="22"/>
          <w:u w:val="single"/>
        </w:rPr>
      </w:pPr>
      <w:r w:rsidRPr="00420065">
        <w:rPr>
          <w:b/>
          <w:i/>
          <w:color w:val="000000"/>
          <w:sz w:val="22"/>
          <w:u w:val="single"/>
        </w:rPr>
        <w:t>Энергия на технологические цели.</w:t>
      </w:r>
    </w:p>
    <w:p w:rsidR="004A660F" w:rsidRPr="00420065" w:rsidRDefault="009A281A" w:rsidP="001B6405">
      <w:pPr>
        <w:spacing w:before="60" w:after="60" w:line="240" w:lineRule="auto"/>
        <w:ind w:left="851"/>
        <w:rPr>
          <w:i/>
          <w:sz w:val="22"/>
          <w:u w:val="single"/>
        </w:rPr>
      </w:pPr>
      <w:r w:rsidRPr="00420065">
        <w:rPr>
          <w:i/>
          <w:sz w:val="22"/>
          <w:u w:val="single"/>
        </w:rPr>
        <w:t>Электроэнергия</w:t>
      </w:r>
      <w:r w:rsidR="004A660F" w:rsidRPr="00420065">
        <w:rPr>
          <w:i/>
          <w:sz w:val="22"/>
          <w:u w:val="single"/>
        </w:rPr>
        <w:t xml:space="preserve"> , (</w:t>
      </w:r>
      <w:r w:rsidR="008829FD" w:rsidRPr="00420065">
        <w:rPr>
          <w:i/>
          <w:sz w:val="22"/>
          <w:u w:val="single"/>
        </w:rPr>
        <w:t>кВт</w:t>
      </w:r>
      <w:r w:rsidRPr="00420065">
        <w:rPr>
          <w:i/>
          <w:sz w:val="22"/>
          <w:u w:val="single"/>
        </w:rPr>
        <w:t>. час</w:t>
      </w:r>
      <w:r w:rsidR="004A660F" w:rsidRPr="00420065">
        <w:rPr>
          <w:i/>
          <w:sz w:val="22"/>
          <w:u w:val="single"/>
        </w:rPr>
        <w:t>)</w:t>
      </w:r>
    </w:p>
    <w:p w:rsidR="004A660F" w:rsidRPr="00420065" w:rsidRDefault="004A660F" w:rsidP="001B6405">
      <w:pPr>
        <w:spacing w:before="60" w:after="60" w:line="240" w:lineRule="auto"/>
        <w:ind w:left="1066"/>
        <w:rPr>
          <w:i/>
          <w:color w:val="000000"/>
          <w:sz w:val="20"/>
          <w:szCs w:val="20"/>
        </w:rPr>
      </w:pPr>
      <w:r w:rsidRPr="00420065">
        <w:rPr>
          <w:i/>
          <w:color w:val="000000"/>
          <w:sz w:val="20"/>
          <w:szCs w:val="20"/>
        </w:rPr>
        <w:t xml:space="preserve">Ц – </w:t>
      </w:r>
      <w:r w:rsidR="009A281A" w:rsidRPr="00420065">
        <w:rPr>
          <w:i/>
          <w:color w:val="000000"/>
          <w:sz w:val="20"/>
          <w:szCs w:val="20"/>
        </w:rPr>
        <w:t>1,5</w:t>
      </w:r>
      <w:r w:rsidRPr="00420065">
        <w:rPr>
          <w:i/>
          <w:color w:val="000000"/>
          <w:sz w:val="20"/>
          <w:szCs w:val="20"/>
        </w:rPr>
        <w:t xml:space="preserve"> руб.</w:t>
      </w:r>
    </w:p>
    <w:p w:rsidR="004A660F" w:rsidRPr="00420065" w:rsidRDefault="00420065" w:rsidP="001B6405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position w:val="-8"/>
          <w:sz w:val="20"/>
          <w:szCs w:val="20"/>
        </w:rPr>
        <w:object w:dxaOrig="1780" w:dyaOrig="360">
          <v:shape id="_x0000_i1180" type="#_x0000_t75" style="width:88.5pt;height:18.75pt" o:ole="">
            <v:imagedata r:id="rId297" o:title=""/>
          </v:shape>
          <o:OLEObject Type="Embed" ProgID="Equation.3" ShapeID="_x0000_i1180" DrawAspect="Content" ObjectID="_1469910772" r:id="rId298"/>
        </w:object>
      </w:r>
      <w:r w:rsidR="004A660F" w:rsidRPr="00420065">
        <w:rPr>
          <w:i/>
          <w:sz w:val="20"/>
          <w:szCs w:val="20"/>
        </w:rPr>
        <w:t xml:space="preserve"> руб.</w:t>
      </w:r>
    </w:p>
    <w:p w:rsidR="00D950EA" w:rsidRPr="00420065" w:rsidRDefault="00D950EA" w:rsidP="001B6405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sz w:val="20"/>
          <w:szCs w:val="20"/>
        </w:rPr>
        <w:t xml:space="preserve">Количество затрат на годовой выпуск = </w:t>
      </w:r>
      <w:r w:rsidR="009A281A" w:rsidRPr="00420065">
        <w:rPr>
          <w:i/>
          <w:sz w:val="20"/>
          <w:szCs w:val="20"/>
        </w:rPr>
        <w:t>70</w:t>
      </w:r>
      <w:r w:rsidRPr="00420065">
        <w:rPr>
          <w:i/>
          <w:sz w:val="20"/>
          <w:szCs w:val="20"/>
        </w:rPr>
        <w:t xml:space="preserve"> </w:t>
      </w:r>
      <w:r w:rsidRPr="00420065">
        <w:rPr>
          <w:i/>
          <w:sz w:val="20"/>
          <w:szCs w:val="20"/>
          <w:vertAlign w:val="superscript"/>
        </w:rPr>
        <w:t>.</w:t>
      </w:r>
      <w:r w:rsidRPr="00420065">
        <w:rPr>
          <w:i/>
          <w:sz w:val="20"/>
          <w:szCs w:val="20"/>
        </w:rPr>
        <w:t xml:space="preserve"> 1386243,1 =</w:t>
      </w:r>
      <w:r w:rsidR="009A281A" w:rsidRPr="00420065">
        <w:rPr>
          <w:i/>
          <w:sz w:val="20"/>
          <w:szCs w:val="20"/>
        </w:rPr>
        <w:t>97037017</w:t>
      </w:r>
    </w:p>
    <w:p w:rsidR="00D950EA" w:rsidRPr="00420065" w:rsidRDefault="001B6405" w:rsidP="001B6405">
      <w:pPr>
        <w:spacing w:before="60" w:after="60" w:line="240" w:lineRule="auto"/>
        <w:ind w:left="1066"/>
        <w:rPr>
          <w:sz w:val="22"/>
        </w:rPr>
      </w:pPr>
      <w:r w:rsidRPr="00420065">
        <w:rPr>
          <w:position w:val="-10"/>
          <w:sz w:val="20"/>
          <w:szCs w:val="20"/>
        </w:rPr>
        <w:object w:dxaOrig="3780" w:dyaOrig="300">
          <v:shape id="_x0000_i1181" type="#_x0000_t75" style="width:189pt;height:15pt" o:ole="">
            <v:imagedata r:id="rId299" o:title=""/>
          </v:shape>
          <o:OLEObject Type="Embed" ProgID="Equation.3" ShapeID="_x0000_i1181" DrawAspect="Content" ObjectID="_1469910773" r:id="rId300"/>
        </w:object>
      </w:r>
    </w:p>
    <w:p w:rsidR="004A660F" w:rsidRPr="00420065" w:rsidRDefault="004A660F" w:rsidP="00B93080">
      <w:pPr>
        <w:numPr>
          <w:ilvl w:val="0"/>
          <w:numId w:val="20"/>
        </w:numPr>
        <w:spacing w:before="60" w:after="60" w:line="240" w:lineRule="auto"/>
        <w:rPr>
          <w:b/>
          <w:i/>
          <w:sz w:val="22"/>
          <w:u w:val="single"/>
        </w:rPr>
      </w:pPr>
      <w:r w:rsidRPr="00420065">
        <w:rPr>
          <w:b/>
          <w:i/>
          <w:color w:val="000000"/>
          <w:sz w:val="22"/>
          <w:u w:val="single"/>
        </w:rPr>
        <w:t>Зарплата основных производственных рабочих</w:t>
      </w:r>
      <w:r w:rsidR="009A281A" w:rsidRPr="00420065">
        <w:rPr>
          <w:b/>
          <w:i/>
          <w:color w:val="000000"/>
          <w:sz w:val="22"/>
          <w:u w:val="single"/>
        </w:rPr>
        <w:t>, (руб.)</w:t>
      </w:r>
    </w:p>
    <w:p w:rsidR="00C92A9D" w:rsidRPr="00420065" w:rsidRDefault="00C92A9D" w:rsidP="00420065">
      <w:pPr>
        <w:spacing w:before="60" w:after="60" w:line="240" w:lineRule="auto"/>
        <w:ind w:left="1066"/>
        <w:rPr>
          <w:i/>
          <w:sz w:val="22"/>
        </w:rPr>
      </w:pPr>
      <w:r w:rsidRPr="00420065">
        <w:rPr>
          <w:i/>
          <w:sz w:val="22"/>
        </w:rPr>
        <w:t xml:space="preserve">Зм = 19489,5 тыс. руб. (таблица </w:t>
      </w:r>
      <w:r w:rsidR="001865D9" w:rsidRPr="00420065">
        <w:rPr>
          <w:i/>
          <w:sz w:val="22"/>
        </w:rPr>
        <w:t>2</w:t>
      </w:r>
      <w:r w:rsidRPr="00420065">
        <w:rPr>
          <w:i/>
          <w:sz w:val="22"/>
        </w:rPr>
        <w:t>.6)</w:t>
      </w:r>
    </w:p>
    <w:p w:rsidR="00B567AE" w:rsidRPr="00420065" w:rsidRDefault="00420065" w:rsidP="00420065">
      <w:pPr>
        <w:spacing w:before="60" w:after="60" w:line="240" w:lineRule="auto"/>
        <w:ind w:left="1066"/>
        <w:rPr>
          <w:i/>
          <w:sz w:val="22"/>
        </w:rPr>
      </w:pPr>
      <w:r w:rsidRPr="00420065">
        <w:rPr>
          <w:i/>
          <w:sz w:val="22"/>
        </w:rPr>
        <w:t xml:space="preserve">З’м </w:t>
      </w:r>
      <w:r w:rsidR="00C92A9D" w:rsidRPr="00420065">
        <w:rPr>
          <w:i/>
          <w:sz w:val="22"/>
        </w:rPr>
        <w:t>=</w:t>
      </w:r>
      <w:r w:rsidR="00B567AE" w:rsidRPr="00420065">
        <w:rPr>
          <w:i/>
          <w:sz w:val="22"/>
        </w:rPr>
        <w:t>Зм/В</w:t>
      </w:r>
      <w:r w:rsidRPr="00420065">
        <w:rPr>
          <w:i/>
          <w:sz w:val="22"/>
        </w:rPr>
        <w:t xml:space="preserve"> </w:t>
      </w:r>
      <w:r w:rsidRPr="00420065">
        <w:rPr>
          <w:i/>
          <w:sz w:val="22"/>
        </w:rPr>
        <w:tab/>
      </w:r>
      <w:r w:rsidRPr="00420065">
        <w:rPr>
          <w:i/>
          <w:sz w:val="22"/>
        </w:rPr>
        <w:tab/>
        <w:t xml:space="preserve">З’м </w:t>
      </w:r>
      <w:r w:rsidR="00B567AE" w:rsidRPr="00420065">
        <w:rPr>
          <w:i/>
          <w:sz w:val="22"/>
        </w:rPr>
        <w:t>=19489,5/1386243,1=14,1 руб.</w:t>
      </w:r>
    </w:p>
    <w:p w:rsidR="004A660F" w:rsidRPr="00420065" w:rsidRDefault="0058273B" w:rsidP="00B93080">
      <w:pPr>
        <w:numPr>
          <w:ilvl w:val="0"/>
          <w:numId w:val="20"/>
        </w:numPr>
        <w:spacing w:before="60" w:after="60" w:line="240" w:lineRule="auto"/>
        <w:rPr>
          <w:b/>
          <w:i/>
          <w:sz w:val="22"/>
          <w:u w:val="single"/>
        </w:rPr>
      </w:pPr>
      <w:r w:rsidRPr="00420065">
        <w:rPr>
          <w:b/>
          <w:i/>
          <w:color w:val="000000"/>
          <w:sz w:val="22"/>
          <w:u w:val="single"/>
        </w:rPr>
        <w:t>Отчисления на социальные нужд, (руб.)</w:t>
      </w:r>
    </w:p>
    <w:p w:rsidR="00B567AE" w:rsidRPr="00420065" w:rsidRDefault="00B567AE" w:rsidP="00420065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sz w:val="20"/>
          <w:szCs w:val="20"/>
        </w:rPr>
        <w:t xml:space="preserve">30% от з/п основных производственных рабочих </w:t>
      </w:r>
    </w:p>
    <w:p w:rsidR="00B567AE" w:rsidRPr="00420065" w:rsidRDefault="00B567AE" w:rsidP="00420065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sz w:val="20"/>
          <w:szCs w:val="20"/>
        </w:rPr>
        <w:t>Зм = 5846,8тыс. руб.</w:t>
      </w:r>
      <w:r w:rsidR="009D6E1F">
        <w:rPr>
          <w:i/>
          <w:sz w:val="20"/>
          <w:szCs w:val="20"/>
        </w:rPr>
        <w:tab/>
      </w:r>
      <w:r w:rsidR="00420065" w:rsidRPr="00420065">
        <w:rPr>
          <w:i/>
          <w:sz w:val="20"/>
          <w:szCs w:val="20"/>
        </w:rPr>
        <w:t>З</w:t>
      </w:r>
      <w:r w:rsidR="00420065" w:rsidRPr="0040379E">
        <w:rPr>
          <w:i/>
          <w:sz w:val="20"/>
          <w:szCs w:val="20"/>
        </w:rPr>
        <w:t>’</w:t>
      </w:r>
      <w:r w:rsidR="00420065" w:rsidRPr="00420065">
        <w:rPr>
          <w:i/>
          <w:sz w:val="20"/>
          <w:szCs w:val="20"/>
        </w:rPr>
        <w:t>м</w:t>
      </w:r>
      <w:r w:rsidRPr="00420065">
        <w:rPr>
          <w:i/>
          <w:sz w:val="20"/>
          <w:szCs w:val="20"/>
        </w:rPr>
        <w:t>=4,2 руб.</w:t>
      </w:r>
    </w:p>
    <w:p w:rsidR="004A660F" w:rsidRPr="00420065" w:rsidRDefault="004A660F" w:rsidP="00B93080">
      <w:pPr>
        <w:numPr>
          <w:ilvl w:val="0"/>
          <w:numId w:val="20"/>
        </w:numPr>
        <w:spacing w:before="60" w:after="60" w:line="240" w:lineRule="auto"/>
        <w:rPr>
          <w:b/>
          <w:i/>
          <w:sz w:val="22"/>
          <w:u w:val="single"/>
        </w:rPr>
      </w:pPr>
      <w:r w:rsidRPr="00420065">
        <w:rPr>
          <w:b/>
          <w:i/>
          <w:color w:val="000000"/>
          <w:sz w:val="22"/>
          <w:u w:val="single"/>
        </w:rPr>
        <w:t xml:space="preserve">Расходы на содержание и эксплуатацию </w:t>
      </w:r>
      <w:r w:rsidR="0058273B" w:rsidRPr="00420065">
        <w:rPr>
          <w:b/>
          <w:i/>
          <w:color w:val="000000"/>
          <w:sz w:val="22"/>
          <w:u w:val="single"/>
        </w:rPr>
        <w:t>оборудовании, (руб.)</w:t>
      </w:r>
    </w:p>
    <w:p w:rsidR="00B567AE" w:rsidRPr="00420065" w:rsidRDefault="00B567AE" w:rsidP="00420065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sz w:val="20"/>
          <w:szCs w:val="20"/>
        </w:rPr>
        <w:t xml:space="preserve">Зм = </w:t>
      </w:r>
      <w:r w:rsidR="00FB3C15" w:rsidRPr="00420065">
        <w:rPr>
          <w:i/>
          <w:sz w:val="20"/>
          <w:szCs w:val="20"/>
        </w:rPr>
        <w:t>521339,6</w:t>
      </w:r>
      <w:r w:rsidRPr="00420065">
        <w:rPr>
          <w:i/>
          <w:sz w:val="20"/>
          <w:szCs w:val="20"/>
        </w:rPr>
        <w:t xml:space="preserve"> тыс. руб. (таблица </w:t>
      </w:r>
      <w:r w:rsidR="001865D9" w:rsidRPr="00420065">
        <w:rPr>
          <w:i/>
          <w:sz w:val="20"/>
          <w:szCs w:val="20"/>
        </w:rPr>
        <w:t>2</w:t>
      </w:r>
      <w:r w:rsidRPr="00420065">
        <w:rPr>
          <w:i/>
          <w:sz w:val="20"/>
          <w:szCs w:val="20"/>
        </w:rPr>
        <w:t>.</w:t>
      </w:r>
      <w:r w:rsidR="001865D9" w:rsidRPr="00420065">
        <w:rPr>
          <w:i/>
          <w:sz w:val="20"/>
          <w:szCs w:val="20"/>
        </w:rPr>
        <w:t>14</w:t>
      </w:r>
      <w:r w:rsidRPr="00420065">
        <w:rPr>
          <w:i/>
          <w:sz w:val="20"/>
          <w:szCs w:val="20"/>
        </w:rPr>
        <w:t>)</w:t>
      </w:r>
    </w:p>
    <w:p w:rsidR="00B567AE" w:rsidRPr="00420065" w:rsidRDefault="00420065" w:rsidP="00420065">
      <w:pPr>
        <w:spacing w:before="60" w:after="60" w:line="240" w:lineRule="auto"/>
        <w:ind w:left="1066"/>
        <w:rPr>
          <w:i/>
          <w:sz w:val="20"/>
          <w:szCs w:val="20"/>
        </w:rPr>
      </w:pPr>
      <w:r>
        <w:rPr>
          <w:sz w:val="20"/>
          <w:szCs w:val="20"/>
        </w:rPr>
        <w:t>З</w:t>
      </w:r>
      <w:r w:rsidRPr="009D6E1F">
        <w:rPr>
          <w:sz w:val="20"/>
          <w:szCs w:val="20"/>
        </w:rPr>
        <w:t>’</w:t>
      </w:r>
      <w:r>
        <w:rPr>
          <w:sz w:val="20"/>
          <w:szCs w:val="20"/>
        </w:rPr>
        <w:t>м</w:t>
      </w:r>
      <w:r w:rsidR="00B567AE" w:rsidRPr="00420065">
        <w:rPr>
          <w:sz w:val="20"/>
          <w:szCs w:val="20"/>
        </w:rPr>
        <w:t>=</w:t>
      </w:r>
      <w:r w:rsidR="00CB5D44" w:rsidRPr="00420065">
        <w:rPr>
          <w:sz w:val="20"/>
          <w:szCs w:val="20"/>
        </w:rPr>
        <w:t>5213</w:t>
      </w:r>
      <w:r w:rsidR="00FB3C15" w:rsidRPr="00420065">
        <w:rPr>
          <w:sz w:val="20"/>
          <w:szCs w:val="20"/>
        </w:rPr>
        <w:t>39,6</w:t>
      </w:r>
      <w:r w:rsidR="00B567AE" w:rsidRPr="00420065">
        <w:rPr>
          <w:sz w:val="20"/>
          <w:szCs w:val="20"/>
        </w:rPr>
        <w:t>/1386243,1=</w:t>
      </w:r>
      <w:r w:rsidR="00CB5D44" w:rsidRPr="00420065">
        <w:rPr>
          <w:sz w:val="20"/>
          <w:szCs w:val="20"/>
        </w:rPr>
        <w:t>37</w:t>
      </w:r>
      <w:r w:rsidR="00FB3C15" w:rsidRPr="00420065">
        <w:rPr>
          <w:sz w:val="20"/>
          <w:szCs w:val="20"/>
        </w:rPr>
        <w:t>6</w:t>
      </w:r>
      <w:r w:rsidR="00CB5D44" w:rsidRPr="00420065">
        <w:rPr>
          <w:sz w:val="20"/>
          <w:szCs w:val="20"/>
        </w:rPr>
        <w:t>,</w:t>
      </w:r>
      <w:r w:rsidR="00FB3C15" w:rsidRPr="00420065">
        <w:rPr>
          <w:sz w:val="20"/>
          <w:szCs w:val="20"/>
        </w:rPr>
        <w:t>1</w:t>
      </w:r>
      <w:r w:rsidR="00B567AE" w:rsidRPr="00420065">
        <w:rPr>
          <w:sz w:val="20"/>
          <w:szCs w:val="20"/>
        </w:rPr>
        <w:t xml:space="preserve"> руб.</w:t>
      </w:r>
    </w:p>
    <w:p w:rsidR="00B567AE" w:rsidRPr="00420065" w:rsidRDefault="004A660F" w:rsidP="001B6405">
      <w:pPr>
        <w:numPr>
          <w:ilvl w:val="0"/>
          <w:numId w:val="20"/>
        </w:numPr>
        <w:spacing w:before="60" w:after="60" w:line="240" w:lineRule="auto"/>
        <w:rPr>
          <w:b/>
          <w:i/>
          <w:sz w:val="22"/>
          <w:u w:val="single"/>
        </w:rPr>
      </w:pPr>
      <w:r w:rsidRPr="00420065">
        <w:rPr>
          <w:b/>
          <w:i/>
          <w:color w:val="000000"/>
          <w:sz w:val="22"/>
          <w:u w:val="single"/>
        </w:rPr>
        <w:t>Цеховые расход</w:t>
      </w:r>
      <w:r w:rsidR="0058273B" w:rsidRPr="00420065">
        <w:rPr>
          <w:b/>
          <w:i/>
          <w:color w:val="000000"/>
          <w:sz w:val="22"/>
          <w:u w:val="single"/>
        </w:rPr>
        <w:t>, (руб.)</w:t>
      </w:r>
    </w:p>
    <w:p w:rsidR="00B567AE" w:rsidRPr="00420065" w:rsidRDefault="00B567AE" w:rsidP="00420065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sz w:val="20"/>
          <w:szCs w:val="20"/>
        </w:rPr>
        <w:t xml:space="preserve">Зм = </w:t>
      </w:r>
      <w:r w:rsidR="00CB5D44" w:rsidRPr="00420065">
        <w:rPr>
          <w:i/>
          <w:sz w:val="20"/>
          <w:szCs w:val="20"/>
        </w:rPr>
        <w:t>30684,4</w:t>
      </w:r>
      <w:r w:rsidRPr="00420065">
        <w:rPr>
          <w:i/>
          <w:sz w:val="20"/>
          <w:szCs w:val="20"/>
        </w:rPr>
        <w:t xml:space="preserve"> тыс. руб. (таблица </w:t>
      </w:r>
      <w:r w:rsidR="00F5796C" w:rsidRPr="00420065">
        <w:rPr>
          <w:i/>
          <w:sz w:val="20"/>
          <w:szCs w:val="20"/>
        </w:rPr>
        <w:t>2</w:t>
      </w:r>
      <w:r w:rsidRPr="00420065">
        <w:rPr>
          <w:i/>
          <w:sz w:val="20"/>
          <w:szCs w:val="20"/>
        </w:rPr>
        <w:t>.</w:t>
      </w:r>
      <w:r w:rsidR="00F5796C" w:rsidRPr="00420065">
        <w:rPr>
          <w:i/>
          <w:sz w:val="20"/>
          <w:szCs w:val="20"/>
        </w:rPr>
        <w:t>15</w:t>
      </w:r>
      <w:r w:rsidRPr="00420065">
        <w:rPr>
          <w:i/>
          <w:sz w:val="20"/>
          <w:szCs w:val="20"/>
        </w:rPr>
        <w:t>)</w:t>
      </w:r>
    </w:p>
    <w:p w:rsidR="00B567AE" w:rsidRPr="00420065" w:rsidRDefault="00420065" w:rsidP="00420065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sz w:val="20"/>
          <w:szCs w:val="20"/>
        </w:rPr>
        <w:t>З</w:t>
      </w:r>
      <w:r w:rsidRPr="0040379E">
        <w:rPr>
          <w:i/>
          <w:sz w:val="20"/>
          <w:szCs w:val="20"/>
        </w:rPr>
        <w:t>’</w:t>
      </w:r>
      <w:r w:rsidRPr="00420065">
        <w:rPr>
          <w:i/>
          <w:sz w:val="20"/>
          <w:szCs w:val="20"/>
        </w:rPr>
        <w:t>м</w:t>
      </w:r>
      <w:r>
        <w:rPr>
          <w:i/>
          <w:sz w:val="20"/>
          <w:szCs w:val="20"/>
        </w:rPr>
        <w:t xml:space="preserve"> </w:t>
      </w:r>
      <w:r w:rsidR="00B567AE" w:rsidRPr="00420065">
        <w:rPr>
          <w:i/>
          <w:sz w:val="20"/>
          <w:szCs w:val="20"/>
        </w:rPr>
        <w:t>=</w:t>
      </w:r>
      <w:r w:rsidR="00CB5D44" w:rsidRPr="00420065">
        <w:rPr>
          <w:i/>
          <w:sz w:val="20"/>
          <w:szCs w:val="20"/>
        </w:rPr>
        <w:t>30684,4</w:t>
      </w:r>
      <w:r w:rsidR="00B567AE" w:rsidRPr="00420065">
        <w:rPr>
          <w:i/>
          <w:sz w:val="20"/>
          <w:szCs w:val="20"/>
        </w:rPr>
        <w:t>/1386243,1=</w:t>
      </w:r>
      <w:r w:rsidR="00CB5D44" w:rsidRPr="00420065">
        <w:rPr>
          <w:i/>
          <w:sz w:val="20"/>
          <w:szCs w:val="20"/>
        </w:rPr>
        <w:t>22</w:t>
      </w:r>
      <w:r w:rsidR="00B567AE" w:rsidRPr="00420065">
        <w:rPr>
          <w:i/>
          <w:sz w:val="20"/>
          <w:szCs w:val="20"/>
        </w:rPr>
        <w:t xml:space="preserve"> руб.</w:t>
      </w:r>
    </w:p>
    <w:p w:rsidR="004A660F" w:rsidRPr="00420065" w:rsidRDefault="004A660F" w:rsidP="00B567AE">
      <w:pPr>
        <w:spacing w:before="60" w:after="60" w:line="240" w:lineRule="auto"/>
        <w:rPr>
          <w:b/>
          <w:i/>
          <w:sz w:val="22"/>
          <w:u w:val="single"/>
        </w:rPr>
      </w:pPr>
      <w:r w:rsidRPr="00420065">
        <w:rPr>
          <w:b/>
          <w:i/>
          <w:sz w:val="22"/>
          <w:u w:val="single"/>
        </w:rPr>
        <w:t>Итого цеховая себестоимость</w:t>
      </w:r>
      <w:r w:rsidR="00F5796C" w:rsidRPr="00420065">
        <w:rPr>
          <w:b/>
          <w:i/>
          <w:sz w:val="22"/>
          <w:u w:val="single"/>
        </w:rPr>
        <w:t>(сумма с 1 по 9 статью)</w:t>
      </w:r>
    </w:p>
    <w:p w:rsidR="00CB5D44" w:rsidRPr="00420065" w:rsidRDefault="00CB5D44" w:rsidP="00CF1CF5">
      <w:pPr>
        <w:spacing w:before="60" w:after="60" w:line="240" w:lineRule="auto"/>
        <w:jc w:val="center"/>
        <w:rPr>
          <w:b/>
          <w:i/>
          <w:sz w:val="22"/>
          <w:u w:val="single"/>
          <w:vertAlign w:val="superscript"/>
        </w:rPr>
      </w:pPr>
      <w:r w:rsidRPr="00420065">
        <w:rPr>
          <w:b/>
          <w:i/>
          <w:sz w:val="22"/>
          <w:u w:val="single"/>
        </w:rPr>
        <w:t>Зм=1917533</w:t>
      </w:r>
      <w:r w:rsidR="003F3D55" w:rsidRPr="00420065">
        <w:rPr>
          <w:b/>
          <w:i/>
          <w:sz w:val="22"/>
          <w:u w:val="single"/>
        </w:rPr>
        <w:t>,5</w:t>
      </w:r>
      <w:r w:rsidRPr="00420065">
        <w:rPr>
          <w:b/>
          <w:i/>
          <w:sz w:val="22"/>
          <w:u w:val="single"/>
        </w:rPr>
        <w:t xml:space="preserve"> тыс. руб.</w:t>
      </w:r>
      <w:r w:rsidRPr="00420065">
        <w:rPr>
          <w:b/>
          <w:i/>
          <w:sz w:val="22"/>
        </w:rPr>
        <w:tab/>
      </w:r>
      <w:r w:rsidRPr="00420065">
        <w:rPr>
          <w:b/>
          <w:i/>
          <w:sz w:val="22"/>
        </w:rPr>
        <w:tab/>
      </w:r>
      <w:r w:rsidRPr="00420065">
        <w:rPr>
          <w:b/>
          <w:i/>
          <w:sz w:val="22"/>
          <w:u w:val="single"/>
        </w:rPr>
        <w:t>З’м=138</w:t>
      </w:r>
      <w:r w:rsidR="003F3D55" w:rsidRPr="00420065">
        <w:rPr>
          <w:b/>
          <w:i/>
          <w:sz w:val="22"/>
          <w:u w:val="single"/>
        </w:rPr>
        <w:t>3</w:t>
      </w:r>
      <w:r w:rsidRPr="00420065">
        <w:rPr>
          <w:b/>
          <w:i/>
          <w:sz w:val="22"/>
          <w:u w:val="single"/>
        </w:rPr>
        <w:t>,</w:t>
      </w:r>
      <w:r w:rsidR="003F3D55" w:rsidRPr="00420065">
        <w:rPr>
          <w:b/>
          <w:i/>
          <w:sz w:val="22"/>
          <w:u w:val="single"/>
        </w:rPr>
        <w:t>3</w:t>
      </w:r>
      <w:r w:rsidRPr="00420065">
        <w:rPr>
          <w:b/>
          <w:i/>
          <w:sz w:val="22"/>
          <w:u w:val="single"/>
        </w:rPr>
        <w:t xml:space="preserve"> руб.</w:t>
      </w:r>
    </w:p>
    <w:p w:rsidR="004A660F" w:rsidRPr="00420065" w:rsidRDefault="004A660F" w:rsidP="00B93080">
      <w:pPr>
        <w:numPr>
          <w:ilvl w:val="0"/>
          <w:numId w:val="20"/>
        </w:numPr>
        <w:spacing w:before="60" w:after="60" w:line="240" w:lineRule="auto"/>
        <w:rPr>
          <w:b/>
          <w:i/>
          <w:sz w:val="22"/>
          <w:u w:val="single"/>
        </w:rPr>
      </w:pPr>
      <w:r w:rsidRPr="00420065">
        <w:rPr>
          <w:b/>
          <w:i/>
          <w:color w:val="000000"/>
          <w:sz w:val="22"/>
          <w:u w:val="single"/>
        </w:rPr>
        <w:t>Общезаводские расход</w:t>
      </w:r>
      <w:r w:rsidR="0058273B" w:rsidRPr="00420065">
        <w:rPr>
          <w:b/>
          <w:i/>
          <w:color w:val="000000"/>
          <w:sz w:val="22"/>
          <w:u w:val="single"/>
        </w:rPr>
        <w:t>, (руб.)</w:t>
      </w:r>
    </w:p>
    <w:p w:rsidR="00F5796C" w:rsidRPr="00420065" w:rsidRDefault="00F5796C" w:rsidP="00420065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sz w:val="20"/>
          <w:szCs w:val="20"/>
        </w:rPr>
        <w:t>Зм = 7190,1 тыс. руб. (таблица 2.16)</w:t>
      </w:r>
    </w:p>
    <w:p w:rsidR="00F5796C" w:rsidRPr="00420065" w:rsidRDefault="00420065" w:rsidP="00420065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sz w:val="20"/>
          <w:szCs w:val="20"/>
        </w:rPr>
        <w:t>З</w:t>
      </w:r>
      <w:r w:rsidRPr="0040379E">
        <w:rPr>
          <w:i/>
          <w:sz w:val="20"/>
          <w:szCs w:val="20"/>
        </w:rPr>
        <w:t>’</w:t>
      </w:r>
      <w:r w:rsidRPr="00420065">
        <w:rPr>
          <w:i/>
          <w:sz w:val="20"/>
          <w:szCs w:val="20"/>
        </w:rPr>
        <w:t xml:space="preserve">м </w:t>
      </w:r>
      <w:r w:rsidR="00F5796C" w:rsidRPr="00420065">
        <w:rPr>
          <w:i/>
          <w:sz w:val="20"/>
          <w:szCs w:val="20"/>
        </w:rPr>
        <w:t>=7190,1/1386243,1=5,2 руб.</w:t>
      </w:r>
    </w:p>
    <w:p w:rsidR="004A660F" w:rsidRPr="00420065" w:rsidRDefault="004A660F" w:rsidP="001B6405">
      <w:pPr>
        <w:spacing w:before="60" w:after="60" w:line="240" w:lineRule="auto"/>
        <w:rPr>
          <w:b/>
          <w:i/>
          <w:sz w:val="22"/>
          <w:u w:val="single"/>
        </w:rPr>
      </w:pPr>
      <w:r w:rsidRPr="00420065">
        <w:rPr>
          <w:b/>
          <w:i/>
          <w:sz w:val="22"/>
          <w:u w:val="single"/>
        </w:rPr>
        <w:t>Итого производственная себестоимость</w:t>
      </w:r>
      <w:r w:rsidR="00F5796C" w:rsidRPr="00420065">
        <w:rPr>
          <w:b/>
          <w:i/>
          <w:sz w:val="22"/>
          <w:u w:val="single"/>
        </w:rPr>
        <w:t>(сумма с 1 по 12 статью)</w:t>
      </w:r>
    </w:p>
    <w:p w:rsidR="00F5796C" w:rsidRPr="00420065" w:rsidRDefault="00F5796C" w:rsidP="00E27F5B">
      <w:pPr>
        <w:spacing w:before="60" w:after="60" w:line="240" w:lineRule="auto"/>
        <w:jc w:val="center"/>
        <w:rPr>
          <w:b/>
          <w:i/>
          <w:sz w:val="22"/>
          <w:u w:val="single"/>
        </w:rPr>
      </w:pPr>
      <w:r w:rsidRPr="00420065">
        <w:rPr>
          <w:b/>
          <w:i/>
          <w:sz w:val="22"/>
          <w:u w:val="single"/>
        </w:rPr>
        <w:t>Зм=19</w:t>
      </w:r>
      <w:r w:rsidR="00E27F5B" w:rsidRPr="00420065">
        <w:rPr>
          <w:b/>
          <w:i/>
          <w:sz w:val="22"/>
          <w:u w:val="single"/>
        </w:rPr>
        <w:t>2472</w:t>
      </w:r>
      <w:r w:rsidR="003F3D55" w:rsidRPr="00420065">
        <w:rPr>
          <w:b/>
          <w:i/>
          <w:sz w:val="22"/>
          <w:u w:val="single"/>
        </w:rPr>
        <w:t>3</w:t>
      </w:r>
      <w:r w:rsidR="00E27F5B" w:rsidRPr="00420065">
        <w:rPr>
          <w:b/>
          <w:i/>
          <w:sz w:val="22"/>
          <w:u w:val="single"/>
        </w:rPr>
        <w:t>,</w:t>
      </w:r>
      <w:r w:rsidR="003F3D55" w:rsidRPr="00420065">
        <w:rPr>
          <w:b/>
          <w:i/>
          <w:sz w:val="22"/>
          <w:u w:val="single"/>
        </w:rPr>
        <w:t>6</w:t>
      </w:r>
      <w:r w:rsidRPr="00420065">
        <w:rPr>
          <w:b/>
          <w:i/>
          <w:sz w:val="22"/>
          <w:u w:val="single"/>
        </w:rPr>
        <w:t xml:space="preserve"> тыс. руб.</w:t>
      </w:r>
      <w:r w:rsidRPr="00420065">
        <w:rPr>
          <w:b/>
          <w:i/>
          <w:sz w:val="22"/>
        </w:rPr>
        <w:tab/>
      </w:r>
      <w:r w:rsidRPr="00420065">
        <w:rPr>
          <w:b/>
          <w:i/>
          <w:sz w:val="22"/>
        </w:rPr>
        <w:tab/>
      </w:r>
      <w:r w:rsidRPr="00420065">
        <w:rPr>
          <w:b/>
          <w:i/>
          <w:sz w:val="22"/>
          <w:u w:val="single"/>
        </w:rPr>
        <w:t>З’м=13</w:t>
      </w:r>
      <w:r w:rsidR="003F3D55" w:rsidRPr="00420065">
        <w:rPr>
          <w:b/>
          <w:i/>
          <w:sz w:val="22"/>
          <w:u w:val="single"/>
        </w:rPr>
        <w:t>88</w:t>
      </w:r>
      <w:r w:rsidR="00E27F5B" w:rsidRPr="00420065">
        <w:rPr>
          <w:b/>
          <w:i/>
          <w:sz w:val="22"/>
          <w:u w:val="single"/>
        </w:rPr>
        <w:t>,</w:t>
      </w:r>
      <w:r w:rsidR="003F3D55" w:rsidRPr="00420065">
        <w:rPr>
          <w:b/>
          <w:i/>
          <w:sz w:val="22"/>
          <w:u w:val="single"/>
        </w:rPr>
        <w:t>4</w:t>
      </w:r>
      <w:r w:rsidRPr="00420065">
        <w:rPr>
          <w:b/>
          <w:i/>
          <w:sz w:val="22"/>
          <w:u w:val="single"/>
        </w:rPr>
        <w:t xml:space="preserve"> руб.</w:t>
      </w:r>
    </w:p>
    <w:p w:rsidR="004A660F" w:rsidRPr="00420065" w:rsidRDefault="004A660F" w:rsidP="00B93080">
      <w:pPr>
        <w:numPr>
          <w:ilvl w:val="0"/>
          <w:numId w:val="20"/>
        </w:numPr>
        <w:spacing w:before="60" w:after="60" w:line="240" w:lineRule="auto"/>
        <w:rPr>
          <w:b/>
          <w:i/>
          <w:sz w:val="22"/>
          <w:u w:val="single"/>
        </w:rPr>
      </w:pPr>
      <w:r w:rsidRPr="00420065">
        <w:rPr>
          <w:b/>
          <w:i/>
          <w:color w:val="000000"/>
          <w:sz w:val="22"/>
          <w:u w:val="single"/>
        </w:rPr>
        <w:t>Внепроизводственные расход</w:t>
      </w:r>
      <w:r w:rsidR="0058273B" w:rsidRPr="00420065">
        <w:rPr>
          <w:b/>
          <w:i/>
          <w:color w:val="000000"/>
          <w:sz w:val="22"/>
          <w:u w:val="single"/>
        </w:rPr>
        <w:t>, (руб.)</w:t>
      </w:r>
    </w:p>
    <w:p w:rsidR="00E27F5B" w:rsidRPr="00420065" w:rsidRDefault="00E27F5B" w:rsidP="00420065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color w:val="000000"/>
          <w:sz w:val="20"/>
          <w:szCs w:val="20"/>
        </w:rPr>
        <w:t>2% от производственной себестоимости</w:t>
      </w:r>
    </w:p>
    <w:p w:rsidR="00E27F5B" w:rsidRPr="00420065" w:rsidRDefault="00E27F5B" w:rsidP="00420065">
      <w:pPr>
        <w:spacing w:before="60" w:after="60" w:line="240" w:lineRule="auto"/>
        <w:ind w:left="1066"/>
        <w:rPr>
          <w:i/>
          <w:sz w:val="20"/>
          <w:szCs w:val="20"/>
        </w:rPr>
      </w:pPr>
      <w:r w:rsidRPr="00420065">
        <w:rPr>
          <w:i/>
          <w:sz w:val="20"/>
          <w:szCs w:val="20"/>
        </w:rPr>
        <w:t xml:space="preserve">Зм = 143,8 тыс. руб. </w:t>
      </w:r>
    </w:p>
    <w:p w:rsidR="00E27F5B" w:rsidRPr="00420065" w:rsidRDefault="00420065" w:rsidP="00420065">
      <w:pPr>
        <w:spacing w:before="60" w:after="60" w:line="240" w:lineRule="auto"/>
        <w:ind w:left="1066"/>
        <w:rPr>
          <w:b/>
          <w:i/>
          <w:sz w:val="20"/>
          <w:szCs w:val="20"/>
          <w:u w:val="single"/>
        </w:rPr>
      </w:pPr>
      <w:r w:rsidRPr="00420065">
        <w:rPr>
          <w:i/>
          <w:sz w:val="20"/>
          <w:szCs w:val="20"/>
        </w:rPr>
        <w:t>З</w:t>
      </w:r>
      <w:r w:rsidRPr="00420065">
        <w:rPr>
          <w:i/>
          <w:sz w:val="20"/>
          <w:szCs w:val="20"/>
          <w:lang w:val="en-US"/>
        </w:rPr>
        <w:t>’</w:t>
      </w:r>
      <w:r w:rsidRPr="00420065">
        <w:rPr>
          <w:i/>
          <w:sz w:val="20"/>
          <w:szCs w:val="20"/>
        </w:rPr>
        <w:t xml:space="preserve">м </w:t>
      </w:r>
      <w:r w:rsidR="00E27F5B" w:rsidRPr="00420065">
        <w:rPr>
          <w:i/>
          <w:sz w:val="20"/>
          <w:szCs w:val="20"/>
        </w:rPr>
        <w:t>=27,8 руб.</w:t>
      </w:r>
    </w:p>
    <w:p w:rsidR="00CF1CF5" w:rsidRPr="00420065" w:rsidRDefault="004A660F" w:rsidP="001B6405">
      <w:pPr>
        <w:spacing w:before="60" w:after="60" w:line="240" w:lineRule="auto"/>
        <w:rPr>
          <w:b/>
          <w:i/>
          <w:sz w:val="22"/>
          <w:u w:val="single"/>
        </w:rPr>
      </w:pPr>
      <w:r w:rsidRPr="00420065">
        <w:rPr>
          <w:b/>
          <w:i/>
          <w:sz w:val="22"/>
          <w:u w:val="single"/>
        </w:rPr>
        <w:t xml:space="preserve">Итого </w:t>
      </w:r>
      <w:r w:rsidR="00F5796C" w:rsidRPr="00420065">
        <w:rPr>
          <w:b/>
          <w:i/>
          <w:sz w:val="22"/>
          <w:u w:val="single"/>
        </w:rPr>
        <w:t>полная себестоимость (сумма с 1 по 13 статью)</w:t>
      </w:r>
    </w:p>
    <w:p w:rsidR="00CF1CF5" w:rsidRPr="00420065" w:rsidRDefault="00CF1CF5" w:rsidP="00CF1CF5">
      <w:pPr>
        <w:spacing w:before="60" w:after="60" w:line="240" w:lineRule="auto"/>
        <w:jc w:val="center"/>
        <w:rPr>
          <w:b/>
          <w:i/>
          <w:sz w:val="22"/>
          <w:u w:val="single"/>
        </w:rPr>
      </w:pPr>
      <w:r w:rsidRPr="00420065">
        <w:rPr>
          <w:b/>
          <w:i/>
          <w:sz w:val="22"/>
          <w:u w:val="single"/>
        </w:rPr>
        <w:t>Зм=1924867,</w:t>
      </w:r>
      <w:r w:rsidR="003F3D55" w:rsidRPr="00420065">
        <w:rPr>
          <w:b/>
          <w:i/>
          <w:sz w:val="22"/>
          <w:u w:val="single"/>
        </w:rPr>
        <w:t>4</w:t>
      </w:r>
      <w:r w:rsidRPr="00420065">
        <w:rPr>
          <w:b/>
          <w:i/>
          <w:sz w:val="22"/>
          <w:u w:val="single"/>
        </w:rPr>
        <w:t xml:space="preserve"> тыс. руб.</w:t>
      </w:r>
      <w:r w:rsidRPr="00420065">
        <w:rPr>
          <w:b/>
          <w:i/>
          <w:sz w:val="22"/>
        </w:rPr>
        <w:tab/>
      </w:r>
      <w:r w:rsidRPr="00420065">
        <w:rPr>
          <w:b/>
          <w:i/>
          <w:sz w:val="22"/>
        </w:rPr>
        <w:tab/>
      </w:r>
      <w:r w:rsidRPr="00420065">
        <w:rPr>
          <w:b/>
          <w:i/>
          <w:sz w:val="22"/>
          <w:u w:val="single"/>
        </w:rPr>
        <w:t>З’м=141</w:t>
      </w:r>
      <w:r w:rsidR="003F3D55" w:rsidRPr="00420065">
        <w:rPr>
          <w:b/>
          <w:i/>
          <w:sz w:val="22"/>
          <w:u w:val="single"/>
        </w:rPr>
        <w:t>6</w:t>
      </w:r>
      <w:r w:rsidRPr="00420065">
        <w:rPr>
          <w:b/>
          <w:i/>
          <w:sz w:val="22"/>
          <w:u w:val="single"/>
        </w:rPr>
        <w:t>,</w:t>
      </w:r>
      <w:r w:rsidR="003F3D55" w:rsidRPr="00420065">
        <w:rPr>
          <w:b/>
          <w:i/>
          <w:sz w:val="22"/>
          <w:u w:val="single"/>
        </w:rPr>
        <w:t>2</w:t>
      </w:r>
      <w:r w:rsidRPr="00420065">
        <w:rPr>
          <w:b/>
          <w:i/>
          <w:sz w:val="22"/>
          <w:u w:val="single"/>
        </w:rPr>
        <w:t xml:space="preserve"> руб.</w:t>
      </w:r>
    </w:p>
    <w:p w:rsidR="00CF0309" w:rsidRPr="002D313B" w:rsidRDefault="00BF25E6" w:rsidP="001B6405">
      <w:pPr>
        <w:spacing w:before="60" w:after="60" w:line="240" w:lineRule="auto"/>
        <w:rPr>
          <w:b/>
          <w:szCs w:val="24"/>
        </w:rPr>
      </w:pPr>
      <w:r w:rsidRPr="001B6405">
        <w:rPr>
          <w:b/>
          <w:i/>
          <w:szCs w:val="24"/>
          <w:u w:val="single"/>
        </w:rPr>
        <w:br w:type="page"/>
      </w:r>
      <w:r>
        <w:rPr>
          <w:szCs w:val="24"/>
        </w:rPr>
        <w:t xml:space="preserve">Таблица 2.18. </w:t>
      </w:r>
      <w:r w:rsidR="00CE0E10" w:rsidRPr="00CE0E10">
        <w:rPr>
          <w:szCs w:val="24"/>
        </w:rPr>
        <w:t xml:space="preserve"> </w:t>
      </w:r>
      <w:r w:rsidR="00CE0E10" w:rsidRPr="00CE0E10">
        <w:rPr>
          <w:b/>
          <w:bCs/>
          <w:szCs w:val="24"/>
        </w:rPr>
        <w:t>Смета затрат на производство</w:t>
      </w:r>
    </w:p>
    <w:tbl>
      <w:tblPr>
        <w:tblW w:w="9985" w:type="dxa"/>
        <w:tblInd w:w="708" w:type="dxa"/>
        <w:tblLook w:val="04A0" w:firstRow="1" w:lastRow="0" w:firstColumn="1" w:lastColumn="0" w:noHBand="0" w:noVBand="1"/>
      </w:tblPr>
      <w:tblGrid>
        <w:gridCol w:w="6394"/>
        <w:gridCol w:w="3591"/>
      </w:tblGrid>
      <w:tr w:rsidR="007F02A7" w:rsidRPr="007F02A7" w:rsidTr="00734AC2">
        <w:trPr>
          <w:trHeight w:val="55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A7" w:rsidRPr="007F02A7" w:rsidRDefault="007F02A7" w:rsidP="007F02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2A7">
              <w:rPr>
                <w:color w:val="000000"/>
                <w:szCs w:val="24"/>
              </w:rPr>
              <w:t>Наименование статьи затрат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A7" w:rsidRPr="007F02A7" w:rsidRDefault="007F02A7" w:rsidP="007F02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2A7">
              <w:rPr>
                <w:color w:val="000000"/>
                <w:szCs w:val="24"/>
              </w:rPr>
              <w:t>Сумма, тыс. руб.</w:t>
            </w:r>
          </w:p>
        </w:tc>
      </w:tr>
      <w:tr w:rsidR="007F02A7" w:rsidRPr="007F02A7" w:rsidTr="00734AC2">
        <w:trPr>
          <w:trHeight w:val="709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A7" w:rsidRPr="007F02A7" w:rsidRDefault="007F02A7" w:rsidP="007F02A7">
            <w:pPr>
              <w:spacing w:after="0" w:line="240" w:lineRule="auto"/>
              <w:rPr>
                <w:color w:val="000000"/>
                <w:szCs w:val="24"/>
              </w:rPr>
            </w:pPr>
            <w:r w:rsidRPr="007F02A7">
              <w:rPr>
                <w:color w:val="000000"/>
                <w:szCs w:val="24"/>
              </w:rPr>
              <w:t>1.</w:t>
            </w:r>
            <w:r w:rsidRPr="007F02A7">
              <w:rPr>
                <w:color w:val="000000"/>
                <w:sz w:val="14"/>
                <w:szCs w:val="14"/>
              </w:rPr>
              <w:t xml:space="preserve"> </w:t>
            </w:r>
            <w:r w:rsidRPr="007F02A7">
              <w:rPr>
                <w:color w:val="000000"/>
                <w:szCs w:val="24"/>
              </w:rPr>
              <w:t>Материальные затраты (за вычетом возвратных отходов)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A7" w:rsidRPr="007F02A7" w:rsidRDefault="007F02A7" w:rsidP="007F02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2A7">
              <w:rPr>
                <w:color w:val="000000"/>
                <w:szCs w:val="24"/>
              </w:rPr>
              <w:t>1637024,2</w:t>
            </w:r>
          </w:p>
        </w:tc>
      </w:tr>
      <w:tr w:rsidR="007F02A7" w:rsidRPr="007F02A7" w:rsidTr="00734AC2">
        <w:trPr>
          <w:trHeight w:val="47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A7" w:rsidRPr="007F02A7" w:rsidRDefault="007F02A7" w:rsidP="007F02A7">
            <w:pPr>
              <w:spacing w:after="0" w:line="240" w:lineRule="auto"/>
              <w:rPr>
                <w:color w:val="000000"/>
                <w:szCs w:val="24"/>
              </w:rPr>
            </w:pPr>
            <w:r w:rsidRPr="007F02A7">
              <w:rPr>
                <w:color w:val="000000"/>
                <w:szCs w:val="24"/>
              </w:rPr>
              <w:t>2.</w:t>
            </w:r>
            <w:r w:rsidRPr="007F02A7">
              <w:rPr>
                <w:color w:val="000000"/>
                <w:sz w:val="14"/>
                <w:szCs w:val="14"/>
              </w:rPr>
              <w:t xml:space="preserve"> </w:t>
            </w:r>
            <w:r w:rsidRPr="007F02A7">
              <w:rPr>
                <w:color w:val="000000"/>
                <w:szCs w:val="24"/>
              </w:rPr>
              <w:t>Затраты на оплату труда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A7" w:rsidRPr="007F02A7" w:rsidRDefault="007F02A7" w:rsidP="007F02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2A7">
              <w:rPr>
                <w:color w:val="000000"/>
                <w:szCs w:val="24"/>
              </w:rPr>
              <w:t>70470,9</w:t>
            </w:r>
          </w:p>
        </w:tc>
      </w:tr>
      <w:tr w:rsidR="007F02A7" w:rsidRPr="007F02A7" w:rsidTr="00734AC2">
        <w:trPr>
          <w:trHeight w:val="524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A7" w:rsidRPr="007F02A7" w:rsidRDefault="007F02A7" w:rsidP="007F02A7">
            <w:pPr>
              <w:spacing w:after="0" w:line="240" w:lineRule="auto"/>
              <w:rPr>
                <w:color w:val="000000"/>
                <w:szCs w:val="24"/>
              </w:rPr>
            </w:pPr>
            <w:r w:rsidRPr="007F02A7">
              <w:rPr>
                <w:color w:val="000000"/>
                <w:szCs w:val="24"/>
              </w:rPr>
              <w:t>3.</w:t>
            </w:r>
            <w:r w:rsidRPr="007F02A7">
              <w:rPr>
                <w:color w:val="000000"/>
                <w:sz w:val="14"/>
                <w:szCs w:val="14"/>
              </w:rPr>
              <w:t> </w:t>
            </w:r>
            <w:r w:rsidRPr="007F02A7">
              <w:rPr>
                <w:color w:val="000000"/>
                <w:szCs w:val="24"/>
              </w:rPr>
              <w:t>Отчисления на социальные нужды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A7" w:rsidRPr="007F02A7" w:rsidRDefault="007F02A7" w:rsidP="007F02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2A7">
              <w:rPr>
                <w:color w:val="000000"/>
                <w:szCs w:val="24"/>
              </w:rPr>
              <w:t>21141,3</w:t>
            </w:r>
          </w:p>
        </w:tc>
      </w:tr>
      <w:tr w:rsidR="007F02A7" w:rsidRPr="007F02A7" w:rsidTr="00734AC2">
        <w:trPr>
          <w:trHeight w:val="47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A7" w:rsidRPr="007F02A7" w:rsidRDefault="007F02A7" w:rsidP="007F02A7">
            <w:pPr>
              <w:spacing w:after="0" w:line="240" w:lineRule="auto"/>
              <w:rPr>
                <w:color w:val="000000"/>
                <w:szCs w:val="24"/>
              </w:rPr>
            </w:pPr>
            <w:r w:rsidRPr="007F02A7">
              <w:rPr>
                <w:color w:val="000000"/>
                <w:szCs w:val="24"/>
              </w:rPr>
              <w:t>4.</w:t>
            </w:r>
            <w:r w:rsidRPr="007F02A7">
              <w:rPr>
                <w:color w:val="000000"/>
                <w:sz w:val="14"/>
                <w:szCs w:val="14"/>
              </w:rPr>
              <w:t> </w:t>
            </w:r>
            <w:r w:rsidRPr="007F02A7">
              <w:rPr>
                <w:color w:val="000000"/>
                <w:szCs w:val="24"/>
              </w:rPr>
              <w:t>Амортизация основных фондов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A7" w:rsidRPr="007F02A7" w:rsidRDefault="007F02A7" w:rsidP="007F02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2A7">
              <w:rPr>
                <w:color w:val="000000"/>
                <w:szCs w:val="24"/>
              </w:rPr>
              <w:t>313605,6</w:t>
            </w:r>
          </w:p>
        </w:tc>
      </w:tr>
      <w:tr w:rsidR="007F02A7" w:rsidRPr="007F02A7" w:rsidTr="00734AC2">
        <w:trPr>
          <w:trHeight w:val="47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A7" w:rsidRPr="007F02A7" w:rsidRDefault="007F02A7" w:rsidP="007F02A7">
            <w:pPr>
              <w:spacing w:after="0" w:line="240" w:lineRule="auto"/>
              <w:rPr>
                <w:color w:val="000000"/>
                <w:szCs w:val="24"/>
              </w:rPr>
            </w:pPr>
            <w:r w:rsidRPr="007F02A7">
              <w:rPr>
                <w:color w:val="000000"/>
                <w:szCs w:val="24"/>
              </w:rPr>
              <w:t>5.</w:t>
            </w:r>
            <w:r w:rsidRPr="007F02A7">
              <w:rPr>
                <w:color w:val="000000"/>
                <w:sz w:val="14"/>
                <w:szCs w:val="14"/>
              </w:rPr>
              <w:t> </w:t>
            </w:r>
            <w:r w:rsidRPr="007F02A7">
              <w:rPr>
                <w:color w:val="000000"/>
                <w:szCs w:val="24"/>
              </w:rPr>
              <w:t>Прочие затраты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A7" w:rsidRPr="007F02A7" w:rsidRDefault="007F02A7" w:rsidP="007F02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2A7">
              <w:rPr>
                <w:color w:val="000000"/>
                <w:szCs w:val="24"/>
              </w:rPr>
              <w:t>352196,9</w:t>
            </w:r>
          </w:p>
        </w:tc>
      </w:tr>
      <w:tr w:rsidR="007F02A7" w:rsidRPr="007F02A7" w:rsidTr="00734AC2">
        <w:trPr>
          <w:trHeight w:val="47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A7" w:rsidRPr="007F02A7" w:rsidRDefault="007F02A7" w:rsidP="007F02A7">
            <w:pPr>
              <w:spacing w:after="0" w:line="240" w:lineRule="auto"/>
              <w:rPr>
                <w:color w:val="000000"/>
                <w:szCs w:val="24"/>
              </w:rPr>
            </w:pPr>
            <w:r w:rsidRPr="007F02A7">
              <w:rPr>
                <w:color w:val="000000"/>
                <w:szCs w:val="24"/>
              </w:rPr>
              <w:t>Итого по смете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2A7" w:rsidRPr="007F02A7" w:rsidRDefault="007F02A7" w:rsidP="007F02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F02A7">
              <w:rPr>
                <w:color w:val="000000"/>
                <w:szCs w:val="24"/>
              </w:rPr>
              <w:t>2394438,8</w:t>
            </w:r>
          </w:p>
        </w:tc>
      </w:tr>
    </w:tbl>
    <w:p w:rsidR="00E61490" w:rsidRPr="003844D5" w:rsidRDefault="00E61490" w:rsidP="00991023">
      <w:pPr>
        <w:numPr>
          <w:ilvl w:val="0"/>
          <w:numId w:val="13"/>
        </w:numPr>
        <w:spacing w:before="160" w:after="160"/>
        <w:ind w:left="714" w:hanging="357"/>
        <w:rPr>
          <w:b/>
          <w:bCs/>
          <w:sz w:val="22"/>
        </w:rPr>
      </w:pPr>
      <w:r w:rsidRPr="003844D5">
        <w:rPr>
          <w:i/>
          <w:color w:val="000000"/>
          <w:szCs w:val="24"/>
          <w:u w:val="single"/>
        </w:rPr>
        <w:t>Материальные затраты</w:t>
      </w:r>
      <w:r w:rsidRPr="0052654B">
        <w:rPr>
          <w:color w:val="000000"/>
          <w:szCs w:val="24"/>
        </w:rPr>
        <w:t xml:space="preserve"> </w:t>
      </w:r>
      <w:r w:rsidRPr="003844D5">
        <w:rPr>
          <w:color w:val="000000"/>
          <w:sz w:val="22"/>
        </w:rPr>
        <w:t>(за вычетом возвратных отходов). (Сумма с 1 по 4 статью калькуляции всех цехов</w:t>
      </w:r>
      <w:r w:rsidR="001B70E9" w:rsidRPr="003844D5">
        <w:rPr>
          <w:color w:val="000000"/>
          <w:sz w:val="22"/>
        </w:rPr>
        <w:t xml:space="preserve"> (табл. 2.17)</w:t>
      </w:r>
      <w:r w:rsidRPr="003844D5">
        <w:rPr>
          <w:color w:val="000000"/>
          <w:sz w:val="22"/>
        </w:rPr>
        <w:t>).</w:t>
      </w:r>
    </w:p>
    <w:p w:rsidR="00E61490" w:rsidRPr="003844D5" w:rsidRDefault="00E61490" w:rsidP="00991023">
      <w:pPr>
        <w:spacing w:before="160" w:after="160" w:line="240" w:lineRule="auto"/>
        <w:ind w:left="714"/>
        <w:rPr>
          <w:i/>
          <w:color w:val="000000"/>
          <w:szCs w:val="24"/>
        </w:rPr>
      </w:pPr>
      <w:r w:rsidRPr="00777A74">
        <w:rPr>
          <w:i/>
          <w:color w:val="000000"/>
          <w:szCs w:val="24"/>
        </w:rPr>
        <w:t xml:space="preserve">Цех аммиака: </w:t>
      </w:r>
      <w:r w:rsidR="001B70E9" w:rsidRPr="00777A74">
        <w:rPr>
          <w:i/>
          <w:color w:val="000000"/>
          <w:szCs w:val="24"/>
        </w:rPr>
        <w:t>∑=</w:t>
      </w:r>
      <w:r w:rsidR="00547D6B" w:rsidRPr="00777A74">
        <w:rPr>
          <w:i/>
          <w:color w:val="000000"/>
          <w:szCs w:val="24"/>
        </w:rPr>
        <w:t xml:space="preserve"> </w:t>
      </w:r>
      <w:r w:rsidR="00547D6B" w:rsidRPr="00777A74">
        <w:rPr>
          <w:i/>
          <w:sz w:val="20"/>
          <w:szCs w:val="20"/>
        </w:rPr>
        <w:t>1052001,0+12864,3+54895,2+74857,1+</w:t>
      </w:r>
      <w:r w:rsidR="00547D6B" w:rsidRPr="00777A74">
        <w:rPr>
          <w:i/>
          <w:color w:val="000000"/>
          <w:sz w:val="20"/>
          <w:szCs w:val="20"/>
        </w:rPr>
        <w:t xml:space="preserve">145555,5 = </w:t>
      </w:r>
      <w:r w:rsidR="00547D6B" w:rsidRPr="004A6E11">
        <w:rPr>
          <w:rFonts w:ascii="Calibri" w:hAnsi="Calibri"/>
          <w:i/>
          <w:color w:val="000000"/>
          <w:sz w:val="22"/>
        </w:rPr>
        <w:t>1340173,1</w:t>
      </w:r>
      <w:r w:rsidR="00547D6B" w:rsidRPr="003844D5">
        <w:rPr>
          <w:rFonts w:ascii="Calibri" w:hAnsi="Calibri"/>
          <w:i/>
          <w:color w:val="000000"/>
          <w:sz w:val="22"/>
        </w:rPr>
        <w:t xml:space="preserve"> </w:t>
      </w:r>
      <w:r w:rsidR="00547D6B" w:rsidRPr="003844D5">
        <w:rPr>
          <w:i/>
          <w:color w:val="000000"/>
          <w:szCs w:val="24"/>
        </w:rPr>
        <w:t xml:space="preserve"> </w:t>
      </w:r>
      <w:r w:rsidRPr="003844D5">
        <w:rPr>
          <w:i/>
          <w:color w:val="000000"/>
          <w:szCs w:val="24"/>
        </w:rPr>
        <w:t>тыс. руб</w:t>
      </w:r>
    </w:p>
    <w:p w:rsidR="00E61490" w:rsidRPr="003844D5" w:rsidRDefault="00E61490" w:rsidP="00991023">
      <w:pPr>
        <w:spacing w:before="160" w:after="160"/>
        <w:ind w:left="714"/>
        <w:rPr>
          <w:i/>
          <w:color w:val="000000"/>
          <w:szCs w:val="24"/>
        </w:rPr>
      </w:pPr>
      <w:r w:rsidRPr="003844D5">
        <w:rPr>
          <w:i/>
          <w:color w:val="000000"/>
          <w:szCs w:val="24"/>
        </w:rPr>
        <w:t xml:space="preserve">Цех слабой азотной к-ты: </w:t>
      </w:r>
      <w:r w:rsidR="001B70E9" w:rsidRPr="003844D5">
        <w:rPr>
          <w:i/>
          <w:color w:val="000000"/>
          <w:szCs w:val="24"/>
        </w:rPr>
        <w:t>∑=</w:t>
      </w:r>
      <w:r w:rsidR="00547D6B" w:rsidRPr="003844D5">
        <w:rPr>
          <w:bCs/>
          <w:i/>
          <w:sz w:val="22"/>
        </w:rPr>
        <w:t>397+</w:t>
      </w:r>
      <w:r w:rsidR="00547D6B" w:rsidRPr="003844D5">
        <w:rPr>
          <w:i/>
          <w:sz w:val="22"/>
        </w:rPr>
        <w:t xml:space="preserve">1227+878+68216+22568+22089+57701 = </w:t>
      </w:r>
      <w:r w:rsidR="00547D6B" w:rsidRPr="004A6E11">
        <w:rPr>
          <w:i/>
          <w:sz w:val="22"/>
        </w:rPr>
        <w:t>173076</w:t>
      </w:r>
      <w:r w:rsidR="00547D6B" w:rsidRPr="003844D5">
        <w:rPr>
          <w:i/>
          <w:sz w:val="22"/>
        </w:rPr>
        <w:t xml:space="preserve"> </w:t>
      </w:r>
      <w:r w:rsidR="00547D6B" w:rsidRPr="003844D5">
        <w:rPr>
          <w:i/>
          <w:color w:val="000000"/>
          <w:szCs w:val="24"/>
        </w:rPr>
        <w:t xml:space="preserve"> </w:t>
      </w:r>
      <w:r w:rsidR="001B70E9" w:rsidRPr="003844D5">
        <w:rPr>
          <w:i/>
          <w:color w:val="000000"/>
          <w:szCs w:val="24"/>
        </w:rPr>
        <w:t>тыс. руб.</w:t>
      </w:r>
    </w:p>
    <w:p w:rsidR="001B70E9" w:rsidRPr="00777A74" w:rsidRDefault="001B70E9" w:rsidP="00991023">
      <w:pPr>
        <w:spacing w:before="160" w:after="160"/>
        <w:ind w:left="714"/>
        <w:rPr>
          <w:i/>
          <w:color w:val="000000"/>
          <w:szCs w:val="24"/>
        </w:rPr>
      </w:pPr>
      <w:r w:rsidRPr="003844D5">
        <w:rPr>
          <w:i/>
          <w:color w:val="000000"/>
          <w:szCs w:val="24"/>
        </w:rPr>
        <w:t xml:space="preserve">Цех амселитры: ∑= </w:t>
      </w:r>
      <w:r w:rsidR="00547D6B" w:rsidRPr="003844D5">
        <w:rPr>
          <w:bCs/>
          <w:i/>
          <w:sz w:val="20"/>
          <w:szCs w:val="20"/>
        </w:rPr>
        <w:t>10172,4+</w:t>
      </w:r>
      <w:r w:rsidR="00547D6B" w:rsidRPr="003844D5">
        <w:rPr>
          <w:rFonts w:ascii="Calibri" w:hAnsi="Calibri"/>
          <w:i/>
          <w:color w:val="000000"/>
          <w:sz w:val="20"/>
          <w:szCs w:val="20"/>
        </w:rPr>
        <w:t xml:space="preserve">6692,0+61980,2+22026,8+1449+21454,7 = </w:t>
      </w:r>
      <w:r w:rsidR="00547D6B" w:rsidRPr="004A6E11">
        <w:rPr>
          <w:rFonts w:ascii="Calibri" w:hAnsi="Calibri"/>
          <w:i/>
          <w:color w:val="000000"/>
          <w:sz w:val="22"/>
        </w:rPr>
        <w:t>123775,1</w:t>
      </w:r>
      <w:r w:rsidR="00547D6B" w:rsidRPr="00777A74">
        <w:rPr>
          <w:rFonts w:ascii="Calibri" w:hAnsi="Calibri"/>
          <w:b/>
          <w:i/>
          <w:color w:val="000000"/>
          <w:sz w:val="22"/>
        </w:rPr>
        <w:t xml:space="preserve"> </w:t>
      </w:r>
      <w:r w:rsidRPr="00777A74">
        <w:rPr>
          <w:i/>
          <w:color w:val="000000"/>
          <w:szCs w:val="24"/>
        </w:rPr>
        <w:t>тыс. руб.</w:t>
      </w:r>
    </w:p>
    <w:p w:rsidR="001B70E9" w:rsidRPr="00777A74" w:rsidRDefault="001B70E9" w:rsidP="00991023">
      <w:pPr>
        <w:spacing w:before="160" w:after="160"/>
        <w:ind w:left="714"/>
        <w:rPr>
          <w:color w:val="000000"/>
          <w:szCs w:val="24"/>
        </w:rPr>
      </w:pPr>
      <w:r w:rsidRPr="00777A74">
        <w:rPr>
          <w:color w:val="000000"/>
          <w:szCs w:val="24"/>
        </w:rPr>
        <w:t>Материальны затраты:</w:t>
      </w:r>
      <w:r w:rsidR="00B73978" w:rsidRPr="00777A74">
        <w:rPr>
          <w:color w:val="000000"/>
          <w:szCs w:val="24"/>
        </w:rPr>
        <w:tab/>
      </w:r>
      <w:r w:rsidRPr="00777A74">
        <w:rPr>
          <w:color w:val="000000"/>
          <w:szCs w:val="24"/>
        </w:rPr>
        <w:t xml:space="preserve"> ∑=</w:t>
      </w:r>
      <w:r w:rsidR="00777A74" w:rsidRPr="004A6E11">
        <w:rPr>
          <w:rFonts w:ascii="Calibri" w:hAnsi="Calibri"/>
          <w:color w:val="000000"/>
          <w:sz w:val="22"/>
        </w:rPr>
        <w:t>1340173,1</w:t>
      </w:r>
      <w:r w:rsidR="00777A74" w:rsidRPr="00777A74">
        <w:rPr>
          <w:rFonts w:ascii="Calibri" w:hAnsi="Calibri"/>
          <w:color w:val="000000"/>
          <w:sz w:val="22"/>
        </w:rPr>
        <w:t xml:space="preserve"> </w:t>
      </w:r>
      <w:r w:rsidRPr="00777A74">
        <w:rPr>
          <w:color w:val="000000"/>
          <w:szCs w:val="24"/>
        </w:rPr>
        <w:t>+</w:t>
      </w:r>
      <w:r w:rsidR="00777A74" w:rsidRPr="004A6E11">
        <w:rPr>
          <w:sz w:val="22"/>
        </w:rPr>
        <w:t>173076</w:t>
      </w:r>
      <w:r w:rsidRPr="00777A74">
        <w:rPr>
          <w:color w:val="000000"/>
          <w:szCs w:val="24"/>
        </w:rPr>
        <w:t>+</w:t>
      </w:r>
      <w:r w:rsidR="00777A74" w:rsidRPr="004A6E11">
        <w:rPr>
          <w:rFonts w:ascii="Calibri" w:hAnsi="Calibri"/>
          <w:color w:val="000000"/>
          <w:sz w:val="22"/>
        </w:rPr>
        <w:t>123775,1</w:t>
      </w:r>
      <w:r w:rsidR="00777A74" w:rsidRPr="00777A74">
        <w:rPr>
          <w:rFonts w:ascii="Calibri" w:hAnsi="Calibri"/>
          <w:color w:val="000000"/>
          <w:sz w:val="22"/>
        </w:rPr>
        <w:t xml:space="preserve"> </w:t>
      </w:r>
      <w:r w:rsidRPr="00777A74">
        <w:rPr>
          <w:color w:val="000000"/>
          <w:szCs w:val="24"/>
        </w:rPr>
        <w:t>=</w:t>
      </w:r>
      <w:r w:rsidR="007523C5" w:rsidRPr="003844D5">
        <w:rPr>
          <w:b/>
          <w:color w:val="000000"/>
          <w:szCs w:val="24"/>
        </w:rPr>
        <w:t>1637024,</w:t>
      </w:r>
      <w:r w:rsidR="007523C5" w:rsidRPr="007523C5">
        <w:rPr>
          <w:color w:val="000000"/>
          <w:szCs w:val="24"/>
        </w:rPr>
        <w:t>2</w:t>
      </w:r>
      <w:r w:rsidR="007523C5">
        <w:rPr>
          <w:color w:val="000000"/>
          <w:szCs w:val="24"/>
        </w:rPr>
        <w:t xml:space="preserve"> </w:t>
      </w:r>
      <w:r w:rsidRPr="00777A74">
        <w:rPr>
          <w:color w:val="000000"/>
          <w:szCs w:val="24"/>
        </w:rPr>
        <w:t>тыс. руб.</w:t>
      </w:r>
    </w:p>
    <w:p w:rsidR="001B70E9" w:rsidRPr="003844D5" w:rsidRDefault="001B70E9" w:rsidP="00991023">
      <w:pPr>
        <w:numPr>
          <w:ilvl w:val="0"/>
          <w:numId w:val="13"/>
        </w:numPr>
        <w:spacing w:before="160" w:after="160"/>
        <w:rPr>
          <w:b/>
          <w:bCs/>
          <w:sz w:val="22"/>
        </w:rPr>
      </w:pPr>
      <w:r w:rsidRPr="003844D5">
        <w:rPr>
          <w:i/>
          <w:color w:val="000000"/>
          <w:szCs w:val="24"/>
          <w:u w:val="single"/>
        </w:rPr>
        <w:t>Затраты на оплату труда</w:t>
      </w:r>
      <w:r>
        <w:rPr>
          <w:color w:val="000000"/>
          <w:szCs w:val="24"/>
        </w:rPr>
        <w:t xml:space="preserve">. </w:t>
      </w:r>
      <w:r w:rsidRPr="003844D5">
        <w:rPr>
          <w:color w:val="000000"/>
          <w:sz w:val="22"/>
        </w:rPr>
        <w:t>(З/п всех рабочих по всем цехам (таблицы  2.6, 2.7 и 2.8-2.10))</w:t>
      </w:r>
    </w:p>
    <w:p w:rsidR="00ED5041" w:rsidRPr="00ED5041" w:rsidRDefault="00ED5041" w:rsidP="00991023">
      <w:pPr>
        <w:spacing w:before="160" w:after="160"/>
        <w:ind w:left="720"/>
        <w:rPr>
          <w:bCs/>
          <w:i/>
          <w:szCs w:val="24"/>
        </w:rPr>
      </w:pPr>
      <w:r w:rsidRPr="00ED5041">
        <w:rPr>
          <w:bCs/>
          <w:i/>
          <w:szCs w:val="24"/>
        </w:rPr>
        <w:t>ФОТ</w:t>
      </w:r>
      <w:r>
        <w:rPr>
          <w:bCs/>
          <w:i/>
          <w:szCs w:val="24"/>
        </w:rPr>
        <w:t xml:space="preserve"> (2.6)</w:t>
      </w:r>
      <w:r w:rsidRPr="00ED5041">
        <w:rPr>
          <w:bCs/>
          <w:i/>
          <w:szCs w:val="24"/>
        </w:rPr>
        <w:t>: 21480827,9+23977605,7+17740644,9=63199,1 тыс. руб.</w:t>
      </w:r>
    </w:p>
    <w:p w:rsidR="00E41A3B" w:rsidRDefault="00ED5041" w:rsidP="00991023">
      <w:pPr>
        <w:spacing w:before="160" w:after="160"/>
        <w:ind w:left="714"/>
        <w:rPr>
          <w:bCs/>
          <w:i/>
          <w:szCs w:val="24"/>
        </w:rPr>
      </w:pPr>
      <w:r>
        <w:rPr>
          <w:bCs/>
          <w:i/>
          <w:szCs w:val="24"/>
        </w:rPr>
        <w:t xml:space="preserve">ФОТ (2.7): </w:t>
      </w:r>
      <w:r w:rsidR="00E41A3B">
        <w:rPr>
          <w:bCs/>
          <w:i/>
          <w:szCs w:val="24"/>
        </w:rPr>
        <w:t>2298 тыс. руб.</w:t>
      </w:r>
    </w:p>
    <w:p w:rsidR="00E41A3B" w:rsidRDefault="00E41A3B" w:rsidP="00991023">
      <w:pPr>
        <w:spacing w:before="160" w:after="160"/>
        <w:ind w:left="714"/>
        <w:rPr>
          <w:bCs/>
          <w:i/>
          <w:szCs w:val="24"/>
        </w:rPr>
      </w:pPr>
      <w:r>
        <w:rPr>
          <w:bCs/>
          <w:i/>
          <w:szCs w:val="24"/>
        </w:rPr>
        <w:t>ФОТ (2.8-2.10): 1751160+1625400+1597200</w:t>
      </w:r>
      <w:r w:rsidR="007523C5">
        <w:rPr>
          <w:bCs/>
          <w:i/>
          <w:szCs w:val="24"/>
        </w:rPr>
        <w:t xml:space="preserve">= </w:t>
      </w:r>
      <w:r>
        <w:rPr>
          <w:bCs/>
          <w:i/>
          <w:szCs w:val="24"/>
        </w:rPr>
        <w:t>4973,8 тыс. руб</w:t>
      </w:r>
    </w:p>
    <w:p w:rsidR="00B73978" w:rsidRDefault="00B73978" w:rsidP="00991023">
      <w:pPr>
        <w:spacing w:before="160" w:after="160"/>
        <w:ind w:left="714"/>
        <w:jc w:val="center"/>
        <w:rPr>
          <w:bCs/>
          <w:i/>
          <w:szCs w:val="24"/>
        </w:rPr>
      </w:pPr>
      <w:r w:rsidRPr="0052654B">
        <w:rPr>
          <w:i/>
          <w:color w:val="000000"/>
          <w:szCs w:val="24"/>
        </w:rPr>
        <w:t>Затраты на оплату труда</w:t>
      </w:r>
      <w:r>
        <w:rPr>
          <w:i/>
          <w:color w:val="000000"/>
          <w:szCs w:val="24"/>
        </w:rPr>
        <w:t xml:space="preserve">: </w:t>
      </w:r>
      <w:r w:rsidRPr="00B73978">
        <w:rPr>
          <w:bCs/>
          <w:i/>
          <w:szCs w:val="24"/>
        </w:rPr>
        <w:t xml:space="preserve"> </w:t>
      </w:r>
      <w:r>
        <w:rPr>
          <w:bCs/>
          <w:i/>
          <w:szCs w:val="24"/>
        </w:rPr>
        <w:tab/>
      </w:r>
      <w:r w:rsidR="00E41A3B" w:rsidRPr="00B73978">
        <w:rPr>
          <w:bCs/>
          <w:i/>
          <w:szCs w:val="24"/>
        </w:rPr>
        <w:t>∑=63199,1 +2298+4973,8 =</w:t>
      </w:r>
      <w:r w:rsidR="00E41A3B" w:rsidRPr="003844D5">
        <w:rPr>
          <w:b/>
          <w:bCs/>
          <w:i/>
          <w:szCs w:val="24"/>
        </w:rPr>
        <w:t>70470,</w:t>
      </w:r>
      <w:r w:rsidR="007523C5" w:rsidRPr="003844D5">
        <w:rPr>
          <w:b/>
          <w:bCs/>
          <w:i/>
          <w:szCs w:val="24"/>
        </w:rPr>
        <w:t>9</w:t>
      </w:r>
      <w:r w:rsidR="00E41A3B" w:rsidRPr="00B73978">
        <w:rPr>
          <w:bCs/>
          <w:i/>
          <w:szCs w:val="24"/>
        </w:rPr>
        <w:t xml:space="preserve"> тыс. руб.</w:t>
      </w:r>
    </w:p>
    <w:p w:rsidR="00B73978" w:rsidRPr="003844D5" w:rsidRDefault="00B73978" w:rsidP="00991023">
      <w:pPr>
        <w:numPr>
          <w:ilvl w:val="0"/>
          <w:numId w:val="13"/>
        </w:numPr>
        <w:spacing w:before="160" w:after="160"/>
        <w:rPr>
          <w:b/>
          <w:bCs/>
          <w:sz w:val="22"/>
        </w:rPr>
      </w:pPr>
      <w:r w:rsidRPr="003844D5">
        <w:rPr>
          <w:i/>
          <w:color w:val="000000"/>
          <w:szCs w:val="24"/>
          <w:u w:val="single"/>
        </w:rPr>
        <w:t>Отчисления на социальные нужды</w:t>
      </w:r>
      <w:r w:rsidRPr="00B73978">
        <w:rPr>
          <w:bCs/>
          <w:szCs w:val="24"/>
        </w:rPr>
        <w:t xml:space="preserve"> </w:t>
      </w:r>
      <w:r w:rsidRPr="003844D5">
        <w:rPr>
          <w:bCs/>
          <w:sz w:val="22"/>
        </w:rPr>
        <w:t>(30% от ФОТ (ст.2))</w:t>
      </w:r>
    </w:p>
    <w:p w:rsidR="00B73978" w:rsidRDefault="00FF2EEE" w:rsidP="00991023">
      <w:pPr>
        <w:spacing w:before="160" w:after="160"/>
        <w:ind w:left="720"/>
        <w:jc w:val="center"/>
        <w:rPr>
          <w:bCs/>
          <w:i/>
          <w:szCs w:val="24"/>
        </w:rPr>
      </w:pPr>
      <w:r w:rsidRPr="00983058">
        <w:rPr>
          <w:position w:val="-8"/>
        </w:rPr>
        <w:object w:dxaOrig="2280" w:dyaOrig="300">
          <v:shape id="_x0000_i1182" type="#_x0000_t75" style="width:114pt;height:15pt" o:ole="">
            <v:imagedata r:id="rId301" o:title=""/>
          </v:shape>
          <o:OLEObject Type="Embed" ProgID="Equation.3" ShapeID="_x0000_i1182" DrawAspect="Content" ObjectID="_1469910774" r:id="rId302"/>
        </w:object>
      </w:r>
      <w:r w:rsidR="00B73978" w:rsidRPr="00B73978">
        <w:rPr>
          <w:bCs/>
          <w:i/>
          <w:szCs w:val="24"/>
        </w:rPr>
        <w:t xml:space="preserve"> </w:t>
      </w:r>
      <w:r w:rsidR="00B73978">
        <w:rPr>
          <w:bCs/>
          <w:i/>
          <w:szCs w:val="24"/>
        </w:rPr>
        <w:t>тыс. руб.</w:t>
      </w:r>
    </w:p>
    <w:p w:rsidR="00B73978" w:rsidRPr="00B73978" w:rsidRDefault="00B73978" w:rsidP="00991023">
      <w:pPr>
        <w:numPr>
          <w:ilvl w:val="0"/>
          <w:numId w:val="13"/>
        </w:numPr>
        <w:spacing w:before="160" w:after="160"/>
        <w:rPr>
          <w:b/>
          <w:bCs/>
          <w:szCs w:val="24"/>
        </w:rPr>
      </w:pPr>
      <w:r w:rsidRPr="003844D5">
        <w:rPr>
          <w:i/>
          <w:color w:val="000000"/>
          <w:szCs w:val="24"/>
          <w:u w:val="single"/>
        </w:rPr>
        <w:t>Амортизация основных фондов</w:t>
      </w:r>
      <w:r w:rsidRPr="00B73978">
        <w:rPr>
          <w:bCs/>
          <w:i/>
          <w:szCs w:val="24"/>
        </w:rPr>
        <w:t xml:space="preserve"> </w:t>
      </w:r>
      <w:r>
        <w:rPr>
          <w:bCs/>
          <w:szCs w:val="24"/>
        </w:rPr>
        <w:t>(</w:t>
      </w:r>
      <w:r w:rsidRPr="003844D5">
        <w:rPr>
          <w:bCs/>
          <w:sz w:val="22"/>
        </w:rPr>
        <w:t>Сумма по всем цехам амортизационных отчислений (табл. 2.13))</w:t>
      </w:r>
    </w:p>
    <w:p w:rsidR="00111D46" w:rsidRDefault="00B73978" w:rsidP="00991023">
      <w:pPr>
        <w:spacing w:before="160" w:after="160"/>
        <w:ind w:left="720"/>
        <w:jc w:val="center"/>
        <w:rPr>
          <w:bCs/>
          <w:i/>
          <w:szCs w:val="24"/>
        </w:rPr>
      </w:pPr>
      <w:r>
        <w:rPr>
          <w:bCs/>
          <w:i/>
          <w:szCs w:val="24"/>
        </w:rPr>
        <w:t>∑=17846,4+295759,2=</w:t>
      </w:r>
      <w:r w:rsidRPr="003844D5">
        <w:rPr>
          <w:b/>
          <w:bCs/>
          <w:i/>
          <w:szCs w:val="24"/>
        </w:rPr>
        <w:t>313605,6</w:t>
      </w:r>
      <w:r>
        <w:rPr>
          <w:bCs/>
          <w:i/>
          <w:szCs w:val="24"/>
        </w:rPr>
        <w:t xml:space="preserve"> тыс. руб.</w:t>
      </w:r>
    </w:p>
    <w:p w:rsidR="00414813" w:rsidRPr="00414813" w:rsidRDefault="00111D46" w:rsidP="00991023">
      <w:pPr>
        <w:numPr>
          <w:ilvl w:val="0"/>
          <w:numId w:val="13"/>
        </w:numPr>
        <w:spacing w:before="160" w:after="160"/>
        <w:rPr>
          <w:b/>
          <w:bCs/>
          <w:szCs w:val="24"/>
        </w:rPr>
      </w:pPr>
      <w:r w:rsidRPr="003844D5">
        <w:rPr>
          <w:i/>
          <w:color w:val="000000"/>
          <w:szCs w:val="24"/>
          <w:u w:val="single"/>
        </w:rPr>
        <w:t>Прочие затраты</w:t>
      </w:r>
      <w:r>
        <w:rPr>
          <w:color w:val="000000"/>
          <w:szCs w:val="24"/>
        </w:rPr>
        <w:t xml:space="preserve">. </w:t>
      </w:r>
      <w:r w:rsidRPr="003844D5">
        <w:rPr>
          <w:color w:val="000000"/>
          <w:sz w:val="22"/>
        </w:rPr>
        <w:t>(</w:t>
      </w:r>
      <w:r w:rsidR="00414813" w:rsidRPr="003844D5">
        <w:rPr>
          <w:color w:val="000000"/>
          <w:sz w:val="22"/>
        </w:rPr>
        <w:t>От суммы затрат на годовой выпуск из калькуляции по всем цехам (табл.</w:t>
      </w:r>
      <w:r w:rsidR="00414813">
        <w:rPr>
          <w:color w:val="000000"/>
          <w:szCs w:val="24"/>
        </w:rPr>
        <w:t xml:space="preserve"> 2.17) отнимается сумма предыдущих статей (ст. 1-4))</w:t>
      </w:r>
      <w:r w:rsidRPr="00B73978">
        <w:rPr>
          <w:bCs/>
          <w:i/>
          <w:szCs w:val="24"/>
        </w:rPr>
        <w:t xml:space="preserve"> </w:t>
      </w:r>
    </w:p>
    <w:p w:rsidR="003844D5" w:rsidRPr="003844D5" w:rsidRDefault="00414813" w:rsidP="00991023">
      <w:pPr>
        <w:spacing w:before="160" w:after="160"/>
      </w:pPr>
      <w:r>
        <w:rPr>
          <w:bCs/>
          <w:i/>
          <w:szCs w:val="24"/>
        </w:rPr>
        <w:t xml:space="preserve">Сумма статей с 1 по 4: </w:t>
      </w:r>
      <w:r w:rsidRPr="003844D5">
        <w:rPr>
          <w:bCs/>
          <w:i/>
          <w:szCs w:val="24"/>
        </w:rPr>
        <w:t>∑=</w:t>
      </w:r>
      <w:r w:rsidR="003844D5" w:rsidRPr="003844D5">
        <w:rPr>
          <w:color w:val="000000"/>
          <w:szCs w:val="24"/>
        </w:rPr>
        <w:t>1637024</w:t>
      </w:r>
      <w:r w:rsidR="003844D5">
        <w:rPr>
          <w:color w:val="000000"/>
          <w:szCs w:val="24"/>
        </w:rPr>
        <w:t>+</w:t>
      </w:r>
      <w:r w:rsidR="003844D5" w:rsidRPr="003844D5">
        <w:rPr>
          <w:bCs/>
          <w:i/>
          <w:szCs w:val="24"/>
        </w:rPr>
        <w:t xml:space="preserve">70470,9 </w:t>
      </w:r>
      <w:r w:rsidR="003844D5">
        <w:rPr>
          <w:bCs/>
          <w:i/>
          <w:szCs w:val="24"/>
        </w:rPr>
        <w:t>+21141,3+</w:t>
      </w:r>
      <w:r w:rsidR="003844D5" w:rsidRPr="003844D5">
        <w:rPr>
          <w:bCs/>
          <w:i/>
          <w:szCs w:val="24"/>
        </w:rPr>
        <w:t xml:space="preserve">313605,6 </w:t>
      </w:r>
      <w:r w:rsidR="003844D5">
        <w:rPr>
          <w:bCs/>
          <w:i/>
          <w:szCs w:val="24"/>
        </w:rPr>
        <w:t>=</w:t>
      </w:r>
      <w:r w:rsidR="003844D5" w:rsidRPr="003844D5">
        <w:rPr>
          <w:bCs/>
          <w:i/>
          <w:szCs w:val="24"/>
        </w:rPr>
        <w:t>2042241,8</w:t>
      </w:r>
      <w:r w:rsidR="003844D5">
        <w:rPr>
          <w:bCs/>
          <w:i/>
          <w:szCs w:val="24"/>
        </w:rPr>
        <w:t xml:space="preserve"> тыс. руб.</w:t>
      </w:r>
    </w:p>
    <w:p w:rsidR="00EE2FA3" w:rsidRDefault="007538E0" w:rsidP="00991023">
      <w:pPr>
        <w:spacing w:before="160" w:after="160"/>
        <w:ind w:left="720"/>
        <w:rPr>
          <w:bCs/>
          <w:i/>
          <w:szCs w:val="24"/>
        </w:rPr>
      </w:pPr>
      <w:r>
        <w:rPr>
          <w:bCs/>
          <w:i/>
          <w:szCs w:val="24"/>
        </w:rPr>
        <w:t>Сумма затрат: ∑=</w:t>
      </w:r>
      <w:r w:rsidR="00C6601D" w:rsidRPr="00C6601D">
        <w:rPr>
          <w:bCs/>
          <w:i/>
          <w:szCs w:val="24"/>
        </w:rPr>
        <w:t>1924867,4+266773,1+202798,3</w:t>
      </w:r>
      <w:r>
        <w:rPr>
          <w:bCs/>
          <w:i/>
          <w:szCs w:val="24"/>
        </w:rPr>
        <w:t>=</w:t>
      </w:r>
      <w:r w:rsidR="00C6601D" w:rsidRPr="007F02A7">
        <w:rPr>
          <w:color w:val="000000"/>
          <w:szCs w:val="24"/>
        </w:rPr>
        <w:t>2394438,8</w:t>
      </w:r>
      <w:r>
        <w:rPr>
          <w:bCs/>
          <w:i/>
          <w:szCs w:val="24"/>
        </w:rPr>
        <w:t>тыс. руб.</w:t>
      </w:r>
    </w:p>
    <w:p w:rsidR="00EE2FA3" w:rsidRDefault="00EE2FA3" w:rsidP="00991023">
      <w:pPr>
        <w:spacing w:before="160" w:after="160"/>
        <w:ind w:left="720"/>
        <w:rPr>
          <w:bCs/>
          <w:i/>
          <w:szCs w:val="24"/>
        </w:rPr>
      </w:pPr>
      <w:r>
        <w:rPr>
          <w:bCs/>
          <w:i/>
          <w:szCs w:val="24"/>
        </w:rPr>
        <w:t xml:space="preserve">Прочие затраты: </w:t>
      </w:r>
      <w:r w:rsidR="00C6601D" w:rsidRPr="007F02A7">
        <w:rPr>
          <w:color w:val="000000"/>
          <w:szCs w:val="24"/>
        </w:rPr>
        <w:t>2394438,8</w:t>
      </w:r>
      <w:r w:rsidR="00C6601D">
        <w:rPr>
          <w:color w:val="000000"/>
          <w:szCs w:val="24"/>
        </w:rPr>
        <w:t xml:space="preserve"> </w:t>
      </w:r>
      <w:r>
        <w:rPr>
          <w:bCs/>
          <w:i/>
          <w:szCs w:val="24"/>
        </w:rPr>
        <w:t>-</w:t>
      </w:r>
      <w:r w:rsidR="00991023">
        <w:rPr>
          <w:bCs/>
          <w:i/>
          <w:szCs w:val="24"/>
        </w:rPr>
        <w:t xml:space="preserve"> </w:t>
      </w:r>
      <w:r w:rsidR="00991023" w:rsidRPr="003844D5">
        <w:rPr>
          <w:bCs/>
          <w:i/>
          <w:szCs w:val="24"/>
        </w:rPr>
        <w:t>2042241,8</w:t>
      </w:r>
      <w:r w:rsidR="00991023">
        <w:rPr>
          <w:bCs/>
          <w:i/>
          <w:szCs w:val="24"/>
        </w:rPr>
        <w:t xml:space="preserve"> </w:t>
      </w:r>
      <w:r>
        <w:rPr>
          <w:bCs/>
          <w:i/>
          <w:szCs w:val="24"/>
        </w:rPr>
        <w:t>=</w:t>
      </w:r>
      <w:r w:rsidR="00C6601D" w:rsidRPr="007F02A7">
        <w:rPr>
          <w:color w:val="000000"/>
          <w:szCs w:val="24"/>
        </w:rPr>
        <w:t>352196,9</w:t>
      </w:r>
      <w:r w:rsidR="00C6601D">
        <w:rPr>
          <w:color w:val="000000"/>
          <w:szCs w:val="24"/>
        </w:rPr>
        <w:t xml:space="preserve"> </w:t>
      </w:r>
      <w:r>
        <w:rPr>
          <w:bCs/>
          <w:i/>
          <w:szCs w:val="24"/>
        </w:rPr>
        <w:t>тыс. руб.</w:t>
      </w:r>
    </w:p>
    <w:p w:rsidR="00CE0E10" w:rsidRPr="00FF2EEE" w:rsidRDefault="00EE2FA3" w:rsidP="00FF2EEE">
      <w:pPr>
        <w:numPr>
          <w:ilvl w:val="0"/>
          <w:numId w:val="13"/>
        </w:numPr>
        <w:spacing w:before="160" w:after="160"/>
        <w:ind w:left="470" w:hanging="357"/>
        <w:rPr>
          <w:b/>
          <w:bCs/>
          <w:sz w:val="22"/>
        </w:rPr>
      </w:pPr>
      <w:r w:rsidRPr="003844D5">
        <w:rPr>
          <w:i/>
          <w:color w:val="000000"/>
          <w:szCs w:val="24"/>
        </w:rPr>
        <w:t>Итого по смете</w:t>
      </w:r>
      <w:r w:rsidRPr="003844D5">
        <w:rPr>
          <w:bCs/>
          <w:i/>
          <w:szCs w:val="24"/>
        </w:rPr>
        <w:t>:</w:t>
      </w:r>
      <w:r>
        <w:rPr>
          <w:bCs/>
          <w:i/>
          <w:szCs w:val="24"/>
        </w:rPr>
        <w:t xml:space="preserve"> </w:t>
      </w:r>
      <w:r w:rsidR="00C6601D" w:rsidRPr="007F02A7">
        <w:rPr>
          <w:color w:val="000000"/>
          <w:szCs w:val="24"/>
        </w:rPr>
        <w:t>2394438,8</w:t>
      </w:r>
      <w:r w:rsidR="00991023">
        <w:rPr>
          <w:bCs/>
          <w:i/>
          <w:szCs w:val="24"/>
        </w:rPr>
        <w:t>тыс.руб.</w:t>
      </w:r>
      <w:r w:rsidR="00BF25E6" w:rsidRPr="00B73978">
        <w:rPr>
          <w:bCs/>
          <w:i/>
          <w:szCs w:val="24"/>
        </w:rPr>
        <w:br w:type="page"/>
      </w:r>
      <w:r w:rsidR="00BF25E6" w:rsidRPr="00FF2EEE">
        <w:rPr>
          <w:sz w:val="22"/>
        </w:rPr>
        <w:t>Таблица 2</w:t>
      </w:r>
      <w:r w:rsidR="00CE0E10" w:rsidRPr="00FF2EEE">
        <w:rPr>
          <w:sz w:val="22"/>
        </w:rPr>
        <w:t xml:space="preserve">.19.  </w:t>
      </w:r>
      <w:r w:rsidR="00CE0E10" w:rsidRPr="00FF2EEE">
        <w:rPr>
          <w:b/>
          <w:bCs/>
          <w:sz w:val="22"/>
        </w:rPr>
        <w:t>Сравнительная характеристика основных технико-экономических показателей</w:t>
      </w:r>
    </w:p>
    <w:tbl>
      <w:tblPr>
        <w:tblW w:w="10714" w:type="dxa"/>
        <w:tblInd w:w="90" w:type="dxa"/>
        <w:tblLook w:val="04A0" w:firstRow="1" w:lastRow="0" w:firstColumn="1" w:lastColumn="0" w:noHBand="0" w:noVBand="1"/>
      </w:tblPr>
      <w:tblGrid>
        <w:gridCol w:w="715"/>
        <w:gridCol w:w="3945"/>
        <w:gridCol w:w="1696"/>
        <w:gridCol w:w="1298"/>
        <w:gridCol w:w="1524"/>
        <w:gridCol w:w="1536"/>
      </w:tblGrid>
      <w:tr w:rsidR="00BB3160" w:rsidRPr="00BB3160" w:rsidTr="00BB3160">
        <w:trPr>
          <w:trHeight w:val="107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№ пп</w:t>
            </w:r>
          </w:p>
        </w:tc>
        <w:tc>
          <w:tcPr>
            <w:tcW w:w="3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Наименование показателя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Единица  измерения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Вариант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Отношение показателя расчетного варианта к базовому, %</w:t>
            </w:r>
          </w:p>
        </w:tc>
      </w:tr>
      <w:tr w:rsidR="00BB3160" w:rsidRPr="00BB3160" w:rsidTr="008A390E">
        <w:trPr>
          <w:trHeight w:val="597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0" w:rsidRPr="00BB3160" w:rsidRDefault="00BB3160" w:rsidP="00BB3160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3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0" w:rsidRPr="00BB3160" w:rsidRDefault="00BB3160" w:rsidP="00BB3160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0" w:rsidRPr="00BB3160" w:rsidRDefault="00BB3160" w:rsidP="00BB3160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базовый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расчетный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60" w:rsidRPr="00BB3160" w:rsidRDefault="00BB3160" w:rsidP="00BB3160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8A390E" w:rsidRPr="00BB3160" w:rsidTr="008A390E">
        <w:trPr>
          <w:trHeight w:val="5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Годовой выпуск продукции в натуральном выражении: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</w:tr>
      <w:tr w:rsidR="008A390E" w:rsidRPr="00BB3160" w:rsidTr="008A390E">
        <w:trPr>
          <w:trHeight w:val="290"/>
        </w:trPr>
        <w:tc>
          <w:tcPr>
            <w:tcW w:w="71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39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Аммиак</w:t>
            </w:r>
          </w:p>
        </w:tc>
        <w:tc>
          <w:tcPr>
            <w:tcW w:w="169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т</w:t>
            </w:r>
          </w:p>
        </w:tc>
        <w:tc>
          <w:tcPr>
            <w:tcW w:w="129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1316250</w:t>
            </w:r>
          </w:p>
        </w:tc>
        <w:tc>
          <w:tcPr>
            <w:tcW w:w="152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1386243,1</w:t>
            </w:r>
          </w:p>
        </w:tc>
        <w:tc>
          <w:tcPr>
            <w:tcW w:w="1536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105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слабая азотная кислота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т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760950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854836,4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112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амселитра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т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438100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476770,7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109</w:t>
            </w:r>
          </w:p>
        </w:tc>
      </w:tr>
      <w:tr w:rsidR="00BB3160" w:rsidRPr="00BB3160" w:rsidTr="008A390E">
        <w:trPr>
          <w:trHeight w:val="579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2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Стоимость товарной продукции в оптовых ценах предприятия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тыс. руб.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1843750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2566025,9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139</w:t>
            </w:r>
          </w:p>
        </w:tc>
      </w:tr>
      <w:tr w:rsidR="00BB3160" w:rsidRPr="00BB3160" w:rsidTr="008A390E">
        <w:trPr>
          <w:trHeight w:val="579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3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Численность промышленно-производственного персонала –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всего;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чел.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477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477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100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в том числе: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рабочих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чел.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408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408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100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руководителей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чел.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36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36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100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специалистов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чел.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17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17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100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служащих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чел.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16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16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100</w:t>
            </w:r>
          </w:p>
        </w:tc>
      </w:tr>
      <w:tr w:rsidR="00BB3160" w:rsidRPr="00BB3160" w:rsidTr="008A390E">
        <w:trPr>
          <w:trHeight w:val="579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4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Производительность труда на одного работающего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тыс.руб./чел.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3865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5697,8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147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5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Годовой фонд оплаты труда –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всего,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тыс. руб.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5070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7272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143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в том числе рабочих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тыс. руб.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3630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4974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137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6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Среднегодовая заработная плата: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одного работающего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руб.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10630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15245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143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одного рабочего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руб.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8890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12191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137</w:t>
            </w:r>
          </w:p>
        </w:tc>
      </w:tr>
      <w:tr w:rsidR="00BB3160" w:rsidRPr="00BB3160" w:rsidTr="008A390E">
        <w:trPr>
          <w:trHeight w:val="579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7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Полная себестоимость товарной продукции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тыс. руб.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1455950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E6C27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</w:t>
            </w:r>
            <w:r w:rsidR="00BE6C27">
              <w:rPr>
                <w:color w:val="000000"/>
                <w:sz w:val="22"/>
              </w:rPr>
              <w:t>815497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124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8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Годовая прибыль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тыс. руб.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387800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E6C27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750529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194</w:t>
            </w:r>
          </w:p>
        </w:tc>
      </w:tr>
      <w:tr w:rsidR="00BB3160" w:rsidRPr="00BB3160" w:rsidTr="008A390E">
        <w:trPr>
          <w:trHeight w:val="579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9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Стоимость основных производственных фондов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тыс. руб.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1696000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1702524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100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10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Рентабельность производства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%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20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40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201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11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Рентабельность продукции: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аммиака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%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26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0,05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0,2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слабой азотной кислоты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%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21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0,5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2,4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 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numPr>
                <w:ilvl w:val="0"/>
                <w:numId w:val="28"/>
              </w:num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амселитры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%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31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0,4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1,2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12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Рентабельность продаж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%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21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29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E6C27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139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13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Фондоотдача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руб./руб.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1,4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1,6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114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14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Фондоемкость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руб./руб.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0,7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0,6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89</w:t>
            </w:r>
          </w:p>
        </w:tc>
      </w:tr>
      <w:tr w:rsidR="00BB3160" w:rsidRPr="00BB3160" w:rsidTr="008A390E">
        <w:trPr>
          <w:trHeight w:val="579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15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Фондовооруженность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тыс.руб./чел.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3555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3569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100</w:t>
            </w:r>
          </w:p>
        </w:tc>
      </w:tr>
      <w:tr w:rsidR="00BB3160" w:rsidRPr="00BB3160" w:rsidTr="008A390E">
        <w:trPr>
          <w:trHeight w:val="290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16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Капитальные вложения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тыс. руб.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1696000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1702524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100</w:t>
            </w:r>
          </w:p>
        </w:tc>
      </w:tr>
      <w:tr w:rsidR="00BB3160" w:rsidRPr="00BB3160" w:rsidTr="008A390E">
        <w:trPr>
          <w:trHeight w:val="57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17</w:t>
            </w:r>
          </w:p>
        </w:tc>
        <w:tc>
          <w:tcPr>
            <w:tcW w:w="394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8A390E">
            <w:pPr>
              <w:spacing w:after="0" w:line="240" w:lineRule="auto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Срок окупаемости капитальных вложений</w:t>
            </w:r>
          </w:p>
        </w:tc>
        <w:tc>
          <w:tcPr>
            <w:tcW w:w="169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лет</w:t>
            </w:r>
          </w:p>
        </w:tc>
        <w:tc>
          <w:tcPr>
            <w:tcW w:w="129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4,4</w:t>
            </w:r>
          </w:p>
        </w:tc>
        <w:tc>
          <w:tcPr>
            <w:tcW w:w="15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3160" w:rsidRPr="00BB3160" w:rsidRDefault="00BB3160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B3160">
              <w:rPr>
                <w:color w:val="000000"/>
                <w:sz w:val="22"/>
              </w:rPr>
              <w:t>2,3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160" w:rsidRPr="00BB3160" w:rsidRDefault="00BE6C27" w:rsidP="00BB316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</w:t>
            </w:r>
          </w:p>
        </w:tc>
      </w:tr>
    </w:tbl>
    <w:p w:rsidR="0053631E" w:rsidRDefault="0053631E" w:rsidP="0039640E">
      <w:pPr>
        <w:numPr>
          <w:ilvl w:val="0"/>
          <w:numId w:val="27"/>
        </w:numPr>
        <w:spacing w:before="120" w:after="120" w:line="240" w:lineRule="auto"/>
      </w:pPr>
      <w:r>
        <w:rPr>
          <w:szCs w:val="24"/>
        </w:rPr>
        <w:br w:type="page"/>
      </w:r>
      <w:r w:rsidRPr="00265C1E">
        <w:rPr>
          <w:i/>
          <w:u w:val="single"/>
        </w:rPr>
        <w:t>Годовой выпуск продукции в натуральном выражении</w:t>
      </w:r>
      <w:r>
        <w:t>: (таблица 2.2)</w:t>
      </w:r>
    </w:p>
    <w:p w:rsidR="0053631E" w:rsidRPr="00265C1E" w:rsidRDefault="0053631E" w:rsidP="0039640E">
      <w:pPr>
        <w:numPr>
          <w:ilvl w:val="0"/>
          <w:numId w:val="16"/>
        </w:numPr>
        <w:spacing w:before="120" w:after="120" w:line="240" w:lineRule="auto"/>
        <w:ind w:left="1071" w:hanging="357"/>
      </w:pPr>
      <w:r>
        <w:t>Аммиак</w:t>
      </w:r>
      <w:r>
        <w:tab/>
      </w:r>
      <w:r>
        <w:tab/>
      </w:r>
      <w:r>
        <w:tab/>
      </w:r>
      <w:r>
        <w:tab/>
      </w:r>
      <w:r w:rsidRPr="00265C1E">
        <w:rPr>
          <w:b/>
        </w:rPr>
        <w:t xml:space="preserve">1386243,1 </w:t>
      </w:r>
      <w:r w:rsidRPr="00265C1E">
        <w:t>т</w:t>
      </w:r>
    </w:p>
    <w:p w:rsidR="0053631E" w:rsidRPr="00265C1E" w:rsidRDefault="0053631E" w:rsidP="0039640E">
      <w:pPr>
        <w:numPr>
          <w:ilvl w:val="0"/>
          <w:numId w:val="16"/>
        </w:numPr>
        <w:spacing w:before="120" w:after="120" w:line="240" w:lineRule="auto"/>
        <w:ind w:left="1071" w:hanging="357"/>
      </w:pPr>
      <w:r>
        <w:t>слабая азотная кислота</w:t>
      </w:r>
      <w:r>
        <w:tab/>
      </w:r>
      <w:r>
        <w:tab/>
      </w:r>
      <w:r w:rsidRPr="00265C1E">
        <w:rPr>
          <w:b/>
        </w:rPr>
        <w:t xml:space="preserve">854836,4 </w:t>
      </w:r>
      <w:r w:rsidRPr="00265C1E">
        <w:t>т</w:t>
      </w:r>
    </w:p>
    <w:p w:rsidR="00240BB0" w:rsidRPr="00265C1E" w:rsidRDefault="0053631E" w:rsidP="0039640E">
      <w:pPr>
        <w:numPr>
          <w:ilvl w:val="0"/>
          <w:numId w:val="16"/>
        </w:numPr>
        <w:spacing w:before="120" w:after="120" w:line="240" w:lineRule="auto"/>
        <w:ind w:left="1071" w:hanging="357"/>
        <w:rPr>
          <w:b/>
        </w:rPr>
      </w:pPr>
      <w:r>
        <w:t>амселитра</w:t>
      </w:r>
      <w:r>
        <w:tab/>
      </w:r>
      <w:r>
        <w:tab/>
      </w:r>
      <w:r>
        <w:tab/>
      </w:r>
      <w:r>
        <w:tab/>
      </w:r>
      <w:r w:rsidRPr="00265C1E">
        <w:rPr>
          <w:b/>
        </w:rPr>
        <w:t xml:space="preserve">476770,7 </w:t>
      </w:r>
      <w:r w:rsidRPr="00265C1E">
        <w:t>т</w:t>
      </w:r>
    </w:p>
    <w:p w:rsidR="0053631E" w:rsidRPr="00265C1E" w:rsidRDefault="0053631E" w:rsidP="0039640E">
      <w:pPr>
        <w:numPr>
          <w:ilvl w:val="0"/>
          <w:numId w:val="27"/>
        </w:numPr>
        <w:spacing w:before="120" w:after="120" w:line="240" w:lineRule="auto"/>
        <w:rPr>
          <w:b/>
        </w:rPr>
      </w:pPr>
      <w:r w:rsidRPr="00265C1E">
        <w:rPr>
          <w:i/>
          <w:u w:val="single"/>
        </w:rPr>
        <w:t xml:space="preserve">Стоимость товарной продукции в оптовых ценах предприятия </w:t>
      </w:r>
      <w:r>
        <w:tab/>
      </w:r>
      <w:r w:rsidR="00A436ED" w:rsidRPr="00265C1E">
        <w:rPr>
          <w:b/>
        </w:rPr>
        <w:t xml:space="preserve">2566025,9 </w:t>
      </w:r>
      <w:r w:rsidR="00A436ED" w:rsidRPr="00265C1E">
        <w:t>тыс. руб.</w:t>
      </w:r>
    </w:p>
    <w:p w:rsidR="0053631E" w:rsidRPr="00265C1E" w:rsidRDefault="0053631E" w:rsidP="0039640E">
      <w:pPr>
        <w:numPr>
          <w:ilvl w:val="0"/>
          <w:numId w:val="27"/>
        </w:numPr>
        <w:spacing w:before="120" w:after="120" w:line="240" w:lineRule="auto"/>
        <w:rPr>
          <w:i/>
          <w:u w:val="single"/>
        </w:rPr>
      </w:pPr>
      <w:r w:rsidRPr="00265C1E">
        <w:rPr>
          <w:i/>
          <w:u w:val="single"/>
        </w:rPr>
        <w:t>Численность промышленно-производственного</w:t>
      </w:r>
      <w:r w:rsidR="00265C1E" w:rsidRPr="00265C1E">
        <w:rPr>
          <w:i/>
          <w:u w:val="single"/>
        </w:rPr>
        <w:t xml:space="preserve"> персонала:</w:t>
      </w:r>
      <w:r w:rsidRPr="00265C1E">
        <w:rPr>
          <w:i/>
          <w:u w:val="single"/>
        </w:rPr>
        <w:t xml:space="preserve"> </w:t>
      </w:r>
    </w:p>
    <w:p w:rsidR="0053631E" w:rsidRPr="00265C1E" w:rsidRDefault="0053631E" w:rsidP="0039640E">
      <w:pPr>
        <w:numPr>
          <w:ilvl w:val="0"/>
          <w:numId w:val="15"/>
        </w:numPr>
        <w:spacing w:before="120" w:after="120" w:line="240" w:lineRule="auto"/>
        <w:ind w:left="1071" w:hanging="357"/>
        <w:rPr>
          <w:b/>
        </w:rPr>
      </w:pPr>
      <w:r>
        <w:t>всего;</w:t>
      </w:r>
      <w:r w:rsidR="00A436ED">
        <w:tab/>
      </w:r>
      <w:r w:rsidR="00A436ED">
        <w:tab/>
      </w:r>
      <w:r w:rsidR="00A436ED">
        <w:tab/>
      </w:r>
      <w:r w:rsidR="00A436ED" w:rsidRPr="00265C1E">
        <w:rPr>
          <w:b/>
        </w:rPr>
        <w:t>477</w:t>
      </w:r>
      <w:r w:rsidR="001B390D" w:rsidRPr="00265C1E">
        <w:rPr>
          <w:b/>
        </w:rPr>
        <w:t xml:space="preserve"> </w:t>
      </w:r>
      <w:r w:rsidR="001B390D" w:rsidRPr="00265C1E">
        <w:t>чел</w:t>
      </w:r>
    </w:p>
    <w:p w:rsidR="0053631E" w:rsidRDefault="0053631E" w:rsidP="0039640E">
      <w:pPr>
        <w:spacing w:before="120" w:after="120" w:line="240" w:lineRule="auto"/>
        <w:ind w:firstLine="360"/>
      </w:pPr>
      <w:r>
        <w:t>в том числе:</w:t>
      </w:r>
    </w:p>
    <w:p w:rsidR="0053631E" w:rsidRPr="00265C1E" w:rsidRDefault="0053631E" w:rsidP="0039640E">
      <w:pPr>
        <w:numPr>
          <w:ilvl w:val="0"/>
          <w:numId w:val="15"/>
        </w:numPr>
        <w:spacing w:before="120" w:after="120" w:line="240" w:lineRule="auto"/>
        <w:ind w:left="1071" w:hanging="357"/>
      </w:pPr>
      <w:r>
        <w:t>рабочих</w:t>
      </w:r>
      <w:r w:rsidR="00A436ED">
        <w:tab/>
      </w:r>
      <w:r w:rsidR="00A436ED">
        <w:tab/>
      </w:r>
      <w:r w:rsidR="00A436ED">
        <w:tab/>
      </w:r>
      <w:r w:rsidR="00A436ED" w:rsidRPr="00265C1E">
        <w:rPr>
          <w:b/>
        </w:rPr>
        <w:t>408</w:t>
      </w:r>
      <w:r w:rsidR="001B390D" w:rsidRPr="00265C1E">
        <w:rPr>
          <w:b/>
        </w:rPr>
        <w:t xml:space="preserve"> </w:t>
      </w:r>
      <w:r w:rsidR="001B390D" w:rsidRPr="00265C1E">
        <w:t>чел</w:t>
      </w:r>
    </w:p>
    <w:p w:rsidR="0053631E" w:rsidRPr="00265C1E" w:rsidRDefault="0053631E" w:rsidP="0039640E">
      <w:pPr>
        <w:numPr>
          <w:ilvl w:val="0"/>
          <w:numId w:val="15"/>
        </w:numPr>
        <w:spacing w:before="120" w:after="120" w:line="240" w:lineRule="auto"/>
        <w:ind w:left="1071" w:hanging="357"/>
        <w:rPr>
          <w:b/>
        </w:rPr>
      </w:pPr>
      <w:r>
        <w:t>руководителей</w:t>
      </w:r>
      <w:r w:rsidR="00A436ED">
        <w:tab/>
      </w:r>
      <w:r w:rsidR="00A436ED">
        <w:tab/>
      </w:r>
      <w:r w:rsidR="00A436ED" w:rsidRPr="00265C1E">
        <w:rPr>
          <w:b/>
        </w:rPr>
        <w:t>36</w:t>
      </w:r>
      <w:r w:rsidR="001B390D" w:rsidRPr="00265C1E">
        <w:rPr>
          <w:b/>
        </w:rPr>
        <w:t xml:space="preserve"> </w:t>
      </w:r>
      <w:r w:rsidR="001B390D" w:rsidRPr="00265C1E">
        <w:t>чел</w:t>
      </w:r>
    </w:p>
    <w:p w:rsidR="0053631E" w:rsidRPr="00265C1E" w:rsidRDefault="0053631E" w:rsidP="0039640E">
      <w:pPr>
        <w:numPr>
          <w:ilvl w:val="0"/>
          <w:numId w:val="15"/>
        </w:numPr>
        <w:spacing w:before="120" w:after="120" w:line="240" w:lineRule="auto"/>
        <w:ind w:left="1071" w:hanging="357"/>
      </w:pPr>
      <w:r>
        <w:t>специалистов</w:t>
      </w:r>
      <w:r w:rsidR="00A436ED">
        <w:tab/>
      </w:r>
      <w:r w:rsidR="00A436ED">
        <w:tab/>
      </w:r>
      <w:r w:rsidR="00A436ED" w:rsidRPr="00265C1E">
        <w:rPr>
          <w:b/>
        </w:rPr>
        <w:t>17</w:t>
      </w:r>
      <w:r w:rsidR="001B390D" w:rsidRPr="00265C1E">
        <w:rPr>
          <w:b/>
        </w:rPr>
        <w:t xml:space="preserve"> </w:t>
      </w:r>
      <w:r w:rsidR="001B390D" w:rsidRPr="00265C1E">
        <w:t>чел</w:t>
      </w:r>
    </w:p>
    <w:p w:rsidR="0053631E" w:rsidRPr="00265C1E" w:rsidRDefault="0053631E" w:rsidP="0039640E">
      <w:pPr>
        <w:numPr>
          <w:ilvl w:val="0"/>
          <w:numId w:val="15"/>
        </w:numPr>
        <w:spacing w:before="120" w:after="120" w:line="240" w:lineRule="auto"/>
        <w:ind w:left="1071" w:hanging="357"/>
      </w:pPr>
      <w:r>
        <w:t>служащих</w:t>
      </w:r>
      <w:r w:rsidR="00A436ED">
        <w:tab/>
      </w:r>
      <w:r w:rsidR="00A436ED">
        <w:tab/>
      </w:r>
      <w:r w:rsidR="00A436ED">
        <w:tab/>
      </w:r>
      <w:r w:rsidR="00A436ED" w:rsidRPr="00265C1E">
        <w:rPr>
          <w:b/>
        </w:rPr>
        <w:t>16</w:t>
      </w:r>
      <w:r w:rsidR="001B390D" w:rsidRPr="00265C1E">
        <w:rPr>
          <w:b/>
        </w:rPr>
        <w:t xml:space="preserve"> </w:t>
      </w:r>
      <w:r w:rsidR="001B390D" w:rsidRPr="00265C1E">
        <w:t>чел</w:t>
      </w:r>
    </w:p>
    <w:p w:rsidR="0053631E" w:rsidRDefault="0053631E" w:rsidP="0039640E">
      <w:pPr>
        <w:numPr>
          <w:ilvl w:val="0"/>
          <w:numId w:val="27"/>
        </w:numPr>
        <w:spacing w:before="120" w:after="120" w:line="240" w:lineRule="auto"/>
      </w:pPr>
      <w:r w:rsidRPr="00265C1E">
        <w:rPr>
          <w:i/>
          <w:u w:val="single"/>
        </w:rPr>
        <w:t>Производительность труда на одного работающего</w:t>
      </w:r>
      <w:r w:rsidR="00A436ED">
        <w:t xml:space="preserve"> = В/Ч </w:t>
      </w:r>
      <w:r w:rsidR="00A436ED">
        <w:tab/>
      </w:r>
      <w:r w:rsidR="00A436ED" w:rsidRPr="001A4454">
        <w:rPr>
          <w:sz w:val="22"/>
        </w:rPr>
        <w:t xml:space="preserve">2717850,2/477= </w:t>
      </w:r>
      <w:r w:rsidR="00A436ED" w:rsidRPr="001A4454">
        <w:rPr>
          <w:b/>
          <w:sz w:val="22"/>
        </w:rPr>
        <w:t>5697,8</w:t>
      </w:r>
      <w:r w:rsidR="001B390D" w:rsidRPr="001A4454">
        <w:rPr>
          <w:b/>
          <w:sz w:val="22"/>
        </w:rPr>
        <w:t xml:space="preserve"> </w:t>
      </w:r>
      <w:r w:rsidR="001A4454" w:rsidRPr="001A4454">
        <w:rPr>
          <w:sz w:val="22"/>
        </w:rPr>
        <w:t>тыс.руб.</w:t>
      </w:r>
      <w:r w:rsidR="001B390D" w:rsidRPr="001A4454">
        <w:rPr>
          <w:sz w:val="22"/>
        </w:rPr>
        <w:t>/чел</w:t>
      </w:r>
    </w:p>
    <w:p w:rsidR="0053631E" w:rsidRDefault="0053631E" w:rsidP="0039640E">
      <w:pPr>
        <w:numPr>
          <w:ilvl w:val="0"/>
          <w:numId w:val="27"/>
        </w:numPr>
        <w:spacing w:before="120" w:after="120" w:line="240" w:lineRule="auto"/>
      </w:pPr>
      <w:r w:rsidRPr="00265C1E">
        <w:rPr>
          <w:i/>
          <w:u w:val="single"/>
        </w:rPr>
        <w:t>Годовой фонд оплаты труда</w:t>
      </w:r>
      <w:r>
        <w:t xml:space="preserve"> </w:t>
      </w:r>
      <w:r w:rsidR="001B390D">
        <w:t xml:space="preserve">(таблица </w:t>
      </w:r>
      <w:r w:rsidR="001A4454">
        <w:t>2</w:t>
      </w:r>
      <w:r w:rsidR="001B390D">
        <w:t>.7</w:t>
      </w:r>
      <w:r w:rsidR="001A4454">
        <w:t xml:space="preserve"> </w:t>
      </w:r>
      <w:r w:rsidR="001B390D">
        <w:t>-</w:t>
      </w:r>
      <w:r w:rsidR="001A4454">
        <w:t xml:space="preserve"> 2</w:t>
      </w:r>
      <w:r w:rsidR="001B390D">
        <w:t>.10)</w:t>
      </w:r>
      <w:r w:rsidR="00733A48">
        <w:tab/>
      </w:r>
    </w:p>
    <w:p w:rsidR="0053631E" w:rsidRDefault="0053631E" w:rsidP="0039640E">
      <w:pPr>
        <w:numPr>
          <w:ilvl w:val="0"/>
          <w:numId w:val="14"/>
        </w:numPr>
        <w:spacing w:before="120" w:after="120" w:line="240" w:lineRule="auto"/>
        <w:ind w:left="1071" w:hanging="357"/>
      </w:pPr>
      <w:r>
        <w:t>всего,</w:t>
      </w:r>
      <w:r w:rsidR="001B390D">
        <w:tab/>
      </w:r>
      <w:r w:rsidR="001B390D">
        <w:tab/>
      </w:r>
      <w:r w:rsidR="001B390D">
        <w:tab/>
      </w:r>
      <w:r w:rsidR="001B390D">
        <w:tab/>
      </w:r>
      <w:r w:rsidR="00733A48">
        <w:tab/>
      </w:r>
      <w:r w:rsidR="00733A48">
        <w:tab/>
      </w:r>
      <w:r w:rsidR="001B390D">
        <w:t>2298+</w:t>
      </w:r>
      <w:r w:rsidR="001B390D">
        <w:tab/>
        <w:t xml:space="preserve">1751,2+1625,4+1597,2 = </w:t>
      </w:r>
      <w:r w:rsidR="001B390D" w:rsidRPr="00265C1E">
        <w:rPr>
          <w:b/>
        </w:rPr>
        <w:t>7272</w:t>
      </w:r>
      <w:r w:rsidR="001B390D">
        <w:t xml:space="preserve"> тыс. руб</w:t>
      </w:r>
    </w:p>
    <w:p w:rsidR="0053631E" w:rsidRDefault="0053631E" w:rsidP="0039640E">
      <w:pPr>
        <w:numPr>
          <w:ilvl w:val="0"/>
          <w:numId w:val="14"/>
        </w:numPr>
        <w:spacing w:before="120" w:after="120" w:line="240" w:lineRule="auto"/>
        <w:ind w:left="1071" w:hanging="357"/>
      </w:pPr>
      <w:r>
        <w:t>в том числе рабочих</w:t>
      </w:r>
      <w:r w:rsidR="001B390D">
        <w:tab/>
      </w:r>
      <w:r w:rsidR="001B390D">
        <w:tab/>
      </w:r>
      <w:r w:rsidR="00733A48">
        <w:tab/>
      </w:r>
      <w:r w:rsidR="00733A48">
        <w:tab/>
      </w:r>
      <w:r w:rsidR="001B390D">
        <w:t xml:space="preserve">7271,8-2298 = </w:t>
      </w:r>
      <w:r w:rsidR="001B390D" w:rsidRPr="00265C1E">
        <w:rPr>
          <w:b/>
        </w:rPr>
        <w:t>4974</w:t>
      </w:r>
      <w:r w:rsidR="001B390D">
        <w:t xml:space="preserve"> тыс. руб</w:t>
      </w:r>
      <w:r w:rsidR="001B390D">
        <w:tab/>
      </w:r>
    </w:p>
    <w:p w:rsidR="0053631E" w:rsidRDefault="0053631E" w:rsidP="0039640E">
      <w:pPr>
        <w:numPr>
          <w:ilvl w:val="0"/>
          <w:numId w:val="27"/>
        </w:numPr>
        <w:spacing w:before="120" w:after="120" w:line="240" w:lineRule="auto"/>
      </w:pPr>
      <w:r w:rsidRPr="00265C1E">
        <w:rPr>
          <w:i/>
          <w:u w:val="single"/>
        </w:rPr>
        <w:t>Среднегодовая заработная плата</w:t>
      </w:r>
      <w:r>
        <w:t>:</w:t>
      </w:r>
      <w:r w:rsidR="00733A48">
        <w:tab/>
      </w:r>
      <w:r w:rsidR="00733A48">
        <w:tab/>
        <w:t>ФОТ / Ч</w:t>
      </w:r>
    </w:p>
    <w:p w:rsidR="0053631E" w:rsidRDefault="0053631E" w:rsidP="0039640E">
      <w:pPr>
        <w:numPr>
          <w:ilvl w:val="0"/>
          <w:numId w:val="17"/>
        </w:numPr>
        <w:spacing w:before="120" w:after="120" w:line="240" w:lineRule="auto"/>
        <w:ind w:left="1071" w:hanging="357"/>
      </w:pPr>
      <w:r>
        <w:t>одного работающего</w:t>
      </w:r>
      <w:r w:rsidR="001B390D">
        <w:tab/>
      </w:r>
      <w:r w:rsidR="001B390D">
        <w:tab/>
      </w:r>
      <w:r w:rsidR="00733A48">
        <w:tab/>
      </w:r>
      <w:r w:rsidR="00733A48">
        <w:tab/>
      </w:r>
      <w:r w:rsidR="001B390D">
        <w:t>7272</w:t>
      </w:r>
      <w:r w:rsidR="00733A48">
        <w:t xml:space="preserve"> </w:t>
      </w:r>
      <w:r w:rsidR="001B390D">
        <w:t>/</w:t>
      </w:r>
      <w:r w:rsidR="00733A48">
        <w:t xml:space="preserve"> </w:t>
      </w:r>
      <w:r w:rsidR="001B390D">
        <w:t xml:space="preserve">477 = </w:t>
      </w:r>
      <w:r w:rsidR="001B390D" w:rsidRPr="00265C1E">
        <w:rPr>
          <w:b/>
        </w:rPr>
        <w:t>15245</w:t>
      </w:r>
      <w:r w:rsidR="001B390D">
        <w:t xml:space="preserve"> руб.</w:t>
      </w:r>
    </w:p>
    <w:p w:rsidR="0053631E" w:rsidRDefault="0053631E" w:rsidP="0039640E">
      <w:pPr>
        <w:numPr>
          <w:ilvl w:val="0"/>
          <w:numId w:val="17"/>
        </w:numPr>
        <w:spacing w:before="120" w:after="120" w:line="240" w:lineRule="auto"/>
        <w:ind w:left="1071" w:hanging="357"/>
      </w:pPr>
      <w:r>
        <w:t>одного рабочего</w:t>
      </w:r>
      <w:r w:rsidR="001B390D">
        <w:tab/>
      </w:r>
      <w:r w:rsidR="001B390D">
        <w:tab/>
      </w:r>
      <w:r w:rsidR="001B390D">
        <w:tab/>
      </w:r>
      <w:r w:rsidR="00733A48">
        <w:tab/>
      </w:r>
      <w:r w:rsidR="00733A48">
        <w:tab/>
      </w:r>
      <w:r w:rsidR="001B390D">
        <w:t>4974</w:t>
      </w:r>
      <w:r w:rsidR="00733A48">
        <w:t xml:space="preserve"> </w:t>
      </w:r>
      <w:r w:rsidR="001B390D">
        <w:t>/</w:t>
      </w:r>
      <w:r w:rsidR="00733A48">
        <w:t xml:space="preserve"> </w:t>
      </w:r>
      <w:r w:rsidR="001B390D">
        <w:t xml:space="preserve">408 = </w:t>
      </w:r>
      <w:r w:rsidR="001B390D" w:rsidRPr="00265C1E">
        <w:rPr>
          <w:b/>
        </w:rPr>
        <w:t>12191</w:t>
      </w:r>
      <w:r w:rsidR="001B390D">
        <w:t xml:space="preserve"> руб.</w:t>
      </w:r>
    </w:p>
    <w:p w:rsidR="0053631E" w:rsidRPr="00DA055A" w:rsidRDefault="0053631E" w:rsidP="0039640E">
      <w:pPr>
        <w:numPr>
          <w:ilvl w:val="0"/>
          <w:numId w:val="27"/>
        </w:numPr>
        <w:spacing w:before="120" w:after="120" w:line="240" w:lineRule="auto"/>
        <w:rPr>
          <w:sz w:val="20"/>
          <w:szCs w:val="20"/>
        </w:rPr>
      </w:pPr>
      <w:r w:rsidRPr="00265C1E">
        <w:rPr>
          <w:i/>
          <w:u w:val="single"/>
        </w:rPr>
        <w:t>Полная себестоимость товарной продукции</w:t>
      </w:r>
      <w:r w:rsidR="00FD1D9D">
        <w:t xml:space="preserve">: </w:t>
      </w:r>
      <w:r w:rsidR="00FD1D9D" w:rsidRPr="00DA055A">
        <w:rPr>
          <w:sz w:val="20"/>
          <w:szCs w:val="20"/>
        </w:rPr>
        <w:t xml:space="preserve">ТП (табл. </w:t>
      </w:r>
      <w:r w:rsidR="001A4454">
        <w:rPr>
          <w:sz w:val="20"/>
          <w:szCs w:val="20"/>
        </w:rPr>
        <w:t>2</w:t>
      </w:r>
      <w:r w:rsidR="00FD1D9D" w:rsidRPr="00DA055A">
        <w:rPr>
          <w:sz w:val="20"/>
          <w:szCs w:val="20"/>
        </w:rPr>
        <w:t>.2)*полную себестоимость за ед.прод.</w:t>
      </w:r>
      <w:r w:rsidR="00DA055A" w:rsidRPr="00DA055A">
        <w:rPr>
          <w:sz w:val="20"/>
          <w:szCs w:val="20"/>
        </w:rPr>
        <w:t>(табл.</w:t>
      </w:r>
      <w:r w:rsidR="001A4454">
        <w:rPr>
          <w:sz w:val="20"/>
          <w:szCs w:val="20"/>
        </w:rPr>
        <w:t>2</w:t>
      </w:r>
      <w:r w:rsidR="00DA055A" w:rsidRPr="00DA055A">
        <w:rPr>
          <w:sz w:val="20"/>
          <w:szCs w:val="20"/>
        </w:rPr>
        <w:t>.17)</w:t>
      </w:r>
    </w:p>
    <w:p w:rsidR="00DA055A" w:rsidRDefault="00A60392" w:rsidP="0039640E">
      <w:pPr>
        <w:spacing w:before="120" w:after="120" w:line="240" w:lineRule="auto"/>
        <w:ind w:left="720"/>
      </w:pPr>
      <w:r w:rsidRPr="00A60392">
        <w:t>((1034438,1*1416,2)+(473419,9*312)+(476770,7*425,4))/1000</w:t>
      </w:r>
      <w:r>
        <w:t xml:space="preserve"> </w:t>
      </w:r>
      <w:r w:rsidR="00DA055A">
        <w:t xml:space="preserve">= </w:t>
      </w:r>
      <w:r w:rsidR="00DA055A" w:rsidRPr="00265C1E">
        <w:rPr>
          <w:b/>
        </w:rPr>
        <w:t>1</w:t>
      </w:r>
      <w:r>
        <w:rPr>
          <w:b/>
        </w:rPr>
        <w:t>815497</w:t>
      </w:r>
      <w:r w:rsidR="00DA055A">
        <w:t xml:space="preserve"> тыс. руб.</w:t>
      </w:r>
    </w:p>
    <w:p w:rsidR="0053631E" w:rsidRDefault="0053631E" w:rsidP="0039640E">
      <w:pPr>
        <w:numPr>
          <w:ilvl w:val="0"/>
          <w:numId w:val="27"/>
        </w:numPr>
        <w:spacing w:before="120" w:after="120" w:line="240" w:lineRule="auto"/>
      </w:pPr>
      <w:r w:rsidRPr="00265C1E">
        <w:rPr>
          <w:i/>
          <w:u w:val="single"/>
        </w:rPr>
        <w:t>Годовая прибыль</w:t>
      </w:r>
      <w:r w:rsidR="00DA055A">
        <w:tab/>
      </w:r>
      <w:r w:rsidR="00DA055A">
        <w:tab/>
        <w:t>ст. 2 – ст. 7</w:t>
      </w:r>
      <w:r w:rsidR="00DA055A">
        <w:tab/>
      </w:r>
      <w:r w:rsidR="00DA055A">
        <w:tab/>
        <w:t>2566025,9 – 181</w:t>
      </w:r>
      <w:r w:rsidR="00A60392">
        <w:t>5497</w:t>
      </w:r>
      <w:r w:rsidR="00DA055A">
        <w:t xml:space="preserve"> = </w:t>
      </w:r>
      <w:r w:rsidR="00A60392" w:rsidRPr="00A60392">
        <w:rPr>
          <w:b/>
        </w:rPr>
        <w:t>750529</w:t>
      </w:r>
      <w:r w:rsidR="00DA055A" w:rsidRPr="00A60392">
        <w:rPr>
          <w:b/>
        </w:rPr>
        <w:t xml:space="preserve"> </w:t>
      </w:r>
      <w:r w:rsidR="00DA055A">
        <w:t>тыс. руб.</w:t>
      </w:r>
    </w:p>
    <w:p w:rsidR="0053631E" w:rsidRDefault="0053631E" w:rsidP="0039640E">
      <w:pPr>
        <w:numPr>
          <w:ilvl w:val="0"/>
          <w:numId w:val="27"/>
        </w:numPr>
        <w:spacing w:before="120" w:after="120" w:line="240" w:lineRule="auto"/>
      </w:pPr>
      <w:r w:rsidRPr="00265C1E">
        <w:rPr>
          <w:i/>
          <w:u w:val="single"/>
        </w:rPr>
        <w:t>Стоимость основных производственных фондов</w:t>
      </w:r>
      <w:r w:rsidR="001A4454">
        <w:t xml:space="preserve"> (табл. 2</w:t>
      </w:r>
      <w:r w:rsidR="00DC1FAC">
        <w:t xml:space="preserve">.13)  </w:t>
      </w:r>
      <w:r w:rsidR="00DC1FAC" w:rsidRPr="00DC1FAC">
        <w:rPr>
          <w:sz w:val="22"/>
        </w:rPr>
        <w:t xml:space="preserve">223728+1478796 = </w:t>
      </w:r>
      <w:r w:rsidR="00DC1FAC" w:rsidRPr="00265C1E">
        <w:rPr>
          <w:b/>
          <w:sz w:val="22"/>
        </w:rPr>
        <w:t xml:space="preserve">1702524 </w:t>
      </w:r>
      <w:r w:rsidR="00DC1FAC" w:rsidRPr="00DC1FAC">
        <w:rPr>
          <w:sz w:val="22"/>
        </w:rPr>
        <w:t>тыс. руб.</w:t>
      </w:r>
      <w:r w:rsidR="00DC1FAC" w:rsidRPr="00DC1FAC">
        <w:rPr>
          <w:sz w:val="22"/>
        </w:rPr>
        <w:tab/>
      </w:r>
    </w:p>
    <w:p w:rsidR="0073114A" w:rsidRDefault="0053631E" w:rsidP="0039640E">
      <w:pPr>
        <w:numPr>
          <w:ilvl w:val="0"/>
          <w:numId w:val="27"/>
        </w:numPr>
        <w:spacing w:before="120" w:after="120" w:line="240" w:lineRule="auto"/>
      </w:pPr>
      <w:r w:rsidRPr="00265C1E">
        <w:rPr>
          <w:i/>
          <w:u w:val="single"/>
        </w:rPr>
        <w:t>Рентабельность производства</w:t>
      </w:r>
      <w:r w:rsidR="0073114A">
        <w:t xml:space="preserve"> (Р</w:t>
      </w:r>
      <w:r w:rsidR="0073114A">
        <w:rPr>
          <w:vertAlign w:val="subscript"/>
        </w:rPr>
        <w:t>пр-ва</w:t>
      </w:r>
      <w:r w:rsidR="0073114A">
        <w:t>)</w:t>
      </w:r>
    </w:p>
    <w:p w:rsidR="0053631E" w:rsidRDefault="00445CB0" w:rsidP="0039640E">
      <w:pPr>
        <w:spacing w:before="120" w:after="120" w:line="240" w:lineRule="auto"/>
        <w:ind w:left="720"/>
        <w:jc w:val="center"/>
        <w:rPr>
          <w:sz w:val="20"/>
          <w:szCs w:val="20"/>
        </w:rPr>
      </w:pPr>
      <w:r w:rsidRPr="00445CB0">
        <w:rPr>
          <w:position w:val="-34"/>
          <w:sz w:val="20"/>
          <w:szCs w:val="20"/>
        </w:rPr>
        <w:object w:dxaOrig="3040" w:dyaOrig="740">
          <v:shape id="_x0000_i1183" type="#_x0000_t75" style="width:151.5pt;height:36.75pt" o:ole="">
            <v:imagedata r:id="rId303" o:title=""/>
          </v:shape>
          <o:OLEObject Type="Embed" ProgID="Equation.3" ShapeID="_x0000_i1183" DrawAspect="Content" ObjectID="_1469910775" r:id="rId304"/>
        </w:object>
      </w:r>
    </w:p>
    <w:p w:rsidR="00445CB0" w:rsidRDefault="00445CB0" w:rsidP="0039640E">
      <w:pPr>
        <w:spacing w:before="120" w:after="120" w:line="240" w:lineRule="auto"/>
        <w:ind w:left="720"/>
      </w:pPr>
      <w:r>
        <w:t>П</w:t>
      </w:r>
      <w:r>
        <w:rPr>
          <w:vertAlign w:val="subscript"/>
        </w:rPr>
        <w:t>но</w:t>
      </w:r>
      <w:r>
        <w:t xml:space="preserve"> – годовая прибыль = </w:t>
      </w:r>
      <w:r w:rsidR="00A60392" w:rsidRPr="00A60392">
        <w:t xml:space="preserve">750529 </w:t>
      </w:r>
      <w:r>
        <w:t xml:space="preserve"> тыс. руб</w:t>
      </w:r>
    </w:p>
    <w:p w:rsidR="00445CB0" w:rsidRDefault="00445CB0" w:rsidP="0039640E">
      <w:pPr>
        <w:spacing w:before="120" w:after="120" w:line="240" w:lineRule="auto"/>
        <w:ind w:left="720"/>
        <w:rPr>
          <w:sz w:val="22"/>
        </w:rPr>
      </w:pPr>
      <w:r>
        <w:t xml:space="preserve">ОПФ – </w:t>
      </w:r>
      <w:r w:rsidRPr="00DC1FAC">
        <w:rPr>
          <w:sz w:val="22"/>
        </w:rPr>
        <w:t>1702524</w:t>
      </w:r>
      <w:r>
        <w:rPr>
          <w:sz w:val="22"/>
        </w:rPr>
        <w:t xml:space="preserve"> тыс. руб</w:t>
      </w:r>
    </w:p>
    <w:p w:rsidR="006520B4" w:rsidRDefault="006520B4" w:rsidP="0039640E">
      <w:pPr>
        <w:spacing w:before="120" w:after="120" w:line="240" w:lineRule="auto"/>
        <w:ind w:left="720"/>
        <w:rPr>
          <w:sz w:val="22"/>
        </w:rPr>
      </w:pPr>
      <w:r>
        <w:t xml:space="preserve">ОС – 10% от ОПФ = </w:t>
      </w:r>
      <w:r w:rsidRPr="00DC1FAC">
        <w:rPr>
          <w:sz w:val="22"/>
        </w:rPr>
        <w:t>1702524</w:t>
      </w:r>
      <w:r>
        <w:rPr>
          <w:sz w:val="22"/>
        </w:rPr>
        <w:t xml:space="preserve"> </w:t>
      </w:r>
      <w:r>
        <w:rPr>
          <w:sz w:val="22"/>
          <w:vertAlign w:val="superscript"/>
        </w:rPr>
        <w:t>.</w:t>
      </w:r>
      <w:r>
        <w:rPr>
          <w:sz w:val="22"/>
        </w:rPr>
        <w:t xml:space="preserve">0,1 = </w:t>
      </w:r>
      <w:r w:rsidRPr="006520B4">
        <w:rPr>
          <w:sz w:val="22"/>
        </w:rPr>
        <w:t>170252,4</w:t>
      </w:r>
      <w:r>
        <w:rPr>
          <w:sz w:val="22"/>
        </w:rPr>
        <w:t xml:space="preserve"> тыс. руб.</w:t>
      </w:r>
    </w:p>
    <w:p w:rsidR="006520B4" w:rsidRPr="005749C2" w:rsidRDefault="00A60392" w:rsidP="0039640E">
      <w:pPr>
        <w:spacing w:before="120" w:after="120" w:line="240" w:lineRule="auto"/>
        <w:ind w:left="720"/>
        <w:jc w:val="center"/>
        <w:rPr>
          <w:i/>
          <w:szCs w:val="24"/>
        </w:rPr>
      </w:pPr>
      <w:r w:rsidRPr="006520B4">
        <w:rPr>
          <w:position w:val="-26"/>
          <w:sz w:val="20"/>
          <w:szCs w:val="20"/>
        </w:rPr>
        <w:object w:dxaOrig="3500" w:dyaOrig="639">
          <v:shape id="_x0000_i1184" type="#_x0000_t75" style="width:174.75pt;height:31.5pt" o:ole="">
            <v:imagedata r:id="rId305" o:title=""/>
          </v:shape>
          <o:OLEObject Type="Embed" ProgID="Equation.3" ShapeID="_x0000_i1184" DrawAspect="Content" ObjectID="_1469910776" r:id="rId306"/>
        </w:object>
      </w:r>
      <w:r w:rsidR="005749C2">
        <w:rPr>
          <w:i/>
          <w:szCs w:val="24"/>
        </w:rPr>
        <w:t>=</w:t>
      </w:r>
      <w:r w:rsidR="005749C2">
        <w:rPr>
          <w:b/>
          <w:i/>
          <w:szCs w:val="24"/>
        </w:rPr>
        <w:t>40</w:t>
      </w:r>
      <w:r w:rsidR="005749C2">
        <w:rPr>
          <w:i/>
          <w:szCs w:val="24"/>
        </w:rPr>
        <w:t>%</w:t>
      </w:r>
    </w:p>
    <w:p w:rsidR="0053631E" w:rsidRDefault="0053631E" w:rsidP="0039640E">
      <w:pPr>
        <w:numPr>
          <w:ilvl w:val="0"/>
          <w:numId w:val="27"/>
        </w:numPr>
        <w:spacing w:before="120" w:after="120" w:line="240" w:lineRule="auto"/>
      </w:pPr>
      <w:r w:rsidRPr="00265C1E">
        <w:rPr>
          <w:i/>
          <w:u w:val="single"/>
        </w:rPr>
        <w:t>Рентабельность продукции</w:t>
      </w:r>
      <w:r>
        <w:t>:</w:t>
      </w:r>
      <w:r w:rsidR="00F956F0">
        <w:t xml:space="preserve"> (Р</w:t>
      </w:r>
      <w:r w:rsidR="00F956F0">
        <w:rPr>
          <w:vertAlign w:val="subscript"/>
        </w:rPr>
        <w:t>пр</w:t>
      </w:r>
      <w:r w:rsidR="00F956F0">
        <w:t>)</w:t>
      </w:r>
    </w:p>
    <w:p w:rsidR="00F956F0" w:rsidRDefault="00F956F0" w:rsidP="0039640E">
      <w:pPr>
        <w:spacing w:before="120" w:after="120" w:line="240" w:lineRule="auto"/>
        <w:ind w:left="720"/>
        <w:jc w:val="center"/>
        <w:rPr>
          <w:sz w:val="20"/>
          <w:szCs w:val="20"/>
        </w:rPr>
      </w:pPr>
      <w:r w:rsidRPr="00F956F0">
        <w:rPr>
          <w:position w:val="-24"/>
          <w:sz w:val="20"/>
          <w:szCs w:val="20"/>
        </w:rPr>
        <w:object w:dxaOrig="1960" w:dyaOrig="680">
          <v:shape id="_x0000_i1185" type="#_x0000_t75" style="width:98.25pt;height:34.5pt" o:ole="">
            <v:imagedata r:id="rId307" o:title=""/>
          </v:shape>
          <o:OLEObject Type="Embed" ProgID="Equation.3" ShapeID="_x0000_i1185" DrawAspect="Content" ObjectID="_1469910777" r:id="rId308"/>
        </w:object>
      </w:r>
    </w:p>
    <w:p w:rsidR="00F956F0" w:rsidRDefault="00F956F0" w:rsidP="0039640E">
      <w:pPr>
        <w:spacing w:before="120" w:after="120" w:line="240" w:lineRule="auto"/>
        <w:ind w:left="720"/>
      </w:pPr>
      <w:r>
        <w:rPr>
          <w:sz w:val="20"/>
          <w:szCs w:val="20"/>
        </w:rPr>
        <w:t>П</w:t>
      </w:r>
      <w:r>
        <w:rPr>
          <w:sz w:val="20"/>
          <w:szCs w:val="20"/>
          <w:vertAlign w:val="subscript"/>
        </w:rPr>
        <w:t>реал</w:t>
      </w:r>
      <w:r>
        <w:rPr>
          <w:sz w:val="20"/>
          <w:szCs w:val="20"/>
        </w:rPr>
        <w:t xml:space="preserve"> </w:t>
      </w:r>
      <w:r>
        <w:t xml:space="preserve">– годовая прибыль = </w:t>
      </w:r>
      <w:r w:rsidR="00A60392" w:rsidRPr="00A60392">
        <w:t xml:space="preserve">750529 </w:t>
      </w:r>
      <w:r>
        <w:t>тыс. руб</w:t>
      </w:r>
    </w:p>
    <w:p w:rsidR="00F956F0" w:rsidRDefault="00F956F0" w:rsidP="0039640E">
      <w:pPr>
        <w:spacing w:before="120" w:after="120" w:line="240" w:lineRule="auto"/>
        <w:ind w:left="720"/>
      </w:pPr>
      <w:r>
        <w:t>С – себестоимость единицы конкретного вида продукции</w:t>
      </w:r>
    </w:p>
    <w:p w:rsidR="00A863DA" w:rsidRDefault="00F956F0" w:rsidP="0039640E">
      <w:pPr>
        <w:numPr>
          <w:ilvl w:val="0"/>
          <w:numId w:val="18"/>
        </w:numPr>
        <w:spacing w:before="120" w:after="120" w:line="240" w:lineRule="auto"/>
        <w:ind w:left="1071" w:hanging="357"/>
      </w:pPr>
      <w:r>
        <w:t>А</w:t>
      </w:r>
      <w:r w:rsidR="0053631E">
        <w:t>ммиака</w:t>
      </w:r>
      <w:r>
        <w:tab/>
      </w:r>
      <w:r>
        <w:tab/>
      </w:r>
      <w:r w:rsidR="00A863DA">
        <w:t>С=</w:t>
      </w:r>
      <w:r w:rsidR="00A863DA" w:rsidRPr="00DA055A">
        <w:t>1034438,1*1416,2</w:t>
      </w:r>
      <w:r>
        <w:tab/>
      </w:r>
      <w:r w:rsidR="00A863DA">
        <w:t>=1464971237</w:t>
      </w:r>
    </w:p>
    <w:p w:rsidR="0053631E" w:rsidRPr="005749C2" w:rsidRDefault="00A60392" w:rsidP="0039640E">
      <w:pPr>
        <w:spacing w:before="120" w:after="120" w:line="240" w:lineRule="auto"/>
        <w:ind w:left="1071"/>
        <w:jc w:val="center"/>
        <w:rPr>
          <w:i/>
          <w:szCs w:val="24"/>
        </w:rPr>
      </w:pPr>
      <w:r w:rsidRPr="00A863DA">
        <w:rPr>
          <w:position w:val="-24"/>
          <w:sz w:val="20"/>
          <w:szCs w:val="20"/>
        </w:rPr>
        <w:object w:dxaOrig="3260" w:dyaOrig="620">
          <v:shape id="_x0000_i1186" type="#_x0000_t75" style="width:163.5pt;height:30.75pt" o:ole="">
            <v:imagedata r:id="rId309" o:title=""/>
          </v:shape>
          <o:OLEObject Type="Embed" ProgID="Equation.3" ShapeID="_x0000_i1186" DrawAspect="Content" ObjectID="_1469910778" r:id="rId310"/>
        </w:object>
      </w:r>
      <w:r w:rsidR="005749C2">
        <w:rPr>
          <w:i/>
          <w:szCs w:val="24"/>
        </w:rPr>
        <w:t>=</w:t>
      </w:r>
      <w:r w:rsidR="005749C2">
        <w:rPr>
          <w:b/>
          <w:i/>
          <w:szCs w:val="24"/>
        </w:rPr>
        <w:t>0,05</w:t>
      </w:r>
      <w:r w:rsidR="005749C2">
        <w:rPr>
          <w:i/>
          <w:szCs w:val="24"/>
        </w:rPr>
        <w:t>%</w:t>
      </w:r>
    </w:p>
    <w:p w:rsidR="00670599" w:rsidRDefault="00F956F0" w:rsidP="0039640E">
      <w:pPr>
        <w:numPr>
          <w:ilvl w:val="0"/>
          <w:numId w:val="18"/>
        </w:numPr>
        <w:spacing w:before="120" w:after="120" w:line="240" w:lineRule="auto"/>
        <w:ind w:left="1071" w:hanging="357"/>
      </w:pPr>
      <w:r>
        <w:t>С</w:t>
      </w:r>
      <w:r w:rsidR="0053631E">
        <w:t>лабой азотной кислоты</w:t>
      </w:r>
      <w:r>
        <w:tab/>
      </w:r>
      <w:r w:rsidR="00670599">
        <w:t xml:space="preserve">С = </w:t>
      </w:r>
      <w:r w:rsidR="00670599" w:rsidRPr="00DA055A">
        <w:t>473419,9*315</w:t>
      </w:r>
      <w:r w:rsidR="00513F07">
        <w:t>=149127269</w:t>
      </w:r>
    </w:p>
    <w:p w:rsidR="0053631E" w:rsidRPr="005749C2" w:rsidRDefault="00A60392" w:rsidP="0039640E">
      <w:pPr>
        <w:spacing w:before="120" w:after="120" w:line="240" w:lineRule="auto"/>
        <w:ind w:left="1071"/>
        <w:jc w:val="center"/>
        <w:rPr>
          <w:i/>
          <w:szCs w:val="24"/>
        </w:rPr>
      </w:pPr>
      <w:r w:rsidRPr="00513F07">
        <w:rPr>
          <w:position w:val="-24"/>
          <w:sz w:val="20"/>
          <w:szCs w:val="20"/>
        </w:rPr>
        <w:object w:dxaOrig="3140" w:dyaOrig="620">
          <v:shape id="_x0000_i1187" type="#_x0000_t75" style="width:157.5pt;height:30.75pt" o:ole="">
            <v:imagedata r:id="rId311" o:title=""/>
          </v:shape>
          <o:OLEObject Type="Embed" ProgID="Equation.3" ShapeID="_x0000_i1187" DrawAspect="Content" ObjectID="_1469910779" r:id="rId312"/>
        </w:object>
      </w:r>
      <w:r w:rsidR="005749C2">
        <w:rPr>
          <w:i/>
          <w:szCs w:val="24"/>
        </w:rPr>
        <w:t>=</w:t>
      </w:r>
      <w:r w:rsidR="005749C2">
        <w:rPr>
          <w:b/>
          <w:i/>
          <w:szCs w:val="24"/>
        </w:rPr>
        <w:t>0,5</w:t>
      </w:r>
      <w:r w:rsidR="005749C2">
        <w:rPr>
          <w:i/>
          <w:szCs w:val="24"/>
        </w:rPr>
        <w:t>%</w:t>
      </w:r>
    </w:p>
    <w:p w:rsidR="00670599" w:rsidRDefault="00F956F0" w:rsidP="0039640E">
      <w:pPr>
        <w:numPr>
          <w:ilvl w:val="0"/>
          <w:numId w:val="18"/>
        </w:numPr>
        <w:spacing w:before="120" w:after="120" w:line="240" w:lineRule="auto"/>
        <w:ind w:left="1071" w:hanging="357"/>
      </w:pPr>
      <w:r>
        <w:t>А</w:t>
      </w:r>
      <w:r w:rsidR="0053631E">
        <w:t>мселитры</w:t>
      </w:r>
      <w:r>
        <w:tab/>
      </w:r>
      <w:r w:rsidR="00670599">
        <w:t>С=</w:t>
      </w:r>
      <w:r w:rsidR="00670599" w:rsidRPr="00DA055A">
        <w:t>476770,7*415,3</w:t>
      </w:r>
      <w:r w:rsidR="00513F07">
        <w:t>=198002872</w:t>
      </w:r>
    </w:p>
    <w:p w:rsidR="0053631E" w:rsidRPr="005749C2" w:rsidRDefault="00A60392" w:rsidP="0039640E">
      <w:pPr>
        <w:spacing w:before="120" w:after="120" w:line="240" w:lineRule="auto"/>
        <w:ind w:firstLine="708"/>
        <w:jc w:val="center"/>
        <w:rPr>
          <w:i/>
          <w:szCs w:val="24"/>
        </w:rPr>
      </w:pPr>
      <w:r w:rsidRPr="005749C2">
        <w:rPr>
          <w:i/>
          <w:position w:val="-24"/>
          <w:sz w:val="20"/>
          <w:szCs w:val="20"/>
        </w:rPr>
        <w:object w:dxaOrig="2960" w:dyaOrig="620">
          <v:shape id="_x0000_i1188" type="#_x0000_t75" style="width:148.5pt;height:30.75pt" o:ole="">
            <v:imagedata r:id="rId313" o:title=""/>
          </v:shape>
          <o:OLEObject Type="Embed" ProgID="Equation.3" ShapeID="_x0000_i1188" DrawAspect="Content" ObjectID="_1469910780" r:id="rId314"/>
        </w:object>
      </w:r>
      <w:r w:rsidR="005749C2" w:rsidRPr="005749C2">
        <w:rPr>
          <w:i/>
          <w:szCs w:val="24"/>
        </w:rPr>
        <w:t>=</w:t>
      </w:r>
      <w:r w:rsidR="005749C2" w:rsidRPr="005749C2">
        <w:rPr>
          <w:b/>
          <w:i/>
          <w:szCs w:val="24"/>
        </w:rPr>
        <w:t>0,4</w:t>
      </w:r>
      <w:r w:rsidR="005749C2" w:rsidRPr="005749C2">
        <w:rPr>
          <w:i/>
          <w:szCs w:val="24"/>
        </w:rPr>
        <w:t>%</w:t>
      </w:r>
    </w:p>
    <w:p w:rsidR="0053631E" w:rsidRDefault="0053631E" w:rsidP="0039640E">
      <w:pPr>
        <w:numPr>
          <w:ilvl w:val="0"/>
          <w:numId w:val="27"/>
        </w:numPr>
        <w:spacing w:before="120" w:after="120" w:line="240" w:lineRule="auto"/>
      </w:pPr>
      <w:r w:rsidRPr="00265C1E">
        <w:rPr>
          <w:i/>
          <w:u w:val="single"/>
        </w:rPr>
        <w:t>Рентабельность продаж</w:t>
      </w:r>
      <w:r w:rsidR="00513F07">
        <w:t xml:space="preserve"> (Р</w:t>
      </w:r>
      <w:r w:rsidR="00513F07">
        <w:rPr>
          <w:vertAlign w:val="subscript"/>
        </w:rPr>
        <w:t>продаж</w:t>
      </w:r>
      <w:r w:rsidR="00513F07">
        <w:t>)</w:t>
      </w:r>
    </w:p>
    <w:p w:rsidR="00513F07" w:rsidRPr="00E00AE4" w:rsidRDefault="00513F07" w:rsidP="0039640E">
      <w:pPr>
        <w:spacing w:before="120" w:after="120" w:line="240" w:lineRule="auto"/>
        <w:ind w:left="720"/>
        <w:jc w:val="center"/>
        <w:rPr>
          <w:szCs w:val="24"/>
        </w:rPr>
      </w:pPr>
      <w:r w:rsidRPr="00E00AE4">
        <w:rPr>
          <w:position w:val="-24"/>
          <w:szCs w:val="24"/>
        </w:rPr>
        <w:object w:dxaOrig="2360" w:dyaOrig="680">
          <v:shape id="_x0000_i1189" type="#_x0000_t75" style="width:117.75pt;height:34.5pt" o:ole="">
            <v:imagedata r:id="rId315" o:title=""/>
          </v:shape>
          <o:OLEObject Type="Embed" ProgID="Equation.3" ShapeID="_x0000_i1189" DrawAspect="Content" ObjectID="_1469910781" r:id="rId316"/>
        </w:object>
      </w:r>
    </w:p>
    <w:p w:rsidR="00513F07" w:rsidRDefault="00E00AE4" w:rsidP="0039640E">
      <w:pPr>
        <w:spacing w:before="120" w:after="120" w:line="240" w:lineRule="auto"/>
        <w:ind w:left="720"/>
        <w:rPr>
          <w:sz w:val="20"/>
          <w:szCs w:val="20"/>
        </w:rPr>
      </w:pPr>
      <w:r w:rsidRPr="00E00AE4">
        <w:rPr>
          <w:szCs w:val="24"/>
        </w:rPr>
        <w:t>ВР – ТП в оптовых ценах = 2566025,9</w:t>
      </w:r>
      <w:r>
        <w:rPr>
          <w:szCs w:val="24"/>
        </w:rPr>
        <w:t xml:space="preserve"> тыс. руб.</w:t>
      </w:r>
    </w:p>
    <w:p w:rsidR="00513F07" w:rsidRPr="005749C2" w:rsidRDefault="00A60392" w:rsidP="0039640E">
      <w:pPr>
        <w:spacing w:before="120" w:after="120" w:line="240" w:lineRule="auto"/>
        <w:ind w:left="720"/>
        <w:jc w:val="center"/>
        <w:rPr>
          <w:i/>
          <w:szCs w:val="24"/>
        </w:rPr>
      </w:pPr>
      <w:r w:rsidRPr="00513F07">
        <w:rPr>
          <w:position w:val="-26"/>
          <w:sz w:val="20"/>
          <w:szCs w:val="20"/>
        </w:rPr>
        <w:object w:dxaOrig="2820" w:dyaOrig="639">
          <v:shape id="_x0000_i1190" type="#_x0000_t75" style="width:141pt;height:31.5pt" o:ole="">
            <v:imagedata r:id="rId317" o:title=""/>
          </v:shape>
          <o:OLEObject Type="Embed" ProgID="Equation.3" ShapeID="_x0000_i1190" DrawAspect="Content" ObjectID="_1469910782" r:id="rId318"/>
        </w:object>
      </w:r>
      <w:r w:rsidR="005749C2">
        <w:rPr>
          <w:szCs w:val="24"/>
        </w:rPr>
        <w:t>=</w:t>
      </w:r>
      <w:r w:rsidR="005749C2">
        <w:rPr>
          <w:b/>
          <w:i/>
          <w:szCs w:val="24"/>
        </w:rPr>
        <w:t>29</w:t>
      </w:r>
      <w:r w:rsidR="005749C2">
        <w:rPr>
          <w:i/>
          <w:szCs w:val="24"/>
        </w:rPr>
        <w:t>%</w:t>
      </w:r>
    </w:p>
    <w:p w:rsidR="00E00AE4" w:rsidRDefault="0053631E" w:rsidP="0039640E">
      <w:pPr>
        <w:numPr>
          <w:ilvl w:val="0"/>
          <w:numId w:val="27"/>
        </w:numPr>
        <w:spacing w:before="120" w:after="120" w:line="240" w:lineRule="auto"/>
      </w:pPr>
      <w:r w:rsidRPr="00265C1E">
        <w:rPr>
          <w:i/>
          <w:u w:val="single"/>
        </w:rPr>
        <w:t>Фондоотдача</w:t>
      </w:r>
      <w:r w:rsidR="00B86695" w:rsidRPr="00265C1E">
        <w:rPr>
          <w:i/>
        </w:rPr>
        <w:tab/>
      </w:r>
      <w:r w:rsidR="00B86695">
        <w:tab/>
      </w:r>
      <w:r w:rsidR="00B86695">
        <w:tab/>
      </w:r>
      <w:r w:rsidR="005749C2" w:rsidRPr="00B86695">
        <w:rPr>
          <w:position w:val="-24"/>
          <w:szCs w:val="24"/>
        </w:rPr>
        <w:object w:dxaOrig="2799" w:dyaOrig="620">
          <v:shape id="_x0000_i1191" type="#_x0000_t75" style="width:139.5pt;height:30.75pt" o:ole="">
            <v:imagedata r:id="rId319" o:title=""/>
          </v:shape>
          <o:OLEObject Type="Embed" ProgID="Equation.3" ShapeID="_x0000_i1191" DrawAspect="Content" ObjectID="_1469910783" r:id="rId320"/>
        </w:object>
      </w:r>
      <w:r w:rsidR="005749C2">
        <w:rPr>
          <w:b/>
          <w:szCs w:val="24"/>
        </w:rPr>
        <w:t>=</w:t>
      </w:r>
      <w:r w:rsidR="005749C2" w:rsidRPr="005749C2">
        <w:rPr>
          <w:b/>
          <w:i/>
          <w:szCs w:val="24"/>
        </w:rPr>
        <w:t>1,6</w:t>
      </w:r>
      <w:r w:rsidR="001A7A7C">
        <w:rPr>
          <w:b/>
          <w:i/>
          <w:szCs w:val="24"/>
        </w:rPr>
        <w:t xml:space="preserve"> руб./руб.</w:t>
      </w:r>
    </w:p>
    <w:p w:rsidR="0053631E" w:rsidRDefault="0053631E" w:rsidP="0039640E">
      <w:pPr>
        <w:numPr>
          <w:ilvl w:val="0"/>
          <w:numId w:val="27"/>
        </w:numPr>
        <w:spacing w:before="120" w:after="120" w:line="240" w:lineRule="auto"/>
      </w:pPr>
      <w:r w:rsidRPr="00265C1E">
        <w:rPr>
          <w:i/>
          <w:u w:val="single"/>
        </w:rPr>
        <w:t>Фондоемкость</w:t>
      </w:r>
      <w:r w:rsidR="00B86695">
        <w:tab/>
      </w:r>
      <w:r w:rsidR="00B86695">
        <w:tab/>
      </w:r>
      <w:r w:rsidR="00B86695">
        <w:tab/>
      </w:r>
      <w:r w:rsidR="005749C2" w:rsidRPr="00B86695">
        <w:rPr>
          <w:position w:val="-26"/>
          <w:szCs w:val="24"/>
        </w:rPr>
        <w:object w:dxaOrig="2520" w:dyaOrig="639">
          <v:shape id="_x0000_i1192" type="#_x0000_t75" style="width:126.75pt;height:31.5pt" o:ole="">
            <v:imagedata r:id="rId321" o:title=""/>
          </v:shape>
          <o:OLEObject Type="Embed" ProgID="Equation.3" ShapeID="_x0000_i1192" DrawAspect="Content" ObjectID="_1469910784" r:id="rId322"/>
        </w:object>
      </w:r>
      <w:r w:rsidR="005749C2">
        <w:t>=</w:t>
      </w:r>
      <w:r w:rsidR="005749C2" w:rsidRPr="005749C2">
        <w:rPr>
          <w:b/>
          <w:i/>
        </w:rPr>
        <w:t>0,6</w:t>
      </w:r>
      <w:r w:rsidR="001A7A7C">
        <w:rPr>
          <w:b/>
          <w:i/>
        </w:rPr>
        <w:t xml:space="preserve"> </w:t>
      </w:r>
      <w:r w:rsidR="001A7A7C">
        <w:rPr>
          <w:b/>
          <w:i/>
          <w:szCs w:val="24"/>
        </w:rPr>
        <w:t>руб./руб.</w:t>
      </w:r>
    </w:p>
    <w:p w:rsidR="0053631E" w:rsidRDefault="0053631E" w:rsidP="0039640E">
      <w:pPr>
        <w:numPr>
          <w:ilvl w:val="0"/>
          <w:numId w:val="27"/>
        </w:numPr>
        <w:spacing w:before="120" w:after="120" w:line="240" w:lineRule="auto"/>
      </w:pPr>
      <w:r w:rsidRPr="00265C1E">
        <w:rPr>
          <w:i/>
          <w:u w:val="single"/>
        </w:rPr>
        <w:t>Фондовооруженность</w:t>
      </w:r>
      <w:r w:rsidR="00F574D3">
        <w:tab/>
      </w:r>
      <w:r w:rsidR="00F574D3">
        <w:tab/>
      </w:r>
      <w:r w:rsidR="005749C2" w:rsidRPr="00F574D3">
        <w:rPr>
          <w:position w:val="-24"/>
          <w:szCs w:val="24"/>
        </w:rPr>
        <w:object w:dxaOrig="2680" w:dyaOrig="620">
          <v:shape id="_x0000_i1193" type="#_x0000_t75" style="width:134.25pt;height:30.75pt" o:ole="">
            <v:imagedata r:id="rId323" o:title=""/>
          </v:shape>
          <o:OLEObject Type="Embed" ProgID="Equation.3" ShapeID="_x0000_i1193" DrawAspect="Content" ObjectID="_1469910785" r:id="rId324"/>
        </w:object>
      </w:r>
      <w:r w:rsidR="00265C1E">
        <w:rPr>
          <w:szCs w:val="24"/>
        </w:rPr>
        <w:t>=</w:t>
      </w:r>
      <w:r w:rsidR="005749C2" w:rsidRPr="005749C2">
        <w:rPr>
          <w:b/>
          <w:i/>
        </w:rPr>
        <w:t>3569</w:t>
      </w:r>
      <w:r w:rsidR="001A7A7C">
        <w:rPr>
          <w:b/>
          <w:i/>
        </w:rPr>
        <w:t>тыс.руб./чел</w:t>
      </w:r>
    </w:p>
    <w:p w:rsidR="0053631E" w:rsidRDefault="0053631E" w:rsidP="0039640E">
      <w:pPr>
        <w:numPr>
          <w:ilvl w:val="0"/>
          <w:numId w:val="27"/>
        </w:numPr>
        <w:spacing w:before="120" w:after="120" w:line="240" w:lineRule="auto"/>
      </w:pPr>
      <w:r w:rsidRPr="00265C1E">
        <w:rPr>
          <w:i/>
          <w:u w:val="single"/>
        </w:rPr>
        <w:t>Капитальные вложения</w:t>
      </w:r>
      <w:r w:rsidR="00F574D3">
        <w:t xml:space="preserve"> = </w:t>
      </w:r>
      <w:r w:rsidR="00F574D3" w:rsidRPr="00265C1E">
        <w:rPr>
          <w:b/>
        </w:rPr>
        <w:t>1702524</w:t>
      </w:r>
      <w:r w:rsidR="00F574D3">
        <w:t xml:space="preserve"> тыс. руб.</w:t>
      </w:r>
    </w:p>
    <w:p w:rsidR="0053631E" w:rsidRDefault="0053631E" w:rsidP="0039640E">
      <w:pPr>
        <w:numPr>
          <w:ilvl w:val="0"/>
          <w:numId w:val="27"/>
        </w:numPr>
        <w:spacing w:before="120" w:after="120" w:line="240" w:lineRule="auto"/>
      </w:pPr>
      <w:r w:rsidRPr="00265C1E">
        <w:rPr>
          <w:i/>
          <w:u w:val="single"/>
        </w:rPr>
        <w:t>Срок окупаемости капитальных вложений</w:t>
      </w:r>
      <w:r w:rsidR="00F574D3">
        <w:t xml:space="preserve"> = Кап.влож./Год.приб = 1702524/</w:t>
      </w:r>
      <w:r w:rsidR="00A60392" w:rsidRPr="00A60392">
        <w:t xml:space="preserve">750529 </w:t>
      </w:r>
      <w:r w:rsidR="00F574D3">
        <w:t>=</w:t>
      </w:r>
      <w:r w:rsidR="00F574D3" w:rsidRPr="00265C1E">
        <w:rPr>
          <w:b/>
        </w:rPr>
        <w:t>2,3</w:t>
      </w:r>
      <w:r w:rsidR="00F574D3">
        <w:t xml:space="preserve"> </w:t>
      </w:r>
    </w:p>
    <w:p w:rsidR="00F574D3" w:rsidRPr="006E2571" w:rsidRDefault="00FD3F4F" w:rsidP="006E2571">
      <w:pPr>
        <w:spacing w:before="120" w:after="120" w:line="240" w:lineRule="auto"/>
        <w:ind w:left="567"/>
        <w:rPr>
          <w:b/>
          <w:sz w:val="32"/>
          <w:szCs w:val="32"/>
        </w:rPr>
      </w:pPr>
      <w:r>
        <w:br w:type="page"/>
      </w:r>
      <w:r w:rsidR="006E2571" w:rsidRPr="006E2571">
        <w:rPr>
          <w:b/>
          <w:sz w:val="32"/>
          <w:szCs w:val="32"/>
        </w:rPr>
        <w:t>3. Вывод</w:t>
      </w:r>
      <w:r w:rsidR="006E2571">
        <w:rPr>
          <w:b/>
          <w:sz w:val="32"/>
          <w:szCs w:val="32"/>
        </w:rPr>
        <w:t>:</w:t>
      </w:r>
    </w:p>
    <w:p w:rsidR="00FD3F4F" w:rsidRDefault="00FD3F4F" w:rsidP="005B1ABF">
      <w:pPr>
        <w:numPr>
          <w:ilvl w:val="0"/>
          <w:numId w:val="29"/>
        </w:numPr>
        <w:spacing w:before="120" w:after="120" w:line="360" w:lineRule="auto"/>
        <w:ind w:left="567"/>
      </w:pPr>
      <w:r>
        <w:t>В расчетном периоде годовой выпуск продукции аммиака в натуральном выражении увеличился на 5%, слабой азотной кислоты на 12% и амселитры на 9% по сравнению с базисным, потому, что</w:t>
      </w:r>
      <w:r w:rsidR="00C64020">
        <w:t xml:space="preserve"> </w:t>
      </w:r>
    </w:p>
    <w:p w:rsidR="0059609E" w:rsidRDefault="002123C0" w:rsidP="005B1ABF">
      <w:pPr>
        <w:spacing w:before="120" w:after="120" w:line="360" w:lineRule="auto"/>
        <w:ind w:left="567"/>
      </w:pPr>
      <w:r>
        <w:t xml:space="preserve">Возросла производственная мощность и увеличился коэффициент использования производственной мощности. </w:t>
      </w:r>
    </w:p>
    <w:p w:rsidR="0059609E" w:rsidRDefault="00FD3F4F" w:rsidP="005B1ABF">
      <w:pPr>
        <w:numPr>
          <w:ilvl w:val="0"/>
          <w:numId w:val="29"/>
        </w:numPr>
        <w:spacing w:before="120" w:after="120" w:line="360" w:lineRule="auto"/>
        <w:ind w:left="567"/>
      </w:pPr>
      <w:r>
        <w:t xml:space="preserve">Стоимость товарной </w:t>
      </w:r>
      <w:r w:rsidR="00F027C8">
        <w:t>продукции в оптовых ценах возросла на 39%,</w:t>
      </w:r>
      <w:r w:rsidR="002123C0">
        <w:t xml:space="preserve"> т.к. увеличился годовой выпуск продукции.</w:t>
      </w:r>
    </w:p>
    <w:p w:rsidR="00F027C8" w:rsidRDefault="00F027C8" w:rsidP="005B1ABF">
      <w:pPr>
        <w:numPr>
          <w:ilvl w:val="0"/>
          <w:numId w:val="29"/>
        </w:numPr>
        <w:spacing w:before="120" w:after="120" w:line="360" w:lineRule="auto"/>
        <w:ind w:left="567"/>
      </w:pPr>
      <w:r>
        <w:t>Численность промышленно-производственного персонала осталась неизменной</w:t>
      </w:r>
      <w:r w:rsidR="002123C0">
        <w:t>.</w:t>
      </w:r>
    </w:p>
    <w:p w:rsidR="0059609E" w:rsidRDefault="00F027C8" w:rsidP="005B1ABF">
      <w:pPr>
        <w:numPr>
          <w:ilvl w:val="0"/>
          <w:numId w:val="29"/>
        </w:numPr>
        <w:spacing w:before="120" w:after="120" w:line="360" w:lineRule="auto"/>
        <w:ind w:left="567"/>
      </w:pPr>
      <w:r>
        <w:t>Производительность труда на одного работающего увеличилась на 47%</w:t>
      </w:r>
      <w:r w:rsidR="002123C0">
        <w:t>,  т.к. увеличился годовой выпуск.</w:t>
      </w:r>
    </w:p>
    <w:p w:rsidR="0059609E" w:rsidRDefault="00F027C8" w:rsidP="005B1ABF">
      <w:pPr>
        <w:numPr>
          <w:ilvl w:val="0"/>
          <w:numId w:val="29"/>
        </w:numPr>
        <w:spacing w:before="120" w:after="120" w:line="360" w:lineRule="auto"/>
        <w:ind w:left="567"/>
      </w:pPr>
      <w:r>
        <w:t>Годовой фонд оплаты труда всего увеличился на 43%, а рабочих на 37%</w:t>
      </w:r>
      <w:r w:rsidR="002123C0">
        <w:t xml:space="preserve">, </w:t>
      </w:r>
      <w:r w:rsidR="00D92A4E">
        <w:t>это отрицательный показатель</w:t>
      </w:r>
      <w:r w:rsidR="00F06493">
        <w:t>, по сравнению с базисным, т.к. численность осталась неизменной, а ФОТ увеличился.</w:t>
      </w:r>
    </w:p>
    <w:p w:rsidR="0059609E" w:rsidRDefault="00F027C8" w:rsidP="005B1ABF">
      <w:pPr>
        <w:numPr>
          <w:ilvl w:val="0"/>
          <w:numId w:val="29"/>
        </w:numPr>
        <w:spacing w:before="120" w:after="120" w:line="360" w:lineRule="auto"/>
        <w:ind w:left="567"/>
      </w:pPr>
      <w:r>
        <w:t xml:space="preserve">Среднегодовая заработная плата одного работающего увеличилась на 43%, а </w:t>
      </w:r>
      <w:r w:rsidR="00CA7553">
        <w:t>одного рабочего на 37%</w:t>
      </w:r>
      <w:r w:rsidR="00F06493">
        <w:t>, т.к. увеличилась себестоимость.</w:t>
      </w:r>
    </w:p>
    <w:p w:rsidR="0059609E" w:rsidRDefault="00CA7553" w:rsidP="005B1ABF">
      <w:pPr>
        <w:numPr>
          <w:ilvl w:val="0"/>
          <w:numId w:val="29"/>
        </w:numPr>
        <w:spacing w:before="120" w:after="120" w:line="360" w:lineRule="auto"/>
        <w:ind w:left="567"/>
      </w:pPr>
      <w:r>
        <w:t>Полная себестоимость товарной продукции возросла на 2</w:t>
      </w:r>
      <w:r w:rsidR="00FF4CE3">
        <w:t>5</w:t>
      </w:r>
      <w:r>
        <w:t>%</w:t>
      </w:r>
      <w:r w:rsidR="00F06493">
        <w:t>, это хорошо, потому что увеличилось на годовой выпуск, а на единицу продукции уменьшилось.</w:t>
      </w:r>
    </w:p>
    <w:p w:rsidR="0059609E" w:rsidRDefault="00E31D6F" w:rsidP="005B1ABF">
      <w:pPr>
        <w:numPr>
          <w:ilvl w:val="0"/>
          <w:numId w:val="29"/>
        </w:numPr>
        <w:spacing w:before="120" w:after="120" w:line="360" w:lineRule="auto"/>
        <w:ind w:left="567"/>
      </w:pPr>
      <w:r>
        <w:t>Годовая прибыль увеличилась на 94%</w:t>
      </w:r>
      <w:r w:rsidR="00FE2F85">
        <w:t>, т.к. увеличился годовой выпуск. Положительный показатель.</w:t>
      </w:r>
    </w:p>
    <w:p w:rsidR="00E31D6F" w:rsidRDefault="00E31D6F" w:rsidP="005B1ABF">
      <w:pPr>
        <w:numPr>
          <w:ilvl w:val="0"/>
          <w:numId w:val="29"/>
        </w:numPr>
        <w:spacing w:before="120" w:after="120" w:line="360" w:lineRule="auto"/>
        <w:ind w:left="567"/>
      </w:pPr>
      <w:r>
        <w:t>Стоимость основных производственных фондов увеличилась на 0,4%</w:t>
      </w:r>
      <w:r w:rsidR="005B1ABF">
        <w:t>, т.к. увеличилась себестоимость и амортизационные отчисления.</w:t>
      </w:r>
    </w:p>
    <w:p w:rsidR="0059609E" w:rsidRDefault="00E31D6F" w:rsidP="005B1ABF">
      <w:pPr>
        <w:numPr>
          <w:ilvl w:val="0"/>
          <w:numId w:val="29"/>
        </w:numPr>
        <w:spacing w:before="120" w:after="120" w:line="360" w:lineRule="auto"/>
        <w:ind w:left="567"/>
      </w:pPr>
      <w:r>
        <w:t>Рентабельность производства увеличилась на 101%</w:t>
      </w:r>
      <w:r w:rsidR="005B1ABF">
        <w:t>, за счет большого выпуска продукции.</w:t>
      </w:r>
    </w:p>
    <w:p w:rsidR="00E31D6F" w:rsidRDefault="00E31D6F" w:rsidP="005B1ABF">
      <w:pPr>
        <w:numPr>
          <w:ilvl w:val="0"/>
          <w:numId w:val="29"/>
        </w:numPr>
        <w:spacing w:before="120" w:after="120" w:line="360" w:lineRule="auto"/>
        <w:ind w:left="567"/>
      </w:pPr>
      <w:r>
        <w:t>Рентабельность аммиака уменьшилась на 99,6%, слабой азотной кислоты на 97,6%, амселитры на 98,8%</w:t>
      </w:r>
      <w:r w:rsidR="005B1ABF">
        <w:t>, используется меньше эффективных ресурсов.</w:t>
      </w:r>
    </w:p>
    <w:p w:rsidR="0059609E" w:rsidRDefault="00E31D6F" w:rsidP="005B1ABF">
      <w:pPr>
        <w:numPr>
          <w:ilvl w:val="0"/>
          <w:numId w:val="29"/>
        </w:numPr>
        <w:spacing w:before="120" w:after="120" w:line="360" w:lineRule="auto"/>
        <w:ind w:left="567"/>
      </w:pPr>
      <w:r>
        <w:t>Рентаб</w:t>
      </w:r>
      <w:r w:rsidR="00FF4CE3">
        <w:t>ельность продаж увеличилась на 39</w:t>
      </w:r>
      <w:r>
        <w:t>%</w:t>
      </w:r>
      <w:r w:rsidR="005B1ABF">
        <w:t>, это хороший показатель.</w:t>
      </w:r>
    </w:p>
    <w:p w:rsidR="0059609E" w:rsidRDefault="00E31D6F" w:rsidP="005B1ABF">
      <w:pPr>
        <w:numPr>
          <w:ilvl w:val="0"/>
          <w:numId w:val="29"/>
        </w:numPr>
        <w:spacing w:before="120" w:after="120" w:line="360" w:lineRule="auto"/>
        <w:ind w:left="567"/>
      </w:pPr>
      <w:r>
        <w:t>Фондоотдача увеличилась на 14%</w:t>
      </w:r>
      <w:r w:rsidR="005B1ABF">
        <w:t>.</w:t>
      </w:r>
    </w:p>
    <w:p w:rsidR="0059609E" w:rsidRDefault="00E31D6F" w:rsidP="005B1ABF">
      <w:pPr>
        <w:numPr>
          <w:ilvl w:val="0"/>
          <w:numId w:val="29"/>
        </w:numPr>
        <w:spacing w:before="120" w:after="120" w:line="360" w:lineRule="auto"/>
        <w:ind w:left="567"/>
      </w:pPr>
      <w:r>
        <w:t>Фондоемкость уменьшилась на 11%</w:t>
      </w:r>
      <w:r w:rsidR="005B1ABF">
        <w:t>.</w:t>
      </w:r>
    </w:p>
    <w:p w:rsidR="0059609E" w:rsidRDefault="00E31D6F" w:rsidP="005B1ABF">
      <w:pPr>
        <w:numPr>
          <w:ilvl w:val="0"/>
          <w:numId w:val="29"/>
        </w:numPr>
        <w:spacing w:before="120" w:after="120" w:line="360" w:lineRule="auto"/>
        <w:ind w:left="567"/>
      </w:pPr>
      <w:r>
        <w:t>Фондовооруженность увеличилась на 0,4%</w:t>
      </w:r>
      <w:r w:rsidR="005B1ABF">
        <w:t>.</w:t>
      </w:r>
    </w:p>
    <w:p w:rsidR="0059609E" w:rsidRDefault="00E31D6F" w:rsidP="005B1ABF">
      <w:pPr>
        <w:numPr>
          <w:ilvl w:val="0"/>
          <w:numId w:val="29"/>
        </w:numPr>
        <w:spacing w:before="120" w:after="120" w:line="360" w:lineRule="auto"/>
        <w:ind w:left="567"/>
      </w:pPr>
      <w:r>
        <w:t>Капитальные вложения увеличились на 0,4%</w:t>
      </w:r>
      <w:r w:rsidR="005B1ABF">
        <w:t>.</w:t>
      </w:r>
    </w:p>
    <w:p w:rsidR="005B1ABF" w:rsidRDefault="00E31D6F" w:rsidP="005B1ABF">
      <w:pPr>
        <w:numPr>
          <w:ilvl w:val="0"/>
          <w:numId w:val="29"/>
        </w:numPr>
        <w:spacing w:before="120" w:after="120" w:line="360" w:lineRule="auto"/>
        <w:ind w:left="567"/>
      </w:pPr>
      <w:r>
        <w:t>Срок окупаемых капитальных вложений уменьшился на 4</w:t>
      </w:r>
      <w:r w:rsidR="00FF4CE3">
        <w:t>8</w:t>
      </w:r>
      <w:r>
        <w:t>%</w:t>
      </w:r>
      <w:r w:rsidR="005B1ABF">
        <w:t>, значит быстро окупаются капитальные вложения.</w:t>
      </w:r>
    </w:p>
    <w:p w:rsidR="006E2571" w:rsidRPr="006E2571" w:rsidRDefault="006E2571" w:rsidP="006E2571">
      <w:pPr>
        <w:numPr>
          <w:ilvl w:val="0"/>
          <w:numId w:val="30"/>
        </w:numPr>
        <w:tabs>
          <w:tab w:val="left" w:pos="540"/>
        </w:tabs>
        <w:suppressAutoHyphens/>
        <w:spacing w:before="120" w:after="120" w:line="240" w:lineRule="auto"/>
        <w:rPr>
          <w:b/>
          <w:sz w:val="28"/>
          <w:szCs w:val="28"/>
        </w:rPr>
      </w:pPr>
      <w:r w:rsidRPr="006E2571">
        <w:rPr>
          <w:b/>
          <w:sz w:val="28"/>
          <w:szCs w:val="28"/>
        </w:rPr>
        <w:t xml:space="preserve"> Список используемой литературы:</w:t>
      </w:r>
    </w:p>
    <w:p w:rsidR="006E2571" w:rsidRPr="006E2571" w:rsidRDefault="006E2571" w:rsidP="006E2571">
      <w:pPr>
        <w:numPr>
          <w:ilvl w:val="1"/>
          <w:numId w:val="30"/>
        </w:numPr>
        <w:tabs>
          <w:tab w:val="num" w:pos="360"/>
          <w:tab w:val="left" w:pos="540"/>
        </w:tabs>
        <w:suppressAutoHyphens/>
        <w:spacing w:before="120" w:after="120" w:line="360" w:lineRule="auto"/>
        <w:ind w:left="340"/>
        <w:rPr>
          <w:szCs w:val="24"/>
        </w:rPr>
      </w:pPr>
      <w:r w:rsidRPr="006E2571">
        <w:rPr>
          <w:szCs w:val="24"/>
        </w:rPr>
        <w:t>Грузинов В.П., Грибов В.Д. Экономика предприятия.  Учебное пособие.    - М.: Финансы и статистика, 2003</w:t>
      </w:r>
    </w:p>
    <w:p w:rsidR="006E2571" w:rsidRPr="006E2571" w:rsidRDefault="006E2571" w:rsidP="006E2571">
      <w:pPr>
        <w:numPr>
          <w:ilvl w:val="1"/>
          <w:numId w:val="30"/>
        </w:numPr>
        <w:tabs>
          <w:tab w:val="num" w:pos="360"/>
          <w:tab w:val="left" w:pos="540"/>
        </w:tabs>
        <w:suppressAutoHyphens/>
        <w:spacing w:before="120" w:after="120" w:line="360" w:lineRule="auto"/>
        <w:ind w:left="340"/>
        <w:rPr>
          <w:szCs w:val="24"/>
        </w:rPr>
      </w:pPr>
      <w:r w:rsidRPr="006E2571">
        <w:rPr>
          <w:szCs w:val="24"/>
        </w:rPr>
        <w:t>Под ред. Власовой В.М.   Основы   предпринимательской  деятельности. - М.: Финансы и статистика, 2004</w:t>
      </w:r>
    </w:p>
    <w:p w:rsidR="006E2571" w:rsidRPr="006E2571" w:rsidRDefault="006E2571" w:rsidP="00691A70">
      <w:pPr>
        <w:numPr>
          <w:ilvl w:val="1"/>
          <w:numId w:val="30"/>
        </w:numPr>
        <w:tabs>
          <w:tab w:val="num" w:pos="360"/>
          <w:tab w:val="left" w:pos="540"/>
        </w:tabs>
        <w:suppressAutoHyphens/>
        <w:spacing w:before="120" w:after="120" w:line="360" w:lineRule="auto"/>
        <w:ind w:left="567" w:hanging="567"/>
        <w:rPr>
          <w:szCs w:val="24"/>
        </w:rPr>
      </w:pPr>
      <w:r w:rsidRPr="006E2571">
        <w:rPr>
          <w:szCs w:val="24"/>
        </w:rPr>
        <w:t>Под ред. Волкова О.И. Экономика предприятия. Учебник. - М.: ИНФРА-М, 2003</w:t>
      </w:r>
    </w:p>
    <w:p w:rsidR="006E2571" w:rsidRPr="006E2571" w:rsidRDefault="006E2571" w:rsidP="006E2571">
      <w:pPr>
        <w:numPr>
          <w:ilvl w:val="1"/>
          <w:numId w:val="30"/>
        </w:numPr>
        <w:tabs>
          <w:tab w:val="num" w:pos="360"/>
          <w:tab w:val="left" w:pos="540"/>
        </w:tabs>
        <w:suppressAutoHyphens/>
        <w:spacing w:before="120" w:after="120" w:line="360" w:lineRule="auto"/>
        <w:ind w:left="340"/>
        <w:rPr>
          <w:szCs w:val="24"/>
        </w:rPr>
      </w:pPr>
      <w:r w:rsidRPr="006E2571">
        <w:rPr>
          <w:szCs w:val="24"/>
        </w:rPr>
        <w:t>Под ред. Городинской В.Я., Купряковой Е.М.  Экономика   предприятия. - М.:  ЮНИТИ, 2004</w:t>
      </w:r>
    </w:p>
    <w:p w:rsidR="006E2571" w:rsidRPr="006E2571" w:rsidRDefault="006E2571" w:rsidP="006E2571">
      <w:pPr>
        <w:numPr>
          <w:ilvl w:val="1"/>
          <w:numId w:val="30"/>
        </w:numPr>
        <w:tabs>
          <w:tab w:val="num" w:pos="360"/>
          <w:tab w:val="left" w:pos="540"/>
        </w:tabs>
        <w:suppressAutoHyphens/>
        <w:spacing w:before="120" w:after="120" w:line="360" w:lineRule="auto"/>
        <w:ind w:left="340"/>
        <w:rPr>
          <w:szCs w:val="24"/>
        </w:rPr>
      </w:pPr>
      <w:r w:rsidRPr="006E2571">
        <w:rPr>
          <w:szCs w:val="24"/>
        </w:rPr>
        <w:t>Под ред. Горфинкеля В.Я., Швандара В.А. Курс предпринимательства. Учебник. - М.:  Финансы, 2004</w:t>
      </w:r>
    </w:p>
    <w:p w:rsidR="006E2571" w:rsidRPr="006E2571" w:rsidRDefault="006E2571" w:rsidP="006E2571">
      <w:pPr>
        <w:numPr>
          <w:ilvl w:val="1"/>
          <w:numId w:val="30"/>
        </w:numPr>
        <w:tabs>
          <w:tab w:val="num" w:pos="360"/>
          <w:tab w:val="left" w:pos="540"/>
        </w:tabs>
        <w:suppressAutoHyphens/>
        <w:spacing w:before="120" w:after="120" w:line="360" w:lineRule="auto"/>
        <w:ind w:left="340"/>
        <w:rPr>
          <w:szCs w:val="24"/>
        </w:rPr>
      </w:pPr>
      <w:r w:rsidRPr="006E2571">
        <w:rPr>
          <w:szCs w:val="24"/>
        </w:rPr>
        <w:t>Под ред. Горфинкеля В.Я.  и  Швандера В.А.  Экономика  предприятия.   - М.:  ЮНИТИ, 2005</w:t>
      </w:r>
    </w:p>
    <w:p w:rsidR="006E2571" w:rsidRPr="006E2571" w:rsidRDefault="006E2571" w:rsidP="006E2571">
      <w:pPr>
        <w:numPr>
          <w:ilvl w:val="1"/>
          <w:numId w:val="30"/>
        </w:numPr>
        <w:tabs>
          <w:tab w:val="num" w:pos="360"/>
          <w:tab w:val="left" w:pos="540"/>
        </w:tabs>
        <w:suppressAutoHyphens/>
        <w:spacing w:before="120" w:after="120" w:line="360" w:lineRule="auto"/>
        <w:ind w:left="340"/>
        <w:rPr>
          <w:szCs w:val="24"/>
        </w:rPr>
      </w:pPr>
      <w:r w:rsidRPr="006E2571">
        <w:rPr>
          <w:szCs w:val="24"/>
        </w:rPr>
        <w:t>Под ред. Грузинова В.П. Экономика предприятия. Учебник- М.: Банки и биржи, 2005</w:t>
      </w:r>
    </w:p>
    <w:p w:rsidR="006E2571" w:rsidRPr="006E2571" w:rsidRDefault="006E2571" w:rsidP="006E2571">
      <w:pPr>
        <w:pStyle w:val="31"/>
        <w:numPr>
          <w:ilvl w:val="1"/>
          <w:numId w:val="30"/>
        </w:numPr>
        <w:tabs>
          <w:tab w:val="num" w:pos="360"/>
          <w:tab w:val="left" w:pos="540"/>
        </w:tabs>
        <w:suppressAutoHyphens/>
        <w:spacing w:before="120" w:line="360" w:lineRule="auto"/>
        <w:ind w:left="340"/>
        <w:rPr>
          <w:sz w:val="24"/>
          <w:szCs w:val="24"/>
        </w:rPr>
      </w:pPr>
      <w:r w:rsidRPr="006E2571">
        <w:rPr>
          <w:sz w:val="24"/>
          <w:szCs w:val="24"/>
        </w:rPr>
        <w:t>Под ред. Клименко В.Л. и Тупициной Л.Ф. Сборник задач и деловых      игр по экономике химической промышленности. Ленинград,   ХИМИЯ, 1986</w:t>
      </w:r>
    </w:p>
    <w:p w:rsidR="006E2571" w:rsidRPr="006E2571" w:rsidRDefault="006E2571" w:rsidP="006E2571">
      <w:pPr>
        <w:pStyle w:val="31"/>
        <w:numPr>
          <w:ilvl w:val="1"/>
          <w:numId w:val="30"/>
        </w:numPr>
        <w:tabs>
          <w:tab w:val="num" w:pos="360"/>
          <w:tab w:val="left" w:pos="540"/>
        </w:tabs>
        <w:suppressAutoHyphens/>
        <w:spacing w:before="120" w:line="360" w:lineRule="auto"/>
        <w:ind w:left="340"/>
        <w:rPr>
          <w:sz w:val="24"/>
          <w:szCs w:val="24"/>
        </w:rPr>
      </w:pPr>
      <w:r w:rsidRPr="006E2571">
        <w:rPr>
          <w:sz w:val="24"/>
          <w:szCs w:val="24"/>
        </w:rPr>
        <w:t>Под ред. Клименко В.Л. и Тупициной Л.Ф. Сборник задач и деловых      игр по организации, планированию и управлению производством на предприятиях  химической    промышленности.   Ленинград,   ХИМИЯ, 1991</w:t>
      </w:r>
    </w:p>
    <w:p w:rsidR="006E2571" w:rsidRPr="006E2571" w:rsidRDefault="006E2571" w:rsidP="006E2571">
      <w:pPr>
        <w:numPr>
          <w:ilvl w:val="1"/>
          <w:numId w:val="30"/>
        </w:numPr>
        <w:tabs>
          <w:tab w:val="num" w:pos="360"/>
          <w:tab w:val="left" w:pos="540"/>
        </w:tabs>
        <w:suppressAutoHyphens/>
        <w:spacing w:before="120" w:after="120" w:line="360" w:lineRule="auto"/>
        <w:ind w:left="340"/>
        <w:rPr>
          <w:szCs w:val="24"/>
        </w:rPr>
      </w:pPr>
      <w:r w:rsidRPr="006E2571">
        <w:rPr>
          <w:szCs w:val="24"/>
        </w:rPr>
        <w:t>Под ред. Лагусты М.Г. Справочник директора предприятия. - М.:  ИНФРА-М, 2005</w:t>
      </w:r>
    </w:p>
    <w:p w:rsidR="006E2571" w:rsidRPr="006E2571" w:rsidRDefault="006E2571" w:rsidP="006E2571">
      <w:pPr>
        <w:numPr>
          <w:ilvl w:val="1"/>
          <w:numId w:val="30"/>
        </w:numPr>
        <w:tabs>
          <w:tab w:val="num" w:pos="360"/>
          <w:tab w:val="left" w:pos="540"/>
        </w:tabs>
        <w:suppressAutoHyphens/>
        <w:spacing w:before="120" w:after="120" w:line="360" w:lineRule="auto"/>
        <w:ind w:left="340"/>
        <w:rPr>
          <w:szCs w:val="24"/>
        </w:rPr>
      </w:pPr>
      <w:r w:rsidRPr="006E2571">
        <w:rPr>
          <w:szCs w:val="24"/>
        </w:rPr>
        <w:t>Под ред. Мамедова О.Ю. Современная экономика. Ростов-на –Дону, ФЕНИКС, 2005</w:t>
      </w:r>
    </w:p>
    <w:p w:rsidR="006E2571" w:rsidRPr="006E2571" w:rsidRDefault="006E2571" w:rsidP="006E2571">
      <w:pPr>
        <w:numPr>
          <w:ilvl w:val="1"/>
          <w:numId w:val="30"/>
        </w:numPr>
        <w:tabs>
          <w:tab w:val="num" w:pos="360"/>
          <w:tab w:val="left" w:pos="540"/>
        </w:tabs>
        <w:suppressAutoHyphens/>
        <w:spacing w:before="120" w:after="120" w:line="360" w:lineRule="auto"/>
        <w:ind w:left="340"/>
        <w:rPr>
          <w:szCs w:val="24"/>
        </w:rPr>
      </w:pPr>
      <w:r w:rsidRPr="006E2571">
        <w:rPr>
          <w:szCs w:val="24"/>
        </w:rPr>
        <w:t>Под ред. Семенова В.М. Экономика предприятия. Книга № 4. - М.:  Центр экономики и маркетинга, 2003</w:t>
      </w:r>
    </w:p>
    <w:p w:rsidR="006E2571" w:rsidRPr="006E2571" w:rsidRDefault="006E2571" w:rsidP="006E2571">
      <w:pPr>
        <w:numPr>
          <w:ilvl w:val="1"/>
          <w:numId w:val="30"/>
        </w:numPr>
        <w:tabs>
          <w:tab w:val="num" w:pos="360"/>
          <w:tab w:val="left" w:pos="540"/>
        </w:tabs>
        <w:suppressAutoHyphens/>
        <w:spacing w:before="120" w:after="120" w:line="360" w:lineRule="auto"/>
        <w:ind w:left="340"/>
        <w:rPr>
          <w:szCs w:val="24"/>
        </w:rPr>
      </w:pPr>
      <w:r w:rsidRPr="006E2571">
        <w:rPr>
          <w:szCs w:val="24"/>
        </w:rPr>
        <w:t>Под ред. Тальминовой П.В., Чернецовой Е.В. Практикум по экономике организации (предприятия). - М.:  Финансы и статистика, 2003</w:t>
      </w:r>
    </w:p>
    <w:p w:rsidR="006E2571" w:rsidRPr="006E2571" w:rsidRDefault="006E2571" w:rsidP="006E2571">
      <w:pPr>
        <w:numPr>
          <w:ilvl w:val="1"/>
          <w:numId w:val="30"/>
        </w:numPr>
        <w:tabs>
          <w:tab w:val="num" w:pos="360"/>
          <w:tab w:val="left" w:pos="540"/>
        </w:tabs>
        <w:suppressAutoHyphens/>
        <w:spacing w:before="120" w:after="120" w:line="360" w:lineRule="auto"/>
        <w:ind w:left="340"/>
        <w:rPr>
          <w:szCs w:val="24"/>
        </w:rPr>
      </w:pPr>
      <w:r w:rsidRPr="006E2571">
        <w:rPr>
          <w:szCs w:val="24"/>
        </w:rPr>
        <w:t>Самоукин А.И., Шишов А.Л. Сборник задач по бизнесу. - М.: Новая школа, 2005</w:t>
      </w:r>
    </w:p>
    <w:p w:rsidR="006E2571" w:rsidRPr="006E2571" w:rsidRDefault="006E2571" w:rsidP="006E2571">
      <w:pPr>
        <w:numPr>
          <w:ilvl w:val="1"/>
          <w:numId w:val="30"/>
        </w:numPr>
        <w:tabs>
          <w:tab w:val="num" w:pos="360"/>
          <w:tab w:val="left" w:pos="540"/>
        </w:tabs>
        <w:suppressAutoHyphens/>
        <w:spacing w:before="120" w:after="120" w:line="360" w:lineRule="auto"/>
        <w:ind w:left="340"/>
        <w:rPr>
          <w:szCs w:val="24"/>
        </w:rPr>
      </w:pPr>
      <w:r w:rsidRPr="006E2571">
        <w:rPr>
          <w:szCs w:val="24"/>
        </w:rPr>
        <w:t>Сергеев И.В. Экономика предприятия. Учебное пособие. - М.: Финансы и статистика, 2004</w:t>
      </w:r>
    </w:p>
    <w:p w:rsidR="006E2571" w:rsidRPr="006E2571" w:rsidRDefault="006E2571" w:rsidP="006E2571">
      <w:pPr>
        <w:numPr>
          <w:ilvl w:val="1"/>
          <w:numId w:val="30"/>
        </w:numPr>
        <w:tabs>
          <w:tab w:val="num" w:pos="360"/>
          <w:tab w:val="left" w:pos="540"/>
        </w:tabs>
        <w:suppressAutoHyphens/>
        <w:spacing w:before="120" w:after="120" w:line="360" w:lineRule="auto"/>
        <w:ind w:left="340"/>
        <w:rPr>
          <w:szCs w:val="24"/>
        </w:rPr>
      </w:pPr>
      <w:r w:rsidRPr="006E2571">
        <w:rPr>
          <w:szCs w:val="24"/>
        </w:rPr>
        <w:t>Скляренко В.К., Прудников В.М. Экономика предприятия. Конспект лекций. - М.:  ИНФА-М, 2004</w:t>
      </w:r>
    </w:p>
    <w:p w:rsidR="006E2571" w:rsidRPr="006E2571" w:rsidRDefault="006E2571" w:rsidP="006E2571">
      <w:pPr>
        <w:numPr>
          <w:ilvl w:val="1"/>
          <w:numId w:val="30"/>
        </w:numPr>
        <w:tabs>
          <w:tab w:val="num" w:pos="360"/>
          <w:tab w:val="left" w:pos="540"/>
        </w:tabs>
        <w:suppressAutoHyphens/>
        <w:spacing w:before="120" w:after="120" w:line="360" w:lineRule="auto"/>
        <w:ind w:left="340"/>
        <w:rPr>
          <w:szCs w:val="24"/>
        </w:rPr>
      </w:pPr>
      <w:r w:rsidRPr="006E2571">
        <w:rPr>
          <w:szCs w:val="24"/>
        </w:rPr>
        <w:t>Справочник финансиста предприятия. - М.:  ИНФРА-М, 2003</w:t>
      </w:r>
    </w:p>
    <w:p w:rsidR="006E2571" w:rsidRPr="006E2571" w:rsidRDefault="006E2571" w:rsidP="006E2571">
      <w:pPr>
        <w:numPr>
          <w:ilvl w:val="1"/>
          <w:numId w:val="30"/>
        </w:numPr>
        <w:tabs>
          <w:tab w:val="num" w:pos="360"/>
          <w:tab w:val="left" w:pos="540"/>
        </w:tabs>
        <w:suppressAutoHyphens/>
        <w:spacing w:before="120" w:after="120" w:line="360" w:lineRule="auto"/>
        <w:ind w:left="340"/>
        <w:rPr>
          <w:szCs w:val="24"/>
        </w:rPr>
      </w:pPr>
      <w:r w:rsidRPr="006E2571">
        <w:rPr>
          <w:szCs w:val="24"/>
        </w:rPr>
        <w:t>Раицкий К.А. Экономика предприятия. Ростов-на-Дону, ФЕНИКС, 2003</w:t>
      </w:r>
    </w:p>
    <w:p w:rsidR="006E2571" w:rsidRPr="0053631E" w:rsidRDefault="006E2571" w:rsidP="006E2571">
      <w:pPr>
        <w:numPr>
          <w:ilvl w:val="1"/>
          <w:numId w:val="30"/>
        </w:numPr>
        <w:tabs>
          <w:tab w:val="num" w:pos="360"/>
          <w:tab w:val="left" w:pos="540"/>
        </w:tabs>
        <w:suppressAutoHyphens/>
        <w:spacing w:before="120" w:after="120" w:line="240" w:lineRule="auto"/>
        <w:ind w:left="340"/>
      </w:pPr>
      <w:r w:rsidRPr="006E2571">
        <w:rPr>
          <w:szCs w:val="24"/>
        </w:rPr>
        <w:t>Швандар В.А., Прасолова В.П. Экономика предприятия. Тесты, задачи, ситуации. Учебное пособие. - М.:  ЮНИТИ, 2002</w:t>
      </w:r>
      <w:bookmarkStart w:id="0" w:name="_GoBack"/>
      <w:bookmarkEnd w:id="0"/>
    </w:p>
    <w:sectPr w:rsidR="006E2571" w:rsidRPr="0053631E" w:rsidSect="00564280">
      <w:pgSz w:w="11906" w:h="16838"/>
      <w:pgMar w:top="567" w:right="567" w:bottom="1134" w:left="6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565" w:rsidRDefault="00053565" w:rsidP="0099174A">
      <w:pPr>
        <w:spacing w:after="0" w:line="240" w:lineRule="auto"/>
      </w:pPr>
      <w:r>
        <w:separator/>
      </w:r>
    </w:p>
  </w:endnote>
  <w:endnote w:type="continuationSeparator" w:id="0">
    <w:p w:rsidR="00053565" w:rsidRDefault="00053565" w:rsidP="0099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565" w:rsidRDefault="00053565" w:rsidP="0099174A">
      <w:pPr>
        <w:spacing w:after="0" w:line="240" w:lineRule="auto"/>
      </w:pPr>
      <w:r>
        <w:separator/>
      </w:r>
    </w:p>
  </w:footnote>
  <w:footnote w:type="continuationSeparator" w:id="0">
    <w:p w:rsidR="00053565" w:rsidRDefault="00053565" w:rsidP="0099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3C0" w:rsidRDefault="00016B74" w:rsidP="00503ECC">
    <w:pPr>
      <w:pStyle w:val="a8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2123C0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123C0" w:rsidRDefault="002123C0" w:rsidP="00242641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3C0" w:rsidRDefault="00016B74" w:rsidP="00503ECC">
    <w:pPr>
      <w:pStyle w:val="a8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2123C0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DB4872">
      <w:rPr>
        <w:rStyle w:val="af4"/>
        <w:noProof/>
      </w:rPr>
      <w:t>2</w:t>
    </w:r>
    <w:r>
      <w:rPr>
        <w:rStyle w:val="af4"/>
      </w:rPr>
      <w:fldChar w:fldCharType="end"/>
    </w:r>
  </w:p>
  <w:p w:rsidR="002123C0" w:rsidRDefault="002123C0" w:rsidP="00242641">
    <w:pPr>
      <w:pStyle w:val="a8"/>
      <w:ind w:right="360"/>
      <w:jc w:val="right"/>
    </w:pPr>
  </w:p>
  <w:p w:rsidR="002123C0" w:rsidRDefault="002123C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3C0" w:rsidRDefault="002123C0" w:rsidP="00242641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37AF"/>
    <w:multiLevelType w:val="hybridMultilevel"/>
    <w:tmpl w:val="3DB4887C"/>
    <w:lvl w:ilvl="0" w:tplc="A1606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E43D3"/>
    <w:multiLevelType w:val="hybridMultilevel"/>
    <w:tmpl w:val="3C166D8C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>
    <w:nsid w:val="01E01936"/>
    <w:multiLevelType w:val="hybridMultilevel"/>
    <w:tmpl w:val="5C9C595A"/>
    <w:lvl w:ilvl="0" w:tplc="3EE42B76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4C93F52"/>
    <w:multiLevelType w:val="hybridMultilevel"/>
    <w:tmpl w:val="B00A1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559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CB94B6B"/>
    <w:multiLevelType w:val="multilevel"/>
    <w:tmpl w:val="762877C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111E4F6D"/>
    <w:multiLevelType w:val="hybridMultilevel"/>
    <w:tmpl w:val="C0425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A7F54"/>
    <w:multiLevelType w:val="hybridMultilevel"/>
    <w:tmpl w:val="23CCC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3682F"/>
    <w:multiLevelType w:val="hybridMultilevel"/>
    <w:tmpl w:val="21BC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50A9E"/>
    <w:multiLevelType w:val="hybridMultilevel"/>
    <w:tmpl w:val="A824016A"/>
    <w:lvl w:ilvl="0" w:tplc="1E30932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60C15FA"/>
    <w:multiLevelType w:val="hybridMultilevel"/>
    <w:tmpl w:val="8B666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65C3F"/>
    <w:multiLevelType w:val="hybridMultilevel"/>
    <w:tmpl w:val="812CF8E6"/>
    <w:lvl w:ilvl="0" w:tplc="32649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D6E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8971A9E"/>
    <w:multiLevelType w:val="hybridMultilevel"/>
    <w:tmpl w:val="B4CEEF82"/>
    <w:lvl w:ilvl="0" w:tplc="E09E926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4A590088"/>
    <w:multiLevelType w:val="hybridMultilevel"/>
    <w:tmpl w:val="F90C0854"/>
    <w:lvl w:ilvl="0" w:tplc="C456B71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E3518D8"/>
    <w:multiLevelType w:val="hybridMultilevel"/>
    <w:tmpl w:val="010CA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A0C43"/>
    <w:multiLevelType w:val="hybridMultilevel"/>
    <w:tmpl w:val="4AD66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CA2340"/>
    <w:multiLevelType w:val="hybridMultilevel"/>
    <w:tmpl w:val="5C9C595A"/>
    <w:lvl w:ilvl="0" w:tplc="3EE42B76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984468"/>
    <w:multiLevelType w:val="hybridMultilevel"/>
    <w:tmpl w:val="1EDE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B7425"/>
    <w:multiLevelType w:val="multilevel"/>
    <w:tmpl w:val="937A1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24"/>
      </w:rPr>
    </w:lvl>
  </w:abstractNum>
  <w:abstractNum w:abstractNumId="20">
    <w:nsid w:val="58463A8D"/>
    <w:multiLevelType w:val="hybridMultilevel"/>
    <w:tmpl w:val="D2967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A1CB5"/>
    <w:multiLevelType w:val="hybridMultilevel"/>
    <w:tmpl w:val="8EE68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871C8E"/>
    <w:multiLevelType w:val="hybridMultilevel"/>
    <w:tmpl w:val="6E4A8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2C03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ED55BAC"/>
    <w:multiLevelType w:val="hybridMultilevel"/>
    <w:tmpl w:val="6658D5C0"/>
    <w:lvl w:ilvl="0" w:tplc="CB2A97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F9369E"/>
    <w:multiLevelType w:val="hybridMultilevel"/>
    <w:tmpl w:val="9C1E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454E10"/>
    <w:multiLevelType w:val="multilevel"/>
    <w:tmpl w:val="F7C62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7770B0F"/>
    <w:multiLevelType w:val="hybridMultilevel"/>
    <w:tmpl w:val="5C9C595A"/>
    <w:lvl w:ilvl="0" w:tplc="3EE42B76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B027733"/>
    <w:multiLevelType w:val="multilevel"/>
    <w:tmpl w:val="CC7A034C"/>
    <w:lvl w:ilvl="0">
      <w:start w:val="4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6B53273B"/>
    <w:multiLevelType w:val="hybridMultilevel"/>
    <w:tmpl w:val="BD7248E0"/>
    <w:lvl w:ilvl="0" w:tplc="AA4EF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662992"/>
    <w:multiLevelType w:val="hybridMultilevel"/>
    <w:tmpl w:val="5C9C595A"/>
    <w:lvl w:ilvl="0" w:tplc="3EE42B76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27839BB"/>
    <w:multiLevelType w:val="hybridMultilevel"/>
    <w:tmpl w:val="D09CA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1A5B60"/>
    <w:multiLevelType w:val="hybridMultilevel"/>
    <w:tmpl w:val="3B1AD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CE39A3"/>
    <w:multiLevelType w:val="hybridMultilevel"/>
    <w:tmpl w:val="FD9A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01919"/>
    <w:multiLevelType w:val="hybridMultilevel"/>
    <w:tmpl w:val="5C9C595A"/>
    <w:lvl w:ilvl="0" w:tplc="3EE42B76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D15029"/>
    <w:multiLevelType w:val="hybridMultilevel"/>
    <w:tmpl w:val="D1D6B4CE"/>
    <w:lvl w:ilvl="0" w:tplc="70B43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31"/>
  </w:num>
  <w:num w:numId="4">
    <w:abstractNumId w:val="22"/>
  </w:num>
  <w:num w:numId="5">
    <w:abstractNumId w:val="33"/>
  </w:num>
  <w:num w:numId="6">
    <w:abstractNumId w:val="35"/>
  </w:num>
  <w:num w:numId="7">
    <w:abstractNumId w:val="9"/>
  </w:num>
  <w:num w:numId="8">
    <w:abstractNumId w:val="13"/>
  </w:num>
  <w:num w:numId="9">
    <w:abstractNumId w:val="15"/>
  </w:num>
  <w:num w:numId="10">
    <w:abstractNumId w:val="32"/>
  </w:num>
  <w:num w:numId="11">
    <w:abstractNumId w:val="18"/>
  </w:num>
  <w:num w:numId="12">
    <w:abstractNumId w:val="25"/>
  </w:num>
  <w:num w:numId="13">
    <w:abstractNumId w:val="21"/>
  </w:num>
  <w:num w:numId="14">
    <w:abstractNumId w:val="1"/>
  </w:num>
  <w:num w:numId="15">
    <w:abstractNumId w:val="3"/>
  </w:num>
  <w:num w:numId="16">
    <w:abstractNumId w:val="6"/>
  </w:num>
  <w:num w:numId="17">
    <w:abstractNumId w:val="8"/>
  </w:num>
  <w:num w:numId="18">
    <w:abstractNumId w:val="20"/>
  </w:num>
  <w:num w:numId="19">
    <w:abstractNumId w:val="14"/>
  </w:num>
  <w:num w:numId="20">
    <w:abstractNumId w:val="27"/>
  </w:num>
  <w:num w:numId="21">
    <w:abstractNumId w:val="17"/>
  </w:num>
  <w:num w:numId="22">
    <w:abstractNumId w:val="30"/>
  </w:num>
  <w:num w:numId="23">
    <w:abstractNumId w:val="34"/>
  </w:num>
  <w:num w:numId="24">
    <w:abstractNumId w:val="2"/>
  </w:num>
  <w:num w:numId="25">
    <w:abstractNumId w:val="29"/>
  </w:num>
  <w:num w:numId="26">
    <w:abstractNumId w:val="10"/>
  </w:num>
  <w:num w:numId="27">
    <w:abstractNumId w:val="0"/>
  </w:num>
  <w:num w:numId="28">
    <w:abstractNumId w:val="7"/>
  </w:num>
  <w:num w:numId="29">
    <w:abstractNumId w:val="11"/>
  </w:num>
  <w:num w:numId="30">
    <w:abstractNumId w:val="28"/>
  </w:num>
  <w:num w:numId="31">
    <w:abstractNumId w:val="5"/>
  </w:num>
  <w:num w:numId="32">
    <w:abstractNumId w:val="19"/>
  </w:num>
  <w:num w:numId="33">
    <w:abstractNumId w:val="4"/>
  </w:num>
  <w:num w:numId="34">
    <w:abstractNumId w:val="26"/>
  </w:num>
  <w:num w:numId="35">
    <w:abstractNumId w:val="23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AC7"/>
    <w:rsid w:val="00005AF1"/>
    <w:rsid w:val="00016B74"/>
    <w:rsid w:val="00021C96"/>
    <w:rsid w:val="00024129"/>
    <w:rsid w:val="000325F4"/>
    <w:rsid w:val="000401FD"/>
    <w:rsid w:val="00041F2A"/>
    <w:rsid w:val="00047459"/>
    <w:rsid w:val="00047836"/>
    <w:rsid w:val="00053565"/>
    <w:rsid w:val="00063E01"/>
    <w:rsid w:val="00067280"/>
    <w:rsid w:val="000749F6"/>
    <w:rsid w:val="00076A7A"/>
    <w:rsid w:val="00091392"/>
    <w:rsid w:val="00092921"/>
    <w:rsid w:val="00095807"/>
    <w:rsid w:val="00096CD3"/>
    <w:rsid w:val="000A3575"/>
    <w:rsid w:val="000B198D"/>
    <w:rsid w:val="000D6C62"/>
    <w:rsid w:val="000E0277"/>
    <w:rsid w:val="000F3969"/>
    <w:rsid w:val="000F43CF"/>
    <w:rsid w:val="00111D46"/>
    <w:rsid w:val="00126361"/>
    <w:rsid w:val="0012728B"/>
    <w:rsid w:val="0013069B"/>
    <w:rsid w:val="00133D50"/>
    <w:rsid w:val="001359A2"/>
    <w:rsid w:val="00146DCA"/>
    <w:rsid w:val="001479C7"/>
    <w:rsid w:val="0015129F"/>
    <w:rsid w:val="001740BD"/>
    <w:rsid w:val="0018098B"/>
    <w:rsid w:val="0018248F"/>
    <w:rsid w:val="001865D9"/>
    <w:rsid w:val="00190A34"/>
    <w:rsid w:val="0019348E"/>
    <w:rsid w:val="00196617"/>
    <w:rsid w:val="00196674"/>
    <w:rsid w:val="001A4454"/>
    <w:rsid w:val="001A7636"/>
    <w:rsid w:val="001A7A7C"/>
    <w:rsid w:val="001B2CFC"/>
    <w:rsid w:val="001B390D"/>
    <w:rsid w:val="001B6405"/>
    <w:rsid w:val="001B70E9"/>
    <w:rsid w:val="001C4E8A"/>
    <w:rsid w:val="001D5F67"/>
    <w:rsid w:val="001D7F4C"/>
    <w:rsid w:val="00205E38"/>
    <w:rsid w:val="002068E3"/>
    <w:rsid w:val="002123C0"/>
    <w:rsid w:val="00217296"/>
    <w:rsid w:val="00222F9D"/>
    <w:rsid w:val="00240BB0"/>
    <w:rsid w:val="00241886"/>
    <w:rsid w:val="00242641"/>
    <w:rsid w:val="002426BC"/>
    <w:rsid w:val="00242D28"/>
    <w:rsid w:val="00244B5D"/>
    <w:rsid w:val="00246D9A"/>
    <w:rsid w:val="002552AB"/>
    <w:rsid w:val="0026283B"/>
    <w:rsid w:val="00265C1E"/>
    <w:rsid w:val="00286423"/>
    <w:rsid w:val="002B7A54"/>
    <w:rsid w:val="002C2F3A"/>
    <w:rsid w:val="002D313B"/>
    <w:rsid w:val="002D63F2"/>
    <w:rsid w:val="002E16B7"/>
    <w:rsid w:val="002E344E"/>
    <w:rsid w:val="002E4DCA"/>
    <w:rsid w:val="002E5309"/>
    <w:rsid w:val="002E76B6"/>
    <w:rsid w:val="002F1AA2"/>
    <w:rsid w:val="002F2740"/>
    <w:rsid w:val="00314600"/>
    <w:rsid w:val="003155EF"/>
    <w:rsid w:val="00326B59"/>
    <w:rsid w:val="00327C7F"/>
    <w:rsid w:val="00330A7B"/>
    <w:rsid w:val="00331704"/>
    <w:rsid w:val="00333AEE"/>
    <w:rsid w:val="003521D9"/>
    <w:rsid w:val="00364DCE"/>
    <w:rsid w:val="003650F2"/>
    <w:rsid w:val="00365472"/>
    <w:rsid w:val="003743A7"/>
    <w:rsid w:val="003844D5"/>
    <w:rsid w:val="00391392"/>
    <w:rsid w:val="00396212"/>
    <w:rsid w:val="0039640E"/>
    <w:rsid w:val="003B53E1"/>
    <w:rsid w:val="003C0243"/>
    <w:rsid w:val="003D34F6"/>
    <w:rsid w:val="003E2A94"/>
    <w:rsid w:val="003F3D55"/>
    <w:rsid w:val="003F6F30"/>
    <w:rsid w:val="00400CF3"/>
    <w:rsid w:val="00401886"/>
    <w:rsid w:val="0040379E"/>
    <w:rsid w:val="00404631"/>
    <w:rsid w:val="00411759"/>
    <w:rsid w:val="00411E18"/>
    <w:rsid w:val="00414104"/>
    <w:rsid w:val="00414813"/>
    <w:rsid w:val="00420065"/>
    <w:rsid w:val="00426199"/>
    <w:rsid w:val="0043024F"/>
    <w:rsid w:val="004422E4"/>
    <w:rsid w:val="004433EE"/>
    <w:rsid w:val="00445CB0"/>
    <w:rsid w:val="00451622"/>
    <w:rsid w:val="0045306C"/>
    <w:rsid w:val="0046362A"/>
    <w:rsid w:val="0046647F"/>
    <w:rsid w:val="00471539"/>
    <w:rsid w:val="004772AF"/>
    <w:rsid w:val="00480039"/>
    <w:rsid w:val="004A5A9E"/>
    <w:rsid w:val="004A5F07"/>
    <w:rsid w:val="004A660F"/>
    <w:rsid w:val="004A708F"/>
    <w:rsid w:val="004B289A"/>
    <w:rsid w:val="004B51B9"/>
    <w:rsid w:val="004B7391"/>
    <w:rsid w:val="004C0690"/>
    <w:rsid w:val="004C155C"/>
    <w:rsid w:val="004C311E"/>
    <w:rsid w:val="004D0BC2"/>
    <w:rsid w:val="004E2ADA"/>
    <w:rsid w:val="004E3382"/>
    <w:rsid w:val="00503CD9"/>
    <w:rsid w:val="00503ECC"/>
    <w:rsid w:val="0051387C"/>
    <w:rsid w:val="00513F07"/>
    <w:rsid w:val="0051656F"/>
    <w:rsid w:val="00516D61"/>
    <w:rsid w:val="0052654B"/>
    <w:rsid w:val="005267E5"/>
    <w:rsid w:val="00533D64"/>
    <w:rsid w:val="0053631E"/>
    <w:rsid w:val="00544DED"/>
    <w:rsid w:val="00547D6B"/>
    <w:rsid w:val="00551327"/>
    <w:rsid w:val="00554723"/>
    <w:rsid w:val="00556AD8"/>
    <w:rsid w:val="0056364E"/>
    <w:rsid w:val="00564280"/>
    <w:rsid w:val="005653EF"/>
    <w:rsid w:val="005749C2"/>
    <w:rsid w:val="0058077D"/>
    <w:rsid w:val="00581D22"/>
    <w:rsid w:val="0058273B"/>
    <w:rsid w:val="005846DF"/>
    <w:rsid w:val="005956F8"/>
    <w:rsid w:val="0059609E"/>
    <w:rsid w:val="005A34AD"/>
    <w:rsid w:val="005B1ABF"/>
    <w:rsid w:val="005B4F62"/>
    <w:rsid w:val="005D2818"/>
    <w:rsid w:val="005D5170"/>
    <w:rsid w:val="006008EC"/>
    <w:rsid w:val="006168DB"/>
    <w:rsid w:val="006212E3"/>
    <w:rsid w:val="006345E6"/>
    <w:rsid w:val="00635566"/>
    <w:rsid w:val="0064059B"/>
    <w:rsid w:val="00641266"/>
    <w:rsid w:val="0064537E"/>
    <w:rsid w:val="00645AC7"/>
    <w:rsid w:val="00646DEB"/>
    <w:rsid w:val="006520B4"/>
    <w:rsid w:val="00654691"/>
    <w:rsid w:val="006623A8"/>
    <w:rsid w:val="006623F1"/>
    <w:rsid w:val="0066679E"/>
    <w:rsid w:val="00670599"/>
    <w:rsid w:val="006709DE"/>
    <w:rsid w:val="00686C1F"/>
    <w:rsid w:val="00690E78"/>
    <w:rsid w:val="00691A70"/>
    <w:rsid w:val="00697F61"/>
    <w:rsid w:val="006B0C49"/>
    <w:rsid w:val="006B1C18"/>
    <w:rsid w:val="006B2800"/>
    <w:rsid w:val="006B5616"/>
    <w:rsid w:val="006C4DF0"/>
    <w:rsid w:val="006D663B"/>
    <w:rsid w:val="006D71C0"/>
    <w:rsid w:val="006E2571"/>
    <w:rsid w:val="006E6086"/>
    <w:rsid w:val="006F0DEB"/>
    <w:rsid w:val="006F5660"/>
    <w:rsid w:val="0070132E"/>
    <w:rsid w:val="0070310A"/>
    <w:rsid w:val="0071175E"/>
    <w:rsid w:val="00717A36"/>
    <w:rsid w:val="007237DD"/>
    <w:rsid w:val="00727FD2"/>
    <w:rsid w:val="0073114A"/>
    <w:rsid w:val="0073339E"/>
    <w:rsid w:val="00733A48"/>
    <w:rsid w:val="00734AC2"/>
    <w:rsid w:val="007523C5"/>
    <w:rsid w:val="007529D1"/>
    <w:rsid w:val="007538E0"/>
    <w:rsid w:val="00774310"/>
    <w:rsid w:val="00777A74"/>
    <w:rsid w:val="007A2F49"/>
    <w:rsid w:val="007B30B4"/>
    <w:rsid w:val="007B3B50"/>
    <w:rsid w:val="007B7E1A"/>
    <w:rsid w:val="007D136D"/>
    <w:rsid w:val="007D17D1"/>
    <w:rsid w:val="007E4336"/>
    <w:rsid w:val="007E550F"/>
    <w:rsid w:val="007E79E9"/>
    <w:rsid w:val="007F02A7"/>
    <w:rsid w:val="007F37A7"/>
    <w:rsid w:val="007F4853"/>
    <w:rsid w:val="007F49DA"/>
    <w:rsid w:val="007F5F5B"/>
    <w:rsid w:val="00800C5C"/>
    <w:rsid w:val="0080335D"/>
    <w:rsid w:val="008270E1"/>
    <w:rsid w:val="00830EEB"/>
    <w:rsid w:val="00832A64"/>
    <w:rsid w:val="00832DF1"/>
    <w:rsid w:val="0083385C"/>
    <w:rsid w:val="00845CE5"/>
    <w:rsid w:val="00851EC5"/>
    <w:rsid w:val="00862B1A"/>
    <w:rsid w:val="0086588F"/>
    <w:rsid w:val="00867A3A"/>
    <w:rsid w:val="008829FD"/>
    <w:rsid w:val="00883C2C"/>
    <w:rsid w:val="008A390E"/>
    <w:rsid w:val="008A4502"/>
    <w:rsid w:val="008A7A73"/>
    <w:rsid w:val="008D75C4"/>
    <w:rsid w:val="008E324A"/>
    <w:rsid w:val="00900061"/>
    <w:rsid w:val="00923748"/>
    <w:rsid w:val="00926E00"/>
    <w:rsid w:val="00940F11"/>
    <w:rsid w:val="00943DFF"/>
    <w:rsid w:val="00962DA6"/>
    <w:rsid w:val="0096773A"/>
    <w:rsid w:val="00970EA5"/>
    <w:rsid w:val="009712F5"/>
    <w:rsid w:val="00975071"/>
    <w:rsid w:val="00976C47"/>
    <w:rsid w:val="00981C3A"/>
    <w:rsid w:val="00991023"/>
    <w:rsid w:val="0099174A"/>
    <w:rsid w:val="009960D9"/>
    <w:rsid w:val="009A281A"/>
    <w:rsid w:val="009A7C7B"/>
    <w:rsid w:val="009C3D9D"/>
    <w:rsid w:val="009D11BB"/>
    <w:rsid w:val="009D1509"/>
    <w:rsid w:val="009D6131"/>
    <w:rsid w:val="009D6E1F"/>
    <w:rsid w:val="009E4A7A"/>
    <w:rsid w:val="009E5E1D"/>
    <w:rsid w:val="009F7EFF"/>
    <w:rsid w:val="00A00DC3"/>
    <w:rsid w:val="00A26C3F"/>
    <w:rsid w:val="00A32C72"/>
    <w:rsid w:val="00A34AA7"/>
    <w:rsid w:val="00A436ED"/>
    <w:rsid w:val="00A467DF"/>
    <w:rsid w:val="00A5657F"/>
    <w:rsid w:val="00A60392"/>
    <w:rsid w:val="00A6540C"/>
    <w:rsid w:val="00A66C8A"/>
    <w:rsid w:val="00A75E80"/>
    <w:rsid w:val="00A8387A"/>
    <w:rsid w:val="00A863DA"/>
    <w:rsid w:val="00A961D1"/>
    <w:rsid w:val="00AA09BF"/>
    <w:rsid w:val="00AA0AD1"/>
    <w:rsid w:val="00AA5252"/>
    <w:rsid w:val="00AB1DE9"/>
    <w:rsid w:val="00AB63EC"/>
    <w:rsid w:val="00AD4FEF"/>
    <w:rsid w:val="00AF71A9"/>
    <w:rsid w:val="00B1092D"/>
    <w:rsid w:val="00B141CF"/>
    <w:rsid w:val="00B14CC7"/>
    <w:rsid w:val="00B4641F"/>
    <w:rsid w:val="00B50495"/>
    <w:rsid w:val="00B567AE"/>
    <w:rsid w:val="00B6001E"/>
    <w:rsid w:val="00B61D52"/>
    <w:rsid w:val="00B62819"/>
    <w:rsid w:val="00B66B90"/>
    <w:rsid w:val="00B6799A"/>
    <w:rsid w:val="00B70818"/>
    <w:rsid w:val="00B7264A"/>
    <w:rsid w:val="00B73978"/>
    <w:rsid w:val="00B81C18"/>
    <w:rsid w:val="00B81E28"/>
    <w:rsid w:val="00B86695"/>
    <w:rsid w:val="00B91E0C"/>
    <w:rsid w:val="00B93080"/>
    <w:rsid w:val="00B9386D"/>
    <w:rsid w:val="00B95284"/>
    <w:rsid w:val="00B97B67"/>
    <w:rsid w:val="00BB3160"/>
    <w:rsid w:val="00BB5E47"/>
    <w:rsid w:val="00BD6588"/>
    <w:rsid w:val="00BE62C6"/>
    <w:rsid w:val="00BE6B30"/>
    <w:rsid w:val="00BE6C27"/>
    <w:rsid w:val="00BF25E6"/>
    <w:rsid w:val="00C2472F"/>
    <w:rsid w:val="00C43ED6"/>
    <w:rsid w:val="00C60467"/>
    <w:rsid w:val="00C609C5"/>
    <w:rsid w:val="00C64020"/>
    <w:rsid w:val="00C64138"/>
    <w:rsid w:val="00C65B8A"/>
    <w:rsid w:val="00C6601D"/>
    <w:rsid w:val="00C66EA1"/>
    <w:rsid w:val="00C75BC8"/>
    <w:rsid w:val="00C90FA9"/>
    <w:rsid w:val="00C92A9D"/>
    <w:rsid w:val="00C94171"/>
    <w:rsid w:val="00CA7553"/>
    <w:rsid w:val="00CB193B"/>
    <w:rsid w:val="00CB46EC"/>
    <w:rsid w:val="00CB5D44"/>
    <w:rsid w:val="00CC5EB0"/>
    <w:rsid w:val="00CD47CB"/>
    <w:rsid w:val="00CD4DBD"/>
    <w:rsid w:val="00CE0E10"/>
    <w:rsid w:val="00CF0309"/>
    <w:rsid w:val="00CF0FB8"/>
    <w:rsid w:val="00CF1CF5"/>
    <w:rsid w:val="00D00EB1"/>
    <w:rsid w:val="00D13678"/>
    <w:rsid w:val="00D21B3E"/>
    <w:rsid w:val="00D315A0"/>
    <w:rsid w:val="00D41992"/>
    <w:rsid w:val="00D56FB9"/>
    <w:rsid w:val="00D62283"/>
    <w:rsid w:val="00D659A0"/>
    <w:rsid w:val="00D74F26"/>
    <w:rsid w:val="00D83538"/>
    <w:rsid w:val="00D86FC7"/>
    <w:rsid w:val="00D92A4E"/>
    <w:rsid w:val="00D950EA"/>
    <w:rsid w:val="00DA055A"/>
    <w:rsid w:val="00DA1094"/>
    <w:rsid w:val="00DA2CC2"/>
    <w:rsid w:val="00DA4927"/>
    <w:rsid w:val="00DA4C2B"/>
    <w:rsid w:val="00DB0B6F"/>
    <w:rsid w:val="00DB44F1"/>
    <w:rsid w:val="00DB4872"/>
    <w:rsid w:val="00DB7FB5"/>
    <w:rsid w:val="00DC1FAC"/>
    <w:rsid w:val="00DC4783"/>
    <w:rsid w:val="00DC7062"/>
    <w:rsid w:val="00DD1A7C"/>
    <w:rsid w:val="00DD37DD"/>
    <w:rsid w:val="00DD46EA"/>
    <w:rsid w:val="00DD4BBA"/>
    <w:rsid w:val="00DD6028"/>
    <w:rsid w:val="00DE04A9"/>
    <w:rsid w:val="00DE437C"/>
    <w:rsid w:val="00DE67C1"/>
    <w:rsid w:val="00DE6B5B"/>
    <w:rsid w:val="00DF1B7C"/>
    <w:rsid w:val="00E00AE4"/>
    <w:rsid w:val="00E14909"/>
    <w:rsid w:val="00E157BC"/>
    <w:rsid w:val="00E162FC"/>
    <w:rsid w:val="00E20185"/>
    <w:rsid w:val="00E25B18"/>
    <w:rsid w:val="00E27F5B"/>
    <w:rsid w:val="00E30CEE"/>
    <w:rsid w:val="00E31D6F"/>
    <w:rsid w:val="00E35B1A"/>
    <w:rsid w:val="00E361A8"/>
    <w:rsid w:val="00E36398"/>
    <w:rsid w:val="00E40295"/>
    <w:rsid w:val="00E41A3B"/>
    <w:rsid w:val="00E43128"/>
    <w:rsid w:val="00E50A7B"/>
    <w:rsid w:val="00E50E49"/>
    <w:rsid w:val="00E53831"/>
    <w:rsid w:val="00E5401C"/>
    <w:rsid w:val="00E55B0D"/>
    <w:rsid w:val="00E56055"/>
    <w:rsid w:val="00E61490"/>
    <w:rsid w:val="00E63209"/>
    <w:rsid w:val="00E645C4"/>
    <w:rsid w:val="00E646EC"/>
    <w:rsid w:val="00E707FA"/>
    <w:rsid w:val="00E70ADA"/>
    <w:rsid w:val="00E7261D"/>
    <w:rsid w:val="00E72F29"/>
    <w:rsid w:val="00E8173B"/>
    <w:rsid w:val="00E87C4E"/>
    <w:rsid w:val="00E87CA3"/>
    <w:rsid w:val="00E91E4E"/>
    <w:rsid w:val="00E9729E"/>
    <w:rsid w:val="00EA353D"/>
    <w:rsid w:val="00EA5EA5"/>
    <w:rsid w:val="00ED5041"/>
    <w:rsid w:val="00EE2FA3"/>
    <w:rsid w:val="00F027C8"/>
    <w:rsid w:val="00F06493"/>
    <w:rsid w:val="00F06C50"/>
    <w:rsid w:val="00F10B18"/>
    <w:rsid w:val="00F10B90"/>
    <w:rsid w:val="00F125D3"/>
    <w:rsid w:val="00F27023"/>
    <w:rsid w:val="00F274B0"/>
    <w:rsid w:val="00F31998"/>
    <w:rsid w:val="00F34ACD"/>
    <w:rsid w:val="00F36AA5"/>
    <w:rsid w:val="00F3751F"/>
    <w:rsid w:val="00F54766"/>
    <w:rsid w:val="00F574D3"/>
    <w:rsid w:val="00F5796C"/>
    <w:rsid w:val="00F612BF"/>
    <w:rsid w:val="00F615EC"/>
    <w:rsid w:val="00F6388F"/>
    <w:rsid w:val="00F71CD3"/>
    <w:rsid w:val="00F7472B"/>
    <w:rsid w:val="00F7521F"/>
    <w:rsid w:val="00F75507"/>
    <w:rsid w:val="00F93E62"/>
    <w:rsid w:val="00F956F0"/>
    <w:rsid w:val="00FA336E"/>
    <w:rsid w:val="00FA3F15"/>
    <w:rsid w:val="00FB3C15"/>
    <w:rsid w:val="00FB45A8"/>
    <w:rsid w:val="00FC0FA4"/>
    <w:rsid w:val="00FD03AE"/>
    <w:rsid w:val="00FD1D9D"/>
    <w:rsid w:val="00FD3F4F"/>
    <w:rsid w:val="00FE2F85"/>
    <w:rsid w:val="00FE4BED"/>
    <w:rsid w:val="00FE5311"/>
    <w:rsid w:val="00FF2EEE"/>
    <w:rsid w:val="00FF3819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6"/>
    <o:shapelayout v:ext="edit">
      <o:idmap v:ext="edit" data="1"/>
    </o:shapelayout>
  </w:shapeDefaults>
  <w:decimalSymbol w:val=","/>
  <w:listSeparator w:val=";"/>
  <w15:chartTrackingRefBased/>
  <w15:docId w15:val="{98D15FED-EBA3-4888-867C-17DE2B52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7D1"/>
    <w:pPr>
      <w:spacing w:after="200" w:line="276" w:lineRule="auto"/>
    </w:pPr>
    <w:rPr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E2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5AC7"/>
    <w:pPr>
      <w:keepNext/>
      <w:spacing w:after="0" w:line="240" w:lineRule="auto"/>
      <w:ind w:firstLine="567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qFormat/>
    <w:rsid w:val="00645AC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5AC7"/>
    <w:rPr>
      <w:rFonts w:ascii="Times New Roman" w:eastAsia="Times New Roman" w:hAnsi="Times New Roman" w:cs="Times New Roman"/>
      <w:sz w:val="24"/>
      <w:szCs w:val="20"/>
    </w:rPr>
  </w:style>
  <w:style w:type="paragraph" w:customStyle="1" w:styleId="a3">
    <w:name w:val="Наименование"/>
    <w:basedOn w:val="3"/>
    <w:rsid w:val="00645AC7"/>
    <w:pPr>
      <w:keepLines w:val="0"/>
      <w:spacing w:before="0" w:line="240" w:lineRule="auto"/>
      <w:ind w:firstLine="567"/>
      <w:jc w:val="center"/>
    </w:pPr>
    <w:rPr>
      <w:rFonts w:ascii="Times New Roman" w:hAnsi="Times New Roman"/>
      <w:b w:val="0"/>
      <w:bCs w:val="0"/>
      <w:color w:val="auto"/>
      <w:szCs w:val="20"/>
    </w:rPr>
  </w:style>
  <w:style w:type="paragraph" w:styleId="21">
    <w:name w:val="Body Text 2"/>
    <w:basedOn w:val="a"/>
    <w:link w:val="22"/>
    <w:rsid w:val="00645AC7"/>
    <w:pPr>
      <w:spacing w:after="0" w:line="240" w:lineRule="auto"/>
      <w:jc w:val="center"/>
    </w:pPr>
    <w:rPr>
      <w:szCs w:val="24"/>
    </w:rPr>
  </w:style>
  <w:style w:type="character" w:customStyle="1" w:styleId="22">
    <w:name w:val="Основний текст 2 Знак"/>
    <w:basedOn w:val="a0"/>
    <w:link w:val="21"/>
    <w:rsid w:val="00645AC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645AC7"/>
    <w:pPr>
      <w:spacing w:after="0" w:line="240" w:lineRule="auto"/>
      <w:jc w:val="center"/>
    </w:pPr>
    <w:rPr>
      <w:sz w:val="28"/>
      <w:szCs w:val="20"/>
    </w:rPr>
  </w:style>
  <w:style w:type="character" w:customStyle="1" w:styleId="a5">
    <w:name w:val="Назва Знак"/>
    <w:basedOn w:val="a0"/>
    <w:link w:val="a4"/>
    <w:rsid w:val="00645AC7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Subtitle"/>
    <w:basedOn w:val="a"/>
    <w:link w:val="a7"/>
    <w:qFormat/>
    <w:rsid w:val="00645AC7"/>
    <w:pPr>
      <w:spacing w:after="0" w:line="240" w:lineRule="auto"/>
      <w:jc w:val="center"/>
    </w:pPr>
    <w:rPr>
      <w:sz w:val="28"/>
      <w:szCs w:val="20"/>
    </w:rPr>
  </w:style>
  <w:style w:type="character" w:customStyle="1" w:styleId="a7">
    <w:name w:val="Підзаголовок Знак"/>
    <w:basedOn w:val="a0"/>
    <w:link w:val="a6"/>
    <w:rsid w:val="00645AC7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45AC7"/>
    <w:rPr>
      <w:rFonts w:ascii="Cambria" w:eastAsia="Times New Roman" w:hAnsi="Cambria" w:cs="Times New Roman"/>
      <w:b/>
      <w:bCs/>
      <w:color w:val="4F81BD"/>
    </w:rPr>
  </w:style>
  <w:style w:type="paragraph" w:styleId="a8">
    <w:name w:val="header"/>
    <w:basedOn w:val="a"/>
    <w:link w:val="a9"/>
    <w:uiPriority w:val="99"/>
    <w:unhideWhenUsed/>
    <w:rsid w:val="00991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9174A"/>
  </w:style>
  <w:style w:type="paragraph" w:styleId="aa">
    <w:name w:val="footer"/>
    <w:basedOn w:val="a"/>
    <w:link w:val="ab"/>
    <w:uiPriority w:val="99"/>
    <w:semiHidden/>
    <w:unhideWhenUsed/>
    <w:rsid w:val="00991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99174A"/>
  </w:style>
  <w:style w:type="paragraph" w:styleId="ac">
    <w:name w:val="Body Text Indent"/>
    <w:basedOn w:val="a"/>
    <w:link w:val="ad"/>
    <w:uiPriority w:val="99"/>
    <w:semiHidden/>
    <w:unhideWhenUsed/>
    <w:rsid w:val="00690E78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semiHidden/>
    <w:rsid w:val="00690E78"/>
  </w:style>
  <w:style w:type="paragraph" w:styleId="ae">
    <w:name w:val="Body Text"/>
    <w:basedOn w:val="a"/>
    <w:link w:val="af"/>
    <w:uiPriority w:val="99"/>
    <w:unhideWhenUsed/>
    <w:rsid w:val="00690E78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690E78"/>
  </w:style>
  <w:style w:type="paragraph" w:customStyle="1" w:styleId="af0">
    <w:name w:val="Абзац списка"/>
    <w:basedOn w:val="a"/>
    <w:uiPriority w:val="34"/>
    <w:qFormat/>
    <w:rsid w:val="007F37A7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CE0E10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CE0E10"/>
  </w:style>
  <w:style w:type="paragraph" w:styleId="af1">
    <w:name w:val="Balloon Text"/>
    <w:basedOn w:val="a"/>
    <w:link w:val="af2"/>
    <w:uiPriority w:val="99"/>
    <w:semiHidden/>
    <w:unhideWhenUsed/>
    <w:rsid w:val="00E2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E20185"/>
    <w:rPr>
      <w:rFonts w:ascii="Tahoma" w:hAnsi="Tahoma" w:cs="Tahoma"/>
      <w:sz w:val="16"/>
      <w:szCs w:val="16"/>
    </w:rPr>
  </w:style>
  <w:style w:type="character" w:customStyle="1" w:styleId="af3">
    <w:name w:val="Замещающий текст"/>
    <w:basedOn w:val="a0"/>
    <w:uiPriority w:val="99"/>
    <w:semiHidden/>
    <w:rsid w:val="00391392"/>
    <w:rPr>
      <w:color w:val="808080"/>
    </w:rPr>
  </w:style>
  <w:style w:type="character" w:styleId="af4">
    <w:name w:val="page number"/>
    <w:basedOn w:val="a0"/>
    <w:rsid w:val="00242641"/>
  </w:style>
  <w:style w:type="character" w:customStyle="1" w:styleId="10">
    <w:name w:val="Заголовок 1 Знак"/>
    <w:basedOn w:val="a0"/>
    <w:link w:val="1"/>
    <w:uiPriority w:val="9"/>
    <w:rsid w:val="006E257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6E2571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6E257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image" Target="media/image134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65.wmf"/><Relationship Id="rId324" Type="http://schemas.openxmlformats.org/officeDocument/2006/relationships/oleObject" Target="embeddings/oleObject169.bin"/><Relationship Id="rId170" Type="http://schemas.openxmlformats.org/officeDocument/2006/relationships/oleObject" Target="embeddings/oleObject91.bin"/><Relationship Id="rId226" Type="http://schemas.openxmlformats.org/officeDocument/2006/relationships/oleObject" Target="embeddings/oleObject119.bin"/><Relationship Id="rId268" Type="http://schemas.openxmlformats.org/officeDocument/2006/relationships/oleObject" Target="embeddings/oleObject141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9.bin"/><Relationship Id="rId5" Type="http://schemas.openxmlformats.org/officeDocument/2006/relationships/footnotes" Target="footnotes.xml"/><Relationship Id="rId181" Type="http://schemas.openxmlformats.org/officeDocument/2006/relationships/image" Target="media/image76.wmf"/><Relationship Id="rId237" Type="http://schemas.openxmlformats.org/officeDocument/2006/relationships/image" Target="media/image103.wmf"/><Relationship Id="rId279" Type="http://schemas.openxmlformats.org/officeDocument/2006/relationships/image" Target="media/image124.wmf"/><Relationship Id="rId43" Type="http://schemas.openxmlformats.org/officeDocument/2006/relationships/image" Target="media/image19.wmf"/><Relationship Id="rId139" Type="http://schemas.openxmlformats.org/officeDocument/2006/relationships/header" Target="header2.xml"/><Relationship Id="rId290" Type="http://schemas.openxmlformats.org/officeDocument/2006/relationships/oleObject" Target="embeddings/oleObject152.bin"/><Relationship Id="rId304" Type="http://schemas.openxmlformats.org/officeDocument/2006/relationships/oleObject" Target="embeddings/oleObject159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81.bin"/><Relationship Id="rId192" Type="http://schemas.openxmlformats.org/officeDocument/2006/relationships/oleObject" Target="embeddings/oleObject102.bin"/><Relationship Id="rId206" Type="http://schemas.openxmlformats.org/officeDocument/2006/relationships/oleObject" Target="embeddings/oleObject109.bin"/><Relationship Id="rId248" Type="http://schemas.openxmlformats.org/officeDocument/2006/relationships/oleObject" Target="embeddings/oleObject131.bin"/><Relationship Id="rId12" Type="http://schemas.openxmlformats.org/officeDocument/2006/relationships/oleObject" Target="embeddings/oleObject3.bin"/><Relationship Id="rId108" Type="http://schemas.openxmlformats.org/officeDocument/2006/relationships/image" Target="media/image49.wmf"/><Relationship Id="rId315" Type="http://schemas.openxmlformats.org/officeDocument/2006/relationships/image" Target="media/image142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66.wmf"/><Relationship Id="rId217" Type="http://schemas.openxmlformats.org/officeDocument/2006/relationships/image" Target="media/image94.wmf"/><Relationship Id="rId259" Type="http://schemas.openxmlformats.org/officeDocument/2006/relationships/image" Target="media/image114.wmf"/><Relationship Id="rId23" Type="http://schemas.openxmlformats.org/officeDocument/2006/relationships/image" Target="media/image9.wmf"/><Relationship Id="rId119" Type="http://schemas.openxmlformats.org/officeDocument/2006/relationships/oleObject" Target="embeddings/oleObject61.bin"/><Relationship Id="rId270" Type="http://schemas.openxmlformats.org/officeDocument/2006/relationships/oleObject" Target="embeddings/oleObject142.bin"/><Relationship Id="rId326" Type="http://schemas.openxmlformats.org/officeDocument/2006/relationships/theme" Target="theme/theme1.xml"/><Relationship Id="rId65" Type="http://schemas.openxmlformats.org/officeDocument/2006/relationships/image" Target="media/image30.wmf"/><Relationship Id="rId130" Type="http://schemas.openxmlformats.org/officeDocument/2006/relationships/oleObject" Target="embeddings/oleObject71.bin"/><Relationship Id="rId172" Type="http://schemas.openxmlformats.org/officeDocument/2006/relationships/oleObject" Target="embeddings/oleObject92.bin"/><Relationship Id="rId228" Type="http://schemas.openxmlformats.org/officeDocument/2006/relationships/oleObject" Target="embeddings/oleObject120.bin"/><Relationship Id="rId281" Type="http://schemas.openxmlformats.org/officeDocument/2006/relationships/image" Target="media/image125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56.wmf"/><Relationship Id="rId7" Type="http://schemas.openxmlformats.org/officeDocument/2006/relationships/image" Target="media/image1.wmf"/><Relationship Id="rId162" Type="http://schemas.openxmlformats.org/officeDocument/2006/relationships/oleObject" Target="embeddings/oleObject87.bin"/><Relationship Id="rId183" Type="http://schemas.openxmlformats.org/officeDocument/2006/relationships/image" Target="media/image77.wmf"/><Relationship Id="rId218" Type="http://schemas.openxmlformats.org/officeDocument/2006/relationships/oleObject" Target="embeddings/oleObject115.bin"/><Relationship Id="rId239" Type="http://schemas.openxmlformats.org/officeDocument/2006/relationships/image" Target="media/image104.wmf"/><Relationship Id="rId250" Type="http://schemas.openxmlformats.org/officeDocument/2006/relationships/oleObject" Target="embeddings/oleObject132.bin"/><Relationship Id="rId271" Type="http://schemas.openxmlformats.org/officeDocument/2006/relationships/image" Target="media/image120.wmf"/><Relationship Id="rId292" Type="http://schemas.openxmlformats.org/officeDocument/2006/relationships/oleObject" Target="embeddings/oleObject153.bin"/><Relationship Id="rId306" Type="http://schemas.openxmlformats.org/officeDocument/2006/relationships/oleObject" Target="embeddings/oleObject160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5.bin"/><Relationship Id="rId131" Type="http://schemas.openxmlformats.org/officeDocument/2006/relationships/oleObject" Target="embeddings/oleObject72.bin"/><Relationship Id="rId152" Type="http://schemas.openxmlformats.org/officeDocument/2006/relationships/oleObject" Target="embeddings/oleObject82.bin"/><Relationship Id="rId173" Type="http://schemas.openxmlformats.org/officeDocument/2006/relationships/image" Target="media/image72.wmf"/><Relationship Id="rId194" Type="http://schemas.openxmlformats.org/officeDocument/2006/relationships/oleObject" Target="embeddings/oleObject103.bin"/><Relationship Id="rId208" Type="http://schemas.openxmlformats.org/officeDocument/2006/relationships/oleObject" Target="embeddings/oleObject110.bin"/><Relationship Id="rId229" Type="http://schemas.openxmlformats.org/officeDocument/2006/relationships/image" Target="media/image100.wmf"/><Relationship Id="rId240" Type="http://schemas.openxmlformats.org/officeDocument/2006/relationships/oleObject" Target="embeddings/oleObject127.bin"/><Relationship Id="rId261" Type="http://schemas.openxmlformats.org/officeDocument/2006/relationships/image" Target="media/image115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282" Type="http://schemas.openxmlformats.org/officeDocument/2006/relationships/oleObject" Target="embeddings/oleObject148.bin"/><Relationship Id="rId317" Type="http://schemas.openxmlformats.org/officeDocument/2006/relationships/image" Target="media/image143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7.bin"/><Relationship Id="rId163" Type="http://schemas.openxmlformats.org/officeDocument/2006/relationships/image" Target="media/image67.wmf"/><Relationship Id="rId184" Type="http://schemas.openxmlformats.org/officeDocument/2006/relationships/oleObject" Target="embeddings/oleObject98.bin"/><Relationship Id="rId219" Type="http://schemas.openxmlformats.org/officeDocument/2006/relationships/image" Target="media/image95.wmf"/><Relationship Id="rId230" Type="http://schemas.openxmlformats.org/officeDocument/2006/relationships/oleObject" Target="embeddings/oleObject121.bin"/><Relationship Id="rId251" Type="http://schemas.openxmlformats.org/officeDocument/2006/relationships/image" Target="media/image110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43.bin"/><Relationship Id="rId293" Type="http://schemas.openxmlformats.org/officeDocument/2006/relationships/image" Target="media/image131.wmf"/><Relationship Id="rId307" Type="http://schemas.openxmlformats.org/officeDocument/2006/relationships/image" Target="media/image138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73.bin"/><Relationship Id="rId153" Type="http://schemas.openxmlformats.org/officeDocument/2006/relationships/image" Target="media/image62.wmf"/><Relationship Id="rId174" Type="http://schemas.openxmlformats.org/officeDocument/2006/relationships/oleObject" Target="embeddings/oleObject93.bin"/><Relationship Id="rId195" Type="http://schemas.openxmlformats.org/officeDocument/2006/relationships/image" Target="media/image83.wmf"/><Relationship Id="rId209" Type="http://schemas.openxmlformats.org/officeDocument/2006/relationships/image" Target="media/image90.wmf"/><Relationship Id="rId220" Type="http://schemas.openxmlformats.org/officeDocument/2006/relationships/oleObject" Target="embeddings/oleObject116.bin"/><Relationship Id="rId241" Type="http://schemas.openxmlformats.org/officeDocument/2006/relationships/image" Target="media/image105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38.bin"/><Relationship Id="rId283" Type="http://schemas.openxmlformats.org/officeDocument/2006/relationships/image" Target="media/image126.wmf"/><Relationship Id="rId318" Type="http://schemas.openxmlformats.org/officeDocument/2006/relationships/oleObject" Target="embeddings/oleObject166.bin"/><Relationship Id="rId78" Type="http://schemas.openxmlformats.org/officeDocument/2006/relationships/oleObject" Target="embeddings/oleObject36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64.bin"/><Relationship Id="rId143" Type="http://schemas.openxmlformats.org/officeDocument/2006/relationships/image" Target="media/image57.wmf"/><Relationship Id="rId164" Type="http://schemas.openxmlformats.org/officeDocument/2006/relationships/oleObject" Target="embeddings/oleObject88.bin"/><Relationship Id="rId185" Type="http://schemas.openxmlformats.org/officeDocument/2006/relationships/image" Target="media/image78.wmf"/><Relationship Id="rId9" Type="http://schemas.openxmlformats.org/officeDocument/2006/relationships/image" Target="media/image2.wmf"/><Relationship Id="rId210" Type="http://schemas.openxmlformats.org/officeDocument/2006/relationships/oleObject" Target="embeddings/oleObject111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2.bin"/><Relationship Id="rId252" Type="http://schemas.openxmlformats.org/officeDocument/2006/relationships/oleObject" Target="embeddings/oleObject133.bin"/><Relationship Id="rId273" Type="http://schemas.openxmlformats.org/officeDocument/2006/relationships/image" Target="media/image121.wmf"/><Relationship Id="rId294" Type="http://schemas.openxmlformats.org/officeDocument/2006/relationships/oleObject" Target="embeddings/oleObject154.bin"/><Relationship Id="rId308" Type="http://schemas.openxmlformats.org/officeDocument/2006/relationships/oleObject" Target="embeddings/oleObject161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7.bin"/><Relationship Id="rId133" Type="http://schemas.openxmlformats.org/officeDocument/2006/relationships/image" Target="media/image54.wmf"/><Relationship Id="rId154" Type="http://schemas.openxmlformats.org/officeDocument/2006/relationships/oleObject" Target="embeddings/oleObject83.bin"/><Relationship Id="rId175" Type="http://schemas.openxmlformats.org/officeDocument/2006/relationships/image" Target="media/image73.wmf"/><Relationship Id="rId196" Type="http://schemas.openxmlformats.org/officeDocument/2006/relationships/oleObject" Target="embeddings/oleObject104.bin"/><Relationship Id="rId200" Type="http://schemas.openxmlformats.org/officeDocument/2006/relationships/oleObject" Target="embeddings/oleObject106.bin"/><Relationship Id="rId16" Type="http://schemas.openxmlformats.org/officeDocument/2006/relationships/oleObject" Target="embeddings/oleObject5.bin"/><Relationship Id="rId221" Type="http://schemas.openxmlformats.org/officeDocument/2006/relationships/image" Target="media/image96.wmf"/><Relationship Id="rId242" Type="http://schemas.openxmlformats.org/officeDocument/2006/relationships/oleObject" Target="embeddings/oleObject128.bin"/><Relationship Id="rId263" Type="http://schemas.openxmlformats.org/officeDocument/2006/relationships/image" Target="media/image116.wmf"/><Relationship Id="rId284" Type="http://schemas.openxmlformats.org/officeDocument/2006/relationships/oleObject" Target="embeddings/oleObject149.bin"/><Relationship Id="rId319" Type="http://schemas.openxmlformats.org/officeDocument/2006/relationships/image" Target="media/image144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5.bin"/><Relationship Id="rId144" Type="http://schemas.openxmlformats.org/officeDocument/2006/relationships/oleObject" Target="embeddings/oleObject78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68.wmf"/><Relationship Id="rId186" Type="http://schemas.openxmlformats.org/officeDocument/2006/relationships/oleObject" Target="embeddings/oleObject99.bin"/><Relationship Id="rId211" Type="http://schemas.openxmlformats.org/officeDocument/2006/relationships/image" Target="media/image91.wmf"/><Relationship Id="rId232" Type="http://schemas.openxmlformats.org/officeDocument/2006/relationships/oleObject" Target="embeddings/oleObject123.bin"/><Relationship Id="rId253" Type="http://schemas.openxmlformats.org/officeDocument/2006/relationships/image" Target="media/image111.wmf"/><Relationship Id="rId274" Type="http://schemas.openxmlformats.org/officeDocument/2006/relationships/oleObject" Target="embeddings/oleObject144.bin"/><Relationship Id="rId295" Type="http://schemas.openxmlformats.org/officeDocument/2006/relationships/image" Target="media/image132.wmf"/><Relationship Id="rId309" Type="http://schemas.openxmlformats.org/officeDocument/2006/relationships/image" Target="media/image139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8.bin"/><Relationship Id="rId134" Type="http://schemas.openxmlformats.org/officeDocument/2006/relationships/oleObject" Target="embeddings/oleObject74.bin"/><Relationship Id="rId320" Type="http://schemas.openxmlformats.org/officeDocument/2006/relationships/oleObject" Target="embeddings/oleObject167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63.wmf"/><Relationship Id="rId176" Type="http://schemas.openxmlformats.org/officeDocument/2006/relationships/oleObject" Target="embeddings/oleObject94.bin"/><Relationship Id="rId197" Type="http://schemas.openxmlformats.org/officeDocument/2006/relationships/image" Target="media/image84.wmf"/><Relationship Id="rId201" Type="http://schemas.openxmlformats.org/officeDocument/2006/relationships/image" Target="media/image86.wmf"/><Relationship Id="rId222" Type="http://schemas.openxmlformats.org/officeDocument/2006/relationships/oleObject" Target="embeddings/oleObject117.bin"/><Relationship Id="rId243" Type="http://schemas.openxmlformats.org/officeDocument/2006/relationships/image" Target="media/image106.wmf"/><Relationship Id="rId264" Type="http://schemas.openxmlformats.org/officeDocument/2006/relationships/oleObject" Target="embeddings/oleObject139.bin"/><Relationship Id="rId285" Type="http://schemas.openxmlformats.org/officeDocument/2006/relationships/image" Target="media/image127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66.bin"/><Relationship Id="rId310" Type="http://schemas.openxmlformats.org/officeDocument/2006/relationships/oleObject" Target="embeddings/oleObject162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58.wmf"/><Relationship Id="rId166" Type="http://schemas.openxmlformats.org/officeDocument/2006/relationships/oleObject" Target="embeddings/oleObject89.bin"/><Relationship Id="rId187" Type="http://schemas.openxmlformats.org/officeDocument/2006/relationships/image" Target="media/image79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2.bin"/><Relationship Id="rId233" Type="http://schemas.openxmlformats.org/officeDocument/2006/relationships/image" Target="media/image101.wmf"/><Relationship Id="rId254" Type="http://schemas.openxmlformats.org/officeDocument/2006/relationships/oleObject" Target="embeddings/oleObject134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0.wmf"/><Relationship Id="rId275" Type="http://schemas.openxmlformats.org/officeDocument/2006/relationships/image" Target="media/image122.wmf"/><Relationship Id="rId296" Type="http://schemas.openxmlformats.org/officeDocument/2006/relationships/oleObject" Target="embeddings/oleObject155.bin"/><Relationship Id="rId300" Type="http://schemas.openxmlformats.org/officeDocument/2006/relationships/oleObject" Target="embeddings/oleObject157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55.wmf"/><Relationship Id="rId156" Type="http://schemas.openxmlformats.org/officeDocument/2006/relationships/oleObject" Target="embeddings/oleObject84.bin"/><Relationship Id="rId177" Type="http://schemas.openxmlformats.org/officeDocument/2006/relationships/image" Target="media/image74.wmf"/><Relationship Id="rId198" Type="http://schemas.openxmlformats.org/officeDocument/2006/relationships/oleObject" Target="embeddings/oleObject105.bin"/><Relationship Id="rId321" Type="http://schemas.openxmlformats.org/officeDocument/2006/relationships/image" Target="media/image145.wmf"/><Relationship Id="rId202" Type="http://schemas.openxmlformats.org/officeDocument/2006/relationships/oleObject" Target="embeddings/oleObject107.bin"/><Relationship Id="rId223" Type="http://schemas.openxmlformats.org/officeDocument/2006/relationships/image" Target="media/image97.wmf"/><Relationship Id="rId244" Type="http://schemas.openxmlformats.org/officeDocument/2006/relationships/oleObject" Target="embeddings/oleObject129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17.wmf"/><Relationship Id="rId286" Type="http://schemas.openxmlformats.org/officeDocument/2006/relationships/oleObject" Target="embeddings/oleObject150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7.bin"/><Relationship Id="rId146" Type="http://schemas.openxmlformats.org/officeDocument/2006/relationships/oleObject" Target="embeddings/oleObject79.bin"/><Relationship Id="rId167" Type="http://schemas.openxmlformats.org/officeDocument/2006/relationships/image" Target="media/image69.wmf"/><Relationship Id="rId188" Type="http://schemas.openxmlformats.org/officeDocument/2006/relationships/oleObject" Target="embeddings/oleObject100.bin"/><Relationship Id="rId311" Type="http://schemas.openxmlformats.org/officeDocument/2006/relationships/image" Target="media/image140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92.wmf"/><Relationship Id="rId234" Type="http://schemas.openxmlformats.org/officeDocument/2006/relationships/oleObject" Target="embeddings/oleObject12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12.wmf"/><Relationship Id="rId276" Type="http://schemas.openxmlformats.org/officeDocument/2006/relationships/oleObject" Target="embeddings/oleObject145.bin"/><Relationship Id="rId297" Type="http://schemas.openxmlformats.org/officeDocument/2006/relationships/image" Target="media/image133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9.bin"/><Relationship Id="rId136" Type="http://schemas.openxmlformats.org/officeDocument/2006/relationships/oleObject" Target="embeddings/oleObject75.bin"/><Relationship Id="rId157" Type="http://schemas.openxmlformats.org/officeDocument/2006/relationships/image" Target="media/image64.wmf"/><Relationship Id="rId178" Type="http://schemas.openxmlformats.org/officeDocument/2006/relationships/oleObject" Target="embeddings/oleObject95.bin"/><Relationship Id="rId301" Type="http://schemas.openxmlformats.org/officeDocument/2006/relationships/image" Target="media/image135.wmf"/><Relationship Id="rId322" Type="http://schemas.openxmlformats.org/officeDocument/2006/relationships/oleObject" Target="embeddings/oleObject168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85.wmf"/><Relationship Id="rId203" Type="http://schemas.openxmlformats.org/officeDocument/2006/relationships/image" Target="media/image87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8.bin"/><Relationship Id="rId245" Type="http://schemas.openxmlformats.org/officeDocument/2006/relationships/image" Target="media/image107.wmf"/><Relationship Id="rId266" Type="http://schemas.openxmlformats.org/officeDocument/2006/relationships/oleObject" Target="embeddings/oleObject140.bin"/><Relationship Id="rId287" Type="http://schemas.openxmlformats.org/officeDocument/2006/relationships/image" Target="media/image128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8.bin"/><Relationship Id="rId147" Type="http://schemas.openxmlformats.org/officeDocument/2006/relationships/image" Target="media/image59.wmf"/><Relationship Id="rId168" Type="http://schemas.openxmlformats.org/officeDocument/2006/relationships/oleObject" Target="embeddings/oleObject90.bin"/><Relationship Id="rId312" Type="http://schemas.openxmlformats.org/officeDocument/2006/relationships/oleObject" Target="embeddings/oleObject163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80.wmf"/><Relationship Id="rId3" Type="http://schemas.openxmlformats.org/officeDocument/2006/relationships/settings" Target="settings.xml"/><Relationship Id="rId214" Type="http://schemas.openxmlformats.org/officeDocument/2006/relationships/oleObject" Target="embeddings/oleObject113.bin"/><Relationship Id="rId235" Type="http://schemas.openxmlformats.org/officeDocument/2006/relationships/image" Target="media/image102.wmf"/><Relationship Id="rId256" Type="http://schemas.openxmlformats.org/officeDocument/2006/relationships/oleObject" Target="embeddings/oleObject135.bin"/><Relationship Id="rId277" Type="http://schemas.openxmlformats.org/officeDocument/2006/relationships/image" Target="media/image123.wmf"/><Relationship Id="rId298" Type="http://schemas.openxmlformats.org/officeDocument/2006/relationships/oleObject" Target="embeddings/oleObject156.bin"/><Relationship Id="rId116" Type="http://schemas.openxmlformats.org/officeDocument/2006/relationships/image" Target="media/image51.wmf"/><Relationship Id="rId137" Type="http://schemas.openxmlformats.org/officeDocument/2006/relationships/oleObject" Target="embeddings/oleObject76.bin"/><Relationship Id="rId158" Type="http://schemas.openxmlformats.org/officeDocument/2006/relationships/oleObject" Target="embeddings/oleObject85.bin"/><Relationship Id="rId302" Type="http://schemas.openxmlformats.org/officeDocument/2006/relationships/oleObject" Target="embeddings/oleObject158.bin"/><Relationship Id="rId323" Type="http://schemas.openxmlformats.org/officeDocument/2006/relationships/image" Target="media/image14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75.wmf"/><Relationship Id="rId190" Type="http://schemas.openxmlformats.org/officeDocument/2006/relationships/oleObject" Target="embeddings/oleObject101.bin"/><Relationship Id="rId204" Type="http://schemas.openxmlformats.org/officeDocument/2006/relationships/oleObject" Target="embeddings/oleObject108.bin"/><Relationship Id="rId225" Type="http://schemas.openxmlformats.org/officeDocument/2006/relationships/image" Target="media/image98.wmf"/><Relationship Id="rId246" Type="http://schemas.openxmlformats.org/officeDocument/2006/relationships/oleObject" Target="embeddings/oleObject130.bin"/><Relationship Id="rId267" Type="http://schemas.openxmlformats.org/officeDocument/2006/relationships/image" Target="media/image118.wmf"/><Relationship Id="rId288" Type="http://schemas.openxmlformats.org/officeDocument/2006/relationships/oleObject" Target="embeddings/oleObject151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3.wmf"/><Relationship Id="rId313" Type="http://schemas.openxmlformats.org/officeDocument/2006/relationships/image" Target="media/image14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80.bin"/><Relationship Id="rId169" Type="http://schemas.openxmlformats.org/officeDocument/2006/relationships/image" Target="media/image70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6.bin"/><Relationship Id="rId215" Type="http://schemas.openxmlformats.org/officeDocument/2006/relationships/image" Target="media/image93.wmf"/><Relationship Id="rId236" Type="http://schemas.openxmlformats.org/officeDocument/2006/relationships/oleObject" Target="embeddings/oleObject125.bin"/><Relationship Id="rId257" Type="http://schemas.openxmlformats.org/officeDocument/2006/relationships/image" Target="media/image113.wmf"/><Relationship Id="rId278" Type="http://schemas.openxmlformats.org/officeDocument/2006/relationships/oleObject" Target="embeddings/oleObject146.bin"/><Relationship Id="rId303" Type="http://schemas.openxmlformats.org/officeDocument/2006/relationships/image" Target="media/image136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header" Target="header1.xml"/><Relationship Id="rId191" Type="http://schemas.openxmlformats.org/officeDocument/2006/relationships/image" Target="media/image81.wmf"/><Relationship Id="rId205" Type="http://schemas.openxmlformats.org/officeDocument/2006/relationships/image" Target="media/image88.wmf"/><Relationship Id="rId247" Type="http://schemas.openxmlformats.org/officeDocument/2006/relationships/image" Target="media/image108.wmf"/><Relationship Id="rId107" Type="http://schemas.openxmlformats.org/officeDocument/2006/relationships/oleObject" Target="embeddings/oleObject53.bin"/><Relationship Id="rId289" Type="http://schemas.openxmlformats.org/officeDocument/2006/relationships/image" Target="media/image129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60.wmf"/><Relationship Id="rId314" Type="http://schemas.openxmlformats.org/officeDocument/2006/relationships/oleObject" Target="embeddings/oleObject164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86.bin"/><Relationship Id="rId216" Type="http://schemas.openxmlformats.org/officeDocument/2006/relationships/oleObject" Target="embeddings/oleObject114.bin"/><Relationship Id="rId258" Type="http://schemas.openxmlformats.org/officeDocument/2006/relationships/oleObject" Target="embeddings/oleObject136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2.wmf"/><Relationship Id="rId325" Type="http://schemas.openxmlformats.org/officeDocument/2006/relationships/fontTable" Target="fontTable.xml"/><Relationship Id="rId171" Type="http://schemas.openxmlformats.org/officeDocument/2006/relationships/image" Target="media/image71.wmf"/><Relationship Id="rId227" Type="http://schemas.openxmlformats.org/officeDocument/2006/relationships/image" Target="media/image99.wmf"/><Relationship Id="rId269" Type="http://schemas.openxmlformats.org/officeDocument/2006/relationships/image" Target="media/image119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70.bin"/><Relationship Id="rId280" Type="http://schemas.openxmlformats.org/officeDocument/2006/relationships/oleObject" Target="embeddings/oleObject147.bin"/><Relationship Id="rId75" Type="http://schemas.openxmlformats.org/officeDocument/2006/relationships/image" Target="media/image35.wmf"/><Relationship Id="rId140" Type="http://schemas.openxmlformats.org/officeDocument/2006/relationships/header" Target="header3.xml"/><Relationship Id="rId182" Type="http://schemas.openxmlformats.org/officeDocument/2006/relationships/oleObject" Target="embeddings/oleObject97.bin"/><Relationship Id="rId6" Type="http://schemas.openxmlformats.org/officeDocument/2006/relationships/endnotes" Target="endnotes.xml"/><Relationship Id="rId238" Type="http://schemas.openxmlformats.org/officeDocument/2006/relationships/oleObject" Target="embeddings/oleObject126.bin"/><Relationship Id="rId291" Type="http://schemas.openxmlformats.org/officeDocument/2006/relationships/image" Target="media/image130.wmf"/><Relationship Id="rId305" Type="http://schemas.openxmlformats.org/officeDocument/2006/relationships/image" Target="media/image137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61.wmf"/><Relationship Id="rId193" Type="http://schemas.openxmlformats.org/officeDocument/2006/relationships/image" Target="media/image82.wmf"/><Relationship Id="rId207" Type="http://schemas.openxmlformats.org/officeDocument/2006/relationships/image" Target="media/image89.wmf"/><Relationship Id="rId249" Type="http://schemas.openxmlformats.org/officeDocument/2006/relationships/image" Target="media/image109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37.bin"/><Relationship Id="rId316" Type="http://schemas.openxmlformats.org/officeDocument/2006/relationships/oleObject" Target="embeddings/oleObject165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62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8066</Words>
  <Characters>45981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VredinKa</dc:creator>
  <cp:keywords/>
  <dc:description/>
  <cp:lastModifiedBy>Irina</cp:lastModifiedBy>
  <cp:revision>2</cp:revision>
  <cp:lastPrinted>2007-12-25T22:36:00Z</cp:lastPrinted>
  <dcterms:created xsi:type="dcterms:W3CDTF">2014-08-18T20:38:00Z</dcterms:created>
  <dcterms:modified xsi:type="dcterms:W3CDTF">2014-08-18T20:38:00Z</dcterms:modified>
</cp:coreProperties>
</file>