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4A" w:rsidRPr="00B04DCE" w:rsidRDefault="002C033E" w:rsidP="00037E96">
      <w:pPr>
        <w:pStyle w:val="20"/>
      </w:pPr>
      <w:r w:rsidRPr="00B04DCE">
        <w:t>Введение</w:t>
      </w:r>
    </w:p>
    <w:p w:rsidR="00037E96" w:rsidRPr="00B04DCE" w:rsidRDefault="00037E96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5A0293" w:rsidP="0052214A">
      <w:pPr>
        <w:widowControl w:val="0"/>
        <w:autoSpaceDE w:val="0"/>
        <w:autoSpaceDN w:val="0"/>
        <w:adjustRightInd w:val="0"/>
        <w:ind w:firstLine="709"/>
      </w:pPr>
      <w:r w:rsidRPr="00B04DCE">
        <w:t>Актуальность темы состоит в том, что планирование с</w:t>
      </w:r>
      <w:r w:rsidR="004D13DA" w:rsidRPr="00B04DCE">
        <w:t xml:space="preserve">реди всех функций управления занимает центральное место, </w:t>
      </w:r>
      <w:r w:rsidRPr="00B04DCE">
        <w:t>т</w:t>
      </w:r>
      <w:r w:rsidR="004D13DA" w:rsidRPr="00B04DCE">
        <w:t>ак как призвано строго регламентировать поведение объекта в процессе реализации поставленных перед ним целей</w:t>
      </w:r>
      <w:r w:rsidR="0052214A" w:rsidRPr="00B04DCE">
        <w:t>.</w:t>
      </w:r>
    </w:p>
    <w:p w:rsidR="0052214A" w:rsidRPr="00B04DCE" w:rsidRDefault="004D13DA" w:rsidP="0052214A">
      <w:pPr>
        <w:widowControl w:val="0"/>
        <w:autoSpaceDE w:val="0"/>
        <w:autoSpaceDN w:val="0"/>
        <w:adjustRightInd w:val="0"/>
        <w:ind w:firstLine="709"/>
      </w:pPr>
      <w:r w:rsidRPr="00B04DCE">
        <w:t>Функция планирования предусматривает определение конкретных задач каждому подразделению на различные плановые периоды и разработку производственных программ</w:t>
      </w:r>
      <w:r w:rsidR="0052214A" w:rsidRPr="00B04DCE">
        <w:t xml:space="preserve">. </w:t>
      </w:r>
      <w:r w:rsidRPr="00B04DCE">
        <w:t>Планирование приобретает важное экономическое значение, так как при формировании производственных программ необходимо учитывать все виды наличных ресурсов, стоимость их приобретения, поставку, распределение и рациональное использование</w:t>
      </w:r>
      <w:r w:rsidR="0052214A" w:rsidRPr="00B04DCE">
        <w:t xml:space="preserve">. </w:t>
      </w:r>
      <w:r w:rsidR="00586F76" w:rsidRPr="00B04DCE">
        <w:t>Планирование является одной из функций контроллинга, при этом задачами контроллинга является предоставление информационной поддержки при разработке базисных планов, формирование и совершенствование всей системы планирования, а так же проверка предложенных планов на полноту и реализацию</w:t>
      </w:r>
      <w:r w:rsidR="0052214A" w:rsidRPr="00B04DCE">
        <w:t>.</w:t>
      </w:r>
    </w:p>
    <w:p w:rsidR="0052214A" w:rsidRPr="00B04DCE" w:rsidRDefault="00586F76" w:rsidP="0052214A">
      <w:pPr>
        <w:widowControl w:val="0"/>
        <w:autoSpaceDE w:val="0"/>
        <w:autoSpaceDN w:val="0"/>
        <w:adjustRightInd w:val="0"/>
        <w:ind w:firstLine="709"/>
      </w:pPr>
      <w:r w:rsidRPr="00B04DCE">
        <w:t>Контроллинг производства предоставляет информацию не только о совокупной сумме затрат</w:t>
      </w:r>
      <w:r w:rsidR="0062045C" w:rsidRPr="00B04DCE">
        <w:t>, выпуске и прибыли, но и дает возможность установить факторы, от которых зависит величина затрат и прирост прибыли</w:t>
      </w:r>
      <w:r w:rsidR="0052214A" w:rsidRPr="00B04DCE">
        <w:t>.</w:t>
      </w:r>
    </w:p>
    <w:p w:rsidR="0052214A" w:rsidRPr="00B04DCE" w:rsidRDefault="00586F76" w:rsidP="0052214A">
      <w:pPr>
        <w:widowControl w:val="0"/>
        <w:autoSpaceDE w:val="0"/>
        <w:autoSpaceDN w:val="0"/>
        <w:adjustRightInd w:val="0"/>
        <w:ind w:firstLine="709"/>
      </w:pPr>
      <w:r w:rsidRPr="00B04DCE">
        <w:t>В рамках процесса оперативного планирования контроллинг производства занимается вопросами согласования производственных планов с планами по сбыту, мощностями, закупками, запасами, персоналу</w:t>
      </w:r>
      <w:r w:rsidR="0052214A" w:rsidRPr="00B04DCE">
        <w:t>.</w:t>
      </w:r>
    </w:p>
    <w:p w:rsidR="0052214A" w:rsidRPr="00B04DCE" w:rsidRDefault="0062045C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Основная цель работы в исследовании возможностей использования контроллинга в планировании </w:t>
      </w:r>
      <w:r w:rsidR="005A0293" w:rsidRPr="00B04DCE">
        <w:t>производства и реализации продукции с учетом планирования затрат</w:t>
      </w:r>
      <w:r w:rsidR="0052214A" w:rsidRPr="00B04DCE">
        <w:t xml:space="preserve"> </w:t>
      </w:r>
      <w:r w:rsidRPr="00B04DCE">
        <w:t>предприятия</w:t>
      </w:r>
      <w:r w:rsidR="0052214A" w:rsidRPr="00B04DCE">
        <w:t xml:space="preserve">. </w:t>
      </w:r>
      <w:r w:rsidR="00F671D7" w:rsidRPr="00B04DCE">
        <w:t>Объектом исследования служат предприятия, пользующие контроллинг в своей системе управления</w:t>
      </w:r>
      <w:r w:rsidR="0052214A" w:rsidRPr="00B04DCE">
        <w:t>.</w:t>
      </w:r>
    </w:p>
    <w:p w:rsidR="0052214A" w:rsidRPr="00B04DCE" w:rsidRDefault="00F671D7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Предметом исследования являются управленческие отношения, возникающие в процессе использования контроллинга на предприятиях</w:t>
      </w:r>
      <w:r w:rsidR="0052214A" w:rsidRPr="00B04DCE">
        <w:t>.</w:t>
      </w:r>
    </w:p>
    <w:p w:rsidR="0052214A" w:rsidRPr="00B04DCE" w:rsidRDefault="00037E96" w:rsidP="00037E96">
      <w:pPr>
        <w:pStyle w:val="20"/>
      </w:pPr>
      <w:r w:rsidRPr="00B04DCE">
        <w:br w:type="page"/>
      </w:r>
      <w:r w:rsidR="00A23762" w:rsidRPr="00B04DCE">
        <w:lastRenderedPageBreak/>
        <w:t>1</w:t>
      </w:r>
      <w:r w:rsidR="0052214A" w:rsidRPr="00B04DCE">
        <w:t xml:space="preserve">. </w:t>
      </w:r>
      <w:r w:rsidR="001E3E70" w:rsidRPr="00B04DCE">
        <w:t>Особенности контроллинга</w:t>
      </w:r>
      <w:r w:rsidR="0060697B" w:rsidRPr="00B04DCE">
        <w:t xml:space="preserve"> в системе планирования</w:t>
      </w:r>
      <w:r w:rsidR="0052214A" w:rsidRPr="00B04DCE">
        <w:t xml:space="preserve"> </w:t>
      </w:r>
      <w:r w:rsidR="001E3E70" w:rsidRPr="00B04DCE">
        <w:t>производ</w:t>
      </w:r>
      <w:r w:rsidR="0060697B" w:rsidRPr="00B04DCE">
        <w:t>ства и реализации продукции</w:t>
      </w:r>
    </w:p>
    <w:p w:rsidR="00037E96" w:rsidRPr="00B04DCE" w:rsidRDefault="00037E96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52214A" w:rsidP="00037E96">
      <w:pPr>
        <w:pStyle w:val="20"/>
      </w:pPr>
      <w:r w:rsidRPr="00B04DCE">
        <w:t xml:space="preserve">1.1 </w:t>
      </w:r>
      <w:r w:rsidR="00EB3339" w:rsidRPr="00B04DCE">
        <w:t>Сущность контроллинга на производстве</w:t>
      </w:r>
    </w:p>
    <w:p w:rsidR="00037E96" w:rsidRPr="00B04DCE" w:rsidRDefault="00037E96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EB3339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Целевая задача контроллинга производства </w:t>
      </w:r>
      <w:r w:rsidR="0052214A" w:rsidRPr="00B04DCE">
        <w:t>-</w:t>
      </w:r>
      <w:r w:rsidRPr="00B04DCE">
        <w:t xml:space="preserve"> управление производственными издержками</w:t>
      </w:r>
      <w:r w:rsidR="0052214A" w:rsidRPr="00B04DCE">
        <w:t>.</w:t>
      </w:r>
    </w:p>
    <w:p w:rsidR="0052214A" w:rsidRPr="00B04DCE" w:rsidRDefault="00EB3339" w:rsidP="0052214A">
      <w:pPr>
        <w:widowControl w:val="0"/>
        <w:autoSpaceDE w:val="0"/>
        <w:autoSpaceDN w:val="0"/>
        <w:adjustRightInd w:val="0"/>
        <w:ind w:firstLine="709"/>
      </w:pPr>
      <w:r w:rsidRPr="00B04DCE">
        <w:t>К задачам КП относятся</w:t>
      </w:r>
      <w:r w:rsidR="0052214A" w:rsidRPr="00B04DCE">
        <w:t>:</w:t>
      </w:r>
    </w:p>
    <w:p w:rsidR="0052214A" w:rsidRPr="00B04DCE" w:rsidRDefault="00EB3339" w:rsidP="0052214A">
      <w:pPr>
        <w:widowControl w:val="0"/>
        <w:autoSpaceDE w:val="0"/>
        <w:autoSpaceDN w:val="0"/>
        <w:adjustRightInd w:val="0"/>
        <w:ind w:firstLine="709"/>
      </w:pPr>
      <w:r w:rsidRPr="00B04DCE">
        <w:t>оптимизация производственных издержек, в том числе программы их снижения</w:t>
      </w:r>
      <w:r w:rsidR="0052214A" w:rsidRPr="00B04DCE">
        <w:t>;</w:t>
      </w:r>
    </w:p>
    <w:p w:rsidR="0052214A" w:rsidRPr="00B04DCE" w:rsidRDefault="00EB3339" w:rsidP="0052214A">
      <w:pPr>
        <w:widowControl w:val="0"/>
        <w:autoSpaceDE w:val="0"/>
        <w:autoSpaceDN w:val="0"/>
        <w:adjustRightInd w:val="0"/>
        <w:ind w:firstLine="709"/>
      </w:pPr>
      <w:r w:rsidRPr="00B04DCE">
        <w:t>формирование условий эффективности производственного процесса</w:t>
      </w:r>
      <w:r w:rsidR="0052214A" w:rsidRPr="00B04DCE">
        <w:t>;</w:t>
      </w:r>
    </w:p>
    <w:p w:rsidR="0052214A" w:rsidRPr="00B04DCE" w:rsidRDefault="00EB3339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предоставление информации другим подразделениям о производственных издержках, загрузке мощностей, параметрах выполнения производственной программы и др</w:t>
      </w:r>
      <w:r w:rsidR="0052214A" w:rsidRPr="00B04DCE">
        <w:t>. [</w:t>
      </w:r>
      <w:r w:rsidR="0062045C" w:rsidRPr="00B04DCE">
        <w:t>17, 91с</w:t>
      </w:r>
      <w:r w:rsidR="0052214A" w:rsidRPr="00B04DCE">
        <w:t>.]</w:t>
      </w:r>
    </w:p>
    <w:p w:rsidR="0052214A" w:rsidRPr="00B04DCE" w:rsidRDefault="00EB3339" w:rsidP="0052214A">
      <w:pPr>
        <w:widowControl w:val="0"/>
        <w:autoSpaceDE w:val="0"/>
        <w:autoSpaceDN w:val="0"/>
        <w:adjustRightInd w:val="0"/>
        <w:ind w:firstLine="709"/>
      </w:pPr>
      <w:r w:rsidRPr="00B04DCE">
        <w:t>Руководителю важно знать не только совокупную сумму затрат, общий выпуск и прибыль, но и установить факторы</w:t>
      </w:r>
      <w:r w:rsidR="00586F76" w:rsidRPr="00B04DCE">
        <w:t>,</w:t>
      </w:r>
      <w:r w:rsidRPr="00B04DCE">
        <w:t xml:space="preserve"> от которых зависит величина затрат и прирост прибыли</w:t>
      </w:r>
      <w:r w:rsidR="0052214A" w:rsidRPr="00B04DCE">
        <w:t xml:space="preserve">. </w:t>
      </w:r>
      <w:r w:rsidRPr="00B04DCE">
        <w:t>Получить такую информацию можно через контроллинг производства</w:t>
      </w:r>
      <w:r w:rsidR="0052214A" w:rsidRPr="00B04DCE">
        <w:t xml:space="preserve">. </w:t>
      </w:r>
      <w:r w:rsidRPr="00B04DCE">
        <w:t>В отличие от производственного учета, контроллинг производства не обязан учитывать все виды издержек</w:t>
      </w:r>
      <w:r w:rsidR="0052214A" w:rsidRPr="00B04DCE">
        <w:t xml:space="preserve">. </w:t>
      </w:r>
      <w:r w:rsidRPr="00B04DCE">
        <w:t>Контроллер производства должен работать в первую очередь с теми видами издержек, которые в наибольшей степени влияют на эффективность деятельности предприятия</w:t>
      </w:r>
      <w:r w:rsidR="0052214A" w:rsidRPr="00B04DCE">
        <w:t>.</w:t>
      </w:r>
    </w:p>
    <w:p w:rsidR="0052214A" w:rsidRPr="00B04DCE" w:rsidRDefault="00EB3339" w:rsidP="0052214A">
      <w:pPr>
        <w:widowControl w:val="0"/>
        <w:autoSpaceDE w:val="0"/>
        <w:autoSpaceDN w:val="0"/>
        <w:adjustRightInd w:val="0"/>
        <w:ind w:firstLine="709"/>
      </w:pPr>
      <w:r w:rsidRPr="00B04DCE">
        <w:t>Основными критериями оценки производства служат рентабельность и производительность ресурсов в стоимостном и натуральном выражении</w:t>
      </w:r>
      <w:r w:rsidR="0052214A" w:rsidRPr="00B04DCE">
        <w:t>.</w:t>
      </w:r>
    </w:p>
    <w:p w:rsidR="0052214A" w:rsidRPr="00B04DCE" w:rsidRDefault="00EB3339" w:rsidP="0052214A">
      <w:pPr>
        <w:widowControl w:val="0"/>
        <w:autoSpaceDE w:val="0"/>
        <w:autoSpaceDN w:val="0"/>
        <w:adjustRightInd w:val="0"/>
        <w:ind w:firstLine="709"/>
      </w:pPr>
      <w:r w:rsidRPr="00B04DCE">
        <w:t>Если контроллер выявляет негативные тенденции по контролируемым видам издержек, то он должен инициировать мероприятия по их устранению</w:t>
      </w:r>
      <w:r w:rsidR="0052214A" w:rsidRPr="00B04DCE">
        <w:t xml:space="preserve">. </w:t>
      </w:r>
      <w:r w:rsidRPr="00B04DCE">
        <w:t>Какие при этом будут приняты меры, зависит от руководителя производства</w:t>
      </w:r>
      <w:r w:rsidR="0052214A" w:rsidRPr="00B04DCE">
        <w:t xml:space="preserve">. </w:t>
      </w:r>
      <w:r w:rsidRPr="00B04DCE">
        <w:t>В обязанности контроллера может входить подготовка альтернативных вариантов мероприятий по снижению производственных издержек</w:t>
      </w:r>
      <w:r w:rsidR="0052214A" w:rsidRPr="00B04DCE">
        <w:t>.</w:t>
      </w:r>
    </w:p>
    <w:p w:rsidR="0052214A" w:rsidRPr="00B04DCE" w:rsidRDefault="00EB3339" w:rsidP="0052214A">
      <w:pPr>
        <w:widowControl w:val="0"/>
        <w:autoSpaceDE w:val="0"/>
        <w:autoSpaceDN w:val="0"/>
        <w:adjustRightInd w:val="0"/>
        <w:ind w:firstLine="709"/>
      </w:pPr>
      <w:r w:rsidRPr="00B04DCE">
        <w:t>В задачи контроллинга производства также входит управление рентабельностью капитала, задействованного в производственном процессе</w:t>
      </w:r>
      <w:r w:rsidR="0052214A" w:rsidRPr="00B04DCE">
        <w:t xml:space="preserve">. </w:t>
      </w:r>
      <w:r w:rsidRPr="00B04DCE">
        <w:t>С этой целью контроллеры должны следить за тем, чтобы приобретаемое оборудование было максимально гибким</w:t>
      </w:r>
      <w:r w:rsidR="0052214A" w:rsidRPr="00B04DCE">
        <w:t xml:space="preserve">. </w:t>
      </w:r>
      <w:r w:rsidRPr="00B04DCE">
        <w:t>Это позволит в случае изменения объемов выпуска или ассортимента повысить загрузку оборудования, а следовательно, снизить постоянные издержки на единицу продукции</w:t>
      </w:r>
      <w:r w:rsidR="0052214A" w:rsidRPr="00B04DCE">
        <w:t>.</w:t>
      </w:r>
    </w:p>
    <w:p w:rsidR="0052214A" w:rsidRPr="00B04DCE" w:rsidRDefault="00EB3339" w:rsidP="0052214A">
      <w:pPr>
        <w:widowControl w:val="0"/>
        <w:autoSpaceDE w:val="0"/>
        <w:autoSpaceDN w:val="0"/>
        <w:adjustRightInd w:val="0"/>
        <w:ind w:firstLine="709"/>
      </w:pPr>
      <w:r w:rsidRPr="00B04DCE">
        <w:t>В рамках процесса оперативного планирования контроллинг производства занимается вопросами согласования производственных планов с планами по сбыту, мощностями, закупками, запасами, персоналу</w:t>
      </w:r>
      <w:r w:rsidR="0052214A" w:rsidRPr="00B04DCE">
        <w:t xml:space="preserve">. </w:t>
      </w:r>
      <w:r w:rsidRPr="00B04DCE">
        <w:t>Эта работа должна осуществляться в тесной взаимосвязи с центральным контроллингом, который занимается контроллингом затрат, рентабельности, ликвидности по предприятию в целом</w:t>
      </w:r>
      <w:r w:rsidR="0052214A" w:rsidRPr="00B04DCE">
        <w:t>. [</w:t>
      </w:r>
      <w:r w:rsidR="0062045C" w:rsidRPr="00B04DCE">
        <w:t>17, 92с</w:t>
      </w:r>
      <w:r w:rsidR="0052214A" w:rsidRPr="00B04DCE">
        <w:t>.]</w:t>
      </w:r>
    </w:p>
    <w:p w:rsidR="0052214A" w:rsidRPr="00B04DCE" w:rsidRDefault="00EB3339" w:rsidP="0052214A">
      <w:pPr>
        <w:widowControl w:val="0"/>
        <w:autoSpaceDE w:val="0"/>
        <w:autoSpaceDN w:val="0"/>
        <w:adjustRightInd w:val="0"/>
        <w:ind w:firstLine="709"/>
      </w:pPr>
      <w:r w:rsidRPr="00B04DCE">
        <w:t>Основными направлениями контроллинга в сфере</w:t>
      </w:r>
      <w:r w:rsidR="005A3879" w:rsidRPr="00B04DCE">
        <w:t xml:space="preserve"> планирования</w:t>
      </w:r>
      <w:r w:rsidR="0052214A" w:rsidRPr="00B04DCE">
        <w:t xml:space="preserve"> </w:t>
      </w:r>
      <w:r w:rsidRPr="00B04DCE">
        <w:t xml:space="preserve">производства является </w:t>
      </w:r>
      <w:r w:rsidR="005A3879" w:rsidRPr="00B04DCE">
        <w:t>управление затратами</w:t>
      </w:r>
      <w:r w:rsidR="0052214A" w:rsidRPr="00B04DCE">
        <w:t xml:space="preserve"> </w:t>
      </w:r>
      <w:r w:rsidR="005A3879" w:rsidRPr="00B04DCE">
        <w:t>на производство и реализацию продукции</w:t>
      </w:r>
      <w:r w:rsidR="0052214A" w:rsidRPr="00B04DCE">
        <w:t>.</w:t>
      </w:r>
    </w:p>
    <w:p w:rsidR="0052214A" w:rsidRPr="00B04DCE" w:rsidRDefault="008E1B43" w:rsidP="0052214A">
      <w:pPr>
        <w:widowControl w:val="0"/>
        <w:autoSpaceDE w:val="0"/>
        <w:autoSpaceDN w:val="0"/>
        <w:adjustRightInd w:val="0"/>
        <w:ind w:firstLine="709"/>
      </w:pPr>
      <w:r w:rsidRPr="00B04DCE">
        <w:t>В системе управления затратами под контроллингом понимается совокупность функций, состоящая из ряда последовательных шагов, позволяющих получать, контролировать и анализировать информацию, необходимую для принятия решений по регулированию</w:t>
      </w:r>
      <w:r w:rsidR="0052214A" w:rsidRPr="00B04DCE">
        <w:t xml:space="preserve"> </w:t>
      </w:r>
      <w:r w:rsidRPr="00B04DCE">
        <w:t>уровня издержек в целом и по отдельным направлениям их формирования</w:t>
      </w:r>
      <w:r w:rsidR="0052214A" w:rsidRPr="00B04DCE">
        <w:t xml:space="preserve">. </w:t>
      </w:r>
      <w:r w:rsidRPr="00B04DCE">
        <w:t>Исходя из этого, в контроллинге управления затратами ключевое значение имеет структура разделения издержек</w:t>
      </w:r>
      <w:r w:rsidR="0052214A" w:rsidRPr="00B04DCE">
        <w:t xml:space="preserve"> </w:t>
      </w:r>
      <w:r w:rsidRPr="00B04DCE">
        <w:t>на коллекторы, информационные блоки, соответствующие определенным признакам процесса</w:t>
      </w:r>
      <w:r w:rsidR="0052214A" w:rsidRPr="00B04DCE">
        <w:t xml:space="preserve"> </w:t>
      </w:r>
      <w:r w:rsidRPr="00B04DCE">
        <w:t>расходования ресурсов</w:t>
      </w:r>
      <w:r w:rsidR="0052214A" w:rsidRPr="00B04DCE">
        <w:t>.</w:t>
      </w:r>
    </w:p>
    <w:p w:rsidR="0052214A" w:rsidRPr="00B04DCE" w:rsidRDefault="008E1B43" w:rsidP="0052214A">
      <w:pPr>
        <w:widowControl w:val="0"/>
        <w:autoSpaceDE w:val="0"/>
        <w:autoSpaceDN w:val="0"/>
        <w:adjustRightInd w:val="0"/>
        <w:ind w:firstLine="709"/>
      </w:pPr>
      <w:r w:rsidRPr="00B04DCE">
        <w:t>Основой построения контроллинга затрат</w:t>
      </w:r>
      <w:r w:rsidR="0052214A" w:rsidRPr="00B04DCE">
        <w:t xml:space="preserve"> </w:t>
      </w:r>
      <w:r w:rsidRPr="00B04DCE">
        <w:t>и инструментария их сбора и анализа</w:t>
      </w:r>
      <w:r w:rsidR="0052214A" w:rsidRPr="00B04DCE">
        <w:t xml:space="preserve"> </w:t>
      </w:r>
      <w:r w:rsidRPr="00B04DCE">
        <w:t>должна служить иерархия этих коллекторов и их взаимная увязка</w:t>
      </w:r>
      <w:r w:rsidR="0052214A" w:rsidRPr="00B04DCE">
        <w:t xml:space="preserve">. </w:t>
      </w:r>
      <w:r w:rsidRPr="00B04DCE">
        <w:t>В составе указанной иерархии</w:t>
      </w:r>
      <w:r w:rsidR="0052214A" w:rsidRPr="00B04DCE">
        <w:t xml:space="preserve"> </w:t>
      </w:r>
      <w:r w:rsidRPr="00B04DCE">
        <w:t>на первом уровне</w:t>
      </w:r>
      <w:r w:rsidR="0052214A" w:rsidRPr="00B04DCE">
        <w:t xml:space="preserve"> </w:t>
      </w:r>
      <w:r w:rsidRPr="00B04DCE">
        <w:t xml:space="preserve">находятся затраты предприятия в целом, на втором </w:t>
      </w:r>
      <w:r w:rsidR="0052214A" w:rsidRPr="00B04DCE">
        <w:t>-</w:t>
      </w:r>
      <w:r w:rsidRPr="00B04DCE">
        <w:t xml:space="preserve"> затраты подразделений, на третьем </w:t>
      </w:r>
      <w:r w:rsidR="0052214A" w:rsidRPr="00B04DCE">
        <w:t>-</w:t>
      </w:r>
      <w:r w:rsidRPr="00B04DCE">
        <w:t xml:space="preserve"> затраты, распределенные по продуктам</w:t>
      </w:r>
      <w:r w:rsidR="0052214A" w:rsidRPr="00B04DCE">
        <w:t xml:space="preserve"> (</w:t>
      </w:r>
      <w:r w:rsidRPr="00B04DCE">
        <w:t>для производственных подразделений</w:t>
      </w:r>
      <w:r w:rsidR="0052214A" w:rsidRPr="00B04DCE">
        <w:t>),</w:t>
      </w:r>
      <w:r w:rsidRPr="00B04DCE">
        <w:t xml:space="preserve"> и, далее, затраты, распределенные в соответствии с классификацией, принятой в системе управленческого учета с принципами их отнесения на определенные статьи себестоимости</w:t>
      </w:r>
      <w:r w:rsidR="0052214A" w:rsidRPr="00B04DCE">
        <w:t>.</w:t>
      </w:r>
    </w:p>
    <w:p w:rsidR="0052214A" w:rsidRPr="00B04DCE" w:rsidRDefault="008E1B43" w:rsidP="0052214A">
      <w:pPr>
        <w:widowControl w:val="0"/>
        <w:autoSpaceDE w:val="0"/>
        <w:autoSpaceDN w:val="0"/>
        <w:adjustRightInd w:val="0"/>
        <w:ind w:firstLine="709"/>
      </w:pPr>
      <w:r w:rsidRPr="00B04DCE">
        <w:t>Контроллинг включает в себе следующие компоненты учета затрат, которые должны быть представлены на каждом уровне иерархии</w:t>
      </w:r>
      <w:r w:rsidR="0052214A" w:rsidRPr="00B04DCE">
        <w:t>:</w:t>
      </w:r>
    </w:p>
    <w:p w:rsidR="0052214A" w:rsidRPr="00B04DCE" w:rsidRDefault="008E1B43" w:rsidP="0052214A">
      <w:pPr>
        <w:widowControl w:val="0"/>
        <w:autoSpaceDE w:val="0"/>
        <w:autoSpaceDN w:val="0"/>
        <w:adjustRightInd w:val="0"/>
        <w:ind w:firstLine="709"/>
      </w:pPr>
      <w:r w:rsidRPr="00B04DCE">
        <w:t>Учет затрат по местам возникновения</w:t>
      </w:r>
      <w:r w:rsidR="0052214A" w:rsidRPr="00B04DCE">
        <w:t xml:space="preserve"> (</w:t>
      </w:r>
      <w:r w:rsidRPr="00B04DCE">
        <w:t>МВЗ</w:t>
      </w:r>
      <w:r w:rsidR="0052214A" w:rsidRPr="00B04DCE">
        <w:t>),</w:t>
      </w:r>
      <w:r w:rsidRPr="00B04DCE">
        <w:t xml:space="preserve"> который позволяет эффективно контролировать косвенные затраты, а также служит промежуточным этапом</w:t>
      </w:r>
      <w:r w:rsidR="0052214A" w:rsidRPr="00B04DCE">
        <w:t xml:space="preserve"> </w:t>
      </w:r>
      <w:r w:rsidRPr="00B04DCE">
        <w:t>для распределения затрат на продукт</w:t>
      </w:r>
      <w:r w:rsidR="0052214A" w:rsidRPr="00B04DCE">
        <w:t>;</w:t>
      </w:r>
    </w:p>
    <w:p w:rsidR="0052214A" w:rsidRPr="00B04DCE" w:rsidRDefault="008E1B43" w:rsidP="0052214A">
      <w:pPr>
        <w:widowControl w:val="0"/>
        <w:autoSpaceDE w:val="0"/>
        <w:autoSpaceDN w:val="0"/>
        <w:adjustRightInd w:val="0"/>
        <w:ind w:firstLine="709"/>
      </w:pPr>
      <w:r w:rsidRPr="00B04DCE">
        <w:t>Учет по видам затрат, который служит для цели определения издержек, возникших в процессе производства и позволяет анализировать структуру этих затрат</w:t>
      </w:r>
      <w:r w:rsidR="0052214A" w:rsidRPr="00B04DCE">
        <w:t>;</w:t>
      </w:r>
    </w:p>
    <w:p w:rsidR="0052214A" w:rsidRPr="00B04DCE" w:rsidRDefault="008E1B43" w:rsidP="0052214A">
      <w:pPr>
        <w:widowControl w:val="0"/>
        <w:autoSpaceDE w:val="0"/>
        <w:autoSpaceDN w:val="0"/>
        <w:adjustRightInd w:val="0"/>
        <w:ind w:firstLine="709"/>
      </w:pPr>
      <w:r w:rsidRPr="00B04DCE">
        <w:t>Учет затрат по внутренним заказам, который аналогичен учету затрат по МВЗ с той разницей, что затраты, учитываемые по заказам, носят разовый характер</w:t>
      </w:r>
      <w:r w:rsidR="0052214A" w:rsidRPr="00B04DCE">
        <w:t>;</w:t>
      </w:r>
    </w:p>
    <w:p w:rsidR="0052214A" w:rsidRPr="00B04DCE" w:rsidRDefault="008E1B43" w:rsidP="0052214A">
      <w:pPr>
        <w:widowControl w:val="0"/>
        <w:autoSpaceDE w:val="0"/>
        <w:autoSpaceDN w:val="0"/>
        <w:adjustRightInd w:val="0"/>
        <w:ind w:firstLine="709"/>
      </w:pPr>
      <w:r w:rsidRPr="00B04DCE">
        <w:t>Учет результатов расходования ресурсов, который позволяет построить анализ отчет о прибылях и убытках и рассчитать рентабельность конкретного продукта</w:t>
      </w:r>
      <w:r w:rsidR="0052214A" w:rsidRPr="00B04DCE">
        <w:t>;</w:t>
      </w:r>
    </w:p>
    <w:p w:rsidR="0052214A" w:rsidRPr="00B04DCE" w:rsidRDefault="008E1B43" w:rsidP="0052214A">
      <w:pPr>
        <w:widowControl w:val="0"/>
        <w:autoSpaceDE w:val="0"/>
        <w:autoSpaceDN w:val="0"/>
        <w:adjustRightInd w:val="0"/>
        <w:ind w:firstLine="709"/>
      </w:pPr>
      <w:r w:rsidRPr="00B04DCE">
        <w:t>Учет затрат на продукт, который в соответствии с выбранным методом распределения относит производственные затраты на конкретный конечный продукт</w:t>
      </w:r>
      <w:r w:rsidR="0052214A" w:rsidRPr="00B04DCE">
        <w:t>.</w:t>
      </w:r>
    </w:p>
    <w:p w:rsidR="0052214A" w:rsidRPr="00B04DCE" w:rsidRDefault="008E1B43" w:rsidP="0052214A">
      <w:pPr>
        <w:widowControl w:val="0"/>
        <w:autoSpaceDE w:val="0"/>
        <w:autoSpaceDN w:val="0"/>
        <w:adjustRightInd w:val="0"/>
        <w:ind w:firstLine="709"/>
      </w:pPr>
      <w:r w:rsidRPr="00B04DCE">
        <w:t>Основой контроллинга является учет затрат по местам возникновения, позволяющий группировать наиболее сложные с точки зрения их косвенные затраты согласно различным критериям</w:t>
      </w:r>
      <w:r w:rsidR="0052214A" w:rsidRPr="00B04DCE">
        <w:t xml:space="preserve">. </w:t>
      </w:r>
      <w:r w:rsidRPr="00B04DCE">
        <w:t>Затраты, собранные по МВЗ, могут быть потом распределены на носители затрат</w:t>
      </w:r>
      <w:r w:rsidR="0052214A" w:rsidRPr="00B04DCE">
        <w:t xml:space="preserve"> (</w:t>
      </w:r>
      <w:r w:rsidRPr="00B04DCE">
        <w:t>продукт</w:t>
      </w:r>
      <w:r w:rsidR="0052214A" w:rsidRPr="00B04DCE">
        <w:t xml:space="preserve">). </w:t>
      </w:r>
      <w:r w:rsidRPr="00B04DCE">
        <w:t>В целях анализа и корректности учета МВЗ могут быть распределены по производственным функциям, по физическому нахождению, по сферам ответственности</w:t>
      </w:r>
      <w:r w:rsidR="0052214A" w:rsidRPr="00B04DCE">
        <w:t xml:space="preserve">. </w:t>
      </w:r>
      <w:r w:rsidRPr="00B04DCE">
        <w:t>Логика построения</w:t>
      </w:r>
      <w:r w:rsidR="007F5BC0" w:rsidRPr="00B04DCE">
        <w:t xml:space="preserve"> схем</w:t>
      </w:r>
      <w:r w:rsidRPr="00B04DCE">
        <w:t xml:space="preserve"> распределения затрат должна быть сформирована</w:t>
      </w:r>
      <w:r w:rsidR="0052214A" w:rsidRPr="00B04DCE">
        <w:t>,</w:t>
      </w:r>
      <w:r w:rsidRPr="00B04DCE">
        <w:t xml:space="preserve"> исходя из экономической стратегии управления</w:t>
      </w:r>
      <w:r w:rsidR="0052214A" w:rsidRPr="00B04DCE">
        <w:t xml:space="preserve"> [</w:t>
      </w:r>
      <w:r w:rsidR="004329D9" w:rsidRPr="00B04DCE">
        <w:t>19,132с</w:t>
      </w:r>
      <w:r w:rsidR="0052214A" w:rsidRPr="00B04DCE">
        <w:t>.].</w:t>
      </w:r>
    </w:p>
    <w:p w:rsidR="0052214A" w:rsidRPr="00B04DCE" w:rsidRDefault="008E1B43" w:rsidP="0052214A">
      <w:pPr>
        <w:widowControl w:val="0"/>
        <w:autoSpaceDE w:val="0"/>
        <w:autoSpaceDN w:val="0"/>
        <w:adjustRightInd w:val="0"/>
        <w:ind w:firstLine="709"/>
      </w:pPr>
      <w:r w:rsidRPr="00B04DCE">
        <w:t>Учет затрат по продуктам является итогом контроллинга и служит мощным инструментом анализа, позволяющим выявит наиболее значимые</w:t>
      </w:r>
      <w:r w:rsidR="0052214A" w:rsidRPr="00B04DCE">
        <w:t xml:space="preserve"> </w:t>
      </w:r>
      <w:r w:rsidRPr="00B04DCE">
        <w:t>виды или элементы затрат в себестоимости конечного продукта</w:t>
      </w:r>
      <w:r w:rsidR="0052214A" w:rsidRPr="00B04DCE">
        <w:t>.</w:t>
      </w:r>
    </w:p>
    <w:p w:rsidR="0052214A" w:rsidRPr="00B04DCE" w:rsidRDefault="008E1B43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Применение контроллинга в системе управления затратами позволяет объективно оценивать экономическую ситуацию и эффективно применять основные принципы, заложенные в систему управления затратами конкретного предприятия</w:t>
      </w:r>
      <w:r w:rsidR="0052214A" w:rsidRPr="00B04DCE">
        <w:t xml:space="preserve">. </w:t>
      </w:r>
      <w:r w:rsidRPr="00B04DCE">
        <w:t xml:space="preserve">При этом в процесс управления должны быть включены все без исключения службы, перед руководителями которых должны ставиться конкретные, понятные для них цели в области минимизации затрат, а ответственные за расходование ресурсов исполнители должны четко и однозначно понимать свои </w:t>
      </w:r>
      <w:r w:rsidR="007F5BC0" w:rsidRPr="00B04DCE">
        <w:t>задачи</w:t>
      </w:r>
      <w:r w:rsidR="0052214A" w:rsidRPr="00B04DCE">
        <w:t>.</w:t>
      </w:r>
    </w:p>
    <w:p w:rsidR="0052214A" w:rsidRPr="00B04DCE" w:rsidRDefault="008E1B43" w:rsidP="0052214A">
      <w:pPr>
        <w:widowControl w:val="0"/>
        <w:autoSpaceDE w:val="0"/>
        <w:autoSpaceDN w:val="0"/>
        <w:adjustRightInd w:val="0"/>
        <w:ind w:firstLine="709"/>
      </w:pPr>
      <w:r w:rsidRPr="00B04DCE">
        <w:t>Только в этом случае возможно принятие и реализация сбалансированных и адекватных управленческих решений</w:t>
      </w:r>
      <w:r w:rsidR="0052214A" w:rsidRPr="00B04DCE">
        <w:t xml:space="preserve">. </w:t>
      </w:r>
      <w:r w:rsidRPr="00B04DCE">
        <w:t>Внедрение контроллинга как особой группы функций в системе управления затратами приводит к тому, что ввиду сложности перерасчетов</w:t>
      </w:r>
      <w:r w:rsidR="0052214A" w:rsidRPr="00B04DCE">
        <w:t xml:space="preserve"> (</w:t>
      </w:r>
      <w:r w:rsidRPr="00B04DCE">
        <w:t>представления затрат в различных проекциях</w:t>
      </w:r>
      <w:r w:rsidR="0052214A" w:rsidRPr="00B04DCE">
        <w:t xml:space="preserve">) </w:t>
      </w:r>
      <w:r w:rsidRPr="00B04DCE">
        <w:t>многократно возрастет число необходимых операций, выполнение которых невозможно без применения информационных технологий</w:t>
      </w:r>
      <w:r w:rsidR="0052214A" w:rsidRPr="00B04DCE">
        <w:t>.</w:t>
      </w:r>
    </w:p>
    <w:p w:rsidR="0052214A" w:rsidRPr="00B04DCE" w:rsidRDefault="008E1B43" w:rsidP="0052214A">
      <w:pPr>
        <w:widowControl w:val="0"/>
        <w:autoSpaceDE w:val="0"/>
        <w:autoSpaceDN w:val="0"/>
        <w:adjustRightInd w:val="0"/>
        <w:ind w:firstLine="709"/>
      </w:pPr>
      <w:r w:rsidRPr="00B04DCE">
        <w:t>Конкретная структура и методы построения системы контроллинга зависят от производственной</w:t>
      </w:r>
      <w:r w:rsidR="0052214A" w:rsidRPr="00B04DCE">
        <w:t xml:space="preserve"> (</w:t>
      </w:r>
      <w:r w:rsidRPr="00B04DCE">
        <w:t>технологической</w:t>
      </w:r>
      <w:r w:rsidR="0052214A" w:rsidRPr="00B04DCE">
        <w:t xml:space="preserve">) </w:t>
      </w:r>
      <w:r w:rsidRPr="00B04DCE">
        <w:t>специфики предприятия</w:t>
      </w:r>
      <w:r w:rsidR="0052214A" w:rsidRPr="00B04DCE">
        <w:t>,</w:t>
      </w:r>
      <w:r w:rsidRPr="00B04DCE">
        <w:t xml:space="preserve"> состава и разнообразия потребляемых материальных ресурсов, уровня подготовки персонала и поставленных стратегических целей</w:t>
      </w:r>
      <w:r w:rsidR="0052214A" w:rsidRPr="00B04DCE">
        <w:t>.</w:t>
      </w:r>
    </w:p>
    <w:p w:rsidR="00037E96" w:rsidRPr="00B04DCE" w:rsidRDefault="00037E96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52214A" w:rsidP="00037E96">
      <w:pPr>
        <w:pStyle w:val="20"/>
      </w:pPr>
      <w:r w:rsidRPr="00B04DCE">
        <w:t xml:space="preserve">1.2 </w:t>
      </w:r>
      <w:r w:rsidR="00236DC6" w:rsidRPr="00B04DCE">
        <w:t>Взаимосвязь плана производства и реализации продукции</w:t>
      </w:r>
    </w:p>
    <w:p w:rsidR="00037E96" w:rsidRPr="00B04DCE" w:rsidRDefault="00037E96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261FAC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Планирование </w:t>
      </w:r>
      <w:r w:rsidR="0052214A" w:rsidRPr="00B04DCE">
        <w:t>-</w:t>
      </w:r>
      <w:r w:rsidRPr="00B04DCE">
        <w:t xml:space="preserve"> вид управленческой деятельности, связанный с формированием планов организаций в целом, ее подразделений, функциональных подсистем, отделов и служб, в частности</w:t>
      </w:r>
      <w:r w:rsidR="0052214A" w:rsidRPr="00B04DCE">
        <w:t xml:space="preserve"> (</w:t>
      </w:r>
      <w:r w:rsidRPr="00B04DCE">
        <w:t>1, стр</w:t>
      </w:r>
      <w:r w:rsidR="0052214A" w:rsidRPr="00B04DCE">
        <w:t>.8</w:t>
      </w:r>
      <w:r w:rsidRPr="00B04DCE">
        <w:t>2</w:t>
      </w:r>
      <w:r w:rsidR="0052214A" w:rsidRPr="00B04DCE">
        <w:t xml:space="preserve">). </w:t>
      </w:r>
      <w:r w:rsidRPr="00B04DCE">
        <w:t>Являясь органической частью процесса управления предприятием, планирование задает параметры и основные направления будущего развития организации</w:t>
      </w:r>
      <w:r w:rsidR="0052214A" w:rsidRPr="00B04DCE">
        <w:t xml:space="preserve">. </w:t>
      </w:r>
      <w:r w:rsidRPr="00B04DCE">
        <w:t xml:space="preserve">Оно охватывает основные направления хозяйственной деятельности </w:t>
      </w:r>
      <w:r w:rsidR="0052214A" w:rsidRPr="00B04DCE">
        <w:t>-</w:t>
      </w:r>
      <w:r w:rsidRPr="00B04DCE">
        <w:t xml:space="preserve"> продажи, производство, закупки, финансы, а также их взаимодействие между собой и координацию</w:t>
      </w:r>
      <w:r w:rsidR="0052214A" w:rsidRPr="00B04DCE">
        <w:t>.</w:t>
      </w:r>
    </w:p>
    <w:p w:rsidR="0052214A" w:rsidRPr="00B04DCE" w:rsidRDefault="00261FAC" w:rsidP="0052214A">
      <w:pPr>
        <w:widowControl w:val="0"/>
        <w:autoSpaceDE w:val="0"/>
        <w:autoSpaceDN w:val="0"/>
        <w:adjustRightInd w:val="0"/>
        <w:ind w:firstLine="709"/>
      </w:pPr>
      <w:r w:rsidRPr="00B04DCE">
        <w:t>Суть планирования заключается в формулировании целей и задач деятельности предприятия на определенный период времени, определение стратегии и достижения поставленных целей, их ресурсного обеспечения и доведения планов до всех исполнителей и лиц, ответственных за их реализацию</w:t>
      </w:r>
      <w:r w:rsidR="0052214A" w:rsidRPr="00B04DCE">
        <w:t>.</w:t>
      </w:r>
    </w:p>
    <w:p w:rsidR="0052214A" w:rsidRPr="00B04DCE" w:rsidRDefault="00631F37" w:rsidP="0052214A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group id="_x0000_s1026" editas="canvas" style="position:absolute;left:0;text-align:left;margin-left:35.45pt;margin-top:270.1pt;width:378pt;height:170.45pt;z-index:251656704" coordorigin="2410,7445" coordsize="7560,340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10;top:7445;width:7560;height:3409" o:preferrelative="f">
              <v:fill o:detectmouseclick="t"/>
              <v:path o:extrusionok="t" o:connecttype="none"/>
              <o:lock v:ext="edit" text="t"/>
            </v:shape>
            <v:rect id="_x0000_s1028" style="position:absolute;left:5523;top:7742;width:1779;height:592">
              <v:textbox style="mso-next-textbox:#_x0000_s1028" inset="2.08281mm,1.0414mm,2.08281mm,1.0414mm">
                <w:txbxContent>
                  <w:p w:rsidR="00EF7724" w:rsidRPr="008A7602" w:rsidRDefault="00EF7724" w:rsidP="00037E96">
                    <w:pPr>
                      <w:pStyle w:val="aff4"/>
                      <w:rPr>
                        <w:sz w:val="16"/>
                        <w:szCs w:val="16"/>
                      </w:rPr>
                    </w:pPr>
                    <w:r w:rsidRPr="008A7602">
                      <w:rPr>
                        <w:sz w:val="16"/>
                        <w:szCs w:val="16"/>
                      </w:rPr>
                      <w:t>Планирование продаж</w:t>
                    </w:r>
                  </w:p>
                </w:txbxContent>
              </v:textbox>
            </v:rect>
            <v:rect id="_x0000_s1029" style="position:absolute;left:5368;top:8631;width:2073;height:888">
              <v:textbox style="mso-next-textbox:#_x0000_s1029" inset="2.08281mm,1.0414mm,2.08281mm,1.0414mm">
                <w:txbxContent>
                  <w:p w:rsidR="00EF7724" w:rsidRPr="008A7602" w:rsidRDefault="00EF7724" w:rsidP="008A7602">
                    <w:pPr>
                      <w:pStyle w:val="aff4"/>
                      <w:rPr>
                        <w:sz w:val="16"/>
                        <w:szCs w:val="16"/>
                      </w:rPr>
                    </w:pPr>
                    <w:r w:rsidRPr="008A7602">
                      <w:rPr>
                        <w:sz w:val="16"/>
                        <w:szCs w:val="16"/>
                      </w:rPr>
                      <w:t>Планирование производственного процесса</w:t>
                    </w:r>
                  </w:p>
                </w:txbxContent>
              </v:textbox>
            </v:rect>
            <v:rect id="_x0000_s1030" style="position:absolute;left:5375;top:9817;width:2073;height:889">
              <v:textbox style="mso-next-textbox:#_x0000_s1030" inset="2.08281mm,1.0414mm,2.08281mm,1.0414mm">
                <w:txbxContent>
                  <w:p w:rsidR="00EF7724" w:rsidRPr="008A7602" w:rsidRDefault="00EF7724" w:rsidP="008A7602">
                    <w:pPr>
                      <w:pStyle w:val="aff4"/>
                      <w:rPr>
                        <w:sz w:val="16"/>
                        <w:szCs w:val="16"/>
                      </w:rPr>
                    </w:pPr>
                    <w:r w:rsidRPr="008A7602">
                      <w:rPr>
                        <w:sz w:val="16"/>
                        <w:szCs w:val="16"/>
                      </w:rPr>
                      <w:t>Планирование закупочной деятельности</w:t>
                    </w:r>
                  </w:p>
                </w:txbxContent>
              </v:textbox>
            </v:rect>
            <v:line id="_x0000_s1031" style="position:absolute" from="6413,8334" to="6413,8631">
              <v:stroke endarrow="block"/>
            </v:line>
            <v:line id="_x0000_s1032" style="position:absolute" from="6413,9520" to="6413,9817">
              <v:stroke endarrow="block"/>
            </v:line>
            <w10:wrap type="topAndBottom"/>
          </v:group>
        </w:pict>
      </w:r>
      <w:r w:rsidR="00261FAC" w:rsidRPr="00B04DCE">
        <w:t>Планирование предусматривает разработку целого комплекса мероприятий, определяющих последовательность действий ради достижения поставленных целей с учетом возможностей предприятия</w:t>
      </w:r>
      <w:r w:rsidR="0052214A" w:rsidRPr="00B04DCE">
        <w:t xml:space="preserve">. </w:t>
      </w:r>
      <w:r w:rsidR="00261FAC" w:rsidRPr="00B04DCE">
        <w:t>В результате удается снизить уровень простоя оборудования и специалистов, сократить сроки выполнения заказов, оптимизировать движения материалов и складские остатки, сделать процесс производства прозрачным и управляемым, в целом повысить эффективность работы предприятия</w:t>
      </w:r>
      <w:r w:rsidR="0052214A" w:rsidRPr="00B04DCE">
        <w:t xml:space="preserve">. </w:t>
      </w:r>
      <w:r w:rsidR="00261FAC" w:rsidRPr="00B04DCE">
        <w:t>Единый экономический процесс, для осуществления которого, любое производственное предприятие, состоит из трех этапов</w:t>
      </w:r>
      <w:r w:rsidR="0052214A" w:rsidRPr="00B04DCE">
        <w:t xml:space="preserve">: </w:t>
      </w:r>
      <w:r w:rsidR="00261FAC" w:rsidRPr="00B04DCE">
        <w:t>закупка сырья, материалов и комплектующих, производство продукции, ее реализация</w:t>
      </w:r>
      <w:r w:rsidR="0052214A" w:rsidRPr="00B04DCE">
        <w:t>.</w:t>
      </w:r>
    </w:p>
    <w:p w:rsidR="008A7602" w:rsidRPr="00B04DCE" w:rsidRDefault="008A7602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261FAC" w:rsidP="0052214A">
      <w:pPr>
        <w:widowControl w:val="0"/>
        <w:autoSpaceDE w:val="0"/>
        <w:autoSpaceDN w:val="0"/>
        <w:adjustRightInd w:val="0"/>
        <w:ind w:firstLine="709"/>
      </w:pPr>
      <w:r w:rsidRPr="00B04DCE">
        <w:t>Рисунок 1</w:t>
      </w:r>
      <w:r w:rsidR="0052214A" w:rsidRPr="00B04DCE">
        <w:t xml:space="preserve">. </w:t>
      </w:r>
      <w:r w:rsidRPr="00B04DCE">
        <w:t>Этапы процесса планирования</w:t>
      </w:r>
    </w:p>
    <w:p w:rsidR="008A7602" w:rsidRPr="00B04DCE" w:rsidRDefault="008A7602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B16863" w:rsidP="0052214A">
      <w:pPr>
        <w:widowControl w:val="0"/>
        <w:autoSpaceDE w:val="0"/>
        <w:autoSpaceDN w:val="0"/>
        <w:adjustRightInd w:val="0"/>
        <w:ind w:firstLine="709"/>
      </w:pPr>
      <w:r w:rsidRPr="00B04DCE">
        <w:t>Важнейшими в системе планов, разрабатываемых на предприятии, являются планы производства и реализации продукции</w:t>
      </w:r>
      <w:r w:rsidR="0052214A" w:rsidRPr="00B04DCE">
        <w:t xml:space="preserve">. </w:t>
      </w:r>
      <w:r w:rsidRPr="00B04DCE">
        <w:t>Они должны быть сбалансированными</w:t>
      </w:r>
      <w:r w:rsidR="00737C57" w:rsidRPr="00B04DCE">
        <w:t>, согласованными и взаимоувязанными с затратами, необходимыми для осуществления запланированных объемов работ</w:t>
      </w:r>
      <w:r w:rsidR="0052214A" w:rsidRPr="00B04DCE">
        <w:t xml:space="preserve">. </w:t>
      </w:r>
      <w:r w:rsidR="00737C57" w:rsidRPr="00B04DCE">
        <w:t>В целом они призваны дать ответ на один из важнейших вопросов экономической теории</w:t>
      </w:r>
      <w:r w:rsidR="0052214A" w:rsidRPr="00B04DCE">
        <w:t xml:space="preserve">: </w:t>
      </w:r>
      <w:r w:rsidR="00737C57" w:rsidRPr="00B04DCE">
        <w:t>как наилучшим образом использовать имеющиеся в распоряжении предприятия ресурсы</w:t>
      </w:r>
      <w:r w:rsidR="0052214A" w:rsidRPr="00B04DCE">
        <w:t>?</w:t>
      </w:r>
    </w:p>
    <w:p w:rsidR="0052214A" w:rsidRPr="00B04DCE" w:rsidRDefault="0041786E" w:rsidP="0052214A">
      <w:pPr>
        <w:widowControl w:val="0"/>
        <w:autoSpaceDE w:val="0"/>
        <w:autoSpaceDN w:val="0"/>
        <w:adjustRightInd w:val="0"/>
        <w:ind w:firstLine="709"/>
      </w:pPr>
      <w:r w:rsidRPr="00B04DCE">
        <w:t>Планирование производства продукции, работ и услуг должно удовлетворять на всех действующих предприятиях конкретные потребности покупателей, заказчиков или потребителей и быть тесно связанным с разрабатываемой общей стратегией развития предприятия</w:t>
      </w:r>
      <w:r w:rsidR="0052214A" w:rsidRPr="00B04DCE">
        <w:t xml:space="preserve">, </w:t>
      </w:r>
      <w:r w:rsidRPr="00B04DCE">
        <w:t>проектированием конкурентоспособной продукции, организацией ее производства и реализации, а также с выполнением других функций и видов внутрихозяйственной деятельности</w:t>
      </w:r>
      <w:r w:rsidR="0052214A" w:rsidRPr="00B04DCE">
        <w:t xml:space="preserve"> [</w:t>
      </w:r>
      <w:r w:rsidR="004329D9" w:rsidRPr="00B04DCE">
        <w:t>18,93с</w:t>
      </w:r>
      <w:r w:rsidR="0052214A" w:rsidRPr="00B04DCE">
        <w:t>.].</w:t>
      </w:r>
    </w:p>
    <w:p w:rsidR="0052214A" w:rsidRPr="00B04DCE" w:rsidRDefault="004E4DB4" w:rsidP="0052214A">
      <w:pPr>
        <w:widowControl w:val="0"/>
        <w:autoSpaceDE w:val="0"/>
        <w:autoSpaceDN w:val="0"/>
        <w:adjustRightInd w:val="0"/>
        <w:ind w:firstLine="709"/>
      </w:pPr>
      <w:r w:rsidRPr="00B04DCE">
        <w:t>В плане производства каждого предприятия содержится</w:t>
      </w:r>
      <w:r w:rsidR="0052214A" w:rsidRPr="00B04DCE">
        <w:t xml:space="preserve"> </w:t>
      </w:r>
      <w:r w:rsidRPr="00B04DCE">
        <w:t>взаимосвязанная система следующих плановых показателей</w:t>
      </w:r>
      <w:r w:rsidR="0052214A" w:rsidRPr="00B04DCE">
        <w:t>:</w:t>
      </w:r>
    </w:p>
    <w:p w:rsidR="0052214A" w:rsidRPr="00B04DCE" w:rsidRDefault="004E4DB4" w:rsidP="0052214A">
      <w:pPr>
        <w:widowControl w:val="0"/>
        <w:autoSpaceDE w:val="0"/>
        <w:autoSpaceDN w:val="0"/>
        <w:adjustRightInd w:val="0"/>
        <w:ind w:firstLine="709"/>
      </w:pPr>
      <w:r w:rsidRPr="00B04DCE">
        <w:t>основная цель производственной деятельности предприятия и ее отдельных подразделений на плановый период</w:t>
      </w:r>
      <w:r w:rsidR="0052214A" w:rsidRPr="00B04DCE">
        <w:t>;</w:t>
      </w:r>
    </w:p>
    <w:p w:rsidR="0052214A" w:rsidRPr="00B04DCE" w:rsidRDefault="004E4DB4" w:rsidP="0052214A">
      <w:pPr>
        <w:widowControl w:val="0"/>
        <w:autoSpaceDE w:val="0"/>
        <w:autoSpaceDN w:val="0"/>
        <w:adjustRightInd w:val="0"/>
        <w:ind w:firstLine="709"/>
      </w:pPr>
      <w:r w:rsidRPr="00B04DCE">
        <w:t>объем и сроки производства продукции, работ и услуг с указанием конкретных количественных и качественных показателей по всей номенклатуре товаров</w:t>
      </w:r>
      <w:r w:rsidR="0052214A" w:rsidRPr="00B04DCE">
        <w:t>;</w:t>
      </w:r>
    </w:p>
    <w:p w:rsidR="0052214A" w:rsidRPr="00B04DCE" w:rsidRDefault="004E4DB4" w:rsidP="0052214A">
      <w:pPr>
        <w:widowControl w:val="0"/>
        <w:autoSpaceDE w:val="0"/>
        <w:autoSpaceDN w:val="0"/>
        <w:adjustRightInd w:val="0"/>
        <w:ind w:firstLine="709"/>
      </w:pPr>
      <w:r w:rsidRPr="00B04DCE">
        <w:t>расчет производственной мощности предприятия, цехов и участков, подтверждающих ее сбалансированность с годовыми объемами производства, равновесия спроса и предложения</w:t>
      </w:r>
      <w:r w:rsidR="0052214A" w:rsidRPr="00B04DCE">
        <w:t>;</w:t>
      </w:r>
    </w:p>
    <w:p w:rsidR="0052214A" w:rsidRPr="00B04DCE" w:rsidRDefault="004E4DB4" w:rsidP="0052214A">
      <w:pPr>
        <w:widowControl w:val="0"/>
        <w:autoSpaceDE w:val="0"/>
        <w:autoSpaceDN w:val="0"/>
        <w:adjustRightInd w:val="0"/>
        <w:ind w:firstLine="709"/>
      </w:pPr>
      <w:r w:rsidRPr="00B04DCE">
        <w:t>определение потребности ресурсов на выполнение годовой производственной программы предприятия и его подразделений, расчет баланса полуфабрикатов и комплектующих</w:t>
      </w:r>
      <w:r w:rsidR="0052214A" w:rsidRPr="00B04DCE">
        <w:t>;</w:t>
      </w:r>
    </w:p>
    <w:p w:rsidR="0052214A" w:rsidRPr="00B04DCE" w:rsidRDefault="004E4DB4" w:rsidP="0052214A">
      <w:pPr>
        <w:widowControl w:val="0"/>
        <w:autoSpaceDE w:val="0"/>
        <w:autoSpaceDN w:val="0"/>
        <w:adjustRightInd w:val="0"/>
        <w:ind w:firstLine="709"/>
      </w:pPr>
      <w:r w:rsidRPr="00B04DCE">
        <w:t>распределение планируемых работ по основным цехам, а также сроком изготовления и поставок продукции на рынок</w:t>
      </w:r>
      <w:r w:rsidR="0052214A" w:rsidRPr="00B04DCE">
        <w:t>;</w:t>
      </w:r>
    </w:p>
    <w:p w:rsidR="0052214A" w:rsidRPr="00B04DCE" w:rsidRDefault="004E4DB4" w:rsidP="0052214A">
      <w:pPr>
        <w:widowControl w:val="0"/>
        <w:autoSpaceDE w:val="0"/>
        <w:autoSpaceDN w:val="0"/>
        <w:adjustRightInd w:val="0"/>
        <w:ind w:firstLine="709"/>
      </w:pPr>
      <w:r w:rsidRPr="00B04DCE">
        <w:t>выбор средств и методов достижения запланированных показателей, расчет объемов незавершенного производства, коэффициентов загрузки технологического оборудования и производственных площадей</w:t>
      </w:r>
      <w:r w:rsidR="0052214A" w:rsidRPr="00B04DCE">
        <w:t>;</w:t>
      </w:r>
    </w:p>
    <w:p w:rsidR="0052214A" w:rsidRPr="00B04DCE" w:rsidRDefault="004E4DB4" w:rsidP="0052214A">
      <w:pPr>
        <w:widowControl w:val="0"/>
        <w:autoSpaceDE w:val="0"/>
        <w:autoSpaceDN w:val="0"/>
        <w:adjustRightInd w:val="0"/>
        <w:ind w:firstLine="709"/>
      </w:pPr>
      <w:r w:rsidRPr="00B04DCE">
        <w:t>обоснование методов и форм организации производства запланированных товаров, работ и услуг, контроля выполнения планов производства и реализации продукции</w:t>
      </w:r>
      <w:r w:rsidR="0052214A" w:rsidRPr="00B04DCE">
        <w:t>.</w:t>
      </w:r>
    </w:p>
    <w:p w:rsidR="0052214A" w:rsidRPr="00B04DCE" w:rsidRDefault="004E4DB4" w:rsidP="0052214A">
      <w:pPr>
        <w:widowControl w:val="0"/>
        <w:autoSpaceDE w:val="0"/>
        <w:autoSpaceDN w:val="0"/>
        <w:adjustRightInd w:val="0"/>
        <w:ind w:firstLine="709"/>
      </w:pPr>
      <w:r w:rsidRPr="00B04DCE">
        <w:t>В годовых планах производства и реализации продукции решают следующие основные задачи</w:t>
      </w:r>
      <w:r w:rsidR="0052214A" w:rsidRPr="00B04DCE">
        <w:t>:</w:t>
      </w:r>
    </w:p>
    <w:p w:rsidR="0052214A" w:rsidRPr="00B04DCE" w:rsidRDefault="004E4DB4" w:rsidP="0052214A">
      <w:pPr>
        <w:widowControl w:val="0"/>
        <w:autoSpaceDE w:val="0"/>
        <w:autoSpaceDN w:val="0"/>
        <w:adjustRightInd w:val="0"/>
        <w:ind w:firstLine="709"/>
      </w:pPr>
      <w:r w:rsidRPr="00B04DCE">
        <w:t>определение основных плановых заданий каждому подразделению предприятия</w:t>
      </w:r>
      <w:r w:rsidR="0052214A" w:rsidRPr="00B04DCE">
        <w:t>;</w:t>
      </w:r>
    </w:p>
    <w:p w:rsidR="0052214A" w:rsidRPr="00B04DCE" w:rsidRDefault="004E4DB4" w:rsidP="0052214A">
      <w:pPr>
        <w:widowControl w:val="0"/>
        <w:autoSpaceDE w:val="0"/>
        <w:autoSpaceDN w:val="0"/>
        <w:adjustRightInd w:val="0"/>
        <w:ind w:firstLine="709"/>
      </w:pPr>
      <w:r w:rsidRPr="00B04DCE">
        <w:t>выявление и устранение возникающих нестыковок в межцеховых планах</w:t>
      </w:r>
      <w:r w:rsidR="0052214A" w:rsidRPr="00B04DCE">
        <w:t>;</w:t>
      </w:r>
    </w:p>
    <w:p w:rsidR="0052214A" w:rsidRPr="00B04DCE" w:rsidRDefault="004E4DB4" w:rsidP="0052214A">
      <w:pPr>
        <w:widowControl w:val="0"/>
        <w:autoSpaceDE w:val="0"/>
        <w:autoSpaceDN w:val="0"/>
        <w:adjustRightInd w:val="0"/>
        <w:ind w:firstLine="709"/>
      </w:pPr>
      <w:r w:rsidRPr="00B04DCE">
        <w:t>взаимодействие основных показателей долгосрочных и текущих планов производства</w:t>
      </w:r>
      <w:r w:rsidR="0052214A" w:rsidRPr="00B04DCE">
        <w:t>;</w:t>
      </w:r>
    </w:p>
    <w:p w:rsidR="0052214A" w:rsidRPr="00B04DCE" w:rsidRDefault="004E4DB4" w:rsidP="0052214A">
      <w:pPr>
        <w:widowControl w:val="0"/>
        <w:autoSpaceDE w:val="0"/>
        <w:autoSpaceDN w:val="0"/>
        <w:adjustRightInd w:val="0"/>
        <w:ind w:firstLine="709"/>
      </w:pPr>
      <w:r w:rsidRPr="00B04DCE">
        <w:t>распределение производства ресурсов между подразделениями предприятия</w:t>
      </w:r>
      <w:r w:rsidR="0052214A" w:rsidRPr="00B04DCE">
        <w:t>.</w:t>
      </w:r>
    </w:p>
    <w:p w:rsidR="0052214A" w:rsidRPr="00B04DCE" w:rsidRDefault="0045002F" w:rsidP="0052214A">
      <w:pPr>
        <w:widowControl w:val="0"/>
        <w:autoSpaceDE w:val="0"/>
        <w:autoSpaceDN w:val="0"/>
        <w:adjustRightInd w:val="0"/>
        <w:ind w:firstLine="709"/>
      </w:pPr>
      <w:r w:rsidRPr="00B04DCE">
        <w:t>План производства</w:t>
      </w:r>
      <w:r w:rsidR="0041786E" w:rsidRPr="00B04DCE">
        <w:t xml:space="preserve"> </w:t>
      </w:r>
      <w:r w:rsidRPr="00B04DCE">
        <w:t>является ведущим разделом плана развития предприятия</w:t>
      </w:r>
      <w:r w:rsidR="0052214A" w:rsidRPr="00B04DCE">
        <w:t xml:space="preserve">. </w:t>
      </w:r>
      <w:r w:rsidRPr="00B04DCE">
        <w:t>От количества и ассортимента выпускаемой продукции зависят все основные показатели работы предприятия</w:t>
      </w:r>
      <w:r w:rsidR="0052214A" w:rsidRPr="00B04DCE">
        <w:t xml:space="preserve">. </w:t>
      </w:r>
      <w:r w:rsidRPr="00B04DCE">
        <w:t>На основе производственной программы планируется количество и стоимость сырья, материалов, топлива и электроэнергии, потребляемых на технологические цели, рассчитывается численность работников промышленно-производственного персонала, фонд оплаты труда, себестоимость продукции</w:t>
      </w:r>
      <w:r w:rsidR="0052214A" w:rsidRPr="00B04DCE">
        <w:t xml:space="preserve">. </w:t>
      </w:r>
      <w:r w:rsidRPr="00B04DCE">
        <w:t>От объема реализации произведенной продукции зависит величина прибыли, получаемой предприятием</w:t>
      </w:r>
      <w:r w:rsidR="0052214A" w:rsidRPr="00B04DCE">
        <w:t xml:space="preserve"> [</w:t>
      </w:r>
      <w:r w:rsidR="004329D9" w:rsidRPr="00B04DCE">
        <w:t>17,85с</w:t>
      </w:r>
      <w:r w:rsidR="0052214A" w:rsidRPr="00B04DCE">
        <w:t>.].</w:t>
      </w:r>
    </w:p>
    <w:p w:rsidR="0052214A" w:rsidRPr="00B04DCE" w:rsidRDefault="0045002F" w:rsidP="0052214A">
      <w:pPr>
        <w:widowControl w:val="0"/>
        <w:autoSpaceDE w:val="0"/>
        <w:autoSpaceDN w:val="0"/>
        <w:adjustRightInd w:val="0"/>
        <w:ind w:firstLine="709"/>
      </w:pPr>
      <w:r w:rsidRPr="00B04DCE">
        <w:t>Показателями плана производства</w:t>
      </w:r>
      <w:r w:rsidR="0052214A" w:rsidRPr="00B04DCE">
        <w:t xml:space="preserve"> (</w:t>
      </w:r>
      <w:r w:rsidRPr="00B04DCE">
        <w:t>производственной программы</w:t>
      </w:r>
      <w:r w:rsidR="0052214A" w:rsidRPr="00B04DCE">
        <w:t xml:space="preserve">) </w:t>
      </w:r>
      <w:r w:rsidRPr="00B04DCE">
        <w:t>являются темпы роста производства товарной продукции, производство важнейших видов продукции в натуральном выражении</w:t>
      </w:r>
      <w:r w:rsidR="0052214A" w:rsidRPr="00B04DCE">
        <w:t xml:space="preserve"> (</w:t>
      </w:r>
      <w:r w:rsidRPr="00B04DCE">
        <w:t>с указанием</w:t>
      </w:r>
      <w:r w:rsidR="0052214A" w:rsidRPr="00B04DCE">
        <w:t xml:space="preserve"> "</w:t>
      </w:r>
      <w:r w:rsidRPr="00B04DCE">
        <w:t>в том числе продукции для экспорта</w:t>
      </w:r>
      <w:r w:rsidR="0052214A" w:rsidRPr="00B04DCE">
        <w:t>"),</w:t>
      </w:r>
      <w:r w:rsidRPr="00B04DCE">
        <w:t xml:space="preserve"> включая показатель качества продукции</w:t>
      </w:r>
      <w:r w:rsidR="0052214A" w:rsidRPr="00B04DCE">
        <w:t>.</w:t>
      </w:r>
    </w:p>
    <w:p w:rsidR="0052214A" w:rsidRPr="00B04DCE" w:rsidRDefault="0045002F" w:rsidP="0052214A">
      <w:pPr>
        <w:widowControl w:val="0"/>
        <w:autoSpaceDE w:val="0"/>
        <w:autoSpaceDN w:val="0"/>
        <w:adjustRightInd w:val="0"/>
        <w:ind w:firstLine="709"/>
      </w:pPr>
      <w:r w:rsidRPr="00B04DCE">
        <w:t>Исходными данными для составления плана производства и реализации продукции являются</w:t>
      </w:r>
      <w:r w:rsidR="0052214A" w:rsidRPr="00B04DCE">
        <w:t>:</w:t>
      </w:r>
    </w:p>
    <w:p w:rsidR="0052214A" w:rsidRPr="00B04DCE" w:rsidRDefault="0045002F" w:rsidP="0052214A">
      <w:pPr>
        <w:widowControl w:val="0"/>
        <w:autoSpaceDE w:val="0"/>
        <w:autoSpaceDN w:val="0"/>
        <w:adjustRightInd w:val="0"/>
        <w:ind w:firstLine="709"/>
      </w:pPr>
      <w:r w:rsidRPr="00B04DCE">
        <w:t>результаты изучения спроса потребителя на продукцию</w:t>
      </w:r>
      <w:r w:rsidR="0052214A" w:rsidRPr="00B04DCE">
        <w:t>;</w:t>
      </w:r>
    </w:p>
    <w:p w:rsidR="0052214A" w:rsidRPr="00B04DCE" w:rsidRDefault="0045002F" w:rsidP="0052214A">
      <w:pPr>
        <w:widowControl w:val="0"/>
        <w:autoSpaceDE w:val="0"/>
        <w:autoSpaceDN w:val="0"/>
        <w:adjustRightInd w:val="0"/>
        <w:ind w:firstLine="709"/>
      </w:pPr>
      <w:r w:rsidRPr="00B04DCE">
        <w:t>договоры с поставщиками сырьевых и материальных ресурсов и покупателями</w:t>
      </w:r>
      <w:r w:rsidR="0052214A" w:rsidRPr="00B04DCE">
        <w:t>;</w:t>
      </w:r>
    </w:p>
    <w:p w:rsidR="0052214A" w:rsidRPr="00B04DCE" w:rsidRDefault="0045002F" w:rsidP="0052214A">
      <w:pPr>
        <w:widowControl w:val="0"/>
        <w:autoSpaceDE w:val="0"/>
        <w:autoSpaceDN w:val="0"/>
        <w:adjustRightInd w:val="0"/>
        <w:ind w:firstLine="709"/>
      </w:pPr>
      <w:r w:rsidRPr="00B04DCE">
        <w:t>данные о сырьевых ресурсах с учетом их качества</w:t>
      </w:r>
      <w:r w:rsidR="0052214A" w:rsidRPr="00B04DCE">
        <w:t>;</w:t>
      </w:r>
    </w:p>
    <w:p w:rsidR="0052214A" w:rsidRPr="00B04DCE" w:rsidRDefault="0045002F" w:rsidP="0052214A">
      <w:pPr>
        <w:widowControl w:val="0"/>
        <w:autoSpaceDE w:val="0"/>
        <w:autoSpaceDN w:val="0"/>
        <w:adjustRightInd w:val="0"/>
        <w:ind w:firstLine="709"/>
      </w:pPr>
      <w:r w:rsidRPr="00B04DCE">
        <w:t>наличие производственных мощностей с учетом их ввода и выбытия</w:t>
      </w:r>
      <w:r w:rsidR="0052214A" w:rsidRPr="00B04DCE">
        <w:t>;</w:t>
      </w:r>
    </w:p>
    <w:p w:rsidR="0052214A" w:rsidRPr="00B04DCE" w:rsidRDefault="0045002F" w:rsidP="0052214A">
      <w:pPr>
        <w:widowControl w:val="0"/>
        <w:autoSpaceDE w:val="0"/>
        <w:autoSpaceDN w:val="0"/>
        <w:adjustRightInd w:val="0"/>
        <w:ind w:firstLine="709"/>
      </w:pPr>
      <w:r w:rsidRPr="00B04DCE">
        <w:t>утвержденные нормы и нормативы</w:t>
      </w:r>
      <w:r w:rsidR="0052214A" w:rsidRPr="00B04DCE">
        <w:t>;</w:t>
      </w:r>
    </w:p>
    <w:p w:rsidR="0052214A" w:rsidRPr="00B04DCE" w:rsidRDefault="0045002F" w:rsidP="0052214A">
      <w:pPr>
        <w:widowControl w:val="0"/>
        <w:autoSpaceDE w:val="0"/>
        <w:autoSpaceDN w:val="0"/>
        <w:adjustRightInd w:val="0"/>
        <w:ind w:firstLine="709"/>
      </w:pPr>
      <w:r w:rsidRPr="00B04DCE">
        <w:t>режим работы предприятия</w:t>
      </w:r>
      <w:r w:rsidR="0052214A" w:rsidRPr="00B04DCE">
        <w:t>;</w:t>
      </w:r>
    </w:p>
    <w:p w:rsidR="0052214A" w:rsidRPr="00B04DCE" w:rsidRDefault="0045002F" w:rsidP="0052214A">
      <w:pPr>
        <w:widowControl w:val="0"/>
        <w:autoSpaceDE w:val="0"/>
        <w:autoSpaceDN w:val="0"/>
        <w:adjustRightInd w:val="0"/>
        <w:ind w:firstLine="709"/>
      </w:pPr>
      <w:r w:rsidRPr="00B04DCE">
        <w:t>мероприятия по повышению эффективности производства</w:t>
      </w:r>
      <w:r w:rsidR="0052214A" w:rsidRPr="00B04DCE">
        <w:t>;</w:t>
      </w:r>
    </w:p>
    <w:p w:rsidR="0052214A" w:rsidRPr="00B04DCE" w:rsidRDefault="0045002F" w:rsidP="0052214A">
      <w:pPr>
        <w:widowControl w:val="0"/>
        <w:autoSpaceDE w:val="0"/>
        <w:autoSpaceDN w:val="0"/>
        <w:adjustRightInd w:val="0"/>
        <w:ind w:firstLine="709"/>
      </w:pPr>
      <w:r w:rsidRPr="00B04DCE">
        <w:t>обеспечение рабочей силой</w:t>
      </w:r>
      <w:r w:rsidR="0052214A" w:rsidRPr="00B04DCE">
        <w:t>;</w:t>
      </w:r>
    </w:p>
    <w:p w:rsidR="0052214A" w:rsidRPr="00B04DCE" w:rsidRDefault="0045002F" w:rsidP="0052214A">
      <w:pPr>
        <w:widowControl w:val="0"/>
        <w:autoSpaceDE w:val="0"/>
        <w:autoSpaceDN w:val="0"/>
        <w:adjustRightInd w:val="0"/>
        <w:ind w:firstLine="709"/>
      </w:pPr>
      <w:r w:rsidRPr="00B04DCE">
        <w:t>определение остатков готовой продукции на складе и реализованной, но неоплаченной на начало и конец планируемого года</w:t>
      </w:r>
      <w:r w:rsidR="0052214A" w:rsidRPr="00B04DCE">
        <w:t>;</w:t>
      </w:r>
    </w:p>
    <w:p w:rsidR="0052214A" w:rsidRPr="00B04DCE" w:rsidRDefault="0045002F" w:rsidP="0052214A">
      <w:pPr>
        <w:widowControl w:val="0"/>
        <w:autoSpaceDE w:val="0"/>
        <w:autoSpaceDN w:val="0"/>
        <w:adjustRightInd w:val="0"/>
        <w:ind w:firstLine="709"/>
      </w:pPr>
      <w:r w:rsidRPr="00B04DCE">
        <w:t>цены на материально-технические ресурсы и готовую продукцию</w:t>
      </w:r>
      <w:r w:rsidR="0052214A" w:rsidRPr="00B04DCE">
        <w:t>.</w:t>
      </w:r>
    </w:p>
    <w:p w:rsidR="0052214A" w:rsidRPr="00B04DCE" w:rsidRDefault="00236DC6" w:rsidP="0052214A">
      <w:pPr>
        <w:widowControl w:val="0"/>
        <w:autoSpaceDE w:val="0"/>
        <w:autoSpaceDN w:val="0"/>
        <w:adjustRightInd w:val="0"/>
        <w:ind w:firstLine="709"/>
      </w:pPr>
      <w:r w:rsidRPr="00B04DCE">
        <w:t>В условиях рынка предприятие может преследовать различные цели</w:t>
      </w:r>
      <w:r w:rsidR="0052214A" w:rsidRPr="00B04DCE">
        <w:t xml:space="preserve">. </w:t>
      </w:r>
      <w:r w:rsidRPr="00B04DCE">
        <w:t>Выбор их зависит от ситуации, сложившейся к этому времени на рынке и от состояния дел на самом предприятии</w:t>
      </w:r>
      <w:r w:rsidR="0052214A" w:rsidRPr="00B04DCE">
        <w:t xml:space="preserve">. </w:t>
      </w:r>
      <w:r w:rsidRPr="00B04DCE">
        <w:t>Как правило, руководство предприятия выбирает одну из следующих стратегий поведения</w:t>
      </w:r>
      <w:r w:rsidR="0052214A" w:rsidRPr="00B04DCE">
        <w:t xml:space="preserve"> [</w:t>
      </w:r>
      <w:r w:rsidR="004329D9" w:rsidRPr="00B04DCE">
        <w:rPr>
          <w:rStyle w:val="reflit"/>
          <w:color w:val="000000"/>
        </w:rPr>
        <w:t>16</w:t>
      </w:r>
      <w:r w:rsidRPr="00B04DCE">
        <w:rPr>
          <w:rStyle w:val="reflit"/>
          <w:color w:val="000000"/>
        </w:rPr>
        <w:t xml:space="preserve">, </w:t>
      </w:r>
      <w:hyperlink r:id="rId7" w:history="1">
        <w:r w:rsidRPr="00B04DCE">
          <w:rPr>
            <w:rStyle w:val="af6"/>
            <w:color w:val="000000"/>
            <w:u w:val="none"/>
          </w:rPr>
          <w:t>12</w:t>
        </w:r>
      </w:hyperlink>
      <w:r w:rsidR="004329D9" w:rsidRPr="00B04DCE">
        <w:rPr>
          <w:rStyle w:val="reflit"/>
          <w:color w:val="000000"/>
        </w:rPr>
        <w:t xml:space="preserve"> c</w:t>
      </w:r>
      <w:r w:rsidR="0052214A" w:rsidRPr="00B04DCE">
        <w:rPr>
          <w:rStyle w:val="reflit"/>
          <w:color w:val="000000"/>
        </w:rPr>
        <w:t>]:</w:t>
      </w:r>
    </w:p>
    <w:p w:rsidR="0052214A" w:rsidRPr="00B04DCE" w:rsidRDefault="00236DC6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выживание в </w:t>
      </w:r>
      <w:hyperlink r:id="rId8" w:tooltip="Долгосрочный период времени" w:history="1">
        <w:r w:rsidRPr="00B04DCE">
          <w:rPr>
            <w:rStyle w:val="af6"/>
            <w:color w:val="000000"/>
            <w:u w:val="none"/>
          </w:rPr>
          <w:t>долгосрочном периоде</w:t>
        </w:r>
      </w:hyperlink>
      <w:r w:rsidR="0052214A" w:rsidRPr="00B04DCE">
        <w:t xml:space="preserve"> (</w:t>
      </w:r>
      <w:r w:rsidRPr="00B04DCE">
        <w:t>особенно в кризисной ситуации</w:t>
      </w:r>
      <w:r w:rsidR="0052214A" w:rsidRPr="00B04DCE">
        <w:t>);</w:t>
      </w:r>
    </w:p>
    <w:p w:rsidR="0052214A" w:rsidRPr="00B04DCE" w:rsidRDefault="00236DC6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завоевание большей доли </w:t>
      </w:r>
      <w:hyperlink r:id="rId9" w:tooltip="Выход с рынка" w:history="1">
        <w:r w:rsidRPr="00B04DCE">
          <w:rPr>
            <w:rStyle w:val="af6"/>
            <w:color w:val="000000"/>
            <w:u w:val="none"/>
          </w:rPr>
          <w:t>рынка или выход</w:t>
        </w:r>
      </w:hyperlink>
      <w:r w:rsidRPr="00B04DCE">
        <w:t xml:space="preserve"> на новый рынок</w:t>
      </w:r>
      <w:r w:rsidR="0052214A" w:rsidRPr="00B04DCE">
        <w:t>;</w:t>
      </w:r>
    </w:p>
    <w:p w:rsidR="0052214A" w:rsidRPr="00B04DCE" w:rsidRDefault="00631F37" w:rsidP="0052214A">
      <w:pPr>
        <w:widowControl w:val="0"/>
        <w:autoSpaceDE w:val="0"/>
        <w:autoSpaceDN w:val="0"/>
        <w:adjustRightInd w:val="0"/>
        <w:ind w:firstLine="709"/>
      </w:pPr>
      <w:hyperlink r:id="rId10" w:tooltip="Ограничения на максимизацию прибыли" w:history="1">
        <w:r w:rsidR="00236DC6" w:rsidRPr="00B04DCE">
          <w:rPr>
            <w:rStyle w:val="af6"/>
            <w:color w:val="000000"/>
            <w:u w:val="none"/>
          </w:rPr>
          <w:t>максимизация прибыли</w:t>
        </w:r>
      </w:hyperlink>
      <w:r w:rsidR="0052214A" w:rsidRPr="00B04DCE">
        <w:t>;</w:t>
      </w:r>
    </w:p>
    <w:p w:rsidR="0052214A" w:rsidRPr="00B04DCE" w:rsidRDefault="00236DC6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Очевидно, что применительно к промышленному предприятию любая из этих стратегий подразумевает </w:t>
      </w:r>
      <w:hyperlink r:id="rId11" w:tooltip="Денежный поток от ведения производственной деятельности" w:history="1">
        <w:r w:rsidRPr="00B04DCE">
          <w:rPr>
            <w:rStyle w:val="af6"/>
            <w:color w:val="000000"/>
            <w:u w:val="none"/>
          </w:rPr>
          <w:t>ведение производственной деятельности</w:t>
        </w:r>
      </w:hyperlink>
      <w:r w:rsidR="0052214A" w:rsidRPr="00B04DCE">
        <w:t>.</w:t>
      </w:r>
    </w:p>
    <w:p w:rsidR="0052214A" w:rsidRPr="00B04DCE" w:rsidRDefault="00236DC6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Производство же, как известно, характеризуется целенаправленными затратами ресурсов для получения определенных результатов, причем понесенные затраты требуют постоянного соизмерения с достигаемыми при этом производственными результатами</w:t>
      </w:r>
      <w:r w:rsidR="0052214A" w:rsidRPr="00B04DCE">
        <w:t xml:space="preserve">. </w:t>
      </w:r>
      <w:r w:rsidRPr="00B04DCE">
        <w:t xml:space="preserve">Таким образом, прежде чем приступать к выпуску продукции требуется </w:t>
      </w:r>
      <w:hyperlink r:id="rId12" w:tooltip="Технико-экономическое обоснование" w:history="1">
        <w:r w:rsidRPr="00B04DCE">
          <w:rPr>
            <w:rStyle w:val="af6"/>
            <w:color w:val="000000"/>
            <w:u w:val="none"/>
          </w:rPr>
          <w:t>экономически обоснованно</w:t>
        </w:r>
      </w:hyperlink>
      <w:r w:rsidRPr="00B04DCE">
        <w:t xml:space="preserve"> рассчитать объемы выпуска и реализации по каждому виду продукции</w:t>
      </w:r>
      <w:r w:rsidR="0052214A" w:rsidRPr="00B04DCE">
        <w:t xml:space="preserve">. </w:t>
      </w:r>
      <w:r w:rsidRPr="00B04DCE">
        <w:t>Для этого нужен план, который позволил бы ответить на два вопроса</w:t>
      </w:r>
      <w:r w:rsidR="0052214A" w:rsidRPr="00B04DCE">
        <w:t>:</w:t>
      </w:r>
    </w:p>
    <w:p w:rsidR="0052214A" w:rsidRPr="00B04DCE" w:rsidRDefault="00236DC6" w:rsidP="0052214A">
      <w:pPr>
        <w:widowControl w:val="0"/>
        <w:autoSpaceDE w:val="0"/>
        <w:autoSpaceDN w:val="0"/>
        <w:adjustRightInd w:val="0"/>
        <w:ind w:firstLine="709"/>
      </w:pPr>
      <w:r w:rsidRPr="00B04DCE">
        <w:t>1</w:t>
      </w:r>
      <w:r w:rsidR="0052214A" w:rsidRPr="00B04DCE">
        <w:t xml:space="preserve">) </w:t>
      </w:r>
      <w:r w:rsidRPr="00B04DCE">
        <w:t>Что и в каких объемах производить</w:t>
      </w:r>
      <w:r w:rsidR="0052214A" w:rsidRPr="00B04DCE">
        <w:t>?</w:t>
      </w:r>
    </w:p>
    <w:p w:rsidR="0052214A" w:rsidRPr="00B04DCE" w:rsidRDefault="00236DC6" w:rsidP="0052214A">
      <w:pPr>
        <w:widowControl w:val="0"/>
        <w:autoSpaceDE w:val="0"/>
        <w:autoSpaceDN w:val="0"/>
        <w:adjustRightInd w:val="0"/>
        <w:ind w:firstLine="709"/>
      </w:pPr>
      <w:r w:rsidRPr="00B04DCE">
        <w:t>2</w:t>
      </w:r>
      <w:r w:rsidR="0052214A" w:rsidRPr="00B04DCE">
        <w:t xml:space="preserve">) </w:t>
      </w:r>
      <w:r w:rsidRPr="00B04DCE">
        <w:t>Сколько ресурсов и в каком количестве необходимо использовать в производственных процессах</w:t>
      </w:r>
      <w:r w:rsidR="0052214A" w:rsidRPr="00B04DCE">
        <w:t>? [</w:t>
      </w:r>
      <w:r w:rsidR="004329D9" w:rsidRPr="00B04DCE">
        <w:t>12,99с</w:t>
      </w:r>
      <w:r w:rsidR="0052214A" w:rsidRPr="00B04DCE">
        <w:t>.]</w:t>
      </w:r>
    </w:p>
    <w:p w:rsidR="0052214A" w:rsidRPr="00B04DCE" w:rsidRDefault="00D37F00" w:rsidP="0052214A">
      <w:pPr>
        <w:widowControl w:val="0"/>
        <w:autoSpaceDE w:val="0"/>
        <w:autoSpaceDN w:val="0"/>
        <w:adjustRightInd w:val="0"/>
        <w:ind w:firstLine="709"/>
      </w:pPr>
      <w:r w:rsidRPr="00B04DCE">
        <w:t>Объем производства продукции планируется на основании данных</w:t>
      </w:r>
      <w:r w:rsidR="0052214A" w:rsidRPr="00B04DCE">
        <w:t>:</w:t>
      </w:r>
    </w:p>
    <w:p w:rsidR="0052214A" w:rsidRPr="00B04DCE" w:rsidRDefault="00D37F00" w:rsidP="0052214A">
      <w:pPr>
        <w:widowControl w:val="0"/>
        <w:autoSpaceDE w:val="0"/>
        <w:autoSpaceDN w:val="0"/>
        <w:adjustRightInd w:val="0"/>
        <w:ind w:firstLine="709"/>
      </w:pPr>
      <w:r w:rsidRPr="00B04DCE">
        <w:t>Планируемый объем продаж, рассчитанный исходя из рыночной потребности в производимом товаре</w:t>
      </w:r>
      <w:r w:rsidR="0052214A" w:rsidRPr="00B04DCE">
        <w:t>;</w:t>
      </w:r>
    </w:p>
    <w:p w:rsidR="0052214A" w:rsidRPr="00B04DCE" w:rsidRDefault="00D37F00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Производственные мощности предприятия</w:t>
      </w:r>
      <w:r w:rsidR="0052214A" w:rsidRPr="00B04DCE">
        <w:t>;</w:t>
      </w:r>
    </w:p>
    <w:p w:rsidR="0052214A" w:rsidRPr="00B04DCE" w:rsidRDefault="00D37F00" w:rsidP="0052214A">
      <w:pPr>
        <w:widowControl w:val="0"/>
        <w:autoSpaceDE w:val="0"/>
        <w:autoSpaceDN w:val="0"/>
        <w:adjustRightInd w:val="0"/>
        <w:ind w:firstLine="709"/>
      </w:pPr>
      <w:r w:rsidRPr="00B04DCE">
        <w:t>Имеющиеся финансовые ресурсы</w:t>
      </w:r>
      <w:r w:rsidR="00286381" w:rsidRPr="00B04DCE">
        <w:t xml:space="preserve"> и возможность привлечения дополнительных заемных средств</w:t>
      </w:r>
      <w:r w:rsidR="0052214A" w:rsidRPr="00B04DCE">
        <w:t>;</w:t>
      </w:r>
    </w:p>
    <w:p w:rsidR="0052214A" w:rsidRPr="00B04DCE" w:rsidRDefault="00286381" w:rsidP="0052214A">
      <w:pPr>
        <w:widowControl w:val="0"/>
        <w:autoSpaceDE w:val="0"/>
        <w:autoSpaceDN w:val="0"/>
        <w:adjustRightInd w:val="0"/>
        <w:ind w:firstLine="709"/>
      </w:pPr>
      <w:r w:rsidRPr="00B04DCE">
        <w:t>планируемые запасы продукции на начало и конец периода, призванные обеспечить бесперебойн</w:t>
      </w:r>
      <w:r w:rsidR="00A620E7" w:rsidRPr="00B04DCE">
        <w:t xml:space="preserve">ый процесс сбыта товара и </w:t>
      </w:r>
      <w:r w:rsidR="0052214A" w:rsidRPr="00B04DCE">
        <w:t>т.д.</w:t>
      </w:r>
    </w:p>
    <w:p w:rsidR="0052214A" w:rsidRPr="00B04DCE" w:rsidRDefault="00A620E7" w:rsidP="0052214A">
      <w:pPr>
        <w:widowControl w:val="0"/>
        <w:autoSpaceDE w:val="0"/>
        <w:autoSpaceDN w:val="0"/>
        <w:adjustRightInd w:val="0"/>
        <w:ind w:firstLine="709"/>
      </w:pPr>
      <w:r w:rsidRPr="00B04DCE">
        <w:t>Рассчитав объем производства, можно определить потребность предприятия в материальных ресурсах</w:t>
      </w:r>
      <w:r w:rsidR="00624990" w:rsidRPr="00B04DCE">
        <w:t>, себестоимость продукции, конечную прибыль</w:t>
      </w:r>
      <w:r w:rsidR="0052214A" w:rsidRPr="00B04DCE">
        <w:t xml:space="preserve">. </w:t>
      </w:r>
      <w:r w:rsidR="00624990" w:rsidRPr="00B04DCE">
        <w:t xml:space="preserve">Правильно запланировать объем производства </w:t>
      </w:r>
      <w:r w:rsidR="0052214A" w:rsidRPr="00B04DCE">
        <w:t>-</w:t>
      </w:r>
      <w:r w:rsidR="00624990" w:rsidRPr="00B04DCE">
        <w:t xml:space="preserve"> одна из важнейших задач экономической службы предприятия, </w:t>
      </w:r>
      <w:r w:rsidR="0052214A" w:rsidRPr="00B04DCE">
        <w:t xml:space="preserve">т.к </w:t>
      </w:r>
      <w:r w:rsidR="00624990" w:rsidRPr="00B04DCE">
        <w:t>объем производства, цены на продукцию и производственные издержки взаимозависимы, а получение максимального финансового результата возможно лишь при определенном</w:t>
      </w:r>
      <w:r w:rsidR="0052214A" w:rsidRPr="00B04DCE">
        <w:t xml:space="preserve"> </w:t>
      </w:r>
      <w:r w:rsidR="00624990" w:rsidRPr="00B04DCE">
        <w:t>сочетании указанных величин</w:t>
      </w:r>
      <w:r w:rsidR="0052214A" w:rsidRPr="00B04DCE">
        <w:t xml:space="preserve"> [</w:t>
      </w:r>
      <w:r w:rsidR="004329D9" w:rsidRPr="00B04DCE">
        <w:t>2,230с</w:t>
      </w:r>
      <w:r w:rsidR="0052214A" w:rsidRPr="00B04DCE">
        <w:t>.].</w:t>
      </w:r>
    </w:p>
    <w:p w:rsidR="0052214A" w:rsidRPr="00B04DCE" w:rsidRDefault="00631F37" w:rsidP="0052214A">
      <w:pPr>
        <w:widowControl w:val="0"/>
        <w:autoSpaceDE w:val="0"/>
        <w:autoSpaceDN w:val="0"/>
        <w:adjustRightInd w:val="0"/>
        <w:ind w:firstLine="709"/>
      </w:pPr>
      <w:hyperlink r:id="rId13" w:tooltip="Точка критического объема производства" w:history="1">
        <w:r w:rsidR="00236DC6" w:rsidRPr="00B04DCE">
          <w:rPr>
            <w:rStyle w:val="af6"/>
            <w:color w:val="000000"/>
            <w:u w:val="none"/>
          </w:rPr>
          <w:t>Объемы производства</w:t>
        </w:r>
      </w:hyperlink>
      <w:r w:rsidR="00236DC6" w:rsidRPr="00B04DCE">
        <w:t xml:space="preserve"> и реализации продукции являются взаимозависимыми показателями</w:t>
      </w:r>
      <w:r w:rsidR="0052214A" w:rsidRPr="00B04DCE">
        <w:t xml:space="preserve">. </w:t>
      </w:r>
      <w:r w:rsidR="00236DC6" w:rsidRPr="00B04DCE">
        <w:t xml:space="preserve">В условиях ограниченных </w:t>
      </w:r>
      <w:hyperlink r:id="rId14" w:tooltip="Граница производственных возможностей" w:history="1">
        <w:r w:rsidR="00236DC6" w:rsidRPr="00B04DCE">
          <w:rPr>
            <w:rStyle w:val="af6"/>
            <w:color w:val="000000"/>
            <w:u w:val="none"/>
          </w:rPr>
          <w:t>производственных возможностей</w:t>
        </w:r>
      </w:hyperlink>
      <w:r w:rsidR="00236DC6" w:rsidRPr="00B04DCE">
        <w:t xml:space="preserve"> и неограниченном спросе на первое место выдвигается </w:t>
      </w:r>
      <w:hyperlink r:id="rId15" w:tooltip="Точка критического объема производства" w:history="1">
        <w:r w:rsidR="00236DC6" w:rsidRPr="00B04DCE">
          <w:rPr>
            <w:rStyle w:val="af6"/>
            <w:color w:val="000000"/>
            <w:u w:val="none"/>
          </w:rPr>
          <w:t>объем производства</w:t>
        </w:r>
      </w:hyperlink>
      <w:r w:rsidR="00236DC6" w:rsidRPr="00B04DCE">
        <w:t xml:space="preserve"> продукции</w:t>
      </w:r>
      <w:r w:rsidR="0052214A" w:rsidRPr="00B04DCE">
        <w:t xml:space="preserve">. </w:t>
      </w:r>
      <w:r w:rsidR="00236DC6" w:rsidRPr="00B04DCE">
        <w:t xml:space="preserve">Но по мере насыщения рынка и усиления конкуренции не производство определяет </w:t>
      </w:r>
      <w:hyperlink r:id="rId16" w:tooltip="Чистый объем продаж" w:history="1">
        <w:r w:rsidR="00236DC6" w:rsidRPr="00B04DCE">
          <w:rPr>
            <w:rStyle w:val="af6"/>
            <w:color w:val="000000"/>
            <w:u w:val="none"/>
          </w:rPr>
          <w:t>объем продаж</w:t>
        </w:r>
      </w:hyperlink>
      <w:r w:rsidR="00236DC6" w:rsidRPr="00B04DCE">
        <w:t xml:space="preserve">, а наоборот, возможный </w:t>
      </w:r>
      <w:hyperlink r:id="rId17" w:tooltip="Чистый объем продаж" w:history="1">
        <w:r w:rsidR="00236DC6" w:rsidRPr="00B04DCE">
          <w:rPr>
            <w:rStyle w:val="af6"/>
            <w:color w:val="000000"/>
            <w:u w:val="none"/>
          </w:rPr>
          <w:t>объем продаж</w:t>
        </w:r>
      </w:hyperlink>
      <w:r w:rsidR="00236DC6" w:rsidRPr="00B04DCE">
        <w:t xml:space="preserve"> является основой разработки производственной программы</w:t>
      </w:r>
      <w:r w:rsidR="0052214A" w:rsidRPr="00B04DCE">
        <w:t>.</w:t>
      </w:r>
    </w:p>
    <w:p w:rsidR="0052214A" w:rsidRPr="00B04DCE" w:rsidRDefault="00236DC6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Предприятие должно разрабатывать только те программы, которые оно может реально реализовать</w:t>
      </w:r>
      <w:r w:rsidR="0052214A" w:rsidRPr="00B04DCE">
        <w:t xml:space="preserve">. </w:t>
      </w:r>
      <w:r w:rsidR="00380727" w:rsidRPr="00B04DCE">
        <w:t>Е</w:t>
      </w:r>
      <w:r w:rsidRPr="00B04DCE">
        <w:t>ли устанавливать производственную программу исходя только из потребностей, она может оказаться необеспеченной возможностями производства, а следовательно нереальной</w:t>
      </w:r>
      <w:r w:rsidR="0052214A" w:rsidRPr="00B04DCE">
        <w:t xml:space="preserve">. </w:t>
      </w:r>
      <w:r w:rsidRPr="00B04DCE">
        <w:t>Если же её устанавливать только по возможностям производства, могут оказаться неудовлетворенными какие-либо потребности</w:t>
      </w:r>
      <w:r w:rsidR="0052214A" w:rsidRPr="00B04DCE">
        <w:t>.</w:t>
      </w:r>
    </w:p>
    <w:p w:rsidR="0052214A" w:rsidRPr="00B04DCE" w:rsidRDefault="008A7602" w:rsidP="008A7602">
      <w:pPr>
        <w:pStyle w:val="20"/>
      </w:pPr>
      <w:r w:rsidRPr="00B04DCE">
        <w:br w:type="page"/>
      </w:r>
      <w:r w:rsidR="007F5BC0" w:rsidRPr="00B04DCE">
        <w:t>2</w:t>
      </w:r>
      <w:r w:rsidR="0052214A" w:rsidRPr="00B04DCE">
        <w:t xml:space="preserve">. </w:t>
      </w:r>
      <w:r w:rsidR="007F5BC0" w:rsidRPr="00B04DCE">
        <w:t>Инструменты контроллинга производства и реализации продукции и методы планирования объемов производства</w:t>
      </w:r>
    </w:p>
    <w:p w:rsidR="008A7602" w:rsidRPr="00B04DCE" w:rsidRDefault="008A7602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52214A" w:rsidP="008A7602">
      <w:pPr>
        <w:pStyle w:val="20"/>
      </w:pPr>
      <w:r w:rsidRPr="00B04DCE">
        <w:t>2.1</w:t>
      </w:r>
      <w:r w:rsidR="007F5BC0" w:rsidRPr="00B04DCE">
        <w:t xml:space="preserve"> Анализ отклонений, влияние отклонений затрат и чистой выручки на величину алгоритма</w:t>
      </w:r>
      <w:r w:rsidRPr="00B04DCE">
        <w:t xml:space="preserve"> "</w:t>
      </w:r>
      <w:r w:rsidR="007F5BC0" w:rsidRPr="00B04DCE">
        <w:t xml:space="preserve">затраты </w:t>
      </w:r>
      <w:r w:rsidRPr="00B04DCE">
        <w:t>-</w:t>
      </w:r>
      <w:r w:rsidR="007F5BC0" w:rsidRPr="00B04DCE">
        <w:t xml:space="preserve"> прибыль</w:t>
      </w:r>
      <w:r w:rsidRPr="00B04DCE">
        <w:t xml:space="preserve"> "</w:t>
      </w:r>
    </w:p>
    <w:p w:rsidR="008A7602" w:rsidRPr="00B04DCE" w:rsidRDefault="008A7602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Оценка деятельности предприятия, его структурных подразделений, а также действий менеджеров производится при помощи анализа отклонений, который является одним из основных инструментов оперативного контроллинга</w:t>
      </w:r>
      <w:r w:rsidR="0052214A" w:rsidRPr="00B04DCE">
        <w:t xml:space="preserve">. </w:t>
      </w:r>
      <w:r w:rsidRPr="00B04DCE">
        <w:t>Информация об отклонениях от плана</w:t>
      </w:r>
      <w:r w:rsidR="0052214A" w:rsidRPr="00B04DCE">
        <w:t xml:space="preserve"> (</w:t>
      </w:r>
      <w:r w:rsidRPr="00B04DCE">
        <w:t>норматива</w:t>
      </w:r>
      <w:r w:rsidR="0052214A" w:rsidRPr="00B04DCE">
        <w:t xml:space="preserve">) </w:t>
      </w:r>
      <w:r w:rsidRPr="00B04DCE">
        <w:t>способствует повышению уровню анализа фактического положения дел на промышленных предприятиях, а также обеспечивает в учетной системе предприятия основу для контроля бюджетов</w:t>
      </w:r>
      <w:r w:rsidR="0052214A" w:rsidRPr="00B04DCE">
        <w:t xml:space="preserve">. </w:t>
      </w:r>
      <w:r w:rsidRPr="00B04DCE">
        <w:t>Формирование</w:t>
      </w:r>
      <w:r w:rsidR="0052214A" w:rsidRPr="00B04DCE">
        <w:t xml:space="preserve"> </w:t>
      </w:r>
      <w:r w:rsidRPr="00B04DCE">
        <w:t>и использование информации по отклонениям от плана позволяет повысить аналитичность и оперативность учета затрат, сократить расходы на производство продукции, оптимизировать прибыль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Исходя из сущности</w:t>
      </w:r>
      <w:r w:rsidR="0052214A" w:rsidRPr="00B04DCE">
        <w:t xml:space="preserve"> </w:t>
      </w:r>
      <w:r w:rsidRPr="00B04DCE">
        <w:t>алгоритма</w:t>
      </w:r>
      <w:r w:rsidR="0052214A" w:rsidRPr="00B04DCE">
        <w:t xml:space="preserve"> "</w:t>
      </w:r>
      <w:r w:rsidRPr="00B04DCE">
        <w:t xml:space="preserve">затраты </w:t>
      </w:r>
      <w:r w:rsidR="0052214A" w:rsidRPr="00B04DCE">
        <w:t>-</w:t>
      </w:r>
      <w:r w:rsidRPr="00B04DCE">
        <w:t xml:space="preserve"> прибыль</w:t>
      </w:r>
      <w:r w:rsidR="0052214A" w:rsidRPr="00B04DCE">
        <w:t xml:space="preserve"> ", </w:t>
      </w:r>
      <w:r w:rsidRPr="00B04DCE">
        <w:t>в основе которой лежит взаимосвязь затрат и выручки</w:t>
      </w:r>
      <w:r w:rsidR="0052214A" w:rsidRPr="00B04DCE">
        <w:t xml:space="preserve"> (</w:t>
      </w:r>
      <w:r w:rsidRPr="00B04DCE">
        <w:t>дохода</w:t>
      </w:r>
      <w:r w:rsidR="0052214A" w:rsidRPr="00B04DCE">
        <w:t>),</w:t>
      </w:r>
      <w:r w:rsidRPr="00B04DCE">
        <w:t xml:space="preserve"> выделим основные направления исследования отклонений от плана</w:t>
      </w:r>
      <w:r w:rsidR="0052214A" w:rsidRPr="00B04DCE">
        <w:t xml:space="preserve"> (</w:t>
      </w:r>
      <w:r w:rsidRPr="00B04DCE">
        <w:t>норматива</w:t>
      </w:r>
      <w:r w:rsidR="0052214A" w:rsidRPr="00B04DCE">
        <w:t xml:space="preserve">). </w:t>
      </w:r>
      <w:r w:rsidRPr="00B04DCE">
        <w:t>Это расчет отклонений затрат на сырье и основные материалы и расчет отклонений чистой выручки от реализации продукции</w:t>
      </w:r>
      <w:r w:rsidR="0052214A" w:rsidRPr="00B04DCE">
        <w:t xml:space="preserve"> [</w:t>
      </w:r>
      <w:r w:rsidR="005B39A4" w:rsidRPr="00B04DCE">
        <w:t>8,</w:t>
      </w:r>
      <w:r w:rsidR="008B2B9B" w:rsidRPr="00B04DCE">
        <w:t>74</w:t>
      </w:r>
      <w:r w:rsidR="005B39A4" w:rsidRPr="00B04DCE">
        <w:t>с</w:t>
      </w:r>
      <w:r w:rsidR="0052214A" w:rsidRPr="00B04DCE">
        <w:t>.].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Расчет отклонений затрат на сырье и материалы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Отклонение затрат на сырье и основные материалы представляет собой разницу между величиной общих нормативных и фактических затрат данных статей на фактически произведенную продукцию</w:t>
      </w:r>
      <w:r w:rsidR="0052214A" w:rsidRPr="00B04DCE">
        <w:t xml:space="preserve">. </w:t>
      </w:r>
      <w:r w:rsidRPr="00B04DCE">
        <w:t>Общая величина отклонений по материальным</w:t>
      </w:r>
      <w:r w:rsidR="0052214A" w:rsidRPr="00B04DCE">
        <w:t xml:space="preserve"> </w:t>
      </w:r>
      <w:r w:rsidRPr="00B04DCE">
        <w:t>затратам, в свою очередь складывается из составляющих</w:t>
      </w:r>
      <w:r w:rsidR="0052214A" w:rsidRPr="00B04DCE">
        <w:t>: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количественных отклонений, возникающих в силу того, что фактическое количество материалов, использованное для выпуска готовой продукции, отлично о нормативного количества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отклонение по цене, возникающих в силу того, что фактическая цена каждой единицы исходных материалов отлична от нормативной цены</w:t>
      </w:r>
      <w:r w:rsidR="0052214A" w:rsidRPr="00B04DCE">
        <w:t xml:space="preserve"> [</w:t>
      </w:r>
      <w:r w:rsidR="005B39A4" w:rsidRPr="00B04DCE">
        <w:t>8,76с</w:t>
      </w:r>
      <w:r w:rsidR="0052214A" w:rsidRPr="00B04DCE">
        <w:t>.].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Сумма значений этих составляющих дает величину общего отклонения затрат сырья и основных материалов, что можно представить следующей формулой</w:t>
      </w:r>
      <w:r w:rsidR="0052214A" w:rsidRPr="00B04DCE">
        <w:t>:</w:t>
      </w:r>
    </w:p>
    <w:p w:rsidR="008A7602" w:rsidRPr="00B04DCE" w:rsidRDefault="008A7602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rPr>
          <w:position w:val="-10"/>
        </w:rPr>
        <w:object w:dxaOrig="1840" w:dyaOrig="320">
          <v:shape id="_x0000_i1025" type="#_x0000_t75" style="width:116.25pt;height:22.5pt" o:ole="">
            <v:imagedata r:id="rId18" o:title=""/>
          </v:shape>
          <o:OLEObject Type="Embed" ProgID="Equation.3" ShapeID="_x0000_i1025" DrawAspect="Content" ObjectID="_1459721368" r:id="rId19"/>
        </w:object>
      </w:r>
      <w:r w:rsidR="0052214A" w:rsidRPr="00B04DCE">
        <w:t xml:space="preserve"> (2.1)</w:t>
      </w:r>
    </w:p>
    <w:p w:rsidR="008A7602" w:rsidRPr="00B04DCE" w:rsidRDefault="008A7602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где </w:t>
      </w:r>
      <w:r w:rsidRPr="00B04DCE">
        <w:rPr>
          <w:position w:val="-4"/>
        </w:rPr>
        <w:object w:dxaOrig="220" w:dyaOrig="260">
          <v:shape id="_x0000_i1026" type="#_x0000_t75" style="width:11.25pt;height:12.75pt" o:ole="">
            <v:imagedata r:id="rId20" o:title=""/>
          </v:shape>
          <o:OLEObject Type="Embed" ProgID="Equation.3" ShapeID="_x0000_i1026" DrawAspect="Content" ObjectID="_1459721369" r:id="rId21"/>
        </w:object>
      </w:r>
      <w:r w:rsidRPr="00B04DCE">
        <w:t xml:space="preserve">СМ </w:t>
      </w:r>
      <w:r w:rsidR="0052214A" w:rsidRPr="00B04DCE">
        <w:t>-</w:t>
      </w:r>
      <w:r w:rsidRPr="00B04DCE">
        <w:t xml:space="preserve"> общее отклонение затрат сырья и основных материалов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rPr>
          <w:position w:val="-4"/>
        </w:rPr>
        <w:object w:dxaOrig="220" w:dyaOrig="260">
          <v:shape id="_x0000_i1027" type="#_x0000_t75" style="width:11.25pt;height:12.75pt" o:ole="">
            <v:imagedata r:id="rId22" o:title=""/>
          </v:shape>
          <o:OLEObject Type="Embed" ProgID="Equation.3" ShapeID="_x0000_i1027" DrawAspect="Content" ObjectID="_1459721370" r:id="rId23"/>
        </w:object>
      </w:r>
      <w:r w:rsidRPr="00B04DCE">
        <w:t xml:space="preserve">К </w:t>
      </w:r>
      <w:r w:rsidR="0052214A" w:rsidRPr="00B04DCE">
        <w:t>-</w:t>
      </w:r>
      <w:r w:rsidRPr="00B04DCE">
        <w:t xml:space="preserve"> отклонение по количеству</w:t>
      </w:r>
      <w:r w:rsidR="0052214A" w:rsidRPr="00B04DCE">
        <w:t>: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rPr>
          <w:position w:val="-4"/>
        </w:rPr>
        <w:object w:dxaOrig="220" w:dyaOrig="260">
          <v:shape id="_x0000_i1028" type="#_x0000_t75" style="width:11.25pt;height:12.75pt" o:ole="">
            <v:imagedata r:id="rId24" o:title=""/>
          </v:shape>
          <o:OLEObject Type="Embed" ProgID="Equation.3" ShapeID="_x0000_i1028" DrawAspect="Content" ObjectID="_1459721371" r:id="rId25"/>
        </w:object>
      </w:r>
      <w:r w:rsidRPr="00B04DCE">
        <w:t xml:space="preserve">Ц </w:t>
      </w:r>
      <w:r w:rsidR="0052214A" w:rsidRPr="00B04DCE">
        <w:t>-</w:t>
      </w:r>
      <w:r w:rsidRPr="00B04DCE">
        <w:t xml:space="preserve"> отклонение по цене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Норматив количества</w:t>
      </w:r>
      <w:r w:rsidR="0052214A" w:rsidRPr="00B04DCE">
        <w:t xml:space="preserve"> </w:t>
      </w:r>
      <w:r w:rsidRPr="00B04DCE">
        <w:t>материальных затрат на единицу продукции должен отражать общую сумму затрат сырья и материалов, идущую на производство изделия, включая неизбежные потери</w:t>
      </w:r>
      <w:r w:rsidR="0052214A" w:rsidRPr="00B04DCE">
        <w:t xml:space="preserve"> (</w:t>
      </w:r>
      <w:r w:rsidRPr="00B04DCE">
        <w:t>брак, производственные отходы, технологические потери</w:t>
      </w:r>
      <w:r w:rsidR="0052214A" w:rsidRPr="00B04DCE">
        <w:t xml:space="preserve">) </w:t>
      </w:r>
      <w:r w:rsidRPr="00B04DCE">
        <w:t>в допустимых пределах, установленных нормативом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Спецификация видов и количества требуемого материала сообщается в накладной или материальном требовании на предмет снабжения</w:t>
      </w:r>
      <w:r w:rsidR="0052214A" w:rsidRPr="00B04DCE">
        <w:t xml:space="preserve">. </w:t>
      </w:r>
      <w:r w:rsidRPr="00B04DCE">
        <w:t>Документ является постоянно действующим и меняется только тогда, когда меняются технические характеристики продукта или произошли изменения в производственном процессе, затрагивающие специфику требуемых материалов</w:t>
      </w:r>
      <w:r w:rsidR="0052214A" w:rsidRPr="00B04DCE">
        <w:t xml:space="preserve"> [</w:t>
      </w:r>
      <w:r w:rsidR="005B39A4" w:rsidRPr="00B04DCE">
        <w:t>8,78с</w:t>
      </w:r>
      <w:r w:rsidR="0052214A" w:rsidRPr="00B04DCE">
        <w:t>.].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Зачастую на предприятии складывается такая ситуация, когда выделенных материалов оказывается недостаточно или возникает необходимость замены материалов и другое</w:t>
      </w:r>
      <w:r w:rsidR="0052214A" w:rsidRPr="00B04DCE">
        <w:t xml:space="preserve">. </w:t>
      </w:r>
      <w:r w:rsidRPr="00B04DCE">
        <w:t>Характер этих недостатков в значительной мере зависит от особенностей производственного процесса и технологий</w:t>
      </w:r>
      <w:r w:rsidR="0052214A" w:rsidRPr="00B04DCE">
        <w:t xml:space="preserve">. </w:t>
      </w:r>
      <w:r w:rsidRPr="00B04DCE">
        <w:t>В подобных случаях</w:t>
      </w:r>
      <w:r w:rsidR="0052214A" w:rsidRPr="00B04DCE">
        <w:t xml:space="preserve"> </w:t>
      </w:r>
      <w:r w:rsidRPr="00B04DCE">
        <w:t>выписываются сигнальные требования с указанием периода их действия, причин и виновника отклонения от норм</w:t>
      </w:r>
      <w:r w:rsidR="0052214A" w:rsidRPr="00B04DCE">
        <w:t xml:space="preserve">. </w:t>
      </w:r>
      <w:r w:rsidRPr="00B04DCE">
        <w:t xml:space="preserve">Формализация возможных причин и ответственных за отклонение от норм по расходу материалов представлена в таблице </w:t>
      </w:r>
      <w:r w:rsidR="0052214A" w:rsidRPr="00B04DCE">
        <w:t>2.1</w:t>
      </w:r>
    </w:p>
    <w:p w:rsidR="008A7602" w:rsidRPr="00B04DCE" w:rsidRDefault="008A7602" w:rsidP="0052214A">
      <w:pPr>
        <w:widowControl w:val="0"/>
        <w:autoSpaceDE w:val="0"/>
        <w:autoSpaceDN w:val="0"/>
        <w:adjustRightInd w:val="0"/>
        <w:ind w:firstLine="709"/>
      </w:pPr>
    </w:p>
    <w:p w:rsidR="007F5BC0" w:rsidRPr="00B04DCE" w:rsidRDefault="007F5BC0" w:rsidP="008A7602">
      <w:pPr>
        <w:widowControl w:val="0"/>
        <w:autoSpaceDE w:val="0"/>
        <w:autoSpaceDN w:val="0"/>
        <w:adjustRightInd w:val="0"/>
        <w:ind w:left="709" w:firstLine="0"/>
      </w:pPr>
      <w:r w:rsidRPr="00B04DCE">
        <w:t xml:space="preserve">Таблица </w:t>
      </w:r>
      <w:r w:rsidR="0052214A" w:rsidRPr="00B04DCE">
        <w:t>2.1</w:t>
      </w:r>
      <w:r w:rsidR="008A7602" w:rsidRPr="00B04DCE">
        <w:t xml:space="preserve">. </w:t>
      </w:r>
      <w:r w:rsidRPr="00B04DCE">
        <w:t>Формализация причин и ответственных за отклонение относительно затрат на сырье и материалы</w:t>
      </w:r>
      <w:r w:rsidR="0052214A" w:rsidRPr="00B04DCE">
        <w:t xml:space="preserve"> (</w:t>
      </w:r>
      <w:r w:rsidRPr="00B04DCE">
        <w:t>условный пример</w:t>
      </w:r>
      <w:r w:rsidR="0052214A" w:rsidRPr="00B04DCE">
        <w:t xml:space="preserve">) </w:t>
      </w:r>
    </w:p>
    <w:tbl>
      <w:tblPr>
        <w:tblpPr w:leftFromText="180" w:rightFromText="180" w:vertAnchor="text" w:horzAnchor="margin" w:tblpXSpec="center" w:tblpY="28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866"/>
        <w:gridCol w:w="2400"/>
        <w:gridCol w:w="2489"/>
        <w:gridCol w:w="578"/>
      </w:tblGrid>
      <w:tr w:rsidR="007F5BC0" w:rsidRPr="00B04DCE" w:rsidTr="008B572B">
        <w:trPr>
          <w:jc w:val="center"/>
        </w:trPr>
        <w:tc>
          <w:tcPr>
            <w:tcW w:w="2767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Причина отклонений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 xml:space="preserve">Код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 xml:space="preserve">Вид документа 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Ответственный за отклонения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 xml:space="preserve">Код </w:t>
            </w:r>
          </w:p>
        </w:tc>
      </w:tr>
      <w:tr w:rsidR="007F5BC0" w:rsidRPr="00B04DCE" w:rsidTr="008B572B">
        <w:trPr>
          <w:jc w:val="center"/>
        </w:trPr>
        <w:tc>
          <w:tcPr>
            <w:tcW w:w="2767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1</w:t>
            </w:r>
            <w:r w:rsidR="0052214A" w:rsidRPr="00B04DCE">
              <w:t xml:space="preserve">. </w:t>
            </w:r>
            <w:r w:rsidRPr="00B04DCE">
              <w:t>Замена сырья и материалов</w:t>
            </w:r>
            <w:r w:rsidR="0052214A" w:rsidRPr="00B04DCE">
              <w:t xml:space="preserve"> (</w:t>
            </w:r>
            <w:r w:rsidRPr="00B04DCE">
              <w:t>по количеству, цене, наименованию</w:t>
            </w:r>
            <w:r w:rsidR="0052214A" w:rsidRPr="00B04DCE">
              <w:t xml:space="preserve">) 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110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Сигнальное требование</w:t>
            </w: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персонал отдела материально технического снабжения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Поставщики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Бухгалтерия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Производственные рабочие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Технологи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Складские рабочие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 xml:space="preserve">Персонал планово </w:t>
            </w:r>
            <w:r w:rsidR="0052214A" w:rsidRPr="00B04DCE">
              <w:t>-</w:t>
            </w:r>
            <w:r w:rsidRPr="00B04DCE">
              <w:t xml:space="preserve"> экономического отдела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Администрация основного цеха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Рабочие комплектующих цехов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Вспомогательные рабочие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Администрация ремонтного участка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Рабочие ремонтного участка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Технический персонал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Мастер цеха</w:t>
            </w: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 w:rsidR="0052214A" w:rsidRPr="00B04DCE" w:rsidRDefault="007F5BC0" w:rsidP="008B572B">
            <w:pPr>
              <w:pStyle w:val="aff4"/>
            </w:pPr>
            <w:r w:rsidRPr="00B04DCE">
              <w:t>10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11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12</w:t>
            </w:r>
          </w:p>
          <w:p w:rsidR="0052214A" w:rsidRPr="00B04DCE" w:rsidRDefault="007F5BC0" w:rsidP="008B572B">
            <w:pPr>
              <w:pStyle w:val="aff4"/>
            </w:pPr>
            <w:r w:rsidRPr="00B04DCE">
              <w:t>13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14</w:t>
            </w:r>
          </w:p>
          <w:p w:rsidR="0052214A" w:rsidRPr="00B04DCE" w:rsidRDefault="007F5BC0" w:rsidP="008B572B">
            <w:pPr>
              <w:pStyle w:val="aff4"/>
            </w:pPr>
            <w:r w:rsidRPr="00B04DCE">
              <w:t>15</w:t>
            </w:r>
          </w:p>
          <w:p w:rsidR="0052214A" w:rsidRPr="00B04DCE" w:rsidRDefault="007F5BC0" w:rsidP="008B572B">
            <w:pPr>
              <w:pStyle w:val="aff4"/>
            </w:pPr>
            <w:r w:rsidRPr="00B04DCE">
              <w:t>16</w:t>
            </w:r>
          </w:p>
          <w:p w:rsidR="0052214A" w:rsidRPr="00B04DCE" w:rsidRDefault="007F5BC0" w:rsidP="008B572B">
            <w:pPr>
              <w:pStyle w:val="aff4"/>
            </w:pPr>
            <w:r w:rsidRPr="00B04DCE">
              <w:t>17</w:t>
            </w:r>
          </w:p>
          <w:p w:rsidR="0052214A" w:rsidRPr="00B04DCE" w:rsidRDefault="007F5BC0" w:rsidP="008B572B">
            <w:pPr>
              <w:pStyle w:val="aff4"/>
            </w:pPr>
            <w:r w:rsidRPr="00B04DCE">
              <w:t>18</w:t>
            </w:r>
          </w:p>
          <w:p w:rsidR="0052214A" w:rsidRPr="00B04DCE" w:rsidRDefault="007F5BC0" w:rsidP="008B572B">
            <w:pPr>
              <w:pStyle w:val="aff4"/>
            </w:pPr>
            <w:r w:rsidRPr="00B04DCE">
              <w:t>19</w:t>
            </w:r>
          </w:p>
          <w:p w:rsidR="0052214A" w:rsidRPr="00B04DCE" w:rsidRDefault="007F5BC0" w:rsidP="008B572B">
            <w:pPr>
              <w:pStyle w:val="aff4"/>
            </w:pPr>
            <w:r w:rsidRPr="00B04DCE">
              <w:t>20</w:t>
            </w:r>
          </w:p>
          <w:p w:rsidR="0052214A" w:rsidRPr="00B04DCE" w:rsidRDefault="007F5BC0" w:rsidP="008B572B">
            <w:pPr>
              <w:pStyle w:val="aff4"/>
            </w:pPr>
            <w:r w:rsidRPr="00B04DCE">
              <w:t>21</w:t>
            </w:r>
          </w:p>
          <w:p w:rsidR="0052214A" w:rsidRPr="00B04DCE" w:rsidRDefault="007F5BC0" w:rsidP="008B572B">
            <w:pPr>
              <w:pStyle w:val="aff4"/>
            </w:pPr>
            <w:r w:rsidRPr="00B04DCE">
              <w:t>22</w:t>
            </w:r>
          </w:p>
          <w:p w:rsidR="007F5BC0" w:rsidRPr="00B04DCE" w:rsidRDefault="007F5BC0" w:rsidP="008B572B">
            <w:pPr>
              <w:pStyle w:val="aff4"/>
            </w:pPr>
            <w:r w:rsidRPr="00B04DCE">
              <w:t>23</w:t>
            </w:r>
          </w:p>
        </w:tc>
      </w:tr>
      <w:tr w:rsidR="007F5BC0" w:rsidRPr="00B04DCE" w:rsidTr="008B572B">
        <w:trPr>
          <w:trHeight w:val="945"/>
          <w:jc w:val="center"/>
        </w:trPr>
        <w:tc>
          <w:tcPr>
            <w:tcW w:w="2767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2</w:t>
            </w:r>
            <w:r w:rsidR="0052214A" w:rsidRPr="00B04DCE">
              <w:t xml:space="preserve">. </w:t>
            </w:r>
            <w:r w:rsidRPr="00B04DCE">
              <w:t>Нерациональное использование отходов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120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 xml:space="preserve">Накладная на внутренне перемещение 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</w:p>
        </w:tc>
      </w:tr>
      <w:tr w:rsidR="007F5BC0" w:rsidRPr="00B04DCE" w:rsidTr="008B572B">
        <w:trPr>
          <w:trHeight w:val="1192"/>
          <w:jc w:val="center"/>
        </w:trPr>
        <w:tc>
          <w:tcPr>
            <w:tcW w:w="2767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3</w:t>
            </w:r>
            <w:r w:rsidR="0052214A" w:rsidRPr="00B04DCE">
              <w:t xml:space="preserve">. </w:t>
            </w:r>
            <w:r w:rsidRPr="00B04DCE">
              <w:t>Отходы производства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130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Требования на дополнительный материал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</w:p>
        </w:tc>
      </w:tr>
      <w:tr w:rsidR="007F5BC0" w:rsidRPr="00B04DCE" w:rsidTr="008B572B">
        <w:trPr>
          <w:trHeight w:val="1095"/>
          <w:jc w:val="center"/>
        </w:trPr>
        <w:tc>
          <w:tcPr>
            <w:tcW w:w="2767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4</w:t>
            </w:r>
            <w:r w:rsidR="0052214A" w:rsidRPr="00B04DCE">
              <w:t xml:space="preserve">. </w:t>
            </w:r>
            <w:r w:rsidRPr="00B04DCE">
              <w:t>Производственный брак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140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Акт о наличии брака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</w:p>
        </w:tc>
      </w:tr>
      <w:tr w:rsidR="007F5BC0" w:rsidRPr="00B04DCE" w:rsidTr="008B572B">
        <w:trPr>
          <w:trHeight w:val="1223"/>
          <w:jc w:val="center"/>
        </w:trPr>
        <w:tc>
          <w:tcPr>
            <w:tcW w:w="2767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5</w:t>
            </w:r>
            <w:r w:rsidR="0052214A" w:rsidRPr="00B04DCE">
              <w:t xml:space="preserve">. </w:t>
            </w:r>
            <w:r w:rsidRPr="00B04DCE">
              <w:t>Излишний расход материалов в связи с возвратом продукции на доработку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150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Акт о дополнительной выдаче средств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</w:p>
        </w:tc>
      </w:tr>
      <w:tr w:rsidR="007F5BC0" w:rsidRPr="00B04DCE" w:rsidTr="008B572B">
        <w:trPr>
          <w:trHeight w:val="1375"/>
          <w:jc w:val="center"/>
        </w:trPr>
        <w:tc>
          <w:tcPr>
            <w:tcW w:w="2767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6</w:t>
            </w:r>
            <w:r w:rsidR="0052214A" w:rsidRPr="00B04DCE">
              <w:t xml:space="preserve">. </w:t>
            </w:r>
            <w:r w:rsidRPr="00B04DCE">
              <w:t>Нарушение технологического процесса при изготовлении продукции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160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Наряд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</w:p>
        </w:tc>
      </w:tr>
      <w:tr w:rsidR="007F5BC0" w:rsidRPr="00B04DCE" w:rsidTr="008B572B">
        <w:trPr>
          <w:jc w:val="center"/>
        </w:trPr>
        <w:tc>
          <w:tcPr>
            <w:tcW w:w="2767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7</w:t>
            </w:r>
            <w:r w:rsidR="0052214A" w:rsidRPr="00B04DCE">
              <w:t xml:space="preserve">. </w:t>
            </w:r>
            <w:r w:rsidRPr="00B04DCE">
              <w:t xml:space="preserve">Неисправимость оборудования производственных линий 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170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Наряд на ремонт оборудования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</w:p>
        </w:tc>
      </w:tr>
      <w:tr w:rsidR="007F5BC0" w:rsidRPr="00B04DCE" w:rsidTr="008B572B">
        <w:trPr>
          <w:trHeight w:val="975"/>
          <w:jc w:val="center"/>
        </w:trPr>
        <w:tc>
          <w:tcPr>
            <w:tcW w:w="2767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8</w:t>
            </w:r>
            <w:r w:rsidR="0052214A" w:rsidRPr="00B04DCE">
              <w:t xml:space="preserve">. </w:t>
            </w:r>
            <w:r w:rsidRPr="00B04DCE">
              <w:t>Возврат материалов на исправление брака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180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  <w:r w:rsidRPr="00B04DCE">
              <w:t>Акт на доработку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7F5BC0" w:rsidRPr="00B04DCE" w:rsidRDefault="007F5BC0" w:rsidP="008B572B">
            <w:pPr>
              <w:pStyle w:val="aff4"/>
            </w:pPr>
          </w:p>
        </w:tc>
      </w:tr>
    </w:tbl>
    <w:p w:rsidR="0052214A" w:rsidRPr="00B04DCE" w:rsidRDefault="0052214A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Использование данной системы имеет определенные преимущества, сущность которых заключается в том, что ответственные должностные лица имеют возможность учитывать предварительные и текущие отклонения</w:t>
      </w:r>
      <w:r w:rsidR="0052214A" w:rsidRPr="00B04DCE">
        <w:t xml:space="preserve">. </w:t>
      </w:r>
      <w:r w:rsidRPr="00B04DCE">
        <w:t>Посредством выписки сигнальных требований менеджеры служб заведомо знают об экономии</w:t>
      </w:r>
      <w:r w:rsidR="0052214A" w:rsidRPr="00B04DCE">
        <w:t xml:space="preserve"> (</w:t>
      </w:r>
      <w:r w:rsidRPr="00B04DCE">
        <w:t>перерасходе</w:t>
      </w:r>
      <w:r w:rsidR="0052214A" w:rsidRPr="00B04DCE">
        <w:t xml:space="preserve">) </w:t>
      </w:r>
      <w:r w:rsidRPr="00B04DCE">
        <w:t>сырья и материалов, о причинах и виновниках отклонений</w:t>
      </w:r>
      <w:r w:rsidR="0052214A" w:rsidRPr="00B04DCE">
        <w:t xml:space="preserve">. </w:t>
      </w:r>
      <w:r w:rsidRPr="00B04DCE">
        <w:t>А это в свою очередь дает возможность определять степень негативности или позитивности создавшейся ситуации и своевременно воздействовать на нее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В ходе отчетного периода и по его завершении вся информации об отклонениях поступает в отдел контроллинга, где производится определение себестоимости производственной продукции по методу</w:t>
      </w:r>
      <w:r w:rsidR="0052214A" w:rsidRPr="00B04DCE">
        <w:t xml:space="preserve"> "</w:t>
      </w:r>
      <w:r w:rsidRPr="00B04DCE">
        <w:t>директ-кост</w:t>
      </w:r>
      <w:r w:rsidR="0052214A" w:rsidRPr="00B04DCE">
        <w:t xml:space="preserve">", </w:t>
      </w:r>
      <w:r w:rsidRPr="00B04DCE">
        <w:t>а также устанавливается степень воздействия имеющих место отклонений на величину конечного показателя</w:t>
      </w:r>
      <w:r w:rsidR="0052214A" w:rsidRPr="00B04DCE">
        <w:t xml:space="preserve">. </w:t>
      </w:r>
      <w:r w:rsidRPr="00B04DCE">
        <w:t>Результатом работы отдела контроллинга служит выработка альтернативных вариантов управленческих решений по регулированию производственного процесса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Расчет отклонений чистой выручки от реализации продукции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Другим важным направлением исследования отклонений является расчет отклонений чистой выручки от реализации продукции</w:t>
      </w:r>
      <w:r w:rsidR="0052214A" w:rsidRPr="00B04DCE">
        <w:t xml:space="preserve">. </w:t>
      </w:r>
      <w:r w:rsidRPr="00B04DCE">
        <w:t xml:space="preserve">Чистая выручка от реализации </w:t>
      </w:r>
      <w:r w:rsidR="0052214A" w:rsidRPr="00B04DCE">
        <w:t>-</w:t>
      </w:r>
      <w:r w:rsidRPr="00B04DCE">
        <w:t xml:space="preserve"> это подконтрольный показатель, рассматриваемый подсистемой оперативного контроллинга</w:t>
      </w:r>
      <w:r w:rsidR="0052214A" w:rsidRPr="00B04DCE">
        <w:t xml:space="preserve"> [</w:t>
      </w:r>
      <w:r w:rsidR="005B39A4" w:rsidRPr="00B04DCE">
        <w:t>6,73с</w:t>
      </w:r>
      <w:r w:rsidR="0052214A" w:rsidRPr="00B04DCE">
        <w:t>.].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Процесс реализации продукции завершает операционный цикл на предприятии</w:t>
      </w:r>
      <w:r w:rsidR="0052214A" w:rsidRPr="00B04DCE">
        <w:t xml:space="preserve"> (</w:t>
      </w:r>
      <w:r w:rsidRPr="00B04DCE">
        <w:t xml:space="preserve">рисунок </w:t>
      </w:r>
      <w:r w:rsidR="0052214A" w:rsidRPr="00B04DCE">
        <w:t>2.1),</w:t>
      </w:r>
      <w:r w:rsidRPr="00B04DCE">
        <w:t xml:space="preserve"> что позволяет ему выполнять обязательства перед государством, работниками поставщиками и возмещать производственные затраты</w:t>
      </w:r>
      <w:r w:rsidR="0052214A" w:rsidRPr="00B04DCE">
        <w:t>.</w:t>
      </w:r>
    </w:p>
    <w:p w:rsidR="008A7602" w:rsidRPr="00B04DCE" w:rsidRDefault="008A7602" w:rsidP="0052214A">
      <w:pPr>
        <w:widowControl w:val="0"/>
        <w:autoSpaceDE w:val="0"/>
        <w:autoSpaceDN w:val="0"/>
        <w:adjustRightInd w:val="0"/>
        <w:ind w:firstLine="709"/>
      </w:pPr>
    </w:p>
    <w:p w:rsidR="007F5BC0" w:rsidRPr="00B04DCE" w:rsidRDefault="00631F37" w:rsidP="0052214A">
      <w:pPr>
        <w:widowControl w:val="0"/>
        <w:autoSpaceDE w:val="0"/>
        <w:autoSpaceDN w:val="0"/>
        <w:adjustRightInd w:val="0"/>
        <w:ind w:firstLine="709"/>
      </w:pPr>
      <w:r>
        <w:pict>
          <v:group id="_x0000_s1033" editas="canvas" style="width:406pt;height:171pt;mso-position-horizontal-relative:char;mso-position-vertical-relative:line" coordorigin="1999,6711" coordsize="7603,3345">
            <o:lock v:ext="edit" aspectratio="t"/>
            <v:shape id="_x0000_s1034" type="#_x0000_t75" style="position:absolute;left:1999;top:6711;width:7603;height:3345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35" type="#_x0000_t109" style="position:absolute;left:4963;top:6990;width:1836;height:418">
              <v:shadow on="t" opacity=".5" offset="-6pt,-6pt"/>
              <v:textbox style="mso-next-textbox:#_x0000_s1035" inset="2.23519mm,1.1176mm,2.23519mm,1.1176mm">
                <w:txbxContent>
                  <w:p w:rsidR="00EF7724" w:rsidRPr="008A7602" w:rsidRDefault="00EF7724" w:rsidP="008A7602">
                    <w:pPr>
                      <w:pStyle w:val="aff4"/>
                      <w:rPr>
                        <w:sz w:val="18"/>
                        <w:szCs w:val="18"/>
                      </w:rPr>
                    </w:pPr>
                    <w:r w:rsidRPr="008A7602">
                      <w:rPr>
                        <w:sz w:val="18"/>
                        <w:szCs w:val="18"/>
                      </w:rPr>
                      <w:t>Денежные средства</w:t>
                    </w:r>
                  </w:p>
                </w:txbxContent>
              </v:textbox>
            </v:shape>
            <v:shape id="_x0000_s1036" type="#_x0000_t109" style="position:absolute;left:3834;top:7767;width:1442;height:705">
              <v:stroke dashstyle="1 1" endcap="round"/>
              <v:textbox style="mso-next-textbox:#_x0000_s1036" inset="2.23519mm,1.1176mm,2.23519mm,1.1176mm">
                <w:txbxContent>
                  <w:p w:rsidR="00EF7724" w:rsidRPr="008A7602" w:rsidRDefault="00EF7724" w:rsidP="008A7602">
                    <w:pPr>
                      <w:pStyle w:val="aff4"/>
                    </w:pPr>
                    <w:r w:rsidRPr="008A7602">
                      <w:t>Получение денег</w:t>
                    </w:r>
                  </w:p>
                </w:txbxContent>
              </v:textbox>
            </v:shape>
            <v:shape id="_x0000_s1037" type="#_x0000_t109" style="position:absolute;left:6657;top:7767;width:1976;height:616">
              <v:stroke dashstyle="1 1"/>
              <v:textbox style="mso-next-textbox:#_x0000_s1037" inset="2.23519mm,1.1176mm,2.23519mm,1.1176mm">
                <w:txbxContent>
                  <w:p w:rsidR="00EF7724" w:rsidRPr="008A7602" w:rsidRDefault="00EF7724" w:rsidP="008A7602">
                    <w:pPr>
                      <w:pStyle w:val="aff4"/>
                      <w:rPr>
                        <w:sz w:val="18"/>
                        <w:szCs w:val="18"/>
                      </w:rPr>
                    </w:pPr>
                    <w:r w:rsidRPr="008A7602">
                      <w:rPr>
                        <w:sz w:val="18"/>
                        <w:szCs w:val="18"/>
                      </w:rPr>
                      <w:t>Производственные затраты</w:t>
                    </w:r>
                  </w:p>
                </w:txbxContent>
              </v:textbox>
            </v:shape>
            <v:shape id="_x0000_s1038" type="#_x0000_t109" style="position:absolute;left:2705;top:8893;width:1694;height:1070">
              <v:shadow on="t" opacity=".5" offset="-6pt,-6pt"/>
              <v:textbox style="mso-next-textbox:#_x0000_s1038" inset="2.23519mm,1.1176mm,2.23519mm,1.1176mm">
                <w:txbxContent>
                  <w:p w:rsidR="00EF7724" w:rsidRPr="008A7602" w:rsidRDefault="00EF7724" w:rsidP="008A7602">
                    <w:pPr>
                      <w:pStyle w:val="aff4"/>
                      <w:rPr>
                        <w:sz w:val="18"/>
                        <w:szCs w:val="18"/>
                      </w:rPr>
                    </w:pPr>
                    <w:r w:rsidRPr="008A7602">
                      <w:rPr>
                        <w:sz w:val="18"/>
                        <w:szCs w:val="18"/>
                      </w:rPr>
                      <w:t>Договора – поставки и счета к получению</w:t>
                    </w:r>
                  </w:p>
                </w:txbxContent>
              </v:textbox>
            </v:shape>
            <v:shape id="_x0000_s1039" type="#_x0000_t109" style="position:absolute;left:5105;top:9038;width:1552;height:878">
              <v:stroke dashstyle="1 1"/>
              <v:textbox style="mso-next-textbox:#_x0000_s1039" inset="2.23519mm,1.1176mm,2.23519mm,1.1176mm">
                <w:txbxContent>
                  <w:p w:rsidR="00EF7724" w:rsidRPr="008A7602" w:rsidRDefault="00EF7724" w:rsidP="008A7602">
                    <w:pPr>
                      <w:pStyle w:val="aff4"/>
                      <w:rPr>
                        <w:sz w:val="18"/>
                        <w:szCs w:val="18"/>
                      </w:rPr>
                    </w:pPr>
                    <w:r w:rsidRPr="008A7602">
                      <w:rPr>
                        <w:sz w:val="18"/>
                        <w:szCs w:val="18"/>
                      </w:rPr>
                      <w:t>Полученные доходы</w:t>
                    </w:r>
                  </w:p>
                </w:txbxContent>
              </v:textbox>
            </v:shape>
            <v:shape id="_x0000_s1040" type="#_x0000_t109" style="position:absolute;left:7646;top:8893;width:1553;height:1070">
              <v:shadow on="t" opacity=".5" offset="-6pt,-6pt"/>
              <v:textbox style="mso-next-textbox:#_x0000_s1040" inset="2.23519mm,1.1176mm,2.23519mm,1.1176mm">
                <w:txbxContent>
                  <w:p w:rsidR="00EF7724" w:rsidRPr="008A7602" w:rsidRDefault="00EF7724" w:rsidP="008A7602">
                    <w:pPr>
                      <w:pStyle w:val="aff4"/>
                      <w:rPr>
                        <w:sz w:val="18"/>
                        <w:szCs w:val="18"/>
                      </w:rPr>
                    </w:pPr>
                    <w:r w:rsidRPr="008A7602">
                      <w:rPr>
                        <w:sz w:val="18"/>
                        <w:szCs w:val="18"/>
                      </w:rPr>
                      <w:t>Готовая продукция, товарные запасы</w:t>
                    </w:r>
                  </w:p>
                </w:txbxContent>
              </v:textbox>
            </v:shape>
            <v:line id="_x0000_s1041" style="position:absolute;flip:x" from="4399,9637" to="5105,9637">
              <v:stroke endarrow="block"/>
            </v:line>
            <v:line id="_x0000_s1042" style="position:absolute;flip:x" from="6657,9637" to="7646,9637"/>
            <v:line id="_x0000_s1043" style="position:absolute;flip:y" from="3552,8383" to="4116,9219"/>
            <v:line id="_x0000_s1044" style="position:absolute;flip:y" from="4399,7268" to="4822,7826">
              <v:stroke endarrow="block"/>
            </v:line>
            <v:line id="_x0000_s1045" style="position:absolute" from="6799,7268" to="7505,7826"/>
            <v:line id="_x0000_s1046" style="position:absolute" from="7928,8383" to="8775,9219">
              <v:stroke endarrow="block"/>
            </v:line>
            <w10:wrap type="none"/>
            <w10:anchorlock/>
          </v:group>
        </w:pict>
      </w:r>
    </w:p>
    <w:p w:rsidR="004E20C3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Рисунок </w:t>
      </w:r>
      <w:r w:rsidR="0052214A" w:rsidRPr="00B04DCE">
        <w:t xml:space="preserve">2.1 </w:t>
      </w:r>
      <w:r w:rsidRPr="00B04DCE">
        <w:t>Операционный цикл на предприятии</w:t>
      </w:r>
      <w:r w:rsidR="004E20C3" w:rsidRPr="00B04DCE">
        <w:t>.</w:t>
      </w:r>
    </w:p>
    <w:p w:rsidR="0052214A" w:rsidRPr="00B04DCE" w:rsidRDefault="004E20C3" w:rsidP="0052214A">
      <w:pPr>
        <w:widowControl w:val="0"/>
        <w:autoSpaceDE w:val="0"/>
        <w:autoSpaceDN w:val="0"/>
        <w:adjustRightInd w:val="0"/>
        <w:ind w:firstLine="709"/>
      </w:pPr>
      <w:r w:rsidRPr="00B04DCE">
        <w:br w:type="page"/>
      </w:r>
      <w:r w:rsidR="007F5BC0" w:rsidRPr="00B04DCE">
        <w:t>Исследования показали, что наиболее весомыми последствиями невыполнения плана реализации могут быть</w:t>
      </w:r>
      <w:r w:rsidR="0052214A" w:rsidRPr="00B04DCE">
        <w:t xml:space="preserve">: </w:t>
      </w:r>
      <w:r w:rsidR="007F5BC0" w:rsidRPr="00B04DCE">
        <w:t>замедление оборачиваемости оборотных средств, снижение прибыли, что в свою очередь повлияет на значение показателя рентабельности используемого капитала</w:t>
      </w:r>
      <w:r w:rsidR="0052214A" w:rsidRPr="00B04DCE">
        <w:t xml:space="preserve">. </w:t>
      </w:r>
      <w:r w:rsidR="007F5BC0" w:rsidRPr="00B04DCE">
        <w:t>Кроме того, за этим следует штрафные санкции за невыполнение договорных обязательств перед покупателями, издержки платежей и в целом ухудшение финансового состояния предприятия</w:t>
      </w:r>
      <w:r w:rsidR="0052214A" w:rsidRPr="00B04DCE">
        <w:t xml:space="preserve"> [</w:t>
      </w:r>
      <w:r w:rsidR="005B39A4" w:rsidRPr="00B04DCE">
        <w:t>7,47с</w:t>
      </w:r>
      <w:r w:rsidR="0052214A" w:rsidRPr="00B04DCE">
        <w:t>.].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Все эти аргументы говорят о необходимости осуществлении отклонений чистой выручки от запланированной суммы с целью оперативного воздействия на факторы ее формирования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Отклонения чистой выручки от запланированной суммы может быть разложено на следующие составляющие</w:t>
      </w:r>
      <w:r w:rsidR="0052214A" w:rsidRPr="00B04DCE">
        <w:t>: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количественные отклонения, возникшие в результате несоответствия фактического количества реализованной продукции плановому количеству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отклонения в цене, выявленные в результате сопоставления фактической</w:t>
      </w:r>
      <w:r w:rsidR="0052214A" w:rsidRPr="00B04DCE">
        <w:t xml:space="preserve"> </w:t>
      </w:r>
      <w:r w:rsidRPr="00B04DCE">
        <w:t>и плановой учетной цены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Суммарное отклонение указанных составляющих определяет общее отклонение чистой выручки от реализации продукции и может быть представлена формулой</w:t>
      </w:r>
      <w:r w:rsidR="0052214A" w:rsidRPr="00B04DCE">
        <w:t xml:space="preserve"> [</w:t>
      </w:r>
      <w:r w:rsidR="00D030B0" w:rsidRPr="00B04DCE">
        <w:t>5,99с</w:t>
      </w:r>
      <w:r w:rsidR="0052214A" w:rsidRPr="00B04DCE">
        <w:t>.]:</w:t>
      </w:r>
    </w:p>
    <w:p w:rsidR="004E20C3" w:rsidRPr="00B04DCE" w:rsidRDefault="004E20C3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rPr>
          <w:position w:val="-10"/>
        </w:rPr>
        <w:object w:dxaOrig="2040" w:dyaOrig="320">
          <v:shape id="_x0000_i1030" type="#_x0000_t75" style="width:159pt;height:28.5pt" o:ole="">
            <v:imagedata r:id="rId26" o:title=""/>
          </v:shape>
          <o:OLEObject Type="Embed" ProgID="Equation.3" ShapeID="_x0000_i1030" DrawAspect="Content" ObjectID="_1459721372" r:id="rId27"/>
        </w:object>
      </w:r>
      <w:r w:rsidR="0052214A" w:rsidRPr="00B04DCE">
        <w:t xml:space="preserve"> (2.2)</w:t>
      </w:r>
    </w:p>
    <w:p w:rsidR="004E20C3" w:rsidRPr="00B04DCE" w:rsidRDefault="004E20C3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где </w:t>
      </w:r>
      <w:r w:rsidRPr="00B04DCE">
        <w:rPr>
          <w:position w:val="-4"/>
        </w:rPr>
        <w:object w:dxaOrig="220" w:dyaOrig="260">
          <v:shape id="_x0000_i1031" type="#_x0000_t75" style="width:11.25pt;height:12.75pt" o:ole="">
            <v:imagedata r:id="rId28" o:title=""/>
          </v:shape>
          <o:OLEObject Type="Embed" ProgID="Equation.3" ShapeID="_x0000_i1031" DrawAspect="Content" ObjectID="_1459721373" r:id="rId29"/>
        </w:object>
      </w:r>
      <w:r w:rsidRPr="00B04DCE">
        <w:t xml:space="preserve">В </w:t>
      </w:r>
      <w:r w:rsidR="0052214A" w:rsidRPr="00B04DCE">
        <w:t>-</w:t>
      </w:r>
      <w:r w:rsidRPr="00B04DCE">
        <w:t xml:space="preserve"> общее отклонение выручки от реализации продукции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rPr>
          <w:position w:val="-4"/>
        </w:rPr>
        <w:object w:dxaOrig="220" w:dyaOrig="260">
          <v:shape id="_x0000_i1032" type="#_x0000_t75" style="width:11.25pt;height:12.75pt" o:ole="">
            <v:imagedata r:id="rId30" o:title=""/>
          </v:shape>
          <o:OLEObject Type="Embed" ProgID="Equation.3" ShapeID="_x0000_i1032" DrawAspect="Content" ObjectID="_1459721374" r:id="rId31"/>
        </w:object>
      </w:r>
      <w:r w:rsidRPr="00B04DCE">
        <w:t>В</w:t>
      </w:r>
      <w:r w:rsidR="0052214A" w:rsidRPr="00B04DCE">
        <w:t xml:space="preserve"> (</w:t>
      </w:r>
      <w:r w:rsidRPr="00B04DCE">
        <w:t>к</w:t>
      </w:r>
      <w:r w:rsidR="0052214A" w:rsidRPr="00B04DCE">
        <w:t>) -</w:t>
      </w:r>
      <w:r w:rsidRPr="00B04DCE">
        <w:t xml:space="preserve"> отклонение выручки по количеству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rPr>
          <w:position w:val="-4"/>
        </w:rPr>
        <w:object w:dxaOrig="220" w:dyaOrig="260">
          <v:shape id="_x0000_i1033" type="#_x0000_t75" style="width:11.25pt;height:12.75pt" o:ole="">
            <v:imagedata r:id="rId32" o:title=""/>
          </v:shape>
          <o:OLEObject Type="Embed" ProgID="Equation.3" ShapeID="_x0000_i1033" DrawAspect="Content" ObjectID="_1459721375" r:id="rId33"/>
        </w:object>
      </w:r>
      <w:r w:rsidRPr="00B04DCE">
        <w:t>В</w:t>
      </w:r>
      <w:r w:rsidR="0052214A" w:rsidRPr="00B04DCE">
        <w:t xml:space="preserve"> (</w:t>
      </w:r>
      <w:r w:rsidRPr="00B04DCE">
        <w:t>ц</w:t>
      </w:r>
      <w:r w:rsidR="0052214A" w:rsidRPr="00B04DCE">
        <w:t>) -</w:t>
      </w:r>
      <w:r w:rsidRPr="00B04DCE">
        <w:t xml:space="preserve"> отклонение выручки по цене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Одна из причин возникновения отклонений чистой выручки от реализации состоит в проводимой предприятием политике</w:t>
      </w:r>
      <w:r w:rsidR="0052214A" w:rsidRPr="00B04DCE">
        <w:t xml:space="preserve"> </w:t>
      </w:r>
      <w:r w:rsidRPr="00B04DCE">
        <w:t>в области сбыта продукции</w:t>
      </w:r>
      <w:r w:rsidR="0052214A" w:rsidRPr="00B04DCE">
        <w:t xml:space="preserve">. </w:t>
      </w:r>
      <w:r w:rsidRPr="00B04DCE">
        <w:t>Стратегия предприятия в области сбыта заключается в том, что</w:t>
      </w:r>
      <w:r w:rsidR="0052214A" w:rsidRPr="00B04DCE">
        <w:t xml:space="preserve"> </w:t>
      </w:r>
      <w:r w:rsidRPr="00B04DCE">
        <w:t xml:space="preserve">продукция отпускается крупным потребителям на основании заключенных с ними договоров </w:t>
      </w:r>
      <w:r w:rsidR="0052214A" w:rsidRPr="00B04DCE">
        <w:t>-</w:t>
      </w:r>
      <w:r w:rsidRPr="00B04DCE">
        <w:t xml:space="preserve"> поставок</w:t>
      </w:r>
      <w:r w:rsidR="0052214A" w:rsidRPr="00B04DCE">
        <w:t xml:space="preserve">. </w:t>
      </w:r>
      <w:r w:rsidRPr="00B04DCE">
        <w:t>В соответствии с этим задачами оперативного контроллинга в области сбыта являются</w:t>
      </w:r>
      <w:r w:rsidR="0052214A" w:rsidRPr="00B04DCE">
        <w:t>: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контроль производства, выпуска готовой продукции и запасов на складе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контроль выполнения планов договоров поставок по объему и ассортименту продукции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контроль расчетов за реализованную продукцию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обеспечение слаженности взаимодействий структурных единиц предприятия в процессе достижения целей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сбор текущей информации</w:t>
      </w:r>
      <w:r w:rsidR="0052214A" w:rsidRPr="00B04DCE">
        <w:t xml:space="preserve"> (</w:t>
      </w:r>
      <w:r w:rsidRPr="00B04DCE">
        <w:t>мониторинг</w:t>
      </w:r>
      <w:r w:rsidR="0052214A" w:rsidRPr="00B04DCE">
        <w:t xml:space="preserve">) </w:t>
      </w:r>
      <w:r w:rsidRPr="00B04DCE">
        <w:t>и определение отклонений фактических подконтрольных величин от заданных параметров, причин и ответственных за возникновение существенных отклонений, а также определение степени влияния этих отклонений на показатели рентабельности продаж и оборачиваемости</w:t>
      </w:r>
      <w:r w:rsidR="0052214A" w:rsidRPr="00B04DCE">
        <w:t xml:space="preserve"> </w:t>
      </w:r>
      <w:r w:rsidRPr="00B04DCE">
        <w:t xml:space="preserve">активов, а в конечном итоге </w:t>
      </w:r>
      <w:r w:rsidR="0052214A" w:rsidRPr="00B04DCE">
        <w:t>-</w:t>
      </w:r>
      <w:r w:rsidRPr="00B04DCE">
        <w:t xml:space="preserve"> на величину показателя рентабельности средств, вложенных в текущую деятельность предприятия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выработка рекомендаций по регулированию ситуации, сложившейся на предприятии, в отдельном структурном подразделении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Процедура определения отклонений фактической величины от запланированной</w:t>
      </w:r>
      <w:r w:rsidR="0052214A" w:rsidRPr="00B04DCE">
        <w:t xml:space="preserve"> </w:t>
      </w:r>
      <w:r w:rsidRPr="00B04DCE">
        <w:t>суммы чистой выручки в подсистеме оперативного контроллинга предполагает поэтапное прохождение информации через отделы, участки и цеха предприятия</w:t>
      </w:r>
      <w:r w:rsidR="0052214A" w:rsidRPr="00B04DCE">
        <w:t xml:space="preserve"> [</w:t>
      </w:r>
      <w:r w:rsidR="00D030B0" w:rsidRPr="00B04DCE">
        <w:t>4,96с</w:t>
      </w:r>
      <w:r w:rsidR="0052214A" w:rsidRPr="00B04DCE">
        <w:t xml:space="preserve">.]. </w:t>
      </w:r>
      <w:r w:rsidRPr="00B04DCE">
        <w:t xml:space="preserve">Планово </w:t>
      </w:r>
      <w:r w:rsidR="0052214A" w:rsidRPr="00B04DCE">
        <w:t>-</w:t>
      </w:r>
      <w:r w:rsidRPr="00B04DCE">
        <w:t xml:space="preserve"> экономический отдел разрабатывает программу выпуска готовой продукции</w:t>
      </w:r>
      <w:r w:rsidR="0052214A" w:rsidRPr="00B04DCE">
        <w:t xml:space="preserve"> </w:t>
      </w:r>
      <w:r w:rsidRPr="00B04DCE">
        <w:t>с разбивкой ее на год, кварталы, месяцы и дни</w:t>
      </w:r>
      <w:r w:rsidR="0052214A" w:rsidRPr="00B04DCE">
        <w:t xml:space="preserve">. </w:t>
      </w:r>
      <w:r w:rsidRPr="00B04DCE">
        <w:t>Контроль над</w:t>
      </w:r>
      <w:r w:rsidR="0052214A" w:rsidRPr="00B04DCE">
        <w:t xml:space="preserve"> </w:t>
      </w:r>
      <w:r w:rsidRPr="00B04DCE">
        <w:t>выполнением этого документа возлагается на диспетчерскую службу предприятия, а также на менеджеров структурных подразделений</w:t>
      </w:r>
      <w:r w:rsidR="0052214A" w:rsidRPr="00B04DCE">
        <w:t xml:space="preserve">. </w:t>
      </w:r>
      <w:r w:rsidRPr="00B04DCE">
        <w:t>В условиях непрерывного производства сдача готовой продукции из производственных цехов на склад осуществляется ежедневно</w:t>
      </w:r>
      <w:r w:rsidR="0052214A" w:rsidRPr="00B04DCE">
        <w:t xml:space="preserve">. </w:t>
      </w:r>
      <w:r w:rsidRPr="00B04DCE">
        <w:t xml:space="preserve">Для оперативного выявления отклонений при выпуске продукции необходимым условием является оформление этого процесса первичными документами </w:t>
      </w:r>
      <w:r w:rsidR="0052214A" w:rsidRPr="00B04DCE">
        <w:t>-</w:t>
      </w:r>
      <w:r w:rsidRPr="00B04DCE">
        <w:t xml:space="preserve"> сдаточными ордерами</w:t>
      </w:r>
      <w:r w:rsidR="0052214A" w:rsidRPr="00B04DCE">
        <w:t xml:space="preserve">. </w:t>
      </w:r>
      <w:r w:rsidRPr="00B04DCE">
        <w:t xml:space="preserve">О ходе выполнения плана выпуска готовой продукции и причинах отклонений, планово </w:t>
      </w:r>
      <w:r w:rsidR="0052214A" w:rsidRPr="00B04DCE">
        <w:t>-</w:t>
      </w:r>
      <w:r w:rsidRPr="00B04DCE">
        <w:t xml:space="preserve"> экономический отдел должен ежедневно информировать контроллинга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С целью осуществления оперативного анализа отгрузки продукции и возникших отклонений бухгалтерия ежедневно принимает со склада все первичные документы за прошедший день, на основании которых ведет оперативный учет отклонений</w:t>
      </w:r>
      <w:r w:rsidR="0052214A" w:rsidRPr="00B04DCE">
        <w:t xml:space="preserve">. </w:t>
      </w:r>
      <w:r w:rsidRPr="00B04DCE">
        <w:t>При этом учет отгрузки и реализации организовывается по видам продукции и в разрезе договоров и платежных</w:t>
      </w:r>
      <w:r w:rsidR="0052214A" w:rsidRPr="00B04DCE">
        <w:t xml:space="preserve"> </w:t>
      </w:r>
      <w:r w:rsidRPr="00B04DCE">
        <w:t>документов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Последовательность работ по осуществлению процедур определения влияния отклонений чистой выручки от реализации продукции на величину алгоритма</w:t>
      </w:r>
      <w:r w:rsidR="0052214A" w:rsidRPr="00B04DCE">
        <w:t xml:space="preserve"> "</w:t>
      </w:r>
      <w:r w:rsidRPr="00B04DCE">
        <w:t xml:space="preserve">затраты </w:t>
      </w:r>
      <w:r w:rsidR="0052214A" w:rsidRPr="00B04DCE">
        <w:t>-</w:t>
      </w:r>
      <w:r w:rsidRPr="00B04DCE">
        <w:t xml:space="preserve"> прибыль</w:t>
      </w:r>
      <w:r w:rsidR="0052214A" w:rsidRPr="00B04DCE">
        <w:t xml:space="preserve"> " </w:t>
      </w:r>
      <w:r w:rsidRPr="00B04DCE">
        <w:t xml:space="preserve">представлена на рисунке </w:t>
      </w:r>
      <w:r w:rsidR="0052214A" w:rsidRPr="00B04DCE">
        <w:t>2.2 [</w:t>
      </w:r>
      <w:r w:rsidR="00D030B0" w:rsidRPr="00B04DCE">
        <w:t>4,55с</w:t>
      </w:r>
      <w:r w:rsidR="0052214A" w:rsidRPr="00B04DCE">
        <w:t>.].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Реализации выше описанных процедур контроллинга в практической деятельности промышленных предприятий Украины позволит оперативно формировать информацию о возникающих отклонениях с целью своевременного принятия управленческих решений по регулированию</w:t>
      </w:r>
      <w:r w:rsidR="0052214A" w:rsidRPr="00B04DCE">
        <w:t xml:space="preserve"> (</w:t>
      </w:r>
      <w:r w:rsidRPr="00B04DCE">
        <w:t>перегруппировке</w:t>
      </w:r>
      <w:r w:rsidR="0052214A" w:rsidRPr="00B04DCE">
        <w:t xml:space="preserve">) </w:t>
      </w:r>
      <w:r w:rsidRPr="00B04DCE">
        <w:t>затрат, по реконструкции</w:t>
      </w:r>
      <w:r w:rsidR="0052214A" w:rsidRPr="00B04DCE">
        <w:t>,</w:t>
      </w:r>
      <w:r w:rsidRPr="00B04DCE">
        <w:t xml:space="preserve"> перевооружению технических линий или отдельных узлов, по оптимизации процессов поставки сырья и материалов и др</w:t>
      </w:r>
      <w:r w:rsidR="0052214A" w:rsidRPr="00B04DCE">
        <w:t>.,</w:t>
      </w:r>
      <w:r w:rsidRPr="00B04DCE">
        <w:t xml:space="preserve"> что</w:t>
      </w:r>
      <w:r w:rsidR="0052214A" w:rsidRPr="00B04DCE">
        <w:t xml:space="preserve"> </w:t>
      </w:r>
      <w:r w:rsidRPr="00B04DCE">
        <w:t>в целом обеспечивает совершенствование процессов производства и способствует более полному раскрытию потенциальных возможностей каждого конкретного предприятия в реализации намеченных целей</w:t>
      </w:r>
      <w:r w:rsidR="0052214A" w:rsidRPr="00B04DCE">
        <w:t>.</w:t>
      </w:r>
    </w:p>
    <w:p w:rsidR="007F5BC0" w:rsidRPr="00B04DCE" w:rsidRDefault="00631F37" w:rsidP="0031322A">
      <w:pPr>
        <w:widowControl w:val="0"/>
        <w:autoSpaceDE w:val="0"/>
        <w:autoSpaceDN w:val="0"/>
        <w:adjustRightInd w:val="0"/>
        <w:ind w:firstLine="0"/>
      </w:pPr>
      <w:r>
        <w:pict>
          <v:group id="_x0000_s1047" editas="canvas" style="width:451.3pt;height:513pt;mso-position-horizontal-relative:char;mso-position-vertical-relative:line" coordorigin="2430,1156" coordsize="9184,10440">
            <o:lock v:ext="edit" aspectratio="t"/>
            <v:shape id="_x0000_s1048" type="#_x0000_t75" style="position:absolute;left:2430;top:1156;width:9184;height:10440" o:preferrelative="f" stroked="t">
              <v:fill o:detectmouseclick="t"/>
              <v:stroke dashstyle="1 1" endcap="round"/>
              <v:path o:extrusionok="t" o:connecttype="none"/>
              <o:lock v:ext="edit" text="t"/>
            </v:shape>
            <v:rect id="_x0000_s1049" style="position:absolute;left:4364;top:1307;width:3224;height:606" strokeweight="1.5pt">
              <v:shadow on="t" opacity=".5" offset="-6pt,-6pt"/>
              <v:textbox style="mso-next-textbox:#_x0000_s1049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Планово-экономический отдел</w:t>
                    </w:r>
                  </w:p>
                </w:txbxContent>
              </v:textbox>
            </v:rect>
            <v:rect id="_x0000_s1050" style="position:absolute;left:7265;top:2064;width:2900;height:606">
              <v:textbox style="mso-next-textbox:#_x0000_s1050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Программа выпуска готовой продукции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51" type="#_x0000_t33" style="position:absolute;left:7603;top:1610;width:1112;height:454" o:connectortype="elbow" adj="-134481,-77586,-134481">
              <v:stroke endarrow="block"/>
            </v:shape>
            <v:rect id="_x0000_s1052" style="position:absolute;left:7265;top:2821;width:2900;height:454">
              <v:textbox style="mso-next-textbox:#_x0000_s1052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График выполнения плана</w:t>
                    </w:r>
                  </w:p>
                </w:txbxContent>
              </v:textbox>
            </v:rect>
            <v:line id="_x0000_s1053" style="position:absolute" from="8714,2670" to="8714,2821">
              <v:stroke endarrow="block"/>
            </v:line>
            <v:rect id="_x0000_s1054" style="position:absolute;left:3236;top:2215;width:2417;height:607" strokeweight="1.5pt">
              <v:shadow on="t" opacity=".5" offset="-6pt,-6pt"/>
              <v:textbox style="mso-next-textbox:#_x0000_s1054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Планово-диспетчерская служба</w:t>
                    </w:r>
                  </w:p>
                </w:txbxContent>
              </v:textbox>
            </v:rect>
            <v:line id="_x0000_s1055" style="position:absolute" from="5653,2518" to="7265,2972">
              <v:stroke endarrow="block"/>
            </v:line>
            <v:rect id="_x0000_s1056" style="position:absolute;left:3559;top:3124;width:1772;height:605" strokeweight="1.5pt">
              <v:shadow on="t" opacity=".5" offset="-6pt,-6pt"/>
              <v:textbox style="mso-next-textbox:#_x0000_s1056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Основное производство</w:t>
                    </w:r>
                  </w:p>
                </w:txbxContent>
              </v:textbox>
            </v:rect>
            <v:line id="_x0000_s1057" style="position:absolute" from="4364,2821" to="4364,3124">
              <v:stroke endarrow="block"/>
            </v:line>
            <v:rect id="_x0000_s1058" style="position:absolute;left:3720;top:4032;width:1611;height:605" strokeweight="1.5pt">
              <v:shadow on="t" opacity=".5" offset="-6pt,-6pt"/>
              <v:textbox style="mso-next-textbox:#_x0000_s1058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Склад готовой продукции</w:t>
                    </w:r>
                  </w:p>
                </w:txbxContent>
              </v:textbox>
            </v:rect>
            <v:rect id="_x0000_s1059" style="position:absolute;left:5814;top:4182;width:1611;height:454" strokeweight="1.5pt">
              <v:shadow on="t" opacity=".5" offset="-6pt,-6pt"/>
              <v:textbox style="mso-next-textbox:#_x0000_s1059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Пл. Эк.Отд.</w:t>
                    </w:r>
                  </w:p>
                </w:txbxContent>
              </v:textbox>
            </v:rect>
            <v:line id="_x0000_s1060" style="position:absolute" from="5331,4333" to="5814,4333">
              <v:stroke startarrow="block" endarrow="block"/>
            </v:line>
            <v:roundrect id="_x0000_s1061" style="position:absolute;left:5492;top:3171;width:1289;height:708" arcsize="10923f">
              <v:textbox style="mso-next-textbox:#_x0000_s1061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Сдаточный ордер</w:t>
                    </w:r>
                  </w:p>
                </w:txbxContent>
              </v:textbox>
            </v:roundrect>
            <v:shapetype id="_x0000_t39" coordsize="21600,21600" o:spt="39" o:oned="t" path="m,c@0,0@1@6@1@5@1@7@3@8@2@8@4@8,21600@9,21600,21600e" filled="f">
              <v:formulas>
                <v:f eqn="mid #0 0"/>
                <v:f eqn="val #0"/>
                <v:f eqn="mid #0 21600"/>
                <v:f eqn="mid #0 @2"/>
                <v:f eqn="mid @2 21600"/>
                <v:f eqn="mid #1 0"/>
                <v:f eqn="mid @5 0"/>
                <v:f eqn="mid #1 @5"/>
                <v:f eqn="val #1"/>
                <v:f eqn="mid #1 21600"/>
              </v:formulas>
              <v:path arrowok="t" fillok="f" o:connecttype="none"/>
              <v:handles>
                <v:h position="#0,@5"/>
                <v:h position="@2,#1"/>
              </v:handles>
              <o:lock v:ext="edit" shapetype="t"/>
            </v:shapetype>
            <v:shape id="_x0000_s1062" type="#_x0000_t39" style="position:absolute;left:5346;top:3171;width:791;height:256;flip:y" o:connectortype="curved" adj="1751,52457,-127543"/>
            <v:line id="_x0000_s1063" style="position:absolute;flip:x" from="5492,3879" to="5976,4333"/>
            <v:rect id="_x0000_s1064" style="position:absolute;left:7747;top:4032;width:1773;height:605">
              <v:textbox style="mso-next-textbox:#_x0000_s1064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информация об отклонениях</w:t>
                    </w:r>
                  </w:p>
                </w:txbxContent>
              </v:textbox>
            </v:rect>
            <v:rect id="_x0000_s1065" style="position:absolute;left:10002;top:4032;width:1287;height:907" strokeweight="1.5pt">
              <v:shadow on="t" opacity=".5" offset="-6pt,-6pt"/>
              <v:textbox style="mso-next-textbox:#_x0000_s1065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Отдел контроллинга</w:t>
                    </w:r>
                  </w:p>
                </w:txbxContent>
              </v:textbox>
            </v:rect>
            <v:rect id="_x0000_s1066" style="position:absolute;left:9842;top:5090;width:1611;height:605">
              <v:textbox style="mso-next-textbox:#_x0000_s1066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Выработка рекомендаций</w:t>
                    </w:r>
                  </w:p>
                </w:txbxContent>
              </v:textbox>
            </v:rect>
            <v:line id="_x0000_s1067" style="position:absolute" from="7425,4333" to="7747,4333"/>
            <v:line id="_x0000_s1068" style="position:absolute" from="9520,4333" to="10002,4333">
              <v:stroke endarrow="block"/>
            </v:line>
            <v:line id="_x0000_s1069" style="position:absolute" from="10647,4939" to="10647,5090">
              <v:stroke endarrow="block"/>
            </v:line>
            <v:rect id="_x0000_s1070" style="position:absolute;left:5008;top:4939;width:2900;height:606">
              <v:textbox style="mso-next-textbox:#_x0000_s1070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накопительная ведомость выпуска готовой продукции</w:t>
                    </w:r>
                  </w:p>
                </w:txbxContent>
              </v:textbox>
            </v:rect>
            <v:line id="_x0000_s1071" style="position:absolute" from="6620,4636" to="6620,4939">
              <v:stroke endarrow="block"/>
            </v:line>
            <v:rect id="_x0000_s1072" style="position:absolute;left:5330;top:6149;width:4350;height:1127" strokeweight="1.5pt">
              <v:stroke dashstyle="1 1" endcap="round"/>
              <v:textbox style="mso-next-textbox:#_x0000_s1072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С ф е р а    п р о и з в о д  с т в а</w:t>
                    </w:r>
                  </w:p>
                  <w:p w:rsidR="00EF7724" w:rsidRPr="004E20C3" w:rsidRDefault="00EF7724" w:rsidP="007F5BC0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С ф е р а           о б р а щ е н и я</w:t>
                    </w:r>
                  </w:p>
                </w:txbxContent>
              </v:textbox>
            </v:rect>
            <v:line id="_x0000_s1073" style="position:absolute" from="4202,5998" to="5331,6603">
              <v:stroke dashstyle="1 1" endcap="round"/>
            </v:line>
            <v:line id="_x0000_s1074" style="position:absolute;flip:y" from="4202,6603" to="5331,7057">
              <v:stroke dashstyle="1 1" endcap="round"/>
            </v:line>
            <v:line id="_x0000_s1075" style="position:absolute;flip:x" from="9681,6149" to="10647,6603">
              <v:stroke dashstyle="1 1" endcap="round"/>
            </v:line>
            <v:line id="_x0000_s1076" style="position:absolute" from="9681,6603" to="10647,7057">
              <v:stroke dashstyle="1 1" endcap="round"/>
            </v:line>
            <v:rect id="_x0000_s1077" style="position:absolute;left:3881;top:7360;width:1933;height:605" strokeweight="1.5pt">
              <v:shadow on="t" opacity=".5" offset="-6pt,-6pt"/>
              <v:textbox style="mso-next-textbox:#_x0000_s1077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Склад готовой продукции</w:t>
                    </w:r>
                  </w:p>
                </w:txbxContent>
              </v:textbox>
            </v:rect>
            <v:rect id="_x0000_s1078" style="position:absolute;left:5330;top:8116;width:1128;height:757">
              <v:textbox style="mso-next-textbox:#_x0000_s1078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Приказ-накладная</w:t>
                    </w:r>
                  </w:p>
                </w:txbxContent>
              </v:textbox>
            </v:rect>
            <v:rect id="_x0000_s1079" style="position:absolute;left:6458;top:8116;width:1611;height:757">
              <v:textbox style="mso-next-textbox:#_x0000_s1079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Товарно-транспортная накладная</w:t>
                    </w:r>
                  </w:p>
                </w:txbxContent>
              </v:textbox>
            </v:rect>
            <v:rect id="_x0000_s1080" style="position:absolute;left:8069;top:8116;width:1290;height:757">
              <v:textbox style="mso-next-textbox:#_x0000_s1080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Приемно-сдаточная накладная</w:t>
                    </w:r>
                  </w:p>
                </w:txbxContent>
              </v:textbox>
            </v:rect>
            <v:rect id="_x0000_s1081" style="position:absolute;left:2752;top:8419;width:1129;height:303">
              <v:textbox style="mso-next-textbox:#_x0000_s1081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Приказ</w:t>
                    </w:r>
                  </w:p>
                </w:txbxContent>
              </v:textbox>
            </v:rect>
            <v:rect id="_x0000_s1082" style="position:absolute;left:2914;top:9023;width:1128;height:606" strokeweight="1.5pt">
              <v:shadow on="t" opacity=".5" offset="-6pt,-6pt"/>
              <v:textbox style="mso-next-textbox:#_x0000_s1082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Отдел сбыта</w:t>
                    </w:r>
                  </w:p>
                </w:txbxContent>
              </v:textbox>
            </v:rect>
            <v:rect id="_x0000_s1083" style="position:absolute;left:4524;top:9175;width:1773;height:454" strokeweight="1.5pt">
              <v:shadow on="t" opacity=".5" offset="-6pt,-6pt"/>
              <v:textbox style="mso-next-textbox:#_x0000_s1083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Бухгалтерия</w:t>
                    </w:r>
                  </w:p>
                </w:txbxContent>
              </v:textbox>
            </v:rect>
            <v:rect id="_x0000_s1084" style="position:absolute;left:6781;top:9175;width:1529;height:1211" strokeweight="1.5pt">
              <v:shadow on="t" opacity=".5" offset="-6pt,-6pt"/>
              <v:textbox style="mso-next-textbox:#_x0000_s1084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Планово-экономический отдел</w:t>
                    </w:r>
                  </w:p>
                </w:txbxContent>
              </v:textbox>
            </v:rect>
            <v:rect id="_x0000_s1085" style="position:absolute;left:8553;top:9175;width:1287;height:908">
              <v:textbox style="mso-next-textbox:#_x0000_s1085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Информация об отклонениях</w:t>
                    </w:r>
                  </w:p>
                </w:txbxContent>
              </v:textbox>
            </v:rect>
            <v:rect id="_x0000_s1086" style="position:absolute;left:10163;top:9175;width:1289;height:909" strokeweight="1.5pt">
              <v:shadow on="t" opacity=".5" offset="-6pt,-6pt"/>
              <v:textbox style="mso-next-textbox:#_x0000_s1086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Отдел контроллинга</w:t>
                    </w:r>
                  </w:p>
                </w:txbxContent>
              </v:textbox>
            </v:rect>
            <v:rect id="_x0000_s1087" style="position:absolute;left:9710;top:10386;width:1742;height:670">
              <v:textbox style="mso-next-textbox:#_x0000_s1087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Выработка рекомендаций</w:t>
                    </w:r>
                  </w:p>
                </w:txbxContent>
              </v:textbox>
            </v:rect>
            <v:rect id="_x0000_s1088" style="position:absolute;left:6458;top:10537;width:2417;height:908">
              <v:textbox style="mso-next-textbox:#_x0000_s1088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Отчетность и сводки об объеме реализованной продукции</w:t>
                    </w:r>
                  </w:p>
                </w:txbxContent>
              </v:textbox>
            </v:rect>
            <v:rect id="_x0000_s1089" style="position:absolute;left:4524;top:10083;width:1289;height:1059">
              <v:textbox style="mso-next-textbox:#_x0000_s1089" inset="2.09094mm,1.0455mm,2.09094mm,1.0455mm">
                <w:txbxContent>
                  <w:p w:rsidR="00EF7724" w:rsidRPr="004E20C3" w:rsidRDefault="00EF7724" w:rsidP="004E20C3">
                    <w:pPr>
                      <w:pStyle w:val="aff4"/>
                      <w:rPr>
                        <w:sz w:val="17"/>
                        <w:szCs w:val="17"/>
                      </w:rPr>
                    </w:pPr>
                    <w:r w:rsidRPr="004E20C3">
                      <w:rPr>
                        <w:sz w:val="17"/>
                        <w:szCs w:val="17"/>
                      </w:rPr>
                      <w:t>Обобщенный учет отклонений</w:t>
                    </w:r>
                  </w:p>
                </w:txbxContent>
              </v:textbox>
            </v:rect>
            <v:line id="_x0000_s1090" style="position:absolute" from="5814,7663" to="7102,7663"/>
            <v:line id="_x0000_s1091" style="position:absolute;flip:x" from="6620,7663" to="7102,8117"/>
            <v:shape id="_x0000_s1092" type="#_x0000_t33" style="position:absolute;left:3213;top:7766;width:756;height:550;rotation:270" o:connectortype="elbow" adj="-75353,-331760,-75353">
              <v:stroke endarrow="block"/>
            </v:shape>
            <v:line id="_x0000_s1093" style="position:absolute" from="3236,8722" to="3558,9025"/>
            <v:line id="_x0000_s1094" style="position:absolute;flip:x" from="5330,8873" to="5653,9175">
              <v:stroke endarrow="block"/>
            </v:line>
            <v:line id="_x0000_s1095" style="position:absolute;flip:x" from="5008,9629" to="5330,10083">
              <v:stroke endarrow="block"/>
            </v:line>
            <v:line id="_x0000_s1096" style="position:absolute" from="6297,9478" to="6781,9478">
              <v:stroke endarrow="block"/>
            </v:line>
            <v:line id="_x0000_s1097" style="position:absolute" from="8250,9629" to="8590,9630"/>
            <v:line id="_x0000_s1098" style="position:absolute" from="9842,9629" to="10163,9629">
              <v:stroke endarrow="block"/>
            </v:line>
            <v:line id="_x0000_s1099" style="position:absolute" from="10808,10083" to="10808,10386">
              <v:stroke endarrow="block"/>
            </v:line>
            <v:line id="_x0000_s1100" style="position:absolute" from="7424,10386" to="7424,10688">
              <v:stroke endarrow="block"/>
            </v:line>
            <v:line id="_x0000_s1101" style="position:absolute" from="5330,6603" to="9681,6603">
              <v:stroke dashstyle="1 1" endcap="round"/>
            </v:line>
            <w10:wrap type="none"/>
            <w10:anchorlock/>
          </v:group>
        </w:pic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Рисунок </w:t>
      </w:r>
      <w:r w:rsidR="0052214A" w:rsidRPr="00B04DCE">
        <w:t>2.2</w:t>
      </w:r>
      <w:r w:rsidR="0031322A" w:rsidRPr="00B04DCE">
        <w:t>.</w:t>
      </w:r>
      <w:r w:rsidR="0052214A" w:rsidRPr="00B04DCE">
        <w:t xml:space="preserve"> </w:t>
      </w:r>
      <w:r w:rsidRPr="00B04DCE">
        <w:t>Организационная модель последовательности осуществления процедур по определению влияния отклонений чистой выручки от реализации продукции на величину алгоритма</w:t>
      </w:r>
      <w:r w:rsidR="0052214A" w:rsidRPr="00B04DCE">
        <w:t xml:space="preserve"> "</w:t>
      </w:r>
      <w:r w:rsidRPr="00B04DCE">
        <w:t xml:space="preserve">затраты </w:t>
      </w:r>
      <w:r w:rsidR="0052214A" w:rsidRPr="00B04DCE">
        <w:t>-</w:t>
      </w:r>
      <w:r w:rsidRPr="00B04DCE">
        <w:t xml:space="preserve"> прибыль</w:t>
      </w:r>
      <w:r w:rsidR="0052214A" w:rsidRPr="00B04DCE">
        <w:t>"</w:t>
      </w:r>
    </w:p>
    <w:p w:rsidR="0031322A" w:rsidRPr="00B04DCE" w:rsidRDefault="0031322A" w:rsidP="0052214A">
      <w:pPr>
        <w:widowControl w:val="0"/>
        <w:autoSpaceDE w:val="0"/>
        <w:autoSpaceDN w:val="0"/>
        <w:adjustRightInd w:val="0"/>
        <w:ind w:firstLine="709"/>
      </w:pPr>
    </w:p>
    <w:p w:rsidR="007F5BC0" w:rsidRPr="00B04DCE" w:rsidRDefault="0031322A" w:rsidP="0031322A">
      <w:pPr>
        <w:pStyle w:val="20"/>
      </w:pPr>
      <w:r w:rsidRPr="00B04DCE">
        <w:br w:type="page"/>
      </w:r>
      <w:r w:rsidR="0052214A" w:rsidRPr="00B04DCE">
        <w:t xml:space="preserve">2.2 </w:t>
      </w:r>
      <w:r w:rsidR="007F5BC0" w:rsidRPr="00B04DCE">
        <w:t>Анализ использования мощностей</w:t>
      </w:r>
    </w:p>
    <w:p w:rsidR="0031322A" w:rsidRPr="00B04DCE" w:rsidRDefault="0031322A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Этот метод целесообразно использовать при оценке степени загрузки оборудования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Производственная мощность</w:t>
      </w:r>
      <w:r w:rsidR="0052214A" w:rsidRPr="00B04DCE">
        <w:t xml:space="preserve"> - </w:t>
      </w:r>
      <w:r w:rsidRPr="00B04DCE">
        <w:t>это максимально возможный выпуск продукции, предусмотренный на соответствующий период</w:t>
      </w:r>
      <w:r w:rsidR="0052214A" w:rsidRPr="00B04DCE">
        <w:t xml:space="preserve"> (</w:t>
      </w:r>
      <w:r w:rsidRPr="00B04DCE">
        <w:t>декаду, месяц, квартал, год</w:t>
      </w:r>
      <w:r w:rsidR="0052214A" w:rsidRPr="00B04DCE">
        <w:t xml:space="preserve">) </w:t>
      </w:r>
      <w:r w:rsidRPr="00B04DCE">
        <w:t>в заданной номенклатуре и ассортименте с учетом оптимального использования наличного оборудования и производственных площадей, прогрессивной технологии, передовой организации производства и труда</w:t>
      </w:r>
      <w:r w:rsidR="0052214A" w:rsidRPr="00B04DCE">
        <w:t xml:space="preserve"> [</w:t>
      </w:r>
      <w:r w:rsidR="00D030B0" w:rsidRPr="00B04DCE">
        <w:t>19,65с</w:t>
      </w:r>
      <w:r w:rsidR="0052214A" w:rsidRPr="00B04DCE">
        <w:t>.].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При формировании производственной мощности учитывается влияние таких факторов, как номенклатура, ассортимент, качество продукции, парк основного технологического оборудования, средний возраст оборудования и эффективный годовой фонд времени его работы при установленном режиме, уровень сопряженности парка, размер производственных площадей и </w:t>
      </w:r>
      <w:r w:rsidR="0052214A" w:rsidRPr="00B04DCE">
        <w:t>т.п.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От производственной мощности зависит степень удовлетворения рыночного спроса, который может изменяться по объему, номенклатуре и ассортименту, поэтому производственная мощность должна предусматривать гибкость всех технологических операций, </w:t>
      </w:r>
      <w:r w:rsidR="0052214A" w:rsidRPr="00B04DCE">
        <w:t xml:space="preserve">т.е. </w:t>
      </w:r>
      <w:r w:rsidRPr="00B04DCE">
        <w:t>возможность своевременно перестроить производственный процесс в зависимости от роста конкурентоспособности продукции, изменения объема, номенклатуры и ассортимента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При определении производственной мощности не учитываются простои оборудования или недоиспользование производственных площадей, вызванное дефицитом рабочей силы и производственных запасов, отклонениями в организации производства и </w:t>
      </w:r>
      <w:r w:rsidR="0052214A" w:rsidRPr="00B04DCE">
        <w:t xml:space="preserve">т.п. </w:t>
      </w:r>
      <w:r w:rsidRPr="00B04DCE">
        <w:t>Производственная мощность</w:t>
      </w:r>
      <w:r w:rsidR="0052214A" w:rsidRPr="00B04DCE">
        <w:t xml:space="preserve"> - </w:t>
      </w:r>
      <w:r w:rsidRPr="00B04DCE">
        <w:t>величина переменная</w:t>
      </w:r>
      <w:r w:rsidR="0052214A" w:rsidRPr="00B04DCE">
        <w:t xml:space="preserve">. </w:t>
      </w:r>
      <w:r w:rsidRPr="00B04DCE">
        <w:t>Она изменяется в течение отчетного периода и определяется, как правило, на начало и конец года</w:t>
      </w:r>
      <w:r w:rsidR="0052214A" w:rsidRPr="00B04DCE">
        <w:t xml:space="preserve"> [</w:t>
      </w:r>
      <w:r w:rsidR="00D030B0" w:rsidRPr="00B04DCE">
        <w:t>6,105с</w:t>
      </w:r>
      <w:r w:rsidR="0052214A" w:rsidRPr="00B04DCE">
        <w:t>.].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Производственная мощность определяется в тех же единицах, в каких измеряется объем производства продукции</w:t>
      </w:r>
      <w:r w:rsidR="0052214A" w:rsidRPr="00B04DCE">
        <w:t xml:space="preserve">. </w:t>
      </w:r>
      <w:r w:rsidRPr="00B04DCE">
        <w:t>Широкая номенклатура приводится к одному или нескольким видам однородной продукции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Производственная мощность зависит от ряда факторов</w:t>
      </w:r>
      <w:r w:rsidR="0052214A" w:rsidRPr="00B04DCE">
        <w:t xml:space="preserve">. </w:t>
      </w:r>
      <w:r w:rsidRPr="00B04DCE">
        <w:t>Важнейшие из них следующие</w:t>
      </w:r>
      <w:r w:rsidR="0052214A" w:rsidRPr="00B04DCE">
        <w:t>: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количество и производительность оборудования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качественный состав оборудования, уровень физического и морального износа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степень прогрессивности техники и технологии производства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качество сырья, материалов, своевременность их поставок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уровень специализации предприятия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уровень организации производства и труда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фонд времени работы оборудования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Выбытие мощности происходит по следующим причинам</w:t>
      </w:r>
      <w:r w:rsidR="0052214A" w:rsidRPr="00B04DCE">
        <w:t>: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износ оборудования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уменьшение часов работы оборудования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изменение номенклатуры или увеличение трудоемкости продукции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окончание срока лизинга оборудования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Измеряется производственная мощность, как правило, в натуральных или условно-натуральных единицах</w:t>
      </w:r>
      <w:r w:rsidR="0052214A" w:rsidRPr="00B04DCE">
        <w:t xml:space="preserve"> [</w:t>
      </w:r>
      <w:r w:rsidR="00D030B0" w:rsidRPr="00B04DCE">
        <w:t>7,65с</w:t>
      </w:r>
      <w:r w:rsidR="0052214A" w:rsidRPr="00B04DCE">
        <w:t>.].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Для расчета производственной мощности необходимо иметь следующие исходные данные</w:t>
      </w:r>
      <w:r w:rsidR="0052214A" w:rsidRPr="00B04DCE">
        <w:t>: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плановый фонд рабочего времени одного станка</w:t>
      </w:r>
      <w:r w:rsidR="0052214A" w:rsidRPr="00B04DCE">
        <w:t>: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количество машин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производительность оборудования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трудоемкость производственной программы</w:t>
      </w:r>
      <w:r w:rsidR="0052214A" w:rsidRPr="00B04DCE">
        <w:t>;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достигнутый процент выполнения норм выработки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Производственная мощность ведущих подразделений определяется по формуле</w:t>
      </w:r>
      <w:r w:rsidR="0052214A" w:rsidRPr="00B04DCE">
        <w:t>:</w:t>
      </w:r>
    </w:p>
    <w:p w:rsidR="0031322A" w:rsidRPr="00B04DCE" w:rsidRDefault="0031322A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631F37" w:rsidP="0052214A">
      <w:pPr>
        <w:widowControl w:val="0"/>
        <w:autoSpaceDE w:val="0"/>
        <w:autoSpaceDN w:val="0"/>
        <w:adjustRightInd w:val="0"/>
        <w:ind w:firstLine="709"/>
      </w:pPr>
      <w:r>
        <w:pict>
          <v:shape id="_x0000_i1035" type="#_x0000_t75" style="width:105pt;height:24pt" fillcolor="window">
            <v:imagedata r:id="rId34" o:title=""/>
          </v:shape>
        </w:pict>
      </w:r>
      <w:r w:rsidR="0052214A" w:rsidRPr="00B04DCE">
        <w:t xml:space="preserve"> (2.3)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где ПМ</w:t>
      </w:r>
      <w:r w:rsidR="0052214A" w:rsidRPr="00B04DCE">
        <w:t xml:space="preserve"> - </w:t>
      </w:r>
      <w:r w:rsidRPr="00B04DCE">
        <w:t>производственная мощность подразделения</w:t>
      </w:r>
      <w:r w:rsidR="0052214A" w:rsidRPr="00B04DCE">
        <w:t xml:space="preserve"> (</w:t>
      </w:r>
      <w:r w:rsidRPr="00B04DCE">
        <w:t>цеха, участка</w:t>
      </w:r>
      <w:r w:rsidR="0052214A" w:rsidRPr="00B04DCE">
        <w:t xml:space="preserve">); </w:t>
      </w:r>
      <w:r w:rsidRPr="00B04DCE">
        <w:t>n</w:t>
      </w:r>
      <w:r w:rsidR="0052214A" w:rsidRPr="00B04DCE">
        <w:t xml:space="preserve"> - </w:t>
      </w:r>
      <w:r w:rsidRPr="00B04DCE">
        <w:t>количество единиц одноименного ведущего оборудования, ед</w:t>
      </w:r>
      <w:r w:rsidR="0052214A" w:rsidRPr="00B04DCE">
        <w:t xml:space="preserve">.; </w:t>
      </w:r>
      <w:r w:rsidRPr="00B04DCE">
        <w:t>Н</w:t>
      </w:r>
      <w:r w:rsidRPr="00B04DCE">
        <w:rPr>
          <w:vertAlign w:val="subscript"/>
        </w:rPr>
        <w:t>т</w:t>
      </w:r>
      <w:r w:rsidR="0052214A" w:rsidRPr="00B04DCE">
        <w:t xml:space="preserve"> - </w:t>
      </w:r>
      <w:r w:rsidRPr="00B04DCE">
        <w:t>часовая техническая</w:t>
      </w:r>
      <w:r w:rsidR="0052214A" w:rsidRPr="00B04DCE">
        <w:t xml:space="preserve"> (</w:t>
      </w:r>
      <w:r w:rsidRPr="00B04DCE">
        <w:t>паспортная</w:t>
      </w:r>
      <w:r w:rsidR="0052214A" w:rsidRPr="00B04DCE">
        <w:t xml:space="preserve">) </w:t>
      </w:r>
      <w:r w:rsidRPr="00B04DCE">
        <w:t>мощность единицы оборудования, ед</w:t>
      </w:r>
      <w:r w:rsidR="0052214A" w:rsidRPr="00B04DCE">
        <w:t xml:space="preserve">.; </w:t>
      </w:r>
      <w:r w:rsidRPr="00B04DCE">
        <w:t>Ф</w:t>
      </w:r>
      <w:r w:rsidR="0052214A" w:rsidRPr="00B04DCE">
        <w:t xml:space="preserve"> - </w:t>
      </w:r>
      <w:r w:rsidRPr="00B04DCE">
        <w:t>фонд времени работы оборудования, часов</w:t>
      </w:r>
      <w:r w:rsidR="0052214A" w:rsidRPr="00B04DCE">
        <w:t>. [</w:t>
      </w:r>
      <w:r w:rsidRPr="00B04DCE">
        <w:t>19,46с</w:t>
      </w:r>
      <w:r w:rsidR="0052214A" w:rsidRPr="00B04DCE">
        <w:t>.]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При этом необходимо учесть все оборудование, закрепленное за цехом, включая бездействующее вследствие неисправности, находящееся в ремонте и подлежащее установке в плановом периоде</w:t>
      </w:r>
      <w:r w:rsidR="0052214A" w:rsidRPr="00B04DCE">
        <w:t xml:space="preserve">. </w:t>
      </w:r>
      <w:r w:rsidRPr="00B04DCE">
        <w:t>Не учитывается только оборудование, находящееся в резерве, а также на опытно-экспериментальных и специальных участках для профессионально-технического обучения</w:t>
      </w:r>
      <w:r w:rsidR="0052214A" w:rsidRPr="00B04DCE">
        <w:t>.</w:t>
      </w:r>
    </w:p>
    <w:p w:rsidR="0031322A" w:rsidRPr="00B04DCE" w:rsidRDefault="0031322A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52214A" w:rsidP="0031322A">
      <w:pPr>
        <w:pStyle w:val="20"/>
      </w:pPr>
      <w:r w:rsidRPr="00B04DCE">
        <w:t xml:space="preserve">2.3 </w:t>
      </w:r>
      <w:r w:rsidR="007F5BC0" w:rsidRPr="00B04DCE">
        <w:t>Управление по</w:t>
      </w:r>
      <w:r w:rsidRPr="00B04DCE">
        <w:t xml:space="preserve"> "</w:t>
      </w:r>
      <w:r w:rsidR="007F5BC0" w:rsidRPr="00B04DCE">
        <w:t>узким местам</w:t>
      </w:r>
      <w:r w:rsidRPr="00B04DCE">
        <w:t xml:space="preserve">" </w:t>
      </w:r>
      <w:r w:rsidR="007F5BC0" w:rsidRPr="00B04DCE">
        <w:t>или критическим ресурсам</w:t>
      </w:r>
    </w:p>
    <w:p w:rsidR="0031322A" w:rsidRPr="00B04DCE" w:rsidRDefault="0031322A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Метод управления по узким местам чрезвычайно эффективен для предприятий, имеющих ярко выраженные критические ресурсы, </w:t>
      </w:r>
      <w:r w:rsidR="0052214A" w:rsidRPr="00B04DCE">
        <w:t xml:space="preserve">т.е. </w:t>
      </w:r>
      <w:r w:rsidRPr="00B04DCE">
        <w:t>объекты управления, ограничивающие объем выпуска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В случае если сбыт не является</w:t>
      </w:r>
      <w:r w:rsidR="0052214A" w:rsidRPr="00B04DCE">
        <w:t xml:space="preserve"> "</w:t>
      </w:r>
      <w:r w:rsidRPr="00B04DCE">
        <w:t>узким местом</w:t>
      </w:r>
      <w:r w:rsidR="0052214A" w:rsidRPr="00B04DCE">
        <w:t xml:space="preserve">", т.е. </w:t>
      </w:r>
      <w:r w:rsidRPr="00B04DCE">
        <w:t>спрос на определенные виды продукции превышает производственные мощности, необходимо выявить</w:t>
      </w:r>
      <w:r w:rsidR="0052214A" w:rsidRPr="00B04DCE">
        <w:t xml:space="preserve"> "</w:t>
      </w:r>
      <w:r w:rsidRPr="00B04DCE">
        <w:t>узкие места</w:t>
      </w:r>
      <w:r w:rsidR="0052214A" w:rsidRPr="00B04DCE">
        <w:t xml:space="preserve">" </w:t>
      </w:r>
      <w:r w:rsidRPr="00B04DCE">
        <w:t>в производственном процессе</w:t>
      </w:r>
      <w:r w:rsidR="0052214A" w:rsidRPr="00B04DCE">
        <w:t xml:space="preserve">. </w:t>
      </w:r>
      <w:r w:rsidRPr="00B04DCE">
        <w:t>Ими могут быть</w:t>
      </w:r>
      <w:r w:rsidR="0052214A" w:rsidRPr="00B04DCE">
        <w:t>: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не гармонизированные мощности</w:t>
      </w:r>
      <w:r w:rsidR="0052214A" w:rsidRPr="00B04DCE">
        <w:t xml:space="preserve"> </w:t>
      </w:r>
      <w:r w:rsidRPr="00B04DCE">
        <w:t>производственного оборудования</w:t>
      </w:r>
      <w:r w:rsidR="0052214A" w:rsidRPr="00B04DCE">
        <w:t>;</w:t>
      </w:r>
    </w:p>
    <w:p w:rsidR="007F5BC0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дефицит материалов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дефицит определенных категорий работников и др</w:t>
      </w:r>
      <w:r w:rsidR="0052214A" w:rsidRPr="00B04DCE">
        <w:t>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Под</w:t>
      </w:r>
      <w:r w:rsidR="0052214A" w:rsidRPr="00B04DCE">
        <w:t xml:space="preserve"> "</w:t>
      </w:r>
      <w:r w:rsidRPr="00B04DCE">
        <w:t>узким местом</w:t>
      </w:r>
      <w:r w:rsidR="0052214A" w:rsidRPr="00B04DCE">
        <w:t xml:space="preserve">" </w:t>
      </w:r>
      <w:r w:rsidRPr="00B04DCE">
        <w:t>понимается несоответствие мощности отдельных цехов, участков, групп оборудования минимальной мощности соответствующего подразделения, участка или группы оборудования</w:t>
      </w:r>
      <w:r w:rsidR="0052214A" w:rsidRPr="00B04DCE">
        <w:t xml:space="preserve">. </w:t>
      </w:r>
      <w:r w:rsidRPr="00B04DCE">
        <w:t>Возникновение узкого места является следствием не сопряженности между цехами, участками или группами оборудования</w:t>
      </w:r>
      <w:r w:rsidR="0052214A" w:rsidRPr="00B04DCE">
        <w:t xml:space="preserve">. </w:t>
      </w:r>
      <w:r w:rsidRPr="00B04DCE">
        <w:t>Коэффициент сопряженности рассчитывается по формуле</w:t>
      </w:r>
      <w:r w:rsidR="0052214A" w:rsidRPr="00B04DCE">
        <w:t>:</w:t>
      </w:r>
    </w:p>
    <w:p w:rsidR="0031322A" w:rsidRPr="00B04DCE" w:rsidRDefault="0031322A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631F37" w:rsidP="0052214A">
      <w:pPr>
        <w:widowControl w:val="0"/>
        <w:autoSpaceDE w:val="0"/>
        <w:autoSpaceDN w:val="0"/>
        <w:adjustRightInd w:val="0"/>
        <w:ind w:firstLine="709"/>
      </w:pPr>
      <w:r>
        <w:pict>
          <v:shape id="_x0000_i1036" type="#_x0000_t75" style="width:94.5pt;height:42.75pt" fillcolor="window">
            <v:imagedata r:id="rId35" o:title=""/>
          </v:shape>
        </w:pict>
      </w:r>
      <w:r w:rsidR="0052214A" w:rsidRPr="00B04DCE">
        <w:t xml:space="preserve"> (2.4)</w:t>
      </w:r>
    </w:p>
    <w:p w:rsidR="0031322A" w:rsidRPr="00B04DCE" w:rsidRDefault="0031322A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где К</w:t>
      </w:r>
      <w:r w:rsidRPr="00B04DCE">
        <w:rPr>
          <w:vertAlign w:val="subscript"/>
        </w:rPr>
        <w:t>с</w:t>
      </w:r>
      <w:r w:rsidR="0052214A" w:rsidRPr="00B04DCE">
        <w:t xml:space="preserve"> - </w:t>
      </w:r>
      <w:r w:rsidRPr="00B04DCE">
        <w:t>коэффициент сопряженности</w:t>
      </w:r>
      <w:r w:rsidR="0052214A" w:rsidRPr="00B04DCE">
        <w:t xml:space="preserve">; </w:t>
      </w:r>
      <w:r w:rsidRPr="00B04DCE">
        <w:t>M</w:t>
      </w:r>
      <w:r w:rsidRPr="00B04DCE">
        <w:rPr>
          <w:vertAlign w:val="subscript"/>
        </w:rPr>
        <w:t>1</w:t>
      </w:r>
      <w:r w:rsidRPr="00B04DCE">
        <w:t xml:space="preserve"> и М</w:t>
      </w:r>
      <w:r w:rsidRPr="00B04DCE">
        <w:rPr>
          <w:vertAlign w:val="subscript"/>
        </w:rPr>
        <w:t>2</w:t>
      </w:r>
      <w:r w:rsidR="0052214A" w:rsidRPr="00B04DCE">
        <w:t xml:space="preserve"> - </w:t>
      </w:r>
      <w:r w:rsidRPr="00B04DCE">
        <w:t>мощность ведущих цехов и участков, ед</w:t>
      </w:r>
      <w:r w:rsidR="0052214A" w:rsidRPr="00B04DCE">
        <w:t xml:space="preserve">.; </w:t>
      </w:r>
      <w:r w:rsidRPr="00B04DCE">
        <w:t>Р</w:t>
      </w:r>
      <w:r w:rsidRPr="00B04DCE">
        <w:rPr>
          <w:vertAlign w:val="subscript"/>
        </w:rPr>
        <w:t>у</w:t>
      </w:r>
      <w:r w:rsidR="0052214A" w:rsidRPr="00B04DCE">
        <w:t xml:space="preserve"> - </w:t>
      </w:r>
      <w:r w:rsidRPr="00B04DCE">
        <w:t>удельный расход продукции первой операции</w:t>
      </w:r>
      <w:r w:rsidR="0052214A" w:rsidRPr="00B04DCE">
        <w:t xml:space="preserve"> (</w:t>
      </w:r>
      <w:r w:rsidRPr="00B04DCE">
        <w:t>цеха, участка</w:t>
      </w:r>
      <w:r w:rsidR="0052214A" w:rsidRPr="00B04DCE">
        <w:t xml:space="preserve">) </w:t>
      </w:r>
      <w:r w:rsidRPr="00B04DCE">
        <w:t>для выработки продукции второй, шт</w:t>
      </w:r>
      <w:r w:rsidR="0052214A" w:rsidRPr="00B04DCE">
        <w:t>.,</w:t>
      </w:r>
      <w:r w:rsidRPr="00B04DCE">
        <w:t xml:space="preserve"> т, и </w:t>
      </w:r>
      <w:r w:rsidR="0052214A" w:rsidRPr="00B04DCE">
        <w:t>т.п.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Основной принцип управления по</w:t>
      </w:r>
      <w:r w:rsidR="0052214A" w:rsidRPr="00B04DCE">
        <w:t xml:space="preserve"> "</w:t>
      </w:r>
      <w:r w:rsidRPr="00B04DCE">
        <w:t>узким местам</w:t>
      </w:r>
      <w:r w:rsidR="0052214A" w:rsidRPr="00B04DCE">
        <w:t xml:space="preserve">" </w:t>
      </w:r>
      <w:r w:rsidRPr="00B04DCE">
        <w:t xml:space="preserve">состоит в том, что для улучшения работы всего предприятия нет необходимости детально управлять всем производством </w:t>
      </w:r>
      <w:r w:rsidR="0052214A" w:rsidRPr="00B04DCE">
        <w:t>-</w:t>
      </w:r>
      <w:r w:rsidRPr="00B04DCE">
        <w:t xml:space="preserve"> достаточно сосредоточиться только на критических ресурсах, оптимизируя их, пока они не перестанут быть</w:t>
      </w:r>
      <w:r w:rsidR="0052214A" w:rsidRPr="00B04DCE">
        <w:t xml:space="preserve"> "</w:t>
      </w:r>
      <w:r w:rsidRPr="00B04DCE">
        <w:t>узкими местами</w:t>
      </w:r>
      <w:r w:rsidR="0052214A" w:rsidRPr="00B04DCE">
        <w:t>".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Сложность обычно заключается в определении этих критических ресурсов, ведь таковыми могут быть не конкретное оборудование, а процедуры управления, например планирования</w:t>
      </w:r>
      <w:r w:rsidR="0052214A" w:rsidRPr="00B04DCE">
        <w:t>. [</w:t>
      </w:r>
      <w:r w:rsidRPr="00B04DCE">
        <w:t>12,7с</w:t>
      </w:r>
      <w:r w:rsidR="0052214A" w:rsidRPr="00B04DCE">
        <w:t>.]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Устранение</w:t>
      </w:r>
      <w:r w:rsidR="0052214A" w:rsidRPr="00B04DCE">
        <w:t xml:space="preserve"> "</w:t>
      </w:r>
      <w:r w:rsidRPr="00B04DCE">
        <w:t>узкого места</w:t>
      </w:r>
      <w:r w:rsidR="0052214A" w:rsidRPr="00B04DCE">
        <w:t xml:space="preserve">" </w:t>
      </w:r>
      <w:r w:rsidRPr="00B04DCE">
        <w:t xml:space="preserve">осуществляется по плану организационно-технических мероприятий, который разрабатывается в двух направлениях, </w:t>
      </w:r>
      <w:r w:rsidR="0052214A" w:rsidRPr="00B04DCE">
        <w:t xml:space="preserve">т.е. </w:t>
      </w:r>
      <w:r w:rsidRPr="00B04DCE">
        <w:t>с учетом и без учета привлечения дополнительных капитальных вложений</w:t>
      </w:r>
      <w:r w:rsidR="0052214A" w:rsidRPr="00B04DCE">
        <w:t xml:space="preserve">. </w:t>
      </w:r>
      <w:r w:rsidRPr="00B04DCE">
        <w:t>Ко второму направлению относятся мероприятия по вводу неустановленного оборудования, увеличению сменности работы оборудования, привлечению дополнительной рабочей силы, расширению многостаночного обслуживания, сокращению внутрисменных простоев, перераспределению деталей на взаимозаменяемое оборудование с меньшим уровнем его использования</w:t>
      </w:r>
      <w:r w:rsidR="0052214A" w:rsidRPr="00B04DCE">
        <w:t>. [</w:t>
      </w:r>
      <w:r w:rsidRPr="00B04DCE">
        <w:t>7,60c</w:t>
      </w:r>
      <w:r w:rsidR="0052214A" w:rsidRPr="00B04DCE">
        <w:t>.]</w:t>
      </w:r>
    </w:p>
    <w:p w:rsidR="0052214A" w:rsidRPr="00B04DCE" w:rsidRDefault="007F5BC0" w:rsidP="0052214A">
      <w:pPr>
        <w:widowControl w:val="0"/>
        <w:autoSpaceDE w:val="0"/>
        <w:autoSpaceDN w:val="0"/>
        <w:adjustRightInd w:val="0"/>
        <w:ind w:firstLine="709"/>
      </w:pPr>
      <w:r w:rsidRPr="00B04DCE">
        <w:t>В частности, если</w:t>
      </w:r>
      <w:r w:rsidR="0052214A" w:rsidRPr="00B04DCE">
        <w:t xml:space="preserve"> "</w:t>
      </w:r>
      <w:r w:rsidRPr="00B04DCE">
        <w:t>узким местом</w:t>
      </w:r>
      <w:r w:rsidR="0052214A" w:rsidRPr="00B04DCE">
        <w:t xml:space="preserve">" </w:t>
      </w:r>
      <w:r w:rsidRPr="00B04DCE">
        <w:t>является производительность оборудования, то могут меняться критерии при принятии управленческих решений</w:t>
      </w:r>
      <w:r w:rsidR="0052214A" w:rsidRPr="00B04DCE">
        <w:t xml:space="preserve"> </w:t>
      </w:r>
      <w:r w:rsidRPr="00B04DCE">
        <w:t>относительно объема и структуры выпуска продукции</w:t>
      </w:r>
      <w:r w:rsidR="0052214A" w:rsidRPr="00B04DCE">
        <w:t xml:space="preserve">. </w:t>
      </w:r>
      <w:r w:rsidRPr="00B04DCE">
        <w:t>При наличии в производстве одного</w:t>
      </w:r>
      <w:r w:rsidR="0052214A" w:rsidRPr="00B04DCE">
        <w:t xml:space="preserve"> "</w:t>
      </w:r>
      <w:r w:rsidRPr="00B04DCE">
        <w:t>узкого места</w:t>
      </w:r>
      <w:r w:rsidR="0052214A" w:rsidRPr="00B04DCE">
        <w:t xml:space="preserve">" - </w:t>
      </w:r>
      <w:r w:rsidRPr="00B04DCE">
        <w:t>это удельная маржинальная прибыль на единицу</w:t>
      </w:r>
      <w:r w:rsidR="0052214A" w:rsidRPr="00B04DCE">
        <w:t xml:space="preserve"> "</w:t>
      </w:r>
      <w:r w:rsidRPr="00B04DCE">
        <w:t>узкого места</w:t>
      </w:r>
      <w:r w:rsidR="0052214A" w:rsidRPr="00B04DCE">
        <w:t>" (</w:t>
      </w:r>
      <w:r w:rsidRPr="00B04DCE">
        <w:t>час работы оборудования</w:t>
      </w:r>
      <w:r w:rsidR="0052214A" w:rsidRPr="00B04DCE">
        <w:t xml:space="preserve">); </w:t>
      </w:r>
      <w:r w:rsidRPr="00B04DCE">
        <w:t>при множестве</w:t>
      </w:r>
      <w:r w:rsidR="0052214A" w:rsidRPr="00B04DCE">
        <w:t xml:space="preserve"> "</w:t>
      </w:r>
      <w:r w:rsidRPr="00B04DCE">
        <w:t>узких мест</w:t>
      </w:r>
      <w:r w:rsidR="0052214A" w:rsidRPr="00B04DCE">
        <w:t xml:space="preserve">" </w:t>
      </w:r>
      <w:r w:rsidRPr="00B04DCE">
        <w:t>упущенная выгода может исчисляться с помощью линейного программирования</w:t>
      </w:r>
      <w:r w:rsidR="0052214A" w:rsidRPr="00B04DCE">
        <w:t xml:space="preserve">. </w:t>
      </w:r>
      <w:r w:rsidRPr="00B04DCE">
        <w:t>Следует рекомендовать выпуск того вида продукции, который обеспечивает максимальную загрузку</w:t>
      </w:r>
      <w:r w:rsidR="0052214A" w:rsidRPr="00B04DCE">
        <w:t xml:space="preserve"> "</w:t>
      </w:r>
      <w:r w:rsidRPr="00B04DCE">
        <w:t>узкого места</w:t>
      </w:r>
      <w:r w:rsidR="0052214A" w:rsidRPr="00B04DCE">
        <w:t xml:space="preserve">". </w:t>
      </w:r>
      <w:r w:rsidRPr="00B04DCE">
        <w:t xml:space="preserve">Аналогичным образом могут приниматься управленческие решения в случае дефицита материалов, рабочей силы и </w:t>
      </w:r>
      <w:r w:rsidR="0052214A" w:rsidRPr="00B04DCE">
        <w:t>т.д.</w:t>
      </w:r>
    </w:p>
    <w:p w:rsidR="0052214A" w:rsidRPr="00B04DCE" w:rsidRDefault="0031322A" w:rsidP="0031322A">
      <w:pPr>
        <w:pStyle w:val="20"/>
      </w:pPr>
      <w:r w:rsidRPr="00B04DCE">
        <w:br w:type="page"/>
      </w:r>
      <w:r w:rsidR="005D0E1E" w:rsidRPr="00B04DCE">
        <w:t>3</w:t>
      </w:r>
      <w:r w:rsidR="0052214A" w:rsidRPr="00B04DCE">
        <w:t xml:space="preserve">. </w:t>
      </w:r>
      <w:r w:rsidR="005D0E1E" w:rsidRPr="00B04DCE">
        <w:t>Контроллинг</w:t>
      </w:r>
      <w:r w:rsidR="0052214A" w:rsidRPr="00B04DCE">
        <w:t xml:space="preserve"> </w:t>
      </w:r>
      <w:r w:rsidR="005D0E1E" w:rsidRPr="00B04DCE">
        <w:t xml:space="preserve">как инструмент совершенствования системы управления затратами </w:t>
      </w:r>
      <w:r w:rsidR="00B733B1" w:rsidRPr="00B04DCE">
        <w:t>и предприятия в целом</w:t>
      </w:r>
    </w:p>
    <w:p w:rsidR="0031322A" w:rsidRPr="00B04DCE" w:rsidRDefault="0031322A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B733B1" w:rsidP="0052214A">
      <w:pPr>
        <w:widowControl w:val="0"/>
        <w:autoSpaceDE w:val="0"/>
        <w:autoSpaceDN w:val="0"/>
        <w:adjustRightInd w:val="0"/>
        <w:ind w:firstLine="709"/>
      </w:pPr>
      <w:r w:rsidRPr="00B04DCE">
        <w:t>Одной из главных причин возникновения и внедрения контроллинга стала необходимость в системной интеграции и координации различных аспектов</w:t>
      </w:r>
      <w:r w:rsidR="0052214A" w:rsidRPr="00B04DCE">
        <w:t xml:space="preserve"> </w:t>
      </w:r>
      <w:r w:rsidRPr="00B04DCE">
        <w:t>управления бизнес-процессами предприятия</w:t>
      </w:r>
      <w:r w:rsidR="0052214A" w:rsidRPr="00B04DCE">
        <w:t xml:space="preserve">. </w:t>
      </w:r>
      <w:r w:rsidRPr="00B04DCE">
        <w:t xml:space="preserve">В настоящее время существует необходимость внедрения контроллинга на предприятиях, </w:t>
      </w:r>
      <w:r w:rsidR="0052214A" w:rsidRPr="00B04DCE">
        <w:t xml:space="preserve">т.к </w:t>
      </w:r>
      <w:r w:rsidRPr="00B04DCE">
        <w:t>остаются проблемы в области управления, низкая оперативность информации</w:t>
      </w:r>
      <w:r w:rsidR="0052214A" w:rsidRPr="00B04DCE">
        <w:t xml:space="preserve">; </w:t>
      </w:r>
      <w:r w:rsidRPr="00B04DCE">
        <w:t>процесс планирования от производства, а не от реализации продукции</w:t>
      </w:r>
      <w:r w:rsidR="0052214A" w:rsidRPr="00B04DCE">
        <w:t xml:space="preserve">; </w:t>
      </w:r>
      <w:r w:rsidRPr="00B04DCE">
        <w:t>смешение понятий управление прибылью и управление денежными потоками</w:t>
      </w:r>
      <w:r w:rsidR="0052214A" w:rsidRPr="00B04DCE">
        <w:t xml:space="preserve">; </w:t>
      </w:r>
      <w:r w:rsidRPr="00B04DCE">
        <w:t>нет учета по центам прибыли</w:t>
      </w:r>
      <w:r w:rsidR="0052214A" w:rsidRPr="00B04DCE">
        <w:t xml:space="preserve">; </w:t>
      </w:r>
      <w:r w:rsidRPr="00B04DCE">
        <w:t>сложности с разделением переменных и постоянных затрат</w:t>
      </w:r>
      <w:r w:rsidR="0052214A" w:rsidRPr="00B04DCE">
        <w:t xml:space="preserve">; </w:t>
      </w:r>
      <w:r w:rsidRPr="00B04DCE">
        <w:t>отсутствие контроля</w:t>
      </w:r>
      <w:r w:rsidR="0052214A" w:rsidRPr="00B04DCE">
        <w:t xml:space="preserve"> </w:t>
      </w:r>
      <w:r w:rsidRPr="00B04DCE">
        <w:t>за достижением целей предприятия</w:t>
      </w:r>
      <w:r w:rsidR="0052214A" w:rsidRPr="00B04DCE">
        <w:t xml:space="preserve">; </w:t>
      </w:r>
      <w:r w:rsidRPr="00B04DCE">
        <w:t>недостаток информации для принятия управленческих решений, зачастую информация остается невостребованной</w:t>
      </w:r>
      <w:r w:rsidR="0052214A" w:rsidRPr="00B04DCE">
        <w:t xml:space="preserve">; </w:t>
      </w:r>
      <w:r w:rsidRPr="00B04DCE">
        <w:t>получение прибыли часто является единственной целью предприятия</w:t>
      </w:r>
      <w:r w:rsidR="0052214A" w:rsidRPr="00B04DCE">
        <w:t xml:space="preserve"> [</w:t>
      </w:r>
      <w:r w:rsidR="00842139" w:rsidRPr="00B04DCE">
        <w:t>9,85c</w:t>
      </w:r>
      <w:r w:rsidR="0052214A" w:rsidRPr="00B04DCE">
        <w:t>.].</w:t>
      </w:r>
    </w:p>
    <w:p w:rsidR="0052214A" w:rsidRPr="00B04DCE" w:rsidRDefault="00B733B1" w:rsidP="0052214A">
      <w:pPr>
        <w:widowControl w:val="0"/>
        <w:autoSpaceDE w:val="0"/>
        <w:autoSpaceDN w:val="0"/>
        <w:adjustRightInd w:val="0"/>
        <w:ind w:firstLine="709"/>
      </w:pPr>
      <w:r w:rsidRPr="00B04DCE">
        <w:t>Одной из главных ошибок на предприятиях является отсутствие стратегических целей развития, закрепленных за каждым структурным подразделением предприятия</w:t>
      </w:r>
      <w:r w:rsidR="0052214A" w:rsidRPr="00B04DCE">
        <w:t>.</w:t>
      </w:r>
    </w:p>
    <w:p w:rsidR="0052214A" w:rsidRPr="00B04DCE" w:rsidRDefault="00B733B1" w:rsidP="0052214A">
      <w:pPr>
        <w:widowControl w:val="0"/>
        <w:autoSpaceDE w:val="0"/>
        <w:autoSpaceDN w:val="0"/>
        <w:adjustRightInd w:val="0"/>
        <w:ind w:firstLine="709"/>
      </w:pPr>
      <w:r w:rsidRPr="00B04DCE">
        <w:t>Важным является постановка такой системы управленческого учета которая смогла бы сделать прозрачными данные по достижению этих целей</w:t>
      </w:r>
      <w:r w:rsidR="0052214A" w:rsidRPr="00B04DCE">
        <w:t xml:space="preserve">. </w:t>
      </w:r>
      <w:r w:rsidRPr="00B04DCE">
        <w:t>В настоящее время среднее промышленное предприятие не обладает грамотно разработанной стратегией развития и не всегда можно точно</w:t>
      </w:r>
      <w:r w:rsidR="0052214A" w:rsidRPr="00B04DCE">
        <w:t xml:space="preserve"> </w:t>
      </w:r>
      <w:r w:rsidRPr="00B04DCE">
        <w:t>определить</w:t>
      </w:r>
      <w:r w:rsidR="0052214A" w:rsidRPr="00B04DCE">
        <w:t xml:space="preserve">, </w:t>
      </w:r>
      <w:r w:rsidRPr="00B04DCE">
        <w:t>какие</w:t>
      </w:r>
      <w:r w:rsidR="0052214A" w:rsidRPr="00B04DCE">
        <w:t xml:space="preserve"> </w:t>
      </w:r>
      <w:r w:rsidRPr="00B04DCE">
        <w:t>показатели</w:t>
      </w:r>
      <w:r w:rsidR="0052214A" w:rsidRPr="00B04DCE">
        <w:t xml:space="preserve">, </w:t>
      </w:r>
      <w:r w:rsidRPr="00B04DCE">
        <w:t>кроме</w:t>
      </w:r>
      <w:r w:rsidR="0052214A" w:rsidRPr="00B04DCE">
        <w:t xml:space="preserve"> </w:t>
      </w:r>
      <w:r w:rsidRPr="00B04DCE">
        <w:t>прибыли</w:t>
      </w:r>
      <w:r w:rsidR="0052214A" w:rsidRPr="00B04DCE">
        <w:t xml:space="preserve">, </w:t>
      </w:r>
      <w:r w:rsidRPr="00B04DCE">
        <w:t>отслеживаются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анализируются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центрах ответственности</w:t>
      </w:r>
      <w:r w:rsidR="0052214A" w:rsidRPr="00B04DCE">
        <w:t xml:space="preserve">, </w:t>
      </w:r>
      <w:r w:rsidRPr="00B04DCE">
        <w:t>а</w:t>
      </w:r>
      <w:r w:rsidR="0052214A" w:rsidRPr="00B04DCE">
        <w:t xml:space="preserve"> </w:t>
      </w:r>
      <w:r w:rsidRPr="00B04DCE">
        <w:t>иногда</w:t>
      </w:r>
      <w:r w:rsidR="0052214A" w:rsidRPr="00B04DCE">
        <w:t xml:space="preserve"> </w:t>
      </w:r>
      <w:r w:rsidRPr="00B04DCE">
        <w:t>предприятие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не</w:t>
      </w:r>
      <w:r w:rsidR="0052214A" w:rsidRPr="00B04DCE">
        <w:t xml:space="preserve"> </w:t>
      </w:r>
      <w:r w:rsidRPr="00B04DCE">
        <w:t>имеет</w:t>
      </w:r>
      <w:r w:rsidR="0052214A" w:rsidRPr="00B04DCE">
        <w:t xml:space="preserve"> </w:t>
      </w:r>
      <w:r w:rsidRPr="00B04DCE">
        <w:t>этих</w:t>
      </w:r>
      <w:r w:rsidR="0052214A" w:rsidRPr="00B04DCE">
        <w:t xml:space="preserve"> </w:t>
      </w:r>
      <w:r w:rsidRPr="00B04DCE">
        <w:t>центров</w:t>
      </w:r>
      <w:r w:rsidR="0052214A" w:rsidRPr="00B04DCE">
        <w:t xml:space="preserve"> </w:t>
      </w:r>
      <w:r w:rsidRPr="00B04DCE">
        <w:t>ответственности</w:t>
      </w:r>
      <w:r w:rsidR="0052214A" w:rsidRPr="00B04DCE">
        <w:t xml:space="preserve"> </w:t>
      </w:r>
      <w:r w:rsidRPr="00B04DCE">
        <w:t>вообще</w:t>
      </w:r>
      <w:r w:rsidR="0052214A" w:rsidRPr="00B04DCE">
        <w:t xml:space="preserve">. </w:t>
      </w:r>
      <w:r w:rsidRPr="00B04DCE">
        <w:t>В</w:t>
      </w:r>
      <w:r w:rsidR="0052214A" w:rsidRPr="00B04DCE">
        <w:t xml:space="preserve"> </w:t>
      </w:r>
      <w:r w:rsidRPr="00B04DCE">
        <w:t>таких условиях</w:t>
      </w:r>
      <w:r w:rsidR="0052214A" w:rsidRPr="00B04DCE">
        <w:t xml:space="preserve"> </w:t>
      </w:r>
      <w:r w:rsidRPr="00B04DCE">
        <w:t>предприятия</w:t>
      </w:r>
      <w:r w:rsidR="0052214A" w:rsidRPr="00B04DCE">
        <w:t xml:space="preserve"> </w:t>
      </w:r>
      <w:r w:rsidRPr="00B04DCE">
        <w:t>являются</w:t>
      </w:r>
      <w:r w:rsidR="0052214A" w:rsidRPr="00B04DCE">
        <w:t xml:space="preserve"> </w:t>
      </w:r>
      <w:r w:rsidRPr="00B04DCE">
        <w:t>неконкурентоспособными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несостоятельными</w:t>
      </w:r>
      <w:r w:rsidR="0052214A" w:rsidRPr="00B04DCE">
        <w:t xml:space="preserve">, </w:t>
      </w:r>
      <w:r w:rsidRPr="00B04DCE">
        <w:t>чтобы принимать</w:t>
      </w:r>
      <w:r w:rsidR="0052214A" w:rsidRPr="00B04DCE">
        <w:t xml:space="preserve"> </w:t>
      </w:r>
      <w:r w:rsidRPr="00B04DCE">
        <w:t>эффективные</w:t>
      </w:r>
      <w:r w:rsidR="0052214A" w:rsidRPr="00B04DCE">
        <w:t xml:space="preserve"> </w:t>
      </w:r>
      <w:r w:rsidRPr="00B04DCE">
        <w:t>управленческие</w:t>
      </w:r>
      <w:r w:rsidR="0052214A" w:rsidRPr="00B04DCE">
        <w:t xml:space="preserve"> </w:t>
      </w:r>
      <w:r w:rsidRPr="00B04DCE">
        <w:t>решения</w:t>
      </w:r>
      <w:r w:rsidR="0052214A" w:rsidRPr="00B04DCE">
        <w:t xml:space="preserve"> </w:t>
      </w:r>
      <w:r w:rsidRPr="00B04DCE">
        <w:t>для</w:t>
      </w:r>
      <w:r w:rsidR="0052214A" w:rsidRPr="00B04DCE">
        <w:t xml:space="preserve"> </w:t>
      </w:r>
      <w:r w:rsidRPr="00B04DCE">
        <w:t>выживания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жесткой</w:t>
      </w:r>
      <w:r w:rsidR="0052214A" w:rsidRPr="00B04DCE">
        <w:t xml:space="preserve"> </w:t>
      </w:r>
      <w:r w:rsidRPr="00B04DCE">
        <w:t>конкурентной</w:t>
      </w:r>
      <w:r w:rsidR="0052214A" w:rsidRPr="00B04DCE">
        <w:t xml:space="preserve"> </w:t>
      </w:r>
      <w:r w:rsidRPr="00B04DCE">
        <w:t>среде</w:t>
      </w:r>
      <w:r w:rsidR="0052214A" w:rsidRPr="00B04DCE">
        <w:t>.</w:t>
      </w:r>
    </w:p>
    <w:p w:rsidR="0052214A" w:rsidRPr="00B04DCE" w:rsidRDefault="00B733B1" w:rsidP="0052214A">
      <w:pPr>
        <w:widowControl w:val="0"/>
        <w:autoSpaceDE w:val="0"/>
        <w:autoSpaceDN w:val="0"/>
        <w:adjustRightInd w:val="0"/>
        <w:ind w:firstLine="709"/>
      </w:pPr>
      <w:r w:rsidRPr="00B04DCE">
        <w:t>Поэтому одним из главных решений существующих проблем является внедрение системы контроллинга</w:t>
      </w:r>
      <w:r w:rsidR="0052214A" w:rsidRPr="00B04DCE">
        <w:t>.</w:t>
      </w:r>
    </w:p>
    <w:p w:rsidR="0052214A" w:rsidRPr="00B04DCE" w:rsidRDefault="00B733B1" w:rsidP="0052214A">
      <w:pPr>
        <w:widowControl w:val="0"/>
        <w:autoSpaceDE w:val="0"/>
        <w:autoSpaceDN w:val="0"/>
        <w:adjustRightInd w:val="0"/>
        <w:ind w:firstLine="709"/>
      </w:pPr>
      <w:r w:rsidRPr="00B04DCE">
        <w:t>Эффективное</w:t>
      </w:r>
      <w:r w:rsidR="0052214A" w:rsidRPr="00B04DCE">
        <w:t xml:space="preserve"> </w:t>
      </w:r>
      <w:r w:rsidRPr="00B04DCE">
        <w:t>управление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наблюдение</w:t>
      </w:r>
      <w:r w:rsidR="0052214A" w:rsidRPr="00B04DCE">
        <w:t xml:space="preserve"> </w:t>
      </w:r>
      <w:r w:rsidRPr="00B04DCE">
        <w:t>невозможно</w:t>
      </w:r>
      <w:r w:rsidR="0052214A" w:rsidRPr="00B04DCE">
        <w:t xml:space="preserve"> </w:t>
      </w:r>
      <w:r w:rsidRPr="00B04DCE">
        <w:t>без</w:t>
      </w:r>
      <w:r w:rsidR="0052214A" w:rsidRPr="00B04DCE">
        <w:t xml:space="preserve"> </w:t>
      </w:r>
      <w:r w:rsidRPr="00B04DCE">
        <w:t>постановки</w:t>
      </w:r>
      <w:r w:rsidR="0052214A" w:rsidRPr="00B04DCE">
        <w:t xml:space="preserve"> </w:t>
      </w:r>
      <w:r w:rsidRPr="00B04DCE">
        <w:t>целей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планирования мероприятий по реализации этих целей</w:t>
      </w:r>
      <w:r w:rsidR="0052214A" w:rsidRPr="00B04DCE">
        <w:t xml:space="preserve">. </w:t>
      </w:r>
      <w:r w:rsidRPr="00B04DCE">
        <w:t>Контроллинг включает в себя комплекс задач по планированию, регулированию и наблюдению</w:t>
      </w:r>
      <w:r w:rsidR="0052214A" w:rsidRPr="00B04DCE">
        <w:t xml:space="preserve">. </w:t>
      </w:r>
      <w:r w:rsidRPr="00B04DCE">
        <w:t>В настоящее время контроллинг представляет собой информационное обеспечение</w:t>
      </w:r>
      <w:r w:rsidR="0052214A" w:rsidRPr="00B04DCE">
        <w:t xml:space="preserve"> </w:t>
      </w:r>
      <w:r w:rsidRPr="00B04DCE">
        <w:t>ориентированного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результат</w:t>
      </w:r>
      <w:r w:rsidR="0052214A" w:rsidRPr="00B04DCE">
        <w:t xml:space="preserve"> </w:t>
      </w:r>
      <w:r w:rsidRPr="00B04DCE">
        <w:t>управления</w:t>
      </w:r>
      <w:r w:rsidR="0052214A" w:rsidRPr="00B04DCE">
        <w:t xml:space="preserve"> </w:t>
      </w:r>
      <w:r w:rsidRPr="00B04DCE">
        <w:t>предприятием</w:t>
      </w:r>
      <w:r w:rsidR="0052214A" w:rsidRPr="00B04DCE">
        <w:t xml:space="preserve">. </w:t>
      </w:r>
      <w:r w:rsidRPr="00B04DCE">
        <w:t>Цель</w:t>
      </w:r>
      <w:r w:rsidR="0052214A" w:rsidRPr="00B04DCE">
        <w:t xml:space="preserve"> </w:t>
      </w:r>
      <w:r w:rsidRPr="00B04DCE">
        <w:t>контроллинга</w:t>
      </w:r>
      <w:r w:rsidR="0052214A" w:rsidRPr="00B04DCE">
        <w:t xml:space="preserve"> </w:t>
      </w:r>
      <w:r w:rsidRPr="00B04DCE">
        <w:t>является производной</w:t>
      </w:r>
      <w:r w:rsidR="0052214A" w:rsidRPr="00B04DCE">
        <w:t xml:space="preserve"> </w:t>
      </w:r>
      <w:r w:rsidRPr="00B04DCE">
        <w:t>от</w:t>
      </w:r>
      <w:r w:rsidR="0052214A" w:rsidRPr="00B04DCE">
        <w:t xml:space="preserve"> </w:t>
      </w:r>
      <w:r w:rsidRPr="00B04DCE">
        <w:t>целей</w:t>
      </w:r>
      <w:r w:rsidR="0052214A" w:rsidRPr="00B04DCE">
        <w:t xml:space="preserve"> </w:t>
      </w:r>
      <w:r w:rsidRPr="00B04DCE">
        <w:t>предприятия</w:t>
      </w:r>
      <w:r w:rsidR="0052214A" w:rsidRPr="00B04DCE">
        <w:t xml:space="preserve">, </w:t>
      </w:r>
      <w:r w:rsidRPr="00B04DCE">
        <w:t>которые</w:t>
      </w:r>
      <w:r w:rsidR="0052214A" w:rsidRPr="00B04DCE">
        <w:t xml:space="preserve"> </w:t>
      </w:r>
      <w:r w:rsidRPr="00B04DCE">
        <w:t>можно</w:t>
      </w:r>
      <w:r w:rsidR="0052214A" w:rsidRPr="00B04DCE">
        <w:t xml:space="preserve"> </w:t>
      </w:r>
      <w:r w:rsidRPr="00B04DCE">
        <w:t>разделить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: </w:t>
      </w:r>
      <w:r w:rsidRPr="00B04DCE">
        <w:t>материальные</w:t>
      </w:r>
      <w:r w:rsidR="0052214A" w:rsidRPr="00B04DCE">
        <w:t xml:space="preserve">, </w:t>
      </w:r>
      <w:r w:rsidRPr="00B04DCE">
        <w:t>стоимостные</w:t>
      </w:r>
      <w:r w:rsidR="0052214A" w:rsidRPr="00B04DCE">
        <w:t xml:space="preserve"> </w:t>
      </w:r>
      <w:r w:rsidRPr="00B04DCE">
        <w:t>и социальные</w:t>
      </w:r>
      <w:r w:rsidR="0052214A" w:rsidRPr="00B04DCE">
        <w:t xml:space="preserve">. </w:t>
      </w:r>
      <w:r w:rsidRPr="00B04DCE">
        <w:t>Контроллинг</w:t>
      </w:r>
      <w:r w:rsidR="0052214A" w:rsidRPr="00B04DCE">
        <w:t xml:space="preserve"> </w:t>
      </w:r>
      <w:r w:rsidRPr="00B04DCE">
        <w:t>содействует</w:t>
      </w:r>
      <w:r w:rsidR="0052214A" w:rsidRPr="00B04DCE">
        <w:t xml:space="preserve"> </w:t>
      </w:r>
      <w:r w:rsidRPr="00B04DCE">
        <w:t>достижению</w:t>
      </w:r>
      <w:r w:rsidR="0052214A" w:rsidRPr="00B04DCE">
        <w:t xml:space="preserve"> </w:t>
      </w:r>
      <w:r w:rsidRPr="00B04DCE">
        <w:t>главной</w:t>
      </w:r>
      <w:r w:rsidR="0052214A" w:rsidRPr="00B04DCE">
        <w:t xml:space="preserve"> </w:t>
      </w:r>
      <w:r w:rsidRPr="00B04DCE">
        <w:t>стоимостной</w:t>
      </w:r>
      <w:r w:rsidR="0052214A" w:rsidRPr="00B04DCE">
        <w:t xml:space="preserve"> </w:t>
      </w:r>
      <w:r w:rsidRPr="00B04DCE">
        <w:t>цели</w:t>
      </w:r>
      <w:r w:rsidR="0052214A" w:rsidRPr="00B04DCE">
        <w:t xml:space="preserve"> </w:t>
      </w:r>
      <w:r w:rsidRPr="00B04DCE">
        <w:t xml:space="preserve">предприятия </w:t>
      </w:r>
      <w:r w:rsidR="0052214A" w:rsidRPr="00B04DCE">
        <w:t>-</w:t>
      </w:r>
      <w:r w:rsidRPr="00B04DCE">
        <w:t xml:space="preserve"> оптимизации</w:t>
      </w:r>
      <w:r w:rsidR="0052214A" w:rsidRPr="00B04DCE">
        <w:t xml:space="preserve"> </w:t>
      </w:r>
      <w:r w:rsidRPr="00B04DCE">
        <w:t>финансового</w:t>
      </w:r>
      <w:r w:rsidR="0052214A" w:rsidRPr="00B04DCE">
        <w:t xml:space="preserve"> </w:t>
      </w:r>
      <w:r w:rsidRPr="00B04DCE">
        <w:t>результата</w:t>
      </w:r>
      <w:r w:rsidR="0052214A" w:rsidRPr="00B04DCE">
        <w:t xml:space="preserve"> </w:t>
      </w:r>
      <w:r w:rsidRPr="00B04DCE">
        <w:t>через</w:t>
      </w:r>
      <w:r w:rsidR="0052214A" w:rsidRPr="00B04DCE">
        <w:t xml:space="preserve"> </w:t>
      </w:r>
      <w:r w:rsidRPr="00B04DCE">
        <w:t>максимизацию</w:t>
      </w:r>
      <w:r w:rsidR="0052214A" w:rsidRPr="00B04DCE">
        <w:t xml:space="preserve"> </w:t>
      </w:r>
      <w:r w:rsidRPr="00B04DCE">
        <w:t>прибыли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ценности</w:t>
      </w:r>
      <w:r w:rsidR="0052214A" w:rsidRPr="00B04DCE">
        <w:t xml:space="preserve"> </w:t>
      </w:r>
      <w:r w:rsidRPr="00B04DCE">
        <w:t>капитала</w:t>
      </w:r>
      <w:r w:rsidR="0052214A" w:rsidRPr="00B04DCE">
        <w:t xml:space="preserve"> </w:t>
      </w:r>
      <w:r w:rsidRPr="00B04DCE">
        <w:t>при гарантированной ликвидности</w:t>
      </w:r>
      <w:r w:rsidR="0052214A" w:rsidRPr="00B04DCE">
        <w:t xml:space="preserve"> [</w:t>
      </w:r>
      <w:r w:rsidRPr="00B04DCE">
        <w:t>18,89с</w:t>
      </w:r>
      <w:r w:rsidR="0052214A" w:rsidRPr="00B04DCE">
        <w:t xml:space="preserve">]. </w:t>
      </w:r>
      <w:r w:rsidRPr="00B04DCE">
        <w:t>Достижение данной цели координируется с достижением материальных и социальных целей</w:t>
      </w:r>
      <w:r w:rsidR="0052214A" w:rsidRPr="00B04DCE">
        <w:t xml:space="preserve">. </w:t>
      </w:r>
      <w:r w:rsidRPr="00B04DCE">
        <w:t>Следовательно, главной целью контроллинга является оптимизация финансового</w:t>
      </w:r>
      <w:r w:rsidR="0052214A" w:rsidRPr="00B04DCE">
        <w:t xml:space="preserve"> </w:t>
      </w:r>
      <w:r w:rsidRPr="00B04DCE">
        <w:t>результата</w:t>
      </w:r>
      <w:r w:rsidR="0052214A" w:rsidRPr="00B04DCE">
        <w:t xml:space="preserve"> </w:t>
      </w:r>
      <w:r w:rsidRPr="00B04DCE">
        <w:t>при</w:t>
      </w:r>
      <w:r w:rsidR="0052214A" w:rsidRPr="00B04DCE">
        <w:t xml:space="preserve"> </w:t>
      </w:r>
      <w:r w:rsidRPr="00B04DCE">
        <w:t>гарантированной</w:t>
      </w:r>
      <w:r w:rsidR="0052214A" w:rsidRPr="00B04DCE">
        <w:t xml:space="preserve"> </w:t>
      </w:r>
      <w:r w:rsidRPr="00B04DCE">
        <w:t>ликвидности</w:t>
      </w:r>
      <w:r w:rsidR="0052214A" w:rsidRPr="00B04DCE">
        <w:t xml:space="preserve">. </w:t>
      </w:r>
      <w:r w:rsidRPr="00B04DCE">
        <w:t>Для</w:t>
      </w:r>
      <w:r w:rsidR="0052214A" w:rsidRPr="00B04DCE">
        <w:t xml:space="preserve"> </w:t>
      </w:r>
      <w:r w:rsidRPr="00B04DCE">
        <w:t>реализации</w:t>
      </w:r>
      <w:r w:rsidR="0052214A" w:rsidRPr="00B04DCE">
        <w:t xml:space="preserve"> </w:t>
      </w:r>
      <w:r w:rsidRPr="00B04DCE">
        <w:t>этой</w:t>
      </w:r>
      <w:r w:rsidR="0052214A" w:rsidRPr="00B04DCE">
        <w:t xml:space="preserve"> </w:t>
      </w:r>
      <w:r w:rsidRPr="00B04DCE">
        <w:t>цели</w:t>
      </w:r>
      <w:r w:rsidR="0052214A" w:rsidRPr="00B04DCE">
        <w:t xml:space="preserve"> </w:t>
      </w:r>
      <w:r w:rsidRPr="00B04DCE">
        <w:t>контроллинг должен ориентировать руководство на принятие решений и необходимые действия путем подготовки и предоставления</w:t>
      </w:r>
      <w:r w:rsidR="0052214A" w:rsidRPr="00B04DCE">
        <w:t xml:space="preserve"> </w:t>
      </w:r>
      <w:r w:rsidRPr="00B04DCE">
        <w:t>необходимой</w:t>
      </w:r>
      <w:r w:rsidR="0052214A" w:rsidRPr="00B04DCE">
        <w:t xml:space="preserve"> </w:t>
      </w:r>
      <w:r w:rsidRPr="00B04DCE">
        <w:t>управленческой</w:t>
      </w:r>
      <w:r w:rsidR="0052214A" w:rsidRPr="00B04DCE">
        <w:t xml:space="preserve"> </w:t>
      </w:r>
      <w:r w:rsidRPr="00B04DCE">
        <w:t>информации</w:t>
      </w:r>
      <w:r w:rsidR="0052214A" w:rsidRPr="00B04DCE">
        <w:t xml:space="preserve"> [</w:t>
      </w:r>
      <w:r w:rsidR="00842139" w:rsidRPr="00B04DCE">
        <w:t>10,75c</w:t>
      </w:r>
      <w:r w:rsidR="0052214A" w:rsidRPr="00B04DCE">
        <w:t xml:space="preserve">.]. </w:t>
      </w:r>
      <w:r w:rsidRPr="00B04DCE">
        <w:t>Таким</w:t>
      </w:r>
      <w:r w:rsidR="0052214A" w:rsidRPr="00B04DCE">
        <w:t xml:space="preserve"> </w:t>
      </w:r>
      <w:r w:rsidRPr="00B04DCE">
        <w:t>образом</w:t>
      </w:r>
      <w:r w:rsidR="0052214A" w:rsidRPr="00B04DCE">
        <w:t xml:space="preserve">, </w:t>
      </w:r>
      <w:r w:rsidRPr="00B04DCE">
        <w:t>основная</w:t>
      </w:r>
      <w:r w:rsidR="0052214A" w:rsidRPr="00B04DCE">
        <w:t xml:space="preserve"> </w:t>
      </w:r>
      <w:r w:rsidRPr="00B04DCE">
        <w:t>функция контроллинга</w:t>
      </w:r>
      <w:r w:rsidR="0052214A" w:rsidRPr="00B04DCE">
        <w:t xml:space="preserve"> </w:t>
      </w:r>
      <w:r w:rsidRPr="00B04DCE">
        <w:t>состоит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поддержке</w:t>
      </w:r>
      <w:r w:rsidR="0052214A" w:rsidRPr="00B04DCE">
        <w:t xml:space="preserve"> </w:t>
      </w:r>
      <w:r w:rsidRPr="00B04DCE">
        <w:t>руководства</w:t>
      </w:r>
      <w:r w:rsidR="0052214A" w:rsidRPr="00B04DCE">
        <w:t xml:space="preserve"> </w:t>
      </w:r>
      <w:r w:rsidRPr="00B04DCE">
        <w:t>предприятия</w:t>
      </w:r>
      <w:r w:rsidR="0052214A" w:rsidRPr="00B04DCE">
        <w:t xml:space="preserve">, </w:t>
      </w:r>
      <w:r w:rsidRPr="00B04DCE">
        <w:t>следовательно</w:t>
      </w:r>
      <w:r w:rsidR="0052214A" w:rsidRPr="00B04DCE">
        <w:t xml:space="preserve">, </w:t>
      </w:r>
      <w:r w:rsidRPr="00B04DCE">
        <w:t>контроллинг</w:t>
      </w:r>
      <w:r w:rsidR="0052214A" w:rsidRPr="00B04DCE">
        <w:t xml:space="preserve"> </w:t>
      </w:r>
      <w:r w:rsidRPr="00B04DCE">
        <w:t>является одной из важнейших функций управления предприятием</w:t>
      </w:r>
      <w:r w:rsidR="0052214A" w:rsidRPr="00B04DCE">
        <w:t xml:space="preserve">. </w:t>
      </w:r>
      <w:r w:rsidRPr="00B04DCE">
        <w:t>Основная задача контроллинга заключается в информационном обеспечении ориентированных на результат процессов планирования, регулирования и контроля на предприятии во взаимосвязи с функциями интегрирования, организации и координирования</w:t>
      </w:r>
      <w:r w:rsidR="0052214A" w:rsidRPr="00B04DCE">
        <w:t xml:space="preserve">. </w:t>
      </w:r>
      <w:r w:rsidRPr="00B04DCE">
        <w:t>Из</w:t>
      </w:r>
      <w:r w:rsidR="0052214A" w:rsidRPr="00B04DCE">
        <w:t xml:space="preserve"> </w:t>
      </w:r>
      <w:r w:rsidRPr="00B04DCE">
        <w:t>основной</w:t>
      </w:r>
      <w:r w:rsidR="0052214A" w:rsidRPr="00B04DCE">
        <w:t xml:space="preserve"> </w:t>
      </w:r>
      <w:r w:rsidRPr="00B04DCE">
        <w:t>задачи</w:t>
      </w:r>
      <w:r w:rsidR="0052214A" w:rsidRPr="00B04DCE">
        <w:t xml:space="preserve"> </w:t>
      </w:r>
      <w:r w:rsidRPr="00B04DCE">
        <w:t>можно</w:t>
      </w:r>
      <w:r w:rsidR="0052214A" w:rsidRPr="00B04DCE">
        <w:t xml:space="preserve"> </w:t>
      </w:r>
      <w:r w:rsidRPr="00B04DCE">
        <w:t>выделить</w:t>
      </w:r>
      <w:r w:rsidR="0052214A" w:rsidRPr="00B04DCE">
        <w:t xml:space="preserve"> </w:t>
      </w:r>
      <w:r w:rsidRPr="00B04DCE">
        <w:t>специальные</w:t>
      </w:r>
      <w:r w:rsidR="0052214A" w:rsidRPr="00B04DCE">
        <w:t xml:space="preserve">: </w:t>
      </w:r>
      <w:r w:rsidRPr="00B04DCE">
        <w:t>планирование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контроль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предприятии</w:t>
      </w:r>
      <w:r w:rsidR="0052214A" w:rsidRPr="00B04DCE">
        <w:t xml:space="preserve">; </w:t>
      </w:r>
      <w:r w:rsidRPr="00B04DCE">
        <w:t>координирование всех частных планов</w:t>
      </w:r>
      <w:r w:rsidR="0052214A" w:rsidRPr="00B04DCE">
        <w:t xml:space="preserve">; </w:t>
      </w:r>
      <w:r w:rsidRPr="00B04DCE">
        <w:t>учет и отчетность</w:t>
      </w:r>
      <w:r w:rsidR="0052214A" w:rsidRPr="00B04DCE">
        <w:t xml:space="preserve">; </w:t>
      </w:r>
      <w:r w:rsidRPr="00B04DCE">
        <w:t>обработка информации, принятие решений</w:t>
      </w:r>
      <w:r w:rsidR="0052214A" w:rsidRPr="00B04DCE">
        <w:t>.</w:t>
      </w:r>
    </w:p>
    <w:p w:rsidR="0052214A" w:rsidRPr="00B04DCE" w:rsidRDefault="00B733B1" w:rsidP="0052214A">
      <w:pPr>
        <w:widowControl w:val="0"/>
        <w:autoSpaceDE w:val="0"/>
        <w:autoSpaceDN w:val="0"/>
        <w:adjustRightInd w:val="0"/>
        <w:ind w:firstLine="709"/>
      </w:pPr>
      <w:r w:rsidRPr="00B04DCE">
        <w:t>Для</w:t>
      </w:r>
      <w:r w:rsidR="0052214A" w:rsidRPr="00B04DCE">
        <w:t xml:space="preserve"> </w:t>
      </w:r>
      <w:r w:rsidRPr="00B04DCE">
        <w:t>выполнения</w:t>
      </w:r>
      <w:r w:rsidR="0052214A" w:rsidRPr="00B04DCE">
        <w:t xml:space="preserve"> </w:t>
      </w:r>
      <w:r w:rsidRPr="00B04DCE">
        <w:t>этих</w:t>
      </w:r>
      <w:r w:rsidR="0052214A" w:rsidRPr="00B04DCE">
        <w:t xml:space="preserve"> </w:t>
      </w:r>
      <w:r w:rsidRPr="00B04DCE">
        <w:t>задач</w:t>
      </w:r>
      <w:r w:rsidR="0052214A" w:rsidRPr="00B04DCE">
        <w:t xml:space="preserve"> </w:t>
      </w:r>
      <w:r w:rsidRPr="00B04DCE">
        <w:t>контроллинг</w:t>
      </w:r>
      <w:r w:rsidR="0052214A" w:rsidRPr="00B04DCE">
        <w:t xml:space="preserve"> </w:t>
      </w:r>
      <w:r w:rsidRPr="00B04DCE">
        <w:t>формирует</w:t>
      </w:r>
      <w:r w:rsidR="0052214A" w:rsidRPr="00B04DCE">
        <w:t xml:space="preserve"> </w:t>
      </w:r>
      <w:r w:rsidRPr="00B04DCE">
        <w:t>систему</w:t>
      </w:r>
      <w:r w:rsidR="0052214A" w:rsidRPr="00B04DCE">
        <w:t xml:space="preserve"> </w:t>
      </w:r>
      <w:r w:rsidRPr="00B04DCE">
        <w:t>планирования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контроля</w:t>
      </w:r>
      <w:r w:rsidR="0052214A" w:rsidRPr="00B04DCE">
        <w:t xml:space="preserve"> </w:t>
      </w:r>
      <w:r w:rsidRPr="00B04DCE">
        <w:t>с интегрированными</w:t>
      </w:r>
      <w:r w:rsidR="0052214A" w:rsidRPr="00B04DCE">
        <w:t xml:space="preserve"> </w:t>
      </w:r>
      <w:r w:rsidRPr="00B04DCE">
        <w:t>планово-контрольными</w:t>
      </w:r>
      <w:r w:rsidR="0052214A" w:rsidRPr="00B04DCE">
        <w:t xml:space="preserve"> </w:t>
      </w:r>
      <w:r w:rsidRPr="00B04DCE">
        <w:t>расчетами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базе</w:t>
      </w:r>
      <w:r w:rsidR="0052214A" w:rsidRPr="00B04DCE">
        <w:t xml:space="preserve"> </w:t>
      </w:r>
      <w:r w:rsidRPr="00B04DCE">
        <w:t>информации</w:t>
      </w:r>
      <w:r w:rsidR="0052214A" w:rsidRPr="00B04DCE">
        <w:t xml:space="preserve"> </w:t>
      </w:r>
      <w:r w:rsidRPr="00B04DCE">
        <w:t>управленческого</w:t>
      </w:r>
      <w:r w:rsidR="0052214A" w:rsidRPr="00B04DCE">
        <w:t xml:space="preserve"> </w:t>
      </w:r>
      <w:r w:rsidRPr="00B04DCE">
        <w:t>и финансового</w:t>
      </w:r>
      <w:r w:rsidR="0052214A" w:rsidRPr="00B04DCE">
        <w:t xml:space="preserve"> </w:t>
      </w:r>
      <w:r w:rsidRPr="00B04DCE">
        <w:t>учета</w:t>
      </w:r>
      <w:r w:rsidR="0052214A" w:rsidRPr="00B04DCE">
        <w:t xml:space="preserve">, </w:t>
      </w:r>
      <w:r w:rsidRPr="00B04DCE">
        <w:t>а</w:t>
      </w:r>
      <w:r w:rsidR="0052214A" w:rsidRPr="00B04DCE">
        <w:t xml:space="preserve"> </w:t>
      </w:r>
      <w:r w:rsidRPr="00B04DCE">
        <w:t>также</w:t>
      </w:r>
      <w:r w:rsidR="0052214A" w:rsidRPr="00B04DCE">
        <w:t xml:space="preserve"> </w:t>
      </w:r>
      <w:r w:rsidRPr="00B04DCE">
        <w:t>использует</w:t>
      </w:r>
      <w:r w:rsidR="0052214A" w:rsidRPr="00B04DCE">
        <w:t xml:space="preserve"> </w:t>
      </w:r>
      <w:r w:rsidRPr="00B04DCE">
        <w:t>ориентированные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результат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ликвидность</w:t>
      </w:r>
      <w:r w:rsidR="0052214A" w:rsidRPr="00B04DCE">
        <w:t xml:space="preserve"> </w:t>
      </w:r>
      <w:r w:rsidRPr="00B04DCE">
        <w:t>планово-контрольные расчеты в рамках системы планирования и контроля</w:t>
      </w:r>
      <w:r w:rsidR="0052214A" w:rsidRPr="00B04DCE">
        <w:t xml:space="preserve">. </w:t>
      </w:r>
      <w:r w:rsidRPr="00B04DCE">
        <w:t>Инструментом контроллинга является система планирования и контроля с интегрированными, ориентированными на результат и ликвидность расчетами</w:t>
      </w:r>
      <w:r w:rsidR="0052214A" w:rsidRPr="00B04DCE">
        <w:t xml:space="preserve">. </w:t>
      </w:r>
      <w:r w:rsidRPr="00B04DCE">
        <w:t>Такие расчеты требуют информационной системы, организованной на базе управленческого и финансового учета</w:t>
      </w:r>
      <w:r w:rsidR="0052214A" w:rsidRPr="00B04DCE">
        <w:t xml:space="preserve">. </w:t>
      </w:r>
      <w:r w:rsidRPr="00B04DCE">
        <w:t>При организации контроллинга его задачи, связанные с учетом, формируются в зависимости</w:t>
      </w:r>
      <w:r w:rsidR="0052214A" w:rsidRPr="00B04DCE">
        <w:t xml:space="preserve"> </w:t>
      </w:r>
      <w:r w:rsidRPr="00B04DCE">
        <w:t>от</w:t>
      </w:r>
      <w:r w:rsidR="0052214A" w:rsidRPr="00B04DCE">
        <w:t xml:space="preserve"> </w:t>
      </w:r>
      <w:r w:rsidRPr="00B04DCE">
        <w:t>того</w:t>
      </w:r>
      <w:r w:rsidR="0052214A" w:rsidRPr="00B04DCE">
        <w:t xml:space="preserve">, </w:t>
      </w:r>
      <w:r w:rsidRPr="00B04DCE">
        <w:t>какая</w:t>
      </w:r>
      <w:r w:rsidR="0052214A" w:rsidRPr="00B04DCE">
        <w:t xml:space="preserve"> </w:t>
      </w:r>
      <w:r w:rsidRPr="00B04DCE">
        <w:t>концепция</w:t>
      </w:r>
      <w:r w:rsidR="0052214A" w:rsidRPr="00B04DCE">
        <w:t xml:space="preserve"> </w:t>
      </w:r>
      <w:r w:rsidRPr="00B04DCE">
        <w:t>контроллинга</w:t>
      </w:r>
      <w:r w:rsidR="0052214A" w:rsidRPr="00B04DCE">
        <w:t xml:space="preserve"> </w:t>
      </w:r>
      <w:r w:rsidRPr="00B04DCE">
        <w:t>берется</w:t>
      </w:r>
      <w:r w:rsidR="0052214A" w:rsidRPr="00B04DCE">
        <w:t xml:space="preserve"> </w:t>
      </w:r>
      <w:r w:rsidRPr="00B04DCE">
        <w:t>за</w:t>
      </w:r>
      <w:r w:rsidR="0052214A" w:rsidRPr="00B04DCE">
        <w:t xml:space="preserve"> </w:t>
      </w:r>
      <w:r w:rsidRPr="00B04DCE">
        <w:t>его</w:t>
      </w:r>
      <w:r w:rsidR="0052214A" w:rsidRPr="00B04DCE">
        <w:t xml:space="preserve"> </w:t>
      </w:r>
      <w:r w:rsidRPr="00B04DCE">
        <w:t>основу</w:t>
      </w:r>
      <w:r w:rsidR="0052214A" w:rsidRPr="00B04DCE">
        <w:t xml:space="preserve">: </w:t>
      </w:r>
      <w:r w:rsidRPr="00B04DCE">
        <w:t xml:space="preserve">американская </w:t>
      </w:r>
      <w:r w:rsidR="0052214A" w:rsidRPr="00B04DCE">
        <w:t xml:space="preserve">- </w:t>
      </w:r>
      <w:r w:rsidRPr="00B04DCE">
        <w:t>к контроллингу относятся задачи и внешнего, и внутреннего учета</w:t>
      </w:r>
      <w:r w:rsidR="0052214A" w:rsidRPr="00B04DCE">
        <w:t>.</w:t>
      </w:r>
    </w:p>
    <w:p w:rsidR="0052214A" w:rsidRPr="00B04DCE" w:rsidRDefault="00B733B1" w:rsidP="0052214A">
      <w:pPr>
        <w:widowControl w:val="0"/>
        <w:autoSpaceDE w:val="0"/>
        <w:autoSpaceDN w:val="0"/>
        <w:adjustRightInd w:val="0"/>
        <w:ind w:firstLine="709"/>
      </w:pPr>
      <w:r w:rsidRPr="00B04DCE">
        <w:t>Для</w:t>
      </w:r>
      <w:r w:rsidR="0052214A" w:rsidRPr="00B04DCE">
        <w:t xml:space="preserve"> </w:t>
      </w:r>
      <w:r w:rsidRPr="00B04DCE">
        <w:t>осуществления</w:t>
      </w:r>
      <w:r w:rsidR="0052214A" w:rsidRPr="00B04DCE">
        <w:t xml:space="preserve"> </w:t>
      </w:r>
      <w:r w:rsidRPr="00B04DCE">
        <w:t>контроллинга</w:t>
      </w:r>
      <w:r w:rsidR="0052214A" w:rsidRPr="00B04DCE">
        <w:t xml:space="preserve"> </w:t>
      </w:r>
      <w:r w:rsidRPr="00B04DCE">
        <w:t>как</w:t>
      </w:r>
      <w:r w:rsidR="0052214A" w:rsidRPr="00B04DCE">
        <w:t xml:space="preserve"> </w:t>
      </w:r>
      <w:r w:rsidRPr="00B04DCE">
        <w:t>функции</w:t>
      </w:r>
      <w:r w:rsidR="0052214A" w:rsidRPr="00B04DCE">
        <w:t xml:space="preserve"> </w:t>
      </w:r>
      <w:r w:rsidRPr="00B04DCE">
        <w:t>управления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предприятии должны быть созданы структурные единицы, осуществляющие централизованно разработку планов и контроль за их реализацией, то есть выявление и анализ отклонений</w:t>
      </w:r>
      <w:r w:rsidR="0052214A" w:rsidRPr="00B04DCE">
        <w:t xml:space="preserve">. </w:t>
      </w:r>
      <w:r w:rsidRPr="00B04DCE">
        <w:t>Такими службами являются отдел контроллинга</w:t>
      </w:r>
      <w:r w:rsidR="0052214A" w:rsidRPr="00B04DCE">
        <w:t xml:space="preserve"> </w:t>
      </w:r>
      <w:r w:rsidRPr="00B04DCE">
        <w:t>и/или</w:t>
      </w:r>
      <w:r w:rsidR="0052214A" w:rsidRPr="00B04DCE">
        <w:t xml:space="preserve"> </w:t>
      </w:r>
      <w:r w:rsidRPr="00B04DCE">
        <w:t>отдел</w:t>
      </w:r>
      <w:r w:rsidR="0052214A" w:rsidRPr="00B04DCE">
        <w:t xml:space="preserve"> </w:t>
      </w:r>
      <w:r w:rsidRPr="00B04DCE">
        <w:t>планирования</w:t>
      </w:r>
      <w:r w:rsidR="0052214A" w:rsidRPr="00B04DCE">
        <w:t xml:space="preserve">. </w:t>
      </w:r>
      <w:r w:rsidRPr="00B04DCE">
        <w:t>Специалисты</w:t>
      </w:r>
      <w:r w:rsidR="0052214A" w:rsidRPr="00B04DCE">
        <w:t xml:space="preserve">, </w:t>
      </w:r>
      <w:r w:rsidRPr="00B04DCE">
        <w:t>реализующие</w:t>
      </w:r>
      <w:r w:rsidR="0052214A" w:rsidRPr="00B04DCE">
        <w:t xml:space="preserve"> </w:t>
      </w:r>
      <w:r w:rsidRPr="00B04DCE">
        <w:t>функции</w:t>
      </w:r>
      <w:r w:rsidR="0052214A" w:rsidRPr="00B04DCE">
        <w:t xml:space="preserve"> </w:t>
      </w:r>
      <w:r w:rsidRPr="00B04DCE">
        <w:t>контроллинга</w:t>
      </w:r>
      <w:r w:rsidR="0052214A" w:rsidRPr="00B04DCE">
        <w:t xml:space="preserve"> </w:t>
      </w:r>
      <w:r w:rsidRPr="00B04DCE">
        <w:t>на предприятии</w:t>
      </w:r>
      <w:r w:rsidR="0052214A" w:rsidRPr="00B04DCE">
        <w:t xml:space="preserve">, </w:t>
      </w:r>
      <w:r w:rsidRPr="00B04DCE">
        <w:t>называются</w:t>
      </w:r>
      <w:r w:rsidR="0052214A" w:rsidRPr="00B04DCE">
        <w:t xml:space="preserve"> </w:t>
      </w:r>
      <w:r w:rsidRPr="00B04DCE">
        <w:t>контроллерами</w:t>
      </w:r>
      <w:r w:rsidR="0052214A" w:rsidRPr="00B04DCE">
        <w:t xml:space="preserve">. </w:t>
      </w:r>
      <w:r w:rsidRPr="00B04DCE">
        <w:t>Они</w:t>
      </w:r>
      <w:r w:rsidR="0052214A" w:rsidRPr="00B04DCE">
        <w:t xml:space="preserve"> </w:t>
      </w:r>
      <w:r w:rsidRPr="00B04DCE">
        <w:t>отвечают</w:t>
      </w:r>
      <w:r w:rsidR="0052214A" w:rsidRPr="00B04DCE">
        <w:t xml:space="preserve"> </w:t>
      </w:r>
      <w:r w:rsidRPr="00B04DCE">
        <w:t>за</w:t>
      </w:r>
      <w:r w:rsidR="0052214A" w:rsidRPr="00B04DCE">
        <w:t xml:space="preserve"> </w:t>
      </w:r>
      <w:r w:rsidRPr="00B04DCE">
        <w:t>правильность</w:t>
      </w:r>
      <w:r w:rsidR="0052214A" w:rsidRPr="00B04DCE">
        <w:t xml:space="preserve"> </w:t>
      </w:r>
      <w:r w:rsidRPr="00B04DCE">
        <w:t>использования</w:t>
      </w:r>
      <w:r w:rsidR="0052214A" w:rsidRPr="00B04DCE">
        <w:t xml:space="preserve"> </w:t>
      </w:r>
      <w:r w:rsidRPr="00B04DCE">
        <w:t>методов</w:t>
      </w:r>
      <w:r w:rsidR="0052214A" w:rsidRPr="00B04DCE">
        <w:t xml:space="preserve"> </w:t>
      </w:r>
      <w:r w:rsidRPr="00B04DCE">
        <w:t>и инструментов</w:t>
      </w:r>
      <w:r w:rsidR="0052214A" w:rsidRPr="00B04DCE">
        <w:t xml:space="preserve"> </w:t>
      </w:r>
      <w:r w:rsidRPr="00B04DCE">
        <w:t>планирования</w:t>
      </w:r>
      <w:r w:rsidR="0052214A" w:rsidRPr="00B04DCE">
        <w:t xml:space="preserve">, </w:t>
      </w:r>
      <w:r w:rsidRPr="00B04DCE">
        <w:t>контроля</w:t>
      </w:r>
      <w:r w:rsidR="0052214A" w:rsidRPr="00B04DCE">
        <w:t xml:space="preserve">, </w:t>
      </w:r>
      <w:r w:rsidRPr="00B04DCE">
        <w:t>анализа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принятия</w:t>
      </w:r>
      <w:r w:rsidR="0052214A" w:rsidRPr="00B04DCE">
        <w:t xml:space="preserve"> </w:t>
      </w:r>
      <w:r w:rsidRPr="00B04DCE">
        <w:t>решений</w:t>
      </w:r>
      <w:r w:rsidR="0052214A" w:rsidRPr="00B04DCE">
        <w:t xml:space="preserve">, </w:t>
      </w:r>
      <w:r w:rsidRPr="00B04DCE">
        <w:t>а</w:t>
      </w:r>
      <w:r w:rsidR="0052214A" w:rsidRPr="00B04DCE">
        <w:t xml:space="preserve"> </w:t>
      </w:r>
      <w:r w:rsidRPr="00B04DCE">
        <w:t>также</w:t>
      </w:r>
      <w:r w:rsidR="0052214A" w:rsidRPr="00B04DCE">
        <w:t xml:space="preserve"> </w:t>
      </w:r>
      <w:r w:rsidRPr="00B04DCE">
        <w:t>за</w:t>
      </w:r>
      <w:r w:rsidR="0052214A" w:rsidRPr="00B04DCE">
        <w:t xml:space="preserve"> </w:t>
      </w:r>
      <w:r w:rsidRPr="00B04DCE">
        <w:t>прозрачность</w:t>
      </w:r>
      <w:r w:rsidR="0052214A" w:rsidRPr="00B04DCE">
        <w:t xml:space="preserve"> </w:t>
      </w:r>
      <w:r w:rsidRPr="00B04DCE">
        <w:t>и наглядность представления достигнутых результатов</w:t>
      </w:r>
      <w:r w:rsidR="0052214A" w:rsidRPr="00B04DCE">
        <w:t xml:space="preserve"> [</w:t>
      </w:r>
      <w:r w:rsidRPr="00B04DCE">
        <w:t>11, 203с</w:t>
      </w:r>
      <w:r w:rsidR="0052214A" w:rsidRPr="00B04DCE">
        <w:t xml:space="preserve">]. </w:t>
      </w:r>
      <w:r w:rsidRPr="00B04DCE">
        <w:t>Служба контроллинга не определяет что планировать, а советует, как и когда планировать и оценивает возможность реализации запланированных мероприятий</w:t>
      </w:r>
      <w:r w:rsidR="0052214A" w:rsidRPr="00B04DCE">
        <w:t>.</w:t>
      </w:r>
    </w:p>
    <w:p w:rsidR="0052214A" w:rsidRPr="00B04DCE" w:rsidRDefault="00B733B1" w:rsidP="0052214A">
      <w:pPr>
        <w:widowControl w:val="0"/>
        <w:autoSpaceDE w:val="0"/>
        <w:autoSpaceDN w:val="0"/>
        <w:adjustRightInd w:val="0"/>
        <w:ind w:firstLine="709"/>
      </w:pPr>
      <w:r w:rsidRPr="00B04DCE">
        <w:t>Как</w:t>
      </w:r>
      <w:r w:rsidR="0052214A" w:rsidRPr="00B04DCE">
        <w:t xml:space="preserve"> </w:t>
      </w:r>
      <w:r w:rsidRPr="00B04DCE">
        <w:t>было</w:t>
      </w:r>
      <w:r w:rsidR="0052214A" w:rsidRPr="00B04DCE">
        <w:t xml:space="preserve"> </w:t>
      </w:r>
      <w:r w:rsidRPr="00B04DCE">
        <w:t>отмечено</w:t>
      </w:r>
      <w:r w:rsidR="0052214A" w:rsidRPr="00B04DCE">
        <w:t xml:space="preserve"> </w:t>
      </w:r>
      <w:r w:rsidRPr="00B04DCE">
        <w:t xml:space="preserve">выше, контроллинг </w:t>
      </w:r>
      <w:r w:rsidR="0052214A" w:rsidRPr="00B04DCE">
        <w:t xml:space="preserve">- </w:t>
      </w:r>
      <w:r w:rsidRPr="00B04DCE">
        <w:t>это</w:t>
      </w:r>
      <w:r w:rsidR="0052214A" w:rsidRPr="00B04DCE">
        <w:t xml:space="preserve"> </w:t>
      </w:r>
      <w:r w:rsidRPr="00B04DCE">
        <w:t>система</w:t>
      </w:r>
      <w:r w:rsidR="0052214A" w:rsidRPr="00B04DCE">
        <w:t xml:space="preserve"> </w:t>
      </w:r>
      <w:r w:rsidRPr="00B04DCE">
        <w:t>управления</w:t>
      </w:r>
      <w:r w:rsidR="0052214A" w:rsidRPr="00B04DCE">
        <w:t xml:space="preserve"> </w:t>
      </w:r>
      <w:r w:rsidRPr="00B04DCE">
        <w:t>достижением</w:t>
      </w:r>
      <w:r w:rsidR="0052214A" w:rsidRPr="00B04DCE">
        <w:t xml:space="preserve"> </w:t>
      </w:r>
      <w:r w:rsidRPr="00B04DCE">
        <w:t>целей</w:t>
      </w:r>
      <w:r w:rsidR="0052214A" w:rsidRPr="00B04DCE">
        <w:t xml:space="preserve"> </w:t>
      </w:r>
      <w:r w:rsidRPr="00B04DCE">
        <w:t>и неотъемлемая</w:t>
      </w:r>
      <w:r w:rsidR="0052214A" w:rsidRPr="00B04DCE">
        <w:t xml:space="preserve"> </w:t>
      </w:r>
      <w:r w:rsidRPr="00B04DCE">
        <w:t>часть</w:t>
      </w:r>
      <w:r w:rsidR="0052214A" w:rsidRPr="00B04DCE">
        <w:t xml:space="preserve"> </w:t>
      </w:r>
      <w:r w:rsidRPr="00B04DCE">
        <w:t>управления</w:t>
      </w:r>
      <w:r w:rsidR="0052214A" w:rsidRPr="00B04DCE">
        <w:t xml:space="preserve"> </w:t>
      </w:r>
      <w:r w:rsidRPr="00B04DCE">
        <w:t>предприятием</w:t>
      </w:r>
      <w:r w:rsidR="0052214A" w:rsidRPr="00B04DCE">
        <w:t xml:space="preserve"> [</w:t>
      </w:r>
      <w:r w:rsidRPr="00B04DCE">
        <w:t>7, 72</w:t>
      </w:r>
      <w:r w:rsidR="0052214A" w:rsidRPr="00B04DCE">
        <w:t xml:space="preserve">]. </w:t>
      </w:r>
      <w:r w:rsidRPr="00B04DCE">
        <w:t>В</w:t>
      </w:r>
      <w:r w:rsidR="0052214A" w:rsidRPr="00B04DCE">
        <w:t xml:space="preserve"> </w:t>
      </w:r>
      <w:r w:rsidRPr="00B04DCE">
        <w:t>системе</w:t>
      </w:r>
      <w:r w:rsidR="0052214A" w:rsidRPr="00B04DCE">
        <w:t xml:space="preserve"> </w:t>
      </w:r>
      <w:r w:rsidRPr="00B04DCE">
        <w:t>управления предприятием цели предприятия делятся на две группы</w:t>
      </w:r>
      <w:r w:rsidR="0052214A" w:rsidRPr="00B04DCE">
        <w:t xml:space="preserve">: </w:t>
      </w:r>
      <w:r w:rsidRPr="00B04DCE">
        <w:t>оперативные</w:t>
      </w:r>
      <w:r w:rsidR="0052214A" w:rsidRPr="00B04DCE">
        <w:t xml:space="preserve"> (</w:t>
      </w:r>
      <w:r w:rsidRPr="00B04DCE">
        <w:t>краткосрочные</w:t>
      </w:r>
      <w:r w:rsidR="0052214A" w:rsidRPr="00B04DCE">
        <w:t xml:space="preserve">) </w:t>
      </w:r>
      <w:r w:rsidRPr="00B04DCE">
        <w:t>и стратегические</w:t>
      </w:r>
      <w:r w:rsidR="0052214A" w:rsidRPr="00B04DCE">
        <w:t xml:space="preserve"> (</w:t>
      </w:r>
      <w:r w:rsidRPr="00B04DCE">
        <w:t>долгосрочные</w:t>
      </w:r>
      <w:r w:rsidR="0052214A" w:rsidRPr="00B04DCE">
        <w:t xml:space="preserve">, </w:t>
      </w:r>
      <w:r w:rsidRPr="00B04DCE">
        <w:t>перспективные</w:t>
      </w:r>
      <w:r w:rsidR="0052214A" w:rsidRPr="00B04DCE">
        <w:t xml:space="preserve">). </w:t>
      </w:r>
      <w:r w:rsidRPr="00B04DCE">
        <w:t>Соответственно</w:t>
      </w:r>
      <w:r w:rsidR="0052214A" w:rsidRPr="00B04DCE">
        <w:t xml:space="preserve">, </w:t>
      </w:r>
      <w:r w:rsidRPr="00B04DCE">
        <w:t>и</w:t>
      </w:r>
      <w:r w:rsidR="0052214A" w:rsidRPr="00B04DCE">
        <w:t xml:space="preserve"> </w:t>
      </w:r>
      <w:r w:rsidRPr="00B04DCE">
        <w:t>контроллинг</w:t>
      </w:r>
      <w:r w:rsidR="0052214A" w:rsidRPr="00B04DCE">
        <w:t xml:space="preserve">, </w:t>
      </w:r>
      <w:r w:rsidRPr="00B04DCE">
        <w:t>как</w:t>
      </w:r>
      <w:r w:rsidR="0052214A" w:rsidRPr="00B04DCE">
        <w:t xml:space="preserve"> </w:t>
      </w:r>
      <w:r w:rsidRPr="00B04DCE">
        <w:t>инструмент</w:t>
      </w:r>
      <w:r w:rsidR="0052214A" w:rsidRPr="00B04DCE">
        <w:t xml:space="preserve"> </w:t>
      </w:r>
      <w:r w:rsidRPr="00B04DCE">
        <w:t>управления, подразделяется на</w:t>
      </w:r>
      <w:r w:rsidR="0052214A" w:rsidRPr="00B04DCE">
        <w:t>:</w:t>
      </w:r>
    </w:p>
    <w:p w:rsidR="0052214A" w:rsidRPr="00B04DCE" w:rsidRDefault="00B733B1" w:rsidP="0052214A">
      <w:pPr>
        <w:widowControl w:val="0"/>
        <w:autoSpaceDE w:val="0"/>
        <w:autoSpaceDN w:val="0"/>
        <w:adjustRightInd w:val="0"/>
        <w:ind w:firstLine="709"/>
      </w:pPr>
      <w:r w:rsidRPr="00B04DCE">
        <w:t>стратегический</w:t>
      </w:r>
      <w:r w:rsidR="0052214A" w:rsidRPr="00B04DCE">
        <w:t xml:space="preserve"> (</w:t>
      </w:r>
      <w:r w:rsidRPr="00B04DCE">
        <w:t>делать правильное дело</w:t>
      </w:r>
      <w:r w:rsidR="0052214A" w:rsidRPr="00B04DCE">
        <w:t>);</w:t>
      </w:r>
    </w:p>
    <w:p w:rsidR="0052214A" w:rsidRPr="00B04DCE" w:rsidRDefault="00B733B1" w:rsidP="0052214A">
      <w:pPr>
        <w:widowControl w:val="0"/>
        <w:autoSpaceDE w:val="0"/>
        <w:autoSpaceDN w:val="0"/>
        <w:adjustRightInd w:val="0"/>
        <w:ind w:firstLine="709"/>
      </w:pPr>
      <w:r w:rsidRPr="00B04DCE">
        <w:t>оперативный</w:t>
      </w:r>
      <w:r w:rsidR="0052214A" w:rsidRPr="00B04DCE">
        <w:t xml:space="preserve"> (</w:t>
      </w:r>
      <w:r w:rsidRPr="00B04DCE">
        <w:t>делать дело правильно</w:t>
      </w:r>
      <w:r w:rsidR="0052214A" w:rsidRPr="00B04DCE">
        <w:t>);</w:t>
      </w:r>
    </w:p>
    <w:p w:rsidR="0052214A" w:rsidRPr="00B04DCE" w:rsidRDefault="00B733B1" w:rsidP="0052214A">
      <w:pPr>
        <w:widowControl w:val="0"/>
        <w:autoSpaceDE w:val="0"/>
        <w:autoSpaceDN w:val="0"/>
        <w:adjustRightInd w:val="0"/>
        <w:ind w:firstLine="709"/>
      </w:pPr>
      <w:r w:rsidRPr="00B04DCE">
        <w:t>диспозитивный</w:t>
      </w:r>
      <w:r w:rsidR="0052214A" w:rsidRPr="00B04DCE">
        <w:t xml:space="preserve"> (</w:t>
      </w:r>
      <w:r w:rsidRPr="00B04DCE">
        <w:t>что делать, если дело делается не правильно</w:t>
      </w:r>
      <w:r w:rsidR="0052214A" w:rsidRPr="00B04DCE">
        <w:t>).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Дальнейшее</w:t>
      </w:r>
      <w:r w:rsidR="0052214A" w:rsidRPr="00B04DCE">
        <w:t xml:space="preserve"> </w:t>
      </w:r>
      <w:r w:rsidRPr="00B04DCE">
        <w:t>развитие</w:t>
      </w:r>
      <w:r w:rsidR="0052214A" w:rsidRPr="00B04DCE">
        <w:t xml:space="preserve"> </w:t>
      </w:r>
      <w:r w:rsidRPr="00B04DCE">
        <w:t>теории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практики</w:t>
      </w:r>
      <w:r w:rsidR="0052214A" w:rsidRPr="00B04DCE">
        <w:t xml:space="preserve"> </w:t>
      </w:r>
      <w:r w:rsidRPr="00B04DCE">
        <w:t>управления</w:t>
      </w:r>
      <w:r w:rsidR="0052214A" w:rsidRPr="00B04DCE">
        <w:t xml:space="preserve"> </w:t>
      </w:r>
      <w:r w:rsidRPr="00B04DCE">
        <w:t>затратами</w:t>
      </w:r>
      <w:r w:rsidR="0052214A" w:rsidRPr="00B04DCE">
        <w:t xml:space="preserve"> </w:t>
      </w:r>
      <w:r w:rsidRPr="00B04DCE">
        <w:t>и обеспечения</w:t>
      </w:r>
      <w:r w:rsidR="0052214A" w:rsidRPr="00B04DCE">
        <w:t xml:space="preserve"> </w:t>
      </w:r>
      <w:r w:rsidRPr="00B04DCE">
        <w:t>прибыльной</w:t>
      </w:r>
      <w:r w:rsidR="0052214A" w:rsidRPr="00B04DCE">
        <w:t xml:space="preserve"> </w:t>
      </w:r>
      <w:r w:rsidRPr="00B04DCE">
        <w:t>деятельности</w:t>
      </w:r>
      <w:r w:rsidR="0052214A" w:rsidRPr="00B04DCE">
        <w:t xml:space="preserve"> </w:t>
      </w:r>
      <w:r w:rsidRPr="00B04DCE">
        <w:t>предприятий</w:t>
      </w:r>
      <w:r w:rsidR="0052214A" w:rsidRPr="00B04DCE">
        <w:t xml:space="preserve"> </w:t>
      </w:r>
      <w:r w:rsidRPr="00B04DCE">
        <w:t>привело</w:t>
      </w:r>
      <w:r w:rsidR="0052214A" w:rsidRPr="00B04DCE">
        <w:t xml:space="preserve"> </w:t>
      </w:r>
      <w:r w:rsidRPr="00B04DCE">
        <w:t>к формированию в 1970-х гг</w:t>
      </w:r>
      <w:r w:rsidR="0052214A" w:rsidRPr="00B04DCE">
        <w:t xml:space="preserve">. </w:t>
      </w:r>
      <w:r w:rsidRPr="00B04DCE">
        <w:t>в Германии и США контроллинга как целостной концепции</w:t>
      </w:r>
      <w:r w:rsidR="0052214A" w:rsidRPr="00B04DCE">
        <w:t xml:space="preserve"> </w:t>
      </w:r>
      <w:r w:rsidRPr="00B04DCE">
        <w:t>экономического</w:t>
      </w:r>
      <w:r w:rsidR="0052214A" w:rsidRPr="00B04DCE">
        <w:t xml:space="preserve"> </w:t>
      </w:r>
      <w:r w:rsidRPr="00B04DCE">
        <w:t>управления</w:t>
      </w:r>
      <w:r w:rsidR="0052214A" w:rsidRPr="00B04DCE">
        <w:t xml:space="preserve"> </w:t>
      </w:r>
      <w:r w:rsidRPr="00B04DCE">
        <w:t>предприятием</w:t>
      </w:r>
      <w:r w:rsidR="0052214A" w:rsidRPr="00B04DCE">
        <w:t xml:space="preserve">, </w:t>
      </w:r>
      <w:r w:rsidRPr="00B04DCE">
        <w:t>ориентирующей руководителей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выявление</w:t>
      </w:r>
      <w:r w:rsidR="0052214A" w:rsidRPr="00B04DCE">
        <w:t xml:space="preserve"> </w:t>
      </w:r>
      <w:r w:rsidRPr="00B04DCE">
        <w:t>всех</w:t>
      </w:r>
      <w:r w:rsidR="0052214A" w:rsidRPr="00B04DCE">
        <w:t xml:space="preserve"> </w:t>
      </w:r>
      <w:r w:rsidRPr="00B04DCE">
        <w:t>шансов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рисков</w:t>
      </w:r>
      <w:r w:rsidR="0052214A" w:rsidRPr="00B04DCE">
        <w:t xml:space="preserve">, </w:t>
      </w:r>
      <w:r w:rsidRPr="00B04DCE">
        <w:t>которые</w:t>
      </w:r>
      <w:r w:rsidR="0052214A" w:rsidRPr="00B04DCE">
        <w:t xml:space="preserve"> </w:t>
      </w:r>
      <w:r w:rsidRPr="00B04DCE">
        <w:t>связаны</w:t>
      </w:r>
      <w:r w:rsidR="0052214A" w:rsidRPr="00B04DCE">
        <w:t xml:space="preserve"> </w:t>
      </w:r>
      <w:r w:rsidRPr="00B04DCE">
        <w:t>с получением прибыли</w:t>
      </w:r>
      <w:r w:rsidR="0052214A" w:rsidRPr="00B04DCE">
        <w:t>.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Контроллинг</w:t>
      </w:r>
      <w:r w:rsidR="0052214A" w:rsidRPr="00B04DCE">
        <w:t xml:space="preserve"> </w:t>
      </w:r>
      <w:r w:rsidRPr="00B04DCE">
        <w:t>основан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принципах</w:t>
      </w:r>
      <w:r w:rsidR="0052214A" w:rsidRPr="00B04DCE">
        <w:t xml:space="preserve"> "</w:t>
      </w:r>
      <w:r w:rsidRPr="00B04DCE">
        <w:t>директ-костинга</w:t>
      </w:r>
      <w:r w:rsidR="0052214A" w:rsidRPr="00B04DCE">
        <w:t xml:space="preserve">", </w:t>
      </w:r>
      <w:r w:rsidRPr="00B04DCE">
        <w:t>но</w:t>
      </w:r>
      <w:r w:rsidR="0052214A" w:rsidRPr="00B04DCE">
        <w:t xml:space="preserve"> </w:t>
      </w:r>
      <w:r w:rsidRPr="00B04DCE">
        <w:t>может также</w:t>
      </w:r>
      <w:r w:rsidR="0052214A" w:rsidRPr="00B04DCE">
        <w:t xml:space="preserve"> </w:t>
      </w:r>
      <w:r w:rsidRPr="00B04DCE">
        <w:t>включать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себя</w:t>
      </w:r>
      <w:r w:rsidR="0052214A" w:rsidRPr="00B04DCE">
        <w:t xml:space="preserve"> </w:t>
      </w:r>
      <w:r w:rsidRPr="00B04DCE">
        <w:t>элементы</w:t>
      </w:r>
      <w:r w:rsidR="0052214A" w:rsidRPr="00B04DCE">
        <w:t xml:space="preserve"> </w:t>
      </w:r>
      <w:r w:rsidRPr="00B04DCE">
        <w:t>системы</w:t>
      </w:r>
      <w:r w:rsidR="0052214A" w:rsidRPr="00B04DCE">
        <w:t xml:space="preserve"> "</w:t>
      </w:r>
      <w:r w:rsidRPr="00B04DCE">
        <w:t>стандарт-костс</w:t>
      </w:r>
      <w:r w:rsidR="0052214A" w:rsidRPr="00B04DCE">
        <w:t xml:space="preserve">" </w:t>
      </w:r>
      <w:r w:rsidRPr="00B04DCE">
        <w:t>и подобных</w:t>
      </w:r>
      <w:r w:rsidR="0052214A" w:rsidRPr="00B04DCE">
        <w:t xml:space="preserve"> </w:t>
      </w:r>
      <w:r w:rsidRPr="00B04DCE">
        <w:t>ей</w:t>
      </w:r>
      <w:r w:rsidR="0052214A" w:rsidRPr="00B04DCE">
        <w:t xml:space="preserve">. </w:t>
      </w:r>
      <w:r w:rsidRPr="00B04DCE">
        <w:t>Он шире двух</w:t>
      </w:r>
      <w:r w:rsidR="0052214A" w:rsidRPr="00B04DCE">
        <w:t xml:space="preserve"> </w:t>
      </w:r>
      <w:r w:rsidRPr="00B04DCE">
        <w:t>названных</w:t>
      </w:r>
      <w:r w:rsidR="0052214A" w:rsidRPr="00B04DCE">
        <w:t xml:space="preserve"> </w:t>
      </w:r>
      <w:r w:rsidRPr="00B04DCE">
        <w:t>систем</w:t>
      </w:r>
      <w:r w:rsidR="0052214A" w:rsidRPr="00B04DCE">
        <w:t xml:space="preserve">, </w:t>
      </w:r>
      <w:r w:rsidRPr="00B04DCE">
        <w:t>разнообразнее</w:t>
      </w:r>
      <w:r w:rsidR="0052214A" w:rsidRPr="00B04DCE">
        <w:t xml:space="preserve"> </w:t>
      </w:r>
      <w:r w:rsidRPr="00B04DCE">
        <w:t>по назначению, функциям, методам планирования, учета и анализа, степени использования информации</w:t>
      </w:r>
      <w:r w:rsidR="0052214A" w:rsidRPr="00B04DCE">
        <w:t>. [</w:t>
      </w:r>
      <w:r w:rsidR="00C413E5" w:rsidRPr="00B04DCE">
        <w:t>25</w:t>
      </w:r>
      <w:r w:rsidR="0052214A" w:rsidRPr="00B04DCE">
        <w:t>]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Контроллинг</w:t>
      </w:r>
      <w:r w:rsidR="0052214A" w:rsidRPr="00B04DCE">
        <w:t xml:space="preserve"> </w:t>
      </w:r>
      <w:r w:rsidRPr="00B04DCE">
        <w:t>не</w:t>
      </w:r>
      <w:r w:rsidR="0052214A" w:rsidRPr="00B04DCE">
        <w:t xml:space="preserve"> </w:t>
      </w:r>
      <w:r w:rsidRPr="00B04DCE">
        <w:t>ограничивается</w:t>
      </w:r>
      <w:r w:rsidR="0052214A" w:rsidRPr="00B04DCE">
        <w:t xml:space="preserve"> </w:t>
      </w:r>
      <w:r w:rsidRPr="00B04DCE">
        <w:t>контролем</w:t>
      </w:r>
      <w:r w:rsidR="0052214A" w:rsidRPr="00B04DCE">
        <w:t xml:space="preserve"> </w:t>
      </w:r>
      <w:r w:rsidRPr="00B04DCE">
        <w:t>издержек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рентабельности выпуска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реализации</w:t>
      </w:r>
      <w:r w:rsidR="0052214A" w:rsidRPr="00B04DCE">
        <w:t xml:space="preserve"> </w:t>
      </w:r>
      <w:r w:rsidRPr="00B04DCE">
        <w:t xml:space="preserve">продукции </w:t>
      </w:r>
      <w:r w:rsidR="0052214A" w:rsidRPr="00B04DCE">
        <w:t xml:space="preserve">- </w:t>
      </w:r>
      <w:r w:rsidRPr="00B04DCE">
        <w:t>он</w:t>
      </w:r>
      <w:r w:rsidR="0052214A" w:rsidRPr="00B04DCE">
        <w:t xml:space="preserve"> </w:t>
      </w:r>
      <w:r w:rsidRPr="00B04DCE">
        <w:t>также</w:t>
      </w:r>
      <w:r w:rsidR="0052214A" w:rsidRPr="00B04DCE">
        <w:t xml:space="preserve"> </w:t>
      </w:r>
      <w:r w:rsidRPr="00B04DCE">
        <w:t>обеспечивает</w:t>
      </w:r>
      <w:r w:rsidR="0052214A" w:rsidRPr="00B04DCE">
        <w:t xml:space="preserve"> </w:t>
      </w:r>
      <w:r w:rsidRPr="00B04DCE">
        <w:t>достижение поставленной</w:t>
      </w:r>
      <w:r w:rsidR="0052214A" w:rsidRPr="00B04DCE">
        <w:t xml:space="preserve"> </w:t>
      </w:r>
      <w:r w:rsidRPr="00B04DCE">
        <w:t>предприятием</w:t>
      </w:r>
      <w:r w:rsidR="0052214A" w:rsidRPr="00B04DCE">
        <w:t xml:space="preserve"> </w:t>
      </w:r>
      <w:r w:rsidRPr="00B04DCE">
        <w:t>цели</w:t>
      </w:r>
      <w:r w:rsidR="0052214A" w:rsidRPr="00B04DCE">
        <w:t xml:space="preserve">, </w:t>
      </w:r>
      <w:r w:rsidRPr="00B04DCE">
        <w:t>как</w:t>
      </w:r>
      <w:r w:rsidR="0052214A" w:rsidRPr="00B04DCE">
        <w:t xml:space="preserve"> </w:t>
      </w:r>
      <w:r w:rsidRPr="00B04DCE">
        <w:t>правило</w:t>
      </w:r>
      <w:r w:rsidR="0052214A" w:rsidRPr="00B04DCE">
        <w:t xml:space="preserve">, </w:t>
      </w:r>
      <w:r w:rsidRPr="00B04DCE">
        <w:t>получение</w:t>
      </w:r>
      <w:r w:rsidR="0052214A" w:rsidRPr="00B04DCE">
        <w:t xml:space="preserve"> </w:t>
      </w:r>
      <w:r w:rsidRPr="00B04DCE">
        <w:t>максимальной прибыли</w:t>
      </w:r>
      <w:r w:rsidR="0052214A" w:rsidRPr="00B04DCE">
        <w:t xml:space="preserve">, </w:t>
      </w:r>
      <w:r w:rsidRPr="00B04DCE">
        <w:t>хотя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определенные</w:t>
      </w:r>
      <w:r w:rsidR="0052214A" w:rsidRPr="00B04DCE">
        <w:t xml:space="preserve"> </w:t>
      </w:r>
      <w:r w:rsidRPr="00B04DCE">
        <w:t>периоды</w:t>
      </w:r>
      <w:r w:rsidR="0052214A" w:rsidRPr="00B04DCE">
        <w:t xml:space="preserve"> </w:t>
      </w:r>
      <w:r w:rsidRPr="00B04DCE">
        <w:t>могут</w:t>
      </w:r>
      <w:r w:rsidR="0052214A" w:rsidRPr="00B04DCE">
        <w:t xml:space="preserve"> </w:t>
      </w:r>
      <w:r w:rsidRPr="00B04DCE">
        <w:t>быть</w:t>
      </w:r>
      <w:r w:rsidR="0052214A" w:rsidRPr="00B04DCE">
        <w:t xml:space="preserve"> </w:t>
      </w:r>
      <w:r w:rsidRPr="00B04DCE">
        <w:t>избраны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другие ориентиры</w:t>
      </w:r>
      <w:r w:rsidR="0052214A" w:rsidRPr="00B04DCE">
        <w:t xml:space="preserve">, </w:t>
      </w:r>
      <w:r w:rsidRPr="00B04DCE">
        <w:t>например</w:t>
      </w:r>
      <w:r w:rsidR="0052214A" w:rsidRPr="00B04DCE">
        <w:t xml:space="preserve">, </w:t>
      </w:r>
      <w:r w:rsidRPr="00B04DCE">
        <w:t>завоевание</w:t>
      </w:r>
      <w:r w:rsidR="0052214A" w:rsidRPr="00B04DCE">
        <w:t xml:space="preserve"> </w:t>
      </w:r>
      <w:r w:rsidRPr="00B04DCE">
        <w:t>рынка</w:t>
      </w:r>
      <w:r w:rsidR="0052214A" w:rsidRPr="00B04DCE">
        <w:t xml:space="preserve">, </w:t>
      </w:r>
      <w:r w:rsidRPr="00B04DCE">
        <w:t>устранение</w:t>
      </w:r>
      <w:r w:rsidR="0052214A" w:rsidRPr="00B04DCE">
        <w:t xml:space="preserve"> </w:t>
      </w:r>
      <w:r w:rsidRPr="00B04DCE">
        <w:t>конкурента</w:t>
      </w:r>
      <w:r w:rsidR="0052214A" w:rsidRPr="00B04DCE">
        <w:t>.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Контроллинг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предприятии</w:t>
      </w:r>
      <w:r w:rsidR="0052214A" w:rsidRPr="00B04DCE">
        <w:t xml:space="preserve"> </w:t>
      </w:r>
      <w:r w:rsidRPr="00B04DCE">
        <w:t>выполняет</w:t>
      </w:r>
      <w:r w:rsidR="0052214A" w:rsidRPr="00B04DCE">
        <w:t xml:space="preserve"> </w:t>
      </w:r>
      <w:r w:rsidRPr="00B04DCE">
        <w:t>функции</w:t>
      </w:r>
      <w:r w:rsidR="0052214A" w:rsidRPr="00B04DCE">
        <w:t xml:space="preserve"> </w:t>
      </w:r>
      <w:r w:rsidRPr="00B04DCE">
        <w:t>внутреннего</w:t>
      </w:r>
      <w:r w:rsidR="0052214A" w:rsidRPr="00B04DCE">
        <w:t xml:space="preserve"> </w:t>
      </w:r>
      <w:r w:rsidRPr="00B04DCE">
        <w:t>контроля</w:t>
      </w:r>
      <w:r w:rsidR="0052214A" w:rsidRPr="00B04DCE">
        <w:t xml:space="preserve"> </w:t>
      </w:r>
      <w:r w:rsidRPr="00B04DCE">
        <w:t>и обеспечивает эффективность работы каждого подразделения и организации в целом</w:t>
      </w:r>
      <w:r w:rsidR="0052214A" w:rsidRPr="00B04DCE">
        <w:t>. [</w:t>
      </w:r>
      <w:r w:rsidR="00507521" w:rsidRPr="00B04DCE">
        <w:t>6,54c</w:t>
      </w:r>
      <w:r w:rsidR="0052214A" w:rsidRPr="00B04DCE">
        <w:t>.]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В</w:t>
      </w:r>
      <w:r w:rsidR="0052214A" w:rsidRPr="00B04DCE">
        <w:t xml:space="preserve"> </w:t>
      </w:r>
      <w:r w:rsidRPr="00B04DCE">
        <w:t>отличие</w:t>
      </w:r>
      <w:r w:rsidR="0052214A" w:rsidRPr="00B04DCE">
        <w:t xml:space="preserve"> </w:t>
      </w:r>
      <w:r w:rsidRPr="00B04DCE">
        <w:t>от</w:t>
      </w:r>
      <w:r w:rsidR="0052214A" w:rsidRPr="00B04DCE">
        <w:t xml:space="preserve"> </w:t>
      </w:r>
      <w:r w:rsidRPr="00B04DCE">
        <w:t>ревизии</w:t>
      </w:r>
      <w:r w:rsidR="0052214A" w:rsidRPr="00B04DCE">
        <w:t xml:space="preserve">, </w:t>
      </w:r>
      <w:r w:rsidRPr="00B04DCE">
        <w:t>он</w:t>
      </w:r>
      <w:r w:rsidR="0052214A" w:rsidRPr="00B04DCE">
        <w:t xml:space="preserve"> </w:t>
      </w:r>
      <w:r w:rsidRPr="00B04DCE">
        <w:t>ориентирован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текущие</w:t>
      </w:r>
      <w:r w:rsidR="0052214A" w:rsidRPr="00B04DCE">
        <w:t xml:space="preserve"> </w:t>
      </w:r>
      <w:r w:rsidRPr="00B04DCE">
        <w:t>результаты деятельности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не</w:t>
      </w:r>
      <w:r w:rsidR="0052214A" w:rsidRPr="00B04DCE">
        <w:t xml:space="preserve"> </w:t>
      </w:r>
      <w:r w:rsidRPr="00B04DCE">
        <w:t>связан</w:t>
      </w:r>
      <w:r w:rsidR="0052214A" w:rsidRPr="00B04DCE">
        <w:t xml:space="preserve"> </w:t>
      </w:r>
      <w:r w:rsidRPr="00B04DCE">
        <w:t>с</w:t>
      </w:r>
      <w:r w:rsidR="0052214A" w:rsidRPr="00B04DCE">
        <w:t xml:space="preserve"> </w:t>
      </w:r>
      <w:r w:rsidRPr="00B04DCE">
        <w:t>документальной</w:t>
      </w:r>
      <w:r w:rsidR="0052214A" w:rsidRPr="00B04DCE">
        <w:t xml:space="preserve"> </w:t>
      </w:r>
      <w:r w:rsidRPr="00B04DCE">
        <w:t>проверкой</w:t>
      </w:r>
      <w:r w:rsidR="0052214A" w:rsidRPr="00B04DCE">
        <w:t xml:space="preserve">, </w:t>
      </w:r>
      <w:r w:rsidRPr="00B04DCE">
        <w:t>необходимостью выхода на места совершения хозяйственных актов и операций</w:t>
      </w:r>
      <w:r w:rsidR="0052214A" w:rsidRPr="00B04DCE">
        <w:t xml:space="preserve">. </w:t>
      </w:r>
      <w:r w:rsidRPr="00B04DCE">
        <w:t>Специфическим</w:t>
      </w:r>
      <w:r w:rsidR="0052214A" w:rsidRPr="00B04DCE">
        <w:t xml:space="preserve"> </w:t>
      </w:r>
      <w:r w:rsidRPr="00B04DCE">
        <w:t>инструментом</w:t>
      </w:r>
      <w:r w:rsidR="0052214A" w:rsidRPr="00B04DCE">
        <w:t xml:space="preserve"> </w:t>
      </w:r>
      <w:r w:rsidRPr="00B04DCE">
        <w:t>контроллинга</w:t>
      </w:r>
      <w:r w:rsidR="0052214A" w:rsidRPr="00B04DCE">
        <w:t xml:space="preserve"> </w:t>
      </w:r>
      <w:r w:rsidRPr="00B04DCE">
        <w:t>является</w:t>
      </w:r>
      <w:r w:rsidR="0052214A" w:rsidRPr="00B04DCE">
        <w:t xml:space="preserve"> </w:t>
      </w:r>
      <w:r w:rsidRPr="00B04DCE">
        <w:t>сумма покрытия</w:t>
      </w:r>
      <w:r w:rsidR="0052214A" w:rsidRPr="00B04DCE">
        <w:t xml:space="preserve">, </w:t>
      </w:r>
      <w:r w:rsidRPr="00B04DCE">
        <w:t>которая</w:t>
      </w:r>
      <w:r w:rsidR="0052214A" w:rsidRPr="00B04DCE">
        <w:t xml:space="preserve"> </w:t>
      </w:r>
      <w:r w:rsidRPr="00B04DCE">
        <w:t>показывает</w:t>
      </w:r>
      <w:r w:rsidR="0052214A" w:rsidRPr="00B04DCE">
        <w:t xml:space="preserve">, </w:t>
      </w:r>
      <w:r w:rsidRPr="00B04DCE">
        <w:t>какая</w:t>
      </w:r>
      <w:r w:rsidR="0052214A" w:rsidRPr="00B04DCE">
        <w:t xml:space="preserve"> </w:t>
      </w:r>
      <w:r w:rsidRPr="00B04DCE">
        <w:t>часть</w:t>
      </w:r>
      <w:r w:rsidR="0052214A" w:rsidRPr="00B04DCE">
        <w:t xml:space="preserve"> </w:t>
      </w:r>
      <w:r w:rsidRPr="00B04DCE">
        <w:t>выручки</w:t>
      </w:r>
      <w:r w:rsidR="0052214A" w:rsidRPr="00B04DCE">
        <w:t xml:space="preserve"> </w:t>
      </w:r>
      <w:r w:rsidRPr="00B04DCE">
        <w:t>от</w:t>
      </w:r>
      <w:r w:rsidR="0052214A" w:rsidRPr="00B04DCE">
        <w:t xml:space="preserve"> </w:t>
      </w:r>
      <w:r w:rsidRPr="00B04DCE">
        <w:t>реализации продукции</w:t>
      </w:r>
      <w:r w:rsidR="0052214A" w:rsidRPr="00B04DCE">
        <w:t xml:space="preserve"> (</w:t>
      </w:r>
      <w:r w:rsidRPr="00B04DCE">
        <w:t>работ, услуг</w:t>
      </w:r>
      <w:r w:rsidR="0052214A" w:rsidRPr="00B04DCE">
        <w:t xml:space="preserve">) </w:t>
      </w:r>
      <w:r w:rsidRPr="00B04DCE">
        <w:t>по рыночным ценам остается у предприятия после вычитания</w:t>
      </w:r>
      <w:r w:rsidR="0052214A" w:rsidRPr="00B04DCE">
        <w:t xml:space="preserve"> </w:t>
      </w:r>
      <w:r w:rsidRPr="00B04DCE">
        <w:t>из</w:t>
      </w:r>
      <w:r w:rsidR="0052214A" w:rsidRPr="00B04DCE">
        <w:t xml:space="preserve"> </w:t>
      </w:r>
      <w:r w:rsidRPr="00B04DCE">
        <w:t>нее</w:t>
      </w:r>
      <w:r w:rsidR="0052214A" w:rsidRPr="00B04DCE">
        <w:t xml:space="preserve"> </w:t>
      </w:r>
      <w:r w:rsidRPr="00B04DCE">
        <w:t>прямых</w:t>
      </w:r>
      <w:r w:rsidR="0052214A" w:rsidRPr="00B04DCE">
        <w:t xml:space="preserve"> </w:t>
      </w:r>
      <w:r w:rsidRPr="00B04DCE">
        <w:t>переменных</w:t>
      </w:r>
      <w:r w:rsidR="0052214A" w:rsidRPr="00B04DCE">
        <w:t xml:space="preserve"> </w:t>
      </w:r>
      <w:r w:rsidRPr="00B04DCE">
        <w:t>затрат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производство</w:t>
      </w:r>
      <w:r w:rsidR="0052214A" w:rsidRPr="00B04DCE">
        <w:t xml:space="preserve"> </w:t>
      </w:r>
      <w:r w:rsidRPr="00B04DCE">
        <w:t>продукции, выполнение работ и оказание услуг</w:t>
      </w:r>
      <w:r w:rsidR="0052214A" w:rsidRPr="00B04DCE">
        <w:t xml:space="preserve">. </w:t>
      </w:r>
      <w:r w:rsidRPr="00B04DCE">
        <w:t>Сумма покрытия включает постоянные затраты предприятия и прибыль</w:t>
      </w:r>
      <w:r w:rsidR="0052214A" w:rsidRPr="00B04DCE">
        <w:t xml:space="preserve">. </w:t>
      </w:r>
      <w:r w:rsidRPr="00B04DCE">
        <w:t>Постоянные</w:t>
      </w:r>
      <w:r w:rsidR="0052214A" w:rsidRPr="00B04DCE">
        <w:t xml:space="preserve"> (</w:t>
      </w:r>
      <w:r w:rsidRPr="00B04DCE">
        <w:t>условно-постоянные</w:t>
      </w:r>
      <w:r w:rsidR="0052214A" w:rsidRPr="00B04DCE">
        <w:t xml:space="preserve">) </w:t>
      </w:r>
      <w:r w:rsidRPr="00B04DCE">
        <w:t>затраты в</w:t>
      </w:r>
      <w:r w:rsidR="0052214A" w:rsidRPr="00B04DCE">
        <w:t xml:space="preserve"> </w:t>
      </w:r>
      <w:r w:rsidRPr="00B04DCE">
        <w:t>основном</w:t>
      </w:r>
      <w:r w:rsidR="0052214A" w:rsidRPr="00B04DCE">
        <w:t xml:space="preserve"> </w:t>
      </w:r>
      <w:r w:rsidRPr="00B04DCE">
        <w:t>известны</w:t>
      </w:r>
      <w:r w:rsidR="0052214A" w:rsidRPr="00B04DCE">
        <w:t xml:space="preserve">. </w:t>
      </w:r>
      <w:r w:rsidRPr="00B04DCE">
        <w:t>Они</w:t>
      </w:r>
      <w:r w:rsidR="0052214A" w:rsidRPr="00B04DCE">
        <w:t xml:space="preserve"> </w:t>
      </w:r>
      <w:r w:rsidRPr="00B04DCE">
        <w:t>включают</w:t>
      </w:r>
      <w:r w:rsidR="0052214A" w:rsidRPr="00B04DCE">
        <w:t xml:space="preserve"> </w:t>
      </w:r>
      <w:r w:rsidRPr="00B04DCE">
        <w:t>общепроизводственные, общехозяйственные и коммерческие расходы</w:t>
      </w:r>
      <w:r w:rsidR="0052214A" w:rsidRPr="00B04DCE">
        <w:t xml:space="preserve">. </w:t>
      </w:r>
      <w:r w:rsidRPr="00B04DCE">
        <w:t>Их без большого труда можно определить</w:t>
      </w:r>
      <w:r w:rsidR="0052214A" w:rsidRPr="00B04DCE">
        <w:t xml:space="preserve"> </w:t>
      </w:r>
      <w:r w:rsidRPr="00B04DCE">
        <w:t>по</w:t>
      </w:r>
      <w:r w:rsidR="0052214A" w:rsidRPr="00B04DCE">
        <w:t xml:space="preserve"> </w:t>
      </w:r>
      <w:r w:rsidRPr="00B04DCE">
        <w:t>изделиям</w:t>
      </w:r>
      <w:r w:rsidR="0052214A" w:rsidRPr="00B04DCE">
        <w:t xml:space="preserve"> (</w:t>
      </w:r>
      <w:r w:rsidRPr="00B04DCE">
        <w:t>работам</w:t>
      </w:r>
      <w:r w:rsidR="0052214A" w:rsidRPr="00B04DCE">
        <w:t xml:space="preserve">, </w:t>
      </w:r>
      <w:r w:rsidRPr="00B04DCE">
        <w:t>услугам</w:t>
      </w:r>
      <w:r w:rsidR="0052214A" w:rsidRPr="00B04DCE">
        <w:t xml:space="preserve">) </w:t>
      </w:r>
      <w:r w:rsidRPr="00B04DCE">
        <w:t>и</w:t>
      </w:r>
      <w:r w:rsidR="0052214A" w:rsidRPr="00B04DCE">
        <w:t xml:space="preserve"> </w:t>
      </w:r>
      <w:r w:rsidRPr="00B04DCE">
        <w:t>производственным подразделениям</w:t>
      </w:r>
      <w:r w:rsidR="0052214A" w:rsidRPr="00B04DCE">
        <w:t xml:space="preserve">, </w:t>
      </w:r>
      <w:r w:rsidRPr="00B04DCE">
        <w:t>так</w:t>
      </w:r>
      <w:r w:rsidR="0052214A" w:rsidRPr="00B04DCE">
        <w:t xml:space="preserve"> </w:t>
      </w:r>
      <w:r w:rsidRPr="00B04DCE">
        <w:t>как</w:t>
      </w:r>
      <w:r w:rsidR="0052214A" w:rsidRPr="00B04DCE">
        <w:t xml:space="preserve"> </w:t>
      </w:r>
      <w:r w:rsidRPr="00B04DCE">
        <w:t>их</w:t>
      </w:r>
      <w:r w:rsidR="0052214A" w:rsidRPr="00B04DCE">
        <w:t xml:space="preserve"> </w:t>
      </w:r>
      <w:r w:rsidRPr="00B04DCE">
        <w:t>чаще</w:t>
      </w:r>
      <w:r w:rsidR="0052214A" w:rsidRPr="00B04DCE">
        <w:t xml:space="preserve"> </w:t>
      </w:r>
      <w:r w:rsidRPr="00B04DCE">
        <w:t>всего</w:t>
      </w:r>
      <w:r w:rsidR="0052214A" w:rsidRPr="00B04DCE">
        <w:t xml:space="preserve"> </w:t>
      </w:r>
      <w:r w:rsidRPr="00B04DCE">
        <w:t>рассчитывают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процентах</w:t>
      </w:r>
      <w:r w:rsidR="0052214A" w:rsidRPr="00B04DCE">
        <w:t xml:space="preserve"> </w:t>
      </w:r>
      <w:r w:rsidRPr="00B04DCE">
        <w:t>к основной заработной плате производственных рабочих</w:t>
      </w:r>
      <w:r w:rsidR="0052214A" w:rsidRPr="00B04DCE">
        <w:t>.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Вычитая</w:t>
      </w:r>
      <w:r w:rsidR="0052214A" w:rsidRPr="00B04DCE">
        <w:t xml:space="preserve"> </w:t>
      </w:r>
      <w:r w:rsidRPr="00B04DCE">
        <w:t>из</w:t>
      </w:r>
      <w:r w:rsidR="0052214A" w:rsidRPr="00B04DCE">
        <w:t xml:space="preserve"> </w:t>
      </w:r>
      <w:r w:rsidRPr="00B04DCE">
        <w:t>суммы</w:t>
      </w:r>
      <w:r w:rsidR="0052214A" w:rsidRPr="00B04DCE">
        <w:t xml:space="preserve"> </w:t>
      </w:r>
      <w:r w:rsidRPr="00B04DCE">
        <w:t>покрытия</w:t>
      </w:r>
      <w:r w:rsidR="0052214A" w:rsidRPr="00B04DCE">
        <w:t xml:space="preserve">, </w:t>
      </w:r>
      <w:r w:rsidRPr="00B04DCE">
        <w:t>исчисленной</w:t>
      </w:r>
      <w:r w:rsidR="0052214A" w:rsidRPr="00B04DCE">
        <w:t xml:space="preserve"> </w:t>
      </w:r>
      <w:r w:rsidRPr="00B04DCE">
        <w:t>для</w:t>
      </w:r>
      <w:r w:rsidR="0052214A" w:rsidRPr="00B04DCE">
        <w:t xml:space="preserve"> </w:t>
      </w:r>
      <w:r w:rsidRPr="00B04DCE">
        <w:t>конкретного</w:t>
      </w:r>
      <w:r w:rsidR="0052214A" w:rsidRPr="00B04DCE">
        <w:t xml:space="preserve"> </w:t>
      </w:r>
      <w:r w:rsidRPr="00B04DCE">
        <w:t>изделия, постоянные</w:t>
      </w:r>
      <w:r w:rsidR="0052214A" w:rsidRPr="00B04DCE">
        <w:t xml:space="preserve"> (</w:t>
      </w:r>
      <w:r w:rsidRPr="00B04DCE">
        <w:t>накладные</w:t>
      </w:r>
      <w:r w:rsidR="0052214A" w:rsidRPr="00B04DCE">
        <w:t xml:space="preserve">) </w:t>
      </w:r>
      <w:r w:rsidRPr="00B04DCE">
        <w:t>расходы, можно оперативно определить прибыль от производства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реализации</w:t>
      </w:r>
      <w:r w:rsidR="0052214A" w:rsidRPr="00B04DCE">
        <w:t xml:space="preserve"> </w:t>
      </w:r>
      <w:r w:rsidRPr="00B04DCE">
        <w:t>этого</w:t>
      </w:r>
      <w:r w:rsidR="0052214A" w:rsidRPr="00B04DCE">
        <w:t xml:space="preserve"> </w:t>
      </w:r>
      <w:r w:rsidRPr="00B04DCE">
        <w:t>изделия</w:t>
      </w:r>
      <w:r w:rsidR="0052214A" w:rsidRPr="00B04DCE">
        <w:t xml:space="preserve">. </w:t>
      </w:r>
      <w:r w:rsidRPr="00B04DCE">
        <w:t>Таким</w:t>
      </w:r>
      <w:r w:rsidR="0052214A" w:rsidRPr="00B04DCE">
        <w:t xml:space="preserve"> </w:t>
      </w:r>
      <w:r w:rsidRPr="00B04DCE">
        <w:t>образом</w:t>
      </w:r>
      <w:r w:rsidR="0052214A" w:rsidRPr="00B04DCE">
        <w:t xml:space="preserve">, </w:t>
      </w:r>
      <w:r w:rsidRPr="00B04DCE">
        <w:t>можно</w:t>
      </w:r>
      <w:r w:rsidR="0052214A" w:rsidRPr="00B04DCE">
        <w:t xml:space="preserve"> </w:t>
      </w:r>
      <w:r w:rsidRPr="00B04DCE">
        <w:t>без выполнения</w:t>
      </w:r>
      <w:r w:rsidR="0052214A" w:rsidRPr="00B04DCE">
        <w:t xml:space="preserve"> </w:t>
      </w:r>
      <w:r w:rsidRPr="00B04DCE">
        <w:t>трудоемких</w:t>
      </w:r>
      <w:r w:rsidR="0052214A" w:rsidRPr="00B04DCE">
        <w:t xml:space="preserve"> </w:t>
      </w:r>
      <w:r w:rsidRPr="00B04DCE">
        <w:t>учетных</w:t>
      </w:r>
      <w:r w:rsidR="0052214A" w:rsidRPr="00B04DCE">
        <w:t xml:space="preserve"> </w:t>
      </w:r>
      <w:r w:rsidRPr="00B04DCE">
        <w:t>операций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расчетов</w:t>
      </w:r>
      <w:r w:rsidR="0052214A" w:rsidRPr="00B04DCE">
        <w:t xml:space="preserve"> </w:t>
      </w:r>
      <w:r w:rsidRPr="00B04DCE">
        <w:t>оценить</w:t>
      </w:r>
      <w:r w:rsidR="0052214A" w:rsidRPr="00B04DCE">
        <w:t xml:space="preserve"> </w:t>
      </w:r>
      <w:r w:rsidRPr="00B04DCE">
        <w:t>тот</w:t>
      </w:r>
      <w:r w:rsidR="0052214A" w:rsidRPr="00B04DCE">
        <w:t xml:space="preserve"> </w:t>
      </w:r>
      <w:r w:rsidRPr="00B04DCE">
        <w:t>вклад, который</w:t>
      </w:r>
      <w:r w:rsidR="0052214A" w:rsidRPr="00B04DCE">
        <w:t xml:space="preserve"> </w:t>
      </w:r>
      <w:r w:rsidRPr="00B04DCE">
        <w:t>вносит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покрытие</w:t>
      </w:r>
      <w:r w:rsidR="0052214A" w:rsidRPr="00B04DCE">
        <w:t xml:space="preserve"> </w:t>
      </w:r>
      <w:r w:rsidRPr="00B04DCE">
        <w:t>постоянных</w:t>
      </w:r>
      <w:r w:rsidR="0052214A" w:rsidRPr="00B04DCE">
        <w:t xml:space="preserve"> </w:t>
      </w:r>
      <w:r w:rsidRPr="00B04DCE">
        <w:t>затрат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формирование</w:t>
      </w:r>
      <w:r w:rsidR="0052214A" w:rsidRPr="00B04DCE">
        <w:t xml:space="preserve"> </w:t>
      </w:r>
      <w:r w:rsidRPr="00B04DCE">
        <w:t>прибыли предприятия каждое изделие или производственное подразделение</w:t>
      </w:r>
      <w:r w:rsidR="0052214A" w:rsidRPr="00B04DCE">
        <w:t xml:space="preserve">. </w:t>
      </w:r>
      <w:r w:rsidRPr="00B04DCE">
        <w:t>Разные</w:t>
      </w:r>
      <w:r w:rsidR="0052214A" w:rsidRPr="00B04DCE">
        <w:t xml:space="preserve"> </w:t>
      </w:r>
      <w:r w:rsidRPr="00B04DCE">
        <w:t>изделия</w:t>
      </w:r>
      <w:r w:rsidR="0052214A" w:rsidRPr="00B04DCE">
        <w:t xml:space="preserve">, </w:t>
      </w:r>
      <w:r w:rsidRPr="00B04DCE">
        <w:t>продуктовые</w:t>
      </w:r>
      <w:r w:rsidR="0052214A" w:rsidRPr="00B04DCE">
        <w:t xml:space="preserve"> </w:t>
      </w:r>
      <w:r w:rsidRPr="00B04DCE">
        <w:t>группы</w:t>
      </w:r>
      <w:r w:rsidR="0052214A" w:rsidRPr="00B04DCE">
        <w:t xml:space="preserve"> </w:t>
      </w:r>
      <w:r w:rsidRPr="00B04DCE">
        <w:t>или</w:t>
      </w:r>
      <w:r w:rsidR="0052214A" w:rsidRPr="00B04DCE">
        <w:t xml:space="preserve"> </w:t>
      </w:r>
      <w:r w:rsidRPr="00B04DCE">
        <w:t>производственные подразделения</w:t>
      </w:r>
      <w:r w:rsidR="0052214A" w:rsidRPr="00B04DCE">
        <w:t xml:space="preserve"> </w:t>
      </w:r>
      <w:r w:rsidRPr="00B04DCE">
        <w:t>предприятия</w:t>
      </w:r>
      <w:r w:rsidR="0052214A" w:rsidRPr="00B04DCE">
        <w:t xml:space="preserve"> </w:t>
      </w:r>
      <w:r w:rsidRPr="00B04DCE">
        <w:t>вносят</w:t>
      </w:r>
      <w:r w:rsidR="0052214A" w:rsidRPr="00B04DCE">
        <w:t xml:space="preserve"> </w:t>
      </w:r>
      <w:r w:rsidRPr="00B04DCE">
        <w:t>розничный</w:t>
      </w:r>
      <w:r w:rsidR="0052214A" w:rsidRPr="00B04DCE">
        <w:t xml:space="preserve"> </w:t>
      </w:r>
      <w:r w:rsidRPr="00B04DCE">
        <w:t>вклад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суммы</w:t>
      </w:r>
      <w:r w:rsidR="0052214A" w:rsidRPr="00B04DCE">
        <w:t xml:space="preserve"> </w:t>
      </w:r>
      <w:r w:rsidRPr="00B04DCE">
        <w:t>покрытия предприятия</w:t>
      </w:r>
      <w:r w:rsidR="0052214A" w:rsidRPr="00B04DCE">
        <w:t xml:space="preserve">. </w:t>
      </w:r>
      <w:r w:rsidRPr="00B04DCE">
        <w:t>Ввиду</w:t>
      </w:r>
      <w:r w:rsidR="0052214A" w:rsidRPr="00B04DCE">
        <w:t xml:space="preserve"> </w:t>
      </w:r>
      <w:r w:rsidRPr="00B04DCE">
        <w:t>сказанного</w:t>
      </w:r>
      <w:r w:rsidR="0052214A" w:rsidRPr="00B04DCE">
        <w:t xml:space="preserve">, </w:t>
      </w:r>
      <w:r w:rsidRPr="00B04DCE">
        <w:t>этот</w:t>
      </w:r>
      <w:r w:rsidR="0052214A" w:rsidRPr="00B04DCE">
        <w:t xml:space="preserve"> </w:t>
      </w:r>
      <w:r w:rsidRPr="00B04DCE">
        <w:t>идеальный</w:t>
      </w:r>
      <w:r w:rsidR="0052214A" w:rsidRPr="00B04DCE">
        <w:t xml:space="preserve"> </w:t>
      </w:r>
      <w:r w:rsidRPr="00B04DCE">
        <w:t>показатель</w:t>
      </w:r>
      <w:r w:rsidR="0052214A" w:rsidRPr="00B04DCE">
        <w:t xml:space="preserve">, </w:t>
      </w:r>
      <w:r w:rsidRPr="00B04DCE">
        <w:t>выраженный</w:t>
      </w:r>
      <w:r w:rsidR="0052214A" w:rsidRPr="00B04DCE">
        <w:t xml:space="preserve"> </w:t>
      </w:r>
      <w:r w:rsidRPr="00B04DCE">
        <w:t>в процентах</w:t>
      </w:r>
      <w:r w:rsidR="0052214A" w:rsidRPr="00B04DCE">
        <w:t xml:space="preserve">, </w:t>
      </w:r>
      <w:r w:rsidRPr="00B04DCE">
        <w:t>является</w:t>
      </w:r>
      <w:r w:rsidR="0052214A" w:rsidRPr="00B04DCE">
        <w:t xml:space="preserve"> </w:t>
      </w:r>
      <w:r w:rsidRPr="00B04DCE">
        <w:t>важным</w:t>
      </w:r>
      <w:r w:rsidR="0052214A" w:rsidRPr="00B04DCE">
        <w:t xml:space="preserve"> </w:t>
      </w:r>
      <w:r w:rsidRPr="00B04DCE">
        <w:t>критерием</w:t>
      </w:r>
      <w:r w:rsidR="0052214A" w:rsidRPr="00B04DCE">
        <w:t xml:space="preserve"> </w:t>
      </w:r>
      <w:r w:rsidRPr="00B04DCE">
        <w:t>при</w:t>
      </w:r>
      <w:r w:rsidR="0052214A" w:rsidRPr="00B04DCE">
        <w:t xml:space="preserve"> </w:t>
      </w:r>
      <w:r w:rsidRPr="00B04DCE">
        <w:t>планировании</w:t>
      </w:r>
      <w:r w:rsidR="0052214A" w:rsidRPr="00B04DCE">
        <w:t xml:space="preserve"> </w:t>
      </w:r>
      <w:r w:rsidRPr="00B04DCE">
        <w:t>производства</w:t>
      </w:r>
      <w:r w:rsidR="0052214A" w:rsidRPr="00B04DCE">
        <w:t xml:space="preserve"> </w:t>
      </w:r>
      <w:r w:rsidRPr="00B04DCE">
        <w:t>и сбыта</w:t>
      </w:r>
      <w:r w:rsidR="0052214A" w:rsidRPr="00B04DCE">
        <w:t xml:space="preserve"> </w:t>
      </w:r>
      <w:r w:rsidRPr="00B04DCE">
        <w:t>продукции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целях</w:t>
      </w:r>
      <w:r w:rsidR="0052214A" w:rsidRPr="00B04DCE">
        <w:t xml:space="preserve"> </w:t>
      </w:r>
      <w:r w:rsidRPr="00B04DCE">
        <w:t>достижения</w:t>
      </w:r>
      <w:r w:rsidR="0052214A" w:rsidRPr="00B04DCE">
        <w:t xml:space="preserve"> </w:t>
      </w:r>
      <w:r w:rsidRPr="00B04DCE">
        <w:t>максимального</w:t>
      </w:r>
      <w:r w:rsidR="0052214A" w:rsidRPr="00B04DCE">
        <w:t xml:space="preserve"> </w:t>
      </w:r>
      <w:r w:rsidRPr="00B04DCE">
        <w:t xml:space="preserve">экономического результата предприятия </w:t>
      </w:r>
      <w:r w:rsidR="0052214A" w:rsidRPr="00B04DCE">
        <w:t>-</w:t>
      </w:r>
      <w:r w:rsidRPr="00B04DCE">
        <w:t xml:space="preserve"> прибыли</w:t>
      </w:r>
      <w:r w:rsidR="0052214A" w:rsidRPr="00B04DCE">
        <w:t>. [</w:t>
      </w:r>
      <w:r w:rsidR="00507521" w:rsidRPr="00B04DCE">
        <w:t>6,57c</w:t>
      </w:r>
      <w:r w:rsidR="0052214A" w:rsidRPr="00B04DCE">
        <w:t>.]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С</w:t>
      </w:r>
      <w:r w:rsidR="0052214A" w:rsidRPr="00B04DCE">
        <w:t xml:space="preserve"> </w:t>
      </w:r>
      <w:r w:rsidRPr="00B04DCE">
        <w:t>точки</w:t>
      </w:r>
      <w:r w:rsidR="0052214A" w:rsidRPr="00B04DCE">
        <w:t xml:space="preserve"> </w:t>
      </w:r>
      <w:r w:rsidRPr="00B04DCE">
        <w:t>зрения</w:t>
      </w:r>
      <w:r w:rsidR="0052214A" w:rsidRPr="00B04DCE">
        <w:t xml:space="preserve"> </w:t>
      </w:r>
      <w:r w:rsidRPr="00B04DCE">
        <w:t>особенностей</w:t>
      </w:r>
      <w:r w:rsidR="0052214A" w:rsidRPr="00B04DCE">
        <w:t xml:space="preserve"> </w:t>
      </w:r>
      <w:r w:rsidRPr="00B04DCE">
        <w:t>формирования</w:t>
      </w:r>
      <w:r w:rsidR="0052214A" w:rsidRPr="00B04DCE">
        <w:t xml:space="preserve"> </w:t>
      </w:r>
      <w:r w:rsidRPr="00B04DCE">
        <w:t>постоянных</w:t>
      </w:r>
      <w:r w:rsidR="0052214A" w:rsidRPr="00B04DCE">
        <w:t xml:space="preserve"> </w:t>
      </w:r>
      <w:r w:rsidRPr="00B04DCE">
        <w:t>затрат</w:t>
      </w:r>
      <w:r w:rsidR="0052214A" w:rsidRPr="00B04DCE">
        <w:t xml:space="preserve"> </w:t>
      </w:r>
      <w:r w:rsidRPr="00B04DCE">
        <w:t>можно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выделить следующие уровни</w:t>
      </w:r>
      <w:r w:rsidR="0052214A" w:rsidRPr="00B04DCE">
        <w:t>: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•</w:t>
      </w:r>
      <w:r w:rsidR="0052214A" w:rsidRPr="00B04DCE">
        <w:t xml:space="preserve"> </w:t>
      </w:r>
      <w:r w:rsidRPr="00B04DCE">
        <w:t>изделия</w:t>
      </w:r>
      <w:r w:rsidR="0052214A" w:rsidRPr="00B04DCE">
        <w:t xml:space="preserve"> (</w:t>
      </w:r>
      <w:r w:rsidRPr="00B04DCE">
        <w:t>работы, услуги</w:t>
      </w:r>
      <w:r w:rsidR="0052214A" w:rsidRPr="00B04DCE">
        <w:t>);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•</w:t>
      </w:r>
      <w:r w:rsidR="0052214A" w:rsidRPr="00B04DCE">
        <w:t xml:space="preserve"> </w:t>
      </w:r>
      <w:r w:rsidRPr="00B04DCE">
        <w:t>группы изделий</w:t>
      </w:r>
      <w:r w:rsidR="0052214A" w:rsidRPr="00B04DCE">
        <w:t xml:space="preserve"> (</w:t>
      </w:r>
      <w:r w:rsidRPr="00B04DCE">
        <w:t>работ, услуг</w:t>
      </w:r>
      <w:r w:rsidR="0052214A" w:rsidRPr="00B04DCE">
        <w:t>);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•</w:t>
      </w:r>
      <w:r w:rsidR="0052214A" w:rsidRPr="00B04DCE">
        <w:t xml:space="preserve"> </w:t>
      </w:r>
      <w:r w:rsidRPr="00B04DCE">
        <w:t>места возникновения затрат</w:t>
      </w:r>
      <w:r w:rsidR="0052214A" w:rsidRPr="00B04DCE">
        <w:t>;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•</w:t>
      </w:r>
      <w:r w:rsidR="0052214A" w:rsidRPr="00B04DCE">
        <w:t xml:space="preserve"> </w:t>
      </w:r>
      <w:r w:rsidRPr="00B04DCE">
        <w:t>производственные подразделения</w:t>
      </w:r>
      <w:r w:rsidR="0052214A" w:rsidRPr="00B04DCE">
        <w:t>;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•</w:t>
      </w:r>
      <w:r w:rsidR="0052214A" w:rsidRPr="00B04DCE">
        <w:t xml:space="preserve"> </w:t>
      </w:r>
      <w:r w:rsidRPr="00B04DCE">
        <w:t>предприятие в целом</w:t>
      </w:r>
      <w:r w:rsidR="0052214A" w:rsidRPr="00B04DCE">
        <w:t>.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Такое</w:t>
      </w:r>
      <w:r w:rsidR="0052214A" w:rsidRPr="00B04DCE">
        <w:t xml:space="preserve"> </w:t>
      </w:r>
      <w:r w:rsidRPr="00B04DCE">
        <w:t>разделение</w:t>
      </w:r>
      <w:r w:rsidR="0052214A" w:rsidRPr="00B04DCE">
        <w:t xml:space="preserve"> </w:t>
      </w:r>
      <w:r w:rsidRPr="00B04DCE">
        <w:t>правомерно</w:t>
      </w:r>
      <w:r w:rsidR="0052214A" w:rsidRPr="00B04DCE">
        <w:t xml:space="preserve"> </w:t>
      </w:r>
      <w:r w:rsidRPr="00B04DCE">
        <w:t>для</w:t>
      </w:r>
      <w:r w:rsidR="0052214A" w:rsidRPr="00B04DCE">
        <w:t xml:space="preserve"> </w:t>
      </w:r>
      <w:r w:rsidRPr="00B04DCE">
        <w:t>достаточно</w:t>
      </w:r>
      <w:r w:rsidR="0052214A" w:rsidRPr="00B04DCE">
        <w:t xml:space="preserve"> </w:t>
      </w:r>
      <w:r w:rsidRPr="00B04DCE">
        <w:t>крупных</w:t>
      </w:r>
      <w:r w:rsidR="0052214A" w:rsidRPr="00B04DCE">
        <w:t xml:space="preserve"> </w:t>
      </w:r>
      <w:r w:rsidRPr="00B04DCE">
        <w:t>предприятий</w:t>
      </w:r>
      <w:r w:rsidR="0052214A" w:rsidRPr="00B04DCE">
        <w:t>.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На</w:t>
      </w:r>
      <w:r w:rsidR="0052214A" w:rsidRPr="00B04DCE">
        <w:t xml:space="preserve"> </w:t>
      </w:r>
      <w:r w:rsidRPr="00B04DCE">
        <w:t>мелких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средних</w:t>
      </w:r>
      <w:r w:rsidR="0052214A" w:rsidRPr="00B04DCE">
        <w:t xml:space="preserve"> </w:t>
      </w:r>
      <w:r w:rsidRPr="00B04DCE">
        <w:t>предприятиях</w:t>
      </w:r>
      <w:r w:rsidR="0052214A" w:rsidRPr="00B04DCE">
        <w:t xml:space="preserve"> </w:t>
      </w:r>
      <w:r w:rsidRPr="00B04DCE">
        <w:t>достаточно</w:t>
      </w:r>
      <w:r w:rsidR="0052214A" w:rsidRPr="00B04DCE">
        <w:t xml:space="preserve"> </w:t>
      </w:r>
      <w:r w:rsidRPr="00B04DCE">
        <w:t>выделять</w:t>
      </w:r>
      <w:r w:rsidR="0052214A" w:rsidRPr="00B04DCE">
        <w:t xml:space="preserve"> </w:t>
      </w:r>
      <w:r w:rsidRPr="00B04DCE">
        <w:t>две</w:t>
      </w:r>
      <w:r w:rsidR="0052214A" w:rsidRPr="00B04DCE">
        <w:t xml:space="preserve"> </w:t>
      </w:r>
      <w:r w:rsidRPr="00B04DCE">
        <w:t>группы постоянных</w:t>
      </w:r>
      <w:r w:rsidR="0052214A" w:rsidRPr="00B04DCE">
        <w:t xml:space="preserve"> </w:t>
      </w:r>
      <w:r w:rsidRPr="00B04DCE">
        <w:t>затрат</w:t>
      </w:r>
      <w:r w:rsidR="0052214A" w:rsidRPr="00B04DCE">
        <w:t xml:space="preserve"> - </w:t>
      </w:r>
      <w:r w:rsidRPr="00B04DCE">
        <w:t>общепроизводственные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общехозяйственные</w:t>
      </w:r>
      <w:r w:rsidR="0052214A" w:rsidRPr="00B04DCE">
        <w:t xml:space="preserve">, </w:t>
      </w:r>
      <w:r w:rsidRPr="00B04DCE">
        <w:t>чтобы ускорить процесс принятия хозяйственных решений</w:t>
      </w:r>
      <w:r w:rsidR="0052214A" w:rsidRPr="00B04DCE">
        <w:t xml:space="preserve">. </w:t>
      </w:r>
      <w:r w:rsidRPr="00B04DCE">
        <w:t>Контроллинг</w:t>
      </w:r>
      <w:r w:rsidR="0052214A" w:rsidRPr="00B04DCE">
        <w:t xml:space="preserve"> </w:t>
      </w:r>
      <w:r w:rsidRPr="00B04DCE">
        <w:t>особенно</w:t>
      </w:r>
      <w:r w:rsidR="0052214A" w:rsidRPr="00B04DCE">
        <w:t xml:space="preserve"> </w:t>
      </w:r>
      <w:r w:rsidRPr="00B04DCE">
        <w:t>эффективен</w:t>
      </w:r>
      <w:r w:rsidR="0052214A" w:rsidRPr="00B04DCE">
        <w:t xml:space="preserve">, </w:t>
      </w:r>
      <w:r w:rsidRPr="00B04DCE">
        <w:t>когда</w:t>
      </w:r>
      <w:r w:rsidR="0052214A" w:rsidRPr="00B04DCE">
        <w:t xml:space="preserve"> </w:t>
      </w:r>
      <w:r w:rsidRPr="00B04DCE">
        <w:t>функции</w:t>
      </w:r>
      <w:r w:rsidR="0052214A" w:rsidRPr="00B04DCE">
        <w:t xml:space="preserve"> </w:t>
      </w:r>
      <w:r w:rsidRPr="00B04DCE">
        <w:t>управления предприятием</w:t>
      </w:r>
      <w:r w:rsidR="0052214A" w:rsidRPr="00B04DCE">
        <w:t xml:space="preserve"> </w:t>
      </w:r>
      <w:r w:rsidRPr="00B04DCE">
        <w:t>делегированы</w:t>
      </w:r>
      <w:r w:rsidR="0052214A" w:rsidRPr="00B04DCE">
        <w:t xml:space="preserve"> </w:t>
      </w:r>
      <w:r w:rsidRPr="00B04DCE">
        <w:t>его</w:t>
      </w:r>
      <w:r w:rsidR="0052214A" w:rsidRPr="00B04DCE">
        <w:t xml:space="preserve"> </w:t>
      </w:r>
      <w:r w:rsidRPr="00B04DCE">
        <w:t>отделам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службам</w:t>
      </w:r>
      <w:r w:rsidR="0052214A" w:rsidRPr="00B04DCE">
        <w:t xml:space="preserve">. </w:t>
      </w:r>
      <w:r w:rsidRPr="00B04DCE">
        <w:t>В</w:t>
      </w:r>
      <w:r w:rsidR="0052214A" w:rsidRPr="00B04DCE">
        <w:t xml:space="preserve"> </w:t>
      </w:r>
      <w:r w:rsidRPr="00B04DCE">
        <w:t>этом</w:t>
      </w:r>
      <w:r w:rsidR="0052214A" w:rsidRPr="00B04DCE">
        <w:t xml:space="preserve"> </w:t>
      </w:r>
      <w:r w:rsidRPr="00B04DCE">
        <w:t>случае</w:t>
      </w:r>
      <w:r w:rsidR="0052214A" w:rsidRPr="00B04DCE">
        <w:t xml:space="preserve"> </w:t>
      </w:r>
      <w:r w:rsidRPr="00B04DCE">
        <w:t>он помогает достичь максимально возможного общего результата деятельности</w:t>
      </w:r>
      <w:r w:rsidR="0052214A" w:rsidRPr="00B04DCE">
        <w:t xml:space="preserve">. </w:t>
      </w:r>
      <w:r w:rsidRPr="00B04DCE">
        <w:t>В</w:t>
      </w:r>
      <w:r w:rsidR="0052214A" w:rsidRPr="00B04DCE">
        <w:t xml:space="preserve"> </w:t>
      </w:r>
      <w:r w:rsidRPr="00B04DCE">
        <w:t>совокупности</w:t>
      </w:r>
      <w:r w:rsidR="0052214A" w:rsidRPr="00B04DCE">
        <w:t xml:space="preserve"> </w:t>
      </w:r>
      <w:r w:rsidRPr="00B04DCE">
        <w:t>функций</w:t>
      </w:r>
      <w:r w:rsidR="0052214A" w:rsidRPr="00B04DCE">
        <w:t xml:space="preserve"> </w:t>
      </w:r>
      <w:r w:rsidRPr="00B04DCE">
        <w:t>контроллинга</w:t>
      </w:r>
      <w:r w:rsidR="0052214A" w:rsidRPr="00B04DCE">
        <w:t xml:space="preserve"> </w:t>
      </w:r>
      <w:r w:rsidRPr="00B04DCE">
        <w:t>можно</w:t>
      </w:r>
      <w:r w:rsidR="0052214A" w:rsidRPr="00B04DCE">
        <w:t xml:space="preserve"> </w:t>
      </w:r>
      <w:r w:rsidRPr="00B04DCE">
        <w:t>выделить</w:t>
      </w:r>
      <w:r w:rsidR="0052214A" w:rsidRPr="00B04DCE">
        <w:t xml:space="preserve"> </w:t>
      </w:r>
      <w:r w:rsidRPr="00B04DCE">
        <w:t>предоставление информации</w:t>
      </w:r>
      <w:r w:rsidR="0052214A" w:rsidRPr="00B04DCE">
        <w:t xml:space="preserve">, </w:t>
      </w:r>
      <w:r w:rsidRPr="00B04DCE">
        <w:t>необходимой</w:t>
      </w:r>
      <w:r w:rsidR="0052214A" w:rsidRPr="00B04DCE">
        <w:t xml:space="preserve"> </w:t>
      </w:r>
      <w:r w:rsidRPr="00B04DCE">
        <w:t>для</w:t>
      </w:r>
      <w:r w:rsidR="0052214A" w:rsidRPr="00B04DCE">
        <w:t xml:space="preserve"> </w:t>
      </w:r>
      <w:r w:rsidRPr="00B04DCE">
        <w:t>управления</w:t>
      </w:r>
      <w:r w:rsidR="0052214A" w:rsidRPr="00B04DCE">
        <w:t xml:space="preserve">, </w:t>
      </w:r>
      <w:r w:rsidRPr="00B04DCE">
        <w:t>и</w:t>
      </w:r>
      <w:r w:rsidR="0052214A" w:rsidRPr="00B04DCE">
        <w:t xml:space="preserve"> </w:t>
      </w:r>
      <w:r w:rsidRPr="00B04DCE">
        <w:t>функцию</w:t>
      </w:r>
      <w:r w:rsidR="0052214A" w:rsidRPr="00B04DCE">
        <w:t xml:space="preserve"> </w:t>
      </w:r>
      <w:r w:rsidRPr="00B04DCE">
        <w:t>обоснования управленческих решений и их координации</w:t>
      </w:r>
      <w:r w:rsidR="0052214A" w:rsidRPr="00B04DCE">
        <w:t xml:space="preserve">. </w:t>
      </w:r>
      <w:r w:rsidRPr="00B04DCE">
        <w:t>Информацию для контроллинга поставляют планирование, нормирование, учет и контроль, ориентированные на</w:t>
      </w:r>
      <w:r w:rsidR="0052214A" w:rsidRPr="00B04DCE">
        <w:t xml:space="preserve"> </w:t>
      </w:r>
      <w:r w:rsidRPr="00B04DCE">
        <w:t>достижение</w:t>
      </w:r>
      <w:r w:rsidR="0052214A" w:rsidRPr="00B04DCE">
        <w:t xml:space="preserve"> </w:t>
      </w:r>
      <w:r w:rsidRPr="00B04DCE">
        <w:t>цели</w:t>
      </w:r>
      <w:r w:rsidR="0052214A" w:rsidRPr="00B04DCE">
        <w:t xml:space="preserve">, </w:t>
      </w:r>
      <w:r w:rsidRPr="00B04DCE">
        <w:t>конечного</w:t>
      </w:r>
      <w:r w:rsidR="0052214A" w:rsidRPr="00B04DCE">
        <w:t xml:space="preserve"> </w:t>
      </w:r>
      <w:r w:rsidRPr="00B04DCE">
        <w:t>результата</w:t>
      </w:r>
      <w:r w:rsidR="0052214A" w:rsidRPr="00B04DCE">
        <w:t xml:space="preserve"> </w:t>
      </w:r>
      <w:r w:rsidRPr="00B04DCE">
        <w:t>деятельности</w:t>
      </w:r>
      <w:r w:rsidR="0052214A" w:rsidRPr="00B04DCE">
        <w:t xml:space="preserve"> </w:t>
      </w:r>
      <w:r w:rsidRPr="00B04DCE">
        <w:t>предприятия</w:t>
      </w:r>
      <w:r w:rsidR="0052214A" w:rsidRPr="00B04DCE">
        <w:t xml:space="preserve">. </w:t>
      </w:r>
      <w:r w:rsidRPr="00B04DCE">
        <w:t>Эта информация</w:t>
      </w:r>
      <w:r w:rsidR="0052214A" w:rsidRPr="00B04DCE">
        <w:t xml:space="preserve"> </w:t>
      </w:r>
      <w:r w:rsidRPr="00B04DCE">
        <w:t>включает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себя</w:t>
      </w:r>
      <w:r w:rsidR="0052214A" w:rsidRPr="00B04DCE">
        <w:t xml:space="preserve"> </w:t>
      </w:r>
      <w:r w:rsidRPr="00B04DCE">
        <w:t>заданные</w:t>
      </w:r>
      <w:r w:rsidR="0052214A" w:rsidRPr="00B04DCE">
        <w:t xml:space="preserve"> (</w:t>
      </w:r>
      <w:r w:rsidRPr="00B04DCE">
        <w:t>нормативные</w:t>
      </w:r>
      <w:r w:rsidR="0052214A" w:rsidRPr="00B04DCE">
        <w:t xml:space="preserve">, </w:t>
      </w:r>
      <w:r w:rsidRPr="00B04DCE">
        <w:t>плановые</w:t>
      </w:r>
      <w:r w:rsidR="0052214A" w:rsidRPr="00B04DCE">
        <w:t xml:space="preserve">) </w:t>
      </w:r>
      <w:r w:rsidRPr="00B04DCE">
        <w:t>и фактические</w:t>
      </w:r>
      <w:r w:rsidR="0052214A" w:rsidRPr="00B04DCE">
        <w:t xml:space="preserve"> </w:t>
      </w:r>
      <w:r w:rsidRPr="00B04DCE">
        <w:t>данные</w:t>
      </w:r>
      <w:r w:rsidR="0052214A" w:rsidRPr="00B04DCE">
        <w:t xml:space="preserve">, </w:t>
      </w:r>
      <w:r w:rsidRPr="00B04DCE">
        <w:t>отклонения</w:t>
      </w:r>
      <w:r w:rsidR="0052214A" w:rsidRPr="00B04DCE">
        <w:t xml:space="preserve">, </w:t>
      </w:r>
      <w:r w:rsidRPr="00B04DCE">
        <w:t>выявленные</w:t>
      </w:r>
      <w:r w:rsidR="0052214A" w:rsidRPr="00B04DCE">
        <w:t xml:space="preserve"> </w:t>
      </w:r>
      <w:r w:rsidRPr="00B04DCE">
        <w:t>средствами</w:t>
      </w:r>
      <w:r w:rsidR="0052214A" w:rsidRPr="00B04DCE">
        <w:t xml:space="preserve"> </w:t>
      </w:r>
      <w:r w:rsidRPr="00B04DCE">
        <w:t>учета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разрезе подразделений</w:t>
      </w:r>
      <w:r w:rsidR="0052214A" w:rsidRPr="00B04DCE">
        <w:t>.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Функция</w:t>
      </w:r>
      <w:r w:rsidR="0052214A" w:rsidRPr="00B04DCE">
        <w:t xml:space="preserve"> </w:t>
      </w:r>
      <w:r w:rsidRPr="00B04DCE">
        <w:t>обоснования</w:t>
      </w:r>
      <w:r w:rsidR="0052214A" w:rsidRPr="00B04DCE">
        <w:t xml:space="preserve"> </w:t>
      </w:r>
      <w:r w:rsidRPr="00B04DCE">
        <w:t>решений</w:t>
      </w:r>
      <w:r w:rsidR="0052214A" w:rsidRPr="00B04DCE">
        <w:t xml:space="preserve"> </w:t>
      </w:r>
      <w:r w:rsidRPr="00B04DCE">
        <w:t>состоит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использовании</w:t>
      </w:r>
      <w:r w:rsidR="0052214A" w:rsidRPr="00B04DCE">
        <w:t xml:space="preserve"> </w:t>
      </w:r>
      <w:r w:rsidRPr="00B04DCE">
        <w:t>данных анализа</w:t>
      </w:r>
      <w:r w:rsidR="0052214A" w:rsidRPr="00B04DCE">
        <w:t xml:space="preserve"> </w:t>
      </w:r>
      <w:r w:rsidRPr="00B04DCE">
        <w:t>отклонений</w:t>
      </w:r>
      <w:r w:rsidR="0052214A" w:rsidRPr="00B04DCE">
        <w:t xml:space="preserve">, </w:t>
      </w:r>
      <w:r w:rsidRPr="00B04DCE">
        <w:t>ставок покрытия, общих</w:t>
      </w:r>
      <w:r w:rsidR="0052214A" w:rsidRPr="00B04DCE">
        <w:t xml:space="preserve"> </w:t>
      </w:r>
      <w:r w:rsidRPr="00B04DCE">
        <w:t>результатов деятельности для выработки управленческих мер</w:t>
      </w:r>
      <w:r w:rsidR="0052214A" w:rsidRPr="00B04DCE">
        <w:t xml:space="preserve">. </w:t>
      </w:r>
      <w:r w:rsidRPr="00B04DCE">
        <w:t>Таким</w:t>
      </w:r>
      <w:r w:rsidR="0052214A" w:rsidRPr="00B04DCE">
        <w:t xml:space="preserve"> </w:t>
      </w:r>
      <w:r w:rsidRPr="00B04DCE">
        <w:t>образом</w:t>
      </w:r>
      <w:r w:rsidR="0052214A" w:rsidRPr="00B04DCE">
        <w:t xml:space="preserve">, </w:t>
      </w:r>
      <w:r w:rsidRPr="00B04DCE">
        <w:t>контроллинг</w:t>
      </w:r>
      <w:r w:rsidR="0052214A" w:rsidRPr="00B04DCE">
        <w:t xml:space="preserve"> - </w:t>
      </w:r>
      <w:r w:rsidRPr="00B04DCE">
        <w:t>это</w:t>
      </w:r>
      <w:r w:rsidR="0052214A" w:rsidRPr="00B04DCE">
        <w:t xml:space="preserve"> </w:t>
      </w:r>
      <w:r w:rsidRPr="00B04DCE">
        <w:t>деятельность</w:t>
      </w:r>
      <w:r w:rsidR="0052214A" w:rsidRPr="00B04DCE">
        <w:t xml:space="preserve"> </w:t>
      </w:r>
      <w:r w:rsidRPr="00B04DCE">
        <w:t>объединенных</w:t>
      </w:r>
      <w:r w:rsidR="0052214A" w:rsidRPr="00B04DCE">
        <w:t xml:space="preserve"> </w:t>
      </w:r>
      <w:r w:rsidRPr="00B04DCE">
        <w:t>в определенную</w:t>
      </w:r>
      <w:r w:rsidR="0052214A" w:rsidRPr="00B04DCE">
        <w:t xml:space="preserve"> </w:t>
      </w:r>
      <w:r w:rsidRPr="00B04DCE">
        <w:t>структуру</w:t>
      </w:r>
      <w:r w:rsidR="0052214A" w:rsidRPr="00B04DCE">
        <w:t xml:space="preserve"> </w:t>
      </w:r>
      <w:r w:rsidRPr="00B04DCE">
        <w:t>субъектов</w:t>
      </w:r>
      <w:r w:rsidR="0052214A" w:rsidRPr="00B04DCE">
        <w:t xml:space="preserve"> (</w:t>
      </w:r>
      <w:r w:rsidRPr="00B04DCE">
        <w:t>органов</w:t>
      </w:r>
      <w:r w:rsidR="0052214A" w:rsidRPr="00B04DCE">
        <w:t xml:space="preserve">, </w:t>
      </w:r>
      <w:r w:rsidRPr="00B04DCE">
        <w:t>руководителей</w:t>
      </w:r>
      <w:r w:rsidR="0052214A" w:rsidRPr="00B04DCE">
        <w:t xml:space="preserve">, </w:t>
      </w:r>
      <w:r w:rsidRPr="00B04DCE">
        <w:t>исполнителей</w:t>
      </w:r>
      <w:r w:rsidR="0052214A" w:rsidRPr="00B04DCE">
        <w:t>),</w:t>
      </w:r>
      <w:r w:rsidRPr="00B04DCE">
        <w:t xml:space="preserve"> которая</w:t>
      </w:r>
      <w:r w:rsidR="0052214A" w:rsidRPr="00B04DCE">
        <w:t xml:space="preserve"> </w:t>
      </w:r>
      <w:r w:rsidRPr="00B04DCE">
        <w:t>направлена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гарантированное</w:t>
      </w:r>
      <w:r w:rsidR="0052214A" w:rsidRPr="00B04DCE">
        <w:t xml:space="preserve"> </w:t>
      </w:r>
      <w:r w:rsidRPr="00B04DCE">
        <w:t>достижение</w:t>
      </w:r>
      <w:r w:rsidR="0052214A" w:rsidRPr="00B04DCE">
        <w:t xml:space="preserve"> </w:t>
      </w:r>
      <w:r w:rsidRPr="00B04DCE">
        <w:t>наиболее</w:t>
      </w:r>
      <w:r w:rsidR="0052214A" w:rsidRPr="00B04DCE">
        <w:t xml:space="preserve"> </w:t>
      </w:r>
      <w:r w:rsidRPr="00B04DCE">
        <w:t>эффективным способом поставленных целей путем устранения</w:t>
      </w:r>
      <w:r w:rsidR="0052214A" w:rsidRPr="00B04DCE">
        <w:t xml:space="preserve"> "</w:t>
      </w:r>
      <w:r w:rsidRPr="00B04DCE">
        <w:t>узких мест</w:t>
      </w:r>
      <w:r w:rsidR="0052214A" w:rsidRPr="00B04DCE">
        <w:t xml:space="preserve">", </w:t>
      </w:r>
      <w:r w:rsidRPr="00B04DCE">
        <w:t>выявленных при исследованиях</w:t>
      </w:r>
      <w:r w:rsidR="0052214A" w:rsidRPr="00B04DCE">
        <w:t>.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В рыночных условиях объемы продаж и цены подвержены колебаниям, поэтому</w:t>
      </w:r>
      <w:r w:rsidR="0052214A" w:rsidRPr="00B04DCE">
        <w:t xml:space="preserve"> </w:t>
      </w:r>
      <w:r w:rsidRPr="00B04DCE">
        <w:t>степень</w:t>
      </w:r>
      <w:r w:rsidR="0052214A" w:rsidRPr="00B04DCE">
        <w:t xml:space="preserve"> </w:t>
      </w:r>
      <w:r w:rsidRPr="00B04DCE">
        <w:t>покрытия</w:t>
      </w:r>
      <w:r w:rsidR="0052214A" w:rsidRPr="00B04DCE">
        <w:t xml:space="preserve"> </w:t>
      </w:r>
      <w:r w:rsidRPr="00B04DCE">
        <w:t>затрат</w:t>
      </w:r>
      <w:r w:rsidR="0052214A" w:rsidRPr="00B04DCE">
        <w:t xml:space="preserve"> </w:t>
      </w:r>
      <w:r w:rsidRPr="00B04DCE">
        <w:t>доходами</w:t>
      </w:r>
      <w:r w:rsidR="0052214A" w:rsidRPr="00B04DCE">
        <w:t xml:space="preserve"> </w:t>
      </w:r>
      <w:r w:rsidRPr="00B04DCE">
        <w:t>варьируется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по</w:t>
      </w:r>
      <w:r w:rsidR="0052214A" w:rsidRPr="00B04DCE">
        <w:t xml:space="preserve"> </w:t>
      </w:r>
      <w:r w:rsidRPr="00B04DCE">
        <w:t>видам продукции</w:t>
      </w:r>
      <w:r w:rsidR="0052214A" w:rsidRPr="00B04DCE">
        <w:t xml:space="preserve"> (</w:t>
      </w:r>
      <w:r w:rsidRPr="00B04DCE">
        <w:t>покупателям</w:t>
      </w:r>
      <w:r w:rsidR="0052214A" w:rsidRPr="00B04DCE">
        <w:t>),</w:t>
      </w:r>
      <w:r w:rsidRPr="00B04DCE">
        <w:t xml:space="preserve"> и по группам расходов, и по отчетным периодам</w:t>
      </w:r>
      <w:r w:rsidR="0052214A" w:rsidRPr="00B04DCE">
        <w:t>.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В</w:t>
      </w:r>
      <w:r w:rsidR="0052214A" w:rsidRPr="00B04DCE">
        <w:t xml:space="preserve"> </w:t>
      </w:r>
      <w:r w:rsidRPr="00B04DCE">
        <w:t>умении</w:t>
      </w:r>
      <w:r w:rsidR="0052214A" w:rsidRPr="00B04DCE">
        <w:t xml:space="preserve"> </w:t>
      </w:r>
      <w:r w:rsidRPr="00B04DCE">
        <w:t>предвидеть</w:t>
      </w:r>
      <w:r w:rsidR="0052214A" w:rsidRPr="00B04DCE">
        <w:t xml:space="preserve"> </w:t>
      </w:r>
      <w:r w:rsidRPr="00B04DCE">
        <w:t>хозяйственную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коммерческую</w:t>
      </w:r>
      <w:r w:rsidR="0052214A" w:rsidRPr="00B04DCE">
        <w:t xml:space="preserve"> </w:t>
      </w:r>
      <w:r w:rsidRPr="00B04DCE">
        <w:t>конъюнктуру, определить</w:t>
      </w:r>
      <w:r w:rsidR="0052214A" w:rsidRPr="00B04DCE">
        <w:t xml:space="preserve"> </w:t>
      </w:r>
      <w:r w:rsidRPr="00B04DCE">
        <w:t>ожидаемую</w:t>
      </w:r>
      <w:r w:rsidR="0052214A" w:rsidRPr="00B04DCE">
        <w:t xml:space="preserve"> </w:t>
      </w:r>
      <w:r w:rsidRPr="00B04DCE">
        <w:t>прибыль</w:t>
      </w:r>
      <w:r w:rsidR="0052214A" w:rsidRPr="00B04DCE">
        <w:t xml:space="preserve">, </w:t>
      </w:r>
      <w:r w:rsidRPr="00B04DCE">
        <w:t>выявить</w:t>
      </w:r>
      <w:r w:rsidR="0052214A" w:rsidRPr="00B04DCE">
        <w:t xml:space="preserve"> </w:t>
      </w:r>
      <w:r w:rsidRPr="00B04DCE">
        <w:t>причины</w:t>
      </w:r>
      <w:r w:rsidR="0052214A" w:rsidRPr="00B04DCE">
        <w:t xml:space="preserve"> </w:t>
      </w:r>
      <w:r w:rsidRPr="00B04DCE">
        <w:t>отклонения</w:t>
      </w:r>
      <w:r w:rsidR="0052214A" w:rsidRPr="00B04DCE">
        <w:t xml:space="preserve"> </w:t>
      </w:r>
      <w:r w:rsidRPr="00B04DCE">
        <w:t>фактических расходов от</w:t>
      </w:r>
      <w:r w:rsidR="0052214A" w:rsidRPr="00B04DCE">
        <w:t xml:space="preserve"> </w:t>
      </w:r>
      <w:r w:rsidRPr="00B04DCE">
        <w:t>запланированных, своевременно принять меры по регулированию этих</w:t>
      </w:r>
      <w:r w:rsidR="0052214A" w:rsidRPr="00B04DCE">
        <w:t xml:space="preserve"> </w:t>
      </w:r>
      <w:r w:rsidRPr="00B04DCE">
        <w:t>отклонений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оптимизации</w:t>
      </w:r>
      <w:r w:rsidR="0052214A" w:rsidRPr="00B04DCE">
        <w:t xml:space="preserve"> </w:t>
      </w:r>
      <w:r w:rsidRPr="00B04DCE">
        <w:t>соотношения</w:t>
      </w:r>
      <w:r w:rsidR="0052214A" w:rsidRPr="00B04DCE">
        <w:t xml:space="preserve"> </w:t>
      </w:r>
      <w:r w:rsidRPr="00B04DCE">
        <w:t>затрат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результатов</w:t>
      </w:r>
      <w:r w:rsidR="0052214A" w:rsidRPr="00B04DCE">
        <w:t xml:space="preserve"> </w:t>
      </w:r>
      <w:r w:rsidRPr="00B04DCE">
        <w:t>и заключается</w:t>
      </w:r>
      <w:r w:rsidR="0052214A" w:rsidRPr="00B04DCE">
        <w:t xml:space="preserve"> </w:t>
      </w:r>
      <w:r w:rsidRPr="00B04DCE">
        <w:t>искусство</w:t>
      </w:r>
      <w:r w:rsidR="0052214A" w:rsidRPr="00B04DCE">
        <w:t xml:space="preserve"> </w:t>
      </w:r>
      <w:r w:rsidRPr="00B04DCE">
        <w:t>экономического</w:t>
      </w:r>
      <w:r w:rsidR="0052214A" w:rsidRPr="00B04DCE">
        <w:t xml:space="preserve"> </w:t>
      </w:r>
      <w:r w:rsidRPr="00B04DCE">
        <w:t>управления</w:t>
      </w:r>
      <w:r w:rsidR="0052214A" w:rsidRPr="00B04DCE">
        <w:t xml:space="preserve">. </w:t>
      </w:r>
      <w:r w:rsidRPr="00B04DCE">
        <w:t>Контроллинг</w:t>
      </w:r>
      <w:r w:rsidR="0052214A" w:rsidRPr="00B04DCE">
        <w:t xml:space="preserve"> - </w:t>
      </w:r>
      <w:r w:rsidRPr="00B04DCE">
        <w:t>одна</w:t>
      </w:r>
      <w:r w:rsidR="0052214A" w:rsidRPr="00B04DCE">
        <w:t xml:space="preserve"> </w:t>
      </w:r>
      <w:r w:rsidRPr="00B04DCE">
        <w:t>из составляющих этого искусства</w:t>
      </w:r>
      <w:r w:rsidR="0052214A" w:rsidRPr="00B04DCE">
        <w:t>. [</w:t>
      </w:r>
      <w:r w:rsidR="00507521" w:rsidRPr="00B04DCE">
        <w:t>10,85c</w:t>
      </w:r>
      <w:r w:rsidR="0052214A" w:rsidRPr="00B04DCE">
        <w:t>.]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Существуют два уровня контроллинга</w:t>
      </w:r>
      <w:r w:rsidR="0052214A" w:rsidRPr="00B04DCE">
        <w:t xml:space="preserve">: </w:t>
      </w:r>
      <w:r w:rsidRPr="00B04DCE">
        <w:t>стратегический и оперативный</w:t>
      </w:r>
      <w:r w:rsidR="0052214A" w:rsidRPr="00B04DCE">
        <w:t>.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Стратегический</w:t>
      </w:r>
      <w:r w:rsidR="0052214A" w:rsidRPr="00B04DCE">
        <w:t xml:space="preserve"> </w:t>
      </w:r>
      <w:r w:rsidRPr="00B04DCE">
        <w:t>контроллинг</w:t>
      </w:r>
      <w:r w:rsidR="0052214A" w:rsidRPr="00B04DCE">
        <w:t xml:space="preserve"> </w:t>
      </w:r>
      <w:r w:rsidRPr="00B04DCE">
        <w:t>направлен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создание</w:t>
      </w:r>
      <w:r w:rsidR="0052214A" w:rsidRPr="00B04DCE">
        <w:t xml:space="preserve"> </w:t>
      </w:r>
      <w:r w:rsidRPr="00B04DCE">
        <w:t>потенциала успеха</w:t>
      </w:r>
      <w:r w:rsidR="0052214A" w:rsidRPr="00B04DCE">
        <w:t xml:space="preserve">, т.е. </w:t>
      </w:r>
      <w:r w:rsidRPr="00B04DCE">
        <w:t>обеспечение</w:t>
      </w:r>
      <w:r w:rsidR="0052214A" w:rsidRPr="00B04DCE">
        <w:t xml:space="preserve"> </w:t>
      </w:r>
      <w:r w:rsidRPr="00B04DCE">
        <w:t>долгосрочного</w:t>
      </w:r>
      <w:r w:rsidR="0052214A" w:rsidRPr="00B04DCE">
        <w:t xml:space="preserve"> </w:t>
      </w:r>
      <w:r w:rsidRPr="00B04DCE">
        <w:t>существования</w:t>
      </w:r>
      <w:r w:rsidR="0052214A" w:rsidRPr="00B04DCE">
        <w:t xml:space="preserve"> </w:t>
      </w:r>
      <w:r w:rsidRPr="00B04DCE">
        <w:t>предприятия</w:t>
      </w:r>
      <w:r w:rsidR="0052214A" w:rsidRPr="00B04DCE">
        <w:t>.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Основная</w:t>
      </w:r>
      <w:r w:rsidR="0052214A" w:rsidRPr="00B04DCE">
        <w:t xml:space="preserve"> </w:t>
      </w:r>
      <w:r w:rsidRPr="00B04DCE">
        <w:t>его</w:t>
      </w:r>
      <w:r w:rsidR="0052214A" w:rsidRPr="00B04DCE">
        <w:t xml:space="preserve"> </w:t>
      </w:r>
      <w:r w:rsidRPr="00B04DCE">
        <w:t>задача</w:t>
      </w:r>
      <w:r w:rsidR="0052214A" w:rsidRPr="00B04DCE">
        <w:t xml:space="preserve"> - </w:t>
      </w:r>
      <w:r w:rsidRPr="00B04DCE">
        <w:t>отслеживание</w:t>
      </w:r>
      <w:r w:rsidR="0052214A" w:rsidRPr="00B04DCE">
        <w:t xml:space="preserve"> </w:t>
      </w:r>
      <w:r w:rsidRPr="00B04DCE">
        <w:t>степени</w:t>
      </w:r>
      <w:r w:rsidR="0052214A" w:rsidRPr="00B04DCE">
        <w:t xml:space="preserve"> </w:t>
      </w:r>
      <w:r w:rsidRPr="00B04DCE">
        <w:t>адаптации</w:t>
      </w:r>
      <w:r w:rsidR="0052214A" w:rsidRPr="00B04DCE">
        <w:t xml:space="preserve"> </w:t>
      </w:r>
      <w:r w:rsidRPr="00B04DCE">
        <w:t>предприятия</w:t>
      </w:r>
      <w:r w:rsidR="0052214A" w:rsidRPr="00B04DCE">
        <w:t xml:space="preserve"> </w:t>
      </w:r>
      <w:r w:rsidRPr="00B04DCE">
        <w:t>к окружающей</w:t>
      </w:r>
      <w:r w:rsidR="0052214A" w:rsidRPr="00B04DCE">
        <w:t xml:space="preserve"> </w:t>
      </w:r>
      <w:r w:rsidRPr="00B04DCE">
        <w:t>среде</w:t>
      </w:r>
      <w:r w:rsidR="0052214A" w:rsidRPr="00B04DCE">
        <w:t xml:space="preserve">, т.е. </w:t>
      </w:r>
      <w:r w:rsidRPr="00B04DCE">
        <w:t>выявление</w:t>
      </w:r>
      <w:r w:rsidR="0052214A" w:rsidRPr="00B04DCE">
        <w:t xml:space="preserve"> </w:t>
      </w:r>
      <w:r w:rsidRPr="00B04DCE">
        <w:t>целесообразности</w:t>
      </w:r>
      <w:r w:rsidR="0052214A" w:rsidRPr="00B04DCE">
        <w:t xml:space="preserve"> </w:t>
      </w:r>
      <w:r w:rsidRPr="00B04DCE">
        <w:t>продолжения намеченных</w:t>
      </w:r>
      <w:r w:rsidR="0052214A" w:rsidRPr="00B04DCE">
        <w:t xml:space="preserve"> </w:t>
      </w:r>
      <w:r w:rsidRPr="00B04DCE">
        <w:t>стратегических</w:t>
      </w:r>
      <w:r w:rsidR="0052214A" w:rsidRPr="00B04DCE">
        <w:t xml:space="preserve"> </w:t>
      </w:r>
      <w:r w:rsidRPr="00B04DCE">
        <w:t>мероприятий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течение</w:t>
      </w:r>
      <w:r w:rsidR="0052214A" w:rsidRPr="00B04DCE">
        <w:t xml:space="preserve"> </w:t>
      </w:r>
      <w:r w:rsidRPr="00B04DCE">
        <w:t>срока</w:t>
      </w:r>
      <w:r w:rsidR="0052214A" w:rsidRPr="00B04DCE">
        <w:t xml:space="preserve"> </w:t>
      </w:r>
      <w:r w:rsidRPr="00B04DCE">
        <w:t>реализации стратегического плана</w:t>
      </w:r>
      <w:r w:rsidR="0052214A" w:rsidRPr="00B04DCE">
        <w:t>.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Оперативный контроллинг направлен на достижение запланированного уровня</w:t>
      </w:r>
      <w:r w:rsidR="0052214A" w:rsidRPr="00B04DCE">
        <w:t xml:space="preserve"> </w:t>
      </w:r>
      <w:r w:rsidRPr="00B04DCE">
        <w:t>дохода</w:t>
      </w:r>
      <w:r w:rsidR="0052214A" w:rsidRPr="00B04DCE">
        <w:t xml:space="preserve"> (</w:t>
      </w:r>
      <w:r w:rsidRPr="00B04DCE">
        <w:t>прибыли</w:t>
      </w:r>
      <w:r w:rsidR="0052214A" w:rsidRPr="00B04DCE">
        <w:t xml:space="preserve">). </w:t>
      </w:r>
      <w:r w:rsidRPr="00B04DCE">
        <w:t>Его</w:t>
      </w:r>
      <w:r w:rsidR="0052214A" w:rsidRPr="00B04DCE">
        <w:t xml:space="preserve"> </w:t>
      </w:r>
      <w:r w:rsidRPr="00B04DCE">
        <w:t>главной</w:t>
      </w:r>
      <w:r w:rsidR="0052214A" w:rsidRPr="00B04DCE">
        <w:t xml:space="preserve"> </w:t>
      </w:r>
      <w:r w:rsidRPr="00B04DCE">
        <w:t>задачей</w:t>
      </w:r>
      <w:r w:rsidR="0052214A" w:rsidRPr="00B04DCE">
        <w:t xml:space="preserve"> </w:t>
      </w:r>
      <w:r w:rsidRPr="00B04DCE">
        <w:t>является</w:t>
      </w:r>
      <w:r w:rsidR="0052214A" w:rsidRPr="00B04DCE">
        <w:t xml:space="preserve"> </w:t>
      </w:r>
      <w:r w:rsidRPr="00B04DCE">
        <w:t>оценка экономической</w:t>
      </w:r>
      <w:r w:rsidR="0052214A" w:rsidRPr="00B04DCE">
        <w:t xml:space="preserve"> </w:t>
      </w:r>
      <w:r w:rsidRPr="00B04DCE">
        <w:t>эффективности</w:t>
      </w:r>
      <w:r w:rsidR="0052214A" w:rsidRPr="00B04DCE">
        <w:t xml:space="preserve"> </w:t>
      </w:r>
      <w:r w:rsidRPr="00B04DCE">
        <w:t>производственных</w:t>
      </w:r>
      <w:r w:rsidR="0052214A" w:rsidRPr="00B04DCE">
        <w:t xml:space="preserve"> </w:t>
      </w:r>
      <w:r w:rsidRPr="00B04DCE">
        <w:t>процессов</w:t>
      </w:r>
      <w:r w:rsidR="0052214A" w:rsidRPr="00B04DCE">
        <w:t xml:space="preserve">, </w:t>
      </w:r>
      <w:r w:rsidRPr="00B04DCE">
        <w:t>выявление</w:t>
      </w:r>
      <w:r w:rsidR="0052214A" w:rsidRPr="00B04DCE">
        <w:t xml:space="preserve"> "</w:t>
      </w:r>
      <w:r w:rsidRPr="00B04DCE">
        <w:t>узких</w:t>
      </w:r>
      <w:r w:rsidR="0052214A" w:rsidRPr="00B04DCE">
        <w:t xml:space="preserve"> </w:t>
      </w:r>
      <w:r w:rsidRPr="00B04DCE">
        <w:t>мест</w:t>
      </w:r>
      <w:r w:rsidR="0052214A" w:rsidRPr="00B04DCE">
        <w:t xml:space="preserve">", </w:t>
      </w:r>
      <w:r w:rsidRPr="00B04DCE">
        <w:t>вызывающих</w:t>
      </w:r>
      <w:r w:rsidR="0052214A" w:rsidRPr="00B04DCE">
        <w:t xml:space="preserve"> </w:t>
      </w:r>
      <w:r w:rsidRPr="00B04DCE">
        <w:t>отклонение</w:t>
      </w:r>
      <w:r w:rsidR="0052214A" w:rsidRPr="00B04DCE">
        <w:t xml:space="preserve"> </w:t>
      </w:r>
      <w:r w:rsidRPr="00B04DCE">
        <w:t>ожидаемой</w:t>
      </w:r>
      <w:r w:rsidR="0052214A" w:rsidRPr="00B04DCE">
        <w:t xml:space="preserve"> (</w:t>
      </w:r>
      <w:r w:rsidRPr="00B04DCE">
        <w:t>фактической</w:t>
      </w:r>
      <w:r w:rsidR="0052214A" w:rsidRPr="00B04DCE">
        <w:t xml:space="preserve">) </w:t>
      </w:r>
      <w:r w:rsidRPr="00B04DCE">
        <w:t>прибыли от запланированной</w:t>
      </w:r>
      <w:r w:rsidR="0052214A" w:rsidRPr="00B04DCE">
        <w:t>.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Контроллингу</w:t>
      </w:r>
      <w:r w:rsidR="0052214A" w:rsidRPr="00B04DCE">
        <w:t xml:space="preserve"> </w:t>
      </w:r>
      <w:r w:rsidRPr="00B04DCE">
        <w:t>присущ</w:t>
      </w:r>
      <w:r w:rsidR="0052214A" w:rsidRPr="00B04DCE">
        <w:t xml:space="preserve"> </w:t>
      </w:r>
      <w:r w:rsidRPr="00B04DCE">
        <w:t>специфический</w:t>
      </w:r>
      <w:r w:rsidR="0052214A" w:rsidRPr="00B04DCE">
        <w:t xml:space="preserve"> </w:t>
      </w:r>
      <w:r w:rsidRPr="00B04DCE">
        <w:t>инструментарий</w:t>
      </w:r>
      <w:r w:rsidR="0052214A" w:rsidRPr="00B04DCE">
        <w:t xml:space="preserve"> т.е. </w:t>
      </w:r>
      <w:r w:rsidRPr="00B04DCE">
        <w:t>взаимосвязанная</w:t>
      </w:r>
      <w:r w:rsidR="0052214A" w:rsidRPr="00B04DCE">
        <w:t xml:space="preserve"> </w:t>
      </w:r>
      <w:r w:rsidRPr="00B04DCE">
        <w:t>совокупность</w:t>
      </w:r>
      <w:r w:rsidR="0052214A" w:rsidRPr="00B04DCE">
        <w:t xml:space="preserve"> </w:t>
      </w:r>
      <w:r w:rsidRPr="00B04DCE">
        <w:t>методов</w:t>
      </w:r>
      <w:r w:rsidR="0052214A" w:rsidRPr="00B04DCE">
        <w:t xml:space="preserve"> </w:t>
      </w:r>
      <w:r w:rsidRPr="00B04DCE">
        <w:t>получения</w:t>
      </w:r>
      <w:r w:rsidR="0052214A" w:rsidRPr="00B04DCE">
        <w:t xml:space="preserve">, </w:t>
      </w:r>
      <w:r w:rsidRPr="00B04DCE">
        <w:t>обработки, агрегирования</w:t>
      </w:r>
      <w:r w:rsidR="0052214A" w:rsidRPr="00B04DCE">
        <w:t xml:space="preserve">, </w:t>
      </w:r>
      <w:r w:rsidRPr="00B04DCE">
        <w:t>анализа</w:t>
      </w:r>
      <w:r w:rsidR="0052214A" w:rsidRPr="00B04DCE">
        <w:t xml:space="preserve">, </w:t>
      </w:r>
      <w:r w:rsidRPr="00B04DCE">
        <w:t>представления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использования</w:t>
      </w:r>
      <w:r w:rsidR="0052214A" w:rsidRPr="00B04DCE">
        <w:t xml:space="preserve"> </w:t>
      </w:r>
      <w:r w:rsidRPr="00B04DCE">
        <w:t>разнообразной экономической информации</w:t>
      </w:r>
      <w:r w:rsidR="0052214A" w:rsidRPr="00B04DCE">
        <w:t>. [</w:t>
      </w:r>
      <w:r w:rsidR="00507521" w:rsidRPr="00B04DCE">
        <w:t>10,89c</w:t>
      </w:r>
      <w:r w:rsidR="0052214A" w:rsidRPr="00B04DCE">
        <w:t>.]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Специалисты</w:t>
      </w:r>
      <w:r w:rsidR="0052214A" w:rsidRPr="00B04DCE">
        <w:t xml:space="preserve">, </w:t>
      </w:r>
      <w:r w:rsidRPr="00B04DCE">
        <w:t>занимающиеся</w:t>
      </w:r>
      <w:r w:rsidR="0052214A" w:rsidRPr="00B04DCE">
        <w:t xml:space="preserve"> </w:t>
      </w:r>
      <w:r w:rsidRPr="00B04DCE">
        <w:t>контроллингом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предприятии, называются контроллерами</w:t>
      </w:r>
      <w:r w:rsidR="0052214A" w:rsidRPr="00B04DCE">
        <w:t>.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Главными задачами контроллера являются</w:t>
      </w:r>
      <w:r w:rsidR="0052214A" w:rsidRPr="00B04DCE">
        <w:t>: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•</w:t>
      </w:r>
      <w:r w:rsidR="0052214A" w:rsidRPr="00B04DCE">
        <w:t xml:space="preserve"> </w:t>
      </w:r>
      <w:r w:rsidRPr="00B04DCE">
        <w:t>формирование целей предприятия</w:t>
      </w:r>
      <w:r w:rsidR="0052214A" w:rsidRPr="00B04DCE">
        <w:t>;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•</w:t>
      </w:r>
      <w:r w:rsidR="0052214A" w:rsidRPr="00B04DCE">
        <w:t xml:space="preserve"> </w:t>
      </w:r>
      <w:r w:rsidRPr="00B04DCE">
        <w:t>поиск альтернативных решений на основе имеющейся информации</w:t>
      </w:r>
      <w:r w:rsidR="0052214A" w:rsidRPr="00B04DCE">
        <w:t>;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•</w:t>
      </w:r>
      <w:r w:rsidR="0052214A" w:rsidRPr="00B04DCE">
        <w:t xml:space="preserve"> </w:t>
      </w:r>
      <w:r w:rsidRPr="00B04DCE">
        <w:t>анализ</w:t>
      </w:r>
      <w:r w:rsidR="0052214A" w:rsidRPr="00B04DCE">
        <w:t xml:space="preserve"> </w:t>
      </w:r>
      <w:r w:rsidRPr="00B04DCE">
        <w:t>экономической</w:t>
      </w:r>
      <w:r w:rsidR="0052214A" w:rsidRPr="00B04DCE">
        <w:t xml:space="preserve"> </w:t>
      </w:r>
      <w:r w:rsidRPr="00B04DCE">
        <w:t>эффективности</w:t>
      </w:r>
      <w:r w:rsidR="0052214A" w:rsidRPr="00B04DCE">
        <w:t xml:space="preserve"> (</w:t>
      </w:r>
      <w:r w:rsidRPr="00B04DCE">
        <w:t>особенно</w:t>
      </w:r>
      <w:r w:rsidR="0052214A" w:rsidRPr="00B04DCE">
        <w:t xml:space="preserve"> </w:t>
      </w:r>
      <w:r w:rsidRPr="00B04DCE">
        <w:t>инвестиций</w:t>
      </w:r>
      <w:r w:rsidR="0052214A" w:rsidRPr="00B04DCE">
        <w:t xml:space="preserve"> </w:t>
      </w:r>
      <w:r w:rsidRPr="00B04DCE">
        <w:t>и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инноваций</w:t>
      </w:r>
      <w:r w:rsidR="0052214A" w:rsidRPr="00B04DCE">
        <w:t>);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•</w:t>
      </w:r>
      <w:r w:rsidR="0052214A" w:rsidRPr="00B04DCE">
        <w:t xml:space="preserve"> </w:t>
      </w:r>
      <w:r w:rsidRPr="00B04DCE">
        <w:t>координация разработки оперативных плановых смет</w:t>
      </w:r>
      <w:r w:rsidR="0052214A" w:rsidRPr="00B04DCE">
        <w:t>;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•</w:t>
      </w:r>
      <w:r w:rsidR="0052214A" w:rsidRPr="00B04DCE">
        <w:t xml:space="preserve"> </w:t>
      </w:r>
      <w:r w:rsidRPr="00B04DCE">
        <w:t>сравнение</w:t>
      </w:r>
      <w:r w:rsidR="0052214A" w:rsidRPr="00B04DCE">
        <w:t xml:space="preserve"> </w:t>
      </w:r>
      <w:r w:rsidRPr="00B04DCE">
        <w:t>плановых</w:t>
      </w:r>
      <w:r w:rsidR="0052214A" w:rsidRPr="00B04DCE">
        <w:t xml:space="preserve"> </w:t>
      </w:r>
      <w:r w:rsidRPr="00B04DCE">
        <w:t>показателей</w:t>
      </w:r>
      <w:r w:rsidR="0052214A" w:rsidRPr="00B04DCE">
        <w:t xml:space="preserve"> </w:t>
      </w:r>
      <w:r w:rsidRPr="00B04DCE">
        <w:t>с</w:t>
      </w:r>
      <w:r w:rsidR="0052214A" w:rsidRPr="00B04DCE">
        <w:t xml:space="preserve"> </w:t>
      </w:r>
      <w:r w:rsidRPr="00B04DCE">
        <w:t>фактическими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разработка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предложений по преодолению отклонений</w:t>
      </w:r>
      <w:r w:rsidR="0052214A" w:rsidRPr="00B04DCE">
        <w:t>;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•</w:t>
      </w:r>
      <w:r w:rsidR="0052214A" w:rsidRPr="00B04DCE">
        <w:t xml:space="preserve"> </w:t>
      </w:r>
      <w:r w:rsidRPr="00B04DCE">
        <w:t>определение</w:t>
      </w:r>
      <w:r w:rsidR="0052214A" w:rsidRPr="00B04DCE">
        <w:t xml:space="preserve"> "</w:t>
      </w:r>
      <w:r w:rsidRPr="00B04DCE">
        <w:t>узких мест</w:t>
      </w:r>
      <w:r w:rsidR="0052214A" w:rsidRPr="00B04DCE">
        <w:t>";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•</w:t>
      </w:r>
      <w:r w:rsidR="0052214A" w:rsidRPr="00B04DCE">
        <w:t xml:space="preserve"> </w:t>
      </w:r>
      <w:r w:rsidRPr="00B04DCE">
        <w:t>создание систем информации для планирования и управления</w:t>
      </w:r>
      <w:r w:rsidR="0052214A" w:rsidRPr="00B04DCE">
        <w:t>;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•</w:t>
      </w:r>
      <w:r w:rsidR="0052214A" w:rsidRPr="00B04DCE">
        <w:t xml:space="preserve"> </w:t>
      </w:r>
      <w:r w:rsidRPr="00B04DCE">
        <w:t>консультирование руководителей предприятия по производственно-экономическим вопросам</w:t>
      </w:r>
      <w:r w:rsidR="0052214A" w:rsidRPr="00B04DCE">
        <w:t>;</w:t>
      </w:r>
    </w:p>
    <w:p w:rsidR="0052214A" w:rsidRPr="00B04DCE" w:rsidRDefault="00097936" w:rsidP="0052214A">
      <w:pPr>
        <w:widowControl w:val="0"/>
        <w:autoSpaceDE w:val="0"/>
        <w:autoSpaceDN w:val="0"/>
        <w:adjustRightInd w:val="0"/>
        <w:ind w:firstLine="709"/>
      </w:pPr>
      <w:r w:rsidRPr="00B04DCE">
        <w:t>•</w:t>
      </w:r>
      <w:r w:rsidR="0052214A" w:rsidRPr="00B04DCE">
        <w:t xml:space="preserve"> </w:t>
      </w:r>
      <w:r w:rsidRPr="00B04DCE">
        <w:t>производственно-экономическое</w:t>
      </w:r>
      <w:r w:rsidR="0052214A" w:rsidRPr="00B04DCE">
        <w:t xml:space="preserve"> </w:t>
      </w:r>
      <w:r w:rsidRPr="00B04DCE">
        <w:t>обоснование</w:t>
      </w:r>
      <w:r w:rsidR="0052214A" w:rsidRPr="00B04DCE">
        <w:t xml:space="preserve"> </w:t>
      </w:r>
      <w:r w:rsidRPr="00B04DCE">
        <w:t>информации</w:t>
      </w:r>
      <w:r w:rsidR="0052214A" w:rsidRPr="00B04DCE">
        <w:t xml:space="preserve"> </w:t>
      </w:r>
      <w:r w:rsidRPr="00B04DCE">
        <w:t>других специализированных отделов</w:t>
      </w:r>
      <w:r w:rsidR="0052214A" w:rsidRPr="00B04DCE">
        <w:t>.</w:t>
      </w:r>
    </w:p>
    <w:p w:rsidR="0052214A" w:rsidRPr="00B04DCE" w:rsidRDefault="00842139" w:rsidP="0052214A">
      <w:pPr>
        <w:widowControl w:val="0"/>
        <w:autoSpaceDE w:val="0"/>
        <w:autoSpaceDN w:val="0"/>
        <w:adjustRightInd w:val="0"/>
        <w:ind w:firstLine="709"/>
      </w:pPr>
      <w:r w:rsidRPr="00B04DCE">
        <w:t>В</w:t>
      </w:r>
      <w:r w:rsidR="0052214A" w:rsidRPr="00B04DCE">
        <w:t xml:space="preserve"> </w:t>
      </w:r>
      <w:r w:rsidRPr="00B04DCE">
        <w:t>современных</w:t>
      </w:r>
      <w:r w:rsidR="0052214A" w:rsidRPr="00B04DCE">
        <w:t xml:space="preserve"> </w:t>
      </w:r>
      <w:r w:rsidRPr="00B04DCE">
        <w:t>условиях</w:t>
      </w:r>
      <w:r w:rsidR="0052214A" w:rsidRPr="00B04DCE">
        <w:t xml:space="preserve"> </w:t>
      </w:r>
      <w:r w:rsidRPr="00B04DCE">
        <w:t>недостаток</w:t>
      </w:r>
      <w:r w:rsidR="0052214A" w:rsidRPr="00B04DCE">
        <w:t xml:space="preserve"> </w:t>
      </w:r>
      <w:r w:rsidRPr="00B04DCE">
        <w:t>информации</w:t>
      </w:r>
      <w:r w:rsidR="0052214A" w:rsidRPr="00B04DCE">
        <w:t xml:space="preserve"> </w:t>
      </w:r>
      <w:r w:rsidRPr="00B04DCE">
        <w:t>о</w:t>
      </w:r>
      <w:r w:rsidR="0052214A" w:rsidRPr="00B04DCE">
        <w:t xml:space="preserve"> </w:t>
      </w:r>
      <w:r w:rsidRPr="00B04DCE">
        <w:t>текущем</w:t>
      </w:r>
      <w:r w:rsidR="0052214A" w:rsidRPr="00B04DCE">
        <w:t xml:space="preserve"> </w:t>
      </w:r>
      <w:r w:rsidRPr="00B04DCE">
        <w:t>состоянии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о</w:t>
      </w:r>
      <w:r w:rsidR="0052214A" w:rsidRPr="00B04DCE">
        <w:t xml:space="preserve"> </w:t>
      </w:r>
      <w:r w:rsidRPr="00B04DCE">
        <w:t>перспективах деятельности предприятия требуют формирования новых подходов к управлению и инструментов их внедрения</w:t>
      </w:r>
      <w:r w:rsidR="0052214A" w:rsidRPr="00B04DCE">
        <w:t xml:space="preserve">. </w:t>
      </w:r>
      <w:r w:rsidRPr="00B04DCE">
        <w:t>Предприятия</w:t>
      </w:r>
      <w:r w:rsidR="0052214A" w:rsidRPr="00B04DCE">
        <w:t xml:space="preserve"> </w:t>
      </w:r>
      <w:r w:rsidRPr="00B04DCE">
        <w:t>имеют</w:t>
      </w:r>
      <w:r w:rsidR="0052214A" w:rsidRPr="00B04DCE">
        <w:t xml:space="preserve"> </w:t>
      </w:r>
      <w:r w:rsidRPr="00B04DCE">
        <w:t>возможность</w:t>
      </w:r>
      <w:r w:rsidR="0052214A" w:rsidRPr="00B04DCE">
        <w:t xml:space="preserve"> </w:t>
      </w:r>
      <w:r w:rsidRPr="00B04DCE">
        <w:t>добиться</w:t>
      </w:r>
      <w:r w:rsidR="0052214A" w:rsidRPr="00B04DCE">
        <w:t xml:space="preserve"> </w:t>
      </w:r>
      <w:r w:rsidRPr="00B04DCE">
        <w:t>успехов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признания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рынке</w:t>
      </w:r>
      <w:r w:rsidR="0052214A" w:rsidRPr="00B04DCE">
        <w:t xml:space="preserve">, </w:t>
      </w:r>
      <w:r w:rsidRPr="00B04DCE">
        <w:t>внедряя</w:t>
      </w:r>
      <w:r w:rsidR="0052214A" w:rsidRPr="00B04DCE">
        <w:t xml:space="preserve"> </w:t>
      </w:r>
      <w:r w:rsidRPr="00B04DCE">
        <w:t xml:space="preserve">в практику управления современный и эффективный инструмент управления </w:t>
      </w:r>
      <w:r w:rsidR="0052214A" w:rsidRPr="00B04DCE">
        <w:t>-</w:t>
      </w:r>
      <w:r w:rsidRPr="00B04DCE">
        <w:t xml:space="preserve"> контроллинг</w:t>
      </w:r>
      <w:r w:rsidR="0052214A" w:rsidRPr="00B04DCE">
        <w:t xml:space="preserve">. </w:t>
      </w:r>
      <w:r w:rsidRPr="00B04DCE">
        <w:t>Контроллинг не</w:t>
      </w:r>
      <w:r w:rsidR="0052214A" w:rsidRPr="00B04DCE">
        <w:t xml:space="preserve"> </w:t>
      </w:r>
      <w:r w:rsidRPr="00B04DCE">
        <w:t>является</w:t>
      </w:r>
      <w:r w:rsidR="0052214A" w:rsidRPr="00B04DCE">
        <w:t xml:space="preserve"> </w:t>
      </w:r>
      <w:r w:rsidRPr="00B04DCE">
        <w:t>альтернативой</w:t>
      </w:r>
      <w:r w:rsidR="0052214A" w:rsidRPr="00B04DCE">
        <w:t xml:space="preserve"> </w:t>
      </w:r>
      <w:r w:rsidRPr="00B04DCE">
        <w:t>менеджменту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не</w:t>
      </w:r>
      <w:r w:rsidR="0052214A" w:rsidRPr="00B04DCE">
        <w:t xml:space="preserve"> </w:t>
      </w:r>
      <w:r w:rsidRPr="00B04DCE">
        <w:t>освобождает</w:t>
      </w:r>
      <w:r w:rsidR="0052214A" w:rsidRPr="00B04DCE">
        <w:t xml:space="preserve"> </w:t>
      </w:r>
      <w:r w:rsidRPr="00B04DCE">
        <w:t>менеджеров</w:t>
      </w:r>
      <w:r w:rsidR="0052214A" w:rsidRPr="00B04DCE">
        <w:t xml:space="preserve"> </w:t>
      </w:r>
      <w:r w:rsidRPr="00B04DCE">
        <w:t>от</w:t>
      </w:r>
      <w:r w:rsidR="0052214A" w:rsidRPr="00B04DCE">
        <w:t xml:space="preserve"> </w:t>
      </w:r>
      <w:r w:rsidRPr="00B04DCE">
        <w:t>выполнения</w:t>
      </w:r>
      <w:r w:rsidR="0052214A" w:rsidRPr="00B04DCE">
        <w:t xml:space="preserve"> </w:t>
      </w:r>
      <w:r w:rsidRPr="00B04DCE">
        <w:t>своих обязанностей</w:t>
      </w:r>
      <w:r w:rsidR="0052214A" w:rsidRPr="00B04DCE">
        <w:t xml:space="preserve">. </w:t>
      </w:r>
      <w:r w:rsidRPr="00B04DCE">
        <w:t xml:space="preserve">Контроллинг </w:t>
      </w:r>
      <w:r w:rsidR="0052214A" w:rsidRPr="00B04DCE">
        <w:t>-</w:t>
      </w:r>
      <w:r w:rsidRPr="00B04DCE">
        <w:t xml:space="preserve"> это совокупность методов оперативного и стратегического менеджмента, учета, планирования, анализа и контроля, единая система, направленная на достижение стратегических целей</w:t>
      </w:r>
      <w:r w:rsidR="0052214A" w:rsidRPr="00B04DCE">
        <w:t xml:space="preserve"> </w:t>
      </w:r>
      <w:r w:rsidRPr="00B04DCE">
        <w:t>предприятия</w:t>
      </w:r>
      <w:r w:rsidR="0052214A" w:rsidRPr="00B04DCE">
        <w:t xml:space="preserve">. </w:t>
      </w:r>
      <w:r w:rsidRPr="00B04DCE">
        <w:t>Контроллинг</w:t>
      </w:r>
      <w:r w:rsidR="0052214A" w:rsidRPr="00B04DCE">
        <w:t xml:space="preserve"> </w:t>
      </w:r>
      <w:r w:rsidRPr="00B04DCE">
        <w:t>является</w:t>
      </w:r>
      <w:r w:rsidR="0052214A" w:rsidRPr="00B04DCE">
        <w:t xml:space="preserve"> </w:t>
      </w:r>
      <w:r w:rsidRPr="00B04DCE">
        <w:t>одной</w:t>
      </w:r>
      <w:r w:rsidR="0052214A" w:rsidRPr="00B04DCE">
        <w:t xml:space="preserve"> </w:t>
      </w:r>
      <w:r w:rsidRPr="00B04DCE">
        <w:t>из</w:t>
      </w:r>
      <w:r w:rsidR="0052214A" w:rsidRPr="00B04DCE">
        <w:t xml:space="preserve"> </w:t>
      </w:r>
      <w:r w:rsidRPr="00B04DCE">
        <w:t>функций</w:t>
      </w:r>
      <w:r w:rsidR="0052214A" w:rsidRPr="00B04DCE">
        <w:t xml:space="preserve"> </w:t>
      </w:r>
      <w:r w:rsidRPr="00B04DCE">
        <w:t>управления</w:t>
      </w:r>
      <w:r w:rsidR="0052214A" w:rsidRPr="00B04DCE">
        <w:t xml:space="preserve">, </w:t>
      </w:r>
      <w:r w:rsidRPr="00B04DCE">
        <w:t>интегрирующей, координирующей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обеспечивающей</w:t>
      </w:r>
      <w:r w:rsidR="0052214A" w:rsidRPr="00B04DCE">
        <w:t xml:space="preserve"> </w:t>
      </w:r>
      <w:r w:rsidRPr="00B04DCE">
        <w:t>информацией</w:t>
      </w:r>
      <w:r w:rsidR="0052214A" w:rsidRPr="00B04DCE">
        <w:t xml:space="preserve"> </w:t>
      </w:r>
      <w:r w:rsidRPr="00B04DCE">
        <w:t>планирование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регулирование</w:t>
      </w:r>
      <w:r w:rsidR="0052214A" w:rsidRPr="00B04DCE">
        <w:t xml:space="preserve"> </w:t>
      </w:r>
      <w:r w:rsidRPr="00B04DCE">
        <w:t>деятельности предприятия</w:t>
      </w:r>
      <w:r w:rsidR="0052214A" w:rsidRPr="00B04DCE">
        <w:t>.</w:t>
      </w:r>
    </w:p>
    <w:p w:rsidR="0052214A" w:rsidRPr="00B04DCE" w:rsidRDefault="00842139" w:rsidP="0052214A">
      <w:pPr>
        <w:widowControl w:val="0"/>
        <w:autoSpaceDE w:val="0"/>
        <w:autoSpaceDN w:val="0"/>
        <w:adjustRightInd w:val="0"/>
        <w:ind w:firstLine="709"/>
      </w:pPr>
      <w:r w:rsidRPr="00B04DCE">
        <w:t>В</w:t>
      </w:r>
      <w:r w:rsidR="0052214A" w:rsidRPr="00B04DCE">
        <w:t xml:space="preserve"> </w:t>
      </w:r>
      <w:r w:rsidRPr="00B04DCE">
        <w:t>настоящее</w:t>
      </w:r>
      <w:r w:rsidR="0052214A" w:rsidRPr="00B04DCE">
        <w:t xml:space="preserve"> </w:t>
      </w:r>
      <w:r w:rsidRPr="00B04DCE">
        <w:t>время</w:t>
      </w:r>
      <w:r w:rsidR="0052214A" w:rsidRPr="00B04DCE">
        <w:t xml:space="preserve"> </w:t>
      </w:r>
      <w:r w:rsidRPr="00B04DCE">
        <w:t>контроллинг</w:t>
      </w:r>
      <w:r w:rsidR="0052214A" w:rsidRPr="00B04DCE">
        <w:t xml:space="preserve"> </w:t>
      </w:r>
      <w:r w:rsidRPr="00B04DCE">
        <w:t>как</w:t>
      </w:r>
      <w:r w:rsidR="0052214A" w:rsidRPr="00B04DCE">
        <w:t xml:space="preserve"> </w:t>
      </w:r>
      <w:r w:rsidRPr="00B04DCE">
        <w:t>концепция</w:t>
      </w:r>
      <w:r w:rsidR="0052214A" w:rsidRPr="00B04DCE">
        <w:t xml:space="preserve"> </w:t>
      </w:r>
      <w:r w:rsidRPr="00B04DCE">
        <w:t>экономического</w:t>
      </w:r>
      <w:r w:rsidR="0052214A" w:rsidRPr="00B04DCE">
        <w:t xml:space="preserve"> </w:t>
      </w:r>
      <w:r w:rsidRPr="00B04DCE">
        <w:t>управления</w:t>
      </w:r>
      <w:r w:rsidR="0052214A" w:rsidRPr="00B04DCE">
        <w:t xml:space="preserve"> </w:t>
      </w:r>
      <w:r w:rsidRPr="00B04DCE">
        <w:t>предприятием, направленная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выявление</w:t>
      </w:r>
      <w:r w:rsidR="0052214A" w:rsidRPr="00B04DCE">
        <w:t xml:space="preserve"> </w:t>
      </w:r>
      <w:r w:rsidRPr="00B04DCE">
        <w:t>всех</w:t>
      </w:r>
      <w:r w:rsidR="0052214A" w:rsidRPr="00B04DCE">
        <w:t xml:space="preserve"> </w:t>
      </w:r>
      <w:r w:rsidRPr="00B04DCE">
        <w:t>возможностей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рисков</w:t>
      </w:r>
      <w:r w:rsidR="0052214A" w:rsidRPr="00B04DCE">
        <w:t xml:space="preserve">, </w:t>
      </w:r>
      <w:r w:rsidRPr="00B04DCE">
        <w:t>связанных</w:t>
      </w:r>
      <w:r w:rsidR="0052214A" w:rsidRPr="00B04DCE">
        <w:t xml:space="preserve"> </w:t>
      </w:r>
      <w:r w:rsidRPr="00B04DCE">
        <w:t>с</w:t>
      </w:r>
      <w:r w:rsidR="0052214A" w:rsidRPr="00B04DCE">
        <w:t xml:space="preserve"> </w:t>
      </w:r>
      <w:r w:rsidRPr="00B04DCE">
        <w:t>оптимизацией</w:t>
      </w:r>
      <w:r w:rsidR="0052214A" w:rsidRPr="00B04DCE">
        <w:t xml:space="preserve"> </w:t>
      </w:r>
      <w:r w:rsidRPr="00B04DCE">
        <w:t>финансового результата</w:t>
      </w:r>
      <w:r w:rsidR="0052214A" w:rsidRPr="00B04DCE">
        <w:t xml:space="preserve">, </w:t>
      </w:r>
      <w:r w:rsidRPr="00B04DCE">
        <w:t>широко</w:t>
      </w:r>
      <w:r w:rsidR="0052214A" w:rsidRPr="00B04DCE">
        <w:t xml:space="preserve"> </w:t>
      </w:r>
      <w:r w:rsidRPr="00B04DCE">
        <w:t>применяется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зарубежных</w:t>
      </w:r>
      <w:r w:rsidR="0052214A" w:rsidRPr="00B04DCE">
        <w:t xml:space="preserve"> </w:t>
      </w:r>
      <w:r w:rsidRPr="00B04DCE">
        <w:t>странах</w:t>
      </w:r>
      <w:r w:rsidR="0052214A" w:rsidRPr="00B04DCE">
        <w:t xml:space="preserve">. </w:t>
      </w:r>
      <w:r w:rsidRPr="00B04DCE">
        <w:t>В</w:t>
      </w:r>
      <w:r w:rsidR="0052214A" w:rsidRPr="00B04DCE">
        <w:t xml:space="preserve"> </w:t>
      </w:r>
      <w:r w:rsidRPr="00B04DCE">
        <w:t>нашей</w:t>
      </w:r>
      <w:r w:rsidR="0052214A" w:rsidRPr="00B04DCE">
        <w:t xml:space="preserve"> </w:t>
      </w:r>
      <w:r w:rsidRPr="00B04DCE">
        <w:t>стране</w:t>
      </w:r>
      <w:r w:rsidR="0052214A" w:rsidRPr="00B04DCE">
        <w:t xml:space="preserve"> </w:t>
      </w:r>
      <w:r w:rsidRPr="00B04DCE">
        <w:t>контроллинг</w:t>
      </w:r>
      <w:r w:rsidR="0052214A" w:rsidRPr="00B04DCE">
        <w:t xml:space="preserve"> </w:t>
      </w:r>
      <w:r w:rsidRPr="00B04DCE">
        <w:t>только зарождается</w:t>
      </w:r>
      <w:r w:rsidR="0052214A" w:rsidRPr="00B04DCE">
        <w:t xml:space="preserve">, </w:t>
      </w:r>
      <w:r w:rsidRPr="00B04DCE">
        <w:t>и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основном</w:t>
      </w:r>
      <w:r w:rsidR="0052214A" w:rsidRPr="00B04DCE">
        <w:t xml:space="preserve"> </w:t>
      </w:r>
      <w:r w:rsidRPr="00B04DCE">
        <w:t>применяется</w:t>
      </w:r>
      <w:r w:rsidR="0052214A" w:rsidRPr="00B04DCE">
        <w:t xml:space="preserve"> </w:t>
      </w:r>
      <w:r w:rsidRPr="00B04DCE">
        <w:t>только</w:t>
      </w:r>
      <w:r w:rsidR="0052214A" w:rsidRPr="00B04DCE">
        <w:t xml:space="preserve"> </w:t>
      </w:r>
      <w:r w:rsidRPr="00B04DCE">
        <w:t>оперативный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диспозитивный</w:t>
      </w:r>
      <w:r w:rsidR="0052214A" w:rsidRPr="00B04DCE">
        <w:t xml:space="preserve"> </w:t>
      </w:r>
      <w:r w:rsidRPr="00B04DCE">
        <w:t>контроллинг</w:t>
      </w:r>
      <w:r w:rsidR="0052214A" w:rsidRPr="00B04DCE">
        <w:t xml:space="preserve"> </w:t>
      </w:r>
      <w:r w:rsidRPr="00B04DCE">
        <w:t>в управлении финансами и производством</w:t>
      </w:r>
      <w:r w:rsidR="0052214A" w:rsidRPr="00B04DCE">
        <w:t>.</w:t>
      </w:r>
    </w:p>
    <w:p w:rsidR="0052214A" w:rsidRPr="00B04DCE" w:rsidRDefault="0031322A" w:rsidP="0031322A">
      <w:pPr>
        <w:pStyle w:val="20"/>
      </w:pPr>
      <w:r w:rsidRPr="00B04DCE">
        <w:br w:type="page"/>
      </w:r>
      <w:r w:rsidR="002405AC" w:rsidRPr="00B04DCE">
        <w:t>Заключение</w:t>
      </w:r>
    </w:p>
    <w:p w:rsidR="0031322A" w:rsidRPr="00B04DCE" w:rsidRDefault="0031322A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2405AC" w:rsidP="0052214A">
      <w:pPr>
        <w:widowControl w:val="0"/>
        <w:autoSpaceDE w:val="0"/>
        <w:autoSpaceDN w:val="0"/>
        <w:adjustRightInd w:val="0"/>
        <w:ind w:firstLine="709"/>
      </w:pPr>
      <w:r w:rsidRPr="00B04DCE">
        <w:t>Важнейшими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системе планов</w:t>
      </w:r>
      <w:r w:rsidR="0052214A" w:rsidRPr="00B04DCE">
        <w:t xml:space="preserve">, </w:t>
      </w:r>
      <w:r w:rsidRPr="00B04DCE">
        <w:t>раз</w:t>
      </w:r>
      <w:r w:rsidR="005D0E1E" w:rsidRPr="00B04DCE">
        <w:t>рабатываемых на предприятии</w:t>
      </w:r>
      <w:r w:rsidR="0052214A" w:rsidRPr="00B04DCE">
        <w:t xml:space="preserve">, </w:t>
      </w:r>
      <w:r w:rsidR="005D0E1E" w:rsidRPr="00B04DCE">
        <w:t>яв</w:t>
      </w:r>
      <w:r w:rsidRPr="00B04DCE">
        <w:t>ляются планы производства и</w:t>
      </w:r>
      <w:r w:rsidR="00534C3F" w:rsidRPr="00B04DCE">
        <w:t xml:space="preserve"> реализации продукции</w:t>
      </w:r>
      <w:r w:rsidR="0052214A" w:rsidRPr="00B04DCE">
        <w:t xml:space="preserve">. </w:t>
      </w:r>
      <w:r w:rsidR="00534C3F" w:rsidRPr="00B04DCE">
        <w:t>Они долж</w:t>
      </w:r>
      <w:r w:rsidRPr="00B04DCE">
        <w:t>н</w:t>
      </w:r>
      <w:r w:rsidR="00534C3F" w:rsidRPr="00B04DCE">
        <w:t>ы</w:t>
      </w:r>
      <w:r w:rsidRPr="00B04DCE">
        <w:t xml:space="preserve"> быть сбалансированным</w:t>
      </w:r>
      <w:r w:rsidR="00534C3F" w:rsidRPr="00B04DCE">
        <w:t>и</w:t>
      </w:r>
      <w:r w:rsidR="0052214A" w:rsidRPr="00B04DCE">
        <w:t xml:space="preserve">, </w:t>
      </w:r>
      <w:r w:rsidRPr="00B04DCE">
        <w:t>внутренне</w:t>
      </w:r>
      <w:r w:rsidR="0052214A" w:rsidRPr="00B04DCE">
        <w:t xml:space="preserve"> </w:t>
      </w:r>
      <w:r w:rsidRPr="00B04DCE">
        <w:t>согласованным</w:t>
      </w:r>
      <w:r w:rsidR="00534C3F" w:rsidRPr="00B04DCE">
        <w:t>и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взаимоувязанным</w:t>
      </w:r>
      <w:r w:rsidR="00534C3F" w:rsidRPr="00B04DCE">
        <w:t>и</w:t>
      </w:r>
      <w:r w:rsidR="0052214A" w:rsidRPr="00B04DCE">
        <w:t xml:space="preserve"> </w:t>
      </w:r>
      <w:r w:rsidRPr="00B04DCE">
        <w:t>с</w:t>
      </w:r>
      <w:r w:rsidR="0052214A" w:rsidRPr="00B04DCE">
        <w:t xml:space="preserve"> </w:t>
      </w:r>
      <w:r w:rsidR="005D0E1E" w:rsidRPr="00B04DCE">
        <w:t>затратами, необходимыми</w:t>
      </w:r>
      <w:r w:rsidRPr="00B04DCE">
        <w:t xml:space="preserve"> для осуществления запланированных объемов работ</w:t>
      </w:r>
      <w:r w:rsidR="0052214A" w:rsidRPr="00B04DCE">
        <w:t xml:space="preserve">. </w:t>
      </w:r>
      <w:r w:rsidRPr="00B04DCE">
        <w:t>В целом они</w:t>
      </w:r>
      <w:r w:rsidR="0052214A" w:rsidRPr="00B04DCE">
        <w:t xml:space="preserve"> </w:t>
      </w:r>
      <w:r w:rsidRPr="00B04DCE">
        <w:t>призваны</w:t>
      </w:r>
      <w:r w:rsidR="0052214A" w:rsidRPr="00B04DCE">
        <w:t xml:space="preserve"> </w:t>
      </w:r>
      <w:r w:rsidRPr="00B04DCE">
        <w:t>дать</w:t>
      </w:r>
      <w:r w:rsidR="0052214A" w:rsidRPr="00B04DCE">
        <w:t xml:space="preserve"> </w:t>
      </w:r>
      <w:r w:rsidRPr="00B04DCE">
        <w:t>ответ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один</w:t>
      </w:r>
      <w:r w:rsidR="0052214A" w:rsidRPr="00B04DCE">
        <w:t xml:space="preserve"> </w:t>
      </w:r>
      <w:r w:rsidRPr="00B04DCE">
        <w:t>из</w:t>
      </w:r>
      <w:r w:rsidR="0052214A" w:rsidRPr="00B04DCE">
        <w:t xml:space="preserve"> </w:t>
      </w:r>
      <w:r w:rsidRPr="00B04DCE">
        <w:t>важнейших</w:t>
      </w:r>
      <w:r w:rsidR="0052214A" w:rsidRPr="00B04DCE">
        <w:t xml:space="preserve"> </w:t>
      </w:r>
      <w:r w:rsidRPr="00B04DCE">
        <w:t>вопросов</w:t>
      </w:r>
      <w:r w:rsidR="0052214A" w:rsidRPr="00B04DCE">
        <w:t xml:space="preserve"> </w:t>
      </w:r>
      <w:r w:rsidRPr="00B04DCE">
        <w:t>экономической теории</w:t>
      </w:r>
      <w:r w:rsidR="0052214A" w:rsidRPr="00B04DCE">
        <w:t xml:space="preserve">: </w:t>
      </w:r>
      <w:r w:rsidRPr="00B04DCE">
        <w:t>как</w:t>
      </w:r>
      <w:r w:rsidR="0052214A" w:rsidRPr="00B04DCE">
        <w:t xml:space="preserve"> </w:t>
      </w:r>
      <w:r w:rsidRPr="00B04DCE">
        <w:t>наилучшим</w:t>
      </w:r>
      <w:r w:rsidR="0052214A" w:rsidRPr="00B04DCE">
        <w:t xml:space="preserve"> </w:t>
      </w:r>
      <w:r w:rsidRPr="00B04DCE">
        <w:t>образом</w:t>
      </w:r>
      <w:r w:rsidR="0052214A" w:rsidRPr="00B04DCE">
        <w:t xml:space="preserve"> </w:t>
      </w:r>
      <w:r w:rsidRPr="00B04DCE">
        <w:t>использовать</w:t>
      </w:r>
      <w:r w:rsidR="0052214A" w:rsidRPr="00B04DCE">
        <w:t xml:space="preserve"> </w:t>
      </w:r>
      <w:r w:rsidRPr="00B04DCE">
        <w:t>имеющиеся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распоряжении предприятия ресурсы</w:t>
      </w:r>
      <w:r w:rsidR="0052214A" w:rsidRPr="00B04DCE">
        <w:t>?</w:t>
      </w:r>
    </w:p>
    <w:p w:rsidR="0052214A" w:rsidRPr="00B04DCE" w:rsidRDefault="002405AC" w:rsidP="0052214A">
      <w:pPr>
        <w:widowControl w:val="0"/>
        <w:autoSpaceDE w:val="0"/>
        <w:autoSpaceDN w:val="0"/>
        <w:adjustRightInd w:val="0"/>
        <w:ind w:firstLine="709"/>
      </w:pPr>
      <w:r w:rsidRPr="00B04DCE">
        <w:t>В</w:t>
      </w:r>
      <w:r w:rsidR="0052214A" w:rsidRPr="00B04DCE">
        <w:t xml:space="preserve"> </w:t>
      </w:r>
      <w:r w:rsidRPr="00B04DCE">
        <w:t>условиях</w:t>
      </w:r>
      <w:r w:rsidR="0052214A" w:rsidRPr="00B04DCE">
        <w:t xml:space="preserve"> </w:t>
      </w:r>
      <w:r w:rsidRPr="00B04DCE">
        <w:t>рынка</w:t>
      </w:r>
      <w:r w:rsidR="0052214A" w:rsidRPr="00B04DCE">
        <w:t xml:space="preserve"> </w:t>
      </w:r>
      <w:r w:rsidRPr="00B04DCE">
        <w:t>предприятие</w:t>
      </w:r>
      <w:r w:rsidR="0052214A" w:rsidRPr="00B04DCE">
        <w:t xml:space="preserve"> </w:t>
      </w:r>
      <w:r w:rsidRPr="00B04DCE">
        <w:t>может</w:t>
      </w:r>
      <w:r w:rsidR="0052214A" w:rsidRPr="00B04DCE">
        <w:t xml:space="preserve"> </w:t>
      </w:r>
      <w:r w:rsidRPr="00B04DCE">
        <w:t>преследовать</w:t>
      </w:r>
      <w:r w:rsidR="0052214A" w:rsidRPr="00B04DCE">
        <w:t xml:space="preserve"> </w:t>
      </w:r>
      <w:r w:rsidRPr="00B04DCE">
        <w:t>различные</w:t>
      </w:r>
      <w:r w:rsidR="0052214A" w:rsidRPr="00B04DCE">
        <w:t xml:space="preserve"> </w:t>
      </w:r>
      <w:r w:rsidRPr="00B04DCE">
        <w:t>цели</w:t>
      </w:r>
      <w:r w:rsidR="0052214A" w:rsidRPr="00B04DCE">
        <w:t>.</w:t>
      </w:r>
    </w:p>
    <w:p w:rsidR="0052214A" w:rsidRPr="00B04DCE" w:rsidRDefault="002405AC" w:rsidP="0052214A">
      <w:pPr>
        <w:widowControl w:val="0"/>
        <w:autoSpaceDE w:val="0"/>
        <w:autoSpaceDN w:val="0"/>
        <w:adjustRightInd w:val="0"/>
        <w:ind w:firstLine="709"/>
      </w:pPr>
      <w:r w:rsidRPr="00B04DCE">
        <w:t>Выбор их зависит от ситуации, сложившейся к этому времени на рынке и от состояния дел на самом предприятии</w:t>
      </w:r>
      <w:r w:rsidR="0052214A" w:rsidRPr="00B04DCE">
        <w:t xml:space="preserve">. </w:t>
      </w:r>
      <w:r w:rsidRPr="00B04DCE">
        <w:t>Как правило, руководство предприятия выбирает одну из следующих стратегий поведения</w:t>
      </w:r>
      <w:r w:rsidR="0052214A" w:rsidRPr="00B04DCE">
        <w:t>:</w:t>
      </w:r>
    </w:p>
    <w:p w:rsidR="002405AC" w:rsidRPr="00B04DCE" w:rsidRDefault="002405AC" w:rsidP="0052214A">
      <w:pPr>
        <w:widowControl w:val="0"/>
        <w:autoSpaceDE w:val="0"/>
        <w:autoSpaceDN w:val="0"/>
        <w:adjustRightInd w:val="0"/>
        <w:ind w:firstLine="709"/>
      </w:pPr>
      <w:r w:rsidRPr="00B04DCE">
        <w:t>выживание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долгосрочном</w:t>
      </w:r>
      <w:r w:rsidR="0052214A" w:rsidRPr="00B04DCE">
        <w:t xml:space="preserve"> </w:t>
      </w:r>
      <w:r w:rsidRPr="00B04DCE">
        <w:t>периоде</w:t>
      </w:r>
      <w:r w:rsidR="0052214A" w:rsidRPr="00B04DCE">
        <w:t xml:space="preserve"> (</w:t>
      </w:r>
      <w:r w:rsidRPr="00B04DCE">
        <w:t>особенно</w:t>
      </w:r>
      <w:r w:rsidR="0052214A" w:rsidRPr="00B04DCE">
        <w:t xml:space="preserve"> </w:t>
      </w:r>
      <w:r w:rsidRPr="00B04DCE">
        <w:t>в</w:t>
      </w:r>
      <w:r w:rsidR="0052214A" w:rsidRPr="00B04DCE">
        <w:t xml:space="preserve"> </w:t>
      </w:r>
      <w:r w:rsidRPr="00B04DCE">
        <w:t>кризисной</w:t>
      </w:r>
    </w:p>
    <w:p w:rsidR="0052214A" w:rsidRPr="00B04DCE" w:rsidRDefault="002405AC" w:rsidP="0052214A">
      <w:pPr>
        <w:widowControl w:val="0"/>
        <w:autoSpaceDE w:val="0"/>
        <w:autoSpaceDN w:val="0"/>
        <w:adjustRightInd w:val="0"/>
        <w:ind w:firstLine="709"/>
      </w:pPr>
      <w:r w:rsidRPr="00B04DCE">
        <w:t>ситуации</w:t>
      </w:r>
      <w:r w:rsidR="0052214A" w:rsidRPr="00B04DCE">
        <w:t>);</w:t>
      </w:r>
    </w:p>
    <w:p w:rsidR="0052214A" w:rsidRPr="00B04DCE" w:rsidRDefault="002405AC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завоевание большей доли рынка или выход на новый рынок</w:t>
      </w:r>
      <w:r w:rsidR="0052214A" w:rsidRPr="00B04DCE">
        <w:t>;</w:t>
      </w:r>
    </w:p>
    <w:p w:rsidR="0052214A" w:rsidRPr="00B04DCE" w:rsidRDefault="002405AC" w:rsidP="0052214A">
      <w:pPr>
        <w:widowControl w:val="0"/>
        <w:autoSpaceDE w:val="0"/>
        <w:autoSpaceDN w:val="0"/>
        <w:adjustRightInd w:val="0"/>
        <w:ind w:firstLine="709"/>
      </w:pPr>
      <w:r w:rsidRPr="00B04DCE">
        <w:t>максимизация прибыли</w:t>
      </w:r>
      <w:r w:rsidR="0052214A" w:rsidRPr="00B04DCE">
        <w:t>;</w:t>
      </w:r>
    </w:p>
    <w:p w:rsidR="0052214A" w:rsidRPr="00B04DCE" w:rsidRDefault="005D0E1E" w:rsidP="0052214A">
      <w:pPr>
        <w:widowControl w:val="0"/>
        <w:autoSpaceDE w:val="0"/>
        <w:autoSpaceDN w:val="0"/>
        <w:adjustRightInd w:val="0"/>
        <w:ind w:firstLine="709"/>
      </w:pPr>
      <w:r w:rsidRPr="00B04DCE">
        <w:t>Очевидно, что применительно к промышленному предприятию любая из</w:t>
      </w:r>
      <w:r w:rsidR="0052214A" w:rsidRPr="00B04DCE">
        <w:t xml:space="preserve"> </w:t>
      </w:r>
      <w:r w:rsidRPr="00B04DCE">
        <w:t>этих</w:t>
      </w:r>
      <w:r w:rsidR="0052214A" w:rsidRPr="00B04DCE">
        <w:t xml:space="preserve"> </w:t>
      </w:r>
      <w:r w:rsidRPr="00B04DCE">
        <w:t>стратегий</w:t>
      </w:r>
      <w:r w:rsidR="0052214A" w:rsidRPr="00B04DCE">
        <w:t xml:space="preserve"> </w:t>
      </w:r>
      <w:r w:rsidRPr="00B04DCE">
        <w:t>подразумевает</w:t>
      </w:r>
      <w:r w:rsidR="0052214A" w:rsidRPr="00B04DCE">
        <w:t xml:space="preserve"> </w:t>
      </w:r>
      <w:r w:rsidRPr="00B04DCE">
        <w:t>ведение</w:t>
      </w:r>
      <w:r w:rsidR="0052214A" w:rsidRPr="00B04DCE">
        <w:t xml:space="preserve"> </w:t>
      </w:r>
      <w:r w:rsidRPr="00B04DCE">
        <w:t>производственной</w:t>
      </w:r>
      <w:r w:rsidR="0052214A" w:rsidRPr="00B04DCE">
        <w:t xml:space="preserve"> </w:t>
      </w:r>
      <w:r w:rsidRPr="00B04DCE">
        <w:t>деятельности</w:t>
      </w:r>
      <w:r w:rsidR="0052214A" w:rsidRPr="00B04DCE">
        <w:t>.</w:t>
      </w:r>
    </w:p>
    <w:p w:rsidR="0052214A" w:rsidRPr="00B04DCE" w:rsidRDefault="005D0E1E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Производство</w:t>
      </w:r>
      <w:r w:rsidR="0052214A" w:rsidRPr="00B04DCE">
        <w:t xml:space="preserve"> </w:t>
      </w:r>
      <w:r w:rsidRPr="00B04DCE">
        <w:t>характеризуется</w:t>
      </w:r>
      <w:r w:rsidR="0052214A" w:rsidRPr="00B04DCE">
        <w:t xml:space="preserve"> </w:t>
      </w:r>
      <w:r w:rsidRPr="00B04DCE">
        <w:t>целенаправленными</w:t>
      </w:r>
      <w:r w:rsidR="0052214A" w:rsidRPr="00B04DCE">
        <w:t xml:space="preserve"> </w:t>
      </w:r>
      <w:r w:rsidRPr="00B04DCE">
        <w:t>затратами ресурсов для получения определенных результатов, причем понесенные затраты требуют постоянного соизмерения с достигаемыми при этом производственными</w:t>
      </w:r>
      <w:r w:rsidR="0052214A" w:rsidRPr="00B04DCE">
        <w:t xml:space="preserve"> </w:t>
      </w:r>
      <w:r w:rsidRPr="00B04DCE">
        <w:t>результатами</w:t>
      </w:r>
      <w:r w:rsidR="0052214A" w:rsidRPr="00B04DCE">
        <w:t xml:space="preserve">. </w:t>
      </w:r>
      <w:r w:rsidRPr="00B04DCE">
        <w:t>Таким</w:t>
      </w:r>
      <w:r w:rsidR="0052214A" w:rsidRPr="00B04DCE">
        <w:t xml:space="preserve"> </w:t>
      </w:r>
      <w:r w:rsidRPr="00B04DCE">
        <w:t>образом</w:t>
      </w:r>
      <w:r w:rsidR="0052214A" w:rsidRPr="00B04DCE">
        <w:t xml:space="preserve">, </w:t>
      </w:r>
      <w:r w:rsidRPr="00B04DCE">
        <w:t>прежде</w:t>
      </w:r>
      <w:r w:rsidR="0052214A" w:rsidRPr="00B04DCE">
        <w:t xml:space="preserve"> </w:t>
      </w:r>
      <w:r w:rsidRPr="00B04DCE">
        <w:t>чем</w:t>
      </w:r>
      <w:r w:rsidR="0052214A" w:rsidRPr="00B04DCE">
        <w:t xml:space="preserve"> </w:t>
      </w:r>
      <w:r w:rsidRPr="00B04DCE">
        <w:t>приступать</w:t>
      </w:r>
      <w:r w:rsidR="0052214A" w:rsidRPr="00B04DCE">
        <w:t xml:space="preserve"> </w:t>
      </w:r>
      <w:r w:rsidRPr="00B04DCE">
        <w:t>к</w:t>
      </w:r>
      <w:r w:rsidR="0052214A" w:rsidRPr="00B04DCE">
        <w:t xml:space="preserve"> </w:t>
      </w:r>
      <w:r w:rsidRPr="00B04DCE">
        <w:t>выпуску</w:t>
      </w:r>
      <w:r w:rsidR="0052214A" w:rsidRPr="00B04DCE">
        <w:t xml:space="preserve"> </w:t>
      </w:r>
      <w:r w:rsidRPr="00B04DCE">
        <w:t>продукции</w:t>
      </w:r>
      <w:r w:rsidR="0052214A" w:rsidRPr="00B04DCE">
        <w:t xml:space="preserve"> </w:t>
      </w:r>
      <w:r w:rsidRPr="00B04DCE">
        <w:t>требуется</w:t>
      </w:r>
      <w:r w:rsidR="0052214A" w:rsidRPr="00B04DCE">
        <w:t xml:space="preserve"> </w:t>
      </w:r>
      <w:r w:rsidRPr="00B04DCE">
        <w:t>экономически</w:t>
      </w:r>
      <w:r w:rsidR="0052214A" w:rsidRPr="00B04DCE">
        <w:t xml:space="preserve"> </w:t>
      </w:r>
      <w:r w:rsidRPr="00B04DCE">
        <w:t>обоснованно</w:t>
      </w:r>
      <w:r w:rsidR="0052214A" w:rsidRPr="00B04DCE">
        <w:t xml:space="preserve"> </w:t>
      </w:r>
      <w:r w:rsidRPr="00B04DCE">
        <w:t>рассчитать</w:t>
      </w:r>
      <w:r w:rsidR="0052214A" w:rsidRPr="00B04DCE">
        <w:t xml:space="preserve"> </w:t>
      </w:r>
      <w:r w:rsidRPr="00B04DCE">
        <w:t>объемы выпуска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реализации</w:t>
      </w:r>
      <w:r w:rsidR="0052214A" w:rsidRPr="00B04DCE">
        <w:t xml:space="preserve"> </w:t>
      </w:r>
      <w:r w:rsidRPr="00B04DCE">
        <w:t>по</w:t>
      </w:r>
      <w:r w:rsidR="0052214A" w:rsidRPr="00B04DCE">
        <w:t xml:space="preserve"> </w:t>
      </w:r>
      <w:r w:rsidRPr="00B04DCE">
        <w:t>каждому</w:t>
      </w:r>
      <w:r w:rsidR="0052214A" w:rsidRPr="00B04DCE">
        <w:t xml:space="preserve"> </w:t>
      </w:r>
      <w:r w:rsidRPr="00B04DCE">
        <w:t>виду</w:t>
      </w:r>
      <w:r w:rsidR="0052214A" w:rsidRPr="00B04DCE">
        <w:t xml:space="preserve"> </w:t>
      </w:r>
      <w:r w:rsidRPr="00B04DCE">
        <w:t>продукции</w:t>
      </w:r>
      <w:r w:rsidR="0052214A" w:rsidRPr="00B04DCE">
        <w:t xml:space="preserve">. </w:t>
      </w:r>
      <w:r w:rsidRPr="00B04DCE">
        <w:t>Для</w:t>
      </w:r>
      <w:r w:rsidR="0052214A" w:rsidRPr="00B04DCE">
        <w:t xml:space="preserve"> </w:t>
      </w:r>
      <w:r w:rsidRPr="00B04DCE">
        <w:t>этого</w:t>
      </w:r>
      <w:r w:rsidR="0052214A" w:rsidRPr="00B04DCE">
        <w:t xml:space="preserve"> </w:t>
      </w:r>
      <w:r w:rsidRPr="00B04DCE">
        <w:t>нужен</w:t>
      </w:r>
      <w:r w:rsidR="0052214A" w:rsidRPr="00B04DCE">
        <w:t xml:space="preserve"> </w:t>
      </w:r>
      <w:r w:rsidR="00C413E5" w:rsidRPr="00B04DCE">
        <w:t>план, который</w:t>
      </w:r>
      <w:r w:rsidRPr="00B04DCE">
        <w:t xml:space="preserve"> позволил бы ответить на два вопроса</w:t>
      </w:r>
      <w:r w:rsidR="0052214A" w:rsidRPr="00B04DCE">
        <w:t>:</w:t>
      </w:r>
    </w:p>
    <w:p w:rsidR="0052214A" w:rsidRPr="00B04DCE" w:rsidRDefault="005D0E1E" w:rsidP="0052214A">
      <w:pPr>
        <w:widowControl w:val="0"/>
        <w:autoSpaceDE w:val="0"/>
        <w:autoSpaceDN w:val="0"/>
        <w:adjustRightInd w:val="0"/>
        <w:ind w:firstLine="709"/>
      </w:pPr>
      <w:r w:rsidRPr="00B04DCE">
        <w:t>1</w:t>
      </w:r>
      <w:r w:rsidR="0052214A" w:rsidRPr="00B04DCE">
        <w:t xml:space="preserve">) </w:t>
      </w:r>
      <w:r w:rsidRPr="00B04DCE">
        <w:t>Что и в каких объемах производить</w:t>
      </w:r>
      <w:r w:rsidR="0052214A" w:rsidRPr="00B04DCE">
        <w:t>?</w:t>
      </w:r>
    </w:p>
    <w:p w:rsidR="0052214A" w:rsidRPr="00B04DCE" w:rsidRDefault="005D0E1E" w:rsidP="0052214A">
      <w:pPr>
        <w:widowControl w:val="0"/>
        <w:autoSpaceDE w:val="0"/>
        <w:autoSpaceDN w:val="0"/>
        <w:adjustRightInd w:val="0"/>
        <w:ind w:firstLine="709"/>
      </w:pPr>
      <w:r w:rsidRPr="00B04DCE">
        <w:t>2</w:t>
      </w:r>
      <w:r w:rsidR="0052214A" w:rsidRPr="00B04DCE">
        <w:t xml:space="preserve">) </w:t>
      </w:r>
      <w:r w:rsidRPr="00B04DCE">
        <w:t>Сколько ресурсов и в каком количестве необходимо использовать в производственных процессах</w:t>
      </w:r>
      <w:r w:rsidR="0052214A" w:rsidRPr="00B04DCE">
        <w:t>?</w:t>
      </w:r>
    </w:p>
    <w:p w:rsidR="0052214A" w:rsidRPr="00B04DCE" w:rsidRDefault="005D0E1E" w:rsidP="0052214A">
      <w:pPr>
        <w:widowControl w:val="0"/>
        <w:autoSpaceDE w:val="0"/>
        <w:autoSpaceDN w:val="0"/>
        <w:adjustRightInd w:val="0"/>
        <w:ind w:firstLine="709"/>
      </w:pPr>
      <w:r w:rsidRPr="00B04DCE">
        <w:t>Объемы производства и реализации продукции являются взаимозависимыми</w:t>
      </w:r>
      <w:r w:rsidR="0052214A" w:rsidRPr="00B04DCE">
        <w:t xml:space="preserve"> </w:t>
      </w:r>
      <w:r w:rsidRPr="00B04DCE">
        <w:t>показателями</w:t>
      </w:r>
      <w:r w:rsidR="0052214A" w:rsidRPr="00B04DCE">
        <w:t xml:space="preserve">. </w:t>
      </w:r>
      <w:r w:rsidRPr="00B04DCE">
        <w:t>В</w:t>
      </w:r>
      <w:r w:rsidR="0052214A" w:rsidRPr="00B04DCE">
        <w:t xml:space="preserve"> </w:t>
      </w:r>
      <w:r w:rsidRPr="00B04DCE">
        <w:t>условиях</w:t>
      </w:r>
      <w:r w:rsidR="0052214A" w:rsidRPr="00B04DCE">
        <w:t xml:space="preserve"> </w:t>
      </w:r>
      <w:r w:rsidRPr="00B04DCE">
        <w:t>ограниченных</w:t>
      </w:r>
      <w:r w:rsidR="0052214A" w:rsidRPr="00B04DCE">
        <w:t xml:space="preserve"> </w:t>
      </w:r>
      <w:r w:rsidRPr="00B04DCE">
        <w:t xml:space="preserve">производственных возможностей и неограниченном спросе на первое место выдвигается </w:t>
      </w:r>
      <w:r w:rsidR="00C413E5" w:rsidRPr="00B04DCE">
        <w:t xml:space="preserve">объем </w:t>
      </w:r>
      <w:r w:rsidRPr="00B04DCE">
        <w:t>производства</w:t>
      </w:r>
      <w:r w:rsidR="0052214A" w:rsidRPr="00B04DCE">
        <w:t xml:space="preserve"> </w:t>
      </w:r>
      <w:r w:rsidRPr="00B04DCE">
        <w:t>продукции</w:t>
      </w:r>
      <w:r w:rsidR="0052214A" w:rsidRPr="00B04DCE">
        <w:t xml:space="preserve">. </w:t>
      </w:r>
      <w:r w:rsidRPr="00B04DCE">
        <w:t>Но</w:t>
      </w:r>
      <w:r w:rsidR="0052214A" w:rsidRPr="00B04DCE">
        <w:t xml:space="preserve"> </w:t>
      </w:r>
      <w:r w:rsidRPr="00B04DCE">
        <w:t>по</w:t>
      </w:r>
      <w:r w:rsidR="0052214A" w:rsidRPr="00B04DCE">
        <w:t xml:space="preserve"> </w:t>
      </w:r>
      <w:r w:rsidRPr="00B04DCE">
        <w:t>мере</w:t>
      </w:r>
      <w:r w:rsidR="0052214A" w:rsidRPr="00B04DCE">
        <w:t xml:space="preserve"> </w:t>
      </w:r>
      <w:r w:rsidRPr="00B04DCE">
        <w:t>насыщения</w:t>
      </w:r>
      <w:r w:rsidR="0052214A" w:rsidRPr="00B04DCE">
        <w:t xml:space="preserve"> </w:t>
      </w:r>
      <w:r w:rsidRPr="00B04DCE">
        <w:t>рынка</w:t>
      </w:r>
      <w:r w:rsidR="0052214A" w:rsidRPr="00B04DCE">
        <w:t xml:space="preserve"> </w:t>
      </w:r>
      <w:r w:rsidRPr="00B04DCE">
        <w:t>и</w:t>
      </w:r>
      <w:r w:rsidR="0052214A" w:rsidRPr="00B04DCE">
        <w:t xml:space="preserve"> </w:t>
      </w:r>
      <w:r w:rsidRPr="00B04DCE">
        <w:t>усиления</w:t>
      </w:r>
      <w:r w:rsidR="0052214A" w:rsidRPr="00B04DCE">
        <w:t xml:space="preserve"> </w:t>
      </w:r>
      <w:r w:rsidRPr="00B04DCE">
        <w:t>конкуренции</w:t>
      </w:r>
      <w:r w:rsidR="0052214A" w:rsidRPr="00B04DCE">
        <w:t xml:space="preserve"> </w:t>
      </w:r>
      <w:r w:rsidRPr="00B04DCE">
        <w:t>не</w:t>
      </w:r>
      <w:r w:rsidR="0052214A" w:rsidRPr="00B04DCE">
        <w:t xml:space="preserve"> </w:t>
      </w:r>
      <w:r w:rsidRPr="00B04DCE">
        <w:t>производство</w:t>
      </w:r>
      <w:r w:rsidR="0052214A" w:rsidRPr="00B04DCE">
        <w:t xml:space="preserve"> </w:t>
      </w:r>
      <w:r w:rsidRPr="00B04DCE">
        <w:t>определяет</w:t>
      </w:r>
      <w:r w:rsidR="0052214A" w:rsidRPr="00B04DCE">
        <w:t xml:space="preserve"> </w:t>
      </w:r>
      <w:r w:rsidRPr="00B04DCE">
        <w:t>объем</w:t>
      </w:r>
      <w:r w:rsidR="0052214A" w:rsidRPr="00B04DCE">
        <w:t xml:space="preserve"> </w:t>
      </w:r>
      <w:r w:rsidRPr="00B04DCE">
        <w:t>продаж</w:t>
      </w:r>
      <w:r w:rsidR="0052214A" w:rsidRPr="00B04DCE">
        <w:t xml:space="preserve">, </w:t>
      </w:r>
      <w:r w:rsidRPr="00B04DCE">
        <w:t>а</w:t>
      </w:r>
      <w:r w:rsidR="0052214A" w:rsidRPr="00B04DCE">
        <w:t xml:space="preserve"> </w:t>
      </w:r>
      <w:r w:rsidRPr="00B04DCE">
        <w:t>наоборот</w:t>
      </w:r>
      <w:r w:rsidR="0052214A" w:rsidRPr="00B04DCE">
        <w:t xml:space="preserve">, </w:t>
      </w:r>
      <w:r w:rsidRPr="00B04DCE">
        <w:t>возможный объем</w:t>
      </w:r>
      <w:r w:rsidR="0052214A" w:rsidRPr="00B04DCE">
        <w:t xml:space="preserve"> </w:t>
      </w:r>
      <w:r w:rsidRPr="00B04DCE">
        <w:t>продаж</w:t>
      </w:r>
      <w:r w:rsidR="0052214A" w:rsidRPr="00B04DCE">
        <w:t xml:space="preserve"> </w:t>
      </w:r>
      <w:r w:rsidRPr="00B04DCE">
        <w:t>является</w:t>
      </w:r>
      <w:r w:rsidR="0052214A" w:rsidRPr="00B04DCE">
        <w:t xml:space="preserve"> </w:t>
      </w:r>
      <w:r w:rsidRPr="00B04DCE">
        <w:t>основой</w:t>
      </w:r>
      <w:r w:rsidR="0052214A" w:rsidRPr="00B04DCE">
        <w:t xml:space="preserve"> </w:t>
      </w:r>
      <w:r w:rsidRPr="00B04DCE">
        <w:t>разработки</w:t>
      </w:r>
      <w:r w:rsidR="0052214A" w:rsidRPr="00B04DCE">
        <w:t xml:space="preserve"> </w:t>
      </w:r>
      <w:r w:rsidRPr="00B04DCE">
        <w:t>производственной</w:t>
      </w:r>
      <w:r w:rsidR="0052214A" w:rsidRPr="00B04DCE">
        <w:t xml:space="preserve"> </w:t>
      </w:r>
      <w:r w:rsidRPr="00B04DCE">
        <w:t>программы</w:t>
      </w:r>
      <w:r w:rsidR="0052214A" w:rsidRPr="00B04DCE">
        <w:t>.</w:t>
      </w:r>
    </w:p>
    <w:p w:rsidR="00C23015" w:rsidRPr="00B04DCE" w:rsidRDefault="0031322A" w:rsidP="0031322A">
      <w:pPr>
        <w:pStyle w:val="20"/>
      </w:pPr>
      <w:r w:rsidRPr="00B04DCE">
        <w:br w:type="page"/>
      </w:r>
      <w:r w:rsidR="00C23015" w:rsidRPr="00B04DCE">
        <w:t>Расчетная часть</w:t>
      </w:r>
    </w:p>
    <w:p w:rsidR="0031322A" w:rsidRPr="00B04DCE" w:rsidRDefault="0031322A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АО</w:t>
      </w:r>
      <w:r w:rsidR="0052214A" w:rsidRPr="00B04DCE">
        <w:t xml:space="preserve"> "</w:t>
      </w:r>
      <w:r w:rsidR="00BE7B82" w:rsidRPr="00B04DCE">
        <w:rPr>
          <w:i/>
          <w:iCs/>
        </w:rPr>
        <w:t>Лугань</w:t>
      </w:r>
      <w:r w:rsidR="0052214A" w:rsidRPr="00B04DCE">
        <w:rPr>
          <w:i/>
          <w:iCs/>
        </w:rPr>
        <w:t xml:space="preserve">" </w:t>
      </w:r>
      <w:r w:rsidRPr="00B04DCE">
        <w:t>осуществляет производство и реализацию одного изделия, с условным обозначением</w:t>
      </w:r>
      <w:r w:rsidR="0052214A" w:rsidRPr="00B04DCE">
        <w:t xml:space="preserve"> "</w:t>
      </w:r>
      <w:r w:rsidRPr="00B04DCE">
        <w:t>АВС</w:t>
      </w:r>
      <w:r w:rsidR="0052214A" w:rsidRPr="00B04DCE">
        <w:t xml:space="preserve">". </w:t>
      </w:r>
      <w:r w:rsidRPr="00B04DCE">
        <w:t>Приведены следующие данные</w:t>
      </w:r>
      <w:r w:rsidR="0052214A" w:rsidRPr="00B04DCE">
        <w:t>.</w:t>
      </w: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  <w:rPr>
          <w:i/>
          <w:iCs/>
        </w:rPr>
      </w:pPr>
      <w:r w:rsidRPr="00B04DCE">
        <w:rPr>
          <w:i/>
          <w:iCs/>
        </w:rPr>
        <w:t>Баланс АО</w:t>
      </w:r>
      <w:r w:rsidR="0052214A" w:rsidRPr="00B04DCE">
        <w:rPr>
          <w:i/>
          <w:iCs/>
        </w:rPr>
        <w:t xml:space="preserve"> "</w:t>
      </w:r>
      <w:r w:rsidRPr="00B04DCE">
        <w:rPr>
          <w:i/>
          <w:iCs/>
        </w:rPr>
        <w:t>Лугань</w:t>
      </w:r>
      <w:r w:rsidR="0052214A" w:rsidRPr="00B04DCE">
        <w:rPr>
          <w:i/>
          <w:iCs/>
        </w:rPr>
        <w:t xml:space="preserve">" </w:t>
      </w:r>
      <w:r w:rsidRPr="00B04DCE">
        <w:rPr>
          <w:i/>
          <w:iCs/>
        </w:rPr>
        <w:t>на 1 января 2007 г</w:t>
      </w:r>
      <w:r w:rsidR="0052214A" w:rsidRPr="00B04DCE">
        <w:rPr>
          <w:i/>
          <w:iCs/>
        </w:rPr>
        <w:t>.,</w:t>
      </w:r>
      <w:r w:rsidRPr="00B04DCE">
        <w:rPr>
          <w:i/>
          <w:iCs/>
        </w:rPr>
        <w:t xml:space="preserve"> грн</w:t>
      </w:r>
      <w:r w:rsidR="0052214A" w:rsidRPr="00B04DCE">
        <w:rPr>
          <w:i/>
          <w:iCs/>
        </w:rPr>
        <w:t>.</w:t>
      </w:r>
    </w:p>
    <w:p w:rsidR="00C23015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</w:p>
    <w:tbl>
      <w:tblPr>
        <w:tblW w:w="4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1697"/>
        <w:gridCol w:w="2895"/>
        <w:gridCol w:w="1384"/>
      </w:tblGrid>
      <w:tr w:rsidR="00C23015" w:rsidRPr="00B04DCE" w:rsidTr="008B572B">
        <w:trPr>
          <w:trHeight w:val="340"/>
          <w:jc w:val="center"/>
        </w:trPr>
        <w:tc>
          <w:tcPr>
            <w:tcW w:w="2589" w:type="pct"/>
            <w:gridSpan w:val="2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 xml:space="preserve">Актив </w:t>
            </w:r>
          </w:p>
        </w:tc>
        <w:tc>
          <w:tcPr>
            <w:tcW w:w="2411" w:type="pct"/>
            <w:gridSpan w:val="2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 xml:space="preserve">Пассив </w:t>
            </w:r>
          </w:p>
        </w:tc>
      </w:tr>
      <w:tr w:rsidR="00C23015" w:rsidRPr="00B04DCE" w:rsidTr="008B572B">
        <w:trPr>
          <w:trHeight w:val="325"/>
          <w:jc w:val="center"/>
        </w:trPr>
        <w:tc>
          <w:tcPr>
            <w:tcW w:w="1633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Основные средства</w:t>
            </w:r>
            <w:r w:rsidR="0052214A" w:rsidRPr="00B04DCE">
              <w:t xml:space="preserve">: 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</w:p>
        </w:tc>
        <w:tc>
          <w:tcPr>
            <w:tcW w:w="1631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Уставный капитал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11 748 000</w:t>
            </w:r>
          </w:p>
        </w:tc>
      </w:tr>
      <w:tr w:rsidR="00C23015" w:rsidRPr="00B04DCE" w:rsidTr="008B572B">
        <w:trPr>
          <w:trHeight w:val="649"/>
          <w:jc w:val="center"/>
        </w:trPr>
        <w:tc>
          <w:tcPr>
            <w:tcW w:w="1633" w:type="pct"/>
            <w:shd w:val="clear" w:color="auto" w:fill="auto"/>
            <w:vAlign w:val="center"/>
          </w:tcPr>
          <w:p w:rsidR="00C23015" w:rsidRPr="00B04DCE" w:rsidRDefault="0052214A" w:rsidP="0031322A">
            <w:pPr>
              <w:pStyle w:val="aff4"/>
            </w:pPr>
            <w:r w:rsidRPr="00B04DCE">
              <w:t xml:space="preserve"> - </w:t>
            </w:r>
            <w:r w:rsidR="00C23015" w:rsidRPr="00B04DCE">
              <w:t>первоначальная стоимость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12 740 000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Нераспределенная прибыль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84 600</w:t>
            </w:r>
          </w:p>
        </w:tc>
      </w:tr>
      <w:tr w:rsidR="00C23015" w:rsidRPr="00B04DCE" w:rsidTr="008B572B">
        <w:trPr>
          <w:trHeight w:val="325"/>
          <w:jc w:val="center"/>
        </w:trPr>
        <w:tc>
          <w:tcPr>
            <w:tcW w:w="1633" w:type="pct"/>
            <w:shd w:val="clear" w:color="auto" w:fill="auto"/>
            <w:vAlign w:val="center"/>
          </w:tcPr>
          <w:p w:rsidR="00C23015" w:rsidRPr="00B04DCE" w:rsidRDefault="0052214A" w:rsidP="0031322A">
            <w:pPr>
              <w:pStyle w:val="aff4"/>
            </w:pPr>
            <w:r w:rsidRPr="00B04DCE">
              <w:t xml:space="preserve"> - </w:t>
            </w:r>
            <w:r w:rsidR="00C23015" w:rsidRPr="00B04DCE">
              <w:t>износ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3 420 000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</w:p>
        </w:tc>
      </w:tr>
      <w:tr w:rsidR="00C23015" w:rsidRPr="00B04DCE" w:rsidTr="008B572B">
        <w:trPr>
          <w:trHeight w:val="665"/>
          <w:jc w:val="center"/>
        </w:trPr>
        <w:tc>
          <w:tcPr>
            <w:tcW w:w="1633" w:type="pct"/>
            <w:shd w:val="clear" w:color="auto" w:fill="auto"/>
            <w:vAlign w:val="center"/>
          </w:tcPr>
          <w:p w:rsidR="00C23015" w:rsidRPr="00B04DCE" w:rsidRDefault="0052214A" w:rsidP="0031322A">
            <w:pPr>
              <w:pStyle w:val="aff4"/>
            </w:pPr>
            <w:r w:rsidRPr="00B04DCE">
              <w:t xml:space="preserve"> - </w:t>
            </w:r>
            <w:r w:rsidR="00C23015" w:rsidRPr="00B04DCE">
              <w:t>остаточная стоимость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9 320 000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52214A" w:rsidRPr="00B04DCE" w:rsidRDefault="00C23015" w:rsidP="0031322A">
            <w:pPr>
              <w:pStyle w:val="aff4"/>
            </w:pPr>
            <w:r w:rsidRPr="00B04DCE">
              <w:t>Кредиторская</w:t>
            </w:r>
          </w:p>
          <w:p w:rsidR="00C23015" w:rsidRPr="00B04DCE" w:rsidRDefault="00C23015" w:rsidP="0031322A">
            <w:pPr>
              <w:pStyle w:val="aff4"/>
            </w:pPr>
            <w:r w:rsidRPr="00B04DCE">
              <w:t>задолженность</w:t>
            </w:r>
            <w:r w:rsidR="0052214A" w:rsidRPr="00B04DCE">
              <w:t xml:space="preserve">: 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</w:p>
        </w:tc>
      </w:tr>
      <w:tr w:rsidR="00C23015" w:rsidRPr="00B04DCE" w:rsidTr="008B572B">
        <w:trPr>
          <w:trHeight w:val="665"/>
          <w:jc w:val="center"/>
        </w:trPr>
        <w:tc>
          <w:tcPr>
            <w:tcW w:w="1633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Материалы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84 348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52214A" w:rsidRPr="00B04DCE" w:rsidRDefault="0052214A" w:rsidP="0031322A">
            <w:pPr>
              <w:pStyle w:val="aff4"/>
            </w:pPr>
            <w:r w:rsidRPr="00B04DCE">
              <w:t xml:space="preserve"> - </w:t>
            </w:r>
            <w:r w:rsidR="00C23015" w:rsidRPr="00B04DCE">
              <w:t>за товары, работы,</w:t>
            </w:r>
          </w:p>
          <w:p w:rsidR="00C23015" w:rsidRPr="00B04DCE" w:rsidRDefault="00C23015" w:rsidP="0031322A">
            <w:pPr>
              <w:pStyle w:val="aff4"/>
            </w:pPr>
            <w:r w:rsidRPr="00B04DCE">
              <w:t>услуги*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350 800</w:t>
            </w:r>
          </w:p>
        </w:tc>
      </w:tr>
      <w:tr w:rsidR="00C23015" w:rsidRPr="00B04DCE" w:rsidTr="008B572B">
        <w:trPr>
          <w:trHeight w:val="325"/>
          <w:jc w:val="center"/>
        </w:trPr>
        <w:tc>
          <w:tcPr>
            <w:tcW w:w="1633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Готовая продукция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481 300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</w:p>
        </w:tc>
      </w:tr>
      <w:tr w:rsidR="00C23015" w:rsidRPr="00B04DCE" w:rsidTr="008B572B">
        <w:trPr>
          <w:trHeight w:val="649"/>
          <w:jc w:val="center"/>
        </w:trPr>
        <w:tc>
          <w:tcPr>
            <w:tcW w:w="1633" w:type="pct"/>
            <w:shd w:val="clear" w:color="auto" w:fill="auto"/>
            <w:vAlign w:val="center"/>
          </w:tcPr>
          <w:p w:rsidR="0052214A" w:rsidRPr="00B04DCE" w:rsidRDefault="00C23015" w:rsidP="0031322A">
            <w:pPr>
              <w:pStyle w:val="aff4"/>
            </w:pPr>
            <w:r w:rsidRPr="00B04DCE">
              <w:t>Дебиторская</w:t>
            </w:r>
          </w:p>
          <w:p w:rsidR="00C23015" w:rsidRPr="00B04DCE" w:rsidRDefault="00C23015" w:rsidP="0031322A">
            <w:pPr>
              <w:pStyle w:val="aff4"/>
            </w:pPr>
            <w:r w:rsidRPr="00B04DCE">
              <w:t>задолженность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201 000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C23015" w:rsidRPr="00B04DCE" w:rsidRDefault="0052214A" w:rsidP="0031322A">
            <w:pPr>
              <w:pStyle w:val="aff4"/>
            </w:pPr>
            <w:r w:rsidRPr="00B04DCE">
              <w:t xml:space="preserve"> - </w:t>
            </w:r>
            <w:r w:rsidR="00C23015" w:rsidRPr="00B04DCE">
              <w:t>по оплате труда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303 248</w:t>
            </w:r>
          </w:p>
        </w:tc>
      </w:tr>
      <w:tr w:rsidR="00C23015" w:rsidRPr="00B04DCE" w:rsidTr="008B572B">
        <w:trPr>
          <w:trHeight w:val="325"/>
          <w:jc w:val="center"/>
        </w:trPr>
        <w:tc>
          <w:tcPr>
            <w:tcW w:w="1633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Денежные средства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2 400 000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</w:p>
        </w:tc>
      </w:tr>
      <w:tr w:rsidR="00C23015" w:rsidRPr="00B04DCE" w:rsidTr="008B572B">
        <w:trPr>
          <w:trHeight w:val="340"/>
          <w:jc w:val="center"/>
        </w:trPr>
        <w:tc>
          <w:tcPr>
            <w:tcW w:w="1633" w:type="pct"/>
            <w:shd w:val="clear" w:color="auto" w:fill="auto"/>
            <w:vAlign w:val="center"/>
          </w:tcPr>
          <w:p w:rsidR="00C23015" w:rsidRPr="008B572B" w:rsidRDefault="00C23015" w:rsidP="0031322A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БАЛАНС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12 486 648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C23015" w:rsidRPr="008B572B" w:rsidRDefault="00C23015" w:rsidP="0031322A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БАЛАНС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12 486 648</w:t>
            </w:r>
          </w:p>
        </w:tc>
      </w:tr>
    </w:tbl>
    <w:p w:rsidR="00C23015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* Задолженность за товары, работы, услуги включает</w:t>
      </w:r>
      <w:r w:rsidR="0052214A" w:rsidRPr="00B04DCE">
        <w:t xml:space="preserve">: </w:t>
      </w:r>
      <w:r w:rsidRPr="00B04DCE">
        <w:t xml:space="preserve">за сырье </w:t>
      </w:r>
      <w:r w:rsidR="0052214A" w:rsidRPr="00B04DCE">
        <w:t>-</w:t>
      </w:r>
      <w:r w:rsidRPr="00B04DCE">
        <w:t xml:space="preserve"> 210</w:t>
      </w:r>
      <w:r w:rsidR="0052214A" w:rsidRPr="00B04DCE">
        <w:t xml:space="preserve"> </w:t>
      </w:r>
      <w:r w:rsidRPr="00B04DCE">
        <w:t>600 грн</w:t>
      </w:r>
      <w:r w:rsidR="0052214A" w:rsidRPr="00B04DCE">
        <w:t>.,</w:t>
      </w:r>
      <w:r w:rsidRPr="00B04DCE">
        <w:t xml:space="preserve"> за коммунальные услуги </w:t>
      </w:r>
      <w:r w:rsidR="0052214A" w:rsidRPr="00B04DCE">
        <w:t>-</w:t>
      </w:r>
      <w:r w:rsidRPr="00B04DCE">
        <w:t xml:space="preserve"> 140</w:t>
      </w:r>
      <w:r w:rsidR="0052214A" w:rsidRPr="00B04DCE">
        <w:t xml:space="preserve"> </w:t>
      </w:r>
      <w:r w:rsidRPr="00B04DCE">
        <w:t>200 грн</w:t>
      </w:r>
      <w:r w:rsidR="0052214A" w:rsidRPr="00B04DCE">
        <w:t>.</w:t>
      </w: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Специалисты предприятия подготовили такой прогноз реализации и цен</w:t>
      </w:r>
      <w:r w:rsidR="0052214A" w:rsidRPr="00B04DCE">
        <w:t>:</w:t>
      </w:r>
    </w:p>
    <w:p w:rsidR="00C23015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</w:p>
    <w:tbl>
      <w:tblPr>
        <w:tblW w:w="45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7"/>
        <w:gridCol w:w="2203"/>
        <w:gridCol w:w="2473"/>
      </w:tblGrid>
      <w:tr w:rsidR="00C23015" w:rsidRPr="00B04DCE" w:rsidTr="008B572B">
        <w:trPr>
          <w:trHeight w:val="620"/>
          <w:jc w:val="center"/>
        </w:trPr>
        <w:tc>
          <w:tcPr>
            <w:tcW w:w="2332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 xml:space="preserve">Период 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Количество, единиц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Цена за единицу, грн</w:t>
            </w:r>
            <w:r w:rsidR="0052214A" w:rsidRPr="00B04DCE">
              <w:t xml:space="preserve">. </w:t>
            </w:r>
          </w:p>
        </w:tc>
      </w:tr>
      <w:tr w:rsidR="00C23015" w:rsidRPr="00B04DCE" w:rsidTr="008B572B">
        <w:trPr>
          <w:trHeight w:val="303"/>
          <w:jc w:val="center"/>
        </w:trPr>
        <w:tc>
          <w:tcPr>
            <w:tcW w:w="2332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2007 год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</w:p>
        </w:tc>
        <w:tc>
          <w:tcPr>
            <w:tcW w:w="1411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</w:p>
        </w:tc>
      </w:tr>
      <w:tr w:rsidR="00C23015" w:rsidRPr="00B04DCE" w:rsidTr="008B572B">
        <w:trPr>
          <w:trHeight w:val="303"/>
          <w:jc w:val="center"/>
        </w:trPr>
        <w:tc>
          <w:tcPr>
            <w:tcW w:w="2332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1 квартал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88 100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36</w:t>
            </w:r>
          </w:p>
        </w:tc>
      </w:tr>
      <w:tr w:rsidR="00C23015" w:rsidRPr="00B04DCE" w:rsidTr="008B572B">
        <w:trPr>
          <w:trHeight w:val="303"/>
          <w:jc w:val="center"/>
        </w:trPr>
        <w:tc>
          <w:tcPr>
            <w:tcW w:w="2332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2 квартал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66 100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36</w:t>
            </w:r>
          </w:p>
        </w:tc>
      </w:tr>
      <w:tr w:rsidR="00C23015" w:rsidRPr="00B04DCE" w:rsidTr="008B572B">
        <w:trPr>
          <w:trHeight w:val="303"/>
          <w:jc w:val="center"/>
        </w:trPr>
        <w:tc>
          <w:tcPr>
            <w:tcW w:w="2332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3 квартал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117 100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37,5</w:t>
            </w:r>
          </w:p>
        </w:tc>
      </w:tr>
      <w:tr w:rsidR="00C23015" w:rsidRPr="00B04DCE" w:rsidTr="008B572B">
        <w:trPr>
          <w:trHeight w:val="317"/>
          <w:jc w:val="center"/>
        </w:trPr>
        <w:tc>
          <w:tcPr>
            <w:tcW w:w="2332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4 квартал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124 100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39</w:t>
            </w:r>
          </w:p>
        </w:tc>
      </w:tr>
      <w:tr w:rsidR="00C23015" w:rsidRPr="00B04DCE" w:rsidTr="008B572B">
        <w:trPr>
          <w:trHeight w:val="303"/>
          <w:jc w:val="center"/>
        </w:trPr>
        <w:tc>
          <w:tcPr>
            <w:tcW w:w="2332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2008 год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</w:p>
        </w:tc>
        <w:tc>
          <w:tcPr>
            <w:tcW w:w="1411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</w:p>
        </w:tc>
      </w:tr>
      <w:tr w:rsidR="00C23015" w:rsidRPr="00B04DCE" w:rsidTr="008B572B">
        <w:trPr>
          <w:trHeight w:val="303"/>
          <w:jc w:val="center"/>
        </w:trPr>
        <w:tc>
          <w:tcPr>
            <w:tcW w:w="2332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1 квартал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133 100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40</w:t>
            </w:r>
          </w:p>
        </w:tc>
      </w:tr>
      <w:tr w:rsidR="00C23015" w:rsidRPr="00B04DCE" w:rsidTr="008B572B">
        <w:trPr>
          <w:trHeight w:val="317"/>
          <w:jc w:val="center"/>
        </w:trPr>
        <w:tc>
          <w:tcPr>
            <w:tcW w:w="2332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2 квартал</w:t>
            </w:r>
          </w:p>
        </w:tc>
        <w:tc>
          <w:tcPr>
            <w:tcW w:w="1257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184 100</w:t>
            </w:r>
          </w:p>
        </w:tc>
        <w:tc>
          <w:tcPr>
            <w:tcW w:w="1411" w:type="pct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38</w:t>
            </w:r>
          </w:p>
        </w:tc>
      </w:tr>
    </w:tbl>
    <w:p w:rsidR="00C23015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Для изготовления одного изделия</w:t>
      </w:r>
      <w:r w:rsidR="0052214A" w:rsidRPr="00B04DCE">
        <w:t xml:space="preserve"> "</w:t>
      </w:r>
      <w:r w:rsidRPr="00B04DCE">
        <w:t>АВС</w:t>
      </w:r>
      <w:r w:rsidR="0052214A" w:rsidRPr="00B04DCE">
        <w:t xml:space="preserve">" </w:t>
      </w:r>
      <w:r w:rsidRPr="00B04DCE">
        <w:t>необходимо 3 кг сырья</w:t>
      </w:r>
      <w:r w:rsidR="0052214A" w:rsidRPr="00B04DCE">
        <w:t xml:space="preserve"> "</w:t>
      </w:r>
      <w:r w:rsidRPr="00B04DCE">
        <w:t>МММ</w:t>
      </w:r>
      <w:r w:rsidR="0052214A" w:rsidRPr="00B04DCE">
        <w:t xml:space="preserve">", </w:t>
      </w:r>
      <w:r w:rsidRPr="00B04DCE">
        <w:t xml:space="preserve">средняя цена которого </w:t>
      </w:r>
      <w:r w:rsidR="0052214A" w:rsidRPr="00B04DCE">
        <w:t>-</w:t>
      </w:r>
      <w:r w:rsidRPr="00B04DCE">
        <w:t xml:space="preserve"> 2,8 грн</w:t>
      </w:r>
      <w:r w:rsidR="0052214A" w:rsidRPr="00B04DCE">
        <w:t xml:space="preserve">. </w:t>
      </w:r>
      <w:r w:rsidRPr="00B04DCE">
        <w:t>за 1 кг</w:t>
      </w:r>
      <w:r w:rsidR="0052214A" w:rsidRPr="00B04DCE">
        <w:t xml:space="preserve">. </w:t>
      </w:r>
      <w:r w:rsidRPr="00B04DCE">
        <w:t>Однако в 2007 г</w:t>
      </w:r>
      <w:r w:rsidR="0052214A" w:rsidRPr="00B04DCE">
        <w:t xml:space="preserve">. </w:t>
      </w:r>
      <w:r w:rsidRPr="00B04DCE">
        <w:t>цена сырья</w:t>
      </w:r>
      <w:r w:rsidR="0052214A" w:rsidRPr="00B04DCE">
        <w:t xml:space="preserve"> "</w:t>
      </w:r>
      <w:r w:rsidRPr="00B04DCE">
        <w:t>МММ</w:t>
      </w:r>
      <w:r w:rsidR="0052214A" w:rsidRPr="00B04DCE">
        <w:t xml:space="preserve">" </w:t>
      </w:r>
      <w:r w:rsidRPr="00B04DCE">
        <w:t>растет на 0,1 грн</w:t>
      </w:r>
      <w:r w:rsidR="0052214A" w:rsidRPr="00B04DCE">
        <w:t xml:space="preserve">. </w:t>
      </w:r>
      <w:r w:rsidRPr="00B04DCE">
        <w:t>в квартал</w:t>
      </w:r>
      <w:r w:rsidR="0052214A" w:rsidRPr="00B04DCE">
        <w:t>.</w:t>
      </w:r>
    </w:p>
    <w:p w:rsidR="00C23015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Запасы сырья и готовой продукции на складе 1 января 2007 г</w:t>
      </w:r>
      <w:r w:rsidR="0052214A" w:rsidRPr="00B04DCE">
        <w:t xml:space="preserve">. </w:t>
      </w:r>
      <w:r w:rsidRPr="00B04DCE">
        <w:t>были такими</w:t>
      </w:r>
      <w:r w:rsidR="0052214A" w:rsidRPr="00B04DCE">
        <w:t xml:space="preserve">: </w:t>
      </w:r>
    </w:p>
    <w:p w:rsidR="0031322A" w:rsidRPr="00B04DCE" w:rsidRDefault="0031322A" w:rsidP="0052214A">
      <w:pPr>
        <w:widowControl w:val="0"/>
        <w:autoSpaceDE w:val="0"/>
        <w:autoSpaceDN w:val="0"/>
        <w:adjustRightInd w:val="0"/>
        <w:ind w:firstLine="709"/>
      </w:pPr>
    </w:p>
    <w:tbl>
      <w:tblPr>
        <w:tblW w:w="8260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3"/>
        <w:gridCol w:w="2617"/>
      </w:tblGrid>
      <w:tr w:rsidR="00C23015" w:rsidRPr="00B04DCE">
        <w:trPr>
          <w:cantSplit/>
          <w:trHeight w:val="328"/>
        </w:trPr>
        <w:tc>
          <w:tcPr>
            <w:tcW w:w="5643" w:type="dxa"/>
          </w:tcPr>
          <w:p w:rsidR="00C23015" w:rsidRPr="00B04DCE" w:rsidRDefault="00C23015" w:rsidP="0031322A">
            <w:pPr>
              <w:pStyle w:val="aff4"/>
            </w:pPr>
            <w:r w:rsidRPr="00B04DCE">
              <w:t>Вид запасов</w:t>
            </w:r>
          </w:p>
        </w:tc>
        <w:tc>
          <w:tcPr>
            <w:tcW w:w="2617" w:type="dxa"/>
          </w:tcPr>
          <w:p w:rsidR="00C23015" w:rsidRPr="00B04DCE" w:rsidRDefault="00C23015" w:rsidP="0031322A">
            <w:pPr>
              <w:pStyle w:val="aff4"/>
            </w:pPr>
            <w:r w:rsidRPr="00B04DCE">
              <w:t>Количество, единиц</w:t>
            </w:r>
          </w:p>
        </w:tc>
      </w:tr>
      <w:tr w:rsidR="00C23015" w:rsidRPr="00B04DCE">
        <w:trPr>
          <w:cantSplit/>
          <w:trHeight w:val="328"/>
        </w:trPr>
        <w:tc>
          <w:tcPr>
            <w:tcW w:w="5643" w:type="dxa"/>
          </w:tcPr>
          <w:p w:rsidR="00C23015" w:rsidRPr="00B04DCE" w:rsidRDefault="00C23015" w:rsidP="0031322A">
            <w:pPr>
              <w:pStyle w:val="aff4"/>
            </w:pPr>
            <w:r w:rsidRPr="00B04DCE">
              <w:t>Готовая продукция</w:t>
            </w:r>
            <w:r w:rsidR="0052214A" w:rsidRPr="00B04DCE">
              <w:t xml:space="preserve"> "</w:t>
            </w:r>
            <w:r w:rsidRPr="00B04DCE">
              <w:t>АВС</w:t>
            </w:r>
            <w:r w:rsidR="0052214A" w:rsidRPr="00B04DCE">
              <w:t>"</w:t>
            </w:r>
          </w:p>
        </w:tc>
        <w:tc>
          <w:tcPr>
            <w:tcW w:w="2617" w:type="dxa"/>
          </w:tcPr>
          <w:p w:rsidR="00C23015" w:rsidRPr="00B04DCE" w:rsidRDefault="00C23015" w:rsidP="0031322A">
            <w:pPr>
              <w:pStyle w:val="aff4"/>
            </w:pPr>
            <w:r w:rsidRPr="00B04DCE">
              <w:t>15 150</w:t>
            </w:r>
          </w:p>
        </w:tc>
      </w:tr>
      <w:tr w:rsidR="00C23015" w:rsidRPr="00B04DCE">
        <w:trPr>
          <w:cantSplit/>
          <w:trHeight w:val="344"/>
        </w:trPr>
        <w:tc>
          <w:tcPr>
            <w:tcW w:w="5643" w:type="dxa"/>
          </w:tcPr>
          <w:p w:rsidR="00C23015" w:rsidRPr="00B04DCE" w:rsidRDefault="00C23015" w:rsidP="0031322A">
            <w:pPr>
              <w:pStyle w:val="aff4"/>
            </w:pPr>
            <w:r w:rsidRPr="00B04DCE">
              <w:t>Материалы</w:t>
            </w:r>
            <w:r w:rsidR="0052214A" w:rsidRPr="00B04DCE">
              <w:t xml:space="preserve"> "</w:t>
            </w:r>
            <w:r w:rsidRPr="00B04DCE">
              <w:t>МММ</w:t>
            </w:r>
            <w:r w:rsidR="0052214A" w:rsidRPr="00B04DCE">
              <w:t>"</w:t>
            </w:r>
          </w:p>
        </w:tc>
        <w:tc>
          <w:tcPr>
            <w:tcW w:w="2617" w:type="dxa"/>
          </w:tcPr>
          <w:p w:rsidR="00C23015" w:rsidRPr="00B04DCE" w:rsidRDefault="00C23015" w:rsidP="0031322A">
            <w:pPr>
              <w:pStyle w:val="aff4"/>
            </w:pPr>
            <w:r w:rsidRPr="00B04DCE">
              <w:t>38 140</w:t>
            </w:r>
          </w:p>
        </w:tc>
      </w:tr>
    </w:tbl>
    <w:p w:rsidR="00C23015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Предприятия постоянно поддерживает остатки запасов на уровне 25% квартальной потребности</w:t>
      </w:r>
      <w:r w:rsidR="0052214A" w:rsidRPr="00B04DCE">
        <w:t xml:space="preserve">. </w:t>
      </w:r>
      <w:r w:rsidRPr="00B04DCE">
        <w:t>Незавершенное производство составляет 10%</w:t>
      </w:r>
      <w:r w:rsidR="0052214A" w:rsidRPr="00B04DCE">
        <w:t xml:space="preserve">. </w:t>
      </w:r>
      <w:r w:rsidRPr="00B04DCE">
        <w:t>Для производства одного изделия</w:t>
      </w:r>
      <w:r w:rsidR="0052214A" w:rsidRPr="00B04DCE">
        <w:t xml:space="preserve"> "</w:t>
      </w:r>
      <w:r w:rsidRPr="00B04DCE">
        <w:t>АВС</w:t>
      </w:r>
      <w:r w:rsidR="0052214A" w:rsidRPr="00B04DCE">
        <w:t xml:space="preserve">" </w:t>
      </w:r>
      <w:r w:rsidRPr="00B04DCE">
        <w:t>необходимо 20 минут, а тарифная ставка рабочего составляет 25 грн</w:t>
      </w:r>
      <w:r w:rsidR="0052214A" w:rsidRPr="00B04DCE">
        <w:t xml:space="preserve">. </w:t>
      </w:r>
      <w:r w:rsidRPr="00B04DCE">
        <w:t>в час</w:t>
      </w:r>
      <w:r w:rsidR="0052214A" w:rsidRPr="00B04DCE">
        <w:t>.</w:t>
      </w: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Запланированные производственные накладные расходы</w:t>
      </w:r>
      <w:r w:rsidR="0052214A" w:rsidRPr="00B04DCE">
        <w:t xml:space="preserve"> (</w:t>
      </w:r>
      <w:r w:rsidRPr="00B04DCE">
        <w:t>общепроизводственные расходы</w:t>
      </w:r>
      <w:r w:rsidR="0052214A" w:rsidRPr="00B04DCE">
        <w:t>):</w:t>
      </w:r>
    </w:p>
    <w:p w:rsidR="00C23015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172"/>
        <w:gridCol w:w="1700"/>
        <w:gridCol w:w="1832"/>
        <w:gridCol w:w="1452"/>
      </w:tblGrid>
      <w:tr w:rsidR="00C23015" w:rsidRPr="00B04DCE" w:rsidTr="008B572B">
        <w:trPr>
          <w:trHeight w:val="608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№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 xml:space="preserve">Статья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Постоянные расходы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Переменные расходы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 xml:space="preserve">Всего </w:t>
            </w:r>
          </w:p>
        </w:tc>
      </w:tr>
      <w:tr w:rsidR="00C23015" w:rsidRPr="00B04DCE" w:rsidTr="008B572B">
        <w:trPr>
          <w:trHeight w:val="318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1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Заработная плата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380 100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280 100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660 200</w:t>
            </w:r>
          </w:p>
        </w:tc>
      </w:tr>
      <w:tr w:rsidR="00C23015" w:rsidRPr="00B04DCE" w:rsidTr="008B572B">
        <w:trPr>
          <w:trHeight w:val="304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2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Аренда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340 100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-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 xml:space="preserve"> 340 100</w:t>
            </w:r>
          </w:p>
        </w:tc>
      </w:tr>
      <w:tr w:rsidR="00C23015" w:rsidRPr="00B04DCE" w:rsidTr="008B572B">
        <w:trPr>
          <w:trHeight w:val="304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3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Освещение и отопление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170 900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64 100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 xml:space="preserve"> 235 000</w:t>
            </w:r>
          </w:p>
        </w:tc>
      </w:tr>
      <w:tr w:rsidR="00C23015" w:rsidRPr="00B04DCE" w:rsidTr="008B572B">
        <w:trPr>
          <w:trHeight w:val="304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4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Амортизация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460 640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-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 xml:space="preserve"> 460 640</w:t>
            </w:r>
          </w:p>
        </w:tc>
      </w:tr>
      <w:tr w:rsidR="00C23015" w:rsidRPr="00B04DCE" w:rsidTr="008B572B">
        <w:trPr>
          <w:trHeight w:val="622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5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Ремонт и обслуживание оборудования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320 800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465 100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 xml:space="preserve"> 785 900</w:t>
            </w:r>
          </w:p>
        </w:tc>
      </w:tr>
      <w:tr w:rsidR="00C23015" w:rsidRPr="00B04DCE" w:rsidTr="008B572B">
        <w:trPr>
          <w:trHeight w:val="304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6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Прочие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52 530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110 550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 xml:space="preserve"> 163 080</w:t>
            </w:r>
          </w:p>
        </w:tc>
      </w:tr>
      <w:tr w:rsidR="00C23015" w:rsidRPr="00B04DCE" w:rsidTr="008B572B">
        <w:trPr>
          <w:trHeight w:val="593"/>
          <w:jc w:val="center"/>
        </w:trPr>
        <w:tc>
          <w:tcPr>
            <w:tcW w:w="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</w:p>
        </w:tc>
        <w:tc>
          <w:tcPr>
            <w:tcW w:w="3172" w:type="dxa"/>
            <w:shd w:val="clear" w:color="auto" w:fill="auto"/>
            <w:vAlign w:val="center"/>
          </w:tcPr>
          <w:p w:rsidR="00C23015" w:rsidRPr="008B572B" w:rsidRDefault="00C23015" w:rsidP="0031322A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ВСЕГО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1 725 070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919 850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23015" w:rsidRPr="00B04DCE" w:rsidRDefault="00C23015" w:rsidP="0031322A">
            <w:pPr>
              <w:pStyle w:val="aff4"/>
            </w:pPr>
            <w:r w:rsidRPr="00B04DCE">
              <w:t>2 644 920</w:t>
            </w:r>
          </w:p>
        </w:tc>
      </w:tr>
    </w:tbl>
    <w:p w:rsidR="00C23015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Общехозяйственные расходы</w:t>
      </w:r>
      <w:r w:rsidR="0052214A" w:rsidRPr="00B04DCE">
        <w:t xml:space="preserve"> (</w:t>
      </w:r>
      <w:r w:rsidRPr="00B04DCE">
        <w:t>общие и административные</w:t>
      </w:r>
      <w:r w:rsidR="0052214A" w:rsidRPr="00B04DCE">
        <w:t xml:space="preserve">) </w:t>
      </w:r>
      <w:r w:rsidRPr="00B04DCE">
        <w:t>и расходы на сбыт запланированы в таких размерах</w:t>
      </w:r>
      <w:r w:rsidR="0052214A" w:rsidRPr="00B04DCE">
        <w:t>:</w:t>
      </w:r>
    </w:p>
    <w:p w:rsidR="00C23015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</w:p>
    <w:tbl>
      <w:tblPr>
        <w:tblW w:w="46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2723"/>
        <w:gridCol w:w="2345"/>
      </w:tblGrid>
      <w:tr w:rsidR="00C23015" w:rsidRPr="00B04DCE" w:rsidTr="008B572B">
        <w:trPr>
          <w:trHeight w:val="647"/>
          <w:jc w:val="center"/>
        </w:trPr>
        <w:tc>
          <w:tcPr>
            <w:tcW w:w="2154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 xml:space="preserve">Статья 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Общехозяйственные расходы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Расходы на сбыт</w:t>
            </w:r>
          </w:p>
        </w:tc>
      </w:tr>
      <w:tr w:rsidR="00C23015" w:rsidRPr="00B04DCE" w:rsidTr="008B572B">
        <w:trPr>
          <w:trHeight w:val="316"/>
          <w:jc w:val="center"/>
        </w:trPr>
        <w:tc>
          <w:tcPr>
            <w:tcW w:w="2154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Заработная плата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1 920 000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96 600</w:t>
            </w:r>
          </w:p>
        </w:tc>
      </w:tr>
      <w:tr w:rsidR="00C23015" w:rsidRPr="00B04DCE" w:rsidTr="008B572B">
        <w:trPr>
          <w:trHeight w:val="316"/>
          <w:jc w:val="center"/>
        </w:trPr>
        <w:tc>
          <w:tcPr>
            <w:tcW w:w="2154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 xml:space="preserve">Комиссионные 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-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4% від реалізації</w:t>
            </w:r>
          </w:p>
        </w:tc>
      </w:tr>
      <w:tr w:rsidR="00C23015" w:rsidRPr="00B04DCE" w:rsidTr="008B572B">
        <w:trPr>
          <w:trHeight w:val="316"/>
          <w:jc w:val="center"/>
        </w:trPr>
        <w:tc>
          <w:tcPr>
            <w:tcW w:w="2154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Аренда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240 000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30 300</w:t>
            </w:r>
          </w:p>
        </w:tc>
      </w:tr>
      <w:tr w:rsidR="00C23015" w:rsidRPr="00B04DCE" w:rsidTr="008B572B">
        <w:trPr>
          <w:trHeight w:val="316"/>
          <w:jc w:val="center"/>
        </w:trPr>
        <w:tc>
          <w:tcPr>
            <w:tcW w:w="2154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Реклама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-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44 850</w:t>
            </w:r>
          </w:p>
        </w:tc>
      </w:tr>
      <w:tr w:rsidR="00C23015" w:rsidRPr="00B04DCE" w:rsidTr="008B572B">
        <w:trPr>
          <w:trHeight w:val="331"/>
          <w:jc w:val="center"/>
        </w:trPr>
        <w:tc>
          <w:tcPr>
            <w:tcW w:w="2154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Амортизация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72 000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18 100</w:t>
            </w:r>
          </w:p>
        </w:tc>
      </w:tr>
      <w:tr w:rsidR="00C23015" w:rsidRPr="00B04DCE" w:rsidTr="008B572B">
        <w:trPr>
          <w:trHeight w:val="316"/>
          <w:jc w:val="center"/>
        </w:trPr>
        <w:tc>
          <w:tcPr>
            <w:tcW w:w="2154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Коммунальные услуги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48 000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-</w:t>
            </w:r>
          </w:p>
        </w:tc>
      </w:tr>
      <w:tr w:rsidR="00C23015" w:rsidRPr="00B04DCE" w:rsidTr="008B572B">
        <w:trPr>
          <w:trHeight w:val="316"/>
          <w:jc w:val="center"/>
        </w:trPr>
        <w:tc>
          <w:tcPr>
            <w:tcW w:w="2154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 xml:space="preserve">Командировки 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80 000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24 400</w:t>
            </w:r>
          </w:p>
        </w:tc>
      </w:tr>
      <w:tr w:rsidR="00C23015" w:rsidRPr="00B04DCE" w:rsidTr="008B572B">
        <w:trPr>
          <w:trHeight w:val="331"/>
          <w:jc w:val="center"/>
        </w:trPr>
        <w:tc>
          <w:tcPr>
            <w:tcW w:w="2154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Прочие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16 000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27 700</w:t>
            </w:r>
          </w:p>
        </w:tc>
      </w:tr>
    </w:tbl>
    <w:p w:rsidR="003F1732" w:rsidRPr="00B04DCE" w:rsidRDefault="003F1732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Плановые платежи по налогу на прибыль составляют 2 649</w:t>
      </w:r>
      <w:r w:rsidR="0052214A" w:rsidRPr="00B04DCE">
        <w:t xml:space="preserve"> </w:t>
      </w:r>
      <w:r w:rsidRPr="00B04DCE">
        <w:t>544 грн</w:t>
      </w:r>
      <w:r w:rsidR="0052214A" w:rsidRPr="00B04DCE">
        <w:t xml:space="preserve">. </w:t>
      </w:r>
      <w:r w:rsidRPr="00B04DCE">
        <w:t>и производится поквартально равными частями</w:t>
      </w:r>
      <w:r w:rsidR="0052214A" w:rsidRPr="00B04DCE">
        <w:t>.</w:t>
      </w: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Оплата текущих расходов осуществляется следующим образом</w:t>
      </w:r>
      <w:r w:rsidR="0052214A" w:rsidRPr="00B04DCE">
        <w:t>:</w:t>
      </w: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60% приобретенных материалов оплачивается в том квартале, в котором они были приобретены, а остальные 40%</w:t>
      </w:r>
      <w:r w:rsidR="0052214A" w:rsidRPr="00B04DCE">
        <w:t xml:space="preserve"> - </w:t>
      </w:r>
      <w:r w:rsidRPr="00B04DCE">
        <w:t>в следующем</w:t>
      </w:r>
      <w:r w:rsidR="0052214A" w:rsidRPr="00B04DCE">
        <w:t>;</w:t>
      </w: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85% денежных поступлений от реализации ГП ожидается в том квартале, в котором они были проданы, а 15%</w:t>
      </w:r>
      <w:r w:rsidR="0052214A" w:rsidRPr="00B04DCE">
        <w:t xml:space="preserve"> - </w:t>
      </w:r>
      <w:r w:rsidRPr="00B04DCE">
        <w:t>в следующем</w:t>
      </w:r>
      <w:r w:rsidR="0052214A" w:rsidRPr="00B04DCE">
        <w:t>;</w:t>
      </w: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80% расходов на коммунальные услуги оплачивается в том квартале, в котором они возникли</w:t>
      </w:r>
      <w:r w:rsidR="0052214A" w:rsidRPr="00B04DCE">
        <w:t xml:space="preserve"> (</w:t>
      </w:r>
      <w:r w:rsidRPr="00B04DCE">
        <w:t>начислены</w:t>
      </w:r>
      <w:r w:rsidR="0052214A" w:rsidRPr="00B04DCE">
        <w:t>),</w:t>
      </w:r>
      <w:r w:rsidRPr="00B04DCE">
        <w:t xml:space="preserve"> а остальные 20%</w:t>
      </w:r>
      <w:r w:rsidR="0052214A" w:rsidRPr="00B04DCE">
        <w:t xml:space="preserve"> - </w:t>
      </w:r>
      <w:r w:rsidRPr="00B04DCE">
        <w:t>в следующем</w:t>
      </w:r>
      <w:r w:rsidR="0052214A" w:rsidRPr="00B04DCE">
        <w:t>;</w:t>
      </w: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5/6 начисленной заработной платы выплачивается в том квартале, в котором она была начислена, а остаток </w:t>
      </w:r>
      <w:r w:rsidR="0052214A" w:rsidRPr="00B04DCE">
        <w:t>-</w:t>
      </w:r>
      <w:r w:rsidRPr="00B04DCE">
        <w:t xml:space="preserve"> в первом месяце следующего квартала</w:t>
      </w:r>
      <w:r w:rsidR="0052214A" w:rsidRPr="00B04DCE">
        <w:t>;</w:t>
      </w: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все прочие расходы полностью оплачиваются в том периоде</w:t>
      </w:r>
      <w:r w:rsidR="0052214A" w:rsidRPr="00B04DCE">
        <w:t xml:space="preserve"> (</w:t>
      </w:r>
      <w:r w:rsidRPr="00B04DCE">
        <w:t>квартале</w:t>
      </w:r>
      <w:r w:rsidR="0052214A" w:rsidRPr="00B04DCE">
        <w:t>),</w:t>
      </w:r>
      <w:r w:rsidRPr="00B04DCE">
        <w:t xml:space="preserve"> в каком они возникли</w:t>
      </w:r>
      <w:r w:rsidR="0052214A" w:rsidRPr="00B04DCE">
        <w:t xml:space="preserve"> (</w:t>
      </w:r>
      <w:r w:rsidRPr="00B04DCE">
        <w:t>начислены</w:t>
      </w:r>
      <w:r w:rsidR="0052214A" w:rsidRPr="00B04DCE">
        <w:t>).</w:t>
      </w: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Дивиденды выплачиваются в последний день каждого квартала в сумме 750 000 грн</w:t>
      </w:r>
      <w:r w:rsidR="0052214A" w:rsidRPr="00B04DCE">
        <w:t>.</w:t>
      </w: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Номинальная стоимость акций АО</w:t>
      </w:r>
      <w:r w:rsidR="0052214A" w:rsidRPr="00B04DCE">
        <w:t xml:space="preserve"> "</w:t>
      </w:r>
      <w:r w:rsidR="00BE7B82" w:rsidRPr="00B04DCE">
        <w:rPr>
          <w:i/>
          <w:iCs/>
        </w:rPr>
        <w:t>Лугань</w:t>
      </w:r>
      <w:r w:rsidR="0052214A" w:rsidRPr="00B04DCE">
        <w:rPr>
          <w:i/>
          <w:iCs/>
        </w:rPr>
        <w:t xml:space="preserve">" - </w:t>
      </w:r>
      <w:r w:rsidRPr="00B04DCE">
        <w:t>50 грн</w:t>
      </w:r>
      <w:r w:rsidR="0052214A" w:rsidRPr="00B04DCE">
        <w:t>.</w:t>
      </w:r>
    </w:p>
    <w:p w:rsidR="00C23015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Капитальные вложения для приобретения оборудования запланированы в таких размерах</w:t>
      </w:r>
      <w:r w:rsidR="0052214A" w:rsidRPr="00B04DCE">
        <w:t xml:space="preserve">: </w:t>
      </w:r>
    </w:p>
    <w:p w:rsidR="003F1732" w:rsidRPr="00B04DCE" w:rsidRDefault="003F1732" w:rsidP="0052214A">
      <w:pPr>
        <w:widowControl w:val="0"/>
        <w:autoSpaceDE w:val="0"/>
        <w:autoSpaceDN w:val="0"/>
        <w:adjustRightInd w:val="0"/>
        <w:ind w:firstLine="709"/>
      </w:pPr>
    </w:p>
    <w:tbl>
      <w:tblPr>
        <w:tblW w:w="45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7"/>
        <w:gridCol w:w="4786"/>
      </w:tblGrid>
      <w:tr w:rsidR="00C23015" w:rsidRPr="00B04DCE" w:rsidTr="008B572B">
        <w:trPr>
          <w:trHeight w:val="307"/>
          <w:jc w:val="center"/>
        </w:trPr>
        <w:tc>
          <w:tcPr>
            <w:tcW w:w="2269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Сумма, грн</w:t>
            </w:r>
            <w:r w:rsidR="0052214A" w:rsidRPr="00B04DCE">
              <w:t xml:space="preserve">. </w:t>
            </w:r>
          </w:p>
        </w:tc>
      </w:tr>
      <w:tr w:rsidR="00C23015" w:rsidRPr="00B04DCE" w:rsidTr="008B572B">
        <w:trPr>
          <w:trHeight w:val="322"/>
          <w:jc w:val="center"/>
        </w:trPr>
        <w:tc>
          <w:tcPr>
            <w:tcW w:w="2269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1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145 000</w:t>
            </w:r>
          </w:p>
        </w:tc>
      </w:tr>
      <w:tr w:rsidR="00C23015" w:rsidRPr="00B04DCE" w:rsidTr="008B572B">
        <w:trPr>
          <w:trHeight w:val="307"/>
          <w:jc w:val="center"/>
        </w:trPr>
        <w:tc>
          <w:tcPr>
            <w:tcW w:w="2269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2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180 000</w:t>
            </w:r>
          </w:p>
        </w:tc>
      </w:tr>
      <w:tr w:rsidR="00C23015" w:rsidRPr="00B04DCE" w:rsidTr="008B572B">
        <w:trPr>
          <w:trHeight w:val="307"/>
          <w:jc w:val="center"/>
        </w:trPr>
        <w:tc>
          <w:tcPr>
            <w:tcW w:w="2269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3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25000</w:t>
            </w:r>
          </w:p>
        </w:tc>
      </w:tr>
      <w:tr w:rsidR="00C23015" w:rsidRPr="00B04DCE" w:rsidTr="008B572B">
        <w:trPr>
          <w:trHeight w:val="322"/>
          <w:jc w:val="center"/>
        </w:trPr>
        <w:tc>
          <w:tcPr>
            <w:tcW w:w="2269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4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C23015" w:rsidRPr="00B04DCE" w:rsidRDefault="00C23015" w:rsidP="003F1732">
            <w:pPr>
              <w:pStyle w:val="aff4"/>
            </w:pPr>
            <w:r w:rsidRPr="00B04DCE">
              <w:t>42 800</w:t>
            </w:r>
          </w:p>
        </w:tc>
      </w:tr>
    </w:tbl>
    <w:p w:rsidR="003F1732" w:rsidRPr="00B04DCE" w:rsidRDefault="003F1732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Предприятие считает необходимым постоянно иметь на расчетном счете остаток не менее 500 000 грн</w:t>
      </w:r>
      <w:r w:rsidR="0052214A" w:rsidRPr="00B04DCE">
        <w:t>.</w:t>
      </w:r>
    </w:p>
    <w:p w:rsidR="00C23015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Специалисты предприятия прогнозируют такой уровень снижения уровня постоянных затрат</w:t>
      </w:r>
      <w:r w:rsidR="0052214A" w:rsidRPr="00B04DCE">
        <w:t xml:space="preserve">. </w:t>
      </w:r>
    </w:p>
    <w:p w:rsidR="003F1732" w:rsidRPr="00B04DCE" w:rsidRDefault="003F1732" w:rsidP="0052214A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4"/>
        <w:gridCol w:w="1572"/>
      </w:tblGrid>
      <w:tr w:rsidR="00C23015" w:rsidRPr="00B04DCE">
        <w:trPr>
          <w:jc w:val="center"/>
        </w:trPr>
        <w:tc>
          <w:tcPr>
            <w:tcW w:w="2584" w:type="dxa"/>
          </w:tcPr>
          <w:p w:rsidR="00C23015" w:rsidRPr="00B04DCE" w:rsidRDefault="00C23015" w:rsidP="003F1732">
            <w:pPr>
              <w:pStyle w:val="aff4"/>
            </w:pPr>
            <w:r w:rsidRPr="00B04DCE">
              <w:t>Вари</w:t>
            </w:r>
            <w:r w:rsidR="003F1732" w:rsidRPr="00B04DCE">
              <w:t>а</w:t>
            </w:r>
            <w:r w:rsidRPr="00B04DCE">
              <w:t>нт</w:t>
            </w:r>
          </w:p>
        </w:tc>
        <w:tc>
          <w:tcPr>
            <w:tcW w:w="1572" w:type="dxa"/>
          </w:tcPr>
          <w:p w:rsidR="00C23015" w:rsidRPr="00B04DCE" w:rsidRDefault="00C23015" w:rsidP="003F1732">
            <w:pPr>
              <w:pStyle w:val="aff4"/>
            </w:pPr>
            <w:r w:rsidRPr="00B04DCE">
              <w:t>17</w:t>
            </w:r>
          </w:p>
        </w:tc>
      </w:tr>
      <w:tr w:rsidR="00C23015" w:rsidRPr="00B04DCE">
        <w:trPr>
          <w:jc w:val="center"/>
        </w:trPr>
        <w:tc>
          <w:tcPr>
            <w:tcW w:w="2584" w:type="dxa"/>
          </w:tcPr>
          <w:p w:rsidR="00C23015" w:rsidRPr="00B04DCE" w:rsidRDefault="00C23015" w:rsidP="003F1732">
            <w:pPr>
              <w:pStyle w:val="aff4"/>
            </w:pPr>
            <w:r w:rsidRPr="00B04DCE">
              <w:t>Снижение,</w:t>
            </w:r>
            <w:r w:rsidR="003F1732" w:rsidRPr="00B04DCE">
              <w:t xml:space="preserve"> </w:t>
            </w:r>
            <w:r w:rsidR="0052214A" w:rsidRPr="00B04DCE">
              <w:t>%</w:t>
            </w:r>
          </w:p>
        </w:tc>
        <w:tc>
          <w:tcPr>
            <w:tcW w:w="1572" w:type="dxa"/>
          </w:tcPr>
          <w:p w:rsidR="00C23015" w:rsidRPr="00B04DCE" w:rsidRDefault="00C23015" w:rsidP="003F1732">
            <w:pPr>
              <w:pStyle w:val="aff4"/>
            </w:pPr>
            <w:r w:rsidRPr="00B04DCE">
              <w:t>6</w:t>
            </w:r>
          </w:p>
        </w:tc>
      </w:tr>
    </w:tbl>
    <w:p w:rsidR="00C23015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C23015" w:rsidP="0052214A">
      <w:pPr>
        <w:widowControl w:val="0"/>
        <w:autoSpaceDE w:val="0"/>
        <w:autoSpaceDN w:val="0"/>
        <w:adjustRightInd w:val="0"/>
        <w:ind w:firstLine="709"/>
      </w:pPr>
      <w:r w:rsidRPr="00B04DCE">
        <w:t>На основе приведенной информации необходимо последовательно составить операционные и финансовые бюджеты, а также составить кассовый план АО</w:t>
      </w:r>
      <w:r w:rsidR="0052214A" w:rsidRPr="00B04DCE">
        <w:t xml:space="preserve"> "</w:t>
      </w:r>
      <w:r w:rsidR="00866DEA" w:rsidRPr="00B04DCE">
        <w:rPr>
          <w:i/>
          <w:iCs/>
        </w:rPr>
        <w:t>Лугань</w:t>
      </w:r>
      <w:r w:rsidR="0052214A" w:rsidRPr="00B04DCE">
        <w:rPr>
          <w:i/>
          <w:iCs/>
        </w:rPr>
        <w:t>"</w:t>
      </w:r>
      <w:r w:rsidR="0052214A" w:rsidRPr="00B04DCE">
        <w:t>.</w:t>
      </w:r>
    </w:p>
    <w:p w:rsidR="003F1732" w:rsidRPr="00B04DCE" w:rsidRDefault="003F1732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1</w:t>
      </w:r>
      <w:r w:rsidR="0052214A" w:rsidRPr="00B04DCE">
        <w:t xml:space="preserve">. </w:t>
      </w:r>
      <w:r w:rsidRPr="00B04DCE">
        <w:t>БЮДЖЕТ ПРОДАЖ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1249"/>
        <w:gridCol w:w="1249"/>
        <w:gridCol w:w="1249"/>
        <w:gridCol w:w="1254"/>
        <w:gridCol w:w="1432"/>
      </w:tblGrid>
      <w:tr w:rsidR="009D1222" w:rsidRPr="00B04DCE" w:rsidTr="008B572B">
        <w:trPr>
          <w:trHeight w:val="269"/>
          <w:jc w:val="center"/>
        </w:trPr>
        <w:tc>
          <w:tcPr>
            <w:tcW w:w="1497" w:type="pct"/>
            <w:vMerge w:val="restar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721" w:type="pct"/>
            <w:gridSpan w:val="4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Всего за год</w:t>
            </w:r>
          </w:p>
        </w:tc>
      </w:tr>
      <w:tr w:rsidR="009D1222" w:rsidRPr="00B04DCE" w:rsidTr="008B572B">
        <w:trPr>
          <w:trHeight w:val="143"/>
          <w:jc w:val="center"/>
        </w:trPr>
        <w:tc>
          <w:tcPr>
            <w:tcW w:w="1497" w:type="pct"/>
            <w:vMerge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4</w:t>
            </w: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</w:tr>
      <w:tr w:rsidR="009D1222" w:rsidRPr="00B04DCE" w:rsidTr="008B572B">
        <w:trPr>
          <w:trHeight w:val="269"/>
          <w:jc w:val="center"/>
        </w:trPr>
        <w:tc>
          <w:tcPr>
            <w:tcW w:w="1497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Объем продаж, единиц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88400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66400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117400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124200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396600</w:t>
            </w:r>
          </w:p>
        </w:tc>
      </w:tr>
      <w:tr w:rsidR="009D1222" w:rsidRPr="00B04DCE" w:rsidTr="008B572B">
        <w:trPr>
          <w:trHeight w:val="269"/>
          <w:jc w:val="center"/>
        </w:trPr>
        <w:tc>
          <w:tcPr>
            <w:tcW w:w="1497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Цена за единицу, грн</w:t>
            </w:r>
            <w:r w:rsidR="0052214A" w:rsidRPr="00B04DCE">
              <w:t xml:space="preserve">. 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36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36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36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36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</w:tr>
      <w:tr w:rsidR="009D1222" w:rsidRPr="00B04DCE" w:rsidTr="008B572B">
        <w:trPr>
          <w:trHeight w:val="284"/>
          <w:jc w:val="center"/>
        </w:trPr>
        <w:tc>
          <w:tcPr>
            <w:tcW w:w="1497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Доход от продаж, грн</w:t>
            </w:r>
            <w:r w:rsidR="0052214A" w:rsidRPr="00B04DCE">
              <w:t xml:space="preserve">. 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  <w:p w:rsidR="009D1222" w:rsidRPr="00B04DCE" w:rsidRDefault="009D1222" w:rsidP="003F1732">
            <w:pPr>
              <w:pStyle w:val="aff4"/>
            </w:pPr>
            <w:r w:rsidRPr="00B04DCE">
              <w:t>3182400</w:t>
            </w:r>
          </w:p>
          <w:p w:rsidR="009D1222" w:rsidRPr="00B04DCE" w:rsidRDefault="009D1222" w:rsidP="003F1732">
            <w:pPr>
              <w:pStyle w:val="aff4"/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2390400</w:t>
            </w:r>
          </w:p>
          <w:p w:rsidR="009D1222" w:rsidRPr="00B04DCE" w:rsidRDefault="009D1222" w:rsidP="003F1732">
            <w:pPr>
              <w:pStyle w:val="aff4"/>
            </w:pPr>
          </w:p>
        </w:tc>
        <w:tc>
          <w:tcPr>
            <w:tcW w:w="68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4226400</w:t>
            </w:r>
          </w:p>
          <w:p w:rsidR="009D1222" w:rsidRPr="00B04DCE" w:rsidRDefault="009D1222" w:rsidP="003F1732">
            <w:pPr>
              <w:pStyle w:val="aff4"/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4478400</w:t>
            </w:r>
          </w:p>
          <w:p w:rsidR="009D1222" w:rsidRPr="00B04DCE" w:rsidRDefault="009D1222" w:rsidP="003F1732">
            <w:pPr>
              <w:pStyle w:val="aff4"/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14277600</w:t>
            </w:r>
          </w:p>
          <w:p w:rsidR="009D1222" w:rsidRPr="00B04DCE" w:rsidRDefault="009D1222" w:rsidP="003F1732">
            <w:pPr>
              <w:pStyle w:val="aff4"/>
            </w:pPr>
          </w:p>
        </w:tc>
      </w:tr>
    </w:tbl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Доход от продаж = Объем производства * Цена за единицу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Доход от продаж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=88400*40=3536000</w:t>
      </w:r>
    </w:p>
    <w:p w:rsidR="003F1732" w:rsidRPr="00B04DCE" w:rsidRDefault="003F1732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2</w:t>
      </w:r>
      <w:r w:rsidR="0052214A" w:rsidRPr="00B04DCE">
        <w:t xml:space="preserve">. </w:t>
      </w:r>
      <w:r w:rsidRPr="00B04DCE">
        <w:t>ГРАФИК ОЖИДАЕМЫХ ДЕНЕЖНЫХ ПОСТУПЛЕНИЙ, грн</w:t>
      </w:r>
      <w:r w:rsidR="0052214A" w:rsidRPr="00B04DCE">
        <w:t xml:space="preserve">. 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048"/>
        <w:gridCol w:w="980"/>
        <w:gridCol w:w="1016"/>
        <w:gridCol w:w="716"/>
        <w:gridCol w:w="1400"/>
      </w:tblGrid>
      <w:tr w:rsidR="009D1222" w:rsidRPr="00B04DCE" w:rsidTr="008B572B">
        <w:trPr>
          <w:trHeight w:val="264"/>
          <w:jc w:val="center"/>
        </w:trPr>
        <w:tc>
          <w:tcPr>
            <w:tcW w:w="3168" w:type="dxa"/>
            <w:vMerge w:val="restar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3760" w:type="dxa"/>
            <w:gridSpan w:val="4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Всего за год</w:t>
            </w:r>
          </w:p>
        </w:tc>
      </w:tr>
      <w:tr w:rsidR="009D1222" w:rsidRPr="00B04DCE" w:rsidTr="008B572B">
        <w:trPr>
          <w:trHeight w:val="141"/>
          <w:jc w:val="center"/>
        </w:trPr>
        <w:tc>
          <w:tcPr>
            <w:tcW w:w="3168" w:type="dxa"/>
            <w:vMerge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4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</w:tr>
      <w:tr w:rsidR="009D1222" w:rsidRPr="00B04DCE" w:rsidTr="008B572B">
        <w:trPr>
          <w:trHeight w:val="543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Дебиторская задолженность на 1 января 2007 г</w:t>
            </w:r>
            <w:r w:rsidR="0052214A" w:rsidRPr="00B04DCE">
              <w:t xml:space="preserve">. 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201000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201000</w:t>
            </w:r>
          </w:p>
        </w:tc>
      </w:tr>
      <w:tr w:rsidR="009D1222" w:rsidRPr="00B04DCE" w:rsidTr="008B572B">
        <w:trPr>
          <w:trHeight w:val="264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9D1222" w:rsidRPr="008B572B" w:rsidRDefault="009D1222" w:rsidP="003F1732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Реализация в квартале 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</w:tr>
      <w:tr w:rsidR="009D1222" w:rsidRPr="00B04DCE" w:rsidTr="008B572B">
        <w:trPr>
          <w:trHeight w:val="264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2705040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2705040</w:t>
            </w:r>
          </w:p>
        </w:tc>
      </w:tr>
      <w:tr w:rsidR="009D1222" w:rsidRPr="00B04DCE" w:rsidTr="008B572B">
        <w:trPr>
          <w:trHeight w:val="264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477360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477360</w:t>
            </w:r>
          </w:p>
        </w:tc>
      </w:tr>
      <w:tr w:rsidR="009D1222" w:rsidRPr="00B04DCE" w:rsidTr="008B572B">
        <w:trPr>
          <w:trHeight w:val="264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9D1222" w:rsidRPr="008B572B" w:rsidRDefault="009D1222" w:rsidP="003F1732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Реализация в квартале 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</w:tr>
      <w:tr w:rsidR="009D1222" w:rsidRPr="00B04DCE" w:rsidTr="008B572B">
        <w:trPr>
          <w:trHeight w:val="264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2031840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2031840</w:t>
            </w:r>
          </w:p>
        </w:tc>
      </w:tr>
      <w:tr w:rsidR="009D1222" w:rsidRPr="00B04DCE" w:rsidTr="008B572B">
        <w:trPr>
          <w:trHeight w:val="264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358560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358560</w:t>
            </w:r>
          </w:p>
        </w:tc>
      </w:tr>
      <w:tr w:rsidR="009D1222" w:rsidRPr="00B04DCE" w:rsidTr="008B572B">
        <w:trPr>
          <w:trHeight w:val="264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9D1222" w:rsidRPr="008B572B" w:rsidRDefault="009D1222" w:rsidP="003F1732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Реализация в квартале 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</w:tr>
      <w:tr w:rsidR="009D1222" w:rsidRPr="00B04DCE" w:rsidTr="008B572B">
        <w:trPr>
          <w:trHeight w:val="264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3592440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3592440</w:t>
            </w:r>
          </w:p>
        </w:tc>
      </w:tr>
      <w:tr w:rsidR="009D1222" w:rsidRPr="00B04DCE" w:rsidTr="008B572B">
        <w:trPr>
          <w:trHeight w:val="264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1675485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633960</w:t>
            </w:r>
          </w:p>
        </w:tc>
      </w:tr>
      <w:tr w:rsidR="009D1222" w:rsidRPr="00B04DCE" w:rsidTr="008B572B">
        <w:trPr>
          <w:trHeight w:val="264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9D1222" w:rsidRPr="008B572B" w:rsidRDefault="009D1222" w:rsidP="003F1732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Реализация в квартале 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</w:tr>
      <w:tr w:rsidR="009D1222" w:rsidRPr="00B04DCE" w:rsidTr="008B572B">
        <w:trPr>
          <w:trHeight w:val="279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3471390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3806640</w:t>
            </w:r>
          </w:p>
        </w:tc>
      </w:tr>
      <w:tr w:rsidR="009D1222" w:rsidRPr="00B04DCE" w:rsidTr="008B572B">
        <w:trPr>
          <w:trHeight w:val="264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9D1222" w:rsidRPr="008B572B" w:rsidRDefault="009D1222" w:rsidP="003F1732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Всего денежных поступлений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2906040</w:t>
            </w:r>
          </w:p>
          <w:p w:rsidR="009D1222" w:rsidRPr="00B04DCE" w:rsidRDefault="009D1222" w:rsidP="003F1732">
            <w:pPr>
              <w:pStyle w:val="aff4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2509200</w:t>
            </w:r>
          </w:p>
          <w:p w:rsidR="009D1222" w:rsidRPr="00B04DCE" w:rsidRDefault="009D1222" w:rsidP="003F1732">
            <w:pPr>
              <w:pStyle w:val="aff4"/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3951000</w:t>
            </w:r>
          </w:p>
          <w:p w:rsidR="009D1222" w:rsidRPr="00B04DCE" w:rsidRDefault="009D1222" w:rsidP="003F1732">
            <w:pPr>
              <w:pStyle w:val="aff4"/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4440600</w:t>
            </w:r>
          </w:p>
          <w:p w:rsidR="009D1222" w:rsidRPr="00B04DCE" w:rsidRDefault="009D1222" w:rsidP="003F1732">
            <w:pPr>
              <w:pStyle w:val="aff4"/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13806840</w:t>
            </w:r>
          </w:p>
        </w:tc>
      </w:tr>
    </w:tbl>
    <w:p w:rsidR="0052214A" w:rsidRPr="00B04DCE" w:rsidRDefault="0052214A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85% денежных поступлений от реализации ожидается в том квартале</w:t>
      </w:r>
      <w:r w:rsidR="003F1732" w:rsidRPr="00B04DCE">
        <w:t>,</w:t>
      </w:r>
      <w:r w:rsidRPr="00B04DCE">
        <w:t xml:space="preserve"> в котором они были проданы</w:t>
      </w:r>
      <w:r w:rsidR="0052214A" w:rsidRPr="00B04DCE">
        <w:t>,</w:t>
      </w:r>
      <w:r w:rsidRPr="00B04DCE">
        <w:t xml:space="preserve"> а 15% </w:t>
      </w:r>
      <w:r w:rsidR="003F1732" w:rsidRPr="00B04DCE">
        <w:t xml:space="preserve">- </w:t>
      </w:r>
      <w:r w:rsidRPr="00B04DCE">
        <w:t>в следующем</w:t>
      </w:r>
    </w:p>
    <w:p w:rsidR="003F1732" w:rsidRPr="00B04DCE" w:rsidRDefault="003F1732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Реализация в 1кв</w:t>
      </w:r>
      <w:r w:rsidR="0052214A" w:rsidRPr="00B04DCE">
        <w:t xml:space="preserve">. </w:t>
      </w:r>
      <w:r w:rsidRPr="00B04DCE">
        <w:t>= 3182400*85%=2705040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3182400*15%=477360</w:t>
      </w:r>
    </w:p>
    <w:p w:rsidR="003F1732" w:rsidRPr="00B04DCE" w:rsidRDefault="003F1732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3</w:t>
      </w:r>
      <w:r w:rsidR="0052214A" w:rsidRPr="00B04DCE">
        <w:t xml:space="preserve">. </w:t>
      </w:r>
      <w:r w:rsidRPr="00B04DCE">
        <w:t>БЮДЖЕТ ПРОИЗВОДСТВА, единиц</w:t>
      </w:r>
    </w:p>
    <w:tbl>
      <w:tblPr>
        <w:tblW w:w="46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1050"/>
        <w:gridCol w:w="1051"/>
        <w:gridCol w:w="1051"/>
        <w:gridCol w:w="1056"/>
        <w:gridCol w:w="1051"/>
      </w:tblGrid>
      <w:tr w:rsidR="009D1222" w:rsidRPr="00B04DCE" w:rsidTr="008B572B">
        <w:trPr>
          <w:gridAfter w:val="1"/>
          <w:wAfter w:w="1051" w:type="dxa"/>
          <w:trHeight w:val="275"/>
          <w:jc w:val="center"/>
        </w:trPr>
        <w:tc>
          <w:tcPr>
            <w:tcW w:w="2047" w:type="pct"/>
            <w:vMerge w:val="restar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363" w:type="pct"/>
            <w:gridSpan w:val="4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 xml:space="preserve">Квартал </w:t>
            </w:r>
          </w:p>
        </w:tc>
      </w:tr>
      <w:tr w:rsidR="009D1222" w:rsidRPr="00B04DCE" w:rsidTr="008B572B">
        <w:trPr>
          <w:trHeight w:val="147"/>
          <w:jc w:val="center"/>
        </w:trPr>
        <w:tc>
          <w:tcPr>
            <w:tcW w:w="2047" w:type="pct"/>
            <w:vMerge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</w:t>
            </w:r>
          </w:p>
        </w:tc>
      </w:tr>
      <w:tr w:rsidR="009D1222" w:rsidRPr="00B04DCE" w:rsidTr="008B572B">
        <w:trPr>
          <w:trHeight w:val="275"/>
          <w:jc w:val="center"/>
        </w:trPr>
        <w:tc>
          <w:tcPr>
            <w:tcW w:w="2047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Объем продаж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88400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66400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117400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124400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133400</w:t>
            </w:r>
          </w:p>
        </w:tc>
      </w:tr>
      <w:tr w:rsidR="009D1222" w:rsidRPr="00B04DCE" w:rsidTr="008B572B">
        <w:trPr>
          <w:trHeight w:val="291"/>
          <w:jc w:val="center"/>
        </w:trPr>
        <w:tc>
          <w:tcPr>
            <w:tcW w:w="2047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Необходимый запас готовой продукции на конец периода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16600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29350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31100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33350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46100</w:t>
            </w:r>
          </w:p>
        </w:tc>
      </w:tr>
      <w:tr w:rsidR="009D1222" w:rsidRPr="00B04DCE" w:rsidTr="008B572B">
        <w:trPr>
          <w:trHeight w:val="275"/>
          <w:jc w:val="center"/>
        </w:trPr>
        <w:tc>
          <w:tcPr>
            <w:tcW w:w="2047" w:type="pct"/>
            <w:shd w:val="clear" w:color="auto" w:fill="auto"/>
            <w:vAlign w:val="center"/>
          </w:tcPr>
          <w:p w:rsidR="009D1222" w:rsidRPr="008B572B" w:rsidRDefault="009D1222" w:rsidP="003F1732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Всего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105000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95750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148500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157750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179500</w:t>
            </w:r>
          </w:p>
        </w:tc>
      </w:tr>
      <w:tr w:rsidR="009D1222" w:rsidRPr="00B04DCE" w:rsidTr="008B572B">
        <w:trPr>
          <w:trHeight w:val="275"/>
          <w:jc w:val="center"/>
        </w:trPr>
        <w:tc>
          <w:tcPr>
            <w:tcW w:w="2047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Запас готовой продукции на начало периода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15150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16600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29350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31100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33350</w:t>
            </w:r>
          </w:p>
        </w:tc>
      </w:tr>
      <w:tr w:rsidR="009D1222" w:rsidRPr="00B04DCE" w:rsidTr="008B572B">
        <w:trPr>
          <w:trHeight w:val="275"/>
          <w:jc w:val="center"/>
        </w:trPr>
        <w:tc>
          <w:tcPr>
            <w:tcW w:w="2047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Объем производства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89850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79150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119150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126650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146150</w:t>
            </w:r>
          </w:p>
        </w:tc>
      </w:tr>
    </w:tbl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Необходимый запас готовой продукции на конец периода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= Объем продаж</w:t>
      </w:r>
      <w:r w:rsidR="0052214A" w:rsidRPr="00B04DCE">
        <w:t xml:space="preserve"> (</w:t>
      </w:r>
      <w:r w:rsidRPr="00B04DCE">
        <w:t>2кв</w:t>
      </w:r>
      <w:r w:rsidR="0052214A" w:rsidRPr="00B04DCE">
        <w:t xml:space="preserve">) </w:t>
      </w:r>
      <w:r w:rsidRPr="00B04DCE">
        <w:t>*уровень остатков запасов=66400*25%=16600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Всего = объем продаж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+необходимый запас готовой продукции на конец периода=88400+16600=105000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Запас гот</w:t>
      </w:r>
      <w:r w:rsidR="0052214A" w:rsidRPr="00B04DCE">
        <w:t xml:space="preserve">. </w:t>
      </w:r>
      <w:r w:rsidRPr="00B04DCE">
        <w:t>Продукции на начало периода</w:t>
      </w:r>
      <w:r w:rsidR="0052214A" w:rsidRPr="00B04DCE">
        <w:t xml:space="preserve"> (</w:t>
      </w:r>
      <w:r w:rsidRPr="00B04DCE">
        <w:t>2кв</w:t>
      </w:r>
      <w:r w:rsidR="0052214A" w:rsidRPr="00B04DCE">
        <w:t xml:space="preserve">) </w:t>
      </w:r>
      <w:r w:rsidRPr="00B04DCE">
        <w:t>=объем продаж</w:t>
      </w:r>
      <w:r w:rsidR="0052214A" w:rsidRPr="00B04DCE">
        <w:t xml:space="preserve"> (</w:t>
      </w:r>
      <w:r w:rsidRPr="00B04DCE">
        <w:t>2кв</w:t>
      </w:r>
      <w:r w:rsidR="0052214A" w:rsidRPr="00B04DCE">
        <w:t xml:space="preserve">) </w:t>
      </w:r>
      <w:r w:rsidRPr="00B04DCE">
        <w:t>*уровень остатков запасов=66400*25%=16600</w:t>
      </w:r>
    </w:p>
    <w:p w:rsidR="003F1732" w:rsidRPr="00B04DCE" w:rsidRDefault="003F1732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4</w:t>
      </w:r>
      <w:r w:rsidR="0052214A" w:rsidRPr="00B04DCE">
        <w:t xml:space="preserve">. </w:t>
      </w:r>
      <w:r w:rsidRPr="00B04DCE">
        <w:t>БЮДЖЕТ ИСПОЛЬЗОВАНИЯ МАТЕРИАЛОВ</w:t>
      </w:r>
    </w:p>
    <w:tbl>
      <w:tblPr>
        <w:tblW w:w="4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974"/>
        <w:gridCol w:w="978"/>
        <w:gridCol w:w="1121"/>
        <w:gridCol w:w="1121"/>
        <w:gridCol w:w="1117"/>
        <w:gridCol w:w="842"/>
      </w:tblGrid>
      <w:tr w:rsidR="009D1222" w:rsidRPr="00B04DCE" w:rsidTr="008B572B">
        <w:trPr>
          <w:gridAfter w:val="1"/>
          <w:wAfter w:w="842" w:type="dxa"/>
          <w:jc w:val="center"/>
        </w:trPr>
        <w:tc>
          <w:tcPr>
            <w:tcW w:w="1608" w:type="pct"/>
            <w:vMerge w:val="restar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311" w:type="pct"/>
            <w:gridSpan w:val="4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Всего за год</w:t>
            </w:r>
          </w:p>
        </w:tc>
      </w:tr>
      <w:tr w:rsidR="003F1732" w:rsidRPr="008B572B" w:rsidTr="008B572B">
        <w:trPr>
          <w:gridAfter w:val="1"/>
          <w:wAfter w:w="842" w:type="dxa"/>
          <w:jc w:val="center"/>
        </w:trPr>
        <w:tc>
          <w:tcPr>
            <w:tcW w:w="1608" w:type="pct"/>
            <w:vMerge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4</w:t>
            </w: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</w:tr>
      <w:tr w:rsidR="003F1732" w:rsidRPr="008B572B" w:rsidTr="008B572B">
        <w:trPr>
          <w:jc w:val="center"/>
        </w:trPr>
        <w:tc>
          <w:tcPr>
            <w:tcW w:w="1608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Объем производства, единиц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89850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79150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119150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126650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414800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146150</w:t>
            </w:r>
          </w:p>
        </w:tc>
      </w:tr>
      <w:tr w:rsidR="003F1732" w:rsidRPr="008B572B" w:rsidTr="008B572B">
        <w:trPr>
          <w:jc w:val="center"/>
        </w:trPr>
        <w:tc>
          <w:tcPr>
            <w:tcW w:w="1608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Материальные затраты на единицу, кг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</w:t>
            </w:r>
          </w:p>
        </w:tc>
      </w:tr>
      <w:tr w:rsidR="003F1732" w:rsidRPr="008B572B" w:rsidTr="008B572B">
        <w:trPr>
          <w:jc w:val="center"/>
        </w:trPr>
        <w:tc>
          <w:tcPr>
            <w:tcW w:w="1608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Производственная необходимость в материалах, кг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269550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237450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357450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379950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1244400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438450</w:t>
            </w:r>
          </w:p>
        </w:tc>
      </w:tr>
      <w:tr w:rsidR="008A56F5" w:rsidRPr="00B04DCE" w:rsidTr="008B572B">
        <w:trPr>
          <w:gridAfter w:val="1"/>
          <w:wAfter w:w="842" w:type="dxa"/>
          <w:jc w:val="center"/>
        </w:trPr>
        <w:tc>
          <w:tcPr>
            <w:tcW w:w="1608" w:type="pct"/>
            <w:shd w:val="clear" w:color="auto" w:fill="auto"/>
            <w:vAlign w:val="center"/>
          </w:tcPr>
          <w:p w:rsidR="00A0730E" w:rsidRPr="00B04DCE" w:rsidRDefault="00A0730E" w:rsidP="003F1732">
            <w:pPr>
              <w:pStyle w:val="aff4"/>
            </w:pPr>
          </w:p>
          <w:p w:rsidR="009D1222" w:rsidRPr="00B04DCE" w:rsidRDefault="009D1222" w:rsidP="003F1732">
            <w:pPr>
              <w:pStyle w:val="aff4"/>
            </w:pPr>
            <w:r w:rsidRPr="00B04DCE">
              <w:t>Средневзвешенная цена за кг, грн</w:t>
            </w:r>
            <w:r w:rsidR="0052214A" w:rsidRPr="00B04DCE">
              <w:t xml:space="preserve">. 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A0730E" w:rsidRPr="00B04DCE" w:rsidRDefault="00A0730E" w:rsidP="003F1732">
            <w:pPr>
              <w:pStyle w:val="aff4"/>
            </w:pPr>
          </w:p>
          <w:p w:rsidR="009D1222" w:rsidRPr="00B04DCE" w:rsidRDefault="009D1222" w:rsidP="003F1732">
            <w:pPr>
              <w:pStyle w:val="aff4"/>
            </w:pPr>
            <w:r w:rsidRPr="00B04DCE">
              <w:t>2,95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A0730E" w:rsidRPr="00B04DCE" w:rsidRDefault="00A0730E" w:rsidP="003F1732">
            <w:pPr>
              <w:pStyle w:val="aff4"/>
            </w:pPr>
          </w:p>
          <w:p w:rsidR="009D1222" w:rsidRPr="00B04DCE" w:rsidRDefault="009D1222" w:rsidP="003F1732">
            <w:pPr>
              <w:pStyle w:val="aff4"/>
            </w:pPr>
            <w:r w:rsidRPr="00B04DCE">
              <w:t>2,95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0730E" w:rsidRPr="00B04DCE" w:rsidRDefault="00A0730E" w:rsidP="003F1732">
            <w:pPr>
              <w:pStyle w:val="aff4"/>
            </w:pPr>
          </w:p>
          <w:p w:rsidR="009D1222" w:rsidRPr="00B04DCE" w:rsidRDefault="009D1222" w:rsidP="003F1732">
            <w:pPr>
              <w:pStyle w:val="aff4"/>
            </w:pPr>
            <w:r w:rsidRPr="00B04DCE">
              <w:t>2,95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0730E" w:rsidRPr="00B04DCE" w:rsidRDefault="00A0730E" w:rsidP="003F1732">
            <w:pPr>
              <w:pStyle w:val="aff4"/>
            </w:pPr>
          </w:p>
          <w:p w:rsidR="009D1222" w:rsidRPr="00B04DCE" w:rsidRDefault="009D1222" w:rsidP="003F1732">
            <w:pPr>
              <w:pStyle w:val="aff4"/>
            </w:pPr>
            <w:r w:rsidRPr="00B04DCE">
              <w:t>2,95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</w:p>
        </w:tc>
      </w:tr>
      <w:tr w:rsidR="008A56F5" w:rsidRPr="00B04DCE" w:rsidTr="008B572B">
        <w:trPr>
          <w:gridAfter w:val="1"/>
          <w:wAfter w:w="842" w:type="dxa"/>
          <w:jc w:val="center"/>
        </w:trPr>
        <w:tc>
          <w:tcPr>
            <w:tcW w:w="1608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Прямые материальные затраты на производство продукции, грн</w:t>
            </w:r>
            <w:r w:rsidR="0052214A" w:rsidRPr="00B04DCE">
              <w:t xml:space="preserve">. 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9D1222" w:rsidRPr="00B04DCE" w:rsidRDefault="008A56F5" w:rsidP="003F1732">
            <w:pPr>
              <w:pStyle w:val="aff4"/>
            </w:pPr>
            <w:r w:rsidRPr="00B04DCE">
              <w:t>795172,</w:t>
            </w:r>
            <w:r w:rsidR="009D1222" w:rsidRPr="00B04DCE">
              <w:t>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700477,5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1054477,5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1120852,5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9D1222" w:rsidRPr="00B04DCE" w:rsidRDefault="009D1222" w:rsidP="003F1732">
            <w:pPr>
              <w:pStyle w:val="aff4"/>
            </w:pPr>
            <w:r w:rsidRPr="00B04DCE">
              <w:t>3670980</w:t>
            </w:r>
          </w:p>
        </w:tc>
      </w:tr>
    </w:tbl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Производственная необходимость в материалах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=объем производства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*материальные затраты на единцу=89850*3=269550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Средневзвешенная цена за кг=</w:t>
      </w:r>
      <w:r w:rsidR="0052214A" w:rsidRPr="00B04DCE">
        <w:t xml:space="preserve"> (</w:t>
      </w:r>
      <w:r w:rsidRPr="00B04DCE">
        <w:t>2,8+2,9+3+3,1</w:t>
      </w:r>
      <w:r w:rsidR="0052214A" w:rsidRPr="00B04DCE">
        <w:t xml:space="preserve">) </w:t>
      </w:r>
      <w:r w:rsidRPr="00B04DCE">
        <w:t>/4=2,95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Прямые материальные затраты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=средневзвешенная цена*производственная необходимость в материалах=2,95*269550=795172,5</w:t>
      </w:r>
    </w:p>
    <w:p w:rsidR="00B04DCE" w:rsidRPr="00B04DCE" w:rsidRDefault="00B04DCE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5</w:t>
      </w:r>
      <w:r w:rsidR="0052214A" w:rsidRPr="00B04DCE">
        <w:t xml:space="preserve">. </w:t>
      </w:r>
      <w:r w:rsidRPr="00B04DCE">
        <w:t>БЮДЖЕТ ПРИОБРЕТЕНИЯ МАТЕРИАЛОВ</w:t>
      </w:r>
    </w:p>
    <w:tbl>
      <w:tblPr>
        <w:tblW w:w="48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1205"/>
        <w:gridCol w:w="1315"/>
        <w:gridCol w:w="1315"/>
        <w:gridCol w:w="1118"/>
        <w:gridCol w:w="1279"/>
      </w:tblGrid>
      <w:tr w:rsidR="009D1222" w:rsidRPr="00B04DCE" w:rsidTr="008B572B">
        <w:trPr>
          <w:trHeight w:val="271"/>
          <w:jc w:val="center"/>
        </w:trPr>
        <w:tc>
          <w:tcPr>
            <w:tcW w:w="1622" w:type="pct"/>
            <w:vMerge w:val="restar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685" w:type="pct"/>
            <w:gridSpan w:val="4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Всего за год</w:t>
            </w:r>
          </w:p>
        </w:tc>
      </w:tr>
      <w:tr w:rsidR="009D1222" w:rsidRPr="00B04DCE" w:rsidTr="008B572B">
        <w:trPr>
          <w:trHeight w:val="145"/>
          <w:jc w:val="center"/>
        </w:trPr>
        <w:tc>
          <w:tcPr>
            <w:tcW w:w="1622" w:type="pct"/>
            <w:vMerge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</w:t>
            </w: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9D1222" w:rsidRPr="00B04DCE" w:rsidTr="008B572B">
        <w:trPr>
          <w:trHeight w:val="271"/>
          <w:jc w:val="center"/>
        </w:trPr>
        <w:tc>
          <w:tcPr>
            <w:tcW w:w="162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Объем производства, единиц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89850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79150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119150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126650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146150</w:t>
            </w:r>
          </w:p>
        </w:tc>
      </w:tr>
      <w:tr w:rsidR="009D1222" w:rsidRPr="00B04DCE" w:rsidTr="008B572B">
        <w:trPr>
          <w:trHeight w:val="271"/>
          <w:jc w:val="center"/>
        </w:trPr>
        <w:tc>
          <w:tcPr>
            <w:tcW w:w="162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Материальные затраты на единицу, кг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9D1222" w:rsidRPr="00B04DCE" w:rsidTr="008B572B">
        <w:trPr>
          <w:trHeight w:val="271"/>
          <w:jc w:val="center"/>
        </w:trPr>
        <w:tc>
          <w:tcPr>
            <w:tcW w:w="162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Производственная потребность, кг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269550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237450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357450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379950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1244400</w:t>
            </w:r>
          </w:p>
        </w:tc>
      </w:tr>
      <w:tr w:rsidR="009D1222" w:rsidRPr="00B04DCE" w:rsidTr="008B572B">
        <w:trPr>
          <w:trHeight w:val="544"/>
          <w:jc w:val="center"/>
        </w:trPr>
        <w:tc>
          <w:tcPr>
            <w:tcW w:w="162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Необходимый запас на конец периода, кг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59362,5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89362,5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94987,5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109612,5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353325</w:t>
            </w:r>
          </w:p>
        </w:tc>
      </w:tr>
      <w:tr w:rsidR="009D1222" w:rsidRPr="00B04DCE" w:rsidTr="008B572B">
        <w:trPr>
          <w:trHeight w:val="271"/>
          <w:jc w:val="center"/>
        </w:trPr>
        <w:tc>
          <w:tcPr>
            <w:tcW w:w="162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Общая потребность, кг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328912,5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326812,5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452437,5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489562,5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1597725</w:t>
            </w:r>
          </w:p>
        </w:tc>
      </w:tr>
      <w:tr w:rsidR="009D1222" w:rsidRPr="00B04DCE" w:rsidTr="008B572B">
        <w:trPr>
          <w:trHeight w:val="271"/>
          <w:jc w:val="center"/>
        </w:trPr>
        <w:tc>
          <w:tcPr>
            <w:tcW w:w="162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Начальный запас, кг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38140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59362,5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89362,5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94987,5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281852,5</w:t>
            </w:r>
          </w:p>
        </w:tc>
      </w:tr>
      <w:tr w:rsidR="009D1222" w:rsidRPr="00B04DCE" w:rsidTr="008B572B">
        <w:trPr>
          <w:trHeight w:val="287"/>
          <w:jc w:val="center"/>
        </w:trPr>
        <w:tc>
          <w:tcPr>
            <w:tcW w:w="162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Объем закупки материалов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290772,5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267450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363075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394575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1315872,5</w:t>
            </w:r>
          </w:p>
        </w:tc>
      </w:tr>
    </w:tbl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Необходимый запас на конец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=производственная потребность</w:t>
      </w:r>
      <w:r w:rsidR="0052214A" w:rsidRPr="00B04DCE">
        <w:t xml:space="preserve"> (</w:t>
      </w:r>
      <w:r w:rsidRPr="00B04DCE">
        <w:t>2кв</w:t>
      </w:r>
      <w:r w:rsidR="0052214A" w:rsidRPr="00B04DCE">
        <w:t xml:space="preserve">) </w:t>
      </w:r>
      <w:r w:rsidRPr="00B04DCE">
        <w:t>*уровень остатков запасов=237450*25%=59362,5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Общая потребность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=производственная потребность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+необходимый запас на конец=269550+593,62=328912,5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Начальный запас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из условия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Начальный запас</w:t>
      </w:r>
      <w:r w:rsidR="0052214A" w:rsidRPr="00B04DCE">
        <w:t xml:space="preserve"> (</w:t>
      </w:r>
      <w:r w:rsidRPr="00B04DCE">
        <w:t>2кв</w:t>
      </w:r>
      <w:r w:rsidR="0052214A" w:rsidRPr="00B04DCE">
        <w:t xml:space="preserve">) </w:t>
      </w:r>
      <w:r w:rsidRPr="00B04DCE">
        <w:t>=25% от производственной потребности 2 кв=25%*237450=38140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Объем закупки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=общая потребность</w:t>
      </w:r>
      <w:r w:rsidR="0052214A" w:rsidRPr="00B04DCE">
        <w:t xml:space="preserve"> - </w:t>
      </w:r>
      <w:r w:rsidRPr="00B04DCE">
        <w:t>начальный запас=328912,5-38140</w:t>
      </w:r>
    </w:p>
    <w:p w:rsidR="00B04DCE" w:rsidRDefault="00B04DCE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B04DCE">
      <w:pPr>
        <w:widowControl w:val="0"/>
        <w:autoSpaceDE w:val="0"/>
        <w:autoSpaceDN w:val="0"/>
        <w:adjustRightInd w:val="0"/>
        <w:ind w:left="709" w:firstLine="0"/>
      </w:pPr>
      <w:r w:rsidRPr="00B04DCE">
        <w:t>6</w:t>
      </w:r>
      <w:r w:rsidR="0052214A" w:rsidRPr="00B04DCE">
        <w:t xml:space="preserve">. </w:t>
      </w:r>
      <w:r w:rsidRPr="00B04DCE">
        <w:t>ГРАФИК ОЖИДАЕМЫХ ПЛАТЕЖЕЙ ЗА ПРИОБРЕТЕННЫЕ МАТЕРИАЛЫ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1268"/>
        <w:gridCol w:w="1268"/>
        <w:gridCol w:w="1107"/>
        <w:gridCol w:w="1322"/>
        <w:gridCol w:w="1278"/>
      </w:tblGrid>
      <w:tr w:rsidR="009D1222" w:rsidRPr="00B04DCE" w:rsidTr="008B572B">
        <w:trPr>
          <w:trHeight w:val="270"/>
          <w:jc w:val="center"/>
        </w:trPr>
        <w:tc>
          <w:tcPr>
            <w:tcW w:w="1600" w:type="pct"/>
            <w:vMerge w:val="restar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703" w:type="pct"/>
            <w:gridSpan w:val="4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Всего за год</w:t>
            </w:r>
          </w:p>
        </w:tc>
      </w:tr>
      <w:tr w:rsidR="009D1222" w:rsidRPr="00B04DCE" w:rsidTr="008B572B">
        <w:trPr>
          <w:trHeight w:val="144"/>
          <w:jc w:val="center"/>
        </w:trPr>
        <w:tc>
          <w:tcPr>
            <w:tcW w:w="1600" w:type="pct"/>
            <w:vMerge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</w:t>
            </w:r>
          </w:p>
        </w:tc>
        <w:tc>
          <w:tcPr>
            <w:tcW w:w="696" w:type="pct"/>
            <w:vMerge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Объем закупки материалов, ед</w:t>
            </w:r>
            <w:r w:rsidR="0052214A" w:rsidRPr="00B04DCE">
              <w:t xml:space="preserve">. 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290772,5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267450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363075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394575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1315873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Затраты на закупку 1 кг, грн</w:t>
            </w:r>
            <w:r w:rsidR="0052214A" w:rsidRPr="00B04DCE">
              <w:t xml:space="preserve">. 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2,8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2,9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3,1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9D1222" w:rsidRPr="00B04DCE" w:rsidTr="008B572B">
        <w:trPr>
          <w:trHeight w:val="539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B04DCE" w:rsidRDefault="00866DEA" w:rsidP="00B04DCE">
            <w:pPr>
              <w:pStyle w:val="aff4"/>
            </w:pPr>
            <w:r w:rsidRPr="00B04DCE">
              <w:br w:type="page"/>
            </w:r>
            <w:r w:rsidR="009D1222" w:rsidRPr="00B04DCE">
              <w:t>Общие затраты на приобретение материалов, грн</w:t>
            </w:r>
            <w:r w:rsidR="0052214A" w:rsidRPr="00B04DCE">
              <w:t xml:space="preserve">. 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814163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775605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1089225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1223182,5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3902176</w:t>
            </w:r>
          </w:p>
        </w:tc>
      </w:tr>
      <w:tr w:rsidR="009D1222" w:rsidRPr="00B04DCE" w:rsidTr="008B572B">
        <w:trPr>
          <w:trHeight w:val="554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Кредиторская задолженность</w:t>
            </w:r>
            <w:r w:rsidR="0052214A" w:rsidRPr="00B04DCE">
              <w:t xml:space="preserve"> (</w:t>
            </w:r>
            <w:r w:rsidRPr="00B04DCE">
              <w:t>поставщикам</w:t>
            </w:r>
            <w:r w:rsidR="0052214A" w:rsidRPr="00B04DCE">
              <w:t xml:space="preserve">) </w:t>
            </w:r>
            <w:r w:rsidRPr="00B04DCE">
              <w:t>на 1 января, грн</w:t>
            </w:r>
            <w:r w:rsidR="0052214A" w:rsidRPr="00B04DCE">
              <w:t xml:space="preserve">. 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210600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210600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8B572B" w:rsidRDefault="009D1222" w:rsidP="00B04DCE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Закупка в квартале 1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488497,8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488497,8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325665,2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325665,2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8B572B" w:rsidRDefault="009D1222" w:rsidP="00B04DCE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Закупка в квартале 2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465363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465363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310242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310242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8B572B" w:rsidRDefault="009D1222" w:rsidP="00B04DCE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Закупка в квартале 3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653535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653535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435690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435690</w:t>
            </w:r>
          </w:p>
        </w:tc>
      </w:tr>
      <w:tr w:rsidR="009D1222" w:rsidRPr="00B04DCE" w:rsidTr="008B572B">
        <w:trPr>
          <w:trHeight w:val="285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8B572B" w:rsidRDefault="009D1222" w:rsidP="00B04DCE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Закупка в квартале 4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8B572B" w:rsidRDefault="009D1222" w:rsidP="00B04DCE">
            <w:pPr>
              <w:pStyle w:val="aff4"/>
              <w:rPr>
                <w:i/>
                <w:iCs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733909,5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733909,5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600" w:type="pct"/>
            <w:shd w:val="clear" w:color="auto" w:fill="auto"/>
            <w:vAlign w:val="center"/>
          </w:tcPr>
          <w:p w:rsidR="009D1222" w:rsidRPr="008B572B" w:rsidRDefault="009D1222" w:rsidP="00B04DCE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Всего платежи за материалы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699097,8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791028,2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963777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1169599,5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3623503</w:t>
            </w:r>
          </w:p>
        </w:tc>
      </w:tr>
    </w:tbl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Затраты на приобретение</w:t>
      </w:r>
      <w:r w:rsidR="00116D7F" w:rsidRPr="00B04DCE">
        <w:t xml:space="preserve"> </w:t>
      </w:r>
      <w:r w:rsidRPr="00B04DCE">
        <w:t>=</w:t>
      </w:r>
      <w:r w:rsidR="00116D7F" w:rsidRPr="00B04DCE">
        <w:t xml:space="preserve"> </w:t>
      </w:r>
      <w:r w:rsidRPr="00B04DCE">
        <w:t>объем закупки</w:t>
      </w:r>
      <w:r w:rsidR="00116D7F" w:rsidRPr="00B04DCE">
        <w:t xml:space="preserve"> </w:t>
      </w:r>
      <w:r w:rsidRPr="00B04DCE">
        <w:t>*</w:t>
      </w:r>
      <w:r w:rsidR="00116D7F" w:rsidRPr="00B04DCE">
        <w:t xml:space="preserve"> </w:t>
      </w:r>
      <w:r w:rsidRPr="00B04DCE">
        <w:t>затраты на закупку=290772,5*2,8=814163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60% купленных материалов оплачивается в том квартале в котом они были </w:t>
      </w:r>
      <w:r w:rsidR="00116D7F" w:rsidRPr="00B04DCE">
        <w:t>приобретены</w:t>
      </w:r>
      <w:r w:rsidRPr="00B04DCE">
        <w:t>, а 40% в следующем</w:t>
      </w:r>
      <w:r w:rsidR="0052214A" w:rsidRPr="00B04DCE">
        <w:t>.</w:t>
      </w:r>
    </w:p>
    <w:p w:rsidR="00B04DCE" w:rsidRDefault="00B04DCE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7</w:t>
      </w:r>
      <w:r w:rsidR="0052214A" w:rsidRPr="00B04DCE">
        <w:t xml:space="preserve">. </w:t>
      </w:r>
      <w:r w:rsidRPr="00B04DCE">
        <w:t>БЮДЖЕТ ПРЯМЫХ ЗАТРАТ НА ОПЛАТУ ТРУДА</w:t>
      </w: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1129"/>
        <w:gridCol w:w="1121"/>
        <w:gridCol w:w="1120"/>
        <w:gridCol w:w="981"/>
        <w:gridCol w:w="1399"/>
      </w:tblGrid>
      <w:tr w:rsidR="009D1222" w:rsidRPr="00B04DCE" w:rsidTr="008B572B">
        <w:trPr>
          <w:trHeight w:val="268"/>
          <w:jc w:val="center"/>
        </w:trPr>
        <w:tc>
          <w:tcPr>
            <w:tcW w:w="1877" w:type="pct"/>
            <w:vMerge w:val="restar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363" w:type="pct"/>
            <w:gridSpan w:val="4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Всего за год</w:t>
            </w:r>
          </w:p>
        </w:tc>
      </w:tr>
      <w:tr w:rsidR="009D1222" w:rsidRPr="00B04DCE" w:rsidTr="008B572B">
        <w:trPr>
          <w:trHeight w:val="144"/>
          <w:jc w:val="center"/>
        </w:trPr>
        <w:tc>
          <w:tcPr>
            <w:tcW w:w="1877" w:type="pct"/>
            <w:vMerge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</w:t>
            </w:r>
          </w:p>
        </w:tc>
        <w:tc>
          <w:tcPr>
            <w:tcW w:w="760" w:type="pct"/>
            <w:vMerge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9D1222" w:rsidRPr="00B04DCE" w:rsidTr="008B572B">
        <w:trPr>
          <w:trHeight w:val="268"/>
          <w:jc w:val="center"/>
        </w:trPr>
        <w:tc>
          <w:tcPr>
            <w:tcW w:w="1877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Объем производства, ед</w:t>
            </w:r>
            <w:r w:rsidR="0052214A" w:rsidRPr="00B04DCE">
              <w:t xml:space="preserve">. 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89850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79150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119150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126650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414800</w:t>
            </w:r>
          </w:p>
        </w:tc>
      </w:tr>
      <w:tr w:rsidR="009D1222" w:rsidRPr="00B04DCE" w:rsidTr="008B572B">
        <w:trPr>
          <w:trHeight w:val="268"/>
          <w:jc w:val="center"/>
        </w:trPr>
        <w:tc>
          <w:tcPr>
            <w:tcW w:w="1877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Затраты труда на единицу, часов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0,33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0,33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0,33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0,33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9D1222" w:rsidRPr="00B04DCE" w:rsidTr="008B572B">
        <w:trPr>
          <w:trHeight w:val="268"/>
          <w:jc w:val="center"/>
        </w:trPr>
        <w:tc>
          <w:tcPr>
            <w:tcW w:w="1877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Общие затраты труда, часов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29650,5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26119,5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39319,5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41794,5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136884</w:t>
            </w:r>
          </w:p>
        </w:tc>
      </w:tr>
      <w:tr w:rsidR="009D1222" w:rsidRPr="00B04DCE" w:rsidTr="008B572B">
        <w:trPr>
          <w:trHeight w:val="268"/>
          <w:jc w:val="center"/>
        </w:trPr>
        <w:tc>
          <w:tcPr>
            <w:tcW w:w="1877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Тарифная ставка за час, грн</w:t>
            </w:r>
            <w:r w:rsidR="0052214A" w:rsidRPr="00B04DCE">
              <w:t xml:space="preserve">. 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25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25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25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9D1222" w:rsidRPr="00B04DCE" w:rsidTr="008B572B">
        <w:trPr>
          <w:trHeight w:val="283"/>
          <w:jc w:val="center"/>
        </w:trPr>
        <w:tc>
          <w:tcPr>
            <w:tcW w:w="1877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Общие затраты на оплату труда, грн</w:t>
            </w:r>
            <w:r w:rsidR="0052214A" w:rsidRPr="00B04DCE">
              <w:t xml:space="preserve">. 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741262,5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652987,5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982987,5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1044863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3422100</w:t>
            </w:r>
          </w:p>
        </w:tc>
      </w:tr>
    </w:tbl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Затраты труда единицу =20 мнут=0,33 часа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Общие затраты = объем производства * затраты труда=89850*0,33=29650,5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Общие затраты на оплату труда = общие затраты труда * тарифная ставка=29650,5*25=741262,5</w:t>
      </w:r>
    </w:p>
    <w:p w:rsidR="00B04DCE" w:rsidRDefault="00B04DCE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8</w:t>
      </w:r>
      <w:r w:rsidR="0052214A" w:rsidRPr="00B04DCE">
        <w:t xml:space="preserve">. </w:t>
      </w:r>
      <w:r w:rsidRPr="00B04DCE">
        <w:t>БЮДЖЕТ ПРОИЗВОДСТВЕННЫХ НАКЛАДНЫХ РАСХОДОВ</w:t>
      </w:r>
    </w:p>
    <w:tbl>
      <w:tblPr>
        <w:tblW w:w="46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1328"/>
        <w:gridCol w:w="1167"/>
        <w:gridCol w:w="1216"/>
        <w:gridCol w:w="1260"/>
        <w:gridCol w:w="1438"/>
      </w:tblGrid>
      <w:tr w:rsidR="009D1222" w:rsidRPr="00B04DCE" w:rsidTr="008B572B">
        <w:trPr>
          <w:trHeight w:val="277"/>
          <w:jc w:val="center"/>
        </w:trPr>
        <w:tc>
          <w:tcPr>
            <w:tcW w:w="1425" w:type="pct"/>
            <w:vMerge w:val="restar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772" w:type="pct"/>
            <w:gridSpan w:val="4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803" w:type="pct"/>
            <w:vMerge w:val="restar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Всего за год</w:t>
            </w:r>
          </w:p>
        </w:tc>
      </w:tr>
      <w:tr w:rsidR="00B04DCE" w:rsidRPr="008B572B" w:rsidTr="008B572B">
        <w:trPr>
          <w:trHeight w:val="148"/>
          <w:jc w:val="center"/>
        </w:trPr>
        <w:tc>
          <w:tcPr>
            <w:tcW w:w="1425" w:type="pct"/>
            <w:vMerge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</w:t>
            </w:r>
          </w:p>
        </w:tc>
        <w:tc>
          <w:tcPr>
            <w:tcW w:w="803" w:type="pct"/>
            <w:vMerge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B04DCE" w:rsidRPr="008B572B" w:rsidTr="008B572B">
        <w:trPr>
          <w:trHeight w:val="293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Объем производства, ед</w:t>
            </w:r>
            <w:r w:rsidR="0052214A" w:rsidRPr="00B04DCE">
              <w:t xml:space="preserve">. 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89850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79150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119150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126650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414800</w:t>
            </w:r>
          </w:p>
        </w:tc>
      </w:tr>
      <w:tr w:rsidR="009D1222" w:rsidRPr="00B04DCE" w:rsidTr="008B572B">
        <w:trPr>
          <w:trHeight w:val="27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Производственные накладные расходы, грн</w:t>
            </w:r>
            <w:r w:rsidR="0052214A" w:rsidRPr="00B04DCE">
              <w:t xml:space="preserve">. </w:t>
            </w:r>
          </w:p>
        </w:tc>
      </w:tr>
      <w:tr w:rsidR="00B04DCE" w:rsidRPr="008B572B" w:rsidTr="008B572B">
        <w:trPr>
          <w:trHeight w:val="277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заработная плата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60737,56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53504,48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80544,02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85613,93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280400</w:t>
            </w:r>
          </w:p>
        </w:tc>
      </w:tr>
      <w:tr w:rsidR="00B04DCE" w:rsidRPr="008B572B" w:rsidTr="008B572B">
        <w:trPr>
          <w:trHeight w:val="277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освещение и отопление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13949,71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12288,48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18498,70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19663,11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13949,71</w:t>
            </w:r>
          </w:p>
        </w:tc>
      </w:tr>
      <w:tr w:rsidR="00B04DCE" w:rsidRPr="008B572B" w:rsidTr="008B572B">
        <w:trPr>
          <w:trHeight w:val="277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ремонт и обслуживание оборудования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100810,49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88805,23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133684,69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142099,59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100810,49</w:t>
            </w:r>
          </w:p>
        </w:tc>
      </w:tr>
      <w:tr w:rsidR="00B04DCE" w:rsidRPr="008B572B" w:rsidTr="008B572B">
        <w:trPr>
          <w:trHeight w:val="277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прочие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24011,26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21151,83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31841,32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33845,59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24011,26</w:t>
            </w:r>
          </w:p>
        </w:tc>
      </w:tr>
      <w:tr w:rsidR="00B04DCE" w:rsidRPr="008B572B" w:rsidTr="008B572B">
        <w:trPr>
          <w:trHeight w:val="277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8B572B" w:rsidRDefault="009D1222" w:rsidP="00B04DCE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Всего переменных расходов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199509,02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175750,02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264568,73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281222,23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199509,02</w:t>
            </w:r>
          </w:p>
        </w:tc>
      </w:tr>
      <w:tr w:rsidR="00B04DCE" w:rsidRPr="008B572B" w:rsidTr="008B572B">
        <w:trPr>
          <w:trHeight w:val="277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Постоянные расходы, грн</w:t>
            </w:r>
            <w:r w:rsidR="0052214A" w:rsidRPr="00B04DCE">
              <w:t xml:space="preserve">. 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B04DCE" w:rsidRPr="008B572B" w:rsidTr="008B572B">
        <w:trPr>
          <w:trHeight w:val="277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заработная плата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95100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95100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95100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95100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380400</w:t>
            </w:r>
          </w:p>
        </w:tc>
      </w:tr>
      <w:tr w:rsidR="00B04DCE" w:rsidRPr="008B572B" w:rsidTr="008B572B">
        <w:trPr>
          <w:trHeight w:val="277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аренда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77441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77441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77441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77441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340400</w:t>
            </w:r>
          </w:p>
        </w:tc>
      </w:tr>
      <w:tr w:rsidR="00B04DCE" w:rsidRPr="008B572B" w:rsidTr="008B572B">
        <w:trPr>
          <w:trHeight w:val="277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освещение и отопление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42737,5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42737,5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42737,5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42737,5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170950</w:t>
            </w:r>
          </w:p>
        </w:tc>
      </w:tr>
      <w:tr w:rsidR="00B04DCE" w:rsidRPr="008B572B" w:rsidTr="008B572B">
        <w:trPr>
          <w:trHeight w:val="277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B04DCE" w:rsidRDefault="00A0730E" w:rsidP="00B04DCE">
            <w:pPr>
              <w:pStyle w:val="aff4"/>
            </w:pPr>
            <w:r w:rsidRPr="00B04DCE">
              <w:br w:type="page"/>
            </w:r>
            <w:r w:rsidR="0052214A" w:rsidRPr="00B04DCE">
              <w:t xml:space="preserve"> - </w:t>
            </w:r>
            <w:r w:rsidR="009D1222" w:rsidRPr="00B04DCE">
              <w:t>амортизация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115210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115210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115210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115210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460840</w:t>
            </w:r>
          </w:p>
        </w:tc>
      </w:tr>
      <w:tr w:rsidR="00B04DCE" w:rsidRPr="008B572B" w:rsidTr="008B572B">
        <w:trPr>
          <w:trHeight w:val="277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ремонт и обслуживание оборудования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802375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  <w:p w:rsidR="009D1222" w:rsidRPr="00B04DCE" w:rsidRDefault="009D1222" w:rsidP="00B04DCE">
            <w:pPr>
              <w:pStyle w:val="aff4"/>
            </w:pPr>
            <w:r w:rsidRPr="00B04DCE">
              <w:t>802375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  <w:p w:rsidR="009D1222" w:rsidRPr="00B04DCE" w:rsidRDefault="009D1222" w:rsidP="00B04DCE">
            <w:pPr>
              <w:pStyle w:val="aff4"/>
            </w:pPr>
            <w:r w:rsidRPr="00B04DCE">
              <w:t>802375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  <w:p w:rsidR="009D1222" w:rsidRPr="00B04DCE" w:rsidRDefault="009D1222" w:rsidP="00B04DCE">
            <w:pPr>
              <w:pStyle w:val="aff4"/>
            </w:pPr>
            <w:r w:rsidRPr="00B04DCE">
              <w:t>802375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320950</w:t>
            </w:r>
          </w:p>
        </w:tc>
      </w:tr>
      <w:tr w:rsidR="00B04DCE" w:rsidRPr="008B572B" w:rsidTr="008B572B">
        <w:trPr>
          <w:trHeight w:val="277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прочие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13207,5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13207,5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13207,5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13207,5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52830</w:t>
            </w:r>
          </w:p>
        </w:tc>
      </w:tr>
      <w:tr w:rsidR="00B04DCE" w:rsidRPr="008B572B" w:rsidTr="008B572B">
        <w:trPr>
          <w:trHeight w:val="277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Всего постоянных расходов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43151792,5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43151792,5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43151792,5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43151792,5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1726370</w:t>
            </w:r>
          </w:p>
        </w:tc>
      </w:tr>
      <w:tr w:rsidR="00B04DCE" w:rsidRPr="008B572B" w:rsidTr="008B572B">
        <w:trPr>
          <w:trHeight w:val="584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Всего производственных накладных расходов, грн</w:t>
            </w:r>
            <w:r w:rsidR="0052214A" w:rsidRPr="00B04DCE">
              <w:t xml:space="preserve">. 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593365,56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582978,7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683661,32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697064,4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2647420</w:t>
            </w:r>
          </w:p>
        </w:tc>
      </w:tr>
    </w:tbl>
    <w:p w:rsidR="0052214A" w:rsidRPr="00B04DCE" w:rsidRDefault="0052214A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Переменные накладные производственные расходы</w:t>
      </w:r>
      <w:r w:rsidR="0052214A" w:rsidRPr="00B04DCE">
        <w:t>: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Заработная плата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 xml:space="preserve">=объем зарплаты всего за год / всего за год объем производства* объем производства 1 кв и </w:t>
      </w:r>
      <w:r w:rsidR="0052214A" w:rsidRPr="00B04DCE">
        <w:t xml:space="preserve">т.д. </w:t>
      </w:r>
      <w:r w:rsidRPr="00B04DCE">
        <w:t>все переменные затраты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280400/414800*89850= 60737,56и </w:t>
      </w:r>
      <w:r w:rsidR="0052214A" w:rsidRPr="00B04DCE">
        <w:t>т.д.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Постоянные</w:t>
      </w:r>
      <w:r w:rsidR="0052214A" w:rsidRPr="00B04DCE">
        <w:t>: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Зарплата за 1кв=всего по зарплате за год / 4=380400/4=95100</w:t>
      </w:r>
    </w:p>
    <w:p w:rsidR="00B04DCE" w:rsidRDefault="00B04DCE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8</w:t>
      </w:r>
      <w:r w:rsidR="0052214A" w:rsidRPr="00B04DCE">
        <w:t xml:space="preserve">.1. </w:t>
      </w:r>
      <w:r w:rsidRPr="00B04DCE">
        <w:t>БЮДЖЕТ ПРОИЗВОДСТВЕННЫХ НАКЛАДНЫХ РАСХОДОВ</w:t>
      </w:r>
    </w:p>
    <w:p w:rsidR="009D1222" w:rsidRPr="00B04DCE" w:rsidRDefault="0052214A" w:rsidP="0052214A">
      <w:pPr>
        <w:widowControl w:val="0"/>
        <w:autoSpaceDE w:val="0"/>
        <w:autoSpaceDN w:val="0"/>
        <w:adjustRightInd w:val="0"/>
        <w:ind w:firstLine="709"/>
      </w:pPr>
      <w:r w:rsidRPr="00B04DCE">
        <w:t>(</w:t>
      </w:r>
      <w:r w:rsidR="009D1222" w:rsidRPr="00B04DCE">
        <w:t>с учетом снижения уровня переменных затрат на 9%</w:t>
      </w:r>
      <w:r w:rsidRPr="00B04DCE">
        <w:t xml:space="preserve">) </w:t>
      </w:r>
    </w:p>
    <w:tbl>
      <w:tblPr>
        <w:tblW w:w="44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1070"/>
        <w:gridCol w:w="1119"/>
        <w:gridCol w:w="1121"/>
        <w:gridCol w:w="1122"/>
        <w:gridCol w:w="1365"/>
      </w:tblGrid>
      <w:tr w:rsidR="009D1222" w:rsidRPr="00B04DCE" w:rsidTr="008B572B">
        <w:trPr>
          <w:trHeight w:val="273"/>
          <w:jc w:val="center"/>
        </w:trPr>
        <w:tc>
          <w:tcPr>
            <w:tcW w:w="1581" w:type="pct"/>
            <w:vMerge w:val="restar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613" w:type="pct"/>
            <w:gridSpan w:val="4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Всего за год</w:t>
            </w:r>
          </w:p>
        </w:tc>
      </w:tr>
      <w:tr w:rsidR="00B04DCE" w:rsidRPr="008B572B" w:rsidTr="008B572B">
        <w:trPr>
          <w:trHeight w:val="146"/>
          <w:jc w:val="center"/>
        </w:trPr>
        <w:tc>
          <w:tcPr>
            <w:tcW w:w="1581" w:type="pct"/>
            <w:vMerge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</w:t>
            </w:r>
          </w:p>
        </w:tc>
        <w:tc>
          <w:tcPr>
            <w:tcW w:w="806" w:type="pct"/>
            <w:vMerge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B04DCE" w:rsidRPr="008B572B" w:rsidTr="008B572B">
        <w:trPr>
          <w:trHeight w:val="289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Объем производства, ед</w:t>
            </w:r>
            <w:r w:rsidR="0052214A" w:rsidRPr="00B04DCE">
              <w:t xml:space="preserve">. 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76290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71400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118800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125110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391600</w:t>
            </w:r>
          </w:p>
        </w:tc>
      </w:tr>
      <w:tr w:rsidR="009D1222" w:rsidRPr="00B04DCE" w:rsidTr="008B572B">
        <w:trPr>
          <w:trHeight w:val="273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Производственные накладные расходы, грн</w:t>
            </w:r>
            <w:r w:rsidR="0052214A" w:rsidRPr="00B04DCE">
              <w:t xml:space="preserve">. </w:t>
            </w:r>
          </w:p>
        </w:tc>
      </w:tr>
      <w:tr w:rsidR="00B04DCE" w:rsidRPr="008B572B" w:rsidTr="008B572B">
        <w:trPr>
          <w:trHeight w:val="273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заработная плата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31946,34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29898,66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49747,35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52389,65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163982</w:t>
            </w:r>
          </w:p>
        </w:tc>
      </w:tr>
      <w:tr w:rsidR="00B04DCE" w:rsidRPr="008B572B" w:rsidTr="008B572B">
        <w:trPr>
          <w:trHeight w:val="273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освещение и отопление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7144,4923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6686,548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11125,52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11716,44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36673</w:t>
            </w:r>
          </w:p>
        </w:tc>
      </w:tr>
      <w:tr w:rsidR="00B04DCE" w:rsidRPr="008B572B" w:rsidTr="008B572B">
        <w:trPr>
          <w:trHeight w:val="273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ремонт и обслуживание оборудования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92257,91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86344,41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143665,5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151296,2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473564</w:t>
            </w:r>
          </w:p>
        </w:tc>
      </w:tr>
      <w:tr w:rsidR="00B04DCE" w:rsidRPr="008B572B" w:rsidTr="008B572B">
        <w:trPr>
          <w:trHeight w:val="273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прочие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16114,996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15082,06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25094,53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26427,41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82719</w:t>
            </w:r>
          </w:p>
        </w:tc>
      </w:tr>
      <w:tr w:rsidR="00B04DCE" w:rsidRPr="008B572B" w:rsidTr="008B572B">
        <w:trPr>
          <w:trHeight w:val="273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8B572B" w:rsidRDefault="009D1222" w:rsidP="00B04DCE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Всего переменных расходов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147463,74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138011,7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229632,9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241829,7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756938</w:t>
            </w:r>
          </w:p>
        </w:tc>
      </w:tr>
      <w:tr w:rsidR="00B04DCE" w:rsidRPr="008B572B" w:rsidTr="008B572B">
        <w:trPr>
          <w:trHeight w:val="273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Постоянные расходы, грн</w:t>
            </w:r>
            <w:r w:rsidR="0052214A" w:rsidRPr="00B04DCE">
              <w:t xml:space="preserve">. 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B04DCE" w:rsidRPr="008B572B" w:rsidTr="008B572B">
        <w:trPr>
          <w:trHeight w:val="273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заработная плата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94245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94245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94245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94245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376980</w:t>
            </w:r>
          </w:p>
        </w:tc>
      </w:tr>
      <w:tr w:rsidR="00B04DCE" w:rsidRPr="008B572B" w:rsidTr="008B572B">
        <w:trPr>
          <w:trHeight w:val="273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аренда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77441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77441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77441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77441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309764</w:t>
            </w:r>
          </w:p>
        </w:tc>
      </w:tr>
      <w:tr w:rsidR="00B04DCE" w:rsidRPr="008B572B" w:rsidTr="008B572B">
        <w:trPr>
          <w:trHeight w:val="273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B04DCE" w:rsidRDefault="00A0730E" w:rsidP="00B04DCE">
            <w:pPr>
              <w:pStyle w:val="aff4"/>
            </w:pPr>
            <w:r w:rsidRPr="00B04DCE">
              <w:br w:type="page"/>
            </w:r>
            <w:r w:rsidR="0052214A" w:rsidRPr="00B04DCE">
              <w:t xml:space="preserve"> - </w:t>
            </w:r>
            <w:r w:rsidR="009D1222" w:rsidRPr="00B04DCE">
              <w:t>освещение и отопление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38891,13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38891,13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38891,13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38891,13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155564,5</w:t>
            </w:r>
          </w:p>
        </w:tc>
      </w:tr>
      <w:tr w:rsidR="00B04DCE" w:rsidRPr="008B572B" w:rsidTr="008B572B">
        <w:trPr>
          <w:trHeight w:val="273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амортизация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108250,40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108250,40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108250,40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6864F6" w:rsidP="00B04DCE">
            <w:pPr>
              <w:pStyle w:val="aff4"/>
            </w:pPr>
            <w:r w:rsidRPr="00B04DCE">
              <w:t>108250,4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433001,6</w:t>
            </w:r>
          </w:p>
        </w:tc>
      </w:tr>
      <w:tr w:rsidR="00B04DCE" w:rsidRPr="008B572B" w:rsidTr="008B572B">
        <w:trPr>
          <w:trHeight w:val="273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ремонт и обслуживание оборудования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73016,13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73016,13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73016,13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73016,13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292064,5</w:t>
            </w:r>
          </w:p>
        </w:tc>
      </w:tr>
      <w:tr w:rsidR="00B04DCE" w:rsidRPr="008B572B" w:rsidTr="008B572B">
        <w:trPr>
          <w:trHeight w:val="273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прочие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12344,55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12344,55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12344,55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12344,55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49378,2</w:t>
            </w:r>
          </w:p>
        </w:tc>
      </w:tr>
      <w:tr w:rsidR="00B04DCE" w:rsidRPr="008B572B" w:rsidTr="008B572B">
        <w:trPr>
          <w:trHeight w:val="273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Всего постоянных расходов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404188</w:t>
            </w:r>
            <w:r w:rsidR="0052214A" w:rsidRPr="00B04DCE">
              <w:t>, 20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404188</w:t>
            </w:r>
            <w:r w:rsidR="0052214A" w:rsidRPr="00B04DCE">
              <w:t>, 20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404188</w:t>
            </w:r>
            <w:r w:rsidR="0052214A" w:rsidRPr="00B04DCE">
              <w:t>, 20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6864F6" w:rsidP="00B04DCE">
            <w:pPr>
              <w:pStyle w:val="aff4"/>
            </w:pPr>
            <w:r w:rsidRPr="00B04DCE">
              <w:t>404188,2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1616752,8</w:t>
            </w:r>
          </w:p>
        </w:tc>
      </w:tr>
      <w:tr w:rsidR="00B04DCE" w:rsidRPr="008B572B" w:rsidTr="008B572B">
        <w:trPr>
          <w:trHeight w:val="576"/>
          <w:jc w:val="center"/>
        </w:trPr>
        <w:tc>
          <w:tcPr>
            <w:tcW w:w="158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Всего производственных накладных расходов, грн</w:t>
            </w:r>
            <w:r w:rsidR="0052214A" w:rsidRPr="00B04DCE">
              <w:t xml:space="preserve">. 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603697,22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579938,22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668756,93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685410,43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2537802,8</w:t>
            </w:r>
          </w:p>
        </w:tc>
      </w:tr>
    </w:tbl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Переменные накладные производственные расходы</w:t>
      </w:r>
      <w:r w:rsidR="0052214A" w:rsidRPr="00B04DCE">
        <w:t>: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Все раннее рассчитанные переменные издержки уменьшаем на 9%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Заработная плата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=</w:t>
      </w:r>
      <w:r w:rsidR="0052214A" w:rsidRPr="00B04DCE">
        <w:t xml:space="preserve"> (</w:t>
      </w:r>
      <w:r w:rsidRPr="00B04DCE">
        <w:t>380400-38000*0,09</w:t>
      </w:r>
      <w:r w:rsidR="0052214A" w:rsidRPr="00B04DCE">
        <w:t xml:space="preserve">) </w:t>
      </w:r>
      <w:r w:rsidRPr="00B04DCE">
        <w:t>/4= 94245</w:t>
      </w:r>
    </w:p>
    <w:p w:rsidR="00B04DCE" w:rsidRDefault="00B04DCE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B04DCE">
      <w:pPr>
        <w:widowControl w:val="0"/>
        <w:autoSpaceDE w:val="0"/>
        <w:autoSpaceDN w:val="0"/>
        <w:adjustRightInd w:val="0"/>
        <w:ind w:left="709" w:firstLine="0"/>
      </w:pPr>
      <w:r w:rsidRPr="00B04DCE">
        <w:t>9</w:t>
      </w:r>
      <w:r w:rsidR="0052214A" w:rsidRPr="00B04DCE">
        <w:t xml:space="preserve">. </w:t>
      </w:r>
      <w:r w:rsidRPr="00B04DCE">
        <w:t>БЮДЖЕТ СЕБЕСТОИМОСТИ ИЗГОТОВЛЕННОЙ ПРОДУКЦИИ, грн</w:t>
      </w:r>
      <w:r w:rsidR="0052214A" w:rsidRPr="00B04DCE">
        <w:t xml:space="preserve">. </w:t>
      </w:r>
    </w:p>
    <w:tbl>
      <w:tblPr>
        <w:tblW w:w="45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192"/>
        <w:gridCol w:w="1261"/>
        <w:gridCol w:w="1261"/>
        <w:gridCol w:w="1261"/>
        <w:gridCol w:w="1398"/>
      </w:tblGrid>
      <w:tr w:rsidR="009D1222" w:rsidRPr="00B04DCE" w:rsidTr="008B572B">
        <w:trPr>
          <w:trHeight w:val="283"/>
          <w:jc w:val="center"/>
        </w:trPr>
        <w:tc>
          <w:tcPr>
            <w:tcW w:w="1381" w:type="pct"/>
            <w:vMerge w:val="restar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824" w:type="pct"/>
            <w:gridSpan w:val="4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Всего за год</w:t>
            </w:r>
          </w:p>
        </w:tc>
      </w:tr>
      <w:tr w:rsidR="009D1222" w:rsidRPr="00B04DCE" w:rsidTr="008B572B">
        <w:trPr>
          <w:trHeight w:val="151"/>
          <w:jc w:val="center"/>
        </w:trPr>
        <w:tc>
          <w:tcPr>
            <w:tcW w:w="1381" w:type="pct"/>
            <w:vMerge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4</w:t>
            </w:r>
          </w:p>
        </w:tc>
        <w:tc>
          <w:tcPr>
            <w:tcW w:w="795" w:type="pct"/>
            <w:vMerge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9D1222" w:rsidRPr="00B04DCE" w:rsidTr="008B572B">
        <w:trPr>
          <w:trHeight w:val="567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Незавершенное производство на начало периода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214013,22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193340,32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270622</w:t>
            </w:r>
            <w:r w:rsidR="0052214A" w:rsidRPr="00B04DCE">
              <w:t>, 19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677975,7</w:t>
            </w:r>
          </w:p>
        </w:tc>
      </w:tr>
      <w:tr w:rsidR="009D1222" w:rsidRPr="00B04DCE" w:rsidTr="008B572B">
        <w:trPr>
          <w:trHeight w:val="300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9D1222" w:rsidRPr="008B572B" w:rsidRDefault="009D1222" w:rsidP="00B04DCE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Затраты на производство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</w:p>
        </w:tc>
      </w:tr>
      <w:tr w:rsidR="009D1222" w:rsidRPr="00B04DCE" w:rsidTr="008B572B">
        <w:trPr>
          <w:trHeight w:val="283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прямые материалы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795172,5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700477,5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1054477,5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1120852,5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3670980</w:t>
            </w:r>
          </w:p>
        </w:tc>
      </w:tr>
      <w:tr w:rsidR="009D1222" w:rsidRPr="00B04DCE" w:rsidTr="008B572B">
        <w:trPr>
          <w:trHeight w:val="283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прямая зарплата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741262,5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652987,5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982987,5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1044862,5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3422100</w:t>
            </w:r>
          </w:p>
        </w:tc>
      </w:tr>
      <w:tr w:rsidR="009D1222" w:rsidRPr="00B04DCE" w:rsidTr="008B572B">
        <w:trPr>
          <w:trHeight w:val="283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9D1222" w:rsidRPr="00B04DCE" w:rsidRDefault="0052214A" w:rsidP="00B04DCE">
            <w:pPr>
              <w:pStyle w:val="aff4"/>
            </w:pPr>
            <w:r w:rsidRPr="00B04DCE">
              <w:t xml:space="preserve"> - </w:t>
            </w:r>
            <w:r w:rsidR="009D1222" w:rsidRPr="00B04DCE">
              <w:t>производственные накладные расходы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603697,22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579938,22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668756,93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685410,43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2537803</w:t>
            </w:r>
          </w:p>
        </w:tc>
      </w:tr>
      <w:tr w:rsidR="009D1222" w:rsidRPr="00B04DCE" w:rsidTr="008B572B">
        <w:trPr>
          <w:trHeight w:val="283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9D1222" w:rsidRPr="008B572B" w:rsidRDefault="009D1222" w:rsidP="00B04DCE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 xml:space="preserve">Всего 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2140132,2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1933403,2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2706221,9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2851125,4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9630883</w:t>
            </w:r>
          </w:p>
        </w:tc>
      </w:tr>
      <w:tr w:rsidR="009D1222" w:rsidRPr="00B04DCE" w:rsidTr="008B572B">
        <w:trPr>
          <w:trHeight w:val="567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Незавершенное производство на конец периода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214013,22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193340,32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270622</w:t>
            </w:r>
            <w:r w:rsidR="0052214A" w:rsidRPr="00B04DCE">
              <w:t>, 19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285112,54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963088,3</w:t>
            </w:r>
          </w:p>
        </w:tc>
      </w:tr>
      <w:tr w:rsidR="009D1222" w:rsidRPr="00B04DCE" w:rsidTr="008B572B">
        <w:trPr>
          <w:trHeight w:val="300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Себестоимость произведенной продукции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1926119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1954076,1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2628940,1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2836635,1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9D1222" w:rsidRPr="00B04DCE" w:rsidRDefault="009D1222" w:rsidP="00B04DCE">
            <w:pPr>
              <w:pStyle w:val="aff4"/>
            </w:pPr>
            <w:r w:rsidRPr="00B04DCE">
              <w:t>9345770</w:t>
            </w:r>
          </w:p>
        </w:tc>
      </w:tr>
    </w:tbl>
    <w:p w:rsidR="00116D7F" w:rsidRPr="00B04DCE" w:rsidRDefault="00116D7F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Затраты даны</w:t>
      </w:r>
      <w:r w:rsidR="0052214A" w:rsidRPr="00B04DCE">
        <w:t>.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Незавершенное производство на конец периода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=затраты всего *10%</w:t>
      </w:r>
      <w:r w:rsidR="0052214A" w:rsidRPr="00B04DCE">
        <w:t xml:space="preserve"> (</w:t>
      </w:r>
      <w:r w:rsidRPr="00B04DCE">
        <w:t>так как незавершенное производство составляет 10%</w:t>
      </w:r>
      <w:r w:rsidR="0052214A" w:rsidRPr="00B04DCE">
        <w:t xml:space="preserve">). </w:t>
      </w:r>
      <w:r w:rsidRPr="00B04DCE">
        <w:t xml:space="preserve">это цифра будет являться незавершенным производством на начало периода 2кв и </w:t>
      </w:r>
      <w:r w:rsidR="0052214A" w:rsidRPr="00B04DCE">
        <w:t>т.д.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Себестоимость равна незавершенное производство на начало + всего</w:t>
      </w:r>
      <w:r w:rsidR="0052214A" w:rsidRPr="00B04DCE">
        <w:t xml:space="preserve"> - </w:t>
      </w:r>
      <w:r w:rsidRPr="00B04DCE">
        <w:t>на конец себестоимость на первый квартал=0+2140132,2</w:t>
      </w:r>
      <w:r w:rsidR="0052214A" w:rsidRPr="00B04DCE">
        <w:t xml:space="preserve"> - </w:t>
      </w:r>
      <w:r w:rsidRPr="00B04DCE">
        <w:t>214013,22 = 1926119</w:t>
      </w:r>
    </w:p>
    <w:p w:rsidR="009D1222" w:rsidRPr="00B04DCE" w:rsidRDefault="009D1222" w:rsidP="00B95038">
      <w:pPr>
        <w:widowControl w:val="0"/>
        <w:autoSpaceDE w:val="0"/>
        <w:autoSpaceDN w:val="0"/>
        <w:adjustRightInd w:val="0"/>
        <w:ind w:left="709" w:firstLine="0"/>
      </w:pPr>
      <w:r w:rsidRPr="00B04DCE">
        <w:t>10</w:t>
      </w:r>
      <w:r w:rsidR="0052214A" w:rsidRPr="00B04DCE">
        <w:t xml:space="preserve">. </w:t>
      </w:r>
      <w:r w:rsidRPr="00B04DCE">
        <w:t>БЮДЖЕТ СЕБЕСТОИМОСТИ РЕАЛИЗОВАННОЙ ПРОДУКЦИИ, грн</w:t>
      </w:r>
      <w:r w:rsidR="0052214A" w:rsidRPr="00B04DCE">
        <w:t xml:space="preserve">. </w:t>
      </w:r>
    </w:p>
    <w:tbl>
      <w:tblPr>
        <w:tblW w:w="4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1130"/>
        <w:gridCol w:w="1260"/>
        <w:gridCol w:w="1123"/>
        <w:gridCol w:w="1260"/>
        <w:gridCol w:w="1398"/>
      </w:tblGrid>
      <w:tr w:rsidR="009D1222" w:rsidRPr="00B04DCE" w:rsidTr="008B572B">
        <w:trPr>
          <w:trHeight w:val="277"/>
          <w:jc w:val="center"/>
        </w:trPr>
        <w:tc>
          <w:tcPr>
            <w:tcW w:w="1597" w:type="pct"/>
            <w:vMerge w:val="restar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631" w:type="pct"/>
            <w:gridSpan w:val="4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Всего за год</w:t>
            </w:r>
          </w:p>
        </w:tc>
      </w:tr>
      <w:tr w:rsidR="009D1222" w:rsidRPr="00B04DCE" w:rsidTr="008B572B">
        <w:trPr>
          <w:trHeight w:val="147"/>
          <w:jc w:val="center"/>
        </w:trPr>
        <w:tc>
          <w:tcPr>
            <w:tcW w:w="1597" w:type="pct"/>
            <w:vMerge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3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</w:t>
            </w: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554"/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Остаток готовой продукции на начало периода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481 300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381800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675050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715300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569"/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Изготовлено продукции на протяжении периода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1926119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1954076,1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2628940,1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2836635,1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9345770</w:t>
            </w:r>
          </w:p>
        </w:tc>
      </w:tr>
      <w:tr w:rsidR="009D1222" w:rsidRPr="00B04DCE" w:rsidTr="008B572B">
        <w:trPr>
          <w:trHeight w:val="554"/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Остаток готовой продукции на конец периода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381800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675050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715300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767050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569"/>
          <w:jc w:val="center"/>
        </w:trPr>
        <w:tc>
          <w:tcPr>
            <w:tcW w:w="1597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Себестоимость реализованной продукции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2 025 619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1660826,1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2588690,1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2784885,1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9D1222" w:rsidRPr="00B04DCE" w:rsidRDefault="003C244B" w:rsidP="00B95038">
            <w:pPr>
              <w:pStyle w:val="aff4"/>
            </w:pPr>
            <w:r w:rsidRPr="00B04DCE">
              <w:t>9060020</w:t>
            </w:r>
          </w:p>
        </w:tc>
      </w:tr>
    </w:tbl>
    <w:p w:rsidR="00116D7F" w:rsidRPr="00B04DCE" w:rsidRDefault="00116D7F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Остаток готовой продукции на начало периода</w:t>
      </w:r>
      <w:r w:rsidR="0052214A" w:rsidRPr="00B04DCE">
        <w:t xml:space="preserve"> (</w:t>
      </w:r>
      <w:r w:rsidRPr="00B04DCE">
        <w:t>2кв</w:t>
      </w:r>
      <w:r w:rsidR="0052214A" w:rsidRPr="00B04DCE">
        <w:t xml:space="preserve">) </w:t>
      </w:r>
      <w:r w:rsidRPr="00B04DCE">
        <w:t>=остаток готовой продукции на конец периода</w:t>
      </w:r>
      <w:r w:rsidR="0052214A" w:rsidRPr="00B04DCE">
        <w:t xml:space="preserve"> (</w:t>
      </w:r>
      <w:r w:rsidRPr="00B04DCE">
        <w:t>1кв</w:t>
      </w:r>
      <w:r w:rsidR="0052214A" w:rsidRPr="00B04DCE">
        <w:t>)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Определяем коэффициент =</w:t>
      </w:r>
      <w:r w:rsidR="0052214A" w:rsidRPr="00B04DCE">
        <w:t xml:space="preserve"> (</w:t>
      </w:r>
      <w:r w:rsidRPr="00B04DCE">
        <w:t>себестоимость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/объем производства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+,,,+себестоимость</w:t>
      </w:r>
      <w:r w:rsidR="0052214A" w:rsidRPr="00B04DCE">
        <w:t xml:space="preserve"> (</w:t>
      </w:r>
      <w:r w:rsidRPr="00B04DCE">
        <w:t>4кв</w:t>
      </w:r>
      <w:r w:rsidR="0052214A" w:rsidRPr="00B04DCE">
        <w:t xml:space="preserve">) </w:t>
      </w:r>
      <w:r w:rsidRPr="00B04DCE">
        <w:t>/ объем производства</w:t>
      </w:r>
      <w:r w:rsidR="0052214A" w:rsidRPr="00B04DCE">
        <w:t xml:space="preserve"> (</w:t>
      </w:r>
      <w:r w:rsidRPr="00B04DCE">
        <w:t>4кв</w:t>
      </w:r>
      <w:r w:rsidR="0052214A" w:rsidRPr="00B04DCE">
        <w:t xml:space="preserve">)) </w:t>
      </w:r>
      <w:r w:rsidRPr="00B04DCE">
        <w:t>/4=</w:t>
      </w:r>
      <w:r w:rsidR="0052214A" w:rsidRPr="00B04DCE">
        <w:t xml:space="preserve"> (</w:t>
      </w:r>
      <w:r w:rsidRPr="00B04DCE">
        <w:t>2 025 619/89850+,,,</w:t>
      </w:r>
      <w:r w:rsidR="0052214A" w:rsidRPr="00B04DCE">
        <w:t xml:space="preserve">) </w:t>
      </w:r>
      <w:r w:rsidRPr="00B04DCE">
        <w:t>/4=23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Остаток готовой продукции на конец = Коэффициент * запас готовой продукции на конец</w:t>
      </w:r>
      <w:r w:rsidR="0052214A" w:rsidRPr="00B04DCE">
        <w:t xml:space="preserve"> (</w:t>
      </w:r>
      <w:r w:rsidRPr="00B04DCE">
        <w:t>из 3 таблицы</w:t>
      </w:r>
      <w:r w:rsidR="0052214A" w:rsidRPr="00B04DCE">
        <w:t xml:space="preserve">) </w:t>
      </w:r>
      <w:r w:rsidRPr="00B04DCE">
        <w:t>=23*16600=381800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Себестоимость =остаток на начало + произведено на протяжении периода </w:t>
      </w:r>
      <w:r w:rsidR="0052214A" w:rsidRPr="00B04DCE">
        <w:t>-</w:t>
      </w:r>
      <w:r w:rsidRPr="00B04DCE">
        <w:t xml:space="preserve"> остатки на конец</w:t>
      </w:r>
    </w:p>
    <w:p w:rsidR="002D467E" w:rsidRPr="00B04DCE" w:rsidRDefault="002D467E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11</w:t>
      </w:r>
      <w:r w:rsidR="0052214A" w:rsidRPr="00B04DCE">
        <w:t xml:space="preserve">. </w:t>
      </w:r>
      <w:r w:rsidRPr="00B04DCE">
        <w:t>БЮДЖЕТ ОБЩЕХОЗЯЙСТВЕННЫХ РАСХОДОВ, грн</w:t>
      </w:r>
      <w:r w:rsidR="0052214A" w:rsidRPr="00B04DCE">
        <w:t xml:space="preserve">. </w:t>
      </w:r>
    </w:p>
    <w:tbl>
      <w:tblPr>
        <w:tblW w:w="45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1272"/>
        <w:gridCol w:w="1271"/>
        <w:gridCol w:w="1088"/>
        <w:gridCol w:w="1125"/>
        <w:gridCol w:w="1437"/>
      </w:tblGrid>
      <w:tr w:rsidR="009D1222" w:rsidRPr="00B04DCE" w:rsidTr="008B572B">
        <w:trPr>
          <w:trHeight w:val="273"/>
          <w:jc w:val="center"/>
        </w:trPr>
        <w:tc>
          <w:tcPr>
            <w:tcW w:w="1466" w:type="pct"/>
            <w:vMerge w:val="restar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713" w:type="pct"/>
            <w:gridSpan w:val="4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820" w:type="pct"/>
            <w:vMerge w:val="restar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Всего за год</w:t>
            </w:r>
          </w:p>
        </w:tc>
      </w:tr>
      <w:tr w:rsidR="009D1222" w:rsidRPr="00B04DCE" w:rsidTr="008B572B">
        <w:trPr>
          <w:trHeight w:val="145"/>
          <w:jc w:val="center"/>
        </w:trPr>
        <w:tc>
          <w:tcPr>
            <w:tcW w:w="1466" w:type="pct"/>
            <w:vMerge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3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</w:t>
            </w: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273"/>
          <w:jc w:val="center"/>
        </w:trPr>
        <w:tc>
          <w:tcPr>
            <w:tcW w:w="1466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Заработная плата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480000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480000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480000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480000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1920000</w:t>
            </w:r>
          </w:p>
        </w:tc>
      </w:tr>
      <w:tr w:rsidR="009D1222" w:rsidRPr="00B04DCE" w:rsidTr="008B572B">
        <w:trPr>
          <w:trHeight w:val="273"/>
          <w:jc w:val="center"/>
        </w:trPr>
        <w:tc>
          <w:tcPr>
            <w:tcW w:w="1466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Аренда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60000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60000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60000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60000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240000</w:t>
            </w:r>
          </w:p>
        </w:tc>
      </w:tr>
      <w:tr w:rsidR="009D1222" w:rsidRPr="00B04DCE" w:rsidTr="008B572B">
        <w:trPr>
          <w:trHeight w:val="273"/>
          <w:jc w:val="center"/>
        </w:trPr>
        <w:tc>
          <w:tcPr>
            <w:tcW w:w="1466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Освещение и отопление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12000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12000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12000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12000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48000</w:t>
            </w:r>
          </w:p>
        </w:tc>
      </w:tr>
      <w:tr w:rsidR="009D1222" w:rsidRPr="00B04DCE" w:rsidTr="008B572B">
        <w:trPr>
          <w:trHeight w:val="288"/>
          <w:jc w:val="center"/>
        </w:trPr>
        <w:tc>
          <w:tcPr>
            <w:tcW w:w="1466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 xml:space="preserve">Амортизация 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18000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18000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18000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18000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72000</w:t>
            </w:r>
          </w:p>
        </w:tc>
      </w:tr>
      <w:tr w:rsidR="009D1222" w:rsidRPr="00B04DCE" w:rsidTr="008B572B">
        <w:trPr>
          <w:trHeight w:val="273"/>
          <w:jc w:val="center"/>
        </w:trPr>
        <w:tc>
          <w:tcPr>
            <w:tcW w:w="1466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Командировки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20000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20000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20000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20000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80000</w:t>
            </w:r>
          </w:p>
        </w:tc>
      </w:tr>
      <w:tr w:rsidR="009D1222" w:rsidRPr="00B04DCE" w:rsidTr="008B572B">
        <w:trPr>
          <w:trHeight w:val="273"/>
          <w:jc w:val="center"/>
        </w:trPr>
        <w:tc>
          <w:tcPr>
            <w:tcW w:w="1466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Прочие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4000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4000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4000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4000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16000</w:t>
            </w:r>
          </w:p>
        </w:tc>
      </w:tr>
      <w:tr w:rsidR="009D1222" w:rsidRPr="00B04DCE" w:rsidTr="008B572B">
        <w:trPr>
          <w:trHeight w:val="273"/>
          <w:jc w:val="center"/>
        </w:trPr>
        <w:tc>
          <w:tcPr>
            <w:tcW w:w="1466" w:type="pct"/>
            <w:shd w:val="clear" w:color="auto" w:fill="auto"/>
            <w:vAlign w:val="center"/>
          </w:tcPr>
          <w:p w:rsidR="009D1222" w:rsidRPr="008B572B" w:rsidRDefault="009D1222" w:rsidP="00B95038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Всего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594000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594000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594000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594000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2376000</w:t>
            </w:r>
          </w:p>
        </w:tc>
      </w:tr>
    </w:tbl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Для определения квартального показателя, всего за год / на 4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Заработная плата в 1кв=1920000/4=480000</w:t>
      </w:r>
    </w:p>
    <w:p w:rsidR="00B95038" w:rsidRDefault="00B95038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12</w:t>
      </w:r>
      <w:r w:rsidR="0052214A" w:rsidRPr="00B04DCE">
        <w:t xml:space="preserve">. </w:t>
      </w:r>
      <w:r w:rsidRPr="00B04DCE">
        <w:t>БЮДЖЕТ РАСХОДОВ НА СБЫТ, грн</w:t>
      </w:r>
      <w:r w:rsidR="0052214A" w:rsidRPr="00B04DCE">
        <w:t>.</w:t>
      </w:r>
    </w:p>
    <w:tbl>
      <w:tblPr>
        <w:tblW w:w="46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1261"/>
        <w:gridCol w:w="1213"/>
        <w:gridCol w:w="1220"/>
        <w:gridCol w:w="1376"/>
        <w:gridCol w:w="1159"/>
      </w:tblGrid>
      <w:tr w:rsidR="009D1222" w:rsidRPr="00B04DCE" w:rsidTr="008B572B">
        <w:trPr>
          <w:trHeight w:val="281"/>
          <w:jc w:val="center"/>
        </w:trPr>
        <w:tc>
          <w:tcPr>
            <w:tcW w:w="1502" w:type="pct"/>
            <w:vMerge w:val="restar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846" w:type="pct"/>
            <w:gridSpan w:val="4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Всего за год</w:t>
            </w:r>
          </w:p>
        </w:tc>
      </w:tr>
      <w:tr w:rsidR="009D1222" w:rsidRPr="00B04DCE" w:rsidTr="008B572B">
        <w:trPr>
          <w:trHeight w:val="150"/>
          <w:jc w:val="center"/>
        </w:trPr>
        <w:tc>
          <w:tcPr>
            <w:tcW w:w="1502" w:type="pct"/>
            <w:vMerge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3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281"/>
          <w:jc w:val="center"/>
        </w:trPr>
        <w:tc>
          <w:tcPr>
            <w:tcW w:w="150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Объем продаж, грн</w:t>
            </w:r>
            <w:r w:rsidR="0052214A" w:rsidRPr="00B04DCE">
              <w:t xml:space="preserve">. 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3182400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2390400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4226400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4478400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14277600</w:t>
            </w:r>
          </w:p>
        </w:tc>
      </w:tr>
      <w:tr w:rsidR="009D1222" w:rsidRPr="00B04DCE" w:rsidTr="008B572B">
        <w:trPr>
          <w:trHeight w:val="578"/>
          <w:jc w:val="center"/>
        </w:trPr>
        <w:tc>
          <w:tcPr>
            <w:tcW w:w="150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Ставка переменных расходов на сбыт,</w:t>
            </w:r>
            <w:r w:rsidR="0052214A" w:rsidRPr="00B04DCE">
              <w:t xml:space="preserve"> (</w:t>
            </w:r>
            <w:r w:rsidRPr="00B04DCE">
              <w:t>комиссионные</w:t>
            </w:r>
            <w:r w:rsidR="0052214A" w:rsidRPr="00B04DCE">
              <w:t>),%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7%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7%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7%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7%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563"/>
          <w:jc w:val="center"/>
        </w:trPr>
        <w:tc>
          <w:tcPr>
            <w:tcW w:w="1502" w:type="pct"/>
            <w:shd w:val="clear" w:color="auto" w:fill="auto"/>
            <w:vAlign w:val="center"/>
          </w:tcPr>
          <w:p w:rsidR="009D1222" w:rsidRPr="00B04DCE" w:rsidRDefault="00866DEA" w:rsidP="00B95038">
            <w:pPr>
              <w:pStyle w:val="aff4"/>
            </w:pPr>
            <w:r w:rsidRPr="00B04DCE">
              <w:br w:type="page"/>
            </w:r>
            <w:r w:rsidR="009D1222" w:rsidRPr="00B04DCE">
              <w:t>Переменных расходов на сбыт,</w:t>
            </w:r>
            <w:r w:rsidR="0052214A" w:rsidRPr="00B04DCE">
              <w:t xml:space="preserve"> (</w:t>
            </w:r>
            <w:r w:rsidR="009D1222" w:rsidRPr="00B04DCE">
              <w:t>комиссионные</w:t>
            </w:r>
            <w:r w:rsidR="0052214A" w:rsidRPr="00B04DCE">
              <w:t>),</w:t>
            </w:r>
            <w:r w:rsidR="009D1222" w:rsidRPr="00B04DCE">
              <w:t xml:space="preserve"> грн</w:t>
            </w:r>
            <w:r w:rsidR="0052214A" w:rsidRPr="00B04DCE">
              <w:t xml:space="preserve">. 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222768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167328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295848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313488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999432</w:t>
            </w:r>
          </w:p>
        </w:tc>
      </w:tr>
      <w:tr w:rsidR="009D1222" w:rsidRPr="00B04DCE" w:rsidTr="008B572B">
        <w:trPr>
          <w:trHeight w:val="281"/>
          <w:jc w:val="center"/>
        </w:trPr>
        <w:tc>
          <w:tcPr>
            <w:tcW w:w="150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Переменные расходы на сбыт, грн</w:t>
            </w:r>
            <w:r w:rsidR="0052214A" w:rsidRPr="00B04DCE">
              <w:t xml:space="preserve">. 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281"/>
          <w:jc w:val="center"/>
        </w:trPr>
        <w:tc>
          <w:tcPr>
            <w:tcW w:w="1502" w:type="pct"/>
            <w:shd w:val="clear" w:color="auto" w:fill="auto"/>
            <w:vAlign w:val="center"/>
          </w:tcPr>
          <w:p w:rsidR="009D1222" w:rsidRPr="00B04DCE" w:rsidRDefault="0052214A" w:rsidP="00B95038">
            <w:pPr>
              <w:pStyle w:val="aff4"/>
            </w:pPr>
            <w:r w:rsidRPr="00B04DCE">
              <w:t xml:space="preserve"> - </w:t>
            </w:r>
            <w:r w:rsidR="009D1222" w:rsidRPr="00B04DCE">
              <w:t xml:space="preserve">заработная плата 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24225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24225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24225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24225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96900</w:t>
            </w:r>
          </w:p>
        </w:tc>
      </w:tr>
      <w:tr w:rsidR="009D1222" w:rsidRPr="00B04DCE" w:rsidTr="008B572B">
        <w:trPr>
          <w:trHeight w:val="281"/>
          <w:jc w:val="center"/>
        </w:trPr>
        <w:tc>
          <w:tcPr>
            <w:tcW w:w="1502" w:type="pct"/>
            <w:shd w:val="clear" w:color="auto" w:fill="auto"/>
            <w:vAlign w:val="center"/>
          </w:tcPr>
          <w:p w:rsidR="009D1222" w:rsidRPr="00B04DCE" w:rsidRDefault="0052214A" w:rsidP="00B95038">
            <w:pPr>
              <w:pStyle w:val="aff4"/>
            </w:pPr>
            <w:r w:rsidRPr="00B04DCE">
              <w:t xml:space="preserve"> - </w:t>
            </w:r>
            <w:r w:rsidR="009D1222" w:rsidRPr="00B04DCE">
              <w:t>реклама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11250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11250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11250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11250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45000</w:t>
            </w:r>
          </w:p>
        </w:tc>
      </w:tr>
      <w:tr w:rsidR="009D1222" w:rsidRPr="00B04DCE" w:rsidTr="008B572B">
        <w:trPr>
          <w:trHeight w:val="281"/>
          <w:jc w:val="center"/>
        </w:trPr>
        <w:tc>
          <w:tcPr>
            <w:tcW w:w="1502" w:type="pct"/>
            <w:shd w:val="clear" w:color="auto" w:fill="auto"/>
            <w:vAlign w:val="center"/>
          </w:tcPr>
          <w:p w:rsidR="009D1222" w:rsidRPr="00B04DCE" w:rsidRDefault="0052214A" w:rsidP="00B95038">
            <w:pPr>
              <w:pStyle w:val="aff4"/>
            </w:pPr>
            <w:r w:rsidRPr="00B04DCE">
              <w:t xml:space="preserve"> - </w:t>
            </w:r>
            <w:r w:rsidR="009D1222" w:rsidRPr="00B04DCE">
              <w:t>арендная плата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7650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7650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7650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7650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30600</w:t>
            </w:r>
          </w:p>
        </w:tc>
      </w:tr>
      <w:tr w:rsidR="009D1222" w:rsidRPr="00B04DCE" w:rsidTr="008B572B">
        <w:trPr>
          <w:trHeight w:val="281"/>
          <w:jc w:val="center"/>
        </w:trPr>
        <w:tc>
          <w:tcPr>
            <w:tcW w:w="1502" w:type="pct"/>
            <w:shd w:val="clear" w:color="auto" w:fill="auto"/>
            <w:vAlign w:val="center"/>
          </w:tcPr>
          <w:p w:rsidR="009D1222" w:rsidRPr="00B04DCE" w:rsidRDefault="0052214A" w:rsidP="00B95038">
            <w:pPr>
              <w:pStyle w:val="aff4"/>
            </w:pPr>
            <w:r w:rsidRPr="00B04DCE">
              <w:t xml:space="preserve"> - </w:t>
            </w:r>
            <w:r w:rsidR="009D1222" w:rsidRPr="00B04DCE">
              <w:t xml:space="preserve">командировки 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6175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6175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6175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6175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24700</w:t>
            </w:r>
          </w:p>
        </w:tc>
      </w:tr>
      <w:tr w:rsidR="009D1222" w:rsidRPr="00B04DCE" w:rsidTr="008B572B">
        <w:trPr>
          <w:trHeight w:val="281"/>
          <w:jc w:val="center"/>
        </w:trPr>
        <w:tc>
          <w:tcPr>
            <w:tcW w:w="1502" w:type="pct"/>
            <w:shd w:val="clear" w:color="auto" w:fill="auto"/>
            <w:vAlign w:val="center"/>
          </w:tcPr>
          <w:p w:rsidR="009D1222" w:rsidRPr="00B04DCE" w:rsidRDefault="0052214A" w:rsidP="00B95038">
            <w:pPr>
              <w:pStyle w:val="aff4"/>
            </w:pPr>
            <w:r w:rsidRPr="00B04DCE">
              <w:t xml:space="preserve"> - </w:t>
            </w:r>
            <w:r w:rsidR="009D1222" w:rsidRPr="00B04DCE">
              <w:t>амортизация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4600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4600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4600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4600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18400</w:t>
            </w:r>
          </w:p>
        </w:tc>
      </w:tr>
      <w:tr w:rsidR="009D1222" w:rsidRPr="00B04DCE" w:rsidTr="008B572B">
        <w:trPr>
          <w:trHeight w:val="297"/>
          <w:jc w:val="center"/>
        </w:trPr>
        <w:tc>
          <w:tcPr>
            <w:tcW w:w="150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Прочие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6962,5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6962,5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6962,5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6962,5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27850</w:t>
            </w:r>
          </w:p>
        </w:tc>
      </w:tr>
      <w:tr w:rsidR="009D1222" w:rsidRPr="00B04DCE" w:rsidTr="008B572B">
        <w:trPr>
          <w:trHeight w:val="281"/>
          <w:jc w:val="center"/>
        </w:trPr>
        <w:tc>
          <w:tcPr>
            <w:tcW w:w="1502" w:type="pct"/>
            <w:shd w:val="clear" w:color="auto" w:fill="auto"/>
            <w:vAlign w:val="center"/>
          </w:tcPr>
          <w:p w:rsidR="009D1222" w:rsidRPr="00B04DCE" w:rsidRDefault="00AE00C4" w:rsidP="00B95038">
            <w:pPr>
              <w:pStyle w:val="aff4"/>
            </w:pPr>
            <w:r w:rsidRPr="00B04DCE">
              <w:br w:type="page"/>
            </w:r>
            <w:r w:rsidR="009D1222" w:rsidRPr="00B04DCE">
              <w:t>Всего постоянных расходов, грн</w:t>
            </w:r>
            <w:r w:rsidR="0052214A" w:rsidRPr="00B04DCE">
              <w:t xml:space="preserve">. 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60862,5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60862,5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60862,5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60862,5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243450</w:t>
            </w:r>
          </w:p>
        </w:tc>
      </w:tr>
      <w:tr w:rsidR="009D1222" w:rsidRPr="00B04DCE" w:rsidTr="008B572B">
        <w:trPr>
          <w:trHeight w:val="281"/>
          <w:jc w:val="center"/>
        </w:trPr>
        <w:tc>
          <w:tcPr>
            <w:tcW w:w="150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Всего расходов, грн</w:t>
            </w:r>
            <w:r w:rsidR="0052214A" w:rsidRPr="00B04DCE">
              <w:t xml:space="preserve">. 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283630,5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228190,5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356710,5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374350,5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1242882</w:t>
            </w:r>
          </w:p>
        </w:tc>
      </w:tr>
    </w:tbl>
    <w:p w:rsidR="0052214A" w:rsidRPr="00B04DCE" w:rsidRDefault="0052214A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Переменные расходы на сбыт = объем продаж* ставка переменных расходов на сбыт=3182400*7%=222768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Переменные расходы на быт распределяются равными частями, путем деления</w:t>
      </w:r>
      <w:r w:rsidR="0052214A" w:rsidRPr="00B04DCE">
        <w:t xml:space="preserve"> (</w:t>
      </w:r>
      <w:r w:rsidRPr="00B04DCE">
        <w:t>всего за год</w:t>
      </w:r>
      <w:r w:rsidR="0052214A" w:rsidRPr="00B04DCE">
        <w:t xml:space="preserve">) </w:t>
      </w:r>
      <w:r w:rsidRPr="00B04DCE">
        <w:t>на 4</w:t>
      </w:r>
    </w:p>
    <w:p w:rsidR="00B95038" w:rsidRDefault="00B95038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13</w:t>
      </w:r>
      <w:r w:rsidR="0052214A" w:rsidRPr="00B04DCE">
        <w:t xml:space="preserve">. </w:t>
      </w:r>
      <w:r w:rsidRPr="00B04DCE">
        <w:t>БЮДЖЕТНЫЙ ОТЧЕТ О ПРИБЫЛИ</w:t>
      </w:r>
    </w:p>
    <w:tbl>
      <w:tblPr>
        <w:tblW w:w="45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4"/>
        <w:gridCol w:w="3539"/>
      </w:tblGrid>
      <w:tr w:rsidR="009D1222" w:rsidRPr="00B04DCE" w:rsidTr="008B572B">
        <w:trPr>
          <w:trHeight w:val="285"/>
          <w:jc w:val="center"/>
        </w:trPr>
        <w:tc>
          <w:tcPr>
            <w:tcW w:w="294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Сумма, грн</w:t>
            </w:r>
            <w:r w:rsidR="0052214A" w:rsidRPr="00B04DCE">
              <w:t xml:space="preserve">. </w:t>
            </w:r>
          </w:p>
        </w:tc>
      </w:tr>
      <w:tr w:rsidR="009D1222" w:rsidRPr="00B04DCE" w:rsidTr="008B572B">
        <w:trPr>
          <w:trHeight w:val="290"/>
          <w:jc w:val="center"/>
        </w:trPr>
        <w:tc>
          <w:tcPr>
            <w:tcW w:w="294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Доход от реализации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14277600</w:t>
            </w:r>
          </w:p>
        </w:tc>
      </w:tr>
      <w:tr w:rsidR="009D1222" w:rsidRPr="00B04DCE" w:rsidTr="008B572B">
        <w:trPr>
          <w:trHeight w:val="290"/>
          <w:jc w:val="center"/>
        </w:trPr>
        <w:tc>
          <w:tcPr>
            <w:tcW w:w="294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Себестоимость реализованной продукции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9 060 020</w:t>
            </w:r>
          </w:p>
        </w:tc>
      </w:tr>
      <w:tr w:rsidR="009D1222" w:rsidRPr="00B04DCE" w:rsidTr="008B572B">
        <w:trPr>
          <w:trHeight w:val="290"/>
          <w:jc w:val="center"/>
        </w:trPr>
        <w:tc>
          <w:tcPr>
            <w:tcW w:w="294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Валовая прибыль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5 217 580</w:t>
            </w:r>
          </w:p>
        </w:tc>
      </w:tr>
      <w:tr w:rsidR="009D1222" w:rsidRPr="00B04DCE" w:rsidTr="008B572B">
        <w:trPr>
          <w:trHeight w:val="290"/>
          <w:jc w:val="center"/>
        </w:trPr>
        <w:tc>
          <w:tcPr>
            <w:tcW w:w="2948" w:type="pct"/>
            <w:shd w:val="clear" w:color="auto" w:fill="auto"/>
            <w:vAlign w:val="center"/>
          </w:tcPr>
          <w:p w:rsidR="009D1222" w:rsidRPr="008B572B" w:rsidRDefault="009D1222" w:rsidP="00B95038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Операционные расходы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290"/>
          <w:jc w:val="center"/>
        </w:trPr>
        <w:tc>
          <w:tcPr>
            <w:tcW w:w="2948" w:type="pct"/>
            <w:shd w:val="clear" w:color="auto" w:fill="auto"/>
            <w:vAlign w:val="center"/>
          </w:tcPr>
          <w:p w:rsidR="009D1222" w:rsidRPr="00B04DCE" w:rsidRDefault="0052214A" w:rsidP="00B95038">
            <w:pPr>
              <w:pStyle w:val="aff4"/>
            </w:pPr>
            <w:r w:rsidRPr="00B04DCE">
              <w:t xml:space="preserve"> - </w:t>
            </w:r>
            <w:r w:rsidR="009D1222" w:rsidRPr="00B04DCE">
              <w:t>общехозяйственные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2376000</w:t>
            </w:r>
          </w:p>
        </w:tc>
      </w:tr>
      <w:tr w:rsidR="009D1222" w:rsidRPr="00B04DCE" w:rsidTr="008B572B">
        <w:trPr>
          <w:trHeight w:val="290"/>
          <w:jc w:val="center"/>
        </w:trPr>
        <w:tc>
          <w:tcPr>
            <w:tcW w:w="2948" w:type="pct"/>
            <w:shd w:val="clear" w:color="auto" w:fill="auto"/>
            <w:vAlign w:val="center"/>
          </w:tcPr>
          <w:p w:rsidR="009D1222" w:rsidRPr="00B04DCE" w:rsidRDefault="0052214A" w:rsidP="00B95038">
            <w:pPr>
              <w:pStyle w:val="aff4"/>
            </w:pPr>
            <w:r w:rsidRPr="00B04DCE">
              <w:t xml:space="preserve"> - </w:t>
            </w:r>
            <w:r w:rsidR="009D1222" w:rsidRPr="00B04DCE">
              <w:t>на сбыт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1242882</w:t>
            </w:r>
          </w:p>
        </w:tc>
      </w:tr>
      <w:tr w:rsidR="009D1222" w:rsidRPr="00B04DCE" w:rsidTr="008B572B">
        <w:trPr>
          <w:trHeight w:val="306"/>
          <w:jc w:val="center"/>
        </w:trPr>
        <w:tc>
          <w:tcPr>
            <w:tcW w:w="294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Прибыль от основной деятельности</w:t>
            </w:r>
            <w:r w:rsidR="0052214A" w:rsidRPr="00B04DCE">
              <w:t xml:space="preserve"> (</w:t>
            </w:r>
            <w:r w:rsidRPr="00B04DCE">
              <w:t>операционная прибыль</w:t>
            </w:r>
            <w:r w:rsidR="0052214A" w:rsidRPr="00B04DCE">
              <w:t xml:space="preserve">) 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1 598 698</w:t>
            </w:r>
          </w:p>
        </w:tc>
      </w:tr>
      <w:tr w:rsidR="009D1222" w:rsidRPr="00B04DCE" w:rsidTr="008B572B">
        <w:trPr>
          <w:trHeight w:val="290"/>
          <w:jc w:val="center"/>
        </w:trPr>
        <w:tc>
          <w:tcPr>
            <w:tcW w:w="294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Налог на прибыль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2649544</w:t>
            </w:r>
          </w:p>
        </w:tc>
      </w:tr>
      <w:tr w:rsidR="009D1222" w:rsidRPr="00B04DCE" w:rsidTr="008B572B">
        <w:trPr>
          <w:trHeight w:val="290"/>
          <w:jc w:val="center"/>
        </w:trPr>
        <w:tc>
          <w:tcPr>
            <w:tcW w:w="294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Чистая прибыль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-1 050 846</w:t>
            </w:r>
          </w:p>
        </w:tc>
      </w:tr>
      <w:tr w:rsidR="009D1222" w:rsidRPr="00B04DCE" w:rsidTr="008B572B">
        <w:trPr>
          <w:trHeight w:val="290"/>
          <w:jc w:val="center"/>
        </w:trPr>
        <w:tc>
          <w:tcPr>
            <w:tcW w:w="294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Дивиденды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0</w:t>
            </w:r>
          </w:p>
        </w:tc>
      </w:tr>
      <w:tr w:rsidR="009D1222" w:rsidRPr="00B04DCE" w:rsidTr="008B572B">
        <w:trPr>
          <w:trHeight w:val="290"/>
          <w:jc w:val="center"/>
        </w:trPr>
        <w:tc>
          <w:tcPr>
            <w:tcW w:w="2948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Нераспределенная прибыль</w:t>
            </w:r>
          </w:p>
        </w:tc>
        <w:tc>
          <w:tcPr>
            <w:tcW w:w="205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-1 050 846</w:t>
            </w:r>
          </w:p>
        </w:tc>
      </w:tr>
    </w:tbl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Валовая прибыль</w:t>
      </w:r>
      <w:r w:rsidR="00116D7F" w:rsidRPr="00B04DCE">
        <w:t xml:space="preserve"> </w:t>
      </w:r>
      <w:r w:rsidRPr="00B04DCE">
        <w:t>=</w:t>
      </w:r>
      <w:r w:rsidR="00116D7F" w:rsidRPr="00B04DCE">
        <w:t xml:space="preserve"> </w:t>
      </w:r>
      <w:r w:rsidRPr="00B04DCE">
        <w:t xml:space="preserve">доход от реализации </w:t>
      </w:r>
      <w:r w:rsidR="0052214A" w:rsidRPr="00B04DCE">
        <w:t>-</w:t>
      </w:r>
      <w:r w:rsidRPr="00B04DCE">
        <w:t xml:space="preserve"> себестоимость=14277600-9060020=5217580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Прибыль от основной деятельности</w:t>
      </w:r>
      <w:r w:rsidR="00116D7F" w:rsidRPr="00B04DCE">
        <w:t xml:space="preserve"> </w:t>
      </w:r>
      <w:r w:rsidRPr="00B04DCE">
        <w:t>=</w:t>
      </w:r>
      <w:r w:rsidR="00116D7F" w:rsidRPr="00B04DCE">
        <w:t xml:space="preserve"> </w:t>
      </w:r>
      <w:r w:rsidRPr="00B04DCE">
        <w:t xml:space="preserve">валовая прибыль </w:t>
      </w:r>
      <w:r w:rsidR="0052214A" w:rsidRPr="00B04DCE">
        <w:t>-</w:t>
      </w:r>
      <w:r w:rsidRPr="00B04DCE">
        <w:t xml:space="preserve"> операционные затраты=5217580-2376000-1242882=1598698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Чистая прибыль</w:t>
      </w:r>
      <w:r w:rsidR="00116D7F" w:rsidRPr="00B04DCE">
        <w:t xml:space="preserve"> </w:t>
      </w:r>
      <w:r w:rsidRPr="00B04DCE">
        <w:t>=</w:t>
      </w:r>
      <w:r w:rsidR="00116D7F" w:rsidRPr="00B04DCE">
        <w:t xml:space="preserve"> </w:t>
      </w:r>
      <w:r w:rsidRPr="00B04DCE">
        <w:t xml:space="preserve">прибыль от основной деятельности </w:t>
      </w:r>
      <w:r w:rsidR="0052214A" w:rsidRPr="00B04DCE">
        <w:t>-</w:t>
      </w:r>
      <w:r w:rsidRPr="00B04DCE">
        <w:t xml:space="preserve"> налог</w:t>
      </w:r>
      <w:r w:rsidR="00116D7F" w:rsidRPr="00B04DCE">
        <w:t xml:space="preserve"> </w:t>
      </w:r>
      <w:r w:rsidRPr="00B04DCE">
        <w:t>=</w:t>
      </w:r>
      <w:r w:rsidR="00116D7F" w:rsidRPr="00B04DCE">
        <w:t xml:space="preserve"> </w:t>
      </w:r>
      <w:r w:rsidRPr="00B04DCE">
        <w:t>1 598</w:t>
      </w:r>
      <w:r w:rsidR="0052214A" w:rsidRPr="00B04DCE">
        <w:t xml:space="preserve"> </w:t>
      </w:r>
      <w:r w:rsidRPr="00B04DCE">
        <w:t>698</w:t>
      </w:r>
      <w:r w:rsidR="0052214A" w:rsidRPr="00B04DCE">
        <w:t xml:space="preserve"> - </w:t>
      </w:r>
      <w:r w:rsidRPr="00B04DCE">
        <w:t>2649544</w:t>
      </w:r>
      <w:r w:rsidR="00116D7F" w:rsidRPr="00B04DCE">
        <w:t xml:space="preserve"> </w:t>
      </w:r>
      <w:r w:rsidRPr="00B04DCE">
        <w:t>=</w:t>
      </w:r>
      <w:r w:rsidR="0052214A" w:rsidRPr="00B04DCE">
        <w:t xml:space="preserve"> - </w:t>
      </w:r>
      <w:r w:rsidRPr="00B04DCE">
        <w:t>1 050</w:t>
      </w:r>
      <w:r w:rsidR="0052214A" w:rsidRPr="00B04DCE">
        <w:t xml:space="preserve"> </w:t>
      </w:r>
      <w:r w:rsidRPr="00B04DCE">
        <w:t>846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Дивиденды=0, </w:t>
      </w:r>
      <w:r w:rsidR="0052214A" w:rsidRPr="00B04DCE">
        <w:t xml:space="preserve">т.к </w:t>
      </w:r>
      <w:r w:rsidRPr="00B04DCE">
        <w:t xml:space="preserve">их начисление производится из чистой прибыли, а </w:t>
      </w:r>
      <w:r w:rsidR="0052214A" w:rsidRPr="00B04DCE">
        <w:t xml:space="preserve">т.к </w:t>
      </w:r>
      <w:r w:rsidRPr="00B04DCE">
        <w:t xml:space="preserve">ЧП имеет отрицательное значение, </w:t>
      </w:r>
      <w:r w:rsidR="00116D7F" w:rsidRPr="00B04DCE">
        <w:t>значит,</w:t>
      </w:r>
      <w:r w:rsidRPr="00B04DCE">
        <w:t xml:space="preserve"> дивиденды не могут быть начислены</w:t>
      </w:r>
    </w:p>
    <w:p w:rsidR="0052214A" w:rsidRPr="00B04DCE" w:rsidRDefault="00116D7F" w:rsidP="0052214A">
      <w:pPr>
        <w:widowControl w:val="0"/>
        <w:autoSpaceDE w:val="0"/>
        <w:autoSpaceDN w:val="0"/>
        <w:adjustRightInd w:val="0"/>
        <w:ind w:firstLine="709"/>
      </w:pPr>
      <w:r w:rsidRPr="00B04DCE">
        <w:t>Нераспределенная</w:t>
      </w:r>
      <w:r w:rsidR="009D1222" w:rsidRPr="00B04DCE">
        <w:t xml:space="preserve"> прибыль</w:t>
      </w:r>
      <w:r w:rsidRPr="00B04DCE">
        <w:t xml:space="preserve"> </w:t>
      </w:r>
      <w:r w:rsidR="009D1222" w:rsidRPr="00B04DCE">
        <w:t>=</w:t>
      </w:r>
      <w:r w:rsidRPr="00B04DCE">
        <w:t xml:space="preserve"> </w:t>
      </w:r>
      <w:r w:rsidR="009D1222" w:rsidRPr="00B04DCE">
        <w:t>чистая прибыль =</w:t>
      </w:r>
      <w:r w:rsidR="0052214A" w:rsidRPr="00B04DCE">
        <w:t xml:space="preserve"> - </w:t>
      </w:r>
      <w:r w:rsidR="009D1222" w:rsidRPr="00B04DCE">
        <w:t>1 050</w:t>
      </w:r>
      <w:r w:rsidR="0052214A" w:rsidRPr="00B04DCE">
        <w:t xml:space="preserve"> </w:t>
      </w:r>
      <w:r w:rsidR="009D1222" w:rsidRPr="00B04DCE">
        <w:t>846</w:t>
      </w:r>
    </w:p>
    <w:p w:rsidR="00B95038" w:rsidRDefault="00B95038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B95038">
      <w:pPr>
        <w:widowControl w:val="0"/>
        <w:autoSpaceDE w:val="0"/>
        <w:autoSpaceDN w:val="0"/>
        <w:adjustRightInd w:val="0"/>
        <w:ind w:left="709" w:firstLine="0"/>
      </w:pPr>
      <w:r w:rsidRPr="00B04DCE">
        <w:t>14</w:t>
      </w:r>
      <w:r w:rsidR="0052214A" w:rsidRPr="00B04DCE">
        <w:t xml:space="preserve">. </w:t>
      </w:r>
      <w:r w:rsidRPr="00B04DCE">
        <w:t>РАСЧЕТ ДЕНЕЖНЫХ РАСХОДОВ НА ВЫПЛАТУ ЗАРПЛАТЫ, грн</w:t>
      </w:r>
      <w:r w:rsidR="0052214A" w:rsidRPr="00B04DCE">
        <w:t xml:space="preserve">. </w:t>
      </w:r>
    </w:p>
    <w:tbl>
      <w:tblPr>
        <w:tblW w:w="44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1073"/>
        <w:gridCol w:w="1260"/>
        <w:gridCol w:w="1260"/>
        <w:gridCol w:w="1260"/>
        <w:gridCol w:w="1401"/>
      </w:tblGrid>
      <w:tr w:rsidR="009D1222" w:rsidRPr="00B04DCE" w:rsidTr="008B572B">
        <w:trPr>
          <w:trHeight w:val="270"/>
          <w:jc w:val="center"/>
        </w:trPr>
        <w:tc>
          <w:tcPr>
            <w:tcW w:w="1362" w:type="pct"/>
            <w:vMerge w:val="restar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823" w:type="pct"/>
            <w:gridSpan w:val="4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Всего за год</w:t>
            </w:r>
          </w:p>
        </w:tc>
      </w:tr>
      <w:tr w:rsidR="009D1222" w:rsidRPr="00B04DCE" w:rsidTr="008B572B">
        <w:trPr>
          <w:trHeight w:val="144"/>
          <w:jc w:val="center"/>
        </w:trPr>
        <w:tc>
          <w:tcPr>
            <w:tcW w:w="1362" w:type="pct"/>
            <w:vMerge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</w:t>
            </w:r>
          </w:p>
        </w:tc>
        <w:tc>
          <w:tcPr>
            <w:tcW w:w="815" w:type="pct"/>
            <w:vMerge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831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8B572B" w:rsidRDefault="009D1222" w:rsidP="00B95038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Начисленная зарплата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Прямая зарплата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741262,5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652987,5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982987,5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1044862,5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3422100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8B572B" w:rsidRDefault="009D1222" w:rsidP="00B95038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Зарплата в составе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554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B04DCE" w:rsidRDefault="0052214A" w:rsidP="00B95038">
            <w:pPr>
              <w:pStyle w:val="aff4"/>
            </w:pPr>
            <w:r w:rsidRPr="00B04DCE">
              <w:t xml:space="preserve"> - </w:t>
            </w:r>
            <w:r w:rsidR="009D1222" w:rsidRPr="00B04DCE">
              <w:t>производственных накладных расходов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154982,56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147749,48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174789,02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179858,93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657380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B04DCE" w:rsidRDefault="0052214A" w:rsidP="00B95038">
            <w:pPr>
              <w:pStyle w:val="aff4"/>
            </w:pPr>
            <w:r w:rsidRPr="00B04DCE">
              <w:t xml:space="preserve"> - </w:t>
            </w:r>
            <w:r w:rsidR="009D1222" w:rsidRPr="00B04DCE">
              <w:t>общехозяйственных расходов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480000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480000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480000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480000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1920000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B04DCE" w:rsidRDefault="0052214A" w:rsidP="00B95038">
            <w:pPr>
              <w:pStyle w:val="aff4"/>
            </w:pPr>
            <w:r w:rsidRPr="00B04DCE">
              <w:t xml:space="preserve"> - </w:t>
            </w:r>
            <w:r w:rsidR="009D1222" w:rsidRPr="00B04DCE">
              <w:t>расходов на сбыт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24225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24225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24225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24225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96900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8B572B" w:rsidRDefault="009D1222" w:rsidP="00B95038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Всего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1400470,1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1304962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1662001,5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1728946,4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6096380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8B572B" w:rsidRDefault="009D1222" w:rsidP="00B95038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Выплата зарплаты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539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Задолженность на 1 января 2007 г</w:t>
            </w:r>
            <w:r w:rsidR="0052214A" w:rsidRPr="00B04DCE">
              <w:t xml:space="preserve">. 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303 248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303 248</w:t>
            </w:r>
          </w:p>
        </w:tc>
      </w:tr>
      <w:tr w:rsidR="009D1222" w:rsidRPr="00B04DCE" w:rsidTr="008B572B">
        <w:trPr>
          <w:trHeight w:val="284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8B572B" w:rsidRDefault="009D1222" w:rsidP="00B95038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Зарплата за квартал 1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1167058,4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1167058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233411,68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233411,7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8B572B" w:rsidRDefault="009D1222" w:rsidP="00B95038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Зарплата за квартал 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1087468,3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1087468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B04DCE" w:rsidRDefault="00866DEA" w:rsidP="00B95038">
            <w:pPr>
              <w:pStyle w:val="aff4"/>
            </w:pPr>
            <w:r w:rsidRPr="00B04DCE">
              <w:br w:type="page"/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217493,66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217493,7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8B572B" w:rsidRDefault="009D1222" w:rsidP="00B95038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Зарплата за квартал 3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1385001,3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1385001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277000,25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277000,3</w:t>
            </w: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8B572B" w:rsidRDefault="009D1222" w:rsidP="00B95038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Зарплата за квартал 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</w:tr>
      <w:tr w:rsidR="009D1222" w:rsidRPr="00B04DCE" w:rsidTr="008B572B">
        <w:trPr>
          <w:trHeight w:val="270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1440788,7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1440789</w:t>
            </w:r>
          </w:p>
        </w:tc>
      </w:tr>
      <w:tr w:rsidR="009D1222" w:rsidRPr="00B04DCE" w:rsidTr="008B572B">
        <w:trPr>
          <w:trHeight w:val="284"/>
          <w:jc w:val="center"/>
        </w:trPr>
        <w:tc>
          <w:tcPr>
            <w:tcW w:w="1362" w:type="pct"/>
            <w:shd w:val="clear" w:color="auto" w:fill="auto"/>
            <w:vAlign w:val="center"/>
          </w:tcPr>
          <w:p w:rsidR="009D1222" w:rsidRPr="008B572B" w:rsidRDefault="00116D7F" w:rsidP="00B95038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br w:type="page"/>
            </w:r>
            <w:r w:rsidR="009D1222" w:rsidRPr="008B572B">
              <w:rPr>
                <w:i/>
                <w:iCs/>
              </w:rPr>
              <w:t>Всего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1 470 306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1320880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1602494,9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1717788,9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9D1222" w:rsidRPr="00B04DCE" w:rsidRDefault="009D1222" w:rsidP="00B95038">
            <w:pPr>
              <w:pStyle w:val="aff4"/>
            </w:pPr>
            <w:r w:rsidRPr="00B04DCE">
              <w:t>6 111 470</w:t>
            </w:r>
          </w:p>
        </w:tc>
      </w:tr>
    </w:tbl>
    <w:p w:rsidR="00B95038" w:rsidRDefault="00B95038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5/6 заработной платы выплачивается в том квартале, в котором она была начислена, а 1/6 в первом месяце следующего квартала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Зарплата</w:t>
      </w:r>
      <w:r w:rsidR="0052214A" w:rsidRPr="00B04DCE">
        <w:t xml:space="preserve"> (</w:t>
      </w:r>
      <w:r w:rsidRPr="00B04DCE">
        <w:t>1кв</w:t>
      </w:r>
      <w:r w:rsidR="0052214A" w:rsidRPr="00B04DCE">
        <w:t xml:space="preserve">) </w:t>
      </w:r>
      <w:r w:rsidRPr="00B04DCE">
        <w:t>= 1400470,1*5/6=1167058,4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Зарплата</w:t>
      </w:r>
      <w:r w:rsidR="0052214A" w:rsidRPr="00B04DCE">
        <w:t xml:space="preserve"> (</w:t>
      </w:r>
      <w:r w:rsidRPr="00B04DCE">
        <w:t>2кв</w:t>
      </w:r>
      <w:r w:rsidR="0052214A" w:rsidRPr="00B04DCE">
        <w:t xml:space="preserve">) </w:t>
      </w:r>
      <w:r w:rsidRPr="00B04DCE">
        <w:t>= 1400470,1*1/6=131687</w:t>
      </w:r>
    </w:p>
    <w:p w:rsidR="00B95038" w:rsidRDefault="00B95038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B95038">
      <w:pPr>
        <w:widowControl w:val="0"/>
        <w:autoSpaceDE w:val="0"/>
        <w:autoSpaceDN w:val="0"/>
        <w:adjustRightInd w:val="0"/>
        <w:ind w:left="709" w:firstLine="0"/>
      </w:pPr>
      <w:r w:rsidRPr="00B04DCE">
        <w:t>15</w:t>
      </w:r>
      <w:r w:rsidR="0052214A" w:rsidRPr="00B04DCE">
        <w:t xml:space="preserve">. </w:t>
      </w:r>
      <w:r w:rsidRPr="00B04DCE">
        <w:t>РАСЧЕТ ДЕНЕЖНЫХ РАСХОДОВ НА ОПЛАТУ КОММУНАЛЬНЫХ УСЛУГ, грн</w:t>
      </w:r>
      <w:r w:rsidR="0052214A" w:rsidRPr="00B04DCE">
        <w:t xml:space="preserve">. </w:t>
      </w:r>
    </w:p>
    <w:tbl>
      <w:tblPr>
        <w:tblW w:w="4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1033"/>
        <w:gridCol w:w="1118"/>
        <w:gridCol w:w="1122"/>
        <w:gridCol w:w="1122"/>
        <w:gridCol w:w="1399"/>
      </w:tblGrid>
      <w:tr w:rsidR="009D1222" w:rsidRPr="00B04DCE" w:rsidTr="008B572B">
        <w:trPr>
          <w:trHeight w:val="252"/>
          <w:jc w:val="center"/>
        </w:trPr>
        <w:tc>
          <w:tcPr>
            <w:tcW w:w="1426" w:type="pct"/>
            <w:vMerge w:val="restar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710" w:type="pct"/>
            <w:gridSpan w:val="4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864" w:type="pct"/>
            <w:vMerge w:val="restar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Всего за год</w:t>
            </w:r>
          </w:p>
        </w:tc>
      </w:tr>
      <w:tr w:rsidR="009D1222" w:rsidRPr="00B04DCE" w:rsidTr="008B572B">
        <w:trPr>
          <w:trHeight w:val="134"/>
          <w:jc w:val="center"/>
        </w:trPr>
        <w:tc>
          <w:tcPr>
            <w:tcW w:w="1426" w:type="pct"/>
            <w:vMerge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8B572B" w:rsidRDefault="009D1222" w:rsidP="00EF7724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Коммунальные услуги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B04DCE" w:rsidRDefault="0052214A" w:rsidP="00EF7724">
            <w:pPr>
              <w:pStyle w:val="aff4"/>
            </w:pPr>
            <w:r w:rsidRPr="00B04DCE">
              <w:t xml:space="preserve"> - </w:t>
            </w:r>
            <w:r w:rsidR="009D1222" w:rsidRPr="00B04DCE">
              <w:t>производственного характера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49831,99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49374,05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53813,02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54403,94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207423</w:t>
            </w: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B04DCE" w:rsidRDefault="0052214A" w:rsidP="00EF7724">
            <w:pPr>
              <w:pStyle w:val="aff4"/>
            </w:pPr>
            <w:r w:rsidRPr="00B04DCE">
              <w:t xml:space="preserve"> - </w:t>
            </w:r>
            <w:r w:rsidR="009D1222" w:rsidRPr="00B04DCE">
              <w:t>общехозяйственные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8162,50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8162,50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8162,50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8162,50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32650</w:t>
            </w: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8B572B" w:rsidRDefault="009D1222" w:rsidP="00EF7724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Всего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57994,49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57536,55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61975,52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62566,44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240073</w:t>
            </w:r>
          </w:p>
        </w:tc>
      </w:tr>
      <w:tr w:rsidR="009D1222" w:rsidRPr="00B04DCE" w:rsidTr="008B572B">
        <w:trPr>
          <w:trHeight w:val="503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8B572B" w:rsidRDefault="009D1222" w:rsidP="00EF7724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Платежи за коммунальные услуги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Задолженность на 1 января 2007 г</w:t>
            </w:r>
            <w:r w:rsidR="0052214A" w:rsidRPr="00B04DCE">
              <w:t xml:space="preserve">. 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140200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140200</w:t>
            </w: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 квартал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52195,04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52195,04</w:t>
            </w:r>
          </w:p>
        </w:tc>
      </w:tr>
      <w:tr w:rsidR="009D1222" w:rsidRPr="00B04DCE" w:rsidTr="008B572B">
        <w:trPr>
          <w:trHeight w:val="265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5799,45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5799,45</w:t>
            </w: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 квартал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51782,89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51782,89</w:t>
            </w: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B04DCE" w:rsidRDefault="00866DEA" w:rsidP="00EF7724">
            <w:pPr>
              <w:pStyle w:val="aff4"/>
            </w:pPr>
            <w:r w:rsidRPr="00B04DCE">
              <w:br w:type="page"/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5753,65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5753,65</w:t>
            </w: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 квартал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55777,97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55777,97</w:t>
            </w: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6197,55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6197,55</w:t>
            </w: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 квартал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trHeight w:val="252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B04DCE" w:rsidRDefault="00B84340" w:rsidP="00EF7724">
            <w:pPr>
              <w:pStyle w:val="aff4"/>
            </w:pPr>
            <w:r w:rsidRPr="00B04DCE">
              <w:br w:type="page"/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56309,80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56309,80</w:t>
            </w:r>
          </w:p>
        </w:tc>
      </w:tr>
      <w:tr w:rsidR="009D1222" w:rsidRPr="00B04DCE" w:rsidTr="008B572B">
        <w:trPr>
          <w:trHeight w:val="265"/>
          <w:jc w:val="center"/>
        </w:trPr>
        <w:tc>
          <w:tcPr>
            <w:tcW w:w="1426" w:type="pct"/>
            <w:shd w:val="clear" w:color="auto" w:fill="auto"/>
            <w:vAlign w:val="center"/>
          </w:tcPr>
          <w:p w:rsidR="009D1222" w:rsidRPr="008B572B" w:rsidRDefault="009D1222" w:rsidP="00EF7724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Всего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192395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57582,34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61531,62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62507,35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374016</w:t>
            </w:r>
          </w:p>
        </w:tc>
      </w:tr>
    </w:tbl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</w:p>
    <w:p w:rsidR="0052214A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90% за коммунальные услуги оплачиваются в том квартале, в котором они возникли, а остальные 10</w:t>
      </w:r>
      <w:r w:rsidR="0052214A" w:rsidRPr="00B04DCE">
        <w:t>%</w:t>
      </w:r>
      <w:r w:rsidRPr="00B04DCE">
        <w:t xml:space="preserve"> в следующем</w:t>
      </w:r>
      <w:r w:rsidR="0052214A" w:rsidRPr="00B04DCE">
        <w:t>.</w:t>
      </w:r>
    </w:p>
    <w:p w:rsidR="00EF7724" w:rsidRPr="00B04DCE" w:rsidRDefault="00EF7724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1квартал =57994,49*90%=52195,04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1квартал=57994,49*10%=233411,68</w:t>
      </w:r>
    </w:p>
    <w:p w:rsidR="00EF7724" w:rsidRDefault="00EF7724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16</w:t>
      </w:r>
      <w:r w:rsidR="0052214A" w:rsidRPr="00B04DCE">
        <w:t xml:space="preserve">. </w:t>
      </w:r>
      <w:r w:rsidRPr="00B04DCE">
        <w:t>БЮДЖЕТ ДЕНЕЖНЫХ СРЕДСТВ, грн</w:t>
      </w:r>
      <w:r w:rsidR="0052214A" w:rsidRPr="00B04DCE">
        <w:t xml:space="preserve">. </w:t>
      </w:r>
    </w:p>
    <w:tbl>
      <w:tblPr>
        <w:tblW w:w="4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211"/>
        <w:gridCol w:w="1121"/>
        <w:gridCol w:w="1119"/>
        <w:gridCol w:w="1261"/>
        <w:gridCol w:w="1400"/>
      </w:tblGrid>
      <w:tr w:rsidR="009D1222" w:rsidRPr="00B04DCE" w:rsidTr="008B572B">
        <w:trPr>
          <w:trHeight w:val="272"/>
          <w:jc w:val="center"/>
        </w:trPr>
        <w:tc>
          <w:tcPr>
            <w:tcW w:w="1472" w:type="pct"/>
            <w:vMerge w:val="restar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 xml:space="preserve">Показатель </w:t>
            </w:r>
          </w:p>
        </w:tc>
        <w:tc>
          <w:tcPr>
            <w:tcW w:w="2720" w:type="pct"/>
            <w:gridSpan w:val="4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 xml:space="preserve">Квартал 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Всего за год</w:t>
            </w:r>
          </w:p>
        </w:tc>
      </w:tr>
      <w:tr w:rsidR="009D1222" w:rsidRPr="00B04DCE" w:rsidTr="008B572B">
        <w:trPr>
          <w:trHeight w:val="145"/>
          <w:jc w:val="center"/>
        </w:trPr>
        <w:tc>
          <w:tcPr>
            <w:tcW w:w="1472" w:type="pct"/>
            <w:vMerge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</w:t>
            </w: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trHeight w:val="287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Остаток на начало периода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2 400 000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1510 748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446 018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334 999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8B572B" w:rsidRDefault="009D1222" w:rsidP="00EF7724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Поступления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От реализации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2906040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2509200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3951000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4440600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13806840</w:t>
            </w: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8B572B" w:rsidRDefault="009D1222" w:rsidP="00EF7724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Всего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5 306 040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4019 948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4 397 018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4 775 599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8B572B" w:rsidRDefault="009D1222" w:rsidP="00EF7724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Платежи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Приобретение материалов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699097,8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791028,2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963777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1169599,5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3623503</w:t>
            </w: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Выплата зарплаты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1 470 306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1320880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1602494,9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1717788,9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6 111 470</w:t>
            </w: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Арендная плата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145091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145091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145091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145091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580364</w:t>
            </w: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Коммунальные платежи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192 073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63511,848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68147,779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70321,356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394 054</w:t>
            </w: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Командировки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26175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26175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26175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26175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104700</w:t>
            </w: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Ремонт и обслуживание оборудования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173826,61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161821,36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206700,82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215115,72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757464,5</w:t>
            </w: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B04DCE" w:rsidRDefault="00866DEA" w:rsidP="00EF7724">
            <w:pPr>
              <w:pStyle w:val="aff4"/>
            </w:pPr>
            <w:r w:rsidRPr="00B04DCE">
              <w:br w:type="page"/>
            </w:r>
            <w:r w:rsidR="009D1222" w:rsidRPr="00B04DCE">
              <w:t>Комиссионные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222768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167328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295848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313488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999432</w:t>
            </w: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br w:type="page"/>
              <w:t>Реклама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11250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11250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11250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11250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45000</w:t>
            </w: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Налог на прибыль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662386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662386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662386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662386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2649544</w:t>
            </w: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Прочие текущие расходы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47318,314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44458,876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55148,365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57152,644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204078,2</w:t>
            </w:r>
          </w:p>
        </w:tc>
      </w:tr>
      <w:tr w:rsidR="009D1222" w:rsidRPr="00B04DCE" w:rsidTr="008B572B">
        <w:trPr>
          <w:trHeight w:val="287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Приобретение оборудования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145000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180000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25000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42800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392800</w:t>
            </w: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Дивиденды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0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0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0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0</w:t>
            </w: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8B572B" w:rsidRDefault="00B84340" w:rsidP="00EF7724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br w:type="page"/>
            </w:r>
            <w:r w:rsidR="009D1222" w:rsidRPr="008B572B">
              <w:rPr>
                <w:i/>
                <w:iCs/>
              </w:rPr>
              <w:t>Всего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3795291,8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3573930,3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4062018,9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4431168,2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15862409</w:t>
            </w:r>
          </w:p>
        </w:tc>
      </w:tr>
      <w:tr w:rsidR="009D1222" w:rsidRPr="00B04DCE" w:rsidTr="008B572B">
        <w:trPr>
          <w:trHeight w:val="272"/>
          <w:jc w:val="center"/>
        </w:trPr>
        <w:tc>
          <w:tcPr>
            <w:tcW w:w="1472" w:type="pct"/>
            <w:shd w:val="clear" w:color="auto" w:fill="auto"/>
            <w:vAlign w:val="center"/>
          </w:tcPr>
          <w:p w:rsidR="009D1222" w:rsidRPr="008B572B" w:rsidRDefault="009D1222" w:rsidP="00EF7724">
            <w:pPr>
              <w:pStyle w:val="aff4"/>
              <w:rPr>
                <w:i/>
                <w:iCs/>
              </w:rPr>
            </w:pPr>
            <w:r w:rsidRPr="008B572B">
              <w:rPr>
                <w:i/>
                <w:iCs/>
              </w:rPr>
              <w:t>Остаток на конец периода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1 510 748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446 018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334 999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344 431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344 431</w:t>
            </w:r>
          </w:p>
        </w:tc>
      </w:tr>
    </w:tbl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Остаток на начало периода</w:t>
      </w:r>
      <w:r w:rsidR="0052214A" w:rsidRPr="00B04DCE">
        <w:t xml:space="preserve"> (</w:t>
      </w:r>
      <w:r w:rsidRPr="00B04DCE">
        <w:t>1 квартал</w:t>
      </w:r>
      <w:r w:rsidR="0052214A" w:rsidRPr="00B04DCE">
        <w:t xml:space="preserve">) </w:t>
      </w:r>
      <w:r w:rsidRPr="00B04DCE">
        <w:t>дан по условию</w:t>
      </w:r>
      <w:r w:rsidR="0052214A" w:rsidRPr="00B04DCE">
        <w:t>.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Поступления от реализации</w:t>
      </w:r>
      <w:r w:rsidR="0052214A" w:rsidRPr="00B04DCE">
        <w:t xml:space="preserve">: </w:t>
      </w:r>
      <w:r w:rsidRPr="00B04DCE">
        <w:t>Всего денежных поступлений</w:t>
      </w:r>
      <w:r w:rsidR="0052214A" w:rsidRPr="00B04DCE">
        <w:t xml:space="preserve"> (</w:t>
      </w:r>
      <w:r w:rsidRPr="00B04DCE">
        <w:t>из бюджета 2</w:t>
      </w:r>
      <w:r w:rsidR="0052214A" w:rsidRPr="00B04DCE">
        <w:t>).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Платежи</w:t>
      </w:r>
      <w:r w:rsidR="0052214A" w:rsidRPr="00B04DCE">
        <w:t>: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1</w:t>
      </w:r>
      <w:r w:rsidR="0052214A" w:rsidRPr="00B04DCE">
        <w:t xml:space="preserve">) </w:t>
      </w:r>
      <w:r w:rsidRPr="00B04DCE">
        <w:t>Приобретение материалов</w:t>
      </w:r>
      <w:r w:rsidR="0052214A" w:rsidRPr="00B04DCE">
        <w:t xml:space="preserve">: </w:t>
      </w:r>
      <w:r w:rsidRPr="00B04DCE">
        <w:t>Всего платежи за материалы</w:t>
      </w:r>
      <w:r w:rsidR="0052214A" w:rsidRPr="00B04DCE">
        <w:t xml:space="preserve"> (</w:t>
      </w:r>
      <w:r w:rsidRPr="00B04DCE">
        <w:t>из бюджета 6</w:t>
      </w:r>
      <w:r w:rsidR="0052214A" w:rsidRPr="00B04DCE">
        <w:t>).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2</w:t>
      </w:r>
      <w:r w:rsidR="0052214A" w:rsidRPr="00B04DCE">
        <w:t xml:space="preserve">) </w:t>
      </w:r>
      <w:r w:rsidRPr="00B04DCE">
        <w:t>Выплата зарплаты</w:t>
      </w:r>
      <w:r w:rsidR="0052214A" w:rsidRPr="00B04DCE">
        <w:t xml:space="preserve">: </w:t>
      </w:r>
      <w:r w:rsidRPr="00B04DCE">
        <w:t>Всего</w:t>
      </w:r>
      <w:r w:rsidR="0052214A" w:rsidRPr="00B04DCE">
        <w:t xml:space="preserve"> (</w:t>
      </w:r>
      <w:r w:rsidRPr="00B04DCE">
        <w:t>из бюджета 14 последняя строка</w:t>
      </w:r>
      <w:r w:rsidR="0052214A" w:rsidRPr="00B04DCE">
        <w:t>)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3</w:t>
      </w:r>
      <w:r w:rsidR="0052214A" w:rsidRPr="00B04DCE">
        <w:t xml:space="preserve">) </w:t>
      </w:r>
      <w:r w:rsidRPr="00B04DCE">
        <w:t>Арендная плата</w:t>
      </w:r>
      <w:r w:rsidR="0052214A" w:rsidRPr="00B04DCE">
        <w:t xml:space="preserve">: </w:t>
      </w:r>
      <w:r w:rsidRPr="00B04DCE">
        <w:t>Аренда</w:t>
      </w:r>
      <w:r w:rsidR="0052214A" w:rsidRPr="00B04DCE">
        <w:t xml:space="preserve"> (</w:t>
      </w:r>
      <w:r w:rsidRPr="00B04DCE">
        <w:t>из бюджета 8</w:t>
      </w:r>
      <w:r w:rsidR="0052214A" w:rsidRPr="00B04DCE">
        <w:t xml:space="preserve">) </w:t>
      </w:r>
      <w:r w:rsidRPr="00B04DCE">
        <w:t>+ Аренда</w:t>
      </w:r>
      <w:r w:rsidR="0052214A" w:rsidRPr="00B04DCE">
        <w:t xml:space="preserve"> (</w:t>
      </w:r>
      <w:r w:rsidRPr="00B04DCE">
        <w:t>из бюджета 11</w:t>
      </w:r>
      <w:r w:rsidR="0052214A" w:rsidRPr="00B04DCE">
        <w:t xml:space="preserve">) </w:t>
      </w:r>
      <w:r w:rsidRPr="00B04DCE">
        <w:t>+ Аренда</w:t>
      </w:r>
      <w:r w:rsidR="0052214A" w:rsidRPr="00B04DCE">
        <w:t xml:space="preserve"> (</w:t>
      </w:r>
      <w:r w:rsidRPr="00B04DCE">
        <w:t>из бюджета 12</w:t>
      </w:r>
      <w:r w:rsidR="0052214A" w:rsidRPr="00B04DCE">
        <w:t>).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4</w:t>
      </w:r>
      <w:r w:rsidR="0052214A" w:rsidRPr="00B04DCE">
        <w:t xml:space="preserve">) </w:t>
      </w:r>
      <w:r w:rsidRPr="00B04DCE">
        <w:t>Коммунальные платежи</w:t>
      </w:r>
      <w:r w:rsidR="0052214A" w:rsidRPr="00B04DCE">
        <w:t xml:space="preserve">: </w:t>
      </w:r>
      <w:r w:rsidRPr="00B04DCE">
        <w:t>Всего</w:t>
      </w:r>
      <w:r w:rsidR="0052214A" w:rsidRPr="00B04DCE">
        <w:t xml:space="preserve"> (</w:t>
      </w:r>
      <w:r w:rsidRPr="00B04DCE">
        <w:t>из бюджета 15 последняя строка</w:t>
      </w:r>
      <w:r w:rsidR="0052214A" w:rsidRPr="00B04DCE">
        <w:t>).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5</w:t>
      </w:r>
      <w:r w:rsidR="0052214A" w:rsidRPr="00B04DCE">
        <w:t xml:space="preserve">) </w:t>
      </w:r>
      <w:r w:rsidRPr="00B04DCE">
        <w:t>Командировки</w:t>
      </w:r>
      <w:r w:rsidR="0052214A" w:rsidRPr="00B04DCE">
        <w:t xml:space="preserve">: </w:t>
      </w:r>
      <w:r w:rsidRPr="00B04DCE">
        <w:t>командировки</w:t>
      </w:r>
      <w:r w:rsidR="0052214A" w:rsidRPr="00B04DCE">
        <w:t xml:space="preserve"> (</w:t>
      </w:r>
      <w:r w:rsidRPr="00B04DCE">
        <w:t>из бюджета 11</w:t>
      </w:r>
      <w:r w:rsidR="0052214A" w:rsidRPr="00B04DCE">
        <w:t xml:space="preserve">) </w:t>
      </w:r>
      <w:r w:rsidRPr="00B04DCE">
        <w:t>+ командировки</w:t>
      </w:r>
      <w:r w:rsidR="0052214A" w:rsidRPr="00B04DCE">
        <w:t xml:space="preserve"> (</w:t>
      </w:r>
      <w:r w:rsidRPr="00B04DCE">
        <w:t>из бюджета 12</w:t>
      </w:r>
      <w:r w:rsidR="0052214A" w:rsidRPr="00B04DCE">
        <w:t>).</w:t>
      </w:r>
    </w:p>
    <w:p w:rsidR="00866DE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6</w:t>
      </w:r>
      <w:r w:rsidR="0052214A" w:rsidRPr="00B04DCE">
        <w:t xml:space="preserve">) </w:t>
      </w:r>
      <w:r w:rsidRPr="00B04DCE">
        <w:t>Ремонт и обслуживание оборудования</w:t>
      </w:r>
      <w:r w:rsidR="0052214A" w:rsidRPr="00B04DCE">
        <w:t xml:space="preserve">: </w:t>
      </w:r>
      <w:r w:rsidRPr="00B04DCE">
        <w:t>Ремонт и обслуживание оборудования</w:t>
      </w:r>
      <w:r w:rsidR="0052214A" w:rsidRPr="00B04DCE">
        <w:t xml:space="preserve"> (</w:t>
      </w:r>
      <w:r w:rsidRPr="00B04DCE">
        <w:t>из бюджета 8 постоянные расходы</w:t>
      </w:r>
      <w:r w:rsidR="0052214A" w:rsidRPr="00B04DCE">
        <w:t xml:space="preserve">) </w:t>
      </w:r>
      <w:r w:rsidRPr="00B04DCE">
        <w:t>+ Ремонт и обслуживание оборудования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7</w:t>
      </w:r>
      <w:r w:rsidR="0052214A" w:rsidRPr="00B04DCE">
        <w:t xml:space="preserve">) </w:t>
      </w:r>
      <w:r w:rsidRPr="00B04DCE">
        <w:t>Комиссионные</w:t>
      </w:r>
      <w:r w:rsidR="0052214A" w:rsidRPr="00B04DCE">
        <w:t xml:space="preserve">: </w:t>
      </w:r>
      <w:r w:rsidRPr="00B04DCE">
        <w:t>комиссионные</w:t>
      </w:r>
      <w:r w:rsidR="0052214A" w:rsidRPr="00B04DCE">
        <w:t xml:space="preserve"> (</w:t>
      </w:r>
      <w:r w:rsidRPr="00B04DCE">
        <w:t>из бюджета 12</w:t>
      </w:r>
      <w:r w:rsidR="0052214A" w:rsidRPr="00B04DCE">
        <w:t>).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8</w:t>
      </w:r>
      <w:r w:rsidR="0052214A" w:rsidRPr="00B04DCE">
        <w:t xml:space="preserve">) </w:t>
      </w:r>
      <w:r w:rsidRPr="00B04DCE">
        <w:t>Реклама</w:t>
      </w:r>
      <w:r w:rsidR="0052214A" w:rsidRPr="00B04DCE">
        <w:t xml:space="preserve">: </w:t>
      </w:r>
      <w:r w:rsidRPr="00B04DCE">
        <w:t>реклама</w:t>
      </w:r>
      <w:r w:rsidR="0052214A" w:rsidRPr="00B04DCE">
        <w:t xml:space="preserve"> (</w:t>
      </w:r>
      <w:r w:rsidRPr="00B04DCE">
        <w:t>из бюджета 12</w:t>
      </w:r>
      <w:r w:rsidR="0052214A" w:rsidRPr="00B04DCE">
        <w:t>).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9</w:t>
      </w:r>
      <w:r w:rsidR="0052214A" w:rsidRPr="00B04DCE">
        <w:t xml:space="preserve">) </w:t>
      </w:r>
      <w:r w:rsidRPr="00B04DCE">
        <w:t>Налог на прибыль</w:t>
      </w:r>
      <w:r w:rsidR="0052214A" w:rsidRPr="00B04DCE">
        <w:t xml:space="preserve"> (</w:t>
      </w:r>
      <w:r w:rsidRPr="00B04DCE">
        <w:t>из условия сумма всего за год</w:t>
      </w:r>
      <w:r w:rsidR="0052214A" w:rsidRPr="00B04DCE">
        <w:t xml:space="preserve">. </w:t>
      </w:r>
      <w:r w:rsidRPr="00B04DCE">
        <w:t>Чтобы разбить поквартально, эту сумму следует разделить на 4</w:t>
      </w:r>
      <w:r w:rsidR="0052214A" w:rsidRPr="00B04DCE">
        <w:t>).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10</w:t>
      </w:r>
      <w:r w:rsidR="0052214A" w:rsidRPr="00B04DCE">
        <w:t xml:space="preserve">) </w:t>
      </w:r>
      <w:r w:rsidRPr="00B04DCE">
        <w:t>Прочие текущие расходы</w:t>
      </w:r>
      <w:r w:rsidR="0052214A" w:rsidRPr="00B04DCE">
        <w:t xml:space="preserve">: </w:t>
      </w:r>
      <w:r w:rsidRPr="00B04DCE">
        <w:t>Прочие</w:t>
      </w:r>
      <w:r w:rsidR="0052214A" w:rsidRPr="00B04DCE">
        <w:t xml:space="preserve"> (</w:t>
      </w:r>
      <w:r w:rsidRPr="00B04DCE">
        <w:t>из бюджета 8</w:t>
      </w:r>
      <w:r w:rsidR="0052214A" w:rsidRPr="00B04DCE">
        <w:t xml:space="preserve"> (</w:t>
      </w:r>
      <w:r w:rsidRPr="00B04DCE">
        <w:t>постояяные расходы</w:t>
      </w:r>
      <w:r w:rsidR="0052214A" w:rsidRPr="00B04DCE">
        <w:t xml:space="preserve">)) </w:t>
      </w:r>
      <w:r w:rsidRPr="00B04DCE">
        <w:t>+ Прочие</w:t>
      </w:r>
      <w:r w:rsidR="0052214A" w:rsidRPr="00B04DCE">
        <w:t xml:space="preserve"> (</w:t>
      </w:r>
      <w:r w:rsidRPr="00B04DCE">
        <w:t>из бюджета 8</w:t>
      </w:r>
      <w:r w:rsidR="0052214A" w:rsidRPr="00B04DCE">
        <w:t xml:space="preserve"> (</w:t>
      </w:r>
      <w:r w:rsidRPr="00B04DCE">
        <w:t>производственные накладные</w:t>
      </w:r>
      <w:r w:rsidR="0052214A" w:rsidRPr="00B04DCE">
        <w:t xml:space="preserve">)) </w:t>
      </w:r>
      <w:r w:rsidRPr="00B04DCE">
        <w:t>+ Прочие</w:t>
      </w:r>
      <w:r w:rsidR="0052214A" w:rsidRPr="00B04DCE">
        <w:t xml:space="preserve"> (</w:t>
      </w:r>
      <w:r w:rsidRPr="00B04DCE">
        <w:t>из бюджета 11</w:t>
      </w:r>
      <w:r w:rsidR="0052214A" w:rsidRPr="00B04DCE">
        <w:t xml:space="preserve">) </w:t>
      </w:r>
      <w:r w:rsidRPr="00B04DCE">
        <w:t>+ Прочие</w:t>
      </w:r>
      <w:r w:rsidR="0052214A" w:rsidRPr="00B04DCE">
        <w:t xml:space="preserve"> (</w:t>
      </w:r>
      <w:r w:rsidRPr="00B04DCE">
        <w:t>из бюджета 12</w:t>
      </w:r>
      <w:r w:rsidR="0052214A" w:rsidRPr="00B04DCE">
        <w:t>).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11</w:t>
      </w:r>
      <w:r w:rsidR="0052214A" w:rsidRPr="00B04DCE">
        <w:t xml:space="preserve">) </w:t>
      </w:r>
      <w:r w:rsidRPr="00B04DCE">
        <w:t>Приобретение оборудования</w:t>
      </w:r>
      <w:r w:rsidR="0052214A" w:rsidRPr="00B04DCE">
        <w:t xml:space="preserve"> (</w:t>
      </w:r>
      <w:r w:rsidRPr="00B04DCE">
        <w:t>дано по условию</w:t>
      </w:r>
      <w:r w:rsidR="0052214A" w:rsidRPr="00B04DCE">
        <w:t>).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12</w:t>
      </w:r>
      <w:r w:rsidR="0052214A" w:rsidRPr="00B04DCE">
        <w:t xml:space="preserve">) </w:t>
      </w:r>
      <w:r w:rsidRPr="00B04DCE">
        <w:t xml:space="preserve">Дивиденды не учитываем, </w:t>
      </w:r>
      <w:r w:rsidR="0052214A" w:rsidRPr="00B04DCE">
        <w:t xml:space="preserve">т.к </w:t>
      </w:r>
      <w:r w:rsidRPr="00B04DCE">
        <w:t>чистая прибыль имеет отрицательное значение, и, следовательно, дивиденды не выплачиваются</w:t>
      </w:r>
      <w:r w:rsidR="0052214A" w:rsidRPr="00B04DCE">
        <w:t>.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 xml:space="preserve">Всего </w:t>
      </w:r>
      <w:r w:rsidR="0052214A" w:rsidRPr="00B04DCE">
        <w:t>-</w:t>
      </w:r>
      <w:r w:rsidRPr="00B04DCE">
        <w:t xml:space="preserve"> это сумма всех платежей</w:t>
      </w:r>
      <w:r w:rsidR="0052214A" w:rsidRPr="00B04DCE">
        <w:t>.</w:t>
      </w:r>
    </w:p>
    <w:p w:rsidR="0052214A" w:rsidRPr="00B04DCE" w:rsidRDefault="00866DEA" w:rsidP="0052214A">
      <w:pPr>
        <w:widowControl w:val="0"/>
        <w:autoSpaceDE w:val="0"/>
        <w:autoSpaceDN w:val="0"/>
        <w:adjustRightInd w:val="0"/>
        <w:ind w:firstLine="709"/>
      </w:pPr>
      <w:r w:rsidRPr="00B04DCE">
        <w:t>Остаток на конец периода</w:t>
      </w:r>
      <w:r w:rsidR="0052214A" w:rsidRPr="00B04DCE">
        <w:t xml:space="preserve"> (</w:t>
      </w:r>
      <w:r w:rsidRPr="00B04DCE">
        <w:t>1 квартал</w:t>
      </w:r>
      <w:r w:rsidR="0052214A" w:rsidRPr="00B04DCE">
        <w:t xml:space="preserve">): </w:t>
      </w:r>
      <w:r w:rsidRPr="00B04DCE">
        <w:t xml:space="preserve">Всего 3 строка </w:t>
      </w:r>
      <w:r w:rsidR="0052214A" w:rsidRPr="00B04DCE">
        <w:t>-</w:t>
      </w:r>
      <w:r w:rsidRPr="00B04DCE">
        <w:t xml:space="preserve"> Всего предпоследняя строка</w:t>
      </w:r>
      <w:r w:rsidR="0052214A" w:rsidRPr="00B04DCE">
        <w:t xml:space="preserve">. </w:t>
      </w:r>
      <w:r w:rsidRPr="00B04DCE">
        <w:t>Получившееся число записываем и как Остаток на начало периода</w:t>
      </w:r>
      <w:r w:rsidR="0052214A" w:rsidRPr="00B04DCE">
        <w:t xml:space="preserve"> (</w:t>
      </w:r>
      <w:r w:rsidRPr="00B04DCE">
        <w:t>2 квартал</w:t>
      </w:r>
      <w:r w:rsidR="0052214A" w:rsidRPr="00B04DCE">
        <w:t xml:space="preserve">) </w:t>
      </w:r>
      <w:r w:rsidRPr="00B04DCE">
        <w:t xml:space="preserve">и </w:t>
      </w:r>
      <w:r w:rsidR="0052214A" w:rsidRPr="00B04DCE">
        <w:t>т.д.</w:t>
      </w:r>
    </w:p>
    <w:p w:rsidR="0052214A" w:rsidRPr="00B04DCE" w:rsidRDefault="0052214A" w:rsidP="0052214A">
      <w:pPr>
        <w:widowControl w:val="0"/>
        <w:autoSpaceDE w:val="0"/>
        <w:autoSpaceDN w:val="0"/>
        <w:adjustRightInd w:val="0"/>
        <w:ind w:firstLine="709"/>
      </w:pP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17</w:t>
      </w:r>
      <w:r w:rsidR="0052214A" w:rsidRPr="00B04DCE">
        <w:t xml:space="preserve">. </w:t>
      </w:r>
      <w:r w:rsidRPr="00B04DCE">
        <w:t>БЮДЖЕТНЫЙ БАЛАНС АО</w:t>
      </w:r>
      <w:r w:rsidR="0052214A" w:rsidRPr="00B04DCE">
        <w:t xml:space="preserve"> "</w:t>
      </w:r>
      <w:r w:rsidRPr="00B04DCE">
        <w:t>ЛУГАНЬ</w:t>
      </w:r>
      <w:r w:rsidR="0052214A" w:rsidRPr="00B04DCE">
        <w:t xml:space="preserve">" </w:t>
      </w:r>
      <w:r w:rsidRPr="00B04DCE">
        <w:t>НА 1 ЯНВАРЯ 2008 г</w:t>
      </w:r>
      <w:r w:rsidR="0052214A" w:rsidRPr="00B04DCE"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1384"/>
        <w:gridCol w:w="3299"/>
        <w:gridCol w:w="1166"/>
      </w:tblGrid>
      <w:tr w:rsidR="009D1222" w:rsidRPr="00B04DCE" w:rsidTr="008B572B">
        <w:trPr>
          <w:jc w:val="center"/>
        </w:trPr>
        <w:tc>
          <w:tcPr>
            <w:tcW w:w="0" w:type="auto"/>
            <w:shd w:val="clear" w:color="auto" w:fill="auto"/>
          </w:tcPr>
          <w:p w:rsidR="009D1222" w:rsidRPr="00B04DCE" w:rsidRDefault="009D1222" w:rsidP="00EF7724">
            <w:pPr>
              <w:pStyle w:val="aff4"/>
            </w:pPr>
            <w:r w:rsidRPr="00B04DCE">
              <w:t xml:space="preserve">Актив </w:t>
            </w:r>
          </w:p>
        </w:tc>
        <w:tc>
          <w:tcPr>
            <w:tcW w:w="1384" w:type="dxa"/>
            <w:shd w:val="clear" w:color="auto" w:fill="auto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3299" w:type="dxa"/>
            <w:shd w:val="clear" w:color="auto" w:fill="auto"/>
          </w:tcPr>
          <w:p w:rsidR="009D1222" w:rsidRPr="00B04DCE" w:rsidRDefault="009D1222" w:rsidP="00EF7724">
            <w:pPr>
              <w:pStyle w:val="aff4"/>
            </w:pPr>
            <w:r w:rsidRPr="00B04DCE">
              <w:t>Пассив</w:t>
            </w:r>
          </w:p>
        </w:tc>
        <w:tc>
          <w:tcPr>
            <w:tcW w:w="0" w:type="auto"/>
            <w:shd w:val="clear" w:color="auto" w:fill="auto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jc w:val="center"/>
        </w:trPr>
        <w:tc>
          <w:tcPr>
            <w:tcW w:w="0" w:type="auto"/>
            <w:shd w:val="clear" w:color="auto" w:fill="auto"/>
          </w:tcPr>
          <w:p w:rsidR="009D1222" w:rsidRPr="00B04DCE" w:rsidRDefault="009D1222" w:rsidP="00EF7724">
            <w:pPr>
              <w:pStyle w:val="aff4"/>
            </w:pPr>
            <w:r w:rsidRPr="00B04DCE">
              <w:t>Основные средства</w:t>
            </w:r>
            <w:r w:rsidR="0052214A" w:rsidRPr="00B04DCE">
              <w:t xml:space="preserve">: </w:t>
            </w:r>
          </w:p>
        </w:tc>
        <w:tc>
          <w:tcPr>
            <w:tcW w:w="1384" w:type="dxa"/>
            <w:shd w:val="clear" w:color="auto" w:fill="auto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3299" w:type="dxa"/>
            <w:shd w:val="clear" w:color="auto" w:fill="auto"/>
          </w:tcPr>
          <w:p w:rsidR="009D1222" w:rsidRPr="00B04DCE" w:rsidRDefault="009D1222" w:rsidP="00EF7724">
            <w:pPr>
              <w:pStyle w:val="aff4"/>
            </w:pPr>
            <w:r w:rsidRPr="00B04DCE">
              <w:t>Уставный капитал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  <w:r w:rsidRPr="00B04DCE">
              <w:t>11 748 000</w:t>
            </w:r>
          </w:p>
        </w:tc>
      </w:tr>
      <w:tr w:rsidR="009D1222" w:rsidRPr="00B04DCE" w:rsidTr="008B572B">
        <w:trPr>
          <w:jc w:val="center"/>
        </w:trPr>
        <w:tc>
          <w:tcPr>
            <w:tcW w:w="0" w:type="auto"/>
            <w:shd w:val="clear" w:color="auto" w:fill="auto"/>
          </w:tcPr>
          <w:p w:rsidR="009D1222" w:rsidRPr="00B04DCE" w:rsidRDefault="0052214A" w:rsidP="00EF7724">
            <w:pPr>
              <w:pStyle w:val="aff4"/>
            </w:pPr>
            <w:r w:rsidRPr="00B04DCE">
              <w:t xml:space="preserve"> - </w:t>
            </w:r>
            <w:r w:rsidR="009D1222" w:rsidRPr="00B04DCE">
              <w:t>первоначальная стоимость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  <w:r w:rsidRPr="00B04DCE">
              <w:t>13132800</w:t>
            </w:r>
          </w:p>
        </w:tc>
        <w:tc>
          <w:tcPr>
            <w:tcW w:w="3299" w:type="dxa"/>
            <w:shd w:val="clear" w:color="auto" w:fill="auto"/>
          </w:tcPr>
          <w:p w:rsidR="009D1222" w:rsidRPr="00B04DCE" w:rsidRDefault="009D1222" w:rsidP="00EF7724">
            <w:pPr>
              <w:pStyle w:val="aff4"/>
            </w:pPr>
            <w:r w:rsidRPr="00B04DCE">
              <w:t>Нераспределенная прибыль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  <w:r w:rsidRPr="00B04DCE">
              <w:t>-966 246</w:t>
            </w:r>
          </w:p>
        </w:tc>
      </w:tr>
      <w:tr w:rsidR="009D1222" w:rsidRPr="00B04DCE" w:rsidTr="008B572B">
        <w:trPr>
          <w:jc w:val="center"/>
        </w:trPr>
        <w:tc>
          <w:tcPr>
            <w:tcW w:w="0" w:type="auto"/>
            <w:shd w:val="clear" w:color="auto" w:fill="auto"/>
          </w:tcPr>
          <w:p w:rsidR="009D1222" w:rsidRPr="00B04DCE" w:rsidRDefault="0052214A" w:rsidP="00EF7724">
            <w:pPr>
              <w:pStyle w:val="aff4"/>
            </w:pPr>
            <w:r w:rsidRPr="00B04DCE">
              <w:t xml:space="preserve"> - </w:t>
            </w:r>
            <w:r w:rsidR="009D1222" w:rsidRPr="00B04DCE">
              <w:t>износ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  <w:r w:rsidRPr="00B04DCE">
              <w:t>3943401,6</w:t>
            </w:r>
          </w:p>
        </w:tc>
        <w:tc>
          <w:tcPr>
            <w:tcW w:w="3299" w:type="dxa"/>
            <w:shd w:val="clear" w:color="auto" w:fill="auto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jc w:val="center"/>
        </w:trPr>
        <w:tc>
          <w:tcPr>
            <w:tcW w:w="0" w:type="auto"/>
            <w:shd w:val="clear" w:color="auto" w:fill="auto"/>
          </w:tcPr>
          <w:p w:rsidR="009D1222" w:rsidRPr="00B04DCE" w:rsidRDefault="0052214A" w:rsidP="00EF7724">
            <w:pPr>
              <w:pStyle w:val="aff4"/>
            </w:pPr>
            <w:r w:rsidRPr="00B04DCE">
              <w:t xml:space="preserve"> - </w:t>
            </w:r>
            <w:r w:rsidR="009D1222" w:rsidRPr="00B04DCE">
              <w:t>остаточная стоимость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  <w:r w:rsidRPr="00B04DCE">
              <w:t>9189398,4</w:t>
            </w:r>
          </w:p>
        </w:tc>
        <w:tc>
          <w:tcPr>
            <w:tcW w:w="3299" w:type="dxa"/>
            <w:shd w:val="clear" w:color="auto" w:fill="auto"/>
          </w:tcPr>
          <w:p w:rsidR="009D1222" w:rsidRPr="00B04DCE" w:rsidRDefault="009D1222" w:rsidP="00EF7724">
            <w:pPr>
              <w:pStyle w:val="aff4"/>
            </w:pPr>
            <w:r w:rsidRPr="00B04DCE">
              <w:t>Кредиторская задолженность</w:t>
            </w:r>
            <w:r w:rsidR="0052214A" w:rsidRPr="00B04DCE">
              <w:t xml:space="preserve">: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jc w:val="center"/>
        </w:trPr>
        <w:tc>
          <w:tcPr>
            <w:tcW w:w="0" w:type="auto"/>
            <w:shd w:val="clear" w:color="auto" w:fill="auto"/>
          </w:tcPr>
          <w:p w:rsidR="009D1222" w:rsidRPr="00B04DCE" w:rsidRDefault="009D1222" w:rsidP="00EF7724">
            <w:pPr>
              <w:pStyle w:val="aff4"/>
            </w:pPr>
            <w:r w:rsidRPr="00B04DCE">
              <w:t>Материалы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  <w:r w:rsidRPr="00B04DCE">
              <w:t>315543,5</w:t>
            </w:r>
          </w:p>
        </w:tc>
        <w:tc>
          <w:tcPr>
            <w:tcW w:w="3299" w:type="dxa"/>
            <w:shd w:val="clear" w:color="auto" w:fill="auto"/>
          </w:tcPr>
          <w:p w:rsidR="009D1222" w:rsidRPr="00B04DCE" w:rsidRDefault="0052214A" w:rsidP="00EF7724">
            <w:pPr>
              <w:pStyle w:val="aff4"/>
            </w:pPr>
            <w:r w:rsidRPr="00B04DCE">
              <w:t xml:space="preserve"> - </w:t>
            </w:r>
            <w:r w:rsidR="009D1222" w:rsidRPr="00B04DCE">
              <w:t>за товары, работы, услуги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  <w:r w:rsidRPr="00B04DCE">
              <w:t>503383,848</w:t>
            </w:r>
          </w:p>
        </w:tc>
      </w:tr>
      <w:tr w:rsidR="009D1222" w:rsidRPr="00B04DCE" w:rsidTr="008B572B">
        <w:trPr>
          <w:jc w:val="center"/>
        </w:trPr>
        <w:tc>
          <w:tcPr>
            <w:tcW w:w="0" w:type="auto"/>
            <w:shd w:val="clear" w:color="auto" w:fill="auto"/>
          </w:tcPr>
          <w:p w:rsidR="009D1222" w:rsidRPr="00B04DCE" w:rsidRDefault="009D1222" w:rsidP="00EF7724">
            <w:pPr>
              <w:pStyle w:val="aff4"/>
            </w:pPr>
            <w:r w:rsidRPr="00B04DCE">
              <w:t>Готовая продукция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  <w:r w:rsidRPr="00B04DCE">
              <w:t>767050</w:t>
            </w:r>
          </w:p>
        </w:tc>
        <w:tc>
          <w:tcPr>
            <w:tcW w:w="3299" w:type="dxa"/>
            <w:shd w:val="clear" w:color="auto" w:fill="auto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jc w:val="center"/>
        </w:trPr>
        <w:tc>
          <w:tcPr>
            <w:tcW w:w="0" w:type="auto"/>
            <w:shd w:val="clear" w:color="auto" w:fill="auto"/>
          </w:tcPr>
          <w:p w:rsidR="009D1222" w:rsidRPr="00B04DCE" w:rsidRDefault="009D1222" w:rsidP="00EF7724">
            <w:pPr>
              <w:pStyle w:val="aff4"/>
            </w:pPr>
            <w:r w:rsidRPr="00B04DCE">
              <w:t>Дебиторская задолженность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  <w:r w:rsidRPr="00B04DCE">
              <w:t>671760</w:t>
            </w:r>
          </w:p>
        </w:tc>
        <w:tc>
          <w:tcPr>
            <w:tcW w:w="3299" w:type="dxa"/>
            <w:shd w:val="clear" w:color="auto" w:fill="auto"/>
          </w:tcPr>
          <w:p w:rsidR="009D1222" w:rsidRPr="00B04DCE" w:rsidRDefault="0052214A" w:rsidP="00EF7724">
            <w:pPr>
              <w:pStyle w:val="aff4"/>
            </w:pPr>
            <w:r w:rsidRPr="00B04DCE">
              <w:t xml:space="preserve"> - </w:t>
            </w:r>
            <w:r w:rsidR="009D1222" w:rsidRPr="00B04DCE">
              <w:t>по оплате труда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  <w:r w:rsidRPr="00B04DCE">
              <w:t>288157,739</w:t>
            </w:r>
          </w:p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jc w:val="center"/>
        </w:trPr>
        <w:tc>
          <w:tcPr>
            <w:tcW w:w="0" w:type="auto"/>
            <w:shd w:val="clear" w:color="auto" w:fill="auto"/>
          </w:tcPr>
          <w:p w:rsidR="009D1222" w:rsidRPr="00B04DCE" w:rsidRDefault="009D1222" w:rsidP="00EF7724">
            <w:pPr>
              <w:pStyle w:val="aff4"/>
            </w:pPr>
            <w:r w:rsidRPr="00B04DCE">
              <w:t>Денежные средства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  <w:r w:rsidRPr="00B04DCE">
              <w:t>344 431</w:t>
            </w:r>
          </w:p>
        </w:tc>
        <w:tc>
          <w:tcPr>
            <w:tcW w:w="3299" w:type="dxa"/>
            <w:shd w:val="clear" w:color="auto" w:fill="auto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0" w:type="auto"/>
            <w:shd w:val="clear" w:color="auto" w:fill="auto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jc w:val="center"/>
        </w:trPr>
        <w:tc>
          <w:tcPr>
            <w:tcW w:w="0" w:type="auto"/>
            <w:shd w:val="clear" w:color="auto" w:fill="auto"/>
          </w:tcPr>
          <w:p w:rsidR="009D1222" w:rsidRPr="00B04DCE" w:rsidRDefault="009D1222" w:rsidP="00EF7724">
            <w:pPr>
              <w:pStyle w:val="aff4"/>
            </w:pPr>
            <w:r w:rsidRPr="00B04DCE">
              <w:t>Незавершенное производство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  <w:r w:rsidRPr="00B04DCE">
              <w:t>285112,5434</w:t>
            </w:r>
          </w:p>
        </w:tc>
        <w:tc>
          <w:tcPr>
            <w:tcW w:w="3299" w:type="dxa"/>
            <w:shd w:val="clear" w:color="auto" w:fill="auto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0" w:type="auto"/>
            <w:shd w:val="clear" w:color="auto" w:fill="auto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jc w:val="center"/>
        </w:trPr>
        <w:tc>
          <w:tcPr>
            <w:tcW w:w="0" w:type="auto"/>
            <w:shd w:val="clear" w:color="auto" w:fill="auto"/>
          </w:tcPr>
          <w:p w:rsidR="009D1222" w:rsidRPr="00B04DCE" w:rsidRDefault="009D1222" w:rsidP="00EF7724">
            <w:pPr>
              <w:pStyle w:val="aff4"/>
            </w:pPr>
            <w:r w:rsidRPr="00B04DCE">
              <w:t>Баланс</w:t>
            </w:r>
          </w:p>
        </w:tc>
        <w:tc>
          <w:tcPr>
            <w:tcW w:w="1384" w:type="dxa"/>
            <w:shd w:val="clear" w:color="auto" w:fill="auto"/>
            <w:vAlign w:val="bottom"/>
          </w:tcPr>
          <w:p w:rsidR="009D1222" w:rsidRPr="00B04DCE" w:rsidRDefault="009D1222" w:rsidP="00EF7724">
            <w:pPr>
              <w:pStyle w:val="aff4"/>
            </w:pPr>
            <w:r w:rsidRPr="00B04DCE">
              <w:t>11 573 295</w:t>
            </w:r>
          </w:p>
        </w:tc>
        <w:tc>
          <w:tcPr>
            <w:tcW w:w="3299" w:type="dxa"/>
            <w:shd w:val="clear" w:color="auto" w:fill="auto"/>
          </w:tcPr>
          <w:p w:rsidR="009D1222" w:rsidRPr="00B04DCE" w:rsidRDefault="009D1222" w:rsidP="00EF7724">
            <w:pPr>
              <w:pStyle w:val="aff4"/>
            </w:pPr>
            <w:r w:rsidRPr="00B04DCE">
              <w:t>Баланс</w:t>
            </w:r>
          </w:p>
        </w:tc>
        <w:tc>
          <w:tcPr>
            <w:tcW w:w="0" w:type="auto"/>
            <w:shd w:val="clear" w:color="auto" w:fill="auto"/>
          </w:tcPr>
          <w:p w:rsidR="009D1222" w:rsidRPr="00B04DCE" w:rsidRDefault="009D1222" w:rsidP="00EF7724">
            <w:pPr>
              <w:pStyle w:val="aff4"/>
            </w:pPr>
          </w:p>
          <w:p w:rsidR="009D1222" w:rsidRPr="00B04DCE" w:rsidRDefault="009D1222" w:rsidP="00EF7724">
            <w:pPr>
              <w:pStyle w:val="aff4"/>
            </w:pPr>
            <w:r w:rsidRPr="00B04DCE">
              <w:t>11 573 295</w:t>
            </w:r>
          </w:p>
        </w:tc>
      </w:tr>
    </w:tbl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Первоначальная стоимость = первоначальная стоимость из баланса + Приобретение оборудования =12740000+392800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= 13132800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Износ</w:t>
      </w:r>
      <w:r w:rsidR="0052214A" w:rsidRPr="00B04DCE">
        <w:t xml:space="preserve">: </w:t>
      </w:r>
      <w:r w:rsidRPr="00B04DCE">
        <w:t>=</w:t>
      </w:r>
      <w:r w:rsidR="0052214A" w:rsidRPr="00B04DCE">
        <w:t xml:space="preserve"> (</w:t>
      </w:r>
      <w:r w:rsidRPr="00B04DCE">
        <w:t>Баланс</w:t>
      </w:r>
      <w:r w:rsidR="0052214A" w:rsidRPr="00B04DCE">
        <w:t xml:space="preserve">) </w:t>
      </w:r>
      <w:r w:rsidRPr="00B04DCE">
        <w:t>+ амортизация=3420000+ 18400+72000+433001,6=3943401,6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Материалы</w:t>
      </w:r>
      <w:r w:rsidR="0052214A" w:rsidRPr="00B04DCE">
        <w:t>: (</w:t>
      </w:r>
      <w:r w:rsidRPr="00B04DCE">
        <w:t>Б</w:t>
      </w:r>
      <w:r w:rsidR="0052214A" w:rsidRPr="00B04DCE">
        <w:t xml:space="preserve">) </w:t>
      </w:r>
      <w:r w:rsidRPr="00B04DCE">
        <w:t>84</w:t>
      </w:r>
      <w:r w:rsidR="0052214A" w:rsidRPr="00B04DCE">
        <w:t xml:space="preserve"> </w:t>
      </w:r>
      <w:r w:rsidRPr="00B04DCE">
        <w:t>348 +</w:t>
      </w:r>
      <w:r w:rsidR="0052214A" w:rsidRPr="00B04DCE">
        <w:t xml:space="preserve"> (</w:t>
      </w:r>
      <w:r w:rsidRPr="00B04DCE">
        <w:t>6</w:t>
      </w:r>
      <w:r w:rsidR="0052214A" w:rsidRPr="00B04DCE">
        <w:t xml:space="preserve">) </w:t>
      </w:r>
      <w:r w:rsidRPr="00B04DCE">
        <w:t>3623503</w:t>
      </w:r>
      <w:r w:rsidR="0052214A" w:rsidRPr="00B04DCE">
        <w:t xml:space="preserve"> - </w:t>
      </w:r>
      <w:r w:rsidRPr="00B04DCE">
        <w:t>х =</w:t>
      </w:r>
      <w:r w:rsidR="0052214A" w:rsidRPr="00B04DCE">
        <w:t xml:space="preserve"> (</w:t>
      </w:r>
      <w:r w:rsidRPr="00B04DCE">
        <w:t>9</w:t>
      </w:r>
      <w:r w:rsidR="0052214A" w:rsidRPr="00B04DCE">
        <w:t xml:space="preserve">) </w:t>
      </w:r>
      <w:r w:rsidRPr="00B04DCE">
        <w:t>3670980</w:t>
      </w:r>
      <w:r w:rsidR="0052214A" w:rsidRPr="00B04DCE">
        <w:t xml:space="preserve"> </w:t>
      </w:r>
      <w:r w:rsidRPr="00B04DCE">
        <w:t>→</w:t>
      </w:r>
      <w:r w:rsidR="0052214A" w:rsidRPr="00B04DCE">
        <w:t xml:space="preserve"> </w:t>
      </w:r>
      <w:r w:rsidRPr="00B04DCE">
        <w:t>х =</w:t>
      </w:r>
      <w:r w:rsidR="0052214A" w:rsidRPr="00B04DCE">
        <w:t xml:space="preserve"> </w:t>
      </w:r>
      <w:r w:rsidRPr="00B04DCE">
        <w:t>315543,5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Готовая продукция</w:t>
      </w:r>
      <w:r w:rsidR="0052214A" w:rsidRPr="00B04DCE">
        <w:t>: (</w:t>
      </w:r>
      <w:r w:rsidRPr="00B04DCE">
        <w:t>10</w:t>
      </w:r>
      <w:r w:rsidR="0052214A" w:rsidRPr="00B04DCE">
        <w:t xml:space="preserve">) </w:t>
      </w:r>
      <w:r w:rsidRPr="00B04DCE">
        <w:t>767050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Дебиторская задолженность</w:t>
      </w:r>
      <w:r w:rsidR="0052214A" w:rsidRPr="00B04DCE">
        <w:t>: (</w:t>
      </w:r>
      <w:r w:rsidRPr="00B04DCE">
        <w:t>1</w:t>
      </w:r>
      <w:r w:rsidR="0052214A" w:rsidRPr="00B04DCE">
        <w:t xml:space="preserve">) </w:t>
      </w:r>
      <w:r w:rsidRPr="00B04DCE">
        <w:t>4478400</w:t>
      </w:r>
      <w:r w:rsidR="0052214A" w:rsidRPr="00B04DCE">
        <w:t xml:space="preserve"> -</w:t>
      </w:r>
      <w:r w:rsidRPr="00B04DCE">
        <w:t>3806640</w:t>
      </w:r>
      <w:r w:rsidR="0052214A" w:rsidRPr="00B04DCE">
        <w:t xml:space="preserve"> (</w:t>
      </w:r>
      <w:r w:rsidRPr="00B04DCE">
        <w:t>2</w:t>
      </w:r>
      <w:r w:rsidR="0052214A" w:rsidRPr="00B04DCE">
        <w:t xml:space="preserve">) </w:t>
      </w:r>
      <w:r w:rsidRPr="00B04DCE">
        <w:t>= 671760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Денежные средства</w:t>
      </w:r>
      <w:r w:rsidR="0052214A" w:rsidRPr="00B04DCE">
        <w:t>: (</w:t>
      </w:r>
      <w:r w:rsidRPr="00B04DCE">
        <w:t>16</w:t>
      </w:r>
      <w:r w:rsidR="0052214A" w:rsidRPr="00B04DCE">
        <w:t xml:space="preserve">) </w:t>
      </w:r>
      <w:r w:rsidRPr="00B04DCE">
        <w:t>344431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Пассив</w:t>
      </w:r>
      <w:r w:rsidR="0052214A" w:rsidRPr="00B04DCE">
        <w:t>: (</w:t>
      </w:r>
      <w:r w:rsidRPr="00B04DCE">
        <w:t>Б</w:t>
      </w:r>
      <w:r w:rsidR="0052214A" w:rsidRPr="00B04DCE">
        <w:t>)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Нераспределенная прибыль</w:t>
      </w:r>
      <w:r w:rsidR="0052214A" w:rsidRPr="00B04DCE">
        <w:t>: (</w:t>
      </w:r>
      <w:r w:rsidRPr="00B04DCE">
        <w:t>Б</w:t>
      </w:r>
      <w:r w:rsidR="0052214A" w:rsidRPr="00B04DCE">
        <w:t xml:space="preserve">) </w:t>
      </w:r>
      <w:r w:rsidRPr="00B04DCE">
        <w:t>84 600 +</w:t>
      </w:r>
      <w:r w:rsidR="0052214A" w:rsidRPr="00B04DCE">
        <w:t xml:space="preserve"> (</w:t>
      </w:r>
      <w:r w:rsidRPr="00B04DCE">
        <w:t>-1050846</w:t>
      </w:r>
      <w:r w:rsidR="0052214A" w:rsidRPr="00B04DCE">
        <w:t>) (</w:t>
      </w:r>
      <w:r w:rsidRPr="00B04DCE">
        <w:t>13</w:t>
      </w:r>
      <w:r w:rsidR="0052214A" w:rsidRPr="00B04DCE">
        <w:t xml:space="preserve">) </w:t>
      </w:r>
      <w:r w:rsidRPr="00B04DCE">
        <w:t>=</w:t>
      </w:r>
      <w:r w:rsidR="0052214A" w:rsidRPr="00B04DCE">
        <w:t xml:space="preserve"> - </w:t>
      </w:r>
      <w:r w:rsidRPr="00B04DCE">
        <w:t>966 246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Кредиторская задолженность по оплате труда</w:t>
      </w:r>
      <w:r w:rsidR="0052214A" w:rsidRPr="00B04DCE">
        <w:t>: (</w:t>
      </w:r>
      <w:r w:rsidRPr="00B04DCE">
        <w:t>14</w:t>
      </w:r>
      <w:r w:rsidR="0052214A" w:rsidRPr="00B04DCE">
        <w:t xml:space="preserve">) </w:t>
      </w:r>
      <w:r w:rsidRPr="00B04DCE">
        <w:t>1440090</w:t>
      </w:r>
      <w:r w:rsidR="0052214A" w:rsidRPr="00B04DCE">
        <w:t xml:space="preserve"> - </w:t>
      </w:r>
      <w:r w:rsidRPr="00B04DCE">
        <w:t>1260078 = 180011,21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Кредиторская задолженность за товары, работы и услуги</w:t>
      </w:r>
      <w:r w:rsidR="0052214A" w:rsidRPr="00B04DCE">
        <w:t>: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за сырье</w:t>
      </w:r>
      <w:r w:rsidR="0052214A" w:rsidRPr="00B04DCE">
        <w:t>: (</w:t>
      </w:r>
      <w:r w:rsidRPr="00B04DCE">
        <w:t>6</w:t>
      </w:r>
      <w:r w:rsidR="0052214A" w:rsidRPr="00B04DCE">
        <w:t xml:space="preserve">) </w:t>
      </w:r>
      <w:r w:rsidRPr="00B04DCE">
        <w:t>= 489273+14110,85=503383,848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по</w:t>
      </w:r>
      <w:r w:rsidR="0052214A" w:rsidRPr="00B04DCE">
        <w:t xml:space="preserve"> </w:t>
      </w:r>
      <w:r w:rsidRPr="00B04DCE">
        <w:t>коммунальным услугам</w:t>
      </w:r>
      <w:r w:rsidR="0052214A" w:rsidRPr="00B04DCE">
        <w:t>: (</w:t>
      </w:r>
      <w:r w:rsidRPr="00B04DCE">
        <w:t>15</w:t>
      </w:r>
      <w:r w:rsidR="0052214A" w:rsidRPr="00B04DCE">
        <w:t xml:space="preserve">) </w:t>
      </w:r>
      <w:r w:rsidRPr="00B04DCE">
        <w:t>= 1728946,4=288157,739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Условные допущения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Из бюджета 16</w:t>
      </w:r>
      <w:r w:rsidR="0052214A" w:rsidRPr="00B04DCE">
        <w:t xml:space="preserve"> "</w:t>
      </w:r>
      <w:r w:rsidRPr="00B04DCE">
        <w:t>Бюджет денежных средств</w:t>
      </w:r>
      <w:r w:rsidR="0052214A" w:rsidRPr="00B04DCE">
        <w:t>".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Торговую выручку от продажи потребительских товаров берем в размере 20% от 1 кв</w:t>
      </w:r>
      <w:r w:rsidR="0052214A" w:rsidRPr="00B04DCE">
        <w:t>.,</w:t>
      </w:r>
      <w:r w:rsidRPr="00B04DCE">
        <w:t xml:space="preserve"> 22% от 2 кв</w:t>
      </w:r>
      <w:r w:rsidR="0052214A" w:rsidRPr="00B04DCE">
        <w:t>.,</w:t>
      </w:r>
      <w:r w:rsidRPr="00B04DCE">
        <w:t xml:space="preserve"> 25% от 3 кв</w:t>
      </w:r>
      <w:r w:rsidR="0052214A" w:rsidRPr="00B04DCE">
        <w:t>.,</w:t>
      </w:r>
      <w:r w:rsidRPr="00B04DCE">
        <w:t xml:space="preserve"> 32% от 4 кв</w:t>
      </w:r>
      <w:r w:rsidR="0052214A" w:rsidRPr="00B04DCE">
        <w:t xml:space="preserve">. </w:t>
      </w:r>
      <w:r w:rsidRPr="00B04DCE">
        <w:t>из строки</w:t>
      </w:r>
      <w:r w:rsidR="0052214A" w:rsidRPr="00B04DCE">
        <w:t xml:space="preserve"> "</w:t>
      </w:r>
      <w:r w:rsidRPr="00B04DCE">
        <w:t>От реализации</w:t>
      </w:r>
      <w:r w:rsidR="0052214A" w:rsidRPr="00B04DCE">
        <w:t>"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Квартирную плату и коммунальные платежи берем в размере 30% от 1 кв</w:t>
      </w:r>
      <w:r w:rsidR="0052214A" w:rsidRPr="00B04DCE">
        <w:t>., 20</w:t>
      </w:r>
      <w:r w:rsidRPr="00B04DCE">
        <w:t>% от 2 кв</w:t>
      </w:r>
      <w:r w:rsidR="0052214A" w:rsidRPr="00B04DCE">
        <w:t>.,</w:t>
      </w:r>
      <w:r w:rsidRPr="00B04DCE">
        <w:t xml:space="preserve"> 25% от 3 кв</w:t>
      </w:r>
      <w:r w:rsidR="0052214A" w:rsidRPr="00B04DCE">
        <w:t>.,</w:t>
      </w:r>
      <w:r w:rsidRPr="00B04DCE">
        <w:t xml:space="preserve"> 25% от 4 кв</w:t>
      </w:r>
      <w:r w:rsidR="0052214A" w:rsidRPr="00B04DCE">
        <w:t xml:space="preserve">. </w:t>
      </w:r>
      <w:r w:rsidRPr="00B04DCE">
        <w:t>из строки</w:t>
      </w:r>
      <w:r w:rsidR="0052214A" w:rsidRPr="00B04DCE">
        <w:t xml:space="preserve"> "</w:t>
      </w:r>
      <w:r w:rsidRPr="00B04DCE">
        <w:t>Коммунальные платежи</w:t>
      </w:r>
      <w:r w:rsidR="0052214A" w:rsidRPr="00B04DCE">
        <w:t>".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Поступления от реализации недвижимости берем в размере 28% от 1 кв</w:t>
      </w:r>
      <w:r w:rsidR="0052214A" w:rsidRPr="00B04DCE">
        <w:t>.,</w:t>
      </w:r>
      <w:r w:rsidRPr="00B04DCE">
        <w:t xml:space="preserve"> 16% от 2 кв</w:t>
      </w:r>
      <w:r w:rsidR="0052214A" w:rsidRPr="00B04DCE">
        <w:t>.,</w:t>
      </w:r>
      <w:r w:rsidRPr="00B04DCE">
        <w:t xml:space="preserve"> 27% от 3 кв</w:t>
      </w:r>
      <w:r w:rsidR="0052214A" w:rsidRPr="00B04DCE">
        <w:t>.,</w:t>
      </w:r>
      <w:r w:rsidRPr="00B04DCE">
        <w:t xml:space="preserve"> 29% от 4 кв</w:t>
      </w:r>
      <w:r w:rsidR="0052214A" w:rsidRPr="00B04DCE">
        <w:t xml:space="preserve">. </w:t>
      </w:r>
      <w:r w:rsidRPr="00B04DCE">
        <w:t>из строки</w:t>
      </w:r>
      <w:r w:rsidR="0052214A" w:rsidRPr="00B04DCE">
        <w:t xml:space="preserve"> "</w:t>
      </w:r>
      <w:r w:rsidRPr="00B04DCE">
        <w:t>Арендная плата</w:t>
      </w:r>
      <w:r w:rsidR="0052214A" w:rsidRPr="00B04DCE">
        <w:t>".</w:t>
      </w: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Поступления от реализации государственных и других ценных бумаг не учитываем из строки</w:t>
      </w:r>
      <w:r w:rsidR="0052214A" w:rsidRPr="00B04DCE">
        <w:t xml:space="preserve"> "</w:t>
      </w:r>
      <w:r w:rsidRPr="00B04DCE">
        <w:t>Дивиденды</w:t>
      </w:r>
      <w:r w:rsidR="0052214A" w:rsidRPr="00B04DCE">
        <w:t xml:space="preserve">", т.к </w:t>
      </w:r>
      <w:r w:rsidRPr="00B04DCE">
        <w:t>дивиденды не выплачивались</w:t>
      </w:r>
      <w:r w:rsidR="0052214A" w:rsidRPr="00B04DCE">
        <w:t>.</w:t>
      </w:r>
    </w:p>
    <w:p w:rsidR="00EF7724" w:rsidRDefault="00EF7724" w:rsidP="0052214A">
      <w:pPr>
        <w:widowControl w:val="0"/>
        <w:autoSpaceDE w:val="0"/>
        <w:autoSpaceDN w:val="0"/>
        <w:adjustRightInd w:val="0"/>
        <w:ind w:firstLine="709"/>
      </w:pPr>
    </w:p>
    <w:p w:rsidR="0052214A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Наи</w:t>
      </w:r>
      <w:r w:rsidR="002346C4" w:rsidRPr="00B04DCE">
        <w:t>менование организации ОАО</w:t>
      </w:r>
      <w:r w:rsidR="0052214A" w:rsidRPr="00B04DCE">
        <w:t xml:space="preserve"> "</w:t>
      </w:r>
      <w:r w:rsidR="002346C4" w:rsidRPr="00B04DCE">
        <w:t>Лугань</w:t>
      </w:r>
      <w:r w:rsidR="0052214A" w:rsidRPr="00B04DCE">
        <w:t>"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Кассовый план</w:t>
      </w:r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r w:rsidRPr="00B04DCE">
        <w:t>Поступления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0"/>
        <w:gridCol w:w="727"/>
        <w:gridCol w:w="1241"/>
        <w:gridCol w:w="1442"/>
        <w:gridCol w:w="1263"/>
        <w:gridCol w:w="1579"/>
      </w:tblGrid>
      <w:tr w:rsidR="009D1222" w:rsidRPr="00B04DCE" w:rsidTr="008B572B">
        <w:trPr>
          <w:trHeight w:val="443"/>
          <w:jc w:val="center"/>
        </w:trPr>
        <w:tc>
          <w:tcPr>
            <w:tcW w:w="159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Источники поступления наличных денег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2214A" w:rsidRPr="00B04DCE" w:rsidRDefault="009D1222" w:rsidP="00EF7724">
            <w:pPr>
              <w:pStyle w:val="aff4"/>
            </w:pPr>
            <w:r w:rsidRPr="00B04DCE">
              <w:t>Факт</w:t>
            </w:r>
          </w:p>
          <w:p w:rsidR="0052214A" w:rsidRPr="00B04DCE" w:rsidRDefault="009D1222" w:rsidP="00EF7724">
            <w:pPr>
              <w:pStyle w:val="aff4"/>
            </w:pPr>
            <w:r w:rsidRPr="00B04DCE">
              <w:t>1 кв</w:t>
            </w:r>
            <w:r w:rsidR="0052214A" w:rsidRPr="00B04DCE">
              <w:t>.</w:t>
            </w:r>
          </w:p>
          <w:p w:rsidR="0052214A" w:rsidRPr="00B04DCE" w:rsidRDefault="009D1222" w:rsidP="00EF7724">
            <w:pPr>
              <w:pStyle w:val="aff4"/>
            </w:pPr>
            <w:r w:rsidRPr="00B04DCE">
              <w:t>пред</w:t>
            </w:r>
            <w:r w:rsidR="0052214A" w:rsidRPr="00B04DCE">
              <w:t>.</w:t>
            </w:r>
          </w:p>
          <w:p w:rsidR="009D1222" w:rsidRPr="00B04DCE" w:rsidRDefault="009D1222" w:rsidP="00EF7724">
            <w:pPr>
              <w:pStyle w:val="aff4"/>
            </w:pPr>
            <w:r w:rsidRPr="00B04DCE">
              <w:t>года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52214A" w:rsidRPr="00B04DCE" w:rsidRDefault="009D1222" w:rsidP="00EF7724">
            <w:pPr>
              <w:pStyle w:val="aff4"/>
            </w:pPr>
            <w:r w:rsidRPr="00B04DCE">
              <w:t>План 1 кв</w:t>
            </w:r>
            <w:r w:rsidR="0052214A" w:rsidRPr="00B04DCE">
              <w:t>.</w:t>
            </w:r>
          </w:p>
          <w:p w:rsidR="0052214A" w:rsidRPr="00B04DCE" w:rsidRDefault="009D1222" w:rsidP="00EF7724">
            <w:pPr>
              <w:pStyle w:val="aff4"/>
            </w:pPr>
            <w:r w:rsidRPr="00B04DCE">
              <w:t>текущего</w:t>
            </w:r>
          </w:p>
          <w:p w:rsidR="009D1222" w:rsidRPr="00B04DCE" w:rsidRDefault="009D1222" w:rsidP="00EF7724">
            <w:pPr>
              <w:pStyle w:val="aff4"/>
            </w:pPr>
            <w:r w:rsidRPr="00B04DCE">
              <w:t>года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План 2 кв</w:t>
            </w:r>
            <w:r w:rsidR="0052214A" w:rsidRPr="00B04DCE">
              <w:t xml:space="preserve">. </w:t>
            </w:r>
            <w:r w:rsidRPr="00B04DCE">
              <w:t>текущего года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План 3 кв</w:t>
            </w:r>
            <w:r w:rsidR="0052214A" w:rsidRPr="00B04DCE">
              <w:t xml:space="preserve">. </w:t>
            </w:r>
            <w:r w:rsidRPr="00B04DCE">
              <w:t>текущего года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План 4 кв</w:t>
            </w:r>
            <w:r w:rsidR="0052214A" w:rsidRPr="00B04DCE">
              <w:t xml:space="preserve">. </w:t>
            </w:r>
            <w:r w:rsidRPr="00B04DCE">
              <w:t>текущего года</w:t>
            </w:r>
          </w:p>
        </w:tc>
      </w:tr>
      <w:tr w:rsidR="009D1222" w:rsidRPr="00B04DCE" w:rsidTr="008B572B">
        <w:trPr>
          <w:trHeight w:val="351"/>
          <w:jc w:val="center"/>
        </w:trPr>
        <w:tc>
          <w:tcPr>
            <w:tcW w:w="1595" w:type="pct"/>
            <w:shd w:val="clear" w:color="auto" w:fill="auto"/>
            <w:vAlign w:val="center"/>
          </w:tcPr>
          <w:p w:rsidR="0052214A" w:rsidRPr="00B04DCE" w:rsidRDefault="009D1222" w:rsidP="00EF7724">
            <w:pPr>
              <w:pStyle w:val="aff4"/>
            </w:pPr>
            <w:r w:rsidRPr="00B04DCE">
              <w:t>1</w:t>
            </w:r>
            <w:r w:rsidR="0052214A" w:rsidRPr="00B04DCE">
              <w:t xml:space="preserve">. </w:t>
            </w:r>
            <w:r w:rsidRPr="00B04DCE">
              <w:t>Торговая выручка от</w:t>
            </w:r>
          </w:p>
          <w:p w:rsidR="009D1222" w:rsidRPr="00B04DCE" w:rsidRDefault="009D1222" w:rsidP="00EF7724">
            <w:pPr>
              <w:pStyle w:val="aff4"/>
            </w:pPr>
            <w:r w:rsidRPr="00B04DCE">
              <w:t>продажи потребительских товаров по всем каналам реализации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581208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552178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912750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1420992</w:t>
            </w:r>
          </w:p>
        </w:tc>
      </w:tr>
      <w:tr w:rsidR="009D1222" w:rsidRPr="00B04DCE" w:rsidTr="008B572B">
        <w:trPr>
          <w:trHeight w:val="351"/>
          <w:jc w:val="center"/>
        </w:trPr>
        <w:tc>
          <w:tcPr>
            <w:tcW w:w="159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</w:t>
            </w:r>
            <w:r w:rsidR="0052214A" w:rsidRPr="00B04DCE">
              <w:t xml:space="preserve">. </w:t>
            </w:r>
            <w:r w:rsidRPr="00B04DCE">
              <w:t>Выручка пассажирского транспорта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8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trHeight w:val="366"/>
          <w:jc w:val="center"/>
        </w:trPr>
        <w:tc>
          <w:tcPr>
            <w:tcW w:w="159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</w:t>
            </w:r>
            <w:r w:rsidR="0052214A" w:rsidRPr="00B04DCE">
              <w:t xml:space="preserve">. </w:t>
            </w:r>
            <w:r w:rsidRPr="00B04DCE">
              <w:t>Квартирная плата и коммунальные платежи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57621,9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12702,4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17036,9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17580,3</w:t>
            </w:r>
          </w:p>
        </w:tc>
      </w:tr>
      <w:tr w:rsidR="009D1222" w:rsidRPr="00B04DCE" w:rsidTr="008B572B">
        <w:trPr>
          <w:trHeight w:val="351"/>
          <w:jc w:val="center"/>
        </w:trPr>
        <w:tc>
          <w:tcPr>
            <w:tcW w:w="159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</w:t>
            </w:r>
            <w:r w:rsidR="0052214A" w:rsidRPr="00B04DCE">
              <w:t xml:space="preserve">. </w:t>
            </w:r>
            <w:r w:rsidRPr="00B04DCE">
              <w:t>Выручка зрелищных предприятий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8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9D1222" w:rsidRPr="00B04DCE" w:rsidTr="008B572B">
        <w:trPr>
          <w:trHeight w:val="351"/>
          <w:jc w:val="center"/>
        </w:trPr>
        <w:tc>
          <w:tcPr>
            <w:tcW w:w="159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</w:t>
            </w:r>
            <w:r w:rsidR="0052214A" w:rsidRPr="00B04DCE">
              <w:t xml:space="preserve">. </w:t>
            </w:r>
            <w:r w:rsidRPr="00B04DCE">
              <w:t>Выручка предприятий, оказывающих прочие услуги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8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88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</w:tbl>
    <w:p w:rsidR="00AE00C4" w:rsidRPr="00B04DCE" w:rsidRDefault="00AE00C4" w:rsidP="0052214A">
      <w:pPr>
        <w:widowControl w:val="0"/>
        <w:autoSpaceDE w:val="0"/>
        <w:autoSpaceDN w:val="0"/>
        <w:adjustRightInd w:val="0"/>
        <w:ind w:firstLine="709"/>
      </w:pPr>
      <w:r w:rsidRPr="00B04DCE">
        <w:br w:type="page"/>
        <w:t>Продолжение</w:t>
      </w:r>
      <w:r w:rsidR="0052214A" w:rsidRPr="00B04DCE">
        <w:t xml:space="preserve">. </w:t>
      </w:r>
      <w:r w:rsidRPr="00B04DCE">
        <w:t>Кассовый план</w:t>
      </w:r>
      <w:r w:rsidR="0052214A" w:rsidRPr="00B04DCE">
        <w:t xml:space="preserve">. </w:t>
      </w:r>
    </w:p>
    <w:tbl>
      <w:tblPr>
        <w:tblW w:w="44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726"/>
        <w:gridCol w:w="1118"/>
        <w:gridCol w:w="1119"/>
        <w:gridCol w:w="980"/>
        <w:gridCol w:w="1261"/>
      </w:tblGrid>
      <w:tr w:rsidR="00EF7724" w:rsidRPr="008B572B" w:rsidTr="008B572B">
        <w:trPr>
          <w:trHeight w:val="364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52214A" w:rsidRPr="00B04DCE" w:rsidRDefault="009D1222" w:rsidP="00EF7724">
            <w:pPr>
              <w:pStyle w:val="aff4"/>
            </w:pPr>
            <w:r w:rsidRPr="00B04DCE">
              <w:t>6</w:t>
            </w:r>
            <w:r w:rsidR="0052214A" w:rsidRPr="00B04DCE">
              <w:t xml:space="preserve">. </w:t>
            </w:r>
            <w:r w:rsidRPr="00B04DCE">
              <w:t>Поступления от</w:t>
            </w:r>
          </w:p>
          <w:p w:rsidR="009D1222" w:rsidRPr="00B04DCE" w:rsidRDefault="009D1222" w:rsidP="00EF7724">
            <w:pPr>
              <w:pStyle w:val="aff4"/>
            </w:pPr>
            <w:r w:rsidRPr="00B04DCE">
              <w:t>реализации недвижимости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40625,5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23214,5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39174,6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42076,39</w:t>
            </w:r>
          </w:p>
        </w:tc>
      </w:tr>
      <w:tr w:rsidR="00EF7724" w:rsidRPr="008B572B" w:rsidTr="008B572B">
        <w:trPr>
          <w:trHeight w:val="825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9D1222" w:rsidRPr="00B04DCE" w:rsidRDefault="002346C4" w:rsidP="00EF7724">
            <w:pPr>
              <w:pStyle w:val="aff4"/>
            </w:pPr>
            <w:r w:rsidRPr="00B04DCE">
              <w:br w:type="page"/>
            </w:r>
            <w:r w:rsidR="009D1222" w:rsidRPr="00B04DCE">
              <w:t>7</w:t>
            </w:r>
            <w:r w:rsidR="0052214A" w:rsidRPr="00B04DCE">
              <w:t xml:space="preserve">. </w:t>
            </w:r>
            <w:r w:rsidR="009D1222" w:rsidRPr="00B04DCE">
              <w:t>Поступления от</w:t>
            </w:r>
          </w:p>
          <w:p w:rsidR="0052214A" w:rsidRPr="00B04DCE" w:rsidRDefault="009D1222" w:rsidP="00EF7724">
            <w:pPr>
              <w:pStyle w:val="aff4"/>
            </w:pPr>
            <w:r w:rsidRPr="00B04DCE">
              <w:t>реализации государственных</w:t>
            </w:r>
          </w:p>
          <w:p w:rsidR="009D1222" w:rsidRPr="00B04DCE" w:rsidRDefault="009D1222" w:rsidP="00EF7724">
            <w:pPr>
              <w:pStyle w:val="aff4"/>
            </w:pPr>
            <w:r w:rsidRPr="00B04DCE">
              <w:t>и других ценных бумаг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0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0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0</w:t>
            </w:r>
          </w:p>
        </w:tc>
      </w:tr>
      <w:tr w:rsidR="00EF7724" w:rsidRPr="008B572B" w:rsidTr="008B572B">
        <w:trPr>
          <w:trHeight w:val="349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8</w:t>
            </w:r>
            <w:r w:rsidR="0052214A" w:rsidRPr="00B04DCE">
              <w:t xml:space="preserve">. </w:t>
            </w:r>
            <w:r w:rsidRPr="00B04DCE">
              <w:t>Прочие поступления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EF7724" w:rsidRPr="008B572B" w:rsidTr="008B572B">
        <w:trPr>
          <w:trHeight w:val="364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9</w:t>
            </w:r>
            <w:r w:rsidR="0052214A" w:rsidRPr="00B04DCE">
              <w:t xml:space="preserve">. </w:t>
            </w:r>
            <w:r w:rsidRPr="00B04DCE">
              <w:t>Итого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679455,4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588094,9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968961,5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1480648,69</w:t>
            </w:r>
          </w:p>
        </w:tc>
      </w:tr>
      <w:tr w:rsidR="00EF7724" w:rsidRPr="008B572B" w:rsidTr="008B572B">
        <w:trPr>
          <w:trHeight w:val="394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52214A" w:rsidRPr="00B04DCE" w:rsidRDefault="009D1222" w:rsidP="00EF7724">
            <w:pPr>
              <w:pStyle w:val="aff4"/>
            </w:pPr>
            <w:r w:rsidRPr="00B04DCE">
              <w:t>Из общей суммы</w:t>
            </w:r>
          </w:p>
          <w:p w:rsidR="0052214A" w:rsidRPr="00B04DCE" w:rsidRDefault="009D1222" w:rsidP="00EF7724">
            <w:pPr>
              <w:pStyle w:val="aff4"/>
            </w:pPr>
            <w:r w:rsidRPr="00B04DCE">
              <w:t>поступлений</w:t>
            </w:r>
            <w:r w:rsidR="0052214A" w:rsidRPr="00B04DCE">
              <w:t>:</w:t>
            </w:r>
          </w:p>
          <w:p w:rsidR="009D1222" w:rsidRPr="00B04DCE" w:rsidRDefault="009D1222" w:rsidP="00EF7724">
            <w:pPr>
              <w:pStyle w:val="aff4"/>
            </w:pPr>
            <w:r w:rsidRPr="00B04DCE">
              <w:t>9</w:t>
            </w:r>
            <w:r w:rsidR="0052214A" w:rsidRPr="00B04DCE">
              <w:t xml:space="preserve">.1. </w:t>
            </w:r>
            <w:r w:rsidRPr="00B04DCE">
              <w:t>Расходуется на месте выручки</w:t>
            </w:r>
          </w:p>
          <w:p w:rsidR="009D1222" w:rsidRPr="00B04DCE" w:rsidRDefault="009D1222" w:rsidP="00EF7724">
            <w:pPr>
              <w:pStyle w:val="aff4"/>
            </w:pPr>
            <w:r w:rsidRPr="00B04DCE">
              <w:t>9</w:t>
            </w:r>
            <w:r w:rsidR="0052214A" w:rsidRPr="00B04DCE">
              <w:t xml:space="preserve">.2. </w:t>
            </w:r>
            <w:r w:rsidRPr="00B04DCE">
              <w:t>Сдается в кассы банка</w:t>
            </w:r>
          </w:p>
          <w:p w:rsidR="009D1222" w:rsidRPr="00B04DCE" w:rsidRDefault="009D1222" w:rsidP="00EF7724">
            <w:pPr>
              <w:pStyle w:val="aff4"/>
            </w:pPr>
            <w:r w:rsidRPr="00B04DCE">
              <w:t>9</w:t>
            </w:r>
            <w:r w:rsidR="0052214A" w:rsidRPr="00B04DCE">
              <w:t xml:space="preserve">.3. </w:t>
            </w:r>
            <w:r w:rsidRPr="00B04DCE">
              <w:t>Сдается в кассы других банков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EF7724" w:rsidRPr="008B572B" w:rsidTr="008B572B">
        <w:trPr>
          <w:trHeight w:val="349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Виды расходов наличными деньгами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EF7724" w:rsidRPr="008B572B" w:rsidTr="008B572B">
        <w:trPr>
          <w:trHeight w:val="364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</w:t>
            </w:r>
            <w:r w:rsidR="0052214A" w:rsidRPr="00B04DCE">
              <w:t xml:space="preserve">. </w:t>
            </w:r>
            <w:r w:rsidRPr="00B04DCE">
              <w:t>На зарплату плату, выплаты соц</w:t>
            </w:r>
            <w:r w:rsidR="0052214A" w:rsidRPr="00B04DCE">
              <w:t xml:space="preserve">. </w:t>
            </w:r>
            <w:r w:rsidRPr="00B04DCE">
              <w:t>характера и др</w:t>
            </w:r>
            <w:r w:rsidR="0052214A" w:rsidRPr="00B04DCE">
              <w:t xml:space="preserve">. 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EF7724" w:rsidRPr="008B572B" w:rsidTr="008B572B">
        <w:trPr>
          <w:trHeight w:val="349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2</w:t>
            </w:r>
            <w:r w:rsidR="0052214A" w:rsidRPr="00B04DCE">
              <w:t xml:space="preserve">. </w:t>
            </w:r>
            <w:r w:rsidRPr="00B04DCE">
              <w:t>На выплату пенсий и пособий соцстраха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EF7724" w:rsidRPr="008B572B" w:rsidTr="008B572B">
        <w:trPr>
          <w:trHeight w:val="349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3</w:t>
            </w:r>
            <w:r w:rsidR="0052214A" w:rsidRPr="00B04DCE">
              <w:t xml:space="preserve">. </w:t>
            </w:r>
            <w:r w:rsidRPr="00B04DCE">
              <w:t>На выплату по договорам страхования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EF7724" w:rsidRPr="008B572B" w:rsidTr="008B572B">
        <w:trPr>
          <w:trHeight w:val="364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4</w:t>
            </w:r>
            <w:r w:rsidR="0052214A" w:rsidRPr="00B04DCE">
              <w:t xml:space="preserve">. </w:t>
            </w:r>
            <w:r w:rsidRPr="00B04DCE">
              <w:t>На погашение и выплату дохода по ценным бумагам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EF7724" w:rsidRPr="008B572B" w:rsidTr="008B572B">
        <w:trPr>
          <w:trHeight w:val="349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5</w:t>
            </w:r>
            <w:r w:rsidR="0052214A" w:rsidRPr="00B04DCE">
              <w:t xml:space="preserve">. </w:t>
            </w:r>
            <w:r w:rsidRPr="00B04DCE">
              <w:t>На покупку государственных и других ценных бумаг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EF7724" w:rsidRPr="008B572B" w:rsidTr="008B572B">
        <w:trPr>
          <w:trHeight w:val="349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6</w:t>
            </w:r>
            <w:r w:rsidR="0052214A" w:rsidRPr="00B04DCE">
              <w:t xml:space="preserve">. </w:t>
            </w:r>
            <w:r w:rsidRPr="00B04DCE">
              <w:t>На выдачу ссуд сотрудникам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EF7724" w:rsidRPr="008B572B" w:rsidTr="008B572B">
        <w:trPr>
          <w:trHeight w:val="182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7</w:t>
            </w:r>
            <w:r w:rsidR="0052214A" w:rsidRPr="00B04DCE">
              <w:t xml:space="preserve">. </w:t>
            </w:r>
            <w:r w:rsidRPr="00B04DCE">
              <w:t>На командировочные расходы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EF7724" w:rsidRPr="008B572B" w:rsidTr="008B572B">
        <w:trPr>
          <w:trHeight w:val="333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8</w:t>
            </w:r>
            <w:r w:rsidR="0052214A" w:rsidRPr="00B04DCE">
              <w:t xml:space="preserve">. </w:t>
            </w:r>
            <w:r w:rsidRPr="00B04DCE">
              <w:t>На хозяйственные расходы, в том числе на представительские расходы, горючесмазочные материалы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EF7724" w:rsidRPr="008B572B" w:rsidTr="008B572B">
        <w:trPr>
          <w:trHeight w:val="455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9</w:t>
            </w:r>
            <w:r w:rsidR="0052214A" w:rsidRPr="00B04DCE">
              <w:t xml:space="preserve">. </w:t>
            </w:r>
            <w:r w:rsidRPr="00B04DCE">
              <w:t>На закупку сельхозпродуктов у населения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  <w:tr w:rsidR="00EF7724" w:rsidRPr="008B572B" w:rsidTr="008B572B">
        <w:trPr>
          <w:trHeight w:val="530"/>
          <w:jc w:val="center"/>
        </w:trPr>
        <w:tc>
          <w:tcPr>
            <w:tcW w:w="194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  <w:r w:rsidRPr="00B04DCE">
              <w:t>10</w:t>
            </w:r>
            <w:r w:rsidR="0052214A" w:rsidRPr="00B04DCE">
              <w:t xml:space="preserve">. </w:t>
            </w:r>
            <w:r w:rsidRPr="00B04DCE">
              <w:t>Итого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D1222" w:rsidRPr="00B04DCE" w:rsidRDefault="009D1222" w:rsidP="00EF7724">
            <w:pPr>
              <w:pStyle w:val="aff4"/>
            </w:pPr>
          </w:p>
        </w:tc>
      </w:tr>
    </w:tbl>
    <w:p w:rsidR="0052214A" w:rsidRPr="00B04DCE" w:rsidRDefault="0052214A" w:rsidP="0052214A">
      <w:pPr>
        <w:widowControl w:val="0"/>
        <w:autoSpaceDE w:val="0"/>
        <w:autoSpaceDN w:val="0"/>
        <w:adjustRightInd w:val="0"/>
        <w:ind w:firstLine="709"/>
      </w:pPr>
    </w:p>
    <w:p w:rsidR="00B53F50" w:rsidRPr="00B04DCE" w:rsidRDefault="00EF7724" w:rsidP="00EF7724">
      <w:pPr>
        <w:pStyle w:val="20"/>
      </w:pPr>
      <w:r>
        <w:br w:type="page"/>
      </w:r>
      <w:r w:rsidR="0052214A" w:rsidRPr="00B04DCE">
        <w:t>Список литературы</w:t>
      </w:r>
    </w:p>
    <w:p w:rsidR="00EF7724" w:rsidRDefault="00EF7724" w:rsidP="0052214A">
      <w:pPr>
        <w:widowControl w:val="0"/>
        <w:autoSpaceDE w:val="0"/>
        <w:autoSpaceDN w:val="0"/>
        <w:adjustRightInd w:val="0"/>
        <w:ind w:firstLine="709"/>
      </w:pPr>
    </w:p>
    <w:p w:rsidR="00B53F50" w:rsidRPr="00B04DCE" w:rsidRDefault="00B53F50" w:rsidP="00EF7724">
      <w:pPr>
        <w:pStyle w:val="a3"/>
      </w:pPr>
      <w:r w:rsidRPr="00B04DCE">
        <w:t>Афанасьева Н</w:t>
      </w:r>
      <w:r w:rsidR="0052214A" w:rsidRPr="00B04DCE">
        <w:t xml:space="preserve">. </w:t>
      </w:r>
      <w:r w:rsidRPr="00B04DCE">
        <w:t>В</w:t>
      </w:r>
      <w:r w:rsidR="0052214A" w:rsidRPr="00B04DCE">
        <w:t>., Б</w:t>
      </w:r>
      <w:r w:rsidRPr="00B04DCE">
        <w:t>агиев Г</w:t>
      </w:r>
      <w:r w:rsidR="0052214A" w:rsidRPr="00B04DCE">
        <w:t xml:space="preserve">. </w:t>
      </w:r>
      <w:r w:rsidRPr="00B04DCE">
        <w:t>Л, Лейдиг Г</w:t>
      </w:r>
      <w:r w:rsidR="0052214A" w:rsidRPr="00B04DCE">
        <w:t xml:space="preserve">. </w:t>
      </w:r>
      <w:r w:rsidRPr="00B04DCE">
        <w:t>Концепция и инструментарий эффективного предпринимательства</w:t>
      </w:r>
      <w:r w:rsidR="0052214A" w:rsidRPr="00B04DCE">
        <w:t xml:space="preserve">. </w:t>
      </w:r>
      <w:hyperlink r:id="rId36" w:tgtFrame="_blank" w:history="1">
        <w:r w:rsidRPr="00B04DCE">
          <w:rPr>
            <w:rStyle w:val="af6"/>
            <w:color w:val="000000"/>
            <w:u w:val="none"/>
          </w:rPr>
          <w:t>Marketing</w:t>
        </w:r>
        <w:r w:rsidR="0052214A" w:rsidRPr="00B04DCE">
          <w:rPr>
            <w:rStyle w:val="af6"/>
            <w:color w:val="000000"/>
            <w:u w:val="none"/>
          </w:rPr>
          <w:t xml:space="preserve">. </w:t>
        </w:r>
        <w:r w:rsidRPr="00B04DCE">
          <w:rPr>
            <w:rStyle w:val="af6"/>
            <w:color w:val="000000"/>
            <w:u w:val="none"/>
          </w:rPr>
          <w:t>Spb</w:t>
        </w:r>
        <w:r w:rsidR="0052214A" w:rsidRPr="00B04DCE">
          <w:rPr>
            <w:rStyle w:val="af6"/>
            <w:color w:val="000000"/>
            <w:u w:val="none"/>
          </w:rPr>
          <w:t xml:space="preserve">.ru: </w:t>
        </w:r>
        <w:r w:rsidRPr="00B04DCE">
          <w:rPr>
            <w:rStyle w:val="af6"/>
            <w:color w:val="000000"/>
            <w:u w:val="none"/>
          </w:rPr>
          <w:t>Энциклопедия маркетинга</w:t>
        </w:r>
        <w:r w:rsidR="0052214A" w:rsidRPr="00B04DCE">
          <w:rPr>
            <w:rStyle w:val="af6"/>
            <w:color w:val="000000"/>
            <w:u w:val="none"/>
          </w:rPr>
          <w:t xml:space="preserve">. </w:t>
        </w:r>
      </w:hyperlink>
    </w:p>
    <w:p w:rsidR="0052214A" w:rsidRPr="00B04DCE" w:rsidRDefault="00B53F50" w:rsidP="00EF7724">
      <w:pPr>
        <w:pStyle w:val="a3"/>
      </w:pPr>
      <w:r w:rsidRPr="00B04DCE">
        <w:t>Афитов Э</w:t>
      </w:r>
      <w:r w:rsidR="0052214A" w:rsidRPr="00B04DCE">
        <w:t xml:space="preserve">.А. </w:t>
      </w:r>
      <w:r w:rsidRPr="00B04DCE">
        <w:t>Планирование на предприятии</w:t>
      </w:r>
      <w:r w:rsidR="0052214A" w:rsidRPr="00B04DCE">
        <w:t xml:space="preserve">. </w:t>
      </w:r>
      <w:r w:rsidRPr="00B04DCE">
        <w:t>Минск</w:t>
      </w:r>
      <w:r w:rsidR="0052214A" w:rsidRPr="00B04DCE">
        <w:t xml:space="preserve">: </w:t>
      </w:r>
      <w:r w:rsidRPr="00B04DCE">
        <w:t>Вышэйшая школа</w:t>
      </w:r>
      <w:r w:rsidR="0052214A" w:rsidRPr="00B04DCE">
        <w:t>, 20</w:t>
      </w:r>
      <w:r w:rsidRPr="00B04DCE">
        <w:t>01</w:t>
      </w:r>
      <w:r w:rsidR="0052214A" w:rsidRPr="00B04DCE">
        <w:t>.</w:t>
      </w:r>
    </w:p>
    <w:p w:rsidR="0052214A" w:rsidRPr="00B04DCE" w:rsidRDefault="00B53F50" w:rsidP="00EF7724">
      <w:pPr>
        <w:pStyle w:val="a3"/>
      </w:pPr>
      <w:r w:rsidRPr="00B04DCE">
        <w:t xml:space="preserve">Бизнес </w:t>
      </w:r>
      <w:r w:rsidR="0052214A" w:rsidRPr="00B04DCE">
        <w:t>-</w:t>
      </w:r>
      <w:r w:rsidRPr="00B04DCE">
        <w:t xml:space="preserve"> планирование</w:t>
      </w:r>
      <w:r w:rsidR="0052214A" w:rsidRPr="00B04DCE">
        <w:t xml:space="preserve">: </w:t>
      </w:r>
      <w:r w:rsidRPr="00B04DCE">
        <w:t>Учебник</w:t>
      </w:r>
      <w:r w:rsidR="0052214A" w:rsidRPr="00B04DCE">
        <w:t xml:space="preserve">. </w:t>
      </w:r>
      <w:r w:rsidRPr="00B04DCE">
        <w:t>/ Под ред</w:t>
      </w:r>
      <w:r w:rsidR="0052214A" w:rsidRPr="00B04DCE">
        <w:t xml:space="preserve">.В.М. </w:t>
      </w:r>
      <w:r w:rsidRPr="00B04DCE">
        <w:t>Попова и С</w:t>
      </w:r>
      <w:r w:rsidR="0052214A" w:rsidRPr="00B04DCE">
        <w:t xml:space="preserve">.М. </w:t>
      </w:r>
      <w:r w:rsidRPr="00B04DCE">
        <w:t>Ляпунова</w:t>
      </w:r>
      <w:r w:rsidR="0052214A" w:rsidRPr="00B04DCE">
        <w:t>. -</w:t>
      </w:r>
      <w:r w:rsidRPr="00B04DCE">
        <w:t xml:space="preserve"> М</w:t>
      </w:r>
      <w:r w:rsidR="0052214A" w:rsidRPr="00B04DCE">
        <w:t xml:space="preserve">.: </w:t>
      </w:r>
      <w:r w:rsidRPr="00B04DCE">
        <w:t>Финансы и статистика, 2000</w:t>
      </w:r>
      <w:r w:rsidR="0052214A" w:rsidRPr="00B04DCE">
        <w:t>.</w:t>
      </w:r>
    </w:p>
    <w:p w:rsidR="0052214A" w:rsidRPr="00B04DCE" w:rsidRDefault="00B53F50" w:rsidP="00EF7724">
      <w:pPr>
        <w:pStyle w:val="a3"/>
      </w:pPr>
      <w:r w:rsidRPr="00B04DCE">
        <w:t>Бухалков М</w:t>
      </w:r>
      <w:r w:rsidR="0052214A" w:rsidRPr="00B04DCE">
        <w:t xml:space="preserve">.И. </w:t>
      </w:r>
      <w:r w:rsidRPr="00B04DCE">
        <w:t>Внутрифирменное планирование</w:t>
      </w:r>
      <w:r w:rsidR="0052214A" w:rsidRPr="00B04DCE">
        <w:t xml:space="preserve">. </w:t>
      </w:r>
      <w:r w:rsidRPr="00B04DCE">
        <w:t>М</w:t>
      </w:r>
      <w:r w:rsidR="0052214A" w:rsidRPr="00B04DCE">
        <w:t xml:space="preserve">.: </w:t>
      </w:r>
      <w:r w:rsidRPr="00B04DCE">
        <w:t>ИНФРА-М, 1999</w:t>
      </w:r>
      <w:r w:rsidR="0052214A" w:rsidRPr="00B04DCE">
        <w:t>. -</w:t>
      </w:r>
      <w:r w:rsidRPr="00B04DCE">
        <w:t xml:space="preserve"> 364 с</w:t>
      </w:r>
      <w:r w:rsidR="0052214A" w:rsidRPr="00B04DCE">
        <w:t>.</w:t>
      </w:r>
    </w:p>
    <w:p w:rsidR="0052214A" w:rsidRPr="00B04DCE" w:rsidRDefault="00A86F1D" w:rsidP="00EF7724">
      <w:pPr>
        <w:pStyle w:val="a3"/>
      </w:pPr>
      <w:r w:rsidRPr="00B04DCE">
        <w:t>Горелик О</w:t>
      </w:r>
      <w:r w:rsidR="0052214A" w:rsidRPr="00B04DCE">
        <w:t xml:space="preserve">.М. </w:t>
      </w:r>
      <w:r w:rsidRPr="00B04DCE">
        <w:t>Производственный менеджмент</w:t>
      </w:r>
      <w:r w:rsidR="0052214A" w:rsidRPr="00B04DCE">
        <w:t>. -</w:t>
      </w:r>
      <w:r w:rsidRPr="00B04DCE">
        <w:t xml:space="preserve"> М</w:t>
      </w:r>
      <w:r w:rsidR="0052214A" w:rsidRPr="00B04DCE">
        <w:t xml:space="preserve">.: </w:t>
      </w:r>
      <w:r w:rsidR="00B6565C" w:rsidRPr="00B04DCE">
        <w:t>КНОРУС</w:t>
      </w:r>
      <w:r w:rsidR="0052214A" w:rsidRPr="00B04DCE">
        <w:t>, 20</w:t>
      </w:r>
      <w:r w:rsidR="00B6565C" w:rsidRPr="00B04DCE">
        <w:t>07</w:t>
      </w:r>
      <w:r w:rsidR="0052214A" w:rsidRPr="00B04DCE">
        <w:t>.</w:t>
      </w:r>
    </w:p>
    <w:p w:rsidR="0052214A" w:rsidRPr="00B04DCE" w:rsidRDefault="00B53F50" w:rsidP="00EF7724">
      <w:pPr>
        <w:pStyle w:val="a3"/>
      </w:pPr>
      <w:r w:rsidRPr="00B04DCE">
        <w:t>Дегтеряева О</w:t>
      </w:r>
      <w:r w:rsidR="0052214A" w:rsidRPr="00B04DCE">
        <w:t xml:space="preserve">.А. </w:t>
      </w:r>
      <w:r w:rsidRPr="00B04DCE">
        <w:t>Контроллинг</w:t>
      </w:r>
      <w:r w:rsidR="0052214A" w:rsidRPr="00B04DCE">
        <w:t xml:space="preserve"> </w:t>
      </w:r>
      <w:r w:rsidRPr="00B04DCE">
        <w:t>в организации производства и управлении предприятием</w:t>
      </w:r>
      <w:r w:rsidR="0052214A" w:rsidRPr="00B04DCE">
        <w:t xml:space="preserve">. </w:t>
      </w:r>
      <w:r w:rsidRPr="00B04DCE">
        <w:t>Контроллинг в бизнесе, 2000</w:t>
      </w:r>
      <w:r w:rsidR="0052214A" w:rsidRPr="00B04DCE">
        <w:t>.</w:t>
      </w:r>
    </w:p>
    <w:p w:rsidR="0052214A" w:rsidRPr="00B04DCE" w:rsidRDefault="00B53F50" w:rsidP="00EF7724">
      <w:pPr>
        <w:pStyle w:val="a3"/>
      </w:pPr>
      <w:r w:rsidRPr="00B04DCE">
        <w:t>Зайцев Н</w:t>
      </w:r>
      <w:r w:rsidR="0052214A" w:rsidRPr="00B04DCE">
        <w:t xml:space="preserve">.Л. </w:t>
      </w:r>
      <w:r w:rsidRPr="00B04DCE">
        <w:t>Экономика промышленного предприятия</w:t>
      </w:r>
      <w:r w:rsidR="0052214A" w:rsidRPr="00B04DCE">
        <w:t xml:space="preserve">: </w:t>
      </w:r>
      <w:r w:rsidRPr="00B04DCE">
        <w:t>Учебник</w:t>
      </w:r>
      <w:r w:rsidR="0052214A" w:rsidRPr="00B04DCE">
        <w:t xml:space="preserve">; </w:t>
      </w:r>
      <w:r w:rsidRPr="00B04DCE">
        <w:t>2-е изд</w:t>
      </w:r>
      <w:r w:rsidR="0052214A" w:rsidRPr="00B04DCE">
        <w:t>.,</w:t>
      </w:r>
      <w:r w:rsidRPr="00B04DCE">
        <w:t xml:space="preserve"> перераб</w:t>
      </w:r>
      <w:r w:rsidR="0052214A" w:rsidRPr="00B04DCE">
        <w:t xml:space="preserve">. </w:t>
      </w:r>
      <w:r w:rsidRPr="00B04DCE">
        <w:t>и доп</w:t>
      </w:r>
      <w:r w:rsidR="0052214A" w:rsidRPr="00B04DCE">
        <w:t xml:space="preserve">. - </w:t>
      </w:r>
      <w:r w:rsidRPr="00B04DCE">
        <w:t>М</w:t>
      </w:r>
      <w:r w:rsidR="0052214A" w:rsidRPr="00B04DCE">
        <w:t xml:space="preserve">.: </w:t>
      </w:r>
      <w:r w:rsidRPr="00B04DCE">
        <w:t>ИНФРА-М, 1998</w:t>
      </w:r>
      <w:r w:rsidR="0052214A" w:rsidRPr="00B04DCE">
        <w:t>.</w:t>
      </w:r>
    </w:p>
    <w:p w:rsidR="0052214A" w:rsidRPr="00B04DCE" w:rsidRDefault="00B53F50" w:rsidP="00EF7724">
      <w:pPr>
        <w:pStyle w:val="a3"/>
      </w:pPr>
      <w:r w:rsidRPr="00B04DCE">
        <w:t>Ильин</w:t>
      </w:r>
      <w:r w:rsidR="0052214A" w:rsidRPr="00B04DCE">
        <w:t xml:space="preserve"> </w:t>
      </w:r>
      <w:r w:rsidRPr="00B04DCE">
        <w:t>А</w:t>
      </w:r>
      <w:r w:rsidR="0052214A" w:rsidRPr="00B04DCE">
        <w:t xml:space="preserve">.И. </w:t>
      </w:r>
      <w:r w:rsidRPr="00B04DCE">
        <w:t>Планирование</w:t>
      </w:r>
      <w:r w:rsidR="0052214A" w:rsidRPr="00B04DCE">
        <w:t xml:space="preserve"> </w:t>
      </w:r>
      <w:r w:rsidRPr="00B04DCE">
        <w:t>на</w:t>
      </w:r>
      <w:r w:rsidR="0052214A" w:rsidRPr="00B04DCE">
        <w:t xml:space="preserve"> </w:t>
      </w:r>
      <w:r w:rsidRPr="00B04DCE">
        <w:t>предприятии</w:t>
      </w:r>
      <w:r w:rsidR="0052214A" w:rsidRPr="00B04DCE">
        <w:t xml:space="preserve">: </w:t>
      </w:r>
      <w:r w:rsidRPr="00B04DCE">
        <w:t>Учебник</w:t>
      </w:r>
      <w:r w:rsidR="0052214A" w:rsidRPr="00B04DCE">
        <w:t>.2</w:t>
      </w:r>
      <w:r w:rsidRPr="00B04DCE">
        <w:t>-е</w:t>
      </w:r>
      <w:r w:rsidR="0052214A" w:rsidRPr="00B04DCE">
        <w:t xml:space="preserve"> </w:t>
      </w:r>
      <w:r w:rsidRPr="00B04DCE">
        <w:t>изд</w:t>
      </w:r>
      <w:r w:rsidR="0052214A" w:rsidRPr="00B04DCE">
        <w:t>, п</w:t>
      </w:r>
      <w:r w:rsidRPr="00B04DCE">
        <w:t>ерераб</w:t>
      </w:r>
      <w:r w:rsidR="0052214A" w:rsidRPr="00B04DCE">
        <w:t xml:space="preserve">. - </w:t>
      </w:r>
      <w:r w:rsidRPr="00B04DCE">
        <w:t>Минск</w:t>
      </w:r>
      <w:r w:rsidR="0052214A" w:rsidRPr="00B04DCE">
        <w:t xml:space="preserve">: </w:t>
      </w:r>
      <w:r w:rsidRPr="00B04DCE">
        <w:t>Новое знание, 2001</w:t>
      </w:r>
      <w:r w:rsidR="0052214A" w:rsidRPr="00B04DCE">
        <w:t xml:space="preserve">. - </w:t>
      </w:r>
      <w:r w:rsidRPr="00B04DCE">
        <w:t>635 с</w:t>
      </w:r>
      <w:r w:rsidR="0052214A" w:rsidRPr="00B04DCE">
        <w:t>.</w:t>
      </w:r>
    </w:p>
    <w:p w:rsidR="0052214A" w:rsidRPr="00B04DCE" w:rsidRDefault="00B6565C" w:rsidP="00EF7724">
      <w:pPr>
        <w:pStyle w:val="a3"/>
      </w:pPr>
      <w:r w:rsidRPr="00B04DCE">
        <w:t>Калантай Т</w:t>
      </w:r>
      <w:r w:rsidR="0052214A" w:rsidRPr="00B04DCE">
        <w:t xml:space="preserve">.В. </w:t>
      </w:r>
      <w:r w:rsidRPr="00B04DCE">
        <w:t>Контроллинг</w:t>
      </w:r>
      <w:r w:rsidR="0052214A" w:rsidRPr="00B04DCE">
        <w:t>. -</w:t>
      </w:r>
      <w:r w:rsidRPr="00B04DCE">
        <w:t xml:space="preserve"> Л</w:t>
      </w:r>
      <w:r w:rsidR="0052214A" w:rsidRPr="00B04DCE">
        <w:t xml:space="preserve">.: </w:t>
      </w:r>
      <w:r w:rsidRPr="00B04DCE">
        <w:t>Новий Свет</w:t>
      </w:r>
      <w:r w:rsidR="0052214A" w:rsidRPr="00B04DCE">
        <w:t xml:space="preserve"> - </w:t>
      </w:r>
      <w:r w:rsidRPr="00B04DCE">
        <w:t>2000, 2006</w:t>
      </w:r>
      <w:r w:rsidR="0052214A" w:rsidRPr="00B04DCE">
        <w:t>.</w:t>
      </w:r>
    </w:p>
    <w:p w:rsidR="0052214A" w:rsidRPr="00B04DCE" w:rsidRDefault="00B53F50" w:rsidP="00EF7724">
      <w:pPr>
        <w:pStyle w:val="a3"/>
      </w:pPr>
      <w:r w:rsidRPr="00B04DCE">
        <w:t>Контроллинг как инструмент управления предприятием /</w:t>
      </w:r>
      <w:r w:rsidR="006D2B76">
        <w:t xml:space="preserve"> </w:t>
      </w:r>
      <w:r w:rsidRPr="00B04DCE">
        <w:t>Е</w:t>
      </w:r>
      <w:r w:rsidR="0052214A" w:rsidRPr="00B04DCE">
        <w:t xml:space="preserve">.А. </w:t>
      </w:r>
      <w:r w:rsidRPr="00B04DCE">
        <w:t>Ананькина, С</w:t>
      </w:r>
      <w:r w:rsidR="0052214A" w:rsidRPr="00B04DCE">
        <w:t xml:space="preserve">.В. </w:t>
      </w:r>
      <w:r w:rsidRPr="00B04DCE">
        <w:t>Данилочкина, Н</w:t>
      </w:r>
      <w:r w:rsidR="0052214A" w:rsidRPr="00B04DCE">
        <w:t xml:space="preserve">.Г. </w:t>
      </w:r>
      <w:r w:rsidRPr="00B04DCE">
        <w:t>Данилочкина и др</w:t>
      </w:r>
      <w:r w:rsidR="0052214A" w:rsidRPr="00B04DCE">
        <w:t xml:space="preserve">.; </w:t>
      </w:r>
      <w:r w:rsidRPr="00B04DCE">
        <w:t>Под ред</w:t>
      </w:r>
      <w:r w:rsidR="0052214A" w:rsidRPr="00B04DCE">
        <w:t>.</w:t>
      </w:r>
      <w:r w:rsidR="006D2B76">
        <w:t xml:space="preserve"> </w:t>
      </w:r>
      <w:r w:rsidR="0052214A" w:rsidRPr="00B04DCE">
        <w:t xml:space="preserve">Н.Г. </w:t>
      </w:r>
      <w:r w:rsidRPr="00B04DCE">
        <w:t>Данилочкиной</w:t>
      </w:r>
      <w:r w:rsidR="0052214A" w:rsidRPr="00B04DCE">
        <w:t>. -</w:t>
      </w:r>
      <w:r w:rsidRPr="00B04DCE">
        <w:t xml:space="preserve"> М</w:t>
      </w:r>
      <w:r w:rsidR="0052214A" w:rsidRPr="00B04DCE">
        <w:t xml:space="preserve">.: </w:t>
      </w:r>
      <w:r w:rsidRPr="00B04DCE">
        <w:t>Аудит, ЮНИТИ, 1998</w:t>
      </w:r>
      <w:r w:rsidR="0052214A" w:rsidRPr="00B04DCE">
        <w:t>. -</w:t>
      </w:r>
      <w:r w:rsidRPr="00B04DCE">
        <w:t xml:space="preserve"> 279С</w:t>
      </w:r>
      <w:r w:rsidR="0052214A" w:rsidRPr="00B04DCE">
        <w:t>.</w:t>
      </w:r>
    </w:p>
    <w:p w:rsidR="0052214A" w:rsidRPr="00B04DCE" w:rsidRDefault="00B53F50" w:rsidP="00EF7724">
      <w:pPr>
        <w:pStyle w:val="a3"/>
      </w:pPr>
      <w:r w:rsidRPr="00B04DCE">
        <w:t>Контроллинг в бизнесе</w:t>
      </w:r>
      <w:r w:rsidR="0052214A" w:rsidRPr="00B04DCE">
        <w:t xml:space="preserve">. </w:t>
      </w:r>
      <w:r w:rsidRPr="00B04DCE">
        <w:t>Методические и практические основы построения контроллинга в организациях /</w:t>
      </w:r>
      <w:r w:rsidR="00EF7724">
        <w:t xml:space="preserve"> </w:t>
      </w:r>
      <w:r w:rsidRPr="00B04DCE">
        <w:t>А</w:t>
      </w:r>
      <w:r w:rsidR="0052214A" w:rsidRPr="00B04DCE">
        <w:t xml:space="preserve">.М. </w:t>
      </w:r>
      <w:r w:rsidRPr="00B04DCE">
        <w:t>Карминский, Н</w:t>
      </w:r>
      <w:r w:rsidR="0052214A" w:rsidRPr="00B04DCE">
        <w:t xml:space="preserve">.И. </w:t>
      </w:r>
      <w:r w:rsidRPr="00B04DCE">
        <w:t>Оленев, А</w:t>
      </w:r>
      <w:r w:rsidR="0052214A" w:rsidRPr="00B04DCE">
        <w:t xml:space="preserve">.Г. </w:t>
      </w:r>
      <w:r w:rsidRPr="00B04DCE">
        <w:t>Примак, С</w:t>
      </w:r>
      <w:r w:rsidR="0052214A" w:rsidRPr="00B04DCE">
        <w:t xml:space="preserve">.Г. </w:t>
      </w:r>
      <w:r w:rsidRPr="00B04DCE">
        <w:t>Фалько</w:t>
      </w:r>
      <w:r w:rsidR="0052214A" w:rsidRPr="00B04DCE">
        <w:t>. -</w:t>
      </w:r>
      <w:r w:rsidRPr="00B04DCE">
        <w:t xml:space="preserve"> М</w:t>
      </w:r>
      <w:r w:rsidR="0052214A" w:rsidRPr="00B04DCE">
        <w:t xml:space="preserve">.: </w:t>
      </w:r>
      <w:r w:rsidRPr="00B04DCE">
        <w:t>Финансы и статистика, 1998</w:t>
      </w:r>
      <w:r w:rsidR="0052214A" w:rsidRPr="00B04DCE">
        <w:t>. -</w:t>
      </w:r>
      <w:r w:rsidRPr="00B04DCE">
        <w:t xml:space="preserve"> 256с</w:t>
      </w:r>
      <w:r w:rsidR="0052214A" w:rsidRPr="00B04DCE">
        <w:t>.</w:t>
      </w:r>
    </w:p>
    <w:p w:rsidR="00B53F50" w:rsidRPr="00B04DCE" w:rsidRDefault="00B53F50" w:rsidP="00EF7724">
      <w:pPr>
        <w:pStyle w:val="a3"/>
      </w:pPr>
      <w:r w:rsidRPr="00B04DCE">
        <w:t>Косицын Д</w:t>
      </w:r>
      <w:r w:rsidR="0052214A" w:rsidRPr="00B04DCE">
        <w:t xml:space="preserve">.П. </w:t>
      </w:r>
      <w:bookmarkStart w:id="0" w:name="_Toc20202663"/>
      <w:bookmarkStart w:id="1" w:name="_Toc20203043"/>
      <w:r w:rsidRPr="00B04DCE">
        <w:t>Применение методов функционального и операционного управления для оптимизации материального обеспечения современного производства</w:t>
      </w:r>
      <w:bookmarkEnd w:id="0"/>
      <w:bookmarkEnd w:id="1"/>
      <w:r w:rsidR="0052214A" w:rsidRPr="00B04DCE">
        <w:t xml:space="preserve">. - </w:t>
      </w:r>
      <w:r w:rsidRPr="00B04DCE">
        <w:t>П</w:t>
      </w:r>
      <w:r w:rsidR="0052214A" w:rsidRPr="00B04DCE">
        <w:t>., 20</w:t>
      </w:r>
      <w:r w:rsidRPr="00B04DCE">
        <w:t>07</w:t>
      </w:r>
    </w:p>
    <w:p w:rsidR="0052214A" w:rsidRPr="00B04DCE" w:rsidRDefault="00B53F50" w:rsidP="00EF7724">
      <w:pPr>
        <w:pStyle w:val="a3"/>
      </w:pPr>
      <w:r w:rsidRPr="00B04DCE">
        <w:t>Маркетинг</w:t>
      </w:r>
      <w:r w:rsidR="0052214A" w:rsidRPr="00B04DCE">
        <w:t xml:space="preserve">: </w:t>
      </w:r>
      <w:r w:rsidRPr="00B04DCE">
        <w:t>Учебник для вузов / Г</w:t>
      </w:r>
      <w:r w:rsidR="0052214A" w:rsidRPr="00B04DCE">
        <w:t xml:space="preserve">.Л. </w:t>
      </w:r>
      <w:r w:rsidRPr="00B04DCE">
        <w:t>Багиев, В</w:t>
      </w:r>
      <w:r w:rsidR="0052214A" w:rsidRPr="00B04DCE">
        <w:t xml:space="preserve">.М. </w:t>
      </w:r>
      <w:r w:rsidRPr="00B04DCE">
        <w:t>Тарасевич, Х</w:t>
      </w:r>
      <w:r w:rsidR="0052214A" w:rsidRPr="00B04DCE">
        <w:t xml:space="preserve">. </w:t>
      </w:r>
      <w:r w:rsidRPr="00B04DCE">
        <w:t>Анн</w:t>
      </w:r>
      <w:r w:rsidR="0052214A" w:rsidRPr="00B04DCE">
        <w:t xml:space="preserve">; </w:t>
      </w:r>
      <w:r w:rsidRPr="00B04DCE">
        <w:t>под общ</w:t>
      </w:r>
      <w:r w:rsidR="0052214A" w:rsidRPr="00B04DCE">
        <w:t xml:space="preserve">. </w:t>
      </w:r>
      <w:r w:rsidRPr="00B04DCE">
        <w:t>ред</w:t>
      </w:r>
      <w:r w:rsidR="0052214A" w:rsidRPr="00B04DCE">
        <w:t xml:space="preserve">. </w:t>
      </w:r>
      <w:r w:rsidRPr="00B04DCE">
        <w:t>Г</w:t>
      </w:r>
      <w:r w:rsidR="0052214A" w:rsidRPr="00B04DCE">
        <w:t xml:space="preserve">.Л. </w:t>
      </w:r>
      <w:r w:rsidRPr="00B04DCE">
        <w:t>Багиева</w:t>
      </w:r>
      <w:r w:rsidR="0052214A" w:rsidRPr="00B04DCE">
        <w:t>. -</w:t>
      </w:r>
      <w:r w:rsidRPr="00B04DCE">
        <w:t xml:space="preserve"> М</w:t>
      </w:r>
      <w:r w:rsidR="0052214A" w:rsidRPr="00B04DCE">
        <w:t xml:space="preserve">.: </w:t>
      </w:r>
      <w:r w:rsidRPr="00B04DCE">
        <w:t>ОАО</w:t>
      </w:r>
      <w:r w:rsidR="0052214A" w:rsidRPr="00B04DCE">
        <w:t xml:space="preserve"> "</w:t>
      </w:r>
      <w:r w:rsidRPr="00B04DCE">
        <w:t>Изд-во “Экономика”</w:t>
      </w:r>
      <w:r w:rsidR="0052214A" w:rsidRPr="00B04DCE">
        <w:t xml:space="preserve">", </w:t>
      </w:r>
      <w:r w:rsidRPr="00B04DCE">
        <w:t>1999 г</w:t>
      </w:r>
      <w:r w:rsidR="0052214A" w:rsidRPr="00B04DCE">
        <w:t>. -</w:t>
      </w:r>
      <w:r w:rsidRPr="00B04DCE">
        <w:t>703 с</w:t>
      </w:r>
      <w:r w:rsidR="0052214A" w:rsidRPr="00B04DCE">
        <w:t>.</w:t>
      </w:r>
    </w:p>
    <w:p w:rsidR="0052214A" w:rsidRPr="00B04DCE" w:rsidRDefault="00B53F50" w:rsidP="00EF7724">
      <w:pPr>
        <w:pStyle w:val="a3"/>
      </w:pPr>
      <w:r w:rsidRPr="00B04DCE">
        <w:rPr>
          <w:snapToGrid w:val="0"/>
        </w:rPr>
        <w:t>Москалюк В</w:t>
      </w:r>
      <w:r w:rsidR="00EF7724">
        <w:rPr>
          <w:snapToGrid w:val="0"/>
        </w:rPr>
        <w:t>.</w:t>
      </w:r>
      <w:r w:rsidRPr="00B04DCE">
        <w:rPr>
          <w:snapToGrid w:val="0"/>
        </w:rPr>
        <w:t>Є</w:t>
      </w:r>
      <w:r w:rsidR="0052214A" w:rsidRPr="00B04DCE">
        <w:rPr>
          <w:snapToGrid w:val="0"/>
        </w:rPr>
        <w:t xml:space="preserve">. </w:t>
      </w:r>
      <w:r w:rsidRPr="00B04DCE">
        <w:rPr>
          <w:snapToGrid w:val="0"/>
        </w:rPr>
        <w:t>та ін</w:t>
      </w:r>
      <w:r w:rsidR="0052214A" w:rsidRPr="00B04DCE">
        <w:rPr>
          <w:snapToGrid w:val="0"/>
        </w:rPr>
        <w:t xml:space="preserve">. </w:t>
      </w:r>
      <w:r w:rsidRPr="00EF7724">
        <w:t>Планування</w:t>
      </w:r>
      <w:r w:rsidR="0052214A" w:rsidRPr="00EF7724">
        <w:t xml:space="preserve"> </w:t>
      </w:r>
      <w:r w:rsidRPr="00EF7724">
        <w:t>діяльності</w:t>
      </w:r>
      <w:r w:rsidR="0052214A" w:rsidRPr="00EF7724">
        <w:t xml:space="preserve"> </w:t>
      </w:r>
      <w:r w:rsidRPr="00EF7724">
        <w:t>підприємства</w:t>
      </w:r>
      <w:r w:rsidR="00EF7724">
        <w:t>.</w:t>
      </w:r>
      <w:r w:rsidR="00B6565C" w:rsidRPr="00B04DCE">
        <w:rPr>
          <w:smallCaps/>
          <w:snapToGrid w:val="0"/>
        </w:rPr>
        <w:t xml:space="preserve"> </w:t>
      </w:r>
      <w:r w:rsidRPr="00B04DCE">
        <w:t>Навч</w:t>
      </w:r>
      <w:r w:rsidR="0052214A" w:rsidRPr="00B04DCE">
        <w:t xml:space="preserve">. </w:t>
      </w:r>
      <w:r w:rsidRPr="00B04DCE">
        <w:t>посібник</w:t>
      </w:r>
      <w:r w:rsidR="0052214A" w:rsidRPr="00B04DCE">
        <w:t xml:space="preserve">. - </w:t>
      </w:r>
      <w:r w:rsidRPr="00B04DCE">
        <w:t>К</w:t>
      </w:r>
      <w:r w:rsidR="0052214A" w:rsidRPr="00B04DCE">
        <w:t xml:space="preserve">.: </w:t>
      </w:r>
      <w:r w:rsidRPr="00B04DCE">
        <w:t>КНЕУ, 2005</w:t>
      </w:r>
      <w:r w:rsidR="0052214A" w:rsidRPr="00B04DCE">
        <w:t xml:space="preserve">. - </w:t>
      </w:r>
      <w:r w:rsidRPr="00B04DCE">
        <w:t>384 с</w:t>
      </w:r>
      <w:r w:rsidR="0052214A" w:rsidRPr="00B04DCE">
        <w:t>.</w:t>
      </w:r>
    </w:p>
    <w:p w:rsidR="0052214A" w:rsidRPr="00B04DCE" w:rsidRDefault="00B6565C" w:rsidP="00EF7724">
      <w:pPr>
        <w:pStyle w:val="a3"/>
      </w:pPr>
      <w:r w:rsidRPr="00B04DCE">
        <w:t>Попова Л</w:t>
      </w:r>
      <w:r w:rsidR="0052214A" w:rsidRPr="00B04DCE">
        <w:t xml:space="preserve">.В., </w:t>
      </w:r>
      <w:r w:rsidRPr="00B04DCE">
        <w:t>Ісакова Т</w:t>
      </w:r>
      <w:r w:rsidR="0052214A" w:rsidRPr="00B04DCE">
        <w:t xml:space="preserve">.А. </w:t>
      </w:r>
      <w:r w:rsidRPr="00B04DCE">
        <w:t>Контроллинг</w:t>
      </w:r>
      <w:r w:rsidR="0052214A" w:rsidRPr="00B04DCE">
        <w:t xml:space="preserve">: </w:t>
      </w:r>
      <w:r w:rsidRPr="00B04DCE">
        <w:t>Учебное пособие</w:t>
      </w:r>
      <w:r w:rsidR="0052214A" w:rsidRPr="00B04DCE">
        <w:t xml:space="preserve">. - </w:t>
      </w:r>
      <w:r w:rsidRPr="00B04DCE">
        <w:t>М</w:t>
      </w:r>
      <w:r w:rsidR="0052214A" w:rsidRPr="00B04DCE">
        <w:t>.: "</w:t>
      </w:r>
      <w:r w:rsidRPr="00B04DCE">
        <w:t>Дело и Сервис</w:t>
      </w:r>
      <w:r w:rsidR="0052214A" w:rsidRPr="00B04DCE">
        <w:t xml:space="preserve">", </w:t>
      </w:r>
      <w:r w:rsidRPr="00B04DCE">
        <w:t>2003</w:t>
      </w:r>
      <w:r w:rsidR="0052214A" w:rsidRPr="00B04DCE">
        <w:t>.</w:t>
      </w:r>
    </w:p>
    <w:p w:rsidR="0052214A" w:rsidRPr="00B04DCE" w:rsidRDefault="00B53F50" w:rsidP="00EF7724">
      <w:pPr>
        <w:pStyle w:val="a3"/>
      </w:pPr>
      <w:r w:rsidRPr="00B04DCE">
        <w:t>Рыженкова И</w:t>
      </w:r>
      <w:r w:rsidR="0052214A" w:rsidRPr="00B04DCE">
        <w:t xml:space="preserve">. </w:t>
      </w:r>
      <w:r w:rsidRPr="00B04DCE">
        <w:t xml:space="preserve">Контроллинг </w:t>
      </w:r>
      <w:r w:rsidR="0052214A" w:rsidRPr="00B04DCE">
        <w:t>-</w:t>
      </w:r>
      <w:r w:rsidRPr="00B04DCE">
        <w:t xml:space="preserve"> условие эффективного управления</w:t>
      </w:r>
      <w:r w:rsidR="0052214A" w:rsidRPr="00B04DCE">
        <w:t xml:space="preserve">. // </w:t>
      </w:r>
      <w:r w:rsidRPr="00B04DCE">
        <w:t>Работа сегодня</w:t>
      </w:r>
      <w:r w:rsidR="0052214A" w:rsidRPr="00B04DCE">
        <w:t xml:space="preserve">. - </w:t>
      </w:r>
      <w:r w:rsidRPr="00B04DCE">
        <w:t>№7 от 19 февраля 2001г</w:t>
      </w:r>
      <w:r w:rsidR="0052214A" w:rsidRPr="00B04DCE">
        <w:t>.</w:t>
      </w:r>
    </w:p>
    <w:p w:rsidR="0052214A" w:rsidRPr="00B04DCE" w:rsidRDefault="00B53F50" w:rsidP="00EF7724">
      <w:pPr>
        <w:pStyle w:val="a3"/>
      </w:pPr>
      <w:r w:rsidRPr="00B04DCE">
        <w:t>Сухарева Л</w:t>
      </w:r>
      <w:r w:rsidR="0052214A" w:rsidRPr="00B04DCE">
        <w:t xml:space="preserve">.А., </w:t>
      </w:r>
      <w:r w:rsidRPr="00B04DCE">
        <w:t>Петренко С</w:t>
      </w:r>
      <w:r w:rsidR="0052214A" w:rsidRPr="00B04DCE">
        <w:t xml:space="preserve">.Н. </w:t>
      </w:r>
      <w:r w:rsidRPr="00B04DCE">
        <w:t xml:space="preserve">Контроллинг </w:t>
      </w:r>
      <w:r w:rsidR="0052214A" w:rsidRPr="00B04DCE">
        <w:t>-</w:t>
      </w:r>
      <w:r w:rsidRPr="00B04DCE">
        <w:t xml:space="preserve"> основа управления бизнесом</w:t>
      </w:r>
      <w:r w:rsidR="0052214A" w:rsidRPr="00B04DCE">
        <w:t>. -</w:t>
      </w:r>
      <w:r w:rsidRPr="00B04DCE">
        <w:t xml:space="preserve"> Донецк</w:t>
      </w:r>
      <w:r w:rsidR="0052214A" w:rsidRPr="00B04DCE">
        <w:t>: "</w:t>
      </w:r>
      <w:r w:rsidRPr="00B04DCE">
        <w:t>НОРД компьютер</w:t>
      </w:r>
      <w:r w:rsidR="0052214A" w:rsidRPr="00B04DCE">
        <w:t xml:space="preserve">", </w:t>
      </w:r>
      <w:r w:rsidRPr="00B04DCE">
        <w:t>2000</w:t>
      </w:r>
      <w:r w:rsidR="0052214A" w:rsidRPr="00B04DCE">
        <w:t>. -</w:t>
      </w:r>
      <w:r w:rsidRPr="00B04DCE">
        <w:t xml:space="preserve"> 210с</w:t>
      </w:r>
      <w:r w:rsidR="0052214A" w:rsidRPr="00B04DCE">
        <w:t>.</w:t>
      </w:r>
    </w:p>
    <w:p w:rsidR="0052214A" w:rsidRPr="00B04DCE" w:rsidRDefault="00B53F50" w:rsidP="00EF7724">
      <w:pPr>
        <w:pStyle w:val="a3"/>
      </w:pPr>
      <w:r w:rsidRPr="00B04DCE">
        <w:t>Хан Д</w:t>
      </w:r>
      <w:r w:rsidR="0052214A" w:rsidRPr="00B04DCE">
        <w:t xml:space="preserve">. </w:t>
      </w:r>
      <w:r w:rsidRPr="00B04DCE">
        <w:t>Планирование и контроль</w:t>
      </w:r>
      <w:r w:rsidR="0052214A" w:rsidRPr="00B04DCE">
        <w:t xml:space="preserve">: </w:t>
      </w:r>
      <w:r w:rsidRPr="00B04DCE">
        <w:t>концепция контроллинга</w:t>
      </w:r>
      <w:r w:rsidR="0052214A" w:rsidRPr="00B04DCE">
        <w:t xml:space="preserve">: </w:t>
      </w:r>
      <w:r w:rsidRPr="00B04DCE">
        <w:t>пер</w:t>
      </w:r>
      <w:r w:rsidR="0052214A" w:rsidRPr="00B04DCE">
        <w:t xml:space="preserve">. </w:t>
      </w:r>
      <w:r w:rsidRPr="00B04DCE">
        <w:t>с нем</w:t>
      </w:r>
      <w:r w:rsidR="0052214A" w:rsidRPr="00B04DCE">
        <w:t xml:space="preserve">. </w:t>
      </w:r>
      <w:r w:rsidRPr="00B04DCE">
        <w:t>/Под ред</w:t>
      </w:r>
      <w:r w:rsidR="0052214A" w:rsidRPr="00B04DCE">
        <w:t xml:space="preserve">. </w:t>
      </w:r>
      <w:r w:rsidRPr="00B04DCE">
        <w:t>и с предисл</w:t>
      </w:r>
      <w:r w:rsidR="0052214A" w:rsidRPr="00B04DCE">
        <w:t xml:space="preserve">.А. </w:t>
      </w:r>
      <w:r w:rsidRPr="00B04DCE">
        <w:t>А</w:t>
      </w:r>
      <w:r w:rsidR="0052214A" w:rsidRPr="00B04DCE">
        <w:t xml:space="preserve">. </w:t>
      </w:r>
      <w:r w:rsidRPr="00B04DCE">
        <w:t>Турчака, Л</w:t>
      </w:r>
      <w:r w:rsidR="0052214A" w:rsidRPr="00B04DCE">
        <w:t xml:space="preserve">.Г. </w:t>
      </w:r>
      <w:r w:rsidRPr="00B04DCE">
        <w:t>Головача, М</w:t>
      </w:r>
      <w:r w:rsidR="0052214A" w:rsidRPr="00B04DCE">
        <w:t xml:space="preserve">.Л. </w:t>
      </w:r>
      <w:r w:rsidRPr="00B04DCE">
        <w:t>Лукашевича</w:t>
      </w:r>
      <w:r w:rsidR="0052214A" w:rsidRPr="00B04DCE">
        <w:t>. -</w:t>
      </w:r>
      <w:r w:rsidRPr="00B04DCE">
        <w:t xml:space="preserve"> М</w:t>
      </w:r>
      <w:r w:rsidR="0052214A" w:rsidRPr="00B04DCE">
        <w:t xml:space="preserve">.: </w:t>
      </w:r>
      <w:r w:rsidRPr="00B04DCE">
        <w:t>Финансы и статистика, 1997</w:t>
      </w:r>
      <w:r w:rsidR="0052214A" w:rsidRPr="00B04DCE">
        <w:t>. -</w:t>
      </w:r>
      <w:r w:rsidRPr="00B04DCE">
        <w:t xml:space="preserve"> 800с</w:t>
      </w:r>
      <w:r w:rsidR="0052214A" w:rsidRPr="00B04DCE">
        <w:t>.</w:t>
      </w:r>
    </w:p>
    <w:p w:rsidR="0052214A" w:rsidRPr="00B04DCE" w:rsidRDefault="00B53F50" w:rsidP="00EF7724">
      <w:pPr>
        <w:pStyle w:val="a3"/>
      </w:pPr>
      <w:r w:rsidRPr="00B04DCE">
        <w:t>Экономика предприятия</w:t>
      </w:r>
      <w:r w:rsidR="0052214A" w:rsidRPr="00B04DCE">
        <w:t xml:space="preserve">: </w:t>
      </w:r>
      <w:r w:rsidRPr="00B04DCE">
        <w:t>Учебник для экономических вузов</w:t>
      </w:r>
      <w:r w:rsidR="0052214A" w:rsidRPr="00B04DCE">
        <w:t xml:space="preserve">. </w:t>
      </w:r>
      <w:r w:rsidRPr="00B04DCE">
        <w:t>Под ред</w:t>
      </w:r>
      <w:r w:rsidR="0052214A" w:rsidRPr="00B04DCE">
        <w:t xml:space="preserve">. </w:t>
      </w:r>
      <w:r w:rsidRPr="00B04DCE">
        <w:t>Руденко А</w:t>
      </w:r>
      <w:r w:rsidR="0052214A" w:rsidRPr="00B04DCE">
        <w:t>.И. -</w:t>
      </w:r>
      <w:r w:rsidRPr="00B04DCE">
        <w:t xml:space="preserve"> Минск, 1995</w:t>
      </w:r>
      <w:r w:rsidR="0052214A" w:rsidRPr="00B04DCE">
        <w:t>.</w:t>
      </w:r>
    </w:p>
    <w:p w:rsidR="00B53F50" w:rsidRPr="00B04DCE" w:rsidRDefault="00631F37" w:rsidP="00EF7724">
      <w:pPr>
        <w:pStyle w:val="a3"/>
      </w:pPr>
      <w:hyperlink r:id="rId37" w:history="1">
        <w:r w:rsidR="0052214A" w:rsidRPr="00B04DCE">
          <w:rPr>
            <w:rStyle w:val="af6"/>
            <w:color w:val="000000"/>
            <w:u w:val="none"/>
          </w:rPr>
          <w:t>http://www.</w:t>
        </w:r>
        <w:r w:rsidR="00B53F50" w:rsidRPr="00B04DCE">
          <w:rPr>
            <w:rStyle w:val="af6"/>
            <w:color w:val="000000"/>
            <w:u w:val="none"/>
          </w:rPr>
          <w:t>cfin</w:t>
        </w:r>
        <w:r w:rsidR="0052214A" w:rsidRPr="00B04DCE">
          <w:rPr>
            <w:rStyle w:val="af6"/>
            <w:color w:val="000000"/>
            <w:u w:val="none"/>
          </w:rPr>
          <w:t>.ru</w:t>
        </w:r>
        <w:r w:rsidR="00B53F50" w:rsidRPr="00B04DCE">
          <w:rPr>
            <w:rStyle w:val="af6"/>
            <w:color w:val="000000"/>
            <w:u w:val="none"/>
          </w:rPr>
          <w:t>/</w:t>
        </w:r>
      </w:hyperlink>
    </w:p>
    <w:p w:rsidR="0052214A" w:rsidRPr="00B04DCE" w:rsidRDefault="0052214A" w:rsidP="00EF7724">
      <w:pPr>
        <w:pStyle w:val="a3"/>
      </w:pPr>
      <w:r w:rsidRPr="00B04DCE">
        <w:t>www.</w:t>
      </w:r>
      <w:r w:rsidR="00B53F50" w:rsidRPr="00B04DCE">
        <w:t>frontstep</w:t>
      </w:r>
      <w:r w:rsidRPr="00B04DCE">
        <w:t>.ru</w:t>
      </w:r>
    </w:p>
    <w:p w:rsidR="00B53F50" w:rsidRPr="00B04DCE" w:rsidRDefault="0052214A" w:rsidP="00EF7724">
      <w:pPr>
        <w:pStyle w:val="a3"/>
      </w:pPr>
      <w:r w:rsidRPr="00B04DCE">
        <w:t>www.</w:t>
      </w:r>
      <w:r w:rsidR="00B53F50" w:rsidRPr="00B04DCE">
        <w:t>controlling</w:t>
      </w:r>
      <w:r w:rsidRPr="00B04DCE">
        <w:t>.ru</w:t>
      </w:r>
    </w:p>
    <w:p w:rsidR="00B53F50" w:rsidRPr="00B04DCE" w:rsidRDefault="0052214A" w:rsidP="00EF7724">
      <w:pPr>
        <w:pStyle w:val="a3"/>
      </w:pPr>
      <w:r w:rsidRPr="00B04DCE">
        <w:t>www.</w:t>
      </w:r>
      <w:r w:rsidR="00B53F50" w:rsidRPr="00B04DCE">
        <w:t>ptpu</w:t>
      </w:r>
      <w:r w:rsidRPr="00B04DCE">
        <w:t>.ru</w:t>
      </w:r>
    </w:p>
    <w:p w:rsidR="00B53F50" w:rsidRPr="00B04DCE" w:rsidRDefault="00631F37" w:rsidP="00EF7724">
      <w:pPr>
        <w:pStyle w:val="a3"/>
      </w:pPr>
      <w:hyperlink r:id="rId38" w:history="1">
        <w:r w:rsidR="0052214A" w:rsidRPr="00B04DCE">
          <w:rPr>
            <w:rStyle w:val="af6"/>
            <w:color w:val="000000"/>
            <w:u w:val="none"/>
          </w:rPr>
          <w:t>www.</w:t>
        </w:r>
        <w:r w:rsidR="00967B71" w:rsidRPr="00B04DCE">
          <w:rPr>
            <w:rStyle w:val="af6"/>
            <w:color w:val="000000"/>
            <w:u w:val="none"/>
          </w:rPr>
          <w:t>devbusiness</w:t>
        </w:r>
        <w:r w:rsidR="0052214A" w:rsidRPr="00B04DCE">
          <w:rPr>
            <w:rStyle w:val="af6"/>
            <w:color w:val="000000"/>
            <w:u w:val="none"/>
          </w:rPr>
          <w:t>.ru</w:t>
        </w:r>
      </w:hyperlink>
    </w:p>
    <w:p w:rsidR="0052214A" w:rsidRPr="00B04DCE" w:rsidRDefault="00631F37" w:rsidP="00EF7724">
      <w:pPr>
        <w:pStyle w:val="a3"/>
      </w:pPr>
      <w:hyperlink r:id="rId39" w:history="1">
        <w:r w:rsidR="0052214A" w:rsidRPr="00B04DCE">
          <w:rPr>
            <w:rStyle w:val="af6"/>
            <w:color w:val="000000"/>
            <w:u w:val="none"/>
          </w:rPr>
          <w:t>http://www.</w:t>
        </w:r>
        <w:r w:rsidR="009D1222" w:rsidRPr="00B04DCE">
          <w:rPr>
            <w:rStyle w:val="af6"/>
            <w:color w:val="000000"/>
            <w:u w:val="none"/>
          </w:rPr>
          <w:t>ncstu</w:t>
        </w:r>
        <w:r w:rsidR="0052214A" w:rsidRPr="00B04DCE">
          <w:rPr>
            <w:rStyle w:val="af6"/>
            <w:color w:val="000000"/>
            <w:u w:val="none"/>
          </w:rPr>
          <w:t>.ru</w:t>
        </w:r>
      </w:hyperlink>
    </w:p>
    <w:p w:rsidR="009D1222" w:rsidRPr="00B04DCE" w:rsidRDefault="009D1222" w:rsidP="0052214A">
      <w:pPr>
        <w:widowControl w:val="0"/>
        <w:autoSpaceDE w:val="0"/>
        <w:autoSpaceDN w:val="0"/>
        <w:adjustRightInd w:val="0"/>
        <w:ind w:firstLine="709"/>
      </w:pPr>
      <w:bookmarkStart w:id="2" w:name="_GoBack"/>
      <w:bookmarkEnd w:id="2"/>
    </w:p>
    <w:sectPr w:rsidR="009D1222" w:rsidRPr="00B04DCE" w:rsidSect="0052214A">
      <w:headerReference w:type="default" r:id="rId4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72B" w:rsidRDefault="008B572B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8B572B" w:rsidRDefault="008B572B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72B" w:rsidRDefault="008B572B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8B572B" w:rsidRDefault="008B572B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724" w:rsidRDefault="00EF7724" w:rsidP="00AE00C4">
    <w:pPr>
      <w:pStyle w:val="afd"/>
      <w:framePr w:wrap="auto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610DEF">
      <w:rPr>
        <w:rStyle w:val="aff0"/>
      </w:rPr>
      <w:t>2</w:t>
    </w:r>
    <w:r>
      <w:rPr>
        <w:rStyle w:val="aff0"/>
      </w:rPr>
      <w:fldChar w:fldCharType="end"/>
    </w:r>
  </w:p>
  <w:p w:rsidR="00EF7724" w:rsidRDefault="00EF7724" w:rsidP="0045108C">
    <w:pPr>
      <w:pStyle w:val="af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321AAB"/>
    <w:multiLevelType w:val="hybridMultilevel"/>
    <w:tmpl w:val="1B8897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C7DF0"/>
    <w:multiLevelType w:val="multilevel"/>
    <w:tmpl w:val="817C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B1377A"/>
    <w:multiLevelType w:val="hybridMultilevel"/>
    <w:tmpl w:val="0D8AB51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4">
    <w:nsid w:val="27D70B22"/>
    <w:multiLevelType w:val="multilevel"/>
    <w:tmpl w:val="DC60CEEC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29"/>
        </w:tabs>
        <w:ind w:left="50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89"/>
        </w:tabs>
        <w:ind w:left="71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89"/>
        </w:tabs>
        <w:ind w:left="89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149"/>
        </w:tabs>
        <w:ind w:left="11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49"/>
        </w:tabs>
        <w:ind w:left="129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09"/>
        </w:tabs>
        <w:ind w:left="15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9"/>
        </w:tabs>
        <w:ind w:left="17269" w:hanging="2160"/>
      </w:pPr>
      <w:rPr>
        <w:rFonts w:hint="default"/>
      </w:rPr>
    </w:lvl>
  </w:abstractNum>
  <w:abstractNum w:abstractNumId="5">
    <w:nsid w:val="2B731D2A"/>
    <w:multiLevelType w:val="multilevel"/>
    <w:tmpl w:val="2FD8CE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DD3B1C"/>
    <w:multiLevelType w:val="multilevel"/>
    <w:tmpl w:val="D19C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52800FE"/>
    <w:multiLevelType w:val="singleLevel"/>
    <w:tmpl w:val="6A76937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9">
    <w:nsid w:val="35C03CEF"/>
    <w:multiLevelType w:val="singleLevel"/>
    <w:tmpl w:val="D5140ECE"/>
    <w:lvl w:ilvl="0">
      <w:start w:val="3"/>
      <w:numFmt w:val="bullet"/>
      <w:lvlText w:val="—"/>
      <w:lvlJc w:val="left"/>
      <w:pPr>
        <w:tabs>
          <w:tab w:val="num" w:pos="1095"/>
        </w:tabs>
        <w:ind w:left="1095" w:hanging="375"/>
      </w:pPr>
      <w:rPr>
        <w:rFonts w:ascii="Times New Roman" w:hAnsi="Times New Roman" w:cs="Times New Roman" w:hint="default"/>
      </w:rPr>
    </w:lvl>
  </w:abstractNum>
  <w:abstractNum w:abstractNumId="10">
    <w:nsid w:val="36F05010"/>
    <w:multiLevelType w:val="hybridMultilevel"/>
    <w:tmpl w:val="8ABE19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37F60E69"/>
    <w:multiLevelType w:val="hybridMultilevel"/>
    <w:tmpl w:val="0720C4A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3DBB6E1E"/>
    <w:multiLevelType w:val="hybridMultilevel"/>
    <w:tmpl w:val="661A729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3F0268E0"/>
    <w:multiLevelType w:val="hybridMultilevel"/>
    <w:tmpl w:val="411AF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3F346CF9"/>
    <w:multiLevelType w:val="hybridMultilevel"/>
    <w:tmpl w:val="C3C87B2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5">
    <w:nsid w:val="401A5D28"/>
    <w:multiLevelType w:val="hybridMultilevel"/>
    <w:tmpl w:val="1DF4752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444008E4"/>
    <w:multiLevelType w:val="multilevel"/>
    <w:tmpl w:val="4AD43DF6"/>
    <w:lvl w:ilvl="0">
      <w:start w:val="1"/>
      <w:numFmt w:val="decimal"/>
      <w:pStyle w:val="2"/>
      <w:lvlText w:val="%1."/>
      <w:lvlJc w:val="left"/>
      <w:pPr>
        <w:tabs>
          <w:tab w:val="num" w:pos="958"/>
        </w:tabs>
        <w:ind w:left="958" w:hanging="391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678"/>
        </w:tabs>
        <w:ind w:left="1287" w:hanging="32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7"/>
        </w:tabs>
        <w:ind w:left="128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7">
    <w:nsid w:val="46FD1B5A"/>
    <w:multiLevelType w:val="multilevel"/>
    <w:tmpl w:val="0B70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18">
    <w:nsid w:val="47E13FF2"/>
    <w:multiLevelType w:val="multilevel"/>
    <w:tmpl w:val="AF00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>
    <w:nsid w:val="4D3C4A15"/>
    <w:multiLevelType w:val="multilevel"/>
    <w:tmpl w:val="497EB5F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>
    <w:nsid w:val="4F9A1B3B"/>
    <w:multiLevelType w:val="hybridMultilevel"/>
    <w:tmpl w:val="C1A670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1">
    <w:nsid w:val="583536DA"/>
    <w:multiLevelType w:val="hybridMultilevel"/>
    <w:tmpl w:val="10468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D23AA4"/>
    <w:multiLevelType w:val="hybridMultilevel"/>
    <w:tmpl w:val="97A882CA"/>
    <w:lvl w:ilvl="0" w:tplc="04190001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4C7AAD"/>
    <w:multiLevelType w:val="hybridMultilevel"/>
    <w:tmpl w:val="19F05B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4">
    <w:nsid w:val="5A0D6700"/>
    <w:multiLevelType w:val="hybridMultilevel"/>
    <w:tmpl w:val="1304F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1768E9"/>
    <w:multiLevelType w:val="hybridMultilevel"/>
    <w:tmpl w:val="071C35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B150BB"/>
    <w:multiLevelType w:val="multilevel"/>
    <w:tmpl w:val="D37CF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4607E8"/>
    <w:multiLevelType w:val="multilevel"/>
    <w:tmpl w:val="17E624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8">
    <w:nsid w:val="5F4B788C"/>
    <w:multiLevelType w:val="hybridMultilevel"/>
    <w:tmpl w:val="D840A9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9">
    <w:nsid w:val="6118267B"/>
    <w:multiLevelType w:val="hybridMultilevel"/>
    <w:tmpl w:val="12E67F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0">
    <w:nsid w:val="61B53A78"/>
    <w:multiLevelType w:val="hybridMultilevel"/>
    <w:tmpl w:val="7F6E47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1">
    <w:nsid w:val="6B474BFF"/>
    <w:multiLevelType w:val="multilevel"/>
    <w:tmpl w:val="640E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6B9635BF"/>
    <w:multiLevelType w:val="hybridMultilevel"/>
    <w:tmpl w:val="42845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E493301"/>
    <w:multiLevelType w:val="hybridMultilevel"/>
    <w:tmpl w:val="D876C8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4">
    <w:nsid w:val="6F6F3DDF"/>
    <w:multiLevelType w:val="hybridMultilevel"/>
    <w:tmpl w:val="B6624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04C6F78"/>
    <w:multiLevelType w:val="singleLevel"/>
    <w:tmpl w:val="E06AFDDA"/>
    <w:lvl w:ilvl="0">
      <w:start w:val="1"/>
      <w:numFmt w:val="bullet"/>
      <w:pStyle w:val="a2"/>
      <w:lvlText w:val="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36">
    <w:nsid w:val="76FE4C24"/>
    <w:multiLevelType w:val="hybridMultilevel"/>
    <w:tmpl w:val="9D4258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7">
    <w:nsid w:val="7DD34BEA"/>
    <w:multiLevelType w:val="singleLevel"/>
    <w:tmpl w:val="6FF6B1F0"/>
    <w:lvl w:ilvl="0">
      <w:start w:val="1"/>
      <w:numFmt w:val="decimal"/>
      <w:pStyle w:val="a3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38">
    <w:nsid w:val="7E6E0FD2"/>
    <w:multiLevelType w:val="hybridMultilevel"/>
    <w:tmpl w:val="3774CD2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9">
    <w:nsid w:val="7FD14DC6"/>
    <w:multiLevelType w:val="hybridMultilevel"/>
    <w:tmpl w:val="FA6A3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7"/>
  </w:num>
  <w:num w:numId="3">
    <w:abstractNumId w:val="31"/>
  </w:num>
  <w:num w:numId="4">
    <w:abstractNumId w:val="22"/>
  </w:num>
  <w:num w:numId="5">
    <w:abstractNumId w:val="34"/>
  </w:num>
  <w:num w:numId="6">
    <w:abstractNumId w:val="35"/>
  </w:num>
  <w:num w:numId="7">
    <w:abstractNumId w:val="9"/>
  </w:num>
  <w:num w:numId="8">
    <w:abstractNumId w:val="23"/>
  </w:num>
  <w:num w:numId="9">
    <w:abstractNumId w:val="28"/>
  </w:num>
  <w:num w:numId="10">
    <w:abstractNumId w:val="5"/>
  </w:num>
  <w:num w:numId="11">
    <w:abstractNumId w:val="21"/>
  </w:num>
  <w:num w:numId="12">
    <w:abstractNumId w:val="18"/>
  </w:num>
  <w:num w:numId="13">
    <w:abstractNumId w:val="26"/>
  </w:num>
  <w:num w:numId="14">
    <w:abstractNumId w:val="2"/>
  </w:num>
  <w:num w:numId="15">
    <w:abstractNumId w:val="4"/>
  </w:num>
  <w:num w:numId="16">
    <w:abstractNumId w:val="27"/>
  </w:num>
  <w:num w:numId="17">
    <w:abstractNumId w:val="3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39"/>
  </w:num>
  <w:num w:numId="22">
    <w:abstractNumId w:val="1"/>
  </w:num>
  <w:num w:numId="23">
    <w:abstractNumId w:val="19"/>
  </w:num>
  <w:num w:numId="24">
    <w:abstractNumId w:val="11"/>
  </w:num>
  <w:num w:numId="25">
    <w:abstractNumId w:val="24"/>
  </w:num>
  <w:num w:numId="26">
    <w:abstractNumId w:val="8"/>
    <w:lvlOverride w:ilvl="0">
      <w:startOverride w:val="1"/>
    </w:lvlOverride>
  </w:num>
  <w:num w:numId="27">
    <w:abstractNumId w:val="32"/>
  </w:num>
  <w:num w:numId="28">
    <w:abstractNumId w:val="13"/>
  </w:num>
  <w:num w:numId="29">
    <w:abstractNumId w:val="29"/>
  </w:num>
  <w:num w:numId="30">
    <w:abstractNumId w:val="14"/>
  </w:num>
  <w:num w:numId="31">
    <w:abstractNumId w:val="12"/>
  </w:num>
  <w:num w:numId="32">
    <w:abstractNumId w:val="15"/>
  </w:num>
  <w:num w:numId="33">
    <w:abstractNumId w:val="10"/>
  </w:num>
  <w:num w:numId="34">
    <w:abstractNumId w:val="30"/>
  </w:num>
  <w:num w:numId="35">
    <w:abstractNumId w:val="36"/>
  </w:num>
  <w:num w:numId="36">
    <w:abstractNumId w:val="20"/>
  </w:num>
  <w:num w:numId="37">
    <w:abstractNumId w:val="38"/>
  </w:num>
  <w:num w:numId="38">
    <w:abstractNumId w:val="33"/>
  </w:num>
  <w:num w:numId="39">
    <w:abstractNumId w:val="6"/>
  </w:num>
  <w:num w:numId="40">
    <w:abstractNumId w:val="0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33E"/>
    <w:rsid w:val="00011831"/>
    <w:rsid w:val="00016037"/>
    <w:rsid w:val="00036C3C"/>
    <w:rsid w:val="00037E96"/>
    <w:rsid w:val="00040F30"/>
    <w:rsid w:val="00097936"/>
    <w:rsid w:val="000D5B58"/>
    <w:rsid w:val="000F5975"/>
    <w:rsid w:val="00116D7F"/>
    <w:rsid w:val="001220D8"/>
    <w:rsid w:val="00141CFF"/>
    <w:rsid w:val="001427EB"/>
    <w:rsid w:val="001501EA"/>
    <w:rsid w:val="001563F2"/>
    <w:rsid w:val="00187D77"/>
    <w:rsid w:val="00191F0D"/>
    <w:rsid w:val="001D6CE8"/>
    <w:rsid w:val="001E0E6F"/>
    <w:rsid w:val="001E3E70"/>
    <w:rsid w:val="001E5867"/>
    <w:rsid w:val="00210D63"/>
    <w:rsid w:val="002346C4"/>
    <w:rsid w:val="00236DC6"/>
    <w:rsid w:val="002405AC"/>
    <w:rsid w:val="00254197"/>
    <w:rsid w:val="00261FAC"/>
    <w:rsid w:val="00263EA9"/>
    <w:rsid w:val="00286381"/>
    <w:rsid w:val="002B7ABC"/>
    <w:rsid w:val="002C033E"/>
    <w:rsid w:val="002D3FF6"/>
    <w:rsid w:val="002D467E"/>
    <w:rsid w:val="002E64B8"/>
    <w:rsid w:val="0030395A"/>
    <w:rsid w:val="0031322A"/>
    <w:rsid w:val="00321198"/>
    <w:rsid w:val="003436B2"/>
    <w:rsid w:val="00345754"/>
    <w:rsid w:val="003510BB"/>
    <w:rsid w:val="003641E5"/>
    <w:rsid w:val="00375D10"/>
    <w:rsid w:val="00380727"/>
    <w:rsid w:val="003830E4"/>
    <w:rsid w:val="003B2EE1"/>
    <w:rsid w:val="003C244B"/>
    <w:rsid w:val="003F1732"/>
    <w:rsid w:val="00407778"/>
    <w:rsid w:val="0041786E"/>
    <w:rsid w:val="004329D9"/>
    <w:rsid w:val="0045002F"/>
    <w:rsid w:val="0045108C"/>
    <w:rsid w:val="00477265"/>
    <w:rsid w:val="00481B43"/>
    <w:rsid w:val="004D13DA"/>
    <w:rsid w:val="004E20C3"/>
    <w:rsid w:val="004E4DB4"/>
    <w:rsid w:val="00507521"/>
    <w:rsid w:val="0052214A"/>
    <w:rsid w:val="00527ED2"/>
    <w:rsid w:val="00534C3F"/>
    <w:rsid w:val="0053771C"/>
    <w:rsid w:val="00586F76"/>
    <w:rsid w:val="00596A9B"/>
    <w:rsid w:val="005A0293"/>
    <w:rsid w:val="005A3879"/>
    <w:rsid w:val="005B39A4"/>
    <w:rsid w:val="005D0E1E"/>
    <w:rsid w:val="005E6010"/>
    <w:rsid w:val="005F7436"/>
    <w:rsid w:val="0060697B"/>
    <w:rsid w:val="00610DEF"/>
    <w:rsid w:val="0062045C"/>
    <w:rsid w:val="00624990"/>
    <w:rsid w:val="00625087"/>
    <w:rsid w:val="00631F37"/>
    <w:rsid w:val="00632133"/>
    <w:rsid w:val="0063434F"/>
    <w:rsid w:val="006626F9"/>
    <w:rsid w:val="00673766"/>
    <w:rsid w:val="00684DC9"/>
    <w:rsid w:val="0068633D"/>
    <w:rsid w:val="006864F6"/>
    <w:rsid w:val="006C4A78"/>
    <w:rsid w:val="006D2B76"/>
    <w:rsid w:val="006D6152"/>
    <w:rsid w:val="00702F07"/>
    <w:rsid w:val="00737C57"/>
    <w:rsid w:val="00756811"/>
    <w:rsid w:val="00774FC6"/>
    <w:rsid w:val="00797AA3"/>
    <w:rsid w:val="007F5BC0"/>
    <w:rsid w:val="008058DB"/>
    <w:rsid w:val="00826D03"/>
    <w:rsid w:val="008271CE"/>
    <w:rsid w:val="00827FDB"/>
    <w:rsid w:val="0083790C"/>
    <w:rsid w:val="00842139"/>
    <w:rsid w:val="00866DEA"/>
    <w:rsid w:val="00884168"/>
    <w:rsid w:val="008A56F5"/>
    <w:rsid w:val="008A7602"/>
    <w:rsid w:val="008B2B9B"/>
    <w:rsid w:val="008B572B"/>
    <w:rsid w:val="008D2C79"/>
    <w:rsid w:val="008E1210"/>
    <w:rsid w:val="008E1B43"/>
    <w:rsid w:val="00905F8A"/>
    <w:rsid w:val="0091292D"/>
    <w:rsid w:val="009225D9"/>
    <w:rsid w:val="0095092D"/>
    <w:rsid w:val="0095713F"/>
    <w:rsid w:val="00967B71"/>
    <w:rsid w:val="009842F5"/>
    <w:rsid w:val="009D1222"/>
    <w:rsid w:val="009F10CA"/>
    <w:rsid w:val="00A0207D"/>
    <w:rsid w:val="00A0730E"/>
    <w:rsid w:val="00A23762"/>
    <w:rsid w:val="00A44FA3"/>
    <w:rsid w:val="00A620E7"/>
    <w:rsid w:val="00A862A9"/>
    <w:rsid w:val="00A86F1D"/>
    <w:rsid w:val="00A91570"/>
    <w:rsid w:val="00AC2440"/>
    <w:rsid w:val="00AE00C4"/>
    <w:rsid w:val="00B01B19"/>
    <w:rsid w:val="00B04DCE"/>
    <w:rsid w:val="00B05BD9"/>
    <w:rsid w:val="00B16863"/>
    <w:rsid w:val="00B23E6D"/>
    <w:rsid w:val="00B468A0"/>
    <w:rsid w:val="00B52843"/>
    <w:rsid w:val="00B53F50"/>
    <w:rsid w:val="00B54EB6"/>
    <w:rsid w:val="00B6565C"/>
    <w:rsid w:val="00B66349"/>
    <w:rsid w:val="00B733B1"/>
    <w:rsid w:val="00B84340"/>
    <w:rsid w:val="00B95038"/>
    <w:rsid w:val="00BE7B82"/>
    <w:rsid w:val="00C15126"/>
    <w:rsid w:val="00C23015"/>
    <w:rsid w:val="00C413E5"/>
    <w:rsid w:val="00C63FF9"/>
    <w:rsid w:val="00C964E2"/>
    <w:rsid w:val="00CC5FDD"/>
    <w:rsid w:val="00D030B0"/>
    <w:rsid w:val="00D24FD8"/>
    <w:rsid w:val="00D37F00"/>
    <w:rsid w:val="00D67D5C"/>
    <w:rsid w:val="00D93BC0"/>
    <w:rsid w:val="00DC12BA"/>
    <w:rsid w:val="00DE0CD3"/>
    <w:rsid w:val="00E23766"/>
    <w:rsid w:val="00E333D3"/>
    <w:rsid w:val="00EA0D66"/>
    <w:rsid w:val="00EA3680"/>
    <w:rsid w:val="00EB3339"/>
    <w:rsid w:val="00EE259A"/>
    <w:rsid w:val="00EF5A95"/>
    <w:rsid w:val="00EF7724"/>
    <w:rsid w:val="00F225EF"/>
    <w:rsid w:val="00F27CA8"/>
    <w:rsid w:val="00F41653"/>
    <w:rsid w:val="00F6317A"/>
    <w:rsid w:val="00F671D7"/>
    <w:rsid w:val="00F72D90"/>
    <w:rsid w:val="00F97E9D"/>
    <w:rsid w:val="00FB2188"/>
    <w:rsid w:val="00FC020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3"/>
    <o:shapelayout v:ext="edit">
      <o:idmap v:ext="edit" data="1"/>
      <o:rules v:ext="edit">
        <o:r id="V:Rule1" type="connector" idref="#_x0000_s1051"/>
        <o:r id="V:Rule2" type="connector" idref="#_x0000_s1062"/>
        <o:r id="V:Rule3" type="connector" idref="#_x0000_s1092"/>
      </o:rules>
    </o:shapelayout>
  </w:shapeDefaults>
  <w:decimalSymbol w:val=","/>
  <w:listSeparator w:val=";"/>
  <w14:defaultImageDpi w14:val="0"/>
  <w15:chartTrackingRefBased/>
  <w15:docId w15:val="{58635590-899D-4DAB-8ABB-F4C8E5C5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autoRedefine/>
    <w:uiPriority w:val="99"/>
    <w:qFormat/>
    <w:rsid w:val="0052214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4"/>
    <w:next w:val="a4"/>
    <w:link w:val="10"/>
    <w:uiPriority w:val="99"/>
    <w:qFormat/>
    <w:rsid w:val="0052214A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0">
    <w:name w:val="heading 2"/>
    <w:basedOn w:val="a4"/>
    <w:next w:val="a4"/>
    <w:link w:val="21"/>
    <w:autoRedefine/>
    <w:uiPriority w:val="99"/>
    <w:qFormat/>
    <w:rsid w:val="0052214A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4"/>
    <w:next w:val="a4"/>
    <w:link w:val="30"/>
    <w:uiPriority w:val="99"/>
    <w:qFormat/>
    <w:rsid w:val="0052214A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4"/>
    <w:next w:val="a4"/>
    <w:link w:val="40"/>
    <w:uiPriority w:val="99"/>
    <w:qFormat/>
    <w:rsid w:val="0052214A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4"/>
    <w:next w:val="a4"/>
    <w:link w:val="50"/>
    <w:uiPriority w:val="99"/>
    <w:qFormat/>
    <w:rsid w:val="0052214A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4"/>
    <w:next w:val="a4"/>
    <w:link w:val="60"/>
    <w:uiPriority w:val="99"/>
    <w:qFormat/>
    <w:rsid w:val="0052214A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4"/>
    <w:next w:val="a4"/>
    <w:link w:val="70"/>
    <w:uiPriority w:val="99"/>
    <w:qFormat/>
    <w:rsid w:val="0052214A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4"/>
    <w:next w:val="a4"/>
    <w:link w:val="80"/>
    <w:uiPriority w:val="99"/>
    <w:qFormat/>
    <w:rsid w:val="0052214A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8">
    <w:name w:val="Normal (Web)"/>
    <w:basedOn w:val="a4"/>
    <w:uiPriority w:val="99"/>
    <w:rsid w:val="0052214A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a9">
    <w:name w:val="Plain Text"/>
    <w:basedOn w:val="a4"/>
    <w:link w:val="aa"/>
    <w:uiPriority w:val="99"/>
    <w:rsid w:val="0052214A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b">
    <w:name w:val="Нижний колонтитул Знак"/>
    <w:link w:val="ac"/>
    <w:uiPriority w:val="99"/>
    <w:semiHidden/>
    <w:locked/>
    <w:rsid w:val="0052214A"/>
    <w:rPr>
      <w:sz w:val="28"/>
      <w:szCs w:val="28"/>
      <w:lang w:val="ru-RU" w:eastAsia="ru-RU"/>
    </w:rPr>
  </w:style>
  <w:style w:type="table" w:styleId="ad">
    <w:name w:val="Table Grid"/>
    <w:basedOn w:val="a6"/>
    <w:uiPriority w:val="99"/>
    <w:rsid w:val="0052214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styleId="ae">
    <w:name w:val="Emphasis"/>
    <w:uiPriority w:val="99"/>
    <w:qFormat/>
    <w:rsid w:val="008271CE"/>
    <w:rPr>
      <w:i/>
      <w:iCs/>
    </w:rPr>
  </w:style>
  <w:style w:type="paragraph" w:customStyle="1" w:styleId="af">
    <w:name w:val="Текст_мой"/>
    <w:autoRedefine/>
    <w:uiPriority w:val="99"/>
    <w:rsid w:val="00116D7F"/>
    <w:pPr>
      <w:spacing w:line="360" w:lineRule="auto"/>
      <w:ind w:firstLine="567"/>
    </w:pPr>
    <w:rPr>
      <w:sz w:val="28"/>
      <w:szCs w:val="28"/>
    </w:rPr>
  </w:style>
  <w:style w:type="paragraph" w:customStyle="1" w:styleId="a2">
    <w:name w:val="Маркер_мой"/>
    <w:basedOn w:val="a4"/>
    <w:autoRedefine/>
    <w:uiPriority w:val="99"/>
    <w:rsid w:val="00E23766"/>
    <w:pPr>
      <w:widowControl w:val="0"/>
      <w:numPr>
        <w:numId w:val="6"/>
      </w:numPr>
      <w:tabs>
        <w:tab w:val="clear" w:pos="360"/>
        <w:tab w:val="num" w:pos="851"/>
      </w:tabs>
      <w:autoSpaceDE w:val="0"/>
      <w:autoSpaceDN w:val="0"/>
      <w:adjustRightInd w:val="0"/>
      <w:ind w:left="284" w:firstLine="283"/>
    </w:pPr>
  </w:style>
  <w:style w:type="paragraph" w:customStyle="1" w:styleId="a1">
    <w:name w:val="Рис_номер"/>
    <w:next w:val="af"/>
    <w:uiPriority w:val="99"/>
    <w:rsid w:val="00E23766"/>
    <w:pPr>
      <w:numPr>
        <w:numId w:val="4"/>
      </w:numPr>
    </w:pPr>
    <w:rPr>
      <w:b/>
      <w:bCs/>
      <w:i/>
      <w:iCs/>
      <w:noProof/>
      <w:sz w:val="24"/>
      <w:szCs w:val="24"/>
    </w:rPr>
  </w:style>
  <w:style w:type="paragraph" w:styleId="af0">
    <w:name w:val="Body Text"/>
    <w:basedOn w:val="a4"/>
    <w:link w:val="af1"/>
    <w:uiPriority w:val="99"/>
    <w:rsid w:val="0052214A"/>
    <w:pPr>
      <w:widowControl w:val="0"/>
      <w:autoSpaceDE w:val="0"/>
      <w:autoSpaceDN w:val="0"/>
      <w:adjustRightInd w:val="0"/>
      <w:ind w:firstLine="0"/>
    </w:pPr>
  </w:style>
  <w:style w:type="character" w:customStyle="1" w:styleId="af1">
    <w:name w:val="Основной текст Знак"/>
    <w:link w:val="af0"/>
    <w:uiPriority w:val="99"/>
    <w:semiHidden/>
    <w:rPr>
      <w:sz w:val="28"/>
      <w:szCs w:val="28"/>
    </w:rPr>
  </w:style>
  <w:style w:type="paragraph" w:styleId="af2">
    <w:name w:val="footnote text"/>
    <w:basedOn w:val="a4"/>
    <w:link w:val="af3"/>
    <w:autoRedefine/>
    <w:uiPriority w:val="99"/>
    <w:semiHidden/>
    <w:rsid w:val="0052214A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rsid w:val="0052214A"/>
    <w:rPr>
      <w:sz w:val="28"/>
      <w:szCs w:val="28"/>
      <w:vertAlign w:val="superscript"/>
    </w:rPr>
  </w:style>
  <w:style w:type="character" w:customStyle="1" w:styleId="style18">
    <w:name w:val="style18"/>
    <w:uiPriority w:val="99"/>
    <w:rsid w:val="00CC5FDD"/>
  </w:style>
  <w:style w:type="character" w:styleId="af5">
    <w:name w:val="Strong"/>
    <w:uiPriority w:val="99"/>
    <w:qFormat/>
    <w:rsid w:val="00187D77"/>
    <w:rPr>
      <w:b/>
      <w:bCs/>
    </w:rPr>
  </w:style>
  <w:style w:type="paragraph" w:customStyle="1" w:styleId="2">
    <w:name w:val="Список_мой2"/>
    <w:basedOn w:val="a4"/>
    <w:uiPriority w:val="99"/>
    <w:rsid w:val="001E5867"/>
    <w:pPr>
      <w:widowControl w:val="0"/>
      <w:numPr>
        <w:ilvl w:val="1"/>
        <w:numId w:val="18"/>
      </w:numPr>
      <w:tabs>
        <w:tab w:val="left" w:pos="1559"/>
      </w:tabs>
      <w:autoSpaceDE w:val="0"/>
      <w:autoSpaceDN w:val="0"/>
      <w:adjustRightInd w:val="0"/>
    </w:pPr>
  </w:style>
  <w:style w:type="character" w:styleId="af6">
    <w:name w:val="Hyperlink"/>
    <w:uiPriority w:val="99"/>
    <w:rsid w:val="0052214A"/>
    <w:rPr>
      <w:color w:val="0000FF"/>
      <w:u w:val="single"/>
    </w:rPr>
  </w:style>
  <w:style w:type="paragraph" w:styleId="af7">
    <w:name w:val="Document Map"/>
    <w:basedOn w:val="a4"/>
    <w:link w:val="af8"/>
    <w:uiPriority w:val="99"/>
    <w:semiHidden/>
    <w:rsid w:val="00A0207D"/>
    <w:pPr>
      <w:widowControl w:val="0"/>
      <w:shd w:val="clear" w:color="auto" w:fill="000080"/>
      <w:autoSpaceDE w:val="0"/>
      <w:autoSpaceDN w:val="0"/>
      <w:adjustRightInd w:val="0"/>
      <w:ind w:firstLine="709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Body Text Indent"/>
    <w:basedOn w:val="a4"/>
    <w:link w:val="afa"/>
    <w:uiPriority w:val="99"/>
    <w:rsid w:val="0052214A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a">
    <w:name w:val="Основной текст с отступом Знак"/>
    <w:link w:val="af9"/>
    <w:uiPriority w:val="99"/>
    <w:semiHidden/>
    <w:rPr>
      <w:sz w:val="28"/>
      <w:szCs w:val="28"/>
    </w:rPr>
  </w:style>
  <w:style w:type="paragraph" w:styleId="afb">
    <w:name w:val="Title"/>
    <w:basedOn w:val="a4"/>
    <w:link w:val="afc"/>
    <w:uiPriority w:val="99"/>
    <w:qFormat/>
    <w:rsid w:val="009D1222"/>
    <w:pPr>
      <w:widowControl w:val="0"/>
      <w:autoSpaceDE w:val="0"/>
      <w:autoSpaceDN w:val="0"/>
      <w:adjustRightInd w:val="0"/>
      <w:ind w:firstLine="709"/>
      <w:jc w:val="center"/>
    </w:pPr>
    <w:rPr>
      <w:b/>
      <w:bCs/>
      <w:sz w:val="24"/>
      <w:szCs w:val="24"/>
    </w:rPr>
  </w:style>
  <w:style w:type="character" w:customStyle="1" w:styleId="afc">
    <w:name w:val="Название Знак"/>
    <w:link w:val="afb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d">
    <w:name w:val="header"/>
    <w:basedOn w:val="a4"/>
    <w:next w:val="af0"/>
    <w:link w:val="afe"/>
    <w:uiPriority w:val="99"/>
    <w:rsid w:val="005221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ff">
    <w:name w:val="endnote reference"/>
    <w:uiPriority w:val="99"/>
    <w:semiHidden/>
    <w:rsid w:val="0052214A"/>
    <w:rPr>
      <w:vertAlign w:val="superscript"/>
    </w:rPr>
  </w:style>
  <w:style w:type="character" w:styleId="aff0">
    <w:name w:val="page number"/>
    <w:uiPriority w:val="99"/>
    <w:rsid w:val="0052214A"/>
  </w:style>
  <w:style w:type="paragraph" w:styleId="ac">
    <w:name w:val="footer"/>
    <w:basedOn w:val="a4"/>
    <w:link w:val="ab"/>
    <w:uiPriority w:val="99"/>
    <w:semiHidden/>
    <w:rsid w:val="0052214A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e">
    <w:name w:val="Верхний колонтитул Знак"/>
    <w:link w:val="afd"/>
    <w:uiPriority w:val="99"/>
    <w:semiHidden/>
    <w:locked/>
    <w:rsid w:val="0052214A"/>
    <w:rPr>
      <w:noProof/>
      <w:kern w:val="16"/>
      <w:sz w:val="28"/>
      <w:szCs w:val="28"/>
      <w:lang w:val="ru-RU" w:eastAsia="ru-RU"/>
    </w:rPr>
  </w:style>
  <w:style w:type="paragraph" w:customStyle="1" w:styleId="text">
    <w:name w:val="text"/>
    <w:basedOn w:val="a4"/>
    <w:uiPriority w:val="99"/>
    <w:rsid w:val="00236DC6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sz w:val="24"/>
      <w:szCs w:val="24"/>
    </w:rPr>
  </w:style>
  <w:style w:type="character" w:customStyle="1" w:styleId="reflit">
    <w:name w:val="reflit"/>
    <w:uiPriority w:val="99"/>
    <w:rsid w:val="00236DC6"/>
  </w:style>
  <w:style w:type="paragraph" w:customStyle="1" w:styleId="imagename">
    <w:name w:val="imagename"/>
    <w:basedOn w:val="a4"/>
    <w:uiPriority w:val="99"/>
    <w:rsid w:val="00236DC6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sz w:val="24"/>
      <w:szCs w:val="24"/>
    </w:rPr>
  </w:style>
  <w:style w:type="table" w:styleId="-1">
    <w:name w:val="Table Web 1"/>
    <w:basedOn w:val="a6"/>
    <w:uiPriority w:val="99"/>
    <w:rsid w:val="0052214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1">
    <w:name w:val="выделение"/>
    <w:uiPriority w:val="99"/>
    <w:rsid w:val="0052214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4"/>
    <w:next w:val="af9"/>
    <w:uiPriority w:val="99"/>
    <w:rsid w:val="0052214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aa">
    <w:name w:val="Текст Знак"/>
    <w:link w:val="a9"/>
    <w:uiPriority w:val="99"/>
    <w:locked/>
    <w:rsid w:val="0052214A"/>
    <w:rPr>
      <w:rFonts w:ascii="Consolas" w:eastAsia="Times New Roman" w:hAnsi="Consolas" w:cs="Consolas"/>
      <w:sz w:val="21"/>
      <w:szCs w:val="21"/>
      <w:lang w:val="uk-UA" w:eastAsia="en-US"/>
    </w:rPr>
  </w:style>
  <w:style w:type="paragraph" w:customStyle="1" w:styleId="a0">
    <w:name w:val="лит"/>
    <w:autoRedefine/>
    <w:uiPriority w:val="99"/>
    <w:rsid w:val="0052214A"/>
    <w:pPr>
      <w:numPr>
        <w:numId w:val="39"/>
      </w:numPr>
      <w:spacing w:line="360" w:lineRule="auto"/>
      <w:jc w:val="both"/>
    </w:pPr>
    <w:rPr>
      <w:sz w:val="28"/>
      <w:szCs w:val="28"/>
    </w:rPr>
  </w:style>
  <w:style w:type="character" w:customStyle="1" w:styleId="aff2">
    <w:name w:val="номер страницы"/>
    <w:uiPriority w:val="99"/>
    <w:rsid w:val="0052214A"/>
    <w:rPr>
      <w:sz w:val="28"/>
      <w:szCs w:val="28"/>
    </w:rPr>
  </w:style>
  <w:style w:type="paragraph" w:styleId="11">
    <w:name w:val="toc 1"/>
    <w:basedOn w:val="a4"/>
    <w:next w:val="a4"/>
    <w:autoRedefine/>
    <w:uiPriority w:val="99"/>
    <w:semiHidden/>
    <w:rsid w:val="0052214A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3">
    <w:name w:val="toc 2"/>
    <w:basedOn w:val="a4"/>
    <w:next w:val="a4"/>
    <w:autoRedefine/>
    <w:uiPriority w:val="99"/>
    <w:semiHidden/>
    <w:rsid w:val="0052214A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4"/>
    <w:next w:val="a4"/>
    <w:autoRedefine/>
    <w:uiPriority w:val="99"/>
    <w:semiHidden/>
    <w:rsid w:val="0052214A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4"/>
    <w:next w:val="a4"/>
    <w:autoRedefine/>
    <w:uiPriority w:val="99"/>
    <w:semiHidden/>
    <w:rsid w:val="0052214A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4"/>
    <w:next w:val="a4"/>
    <w:autoRedefine/>
    <w:uiPriority w:val="99"/>
    <w:semiHidden/>
    <w:rsid w:val="0052214A"/>
    <w:pPr>
      <w:widowControl w:val="0"/>
      <w:autoSpaceDE w:val="0"/>
      <w:autoSpaceDN w:val="0"/>
      <w:adjustRightInd w:val="0"/>
      <w:ind w:left="958" w:firstLine="709"/>
    </w:pPr>
  </w:style>
  <w:style w:type="paragraph" w:styleId="24">
    <w:name w:val="Body Text Indent 2"/>
    <w:basedOn w:val="a4"/>
    <w:link w:val="25"/>
    <w:uiPriority w:val="99"/>
    <w:rsid w:val="0052214A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</w:rPr>
  </w:style>
  <w:style w:type="paragraph" w:styleId="32">
    <w:name w:val="Body Text Indent 3"/>
    <w:basedOn w:val="a4"/>
    <w:link w:val="33"/>
    <w:uiPriority w:val="99"/>
    <w:rsid w:val="0052214A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ff3">
    <w:name w:val="содержание"/>
    <w:uiPriority w:val="99"/>
    <w:rsid w:val="0052214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2214A"/>
    <w:pPr>
      <w:numPr>
        <w:numId w:val="4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3">
    <w:name w:val="список нумерованный"/>
    <w:autoRedefine/>
    <w:uiPriority w:val="99"/>
    <w:rsid w:val="0052214A"/>
    <w:pPr>
      <w:numPr>
        <w:numId w:val="4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52214A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52214A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52214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2214A"/>
    <w:rPr>
      <w:i/>
      <w:iCs/>
    </w:rPr>
  </w:style>
  <w:style w:type="paragraph" w:customStyle="1" w:styleId="aff4">
    <w:name w:val="ТАБЛИЦА"/>
    <w:next w:val="a4"/>
    <w:autoRedefine/>
    <w:uiPriority w:val="99"/>
    <w:rsid w:val="0052214A"/>
    <w:pPr>
      <w:spacing w:line="360" w:lineRule="auto"/>
    </w:pPr>
    <w:rPr>
      <w:color w:val="000000"/>
    </w:rPr>
  </w:style>
  <w:style w:type="paragraph" w:customStyle="1" w:styleId="aff5">
    <w:name w:val="Стиль ТАБЛИЦА + Междустр.интервал:  полуторный"/>
    <w:basedOn w:val="aff4"/>
    <w:uiPriority w:val="99"/>
    <w:rsid w:val="0052214A"/>
  </w:style>
  <w:style w:type="paragraph" w:customStyle="1" w:styleId="12">
    <w:name w:val="Стиль ТАБЛИЦА + Междустр.интервал:  полуторный1"/>
    <w:basedOn w:val="aff4"/>
    <w:autoRedefine/>
    <w:uiPriority w:val="99"/>
    <w:rsid w:val="0052214A"/>
  </w:style>
  <w:style w:type="table" w:customStyle="1" w:styleId="13">
    <w:name w:val="Стиль таблицы1"/>
    <w:basedOn w:val="a6"/>
    <w:uiPriority w:val="99"/>
    <w:rsid w:val="0052214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6">
    <w:name w:val="схема"/>
    <w:basedOn w:val="a4"/>
    <w:autoRedefine/>
    <w:uiPriority w:val="99"/>
    <w:rsid w:val="0052214A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7">
    <w:name w:val="endnote text"/>
    <w:basedOn w:val="a4"/>
    <w:link w:val="aff8"/>
    <w:uiPriority w:val="99"/>
    <w:semiHidden/>
    <w:rsid w:val="0052214A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8">
    <w:name w:val="Текст концевой сноски Знак"/>
    <w:link w:val="aff7"/>
    <w:uiPriority w:val="99"/>
    <w:semiHidden/>
    <w:rPr>
      <w:sz w:val="20"/>
      <w:szCs w:val="20"/>
    </w:rPr>
  </w:style>
  <w:style w:type="paragraph" w:customStyle="1" w:styleId="aff9">
    <w:name w:val="титут"/>
    <w:autoRedefine/>
    <w:uiPriority w:val="99"/>
    <w:rsid w:val="0052214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8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rtCat.ru/Referat/wtiedramjd.shtml" TargetMode="External"/><Relationship Id="rId13" Type="http://schemas.openxmlformats.org/officeDocument/2006/relationships/hyperlink" Target="http://www.SmartCat.ru/Referat/ktdelramxp.shtml" TargetMode="External"/><Relationship Id="rId18" Type="http://schemas.openxmlformats.org/officeDocument/2006/relationships/image" Target="media/image1.wmf"/><Relationship Id="rId26" Type="http://schemas.openxmlformats.org/officeDocument/2006/relationships/image" Target="media/image5.wmf"/><Relationship Id="rId39" Type="http://schemas.openxmlformats.org/officeDocument/2006/relationships/hyperlink" Target="http://www.ncstu.ru" TargetMode="External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image" Target="media/image9.wmf"/><Relationship Id="rId42" Type="http://schemas.openxmlformats.org/officeDocument/2006/relationships/theme" Target="theme/theme1.xml"/><Relationship Id="rId7" Type="http://schemas.openxmlformats.org/officeDocument/2006/relationships/hyperlink" Target="http://www.smartcat.ru/RegionEconomic/BookValueAs14.shtml" TargetMode="External"/><Relationship Id="rId12" Type="http://schemas.openxmlformats.org/officeDocument/2006/relationships/hyperlink" Target="http://www.SmartCat.ru/Referat/qtxekramdj.shtml" TargetMode="External"/><Relationship Id="rId17" Type="http://schemas.openxmlformats.org/officeDocument/2006/relationships/hyperlink" Target="http://www.SmartCat.ru/ttkemramgg.shtml" TargetMode="External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hyperlink" Target="http://www.devbusines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artCat.ru/ttkemramgg.shtml" TargetMode="External"/><Relationship Id="rId20" Type="http://schemas.openxmlformats.org/officeDocument/2006/relationships/image" Target="media/image2.wmf"/><Relationship Id="rId29" Type="http://schemas.openxmlformats.org/officeDocument/2006/relationships/oleObject" Target="embeddings/oleObject6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artCat.ru/Management/utzecramhf.shtml" TargetMode="External"/><Relationship Id="rId24" Type="http://schemas.openxmlformats.org/officeDocument/2006/relationships/image" Target="media/image4.wmf"/><Relationship Id="rId32" Type="http://schemas.openxmlformats.org/officeDocument/2006/relationships/image" Target="media/image8.wmf"/><Relationship Id="rId37" Type="http://schemas.openxmlformats.org/officeDocument/2006/relationships/hyperlink" Target="http://www.cfin.ru/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SmartCat.ru/Referat/ktdelramxp.shtml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6.wmf"/><Relationship Id="rId36" Type="http://schemas.openxmlformats.org/officeDocument/2006/relationships/hyperlink" Target="http://www.marketing.spb.ru" TargetMode="External"/><Relationship Id="rId10" Type="http://schemas.openxmlformats.org/officeDocument/2006/relationships/hyperlink" Target="http://www.SmartCat.ru/Referat/wtiehramjd.shtml" TargetMode="External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hyperlink" Target="http://www.SmartCat.ru/Referat/btnecramoy.shtml" TargetMode="External"/><Relationship Id="rId14" Type="http://schemas.openxmlformats.org/officeDocument/2006/relationships/hyperlink" Target="http://www.SmartCat.ru/Referat/qtsecramdj.shtml" TargetMode="External"/><Relationship Id="rId22" Type="http://schemas.openxmlformats.org/officeDocument/2006/relationships/image" Target="media/image3.wmf"/><Relationship Id="rId27" Type="http://schemas.openxmlformats.org/officeDocument/2006/relationships/oleObject" Target="embeddings/oleObject5.bin"/><Relationship Id="rId30" Type="http://schemas.openxmlformats.org/officeDocument/2006/relationships/image" Target="media/image7.wmf"/><Relationship Id="rId35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11272</Words>
  <Characters>64252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75374</CharactersWithSpaces>
  <SharedDoc>false</SharedDoc>
  <HLinks>
    <vt:vector size="90" baseType="variant">
      <vt:variant>
        <vt:i4>1966108</vt:i4>
      </vt:variant>
      <vt:variant>
        <vt:i4>72</vt:i4>
      </vt:variant>
      <vt:variant>
        <vt:i4>0</vt:i4>
      </vt:variant>
      <vt:variant>
        <vt:i4>5</vt:i4>
      </vt:variant>
      <vt:variant>
        <vt:lpwstr>http://www.ncstu.ru/</vt:lpwstr>
      </vt:variant>
      <vt:variant>
        <vt:lpwstr/>
      </vt:variant>
      <vt:variant>
        <vt:i4>7209058</vt:i4>
      </vt:variant>
      <vt:variant>
        <vt:i4>69</vt:i4>
      </vt:variant>
      <vt:variant>
        <vt:i4>0</vt:i4>
      </vt:variant>
      <vt:variant>
        <vt:i4>5</vt:i4>
      </vt:variant>
      <vt:variant>
        <vt:lpwstr>http://www.devbusiness.ru/</vt:lpwstr>
      </vt:variant>
      <vt:variant>
        <vt:lpwstr/>
      </vt:variant>
      <vt:variant>
        <vt:i4>7995434</vt:i4>
      </vt:variant>
      <vt:variant>
        <vt:i4>66</vt:i4>
      </vt:variant>
      <vt:variant>
        <vt:i4>0</vt:i4>
      </vt:variant>
      <vt:variant>
        <vt:i4>5</vt:i4>
      </vt:variant>
      <vt:variant>
        <vt:lpwstr>http://www.cfin.ru/</vt:lpwstr>
      </vt:variant>
      <vt:variant>
        <vt:lpwstr/>
      </vt:variant>
      <vt:variant>
        <vt:i4>1245253</vt:i4>
      </vt:variant>
      <vt:variant>
        <vt:i4>63</vt:i4>
      </vt:variant>
      <vt:variant>
        <vt:i4>0</vt:i4>
      </vt:variant>
      <vt:variant>
        <vt:i4>5</vt:i4>
      </vt:variant>
      <vt:variant>
        <vt:lpwstr>http://www.marketing.spb.ru/</vt:lpwstr>
      </vt:variant>
      <vt:variant>
        <vt:lpwstr/>
      </vt:variant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http://www.smartcat.ru/ttkemramgg.shtml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http://www.smartcat.ru/ttkemramgg.shtml</vt:lpwstr>
      </vt:variant>
      <vt:variant>
        <vt:lpwstr/>
      </vt:variant>
      <vt:variant>
        <vt:i4>3407922</vt:i4>
      </vt:variant>
      <vt:variant>
        <vt:i4>24</vt:i4>
      </vt:variant>
      <vt:variant>
        <vt:i4>0</vt:i4>
      </vt:variant>
      <vt:variant>
        <vt:i4>5</vt:i4>
      </vt:variant>
      <vt:variant>
        <vt:lpwstr>http://www.smartcat.ru/Referat/ktdelramxp.shtml</vt:lpwstr>
      </vt:variant>
      <vt:variant>
        <vt:lpwstr/>
      </vt:variant>
      <vt:variant>
        <vt:i4>2752552</vt:i4>
      </vt:variant>
      <vt:variant>
        <vt:i4>21</vt:i4>
      </vt:variant>
      <vt:variant>
        <vt:i4>0</vt:i4>
      </vt:variant>
      <vt:variant>
        <vt:i4>5</vt:i4>
      </vt:variant>
      <vt:variant>
        <vt:lpwstr>http://www.smartcat.ru/Referat/qtsecramdj.shtml</vt:lpwstr>
      </vt:variant>
      <vt:variant>
        <vt:lpwstr/>
      </vt:variant>
      <vt:variant>
        <vt:i4>3407922</vt:i4>
      </vt:variant>
      <vt:variant>
        <vt:i4>18</vt:i4>
      </vt:variant>
      <vt:variant>
        <vt:i4>0</vt:i4>
      </vt:variant>
      <vt:variant>
        <vt:i4>5</vt:i4>
      </vt:variant>
      <vt:variant>
        <vt:lpwstr>http://www.smartcat.ru/Referat/ktdelramxp.shtml</vt:lpwstr>
      </vt:variant>
      <vt:variant>
        <vt:lpwstr/>
      </vt:variant>
      <vt:variant>
        <vt:i4>2687016</vt:i4>
      </vt:variant>
      <vt:variant>
        <vt:i4>15</vt:i4>
      </vt:variant>
      <vt:variant>
        <vt:i4>0</vt:i4>
      </vt:variant>
      <vt:variant>
        <vt:i4>5</vt:i4>
      </vt:variant>
      <vt:variant>
        <vt:lpwstr>http://www.smartcat.ru/Referat/qtxekramdj.shtml</vt:lpwstr>
      </vt:variant>
      <vt:variant>
        <vt:lpwstr/>
      </vt:variant>
      <vt:variant>
        <vt:i4>3932223</vt:i4>
      </vt:variant>
      <vt:variant>
        <vt:i4>12</vt:i4>
      </vt:variant>
      <vt:variant>
        <vt:i4>0</vt:i4>
      </vt:variant>
      <vt:variant>
        <vt:i4>5</vt:i4>
      </vt:variant>
      <vt:variant>
        <vt:lpwstr>http://www.smartcat.ru/Management/utzecramhf.shtml</vt:lpwstr>
      </vt:variant>
      <vt:variant>
        <vt:lpwstr/>
      </vt:variant>
      <vt:variant>
        <vt:i4>3342374</vt:i4>
      </vt:variant>
      <vt:variant>
        <vt:i4>9</vt:i4>
      </vt:variant>
      <vt:variant>
        <vt:i4>0</vt:i4>
      </vt:variant>
      <vt:variant>
        <vt:i4>5</vt:i4>
      </vt:variant>
      <vt:variant>
        <vt:lpwstr>http://www.smartcat.ru/Referat/wtiehramjd.shtml</vt:lpwstr>
      </vt:variant>
      <vt:variant>
        <vt:lpwstr/>
      </vt:variant>
      <vt:variant>
        <vt:i4>3080251</vt:i4>
      </vt:variant>
      <vt:variant>
        <vt:i4>6</vt:i4>
      </vt:variant>
      <vt:variant>
        <vt:i4>0</vt:i4>
      </vt:variant>
      <vt:variant>
        <vt:i4>5</vt:i4>
      </vt:variant>
      <vt:variant>
        <vt:lpwstr>http://www.smartcat.ru/Referat/btnecramoy.shtml</vt:lpwstr>
      </vt:variant>
      <vt:variant>
        <vt:lpwstr/>
      </vt:variant>
      <vt:variant>
        <vt:i4>4128806</vt:i4>
      </vt:variant>
      <vt:variant>
        <vt:i4>3</vt:i4>
      </vt:variant>
      <vt:variant>
        <vt:i4>0</vt:i4>
      </vt:variant>
      <vt:variant>
        <vt:i4>5</vt:i4>
      </vt:variant>
      <vt:variant>
        <vt:lpwstr>http://www.smartcat.ru/Referat/wtiedramjd.shtml</vt:lpwstr>
      </vt:variant>
      <vt:variant>
        <vt:lpwstr/>
      </vt:variant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http://www.smartcat.ru/RegionEconomic/BookValueAs14.shtml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kelly</dc:creator>
  <cp:keywords/>
  <dc:description/>
  <cp:lastModifiedBy>admin</cp:lastModifiedBy>
  <cp:revision>2</cp:revision>
  <dcterms:created xsi:type="dcterms:W3CDTF">2014-04-22T22:23:00Z</dcterms:created>
  <dcterms:modified xsi:type="dcterms:W3CDTF">2014-04-22T22:23:00Z</dcterms:modified>
</cp:coreProperties>
</file>