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14" w:rsidRDefault="0007624F">
      <w:pPr>
        <w:pStyle w:val="21"/>
        <w:numPr>
          <w:ilvl w:val="0"/>
          <w:numId w:val="0"/>
        </w:numPr>
      </w:pPr>
      <w:r>
        <w:t>Метаморфозы</w:t>
      </w:r>
    </w:p>
    <w:p w:rsidR="003E0514" w:rsidRDefault="0007624F">
      <w:pPr>
        <w:pStyle w:val="a3"/>
      </w:pPr>
      <w:r>
        <w:t xml:space="preserve">Автор: </w:t>
      </w:r>
      <w:r>
        <w:rPr>
          <w:i/>
          <w:iCs/>
        </w:rPr>
        <w:t>Овидий Публий Назон</w:t>
      </w:r>
      <w:r>
        <w:t>.</w:t>
      </w:r>
      <w:r>
        <w:br/>
      </w:r>
      <w:r>
        <w:br/>
        <w:t>Слово «метаморфозы» значит «превращения». Было очень много древних мифов, которые кончались превращениями героев — в реку, в гору, в животное, в растение, в созвездие. Поэт Овидий попробовал собрать все такие мифы о превращениях, которые он знал; их оказалось больше двухсот. Он пересказал их один за другим, подхватывая, переплетая, вставляя друг в друга; получилась длинная поэма под заглавием «Метаморфозы». Начинается она с сотворения мира — ведь когда Хаос разделился на Небо и Землю, это уже было первое в мире превращение. А кончается она буквально вчерашним днем: за год до рождения Овидия в Риме был убит Юлий Цезарь, в небе явилась большая комета, и все говорили, что это вознеслась на небеса душа Цезаря, который стал богом, — а это тоже не что иное, как превращение.</w:t>
      </w:r>
      <w:r>
        <w:br/>
      </w:r>
      <w:r>
        <w:br/>
        <w:t xml:space="preserve">Так движется поэма от древнейших к новейшим временам. Чем древнее — тем величавее, тем космичнее описываемые превращения: мировой потоп, мировой пожар. Потоп был наказанием первым людям за их грехи — суша стала морем, прибой бил в маковки гор, рыбы плавали меж древесных ветвей, люди на утлых плотах умирали от голода. </w:t>
      </w:r>
      <w:r>
        <w:br/>
      </w:r>
      <w:r>
        <w:br/>
        <w:t>Только двое праведников спаслись на двухвершинной горе Парнасе — праотец Девкалион и жена его Пирра. Схлынула вода, открылся пустынный и безмолвный мир; со слезами они взмолились богам и услышали ответ: «Материнские кости мечите себе за спину!» С трудом они поняли: общая мать — Земля, кости ее — камни; они стали метать каменья через свои плечи, и за спиною Девкалиона из этих камней вырастали мужчины, а за спиною Пирры— женщины. Так явился на земле новый человеческий род.</w:t>
      </w:r>
      <w:r>
        <w:br/>
      </w:r>
      <w:r>
        <w:br/>
        <w:t>А пожар был не по воле богов, а по дерзости неразумного подростка. Юный Фаэтон, сын Солнца, попросил отца: «Мне не верят, что я твой сын: дай же мне проскакать по небу в твоей золотой колеснице от востока до закатав «Будь по-твоему, — ответил отец, — но берегись: не правь ни вверх, ни вниз, держись середины, иначе быть беде!» И пришла беда: на высоте у юноши закружилась голова, дрогнула рука, кони сбились с пути, в небе шарахнулись от них и Рак и Скорпион, на земле запылали горные леса от Кавказа до Атласа, закипели реки от Рейна до Ганга, ссохлось море, треснула почва, свет пробился в черное царство Аида, — и тогда сама старая Земля, вскинув голову, взмолилась Зевсу: «Хочешь сжечь — сожги, но помилуй мир, да не будет нового Хаоса!» Зевс грянул молнией, колесница рухнула, а над останками Фаэтона написали стих: «Здесь сражен Фаэтон: дерзнув на великое, пал он».</w:t>
      </w:r>
      <w:r>
        <w:br/>
      </w:r>
      <w:r>
        <w:br/>
        <w:t xml:space="preserve">Начинается век героев, боги сходят к смертным, смертные впадают в гордыню. Ткачиха Арахна вызывает на состязание богиню Афину, изобретательницу тканья, У Афины на ткани — олимпийские боги, Посейдон творит для людей коня, сама Афина — оливу, а по краям — наказания тех, кто посмел равняться с богами: те обращены в горы, те в птиц, те в ступени храма. </w:t>
      </w:r>
      <w:r>
        <w:br/>
      </w:r>
      <w:r>
        <w:br/>
        <w:t>А у Арахны на ткани — как Зевс обернулся быком, чтоб похитить одну красавицу, золотым дождем для другой, лебедем для третьей, змеем для четвертой; как Посейдон превращался и в барана, и в коня, и в дельфина; как Аполлон принимал вид пастуха, а Дионис — виноградаря, и еще, и еще. Ткань Арахны не хуже, чем ткань Афины, и Афина казнит ее не за работу, а за кощунство: превращает ее в паука, который висит в углу и вечно ткет паутину. «Паук» по-гречески — «арахна».</w:t>
      </w:r>
      <w:r>
        <w:br/>
      </w:r>
      <w:r>
        <w:br/>
        <w:t xml:space="preserve">Зевсов сын, Дионис-виноградарь, чудотворцем идет по свету и дарит людям вино. Врагов своих он наказывает: корабельщики, перевозившие его через море, решили похитить такого красавца и продать в рабство — но корабль их останавливается, пускает корни в дно, плющ обвивает мачту, с парусов повисают гроздья, а разбойники изгибаются телом, покрываются чешуей и дельфинами прыгают в море. </w:t>
      </w:r>
      <w:r>
        <w:br/>
      </w:r>
      <w:r>
        <w:br/>
        <w:t>А друзей своих он одаряет чем угодно, но не всегда они просят разумного. Жадный царь Мидас попросил: «Пусть все, чего я коснусь, становится золотом!» — и вот золотой хлеб и мясо ломают ему зубы, а золотая вода льется в горло расплавленным металлом. Простирая чудотворные руки, он молит: «Ах, избавь меня от пагубного дара!» — и Дионис с улыбкой велит: «Вымой руки в реке Пактоле». Сила уходит в воду, царь снова ест и пьет, а река Пактол с тех пор катит золотой песок.</w:t>
      </w:r>
      <w:r>
        <w:br/>
      </w:r>
      <w:r>
        <w:br/>
        <w:t xml:space="preserve">Не только юный Дионис, но и старшие боги появляются меж людей. Сам Зевс с Гермесом в облике странников обходят людские села, но грубые хозяева гонят их от порогов. Только в одной бедной хижине приняли их старик и старуха, Филемон и Бавкида. Гости входят, пригнув головы, присаживаются на рогожу, перед ними столик с хромой ножкой, подпертой черепком, вместо скатерти его доску натирают мятой, в глиняных мисках— яйца, творог, овощи, сушеные ягоды. Вот и вино, смешанное с водой, — и вдруг хозяева видят: чудо — сколько ни пьешь, оно не убывает в чашах. </w:t>
      </w:r>
      <w:r>
        <w:br/>
      </w:r>
      <w:r>
        <w:br/>
        <w:t>Тут они догадываются, кто перед ними, и в страхе молят: «Простите нас, боги, за убогий прием». В ответ им хижина преображается, глинобитный пол становится мраморным, кровля вздымается на колоннах, стены блещут золотом, а могучий Зевс говорит: «Просите, чего хотите!» «Хотим остаться в этом вашем храме жрецом и жрицею, и как жили вместе, так и умереть вместе». Так и стало; а когда пришел срок, Филемон и Бавкида на глазах друг у друга обратились в дуб и липу, только и успев молвить друг другу «Прощай!».</w:t>
      </w:r>
      <w:r>
        <w:br/>
      </w:r>
      <w:r>
        <w:br/>
        <w:t>А меж тем век героев идет своим чередом. Персей убивает Горгону, превращающую в камень взглядом, и когда кладет ее отсеченную голову ниц на листья, то листья обращаются в кораллы. Ясон привозит из Колхиды Медею, и та превращает его дряхлого отца из старика в молодого. Геракл бьется за жену с речным богом Ахелоем, тот оборачивается то змеем, то быком — и все-таки побежден. Тесей входит в критский Лабиринт и убивает там чудовищного Минотавра; царевна Ариадна дала ему нить, он протянул ее за собою по путаным коридорам от входа до середины, а потом нашел по ней дорогу обратно. Эту Ариадну отнял у Тесея и сделал своею женою бог Дионис, а венчик с ее головы он вскинул в небо, и там он засветился созвездием Северной Короны.</w:t>
      </w:r>
      <w:r>
        <w:br/>
      </w:r>
      <w:r>
        <w:br/>
        <w:t xml:space="preserve">Строителем критского Лабиринта был умелец афинянин Дедал, пленник грозного царя Миноса, сына Зевса и отца Минотавра. Дедал томился на его острове, но бежать не мог: все моря были во власти Миноса. Тогда он решил улететь по небу: «Всем владеет Минос, но воздухом он не владеет!» Собрав птичьи перья, он скрепляет их воском, вымеряет длину, выверяет изгиб крыла; а мальчик его Икар рядом то лепит комочки воска, то ловит отлетающие перышки. Вот уже готовы большие крылья для отца, маленькие для сына, и Дедал учит Икара: «Лети мне вслед, держись середины: ниже возьмешь — от брызг моря отяжелеют перья; выше возьмешь — от жара солнца размякнет воск». </w:t>
      </w:r>
      <w:r>
        <w:br/>
      </w:r>
      <w:r>
        <w:br/>
        <w:t>Они летят; рыбаки на берегах и пахари на пашнях вскидывают взгляды в небо и замирают, думая, что это вышние боги. Но опять повторяется участь Фаэтона: Икар радостно забирает ввысь, тает воск, рассыпаются перья, голыми руками он хватает воздух, и вот уже море захлестывает его губы, взывающие к отцу. С тех пор это море называется Икарийским.</w:t>
      </w:r>
      <w:r>
        <w:br/>
      </w:r>
      <w:r>
        <w:br/>
        <w:t>Как на Крите был умельцем Дедал, так на Кипре был умельцем Пигмалион. Оба они были ваятелями: про Дедала говорили, что его статуи умели ходить, про Пигмалиона — будто его статуя ожила и стала ему женой. Это была каменная девушка по имени Галатея, такая прекрасная, что Пигмалион сам в нее влюбился: ласкал каменное тело, одевал, украшал, томился и наконец взмолился к богам:</w:t>
      </w:r>
      <w:r>
        <w:br/>
      </w:r>
      <w:r>
        <w:br/>
        <w:t xml:space="preserve">«Дайте мне такую жену, как моя статуя!» И богиня любви Афродита откликнулась: он касается статуи и чувствует мягкость и тепло, он целует ее, Галатея раскрывает глаза и разом видит белый свет и лицо влюбленного. Пигмалион был счастлив, но несчастны оказались его потомки. У него родился сын Кинир, а у Кинира дочь Мирра, и эта Мирра кровосмесительной любовью влюбилась в своего отца. </w:t>
      </w:r>
      <w:r>
        <w:br/>
      </w:r>
      <w:r>
        <w:br/>
        <w:t>Боги в ужасе обратили ее в дерево, из коры которого, как слезы, сочится душистая смола, до сих пор называемая миррою. А когда настало время родить, дерево треснуло, и из трещины явился младенец по имени Адонис. Он вырос таким прекрасным, что сама Афродита взяла его себе в любовники. Но не к добру: ревнивый бог войны Арес наслал на него на охоте дикого вепря, Адонис погиб, и из крови его вырос недолговечный цветок анемон.</w:t>
      </w:r>
      <w:r>
        <w:br/>
      </w:r>
      <w:r>
        <w:br/>
        <w:t xml:space="preserve">А еще у Пигмалиона был то ли правнук, то ли правнучка, по имени то ли Кенида, то ли Кеней. Родилась она девушкой, в нее влюбился морской Посейдон, овладел ею и сказал: «Проси у меня чего угодной Она ответила: «Чтоб никто меня больше не мог обесчестить, как ты, — хочу быть мужчиной!» Начала эти слова женским голосом, кончила мужским. А в придачу, радуясь такому желанию Кениды, бог дал ее мужскому телу неуязвимость от ран. В это время справлял многолюдную свадьбу царь племени лапифов, друг Тесея. Гостями на свадьбе были кентавры, полулюди-полулошади с соседних гор, дикие и буйные. Непривычные к вину, они опьянели и набросились на женщин, лапифы стали защищать жен, началась знаменитая битва лапифов с кентаврами, которую любили изображать греческие скульпторы. </w:t>
      </w:r>
      <w:r>
        <w:br/>
      </w:r>
      <w:r>
        <w:br/>
        <w:t>Сперва в свадебном дворце, потом под открытым небом, сперва метали друг в друга литыми чашами и алтарными головнями, потом вырванными соснами и глыбами скал. Тут-то и показал себя Кеней — ничто его не брало, камни отскакивали от него, как град от крыши, копья и мечи ломались, как о гранит. Тогда кентавры стали забрасывать его стволами деревьев: «Пусть раны заменятся грузом!» — целая гора стволов выросла над его телом и сперва колебалась, как в землетрясении, а потом утихла. И когда битва кончилась и стволы разобрали, то под ними лежала мертвая девушка Кенида,</w:t>
      </w:r>
      <w:r>
        <w:br/>
      </w:r>
      <w:r>
        <w:br/>
        <w:t>Поэма близится к концу: про битву лалифов с кентаврами рассказывает уже старый Нестор в греческом лагере под Троей. Даже Троянская война не обходится без превращений. Пал Ахилл, и тело его вынесли из битвы двое: мощный Аякс нес его на плечах, ловкий Одиссей отражал наседающих троянцев. От Ахилла остался знаменитый доспех, кованный Гефестом: кому он достанется? Аякс говорит: «Я первый пошел на войну; я сильнейший после Ахилла; я лучший в открытом бою, а Одиссей — лишь в тайных хитростях; доспех — мне!» Одиссей говорит: «Зато лишь я собрал греков на войну; лишь я привлек самого Ахилла; лишь я удержал войско от возврата на десятый год; ум важней, чем сила; доспех — мне!» Греки присуждают доспех Одиссею, оскорбленный Аякс бросается на меч, и из крови его вырастает цветок гиацинт, на котором пятнышки складываются в буквы «AI» — скорбный крик и начало Аяксова имени.</w:t>
      </w:r>
      <w:r>
        <w:br/>
      </w:r>
      <w:r>
        <w:br/>
        <w:t>Троя пала, Эней плывет с троянскими святынями на запад, на каждой своей стоянке он слышит рассказы о превращениях, памятные в этих дальних краях. Он ведет войну за Лаций, потомки его правят в Альбе, и оказывается, что окрестная Италия не менее богата сказаниями о превращениях, чем Греция. Ромул основывает Рим и возносится в небеса — сам превращается в бога; семь столетий спустя Юлий Цезарь спасет Рим в гражданских войнах и тоже вознесется кометою — сам превратится в бога. А покамест преемник Ромула, Нума Помпилий, самый мудрый из древних римских царей, слушает речи Пифагора, самого мудрого из греческих философов, и Пифагор объясняет ему и читателям, что же такое превращения, о которых сплетались рассказы в столь длинной поэме.</w:t>
      </w:r>
      <w:r>
        <w:br/>
      </w:r>
      <w:r>
        <w:br/>
        <w:t xml:space="preserve">Ничто не вечно, — говорит Пифагор, — кроме одной лишь души. Она живет, неизменная, меняя телесные оболочки, радуясь новым, забывая о прежних. Душа Пифагора жила когда-то в троянском герое Евфорбе; он, Пифагор, это помнит, а люди обычно не помнят. Из людских тел душа может перейти и в тела животных, и птиц, и опять людей; поэтому мудрый не станет питаться мясною пищей. </w:t>
      </w:r>
      <w:r>
        <w:br/>
      </w:r>
      <w:r>
        <w:br/>
        <w:t xml:space="preserve">«Словно податливый воск, что в новые лепится формы, </w:t>
      </w:r>
      <w:r>
        <w:br/>
        <w:t xml:space="preserve">Не пребывает одним, не имеет единого вида, </w:t>
      </w:r>
      <w:r>
        <w:br/>
        <w:t xml:space="preserve">Но остается собой, — так точно душа, оставаясь </w:t>
      </w:r>
      <w:r>
        <w:br/>
        <w:t>Тою же, — так говорю! — переходит в различные плоти».</w:t>
      </w:r>
      <w:r>
        <w:br/>
      </w:r>
      <w:r>
        <w:br/>
        <w:t>А всякая плоть, всякое тело, всякое вещество изменчиво. Все течет: сменяются мгновенья, часы, дни, времена года, возрасты человека. Земля истончается в воду, вода в воздух, воздух в огонь, и снова огонь уплотняется в грозовые тучи, тучи проливаются дождем, от дождя тучнеет земля. Горы были морем, и в них находят морские раковины, а море заливает когда-то сухие равнины; иссыхают реки и пробиваются новые, острова откалываются от материка и срастаются с материком. Троя была могуча, а нынче в прахе, Рим сейчас мал и слаб, а будет всесилен: «В мире ничто не стоит, но все обновляется вечно».</w:t>
      </w:r>
      <w:r>
        <w:br/>
      </w:r>
      <w:r>
        <w:br/>
        <w:t>Вот об этих вечных переменах всего, что мы видим в мире, и напоминают нам старинные рассказы о превращениях — метаморфозах.</w:t>
      </w:r>
      <w:bookmarkStart w:id="0" w:name="_GoBack"/>
      <w:bookmarkEnd w:id="0"/>
    </w:p>
    <w:sectPr w:rsidR="003E051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24F"/>
    <w:rsid w:val="0007624F"/>
    <w:rsid w:val="003E0514"/>
    <w:rsid w:val="0051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ABD2A-3DD7-4943-820E-4F0ADEA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1847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2014-04-19T01:11:00Z</dcterms:created>
  <dcterms:modified xsi:type="dcterms:W3CDTF">2014-04-19T01:11:00Z</dcterms:modified>
</cp:coreProperties>
</file>