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F5" w:rsidRDefault="00387FF5"/>
    <w:p w:rsidR="005338E5" w:rsidRDefault="005338E5"/>
    <w:p w:rsidR="0088210D" w:rsidRPr="00DD2867" w:rsidRDefault="0088210D" w:rsidP="0088210D">
      <w:pPr>
        <w:ind w:firstLine="708"/>
        <w:jc w:val="center"/>
        <w:rPr>
          <w:sz w:val="22"/>
          <w:szCs w:val="22"/>
        </w:rPr>
      </w:pPr>
      <w:r w:rsidRPr="00DD2867">
        <w:rPr>
          <w:sz w:val="22"/>
          <w:szCs w:val="22"/>
        </w:rPr>
        <w:t>Федеральное агентство по образованию</w:t>
      </w:r>
    </w:p>
    <w:p w:rsidR="0088210D" w:rsidRDefault="0088210D" w:rsidP="0088210D">
      <w:pPr>
        <w:ind w:firstLine="708"/>
        <w:jc w:val="center"/>
        <w:rPr>
          <w:sz w:val="22"/>
          <w:szCs w:val="22"/>
        </w:rPr>
      </w:pPr>
    </w:p>
    <w:p w:rsidR="0088210D" w:rsidRPr="00DD2867" w:rsidRDefault="0088210D" w:rsidP="0088210D">
      <w:pPr>
        <w:rPr>
          <w:sz w:val="22"/>
          <w:szCs w:val="22"/>
        </w:rPr>
      </w:pPr>
    </w:p>
    <w:p w:rsidR="0088210D" w:rsidRPr="00DD2867" w:rsidRDefault="0088210D" w:rsidP="0088210D">
      <w:pPr>
        <w:rPr>
          <w:sz w:val="22"/>
          <w:szCs w:val="22"/>
        </w:rPr>
      </w:pPr>
    </w:p>
    <w:p w:rsidR="0088210D" w:rsidRPr="00DD2867" w:rsidRDefault="0088210D" w:rsidP="0088210D">
      <w:pPr>
        <w:rPr>
          <w:sz w:val="22"/>
          <w:szCs w:val="22"/>
        </w:rPr>
      </w:pPr>
    </w:p>
    <w:p w:rsidR="0088210D" w:rsidRPr="00DD2867" w:rsidRDefault="0088210D" w:rsidP="0088210D">
      <w:pPr>
        <w:rPr>
          <w:sz w:val="22"/>
          <w:szCs w:val="22"/>
        </w:rPr>
      </w:pPr>
    </w:p>
    <w:p w:rsidR="0088210D" w:rsidRPr="00DD2867" w:rsidRDefault="0088210D" w:rsidP="0088210D">
      <w:pPr>
        <w:rPr>
          <w:sz w:val="22"/>
          <w:szCs w:val="22"/>
        </w:rPr>
      </w:pPr>
    </w:p>
    <w:p w:rsidR="0088210D" w:rsidRPr="00DD2867" w:rsidRDefault="0088210D" w:rsidP="0088210D">
      <w:pPr>
        <w:rPr>
          <w:sz w:val="22"/>
          <w:szCs w:val="22"/>
        </w:rPr>
      </w:pPr>
    </w:p>
    <w:p w:rsidR="0088210D" w:rsidRPr="0088210D" w:rsidRDefault="0088210D" w:rsidP="0088210D">
      <w:pPr>
        <w:rPr>
          <w:sz w:val="28"/>
          <w:szCs w:val="28"/>
        </w:rPr>
      </w:pPr>
    </w:p>
    <w:p w:rsidR="0088210D" w:rsidRPr="0088210D" w:rsidRDefault="0088210D" w:rsidP="0088210D">
      <w:pPr>
        <w:rPr>
          <w:sz w:val="28"/>
          <w:szCs w:val="28"/>
        </w:rPr>
      </w:pPr>
      <w:r w:rsidRPr="0088210D">
        <w:rPr>
          <w:sz w:val="28"/>
          <w:szCs w:val="28"/>
        </w:rPr>
        <w:tab/>
      </w:r>
      <w:r w:rsidRPr="0088210D">
        <w:rPr>
          <w:sz w:val="28"/>
          <w:szCs w:val="28"/>
        </w:rPr>
        <w:tab/>
      </w:r>
      <w:r w:rsidRPr="0088210D">
        <w:rPr>
          <w:sz w:val="28"/>
          <w:szCs w:val="28"/>
        </w:rPr>
        <w:tab/>
      </w:r>
      <w:r w:rsidRPr="0088210D">
        <w:rPr>
          <w:sz w:val="28"/>
          <w:szCs w:val="28"/>
        </w:rPr>
        <w:tab/>
      </w:r>
      <w:r w:rsidRPr="0088210D">
        <w:rPr>
          <w:sz w:val="28"/>
          <w:szCs w:val="28"/>
        </w:rPr>
        <w:tab/>
      </w:r>
      <w:r w:rsidRPr="0088210D">
        <w:rPr>
          <w:sz w:val="28"/>
          <w:szCs w:val="28"/>
        </w:rPr>
        <w:tab/>
      </w:r>
      <w:r w:rsidRPr="0088210D">
        <w:rPr>
          <w:sz w:val="28"/>
          <w:szCs w:val="28"/>
        </w:rPr>
        <w:tab/>
      </w:r>
      <w:r w:rsidRPr="0088210D">
        <w:rPr>
          <w:sz w:val="28"/>
          <w:szCs w:val="28"/>
        </w:rPr>
        <w:tab/>
      </w:r>
      <w:r w:rsidRPr="0088210D">
        <w:rPr>
          <w:sz w:val="28"/>
          <w:szCs w:val="28"/>
        </w:rPr>
        <w:tab/>
        <w:t>Кафедра экономики</w:t>
      </w:r>
    </w:p>
    <w:p w:rsidR="0088210D" w:rsidRPr="0088210D" w:rsidRDefault="0088210D" w:rsidP="0088210D">
      <w:pPr>
        <w:rPr>
          <w:sz w:val="28"/>
          <w:szCs w:val="28"/>
        </w:rPr>
      </w:pPr>
    </w:p>
    <w:p w:rsidR="0088210D" w:rsidRPr="0088210D" w:rsidRDefault="0088210D" w:rsidP="0088210D">
      <w:pPr>
        <w:rPr>
          <w:sz w:val="28"/>
          <w:szCs w:val="28"/>
        </w:rPr>
      </w:pPr>
    </w:p>
    <w:p w:rsidR="0088210D" w:rsidRPr="0088210D" w:rsidRDefault="0088210D" w:rsidP="0088210D">
      <w:pPr>
        <w:rPr>
          <w:sz w:val="28"/>
          <w:szCs w:val="28"/>
        </w:rPr>
      </w:pPr>
    </w:p>
    <w:p w:rsidR="0088210D" w:rsidRPr="00DD2867" w:rsidRDefault="0088210D" w:rsidP="0088210D">
      <w:pPr>
        <w:rPr>
          <w:sz w:val="22"/>
          <w:szCs w:val="22"/>
        </w:rPr>
      </w:pPr>
    </w:p>
    <w:p w:rsidR="0088210D" w:rsidRPr="00DD2867" w:rsidRDefault="0088210D" w:rsidP="0088210D">
      <w:pPr>
        <w:rPr>
          <w:sz w:val="22"/>
          <w:szCs w:val="22"/>
        </w:rPr>
      </w:pPr>
    </w:p>
    <w:p w:rsidR="0088210D" w:rsidRPr="00DD2867" w:rsidRDefault="0088210D" w:rsidP="0088210D">
      <w:pPr>
        <w:rPr>
          <w:sz w:val="22"/>
          <w:szCs w:val="22"/>
        </w:rPr>
      </w:pPr>
    </w:p>
    <w:p w:rsidR="0088210D" w:rsidRPr="00DD2867" w:rsidRDefault="0088210D" w:rsidP="0088210D">
      <w:pPr>
        <w:rPr>
          <w:sz w:val="32"/>
          <w:szCs w:val="32"/>
        </w:rPr>
      </w:pPr>
    </w:p>
    <w:p w:rsidR="0088210D" w:rsidRPr="00DD2867" w:rsidRDefault="0088210D" w:rsidP="0088210D">
      <w:pPr>
        <w:rPr>
          <w:sz w:val="32"/>
          <w:szCs w:val="32"/>
        </w:rPr>
      </w:pPr>
    </w:p>
    <w:p w:rsidR="0088210D" w:rsidRDefault="0088210D" w:rsidP="0088210D">
      <w:pPr>
        <w:jc w:val="center"/>
        <w:rPr>
          <w:b/>
          <w:sz w:val="32"/>
          <w:szCs w:val="32"/>
        </w:rPr>
      </w:pPr>
      <w:r w:rsidRPr="00FA3A81">
        <w:rPr>
          <w:b/>
          <w:sz w:val="32"/>
          <w:szCs w:val="32"/>
        </w:rPr>
        <w:t>Реферат</w:t>
      </w:r>
    </w:p>
    <w:p w:rsidR="0088210D" w:rsidRDefault="0088210D" w:rsidP="0088210D">
      <w:pPr>
        <w:jc w:val="center"/>
        <w:rPr>
          <w:b/>
          <w:sz w:val="32"/>
          <w:szCs w:val="32"/>
        </w:rPr>
      </w:pPr>
    </w:p>
    <w:p w:rsidR="0088210D" w:rsidRPr="00FA3A81" w:rsidRDefault="0088210D" w:rsidP="008821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Сегментация рынка</w:t>
      </w:r>
    </w:p>
    <w:p w:rsidR="0088210D" w:rsidRPr="00DD2867" w:rsidRDefault="0088210D" w:rsidP="0088210D">
      <w:pPr>
        <w:rPr>
          <w:sz w:val="32"/>
          <w:szCs w:val="32"/>
        </w:rPr>
      </w:pPr>
    </w:p>
    <w:p w:rsidR="0088210D" w:rsidRPr="00DD2867" w:rsidRDefault="0088210D" w:rsidP="0088210D">
      <w:pPr>
        <w:rPr>
          <w:sz w:val="32"/>
          <w:szCs w:val="32"/>
        </w:rPr>
      </w:pPr>
    </w:p>
    <w:p w:rsidR="0088210D" w:rsidRPr="00DD2867" w:rsidRDefault="0088210D" w:rsidP="0088210D">
      <w:pPr>
        <w:rPr>
          <w:sz w:val="32"/>
          <w:szCs w:val="32"/>
        </w:rPr>
      </w:pPr>
    </w:p>
    <w:p w:rsidR="0088210D" w:rsidRPr="00DD2867" w:rsidRDefault="0088210D" w:rsidP="0088210D">
      <w:pPr>
        <w:rPr>
          <w:sz w:val="32"/>
          <w:szCs w:val="32"/>
        </w:rPr>
      </w:pPr>
    </w:p>
    <w:p w:rsidR="0088210D" w:rsidRPr="00DD2867" w:rsidRDefault="0088210D" w:rsidP="0088210D">
      <w:pPr>
        <w:rPr>
          <w:sz w:val="32"/>
          <w:szCs w:val="32"/>
        </w:rPr>
      </w:pPr>
    </w:p>
    <w:p w:rsidR="0088210D" w:rsidRPr="00DD2867" w:rsidRDefault="0088210D" w:rsidP="0088210D">
      <w:pPr>
        <w:rPr>
          <w:sz w:val="32"/>
          <w:szCs w:val="32"/>
        </w:rPr>
      </w:pPr>
    </w:p>
    <w:p w:rsidR="0088210D" w:rsidRPr="00DD2867" w:rsidRDefault="0088210D" w:rsidP="0088210D">
      <w:pPr>
        <w:rPr>
          <w:sz w:val="32"/>
          <w:szCs w:val="32"/>
        </w:rPr>
      </w:pPr>
    </w:p>
    <w:p w:rsidR="0088210D" w:rsidRPr="00DD2867" w:rsidRDefault="0088210D" w:rsidP="0088210D">
      <w:pPr>
        <w:rPr>
          <w:sz w:val="32"/>
          <w:szCs w:val="32"/>
        </w:rPr>
      </w:pPr>
    </w:p>
    <w:tbl>
      <w:tblPr>
        <w:tblpPr w:leftFromText="180" w:rightFromText="180" w:vertAnchor="text" w:horzAnchor="page" w:tblpX="6634" w:tblpY="85"/>
        <w:tblW w:w="0" w:type="auto"/>
        <w:tblLook w:val="01E0" w:firstRow="1" w:lastRow="1" w:firstColumn="1" w:lastColumn="1" w:noHBand="0" w:noVBand="0"/>
      </w:tblPr>
      <w:tblGrid>
        <w:gridCol w:w="2266"/>
      </w:tblGrid>
      <w:tr w:rsidR="00145139" w:rsidRPr="00460599" w:rsidTr="00460599">
        <w:trPr>
          <w:trHeight w:val="1105"/>
        </w:trPr>
        <w:tc>
          <w:tcPr>
            <w:tcW w:w="2266" w:type="dxa"/>
          </w:tcPr>
          <w:p w:rsidR="00145139" w:rsidRPr="00460599" w:rsidRDefault="00145139" w:rsidP="00460599">
            <w:pPr>
              <w:tabs>
                <w:tab w:val="left" w:pos="6330"/>
              </w:tabs>
              <w:rPr>
                <w:sz w:val="32"/>
                <w:szCs w:val="32"/>
              </w:rPr>
            </w:pPr>
            <w:r w:rsidRPr="00460599">
              <w:rPr>
                <w:sz w:val="32"/>
                <w:szCs w:val="32"/>
              </w:rPr>
              <w:t>Выполнил</w:t>
            </w:r>
          </w:p>
        </w:tc>
      </w:tr>
      <w:tr w:rsidR="00145139" w:rsidRPr="00460599" w:rsidTr="00460599">
        <w:trPr>
          <w:trHeight w:val="359"/>
        </w:trPr>
        <w:tc>
          <w:tcPr>
            <w:tcW w:w="2266" w:type="dxa"/>
          </w:tcPr>
          <w:p w:rsidR="00145139" w:rsidRPr="00460599" w:rsidRDefault="00145139" w:rsidP="00460599">
            <w:pPr>
              <w:tabs>
                <w:tab w:val="left" w:pos="6330"/>
              </w:tabs>
              <w:rPr>
                <w:sz w:val="32"/>
                <w:szCs w:val="32"/>
              </w:rPr>
            </w:pPr>
            <w:r w:rsidRPr="00460599">
              <w:rPr>
                <w:sz w:val="32"/>
                <w:szCs w:val="32"/>
              </w:rPr>
              <w:t>Преподаватель</w:t>
            </w:r>
          </w:p>
        </w:tc>
      </w:tr>
    </w:tbl>
    <w:p w:rsidR="0088210D" w:rsidRPr="00DD2867" w:rsidRDefault="0088210D" w:rsidP="0088210D">
      <w:pPr>
        <w:rPr>
          <w:sz w:val="32"/>
          <w:szCs w:val="32"/>
        </w:rPr>
      </w:pPr>
    </w:p>
    <w:p w:rsidR="0088210D" w:rsidRPr="00DD2867" w:rsidRDefault="0088210D" w:rsidP="0088210D">
      <w:pPr>
        <w:rPr>
          <w:sz w:val="32"/>
          <w:szCs w:val="32"/>
        </w:rPr>
      </w:pPr>
    </w:p>
    <w:p w:rsidR="0088210D" w:rsidRDefault="0088210D" w:rsidP="0088210D">
      <w:pPr>
        <w:rPr>
          <w:sz w:val="32"/>
          <w:szCs w:val="32"/>
        </w:rPr>
      </w:pPr>
    </w:p>
    <w:p w:rsidR="0088210D" w:rsidRPr="00DD2867" w:rsidRDefault="0088210D" w:rsidP="0088210D">
      <w:pPr>
        <w:tabs>
          <w:tab w:val="left" w:pos="633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88210D" w:rsidRDefault="0088210D" w:rsidP="0088210D">
      <w:pPr>
        <w:tabs>
          <w:tab w:val="left" w:pos="6330"/>
        </w:tabs>
        <w:rPr>
          <w:sz w:val="32"/>
          <w:szCs w:val="32"/>
        </w:rPr>
      </w:pPr>
    </w:p>
    <w:p w:rsidR="0088210D" w:rsidRPr="00DD2867" w:rsidRDefault="0088210D" w:rsidP="0088210D">
      <w:pPr>
        <w:rPr>
          <w:sz w:val="32"/>
          <w:szCs w:val="32"/>
        </w:rPr>
      </w:pPr>
    </w:p>
    <w:p w:rsidR="0088210D" w:rsidRDefault="0088210D" w:rsidP="0088210D">
      <w:pPr>
        <w:rPr>
          <w:sz w:val="32"/>
          <w:szCs w:val="32"/>
        </w:rPr>
      </w:pPr>
    </w:p>
    <w:p w:rsidR="0088210D" w:rsidRDefault="0088210D" w:rsidP="0088210D">
      <w:pPr>
        <w:rPr>
          <w:sz w:val="32"/>
          <w:szCs w:val="32"/>
        </w:rPr>
      </w:pPr>
    </w:p>
    <w:p w:rsidR="0088210D" w:rsidRDefault="0088210D" w:rsidP="0088210D">
      <w:pPr>
        <w:rPr>
          <w:sz w:val="32"/>
          <w:szCs w:val="32"/>
        </w:rPr>
      </w:pPr>
    </w:p>
    <w:p w:rsidR="0088210D" w:rsidRDefault="0088210D" w:rsidP="0088210D">
      <w:pPr>
        <w:rPr>
          <w:sz w:val="32"/>
          <w:szCs w:val="32"/>
        </w:rPr>
      </w:pPr>
    </w:p>
    <w:p w:rsidR="0088210D" w:rsidRDefault="0088210D" w:rsidP="0088210D">
      <w:pPr>
        <w:rPr>
          <w:sz w:val="32"/>
          <w:szCs w:val="32"/>
        </w:rPr>
      </w:pPr>
    </w:p>
    <w:p w:rsidR="0088210D" w:rsidRDefault="0088210D" w:rsidP="0088210D">
      <w:pPr>
        <w:rPr>
          <w:sz w:val="32"/>
          <w:szCs w:val="32"/>
        </w:rPr>
      </w:pPr>
    </w:p>
    <w:p w:rsidR="0088210D" w:rsidRPr="00DD2867" w:rsidRDefault="0088210D" w:rsidP="0088210D">
      <w:pPr>
        <w:tabs>
          <w:tab w:val="left" w:pos="3345"/>
        </w:tabs>
        <w:rPr>
          <w:sz w:val="32"/>
          <w:szCs w:val="32"/>
        </w:rPr>
      </w:pPr>
      <w:r>
        <w:rPr>
          <w:sz w:val="32"/>
          <w:szCs w:val="32"/>
        </w:rPr>
        <w:tab/>
        <w:t>Москва 2008</w:t>
      </w:r>
    </w:p>
    <w:p w:rsidR="005338E5" w:rsidRDefault="005338E5"/>
    <w:p w:rsidR="005338E5" w:rsidRPr="000B2A03" w:rsidRDefault="000B2A03" w:rsidP="000B2A03">
      <w:pPr>
        <w:jc w:val="center"/>
        <w:rPr>
          <w:b/>
          <w:sz w:val="28"/>
          <w:szCs w:val="28"/>
        </w:rPr>
      </w:pPr>
      <w:r w:rsidRPr="000B2A03">
        <w:rPr>
          <w:b/>
          <w:sz w:val="28"/>
          <w:szCs w:val="28"/>
        </w:rPr>
        <w:t>Содержание</w:t>
      </w:r>
    </w:p>
    <w:p w:rsidR="005338E5" w:rsidRDefault="005338E5"/>
    <w:p w:rsidR="00426AD4" w:rsidRPr="0088210D" w:rsidRDefault="00426AD4" w:rsidP="00426AD4">
      <w:pPr>
        <w:spacing w:line="480" w:lineRule="auto"/>
      </w:pPr>
    </w:p>
    <w:p w:rsidR="00426AD4" w:rsidRPr="0088210D" w:rsidRDefault="00426AD4" w:rsidP="00426AD4">
      <w:pPr>
        <w:spacing w:line="480" w:lineRule="auto"/>
      </w:pPr>
      <w:r w:rsidRPr="0088210D">
        <w:rPr>
          <w:sz w:val="28"/>
          <w:szCs w:val="28"/>
        </w:rPr>
        <w:t>Введение</w:t>
      </w:r>
      <w:r w:rsidRPr="0088210D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3</w:t>
      </w:r>
    </w:p>
    <w:p w:rsidR="00426AD4" w:rsidRPr="0088210D" w:rsidRDefault="00426AD4" w:rsidP="00426AD4">
      <w:pPr>
        <w:tabs>
          <w:tab w:val="left" w:pos="7668"/>
        </w:tabs>
        <w:spacing w:line="480" w:lineRule="auto"/>
      </w:pPr>
      <w:r w:rsidRPr="0088210D">
        <w:rPr>
          <w:sz w:val="28"/>
          <w:szCs w:val="28"/>
        </w:rPr>
        <w:t>1. Выделение объектов сегментации.</w:t>
      </w:r>
      <w:r w:rsidRPr="0088210D">
        <w:rPr>
          <w:sz w:val="28"/>
          <w:szCs w:val="28"/>
        </w:rPr>
        <w:tab/>
      </w:r>
      <w:r>
        <w:t>4</w:t>
      </w:r>
    </w:p>
    <w:p w:rsidR="00426AD4" w:rsidRPr="0088210D" w:rsidRDefault="00426AD4" w:rsidP="00426AD4">
      <w:pPr>
        <w:tabs>
          <w:tab w:val="left" w:pos="7668"/>
        </w:tabs>
        <w:spacing w:line="480" w:lineRule="auto"/>
      </w:pPr>
      <w:r w:rsidRPr="0088210D">
        <w:rPr>
          <w:bCs/>
          <w:sz w:val="28"/>
          <w:szCs w:val="28"/>
        </w:rPr>
        <w:t>2. Критерии сегментации потребительского рынка</w:t>
      </w:r>
      <w:r w:rsidRPr="0088210D">
        <w:rPr>
          <w:sz w:val="28"/>
          <w:szCs w:val="28"/>
        </w:rPr>
        <w:tab/>
      </w:r>
      <w:r>
        <w:t>5</w:t>
      </w:r>
    </w:p>
    <w:p w:rsidR="00426AD4" w:rsidRPr="00426AD4" w:rsidRDefault="00426AD4" w:rsidP="00426AD4">
      <w:pPr>
        <w:spacing w:line="480" w:lineRule="auto"/>
        <w:rPr>
          <w:bCs/>
          <w:i/>
          <w:iCs/>
          <w:sz w:val="28"/>
          <w:szCs w:val="28"/>
        </w:rPr>
      </w:pPr>
      <w:r w:rsidRPr="0088210D">
        <w:rPr>
          <w:bCs/>
          <w:iCs/>
          <w:sz w:val="28"/>
          <w:szCs w:val="28"/>
        </w:rPr>
        <w:t>3. Стратегия позиционирования продукции на рынке</w:t>
      </w:r>
      <w:r w:rsidRPr="0088210D">
        <w:rPr>
          <w:bCs/>
          <w:i/>
          <w:iCs/>
          <w:sz w:val="28"/>
          <w:szCs w:val="28"/>
        </w:rPr>
        <w:t>.</w:t>
      </w:r>
      <w:r>
        <w:rPr>
          <w:bCs/>
          <w:i/>
          <w:iCs/>
          <w:sz w:val="28"/>
          <w:szCs w:val="28"/>
        </w:rPr>
        <w:tab/>
        <w:t xml:space="preserve">        </w:t>
      </w:r>
      <w:r>
        <w:t>12</w:t>
      </w:r>
    </w:p>
    <w:p w:rsidR="005338E5" w:rsidRPr="00426AD4" w:rsidRDefault="00426AD4" w:rsidP="00426AD4">
      <w:pPr>
        <w:spacing w:line="480" w:lineRule="auto"/>
        <w:jc w:val="both"/>
        <w:rPr>
          <w:sz w:val="28"/>
          <w:szCs w:val="28"/>
        </w:rPr>
      </w:pPr>
      <w:r w:rsidRPr="0088210D">
        <w:rPr>
          <w:sz w:val="28"/>
          <w:szCs w:val="28"/>
        </w:rPr>
        <w:t>Заключение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14</w:t>
      </w:r>
    </w:p>
    <w:p w:rsidR="0088210D" w:rsidRPr="0088210D" w:rsidRDefault="0088210D" w:rsidP="0088210D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210D">
        <w:rPr>
          <w:sz w:val="28"/>
          <w:szCs w:val="28"/>
        </w:rPr>
        <w:t>Использованная литература</w:t>
      </w:r>
      <w:r w:rsidR="0040355C">
        <w:rPr>
          <w:sz w:val="28"/>
          <w:szCs w:val="28"/>
        </w:rPr>
        <w:tab/>
      </w:r>
      <w:r w:rsidR="0040355C">
        <w:rPr>
          <w:sz w:val="28"/>
          <w:szCs w:val="28"/>
        </w:rPr>
        <w:tab/>
      </w:r>
      <w:r w:rsidR="0040355C">
        <w:rPr>
          <w:sz w:val="28"/>
          <w:szCs w:val="28"/>
        </w:rPr>
        <w:tab/>
      </w:r>
      <w:r w:rsidR="0040355C">
        <w:rPr>
          <w:sz w:val="28"/>
          <w:szCs w:val="28"/>
        </w:rPr>
        <w:tab/>
      </w:r>
      <w:r w:rsidR="0040355C">
        <w:rPr>
          <w:sz w:val="28"/>
          <w:szCs w:val="28"/>
        </w:rPr>
        <w:tab/>
      </w:r>
      <w:r w:rsidR="0040355C">
        <w:rPr>
          <w:sz w:val="28"/>
          <w:szCs w:val="28"/>
        </w:rPr>
        <w:tab/>
        <w:t xml:space="preserve">        15</w:t>
      </w:r>
    </w:p>
    <w:p w:rsidR="005338E5" w:rsidRPr="0088210D" w:rsidRDefault="005338E5"/>
    <w:p w:rsidR="005338E5" w:rsidRPr="0088210D" w:rsidRDefault="005338E5"/>
    <w:p w:rsidR="005338E5" w:rsidRPr="0088210D" w:rsidRDefault="005338E5"/>
    <w:p w:rsidR="005338E5" w:rsidRPr="0088210D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/>
    <w:p w:rsidR="005338E5" w:rsidRDefault="005338E5">
      <w:pPr>
        <w:rPr>
          <w:lang w:val="en-US"/>
        </w:rPr>
      </w:pPr>
    </w:p>
    <w:p w:rsidR="00145139" w:rsidRPr="00145139" w:rsidRDefault="00145139">
      <w:pPr>
        <w:rPr>
          <w:lang w:val="en-US"/>
        </w:rPr>
      </w:pPr>
    </w:p>
    <w:p w:rsidR="005338E5" w:rsidRPr="004506FB" w:rsidRDefault="005338E5">
      <w:pPr>
        <w:rPr>
          <w:b/>
          <w:sz w:val="28"/>
          <w:szCs w:val="28"/>
        </w:rPr>
      </w:pPr>
    </w:p>
    <w:p w:rsidR="005338E5" w:rsidRPr="004506FB" w:rsidRDefault="004506FB" w:rsidP="005338E5">
      <w:pPr>
        <w:ind w:left="2832" w:firstLine="708"/>
        <w:rPr>
          <w:b/>
          <w:sz w:val="28"/>
          <w:szCs w:val="28"/>
        </w:rPr>
      </w:pPr>
      <w:r w:rsidRPr="004506FB">
        <w:rPr>
          <w:b/>
          <w:sz w:val="28"/>
          <w:szCs w:val="28"/>
        </w:rPr>
        <w:t>Введение</w:t>
      </w:r>
    </w:p>
    <w:p w:rsidR="005338E5" w:rsidRPr="004506FB" w:rsidRDefault="005338E5" w:rsidP="005338E5">
      <w:pPr>
        <w:jc w:val="both"/>
        <w:rPr>
          <w:sz w:val="28"/>
          <w:szCs w:val="28"/>
        </w:rPr>
      </w:pPr>
    </w:p>
    <w:p w:rsidR="005338E5" w:rsidRDefault="005338E5" w:rsidP="005338E5">
      <w:pPr>
        <w:spacing w:line="480" w:lineRule="auto"/>
        <w:jc w:val="both"/>
        <w:rPr>
          <w:sz w:val="28"/>
          <w:szCs w:val="28"/>
        </w:rPr>
      </w:pPr>
      <w:r w:rsidRPr="004506FB">
        <w:rPr>
          <w:sz w:val="28"/>
          <w:szCs w:val="28"/>
        </w:rPr>
        <w:t xml:space="preserve">       Исследование рынка предполагает необходимость</w:t>
      </w:r>
      <w:r>
        <w:rPr>
          <w:sz w:val="28"/>
          <w:szCs w:val="28"/>
        </w:rPr>
        <w:t xml:space="preserve"> его рассмотрения как дифференцированной структуры в зависимости от потребителей и потребительских свойств товара, что в широком смысле определяет понятие рыночной сегментации.</w:t>
      </w:r>
    </w:p>
    <w:p w:rsidR="005338E5" w:rsidRDefault="005338E5" w:rsidP="005338E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Сегментация рынка - основной метод маркетинга, с помощью которого предприятие делит его с учётом результатов анализа по определенным признакам на некоторые сегменты потребителей. Она осуществляется для последующего выделения целевых сегментов, требующих разного подхода в стратегии разработки новых видов продукции, организации товародвижения, рекламы и стимулирования сбыта.</w:t>
      </w:r>
    </w:p>
    <w:p w:rsidR="005338E5" w:rsidRDefault="005338E5" w:rsidP="005338E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Стратегия сегментации рынка позволяет предприятию, учитывая свои сильные и слабые стороны при выборе методов маркетинга, выбрать те из них, которые обеспечат концентрацию ресурсов именно в тех сферах деятельности, где предприятие имеет максимальные преимущества или, по крайней мере, минимальные недостатки. При выделении сегментов и выборе целевого из них следует всегда учитывать масштаб рынка и складывающиеся тенденции на нём.</w:t>
      </w:r>
    </w:p>
    <w:p w:rsidR="005338E5" w:rsidRDefault="005338E5" w:rsidP="005338E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25DE4">
        <w:rPr>
          <w:sz w:val="28"/>
          <w:szCs w:val="28"/>
        </w:rPr>
        <w:t>В основе концепции рыночной сегментации лежат две теоретические посылки: рассмотрение рынка не как единого целого, а как сумму отдельных сегм</w:t>
      </w:r>
      <w:r w:rsidR="00824D90">
        <w:rPr>
          <w:sz w:val="28"/>
          <w:szCs w:val="28"/>
        </w:rPr>
        <w:t xml:space="preserve">ентов, отражающих </w:t>
      </w:r>
      <w:r w:rsidRPr="00B25DE4">
        <w:rPr>
          <w:sz w:val="28"/>
          <w:szCs w:val="28"/>
        </w:rPr>
        <w:t>вариа</w:t>
      </w:r>
      <w:r>
        <w:rPr>
          <w:sz w:val="28"/>
          <w:szCs w:val="28"/>
        </w:rPr>
        <w:t>ции спроса различных</w:t>
      </w:r>
      <w:r w:rsidR="00824D90">
        <w:rPr>
          <w:sz w:val="28"/>
          <w:szCs w:val="28"/>
        </w:rPr>
        <w:t xml:space="preserve"> потребителей.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40355C" w:rsidRDefault="0040355C" w:rsidP="005338E5">
      <w:pPr>
        <w:spacing w:line="480" w:lineRule="auto"/>
        <w:jc w:val="both"/>
        <w:rPr>
          <w:sz w:val="28"/>
          <w:szCs w:val="28"/>
        </w:rPr>
      </w:pPr>
    </w:p>
    <w:p w:rsidR="005338E5" w:rsidRDefault="005338E5" w:rsidP="005338E5">
      <w:pPr>
        <w:framePr w:hSpace="45" w:wrap="around" w:vAnchor="text" w:hAnchor="margin" w:y="84"/>
        <w:spacing w:line="480" w:lineRule="auto"/>
        <w:jc w:val="both"/>
        <w:rPr>
          <w:b/>
          <w:bCs/>
          <w:sz w:val="28"/>
          <w:szCs w:val="28"/>
        </w:rPr>
      </w:pPr>
    </w:p>
    <w:p w:rsidR="004506FB" w:rsidRPr="0088210D" w:rsidRDefault="0088210D" w:rsidP="004506FB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8210D">
        <w:rPr>
          <w:b/>
          <w:sz w:val="28"/>
          <w:szCs w:val="28"/>
        </w:rPr>
        <w:t>Выделение объектов сегментации.</w:t>
      </w:r>
    </w:p>
    <w:p w:rsidR="005338E5" w:rsidRDefault="00824D90" w:rsidP="004506F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Объектами сегментации могут быть</w:t>
      </w:r>
      <w:r w:rsidR="004506FB">
        <w:rPr>
          <w:sz w:val="28"/>
          <w:szCs w:val="28"/>
        </w:rPr>
        <w:t xml:space="preserve"> потребители, товары каналы </w:t>
      </w:r>
      <w:r>
        <w:rPr>
          <w:sz w:val="28"/>
          <w:szCs w:val="28"/>
        </w:rPr>
        <w:t>распределения, географические зоны и др. выделенные особым образом и обладающие определенными общими признаками, они составляют сегмент рынка.</w:t>
      </w:r>
    </w:p>
    <w:p w:rsidR="00824D90" w:rsidRDefault="004506FB" w:rsidP="00824D90">
      <w:pPr>
        <w:pStyle w:val="a3"/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824D90">
        <w:rPr>
          <w:rFonts w:ascii="Times New Roman" w:hAnsi="Times New Roman"/>
          <w:color w:val="auto"/>
          <w:sz w:val="28"/>
          <w:szCs w:val="28"/>
        </w:rPr>
        <w:t>Выделение сегментов на рынках продукции производственно-технического назначения может быть основано на масштабах деятельности потребителя, географическом положении, отраслевой принадлежности, а так же характере деятельности потребителя, как предприятия (импортёр, производитель, обрабатывающее предприятие и другое) или численности персонала.</w:t>
      </w:r>
      <w:r w:rsidR="00824D90">
        <w:rPr>
          <w:rFonts w:ascii="Times New Roman" w:hAnsi="Times New Roman"/>
          <w:color w:val="auto"/>
          <w:sz w:val="28"/>
          <w:szCs w:val="28"/>
        </w:rPr>
        <w:br/>
        <w:t xml:space="preserve">         Выбирая тот или иной подход к проведению сегментации, можно руководствоваться следующими критериями:</w:t>
      </w:r>
    </w:p>
    <w:p w:rsidR="00824D90" w:rsidRDefault="00824D90" w:rsidP="00824D90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важность сегмента для предприятия; </w:t>
      </w:r>
    </w:p>
    <w:p w:rsidR="00824D90" w:rsidRDefault="00824D90" w:rsidP="00824D90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количественные показатели (ёмкость данного сегмента рынка, рыночная ниша);</w:t>
      </w:r>
    </w:p>
    <w:p w:rsidR="00824D90" w:rsidRDefault="00824D90" w:rsidP="00824D90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доступность освоения сегмента для предприятия;</w:t>
      </w:r>
    </w:p>
    <w:p w:rsidR="00824D90" w:rsidRDefault="00824D90" w:rsidP="00824D90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прибыльность продукции;</w:t>
      </w:r>
    </w:p>
    <w:p w:rsidR="00824D90" w:rsidRDefault="00824D90" w:rsidP="00824D90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защищенность от конкуренции (уже завоеванные позиции, сформировавшийся положительный имидж предприятия);</w:t>
      </w:r>
    </w:p>
    <w:p w:rsidR="00824D90" w:rsidRDefault="00824D90" w:rsidP="00824D90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возможная эффективность работы в этом сегменте на перспективу.</w:t>
      </w:r>
    </w:p>
    <w:p w:rsidR="00813C87" w:rsidRDefault="0088210D" w:rsidP="00813C87">
      <w:pPr>
        <w:framePr w:hSpace="45" w:wrap="around" w:vAnchor="text" w:hAnchor="margin" w:y="1"/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</w:p>
    <w:p w:rsidR="006652EF" w:rsidRPr="006652EF" w:rsidRDefault="006652EF" w:rsidP="004506FB">
      <w:pPr>
        <w:spacing w:line="480" w:lineRule="auto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Критерии сегментации потребительского рынка</w:t>
      </w:r>
    </w:p>
    <w:p w:rsidR="006652EF" w:rsidRPr="006652EF" w:rsidRDefault="006652EF" w:rsidP="006652EF">
      <w:pPr>
        <w:spacing w:before="100" w:beforeAutospacing="1" w:after="100" w:afterAutospacing="1" w:line="48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Pr="006652EF">
        <w:rPr>
          <w:i/>
          <w:iCs/>
          <w:sz w:val="28"/>
          <w:szCs w:val="28"/>
        </w:rPr>
        <w:t>Потребительский рынок</w:t>
      </w:r>
      <w:r w:rsidRPr="006652EF">
        <w:rPr>
          <w:sz w:val="28"/>
          <w:szCs w:val="28"/>
        </w:rPr>
        <w:t xml:space="preserve"> - это рынок конечных потребителей, которые приобретают товары для личного, домашнего или семейного пользования.</w:t>
      </w:r>
    </w:p>
    <w:p w:rsidR="006652EF" w:rsidRPr="006652EF" w:rsidRDefault="006652EF" w:rsidP="006652EF">
      <w:pPr>
        <w:spacing w:before="100" w:beforeAutospacing="1" w:after="100" w:afterAutospacing="1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652EF">
        <w:rPr>
          <w:sz w:val="28"/>
          <w:szCs w:val="28"/>
        </w:rPr>
        <w:t>Сегменты потребительского рынка могут выделяться на основе региональных критериев, демографических критериев и критериев жизненного стиля потребителей.</w:t>
      </w:r>
    </w:p>
    <w:p w:rsidR="006652EF" w:rsidRPr="006652EF" w:rsidRDefault="006652EF" w:rsidP="006652EF">
      <w:pPr>
        <w:spacing w:before="100" w:beforeAutospacing="1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Региональные критерии</w:t>
      </w:r>
      <w:r w:rsidRPr="006652EF">
        <w:rPr>
          <w:sz w:val="28"/>
          <w:szCs w:val="28"/>
        </w:rPr>
        <w:t xml:space="preserve"> представляют собой основные отличительные характеристики городов, областей, регионов. Предприятие может использовать одну или несколько демографических особенностей для сегментации своего рынка. Стратегии сегментации делают упор на выделение и использование географических отличий. </w:t>
      </w:r>
    </w:p>
    <w:p w:rsidR="006652EF" w:rsidRPr="004506FB" w:rsidRDefault="004506FB" w:rsidP="004506FB">
      <w:pPr>
        <w:spacing w:before="100" w:beforeAutospacing="1" w:after="100" w:afterAutospacing="1" w:line="480" w:lineRule="auto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652EF" w:rsidRPr="004506FB">
        <w:rPr>
          <w:b/>
          <w:bCs/>
          <w:i/>
          <w:sz w:val="28"/>
          <w:szCs w:val="28"/>
        </w:rPr>
        <w:t>Основные региональные критерии</w:t>
      </w:r>
      <w:r w:rsidR="006652EF" w:rsidRPr="004506FB">
        <w:rPr>
          <w:i/>
          <w:sz w:val="28"/>
          <w:szCs w:val="28"/>
        </w:rPr>
        <w:t>:</w:t>
      </w:r>
    </w:p>
    <w:p w:rsidR="006652EF" w:rsidRDefault="006652EF" w:rsidP="006652EF">
      <w:pPr>
        <w:numPr>
          <w:ilvl w:val="0"/>
          <w:numId w:val="14"/>
        </w:numPr>
        <w:spacing w:before="100" w:beforeAutospacing="1" w:after="100" w:afterAutospacing="1" w:line="480" w:lineRule="auto"/>
        <w:jc w:val="both"/>
        <w:rPr>
          <w:sz w:val="28"/>
          <w:szCs w:val="28"/>
        </w:rPr>
      </w:pPr>
      <w:r w:rsidRPr="006652EF">
        <w:rPr>
          <w:sz w:val="28"/>
          <w:szCs w:val="28"/>
        </w:rPr>
        <w:t>различия в доходе, культуре, социальных ценностях и других потребительских факторах. Например, один район может быть более консервативным, чем другой.</w:t>
      </w:r>
    </w:p>
    <w:p w:rsidR="006652EF" w:rsidRDefault="006652EF" w:rsidP="006652EF">
      <w:pPr>
        <w:numPr>
          <w:ilvl w:val="0"/>
          <w:numId w:val="14"/>
        </w:numPr>
        <w:spacing w:before="100" w:beforeAutospacing="1" w:after="100" w:afterAutospacing="1" w:line="480" w:lineRule="auto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Численность</w:t>
      </w:r>
      <w:r w:rsidRPr="006652EF">
        <w:rPr>
          <w:sz w:val="28"/>
          <w:szCs w:val="28"/>
        </w:rPr>
        <w:t xml:space="preserve"> и плотность населения показывает, достаточно ли в регионе людей, чтобы обеспечить сбыт и облегчить проведение маркетинговой деятельности.</w:t>
      </w:r>
    </w:p>
    <w:p w:rsidR="006652EF" w:rsidRDefault="006652EF" w:rsidP="006652EF">
      <w:pPr>
        <w:numPr>
          <w:ilvl w:val="0"/>
          <w:numId w:val="14"/>
        </w:numPr>
        <w:spacing w:before="100" w:beforeAutospacing="1" w:after="100" w:afterAutospacing="1" w:line="480" w:lineRule="auto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Транспортная сеть</w:t>
      </w:r>
      <w:r w:rsidRPr="006652EF">
        <w:rPr>
          <w:sz w:val="28"/>
          <w:szCs w:val="28"/>
        </w:rPr>
        <w:t xml:space="preserve"> региона представляет собой сочетание массового общественного транспорта и автомагистралей. Регион с ограниченной сетью массового общественного транспорта, скорее </w:t>
      </w:r>
      <w:r w:rsidR="00BC3FDB" w:rsidRPr="006652EF">
        <w:rPr>
          <w:sz w:val="28"/>
          <w:szCs w:val="28"/>
        </w:rPr>
        <w:t>всего,</w:t>
      </w:r>
      <w:r w:rsidRPr="006652EF">
        <w:rPr>
          <w:sz w:val="28"/>
          <w:szCs w:val="28"/>
        </w:rPr>
        <w:t xml:space="preserve"> имеет иные определенные потребности, чем регион с хорошо развитой системой транспорта и легковых автомобилей. </w:t>
      </w:r>
    </w:p>
    <w:p w:rsidR="006652EF" w:rsidRDefault="006652EF" w:rsidP="006652EF">
      <w:pPr>
        <w:numPr>
          <w:ilvl w:val="0"/>
          <w:numId w:val="14"/>
        </w:numPr>
        <w:spacing w:before="100" w:beforeAutospacing="1" w:after="100" w:afterAutospacing="1" w:line="480" w:lineRule="auto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Климат</w:t>
      </w:r>
      <w:r w:rsidRPr="006652EF">
        <w:rPr>
          <w:sz w:val="28"/>
          <w:szCs w:val="28"/>
        </w:rPr>
        <w:t xml:space="preserve"> также может являться критерием сегментации рынка, например, для фирм, специализирующихся на калориферах и кондиционерах.</w:t>
      </w:r>
    </w:p>
    <w:p w:rsidR="006652EF" w:rsidRDefault="006652EF" w:rsidP="006652EF">
      <w:pPr>
        <w:numPr>
          <w:ilvl w:val="0"/>
          <w:numId w:val="14"/>
        </w:numPr>
        <w:spacing w:before="100" w:beforeAutospacing="1" w:after="100" w:afterAutospacing="1" w:line="480" w:lineRule="auto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Структура коммерческой деятельности</w:t>
      </w:r>
      <w:r w:rsidRPr="006652EF">
        <w:rPr>
          <w:sz w:val="28"/>
          <w:szCs w:val="28"/>
        </w:rPr>
        <w:t xml:space="preserve"> в регионе включает ориентацию на туристов, рабочих и служащих, и других лиц, проживающих в данном регионе. Туристов привлекают отели и кемпинги, рабочих - места общественного питания с быстрым обслуживанием, жителей городов -универмаги. Крупные города обычно располагают торговыми районами, пригороды имеют торговые центры. Каждый торговый район или центр имеет свой отличающийся образ и сочетание различных магазинов.</w:t>
      </w:r>
    </w:p>
    <w:p w:rsidR="006652EF" w:rsidRDefault="006652EF" w:rsidP="006652EF">
      <w:pPr>
        <w:numPr>
          <w:ilvl w:val="0"/>
          <w:numId w:val="14"/>
        </w:numPr>
        <w:spacing w:before="100" w:beforeAutospacing="1" w:after="100" w:afterAutospacing="1" w:line="480" w:lineRule="auto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Доступность средств массовой информации</w:t>
      </w:r>
      <w:r w:rsidRPr="006652EF">
        <w:rPr>
          <w:sz w:val="28"/>
          <w:szCs w:val="28"/>
        </w:rPr>
        <w:t xml:space="preserve"> меняется по регионам и существенно сказывается на способности компании осуществлять сегментацию. Например, один город имеет собственную телевизионную станцию, а другой - нет. Это затруднит розничной торговле во втором городе целенаправленный выход именно на потребителей в близкорасположенном районе. Многие национальные издания, особенно газеты и журналы, в настоящее время имеют региональные издания или вкладыши, чтобы позволить компаниям помещать рекламу в расчете на соответствующую региональную аудиторию.</w:t>
      </w:r>
    </w:p>
    <w:p w:rsidR="006652EF" w:rsidRDefault="006652EF" w:rsidP="006652EF">
      <w:pPr>
        <w:numPr>
          <w:ilvl w:val="0"/>
          <w:numId w:val="14"/>
        </w:numPr>
        <w:spacing w:before="100" w:beforeAutospacing="1" w:after="100" w:afterAutospacing="1" w:line="480" w:lineRule="auto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Динамика развития региона</w:t>
      </w:r>
      <w:r w:rsidRPr="006652EF">
        <w:rPr>
          <w:sz w:val="28"/>
          <w:szCs w:val="28"/>
        </w:rPr>
        <w:t xml:space="preserve"> может характеризоваться стабильностью, падением или ростом. Компания, скорее всего, столкнется с "неразработанным" рынком в развивающемся регионе и с насыщенным рынком в стабильном или сокращающемся регионе.</w:t>
      </w:r>
    </w:p>
    <w:p w:rsidR="006652EF" w:rsidRPr="006652EF" w:rsidRDefault="006652EF" w:rsidP="006652EF">
      <w:pPr>
        <w:numPr>
          <w:ilvl w:val="0"/>
          <w:numId w:val="14"/>
        </w:numPr>
        <w:spacing w:before="100" w:beforeAutospacing="1" w:after="100" w:afterAutospacing="1" w:line="480" w:lineRule="auto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Юридические ограничения</w:t>
      </w:r>
      <w:r w:rsidRPr="006652EF">
        <w:rPr>
          <w:sz w:val="28"/>
          <w:szCs w:val="28"/>
        </w:rPr>
        <w:t xml:space="preserve"> меняются в зависимости от города и области. Фирма может принять решение не выходить на рынок, на котором ограничивается ее деятельность. Однако если она решает действовать на нем, то должна соблюдать правовые требования.</w:t>
      </w:r>
    </w:p>
    <w:p w:rsidR="006652EF" w:rsidRPr="004506FB" w:rsidRDefault="006652EF" w:rsidP="004506FB">
      <w:pPr>
        <w:spacing w:before="100" w:beforeAutospacing="1" w:after="100" w:afterAutospacing="1" w:line="480" w:lineRule="auto"/>
        <w:jc w:val="both"/>
        <w:rPr>
          <w:i/>
          <w:sz w:val="28"/>
          <w:szCs w:val="28"/>
        </w:rPr>
      </w:pPr>
      <w:r w:rsidRPr="004506FB">
        <w:rPr>
          <w:b/>
          <w:bCs/>
          <w:i/>
          <w:sz w:val="28"/>
          <w:szCs w:val="28"/>
        </w:rPr>
        <w:t>Демографические критерии</w:t>
      </w:r>
      <w:r w:rsidRPr="004506FB">
        <w:rPr>
          <w:i/>
          <w:sz w:val="28"/>
          <w:szCs w:val="28"/>
        </w:rPr>
        <w:t xml:space="preserve"> </w:t>
      </w:r>
    </w:p>
    <w:p w:rsidR="006652EF" w:rsidRPr="006652EF" w:rsidRDefault="006652EF" w:rsidP="006652EF">
      <w:pPr>
        <w:spacing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sz w:val="28"/>
          <w:szCs w:val="28"/>
        </w:rPr>
        <w:t xml:space="preserve">представляют собой основные особенности отдельных людей или их групп. Они часто используются в качестве базиса для сегментации, поскольку от них во многом зависят требования к покупкам. </w:t>
      </w:r>
    </w:p>
    <w:p w:rsidR="006652EF" w:rsidRPr="006652EF" w:rsidRDefault="006652EF" w:rsidP="006652EF">
      <w:p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sz w:val="28"/>
          <w:szCs w:val="28"/>
        </w:rPr>
        <w:t>Персональные демографические характеристики могут быть следующими.</w:t>
      </w:r>
    </w:p>
    <w:p w:rsidR="006652EF" w:rsidRDefault="006652EF" w:rsidP="006652EF">
      <w:pPr>
        <w:numPr>
          <w:ilvl w:val="0"/>
          <w:numId w:val="11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Возрастные категории</w:t>
      </w:r>
      <w:r w:rsidRPr="006652EF">
        <w:rPr>
          <w:sz w:val="28"/>
          <w:szCs w:val="28"/>
        </w:rPr>
        <w:t xml:space="preserve"> - так можно разделить людей, например, на детей, подростков, взрослых и людей пожилого возраста. Возраст часто используется в качестве фактора сегментации.</w:t>
      </w:r>
    </w:p>
    <w:p w:rsidR="006652EF" w:rsidRPr="006652EF" w:rsidRDefault="006652EF" w:rsidP="006652EF">
      <w:pPr>
        <w:numPr>
          <w:ilvl w:val="0"/>
          <w:numId w:val="11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 xml:space="preserve">Пол </w:t>
      </w:r>
      <w:r w:rsidRPr="006652EF">
        <w:rPr>
          <w:sz w:val="28"/>
          <w:szCs w:val="28"/>
        </w:rPr>
        <w:t>также является важной сегментационной переменной, особенно для таких товаров, как текстиль, косметика, ювелирные украшения, личные услуги, например, парикмахерские услуги.</w:t>
      </w:r>
    </w:p>
    <w:p w:rsidR="006652EF" w:rsidRPr="006652EF" w:rsidRDefault="006652EF" w:rsidP="006652EF">
      <w:pPr>
        <w:numPr>
          <w:ilvl w:val="0"/>
          <w:numId w:val="11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Уровень образования</w:t>
      </w:r>
      <w:r w:rsidRPr="006652EF">
        <w:rPr>
          <w:sz w:val="28"/>
          <w:szCs w:val="28"/>
        </w:rPr>
        <w:t xml:space="preserve"> может также использоваться для выделения рыночных сегментов. Малообразованные потребители тратят меньше времени на покупки, меньше читают и в большей мере предпочитают хорошо известные товарные марки, чем потребители, имеющие специальное или высшее образование. Последние более склонны сравнивать магазины, читать некоммерческие источники информации и приобретать товар, который они считают наилучшим, независимо от того, хорошо он известен или нет.</w:t>
      </w:r>
    </w:p>
    <w:p w:rsidR="006652EF" w:rsidRPr="006652EF" w:rsidRDefault="006652EF" w:rsidP="006652EF">
      <w:pPr>
        <w:numPr>
          <w:ilvl w:val="0"/>
          <w:numId w:val="11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Мобильность</w:t>
      </w:r>
      <w:r w:rsidRPr="006652EF">
        <w:rPr>
          <w:sz w:val="28"/>
          <w:szCs w:val="28"/>
        </w:rPr>
        <w:t xml:space="preserve"> характеризует, как часто потребитель меняет место жительства. Мобильные потребители опираются на общенациональные торговые марки и магазины, и неличностную информацию. Немобильные потребители опираются на приобретенные знания о различиях между отдельными магазинами и собственную информацию.</w:t>
      </w:r>
    </w:p>
    <w:p w:rsidR="006652EF" w:rsidRPr="006652EF" w:rsidRDefault="006652EF" w:rsidP="006652EF">
      <w:pPr>
        <w:numPr>
          <w:ilvl w:val="0"/>
          <w:numId w:val="11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Дифференциация доходов</w:t>
      </w:r>
      <w:r w:rsidRPr="006652EF">
        <w:rPr>
          <w:sz w:val="28"/>
          <w:szCs w:val="28"/>
        </w:rPr>
        <w:t xml:space="preserve"> делит потребителей на группы с низкими, средними и высокими доходами. Каждая категория располагает различными ресурсами на приобретение товаров и услуг. Цена, которую взимает компания, помогает определить, на кого она ориентируется.</w:t>
      </w:r>
    </w:p>
    <w:p w:rsidR="006652EF" w:rsidRPr="006652EF" w:rsidRDefault="006652EF" w:rsidP="006652EF">
      <w:pPr>
        <w:numPr>
          <w:ilvl w:val="0"/>
          <w:numId w:val="11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Профессия</w:t>
      </w:r>
      <w:r w:rsidRPr="006652EF">
        <w:rPr>
          <w:sz w:val="28"/>
          <w:szCs w:val="28"/>
        </w:rPr>
        <w:t xml:space="preserve"> потребителей может влиять на покупки. Например, строительный рабочий имеет другие требования к одежде и продуктам питания, чем лица, продающие вычислительную технику. Первые надевают фланелевые рубашки, джинсы, рабочие ботинки и приносят с собой обеды. Вторые носят костюмы-тройки, модную обувь и водят клиентов в рестораны.</w:t>
      </w:r>
    </w:p>
    <w:p w:rsidR="006652EF" w:rsidRPr="006652EF" w:rsidRDefault="006652EF" w:rsidP="006652EF">
      <w:pPr>
        <w:numPr>
          <w:ilvl w:val="0"/>
          <w:numId w:val="11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Семейное</w:t>
      </w:r>
      <w:r w:rsidRPr="006652EF">
        <w:rPr>
          <w:sz w:val="28"/>
          <w:szCs w:val="28"/>
        </w:rPr>
        <w:t xml:space="preserve"> положение и размер семьи также могут составлять основу сегментации. Многие фирмы ориентируют свою продукцию или на холостых, или на семейных людей. Сегментация по размерам семьи порождает, например, различные размеры упаковки товаров.</w:t>
      </w:r>
    </w:p>
    <w:p w:rsidR="006652EF" w:rsidRPr="006652EF" w:rsidRDefault="006652EF" w:rsidP="006652EF">
      <w:pPr>
        <w:numPr>
          <w:ilvl w:val="0"/>
          <w:numId w:val="11"/>
        </w:numPr>
        <w:spacing w:before="100" w:beforeAutospacing="1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Персонально-демографические профили</w:t>
      </w:r>
      <w:r w:rsidRPr="006652EF">
        <w:rPr>
          <w:sz w:val="28"/>
          <w:szCs w:val="28"/>
        </w:rPr>
        <w:t xml:space="preserve"> также часто используются при планировании сегментационной стратегии. Такие профили учитывают несколько факторов. Например, пол, образование, доход одновременно (для продажи автомобилей определенного класса). </w:t>
      </w:r>
    </w:p>
    <w:p w:rsidR="006652EF" w:rsidRPr="004506FB" w:rsidRDefault="006652EF" w:rsidP="004506FB">
      <w:pPr>
        <w:spacing w:before="100" w:beforeAutospacing="1" w:after="100" w:afterAutospacing="1" w:line="480" w:lineRule="auto"/>
        <w:jc w:val="both"/>
        <w:rPr>
          <w:i/>
          <w:sz w:val="28"/>
          <w:szCs w:val="28"/>
        </w:rPr>
      </w:pPr>
      <w:r w:rsidRPr="004506FB">
        <w:rPr>
          <w:b/>
          <w:bCs/>
          <w:i/>
          <w:sz w:val="28"/>
          <w:szCs w:val="28"/>
        </w:rPr>
        <w:t>Жизненный стиль потребителей</w:t>
      </w:r>
    </w:p>
    <w:p w:rsidR="006652EF" w:rsidRPr="006652EF" w:rsidRDefault="006652EF" w:rsidP="006652EF">
      <w:pPr>
        <w:spacing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sz w:val="28"/>
          <w:szCs w:val="28"/>
        </w:rPr>
        <w:t>- определяет, как люди живут и расходуют время и деньги. Разрабатывая профили стилей жизни, фирмы могут выходить на четкие рыночные сегменты. Критерии жизненного стиля потребителей, важные при сегментации рынка, могут быть следующими.</w:t>
      </w:r>
    </w:p>
    <w:p w:rsidR="006652EF" w:rsidRPr="006652EF" w:rsidRDefault="006652EF" w:rsidP="006652EF">
      <w:pPr>
        <w:numPr>
          <w:ilvl w:val="0"/>
          <w:numId w:val="13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Социальные группы</w:t>
      </w:r>
      <w:r w:rsidRPr="006652EF">
        <w:rPr>
          <w:sz w:val="28"/>
          <w:szCs w:val="28"/>
        </w:rPr>
        <w:t xml:space="preserve"> и этапы жизненного цикла семьи - первые возможные критерии рыночной сегментации.</w:t>
      </w:r>
    </w:p>
    <w:p w:rsidR="006652EF" w:rsidRDefault="006652EF" w:rsidP="006652EF">
      <w:pPr>
        <w:numPr>
          <w:ilvl w:val="0"/>
          <w:numId w:val="13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Степень использования товара</w:t>
      </w:r>
      <w:r w:rsidRPr="006652EF">
        <w:rPr>
          <w:sz w:val="28"/>
          <w:szCs w:val="28"/>
        </w:rPr>
        <w:t xml:space="preserve"> относится к объему товара или услуг, которые приобретает потребитель. Потребитель может использовать совсем немного, немного или очень много</w:t>
      </w:r>
      <w:r>
        <w:rPr>
          <w:sz w:val="28"/>
          <w:szCs w:val="28"/>
        </w:rPr>
        <w:t>.</w:t>
      </w:r>
    </w:p>
    <w:p w:rsidR="006652EF" w:rsidRPr="006652EF" w:rsidRDefault="006652EF" w:rsidP="006652EF">
      <w:pPr>
        <w:numPr>
          <w:ilvl w:val="0"/>
          <w:numId w:val="13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Опыт использования</w:t>
      </w:r>
      <w:r w:rsidRPr="006652EF">
        <w:rPr>
          <w:sz w:val="28"/>
          <w:szCs w:val="28"/>
        </w:rPr>
        <w:t xml:space="preserve"> означает прежний опыт потребителя в отношении товара или услуги. Поведение не имеющих опыта потребителей существенно отличается от поведения потребителей, имеющих значительный опыт. Кроме того, фирма должна различать непользователей, потенциальных пользователей и регулярных пользователей. Каждый из этих сегментов имеет различные потребности. </w:t>
      </w:r>
    </w:p>
    <w:p w:rsidR="006652EF" w:rsidRPr="006652EF" w:rsidRDefault="006652EF" w:rsidP="006652EF">
      <w:pPr>
        <w:numPr>
          <w:ilvl w:val="0"/>
          <w:numId w:val="13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Приверженность торговой марке</w:t>
      </w:r>
      <w:r w:rsidRPr="006652EF">
        <w:rPr>
          <w:sz w:val="28"/>
          <w:szCs w:val="28"/>
        </w:rPr>
        <w:t xml:space="preserve"> может иметь три формы: отсутствие, определенная и полная. Если она отсутствует, то потребитель ничего не предпочитает, его привлекают распродажи, он часто меняет торговые марки и готов испробовать новые товары и услуги. Если существует определенная приверженность, то потребитель предпочитает несколько марок, его привлекают скидки по ним, он редко их меняет и обычно не стремится апробировать новые. При полной приверженности потребитель настаивает на одной марке, его не привлекают скидки по другим, он никогда не меняет марки и не будет пробовать новую. </w:t>
      </w:r>
    </w:p>
    <w:p w:rsidR="006652EF" w:rsidRPr="006652EF" w:rsidRDefault="006652EF" w:rsidP="006652EF">
      <w:pPr>
        <w:numPr>
          <w:ilvl w:val="0"/>
          <w:numId w:val="13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Типы личности</w:t>
      </w:r>
      <w:r w:rsidRPr="006652EF">
        <w:rPr>
          <w:sz w:val="28"/>
          <w:szCs w:val="28"/>
        </w:rPr>
        <w:t xml:space="preserve"> - критерий сегментирования рынка, например, на интровертов и экстравертов, легкоубеждаемых и трудноубеждаемых. Потребители-интроверты более консервативны и систематичны в своем поведении при совершении покупок, чем экстраверты. Трудноубеждаемые люди негативно реагируют на интенсивную персональную продажу и скептически относятся к рекламной информации. Легкоубеждаемых людей можно склонить к покупке при помощи интенсивных методов сбыта, они поддаются рекламной информации.</w:t>
      </w:r>
    </w:p>
    <w:p w:rsidR="006652EF" w:rsidRPr="006652EF" w:rsidRDefault="006652EF" w:rsidP="006652EF">
      <w:pPr>
        <w:numPr>
          <w:ilvl w:val="0"/>
          <w:numId w:val="13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Отношение к фирме</w:t>
      </w:r>
      <w:r w:rsidRPr="006652EF">
        <w:rPr>
          <w:sz w:val="28"/>
          <w:szCs w:val="28"/>
        </w:rPr>
        <w:t xml:space="preserve"> и ее предложениям. Нейтральное отношение (я слышал о марке X, но ничего о ней не знаю) требует интенсивной информации и убедительного продвижения. Положительное отношение (марка Х - лучший товар на рынке) требует подкрепления в виде последующей рекламы и личных контактов с потребителями. Негативное отношение (марка Х гораздо хуже марки У) трудно изменить, оно требует улучшения товара и образа фирмы. Лучше всего здесь, видимо, игнорировать этот сегмент и концентрировать усилия на первых двух; при сегментации фирма не обязана удовлетворять все группы одновременно.</w:t>
      </w:r>
    </w:p>
    <w:p w:rsidR="006652EF" w:rsidRPr="006652EF" w:rsidRDefault="006652EF" w:rsidP="006652EF">
      <w:pPr>
        <w:numPr>
          <w:ilvl w:val="0"/>
          <w:numId w:val="13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Мотивы совершения покупок</w:t>
      </w:r>
      <w:r w:rsidRPr="006652EF">
        <w:rPr>
          <w:sz w:val="28"/>
          <w:szCs w:val="28"/>
        </w:rPr>
        <w:t xml:space="preserve"> могут подразделять рынок на сегменты преимуществ. Сегментация по преимуществам была внедрена в 1968 году Расселом Хейли: "В основе сегментации лежит представление, что преимущества, которые люди ищут в потреблении данного товара, являются основными причинами для существования реальных сегментов рынка".</w:t>
      </w:r>
    </w:p>
    <w:p w:rsidR="006652EF" w:rsidRPr="006652EF" w:rsidRDefault="006652EF" w:rsidP="006652EF">
      <w:pPr>
        <w:numPr>
          <w:ilvl w:val="0"/>
          <w:numId w:val="13"/>
        </w:numPr>
        <w:spacing w:before="100" w:beforeAutospacing="1" w:after="100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b/>
          <w:bCs/>
          <w:sz w:val="28"/>
          <w:szCs w:val="28"/>
        </w:rPr>
        <w:t>Важность покупки</w:t>
      </w:r>
      <w:r w:rsidRPr="006652EF">
        <w:rPr>
          <w:sz w:val="28"/>
          <w:szCs w:val="28"/>
        </w:rPr>
        <w:t xml:space="preserve"> также различная для различных потребителей, Например, житель пригорода, вероятно, считает приобретение автомобиля более важным делом, чем человек, проживающий в городе и имеющий доступ к общественному транспорту. Приобрести холодильник важнее для той семьи, у которой он сломался, чем для той, у которой он хорошо функционирует.</w:t>
      </w:r>
    </w:p>
    <w:p w:rsidR="006652EF" w:rsidRPr="006652EF" w:rsidRDefault="006652EF" w:rsidP="006652EF">
      <w:pPr>
        <w:spacing w:before="100" w:beforeAutospacing="1" w:afterAutospacing="1" w:line="480" w:lineRule="auto"/>
        <w:ind w:left="360"/>
        <w:jc w:val="both"/>
        <w:rPr>
          <w:sz w:val="28"/>
          <w:szCs w:val="28"/>
        </w:rPr>
      </w:pPr>
      <w:r w:rsidRPr="006652EF">
        <w:rPr>
          <w:sz w:val="28"/>
          <w:szCs w:val="28"/>
        </w:rPr>
        <w:t xml:space="preserve">Как правило, сочетание </w:t>
      </w:r>
      <w:r w:rsidRPr="006652EF">
        <w:rPr>
          <w:b/>
          <w:bCs/>
          <w:sz w:val="28"/>
          <w:szCs w:val="28"/>
        </w:rPr>
        <w:t>факторов демографии и стиля жизни</w:t>
      </w:r>
      <w:r w:rsidRPr="006652EF">
        <w:rPr>
          <w:sz w:val="28"/>
          <w:szCs w:val="28"/>
        </w:rPr>
        <w:t xml:space="preserve"> необходимо фирме для определения и описания своих рыночных сегментов. Использование набора факторов позволяет делать анализ более содержательным и значимым.</w:t>
      </w:r>
    </w:p>
    <w:p w:rsidR="00813C87" w:rsidRPr="0088210D" w:rsidRDefault="00813C87" w:rsidP="00813C87">
      <w:pPr>
        <w:pStyle w:val="a3"/>
        <w:spacing w:line="480" w:lineRule="auto"/>
        <w:jc w:val="both"/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</w:pPr>
      <w:r w:rsidRPr="0088210D">
        <w:rPr>
          <w:rFonts w:ascii="Times New Roman" w:hAnsi="Times New Roman"/>
          <w:color w:val="auto"/>
          <w:sz w:val="28"/>
          <w:szCs w:val="28"/>
        </w:rPr>
        <w:br/>
      </w:r>
      <w:bookmarkStart w:id="0" w:name="4.2._Стратегия_позиционирования_продукци"/>
      <w:r w:rsidR="0088210D" w:rsidRPr="0088210D">
        <w:rPr>
          <w:rFonts w:ascii="Times New Roman" w:hAnsi="Times New Roman"/>
          <w:color w:val="auto"/>
          <w:sz w:val="28"/>
          <w:szCs w:val="28"/>
        </w:rPr>
        <w:t xml:space="preserve">3. </w:t>
      </w:r>
      <w:r w:rsidRPr="0088210D">
        <w:rPr>
          <w:rFonts w:ascii="Times New Roman" w:hAnsi="Times New Roman"/>
          <w:b/>
          <w:bCs/>
          <w:iCs/>
          <w:color w:val="auto"/>
          <w:sz w:val="28"/>
          <w:szCs w:val="28"/>
        </w:rPr>
        <w:t>Стратегия позиционирования продукции на рынке</w:t>
      </w:r>
      <w:r w:rsidRPr="0088210D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>.</w:t>
      </w:r>
      <w:bookmarkEnd w:id="0"/>
    </w:p>
    <w:p w:rsidR="00813C87" w:rsidRDefault="00813C87" w:rsidP="00813C87">
      <w:pPr>
        <w:pStyle w:val="a3"/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210D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       </w:t>
      </w:r>
      <w:r w:rsidRPr="0088210D">
        <w:rPr>
          <w:rFonts w:ascii="Times New Roman" w:hAnsi="Times New Roman"/>
          <w:color w:val="auto"/>
          <w:sz w:val="28"/>
          <w:szCs w:val="28"/>
        </w:rPr>
        <w:t>Эту концепцию справедливо считают одной из главных в планировании</w:t>
      </w:r>
      <w:r>
        <w:rPr>
          <w:rFonts w:ascii="Times New Roman" w:hAnsi="Times New Roman"/>
          <w:color w:val="auto"/>
          <w:sz w:val="28"/>
          <w:szCs w:val="28"/>
        </w:rPr>
        <w:t xml:space="preserve"> и организации маркетинга. Положение любой продукции на рынке можно определить и оно будет либо реальным, либо экспертно-прогнозным. Реальным оно может считаться только тогда, когда его положение определяется исходя из ретроспективного анализа сбыта за определенный период.</w:t>
      </w:r>
      <w:r>
        <w:rPr>
          <w:rFonts w:ascii="Times New Roman" w:hAnsi="Times New Roman"/>
          <w:color w:val="auto"/>
          <w:sz w:val="28"/>
          <w:szCs w:val="28"/>
        </w:rPr>
        <w:br/>
        <w:t>Факторами, определяющими положение продукции на рынке, следует считать не только цену и качество продукции, но производительность, дизайн, сервисное обслуживание, имидж предприятия и самой продукции и соотношение этих факторов. При этом позиция одного и того же вида продукции может иметь неодинаковое восприятие Потребителями разных сегментов рынка.</w:t>
      </w:r>
    </w:p>
    <w:p w:rsidR="00813C87" w:rsidRDefault="00813C87" w:rsidP="00813C87">
      <w:pPr>
        <w:pStyle w:val="a3"/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Итак,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позиционирование продукции на рынке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color w:val="auto"/>
          <w:sz w:val="28"/>
          <w:szCs w:val="28"/>
        </w:rPr>
        <w:t>это расположение продукции в определенном положении в сознании Потребителей данного вида продукции. Главная задача позиционирования состоит в комплексе усилий, направленных на адаптацию продукции к требованиям целевых сегментов рынка, с отстройкой её от основных конкурентов за счёт уникальных характеристик продукции или порядка и условий её приобретения, поставки, сервисного обслуживания.</w:t>
      </w:r>
      <w:r>
        <w:rPr>
          <w:rFonts w:ascii="Times New Roman" w:hAnsi="Times New Roman"/>
          <w:color w:val="auto"/>
          <w:sz w:val="28"/>
          <w:szCs w:val="28"/>
        </w:rPr>
        <w:br/>
        <w:t>Необходимо всегда помнить, что ошибки в позиционировании продукции на рынке могут привести к полному нивелированию всех остальных маркетинговых усилий. Если в конкурентной борьбе традиционно ставка делалась на методы эффективного распределения денежных средств на маркетинговые мероприятия, то стратегия позиционирования предназначена для выигрыша за счёт повышения эффективности самих маркетинговых усилий.</w:t>
      </w:r>
    </w:p>
    <w:p w:rsidR="00813C87" w:rsidRDefault="00813C87" w:rsidP="00813C87">
      <w:pPr>
        <w:pStyle w:val="a3"/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Основные ошибки, которые допускаются при позиционировании продукции на рынке:</w:t>
      </w:r>
    </w:p>
    <w:p w:rsidR="00813C87" w:rsidRDefault="00813C87" w:rsidP="00813C87">
      <w:pPr>
        <w:pStyle w:val="a3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позиционирование вне рынка</w:t>
      </w:r>
    </w:p>
    <w:p w:rsidR="00813C87" w:rsidRDefault="00813C87" w:rsidP="00813C87">
      <w:pPr>
        <w:pStyle w:val="a3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позиционирование на рынке в целом, без подразделения его на традиционный и перспективный</w:t>
      </w:r>
    </w:p>
    <w:p w:rsidR="00813C87" w:rsidRDefault="00813C87" w:rsidP="00813C87">
      <w:pPr>
        <w:pStyle w:val="a3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позиционирование путём прямого противопоставления продукции конкурентов;</w:t>
      </w:r>
    </w:p>
    <w:p w:rsidR="00813C87" w:rsidRDefault="00813C87" w:rsidP="00813C87">
      <w:pPr>
        <w:pStyle w:val="a3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позиционирование с акцентом на уникальность продукции без учёта продукций-аналогов, представленных на рынке с такими же параметрами.</w:t>
      </w:r>
    </w:p>
    <w:p w:rsidR="0088210D" w:rsidRDefault="0088210D" w:rsidP="0088210D">
      <w:pPr>
        <w:pStyle w:val="a3"/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210D" w:rsidRDefault="0088210D" w:rsidP="0088210D">
      <w:pPr>
        <w:pStyle w:val="a3"/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210D" w:rsidRDefault="0088210D" w:rsidP="0088210D">
      <w:pPr>
        <w:pStyle w:val="a3"/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8210D" w:rsidRDefault="0088210D" w:rsidP="0088210D">
      <w:pPr>
        <w:pStyle w:val="a3"/>
        <w:spacing w:line="48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13C87" w:rsidRPr="00813C87" w:rsidRDefault="00813C87" w:rsidP="006652EF">
      <w:pPr>
        <w:spacing w:line="480" w:lineRule="auto"/>
        <w:ind w:left="2832" w:firstLine="708"/>
        <w:jc w:val="both"/>
        <w:rPr>
          <w:b/>
          <w:sz w:val="28"/>
          <w:szCs w:val="28"/>
        </w:rPr>
      </w:pPr>
      <w:r w:rsidRPr="00813C87">
        <w:rPr>
          <w:b/>
          <w:sz w:val="28"/>
          <w:szCs w:val="28"/>
        </w:rPr>
        <w:t>Заключение</w:t>
      </w:r>
    </w:p>
    <w:p w:rsidR="006652EF" w:rsidRPr="006652EF" w:rsidRDefault="006652EF" w:rsidP="006652EF">
      <w:pPr>
        <w:spacing w:line="480" w:lineRule="auto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6652EF">
        <w:rPr>
          <w:bCs/>
          <w:color w:val="000000"/>
          <w:kern w:val="36"/>
          <w:sz w:val="28"/>
          <w:szCs w:val="28"/>
        </w:rPr>
        <w:t xml:space="preserve">Одинаковых, типовых подходов к сегментации рынка не имеется. Каждое предприятие в зависимости от задач и направлений деятельности, особенностей товаров и т.п. разрабатывает и использует свои собственные признаки сегментации. Искусство маркетинга как раз и состоит в том, чтобы подобрать для конкретного предприятия признаки, позволяющие точно определить, какой сегмент рынка в наибольшей мере отвечает специфике деятельности этого предприятия, где можно наилучшим образом использовать его возможности и сильные стороны. При этом целесообразно использовать сочетание различных признаков сегментации. Так, можно говорить о сегменте рынка одежды для молодежи определенного города. </w:t>
      </w:r>
    </w:p>
    <w:p w:rsidR="004506FB" w:rsidRDefault="006652EF" w:rsidP="006652EF">
      <w:pPr>
        <w:spacing w:line="480" w:lineRule="auto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6652EF">
        <w:rPr>
          <w:bCs/>
          <w:color w:val="000000"/>
          <w:kern w:val="36"/>
          <w:sz w:val="28"/>
          <w:szCs w:val="28"/>
        </w:rPr>
        <w:t>Анализируя элементарные установки, социально фиксированные установки, ценностные ориентации потребителя, исследователь выявит некоторые виды массовых реакций людей по отношению к определенному товару. Знания об этих реакциях позволят изменить свойства товара и тем самым повлиять на его конкурентоспособность.</w:t>
      </w:r>
    </w:p>
    <w:p w:rsidR="006652EF" w:rsidRPr="006652EF" w:rsidRDefault="004506FB" w:rsidP="006652EF">
      <w:pPr>
        <w:spacing w:line="480" w:lineRule="auto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</w:t>
      </w:r>
      <w:r>
        <w:rPr>
          <w:bCs/>
          <w:color w:val="000000"/>
          <w:kern w:val="36"/>
          <w:sz w:val="28"/>
          <w:szCs w:val="28"/>
        </w:rPr>
        <w:tab/>
      </w:r>
      <w:r w:rsidR="006652EF" w:rsidRPr="006652EF">
        <w:rPr>
          <w:bCs/>
          <w:color w:val="000000"/>
          <w:kern w:val="36"/>
          <w:sz w:val="28"/>
          <w:szCs w:val="28"/>
        </w:rPr>
        <w:t>Таким образом, конкурентоспособность товара на разных сегментах потребительского рынка является совершен</w:t>
      </w:r>
      <w:r>
        <w:rPr>
          <w:bCs/>
          <w:color w:val="000000"/>
          <w:kern w:val="36"/>
          <w:sz w:val="28"/>
          <w:szCs w:val="28"/>
        </w:rPr>
        <w:t xml:space="preserve">но различной. </w:t>
      </w:r>
      <w:r w:rsidR="006652EF" w:rsidRPr="006652EF">
        <w:rPr>
          <w:bCs/>
          <w:color w:val="000000"/>
          <w:kern w:val="36"/>
          <w:sz w:val="28"/>
          <w:szCs w:val="28"/>
        </w:rPr>
        <w:t>Следовательно, для информационного обеспечения конкурентоспособности товара необходимо осуществить правильную сегментацию потребительского рынка и выявить отношение потребителей каждого сегмента к тем свойствам товара, которые составляют его конкурентные позиции.</w:t>
      </w:r>
    </w:p>
    <w:p w:rsidR="00813C87" w:rsidRDefault="00813C87" w:rsidP="00813C87">
      <w:pPr>
        <w:spacing w:line="480" w:lineRule="auto"/>
        <w:jc w:val="both"/>
        <w:rPr>
          <w:sz w:val="28"/>
          <w:szCs w:val="28"/>
        </w:rPr>
      </w:pPr>
    </w:p>
    <w:p w:rsidR="00813C87" w:rsidRDefault="00813C87" w:rsidP="0088210D">
      <w:pPr>
        <w:spacing w:line="480" w:lineRule="auto"/>
        <w:jc w:val="both"/>
        <w:rPr>
          <w:b/>
          <w:sz w:val="28"/>
          <w:szCs w:val="28"/>
        </w:rPr>
      </w:pPr>
      <w:r w:rsidRPr="00813C87">
        <w:rPr>
          <w:b/>
          <w:sz w:val="28"/>
          <w:szCs w:val="28"/>
        </w:rPr>
        <w:t xml:space="preserve">                          Использованная литература</w:t>
      </w:r>
    </w:p>
    <w:p w:rsidR="004506FB" w:rsidRPr="004506FB" w:rsidRDefault="004506FB" w:rsidP="0088210D">
      <w:pPr>
        <w:spacing w:after="150" w:line="480" w:lineRule="auto"/>
        <w:jc w:val="both"/>
        <w:rPr>
          <w:color w:val="000000"/>
          <w:sz w:val="28"/>
          <w:szCs w:val="28"/>
        </w:rPr>
      </w:pPr>
      <w:r w:rsidRPr="004506FB">
        <w:rPr>
          <w:bCs/>
          <w:color w:val="000000"/>
          <w:sz w:val="28"/>
          <w:szCs w:val="28"/>
        </w:rPr>
        <w:t>1. Котлер Ф. Основы маркетинга. М.</w:t>
      </w:r>
      <w:r>
        <w:rPr>
          <w:color w:val="000000"/>
          <w:sz w:val="28"/>
          <w:szCs w:val="28"/>
        </w:rPr>
        <w:t xml:space="preserve"> Вильямс. 2001</w:t>
      </w:r>
      <w:r w:rsidRPr="004506FB">
        <w:rPr>
          <w:color w:val="000000"/>
          <w:sz w:val="28"/>
          <w:szCs w:val="28"/>
        </w:rPr>
        <w:t xml:space="preserve"> </w:t>
      </w:r>
    </w:p>
    <w:p w:rsidR="004506FB" w:rsidRDefault="004506FB" w:rsidP="0088210D">
      <w:pPr>
        <w:spacing w:after="150" w:line="480" w:lineRule="auto"/>
        <w:jc w:val="both"/>
        <w:rPr>
          <w:color w:val="000000"/>
          <w:sz w:val="28"/>
          <w:szCs w:val="28"/>
        </w:rPr>
      </w:pPr>
      <w:r w:rsidRPr="004506FB">
        <w:rPr>
          <w:color w:val="000000"/>
          <w:sz w:val="28"/>
          <w:szCs w:val="28"/>
        </w:rPr>
        <w:t>2. Дурович А.П. Маркетинг в предпринимательской деятельности. - Мн.: Н</w:t>
      </w:r>
      <w:r>
        <w:rPr>
          <w:color w:val="000000"/>
          <w:sz w:val="28"/>
          <w:szCs w:val="28"/>
        </w:rPr>
        <w:t>ПЖ “Финансы, учет, аудит”, 1997</w:t>
      </w:r>
    </w:p>
    <w:p w:rsidR="004506FB" w:rsidRPr="004506FB" w:rsidRDefault="004506FB" w:rsidP="0088210D">
      <w:pPr>
        <w:spacing w:after="150" w:line="48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Экономика предприятия: Учебник для вузов. Под редакцией проф. Горфинкеля В. Я.,  проф. Швандара В. А.- 4-е издание, перераб. и доп.- М. ЮНИТИ-ДАНА, 2006</w:t>
      </w:r>
    </w:p>
    <w:p w:rsidR="004506FB" w:rsidRPr="004506FB" w:rsidRDefault="004506FB" w:rsidP="0088210D">
      <w:pPr>
        <w:spacing w:line="480" w:lineRule="auto"/>
        <w:jc w:val="both"/>
        <w:rPr>
          <w:sz w:val="28"/>
          <w:szCs w:val="28"/>
        </w:rPr>
      </w:pPr>
    </w:p>
    <w:p w:rsidR="004506FB" w:rsidRPr="004506FB" w:rsidRDefault="004506FB" w:rsidP="004506FB">
      <w:pPr>
        <w:spacing w:line="480" w:lineRule="auto"/>
        <w:jc w:val="both"/>
        <w:rPr>
          <w:sz w:val="28"/>
          <w:szCs w:val="28"/>
        </w:rPr>
      </w:pPr>
    </w:p>
    <w:p w:rsidR="00813C87" w:rsidRPr="00813C87" w:rsidRDefault="00813C87" w:rsidP="004506FB">
      <w:pPr>
        <w:spacing w:line="480" w:lineRule="auto"/>
        <w:ind w:left="360"/>
        <w:jc w:val="both"/>
        <w:rPr>
          <w:b/>
          <w:sz w:val="28"/>
          <w:szCs w:val="28"/>
        </w:rPr>
      </w:pPr>
      <w:bookmarkStart w:id="1" w:name="_GoBack"/>
      <w:bookmarkEnd w:id="1"/>
    </w:p>
    <w:sectPr w:rsidR="00813C87" w:rsidRPr="00813C87" w:rsidSect="0088210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99" w:rsidRDefault="00460599">
      <w:r>
        <w:separator/>
      </w:r>
    </w:p>
  </w:endnote>
  <w:endnote w:type="continuationSeparator" w:id="0">
    <w:p w:rsidR="00460599" w:rsidRDefault="0046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DB" w:rsidRDefault="00BC3FDB" w:rsidP="00BA359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FDB" w:rsidRDefault="00BC3FDB" w:rsidP="0088210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DB" w:rsidRDefault="00BC3FDB" w:rsidP="00BA359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FF5">
      <w:rPr>
        <w:rStyle w:val="a6"/>
        <w:noProof/>
      </w:rPr>
      <w:t>2</w:t>
    </w:r>
    <w:r>
      <w:rPr>
        <w:rStyle w:val="a6"/>
      </w:rPr>
      <w:fldChar w:fldCharType="end"/>
    </w:r>
  </w:p>
  <w:p w:rsidR="00BC3FDB" w:rsidRDefault="00BC3FDB" w:rsidP="0088210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99" w:rsidRDefault="00460599">
      <w:r>
        <w:separator/>
      </w:r>
    </w:p>
  </w:footnote>
  <w:footnote w:type="continuationSeparator" w:id="0">
    <w:p w:rsidR="00460599" w:rsidRDefault="00460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DB" w:rsidRDefault="00BC3FDB" w:rsidP="00BA3592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FDB" w:rsidRDefault="00BC3FDB" w:rsidP="0088210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DB" w:rsidRDefault="00BC3FDB" w:rsidP="00BA3592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FF5">
      <w:rPr>
        <w:rStyle w:val="a6"/>
        <w:noProof/>
      </w:rPr>
      <w:t>2</w:t>
    </w:r>
    <w:r>
      <w:rPr>
        <w:rStyle w:val="a6"/>
      </w:rPr>
      <w:fldChar w:fldCharType="end"/>
    </w:r>
  </w:p>
  <w:p w:rsidR="00BC3FDB" w:rsidRDefault="00BC3FDB" w:rsidP="0088210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25E3"/>
    <w:multiLevelType w:val="hybridMultilevel"/>
    <w:tmpl w:val="5896CC5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78756F1"/>
    <w:multiLevelType w:val="multilevel"/>
    <w:tmpl w:val="3B80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B002E"/>
    <w:multiLevelType w:val="multilevel"/>
    <w:tmpl w:val="25D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56937"/>
    <w:multiLevelType w:val="multilevel"/>
    <w:tmpl w:val="4200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D6003"/>
    <w:multiLevelType w:val="multilevel"/>
    <w:tmpl w:val="6158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304EC"/>
    <w:multiLevelType w:val="hybridMultilevel"/>
    <w:tmpl w:val="EDC2C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E4424A"/>
    <w:multiLevelType w:val="hybridMultilevel"/>
    <w:tmpl w:val="985C7E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12069"/>
    <w:multiLevelType w:val="multilevel"/>
    <w:tmpl w:val="14AC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247537"/>
    <w:multiLevelType w:val="multilevel"/>
    <w:tmpl w:val="46A4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304A9A"/>
    <w:multiLevelType w:val="multilevel"/>
    <w:tmpl w:val="7D44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525818"/>
    <w:multiLevelType w:val="multilevel"/>
    <w:tmpl w:val="BFFC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B41FF3"/>
    <w:multiLevelType w:val="multilevel"/>
    <w:tmpl w:val="CDAC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F22DCF"/>
    <w:multiLevelType w:val="hybridMultilevel"/>
    <w:tmpl w:val="85D0DF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F97"/>
    <w:rsid w:val="000B2A03"/>
    <w:rsid w:val="00145139"/>
    <w:rsid w:val="002D4DE9"/>
    <w:rsid w:val="002E58EA"/>
    <w:rsid w:val="00387FF5"/>
    <w:rsid w:val="0040355C"/>
    <w:rsid w:val="00426AD4"/>
    <w:rsid w:val="004506FB"/>
    <w:rsid w:val="00460599"/>
    <w:rsid w:val="005338E5"/>
    <w:rsid w:val="006652EF"/>
    <w:rsid w:val="00813C87"/>
    <w:rsid w:val="00824D90"/>
    <w:rsid w:val="0088210D"/>
    <w:rsid w:val="00BA3592"/>
    <w:rsid w:val="00BC3FDB"/>
    <w:rsid w:val="00C51FD1"/>
    <w:rsid w:val="00DC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10599-B427-47C7-99F8-E6AC4F9F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6652EF"/>
    <w:pPr>
      <w:outlineLvl w:val="0"/>
    </w:pPr>
    <w:rPr>
      <w:b/>
      <w:bCs/>
      <w:color w:val="00000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4D90"/>
    <w:pPr>
      <w:spacing w:before="100" w:beforeAutospacing="1" w:after="100" w:afterAutospacing="1"/>
    </w:pPr>
    <w:rPr>
      <w:rFonts w:ascii="Verdana" w:hAnsi="Verdana"/>
      <w:color w:val="626161"/>
      <w:sz w:val="17"/>
      <w:szCs w:val="17"/>
    </w:rPr>
  </w:style>
  <w:style w:type="character" w:customStyle="1" w:styleId="zagcopy1">
    <w:name w:val="zagcopy1"/>
    <w:basedOn w:val="a0"/>
    <w:rsid w:val="006652EF"/>
    <w:rPr>
      <w:rFonts w:ascii="Arial" w:hAnsi="Arial" w:cs="Arial" w:hint="default"/>
      <w:b w:val="0"/>
      <w:bCs w:val="0"/>
      <w:strike w:val="0"/>
      <w:dstrike w:val="0"/>
      <w:color w:val="003366"/>
      <w:sz w:val="18"/>
      <w:szCs w:val="18"/>
      <w:u w:val="none"/>
      <w:effect w:val="none"/>
    </w:rPr>
  </w:style>
  <w:style w:type="character" w:customStyle="1" w:styleId="zag1">
    <w:name w:val="zag1"/>
    <w:basedOn w:val="a0"/>
    <w:rsid w:val="006652EF"/>
    <w:rPr>
      <w:rFonts w:ascii="Arial" w:hAnsi="Arial" w:cs="Arial" w:hint="default"/>
      <w:b/>
      <w:bCs/>
      <w:strike w:val="0"/>
      <w:dstrike w:val="0"/>
      <w:color w:val="999999"/>
      <w:sz w:val="20"/>
      <w:szCs w:val="20"/>
      <w:u w:val="none"/>
      <w:effect w:val="none"/>
    </w:rPr>
  </w:style>
  <w:style w:type="table" w:styleId="a4">
    <w:name w:val="Table Grid"/>
    <w:basedOn w:val="a1"/>
    <w:rsid w:val="00450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8821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8210D"/>
  </w:style>
  <w:style w:type="paragraph" w:styleId="a7">
    <w:name w:val="header"/>
    <w:basedOn w:val="a"/>
    <w:rsid w:val="0088210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2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7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i-on</dc:creator>
  <cp:keywords/>
  <cp:lastModifiedBy>admin</cp:lastModifiedBy>
  <cp:revision>2</cp:revision>
  <cp:lastPrinted>2008-09-25T21:48:00Z</cp:lastPrinted>
  <dcterms:created xsi:type="dcterms:W3CDTF">2014-04-18T17:30:00Z</dcterms:created>
  <dcterms:modified xsi:type="dcterms:W3CDTF">2014-04-18T17:30:00Z</dcterms:modified>
</cp:coreProperties>
</file>